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57A7" w:rsidRDefault="000B57A7" w:rsidP="006F67F7">
      <w:pPr>
        <w:spacing w:line="300" w:lineRule="exact"/>
        <w:jc w:val="center"/>
        <w:rPr>
          <w:b/>
          <w:sz w:val="20"/>
          <w:szCs w:val="20"/>
        </w:rPr>
      </w:pPr>
    </w:p>
    <w:p w:rsidR="005D4102" w:rsidRPr="00CC5363" w:rsidRDefault="005D4102" w:rsidP="006F67F7">
      <w:pPr>
        <w:spacing w:line="300" w:lineRule="exact"/>
        <w:jc w:val="center"/>
        <w:rPr>
          <w:b/>
          <w:sz w:val="20"/>
          <w:szCs w:val="20"/>
        </w:rPr>
      </w:pPr>
      <w:r w:rsidRPr="00CC5363">
        <w:rPr>
          <w:b/>
          <w:sz w:val="20"/>
          <w:szCs w:val="20"/>
        </w:rPr>
        <w:t>ФЕДЕРАЛЬНОЕ АГЕНТСТВО ПО ОБРАЗОВАНИЮ</w:t>
      </w:r>
    </w:p>
    <w:p w:rsidR="005D4102" w:rsidRDefault="005D4102" w:rsidP="006F67F7">
      <w:pPr>
        <w:spacing w:line="300" w:lineRule="exact"/>
        <w:jc w:val="center"/>
        <w:rPr>
          <w:b/>
          <w:sz w:val="20"/>
          <w:szCs w:val="20"/>
        </w:rPr>
      </w:pPr>
    </w:p>
    <w:p w:rsidR="005D4102" w:rsidRDefault="005D4102" w:rsidP="006F67F7">
      <w:pPr>
        <w:spacing w:line="300" w:lineRule="exact"/>
        <w:jc w:val="center"/>
        <w:rPr>
          <w:b/>
          <w:sz w:val="20"/>
          <w:szCs w:val="20"/>
        </w:rPr>
      </w:pPr>
      <w:r>
        <w:rPr>
          <w:b/>
          <w:sz w:val="20"/>
          <w:szCs w:val="20"/>
        </w:rPr>
        <w:t>КАФЕДРА ЭКОНОМИКИ, ОРГАНИЗАЦИИ И ПЛАНИРОВАНИЯ</w:t>
      </w:r>
    </w:p>
    <w:p w:rsidR="005D4102" w:rsidRDefault="005D4102" w:rsidP="006F67F7">
      <w:pPr>
        <w:spacing w:line="300" w:lineRule="exact"/>
        <w:jc w:val="center"/>
        <w:rPr>
          <w:b/>
          <w:sz w:val="20"/>
          <w:szCs w:val="20"/>
        </w:rPr>
      </w:pPr>
      <w:r>
        <w:rPr>
          <w:b/>
          <w:sz w:val="20"/>
          <w:szCs w:val="20"/>
        </w:rPr>
        <w:t>ПРОМЫШЛЕННЫХ ПРЕДПРИЯТИЙ</w:t>
      </w:r>
    </w:p>
    <w:p w:rsidR="005D4102" w:rsidRDefault="005D4102" w:rsidP="006F67F7">
      <w:pPr>
        <w:spacing w:line="300" w:lineRule="exact"/>
        <w:jc w:val="center"/>
        <w:rPr>
          <w:b/>
          <w:sz w:val="20"/>
          <w:szCs w:val="20"/>
        </w:rPr>
      </w:pPr>
    </w:p>
    <w:p w:rsidR="005D4102" w:rsidRDefault="005D4102" w:rsidP="006F67F7">
      <w:pPr>
        <w:spacing w:line="300" w:lineRule="exact"/>
        <w:jc w:val="center"/>
        <w:rPr>
          <w:b/>
          <w:sz w:val="20"/>
          <w:szCs w:val="20"/>
        </w:rPr>
      </w:pPr>
    </w:p>
    <w:p w:rsidR="005D4102" w:rsidRDefault="005D4102" w:rsidP="006F67F7">
      <w:pPr>
        <w:spacing w:line="300" w:lineRule="exact"/>
        <w:jc w:val="center"/>
        <w:rPr>
          <w:b/>
          <w:sz w:val="20"/>
          <w:szCs w:val="20"/>
        </w:rPr>
      </w:pPr>
    </w:p>
    <w:p w:rsidR="005D4102" w:rsidRDefault="005D4102" w:rsidP="006F67F7">
      <w:pPr>
        <w:spacing w:line="300" w:lineRule="exact"/>
        <w:jc w:val="center"/>
        <w:rPr>
          <w:b/>
          <w:sz w:val="20"/>
          <w:szCs w:val="20"/>
        </w:rPr>
      </w:pPr>
    </w:p>
    <w:p w:rsidR="005D4102" w:rsidRDefault="005D4102" w:rsidP="006F67F7">
      <w:pPr>
        <w:spacing w:line="300" w:lineRule="exact"/>
        <w:jc w:val="center"/>
        <w:rPr>
          <w:b/>
          <w:sz w:val="20"/>
          <w:szCs w:val="20"/>
        </w:rPr>
      </w:pPr>
    </w:p>
    <w:p w:rsidR="005D4102" w:rsidRDefault="005D4102" w:rsidP="006F67F7">
      <w:pPr>
        <w:spacing w:line="300" w:lineRule="exact"/>
        <w:jc w:val="center"/>
        <w:rPr>
          <w:b/>
          <w:sz w:val="20"/>
          <w:szCs w:val="20"/>
        </w:rPr>
      </w:pPr>
    </w:p>
    <w:p w:rsidR="005D4102" w:rsidRDefault="005D4102" w:rsidP="006F67F7">
      <w:pPr>
        <w:spacing w:line="300" w:lineRule="exact"/>
        <w:jc w:val="center"/>
        <w:rPr>
          <w:b/>
          <w:sz w:val="20"/>
          <w:szCs w:val="20"/>
        </w:rPr>
      </w:pPr>
    </w:p>
    <w:p w:rsidR="005D4102" w:rsidRDefault="005D4102" w:rsidP="006F67F7">
      <w:pPr>
        <w:spacing w:line="300" w:lineRule="exact"/>
        <w:jc w:val="center"/>
        <w:rPr>
          <w:b/>
          <w:sz w:val="20"/>
          <w:szCs w:val="20"/>
        </w:rPr>
      </w:pPr>
    </w:p>
    <w:p w:rsidR="005D4102" w:rsidRDefault="005D4102" w:rsidP="006F67F7">
      <w:pPr>
        <w:spacing w:line="300" w:lineRule="exact"/>
        <w:jc w:val="center"/>
        <w:rPr>
          <w:b/>
          <w:sz w:val="20"/>
          <w:szCs w:val="20"/>
        </w:rPr>
      </w:pPr>
    </w:p>
    <w:p w:rsidR="005D4102" w:rsidRPr="00B04D2E" w:rsidRDefault="00B04D2E" w:rsidP="006F67F7">
      <w:pPr>
        <w:spacing w:line="300" w:lineRule="exact"/>
        <w:jc w:val="center"/>
        <w:rPr>
          <w:b/>
          <w:sz w:val="52"/>
          <w:szCs w:val="52"/>
        </w:rPr>
      </w:pPr>
      <w:r w:rsidRPr="00B04D2E">
        <w:rPr>
          <w:b/>
          <w:sz w:val="52"/>
          <w:szCs w:val="52"/>
        </w:rPr>
        <w:t>КУРСОВАЯ РАБОТА</w:t>
      </w:r>
    </w:p>
    <w:p w:rsidR="005D4102" w:rsidRPr="00CC5363" w:rsidRDefault="005D4102" w:rsidP="006F67F7">
      <w:pPr>
        <w:spacing w:line="300" w:lineRule="exact"/>
        <w:jc w:val="center"/>
        <w:rPr>
          <w:b/>
          <w:sz w:val="20"/>
          <w:szCs w:val="20"/>
        </w:rPr>
      </w:pPr>
    </w:p>
    <w:p w:rsidR="005D4102" w:rsidRDefault="005D4102" w:rsidP="006F67F7">
      <w:pPr>
        <w:spacing w:line="300" w:lineRule="exact"/>
        <w:jc w:val="center"/>
        <w:rPr>
          <w:b/>
          <w:sz w:val="36"/>
        </w:rPr>
      </w:pPr>
      <w:r>
        <w:rPr>
          <w:b/>
          <w:sz w:val="36"/>
        </w:rPr>
        <w:t>ЭКОНОМИЧЕСКИЕ АСПЕКТЫ ДЕЯТЕЛЬНОСТИ ПРЕДПРИЯТИЯ</w:t>
      </w:r>
    </w:p>
    <w:p w:rsidR="005D4102" w:rsidRDefault="005D4102" w:rsidP="006F67F7">
      <w:pPr>
        <w:spacing w:line="300" w:lineRule="exact"/>
        <w:jc w:val="center"/>
        <w:rPr>
          <w:b/>
          <w:sz w:val="36"/>
        </w:rPr>
      </w:pPr>
    </w:p>
    <w:p w:rsidR="005D4102" w:rsidRDefault="005D4102" w:rsidP="006F67F7">
      <w:pPr>
        <w:spacing w:line="300" w:lineRule="exact"/>
        <w:jc w:val="center"/>
        <w:rPr>
          <w:b/>
          <w:sz w:val="36"/>
        </w:rPr>
      </w:pPr>
    </w:p>
    <w:p w:rsidR="005D4102" w:rsidRPr="005D4102" w:rsidRDefault="005D4102" w:rsidP="006F67F7">
      <w:pPr>
        <w:spacing w:line="300" w:lineRule="exact"/>
        <w:jc w:val="center"/>
        <w:rPr>
          <w:i/>
          <w:sz w:val="36"/>
        </w:rPr>
      </w:pPr>
      <w:r w:rsidRPr="005D4102">
        <w:rPr>
          <w:i/>
          <w:sz w:val="36"/>
        </w:rPr>
        <w:t xml:space="preserve">ЭКОНОМИЧЕСКИЕ ОСОБЕННОСТИ </w:t>
      </w:r>
    </w:p>
    <w:p w:rsidR="005D4102" w:rsidRPr="005D4102" w:rsidRDefault="005D4102" w:rsidP="006F67F7">
      <w:pPr>
        <w:spacing w:line="300" w:lineRule="exact"/>
        <w:jc w:val="center"/>
        <w:rPr>
          <w:i/>
          <w:sz w:val="36"/>
        </w:rPr>
      </w:pPr>
      <w:r w:rsidRPr="005D4102">
        <w:rPr>
          <w:i/>
          <w:sz w:val="36"/>
        </w:rPr>
        <w:t>МАЛОГО БИЗНЕСА.</w:t>
      </w:r>
    </w:p>
    <w:p w:rsidR="005D4102" w:rsidRPr="00CC5363" w:rsidRDefault="005D4102" w:rsidP="006F67F7">
      <w:pPr>
        <w:spacing w:line="300" w:lineRule="exact"/>
        <w:jc w:val="center"/>
        <w:rPr>
          <w:sz w:val="22"/>
        </w:rPr>
      </w:pPr>
    </w:p>
    <w:p w:rsidR="005D4102" w:rsidRPr="00CC5363" w:rsidRDefault="005D4102" w:rsidP="006F67F7">
      <w:pPr>
        <w:spacing w:line="300" w:lineRule="exact"/>
        <w:jc w:val="center"/>
        <w:rPr>
          <w:sz w:val="22"/>
        </w:rPr>
      </w:pPr>
    </w:p>
    <w:p w:rsidR="005D4102" w:rsidRPr="00050164" w:rsidRDefault="005D4102" w:rsidP="006F67F7">
      <w:pPr>
        <w:spacing w:line="300" w:lineRule="exact"/>
        <w:jc w:val="center"/>
        <w:rPr>
          <w:b/>
          <w:sz w:val="28"/>
          <w:szCs w:val="28"/>
        </w:rPr>
      </w:pPr>
      <w:r>
        <w:rPr>
          <w:b/>
          <w:sz w:val="28"/>
          <w:szCs w:val="28"/>
        </w:rPr>
        <w:t>КР-02069154-</w:t>
      </w:r>
    </w:p>
    <w:p w:rsidR="005D4102" w:rsidRDefault="005D4102" w:rsidP="006F67F7">
      <w:pPr>
        <w:spacing w:line="300" w:lineRule="exact"/>
        <w:jc w:val="center"/>
        <w:rPr>
          <w:sz w:val="22"/>
        </w:rPr>
      </w:pPr>
    </w:p>
    <w:p w:rsidR="005D4102" w:rsidRDefault="005D4102" w:rsidP="006F67F7">
      <w:pPr>
        <w:spacing w:line="300" w:lineRule="exact"/>
        <w:jc w:val="center"/>
        <w:rPr>
          <w:sz w:val="22"/>
        </w:rPr>
      </w:pPr>
    </w:p>
    <w:p w:rsidR="005D4102" w:rsidRDefault="005D4102" w:rsidP="006F67F7">
      <w:pPr>
        <w:spacing w:line="300" w:lineRule="exact"/>
        <w:jc w:val="center"/>
        <w:rPr>
          <w:sz w:val="22"/>
        </w:rPr>
      </w:pPr>
    </w:p>
    <w:p w:rsidR="005D4102" w:rsidRDefault="005D4102" w:rsidP="006F67F7">
      <w:pPr>
        <w:spacing w:line="300" w:lineRule="exact"/>
        <w:jc w:val="center"/>
        <w:rPr>
          <w:sz w:val="22"/>
        </w:rPr>
      </w:pPr>
    </w:p>
    <w:p w:rsidR="005D4102" w:rsidRPr="00CC5363" w:rsidRDefault="005D4102" w:rsidP="006F67F7">
      <w:pPr>
        <w:spacing w:line="300" w:lineRule="exact"/>
        <w:jc w:val="center"/>
        <w:rPr>
          <w:sz w:val="22"/>
        </w:rPr>
      </w:pPr>
    </w:p>
    <w:p w:rsidR="005D4102" w:rsidRPr="00CC5363" w:rsidRDefault="005D4102" w:rsidP="006F67F7">
      <w:pPr>
        <w:spacing w:line="300" w:lineRule="exact"/>
        <w:jc w:val="center"/>
        <w:rPr>
          <w:sz w:val="22"/>
        </w:rPr>
      </w:pPr>
    </w:p>
    <w:p w:rsidR="005D4102" w:rsidRPr="00CC5363" w:rsidRDefault="005D4102" w:rsidP="006F67F7">
      <w:pPr>
        <w:spacing w:line="300" w:lineRule="exact"/>
        <w:ind w:firstLine="867"/>
      </w:pPr>
    </w:p>
    <w:p w:rsidR="005D4102" w:rsidRPr="00CC5363" w:rsidRDefault="005D4102" w:rsidP="006F67F7">
      <w:pPr>
        <w:spacing w:line="300" w:lineRule="exact"/>
        <w:jc w:val="center"/>
      </w:pPr>
    </w:p>
    <w:p w:rsidR="005D4102" w:rsidRDefault="005D4102" w:rsidP="006F67F7">
      <w:pPr>
        <w:spacing w:line="300" w:lineRule="exact"/>
        <w:jc w:val="center"/>
      </w:pPr>
    </w:p>
    <w:p w:rsidR="005D4102" w:rsidRPr="00CC5363" w:rsidRDefault="005D4102" w:rsidP="006F67F7">
      <w:pPr>
        <w:spacing w:line="300" w:lineRule="exact"/>
        <w:jc w:val="center"/>
      </w:pPr>
    </w:p>
    <w:p w:rsidR="005D4102" w:rsidRDefault="005D4102" w:rsidP="006F67F7">
      <w:pPr>
        <w:spacing w:line="300" w:lineRule="exact"/>
        <w:jc w:val="center"/>
      </w:pPr>
    </w:p>
    <w:p w:rsidR="005D4102" w:rsidRDefault="005D4102" w:rsidP="006F67F7">
      <w:pPr>
        <w:spacing w:line="300" w:lineRule="exact"/>
        <w:jc w:val="center"/>
      </w:pPr>
    </w:p>
    <w:p w:rsidR="005D4102" w:rsidRPr="00CC5363" w:rsidRDefault="005D4102" w:rsidP="006F67F7">
      <w:pPr>
        <w:spacing w:line="300" w:lineRule="exact"/>
        <w:jc w:val="center"/>
      </w:pPr>
    </w:p>
    <w:p w:rsidR="00B07CFD" w:rsidRDefault="00B07CFD" w:rsidP="006F67F7">
      <w:pPr>
        <w:pStyle w:val="HTML"/>
        <w:spacing w:line="300" w:lineRule="exact"/>
        <w:jc w:val="center"/>
      </w:pPr>
    </w:p>
    <w:p w:rsidR="005D4102" w:rsidRPr="00AE2FE8" w:rsidRDefault="005D4102" w:rsidP="006F67F7">
      <w:pPr>
        <w:pStyle w:val="HTML"/>
        <w:spacing w:line="300" w:lineRule="exact"/>
        <w:jc w:val="center"/>
        <w:rPr>
          <w:b/>
        </w:rPr>
      </w:pPr>
      <w:r w:rsidRPr="00AE2FE8">
        <w:rPr>
          <w:b/>
        </w:rPr>
        <w:t>Рязань 2008</w:t>
      </w:r>
    </w:p>
    <w:p w:rsidR="005D4102" w:rsidRDefault="005D4102" w:rsidP="006F67F7">
      <w:pPr>
        <w:pStyle w:val="HTML"/>
        <w:spacing w:line="300" w:lineRule="exact"/>
        <w:jc w:val="center"/>
        <w:rPr>
          <w:lang w:val="en-US"/>
        </w:rPr>
      </w:pPr>
    </w:p>
    <w:p w:rsidR="007C4293" w:rsidRDefault="007C4293" w:rsidP="006F67F7">
      <w:pPr>
        <w:pStyle w:val="HTML"/>
        <w:spacing w:line="300" w:lineRule="exact"/>
        <w:jc w:val="center"/>
        <w:rPr>
          <w:lang w:val="en-US"/>
        </w:rPr>
      </w:pPr>
    </w:p>
    <w:p w:rsidR="007C4293" w:rsidRDefault="007C4293" w:rsidP="006F67F7">
      <w:pPr>
        <w:pStyle w:val="HTML"/>
        <w:spacing w:line="300" w:lineRule="exact"/>
        <w:jc w:val="center"/>
        <w:rPr>
          <w:lang w:val="en-US"/>
        </w:rPr>
      </w:pPr>
    </w:p>
    <w:p w:rsidR="007C4293" w:rsidRDefault="007C4293" w:rsidP="006F67F7">
      <w:pPr>
        <w:pStyle w:val="HTML"/>
        <w:spacing w:line="300" w:lineRule="exact"/>
        <w:jc w:val="center"/>
        <w:rPr>
          <w:lang w:val="en-US"/>
        </w:rPr>
      </w:pPr>
    </w:p>
    <w:p w:rsidR="007C4293" w:rsidRDefault="007C4293" w:rsidP="006F67F7">
      <w:pPr>
        <w:pStyle w:val="HTML"/>
        <w:spacing w:line="300" w:lineRule="exact"/>
        <w:jc w:val="center"/>
        <w:rPr>
          <w:lang w:val="en-US"/>
        </w:rPr>
      </w:pPr>
    </w:p>
    <w:p w:rsidR="007C4293" w:rsidRDefault="007C4293" w:rsidP="006F67F7">
      <w:pPr>
        <w:pStyle w:val="HTML"/>
        <w:spacing w:line="300" w:lineRule="exact"/>
        <w:jc w:val="center"/>
        <w:rPr>
          <w:lang w:val="en-US"/>
        </w:rPr>
      </w:pPr>
    </w:p>
    <w:p w:rsidR="007C4293" w:rsidRPr="007C4293" w:rsidRDefault="007C4293" w:rsidP="006F67F7">
      <w:pPr>
        <w:pStyle w:val="HTML"/>
        <w:spacing w:line="300" w:lineRule="exact"/>
        <w:jc w:val="center"/>
        <w:rPr>
          <w:lang w:val="en-US"/>
        </w:rPr>
      </w:pPr>
    </w:p>
    <w:p w:rsidR="005D4102" w:rsidRPr="00CC5363" w:rsidRDefault="005D4102" w:rsidP="006F67F7">
      <w:pPr>
        <w:spacing w:line="300" w:lineRule="exact"/>
        <w:jc w:val="center"/>
        <w:rPr>
          <w:b/>
          <w:sz w:val="20"/>
          <w:szCs w:val="20"/>
        </w:rPr>
      </w:pPr>
      <w:r w:rsidRPr="00CC5363">
        <w:rPr>
          <w:b/>
          <w:sz w:val="20"/>
          <w:szCs w:val="20"/>
        </w:rPr>
        <w:t>ФЕДЕРАЛЬНОЕ АГЕНТСТВО ПО ОБРАЗОВАНИЮ</w:t>
      </w:r>
    </w:p>
    <w:p w:rsidR="005D4102" w:rsidRPr="00CC5363" w:rsidRDefault="005D4102" w:rsidP="006F67F7">
      <w:pPr>
        <w:spacing w:line="300" w:lineRule="exact"/>
        <w:jc w:val="center"/>
        <w:rPr>
          <w:b/>
          <w:sz w:val="20"/>
          <w:szCs w:val="20"/>
        </w:rPr>
      </w:pPr>
    </w:p>
    <w:p w:rsidR="005D4102" w:rsidRDefault="005D4102" w:rsidP="006F67F7">
      <w:pPr>
        <w:spacing w:line="300" w:lineRule="exact"/>
        <w:jc w:val="center"/>
        <w:rPr>
          <w:b/>
          <w:sz w:val="20"/>
          <w:szCs w:val="20"/>
        </w:rPr>
      </w:pPr>
      <w:r w:rsidRPr="00CC5363">
        <w:rPr>
          <w:b/>
          <w:sz w:val="20"/>
          <w:szCs w:val="20"/>
        </w:rPr>
        <w:t>РЯЗАНСКИЙ ГОСУДАРСТВЕННЫЙ РАДИОТЕХНИЧЕСКИЙ УНИВЕРСИТЕТ</w:t>
      </w:r>
    </w:p>
    <w:p w:rsidR="005D4102" w:rsidRDefault="005D4102" w:rsidP="006F67F7">
      <w:pPr>
        <w:spacing w:line="300" w:lineRule="exact"/>
        <w:jc w:val="center"/>
        <w:rPr>
          <w:b/>
          <w:sz w:val="20"/>
          <w:szCs w:val="20"/>
        </w:rPr>
      </w:pPr>
    </w:p>
    <w:p w:rsidR="005D4102" w:rsidRDefault="005D4102" w:rsidP="006F67F7">
      <w:pPr>
        <w:spacing w:line="300" w:lineRule="exact"/>
        <w:jc w:val="center"/>
        <w:rPr>
          <w:b/>
          <w:sz w:val="20"/>
          <w:szCs w:val="20"/>
        </w:rPr>
      </w:pPr>
      <w:r>
        <w:rPr>
          <w:b/>
          <w:sz w:val="20"/>
          <w:szCs w:val="20"/>
        </w:rPr>
        <w:t xml:space="preserve">КАФЕДРА ЭКОНОМИКИ, ОРГАНИЗАЦИИ И ПЛАНИРОВАНИЯ </w:t>
      </w:r>
    </w:p>
    <w:p w:rsidR="005D4102" w:rsidRDefault="005D4102" w:rsidP="006F67F7">
      <w:pPr>
        <w:spacing w:line="300" w:lineRule="exact"/>
        <w:jc w:val="center"/>
        <w:rPr>
          <w:b/>
          <w:sz w:val="20"/>
          <w:szCs w:val="20"/>
        </w:rPr>
      </w:pPr>
      <w:r>
        <w:rPr>
          <w:b/>
          <w:sz w:val="20"/>
          <w:szCs w:val="20"/>
        </w:rPr>
        <w:t>ПРОМЫШЛЕННЫХ ПРЕДПРИЯТИЙ</w:t>
      </w:r>
    </w:p>
    <w:p w:rsidR="005D4102" w:rsidRDefault="005D4102" w:rsidP="006F67F7">
      <w:pPr>
        <w:spacing w:line="300" w:lineRule="exact"/>
        <w:jc w:val="center"/>
        <w:rPr>
          <w:b/>
          <w:sz w:val="20"/>
          <w:szCs w:val="20"/>
        </w:rPr>
      </w:pPr>
    </w:p>
    <w:p w:rsidR="005D4102" w:rsidRDefault="005D4102" w:rsidP="006F67F7">
      <w:pPr>
        <w:spacing w:line="300" w:lineRule="exact"/>
        <w:jc w:val="center"/>
        <w:rPr>
          <w:b/>
          <w:sz w:val="20"/>
          <w:szCs w:val="20"/>
        </w:rPr>
      </w:pPr>
    </w:p>
    <w:p w:rsidR="005D4102" w:rsidRDefault="005D4102" w:rsidP="006F67F7">
      <w:pPr>
        <w:spacing w:line="300" w:lineRule="exact"/>
        <w:jc w:val="center"/>
        <w:rPr>
          <w:b/>
          <w:sz w:val="20"/>
          <w:szCs w:val="20"/>
        </w:rPr>
      </w:pPr>
    </w:p>
    <w:p w:rsidR="005D4102" w:rsidRPr="000251CD" w:rsidRDefault="005D4102" w:rsidP="006F67F7">
      <w:pPr>
        <w:spacing w:line="300" w:lineRule="exact"/>
        <w:jc w:val="center"/>
        <w:rPr>
          <w:b/>
          <w:sz w:val="32"/>
          <w:szCs w:val="32"/>
        </w:rPr>
      </w:pPr>
      <w:r w:rsidRPr="000251CD">
        <w:rPr>
          <w:b/>
          <w:sz w:val="32"/>
          <w:szCs w:val="32"/>
        </w:rPr>
        <w:t>ЗАДАНИЕ НА КУРСОВ</w:t>
      </w:r>
      <w:r>
        <w:rPr>
          <w:b/>
          <w:sz w:val="32"/>
          <w:szCs w:val="32"/>
        </w:rPr>
        <w:t xml:space="preserve">УЮ </w:t>
      </w:r>
      <w:r w:rsidRPr="000251CD">
        <w:rPr>
          <w:b/>
          <w:sz w:val="32"/>
          <w:szCs w:val="32"/>
        </w:rPr>
        <w:t>РАБОТУ</w:t>
      </w:r>
    </w:p>
    <w:p w:rsidR="005D4102" w:rsidRPr="00CC5363" w:rsidRDefault="005D4102" w:rsidP="006F67F7">
      <w:pPr>
        <w:spacing w:line="300" w:lineRule="exact"/>
        <w:jc w:val="center"/>
        <w:rPr>
          <w:b/>
          <w:sz w:val="20"/>
          <w:szCs w:val="20"/>
        </w:rPr>
      </w:pPr>
    </w:p>
    <w:p w:rsidR="005D4102" w:rsidRPr="00781AD6" w:rsidRDefault="005D4102" w:rsidP="006F67F7">
      <w:pPr>
        <w:spacing w:line="300" w:lineRule="exact"/>
        <w:jc w:val="center"/>
        <w:rPr>
          <w:b/>
          <w:sz w:val="32"/>
          <w:szCs w:val="32"/>
        </w:rPr>
      </w:pPr>
      <w:r>
        <w:rPr>
          <w:b/>
          <w:sz w:val="32"/>
          <w:szCs w:val="32"/>
        </w:rPr>
        <w:t>п</w:t>
      </w:r>
      <w:r w:rsidRPr="00781AD6">
        <w:rPr>
          <w:b/>
          <w:sz w:val="32"/>
          <w:szCs w:val="32"/>
        </w:rPr>
        <w:t>о дисциплине «</w:t>
      </w:r>
      <w:r>
        <w:rPr>
          <w:b/>
          <w:sz w:val="32"/>
          <w:szCs w:val="32"/>
        </w:rPr>
        <w:t>Экономика предприятия</w:t>
      </w:r>
      <w:r w:rsidRPr="00781AD6">
        <w:rPr>
          <w:b/>
          <w:sz w:val="32"/>
          <w:szCs w:val="32"/>
        </w:rPr>
        <w:t>»</w:t>
      </w:r>
    </w:p>
    <w:p w:rsidR="005D4102" w:rsidRPr="00781AD6" w:rsidRDefault="005D4102" w:rsidP="006F67F7">
      <w:pPr>
        <w:spacing w:line="300" w:lineRule="exact"/>
        <w:ind w:left="-28"/>
        <w:jc w:val="center"/>
        <w:rPr>
          <w:b/>
          <w:i/>
        </w:rPr>
      </w:pPr>
    </w:p>
    <w:p w:rsidR="005D4102" w:rsidRPr="00781AD6" w:rsidRDefault="005D4102" w:rsidP="006F67F7">
      <w:pPr>
        <w:spacing w:line="300" w:lineRule="exact"/>
      </w:pPr>
      <w:r>
        <w:t xml:space="preserve">Студент </w:t>
      </w:r>
      <w:r>
        <w:rPr>
          <w:u w:val="single"/>
        </w:rPr>
        <w:tab/>
      </w:r>
      <w:r>
        <w:rPr>
          <w:u w:val="single"/>
        </w:rPr>
        <w:tab/>
      </w:r>
      <w:r>
        <w:rPr>
          <w:u w:val="single"/>
        </w:rPr>
        <w:tab/>
      </w:r>
      <w:r>
        <w:rPr>
          <w:u w:val="single"/>
        </w:rPr>
        <w:tab/>
      </w:r>
      <w:r>
        <w:rPr>
          <w:u w:val="single"/>
        </w:rPr>
        <w:tab/>
      </w:r>
      <w:r>
        <w:rPr>
          <w:u w:val="single"/>
        </w:rPr>
        <w:tab/>
      </w:r>
      <w:r>
        <w:rPr>
          <w:u w:val="single"/>
        </w:rPr>
        <w:tab/>
      </w:r>
      <w:r w:rsidRPr="00781AD6">
        <w:t xml:space="preserve"> группа</w:t>
      </w:r>
      <w:r>
        <w:t xml:space="preserve"> </w:t>
      </w:r>
      <w:r>
        <w:rPr>
          <w:u w:val="single"/>
        </w:rPr>
        <w:tab/>
      </w:r>
      <w:r>
        <w:rPr>
          <w:u w:val="single"/>
        </w:rPr>
        <w:tab/>
      </w:r>
    </w:p>
    <w:p w:rsidR="005D4102" w:rsidRPr="000251CD" w:rsidRDefault="005D4102" w:rsidP="006F67F7">
      <w:pPr>
        <w:spacing w:line="300" w:lineRule="exact"/>
        <w:ind w:left="1415"/>
        <w:rPr>
          <w:vertAlign w:val="superscript"/>
        </w:rPr>
      </w:pPr>
      <w:r>
        <w:rPr>
          <w:vertAlign w:val="superscript"/>
        </w:rPr>
        <w:t xml:space="preserve"> </w:t>
      </w:r>
      <w:r w:rsidRPr="000251CD">
        <w:rPr>
          <w:vertAlign w:val="superscript"/>
        </w:rPr>
        <w:t xml:space="preserve">фамилия, имя, отчество </w:t>
      </w:r>
    </w:p>
    <w:p w:rsidR="005D4102" w:rsidRPr="00781AD6" w:rsidRDefault="005D4102" w:rsidP="006F67F7">
      <w:pPr>
        <w:spacing w:line="300" w:lineRule="exact"/>
      </w:pPr>
      <w:r w:rsidRPr="000251CD">
        <w:t>1. Тема</w:t>
      </w:r>
      <w:r>
        <w:t xml:space="preserve"> </w:t>
      </w:r>
      <w:r w:rsidRPr="00781AD6">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Pr="00781AD6">
        <w:rPr>
          <w:u w:val="single"/>
        </w:rPr>
        <w:tab/>
      </w:r>
    </w:p>
    <w:p w:rsidR="005D4102" w:rsidRDefault="005D4102" w:rsidP="006F67F7">
      <w:pPr>
        <w:spacing w:line="300" w:lineRule="exact"/>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5D4102" w:rsidRDefault="005D4102" w:rsidP="006F67F7">
      <w:pPr>
        <w:spacing w:line="300" w:lineRule="exact"/>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5D4102" w:rsidRDefault="005D4102" w:rsidP="006F67F7">
      <w:pPr>
        <w:spacing w:line="300" w:lineRule="exact"/>
      </w:pPr>
      <w:r>
        <w:t>2. Срок представления проекта (работы) к защите ________________ 20__ г.</w:t>
      </w:r>
    </w:p>
    <w:p w:rsidR="005D4102" w:rsidRDefault="005D4102" w:rsidP="006F67F7">
      <w:pPr>
        <w:spacing w:line="300" w:lineRule="exact"/>
        <w:rPr>
          <w:u w:val="single"/>
        </w:rPr>
      </w:pPr>
      <w:r>
        <w:t xml:space="preserve">3. Исходные данные к проекту (работе) </w:t>
      </w:r>
      <w:r>
        <w:rPr>
          <w:u w:val="single"/>
        </w:rPr>
        <w:tab/>
      </w:r>
      <w:r>
        <w:rPr>
          <w:u w:val="single"/>
        </w:rPr>
        <w:tab/>
        <w:t>______</w:t>
      </w:r>
      <w:r>
        <w:rPr>
          <w:u w:val="single"/>
        </w:rPr>
        <w:tab/>
      </w:r>
      <w:r>
        <w:rPr>
          <w:u w:val="single"/>
        </w:rPr>
        <w:tab/>
      </w:r>
      <w:r>
        <w:rPr>
          <w:u w:val="single"/>
        </w:rPr>
        <w:tab/>
      </w:r>
    </w:p>
    <w:p w:rsidR="005D4102" w:rsidRDefault="005D4102" w:rsidP="006F67F7">
      <w:pPr>
        <w:spacing w:line="300" w:lineRule="exact"/>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t>_______________________</w:t>
      </w:r>
    </w:p>
    <w:p w:rsidR="005D4102" w:rsidRPr="000251CD" w:rsidRDefault="005D4102" w:rsidP="006F67F7">
      <w:pPr>
        <w:spacing w:line="300" w:lineRule="exact"/>
      </w:pPr>
      <w:r w:rsidRPr="000251CD">
        <w:t>4. Содержание пояснительной записки курсового проекта (работы)</w:t>
      </w:r>
    </w:p>
    <w:p w:rsidR="005D4102" w:rsidRPr="000251CD" w:rsidRDefault="005D4102" w:rsidP="006F67F7">
      <w:pPr>
        <w:spacing w:line="300" w:lineRule="exact"/>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5D4102" w:rsidRDefault="005D4102" w:rsidP="006F67F7">
      <w:pPr>
        <w:spacing w:line="300" w:lineRule="exact"/>
      </w:pPr>
    </w:p>
    <w:p w:rsidR="005D4102" w:rsidRPr="00781AD6" w:rsidRDefault="005D4102" w:rsidP="006F67F7">
      <w:pPr>
        <w:spacing w:line="300" w:lineRule="exact"/>
      </w:pPr>
      <w:r w:rsidRPr="00781AD6">
        <w:t xml:space="preserve">Руководитель </w:t>
      </w:r>
      <w:r>
        <w:t xml:space="preserve">проекта (работы) </w:t>
      </w:r>
      <w:r>
        <w:rPr>
          <w:u w:val="single"/>
        </w:rPr>
        <w:tab/>
      </w:r>
      <w:r>
        <w:rPr>
          <w:u w:val="single"/>
        </w:rPr>
        <w:tab/>
      </w:r>
      <w:r>
        <w:rPr>
          <w:u w:val="single"/>
        </w:rPr>
        <w:tab/>
      </w:r>
      <w:r>
        <w:rPr>
          <w:u w:val="single"/>
        </w:rPr>
        <w:tab/>
      </w:r>
      <w:r>
        <w:rPr>
          <w:u w:val="single"/>
        </w:rPr>
        <w:tab/>
      </w:r>
      <w:r>
        <w:rPr>
          <w:u w:val="single"/>
        </w:rPr>
        <w:tab/>
      </w:r>
      <w:r>
        <w:rPr>
          <w:u w:val="single"/>
        </w:rPr>
        <w:tab/>
      </w:r>
    </w:p>
    <w:p w:rsidR="005D4102" w:rsidRPr="000251CD" w:rsidRDefault="005D4102" w:rsidP="006F67F7">
      <w:pPr>
        <w:spacing w:line="300" w:lineRule="exact"/>
        <w:ind w:left="3539"/>
        <w:rPr>
          <w:vertAlign w:val="superscript"/>
        </w:rPr>
      </w:pPr>
      <w:r w:rsidRPr="000251CD">
        <w:rPr>
          <w:vertAlign w:val="superscript"/>
        </w:rPr>
        <w:t xml:space="preserve">подпись, инициалы, фамилия, дата </w:t>
      </w:r>
    </w:p>
    <w:p w:rsidR="005D4102" w:rsidRPr="00781AD6" w:rsidRDefault="005D4102" w:rsidP="006F67F7">
      <w:pPr>
        <w:spacing w:line="300" w:lineRule="exact"/>
      </w:pPr>
    </w:p>
    <w:p w:rsidR="005D4102" w:rsidRPr="00781AD6" w:rsidRDefault="005D4102" w:rsidP="006F67F7">
      <w:pPr>
        <w:spacing w:line="300" w:lineRule="exact"/>
      </w:pPr>
      <w:r w:rsidRPr="00781AD6">
        <w:t xml:space="preserve">Задание принял студент </w:t>
      </w:r>
      <w:r>
        <w:tab/>
      </w:r>
      <w:r>
        <w:rPr>
          <w:u w:val="single"/>
        </w:rPr>
        <w:tab/>
      </w:r>
      <w:r>
        <w:rPr>
          <w:u w:val="single"/>
        </w:rPr>
        <w:tab/>
      </w:r>
      <w:r>
        <w:rPr>
          <w:u w:val="single"/>
        </w:rPr>
        <w:tab/>
      </w:r>
      <w:r>
        <w:rPr>
          <w:u w:val="single"/>
        </w:rPr>
        <w:tab/>
      </w:r>
      <w:r>
        <w:rPr>
          <w:u w:val="single"/>
        </w:rPr>
        <w:tab/>
      </w:r>
      <w:r>
        <w:rPr>
          <w:u w:val="single"/>
        </w:rPr>
        <w:tab/>
      </w:r>
      <w:r>
        <w:rPr>
          <w:u w:val="single"/>
        </w:rPr>
        <w:tab/>
      </w:r>
    </w:p>
    <w:p w:rsidR="00AE2FE8" w:rsidRDefault="005D4102" w:rsidP="006F67F7">
      <w:pPr>
        <w:pStyle w:val="HTML"/>
        <w:spacing w:line="300" w:lineRule="exact"/>
        <w:jc w:val="center"/>
      </w:pPr>
      <w:r w:rsidRPr="000251CD">
        <w:rPr>
          <w:vertAlign w:val="superscript"/>
        </w:rPr>
        <w:t xml:space="preserve">подпись, инициалы, фамилия, дата </w:t>
      </w:r>
    </w:p>
    <w:p w:rsidR="00AE2FE8" w:rsidRPr="00AE2FE8" w:rsidRDefault="00AE2FE8" w:rsidP="00AE2FE8"/>
    <w:p w:rsidR="00AE2FE8" w:rsidRDefault="00AE2FE8" w:rsidP="006F67F7">
      <w:pPr>
        <w:pStyle w:val="HTML"/>
        <w:spacing w:line="300" w:lineRule="exact"/>
        <w:jc w:val="center"/>
      </w:pPr>
    </w:p>
    <w:p w:rsidR="00AE2FE8" w:rsidRDefault="00AE2FE8" w:rsidP="006F67F7">
      <w:pPr>
        <w:pStyle w:val="HTML"/>
        <w:spacing w:line="300" w:lineRule="exact"/>
        <w:jc w:val="center"/>
      </w:pPr>
    </w:p>
    <w:p w:rsidR="00AE2FE8" w:rsidRDefault="00AE2FE8" w:rsidP="006F67F7">
      <w:pPr>
        <w:pStyle w:val="HTML"/>
        <w:spacing w:line="300" w:lineRule="exact"/>
        <w:jc w:val="center"/>
      </w:pPr>
    </w:p>
    <w:p w:rsidR="005D4102" w:rsidRDefault="005D4102" w:rsidP="006F67F7">
      <w:pPr>
        <w:pStyle w:val="HTML"/>
        <w:spacing w:line="300" w:lineRule="exact"/>
        <w:jc w:val="center"/>
      </w:pPr>
      <w:r w:rsidRPr="00AE2FE8">
        <w:br w:type="column"/>
      </w:r>
    </w:p>
    <w:p w:rsidR="005D4102" w:rsidRDefault="005D4102" w:rsidP="006F67F7">
      <w:pPr>
        <w:pStyle w:val="HTML"/>
        <w:spacing w:line="300" w:lineRule="exact"/>
        <w:jc w:val="center"/>
      </w:pPr>
    </w:p>
    <w:p w:rsidR="004B6E8E" w:rsidRDefault="004B6E8E" w:rsidP="006F67F7">
      <w:pPr>
        <w:pStyle w:val="HTML"/>
        <w:spacing w:line="300" w:lineRule="exact"/>
        <w:jc w:val="center"/>
        <w:rPr>
          <w:rFonts w:ascii="Times New Roman" w:hAnsi="Times New Roman" w:cs="Times New Roman"/>
          <w:b/>
          <w:sz w:val="28"/>
          <w:szCs w:val="28"/>
        </w:rPr>
      </w:pPr>
      <w:r>
        <w:rPr>
          <w:rFonts w:ascii="Times New Roman" w:hAnsi="Times New Roman" w:cs="Times New Roman"/>
          <w:b/>
          <w:sz w:val="28"/>
          <w:szCs w:val="28"/>
        </w:rPr>
        <w:t>СОДЕРЖАНИЕ</w:t>
      </w:r>
    </w:p>
    <w:p w:rsidR="004B6E8E" w:rsidRDefault="004B6E8E" w:rsidP="006F67F7">
      <w:pPr>
        <w:pStyle w:val="HTML"/>
        <w:spacing w:line="300" w:lineRule="exact"/>
        <w:jc w:val="center"/>
        <w:rPr>
          <w:rFonts w:ascii="Times New Roman" w:hAnsi="Times New Roman" w:cs="Times New Roman"/>
          <w:b/>
          <w:sz w:val="28"/>
          <w:szCs w:val="28"/>
        </w:rPr>
      </w:pPr>
    </w:p>
    <w:p w:rsidR="004B6E8E" w:rsidRDefault="004B6E8E" w:rsidP="006F67F7">
      <w:pPr>
        <w:pStyle w:val="HTML"/>
        <w:spacing w:line="300" w:lineRule="exact"/>
        <w:rPr>
          <w:rFonts w:ascii="Times New Roman" w:hAnsi="Times New Roman" w:cs="Times New Roman"/>
          <w:b/>
          <w:sz w:val="28"/>
          <w:szCs w:val="28"/>
        </w:rPr>
      </w:pPr>
      <w:r>
        <w:rPr>
          <w:rFonts w:ascii="Times New Roman" w:hAnsi="Times New Roman" w:cs="Times New Roman"/>
          <w:b/>
          <w:sz w:val="28"/>
          <w:szCs w:val="28"/>
        </w:rPr>
        <w:t>1. Введение.</w:t>
      </w:r>
    </w:p>
    <w:p w:rsidR="004B6E8E" w:rsidRDefault="004B6E8E" w:rsidP="006F67F7">
      <w:pPr>
        <w:pStyle w:val="HTML"/>
        <w:spacing w:line="300" w:lineRule="exact"/>
        <w:rPr>
          <w:rFonts w:ascii="Times New Roman" w:hAnsi="Times New Roman" w:cs="Times New Roman"/>
          <w:b/>
          <w:sz w:val="28"/>
          <w:szCs w:val="28"/>
        </w:rPr>
      </w:pPr>
      <w:r>
        <w:rPr>
          <w:rFonts w:ascii="Times New Roman" w:hAnsi="Times New Roman" w:cs="Times New Roman"/>
          <w:b/>
          <w:sz w:val="28"/>
          <w:szCs w:val="28"/>
        </w:rPr>
        <w:t>2. Понятие о малом бизнесе.</w:t>
      </w:r>
    </w:p>
    <w:p w:rsidR="004B6E8E" w:rsidRDefault="004B6E8E" w:rsidP="006F67F7">
      <w:pPr>
        <w:pStyle w:val="HTML"/>
        <w:spacing w:line="300" w:lineRule="exact"/>
        <w:rPr>
          <w:rFonts w:ascii="Times New Roman" w:hAnsi="Times New Roman" w:cs="Times New Roman"/>
          <w:b/>
          <w:sz w:val="28"/>
          <w:szCs w:val="28"/>
        </w:rPr>
      </w:pPr>
      <w:r>
        <w:rPr>
          <w:rFonts w:ascii="Times New Roman" w:hAnsi="Times New Roman" w:cs="Times New Roman"/>
          <w:b/>
          <w:sz w:val="28"/>
          <w:szCs w:val="28"/>
        </w:rPr>
        <w:t>3. Способы поддержки малого бизнеса.</w:t>
      </w:r>
    </w:p>
    <w:p w:rsidR="004B6E8E" w:rsidRDefault="004B6E8E" w:rsidP="006F67F7">
      <w:pPr>
        <w:pStyle w:val="HTML"/>
        <w:spacing w:line="300" w:lineRule="exact"/>
        <w:rPr>
          <w:rFonts w:ascii="Times New Roman" w:hAnsi="Times New Roman" w:cs="Times New Roman"/>
          <w:b/>
          <w:sz w:val="28"/>
          <w:szCs w:val="28"/>
        </w:rPr>
      </w:pPr>
      <w:r>
        <w:rPr>
          <w:rFonts w:ascii="Times New Roman" w:hAnsi="Times New Roman" w:cs="Times New Roman"/>
          <w:b/>
          <w:sz w:val="28"/>
          <w:szCs w:val="28"/>
        </w:rPr>
        <w:t>4. Основные формы предприятий малого бизнеса.</w:t>
      </w:r>
    </w:p>
    <w:p w:rsidR="004B6E8E" w:rsidRDefault="004B6E8E" w:rsidP="006F67F7">
      <w:pPr>
        <w:pStyle w:val="HTML"/>
        <w:spacing w:line="300" w:lineRule="exact"/>
        <w:rPr>
          <w:rFonts w:ascii="Times New Roman" w:hAnsi="Times New Roman" w:cs="Times New Roman"/>
          <w:b/>
          <w:sz w:val="28"/>
          <w:szCs w:val="28"/>
        </w:rPr>
      </w:pPr>
      <w:r>
        <w:rPr>
          <w:rFonts w:ascii="Times New Roman" w:hAnsi="Times New Roman" w:cs="Times New Roman"/>
          <w:b/>
          <w:sz w:val="28"/>
          <w:szCs w:val="28"/>
        </w:rPr>
        <w:t>5. Налогообложение малого бизнеса.</w:t>
      </w:r>
    </w:p>
    <w:p w:rsidR="004B6E8E" w:rsidRDefault="004B6E8E" w:rsidP="006F67F7">
      <w:pPr>
        <w:pStyle w:val="HTML"/>
        <w:spacing w:line="300" w:lineRule="exact"/>
        <w:rPr>
          <w:rFonts w:ascii="Times New Roman" w:hAnsi="Times New Roman" w:cs="Times New Roman"/>
          <w:b/>
          <w:sz w:val="28"/>
          <w:szCs w:val="28"/>
        </w:rPr>
      </w:pPr>
      <w:r>
        <w:rPr>
          <w:rFonts w:ascii="Times New Roman" w:hAnsi="Times New Roman" w:cs="Times New Roman"/>
          <w:b/>
          <w:sz w:val="28"/>
          <w:szCs w:val="28"/>
        </w:rPr>
        <w:tab/>
        <w:t>а)  УСН</w:t>
      </w:r>
    </w:p>
    <w:p w:rsidR="004B6E8E" w:rsidRDefault="004B6E8E" w:rsidP="006F67F7">
      <w:pPr>
        <w:pStyle w:val="HTML"/>
        <w:spacing w:line="300" w:lineRule="exact"/>
        <w:rPr>
          <w:rFonts w:ascii="Times New Roman" w:hAnsi="Times New Roman" w:cs="Times New Roman"/>
          <w:b/>
          <w:sz w:val="28"/>
          <w:szCs w:val="28"/>
        </w:rPr>
      </w:pPr>
      <w:r>
        <w:rPr>
          <w:rFonts w:ascii="Times New Roman" w:hAnsi="Times New Roman" w:cs="Times New Roman"/>
          <w:b/>
          <w:sz w:val="28"/>
          <w:szCs w:val="28"/>
        </w:rPr>
        <w:tab/>
        <w:t>б) достоинства и недостатки упрощенной системы налогообложения</w:t>
      </w:r>
    </w:p>
    <w:p w:rsidR="004B6E8E" w:rsidRDefault="004B6E8E" w:rsidP="006F67F7">
      <w:pPr>
        <w:pStyle w:val="HTML"/>
        <w:spacing w:line="300" w:lineRule="exact"/>
        <w:rPr>
          <w:rFonts w:ascii="Times New Roman" w:hAnsi="Times New Roman" w:cs="Times New Roman"/>
          <w:b/>
          <w:sz w:val="28"/>
          <w:szCs w:val="28"/>
        </w:rPr>
      </w:pPr>
      <w:r>
        <w:rPr>
          <w:rFonts w:ascii="Times New Roman" w:hAnsi="Times New Roman" w:cs="Times New Roman"/>
          <w:b/>
          <w:sz w:val="28"/>
          <w:szCs w:val="28"/>
        </w:rPr>
        <w:tab/>
        <w:t>в) ЕНВД для определенных видов деятельности</w:t>
      </w:r>
    </w:p>
    <w:p w:rsidR="004B6E8E" w:rsidRDefault="004B6E8E" w:rsidP="006F67F7">
      <w:pPr>
        <w:pStyle w:val="HTML"/>
        <w:spacing w:line="300" w:lineRule="exact"/>
        <w:rPr>
          <w:rFonts w:ascii="Times New Roman" w:hAnsi="Times New Roman" w:cs="Times New Roman"/>
          <w:b/>
          <w:sz w:val="28"/>
          <w:szCs w:val="28"/>
        </w:rPr>
      </w:pPr>
      <w:r>
        <w:rPr>
          <w:rFonts w:ascii="Times New Roman" w:hAnsi="Times New Roman" w:cs="Times New Roman"/>
          <w:b/>
          <w:sz w:val="28"/>
          <w:szCs w:val="28"/>
        </w:rPr>
        <w:t>6. Анализ и  перспективы развития налогообложения малых предприятий.</w:t>
      </w:r>
    </w:p>
    <w:p w:rsidR="004B6E8E" w:rsidRDefault="004B6E8E" w:rsidP="006F67F7">
      <w:pPr>
        <w:pStyle w:val="HTML"/>
        <w:spacing w:line="300" w:lineRule="exact"/>
        <w:rPr>
          <w:rFonts w:ascii="Times New Roman" w:hAnsi="Times New Roman" w:cs="Times New Roman"/>
          <w:b/>
          <w:sz w:val="28"/>
          <w:szCs w:val="28"/>
        </w:rPr>
      </w:pPr>
      <w:r>
        <w:rPr>
          <w:rFonts w:ascii="Times New Roman" w:hAnsi="Times New Roman" w:cs="Times New Roman"/>
          <w:b/>
          <w:sz w:val="28"/>
          <w:szCs w:val="28"/>
        </w:rPr>
        <w:t>7. Заключение.</w:t>
      </w:r>
    </w:p>
    <w:p w:rsidR="004B6E8E" w:rsidRDefault="004B6E8E" w:rsidP="006F67F7">
      <w:pPr>
        <w:pStyle w:val="HTML"/>
        <w:spacing w:line="300" w:lineRule="exact"/>
        <w:rPr>
          <w:rFonts w:ascii="Times New Roman" w:hAnsi="Times New Roman" w:cs="Times New Roman"/>
          <w:b/>
          <w:sz w:val="28"/>
          <w:szCs w:val="28"/>
        </w:rPr>
      </w:pPr>
    </w:p>
    <w:p w:rsidR="004B6E8E" w:rsidRDefault="004B6E8E" w:rsidP="006F67F7">
      <w:pPr>
        <w:pStyle w:val="HTML"/>
        <w:spacing w:line="300" w:lineRule="exact"/>
        <w:rPr>
          <w:rFonts w:ascii="Times New Roman" w:hAnsi="Times New Roman" w:cs="Times New Roman"/>
          <w:b/>
          <w:sz w:val="28"/>
          <w:szCs w:val="28"/>
        </w:rPr>
      </w:pPr>
    </w:p>
    <w:p w:rsidR="004B6E8E" w:rsidRDefault="004B6E8E" w:rsidP="006F67F7">
      <w:pPr>
        <w:pStyle w:val="HTML"/>
        <w:spacing w:line="300" w:lineRule="exact"/>
        <w:rPr>
          <w:rFonts w:ascii="Times New Roman" w:hAnsi="Times New Roman" w:cs="Times New Roman"/>
          <w:b/>
          <w:sz w:val="28"/>
          <w:szCs w:val="28"/>
        </w:rPr>
      </w:pPr>
    </w:p>
    <w:p w:rsidR="004B6E8E" w:rsidRDefault="004B6E8E" w:rsidP="006F67F7">
      <w:pPr>
        <w:pStyle w:val="HTML"/>
        <w:spacing w:line="300" w:lineRule="exact"/>
        <w:rPr>
          <w:rFonts w:ascii="Times New Roman" w:hAnsi="Times New Roman" w:cs="Times New Roman"/>
          <w:b/>
          <w:sz w:val="28"/>
          <w:szCs w:val="28"/>
        </w:rPr>
      </w:pPr>
    </w:p>
    <w:p w:rsidR="004B6E8E" w:rsidRDefault="004B6E8E" w:rsidP="006F67F7">
      <w:pPr>
        <w:pStyle w:val="HTML"/>
        <w:spacing w:line="300" w:lineRule="exact"/>
        <w:rPr>
          <w:rFonts w:ascii="Times New Roman" w:hAnsi="Times New Roman" w:cs="Times New Roman"/>
          <w:b/>
          <w:sz w:val="28"/>
          <w:szCs w:val="28"/>
        </w:rPr>
      </w:pPr>
    </w:p>
    <w:p w:rsidR="004B6E8E" w:rsidRDefault="004B6E8E" w:rsidP="006F67F7">
      <w:pPr>
        <w:pStyle w:val="HTML"/>
        <w:spacing w:line="300" w:lineRule="exact"/>
        <w:rPr>
          <w:rFonts w:ascii="Times New Roman" w:hAnsi="Times New Roman" w:cs="Times New Roman"/>
          <w:b/>
          <w:sz w:val="28"/>
          <w:szCs w:val="28"/>
        </w:rPr>
      </w:pPr>
    </w:p>
    <w:p w:rsidR="004B6E8E" w:rsidRDefault="004B6E8E" w:rsidP="006F67F7">
      <w:pPr>
        <w:pStyle w:val="HTML"/>
        <w:spacing w:line="300" w:lineRule="exact"/>
        <w:rPr>
          <w:rFonts w:ascii="Times New Roman" w:hAnsi="Times New Roman" w:cs="Times New Roman"/>
          <w:b/>
          <w:sz w:val="28"/>
          <w:szCs w:val="28"/>
        </w:rPr>
      </w:pPr>
    </w:p>
    <w:p w:rsidR="004B6E8E" w:rsidRDefault="004B6E8E" w:rsidP="006F67F7">
      <w:pPr>
        <w:pStyle w:val="HTML"/>
        <w:spacing w:line="300" w:lineRule="exact"/>
        <w:rPr>
          <w:rFonts w:ascii="Times New Roman" w:hAnsi="Times New Roman" w:cs="Times New Roman"/>
          <w:b/>
          <w:sz w:val="28"/>
          <w:szCs w:val="28"/>
        </w:rPr>
      </w:pPr>
    </w:p>
    <w:p w:rsidR="004B6E8E" w:rsidRDefault="004B6E8E" w:rsidP="006F67F7">
      <w:pPr>
        <w:pStyle w:val="HTML"/>
        <w:spacing w:line="300" w:lineRule="exact"/>
        <w:rPr>
          <w:rFonts w:ascii="Times New Roman" w:hAnsi="Times New Roman" w:cs="Times New Roman"/>
          <w:b/>
          <w:sz w:val="28"/>
          <w:szCs w:val="28"/>
        </w:rPr>
      </w:pPr>
    </w:p>
    <w:p w:rsidR="004B6E8E" w:rsidRDefault="004B6E8E" w:rsidP="006F67F7">
      <w:pPr>
        <w:pStyle w:val="HTML"/>
        <w:spacing w:line="300" w:lineRule="exact"/>
        <w:rPr>
          <w:rFonts w:ascii="Times New Roman" w:hAnsi="Times New Roman" w:cs="Times New Roman"/>
          <w:b/>
          <w:sz w:val="28"/>
          <w:szCs w:val="28"/>
        </w:rPr>
      </w:pPr>
    </w:p>
    <w:p w:rsidR="004B6E8E" w:rsidRDefault="004B6E8E" w:rsidP="006F67F7">
      <w:pPr>
        <w:pStyle w:val="HTML"/>
        <w:spacing w:line="300" w:lineRule="exact"/>
        <w:rPr>
          <w:rFonts w:ascii="Times New Roman" w:hAnsi="Times New Roman" w:cs="Times New Roman"/>
          <w:b/>
          <w:sz w:val="28"/>
          <w:szCs w:val="28"/>
        </w:rPr>
      </w:pPr>
    </w:p>
    <w:p w:rsidR="006F67F7" w:rsidRDefault="006F67F7" w:rsidP="006F67F7">
      <w:pPr>
        <w:pStyle w:val="HTML"/>
        <w:spacing w:line="300" w:lineRule="exact"/>
        <w:rPr>
          <w:rFonts w:ascii="Times New Roman" w:hAnsi="Times New Roman" w:cs="Times New Roman"/>
          <w:b/>
          <w:sz w:val="28"/>
          <w:szCs w:val="28"/>
        </w:rPr>
      </w:pPr>
    </w:p>
    <w:p w:rsidR="006F67F7" w:rsidRDefault="006F67F7" w:rsidP="006F67F7">
      <w:pPr>
        <w:pStyle w:val="HTML"/>
        <w:spacing w:line="300" w:lineRule="exact"/>
        <w:rPr>
          <w:rFonts w:ascii="Times New Roman" w:hAnsi="Times New Roman" w:cs="Times New Roman"/>
          <w:b/>
          <w:sz w:val="28"/>
          <w:szCs w:val="28"/>
        </w:rPr>
      </w:pPr>
    </w:p>
    <w:p w:rsidR="006F67F7" w:rsidRDefault="006F67F7" w:rsidP="006F67F7">
      <w:pPr>
        <w:pStyle w:val="HTML"/>
        <w:spacing w:line="300" w:lineRule="exact"/>
        <w:rPr>
          <w:rFonts w:ascii="Times New Roman" w:hAnsi="Times New Roman" w:cs="Times New Roman"/>
          <w:b/>
          <w:sz w:val="28"/>
          <w:szCs w:val="28"/>
        </w:rPr>
      </w:pPr>
    </w:p>
    <w:p w:rsidR="006F67F7" w:rsidRDefault="006F67F7" w:rsidP="006F67F7">
      <w:pPr>
        <w:pStyle w:val="HTML"/>
        <w:spacing w:line="300" w:lineRule="exact"/>
        <w:rPr>
          <w:rFonts w:ascii="Times New Roman" w:hAnsi="Times New Roman" w:cs="Times New Roman"/>
          <w:b/>
          <w:sz w:val="28"/>
          <w:szCs w:val="28"/>
        </w:rPr>
      </w:pPr>
    </w:p>
    <w:p w:rsidR="006F67F7" w:rsidRDefault="006F67F7" w:rsidP="006F67F7">
      <w:pPr>
        <w:pStyle w:val="HTML"/>
        <w:spacing w:line="300" w:lineRule="exact"/>
        <w:rPr>
          <w:rFonts w:ascii="Times New Roman" w:hAnsi="Times New Roman" w:cs="Times New Roman"/>
          <w:b/>
          <w:sz w:val="28"/>
          <w:szCs w:val="28"/>
        </w:rPr>
      </w:pPr>
    </w:p>
    <w:p w:rsidR="006F67F7" w:rsidRDefault="006F67F7" w:rsidP="006F67F7">
      <w:pPr>
        <w:pStyle w:val="HTML"/>
        <w:spacing w:line="300" w:lineRule="exact"/>
        <w:rPr>
          <w:rFonts w:ascii="Times New Roman" w:hAnsi="Times New Roman" w:cs="Times New Roman"/>
          <w:b/>
          <w:sz w:val="28"/>
          <w:szCs w:val="28"/>
        </w:rPr>
      </w:pPr>
    </w:p>
    <w:p w:rsidR="006F67F7" w:rsidRDefault="006F67F7" w:rsidP="006F67F7">
      <w:pPr>
        <w:pStyle w:val="HTML"/>
        <w:spacing w:line="300" w:lineRule="exact"/>
        <w:rPr>
          <w:rFonts w:ascii="Times New Roman" w:hAnsi="Times New Roman" w:cs="Times New Roman"/>
          <w:b/>
          <w:sz w:val="28"/>
          <w:szCs w:val="28"/>
        </w:rPr>
      </w:pPr>
    </w:p>
    <w:p w:rsidR="006F67F7" w:rsidRDefault="006F67F7" w:rsidP="006F67F7">
      <w:pPr>
        <w:pStyle w:val="HTML"/>
        <w:spacing w:line="300" w:lineRule="exact"/>
        <w:rPr>
          <w:rFonts w:ascii="Times New Roman" w:hAnsi="Times New Roman" w:cs="Times New Roman"/>
          <w:b/>
          <w:sz w:val="28"/>
          <w:szCs w:val="28"/>
        </w:rPr>
      </w:pPr>
    </w:p>
    <w:p w:rsidR="006F67F7" w:rsidRDefault="006F67F7" w:rsidP="006F67F7">
      <w:pPr>
        <w:pStyle w:val="HTML"/>
        <w:spacing w:line="300" w:lineRule="exact"/>
        <w:rPr>
          <w:rFonts w:ascii="Times New Roman" w:hAnsi="Times New Roman" w:cs="Times New Roman"/>
          <w:b/>
          <w:sz w:val="28"/>
          <w:szCs w:val="28"/>
        </w:rPr>
      </w:pPr>
    </w:p>
    <w:p w:rsidR="006F67F7" w:rsidRDefault="006F67F7" w:rsidP="006F67F7">
      <w:pPr>
        <w:pStyle w:val="HTML"/>
        <w:spacing w:line="300" w:lineRule="exact"/>
        <w:rPr>
          <w:rFonts w:ascii="Times New Roman" w:hAnsi="Times New Roman" w:cs="Times New Roman"/>
          <w:b/>
          <w:sz w:val="28"/>
          <w:szCs w:val="28"/>
        </w:rPr>
      </w:pPr>
    </w:p>
    <w:p w:rsidR="006F67F7" w:rsidRDefault="006F67F7" w:rsidP="006F67F7">
      <w:pPr>
        <w:pStyle w:val="HTML"/>
        <w:spacing w:line="300" w:lineRule="exact"/>
        <w:rPr>
          <w:rFonts w:ascii="Times New Roman" w:hAnsi="Times New Roman" w:cs="Times New Roman"/>
          <w:b/>
          <w:sz w:val="28"/>
          <w:szCs w:val="28"/>
        </w:rPr>
      </w:pPr>
    </w:p>
    <w:p w:rsidR="006F67F7" w:rsidRDefault="006F67F7" w:rsidP="006F67F7">
      <w:pPr>
        <w:pStyle w:val="HTML"/>
        <w:spacing w:line="300" w:lineRule="exact"/>
        <w:rPr>
          <w:rFonts w:ascii="Times New Roman" w:hAnsi="Times New Roman" w:cs="Times New Roman"/>
          <w:b/>
          <w:sz w:val="28"/>
          <w:szCs w:val="28"/>
        </w:rPr>
      </w:pPr>
    </w:p>
    <w:p w:rsidR="006F67F7" w:rsidRDefault="006F67F7" w:rsidP="006F67F7">
      <w:pPr>
        <w:pStyle w:val="HTML"/>
        <w:spacing w:line="300" w:lineRule="exact"/>
        <w:rPr>
          <w:rFonts w:ascii="Times New Roman" w:hAnsi="Times New Roman" w:cs="Times New Roman"/>
          <w:b/>
          <w:sz w:val="28"/>
          <w:szCs w:val="28"/>
        </w:rPr>
      </w:pPr>
    </w:p>
    <w:p w:rsidR="006F67F7" w:rsidRDefault="006F67F7" w:rsidP="006F67F7">
      <w:pPr>
        <w:pStyle w:val="HTML"/>
        <w:spacing w:line="300" w:lineRule="exact"/>
        <w:rPr>
          <w:rFonts w:ascii="Times New Roman" w:hAnsi="Times New Roman" w:cs="Times New Roman"/>
          <w:b/>
          <w:sz w:val="28"/>
          <w:szCs w:val="28"/>
        </w:rPr>
      </w:pPr>
    </w:p>
    <w:p w:rsidR="006F67F7" w:rsidRDefault="006F67F7" w:rsidP="006F67F7">
      <w:pPr>
        <w:pStyle w:val="HTML"/>
        <w:spacing w:line="300" w:lineRule="exact"/>
        <w:rPr>
          <w:rFonts w:ascii="Times New Roman" w:hAnsi="Times New Roman" w:cs="Times New Roman"/>
          <w:b/>
          <w:sz w:val="28"/>
          <w:szCs w:val="28"/>
        </w:rPr>
      </w:pPr>
    </w:p>
    <w:p w:rsidR="006F67F7" w:rsidRDefault="006F67F7" w:rsidP="006F67F7">
      <w:pPr>
        <w:pStyle w:val="HTML"/>
        <w:spacing w:line="300" w:lineRule="exact"/>
        <w:rPr>
          <w:rFonts w:ascii="Times New Roman" w:hAnsi="Times New Roman" w:cs="Times New Roman"/>
          <w:b/>
          <w:sz w:val="28"/>
          <w:szCs w:val="28"/>
        </w:rPr>
      </w:pPr>
    </w:p>
    <w:p w:rsidR="006F67F7" w:rsidRDefault="006F67F7" w:rsidP="006F67F7">
      <w:pPr>
        <w:pStyle w:val="HTML"/>
        <w:spacing w:line="300" w:lineRule="exact"/>
        <w:rPr>
          <w:rFonts w:ascii="Times New Roman" w:hAnsi="Times New Roman" w:cs="Times New Roman"/>
          <w:b/>
          <w:sz w:val="28"/>
          <w:szCs w:val="28"/>
        </w:rPr>
      </w:pPr>
    </w:p>
    <w:p w:rsidR="004B6E8E" w:rsidRDefault="004B6E8E" w:rsidP="006F67F7">
      <w:pPr>
        <w:pStyle w:val="HTML"/>
        <w:spacing w:line="300" w:lineRule="exact"/>
        <w:rPr>
          <w:rFonts w:ascii="Times New Roman" w:hAnsi="Times New Roman" w:cs="Times New Roman"/>
          <w:b/>
          <w:sz w:val="28"/>
          <w:szCs w:val="28"/>
        </w:rPr>
      </w:pPr>
    </w:p>
    <w:p w:rsidR="004B6E8E" w:rsidRDefault="004B6E8E" w:rsidP="006F67F7">
      <w:pPr>
        <w:pStyle w:val="HTML"/>
        <w:spacing w:line="300" w:lineRule="exact"/>
        <w:rPr>
          <w:rFonts w:ascii="Times New Roman" w:hAnsi="Times New Roman" w:cs="Times New Roman"/>
          <w:b/>
          <w:sz w:val="28"/>
          <w:szCs w:val="28"/>
        </w:rPr>
      </w:pPr>
    </w:p>
    <w:p w:rsidR="004B6E8E" w:rsidRDefault="004B6E8E" w:rsidP="006F67F7">
      <w:pPr>
        <w:pStyle w:val="HTML"/>
        <w:spacing w:line="300" w:lineRule="exact"/>
        <w:rPr>
          <w:rFonts w:ascii="Times New Roman" w:hAnsi="Times New Roman" w:cs="Times New Roman"/>
          <w:b/>
          <w:sz w:val="28"/>
          <w:szCs w:val="28"/>
        </w:rPr>
      </w:pPr>
    </w:p>
    <w:p w:rsidR="004B6E8E" w:rsidRDefault="006F67F7" w:rsidP="006F67F7">
      <w:pPr>
        <w:pStyle w:val="HTML"/>
        <w:spacing w:line="300" w:lineRule="exact"/>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sidRPr="006F67F7">
        <w:rPr>
          <w:rFonts w:ascii="Times New Roman" w:hAnsi="Times New Roman" w:cs="Times New Roman"/>
          <w:b/>
          <w:sz w:val="28"/>
          <w:szCs w:val="28"/>
        </w:rPr>
        <w:tab/>
      </w:r>
    </w:p>
    <w:p w:rsidR="00B2259C" w:rsidRPr="00D00419" w:rsidRDefault="00B2259C" w:rsidP="006F67F7">
      <w:pPr>
        <w:pStyle w:val="HTML"/>
        <w:spacing w:line="300" w:lineRule="exact"/>
        <w:jc w:val="center"/>
        <w:rPr>
          <w:rFonts w:ascii="Times New Roman" w:hAnsi="Times New Roman" w:cs="Times New Roman"/>
          <w:b/>
          <w:sz w:val="28"/>
          <w:szCs w:val="28"/>
        </w:rPr>
      </w:pPr>
      <w:r w:rsidRPr="00D00419">
        <w:rPr>
          <w:rFonts w:ascii="Times New Roman" w:hAnsi="Times New Roman" w:cs="Times New Roman"/>
          <w:b/>
          <w:sz w:val="28"/>
          <w:szCs w:val="28"/>
        </w:rPr>
        <w:t>ВВЕДЕНИЕ</w:t>
      </w:r>
    </w:p>
    <w:p w:rsidR="00B2259C" w:rsidRDefault="00B2259C" w:rsidP="006F67F7">
      <w:pPr>
        <w:pStyle w:val="HTML"/>
        <w:spacing w:line="300" w:lineRule="exact"/>
        <w:ind w:firstLine="902"/>
        <w:jc w:val="both"/>
        <w:rPr>
          <w:rFonts w:ascii="Times New Roman" w:hAnsi="Times New Roman" w:cs="Times New Roman"/>
          <w:sz w:val="28"/>
          <w:szCs w:val="28"/>
        </w:rPr>
      </w:pPr>
      <w:r w:rsidRPr="00950A83">
        <w:rPr>
          <w:rFonts w:ascii="Times New Roman" w:hAnsi="Times New Roman" w:cs="Times New Roman"/>
          <w:sz w:val="28"/>
          <w:szCs w:val="28"/>
        </w:rPr>
        <w:t>Экономика России сегодня находится в стадии становления. И хотя Россию признали в  качестве  страны  с  рыночной  экономикой,  правильней  бы  было назвать эту экономику феодальной,  живущей  по  своим  собственным  законам. Управление развитием сегодня свелось к  созданию  максимально благоприятных условий для экспортеров в ущерб всей остальной части населения. Реальных рычагов управления развитием в российской экономике не существует – в этом</w:t>
      </w:r>
      <w:r>
        <w:rPr>
          <w:rFonts w:ascii="Times New Roman" w:hAnsi="Times New Roman" w:cs="Times New Roman"/>
          <w:sz w:val="28"/>
          <w:szCs w:val="28"/>
        </w:rPr>
        <w:t xml:space="preserve"> </w:t>
      </w:r>
      <w:r w:rsidRPr="00950A83">
        <w:rPr>
          <w:rFonts w:ascii="Times New Roman" w:hAnsi="Times New Roman" w:cs="Times New Roman"/>
          <w:sz w:val="28"/>
          <w:szCs w:val="28"/>
        </w:rPr>
        <w:t>причина резкого замедления темпов экономического роста.  Видимо, в своем развитии Россия должна активно использовать  богатейший опыт экономически развитых стран, нередко начинавших свой подъем из схожих ситуаций. Одним из направлений обеспечения устойчивости экономического роста,   многократно подтвержденным мировой практикой, является  развитие малого бизнеса – наиболее мобильного, рискованного и конкурентоспособного сегмента экономики любой страны.</w:t>
      </w:r>
      <w:r>
        <w:rPr>
          <w:rFonts w:ascii="Times New Roman" w:hAnsi="Times New Roman" w:cs="Times New Roman"/>
          <w:sz w:val="28"/>
          <w:szCs w:val="28"/>
        </w:rPr>
        <w:t xml:space="preserve"> </w:t>
      </w:r>
      <w:r w:rsidRPr="00950A83">
        <w:rPr>
          <w:rFonts w:ascii="Times New Roman" w:hAnsi="Times New Roman" w:cs="Times New Roman"/>
          <w:sz w:val="28"/>
          <w:szCs w:val="28"/>
        </w:rPr>
        <w:t>Почти треть населения России, так или иначе, связана с малым бизнесом. Это несколько миллионов реальных собственников, менеджеров, финансистов, организаторов производства. За все годы реформ фактически именно малый бизнес был единственным растущим сектором экономики. Но в то же время, в экономике России малый бизнес пока  продолжает играть достаточно незначительную роль, оставаясь  "в тени". Между тем, только достаточные масштабы продукции и услуг, производимые на предприятиях малого бизнеса  способны, во-первых, насытить рынок конкурентоспособной</w:t>
      </w:r>
      <w:r>
        <w:rPr>
          <w:rFonts w:ascii="Times New Roman" w:hAnsi="Times New Roman" w:cs="Times New Roman"/>
          <w:sz w:val="28"/>
          <w:szCs w:val="28"/>
        </w:rPr>
        <w:t xml:space="preserve"> </w:t>
      </w:r>
      <w:r w:rsidRPr="00950A83">
        <w:rPr>
          <w:rFonts w:ascii="Times New Roman" w:hAnsi="Times New Roman" w:cs="Times New Roman"/>
          <w:sz w:val="28"/>
          <w:szCs w:val="28"/>
        </w:rPr>
        <w:t>продукцией, во-вторых, создать новые рабочие места, в-третьих, приступить к формированию основы общества в любой  цивилизованной стране среднего класса.</w:t>
      </w:r>
      <w:r>
        <w:rPr>
          <w:rFonts w:ascii="Times New Roman" w:hAnsi="Times New Roman" w:cs="Times New Roman"/>
          <w:sz w:val="28"/>
          <w:szCs w:val="28"/>
        </w:rPr>
        <w:t xml:space="preserve"> </w:t>
      </w:r>
      <w:r w:rsidRPr="00950A83">
        <w:rPr>
          <w:rFonts w:ascii="Times New Roman" w:hAnsi="Times New Roman" w:cs="Times New Roman"/>
          <w:sz w:val="28"/>
          <w:szCs w:val="28"/>
        </w:rPr>
        <w:t>Таким образом, дальнейшее развитие ситуации без активного и позитивного вмешательства государства может  привести к свертыванию этого сектора экономики с  соответствующим обострением экономических проблем и усилением социальной напряженности. Продолжение курса реформ требует, чтобы поддержка частной инициативы граждан и развитие малого предпринимательства в нашей стране стали  важнейшей частью</w:t>
      </w:r>
      <w:r>
        <w:rPr>
          <w:rFonts w:ascii="Times New Roman" w:hAnsi="Times New Roman" w:cs="Times New Roman"/>
          <w:sz w:val="28"/>
          <w:szCs w:val="28"/>
        </w:rPr>
        <w:t xml:space="preserve"> </w:t>
      </w:r>
      <w:r w:rsidRPr="00950A83">
        <w:rPr>
          <w:rFonts w:ascii="Times New Roman" w:hAnsi="Times New Roman" w:cs="Times New Roman"/>
          <w:sz w:val="28"/>
          <w:szCs w:val="28"/>
        </w:rPr>
        <w:t>общегосударственной доктрины проводимых социально-экономических преобразований.</w:t>
      </w:r>
    </w:p>
    <w:p w:rsidR="00B2259C" w:rsidRPr="006B5B27" w:rsidRDefault="00B2259C" w:rsidP="006F67F7">
      <w:pPr>
        <w:spacing w:line="300" w:lineRule="exact"/>
        <w:ind w:firstLine="709"/>
        <w:jc w:val="both"/>
        <w:rPr>
          <w:sz w:val="28"/>
          <w:szCs w:val="28"/>
        </w:rPr>
      </w:pPr>
      <w:r w:rsidRPr="006B5B27">
        <w:rPr>
          <w:sz w:val="28"/>
          <w:szCs w:val="28"/>
        </w:rPr>
        <w:t>Важная роль малого бизнеса заключается в том, что он обеспечивает значительное количество новых рабочих мест, насыщает рынок новыми товарами и услугами, удовлетворяет многочисленные нужды крупных предприятий, выпускает специальные товары и услуги.</w:t>
      </w:r>
    </w:p>
    <w:p w:rsidR="006F67F7" w:rsidRDefault="006F67F7" w:rsidP="006F67F7">
      <w:pPr>
        <w:spacing w:line="300" w:lineRule="exact"/>
        <w:ind w:firstLine="567"/>
        <w:jc w:val="both"/>
        <w:rPr>
          <w:sz w:val="28"/>
        </w:rPr>
      </w:pPr>
      <w:r>
        <w:rPr>
          <w:sz w:val="28"/>
        </w:rPr>
        <w:t>Малый бизнес способен быстро реагировать на изменение спроса. Небольшие размеры малых предприятий, их технологическая, управленческая гибкость позволяют чутко и своевременно отвечать на изменяющуюся конъюнктуру рынка путем быстрого восприятия технических новинок, перестройки номенклатуры и ассортимента продукции. Узкая специализация на определенном сегменте рынка товаров и услуг, отсутствие управленческих иерархий, возможность начать дело с относительно небольшим стартовым капиталом – все эти черты малого бизнеса также являются его достоинствами, повышающими его устойчивость на внутреннем рынке.</w:t>
      </w:r>
      <w:r w:rsidRPr="006F67F7">
        <w:rPr>
          <w:sz w:val="28"/>
        </w:rPr>
        <w:tab/>
      </w:r>
      <w:r>
        <w:rPr>
          <w:sz w:val="28"/>
        </w:rPr>
        <w:t xml:space="preserve"> </w:t>
      </w:r>
    </w:p>
    <w:p w:rsidR="006F67F7" w:rsidRDefault="006F67F7" w:rsidP="006F67F7">
      <w:pPr>
        <w:spacing w:line="300" w:lineRule="exact"/>
        <w:ind w:firstLine="567"/>
        <w:jc w:val="both"/>
        <w:rPr>
          <w:sz w:val="28"/>
        </w:rPr>
      </w:pPr>
      <w:r>
        <w:rPr>
          <w:sz w:val="28"/>
        </w:rPr>
        <w:t xml:space="preserve"> </w:t>
      </w:r>
      <w:r>
        <w:rPr>
          <w:sz w:val="28"/>
        </w:rPr>
        <w:tab/>
      </w:r>
      <w:r>
        <w:rPr>
          <w:sz w:val="28"/>
        </w:rPr>
        <w:tab/>
      </w:r>
      <w:r>
        <w:rPr>
          <w:sz w:val="28"/>
        </w:rPr>
        <w:tab/>
      </w:r>
      <w:r>
        <w:rPr>
          <w:sz w:val="28"/>
        </w:rPr>
        <w:tab/>
      </w:r>
    </w:p>
    <w:p w:rsidR="006F67F7" w:rsidRDefault="006F67F7" w:rsidP="006F67F7">
      <w:pPr>
        <w:spacing w:line="300" w:lineRule="exact"/>
        <w:ind w:firstLine="720"/>
        <w:jc w:val="both"/>
        <w:rPr>
          <w:sz w:val="28"/>
        </w:rPr>
      </w:pPr>
      <w:r>
        <w:rPr>
          <w:sz w:val="28"/>
        </w:rPr>
        <w:t>Однако малый бизнес имеет также и определенные недостатки. Так, относительно небольшой капитал сужает рамки производства, ограничивает возможность применения дополнительных ресурсов. Это ведет также к определенной экономической неустойчивости малых предприятий, способствует их банкротству и разорению.</w:t>
      </w:r>
    </w:p>
    <w:p w:rsidR="006F67F7" w:rsidRDefault="006F67F7" w:rsidP="006F67F7">
      <w:pPr>
        <w:spacing w:line="300" w:lineRule="exact"/>
        <w:ind w:firstLine="720"/>
        <w:jc w:val="both"/>
        <w:rPr>
          <w:sz w:val="28"/>
        </w:rPr>
      </w:pPr>
      <w:r>
        <w:rPr>
          <w:sz w:val="28"/>
        </w:rPr>
        <w:t>Поэтому перечисленное выше, требует разработки государственной поддержки малого предпринимательства в масштабе всей страны и на региональном уровне в качестве серьезного шага к экономическому и социальному процветанию общества.</w:t>
      </w:r>
    </w:p>
    <w:p w:rsidR="006F67F7" w:rsidRPr="006B5B27" w:rsidRDefault="006F67F7" w:rsidP="006F67F7">
      <w:pPr>
        <w:spacing w:line="300" w:lineRule="exact"/>
        <w:ind w:firstLine="709"/>
        <w:jc w:val="both"/>
        <w:rPr>
          <w:sz w:val="28"/>
          <w:szCs w:val="28"/>
        </w:rPr>
      </w:pPr>
      <w:r w:rsidRPr="006B5B27">
        <w:rPr>
          <w:sz w:val="28"/>
          <w:szCs w:val="28"/>
        </w:rPr>
        <w:t xml:space="preserve">В России сегодня насчитывается около 1 млн. малых предприятий. Но основное их количество сосредоточено в Москве и Санкт-Петербурге - соответственно 22 и 11%. 40% малых предприятий работает в сфере общественного питания и розничной торговли, 16% - в строительстве , 15% - в промышленности. Создана правовая основа малого бизнеса - ряд законов, указов, статей кодексов, документов министерств. С </w:t>
      </w:r>
      <w:smartTag w:uri="urn:schemas-microsoft-com:office:smarttags" w:element="metricconverter">
        <w:smartTagPr>
          <w:attr w:name="ProductID" w:val="1996 г"/>
        </w:smartTagPr>
        <w:r w:rsidRPr="006B5B27">
          <w:rPr>
            <w:sz w:val="28"/>
            <w:szCs w:val="28"/>
          </w:rPr>
          <w:t>1996 г</w:t>
        </w:r>
      </w:smartTag>
      <w:r w:rsidRPr="006B5B27">
        <w:rPr>
          <w:sz w:val="28"/>
          <w:szCs w:val="28"/>
        </w:rPr>
        <w:t>. существует Фонд поддержки малого предпринимательства.</w:t>
      </w:r>
    </w:p>
    <w:p w:rsidR="006F67F7" w:rsidRDefault="006F67F7" w:rsidP="006F67F7">
      <w:pPr>
        <w:spacing w:line="300" w:lineRule="exact"/>
        <w:ind w:firstLine="360"/>
        <w:jc w:val="both"/>
        <w:rPr>
          <w:sz w:val="28"/>
          <w:szCs w:val="28"/>
        </w:rPr>
      </w:pPr>
      <w:r w:rsidRPr="006B5B27">
        <w:rPr>
          <w:sz w:val="28"/>
          <w:szCs w:val="28"/>
        </w:rPr>
        <w:t>Целью моей курсовой работы является рассмотрение особенностей налогообложения субъектов малого предпринимательства в России по упрощенной системе налогообложения</w:t>
      </w:r>
      <w:r>
        <w:rPr>
          <w:sz w:val="28"/>
          <w:szCs w:val="28"/>
        </w:rPr>
        <w:t xml:space="preserve"> и единому налогу на вмененный доход</w:t>
      </w:r>
      <w:r w:rsidRPr="006B5B27">
        <w:rPr>
          <w:sz w:val="28"/>
          <w:szCs w:val="28"/>
        </w:rPr>
        <w:t>. В своей работе я постаралась осветить все</w:t>
      </w:r>
      <w:r>
        <w:rPr>
          <w:sz w:val="28"/>
          <w:szCs w:val="28"/>
        </w:rPr>
        <w:t xml:space="preserve"> достоинства и недостатки данных режимов</w:t>
      </w:r>
      <w:r w:rsidRPr="006B5B27">
        <w:rPr>
          <w:sz w:val="28"/>
          <w:szCs w:val="28"/>
        </w:rPr>
        <w:t xml:space="preserve"> налогообложения.</w:t>
      </w:r>
    </w:p>
    <w:p w:rsidR="006F67F7" w:rsidRDefault="006F67F7" w:rsidP="006F67F7">
      <w:pPr>
        <w:spacing w:line="300" w:lineRule="exact"/>
        <w:ind w:firstLine="720"/>
        <w:jc w:val="both"/>
        <w:rPr>
          <w:sz w:val="28"/>
        </w:rPr>
      </w:pPr>
    </w:p>
    <w:p w:rsidR="006F67F7" w:rsidRPr="006F67F7" w:rsidRDefault="006F67F7" w:rsidP="006F67F7">
      <w:pPr>
        <w:spacing w:line="300" w:lineRule="exact"/>
        <w:ind w:firstLine="360"/>
        <w:jc w:val="both"/>
        <w:rPr>
          <w:sz w:val="28"/>
          <w:szCs w:val="28"/>
        </w:rPr>
      </w:pPr>
    </w:p>
    <w:p w:rsidR="004B6E8E" w:rsidRDefault="00FC6005" w:rsidP="006F67F7">
      <w:pPr>
        <w:spacing w:line="300" w:lineRule="exact"/>
        <w:jc w:val="both"/>
        <w:rPr>
          <w:b/>
          <w:sz w:val="28"/>
          <w:szCs w:val="28"/>
        </w:rPr>
      </w:pPr>
      <w:r>
        <w:t xml:space="preserve"> </w:t>
      </w:r>
      <w:r w:rsidR="004B6E8E">
        <w:rPr>
          <w:b/>
          <w:sz w:val="28"/>
          <w:szCs w:val="28"/>
        </w:rPr>
        <w:tab/>
      </w:r>
    </w:p>
    <w:p w:rsidR="004B6E8E" w:rsidRDefault="004B6E8E" w:rsidP="006F67F7">
      <w:pPr>
        <w:spacing w:line="300" w:lineRule="exact"/>
        <w:jc w:val="both"/>
        <w:rPr>
          <w:b/>
          <w:sz w:val="28"/>
          <w:szCs w:val="28"/>
        </w:rPr>
      </w:pPr>
    </w:p>
    <w:p w:rsidR="004B6E8E" w:rsidRDefault="006F67F7" w:rsidP="006F67F7">
      <w:pPr>
        <w:spacing w:line="300" w:lineRule="exact"/>
        <w:jc w:val="both"/>
        <w:rPr>
          <w:b/>
          <w:sz w:val="28"/>
          <w:szCs w:val="28"/>
        </w:rPr>
      </w:pPr>
      <w:r w:rsidRPr="006F67F7">
        <w:rPr>
          <w:b/>
          <w:sz w:val="28"/>
          <w:szCs w:val="28"/>
        </w:rPr>
        <w:tab/>
      </w:r>
    </w:p>
    <w:p w:rsidR="004B6E8E" w:rsidRDefault="004B6E8E" w:rsidP="006F67F7">
      <w:pPr>
        <w:spacing w:line="300" w:lineRule="exact"/>
        <w:jc w:val="both"/>
        <w:rPr>
          <w:b/>
          <w:sz w:val="28"/>
          <w:szCs w:val="28"/>
        </w:rPr>
      </w:pPr>
    </w:p>
    <w:p w:rsidR="004B6E8E" w:rsidRDefault="004B6E8E" w:rsidP="006F67F7">
      <w:pPr>
        <w:spacing w:line="300" w:lineRule="exact"/>
        <w:jc w:val="both"/>
        <w:rPr>
          <w:b/>
          <w:sz w:val="28"/>
          <w:szCs w:val="28"/>
        </w:rPr>
      </w:pPr>
    </w:p>
    <w:p w:rsidR="004B6E8E" w:rsidRDefault="004B6E8E" w:rsidP="006F67F7">
      <w:pPr>
        <w:spacing w:line="300" w:lineRule="exact"/>
        <w:jc w:val="both"/>
        <w:rPr>
          <w:b/>
          <w:sz w:val="28"/>
          <w:szCs w:val="28"/>
        </w:rPr>
      </w:pPr>
    </w:p>
    <w:p w:rsidR="004B6E8E" w:rsidRDefault="004B6E8E" w:rsidP="006F67F7">
      <w:pPr>
        <w:spacing w:line="300" w:lineRule="exact"/>
        <w:jc w:val="both"/>
        <w:rPr>
          <w:b/>
          <w:sz w:val="28"/>
          <w:szCs w:val="28"/>
        </w:rPr>
      </w:pPr>
    </w:p>
    <w:p w:rsidR="004B6E8E" w:rsidRDefault="004B6E8E" w:rsidP="006F67F7">
      <w:pPr>
        <w:spacing w:line="300" w:lineRule="exact"/>
        <w:jc w:val="both"/>
        <w:rPr>
          <w:b/>
          <w:sz w:val="28"/>
          <w:szCs w:val="28"/>
        </w:rPr>
      </w:pPr>
    </w:p>
    <w:p w:rsidR="004B6E8E" w:rsidRDefault="004B6E8E" w:rsidP="006F67F7">
      <w:pPr>
        <w:spacing w:line="300" w:lineRule="exact"/>
        <w:jc w:val="both"/>
        <w:rPr>
          <w:b/>
          <w:sz w:val="28"/>
          <w:szCs w:val="28"/>
        </w:rPr>
      </w:pPr>
    </w:p>
    <w:p w:rsidR="004B6E8E" w:rsidRDefault="004B6E8E" w:rsidP="006F67F7">
      <w:pPr>
        <w:spacing w:line="300" w:lineRule="exact"/>
        <w:jc w:val="both"/>
        <w:rPr>
          <w:b/>
          <w:sz w:val="28"/>
          <w:szCs w:val="28"/>
        </w:rPr>
      </w:pPr>
    </w:p>
    <w:p w:rsidR="004B6E8E" w:rsidRDefault="004B6E8E" w:rsidP="006F67F7">
      <w:pPr>
        <w:spacing w:line="300" w:lineRule="exact"/>
        <w:jc w:val="both"/>
        <w:rPr>
          <w:b/>
          <w:sz w:val="28"/>
          <w:szCs w:val="28"/>
        </w:rPr>
      </w:pPr>
    </w:p>
    <w:p w:rsidR="004B6E8E" w:rsidRDefault="004B6E8E" w:rsidP="006F67F7">
      <w:pPr>
        <w:spacing w:line="300" w:lineRule="exact"/>
        <w:jc w:val="both"/>
        <w:rPr>
          <w:b/>
          <w:sz w:val="28"/>
          <w:szCs w:val="28"/>
        </w:rPr>
      </w:pPr>
    </w:p>
    <w:p w:rsidR="004B6E8E" w:rsidRDefault="004B6E8E" w:rsidP="006F67F7">
      <w:pPr>
        <w:spacing w:line="300" w:lineRule="exact"/>
        <w:jc w:val="both"/>
        <w:rPr>
          <w:b/>
          <w:sz w:val="28"/>
          <w:szCs w:val="28"/>
        </w:rPr>
      </w:pPr>
    </w:p>
    <w:p w:rsidR="004B6E8E" w:rsidRDefault="004B6E8E" w:rsidP="006F67F7">
      <w:pPr>
        <w:spacing w:line="300" w:lineRule="exact"/>
        <w:jc w:val="both"/>
        <w:rPr>
          <w:b/>
          <w:sz w:val="28"/>
          <w:szCs w:val="28"/>
        </w:rPr>
      </w:pPr>
    </w:p>
    <w:p w:rsidR="004B6E8E" w:rsidRDefault="004B6E8E" w:rsidP="006F67F7">
      <w:pPr>
        <w:spacing w:line="300" w:lineRule="exact"/>
        <w:jc w:val="both"/>
        <w:rPr>
          <w:b/>
          <w:sz w:val="28"/>
          <w:szCs w:val="28"/>
        </w:rPr>
      </w:pPr>
    </w:p>
    <w:p w:rsidR="006F67F7" w:rsidRDefault="006F67F7" w:rsidP="006F67F7">
      <w:pPr>
        <w:spacing w:line="300" w:lineRule="exact"/>
        <w:jc w:val="both"/>
        <w:rPr>
          <w:b/>
          <w:sz w:val="28"/>
          <w:szCs w:val="28"/>
        </w:rPr>
      </w:pPr>
    </w:p>
    <w:p w:rsidR="004B6E8E" w:rsidRDefault="004B6E8E" w:rsidP="006F67F7">
      <w:pPr>
        <w:spacing w:line="300" w:lineRule="exact"/>
        <w:jc w:val="both"/>
        <w:rPr>
          <w:b/>
          <w:sz w:val="28"/>
          <w:szCs w:val="28"/>
        </w:rPr>
      </w:pPr>
    </w:p>
    <w:p w:rsidR="004B6E8E" w:rsidRDefault="004B6E8E" w:rsidP="006F67F7">
      <w:pPr>
        <w:spacing w:line="300" w:lineRule="exact"/>
        <w:jc w:val="both"/>
        <w:rPr>
          <w:b/>
          <w:sz w:val="28"/>
          <w:szCs w:val="28"/>
        </w:rPr>
      </w:pPr>
    </w:p>
    <w:p w:rsidR="004B6E8E" w:rsidRDefault="004B6E8E" w:rsidP="006F67F7">
      <w:pPr>
        <w:spacing w:line="300" w:lineRule="exact"/>
        <w:jc w:val="both"/>
        <w:rPr>
          <w:b/>
          <w:sz w:val="28"/>
          <w:szCs w:val="28"/>
        </w:rPr>
      </w:pPr>
    </w:p>
    <w:p w:rsidR="004B6E8E" w:rsidRDefault="004B6E8E" w:rsidP="006F67F7">
      <w:pPr>
        <w:spacing w:line="300" w:lineRule="exact"/>
        <w:jc w:val="both"/>
        <w:rPr>
          <w:b/>
          <w:sz w:val="28"/>
          <w:szCs w:val="28"/>
        </w:rPr>
      </w:pPr>
    </w:p>
    <w:p w:rsidR="006F67F7" w:rsidRDefault="006F67F7" w:rsidP="006F67F7">
      <w:pPr>
        <w:spacing w:line="300" w:lineRule="exact"/>
        <w:jc w:val="both"/>
        <w:rPr>
          <w:b/>
          <w:sz w:val="28"/>
          <w:szCs w:val="28"/>
        </w:rPr>
      </w:pPr>
    </w:p>
    <w:p w:rsidR="006F67F7" w:rsidRDefault="006F67F7" w:rsidP="006F67F7">
      <w:pPr>
        <w:spacing w:line="300" w:lineRule="exact"/>
        <w:jc w:val="both"/>
        <w:rPr>
          <w:b/>
          <w:sz w:val="28"/>
          <w:szCs w:val="28"/>
        </w:rPr>
      </w:pPr>
      <w:r>
        <w:rPr>
          <w:b/>
          <w:sz w:val="28"/>
          <w:szCs w:val="28"/>
        </w:rPr>
        <w:tab/>
      </w:r>
      <w:r>
        <w:rPr>
          <w:b/>
          <w:sz w:val="28"/>
          <w:szCs w:val="28"/>
        </w:rPr>
        <w:tab/>
      </w:r>
      <w:r>
        <w:rPr>
          <w:b/>
          <w:sz w:val="28"/>
          <w:szCs w:val="28"/>
        </w:rPr>
        <w:tab/>
      </w:r>
      <w:r>
        <w:rPr>
          <w:b/>
          <w:sz w:val="28"/>
          <w:szCs w:val="28"/>
        </w:rPr>
        <w:tab/>
      </w:r>
    </w:p>
    <w:p w:rsidR="006F67F7" w:rsidRDefault="006F67F7" w:rsidP="006F67F7">
      <w:pPr>
        <w:spacing w:line="300" w:lineRule="exact"/>
        <w:jc w:val="both"/>
        <w:rPr>
          <w:b/>
          <w:sz w:val="28"/>
          <w:szCs w:val="28"/>
        </w:rPr>
      </w:pPr>
    </w:p>
    <w:p w:rsidR="006F67F7" w:rsidRDefault="006F67F7" w:rsidP="006F67F7">
      <w:pPr>
        <w:spacing w:line="300" w:lineRule="exact"/>
        <w:jc w:val="both"/>
        <w:rPr>
          <w:b/>
          <w:sz w:val="28"/>
          <w:szCs w:val="28"/>
        </w:rPr>
      </w:pPr>
    </w:p>
    <w:p w:rsidR="004B6E8E" w:rsidRDefault="006F67F7" w:rsidP="006F67F7">
      <w:pPr>
        <w:spacing w:line="300" w:lineRule="exact"/>
        <w:jc w:val="both"/>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p>
    <w:p w:rsidR="00FC6005" w:rsidRDefault="004B6E8E" w:rsidP="006F67F7">
      <w:pPr>
        <w:spacing w:line="300" w:lineRule="exact"/>
        <w:jc w:val="both"/>
        <w:rPr>
          <w:b/>
          <w:sz w:val="28"/>
          <w:szCs w:val="28"/>
        </w:rPr>
      </w:pPr>
      <w:r>
        <w:rPr>
          <w:b/>
          <w:sz w:val="28"/>
          <w:szCs w:val="28"/>
        </w:rPr>
        <w:tab/>
      </w:r>
      <w:r>
        <w:rPr>
          <w:b/>
          <w:sz w:val="28"/>
          <w:szCs w:val="28"/>
        </w:rPr>
        <w:tab/>
        <w:t xml:space="preserve"> </w:t>
      </w:r>
      <w:r>
        <w:rPr>
          <w:b/>
          <w:sz w:val="28"/>
          <w:szCs w:val="28"/>
        </w:rPr>
        <w:tab/>
      </w:r>
      <w:r w:rsidR="00FC6005" w:rsidRPr="00FC6005">
        <w:rPr>
          <w:b/>
          <w:sz w:val="28"/>
          <w:szCs w:val="28"/>
        </w:rPr>
        <w:t xml:space="preserve"> Понятие о малом бизнесе.</w:t>
      </w:r>
    </w:p>
    <w:p w:rsidR="00FC6005" w:rsidRDefault="00FC6005" w:rsidP="006F67F7">
      <w:pPr>
        <w:spacing w:line="300" w:lineRule="exact"/>
        <w:jc w:val="both"/>
        <w:rPr>
          <w:b/>
          <w:sz w:val="28"/>
          <w:szCs w:val="28"/>
        </w:rPr>
      </w:pPr>
    </w:p>
    <w:p w:rsidR="00FC6005" w:rsidRPr="0085188B" w:rsidRDefault="00FC6005" w:rsidP="006F67F7">
      <w:pPr>
        <w:pStyle w:val="a3"/>
        <w:spacing w:line="300" w:lineRule="exact"/>
        <w:ind w:firstLine="374"/>
        <w:rPr>
          <w:rFonts w:ascii="Times New Roman" w:hAnsi="Times New Roman" w:cs="Times New Roman"/>
          <w:snapToGrid w:val="0"/>
          <w:sz w:val="28"/>
          <w:szCs w:val="28"/>
        </w:rPr>
      </w:pPr>
      <w:r w:rsidRPr="0085188B">
        <w:rPr>
          <w:rFonts w:ascii="Times New Roman" w:hAnsi="Times New Roman" w:cs="Times New Roman"/>
          <w:snapToGrid w:val="0"/>
          <w:sz w:val="28"/>
          <w:szCs w:val="28"/>
        </w:rPr>
        <w:t>Малые предприятия — это не организационно-правовая форма, термин «малое» характеризует лишь размер предприятия, а критериями отнесения предприятия к малым являются численность работающих и доля государственной, муниципальной собственности и собственности общественных объединений в ус</w:t>
      </w:r>
      <w:r w:rsidRPr="0085188B">
        <w:rPr>
          <w:rFonts w:ascii="Times New Roman" w:hAnsi="Times New Roman" w:cs="Times New Roman"/>
          <w:snapToGrid w:val="0"/>
          <w:sz w:val="28"/>
          <w:szCs w:val="28"/>
        </w:rPr>
        <w:softHyphen/>
        <w:t xml:space="preserve">тавном капитале этих предприятий, которая должна составлять не более 25%. </w:t>
      </w:r>
    </w:p>
    <w:p w:rsidR="00FC6005" w:rsidRDefault="00FC6005" w:rsidP="006F67F7">
      <w:pPr>
        <w:spacing w:line="300" w:lineRule="exact"/>
        <w:ind w:firstLine="374"/>
        <w:jc w:val="both"/>
        <w:rPr>
          <w:color w:val="000000"/>
          <w:sz w:val="28"/>
          <w:szCs w:val="28"/>
        </w:rPr>
      </w:pPr>
      <w:r w:rsidRPr="0085188B">
        <w:rPr>
          <w:color w:val="000000"/>
          <w:sz w:val="28"/>
          <w:szCs w:val="28"/>
        </w:rPr>
        <w:t>В ряде научных работ под малым бизнесом понимается деятельность, осуществляемая небольшой группой лиц, или предприятие, управляемое одним собственником. Как правило, наиболее общими критериями, на основе которых предприятия относятся к малому бизнесу является: - численность персонала; - размер уставного капитала; - величина активов; - объем оборота (прибыли, дохода). По данным Мирового банка, общее число показателей, по которым предприятия относятся к субъектам малого предпринимательства (бизнеса), превышает 50. Однако наиболее часто применяемыми критериями являются те, что описаны выше. Практически во всех странах определяющим критерием является численность работников за отчетный период.</w:t>
      </w:r>
    </w:p>
    <w:p w:rsidR="006F67F7" w:rsidRPr="00FC571D" w:rsidRDefault="006F67F7" w:rsidP="006F67F7">
      <w:pPr>
        <w:spacing w:line="300" w:lineRule="exact"/>
        <w:ind w:firstLine="720"/>
        <w:jc w:val="both"/>
        <w:rPr>
          <w:sz w:val="28"/>
          <w:szCs w:val="28"/>
        </w:rPr>
      </w:pPr>
      <w:r w:rsidRPr="00FC571D">
        <w:rPr>
          <w:sz w:val="28"/>
          <w:szCs w:val="28"/>
        </w:rPr>
        <w:t>Для малого и среднего предприятия ха</w:t>
      </w:r>
      <w:r w:rsidRPr="00FC571D">
        <w:rPr>
          <w:sz w:val="28"/>
          <w:szCs w:val="28"/>
        </w:rPr>
        <w:softHyphen/>
        <w:t>рактерно:</w:t>
      </w:r>
    </w:p>
    <w:p w:rsidR="006F67F7" w:rsidRPr="00FC571D" w:rsidRDefault="006F67F7" w:rsidP="006F67F7">
      <w:pPr>
        <w:numPr>
          <w:ilvl w:val="0"/>
          <w:numId w:val="18"/>
        </w:numPr>
        <w:spacing w:line="300" w:lineRule="exact"/>
        <w:jc w:val="both"/>
        <w:rPr>
          <w:sz w:val="28"/>
          <w:szCs w:val="28"/>
        </w:rPr>
      </w:pPr>
      <w:r w:rsidRPr="00FC571D">
        <w:rPr>
          <w:sz w:val="28"/>
          <w:szCs w:val="28"/>
        </w:rPr>
        <w:t>юридическая независимость;</w:t>
      </w:r>
    </w:p>
    <w:p w:rsidR="006F67F7" w:rsidRPr="00FC571D" w:rsidRDefault="006F67F7" w:rsidP="006F67F7">
      <w:pPr>
        <w:numPr>
          <w:ilvl w:val="0"/>
          <w:numId w:val="18"/>
        </w:numPr>
        <w:spacing w:line="300" w:lineRule="exact"/>
        <w:jc w:val="both"/>
        <w:rPr>
          <w:sz w:val="28"/>
          <w:szCs w:val="28"/>
        </w:rPr>
      </w:pPr>
      <w:r w:rsidRPr="00FC571D">
        <w:rPr>
          <w:sz w:val="28"/>
          <w:szCs w:val="28"/>
        </w:rPr>
        <w:t>управление предприятием собственником капитала или партнерами-собственниками с целью получения предпринимательского дохода;</w:t>
      </w:r>
    </w:p>
    <w:p w:rsidR="006F67F7" w:rsidRDefault="006F67F7" w:rsidP="006F67F7">
      <w:pPr>
        <w:numPr>
          <w:ilvl w:val="0"/>
          <w:numId w:val="18"/>
        </w:numPr>
        <w:spacing w:line="300" w:lineRule="exact"/>
        <w:jc w:val="both"/>
        <w:rPr>
          <w:sz w:val="28"/>
          <w:szCs w:val="28"/>
        </w:rPr>
      </w:pPr>
      <w:r w:rsidRPr="00FC571D">
        <w:rPr>
          <w:sz w:val="28"/>
          <w:szCs w:val="28"/>
        </w:rPr>
        <w:t xml:space="preserve">небольшие размеры по основным показателям деятельности субъекта хозяйствования: уставный капитал, величина активов, объем оборота (прибыли, дохода); </w:t>
      </w:r>
    </w:p>
    <w:p w:rsidR="006F67F7" w:rsidRPr="006F67F7" w:rsidRDefault="006F67F7" w:rsidP="006F67F7">
      <w:pPr>
        <w:numPr>
          <w:ilvl w:val="0"/>
          <w:numId w:val="18"/>
        </w:numPr>
        <w:spacing w:line="300" w:lineRule="exact"/>
        <w:jc w:val="both"/>
        <w:rPr>
          <w:sz w:val="28"/>
          <w:szCs w:val="28"/>
        </w:rPr>
      </w:pPr>
      <w:r w:rsidRPr="00FC571D">
        <w:rPr>
          <w:sz w:val="28"/>
          <w:szCs w:val="28"/>
        </w:rPr>
        <w:t>численность персонала.</w:t>
      </w:r>
    </w:p>
    <w:p w:rsidR="008D3FDF" w:rsidRDefault="00FC6005" w:rsidP="006F67F7">
      <w:pPr>
        <w:spacing w:line="300" w:lineRule="exact"/>
        <w:ind w:firstLine="374"/>
        <w:jc w:val="both"/>
        <w:rPr>
          <w:color w:val="000000"/>
          <w:sz w:val="28"/>
          <w:szCs w:val="28"/>
        </w:rPr>
      </w:pPr>
      <w:r w:rsidRPr="0085188B">
        <w:rPr>
          <w:color w:val="000000"/>
          <w:sz w:val="28"/>
          <w:szCs w:val="28"/>
        </w:rPr>
        <w:t xml:space="preserve">В российской практике развитие малого предпринимательства началось в </w:t>
      </w:r>
      <w:smartTag w:uri="urn:schemas-microsoft-com:office:smarttags" w:element="metricconverter">
        <w:smartTagPr>
          <w:attr w:name="ProductID" w:val="1988 г"/>
        </w:smartTagPr>
        <w:r w:rsidRPr="0085188B">
          <w:rPr>
            <w:color w:val="000000"/>
            <w:sz w:val="28"/>
            <w:szCs w:val="28"/>
          </w:rPr>
          <w:t>1988 г</w:t>
        </w:r>
      </w:smartTag>
      <w:r w:rsidRPr="0085188B">
        <w:rPr>
          <w:color w:val="000000"/>
          <w:sz w:val="28"/>
          <w:szCs w:val="28"/>
        </w:rPr>
        <w:t xml:space="preserve">. В этот период к числу малых отнесли государственные предприятия, на которых среднее число ежегодно занятых не превышало 100 чел. В последствии критерии отнесения предприятий к малому бизнесу неоднократно менялись в соответствии с принятием новых законов о малом предпринимательстве. </w:t>
      </w:r>
    </w:p>
    <w:p w:rsidR="00FC6005" w:rsidRPr="0085188B" w:rsidRDefault="00FC6005" w:rsidP="006F67F7">
      <w:pPr>
        <w:spacing w:line="300" w:lineRule="exact"/>
        <w:ind w:firstLine="374"/>
        <w:jc w:val="both"/>
        <w:rPr>
          <w:color w:val="000000"/>
          <w:sz w:val="28"/>
          <w:szCs w:val="28"/>
        </w:rPr>
      </w:pPr>
      <w:r w:rsidRPr="0085188B">
        <w:rPr>
          <w:color w:val="000000"/>
          <w:sz w:val="28"/>
          <w:szCs w:val="28"/>
        </w:rPr>
        <w:t>Управление предприятием осуществляется учредителем являющийся высшим органом предприятия. Когда учредителей несколько - высшим органом управления предприятием является общее собрание учредителей, принимающие решения единогласно. При несогласии одного из учредителей он вправе выйти из предприятия и получить свою долю в денежном выражении по окончании операционного года ( возможны и другие варианты решения ).</w:t>
      </w:r>
    </w:p>
    <w:p w:rsidR="00FC6005" w:rsidRPr="0085188B" w:rsidRDefault="00FC6005" w:rsidP="006F67F7">
      <w:pPr>
        <w:spacing w:line="300" w:lineRule="exact"/>
        <w:ind w:firstLine="374"/>
        <w:jc w:val="both"/>
        <w:rPr>
          <w:color w:val="000000"/>
          <w:sz w:val="28"/>
          <w:szCs w:val="28"/>
        </w:rPr>
      </w:pPr>
      <w:r w:rsidRPr="0085188B">
        <w:rPr>
          <w:color w:val="000000"/>
          <w:sz w:val="28"/>
          <w:szCs w:val="28"/>
        </w:rPr>
        <w:t>Для осуществления текущего руководства деятельностью предприятия учредителем назначается директор предприятия, действующий на основании и в пределах доверенности, выданной от имени предприятия его высшим органом.</w:t>
      </w:r>
    </w:p>
    <w:p w:rsidR="00FC6005" w:rsidRPr="00FC6005" w:rsidRDefault="00FC6005" w:rsidP="006F67F7">
      <w:pPr>
        <w:spacing w:line="300" w:lineRule="exact"/>
        <w:ind w:firstLine="374"/>
        <w:jc w:val="both"/>
        <w:rPr>
          <w:color w:val="000000"/>
          <w:sz w:val="28"/>
          <w:szCs w:val="28"/>
        </w:rPr>
      </w:pPr>
      <w:r w:rsidRPr="0085188B">
        <w:rPr>
          <w:color w:val="000000"/>
          <w:sz w:val="28"/>
          <w:szCs w:val="28"/>
        </w:rPr>
        <w:t>Трудовой коллектив предприятия, состоящий из всех лиц, участвующих своим трудом в его деятельности, исключая учредителей и директора, решает простым большинством голосов вопрос о заключении коллективного договора, и о содержании этого договора и вопросы связанные с выкупом предприятия и согласия учредителя (учредителей). Должность лица предприятия, включая заместителя руководителя предприятия, руководителей структурных подразделений, мастеров, старших мастеров и других линейных руководителей, назначаются на должность и освобождаются от должности директором предприятия (вариант: указать должность назначение на которое производится с согласия высшего органа или самим высшим органом предприятия).</w:t>
      </w:r>
    </w:p>
    <w:p w:rsidR="00FC6005" w:rsidRPr="0085188B" w:rsidRDefault="00FC6005" w:rsidP="006F67F7">
      <w:pPr>
        <w:spacing w:line="300" w:lineRule="exact"/>
        <w:ind w:firstLine="374"/>
        <w:jc w:val="both"/>
        <w:rPr>
          <w:color w:val="000000"/>
          <w:sz w:val="28"/>
          <w:szCs w:val="28"/>
        </w:rPr>
      </w:pPr>
      <w:r w:rsidRPr="0085188B">
        <w:rPr>
          <w:color w:val="000000"/>
          <w:sz w:val="28"/>
          <w:szCs w:val="28"/>
        </w:rPr>
        <w:t>Предприятие самостоятельно планирует свою деятельность определяет перспективы развития. Учредитель или с его согласия директор предприятия самостоятельно в соответствии с законодательством о труде определяет порядок найма и увольнения работников, формы, системы и размеры оплаты труда, распорядок рабочего дня, сменность работы, порядок предоставления выходных дней и отпусков, их продолжительность. Предприятие в соответствии с действующим законодательством осуществляет социальное и обязательное медицинское и иное обязательное страхование. Предприятие обеспечивает работникам безопасные условия труда в соответствии с установленными правилами и нормами.</w:t>
      </w:r>
    </w:p>
    <w:p w:rsidR="00FC6005" w:rsidRPr="0085188B" w:rsidRDefault="00FC6005" w:rsidP="006F67F7">
      <w:pPr>
        <w:spacing w:line="300" w:lineRule="exact"/>
        <w:ind w:firstLine="374"/>
        <w:jc w:val="both"/>
        <w:rPr>
          <w:color w:val="000000"/>
          <w:sz w:val="28"/>
          <w:szCs w:val="28"/>
        </w:rPr>
      </w:pPr>
      <w:r w:rsidRPr="0085188B">
        <w:rPr>
          <w:color w:val="000000"/>
          <w:sz w:val="28"/>
          <w:szCs w:val="28"/>
        </w:rPr>
        <w:t>Предприятия могут приобретать необходимые ему ресурсы реализовывать свою продукцию и услуги любым не противоречащим законодательству способом по не противоречащим законодательству ценам. Предприятие вправе открывать расчетный и другие счета в любом банке и осуществлять все виды расчетных, кредитных кассовых и иных операций. Предприятие может самостоятельно осуществлять внешнеэкономическую деятельность в соответствии с законодательством РФ, входящих в нее республик и иметь валютный счет в соответствующем банке.</w:t>
      </w:r>
    </w:p>
    <w:p w:rsidR="00FC6005" w:rsidRPr="0085188B" w:rsidRDefault="00FC6005" w:rsidP="006F67F7">
      <w:pPr>
        <w:spacing w:line="300" w:lineRule="exact"/>
        <w:ind w:firstLine="374"/>
        <w:jc w:val="both"/>
        <w:rPr>
          <w:color w:val="000000"/>
          <w:sz w:val="28"/>
          <w:szCs w:val="28"/>
        </w:rPr>
      </w:pPr>
      <w:r w:rsidRPr="0085188B">
        <w:rPr>
          <w:color w:val="000000"/>
          <w:sz w:val="28"/>
          <w:szCs w:val="28"/>
        </w:rPr>
        <w:t>Высший орган предприятия определяет перечень сведений, составляющих коммерческую тайну.</w:t>
      </w:r>
    </w:p>
    <w:p w:rsidR="00FC6005" w:rsidRDefault="00FC6005" w:rsidP="006F67F7">
      <w:pPr>
        <w:spacing w:line="300" w:lineRule="exact"/>
        <w:ind w:firstLine="374"/>
        <w:jc w:val="both"/>
        <w:rPr>
          <w:color w:val="000000"/>
          <w:sz w:val="28"/>
          <w:szCs w:val="28"/>
        </w:rPr>
      </w:pPr>
      <w:r w:rsidRPr="0085188B">
        <w:rPr>
          <w:color w:val="000000"/>
          <w:sz w:val="28"/>
          <w:szCs w:val="28"/>
        </w:rPr>
        <w:t>Прибыль, остающаяся у предприятия после уплаты налогов и других платежей в бюджет(чистая прибыль) поступает в полное его распоряжение. Направления использования чистой прибыли определяется учредителем. Часть чистой прибыли (часть чистой прибыли в размере, ежегодно определяемом учредителем после обсуждения с трудовым коллективом) передается в собственность членам трудового коллектива. Порядок распределения этой части чистой прибыли между работниками определяется положением, утвержденным советом предприятия (совместным решением учредителя и трудового коллектива). Переданная члену трудового коллектива часть прибыли подлежит выплате ему или может с согласия высшего органа предприятия образовать вклад работника в средства предприятия. На сумму вклада начисляются подлежащие ежегодной выплате проценты, размер которых определяется решением трудового коллектива, утвержденным органом предприятия. Положением, утвержденным совместным решением трудового коллектива (или совета предприятия) и высшего органа предприятии). В случае прекращения трудовых отношений вклад и причитающиеся на него проценты подлежат выплате по окончании операционного года.</w:t>
      </w:r>
    </w:p>
    <w:p w:rsidR="008D3FDF" w:rsidRPr="000D2474" w:rsidRDefault="008D3FDF" w:rsidP="006F67F7">
      <w:pPr>
        <w:spacing w:line="300" w:lineRule="exact"/>
        <w:ind w:firstLine="709"/>
        <w:jc w:val="both"/>
        <w:rPr>
          <w:sz w:val="28"/>
          <w:szCs w:val="28"/>
        </w:rPr>
      </w:pPr>
      <w:r w:rsidRPr="000D2474">
        <w:rPr>
          <w:sz w:val="28"/>
          <w:szCs w:val="28"/>
        </w:rPr>
        <w:t>Малое предпринимательство во многих развитых странах мира играет значительную роль. Результаты деятельности малых предприятий в ряде стран определяют темпы экономического роста, доля их в  валовом национальном продукте достигает 70%. Например, в США малый бизнес обеспечивает около 60% всех услуг. В Германии, Великобритании, Италии за счет малого бизнеса создаются две трети рабочих мест.</w:t>
      </w:r>
    </w:p>
    <w:p w:rsidR="008D3FDF" w:rsidRPr="000D2474" w:rsidRDefault="008D3FDF" w:rsidP="006F67F7">
      <w:pPr>
        <w:spacing w:line="300" w:lineRule="exact"/>
        <w:ind w:firstLine="709"/>
        <w:jc w:val="both"/>
        <w:rPr>
          <w:b/>
          <w:sz w:val="28"/>
          <w:szCs w:val="28"/>
        </w:rPr>
      </w:pPr>
      <w:r w:rsidRPr="000D2474">
        <w:rPr>
          <w:sz w:val="28"/>
          <w:szCs w:val="28"/>
        </w:rPr>
        <w:t xml:space="preserve">Малое предприятие, специализируется в конкретной области деятельности (например, фотография, столовая, булочная, авторемонтная мастерская и т. п.), и клиентами в основном являются отдельные граждане. </w:t>
      </w:r>
    </w:p>
    <w:p w:rsidR="008D3FDF" w:rsidRPr="000D2474" w:rsidRDefault="008D3FDF" w:rsidP="006F67F7">
      <w:pPr>
        <w:spacing w:line="300" w:lineRule="exact"/>
        <w:ind w:firstLine="709"/>
        <w:jc w:val="both"/>
        <w:rPr>
          <w:sz w:val="28"/>
          <w:szCs w:val="28"/>
        </w:rPr>
      </w:pPr>
      <w:r w:rsidRPr="000D2474">
        <w:rPr>
          <w:sz w:val="28"/>
          <w:szCs w:val="28"/>
        </w:rPr>
        <w:t>Успешность деятельности малого предприятия по оказанию индивидуальных услуг зависит от количества клиентов. Если в булочную не придут покупатели, то она разорится, поэтому ее владелец и ее работники будут стремиться к повышению качества обслуживания, расширению ассортимента товара и их рекламе. Эти мероприятия способствуют появлению постоянных покупателей и привлечению новых, а в итоге – обеспечивают рост прибыли</w:t>
      </w:r>
    </w:p>
    <w:p w:rsidR="008D3FDF" w:rsidRPr="000D2474" w:rsidRDefault="008D3FDF" w:rsidP="006F67F7">
      <w:pPr>
        <w:spacing w:line="300" w:lineRule="exact"/>
        <w:ind w:firstLine="709"/>
        <w:jc w:val="both"/>
        <w:rPr>
          <w:sz w:val="28"/>
          <w:szCs w:val="28"/>
        </w:rPr>
      </w:pPr>
      <w:r w:rsidRPr="000D2474">
        <w:rPr>
          <w:sz w:val="28"/>
          <w:szCs w:val="28"/>
        </w:rPr>
        <w:t xml:space="preserve">Кроме того, участие в малом бизнесе позволяет раскрыть творческий потенциал, реализовать активность и трудоспособность миллионов граждан, наполнить рынок нужными  товарами и услугами. </w:t>
      </w:r>
    </w:p>
    <w:p w:rsidR="008D3FDF" w:rsidRPr="000D2474" w:rsidRDefault="008D3FDF" w:rsidP="006F67F7">
      <w:pPr>
        <w:spacing w:line="300" w:lineRule="exact"/>
        <w:ind w:firstLine="709"/>
        <w:jc w:val="both"/>
        <w:rPr>
          <w:sz w:val="28"/>
          <w:szCs w:val="28"/>
        </w:rPr>
      </w:pPr>
      <w:r w:rsidRPr="000D2474">
        <w:rPr>
          <w:sz w:val="28"/>
          <w:szCs w:val="28"/>
        </w:rPr>
        <w:t>Малое предприятие имеет ряд особенностей:</w:t>
      </w:r>
    </w:p>
    <w:p w:rsidR="008D3FDF" w:rsidRPr="000D2474" w:rsidRDefault="008D3FDF" w:rsidP="006F67F7">
      <w:pPr>
        <w:numPr>
          <w:ilvl w:val="0"/>
          <w:numId w:val="2"/>
        </w:numPr>
        <w:spacing w:line="300" w:lineRule="exact"/>
        <w:ind w:firstLine="709"/>
        <w:jc w:val="both"/>
        <w:rPr>
          <w:sz w:val="28"/>
          <w:szCs w:val="28"/>
        </w:rPr>
      </w:pPr>
      <w:r w:rsidRPr="000D2474">
        <w:rPr>
          <w:sz w:val="28"/>
          <w:szCs w:val="28"/>
        </w:rPr>
        <w:t>работники составляют небольшую команду, объединенную общими целями;</w:t>
      </w:r>
    </w:p>
    <w:p w:rsidR="008D3FDF" w:rsidRPr="000D2474" w:rsidRDefault="008D3FDF" w:rsidP="006F67F7">
      <w:pPr>
        <w:numPr>
          <w:ilvl w:val="0"/>
          <w:numId w:val="2"/>
        </w:numPr>
        <w:spacing w:line="300" w:lineRule="exact"/>
        <w:ind w:firstLine="709"/>
        <w:jc w:val="both"/>
        <w:rPr>
          <w:sz w:val="28"/>
          <w:szCs w:val="28"/>
        </w:rPr>
      </w:pPr>
      <w:r w:rsidRPr="000D2474">
        <w:rPr>
          <w:sz w:val="28"/>
          <w:szCs w:val="28"/>
        </w:rPr>
        <w:t>в работе используется взаимозаменяемость и взаимопомощь</w:t>
      </w:r>
    </w:p>
    <w:p w:rsidR="008D3FDF" w:rsidRPr="000D2474" w:rsidRDefault="008D3FDF" w:rsidP="006F67F7">
      <w:pPr>
        <w:numPr>
          <w:ilvl w:val="0"/>
          <w:numId w:val="2"/>
        </w:numPr>
        <w:spacing w:line="300" w:lineRule="exact"/>
        <w:ind w:firstLine="709"/>
        <w:jc w:val="both"/>
        <w:rPr>
          <w:sz w:val="28"/>
          <w:szCs w:val="28"/>
        </w:rPr>
      </w:pPr>
      <w:r w:rsidRPr="000D2474">
        <w:rPr>
          <w:sz w:val="28"/>
          <w:szCs w:val="28"/>
        </w:rPr>
        <w:t>высокая интенсивность деятельности работников, что обусловлено обостренным чувством личной ответственности;</w:t>
      </w:r>
    </w:p>
    <w:p w:rsidR="008D3FDF" w:rsidRPr="000D2474" w:rsidRDefault="008D3FDF" w:rsidP="006F67F7">
      <w:pPr>
        <w:numPr>
          <w:ilvl w:val="0"/>
          <w:numId w:val="2"/>
        </w:numPr>
        <w:spacing w:line="300" w:lineRule="exact"/>
        <w:ind w:firstLine="709"/>
        <w:jc w:val="both"/>
        <w:rPr>
          <w:sz w:val="28"/>
          <w:szCs w:val="28"/>
        </w:rPr>
      </w:pPr>
      <w:r w:rsidRPr="000D2474">
        <w:rPr>
          <w:sz w:val="28"/>
          <w:szCs w:val="28"/>
        </w:rPr>
        <w:t>нововведения руководителя быстро реализуется.</w:t>
      </w:r>
    </w:p>
    <w:p w:rsidR="008D3FDF" w:rsidRPr="000D2474" w:rsidRDefault="008D3FDF" w:rsidP="006F67F7">
      <w:pPr>
        <w:spacing w:line="300" w:lineRule="exact"/>
        <w:ind w:firstLine="709"/>
        <w:jc w:val="both"/>
        <w:rPr>
          <w:sz w:val="28"/>
          <w:szCs w:val="28"/>
        </w:rPr>
      </w:pPr>
      <w:r w:rsidRPr="000D2474">
        <w:rPr>
          <w:sz w:val="28"/>
          <w:szCs w:val="28"/>
        </w:rPr>
        <w:t>К преимуществам деятельности малых предприятий относятся:</w:t>
      </w:r>
    </w:p>
    <w:p w:rsidR="008D3FDF" w:rsidRPr="000D2474" w:rsidRDefault="008D3FDF" w:rsidP="006F67F7">
      <w:pPr>
        <w:numPr>
          <w:ilvl w:val="0"/>
          <w:numId w:val="3"/>
        </w:numPr>
        <w:spacing w:line="300" w:lineRule="exact"/>
        <w:ind w:firstLine="709"/>
        <w:jc w:val="both"/>
        <w:rPr>
          <w:sz w:val="28"/>
          <w:szCs w:val="28"/>
        </w:rPr>
      </w:pPr>
      <w:r w:rsidRPr="000D2474">
        <w:rPr>
          <w:sz w:val="28"/>
          <w:szCs w:val="28"/>
        </w:rPr>
        <w:t>возможность для многих граждан стать соучредителями (по причине небольших первоначальных вложений в основной и оборотный капитал);</w:t>
      </w:r>
    </w:p>
    <w:p w:rsidR="008D3FDF" w:rsidRPr="000D2474" w:rsidRDefault="008D3FDF" w:rsidP="006F67F7">
      <w:pPr>
        <w:numPr>
          <w:ilvl w:val="0"/>
          <w:numId w:val="3"/>
        </w:numPr>
        <w:spacing w:line="300" w:lineRule="exact"/>
        <w:ind w:firstLine="709"/>
        <w:jc w:val="both"/>
        <w:rPr>
          <w:sz w:val="28"/>
          <w:szCs w:val="28"/>
        </w:rPr>
      </w:pPr>
      <w:r w:rsidRPr="000D2474">
        <w:rPr>
          <w:sz w:val="28"/>
          <w:szCs w:val="28"/>
        </w:rPr>
        <w:t>возможность использования местных сырьевых ресурсов и отходов производства;</w:t>
      </w:r>
    </w:p>
    <w:p w:rsidR="008D3FDF" w:rsidRPr="000D2474" w:rsidRDefault="008D3FDF" w:rsidP="006F67F7">
      <w:pPr>
        <w:numPr>
          <w:ilvl w:val="0"/>
          <w:numId w:val="3"/>
        </w:numPr>
        <w:spacing w:line="300" w:lineRule="exact"/>
        <w:ind w:firstLine="709"/>
        <w:jc w:val="both"/>
        <w:rPr>
          <w:sz w:val="28"/>
          <w:szCs w:val="28"/>
        </w:rPr>
      </w:pPr>
      <w:r w:rsidRPr="000D2474">
        <w:rPr>
          <w:sz w:val="28"/>
          <w:szCs w:val="28"/>
        </w:rPr>
        <w:t>создание новых рабочих мест;</w:t>
      </w:r>
    </w:p>
    <w:p w:rsidR="008D3FDF" w:rsidRPr="000D2474" w:rsidRDefault="008D3FDF" w:rsidP="006F67F7">
      <w:pPr>
        <w:numPr>
          <w:ilvl w:val="0"/>
          <w:numId w:val="3"/>
        </w:numPr>
        <w:spacing w:line="300" w:lineRule="exact"/>
        <w:ind w:firstLine="709"/>
        <w:jc w:val="both"/>
        <w:rPr>
          <w:sz w:val="28"/>
          <w:szCs w:val="28"/>
        </w:rPr>
      </w:pPr>
      <w:r w:rsidRPr="000D2474">
        <w:rPr>
          <w:sz w:val="28"/>
          <w:szCs w:val="28"/>
        </w:rPr>
        <w:t>небольшой аппарат управления по сравнению с крупными предприятиями, как следствие, более низкие накладные расходы;</w:t>
      </w:r>
    </w:p>
    <w:p w:rsidR="008D3FDF" w:rsidRPr="000D2474" w:rsidRDefault="008D3FDF" w:rsidP="006F67F7">
      <w:pPr>
        <w:numPr>
          <w:ilvl w:val="0"/>
          <w:numId w:val="3"/>
        </w:numPr>
        <w:spacing w:line="300" w:lineRule="exact"/>
        <w:ind w:firstLine="709"/>
        <w:jc w:val="both"/>
        <w:rPr>
          <w:sz w:val="28"/>
          <w:szCs w:val="28"/>
        </w:rPr>
      </w:pPr>
      <w:r w:rsidRPr="000D2474">
        <w:rPr>
          <w:sz w:val="28"/>
          <w:szCs w:val="28"/>
        </w:rPr>
        <w:t>возрождение подсобных производств и народных ремесел;</w:t>
      </w:r>
    </w:p>
    <w:p w:rsidR="008D3FDF" w:rsidRPr="000D2474" w:rsidRDefault="008D3FDF" w:rsidP="006F67F7">
      <w:pPr>
        <w:numPr>
          <w:ilvl w:val="0"/>
          <w:numId w:val="3"/>
        </w:numPr>
        <w:spacing w:line="300" w:lineRule="exact"/>
        <w:ind w:firstLine="709"/>
        <w:jc w:val="both"/>
        <w:rPr>
          <w:sz w:val="28"/>
          <w:szCs w:val="28"/>
        </w:rPr>
      </w:pPr>
      <w:r w:rsidRPr="000D2474">
        <w:rPr>
          <w:sz w:val="28"/>
          <w:szCs w:val="28"/>
        </w:rPr>
        <w:t>содействие экономическому и социальному развитию малых предприятий и небольших населенных пунктов.</w:t>
      </w:r>
    </w:p>
    <w:p w:rsidR="006F67F7" w:rsidRDefault="008D3FDF" w:rsidP="006F67F7">
      <w:pPr>
        <w:spacing w:line="300" w:lineRule="exact"/>
        <w:ind w:firstLine="709"/>
        <w:jc w:val="both"/>
        <w:rPr>
          <w:sz w:val="28"/>
          <w:szCs w:val="28"/>
        </w:rPr>
      </w:pPr>
      <w:r w:rsidRPr="000D2474">
        <w:rPr>
          <w:sz w:val="28"/>
          <w:szCs w:val="28"/>
        </w:rPr>
        <w:t xml:space="preserve">     </w:t>
      </w:r>
    </w:p>
    <w:p w:rsidR="008D3FDF" w:rsidRPr="000D2474" w:rsidRDefault="008D3FDF" w:rsidP="006F67F7">
      <w:pPr>
        <w:spacing w:line="300" w:lineRule="exact"/>
        <w:ind w:firstLine="709"/>
        <w:jc w:val="both"/>
        <w:rPr>
          <w:sz w:val="28"/>
          <w:szCs w:val="28"/>
        </w:rPr>
      </w:pPr>
      <w:r w:rsidRPr="000D2474">
        <w:rPr>
          <w:sz w:val="28"/>
          <w:szCs w:val="28"/>
        </w:rPr>
        <w:t>Все малые предприятия можно разделить на две группы:</w:t>
      </w:r>
    </w:p>
    <w:p w:rsidR="008D3FDF" w:rsidRPr="000D2474" w:rsidRDefault="008D3FDF" w:rsidP="006F67F7">
      <w:pPr>
        <w:numPr>
          <w:ilvl w:val="0"/>
          <w:numId w:val="4"/>
        </w:numPr>
        <w:spacing w:line="300" w:lineRule="exact"/>
        <w:ind w:firstLine="709"/>
        <w:jc w:val="both"/>
        <w:rPr>
          <w:sz w:val="28"/>
          <w:szCs w:val="28"/>
        </w:rPr>
      </w:pPr>
      <w:r w:rsidRPr="000D2474">
        <w:rPr>
          <w:sz w:val="28"/>
          <w:szCs w:val="28"/>
        </w:rPr>
        <w:t>«помощники» крупного предприятия;</w:t>
      </w:r>
    </w:p>
    <w:p w:rsidR="008D3FDF" w:rsidRPr="000D2474" w:rsidRDefault="00CF2237" w:rsidP="006F67F7">
      <w:pPr>
        <w:numPr>
          <w:ilvl w:val="0"/>
          <w:numId w:val="4"/>
        </w:numPr>
        <w:spacing w:line="300" w:lineRule="exact"/>
        <w:ind w:firstLine="709"/>
        <w:jc w:val="both"/>
        <w:rPr>
          <w:sz w:val="28"/>
          <w:szCs w:val="28"/>
        </w:rPr>
      </w:pPr>
      <w:r>
        <w:rPr>
          <w:noProof/>
        </w:rPr>
        <w:pict>
          <v:shapetype id="_x0000_t202" coordsize="21600,21600" o:spt="202" path="m,l,21600r21600,l21600,xe">
            <v:stroke joinstyle="miter"/>
            <v:path gradientshapeok="t" o:connecttype="rect"/>
          </v:shapetype>
          <v:shape id="_x0000_s1026" type="#_x0000_t202" style="position:absolute;left:0;text-align:left;margin-left:453.6pt;margin-top:8.8pt;width:36pt;height:36pt;z-index:251650048" strokecolor="white">
            <v:textbox style="mso-next-textbox:#_x0000_s1026">
              <w:txbxContent>
                <w:p w:rsidR="008D3FDF" w:rsidRDefault="008D3FDF" w:rsidP="008D3FDF"/>
                <w:p w:rsidR="008D3FDF" w:rsidRPr="006111EC" w:rsidRDefault="008D3FDF" w:rsidP="008D3FDF">
                  <w:pPr>
                    <w:rPr>
                      <w:sz w:val="28"/>
                      <w:szCs w:val="28"/>
                    </w:rPr>
                  </w:pPr>
                </w:p>
                <w:p w:rsidR="008D3FDF" w:rsidRDefault="008D3FDF" w:rsidP="008D3FDF"/>
                <w:p w:rsidR="008D3FDF" w:rsidRDefault="008D3FDF" w:rsidP="008D3FDF"/>
                <w:p w:rsidR="008D3FDF" w:rsidRDefault="008D3FDF" w:rsidP="008D3FDF"/>
              </w:txbxContent>
            </v:textbox>
          </v:shape>
        </w:pict>
      </w:r>
      <w:r w:rsidR="008D3FDF" w:rsidRPr="000D2474">
        <w:rPr>
          <w:sz w:val="28"/>
          <w:szCs w:val="28"/>
        </w:rPr>
        <w:t>самостоятельные, ориентирующиеся на индивидуальные услуги.</w:t>
      </w:r>
    </w:p>
    <w:p w:rsidR="008D3FDF" w:rsidRPr="000D2474" w:rsidRDefault="008D3FDF" w:rsidP="006F67F7">
      <w:pPr>
        <w:spacing w:line="300" w:lineRule="exact"/>
        <w:ind w:left="-108" w:firstLine="709"/>
        <w:jc w:val="both"/>
        <w:rPr>
          <w:sz w:val="28"/>
          <w:szCs w:val="28"/>
        </w:rPr>
      </w:pPr>
      <w:r w:rsidRPr="000D2474">
        <w:rPr>
          <w:sz w:val="28"/>
          <w:szCs w:val="28"/>
        </w:rPr>
        <w:t>Предприятие - «помощник» крупного завода может изготавливать конкретную деталь и узел, осуществлять (при необходимости) ремонт оборудования, быть посредником при продаже продукции. Успехи такого малого предприятия зависят от достижений обслуживаемого завода. Автомобильный завод имеет более 1000 партнеров – малых предприятий.</w:t>
      </w:r>
    </w:p>
    <w:p w:rsidR="008D3FDF" w:rsidRPr="000D2474" w:rsidRDefault="008D3FDF" w:rsidP="006F67F7">
      <w:pPr>
        <w:spacing w:line="300" w:lineRule="exact"/>
        <w:ind w:firstLine="709"/>
        <w:jc w:val="both"/>
        <w:rPr>
          <w:sz w:val="28"/>
          <w:szCs w:val="28"/>
        </w:rPr>
      </w:pPr>
      <w:r w:rsidRPr="000D2474">
        <w:rPr>
          <w:b/>
          <w:sz w:val="28"/>
          <w:szCs w:val="28"/>
        </w:rPr>
        <w:t xml:space="preserve">Субъекты малого предпринимательства </w:t>
      </w:r>
      <w:r w:rsidRPr="000D2474">
        <w:rPr>
          <w:sz w:val="28"/>
          <w:szCs w:val="28"/>
        </w:rPr>
        <w:t>- это коммерческие организации, в уставном капитале которых доля других предприятий (юридических лиц), не являющихся субъектами малого предпринимательства, не превышает 25%. В зависимости от рода деятельности этих организаций максимальная численность персонала ограничена: в розничной торговле и бытовом обслуживании – 30 человек; в оптовой торговле – 50; в промышленности – 100; в сельском хозяйстве – 60; на транспорте – 100; в научно-технической сфере – 60; в других видах деятельности – 50 человек.</w:t>
      </w:r>
    </w:p>
    <w:p w:rsidR="008D3FDF" w:rsidRPr="000D2474" w:rsidRDefault="008D3FDF" w:rsidP="006F67F7">
      <w:pPr>
        <w:spacing w:line="300" w:lineRule="exact"/>
        <w:ind w:firstLine="709"/>
        <w:jc w:val="both"/>
        <w:rPr>
          <w:sz w:val="28"/>
          <w:szCs w:val="28"/>
        </w:rPr>
      </w:pPr>
      <w:r w:rsidRPr="000D2474">
        <w:rPr>
          <w:sz w:val="28"/>
          <w:szCs w:val="28"/>
        </w:rPr>
        <w:t xml:space="preserve">Субъектами малого предпринимательства являются также физические лица, занимающиеся предпринимательской деятельностью без образования юридического лица.      </w:t>
      </w:r>
    </w:p>
    <w:p w:rsidR="008D3FDF" w:rsidRPr="000D2474" w:rsidRDefault="008D3FDF" w:rsidP="006F67F7">
      <w:pPr>
        <w:spacing w:line="300" w:lineRule="exact"/>
        <w:ind w:firstLine="709"/>
        <w:jc w:val="both"/>
        <w:rPr>
          <w:sz w:val="28"/>
          <w:szCs w:val="28"/>
        </w:rPr>
      </w:pPr>
      <w:r w:rsidRPr="000D2474">
        <w:rPr>
          <w:sz w:val="28"/>
          <w:szCs w:val="28"/>
        </w:rPr>
        <w:t>С учетом особенностей работы малых предприятий можно разделить на две группы: традиционные и инновационные.</w:t>
      </w:r>
    </w:p>
    <w:p w:rsidR="008D3FDF" w:rsidRPr="000D2474" w:rsidRDefault="008D3FDF" w:rsidP="006F67F7">
      <w:pPr>
        <w:spacing w:line="300" w:lineRule="exact"/>
        <w:ind w:firstLine="709"/>
        <w:jc w:val="both"/>
        <w:rPr>
          <w:sz w:val="28"/>
          <w:szCs w:val="28"/>
        </w:rPr>
      </w:pPr>
      <w:r w:rsidRPr="000D2474">
        <w:rPr>
          <w:b/>
          <w:sz w:val="28"/>
          <w:szCs w:val="28"/>
        </w:rPr>
        <w:t>Традиционные</w:t>
      </w:r>
      <w:r w:rsidRPr="000D2474">
        <w:rPr>
          <w:sz w:val="28"/>
          <w:szCs w:val="28"/>
        </w:rPr>
        <w:t xml:space="preserve"> малые предприятия отличаются стабильностью объемов выпускаемой продукции в определенной сфере деятельности. Они производят необходимые виды услуг, без которых человек не может обойтись, выпускают продукцию широкого потребления. Примером таких предприятий являются небольшие специализированные магазины, мастерские по ремонту бытовой техники, парикмахерские и т. п. Владельцы традиционных малых предприятий ориентируются на небольшую сумму прибыли и сохранение традиций в производстве или обслуживании, а не на стремительное развитие своего предприятия.</w:t>
      </w:r>
    </w:p>
    <w:p w:rsidR="008D3FDF" w:rsidRDefault="008D3FDF" w:rsidP="006F67F7">
      <w:pPr>
        <w:spacing w:line="300" w:lineRule="exact"/>
        <w:ind w:firstLine="709"/>
        <w:jc w:val="both"/>
        <w:rPr>
          <w:sz w:val="28"/>
          <w:szCs w:val="28"/>
        </w:rPr>
      </w:pPr>
      <w:r w:rsidRPr="000D2474">
        <w:rPr>
          <w:b/>
          <w:sz w:val="28"/>
          <w:szCs w:val="28"/>
        </w:rPr>
        <w:t xml:space="preserve">Инновационные </w:t>
      </w:r>
      <w:r w:rsidRPr="000D2474">
        <w:rPr>
          <w:sz w:val="28"/>
          <w:szCs w:val="28"/>
        </w:rPr>
        <w:t xml:space="preserve">малые предприятия возникают на основе конкретных научных открытий. Они часто оказываются «проводником» нового вида производства, новой продукции. Создавая инновационное предприятие, владелец рискует: если не будет спроса на новые виды товаров, то предприятие разорится и все вложенные в него капиталы пропадут. Но если новое дело станет успешным, то прибыль будет быстро расти и владелец предприятия превратится из мелкого бизнесмена в крупного предпринимателя. </w:t>
      </w:r>
    </w:p>
    <w:p w:rsidR="006F67F7" w:rsidRDefault="006F67F7" w:rsidP="006F67F7">
      <w:pPr>
        <w:ind w:firstLine="709"/>
        <w:jc w:val="both"/>
        <w:rPr>
          <w:sz w:val="28"/>
          <w:szCs w:val="28"/>
        </w:rPr>
      </w:pPr>
      <w:r w:rsidRPr="008155DE">
        <w:rPr>
          <w:sz w:val="28"/>
          <w:szCs w:val="28"/>
        </w:rPr>
        <w:t>Экономическое достоинство нововведения состоит в том, что выгода от внедрения превышает издержки на его создание. С момента принятия к распространению новшество приобретает новое качество, – становится "инновацией". Только тогда различные идеи, изобретения, новые виды услуг, продукции получают признание потребителя и уже в новом качестве они становятся инновациями.</w:t>
      </w:r>
      <w:r>
        <w:rPr>
          <w:sz w:val="28"/>
          <w:szCs w:val="28"/>
        </w:rPr>
        <w:t xml:space="preserve"> Т.е. инновационный процесс объединяет процесс создания новшества и его реализацию. Стадии инновационного процесса представлены на рис.1.</w:t>
      </w:r>
    </w:p>
    <w:p w:rsidR="006F67F7" w:rsidRDefault="00CF2237" w:rsidP="006F67F7">
      <w:pPr>
        <w:jc w:val="both"/>
        <w:rPr>
          <w:sz w:val="28"/>
          <w:szCs w:val="28"/>
        </w:rPr>
      </w:pPr>
      <w:r>
        <w:rPr>
          <w:noProof/>
          <w:sz w:val="28"/>
          <w:szCs w:val="28"/>
        </w:rPr>
        <w:pict>
          <v:rect id="_x0000_s1045" style="position:absolute;left:0;text-align:left;margin-left:441pt;margin-top:10.65pt;width:54pt;height:36pt;z-index:251660288">
            <v:textbox style="mso-next-textbox:#_x0000_s1045">
              <w:txbxContent>
                <w:p w:rsidR="006F67F7" w:rsidRDefault="006F67F7" w:rsidP="006F67F7">
                  <w:pPr>
                    <w:jc w:val="center"/>
                  </w:pPr>
                  <w:r>
                    <w:t>Сервис</w:t>
                  </w:r>
                </w:p>
              </w:txbxContent>
            </v:textbox>
            <w10:wrap side="left"/>
          </v:rect>
        </w:pict>
      </w:r>
      <w:r>
        <w:rPr>
          <w:noProof/>
          <w:sz w:val="28"/>
          <w:szCs w:val="28"/>
        </w:rPr>
        <w:pict>
          <v:rect id="_x0000_s1044" style="position:absolute;left:0;text-align:left;margin-left:5in;margin-top:10.65pt;width:63pt;height:36pt;z-index:251659264">
            <v:textbox style="mso-next-textbox:#_x0000_s1044">
              <w:txbxContent>
                <w:p w:rsidR="006F67F7" w:rsidRDefault="006F67F7" w:rsidP="006F67F7">
                  <w:pPr>
                    <w:jc w:val="center"/>
                  </w:pPr>
                  <w:r>
                    <w:t>Сбыт</w:t>
                  </w:r>
                </w:p>
                <w:p w:rsidR="006F67F7" w:rsidRDefault="006F67F7" w:rsidP="006F67F7">
                  <w:pPr>
                    <w:jc w:val="center"/>
                  </w:pPr>
                  <w:r>
                    <w:t>продукции</w:t>
                  </w:r>
                </w:p>
              </w:txbxContent>
            </v:textbox>
            <w10:wrap side="left"/>
          </v:rect>
        </w:pict>
      </w:r>
      <w:r>
        <w:rPr>
          <w:noProof/>
          <w:sz w:val="28"/>
          <w:szCs w:val="28"/>
        </w:rPr>
        <w:pict>
          <v:rect id="_x0000_s1043" style="position:absolute;left:0;text-align:left;margin-left:261pt;margin-top:10.65pt;width:81pt;height:36pt;z-index:251658240">
            <v:textbox style="mso-next-textbox:#_x0000_s1043">
              <w:txbxContent>
                <w:p w:rsidR="006F67F7" w:rsidRDefault="006F67F7" w:rsidP="006F67F7">
                  <w:pPr>
                    <w:jc w:val="center"/>
                  </w:pPr>
                  <w:r>
                    <w:t>Производство</w:t>
                  </w:r>
                </w:p>
                <w:p w:rsidR="006F67F7" w:rsidRDefault="006F67F7" w:rsidP="006F67F7">
                  <w:pPr>
                    <w:jc w:val="center"/>
                  </w:pPr>
                  <w:r>
                    <w:t>продукции</w:t>
                  </w:r>
                </w:p>
              </w:txbxContent>
            </v:textbox>
            <w10:wrap side="left"/>
          </v:rect>
        </w:pict>
      </w:r>
      <w:r>
        <w:rPr>
          <w:noProof/>
          <w:sz w:val="28"/>
          <w:szCs w:val="28"/>
        </w:rPr>
        <w:pict>
          <v:rect id="_x0000_s1042" style="position:absolute;left:0;text-align:left;margin-left:180pt;margin-top:10.65pt;width:63pt;height:36pt;z-index:251657216">
            <v:textbox style="mso-next-textbox:#_x0000_s1042">
              <w:txbxContent>
                <w:p w:rsidR="006F67F7" w:rsidRDefault="006F67F7" w:rsidP="006F67F7">
                  <w:pPr>
                    <w:jc w:val="center"/>
                  </w:pPr>
                  <w:r>
                    <w:t>Разработка</w:t>
                  </w:r>
                </w:p>
                <w:p w:rsidR="006F67F7" w:rsidRDefault="006F67F7" w:rsidP="006F67F7">
                  <w:pPr>
                    <w:jc w:val="center"/>
                  </w:pPr>
                  <w:r>
                    <w:t>продукции</w:t>
                  </w:r>
                </w:p>
              </w:txbxContent>
            </v:textbox>
            <w10:wrap side="left"/>
          </v:rect>
        </w:pict>
      </w:r>
      <w:r>
        <w:rPr>
          <w:noProof/>
          <w:sz w:val="28"/>
          <w:szCs w:val="28"/>
        </w:rPr>
        <w:pict>
          <v:rect id="_x0000_s1041" style="position:absolute;left:0;text-align:left;margin-left:81pt;margin-top:10.65pt;width:81pt;height:36pt;z-index:251656192">
            <v:textbox style="mso-next-textbox:#_x0000_s1041">
              <w:txbxContent>
                <w:p w:rsidR="006F67F7" w:rsidRDefault="006F67F7" w:rsidP="006F67F7">
                  <w:pPr>
                    <w:jc w:val="center"/>
                  </w:pPr>
                  <w:r>
                    <w:t>Составление</w:t>
                  </w:r>
                </w:p>
                <w:p w:rsidR="006F67F7" w:rsidRDefault="006F67F7" w:rsidP="006F67F7">
                  <w:pPr>
                    <w:jc w:val="center"/>
                  </w:pPr>
                  <w:r>
                    <w:t>Бизнес-плана</w:t>
                  </w:r>
                </w:p>
              </w:txbxContent>
            </v:textbox>
            <w10:wrap side="left"/>
          </v:rect>
        </w:pict>
      </w:r>
      <w:r>
        <w:rPr>
          <w:noProof/>
          <w:sz w:val="28"/>
          <w:szCs w:val="28"/>
        </w:rPr>
        <w:pict>
          <v:rect id="_x0000_s1040" style="position:absolute;left:0;text-align:left;margin-left:-9pt;margin-top:10.65pt;width:1in;height:36pt;z-index:251655168">
            <v:textbox style="mso-next-textbox:#_x0000_s1040">
              <w:txbxContent>
                <w:p w:rsidR="006F67F7" w:rsidRDefault="006F67F7" w:rsidP="006F67F7">
                  <w:pPr>
                    <w:jc w:val="center"/>
                  </w:pPr>
                  <w:r>
                    <w:t>Поиск и</w:t>
                  </w:r>
                </w:p>
                <w:p w:rsidR="006F67F7" w:rsidRDefault="006F67F7" w:rsidP="006F67F7">
                  <w:pPr>
                    <w:jc w:val="center"/>
                  </w:pPr>
                  <w:r>
                    <w:t>Оценка идеи</w:t>
                  </w:r>
                </w:p>
              </w:txbxContent>
            </v:textbox>
            <w10:wrap side="left"/>
          </v:rect>
        </w:pict>
      </w:r>
    </w:p>
    <w:p w:rsidR="006F67F7" w:rsidRDefault="00CF2237" w:rsidP="006F67F7">
      <w:pPr>
        <w:jc w:val="both"/>
        <w:rPr>
          <w:sz w:val="28"/>
          <w:szCs w:val="28"/>
        </w:rPr>
      </w:pPr>
      <w:r>
        <w:rPr>
          <w:noProof/>
          <w:sz w:val="28"/>
          <w:szCs w:val="28"/>
        </w:rPr>
        <w:pict>
          <v:line id="_x0000_s1050" style="position:absolute;left:0;text-align:left;z-index:251665408" from="423pt,12.55pt" to="441pt,12.55pt">
            <v:stroke endarrow="block"/>
            <w10:wrap side="left"/>
          </v:line>
        </w:pict>
      </w:r>
      <w:r>
        <w:rPr>
          <w:noProof/>
          <w:sz w:val="28"/>
          <w:szCs w:val="28"/>
        </w:rPr>
        <w:pict>
          <v:line id="_x0000_s1049" style="position:absolute;left:0;text-align:left;z-index:251664384" from="342pt,12.55pt" to="5in,12.55pt">
            <v:stroke endarrow="block"/>
            <w10:wrap side="left"/>
          </v:line>
        </w:pict>
      </w:r>
      <w:r>
        <w:rPr>
          <w:noProof/>
          <w:sz w:val="28"/>
          <w:szCs w:val="28"/>
        </w:rPr>
        <w:pict>
          <v:line id="_x0000_s1048" style="position:absolute;left:0;text-align:left;z-index:251663360" from="243pt,12.55pt" to="261pt,12.55pt">
            <v:stroke endarrow="block"/>
            <w10:wrap side="left"/>
          </v:line>
        </w:pict>
      </w:r>
      <w:r>
        <w:rPr>
          <w:noProof/>
          <w:sz w:val="28"/>
          <w:szCs w:val="28"/>
        </w:rPr>
        <w:pict>
          <v:line id="_x0000_s1047" style="position:absolute;left:0;text-align:left;z-index:251662336" from="162pt,12.55pt" to="180pt,12.55pt">
            <v:stroke endarrow="block"/>
            <w10:wrap side="left"/>
          </v:line>
        </w:pict>
      </w:r>
      <w:r>
        <w:rPr>
          <w:noProof/>
          <w:sz w:val="28"/>
          <w:szCs w:val="28"/>
        </w:rPr>
        <w:pict>
          <v:line id="_x0000_s1046" style="position:absolute;left:0;text-align:left;z-index:251661312" from="63pt,12.55pt" to="81pt,12.55pt">
            <v:stroke endarrow="block"/>
            <w10:wrap side="left"/>
          </v:line>
        </w:pict>
      </w:r>
    </w:p>
    <w:p w:rsidR="006F67F7" w:rsidRDefault="006F67F7" w:rsidP="006F67F7">
      <w:pPr>
        <w:jc w:val="both"/>
        <w:rPr>
          <w:sz w:val="28"/>
          <w:szCs w:val="28"/>
        </w:rPr>
      </w:pPr>
    </w:p>
    <w:p w:rsidR="006F67F7" w:rsidRDefault="006F67F7" w:rsidP="006F67F7">
      <w:pPr>
        <w:jc w:val="both"/>
        <w:rPr>
          <w:sz w:val="28"/>
          <w:szCs w:val="28"/>
        </w:rPr>
      </w:pPr>
      <w:r>
        <w:rPr>
          <w:sz w:val="28"/>
          <w:szCs w:val="28"/>
        </w:rPr>
        <w:t>Рис. 1 Модель «Инновационная Цель»</w:t>
      </w:r>
    </w:p>
    <w:p w:rsidR="008D3FDF" w:rsidRPr="000D2474" w:rsidRDefault="008D3FDF" w:rsidP="006F67F7">
      <w:pPr>
        <w:spacing w:line="300" w:lineRule="exact"/>
        <w:ind w:firstLine="709"/>
        <w:jc w:val="both"/>
        <w:rPr>
          <w:sz w:val="28"/>
          <w:szCs w:val="28"/>
        </w:rPr>
      </w:pPr>
    </w:p>
    <w:p w:rsidR="008D3FDF" w:rsidRDefault="008D3FDF" w:rsidP="006F67F7">
      <w:pPr>
        <w:tabs>
          <w:tab w:val="left" w:pos="42"/>
        </w:tabs>
        <w:spacing w:line="300" w:lineRule="exact"/>
        <w:ind w:left="72" w:firstLine="709"/>
        <w:jc w:val="both"/>
        <w:rPr>
          <w:sz w:val="28"/>
          <w:szCs w:val="28"/>
        </w:rPr>
      </w:pPr>
      <w:r w:rsidRPr="000D2474">
        <w:rPr>
          <w:sz w:val="28"/>
          <w:szCs w:val="28"/>
        </w:rPr>
        <w:t xml:space="preserve">Для выпуска ряда товаров и оказания услуг требуется наличие </w:t>
      </w:r>
      <w:r w:rsidRPr="000D2474">
        <w:rPr>
          <w:b/>
          <w:sz w:val="28"/>
          <w:szCs w:val="28"/>
        </w:rPr>
        <w:t>сертификата</w:t>
      </w:r>
      <w:r w:rsidRPr="000D2474">
        <w:rPr>
          <w:sz w:val="28"/>
          <w:szCs w:val="28"/>
        </w:rPr>
        <w:t>. К сертифицируемым товарам и услугам относятся: автомобили,</w:t>
      </w:r>
      <w:r>
        <w:rPr>
          <w:sz w:val="28"/>
          <w:szCs w:val="28"/>
        </w:rPr>
        <w:t xml:space="preserve"> </w:t>
      </w:r>
      <w:r w:rsidRPr="000D2474">
        <w:rPr>
          <w:sz w:val="28"/>
          <w:szCs w:val="28"/>
        </w:rPr>
        <w:t>телерадиоаппаратура, бытовая техника, продукты питания, посуда, товары для детей, ремонт автомобилей и мотоциклов, выпуск ваты, бинтов, медицинских приборов и др. Сертификация производится специальными организациями на основе соответствующих испытаний и лабораторных исследований. Предприятие, сертифицирующее свою продукцию, обязано маркировать соответствующим знаком тару, упаковку и товарно-сопроводительную документацию</w:t>
      </w:r>
      <w:r w:rsidR="006F67F7">
        <w:rPr>
          <w:sz w:val="28"/>
          <w:szCs w:val="28"/>
        </w:rPr>
        <w:t>.</w:t>
      </w:r>
    </w:p>
    <w:p w:rsidR="006F67F7" w:rsidRPr="00FC571D" w:rsidRDefault="006F67F7" w:rsidP="006F67F7">
      <w:pPr>
        <w:spacing w:line="300" w:lineRule="exact"/>
        <w:ind w:firstLine="720"/>
        <w:jc w:val="both"/>
        <w:rPr>
          <w:sz w:val="28"/>
          <w:szCs w:val="28"/>
        </w:rPr>
      </w:pPr>
      <w:r w:rsidRPr="00FC571D">
        <w:rPr>
          <w:sz w:val="28"/>
          <w:szCs w:val="28"/>
        </w:rPr>
        <w:t xml:space="preserve">Анализируя зарубежный и отечественный опыт развития малого предпринимательства, можно указать на следующие преимущества малого предпринимательства: </w:t>
      </w:r>
    </w:p>
    <w:p w:rsidR="006F67F7" w:rsidRPr="00FC571D" w:rsidRDefault="006F67F7" w:rsidP="006F67F7">
      <w:pPr>
        <w:numPr>
          <w:ilvl w:val="0"/>
          <w:numId w:val="19"/>
        </w:numPr>
        <w:spacing w:line="300" w:lineRule="exact"/>
        <w:jc w:val="both"/>
        <w:rPr>
          <w:sz w:val="28"/>
          <w:szCs w:val="28"/>
        </w:rPr>
      </w:pPr>
      <w:r w:rsidRPr="00FC571D">
        <w:rPr>
          <w:sz w:val="28"/>
          <w:szCs w:val="28"/>
        </w:rPr>
        <w:t>увеличение числа собственников, а значит, формирование среднего класса – главного гаранта политической стабильности в демократическом обществе;</w:t>
      </w:r>
    </w:p>
    <w:p w:rsidR="006F67F7" w:rsidRPr="00FC571D" w:rsidRDefault="006F67F7" w:rsidP="006F67F7">
      <w:pPr>
        <w:numPr>
          <w:ilvl w:val="0"/>
          <w:numId w:val="19"/>
        </w:numPr>
        <w:spacing w:line="300" w:lineRule="exact"/>
        <w:jc w:val="both"/>
        <w:rPr>
          <w:sz w:val="28"/>
          <w:szCs w:val="28"/>
        </w:rPr>
      </w:pPr>
      <w:r w:rsidRPr="00FC571D">
        <w:rPr>
          <w:sz w:val="28"/>
          <w:szCs w:val="28"/>
        </w:rPr>
        <w:t>рост доли экономически активного населения, что увеличивает доходы граждан и сглаживает диспропорции в благосостоянии различных социальных групп;</w:t>
      </w:r>
    </w:p>
    <w:p w:rsidR="006F67F7" w:rsidRPr="00FC571D" w:rsidRDefault="006F67F7" w:rsidP="006F67F7">
      <w:pPr>
        <w:numPr>
          <w:ilvl w:val="0"/>
          <w:numId w:val="19"/>
        </w:numPr>
        <w:spacing w:line="300" w:lineRule="exact"/>
        <w:jc w:val="both"/>
        <w:rPr>
          <w:sz w:val="28"/>
          <w:szCs w:val="28"/>
        </w:rPr>
      </w:pPr>
      <w:r w:rsidRPr="00FC571D">
        <w:rPr>
          <w:sz w:val="28"/>
          <w:szCs w:val="28"/>
        </w:rPr>
        <w:t>селекция наиболее энергичных, дееспособных индивидуальностей, для которых малый бизнес становится первичной школой самореализации;</w:t>
      </w:r>
    </w:p>
    <w:p w:rsidR="006F67F7" w:rsidRPr="00FC571D" w:rsidRDefault="006F67F7" w:rsidP="006F67F7">
      <w:pPr>
        <w:numPr>
          <w:ilvl w:val="0"/>
          <w:numId w:val="19"/>
        </w:numPr>
        <w:spacing w:line="300" w:lineRule="exact"/>
        <w:jc w:val="both"/>
        <w:rPr>
          <w:sz w:val="28"/>
          <w:szCs w:val="28"/>
        </w:rPr>
      </w:pPr>
      <w:r w:rsidRPr="00FC571D">
        <w:rPr>
          <w:sz w:val="28"/>
          <w:szCs w:val="28"/>
        </w:rPr>
        <w:t>создание новых рабочих мест с относительно низкими капитальными затратами, особенно в сфере обслуживания;</w:t>
      </w:r>
    </w:p>
    <w:p w:rsidR="006F67F7" w:rsidRPr="00FC571D" w:rsidRDefault="006F67F7" w:rsidP="006F67F7">
      <w:pPr>
        <w:numPr>
          <w:ilvl w:val="0"/>
          <w:numId w:val="19"/>
        </w:numPr>
        <w:spacing w:line="300" w:lineRule="exact"/>
        <w:jc w:val="both"/>
        <w:rPr>
          <w:sz w:val="28"/>
          <w:szCs w:val="28"/>
        </w:rPr>
      </w:pPr>
      <w:r w:rsidRPr="00FC571D">
        <w:rPr>
          <w:sz w:val="28"/>
          <w:szCs w:val="28"/>
        </w:rPr>
        <w:t>трудоустройство работников, высвобождаемых в госсекторе, а также представителей социально уязвимых групп населения (беженцев из «горячих точек», инвалидов, молодежи, женщин);</w:t>
      </w:r>
    </w:p>
    <w:p w:rsidR="006F67F7" w:rsidRPr="00FC571D" w:rsidRDefault="006F67F7" w:rsidP="006F67F7">
      <w:pPr>
        <w:numPr>
          <w:ilvl w:val="0"/>
          <w:numId w:val="19"/>
        </w:numPr>
        <w:spacing w:line="300" w:lineRule="exact"/>
        <w:jc w:val="both"/>
        <w:rPr>
          <w:sz w:val="28"/>
          <w:szCs w:val="28"/>
        </w:rPr>
      </w:pPr>
      <w:r w:rsidRPr="00FC571D">
        <w:rPr>
          <w:sz w:val="28"/>
          <w:szCs w:val="28"/>
        </w:rPr>
        <w:t>подготовка кадров за счет использования работников с ограниченным формальным образованием, которые приобретают свою квалификацию на месте работы;</w:t>
      </w:r>
    </w:p>
    <w:p w:rsidR="006F67F7" w:rsidRPr="00FC571D" w:rsidRDefault="006F67F7" w:rsidP="006F67F7">
      <w:pPr>
        <w:numPr>
          <w:ilvl w:val="0"/>
          <w:numId w:val="19"/>
        </w:numPr>
        <w:spacing w:line="300" w:lineRule="exact"/>
        <w:jc w:val="both"/>
        <w:rPr>
          <w:sz w:val="28"/>
          <w:szCs w:val="28"/>
        </w:rPr>
      </w:pPr>
      <w:r w:rsidRPr="00FC571D">
        <w:rPr>
          <w:sz w:val="28"/>
          <w:szCs w:val="28"/>
        </w:rPr>
        <w:t>разработка и внедрение технологических, технических и организационных новшеств (стремясь выжить в конкурентной борьбе, малые формы чаще склонны идти на риск и осуществлять новые проекты);</w:t>
      </w:r>
    </w:p>
    <w:p w:rsidR="006F67F7" w:rsidRPr="00FC571D" w:rsidRDefault="006F67F7" w:rsidP="006F67F7">
      <w:pPr>
        <w:numPr>
          <w:ilvl w:val="0"/>
          <w:numId w:val="19"/>
        </w:numPr>
        <w:spacing w:line="300" w:lineRule="exact"/>
        <w:jc w:val="both"/>
        <w:rPr>
          <w:sz w:val="28"/>
          <w:szCs w:val="28"/>
        </w:rPr>
      </w:pPr>
      <w:r w:rsidRPr="00FC571D">
        <w:rPr>
          <w:sz w:val="28"/>
          <w:szCs w:val="28"/>
        </w:rPr>
        <w:t>косвенная стимуляция эффективности производства крупных компаний путем освоения новых рынков, которые солидные фирмы считают недостаточно емкими (из недр малого бизнеса вырастают не только крупные компании, но и наиболее современные наукоемкие отрасли и производства);</w:t>
      </w:r>
    </w:p>
    <w:p w:rsidR="006F67F7" w:rsidRPr="00FC571D" w:rsidRDefault="006F67F7" w:rsidP="006F67F7">
      <w:pPr>
        <w:numPr>
          <w:ilvl w:val="0"/>
          <w:numId w:val="19"/>
        </w:numPr>
        <w:spacing w:line="300" w:lineRule="exact"/>
        <w:jc w:val="both"/>
        <w:rPr>
          <w:sz w:val="28"/>
          <w:szCs w:val="28"/>
        </w:rPr>
      </w:pPr>
      <w:r w:rsidRPr="00FC571D">
        <w:rPr>
          <w:sz w:val="28"/>
          <w:szCs w:val="28"/>
        </w:rPr>
        <w:t>ликвидация монополии производителей, создание конкурентной среды;</w:t>
      </w:r>
    </w:p>
    <w:p w:rsidR="006F67F7" w:rsidRPr="00FC571D" w:rsidRDefault="006F67F7" w:rsidP="006F67F7">
      <w:pPr>
        <w:numPr>
          <w:ilvl w:val="0"/>
          <w:numId w:val="19"/>
        </w:numPr>
        <w:spacing w:line="300" w:lineRule="exact"/>
        <w:jc w:val="both"/>
        <w:rPr>
          <w:sz w:val="28"/>
          <w:szCs w:val="28"/>
        </w:rPr>
      </w:pPr>
      <w:r w:rsidRPr="00FC571D">
        <w:rPr>
          <w:sz w:val="28"/>
          <w:szCs w:val="28"/>
        </w:rPr>
        <w:t>мобилизация материальных, финансовых и природных ресурсов, которые иначе остались бы невостребованными, а также более эффективное их использование;</w:t>
      </w:r>
    </w:p>
    <w:p w:rsidR="006F67F7" w:rsidRPr="00FC571D" w:rsidRDefault="006F67F7" w:rsidP="006F67F7">
      <w:pPr>
        <w:numPr>
          <w:ilvl w:val="0"/>
          <w:numId w:val="19"/>
        </w:numPr>
        <w:spacing w:line="300" w:lineRule="exact"/>
        <w:jc w:val="both"/>
        <w:rPr>
          <w:sz w:val="28"/>
          <w:szCs w:val="28"/>
        </w:rPr>
      </w:pPr>
      <w:r w:rsidRPr="00FC571D">
        <w:rPr>
          <w:sz w:val="28"/>
          <w:szCs w:val="28"/>
        </w:rPr>
        <w:t>снижение фондовооруженности и капиталоемкости при выпуске более трудоемкой продукции, быстрая окупаемость вложений; например, в США у компаний с числом занятых менее 100 чел. продажи  на доллар активов больше, чем у крупных компаний, не только в таких отраслях, как сервис, финансовое страхование, оптовая торговля, но и на транспорте, а также в обрабатывающей промышленности;</w:t>
      </w:r>
    </w:p>
    <w:p w:rsidR="006F67F7" w:rsidRPr="00FC571D" w:rsidRDefault="006F67F7" w:rsidP="006F67F7">
      <w:pPr>
        <w:numPr>
          <w:ilvl w:val="0"/>
          <w:numId w:val="19"/>
        </w:numPr>
        <w:spacing w:line="300" w:lineRule="exact"/>
        <w:jc w:val="both"/>
        <w:rPr>
          <w:sz w:val="28"/>
          <w:szCs w:val="28"/>
        </w:rPr>
      </w:pPr>
      <w:r w:rsidRPr="00FC571D">
        <w:rPr>
          <w:sz w:val="28"/>
          <w:szCs w:val="28"/>
        </w:rPr>
        <w:t>улучшение взаимосвязи между различными секторами экономики.</w:t>
      </w:r>
    </w:p>
    <w:p w:rsidR="006F67F7" w:rsidRPr="00FC571D" w:rsidRDefault="006F67F7" w:rsidP="006F67F7">
      <w:pPr>
        <w:numPr>
          <w:ilvl w:val="0"/>
          <w:numId w:val="19"/>
        </w:numPr>
        <w:spacing w:line="300" w:lineRule="exact"/>
        <w:jc w:val="both"/>
        <w:rPr>
          <w:sz w:val="28"/>
          <w:szCs w:val="28"/>
        </w:rPr>
      </w:pPr>
      <w:r w:rsidRPr="00FC571D">
        <w:rPr>
          <w:sz w:val="28"/>
          <w:szCs w:val="28"/>
        </w:rPr>
        <w:t xml:space="preserve">Кроме того, собственники малых предприятий более склонны к сбережениям и инвестированию, у них всегда высокий уровень личной мотивации в достижении успеха, что положительно сказывается в целом на деятельности предприятия. </w:t>
      </w:r>
    </w:p>
    <w:p w:rsidR="006F67F7" w:rsidRPr="00FC571D" w:rsidRDefault="006F67F7" w:rsidP="006F67F7">
      <w:pPr>
        <w:numPr>
          <w:ilvl w:val="0"/>
          <w:numId w:val="19"/>
        </w:numPr>
        <w:spacing w:line="300" w:lineRule="exact"/>
        <w:jc w:val="both"/>
        <w:rPr>
          <w:sz w:val="28"/>
          <w:szCs w:val="28"/>
        </w:rPr>
      </w:pPr>
      <w:r w:rsidRPr="00FC571D">
        <w:rPr>
          <w:sz w:val="28"/>
          <w:szCs w:val="28"/>
        </w:rPr>
        <w:t xml:space="preserve">Однако, как </w:t>
      </w:r>
      <w:r>
        <w:rPr>
          <w:sz w:val="28"/>
          <w:szCs w:val="28"/>
        </w:rPr>
        <w:t>уже было упомянуто во введении</w:t>
      </w:r>
      <w:r w:rsidRPr="00FC571D">
        <w:rPr>
          <w:sz w:val="28"/>
          <w:szCs w:val="28"/>
        </w:rPr>
        <w:t xml:space="preserve">, малому предпринимательству присущи и определенные недостатки, среди которых можно выделить самые существенные: </w:t>
      </w:r>
    </w:p>
    <w:p w:rsidR="006F67F7" w:rsidRPr="00FC571D" w:rsidRDefault="006F67F7" w:rsidP="006F67F7">
      <w:pPr>
        <w:numPr>
          <w:ilvl w:val="0"/>
          <w:numId w:val="19"/>
        </w:numPr>
        <w:spacing w:line="300" w:lineRule="exact"/>
        <w:jc w:val="both"/>
        <w:rPr>
          <w:sz w:val="28"/>
          <w:szCs w:val="28"/>
        </w:rPr>
      </w:pPr>
      <w:r w:rsidRPr="00FC571D">
        <w:rPr>
          <w:sz w:val="28"/>
          <w:szCs w:val="28"/>
        </w:rPr>
        <w:t>более высок уровень риска, поэтому высокая степень неустойчивости положения на рынке;</w:t>
      </w:r>
    </w:p>
    <w:p w:rsidR="006F67F7" w:rsidRPr="00FC571D" w:rsidRDefault="006F67F7" w:rsidP="006F67F7">
      <w:pPr>
        <w:numPr>
          <w:ilvl w:val="0"/>
          <w:numId w:val="19"/>
        </w:numPr>
        <w:spacing w:line="300" w:lineRule="exact"/>
        <w:jc w:val="both"/>
        <w:rPr>
          <w:sz w:val="28"/>
          <w:szCs w:val="28"/>
        </w:rPr>
      </w:pPr>
      <w:r w:rsidRPr="00FC571D">
        <w:rPr>
          <w:sz w:val="28"/>
          <w:szCs w:val="28"/>
        </w:rPr>
        <w:t>зависимость от крупных компаний;</w:t>
      </w:r>
    </w:p>
    <w:p w:rsidR="006F67F7" w:rsidRPr="00FC571D" w:rsidRDefault="006F67F7" w:rsidP="006F67F7">
      <w:pPr>
        <w:numPr>
          <w:ilvl w:val="0"/>
          <w:numId w:val="19"/>
        </w:numPr>
        <w:spacing w:line="300" w:lineRule="exact"/>
        <w:jc w:val="both"/>
        <w:rPr>
          <w:sz w:val="28"/>
          <w:szCs w:val="28"/>
        </w:rPr>
      </w:pPr>
      <w:r w:rsidRPr="00FC571D">
        <w:rPr>
          <w:sz w:val="28"/>
          <w:szCs w:val="28"/>
        </w:rPr>
        <w:t>недостатки в управлении собственным делом;</w:t>
      </w:r>
    </w:p>
    <w:p w:rsidR="006F67F7" w:rsidRPr="00FC571D" w:rsidRDefault="006F67F7" w:rsidP="006F67F7">
      <w:pPr>
        <w:numPr>
          <w:ilvl w:val="0"/>
          <w:numId w:val="19"/>
        </w:numPr>
        <w:spacing w:line="300" w:lineRule="exact"/>
        <w:jc w:val="both"/>
        <w:rPr>
          <w:sz w:val="28"/>
          <w:szCs w:val="28"/>
        </w:rPr>
      </w:pPr>
      <w:r w:rsidRPr="00FC571D">
        <w:rPr>
          <w:sz w:val="28"/>
          <w:szCs w:val="28"/>
        </w:rPr>
        <w:t>слабая компетентность руководителей;</w:t>
      </w:r>
    </w:p>
    <w:p w:rsidR="006F67F7" w:rsidRPr="00FC571D" w:rsidRDefault="006F67F7" w:rsidP="006F67F7">
      <w:pPr>
        <w:numPr>
          <w:ilvl w:val="0"/>
          <w:numId w:val="19"/>
        </w:numPr>
        <w:spacing w:line="300" w:lineRule="exact"/>
        <w:jc w:val="both"/>
        <w:rPr>
          <w:sz w:val="28"/>
          <w:szCs w:val="28"/>
        </w:rPr>
      </w:pPr>
      <w:r w:rsidRPr="00FC571D">
        <w:rPr>
          <w:sz w:val="28"/>
          <w:szCs w:val="28"/>
        </w:rPr>
        <w:t>повышенная чувствительность к изменениям условий хозяйствования;</w:t>
      </w:r>
    </w:p>
    <w:p w:rsidR="006F67F7" w:rsidRPr="00FC571D" w:rsidRDefault="006F67F7" w:rsidP="006F67F7">
      <w:pPr>
        <w:numPr>
          <w:ilvl w:val="0"/>
          <w:numId w:val="19"/>
        </w:numPr>
        <w:spacing w:line="300" w:lineRule="exact"/>
        <w:jc w:val="both"/>
        <w:rPr>
          <w:sz w:val="28"/>
          <w:szCs w:val="28"/>
        </w:rPr>
      </w:pPr>
      <w:r w:rsidRPr="00FC571D">
        <w:rPr>
          <w:sz w:val="28"/>
          <w:szCs w:val="28"/>
        </w:rPr>
        <w:t>трудности в заимствовании дополнительных финансовых средств и получении кредитов;</w:t>
      </w:r>
    </w:p>
    <w:p w:rsidR="006F67F7" w:rsidRPr="00FC571D" w:rsidRDefault="006F67F7" w:rsidP="006F67F7">
      <w:pPr>
        <w:numPr>
          <w:ilvl w:val="0"/>
          <w:numId w:val="19"/>
        </w:numPr>
        <w:spacing w:line="300" w:lineRule="exact"/>
        <w:jc w:val="both"/>
        <w:rPr>
          <w:sz w:val="28"/>
          <w:szCs w:val="28"/>
        </w:rPr>
      </w:pPr>
      <w:r w:rsidRPr="00FC571D">
        <w:rPr>
          <w:sz w:val="28"/>
          <w:szCs w:val="28"/>
        </w:rPr>
        <w:t>неуверенность и неосторожность хозяйствующих партнеров при заключении договоров (контрактов) и др.</w:t>
      </w:r>
    </w:p>
    <w:p w:rsidR="006F67F7" w:rsidRPr="00025B67" w:rsidRDefault="006F67F7" w:rsidP="006F67F7">
      <w:pPr>
        <w:spacing w:line="300" w:lineRule="exact"/>
        <w:ind w:firstLine="720"/>
        <w:jc w:val="both"/>
        <w:rPr>
          <w:sz w:val="28"/>
          <w:szCs w:val="28"/>
        </w:rPr>
      </w:pPr>
      <w:r w:rsidRPr="00025B67">
        <w:rPr>
          <w:sz w:val="28"/>
          <w:szCs w:val="28"/>
        </w:rPr>
        <w:t xml:space="preserve">Как показывает мировая и отечественная практика, основным критериальным показателем, на основе которого предприятия (организации) различных организационно-правовых форм относятся к субъектам малого предпринимательства, является в первую очередь средняя численность работников, занятых за отчетный период на предприятии (организации). В ряде научных работ под малым предпринимательством понимается деятельность, осуществляемая относительно небольшой группой лиц, или предприятие, управляемое одним собственником. </w:t>
      </w:r>
    </w:p>
    <w:p w:rsidR="006F67F7" w:rsidRPr="000D2474" w:rsidRDefault="006F67F7" w:rsidP="006F67F7">
      <w:pPr>
        <w:tabs>
          <w:tab w:val="left" w:pos="42"/>
        </w:tabs>
        <w:spacing w:line="300" w:lineRule="exact"/>
        <w:ind w:left="72" w:firstLine="709"/>
        <w:jc w:val="both"/>
        <w:rPr>
          <w:sz w:val="28"/>
          <w:szCs w:val="28"/>
        </w:rPr>
      </w:pPr>
    </w:p>
    <w:p w:rsidR="00FC6005" w:rsidRPr="006F67F7" w:rsidRDefault="008D3FDF" w:rsidP="006F67F7">
      <w:pPr>
        <w:spacing w:line="300" w:lineRule="exact"/>
        <w:ind w:firstLine="374"/>
        <w:jc w:val="both"/>
        <w:rPr>
          <w:color w:val="000000"/>
          <w:sz w:val="28"/>
          <w:szCs w:val="28"/>
        </w:rPr>
      </w:pPr>
      <w:r>
        <w:rPr>
          <w:sz w:val="28"/>
          <w:szCs w:val="28"/>
        </w:rPr>
        <w:br w:type="page"/>
      </w:r>
    </w:p>
    <w:p w:rsidR="00FC6005" w:rsidRDefault="006F67F7" w:rsidP="006F67F7">
      <w:pPr>
        <w:spacing w:line="300" w:lineRule="exact"/>
        <w:jc w:val="both"/>
        <w:rPr>
          <w:b/>
          <w:sz w:val="28"/>
          <w:szCs w:val="28"/>
        </w:rPr>
      </w:pPr>
      <w:r>
        <w:rPr>
          <w:b/>
          <w:sz w:val="28"/>
          <w:szCs w:val="28"/>
        </w:rPr>
        <w:tab/>
      </w:r>
      <w:r w:rsidR="00FC6005">
        <w:rPr>
          <w:b/>
          <w:sz w:val="28"/>
          <w:szCs w:val="28"/>
        </w:rPr>
        <w:t xml:space="preserve"> Способы поддержки малого бизнеса.</w:t>
      </w:r>
    </w:p>
    <w:p w:rsidR="008D3FDF" w:rsidRPr="000D2474" w:rsidRDefault="008D3FDF" w:rsidP="006F67F7">
      <w:pPr>
        <w:spacing w:line="300" w:lineRule="exact"/>
        <w:jc w:val="both"/>
        <w:rPr>
          <w:sz w:val="28"/>
          <w:szCs w:val="28"/>
        </w:rPr>
      </w:pPr>
    </w:p>
    <w:p w:rsidR="008D3FDF" w:rsidRPr="000D2474" w:rsidRDefault="008D3FDF" w:rsidP="006F67F7">
      <w:pPr>
        <w:spacing w:line="300" w:lineRule="exact"/>
        <w:ind w:firstLine="709"/>
        <w:jc w:val="both"/>
        <w:rPr>
          <w:sz w:val="28"/>
          <w:szCs w:val="28"/>
        </w:rPr>
      </w:pPr>
      <w:r w:rsidRPr="000D2474">
        <w:rPr>
          <w:sz w:val="28"/>
          <w:szCs w:val="28"/>
        </w:rPr>
        <w:t>Вклад малых предприятий в оздоровление экономики явно недостаточен. Объясняется это как общим спадом производства и разрывом хозяйственных связей, так и тем, что не получила развития государственная поддержка этих предприятий. Однако очевидно, что малые предприятия как неустойчивая предпринимательская структура, наиболее зависимая от колебания рынка, нуждаются в разносторонней государственной поддержке.</w:t>
      </w:r>
    </w:p>
    <w:p w:rsidR="008D3FDF" w:rsidRPr="000D2474" w:rsidRDefault="008D3FDF" w:rsidP="006F67F7">
      <w:pPr>
        <w:spacing w:line="300" w:lineRule="exact"/>
        <w:ind w:firstLine="709"/>
        <w:jc w:val="both"/>
        <w:rPr>
          <w:sz w:val="28"/>
          <w:szCs w:val="28"/>
        </w:rPr>
      </w:pPr>
      <w:r w:rsidRPr="000D2474">
        <w:rPr>
          <w:sz w:val="28"/>
          <w:szCs w:val="28"/>
        </w:rPr>
        <w:t xml:space="preserve">В России деятельность малых предприятий сопряжена с различными проблемами, основной из которых является </w:t>
      </w:r>
      <w:r w:rsidRPr="000D2474">
        <w:rPr>
          <w:b/>
          <w:sz w:val="28"/>
          <w:szCs w:val="28"/>
        </w:rPr>
        <w:t xml:space="preserve">недостаточная ресурсная база </w:t>
      </w:r>
      <w:r w:rsidRPr="000D2474">
        <w:rPr>
          <w:sz w:val="28"/>
          <w:szCs w:val="28"/>
        </w:rPr>
        <w:t>(как материально-техническая, так и финансовая).</w:t>
      </w:r>
    </w:p>
    <w:p w:rsidR="008D3FDF" w:rsidRPr="000D2474" w:rsidRDefault="008D3FDF" w:rsidP="006F67F7">
      <w:pPr>
        <w:spacing w:line="300" w:lineRule="exact"/>
        <w:ind w:firstLine="709"/>
        <w:jc w:val="both"/>
        <w:rPr>
          <w:sz w:val="28"/>
          <w:szCs w:val="28"/>
        </w:rPr>
      </w:pPr>
      <w:r w:rsidRPr="000D2474">
        <w:rPr>
          <w:sz w:val="28"/>
          <w:szCs w:val="28"/>
        </w:rPr>
        <w:t>Одной из важнейших проблем малого бизнеса в России является кредитование. Кредиты предоставляются только под залог или поручительство, а малые предприятия не всегда могут предоставить. В особо трудном положении оказываются частные малые предприятия: невозможность получения кредита лишает их способности конкурировать с другими предприятиями.</w:t>
      </w:r>
    </w:p>
    <w:p w:rsidR="008D3FDF" w:rsidRPr="000D2474" w:rsidRDefault="008D3FDF" w:rsidP="006F67F7">
      <w:pPr>
        <w:spacing w:line="300" w:lineRule="exact"/>
        <w:ind w:firstLine="709"/>
        <w:jc w:val="both"/>
        <w:rPr>
          <w:sz w:val="28"/>
          <w:szCs w:val="28"/>
        </w:rPr>
      </w:pPr>
      <w:r w:rsidRPr="000D2474">
        <w:rPr>
          <w:sz w:val="28"/>
          <w:szCs w:val="28"/>
        </w:rPr>
        <w:t>К числу важных предпосылок для успешного развития малого бизнеса относится создание надлежащей нормативно-правовой базы на федеральном и региональном уровнях.</w:t>
      </w:r>
    </w:p>
    <w:p w:rsidR="008D3FDF" w:rsidRPr="000D2474" w:rsidRDefault="008D3FDF" w:rsidP="006F67F7">
      <w:pPr>
        <w:spacing w:line="300" w:lineRule="exact"/>
        <w:ind w:firstLine="709"/>
        <w:jc w:val="both"/>
        <w:rPr>
          <w:b/>
          <w:sz w:val="28"/>
          <w:szCs w:val="28"/>
        </w:rPr>
      </w:pPr>
      <w:r w:rsidRPr="000D2474">
        <w:rPr>
          <w:sz w:val="28"/>
          <w:szCs w:val="28"/>
        </w:rPr>
        <w:t xml:space="preserve">Больным вопросом для малого предпринимательства является несовершенство процедур контроля за текущей деятельностью предприятий. Отсутствует система проведения глубокого анализа деятельности малых предприятий.   </w:t>
      </w:r>
      <w:r w:rsidRPr="000D2474">
        <w:rPr>
          <w:b/>
          <w:sz w:val="28"/>
          <w:szCs w:val="28"/>
        </w:rPr>
        <w:t xml:space="preserve">   </w:t>
      </w:r>
    </w:p>
    <w:p w:rsidR="008D3FDF" w:rsidRPr="000D2474" w:rsidRDefault="008D3FDF" w:rsidP="006F67F7">
      <w:pPr>
        <w:spacing w:line="300" w:lineRule="exact"/>
        <w:ind w:firstLine="709"/>
        <w:jc w:val="both"/>
        <w:rPr>
          <w:sz w:val="28"/>
          <w:szCs w:val="28"/>
        </w:rPr>
      </w:pPr>
      <w:r w:rsidRPr="000D2474">
        <w:rPr>
          <w:sz w:val="28"/>
          <w:szCs w:val="28"/>
        </w:rPr>
        <w:t>В целях развития малого бизнеса и обеспечения государственной поддержки малого предпринимательства правительство Российской Федерации разработала программу содействия малым предприятиям, основными направлениями которой являются:</w:t>
      </w:r>
    </w:p>
    <w:p w:rsidR="008D3FDF" w:rsidRPr="000D2474" w:rsidRDefault="008D3FDF" w:rsidP="006F67F7">
      <w:pPr>
        <w:numPr>
          <w:ilvl w:val="0"/>
          <w:numId w:val="1"/>
        </w:numPr>
        <w:tabs>
          <w:tab w:val="clear" w:pos="1152"/>
          <w:tab w:val="num" w:pos="792"/>
        </w:tabs>
        <w:spacing w:line="300" w:lineRule="exact"/>
        <w:ind w:left="432" w:firstLine="709"/>
        <w:jc w:val="both"/>
        <w:rPr>
          <w:sz w:val="28"/>
          <w:szCs w:val="28"/>
        </w:rPr>
      </w:pPr>
      <w:r w:rsidRPr="000D2474">
        <w:rPr>
          <w:sz w:val="28"/>
          <w:szCs w:val="28"/>
        </w:rPr>
        <w:t xml:space="preserve">формирование соответствующей инфраструктуры, обеспечивающей развитие малого бизнеса, создание льготных условий финансирования, налогообложения, материально-технического обеспечения малых предприятий; </w:t>
      </w:r>
    </w:p>
    <w:p w:rsidR="008D3FDF" w:rsidRPr="000D2474" w:rsidRDefault="008D3FDF" w:rsidP="006F67F7">
      <w:pPr>
        <w:numPr>
          <w:ilvl w:val="0"/>
          <w:numId w:val="1"/>
        </w:numPr>
        <w:tabs>
          <w:tab w:val="clear" w:pos="1152"/>
          <w:tab w:val="num" w:pos="792"/>
        </w:tabs>
        <w:spacing w:line="300" w:lineRule="exact"/>
        <w:ind w:left="432" w:firstLine="709"/>
        <w:jc w:val="both"/>
        <w:rPr>
          <w:sz w:val="28"/>
          <w:szCs w:val="28"/>
        </w:rPr>
      </w:pPr>
      <w:r w:rsidRPr="000D2474">
        <w:rPr>
          <w:sz w:val="28"/>
          <w:szCs w:val="28"/>
        </w:rPr>
        <w:t xml:space="preserve">установление упрошенного порядка регистрации субъектов, лицензирование их деятельности; </w:t>
      </w:r>
    </w:p>
    <w:p w:rsidR="008D3FDF" w:rsidRPr="000D2474" w:rsidRDefault="008D3FDF" w:rsidP="006F67F7">
      <w:pPr>
        <w:numPr>
          <w:ilvl w:val="0"/>
          <w:numId w:val="1"/>
        </w:numPr>
        <w:tabs>
          <w:tab w:val="clear" w:pos="1152"/>
          <w:tab w:val="num" w:pos="792"/>
        </w:tabs>
        <w:spacing w:line="300" w:lineRule="exact"/>
        <w:ind w:left="432" w:firstLine="709"/>
        <w:jc w:val="both"/>
        <w:rPr>
          <w:sz w:val="28"/>
          <w:szCs w:val="28"/>
        </w:rPr>
      </w:pPr>
      <w:r w:rsidRPr="000D2474">
        <w:rPr>
          <w:sz w:val="28"/>
          <w:szCs w:val="28"/>
        </w:rPr>
        <w:t>организация подготовки, переподготовки и повышения квалификации;</w:t>
      </w:r>
    </w:p>
    <w:p w:rsidR="008D3FDF" w:rsidRPr="000D2474" w:rsidRDefault="008D3FDF" w:rsidP="006F67F7">
      <w:pPr>
        <w:numPr>
          <w:ilvl w:val="0"/>
          <w:numId w:val="1"/>
        </w:numPr>
        <w:tabs>
          <w:tab w:val="clear" w:pos="1152"/>
          <w:tab w:val="num" w:pos="792"/>
        </w:tabs>
        <w:spacing w:line="300" w:lineRule="exact"/>
        <w:ind w:left="432" w:firstLine="709"/>
        <w:jc w:val="both"/>
        <w:rPr>
          <w:sz w:val="28"/>
          <w:szCs w:val="28"/>
        </w:rPr>
      </w:pPr>
      <w:r w:rsidRPr="000D2474">
        <w:rPr>
          <w:sz w:val="28"/>
          <w:szCs w:val="28"/>
        </w:rPr>
        <w:t>поддержка внешнеэкономической деятельности.</w:t>
      </w:r>
    </w:p>
    <w:p w:rsidR="008D3FDF" w:rsidRPr="000D2474" w:rsidRDefault="008D3FDF" w:rsidP="006F67F7">
      <w:pPr>
        <w:spacing w:line="300" w:lineRule="exact"/>
        <w:ind w:firstLine="709"/>
        <w:jc w:val="both"/>
        <w:rPr>
          <w:sz w:val="28"/>
          <w:szCs w:val="28"/>
        </w:rPr>
      </w:pPr>
      <w:r w:rsidRPr="000D2474">
        <w:rPr>
          <w:sz w:val="28"/>
          <w:szCs w:val="28"/>
        </w:rPr>
        <w:t>Ежегодно на поддержку малых предприятий правительство предусматривает отчисления в размере не менее 5% от годового бюджета. Финансовое обеспечение политики государственной поддержки осуществляет Фонд поддержки малого предпринимательства, созданный в соответствии с Законом    « О государственной поддержке малого предпринимательства в Российской Федерации» от 14.06.95 г.</w:t>
      </w:r>
    </w:p>
    <w:p w:rsidR="008D3FDF" w:rsidRPr="000D2474" w:rsidRDefault="008D3FDF" w:rsidP="006F67F7">
      <w:pPr>
        <w:spacing w:line="300" w:lineRule="exact"/>
        <w:ind w:firstLine="709"/>
        <w:jc w:val="both"/>
        <w:rPr>
          <w:sz w:val="28"/>
          <w:szCs w:val="28"/>
        </w:rPr>
      </w:pPr>
      <w:r w:rsidRPr="000D2474">
        <w:rPr>
          <w:sz w:val="28"/>
          <w:szCs w:val="28"/>
        </w:rPr>
        <w:t>Необходимо отметить, что помимо Фонда поддержки существует так же Фонд содействия развитию малых форм предприятий в научно-технической сфере. Деятельность этого фонда направлена исключительно на оказание финансовой поддержки высокоэффективных наукоемких проектов, разрабатываемых малыми предприятиями, способствует освоению и внедрению новых технологий и ноу-хау с использованием патентов и лицензий, а так же созданию малых наукоемких фирм – инкубаторов бизнеса, инновационных инжиниринговых центров.</w:t>
      </w:r>
    </w:p>
    <w:p w:rsidR="008D3FDF" w:rsidRPr="000D2474" w:rsidRDefault="008D3FDF" w:rsidP="006F67F7">
      <w:pPr>
        <w:spacing w:line="300" w:lineRule="exact"/>
        <w:ind w:firstLine="709"/>
        <w:jc w:val="both"/>
        <w:rPr>
          <w:sz w:val="28"/>
          <w:szCs w:val="28"/>
        </w:rPr>
      </w:pPr>
      <w:r w:rsidRPr="000D2474">
        <w:rPr>
          <w:sz w:val="28"/>
          <w:szCs w:val="28"/>
        </w:rPr>
        <w:t>Кроме фондов поддержки и содействия в России существуют и другие организационные формы поддержки и защиты интересов малых предприятий. С этой целью созданы ассоциации малых предприятий, Федерация развития и поддержки малого предпринимательства, Всемирная ассамблея мелких и средних предприятий. Однако, как правило, многочисленные фонды поддержки малого предпринимательства озабочены собственными проблемами и реальной помощи малым предприятиям не оказывают.</w:t>
      </w:r>
    </w:p>
    <w:p w:rsidR="008D3FDF" w:rsidRPr="000D2474" w:rsidRDefault="008D3FDF" w:rsidP="006F67F7">
      <w:pPr>
        <w:spacing w:line="300" w:lineRule="exact"/>
        <w:ind w:firstLine="709"/>
        <w:jc w:val="both"/>
        <w:rPr>
          <w:sz w:val="28"/>
          <w:szCs w:val="28"/>
        </w:rPr>
      </w:pPr>
      <w:r w:rsidRPr="000D2474">
        <w:rPr>
          <w:sz w:val="28"/>
          <w:szCs w:val="28"/>
        </w:rPr>
        <w:t>Финансовая поддержка субъектам малого предпринимательства может оказываться в виде кредитов, субсидий и дотаций за счет бюджетных средств, так и в форме предоставления гарантий кредитно-финансовым организациям. Правительство Москвы, например, намерено дотировать малым предприятиям разницу между банковской кредитной ставкой и процентом, который предприятие сможет заплатить за этот кредит.</w:t>
      </w:r>
    </w:p>
    <w:p w:rsidR="008D3FDF" w:rsidRDefault="008D3FDF" w:rsidP="006F67F7">
      <w:pPr>
        <w:spacing w:line="300" w:lineRule="exact"/>
        <w:ind w:firstLine="709"/>
        <w:jc w:val="both"/>
        <w:rPr>
          <w:sz w:val="28"/>
          <w:szCs w:val="28"/>
        </w:rPr>
      </w:pPr>
      <w:r w:rsidRPr="000D2474">
        <w:rPr>
          <w:sz w:val="28"/>
          <w:szCs w:val="28"/>
        </w:rPr>
        <w:t xml:space="preserve">За последние годы были созданы различные негосударственные структуры по поддержке малого бизнеса: Российское агентство поддержки малого и среднего бизнеса, Российская ассоциация маркетинга, Международный фонд поддержки инновационных предприятий «Инносоюз», Общероссийские общественные объединения предпринимателей, Институт малого предпринимательства Высшей школы экономики  и др. </w:t>
      </w:r>
    </w:p>
    <w:p w:rsidR="006F67F7" w:rsidRDefault="006F67F7" w:rsidP="006F67F7">
      <w:pPr>
        <w:spacing w:line="300" w:lineRule="exact"/>
        <w:ind w:firstLine="709"/>
        <w:jc w:val="both"/>
        <w:rPr>
          <w:sz w:val="28"/>
          <w:szCs w:val="28"/>
        </w:rPr>
      </w:pPr>
      <w:r>
        <w:rPr>
          <w:sz w:val="28"/>
          <w:szCs w:val="28"/>
        </w:rPr>
        <w:t>Необходимо заметить</w:t>
      </w:r>
      <w:r w:rsidRPr="00E97391">
        <w:rPr>
          <w:sz w:val="28"/>
          <w:szCs w:val="28"/>
        </w:rPr>
        <w:t xml:space="preserve"> отметить, что предпринимательское сообщество в лице опрошенных субъектов </w:t>
      </w:r>
      <w:r>
        <w:rPr>
          <w:sz w:val="28"/>
          <w:szCs w:val="28"/>
        </w:rPr>
        <w:t>малого предпринимательства</w:t>
      </w:r>
      <w:r w:rsidRPr="00E97391">
        <w:rPr>
          <w:sz w:val="28"/>
          <w:szCs w:val="28"/>
        </w:rPr>
        <w:t xml:space="preserve"> ощущает необходимость изменения Закона. В этом они в первую очередь исходят из реальных проблем, с которыми им приходится сталкиваться при ведении своего бизнеса</w:t>
      </w:r>
      <w:r>
        <w:rPr>
          <w:sz w:val="28"/>
          <w:szCs w:val="28"/>
        </w:rPr>
        <w:t xml:space="preserve"> (рис.2)</w:t>
      </w:r>
    </w:p>
    <w:p w:rsidR="006F67F7" w:rsidRPr="00E97391" w:rsidRDefault="00CF2237" w:rsidP="006F67F7">
      <w:pPr>
        <w:spacing w:line="360" w:lineRule="auto"/>
        <w:ind w:firstLine="709"/>
        <w:jc w:val="center"/>
        <w:rPr>
          <w:sz w:val="28"/>
          <w:szCs w:val="28"/>
        </w:rPr>
      </w:pPr>
      <w:r>
        <w:rPr>
          <w:sz w:val="28"/>
          <w:szCs w:val="28"/>
        </w:rPr>
        <w:pict>
          <v:shape id="_x0000_i1026" type="#_x0000_t75" style="width:369.75pt;height:186.75pt">
            <v:imagedata r:id="rId7" o:title="123"/>
          </v:shape>
        </w:pict>
      </w:r>
    </w:p>
    <w:p w:rsidR="006F67F7" w:rsidRPr="00E97391" w:rsidRDefault="006F67F7" w:rsidP="006F67F7">
      <w:pPr>
        <w:spacing w:line="360" w:lineRule="auto"/>
        <w:ind w:firstLine="709"/>
        <w:jc w:val="center"/>
        <w:rPr>
          <w:sz w:val="28"/>
          <w:szCs w:val="28"/>
        </w:rPr>
      </w:pPr>
      <w:r>
        <w:rPr>
          <w:sz w:val="28"/>
          <w:szCs w:val="28"/>
        </w:rPr>
        <w:t>Рис. 2</w:t>
      </w:r>
      <w:r w:rsidRPr="00E97391">
        <w:rPr>
          <w:sz w:val="28"/>
          <w:szCs w:val="28"/>
        </w:rPr>
        <w:t xml:space="preserve">. Мнение опрошенных субъектов </w:t>
      </w:r>
      <w:r>
        <w:rPr>
          <w:sz w:val="28"/>
          <w:szCs w:val="28"/>
        </w:rPr>
        <w:t>малого предпринимательства</w:t>
      </w:r>
      <w:r w:rsidRPr="00E97391">
        <w:rPr>
          <w:sz w:val="28"/>
          <w:szCs w:val="28"/>
        </w:rPr>
        <w:t xml:space="preserve"> по вопросу необходимости изменений Федерального закона «О </w:t>
      </w:r>
      <w:r>
        <w:rPr>
          <w:sz w:val="28"/>
          <w:szCs w:val="28"/>
        </w:rPr>
        <w:t>государственной поддержке малого предпринимательства</w:t>
      </w:r>
      <w:r w:rsidRPr="00E97391">
        <w:rPr>
          <w:sz w:val="28"/>
          <w:szCs w:val="28"/>
        </w:rPr>
        <w:t>»</w:t>
      </w:r>
    </w:p>
    <w:p w:rsidR="006F67F7" w:rsidRPr="000D2474" w:rsidRDefault="006F67F7" w:rsidP="006F67F7">
      <w:pPr>
        <w:spacing w:line="300" w:lineRule="exact"/>
        <w:ind w:firstLine="709"/>
        <w:jc w:val="both"/>
        <w:rPr>
          <w:sz w:val="28"/>
          <w:szCs w:val="28"/>
        </w:rPr>
      </w:pPr>
    </w:p>
    <w:p w:rsidR="008D3FDF" w:rsidRPr="000D2474" w:rsidRDefault="008D3FDF" w:rsidP="006F67F7">
      <w:pPr>
        <w:spacing w:line="300" w:lineRule="exact"/>
        <w:ind w:firstLine="709"/>
        <w:jc w:val="both"/>
        <w:rPr>
          <w:sz w:val="28"/>
          <w:szCs w:val="28"/>
        </w:rPr>
      </w:pPr>
      <w:r w:rsidRPr="000D2474">
        <w:rPr>
          <w:sz w:val="28"/>
          <w:szCs w:val="28"/>
        </w:rPr>
        <w:t xml:space="preserve">Российское агентство поддержки малого и среднего бизнес создано в </w:t>
      </w:r>
      <w:smartTag w:uri="urn:schemas-microsoft-com:office:smarttags" w:element="metricconverter">
        <w:smartTagPr>
          <w:attr w:name="ProductID" w:val="1992 г"/>
        </w:smartTagPr>
        <w:r w:rsidRPr="000D2474">
          <w:rPr>
            <w:sz w:val="28"/>
            <w:szCs w:val="28"/>
          </w:rPr>
          <w:t>1992 г</w:t>
        </w:r>
      </w:smartTag>
      <w:r w:rsidRPr="000D2474">
        <w:rPr>
          <w:sz w:val="28"/>
          <w:szCs w:val="28"/>
        </w:rPr>
        <w:t>. в рамках межправительственного соглашения между Россией и Великобританией. Основными задачами агентства являются содействие развитию предпринимательской активности населения, предоставление ему необходимой информации и консультаций. Агентство предлагает широкий спектр услуг: индивидуальное консультирование предпринимателей по вопросам экономической, финансовой, инвестиционной, налоговой, внешнеэкономической, таможенной политике; помощь в регистрации предприятия и лицензировании его деятельности, разработка и оформление учредительных документов; нормативно-правовое обслуживание; рекламные и издательские услуги.</w:t>
      </w:r>
    </w:p>
    <w:p w:rsidR="008D3FDF" w:rsidRPr="000D2474" w:rsidRDefault="008D3FDF" w:rsidP="006F67F7">
      <w:pPr>
        <w:spacing w:line="300" w:lineRule="exact"/>
        <w:ind w:firstLine="709"/>
        <w:jc w:val="both"/>
        <w:rPr>
          <w:sz w:val="28"/>
          <w:szCs w:val="28"/>
        </w:rPr>
      </w:pPr>
      <w:r w:rsidRPr="000D2474">
        <w:rPr>
          <w:sz w:val="28"/>
          <w:szCs w:val="28"/>
        </w:rPr>
        <w:t>Правительство пытается либерализовать налоговую систему, снижая налоговое бремя ради развития производства и привлечения инвестиций. Для этого введен самый низкий в мире единый подоходный налог – 13%, ставка налога на прибыль снижена с 35 до 24%.</w:t>
      </w:r>
    </w:p>
    <w:p w:rsidR="008D3FDF" w:rsidRPr="000D2474" w:rsidRDefault="008D3FDF" w:rsidP="006F67F7">
      <w:pPr>
        <w:spacing w:line="300" w:lineRule="exact"/>
        <w:ind w:firstLine="709"/>
        <w:jc w:val="both"/>
        <w:rPr>
          <w:sz w:val="28"/>
          <w:szCs w:val="28"/>
        </w:rPr>
      </w:pPr>
    </w:p>
    <w:p w:rsidR="008D3FDF" w:rsidRDefault="008D3FDF" w:rsidP="006F67F7">
      <w:pPr>
        <w:spacing w:line="300" w:lineRule="exact"/>
        <w:ind w:firstLine="709"/>
        <w:jc w:val="both"/>
        <w:rPr>
          <w:sz w:val="28"/>
          <w:szCs w:val="28"/>
        </w:rPr>
      </w:pPr>
      <w:r w:rsidRPr="000D2474">
        <w:rPr>
          <w:sz w:val="28"/>
          <w:szCs w:val="28"/>
        </w:rPr>
        <w:t xml:space="preserve">В решении проблем малого бизнеса большую роль играет общественная организация предпринимателей – Российская торгово-промышленная палата (ТПП РФ). В </w:t>
      </w:r>
      <w:smartTag w:uri="urn:schemas-microsoft-com:office:smarttags" w:element="metricconverter">
        <w:smartTagPr>
          <w:attr w:name="ProductID" w:val="2000 г"/>
        </w:smartTagPr>
        <w:r w:rsidRPr="000D2474">
          <w:rPr>
            <w:sz w:val="28"/>
            <w:szCs w:val="28"/>
          </w:rPr>
          <w:t>2000 г</w:t>
        </w:r>
      </w:smartTag>
      <w:r w:rsidRPr="000D2474">
        <w:rPr>
          <w:sz w:val="28"/>
          <w:szCs w:val="28"/>
        </w:rPr>
        <w:t xml:space="preserve">. у торгово-промышленных палат всего мира был своеобразный юбилей: 400 лет назад купцы объединились и создали торговую палату защиты своих интересов. Несколько позже к ним присоединились промышленники. Так был сформирован </w:t>
      </w:r>
      <w:r w:rsidRPr="000D2474">
        <w:rPr>
          <w:b/>
          <w:sz w:val="28"/>
          <w:szCs w:val="28"/>
        </w:rPr>
        <w:t>Институт торгово-промышленных палат</w:t>
      </w:r>
      <w:r w:rsidRPr="000D2474">
        <w:rPr>
          <w:sz w:val="28"/>
          <w:szCs w:val="28"/>
        </w:rPr>
        <w:t xml:space="preserve">  </w:t>
      </w:r>
    </w:p>
    <w:p w:rsidR="008D3FDF" w:rsidRPr="008D3FDF" w:rsidRDefault="008D3FDF" w:rsidP="006F67F7">
      <w:pPr>
        <w:spacing w:line="300" w:lineRule="exact"/>
        <w:ind w:firstLine="709"/>
        <w:jc w:val="both"/>
        <w:rPr>
          <w:sz w:val="28"/>
          <w:szCs w:val="28"/>
        </w:rPr>
      </w:pPr>
    </w:p>
    <w:p w:rsidR="006F67F7" w:rsidRDefault="00FC6005" w:rsidP="006F67F7">
      <w:pPr>
        <w:spacing w:line="300" w:lineRule="exact"/>
        <w:jc w:val="both"/>
        <w:rPr>
          <w:b/>
          <w:sz w:val="28"/>
          <w:szCs w:val="28"/>
        </w:rPr>
      </w:pPr>
      <w:r>
        <w:rPr>
          <w:b/>
          <w:sz w:val="28"/>
          <w:szCs w:val="28"/>
        </w:rPr>
        <w:tab/>
      </w:r>
    </w:p>
    <w:p w:rsidR="006F67F7" w:rsidRDefault="006F67F7" w:rsidP="006F67F7">
      <w:pPr>
        <w:spacing w:line="300" w:lineRule="exact"/>
        <w:jc w:val="both"/>
        <w:rPr>
          <w:b/>
          <w:sz w:val="28"/>
          <w:szCs w:val="28"/>
        </w:rPr>
      </w:pPr>
    </w:p>
    <w:p w:rsidR="006F67F7" w:rsidRDefault="006F67F7" w:rsidP="006F67F7">
      <w:pPr>
        <w:spacing w:line="300" w:lineRule="exact"/>
        <w:jc w:val="both"/>
        <w:rPr>
          <w:b/>
          <w:sz w:val="28"/>
          <w:szCs w:val="28"/>
        </w:rPr>
      </w:pPr>
    </w:p>
    <w:p w:rsidR="006F67F7" w:rsidRDefault="006F67F7" w:rsidP="006F67F7">
      <w:pPr>
        <w:spacing w:line="300" w:lineRule="exact"/>
        <w:jc w:val="both"/>
        <w:rPr>
          <w:b/>
          <w:sz w:val="28"/>
          <w:szCs w:val="28"/>
        </w:rPr>
      </w:pPr>
    </w:p>
    <w:p w:rsidR="006F67F7" w:rsidRDefault="006F67F7" w:rsidP="006F67F7">
      <w:pPr>
        <w:spacing w:line="300" w:lineRule="exact"/>
        <w:jc w:val="both"/>
        <w:rPr>
          <w:b/>
          <w:sz w:val="28"/>
          <w:szCs w:val="28"/>
        </w:rPr>
      </w:pPr>
    </w:p>
    <w:p w:rsidR="006F67F7" w:rsidRDefault="006F67F7" w:rsidP="006F67F7">
      <w:pPr>
        <w:spacing w:line="300" w:lineRule="exact"/>
        <w:jc w:val="both"/>
        <w:rPr>
          <w:b/>
          <w:sz w:val="28"/>
          <w:szCs w:val="28"/>
        </w:rPr>
      </w:pPr>
    </w:p>
    <w:p w:rsidR="006F67F7" w:rsidRDefault="006F67F7" w:rsidP="006F67F7">
      <w:pPr>
        <w:spacing w:line="300" w:lineRule="exact"/>
        <w:jc w:val="both"/>
        <w:rPr>
          <w:b/>
          <w:sz w:val="28"/>
          <w:szCs w:val="28"/>
        </w:rPr>
      </w:pPr>
    </w:p>
    <w:p w:rsidR="006F67F7" w:rsidRDefault="006F67F7" w:rsidP="006F67F7">
      <w:pPr>
        <w:spacing w:line="300" w:lineRule="exact"/>
        <w:jc w:val="both"/>
        <w:rPr>
          <w:b/>
          <w:sz w:val="28"/>
          <w:szCs w:val="28"/>
        </w:rPr>
      </w:pPr>
    </w:p>
    <w:p w:rsidR="006F67F7" w:rsidRDefault="006F67F7" w:rsidP="006F67F7">
      <w:pPr>
        <w:spacing w:line="300" w:lineRule="exact"/>
        <w:jc w:val="both"/>
        <w:rPr>
          <w:b/>
          <w:sz w:val="28"/>
          <w:szCs w:val="28"/>
        </w:rPr>
      </w:pPr>
    </w:p>
    <w:p w:rsidR="006F67F7" w:rsidRDefault="006F67F7" w:rsidP="006F67F7">
      <w:pPr>
        <w:spacing w:line="300" w:lineRule="exact"/>
        <w:jc w:val="both"/>
        <w:rPr>
          <w:b/>
          <w:sz w:val="28"/>
          <w:szCs w:val="28"/>
        </w:rPr>
      </w:pPr>
    </w:p>
    <w:p w:rsidR="006F67F7" w:rsidRDefault="006F67F7" w:rsidP="006F67F7">
      <w:pPr>
        <w:spacing w:line="300" w:lineRule="exact"/>
        <w:jc w:val="both"/>
        <w:rPr>
          <w:b/>
          <w:sz w:val="28"/>
          <w:szCs w:val="28"/>
        </w:rPr>
      </w:pPr>
    </w:p>
    <w:p w:rsidR="006F67F7" w:rsidRDefault="006F67F7" w:rsidP="006F67F7">
      <w:pPr>
        <w:spacing w:line="300" w:lineRule="exact"/>
        <w:jc w:val="both"/>
        <w:rPr>
          <w:b/>
          <w:sz w:val="28"/>
          <w:szCs w:val="28"/>
        </w:rPr>
      </w:pPr>
    </w:p>
    <w:p w:rsidR="006F67F7" w:rsidRDefault="006F67F7" w:rsidP="006F67F7">
      <w:pPr>
        <w:spacing w:line="300" w:lineRule="exact"/>
        <w:jc w:val="both"/>
        <w:rPr>
          <w:b/>
          <w:sz w:val="28"/>
          <w:szCs w:val="28"/>
        </w:rPr>
      </w:pPr>
    </w:p>
    <w:p w:rsidR="006F67F7" w:rsidRDefault="006F67F7" w:rsidP="006F67F7">
      <w:pPr>
        <w:spacing w:line="300" w:lineRule="exact"/>
        <w:jc w:val="both"/>
        <w:rPr>
          <w:b/>
          <w:sz w:val="28"/>
          <w:szCs w:val="28"/>
        </w:rPr>
      </w:pPr>
    </w:p>
    <w:p w:rsidR="006F67F7" w:rsidRDefault="006F67F7" w:rsidP="006F67F7">
      <w:pPr>
        <w:spacing w:line="300" w:lineRule="exact"/>
        <w:jc w:val="both"/>
        <w:rPr>
          <w:b/>
          <w:sz w:val="28"/>
          <w:szCs w:val="28"/>
        </w:rPr>
      </w:pPr>
    </w:p>
    <w:p w:rsidR="006F67F7" w:rsidRDefault="006F67F7" w:rsidP="006F67F7">
      <w:pPr>
        <w:spacing w:line="300" w:lineRule="exact"/>
        <w:jc w:val="both"/>
        <w:rPr>
          <w:b/>
          <w:sz w:val="28"/>
          <w:szCs w:val="28"/>
        </w:rPr>
      </w:pPr>
    </w:p>
    <w:p w:rsidR="006F67F7" w:rsidRDefault="006F67F7" w:rsidP="006F67F7">
      <w:pPr>
        <w:spacing w:line="300" w:lineRule="exact"/>
        <w:jc w:val="both"/>
        <w:rPr>
          <w:b/>
          <w:sz w:val="28"/>
          <w:szCs w:val="28"/>
        </w:rPr>
      </w:pPr>
    </w:p>
    <w:p w:rsidR="006F67F7" w:rsidRDefault="006F67F7" w:rsidP="006F67F7">
      <w:pPr>
        <w:spacing w:line="300" w:lineRule="exact"/>
        <w:jc w:val="both"/>
        <w:rPr>
          <w:b/>
          <w:sz w:val="28"/>
          <w:szCs w:val="28"/>
        </w:rPr>
      </w:pPr>
    </w:p>
    <w:p w:rsidR="006F67F7" w:rsidRDefault="006F67F7" w:rsidP="006F67F7">
      <w:pPr>
        <w:spacing w:line="300" w:lineRule="exact"/>
        <w:jc w:val="both"/>
        <w:rPr>
          <w:b/>
          <w:sz w:val="28"/>
          <w:szCs w:val="28"/>
        </w:rPr>
      </w:pPr>
    </w:p>
    <w:p w:rsidR="006F67F7" w:rsidRDefault="006F67F7" w:rsidP="006F67F7">
      <w:pPr>
        <w:spacing w:line="300" w:lineRule="exact"/>
        <w:jc w:val="both"/>
        <w:rPr>
          <w:b/>
          <w:sz w:val="28"/>
          <w:szCs w:val="28"/>
        </w:rPr>
      </w:pPr>
    </w:p>
    <w:p w:rsidR="006F67F7" w:rsidRDefault="006F67F7" w:rsidP="006F67F7">
      <w:pPr>
        <w:spacing w:line="300" w:lineRule="exact"/>
        <w:jc w:val="both"/>
        <w:rPr>
          <w:b/>
          <w:sz w:val="28"/>
          <w:szCs w:val="28"/>
        </w:rPr>
      </w:pPr>
    </w:p>
    <w:p w:rsidR="006F67F7" w:rsidRDefault="006F67F7" w:rsidP="006F67F7">
      <w:pPr>
        <w:spacing w:line="300" w:lineRule="exact"/>
        <w:jc w:val="both"/>
        <w:rPr>
          <w:b/>
          <w:sz w:val="28"/>
          <w:szCs w:val="28"/>
        </w:rPr>
      </w:pPr>
    </w:p>
    <w:p w:rsidR="006F67F7" w:rsidRDefault="006F67F7" w:rsidP="006F67F7">
      <w:pPr>
        <w:spacing w:line="300" w:lineRule="exact"/>
        <w:jc w:val="both"/>
        <w:rPr>
          <w:b/>
          <w:sz w:val="28"/>
          <w:szCs w:val="28"/>
        </w:rPr>
      </w:pPr>
    </w:p>
    <w:p w:rsidR="006F67F7" w:rsidRDefault="006F67F7" w:rsidP="006F67F7">
      <w:pPr>
        <w:spacing w:line="300" w:lineRule="exact"/>
        <w:jc w:val="both"/>
        <w:rPr>
          <w:b/>
          <w:sz w:val="28"/>
          <w:szCs w:val="28"/>
        </w:rPr>
      </w:pPr>
    </w:p>
    <w:p w:rsidR="00FC6005" w:rsidRDefault="006F67F7" w:rsidP="006F67F7">
      <w:pPr>
        <w:spacing w:line="300" w:lineRule="exact"/>
        <w:jc w:val="both"/>
        <w:rPr>
          <w:b/>
          <w:sz w:val="28"/>
          <w:szCs w:val="28"/>
        </w:rPr>
      </w:pPr>
      <w:r>
        <w:rPr>
          <w:b/>
          <w:sz w:val="28"/>
          <w:szCs w:val="28"/>
        </w:rPr>
        <w:tab/>
      </w:r>
      <w:r>
        <w:rPr>
          <w:b/>
          <w:sz w:val="28"/>
          <w:szCs w:val="28"/>
        </w:rPr>
        <w:tab/>
      </w:r>
      <w:r w:rsidR="00FC6005">
        <w:rPr>
          <w:b/>
          <w:sz w:val="28"/>
          <w:szCs w:val="28"/>
        </w:rPr>
        <w:t xml:space="preserve"> Основные формы предприятий малого бизнеса.</w:t>
      </w:r>
    </w:p>
    <w:p w:rsidR="00FC6005" w:rsidRDefault="00FC6005" w:rsidP="006F67F7">
      <w:pPr>
        <w:spacing w:line="300" w:lineRule="exact"/>
        <w:jc w:val="both"/>
        <w:rPr>
          <w:b/>
          <w:sz w:val="28"/>
          <w:szCs w:val="28"/>
        </w:rPr>
      </w:pPr>
    </w:p>
    <w:p w:rsidR="006F67F7" w:rsidRDefault="00FC6005" w:rsidP="006F67F7">
      <w:pPr>
        <w:spacing w:line="300" w:lineRule="exact"/>
        <w:ind w:firstLine="374"/>
        <w:jc w:val="both"/>
        <w:rPr>
          <w:color w:val="000000"/>
          <w:sz w:val="28"/>
          <w:szCs w:val="28"/>
        </w:rPr>
      </w:pPr>
      <w:r w:rsidRPr="0085188B">
        <w:rPr>
          <w:color w:val="000000"/>
          <w:sz w:val="28"/>
          <w:szCs w:val="28"/>
        </w:rPr>
        <w:t>По мере развития мелкого предпринимательства образуются различные формы организации частных фирм. На данный момент известны три основные правовые формы:</w:t>
      </w:r>
    </w:p>
    <w:p w:rsidR="006F67F7" w:rsidRDefault="006F67F7" w:rsidP="006F67F7">
      <w:pPr>
        <w:numPr>
          <w:ilvl w:val="0"/>
          <w:numId w:val="22"/>
        </w:numPr>
        <w:spacing w:line="300" w:lineRule="exact"/>
        <w:jc w:val="both"/>
        <w:rPr>
          <w:color w:val="000000"/>
          <w:sz w:val="28"/>
          <w:szCs w:val="28"/>
        </w:rPr>
      </w:pPr>
      <w:r>
        <w:rPr>
          <w:color w:val="000000"/>
          <w:sz w:val="28"/>
          <w:szCs w:val="28"/>
        </w:rPr>
        <w:t>единоличные</w:t>
      </w:r>
    </w:p>
    <w:p w:rsidR="006F67F7" w:rsidRDefault="006F67F7" w:rsidP="006F67F7">
      <w:pPr>
        <w:numPr>
          <w:ilvl w:val="0"/>
          <w:numId w:val="22"/>
        </w:numPr>
        <w:spacing w:line="300" w:lineRule="exact"/>
        <w:jc w:val="both"/>
        <w:rPr>
          <w:color w:val="000000"/>
          <w:sz w:val="28"/>
          <w:szCs w:val="28"/>
        </w:rPr>
      </w:pPr>
      <w:r>
        <w:rPr>
          <w:color w:val="000000"/>
          <w:sz w:val="28"/>
          <w:szCs w:val="28"/>
        </w:rPr>
        <w:t xml:space="preserve">партнерства </w:t>
      </w:r>
    </w:p>
    <w:p w:rsidR="00FC6005" w:rsidRPr="0085188B" w:rsidRDefault="00FC6005" w:rsidP="006F67F7">
      <w:pPr>
        <w:numPr>
          <w:ilvl w:val="0"/>
          <w:numId w:val="22"/>
        </w:numPr>
        <w:spacing w:line="300" w:lineRule="exact"/>
        <w:jc w:val="both"/>
        <w:rPr>
          <w:color w:val="000000"/>
          <w:sz w:val="28"/>
          <w:szCs w:val="28"/>
        </w:rPr>
      </w:pPr>
      <w:r w:rsidRPr="0085188B">
        <w:rPr>
          <w:color w:val="000000"/>
          <w:sz w:val="28"/>
          <w:szCs w:val="28"/>
        </w:rPr>
        <w:t>корпорации.</w:t>
      </w:r>
    </w:p>
    <w:p w:rsidR="006F67F7" w:rsidRDefault="00FC6005" w:rsidP="006F67F7">
      <w:pPr>
        <w:spacing w:line="300" w:lineRule="exact"/>
        <w:ind w:firstLine="374"/>
        <w:jc w:val="both"/>
        <w:rPr>
          <w:color w:val="000000"/>
          <w:sz w:val="28"/>
          <w:szCs w:val="28"/>
        </w:rPr>
      </w:pPr>
      <w:r w:rsidRPr="0085188B">
        <w:rPr>
          <w:color w:val="000000"/>
          <w:sz w:val="28"/>
          <w:szCs w:val="28"/>
        </w:rPr>
        <w:t xml:space="preserve">Фирма, находящаяся в единоличном владении наиболее простая форма для мелкого бизнеса. Обычно для открытия такого предприятия достаточно лишь получить лицензию от местных властей и зарегистрировать торговое имя. </w:t>
      </w:r>
    </w:p>
    <w:p w:rsidR="006F67F7" w:rsidRDefault="00FC6005" w:rsidP="006F67F7">
      <w:pPr>
        <w:spacing w:line="300" w:lineRule="exact"/>
        <w:ind w:firstLine="374"/>
        <w:jc w:val="both"/>
        <w:rPr>
          <w:color w:val="000000"/>
          <w:sz w:val="28"/>
          <w:szCs w:val="28"/>
        </w:rPr>
      </w:pPr>
      <w:r w:rsidRPr="0085188B">
        <w:rPr>
          <w:color w:val="000000"/>
          <w:sz w:val="28"/>
          <w:szCs w:val="28"/>
        </w:rPr>
        <w:t>Деловые партнерства представляют собой организацию из двух и более лиц, между которыми заключается контракт на совместное владение предприятием. Партнерства могут быть полными и ограниченными.</w:t>
      </w:r>
    </w:p>
    <w:p w:rsidR="00FC6005" w:rsidRDefault="00FC6005" w:rsidP="006F67F7">
      <w:pPr>
        <w:spacing w:line="300" w:lineRule="exact"/>
        <w:ind w:firstLine="374"/>
        <w:jc w:val="both"/>
        <w:rPr>
          <w:color w:val="000000"/>
          <w:sz w:val="28"/>
          <w:szCs w:val="28"/>
        </w:rPr>
      </w:pPr>
      <w:r w:rsidRPr="0085188B">
        <w:rPr>
          <w:color w:val="000000"/>
          <w:sz w:val="28"/>
          <w:szCs w:val="28"/>
        </w:rPr>
        <w:t xml:space="preserve"> Третий тип - корпорации. И хотя формально управление корпорацией должно быть отделено от ее владения, нередко бывают случаи, когда корпорацией владеет и руководит один собственник при помощи подставных лиц, которые реально не вкладывают в нее средства и не принимают участия в управление ею.</w:t>
      </w:r>
    </w:p>
    <w:p w:rsidR="006F67F7" w:rsidRPr="000D2474" w:rsidRDefault="006F67F7" w:rsidP="006F67F7">
      <w:pPr>
        <w:spacing w:line="300" w:lineRule="exact"/>
        <w:ind w:firstLine="709"/>
        <w:jc w:val="both"/>
        <w:rPr>
          <w:sz w:val="28"/>
          <w:szCs w:val="28"/>
        </w:rPr>
      </w:pPr>
      <w:r w:rsidRPr="000D2474">
        <w:rPr>
          <w:sz w:val="28"/>
          <w:szCs w:val="28"/>
        </w:rPr>
        <w:t>При учреждении малого предприятия используют одну из перечисленных форм:</w:t>
      </w:r>
    </w:p>
    <w:p w:rsidR="006F67F7" w:rsidRPr="000D2474" w:rsidRDefault="006F67F7" w:rsidP="006F67F7">
      <w:pPr>
        <w:numPr>
          <w:ilvl w:val="0"/>
          <w:numId w:val="5"/>
        </w:numPr>
        <w:tabs>
          <w:tab w:val="left" w:pos="42"/>
        </w:tabs>
        <w:spacing w:line="300" w:lineRule="exact"/>
        <w:ind w:firstLine="709"/>
        <w:jc w:val="both"/>
        <w:rPr>
          <w:sz w:val="28"/>
          <w:szCs w:val="28"/>
        </w:rPr>
      </w:pPr>
      <w:r w:rsidRPr="000D2474">
        <w:rPr>
          <w:sz w:val="28"/>
          <w:szCs w:val="28"/>
        </w:rPr>
        <w:t>полное товарищество;</w:t>
      </w:r>
    </w:p>
    <w:p w:rsidR="006F67F7" w:rsidRPr="000D2474" w:rsidRDefault="006F67F7" w:rsidP="006F67F7">
      <w:pPr>
        <w:numPr>
          <w:ilvl w:val="0"/>
          <w:numId w:val="5"/>
        </w:numPr>
        <w:tabs>
          <w:tab w:val="left" w:pos="42"/>
        </w:tabs>
        <w:spacing w:line="300" w:lineRule="exact"/>
        <w:ind w:firstLine="709"/>
        <w:jc w:val="both"/>
        <w:rPr>
          <w:sz w:val="28"/>
          <w:szCs w:val="28"/>
        </w:rPr>
      </w:pPr>
      <w:r w:rsidRPr="000D2474">
        <w:rPr>
          <w:sz w:val="28"/>
          <w:szCs w:val="28"/>
        </w:rPr>
        <w:t>товарищество на вере;</w:t>
      </w:r>
    </w:p>
    <w:p w:rsidR="006F67F7" w:rsidRPr="000D2474" w:rsidRDefault="006F67F7" w:rsidP="006F67F7">
      <w:pPr>
        <w:numPr>
          <w:ilvl w:val="0"/>
          <w:numId w:val="5"/>
        </w:numPr>
        <w:tabs>
          <w:tab w:val="left" w:pos="42"/>
        </w:tabs>
        <w:spacing w:line="300" w:lineRule="exact"/>
        <w:ind w:firstLine="709"/>
        <w:jc w:val="both"/>
        <w:rPr>
          <w:sz w:val="28"/>
          <w:szCs w:val="28"/>
        </w:rPr>
      </w:pPr>
      <w:r w:rsidRPr="000D2474">
        <w:rPr>
          <w:sz w:val="28"/>
          <w:szCs w:val="28"/>
        </w:rPr>
        <w:t>общество с ограниченной ответственностью;</w:t>
      </w:r>
    </w:p>
    <w:p w:rsidR="006F67F7" w:rsidRDefault="006F67F7" w:rsidP="006F67F7">
      <w:pPr>
        <w:numPr>
          <w:ilvl w:val="0"/>
          <w:numId w:val="5"/>
        </w:numPr>
        <w:tabs>
          <w:tab w:val="left" w:pos="42"/>
        </w:tabs>
        <w:spacing w:line="300" w:lineRule="exact"/>
        <w:ind w:firstLine="709"/>
        <w:jc w:val="both"/>
        <w:rPr>
          <w:sz w:val="28"/>
          <w:szCs w:val="28"/>
        </w:rPr>
      </w:pPr>
      <w:r w:rsidRPr="000D2474">
        <w:rPr>
          <w:sz w:val="28"/>
          <w:szCs w:val="28"/>
        </w:rPr>
        <w:t>общество с дополнительной ответственностью.</w:t>
      </w:r>
    </w:p>
    <w:p w:rsidR="006F67F7" w:rsidRPr="006F67F7" w:rsidRDefault="006F67F7" w:rsidP="006F67F7">
      <w:pPr>
        <w:pStyle w:val="20"/>
        <w:spacing w:line="300" w:lineRule="exact"/>
        <w:jc w:val="both"/>
        <w:rPr>
          <w:bCs/>
          <w:sz w:val="28"/>
          <w:szCs w:val="28"/>
        </w:rPr>
      </w:pPr>
      <w:r>
        <w:rPr>
          <w:bCs/>
          <w:i/>
          <w:iCs/>
          <w:sz w:val="28"/>
          <w:szCs w:val="28"/>
        </w:rPr>
        <w:tab/>
      </w:r>
      <w:r w:rsidRPr="006F67F7">
        <w:rPr>
          <w:bCs/>
          <w:i/>
          <w:iCs/>
          <w:sz w:val="28"/>
          <w:szCs w:val="28"/>
        </w:rPr>
        <w:t xml:space="preserve">ПОЛНОЕ ТОВАРИЩЕСТВО </w:t>
      </w:r>
      <w:r w:rsidRPr="006F67F7">
        <w:rPr>
          <w:bCs/>
          <w:sz w:val="28"/>
          <w:szCs w:val="28"/>
        </w:rPr>
        <w:t>– коммерческая организация, участники которого несут ответственность по его обязательствам своим имуществом (ст.69 ГК РФ). Полное товарищество – это одновременно хозяйственное товарищество, участники которого в соответствии с заключенным между ними договором занимаются предпринимательской деятельностью от имени товарищества. Из этого следует, что такое товарищество является договорным объединением, поскольку оно создается и осуществляет деятельность на основе учредительного договора, который подписывается всеми участниками товарищества. При регистрации полного товарищества предъявление в регистрационную палату Устава не требуется, так как данный документ не предусмотрен действующим законодательством для коммерческих организаций данного типа.</w:t>
      </w:r>
    </w:p>
    <w:p w:rsidR="006F67F7" w:rsidRPr="006F67F7" w:rsidRDefault="006F67F7" w:rsidP="006F67F7">
      <w:pPr>
        <w:pStyle w:val="20"/>
        <w:spacing w:line="300" w:lineRule="exact"/>
        <w:ind w:firstLine="360"/>
        <w:jc w:val="both"/>
        <w:rPr>
          <w:bCs/>
          <w:sz w:val="28"/>
          <w:szCs w:val="28"/>
        </w:rPr>
      </w:pPr>
      <w:r w:rsidRPr="006F67F7">
        <w:rPr>
          <w:bCs/>
          <w:i/>
          <w:iCs/>
          <w:sz w:val="28"/>
          <w:szCs w:val="28"/>
        </w:rPr>
        <w:t xml:space="preserve">ТОВАРИЩЕСТВО НА ВЕРЕ (коммандитное товарищество) </w:t>
      </w:r>
      <w:r w:rsidRPr="006F67F7">
        <w:rPr>
          <w:bCs/>
          <w:sz w:val="28"/>
          <w:szCs w:val="28"/>
        </w:rPr>
        <w:t xml:space="preserve">– это смешанный вид коммерческой организации. В нем наряду с полными товарищами есть один или несколько участников – вкладчиков (коммандитистов) (ст. 82 ГК РФ). </w:t>
      </w:r>
    </w:p>
    <w:p w:rsidR="006F67F7" w:rsidRPr="006F67F7" w:rsidRDefault="006F67F7" w:rsidP="006F67F7">
      <w:pPr>
        <w:pStyle w:val="20"/>
        <w:spacing w:line="300" w:lineRule="exact"/>
        <w:ind w:firstLine="360"/>
        <w:jc w:val="both"/>
        <w:rPr>
          <w:bCs/>
          <w:sz w:val="28"/>
          <w:szCs w:val="28"/>
        </w:rPr>
      </w:pPr>
      <w:r w:rsidRPr="006F67F7">
        <w:rPr>
          <w:bCs/>
          <w:sz w:val="28"/>
          <w:szCs w:val="28"/>
        </w:rPr>
        <w:t>Полные товарищи  отвечают по обязательствам своим имуществом, а коммандитисты рискуют  только своими вкладами.</w:t>
      </w:r>
    </w:p>
    <w:p w:rsidR="006F67F7" w:rsidRPr="006F67F7" w:rsidRDefault="006F67F7" w:rsidP="006F67F7">
      <w:pPr>
        <w:pStyle w:val="20"/>
        <w:spacing w:line="300" w:lineRule="exact"/>
        <w:ind w:firstLine="360"/>
        <w:jc w:val="both"/>
        <w:rPr>
          <w:bCs/>
          <w:sz w:val="28"/>
          <w:szCs w:val="28"/>
        </w:rPr>
      </w:pPr>
      <w:r w:rsidRPr="006F67F7">
        <w:rPr>
          <w:bCs/>
          <w:sz w:val="28"/>
          <w:szCs w:val="28"/>
        </w:rPr>
        <w:t>Основной документ, который регулирует отношения в товариществе, - это учредительный договор. В законодательстве указывается, что учредительный договор подписывается только полными товарищами, поэтому они и управляют делами товарищества.</w:t>
      </w:r>
    </w:p>
    <w:p w:rsidR="006F67F7" w:rsidRPr="006F67F7" w:rsidRDefault="006F67F7" w:rsidP="006F67F7">
      <w:pPr>
        <w:pStyle w:val="20"/>
        <w:spacing w:line="300" w:lineRule="exact"/>
        <w:jc w:val="both"/>
        <w:rPr>
          <w:bCs/>
          <w:sz w:val="28"/>
          <w:szCs w:val="28"/>
        </w:rPr>
      </w:pPr>
      <w:r>
        <w:rPr>
          <w:bCs/>
          <w:i/>
          <w:iCs/>
          <w:caps/>
          <w:sz w:val="28"/>
          <w:szCs w:val="28"/>
        </w:rPr>
        <w:tab/>
      </w:r>
      <w:r w:rsidRPr="006F67F7">
        <w:rPr>
          <w:bCs/>
          <w:i/>
          <w:iCs/>
          <w:caps/>
          <w:sz w:val="28"/>
          <w:szCs w:val="28"/>
        </w:rPr>
        <w:t>Общество с ограниченной и дополнительной ответственностью</w:t>
      </w:r>
      <w:r w:rsidRPr="006F67F7">
        <w:rPr>
          <w:bCs/>
          <w:sz w:val="28"/>
          <w:szCs w:val="28"/>
        </w:rPr>
        <w:t xml:space="preserve"> – коммерческая организация, уставный капитал которой разделен на доли в размерах, определяемых учредительными документами.</w:t>
      </w:r>
    </w:p>
    <w:p w:rsidR="006F67F7" w:rsidRPr="006F67F7" w:rsidRDefault="006F67F7" w:rsidP="006F67F7">
      <w:pPr>
        <w:pStyle w:val="20"/>
        <w:spacing w:line="300" w:lineRule="exact"/>
        <w:ind w:firstLine="360"/>
        <w:jc w:val="both"/>
        <w:rPr>
          <w:bCs/>
          <w:sz w:val="28"/>
          <w:szCs w:val="28"/>
        </w:rPr>
      </w:pPr>
      <w:r w:rsidRPr="006F67F7">
        <w:rPr>
          <w:bCs/>
          <w:sz w:val="28"/>
          <w:szCs w:val="28"/>
        </w:rPr>
        <w:t>Участники общества с ограниченной ответственностью не отвечают по его обязательствам и несут риск убытков в пределах стоимости внесенных ими вкладов. Общество с ограниченной ответственностью (ООО) может быть учреждено одним или несколькими лицами. В законодательстве оговаривается предельный количественный состав учредителей, превышение которого влечет обязанность преобразования его в акционерное общество либо  ликвидацию, если вопрос его преобразования не решается в течение года. Общество не может быть учреждено хозяйственным обществом, состоящим из одного лица.</w:t>
      </w:r>
    </w:p>
    <w:p w:rsidR="006F67F7" w:rsidRPr="006F67F7" w:rsidRDefault="006F67F7" w:rsidP="006F67F7">
      <w:pPr>
        <w:pStyle w:val="20"/>
        <w:spacing w:line="300" w:lineRule="exact"/>
        <w:ind w:firstLine="360"/>
        <w:jc w:val="both"/>
        <w:rPr>
          <w:bCs/>
          <w:sz w:val="28"/>
          <w:szCs w:val="28"/>
        </w:rPr>
      </w:pPr>
      <w:r w:rsidRPr="006F67F7">
        <w:rPr>
          <w:bCs/>
          <w:sz w:val="28"/>
          <w:szCs w:val="28"/>
        </w:rPr>
        <w:t>Учредительные документы должны содержать необходимые сведения, которые характеризуют ООО как коммерческую организацию, имеющую статус юридического лица: место нахождения, цель деятельности и др., а также сведения, отражающие специфику ООО. В них должны быть указаны: размер уставного капитала и размер долей каждого из участников, порядок внесения вкладов.</w:t>
      </w:r>
    </w:p>
    <w:p w:rsidR="006F67F7" w:rsidRPr="006F67F7" w:rsidRDefault="006F67F7" w:rsidP="006F67F7">
      <w:pPr>
        <w:pStyle w:val="20"/>
        <w:spacing w:line="300" w:lineRule="exact"/>
        <w:ind w:firstLine="360"/>
        <w:jc w:val="both"/>
        <w:rPr>
          <w:bCs/>
          <w:sz w:val="28"/>
          <w:szCs w:val="28"/>
        </w:rPr>
      </w:pPr>
      <w:r w:rsidRPr="006F67F7">
        <w:rPr>
          <w:bCs/>
          <w:sz w:val="28"/>
          <w:szCs w:val="28"/>
        </w:rPr>
        <w:t xml:space="preserve"> Прекращение общества возможно вследствие его реорганизации либо ликвидации.</w:t>
      </w:r>
    </w:p>
    <w:p w:rsidR="006F67F7" w:rsidRPr="006F67F7" w:rsidRDefault="006F67F7" w:rsidP="006F67F7">
      <w:pPr>
        <w:pStyle w:val="20"/>
        <w:spacing w:line="300" w:lineRule="exact"/>
        <w:jc w:val="both"/>
        <w:rPr>
          <w:bCs/>
          <w:i/>
          <w:iCs/>
          <w:sz w:val="28"/>
          <w:szCs w:val="28"/>
        </w:rPr>
      </w:pPr>
      <w:r>
        <w:rPr>
          <w:bCs/>
          <w:i/>
          <w:iCs/>
          <w:sz w:val="28"/>
          <w:szCs w:val="28"/>
        </w:rPr>
        <w:tab/>
      </w:r>
      <w:r w:rsidRPr="006F67F7">
        <w:rPr>
          <w:bCs/>
          <w:i/>
          <w:iCs/>
          <w:sz w:val="28"/>
          <w:szCs w:val="28"/>
        </w:rPr>
        <w:t>ОБЩЕСТВО С ДОПОЛНИТЕЛЬНОЙ ОТВЕТСТВЕННОСТЬЮ.</w:t>
      </w:r>
    </w:p>
    <w:p w:rsidR="006F67F7" w:rsidRPr="006F67F7" w:rsidRDefault="006F67F7" w:rsidP="006F67F7">
      <w:pPr>
        <w:pStyle w:val="20"/>
        <w:spacing w:line="300" w:lineRule="exact"/>
        <w:ind w:firstLine="360"/>
        <w:jc w:val="both"/>
        <w:rPr>
          <w:bCs/>
          <w:sz w:val="28"/>
          <w:szCs w:val="28"/>
        </w:rPr>
      </w:pPr>
      <w:r w:rsidRPr="006F67F7">
        <w:rPr>
          <w:bCs/>
          <w:sz w:val="28"/>
          <w:szCs w:val="28"/>
        </w:rPr>
        <w:t>Это коммерческая организация, участники которой, в отличие от общества с ограниченной ответственностью, солидарно несут субсидиарную ответственность по ее обязательствам в размере, кратном стоимости их вкладов в уставный капитал.</w:t>
      </w:r>
    </w:p>
    <w:p w:rsidR="006F67F7" w:rsidRPr="006F67F7" w:rsidRDefault="006F67F7" w:rsidP="006F67F7">
      <w:pPr>
        <w:pStyle w:val="20"/>
        <w:spacing w:line="300" w:lineRule="exact"/>
        <w:ind w:firstLine="360"/>
        <w:jc w:val="both"/>
        <w:rPr>
          <w:bCs/>
          <w:sz w:val="28"/>
          <w:szCs w:val="28"/>
        </w:rPr>
      </w:pPr>
      <w:r w:rsidRPr="006F67F7">
        <w:rPr>
          <w:bCs/>
          <w:sz w:val="28"/>
          <w:szCs w:val="28"/>
        </w:rPr>
        <w:t>Общество с дополнительной ответственностью обладает рядом общих признаков и особенностей в сравнении с обществом с ограниченной ответственностью. Общим для этих обществ являются:</w:t>
      </w:r>
    </w:p>
    <w:p w:rsidR="006F67F7" w:rsidRPr="006F67F7" w:rsidRDefault="006F67F7" w:rsidP="006F67F7">
      <w:pPr>
        <w:pStyle w:val="20"/>
        <w:numPr>
          <w:ilvl w:val="0"/>
          <w:numId w:val="23"/>
        </w:numPr>
        <w:spacing w:after="0" w:line="300" w:lineRule="exact"/>
        <w:ind w:firstLine="360"/>
        <w:jc w:val="both"/>
        <w:rPr>
          <w:bCs/>
          <w:sz w:val="28"/>
          <w:szCs w:val="28"/>
        </w:rPr>
      </w:pPr>
      <w:r w:rsidRPr="006F67F7">
        <w:rPr>
          <w:bCs/>
          <w:sz w:val="28"/>
          <w:szCs w:val="28"/>
        </w:rPr>
        <w:t>Возможность учреждения одним или несколькими лицами;</w:t>
      </w:r>
    </w:p>
    <w:p w:rsidR="006F67F7" w:rsidRPr="006F67F7" w:rsidRDefault="006F67F7" w:rsidP="006F67F7">
      <w:pPr>
        <w:pStyle w:val="20"/>
        <w:numPr>
          <w:ilvl w:val="0"/>
          <w:numId w:val="23"/>
        </w:numPr>
        <w:spacing w:after="0" w:line="300" w:lineRule="exact"/>
        <w:ind w:firstLine="360"/>
        <w:jc w:val="both"/>
        <w:rPr>
          <w:bCs/>
          <w:sz w:val="28"/>
          <w:szCs w:val="28"/>
        </w:rPr>
      </w:pPr>
      <w:r w:rsidRPr="006F67F7">
        <w:rPr>
          <w:bCs/>
          <w:sz w:val="28"/>
          <w:szCs w:val="28"/>
        </w:rPr>
        <w:t>Разделение уставного капитала на доли, размер которых определяется учредительными документами.</w:t>
      </w:r>
    </w:p>
    <w:p w:rsidR="006F67F7" w:rsidRPr="006F67F7" w:rsidRDefault="006F67F7" w:rsidP="006F67F7">
      <w:pPr>
        <w:pStyle w:val="20"/>
        <w:spacing w:line="300" w:lineRule="exact"/>
        <w:ind w:firstLine="360"/>
        <w:jc w:val="both"/>
        <w:rPr>
          <w:bCs/>
          <w:sz w:val="28"/>
          <w:szCs w:val="28"/>
        </w:rPr>
      </w:pPr>
      <w:r w:rsidRPr="006F67F7">
        <w:rPr>
          <w:bCs/>
          <w:sz w:val="28"/>
          <w:szCs w:val="28"/>
        </w:rPr>
        <w:t xml:space="preserve">В остальном к ОДО применяются нормы закона, действующие в отношении общества с ограниченной ответственностью, за рядом исключений, которые обусловлены специфическими чертами этой организации. </w:t>
      </w:r>
    </w:p>
    <w:p w:rsidR="006F67F7" w:rsidRPr="006F67F7" w:rsidRDefault="006F67F7" w:rsidP="006F67F7">
      <w:pPr>
        <w:pStyle w:val="20"/>
        <w:spacing w:line="300" w:lineRule="exact"/>
        <w:ind w:firstLine="360"/>
        <w:jc w:val="both"/>
        <w:rPr>
          <w:b/>
          <w:bCs/>
          <w:sz w:val="28"/>
          <w:szCs w:val="28"/>
        </w:rPr>
      </w:pPr>
      <w:r>
        <w:rPr>
          <w:b/>
          <w:bCs/>
          <w:i/>
          <w:iCs/>
          <w:sz w:val="28"/>
          <w:szCs w:val="28"/>
        </w:rPr>
        <w:t>Лицензирование предпринимательской деятельнлсти.</w:t>
      </w:r>
    </w:p>
    <w:p w:rsidR="006F67F7" w:rsidRPr="006F67F7" w:rsidRDefault="006F67F7" w:rsidP="006F67F7">
      <w:pPr>
        <w:pStyle w:val="20"/>
        <w:spacing w:line="300" w:lineRule="exact"/>
        <w:ind w:firstLine="360"/>
        <w:jc w:val="both"/>
        <w:rPr>
          <w:bCs/>
          <w:sz w:val="28"/>
          <w:szCs w:val="28"/>
        </w:rPr>
      </w:pPr>
      <w:r w:rsidRPr="006F67F7">
        <w:rPr>
          <w:bCs/>
          <w:sz w:val="28"/>
          <w:szCs w:val="28"/>
        </w:rPr>
        <w:t>До недавнего времени в России с сфере лицензирования отсутствовали единые нормы правового обеспечения. Нормы федерального закона «О лицензировании отдельных видов деятельности» о не нераспространении установленного им порядка лицензирования на порядок лицензирования конкретных видов деятельности, лицензирование которых установлено иными, вступившими ранее в силу федеральными законами, противоречило принципу единства порядка лицензирования.</w:t>
      </w:r>
    </w:p>
    <w:p w:rsidR="006F67F7" w:rsidRPr="006F67F7" w:rsidRDefault="006F67F7" w:rsidP="006F67F7">
      <w:pPr>
        <w:pStyle w:val="20"/>
        <w:spacing w:line="300" w:lineRule="exact"/>
        <w:ind w:firstLine="360"/>
        <w:jc w:val="both"/>
        <w:rPr>
          <w:bCs/>
          <w:sz w:val="28"/>
          <w:szCs w:val="28"/>
        </w:rPr>
      </w:pPr>
      <w:r w:rsidRPr="006F67F7">
        <w:rPr>
          <w:bCs/>
          <w:sz w:val="28"/>
          <w:szCs w:val="28"/>
        </w:rPr>
        <w:t xml:space="preserve">В закон «О внесении изменений и дополнений в федеральный закон «О лицензировании отдельных видов деятельности» разработан в целях упорядочения и упрощения порядка лицензирования на территории РФ, определение единого предельного перечня лицензированных видов деятельности и сокращения числа видов деятельности. </w:t>
      </w:r>
    </w:p>
    <w:p w:rsidR="006F67F7" w:rsidRPr="0085188B" w:rsidRDefault="006F67F7" w:rsidP="006F67F7">
      <w:pPr>
        <w:spacing w:line="300" w:lineRule="exact"/>
        <w:ind w:firstLine="374"/>
        <w:jc w:val="both"/>
        <w:rPr>
          <w:color w:val="000000"/>
          <w:sz w:val="28"/>
          <w:szCs w:val="28"/>
        </w:rPr>
      </w:pPr>
    </w:p>
    <w:p w:rsidR="00FC6005" w:rsidRPr="0085188B" w:rsidRDefault="00FC6005" w:rsidP="006F67F7">
      <w:pPr>
        <w:spacing w:line="300" w:lineRule="exact"/>
        <w:ind w:firstLine="374"/>
        <w:jc w:val="both"/>
        <w:rPr>
          <w:color w:val="000000"/>
          <w:sz w:val="28"/>
          <w:szCs w:val="28"/>
        </w:rPr>
      </w:pPr>
      <w:r w:rsidRPr="0085188B">
        <w:rPr>
          <w:color w:val="000000"/>
          <w:sz w:val="28"/>
          <w:szCs w:val="28"/>
        </w:rPr>
        <w:t xml:space="preserve">Нормативной базой для создания и ликвидации МП является закон РФ "О </w:t>
      </w:r>
      <w:r>
        <w:rPr>
          <w:color w:val="000000"/>
          <w:sz w:val="28"/>
          <w:szCs w:val="28"/>
        </w:rPr>
        <w:t>развитии малого и среднего бизнеса</w:t>
      </w:r>
      <w:r w:rsidRPr="0085188B">
        <w:rPr>
          <w:color w:val="000000"/>
          <w:sz w:val="28"/>
          <w:szCs w:val="28"/>
        </w:rPr>
        <w:t>"</w:t>
      </w:r>
      <w:r>
        <w:rPr>
          <w:color w:val="000000"/>
          <w:sz w:val="28"/>
          <w:szCs w:val="28"/>
        </w:rPr>
        <w:t xml:space="preserve"> </w:t>
      </w:r>
      <w:r w:rsidRPr="0085188B">
        <w:rPr>
          <w:color w:val="000000"/>
          <w:sz w:val="28"/>
          <w:szCs w:val="28"/>
        </w:rPr>
        <w:t>, его глава I</w:t>
      </w:r>
      <w:r w:rsidRPr="0085188B">
        <w:rPr>
          <w:color w:val="000000"/>
          <w:sz w:val="28"/>
          <w:szCs w:val="28"/>
          <w:lang w:val="en-US"/>
        </w:rPr>
        <w:t>V</w:t>
      </w:r>
      <w:r w:rsidRPr="0085188B">
        <w:rPr>
          <w:color w:val="000000"/>
          <w:sz w:val="28"/>
          <w:szCs w:val="28"/>
        </w:rPr>
        <w:t>.</w:t>
      </w:r>
    </w:p>
    <w:p w:rsidR="00FC6005" w:rsidRPr="0085188B" w:rsidRDefault="00FC6005" w:rsidP="006F67F7">
      <w:pPr>
        <w:spacing w:line="300" w:lineRule="exact"/>
        <w:ind w:firstLine="374"/>
        <w:jc w:val="both"/>
        <w:rPr>
          <w:color w:val="000000"/>
          <w:sz w:val="28"/>
          <w:szCs w:val="28"/>
        </w:rPr>
      </w:pPr>
      <w:r w:rsidRPr="0085188B">
        <w:rPr>
          <w:color w:val="000000"/>
          <w:sz w:val="28"/>
          <w:szCs w:val="28"/>
        </w:rPr>
        <w:t>Предприятие может быть учреждено либо по решению собственника имущества или уполномоченного им органа, либо по решению трудового коллектива государственного или муниципального предприятия в случаях и порядке, предусмотренном Законом.</w:t>
      </w:r>
    </w:p>
    <w:p w:rsidR="00FC6005" w:rsidRPr="00FC6005" w:rsidRDefault="00FC6005" w:rsidP="006F67F7">
      <w:pPr>
        <w:spacing w:line="300" w:lineRule="exact"/>
        <w:ind w:firstLine="374"/>
        <w:jc w:val="both"/>
        <w:rPr>
          <w:color w:val="000000"/>
          <w:sz w:val="28"/>
          <w:szCs w:val="28"/>
        </w:rPr>
      </w:pPr>
      <w:r w:rsidRPr="0085188B">
        <w:rPr>
          <w:color w:val="000000"/>
          <w:sz w:val="28"/>
          <w:szCs w:val="28"/>
        </w:rPr>
        <w:t>Предприятие может быть учреждено в результате выделения из состава действующего предприятия, объединения, организации одного или нескольких структурных подразделений с сохранением за ними существующих обязательств перед предприятием. Предприятие может быть учреждено в результате принудительного разделения в соответствии с антимонопольным законодательством РФ.</w:t>
      </w:r>
    </w:p>
    <w:p w:rsidR="00FC6005" w:rsidRPr="00FC6005" w:rsidRDefault="00FC6005" w:rsidP="006F67F7">
      <w:pPr>
        <w:spacing w:line="300" w:lineRule="exact"/>
        <w:ind w:firstLine="374"/>
        <w:jc w:val="both"/>
        <w:rPr>
          <w:color w:val="000000"/>
          <w:sz w:val="28"/>
          <w:szCs w:val="28"/>
        </w:rPr>
      </w:pPr>
      <w:r w:rsidRPr="0085188B">
        <w:rPr>
          <w:color w:val="000000"/>
          <w:sz w:val="28"/>
          <w:szCs w:val="28"/>
        </w:rPr>
        <w:t>Учредительными документами предприятия являются устав предприятия, а также решение о его создании или договор учредителей. В уставе предприятия определяются организационно правовая форма предприятия, его название, адрес, органы управления и контроля, порядок распределения прибыли и образования фондов предприятия, условия реорганизации и ликвидации предприятия. Устав предприятия утверждается его учредителем. На государственном и муниципальном предприятии, а также на предприятии смешанной формы собственности, в имуществе которого доля государства или местного Совета составляет более 50%, устав утверждается учредителем совместно с трудовым коллективом.</w:t>
      </w:r>
    </w:p>
    <w:p w:rsidR="00FC6005" w:rsidRPr="00B4249A" w:rsidRDefault="00FC6005" w:rsidP="006F67F7">
      <w:pPr>
        <w:spacing w:line="300" w:lineRule="exact"/>
        <w:ind w:firstLine="374"/>
        <w:jc w:val="both"/>
        <w:rPr>
          <w:color w:val="000000"/>
          <w:sz w:val="28"/>
          <w:szCs w:val="28"/>
        </w:rPr>
      </w:pPr>
      <w:r w:rsidRPr="0085188B">
        <w:rPr>
          <w:color w:val="000000"/>
          <w:sz w:val="28"/>
          <w:szCs w:val="28"/>
        </w:rPr>
        <w:t>Предприятие считается утвержденным и приобретает права юридического лица со дня его государственной регистрации.</w:t>
      </w:r>
      <w:r>
        <w:rPr>
          <w:color w:val="000000"/>
          <w:sz w:val="28"/>
          <w:szCs w:val="28"/>
        </w:rPr>
        <w:t xml:space="preserve"> (закон </w:t>
      </w:r>
      <w:r w:rsidRPr="0085188B">
        <w:rPr>
          <w:color w:val="000000"/>
          <w:sz w:val="28"/>
          <w:szCs w:val="28"/>
        </w:rPr>
        <w:t xml:space="preserve"> «</w:t>
      </w:r>
      <w:r>
        <w:rPr>
          <w:color w:val="000000"/>
          <w:sz w:val="28"/>
          <w:szCs w:val="28"/>
        </w:rPr>
        <w:t>О развитии малого и среднего бизнеса в РФ</w:t>
      </w:r>
      <w:r w:rsidRPr="0085188B">
        <w:rPr>
          <w:color w:val="000000"/>
          <w:sz w:val="28"/>
          <w:szCs w:val="28"/>
        </w:rPr>
        <w:t>», гл. 4</w:t>
      </w:r>
      <w:r w:rsidR="00AC00C0">
        <w:rPr>
          <w:color w:val="000000"/>
          <w:sz w:val="28"/>
          <w:szCs w:val="28"/>
        </w:rPr>
        <w:t>)</w:t>
      </w:r>
    </w:p>
    <w:p w:rsidR="00FC6005" w:rsidRDefault="00FC6005" w:rsidP="006F67F7">
      <w:pPr>
        <w:spacing w:line="300" w:lineRule="exact"/>
        <w:jc w:val="both"/>
        <w:rPr>
          <w:sz w:val="28"/>
          <w:szCs w:val="28"/>
        </w:rPr>
      </w:pPr>
    </w:p>
    <w:p w:rsidR="008D3FDF" w:rsidRDefault="008D3FDF" w:rsidP="006F67F7">
      <w:pPr>
        <w:spacing w:line="300" w:lineRule="exact"/>
        <w:jc w:val="both"/>
        <w:rPr>
          <w:sz w:val="28"/>
          <w:szCs w:val="28"/>
        </w:rPr>
      </w:pPr>
    </w:p>
    <w:p w:rsidR="008D3FDF" w:rsidRDefault="008D3FDF" w:rsidP="006F67F7">
      <w:pPr>
        <w:spacing w:line="300" w:lineRule="exact"/>
        <w:jc w:val="both"/>
        <w:rPr>
          <w:sz w:val="28"/>
          <w:szCs w:val="28"/>
        </w:rPr>
      </w:pPr>
    </w:p>
    <w:p w:rsidR="008D3FDF" w:rsidRDefault="008D3FDF" w:rsidP="006F67F7">
      <w:pPr>
        <w:spacing w:line="300" w:lineRule="exact"/>
        <w:jc w:val="both"/>
        <w:rPr>
          <w:sz w:val="28"/>
          <w:szCs w:val="28"/>
        </w:rPr>
      </w:pPr>
    </w:p>
    <w:p w:rsidR="008D3FDF" w:rsidRDefault="008D3FDF" w:rsidP="006F67F7">
      <w:pPr>
        <w:spacing w:line="300" w:lineRule="exact"/>
        <w:jc w:val="both"/>
        <w:rPr>
          <w:sz w:val="28"/>
          <w:szCs w:val="28"/>
        </w:rPr>
      </w:pPr>
    </w:p>
    <w:p w:rsidR="00AC00C0" w:rsidRDefault="00AC00C0" w:rsidP="006F67F7">
      <w:pPr>
        <w:spacing w:line="300" w:lineRule="exact"/>
        <w:jc w:val="both"/>
        <w:rPr>
          <w:sz w:val="28"/>
          <w:szCs w:val="28"/>
        </w:rPr>
      </w:pPr>
    </w:p>
    <w:p w:rsidR="00AC00C0" w:rsidRDefault="00AC00C0" w:rsidP="006F67F7">
      <w:pPr>
        <w:spacing w:line="300" w:lineRule="exact"/>
        <w:jc w:val="both"/>
        <w:rPr>
          <w:sz w:val="28"/>
          <w:szCs w:val="28"/>
        </w:rPr>
      </w:pPr>
    </w:p>
    <w:p w:rsidR="008D3FDF" w:rsidRDefault="008D3FDF" w:rsidP="006F67F7">
      <w:pPr>
        <w:spacing w:line="300" w:lineRule="exact"/>
        <w:jc w:val="both"/>
        <w:rPr>
          <w:sz w:val="28"/>
          <w:szCs w:val="28"/>
        </w:rPr>
      </w:pPr>
    </w:p>
    <w:p w:rsidR="008D3FDF" w:rsidRDefault="008D3FDF" w:rsidP="006F67F7">
      <w:pPr>
        <w:spacing w:line="300" w:lineRule="exact"/>
        <w:jc w:val="both"/>
        <w:rPr>
          <w:sz w:val="28"/>
          <w:szCs w:val="28"/>
        </w:rPr>
      </w:pPr>
    </w:p>
    <w:p w:rsidR="006F67F7" w:rsidRDefault="006F67F7" w:rsidP="006F67F7">
      <w:pPr>
        <w:spacing w:line="300" w:lineRule="exact"/>
        <w:jc w:val="both"/>
        <w:rPr>
          <w:sz w:val="28"/>
          <w:szCs w:val="28"/>
        </w:rPr>
      </w:pPr>
    </w:p>
    <w:p w:rsidR="006F67F7" w:rsidRDefault="006F67F7" w:rsidP="006F67F7">
      <w:pPr>
        <w:spacing w:line="300" w:lineRule="exact"/>
        <w:jc w:val="both"/>
        <w:rPr>
          <w:sz w:val="28"/>
          <w:szCs w:val="28"/>
        </w:rPr>
      </w:pPr>
    </w:p>
    <w:p w:rsidR="006F67F7" w:rsidRDefault="006F67F7" w:rsidP="006F67F7">
      <w:pPr>
        <w:spacing w:line="300" w:lineRule="exact"/>
        <w:jc w:val="both"/>
        <w:rPr>
          <w:sz w:val="28"/>
          <w:szCs w:val="28"/>
        </w:rPr>
      </w:pPr>
    </w:p>
    <w:p w:rsidR="006F67F7" w:rsidRDefault="006F67F7" w:rsidP="006F67F7">
      <w:pPr>
        <w:spacing w:line="300" w:lineRule="exact"/>
        <w:jc w:val="both"/>
        <w:rPr>
          <w:sz w:val="28"/>
          <w:szCs w:val="28"/>
        </w:rPr>
      </w:pPr>
    </w:p>
    <w:p w:rsidR="006F67F7" w:rsidRDefault="006F67F7" w:rsidP="006F67F7">
      <w:pPr>
        <w:spacing w:line="300" w:lineRule="exact"/>
        <w:jc w:val="both"/>
        <w:rPr>
          <w:sz w:val="28"/>
          <w:szCs w:val="28"/>
        </w:rPr>
      </w:pPr>
    </w:p>
    <w:p w:rsidR="008D3FDF" w:rsidRDefault="006F67F7" w:rsidP="006F67F7">
      <w:pPr>
        <w:spacing w:line="300" w:lineRule="exact"/>
        <w:jc w:val="both"/>
        <w:rPr>
          <w:b/>
          <w:sz w:val="28"/>
          <w:szCs w:val="28"/>
        </w:rPr>
      </w:pPr>
      <w:r>
        <w:rPr>
          <w:b/>
          <w:sz w:val="28"/>
          <w:szCs w:val="28"/>
        </w:rPr>
        <w:tab/>
      </w:r>
      <w:r w:rsidR="008D3FDF" w:rsidRPr="008D3FDF">
        <w:rPr>
          <w:b/>
          <w:sz w:val="28"/>
          <w:szCs w:val="28"/>
        </w:rPr>
        <w:t xml:space="preserve"> Налогообложение малого бизнеса.</w:t>
      </w:r>
    </w:p>
    <w:p w:rsidR="008D3FDF" w:rsidRDefault="008D3FDF" w:rsidP="006F67F7">
      <w:pPr>
        <w:spacing w:line="300" w:lineRule="exact"/>
        <w:jc w:val="both"/>
        <w:rPr>
          <w:b/>
          <w:sz w:val="28"/>
          <w:szCs w:val="28"/>
        </w:rPr>
      </w:pPr>
    </w:p>
    <w:p w:rsidR="00B64099" w:rsidRPr="00925961" w:rsidRDefault="00B64099" w:rsidP="006F67F7">
      <w:pPr>
        <w:spacing w:line="300" w:lineRule="exact"/>
        <w:jc w:val="both"/>
        <w:rPr>
          <w:b/>
          <w:bCs/>
        </w:rPr>
      </w:pPr>
    </w:p>
    <w:p w:rsidR="00B64099" w:rsidRPr="000722FE" w:rsidRDefault="00B64099" w:rsidP="006F67F7">
      <w:pPr>
        <w:spacing w:line="300" w:lineRule="exact"/>
        <w:ind w:firstLine="709"/>
        <w:jc w:val="both"/>
        <w:rPr>
          <w:sz w:val="28"/>
          <w:szCs w:val="28"/>
        </w:rPr>
      </w:pPr>
      <w:r w:rsidRPr="00A213EA">
        <w:rPr>
          <w:sz w:val="28"/>
          <w:szCs w:val="28"/>
        </w:rPr>
        <w:t>Упрощенная сис</w:t>
      </w:r>
      <w:r w:rsidRPr="00A213EA">
        <w:rPr>
          <w:color w:val="000000"/>
          <w:sz w:val="28"/>
          <w:szCs w:val="28"/>
        </w:rPr>
        <w:t>т</w:t>
      </w:r>
      <w:r w:rsidRPr="00A213EA">
        <w:rPr>
          <w:sz w:val="28"/>
          <w:szCs w:val="28"/>
        </w:rPr>
        <w:t>ема налогообложения, учета и отчетности для субъектов малого предпринимательства - организаций и индивидуальных предпринимателей применяется наряду с принятой ранее системой налогообложения, учета и отчетности, предусмотренной законодательством Российской Федерации. Право выбора системы налогообложения, включая переход к упрощенной системе или возврат к принятой ранее системе, представляется субъектам малого предпринимательства на добровольной основе.</w:t>
      </w:r>
    </w:p>
    <w:p w:rsidR="00B64099" w:rsidRPr="00A213EA" w:rsidRDefault="00B64099" w:rsidP="006F67F7">
      <w:pPr>
        <w:spacing w:line="300" w:lineRule="exact"/>
        <w:ind w:firstLine="709"/>
        <w:jc w:val="both"/>
        <w:rPr>
          <w:sz w:val="28"/>
          <w:szCs w:val="28"/>
        </w:rPr>
      </w:pPr>
      <w:r w:rsidRPr="00A213EA">
        <w:rPr>
          <w:sz w:val="28"/>
          <w:szCs w:val="28"/>
        </w:rPr>
        <w:t>В</w:t>
      </w:r>
      <w:r>
        <w:rPr>
          <w:sz w:val="28"/>
          <w:szCs w:val="28"/>
        </w:rPr>
        <w:t xml:space="preserve"> Налоговый кодекс</w:t>
      </w:r>
      <w:r w:rsidRPr="00A213EA">
        <w:rPr>
          <w:sz w:val="28"/>
          <w:szCs w:val="28"/>
        </w:rPr>
        <w:t xml:space="preserve"> Российской Федерации</w:t>
      </w:r>
      <w:r>
        <w:rPr>
          <w:sz w:val="28"/>
          <w:szCs w:val="28"/>
        </w:rPr>
        <w:t xml:space="preserve"> глава об упрощенной системе</w:t>
      </w:r>
      <w:r w:rsidRPr="00A213EA">
        <w:rPr>
          <w:sz w:val="28"/>
          <w:szCs w:val="28"/>
        </w:rPr>
        <w:t xml:space="preserve"> налогообложения, учета и отчетности для субъектов малого предпринимательства введена Федеральным законом №104-ФЗ от 24.07.2002г. «Об упрощенной системе налогообложения, учета и отчетности для субъектов малого предпринимательства».</w:t>
      </w:r>
    </w:p>
    <w:p w:rsidR="00B64099" w:rsidRPr="00523A2C" w:rsidRDefault="00B64099" w:rsidP="006F67F7">
      <w:pPr>
        <w:spacing w:line="300" w:lineRule="exact"/>
        <w:ind w:firstLine="709"/>
        <w:jc w:val="both"/>
        <w:rPr>
          <w:sz w:val="28"/>
          <w:szCs w:val="28"/>
        </w:rPr>
      </w:pPr>
      <w:r w:rsidRPr="00AA5DEE">
        <w:rPr>
          <w:sz w:val="28"/>
          <w:szCs w:val="28"/>
        </w:rPr>
        <w:t>Применение упрощенной системы налогообложения, учета и отчетности органи</w:t>
      </w:r>
      <w:r>
        <w:rPr>
          <w:sz w:val="28"/>
          <w:szCs w:val="28"/>
        </w:rPr>
        <w:t>зац</w:t>
      </w:r>
      <w:r w:rsidRPr="00AA5DEE">
        <w:rPr>
          <w:sz w:val="28"/>
          <w:szCs w:val="28"/>
        </w:rPr>
        <w:t>иями, подпадающими под действие настоящего Федерального закона, предусматривает замену уплаты совокупности установленных законодательством Российской Федерации федеральных, региональных и местных налогов и сборов уплатой единого налога, исчисляемого по результатам хозяйственной деятельности организаций за отчетный период.</w:t>
      </w:r>
    </w:p>
    <w:p w:rsidR="00B64099" w:rsidRDefault="00B64099" w:rsidP="006F67F7">
      <w:pPr>
        <w:spacing w:line="300" w:lineRule="exact"/>
        <w:ind w:firstLine="709"/>
        <w:jc w:val="both"/>
        <w:rPr>
          <w:sz w:val="28"/>
          <w:szCs w:val="28"/>
        </w:rPr>
      </w:pPr>
      <w:r>
        <w:rPr>
          <w:sz w:val="28"/>
          <w:szCs w:val="28"/>
        </w:rPr>
        <w:t>Применение упрощенной системы организациями предусматривает замену уплаты налога на прибыль организаций, налога на имущество организаций и единого социального налога уплатой единого налога, исчисляемого по результатам хозяйственной деятельности организаций за налоговый период. Организации, применяющие упрощенную систему налогообложения, не признаются плательщиками налога на добавленную стоимость, за исключением налога на добавленную стоимость, подлежащего уплате в соответствии с НКРФ при ввозе товаров на таможенную территорию РФ.</w:t>
      </w:r>
    </w:p>
    <w:p w:rsidR="00AC00C0" w:rsidRDefault="00AC00C0" w:rsidP="006F67F7">
      <w:pPr>
        <w:spacing w:line="300" w:lineRule="exact"/>
        <w:ind w:firstLine="709"/>
        <w:jc w:val="both"/>
        <w:rPr>
          <w:b/>
          <w:sz w:val="28"/>
          <w:szCs w:val="28"/>
        </w:rPr>
      </w:pPr>
    </w:p>
    <w:p w:rsidR="00B64099" w:rsidRPr="001141AC" w:rsidRDefault="00B64099" w:rsidP="006F67F7">
      <w:pPr>
        <w:spacing w:line="300" w:lineRule="exact"/>
        <w:ind w:firstLine="709"/>
        <w:jc w:val="both"/>
        <w:rPr>
          <w:b/>
          <w:sz w:val="28"/>
          <w:szCs w:val="28"/>
        </w:rPr>
      </w:pPr>
      <w:r w:rsidRPr="001141AC">
        <w:rPr>
          <w:b/>
          <w:sz w:val="28"/>
          <w:szCs w:val="28"/>
        </w:rPr>
        <w:t>Не вправе применять упрощенную систему налогообложения:</w:t>
      </w:r>
    </w:p>
    <w:p w:rsidR="00B64099" w:rsidRDefault="00B64099" w:rsidP="006F67F7">
      <w:pPr>
        <w:spacing w:line="300" w:lineRule="exact"/>
        <w:ind w:firstLine="709"/>
        <w:jc w:val="both"/>
        <w:rPr>
          <w:sz w:val="28"/>
          <w:szCs w:val="28"/>
        </w:rPr>
      </w:pPr>
      <w:r>
        <w:rPr>
          <w:sz w:val="28"/>
          <w:szCs w:val="28"/>
        </w:rPr>
        <w:t>1) организации, имеющие филиалы и (или) представительства;</w:t>
      </w:r>
    </w:p>
    <w:p w:rsidR="00B64099" w:rsidRDefault="00B64099" w:rsidP="006F67F7">
      <w:pPr>
        <w:spacing w:line="300" w:lineRule="exact"/>
        <w:ind w:firstLine="709"/>
        <w:jc w:val="both"/>
        <w:rPr>
          <w:sz w:val="28"/>
          <w:szCs w:val="28"/>
        </w:rPr>
      </w:pPr>
      <w:r>
        <w:rPr>
          <w:sz w:val="28"/>
          <w:szCs w:val="28"/>
        </w:rPr>
        <w:t>2) банки;</w:t>
      </w:r>
    </w:p>
    <w:p w:rsidR="00B64099" w:rsidRDefault="00B64099" w:rsidP="006F67F7">
      <w:pPr>
        <w:spacing w:line="300" w:lineRule="exact"/>
        <w:ind w:firstLine="709"/>
        <w:jc w:val="both"/>
        <w:rPr>
          <w:sz w:val="28"/>
          <w:szCs w:val="28"/>
        </w:rPr>
      </w:pPr>
      <w:r>
        <w:rPr>
          <w:sz w:val="28"/>
          <w:szCs w:val="28"/>
        </w:rPr>
        <w:t>3) страховщики;</w:t>
      </w:r>
    </w:p>
    <w:p w:rsidR="00B64099" w:rsidRPr="00B64099" w:rsidRDefault="00B64099" w:rsidP="006F67F7">
      <w:pPr>
        <w:shd w:val="clear" w:color="auto" w:fill="FFFFFF"/>
        <w:autoSpaceDE w:val="0"/>
        <w:autoSpaceDN w:val="0"/>
        <w:adjustRightInd w:val="0"/>
        <w:spacing w:line="300" w:lineRule="exact"/>
        <w:ind w:firstLine="708"/>
        <w:jc w:val="both"/>
        <w:rPr>
          <w:sz w:val="28"/>
          <w:szCs w:val="28"/>
        </w:rPr>
      </w:pPr>
      <w:r w:rsidRPr="00B64099">
        <w:rPr>
          <w:sz w:val="28"/>
          <w:szCs w:val="28"/>
        </w:rPr>
        <w:t>4)</w:t>
      </w:r>
      <w:r w:rsidRPr="00B64099">
        <w:rPr>
          <w:color w:val="000000"/>
          <w:sz w:val="28"/>
          <w:szCs w:val="28"/>
        </w:rPr>
        <w:t xml:space="preserve"> негосударственные пенсионные фонды;</w:t>
      </w:r>
    </w:p>
    <w:p w:rsidR="00B64099" w:rsidRPr="00B64099" w:rsidRDefault="00B64099" w:rsidP="006F67F7">
      <w:pPr>
        <w:shd w:val="clear" w:color="auto" w:fill="FFFFFF"/>
        <w:autoSpaceDE w:val="0"/>
        <w:autoSpaceDN w:val="0"/>
        <w:adjustRightInd w:val="0"/>
        <w:spacing w:line="300" w:lineRule="exact"/>
        <w:ind w:firstLine="708"/>
        <w:jc w:val="both"/>
        <w:rPr>
          <w:sz w:val="28"/>
          <w:szCs w:val="28"/>
        </w:rPr>
      </w:pPr>
      <w:r w:rsidRPr="00B64099">
        <w:rPr>
          <w:color w:val="000000"/>
          <w:sz w:val="28"/>
          <w:szCs w:val="28"/>
        </w:rPr>
        <w:t>5) инвестиционные фонды;</w:t>
      </w:r>
    </w:p>
    <w:p w:rsidR="00B64099" w:rsidRPr="00B64099" w:rsidRDefault="00B64099" w:rsidP="006F67F7">
      <w:pPr>
        <w:shd w:val="clear" w:color="auto" w:fill="FFFFFF"/>
        <w:autoSpaceDE w:val="0"/>
        <w:autoSpaceDN w:val="0"/>
        <w:adjustRightInd w:val="0"/>
        <w:spacing w:line="300" w:lineRule="exact"/>
        <w:ind w:firstLine="708"/>
        <w:jc w:val="both"/>
        <w:rPr>
          <w:sz w:val="28"/>
          <w:szCs w:val="28"/>
        </w:rPr>
      </w:pPr>
      <w:r w:rsidRPr="00B64099">
        <w:rPr>
          <w:color w:val="000000"/>
          <w:sz w:val="28"/>
          <w:szCs w:val="28"/>
        </w:rPr>
        <w:t>6) профессиональные участники рынка ценных бумаг;</w:t>
      </w:r>
    </w:p>
    <w:p w:rsidR="00B64099" w:rsidRPr="00B64099" w:rsidRDefault="00B64099" w:rsidP="006F67F7">
      <w:pPr>
        <w:shd w:val="clear" w:color="auto" w:fill="FFFFFF"/>
        <w:autoSpaceDE w:val="0"/>
        <w:autoSpaceDN w:val="0"/>
        <w:adjustRightInd w:val="0"/>
        <w:spacing w:line="300" w:lineRule="exact"/>
        <w:ind w:firstLine="708"/>
        <w:jc w:val="both"/>
        <w:rPr>
          <w:sz w:val="28"/>
          <w:szCs w:val="28"/>
        </w:rPr>
      </w:pPr>
      <w:r w:rsidRPr="00B64099">
        <w:rPr>
          <w:color w:val="000000"/>
          <w:sz w:val="28"/>
          <w:szCs w:val="28"/>
        </w:rPr>
        <w:t>7) ломбарды;</w:t>
      </w:r>
    </w:p>
    <w:p w:rsidR="00B64099" w:rsidRPr="00B64099" w:rsidRDefault="00B64099" w:rsidP="006F67F7">
      <w:pPr>
        <w:shd w:val="clear" w:color="auto" w:fill="FFFFFF"/>
        <w:autoSpaceDE w:val="0"/>
        <w:autoSpaceDN w:val="0"/>
        <w:adjustRightInd w:val="0"/>
        <w:spacing w:line="300" w:lineRule="exact"/>
        <w:ind w:firstLine="708"/>
        <w:jc w:val="both"/>
        <w:rPr>
          <w:sz w:val="28"/>
          <w:szCs w:val="28"/>
        </w:rPr>
      </w:pPr>
      <w:r w:rsidRPr="00B64099">
        <w:rPr>
          <w:color w:val="000000"/>
          <w:sz w:val="28"/>
          <w:szCs w:val="28"/>
        </w:rPr>
        <w:t>8) организации и индивидуальные предприниматели, занимающиеся</w:t>
      </w:r>
      <w:r>
        <w:rPr>
          <w:color w:val="000000"/>
          <w:sz w:val="28"/>
          <w:szCs w:val="28"/>
        </w:rPr>
        <w:t xml:space="preserve"> про</w:t>
      </w:r>
      <w:r w:rsidRPr="00B64099">
        <w:rPr>
          <w:color w:val="000000"/>
          <w:sz w:val="28"/>
          <w:szCs w:val="28"/>
        </w:rPr>
        <w:t>изводством подакцизных товаров, а также добычей и р</w:t>
      </w:r>
      <w:r>
        <w:rPr>
          <w:color w:val="000000"/>
          <w:sz w:val="28"/>
          <w:szCs w:val="28"/>
        </w:rPr>
        <w:t xml:space="preserve">еализацией полезных </w:t>
      </w:r>
      <w:r w:rsidRPr="00B64099">
        <w:rPr>
          <w:color w:val="000000"/>
          <w:sz w:val="28"/>
          <w:szCs w:val="28"/>
        </w:rPr>
        <w:t>ископаемых, за исключением общераспространенных полезных иск</w:t>
      </w:r>
      <w:r>
        <w:rPr>
          <w:color w:val="000000"/>
          <w:sz w:val="28"/>
          <w:szCs w:val="28"/>
        </w:rPr>
        <w:t>опаемых;</w:t>
      </w:r>
    </w:p>
    <w:p w:rsidR="00B64099" w:rsidRPr="00B64099" w:rsidRDefault="001141AC" w:rsidP="006F67F7">
      <w:pPr>
        <w:shd w:val="clear" w:color="auto" w:fill="FFFFFF"/>
        <w:autoSpaceDE w:val="0"/>
        <w:autoSpaceDN w:val="0"/>
        <w:adjustRightInd w:val="0"/>
        <w:spacing w:line="300" w:lineRule="exact"/>
        <w:ind w:firstLine="708"/>
        <w:jc w:val="both"/>
        <w:rPr>
          <w:sz w:val="28"/>
          <w:szCs w:val="28"/>
        </w:rPr>
      </w:pPr>
      <w:r>
        <w:rPr>
          <w:color w:val="000000"/>
          <w:sz w:val="28"/>
          <w:szCs w:val="28"/>
        </w:rPr>
        <w:t xml:space="preserve">9) </w:t>
      </w:r>
      <w:r w:rsidR="00B64099" w:rsidRPr="00B64099">
        <w:rPr>
          <w:color w:val="000000"/>
          <w:sz w:val="28"/>
          <w:szCs w:val="28"/>
        </w:rPr>
        <w:t>организации и индивидуальные предприниматели, занимающим игорным бизнесом;</w:t>
      </w:r>
    </w:p>
    <w:p w:rsidR="00B64099" w:rsidRPr="00B64099" w:rsidRDefault="001141AC" w:rsidP="006F67F7">
      <w:pPr>
        <w:shd w:val="clear" w:color="auto" w:fill="FFFFFF"/>
        <w:autoSpaceDE w:val="0"/>
        <w:autoSpaceDN w:val="0"/>
        <w:adjustRightInd w:val="0"/>
        <w:spacing w:line="300" w:lineRule="exact"/>
        <w:ind w:firstLine="708"/>
        <w:jc w:val="both"/>
        <w:rPr>
          <w:color w:val="000000"/>
          <w:sz w:val="28"/>
          <w:szCs w:val="28"/>
        </w:rPr>
      </w:pPr>
      <w:r>
        <w:rPr>
          <w:color w:val="000000"/>
          <w:sz w:val="28"/>
          <w:szCs w:val="28"/>
        </w:rPr>
        <w:t xml:space="preserve">10) </w:t>
      </w:r>
      <w:r w:rsidR="00B64099" w:rsidRPr="00B64099">
        <w:rPr>
          <w:color w:val="000000"/>
          <w:sz w:val="28"/>
          <w:szCs w:val="28"/>
        </w:rPr>
        <w:t>нотариусы, занимающиеся частн</w:t>
      </w:r>
      <w:r w:rsidR="00B64099">
        <w:rPr>
          <w:color w:val="000000"/>
          <w:sz w:val="28"/>
          <w:szCs w:val="28"/>
        </w:rPr>
        <w:t>ой практикой, адвокаты, учредив</w:t>
      </w:r>
      <w:r w:rsidR="00B64099" w:rsidRPr="00B64099">
        <w:rPr>
          <w:color w:val="000000"/>
          <w:sz w:val="28"/>
          <w:szCs w:val="28"/>
        </w:rPr>
        <w:t xml:space="preserve">шие адвокатские кабинеты, а также иные </w:t>
      </w:r>
      <w:r>
        <w:rPr>
          <w:color w:val="000000"/>
          <w:sz w:val="28"/>
          <w:szCs w:val="28"/>
        </w:rPr>
        <w:t>формы адвокатских образований;</w:t>
      </w:r>
    </w:p>
    <w:p w:rsidR="001141AC" w:rsidRDefault="00B64099" w:rsidP="006F67F7">
      <w:pPr>
        <w:shd w:val="clear" w:color="auto" w:fill="FFFFFF"/>
        <w:autoSpaceDE w:val="0"/>
        <w:autoSpaceDN w:val="0"/>
        <w:adjustRightInd w:val="0"/>
        <w:spacing w:line="300" w:lineRule="exact"/>
        <w:ind w:firstLine="708"/>
        <w:jc w:val="both"/>
        <w:rPr>
          <w:color w:val="000000"/>
          <w:sz w:val="28"/>
          <w:szCs w:val="28"/>
        </w:rPr>
      </w:pPr>
      <w:r w:rsidRPr="00B64099">
        <w:rPr>
          <w:color w:val="000000"/>
          <w:sz w:val="28"/>
          <w:szCs w:val="28"/>
        </w:rPr>
        <w:t>11)  организации, являющиеся участниками соглашений о разделе</w:t>
      </w:r>
      <w:r w:rsidR="001141AC">
        <w:rPr>
          <w:color w:val="000000"/>
          <w:sz w:val="28"/>
          <w:szCs w:val="28"/>
        </w:rPr>
        <w:t xml:space="preserve"> про</w:t>
      </w:r>
      <w:r w:rsidRPr="00B64099">
        <w:rPr>
          <w:color w:val="000000"/>
          <w:sz w:val="28"/>
          <w:szCs w:val="28"/>
        </w:rPr>
        <w:t>дукции</w:t>
      </w:r>
      <w:r w:rsidR="001141AC">
        <w:rPr>
          <w:color w:val="000000"/>
          <w:sz w:val="28"/>
          <w:szCs w:val="28"/>
        </w:rPr>
        <w:t>;</w:t>
      </w:r>
    </w:p>
    <w:p w:rsidR="00B64099" w:rsidRPr="00B64099" w:rsidRDefault="00B64099" w:rsidP="006F67F7">
      <w:pPr>
        <w:shd w:val="clear" w:color="auto" w:fill="FFFFFF"/>
        <w:autoSpaceDE w:val="0"/>
        <w:autoSpaceDN w:val="0"/>
        <w:adjustRightInd w:val="0"/>
        <w:spacing w:line="300" w:lineRule="exact"/>
        <w:ind w:firstLine="708"/>
        <w:jc w:val="both"/>
        <w:rPr>
          <w:sz w:val="28"/>
          <w:szCs w:val="28"/>
        </w:rPr>
      </w:pPr>
      <w:r w:rsidRPr="00B64099">
        <w:rPr>
          <w:color w:val="000000"/>
          <w:sz w:val="28"/>
          <w:szCs w:val="28"/>
        </w:rPr>
        <w:t>12) организации и индивидуальные предприниматели, переведен</w:t>
      </w:r>
      <w:r w:rsidR="001141AC">
        <w:rPr>
          <w:color w:val="000000"/>
          <w:sz w:val="28"/>
          <w:szCs w:val="28"/>
        </w:rPr>
        <w:t xml:space="preserve">ные на </w:t>
      </w:r>
      <w:r w:rsidRPr="00B64099">
        <w:rPr>
          <w:color w:val="000000"/>
          <w:sz w:val="28"/>
          <w:szCs w:val="28"/>
        </w:rPr>
        <w:t>систему налогообложения для сельскох</w:t>
      </w:r>
      <w:r w:rsidR="001141AC">
        <w:rPr>
          <w:color w:val="000000"/>
          <w:sz w:val="28"/>
          <w:szCs w:val="28"/>
        </w:rPr>
        <w:t>озяйственных товаропроизводите</w:t>
      </w:r>
      <w:r w:rsidRPr="00B64099">
        <w:rPr>
          <w:color w:val="000000"/>
          <w:sz w:val="28"/>
          <w:szCs w:val="28"/>
        </w:rPr>
        <w:t>лей (еди</w:t>
      </w:r>
      <w:r w:rsidR="001141AC">
        <w:rPr>
          <w:color w:val="000000"/>
          <w:sz w:val="28"/>
          <w:szCs w:val="28"/>
        </w:rPr>
        <w:t>ный сельскохозяйственный налог);</w:t>
      </w:r>
    </w:p>
    <w:p w:rsidR="00B64099" w:rsidRPr="00B64099" w:rsidRDefault="00B64099" w:rsidP="006F67F7">
      <w:pPr>
        <w:shd w:val="clear" w:color="auto" w:fill="FFFFFF"/>
        <w:autoSpaceDE w:val="0"/>
        <w:autoSpaceDN w:val="0"/>
        <w:adjustRightInd w:val="0"/>
        <w:spacing w:line="300" w:lineRule="exact"/>
        <w:ind w:firstLine="708"/>
        <w:jc w:val="both"/>
        <w:rPr>
          <w:sz w:val="28"/>
          <w:szCs w:val="28"/>
        </w:rPr>
      </w:pPr>
      <w:r w:rsidRPr="00B64099">
        <w:rPr>
          <w:color w:val="000000"/>
          <w:sz w:val="28"/>
          <w:szCs w:val="28"/>
        </w:rPr>
        <w:t>14) организации, в которых доля учас</w:t>
      </w:r>
      <w:r w:rsidR="001141AC">
        <w:rPr>
          <w:color w:val="000000"/>
          <w:sz w:val="28"/>
          <w:szCs w:val="28"/>
        </w:rPr>
        <w:t>тия других организаций составляет</w:t>
      </w:r>
      <w:r w:rsidRPr="00B64099">
        <w:rPr>
          <w:color w:val="000000"/>
          <w:sz w:val="28"/>
          <w:szCs w:val="28"/>
        </w:rPr>
        <w:t xml:space="preserve"> более 25 процентов. </w:t>
      </w:r>
    </w:p>
    <w:p w:rsidR="00B64099" w:rsidRPr="00B64099" w:rsidRDefault="00B64099" w:rsidP="006F67F7">
      <w:pPr>
        <w:shd w:val="clear" w:color="auto" w:fill="FFFFFF"/>
        <w:autoSpaceDE w:val="0"/>
        <w:autoSpaceDN w:val="0"/>
        <w:adjustRightInd w:val="0"/>
        <w:spacing w:line="300" w:lineRule="exact"/>
        <w:ind w:firstLine="708"/>
        <w:jc w:val="both"/>
        <w:rPr>
          <w:sz w:val="28"/>
          <w:szCs w:val="28"/>
        </w:rPr>
      </w:pPr>
      <w:r w:rsidRPr="00B64099">
        <w:rPr>
          <w:color w:val="000000"/>
          <w:sz w:val="28"/>
          <w:szCs w:val="28"/>
        </w:rPr>
        <w:t>15)  организации и индивидуальны</w:t>
      </w:r>
      <w:r w:rsidR="001141AC">
        <w:rPr>
          <w:color w:val="000000"/>
          <w:sz w:val="28"/>
          <w:szCs w:val="28"/>
        </w:rPr>
        <w:t>е предприниматели, средняя числен</w:t>
      </w:r>
      <w:r w:rsidRPr="00B64099">
        <w:rPr>
          <w:color w:val="000000"/>
          <w:sz w:val="28"/>
          <w:szCs w:val="28"/>
        </w:rPr>
        <w:t>ность работников которых за налоговый (отчетный) период, определи</w:t>
      </w:r>
    </w:p>
    <w:p w:rsidR="001141AC" w:rsidRDefault="00B64099" w:rsidP="006F67F7">
      <w:pPr>
        <w:shd w:val="clear" w:color="auto" w:fill="FFFFFF"/>
        <w:autoSpaceDE w:val="0"/>
        <w:autoSpaceDN w:val="0"/>
        <w:adjustRightInd w:val="0"/>
        <w:spacing w:line="300" w:lineRule="exact"/>
        <w:jc w:val="both"/>
        <w:rPr>
          <w:color w:val="000000"/>
          <w:sz w:val="28"/>
          <w:szCs w:val="28"/>
        </w:rPr>
      </w:pPr>
      <w:r w:rsidRPr="00B64099">
        <w:rPr>
          <w:color w:val="000000"/>
          <w:sz w:val="28"/>
          <w:szCs w:val="28"/>
        </w:rPr>
        <w:t xml:space="preserve">в порядке, устанавливаемом федеральным органом исполнительной </w:t>
      </w:r>
      <w:r w:rsidR="001141AC">
        <w:rPr>
          <w:color w:val="000000"/>
          <w:sz w:val="28"/>
          <w:szCs w:val="28"/>
        </w:rPr>
        <w:t>власти</w:t>
      </w:r>
      <w:r w:rsidRPr="00B64099">
        <w:rPr>
          <w:color w:val="000000"/>
          <w:sz w:val="28"/>
          <w:szCs w:val="28"/>
        </w:rPr>
        <w:t xml:space="preserve">, уполномоченным в области статистики, превышает 100 человек; </w:t>
      </w:r>
    </w:p>
    <w:p w:rsidR="00B64099" w:rsidRPr="00B64099" w:rsidRDefault="001141AC" w:rsidP="006F67F7">
      <w:pPr>
        <w:shd w:val="clear" w:color="auto" w:fill="FFFFFF"/>
        <w:autoSpaceDE w:val="0"/>
        <w:autoSpaceDN w:val="0"/>
        <w:adjustRightInd w:val="0"/>
        <w:spacing w:line="300" w:lineRule="exact"/>
        <w:jc w:val="both"/>
        <w:rPr>
          <w:sz w:val="28"/>
          <w:szCs w:val="28"/>
        </w:rPr>
      </w:pPr>
      <w:r>
        <w:rPr>
          <w:color w:val="000000"/>
          <w:sz w:val="28"/>
          <w:szCs w:val="28"/>
        </w:rPr>
        <w:tab/>
      </w:r>
      <w:r w:rsidR="00B64099" w:rsidRPr="00B64099">
        <w:rPr>
          <w:color w:val="000000"/>
          <w:sz w:val="28"/>
          <w:szCs w:val="28"/>
        </w:rPr>
        <w:t>16)  организации, у которых остаточная ст</w:t>
      </w:r>
      <w:r>
        <w:rPr>
          <w:color w:val="000000"/>
          <w:sz w:val="28"/>
          <w:szCs w:val="28"/>
        </w:rPr>
        <w:t xml:space="preserve">оимость основных средств </w:t>
      </w:r>
      <w:r w:rsidR="00B64099" w:rsidRPr="00B64099">
        <w:rPr>
          <w:color w:val="000000"/>
          <w:sz w:val="28"/>
          <w:szCs w:val="28"/>
        </w:rPr>
        <w:t>и нематериальных активов, определяемая в</w:t>
      </w:r>
      <w:r>
        <w:rPr>
          <w:color w:val="000000"/>
          <w:sz w:val="28"/>
          <w:szCs w:val="28"/>
        </w:rPr>
        <w:t xml:space="preserve"> соответствии с законодательство</w:t>
      </w:r>
      <w:r w:rsidR="00B64099" w:rsidRPr="00B64099">
        <w:rPr>
          <w:color w:val="000000"/>
          <w:sz w:val="28"/>
          <w:szCs w:val="28"/>
        </w:rPr>
        <w:t xml:space="preserve">м Российской Федерации о бухгалтерском </w:t>
      </w:r>
      <w:r>
        <w:rPr>
          <w:color w:val="000000"/>
          <w:sz w:val="28"/>
          <w:szCs w:val="28"/>
        </w:rPr>
        <w:t>учете, превышает 100 млн. рублей.</w:t>
      </w:r>
      <w:r w:rsidR="00B64099" w:rsidRPr="00B64099">
        <w:rPr>
          <w:color w:val="000000"/>
          <w:sz w:val="28"/>
          <w:szCs w:val="28"/>
        </w:rPr>
        <w:t xml:space="preserve"> В целях настоящего подпункта учитывают</w:t>
      </w:r>
      <w:r>
        <w:rPr>
          <w:color w:val="000000"/>
          <w:sz w:val="28"/>
          <w:szCs w:val="28"/>
        </w:rPr>
        <w:t>ся основные средства и нематери</w:t>
      </w:r>
      <w:r w:rsidR="00B64099" w:rsidRPr="00B64099">
        <w:rPr>
          <w:color w:val="000000"/>
          <w:sz w:val="28"/>
          <w:szCs w:val="28"/>
        </w:rPr>
        <w:t xml:space="preserve">альные активы, которые подлежат </w:t>
      </w:r>
      <w:r>
        <w:rPr>
          <w:color w:val="000000"/>
          <w:sz w:val="28"/>
          <w:szCs w:val="28"/>
        </w:rPr>
        <w:t>амортизации и признаются амортизиру</w:t>
      </w:r>
      <w:r w:rsidR="00B64099" w:rsidRPr="00B64099">
        <w:rPr>
          <w:color w:val="000000"/>
          <w:sz w:val="28"/>
          <w:szCs w:val="28"/>
        </w:rPr>
        <w:t>емым имуществом</w:t>
      </w:r>
      <w:r>
        <w:rPr>
          <w:color w:val="000000"/>
          <w:sz w:val="28"/>
          <w:szCs w:val="28"/>
        </w:rPr>
        <w:t>;</w:t>
      </w:r>
    </w:p>
    <w:p w:rsidR="00B64099" w:rsidRPr="00B64099" w:rsidRDefault="001141AC" w:rsidP="006F67F7">
      <w:pPr>
        <w:shd w:val="clear" w:color="auto" w:fill="FFFFFF"/>
        <w:autoSpaceDE w:val="0"/>
        <w:autoSpaceDN w:val="0"/>
        <w:adjustRightInd w:val="0"/>
        <w:spacing w:line="300" w:lineRule="exact"/>
        <w:jc w:val="both"/>
        <w:rPr>
          <w:sz w:val="28"/>
          <w:szCs w:val="28"/>
        </w:rPr>
      </w:pPr>
      <w:r>
        <w:rPr>
          <w:color w:val="000000"/>
          <w:sz w:val="28"/>
          <w:szCs w:val="28"/>
        </w:rPr>
        <w:tab/>
      </w:r>
      <w:r w:rsidR="00B64099" w:rsidRPr="00B64099">
        <w:rPr>
          <w:color w:val="000000"/>
          <w:sz w:val="28"/>
          <w:szCs w:val="28"/>
        </w:rPr>
        <w:t xml:space="preserve">17) бюджетные учреждения; </w:t>
      </w:r>
    </w:p>
    <w:p w:rsidR="00B64099" w:rsidRPr="00B64099" w:rsidRDefault="00B64099" w:rsidP="006F67F7">
      <w:pPr>
        <w:spacing w:line="300" w:lineRule="exact"/>
        <w:ind w:firstLine="709"/>
        <w:jc w:val="both"/>
        <w:rPr>
          <w:sz w:val="28"/>
          <w:szCs w:val="28"/>
        </w:rPr>
      </w:pPr>
      <w:r w:rsidRPr="00B64099">
        <w:rPr>
          <w:color w:val="000000"/>
          <w:sz w:val="28"/>
          <w:szCs w:val="28"/>
        </w:rPr>
        <w:t>18) иностранные организации</w:t>
      </w:r>
    </w:p>
    <w:p w:rsidR="008D3FDF" w:rsidRPr="00B64099" w:rsidRDefault="008D3FDF" w:rsidP="006F67F7">
      <w:pPr>
        <w:spacing w:line="300" w:lineRule="exact"/>
        <w:jc w:val="both"/>
        <w:rPr>
          <w:b/>
          <w:sz w:val="28"/>
          <w:szCs w:val="28"/>
        </w:rPr>
      </w:pPr>
    </w:p>
    <w:p w:rsidR="001141AC" w:rsidRDefault="001141AC" w:rsidP="006F67F7">
      <w:pPr>
        <w:pStyle w:val="a5"/>
        <w:spacing w:line="300" w:lineRule="exact"/>
        <w:ind w:firstLine="510"/>
        <w:jc w:val="both"/>
        <w:rPr>
          <w:sz w:val="28"/>
          <w:szCs w:val="28"/>
        </w:rPr>
      </w:pPr>
      <w:r w:rsidRPr="00AA5DEE">
        <w:rPr>
          <w:sz w:val="28"/>
          <w:szCs w:val="28"/>
        </w:rPr>
        <w:t xml:space="preserve">Объектом налогообложения организаций в упрощенной системе </w:t>
      </w:r>
      <w:r>
        <w:rPr>
          <w:sz w:val="28"/>
          <w:szCs w:val="28"/>
        </w:rPr>
        <w:t>признаются</w:t>
      </w:r>
      <w:r w:rsidRPr="00AA5DEE">
        <w:rPr>
          <w:sz w:val="28"/>
          <w:szCs w:val="28"/>
        </w:rPr>
        <w:t xml:space="preserve"> доход</w:t>
      </w:r>
      <w:r>
        <w:rPr>
          <w:sz w:val="28"/>
          <w:szCs w:val="28"/>
        </w:rPr>
        <w:t xml:space="preserve">ы, полученный за отчетный период, </w:t>
      </w:r>
      <w:r w:rsidRPr="00AA5DEE">
        <w:rPr>
          <w:sz w:val="28"/>
          <w:szCs w:val="28"/>
        </w:rPr>
        <w:t xml:space="preserve">или </w:t>
      </w:r>
      <w:r>
        <w:rPr>
          <w:sz w:val="28"/>
          <w:szCs w:val="28"/>
        </w:rPr>
        <w:t>доходы, уменьшенные на величину расходов. Выбор объекта налогообложения осуществляется самим налогоплательщиком, который затем не может изменить объект в течение всего срока применения упрощенной системы налогообложения.</w:t>
      </w:r>
    </w:p>
    <w:p w:rsidR="001141AC" w:rsidRDefault="001141AC" w:rsidP="006F67F7">
      <w:pPr>
        <w:pStyle w:val="a5"/>
        <w:spacing w:line="300" w:lineRule="exact"/>
        <w:ind w:firstLine="510"/>
        <w:jc w:val="both"/>
        <w:rPr>
          <w:sz w:val="28"/>
          <w:szCs w:val="28"/>
        </w:rPr>
      </w:pPr>
      <w:r>
        <w:rPr>
          <w:sz w:val="28"/>
          <w:szCs w:val="28"/>
        </w:rPr>
        <w:t xml:space="preserve">В случае, если объектом налогообложения являются доходы, налоговая ставка устанавливается в размере 6 </w:t>
      </w:r>
      <w:r w:rsidR="006C257C">
        <w:rPr>
          <w:sz w:val="28"/>
          <w:szCs w:val="28"/>
        </w:rPr>
        <w:t>%</w:t>
      </w:r>
      <w:r>
        <w:rPr>
          <w:sz w:val="28"/>
          <w:szCs w:val="28"/>
        </w:rPr>
        <w:t>, а если доходы, уменьшенные на величину расходов, то налоговая ставка составит 15</w:t>
      </w:r>
      <w:r w:rsidR="006C257C">
        <w:rPr>
          <w:sz w:val="28"/>
          <w:szCs w:val="28"/>
        </w:rPr>
        <w:t>%</w:t>
      </w:r>
      <w:r>
        <w:rPr>
          <w:sz w:val="28"/>
          <w:szCs w:val="28"/>
        </w:rPr>
        <w:t>.</w:t>
      </w:r>
    </w:p>
    <w:p w:rsidR="001141AC" w:rsidRDefault="001141AC" w:rsidP="006F67F7">
      <w:pPr>
        <w:pStyle w:val="a5"/>
        <w:spacing w:line="300" w:lineRule="exact"/>
        <w:ind w:firstLine="510"/>
        <w:jc w:val="both"/>
        <w:rPr>
          <w:sz w:val="28"/>
          <w:szCs w:val="28"/>
        </w:rPr>
      </w:pPr>
      <w:r>
        <w:rPr>
          <w:sz w:val="28"/>
          <w:szCs w:val="28"/>
        </w:rPr>
        <w:t>При определении объекта налогообложения организация учитывает следующие доходы:</w:t>
      </w:r>
    </w:p>
    <w:p w:rsidR="001141AC" w:rsidRDefault="001141AC" w:rsidP="006F67F7">
      <w:pPr>
        <w:pStyle w:val="a5"/>
        <w:tabs>
          <w:tab w:val="left" w:pos="2385"/>
        </w:tabs>
        <w:spacing w:line="300" w:lineRule="exact"/>
        <w:ind w:firstLine="510"/>
        <w:jc w:val="both"/>
        <w:rPr>
          <w:b/>
          <w:sz w:val="28"/>
          <w:szCs w:val="28"/>
        </w:rPr>
      </w:pPr>
      <w:r>
        <w:rPr>
          <w:sz w:val="28"/>
          <w:szCs w:val="28"/>
        </w:rPr>
        <w:tab/>
        <w:t xml:space="preserve">          </w:t>
      </w:r>
      <w:r w:rsidR="00AC00C0">
        <w:rPr>
          <w:sz w:val="28"/>
          <w:szCs w:val="28"/>
        </w:rPr>
        <w:t xml:space="preserve"> </w:t>
      </w:r>
      <w:r w:rsidRPr="000722FE">
        <w:rPr>
          <w:b/>
          <w:sz w:val="28"/>
          <w:szCs w:val="28"/>
        </w:rPr>
        <w:t xml:space="preserve">Доходы </w:t>
      </w:r>
    </w:p>
    <w:p w:rsidR="00AC00C0" w:rsidRDefault="00CF2237" w:rsidP="006F67F7">
      <w:pPr>
        <w:spacing w:line="300" w:lineRule="exact"/>
        <w:jc w:val="both"/>
      </w:pPr>
      <w:r>
        <w:rPr>
          <w:noProof/>
        </w:rPr>
        <w:pict>
          <v:line id="_x0000_s1027" style="position:absolute;left:0;text-align:left;z-index:-251665408" from="3in,2.45pt" to="279pt,47.45pt">
            <v:stroke endarrow="block"/>
          </v:line>
        </w:pict>
      </w:r>
      <w:r>
        <w:rPr>
          <w:noProof/>
        </w:rPr>
        <w:pict>
          <v:line id="_x0000_s1028" style="position:absolute;left:0;text-align:left;flip:x;z-index:-251664384" from="90pt,-.25pt" to="142.8pt,43.9pt">
            <v:stroke endarrow="block"/>
          </v:line>
        </w:pict>
      </w:r>
    </w:p>
    <w:p w:rsidR="00AC00C0" w:rsidRPr="00AC00C0" w:rsidRDefault="00AC00C0" w:rsidP="006F67F7">
      <w:pPr>
        <w:spacing w:line="300" w:lineRule="exact"/>
      </w:pPr>
    </w:p>
    <w:p w:rsidR="00AC00C0" w:rsidRDefault="00AC00C0" w:rsidP="006F67F7">
      <w:pPr>
        <w:spacing w:line="300" w:lineRule="exact"/>
      </w:pPr>
    </w:p>
    <w:p w:rsidR="00AC00C0" w:rsidRDefault="00AC00C0" w:rsidP="006F67F7">
      <w:pPr>
        <w:spacing w:line="300" w:lineRule="exact"/>
      </w:pPr>
    </w:p>
    <w:p w:rsidR="00AC00C0" w:rsidRDefault="00AC00C0" w:rsidP="006F67F7">
      <w:pPr>
        <w:pStyle w:val="a5"/>
        <w:spacing w:line="300" w:lineRule="exact"/>
        <w:jc w:val="both"/>
        <w:rPr>
          <w:sz w:val="28"/>
          <w:szCs w:val="28"/>
        </w:rPr>
      </w:pPr>
      <w:r w:rsidRPr="000722FE">
        <w:rPr>
          <w:b/>
          <w:sz w:val="28"/>
          <w:szCs w:val="28"/>
        </w:rPr>
        <w:t>доходы от реализации</w:t>
      </w:r>
      <w:r w:rsidRPr="000722FE">
        <w:rPr>
          <w:sz w:val="28"/>
          <w:szCs w:val="28"/>
        </w:rPr>
        <w:t xml:space="preserve"> </w:t>
      </w:r>
      <w:r>
        <w:rPr>
          <w:sz w:val="28"/>
          <w:szCs w:val="28"/>
        </w:rPr>
        <w:tab/>
      </w:r>
      <w:r>
        <w:rPr>
          <w:sz w:val="28"/>
          <w:szCs w:val="28"/>
        </w:rPr>
        <w:tab/>
      </w:r>
      <w:r>
        <w:rPr>
          <w:sz w:val="28"/>
          <w:szCs w:val="28"/>
        </w:rPr>
        <w:tab/>
      </w:r>
      <w:r w:rsidRPr="000722FE">
        <w:rPr>
          <w:b/>
          <w:sz w:val="28"/>
          <w:szCs w:val="28"/>
        </w:rPr>
        <w:t>внереализационные доходы,</w:t>
      </w:r>
      <w:r>
        <w:rPr>
          <w:sz w:val="28"/>
          <w:szCs w:val="28"/>
        </w:rPr>
        <w:tab/>
      </w:r>
    </w:p>
    <w:p w:rsidR="00AC00C0" w:rsidRDefault="00AC00C0" w:rsidP="006F67F7">
      <w:pPr>
        <w:spacing w:line="300" w:lineRule="exact"/>
        <w:jc w:val="both"/>
        <w:rPr>
          <w:b/>
          <w:sz w:val="28"/>
          <w:szCs w:val="28"/>
        </w:rPr>
      </w:pPr>
      <w:r>
        <w:rPr>
          <w:b/>
          <w:sz w:val="28"/>
          <w:szCs w:val="28"/>
        </w:rPr>
        <w:t xml:space="preserve">        </w:t>
      </w:r>
      <w:r w:rsidRPr="000722FE">
        <w:rPr>
          <w:b/>
          <w:sz w:val="28"/>
          <w:szCs w:val="28"/>
        </w:rPr>
        <w:t xml:space="preserve"> товаров</w:t>
      </w:r>
      <w:r>
        <w:rPr>
          <w:b/>
          <w:sz w:val="28"/>
          <w:szCs w:val="28"/>
        </w:rPr>
        <w:tab/>
      </w:r>
      <w:r>
        <w:rPr>
          <w:b/>
          <w:sz w:val="28"/>
          <w:szCs w:val="28"/>
        </w:rPr>
        <w:tab/>
      </w:r>
      <w:r>
        <w:rPr>
          <w:b/>
          <w:sz w:val="28"/>
          <w:szCs w:val="28"/>
        </w:rPr>
        <w:tab/>
      </w:r>
      <w:r>
        <w:rPr>
          <w:b/>
          <w:sz w:val="28"/>
          <w:szCs w:val="28"/>
        </w:rPr>
        <w:tab/>
      </w:r>
      <w:r>
        <w:rPr>
          <w:b/>
          <w:sz w:val="28"/>
          <w:szCs w:val="28"/>
        </w:rPr>
        <w:tab/>
      </w:r>
      <w:r>
        <w:rPr>
          <w:sz w:val="28"/>
          <w:szCs w:val="28"/>
        </w:rPr>
        <w:t>определяемые в соответствии</w:t>
      </w:r>
    </w:p>
    <w:p w:rsidR="00AC00C0" w:rsidRDefault="00AC00C0" w:rsidP="006F67F7">
      <w:pPr>
        <w:pStyle w:val="a5"/>
        <w:spacing w:line="300" w:lineRule="exact"/>
        <w:ind w:hanging="540"/>
        <w:jc w:val="both"/>
        <w:rPr>
          <w:sz w:val="28"/>
          <w:szCs w:val="28"/>
        </w:rPr>
      </w:pPr>
      <w:r>
        <w:rPr>
          <w:sz w:val="28"/>
          <w:szCs w:val="28"/>
        </w:rPr>
        <w:t>(работ, услуг), реализации</w:t>
      </w:r>
      <w:r>
        <w:rPr>
          <w:sz w:val="28"/>
          <w:szCs w:val="28"/>
        </w:rPr>
        <w:tab/>
      </w:r>
      <w:r>
        <w:rPr>
          <w:sz w:val="28"/>
          <w:szCs w:val="28"/>
        </w:rPr>
        <w:tab/>
      </w:r>
      <w:r>
        <w:rPr>
          <w:sz w:val="28"/>
          <w:szCs w:val="28"/>
        </w:rPr>
        <w:tab/>
      </w:r>
      <w:r>
        <w:rPr>
          <w:sz w:val="28"/>
          <w:szCs w:val="28"/>
        </w:rPr>
        <w:tab/>
      </w:r>
    </w:p>
    <w:p w:rsidR="00AC00C0" w:rsidRDefault="00AC00C0" w:rsidP="006F67F7">
      <w:pPr>
        <w:pStyle w:val="a5"/>
        <w:spacing w:line="300" w:lineRule="exact"/>
        <w:ind w:hanging="540"/>
        <w:jc w:val="both"/>
        <w:rPr>
          <w:sz w:val="28"/>
          <w:szCs w:val="28"/>
        </w:rPr>
      </w:pPr>
      <w:r>
        <w:rPr>
          <w:sz w:val="28"/>
          <w:szCs w:val="28"/>
        </w:rPr>
        <w:t xml:space="preserve"> имущества и имущественных прав, </w:t>
      </w:r>
      <w:r>
        <w:rPr>
          <w:sz w:val="28"/>
          <w:szCs w:val="28"/>
        </w:rPr>
        <w:tab/>
      </w:r>
      <w:r>
        <w:rPr>
          <w:sz w:val="28"/>
          <w:szCs w:val="28"/>
        </w:rPr>
        <w:tab/>
        <w:t>со ст. 250 НК.</w:t>
      </w:r>
      <w:r>
        <w:rPr>
          <w:sz w:val="28"/>
          <w:szCs w:val="28"/>
        </w:rPr>
        <w:tab/>
      </w:r>
    </w:p>
    <w:p w:rsidR="00AC00C0" w:rsidRDefault="00AC00C0" w:rsidP="006F67F7">
      <w:pPr>
        <w:pStyle w:val="a5"/>
        <w:spacing w:line="300" w:lineRule="exact"/>
        <w:ind w:hanging="540"/>
        <w:jc w:val="both"/>
        <w:rPr>
          <w:sz w:val="28"/>
          <w:szCs w:val="28"/>
        </w:rPr>
      </w:pPr>
      <w:r>
        <w:rPr>
          <w:sz w:val="28"/>
          <w:szCs w:val="28"/>
        </w:rPr>
        <w:t>определяемые в</w:t>
      </w:r>
    </w:p>
    <w:p w:rsidR="00AC00C0" w:rsidRDefault="00AC00C0" w:rsidP="006F67F7">
      <w:pPr>
        <w:pStyle w:val="a5"/>
        <w:spacing w:line="300" w:lineRule="exact"/>
        <w:ind w:hanging="540"/>
        <w:jc w:val="both"/>
        <w:rPr>
          <w:sz w:val="28"/>
          <w:szCs w:val="28"/>
        </w:rPr>
      </w:pPr>
      <w:r>
        <w:rPr>
          <w:sz w:val="28"/>
          <w:szCs w:val="28"/>
        </w:rPr>
        <w:t>соответствии со ст. 249 НК;</w:t>
      </w:r>
    </w:p>
    <w:p w:rsidR="00AC00C0" w:rsidRDefault="00AC00C0" w:rsidP="006F67F7">
      <w:pPr>
        <w:spacing w:line="300" w:lineRule="exact"/>
      </w:pPr>
    </w:p>
    <w:p w:rsidR="00AC00C0" w:rsidRDefault="00AC00C0" w:rsidP="006F67F7">
      <w:pPr>
        <w:spacing w:line="300" w:lineRule="exact"/>
      </w:pPr>
    </w:p>
    <w:p w:rsidR="001141AC" w:rsidRPr="00AC00C0" w:rsidRDefault="001141AC" w:rsidP="006F67F7">
      <w:pPr>
        <w:spacing w:line="300" w:lineRule="exact"/>
        <w:sectPr w:rsidR="001141AC" w:rsidRPr="00AC00C0" w:rsidSect="005D4102">
          <w:footerReference w:type="even" r:id="rId8"/>
          <w:footerReference w:type="default" r:id="rId9"/>
          <w:pgSz w:w="11906" w:h="16838"/>
          <w:pgMar w:top="1134" w:right="851" w:bottom="1134" w:left="1701" w:header="709" w:footer="709" w:gutter="0"/>
          <w:cols w:space="708"/>
          <w:docGrid w:linePitch="360"/>
        </w:sectPr>
      </w:pPr>
    </w:p>
    <w:p w:rsidR="001141AC" w:rsidRDefault="001141AC" w:rsidP="006F67F7">
      <w:pPr>
        <w:pStyle w:val="a5"/>
        <w:spacing w:line="300" w:lineRule="exact"/>
        <w:jc w:val="both"/>
        <w:rPr>
          <w:b/>
          <w:sz w:val="28"/>
          <w:szCs w:val="28"/>
        </w:rPr>
      </w:pPr>
    </w:p>
    <w:p w:rsidR="00DE690D" w:rsidRDefault="00DE690D" w:rsidP="006F67F7">
      <w:pPr>
        <w:pStyle w:val="a5"/>
        <w:spacing w:line="300" w:lineRule="exact"/>
        <w:jc w:val="both"/>
        <w:rPr>
          <w:b/>
          <w:sz w:val="28"/>
          <w:szCs w:val="28"/>
        </w:rPr>
      </w:pPr>
    </w:p>
    <w:p w:rsidR="00DE690D" w:rsidRDefault="00DE690D" w:rsidP="006F67F7">
      <w:pPr>
        <w:pStyle w:val="a5"/>
        <w:spacing w:line="300" w:lineRule="exact"/>
        <w:ind w:hanging="540"/>
        <w:jc w:val="both"/>
        <w:rPr>
          <w:sz w:val="28"/>
          <w:szCs w:val="28"/>
        </w:rPr>
      </w:pPr>
    </w:p>
    <w:p w:rsidR="00DE690D" w:rsidRDefault="00DE690D" w:rsidP="006F67F7">
      <w:pPr>
        <w:pStyle w:val="a5"/>
        <w:spacing w:line="300" w:lineRule="exact"/>
        <w:jc w:val="both"/>
        <w:rPr>
          <w:sz w:val="28"/>
          <w:szCs w:val="28"/>
        </w:rPr>
      </w:pPr>
      <w:r>
        <w:rPr>
          <w:sz w:val="28"/>
          <w:szCs w:val="28"/>
        </w:rPr>
        <w:t>При определении объекта налогообложения организациями не учитываются доходы, предусмотренные статьей 251 НКРФ.</w:t>
      </w:r>
    </w:p>
    <w:p w:rsidR="00DE690D" w:rsidRDefault="00DE690D" w:rsidP="006F67F7">
      <w:pPr>
        <w:pStyle w:val="a5"/>
        <w:spacing w:line="300" w:lineRule="exact"/>
        <w:ind w:firstLine="510"/>
        <w:jc w:val="both"/>
        <w:rPr>
          <w:sz w:val="28"/>
          <w:szCs w:val="28"/>
        </w:rPr>
      </w:pPr>
      <w:r w:rsidRPr="00707EFC">
        <w:rPr>
          <w:sz w:val="28"/>
          <w:szCs w:val="28"/>
        </w:rPr>
        <w:t>Индивидуальные предприниматели при определении объекта налогообложения учитывают доходы, полученные от предпринимательской деятельности.</w:t>
      </w:r>
    </w:p>
    <w:p w:rsidR="00DE690D" w:rsidRPr="00DE690D" w:rsidRDefault="00DE690D" w:rsidP="006F67F7">
      <w:pPr>
        <w:spacing w:line="300" w:lineRule="exact"/>
        <w:ind w:firstLine="510"/>
        <w:jc w:val="both"/>
        <w:rPr>
          <w:b/>
          <w:sz w:val="28"/>
          <w:szCs w:val="28"/>
        </w:rPr>
      </w:pPr>
      <w:r w:rsidRPr="00DE690D">
        <w:rPr>
          <w:b/>
          <w:sz w:val="28"/>
          <w:szCs w:val="28"/>
        </w:rPr>
        <w:t xml:space="preserve">К расходам, принимаемым для налогообложения, относятся: </w:t>
      </w:r>
    </w:p>
    <w:p w:rsidR="00DE690D" w:rsidRDefault="00DE690D" w:rsidP="006F67F7">
      <w:pPr>
        <w:numPr>
          <w:ilvl w:val="0"/>
          <w:numId w:val="8"/>
        </w:numPr>
        <w:spacing w:line="300" w:lineRule="exact"/>
        <w:jc w:val="both"/>
        <w:rPr>
          <w:sz w:val="28"/>
          <w:szCs w:val="28"/>
        </w:rPr>
      </w:pPr>
      <w:r>
        <w:rPr>
          <w:sz w:val="28"/>
          <w:szCs w:val="28"/>
        </w:rPr>
        <w:t>расходы на приобретение основных средств;</w:t>
      </w:r>
    </w:p>
    <w:p w:rsidR="00DE690D" w:rsidRDefault="00DE690D" w:rsidP="006F67F7">
      <w:pPr>
        <w:numPr>
          <w:ilvl w:val="0"/>
          <w:numId w:val="8"/>
        </w:numPr>
        <w:spacing w:line="300" w:lineRule="exact"/>
        <w:jc w:val="both"/>
        <w:rPr>
          <w:sz w:val="28"/>
          <w:szCs w:val="28"/>
        </w:rPr>
      </w:pPr>
      <w:r>
        <w:rPr>
          <w:sz w:val="28"/>
          <w:szCs w:val="28"/>
        </w:rPr>
        <w:t>расходы на приобретение нематериальных активов;</w:t>
      </w:r>
    </w:p>
    <w:p w:rsidR="00DE690D" w:rsidRDefault="00DE690D" w:rsidP="006F67F7">
      <w:pPr>
        <w:numPr>
          <w:ilvl w:val="0"/>
          <w:numId w:val="8"/>
        </w:numPr>
        <w:spacing w:line="300" w:lineRule="exact"/>
        <w:jc w:val="both"/>
        <w:rPr>
          <w:sz w:val="28"/>
          <w:szCs w:val="28"/>
        </w:rPr>
      </w:pPr>
      <w:r>
        <w:rPr>
          <w:sz w:val="28"/>
          <w:szCs w:val="28"/>
        </w:rPr>
        <w:t>расходы на ремонт основных средств;</w:t>
      </w:r>
    </w:p>
    <w:p w:rsidR="00DE690D" w:rsidRDefault="00DE690D" w:rsidP="006F67F7">
      <w:pPr>
        <w:numPr>
          <w:ilvl w:val="0"/>
          <w:numId w:val="8"/>
        </w:numPr>
        <w:spacing w:line="300" w:lineRule="exact"/>
        <w:jc w:val="both"/>
        <w:rPr>
          <w:sz w:val="28"/>
          <w:szCs w:val="28"/>
        </w:rPr>
      </w:pPr>
      <w:r>
        <w:rPr>
          <w:sz w:val="28"/>
          <w:szCs w:val="28"/>
        </w:rPr>
        <w:t>арендные платежи;</w:t>
      </w:r>
    </w:p>
    <w:p w:rsidR="00DE690D" w:rsidRDefault="00DE690D" w:rsidP="006F67F7">
      <w:pPr>
        <w:numPr>
          <w:ilvl w:val="0"/>
          <w:numId w:val="8"/>
        </w:numPr>
        <w:spacing w:line="300" w:lineRule="exact"/>
        <w:jc w:val="both"/>
        <w:rPr>
          <w:sz w:val="28"/>
          <w:szCs w:val="28"/>
        </w:rPr>
      </w:pPr>
      <w:r>
        <w:rPr>
          <w:sz w:val="28"/>
          <w:szCs w:val="28"/>
        </w:rPr>
        <w:t>материальные расходы;</w:t>
      </w:r>
    </w:p>
    <w:p w:rsidR="00DE690D" w:rsidRDefault="00DE690D" w:rsidP="006F67F7">
      <w:pPr>
        <w:numPr>
          <w:ilvl w:val="0"/>
          <w:numId w:val="8"/>
        </w:numPr>
        <w:spacing w:line="300" w:lineRule="exact"/>
        <w:jc w:val="both"/>
        <w:rPr>
          <w:sz w:val="28"/>
          <w:szCs w:val="28"/>
        </w:rPr>
      </w:pPr>
      <w:r>
        <w:rPr>
          <w:sz w:val="28"/>
          <w:szCs w:val="28"/>
        </w:rPr>
        <w:t>расходы на оплату труда и выплату пособий по временной нетрудоспособности в соответствии с законодательством РФ;</w:t>
      </w:r>
    </w:p>
    <w:p w:rsidR="00DE690D" w:rsidRDefault="00DE690D" w:rsidP="006F67F7">
      <w:pPr>
        <w:numPr>
          <w:ilvl w:val="0"/>
          <w:numId w:val="8"/>
        </w:numPr>
        <w:spacing w:line="300" w:lineRule="exact"/>
        <w:jc w:val="both"/>
        <w:rPr>
          <w:sz w:val="28"/>
          <w:szCs w:val="28"/>
        </w:rPr>
      </w:pPr>
      <w:r>
        <w:rPr>
          <w:sz w:val="28"/>
          <w:szCs w:val="28"/>
        </w:rPr>
        <w:t>расходы на обязательное страхование работников и имущества;</w:t>
      </w:r>
    </w:p>
    <w:p w:rsidR="00DE690D" w:rsidRDefault="00DE690D" w:rsidP="006F67F7">
      <w:pPr>
        <w:numPr>
          <w:ilvl w:val="0"/>
          <w:numId w:val="8"/>
        </w:numPr>
        <w:spacing w:line="300" w:lineRule="exact"/>
        <w:jc w:val="both"/>
        <w:rPr>
          <w:sz w:val="28"/>
          <w:szCs w:val="28"/>
        </w:rPr>
      </w:pPr>
      <w:r>
        <w:rPr>
          <w:sz w:val="28"/>
          <w:szCs w:val="28"/>
        </w:rPr>
        <w:t>суммы налога на добавленную стоимость по приобретаемым товарам (работам, услугам);</w:t>
      </w:r>
    </w:p>
    <w:p w:rsidR="00DE690D" w:rsidRDefault="00DE690D" w:rsidP="006F67F7">
      <w:pPr>
        <w:numPr>
          <w:ilvl w:val="0"/>
          <w:numId w:val="8"/>
        </w:numPr>
        <w:spacing w:line="300" w:lineRule="exact"/>
        <w:jc w:val="both"/>
        <w:rPr>
          <w:sz w:val="28"/>
          <w:szCs w:val="28"/>
        </w:rPr>
      </w:pPr>
      <w:r>
        <w:rPr>
          <w:sz w:val="28"/>
          <w:szCs w:val="28"/>
        </w:rPr>
        <w:t>проценты, уплачиваемые за предоставление в пользование денежных средств;</w:t>
      </w:r>
    </w:p>
    <w:p w:rsidR="00DE690D" w:rsidRDefault="00DE690D" w:rsidP="006F67F7">
      <w:pPr>
        <w:numPr>
          <w:ilvl w:val="0"/>
          <w:numId w:val="8"/>
        </w:numPr>
        <w:spacing w:line="300" w:lineRule="exact"/>
        <w:jc w:val="both"/>
        <w:rPr>
          <w:sz w:val="28"/>
          <w:szCs w:val="28"/>
        </w:rPr>
      </w:pPr>
      <w:r>
        <w:rPr>
          <w:sz w:val="28"/>
          <w:szCs w:val="28"/>
        </w:rPr>
        <w:t xml:space="preserve"> расходы на услуги охранной деятельности;</w:t>
      </w:r>
    </w:p>
    <w:p w:rsidR="00DE690D" w:rsidRDefault="00DE690D" w:rsidP="006F67F7">
      <w:pPr>
        <w:numPr>
          <w:ilvl w:val="0"/>
          <w:numId w:val="8"/>
        </w:numPr>
        <w:spacing w:line="300" w:lineRule="exact"/>
        <w:jc w:val="both"/>
        <w:rPr>
          <w:sz w:val="28"/>
          <w:szCs w:val="28"/>
        </w:rPr>
      </w:pPr>
      <w:r>
        <w:rPr>
          <w:sz w:val="28"/>
          <w:szCs w:val="28"/>
        </w:rPr>
        <w:t xml:space="preserve"> суммы таможенных платежей, уплаченные при ввозе товаров на таможенную территорию РФ и не подлежащие возврату налогоплательщику в соответствии с таможенным законодательством РФ;</w:t>
      </w:r>
    </w:p>
    <w:p w:rsidR="00DE690D" w:rsidRDefault="00DE690D" w:rsidP="006F67F7">
      <w:pPr>
        <w:numPr>
          <w:ilvl w:val="0"/>
          <w:numId w:val="8"/>
        </w:numPr>
        <w:spacing w:line="300" w:lineRule="exact"/>
        <w:jc w:val="both"/>
        <w:rPr>
          <w:sz w:val="28"/>
          <w:szCs w:val="28"/>
        </w:rPr>
      </w:pPr>
      <w:r>
        <w:rPr>
          <w:sz w:val="28"/>
          <w:szCs w:val="28"/>
        </w:rPr>
        <w:t xml:space="preserve"> расходы на содержание служебного транспорта;</w:t>
      </w:r>
    </w:p>
    <w:p w:rsidR="00DE690D" w:rsidRDefault="00DE690D" w:rsidP="006F67F7">
      <w:pPr>
        <w:numPr>
          <w:ilvl w:val="0"/>
          <w:numId w:val="8"/>
        </w:numPr>
        <w:spacing w:line="300" w:lineRule="exact"/>
        <w:jc w:val="both"/>
        <w:rPr>
          <w:sz w:val="28"/>
          <w:szCs w:val="28"/>
        </w:rPr>
      </w:pPr>
      <w:r>
        <w:rPr>
          <w:sz w:val="28"/>
          <w:szCs w:val="28"/>
        </w:rPr>
        <w:t xml:space="preserve"> расходы на командировки;</w:t>
      </w:r>
    </w:p>
    <w:p w:rsidR="00DE690D" w:rsidRDefault="00DE690D" w:rsidP="006F67F7">
      <w:pPr>
        <w:numPr>
          <w:ilvl w:val="0"/>
          <w:numId w:val="8"/>
        </w:numPr>
        <w:spacing w:line="300" w:lineRule="exact"/>
        <w:jc w:val="both"/>
        <w:rPr>
          <w:sz w:val="28"/>
          <w:szCs w:val="28"/>
        </w:rPr>
      </w:pPr>
      <w:r>
        <w:rPr>
          <w:sz w:val="28"/>
          <w:szCs w:val="28"/>
        </w:rPr>
        <w:t xml:space="preserve"> плату государственному или частному нотариусу за нотариальное оформление документов;</w:t>
      </w:r>
    </w:p>
    <w:p w:rsidR="00DE690D" w:rsidRDefault="00DE690D" w:rsidP="006F67F7">
      <w:pPr>
        <w:numPr>
          <w:ilvl w:val="0"/>
          <w:numId w:val="8"/>
        </w:numPr>
        <w:spacing w:line="300" w:lineRule="exact"/>
        <w:jc w:val="both"/>
        <w:rPr>
          <w:sz w:val="28"/>
          <w:szCs w:val="28"/>
        </w:rPr>
      </w:pPr>
      <w:r>
        <w:rPr>
          <w:sz w:val="28"/>
          <w:szCs w:val="28"/>
        </w:rPr>
        <w:t xml:space="preserve"> расходы на аудиторские услуги;</w:t>
      </w:r>
    </w:p>
    <w:p w:rsidR="00DE690D" w:rsidRDefault="00DE690D" w:rsidP="006F67F7">
      <w:pPr>
        <w:numPr>
          <w:ilvl w:val="0"/>
          <w:numId w:val="8"/>
        </w:numPr>
        <w:spacing w:line="300" w:lineRule="exact"/>
        <w:jc w:val="both"/>
        <w:rPr>
          <w:sz w:val="28"/>
          <w:szCs w:val="28"/>
        </w:rPr>
      </w:pPr>
      <w:r>
        <w:rPr>
          <w:sz w:val="28"/>
          <w:szCs w:val="28"/>
        </w:rPr>
        <w:t xml:space="preserve"> расходы на публикацию бухгалтерской отчетности или иной информации, если законодательством РФ на налогоплательщика возложена обязанность осуществлять их публикацию;</w:t>
      </w:r>
    </w:p>
    <w:p w:rsidR="00DE690D" w:rsidRDefault="00DE690D" w:rsidP="006F67F7">
      <w:pPr>
        <w:numPr>
          <w:ilvl w:val="0"/>
          <w:numId w:val="8"/>
        </w:numPr>
        <w:spacing w:line="300" w:lineRule="exact"/>
        <w:jc w:val="both"/>
        <w:rPr>
          <w:sz w:val="28"/>
          <w:szCs w:val="28"/>
        </w:rPr>
      </w:pPr>
      <w:r>
        <w:rPr>
          <w:sz w:val="28"/>
          <w:szCs w:val="28"/>
        </w:rPr>
        <w:t xml:space="preserve"> расходы на канцелярские товары;</w:t>
      </w:r>
    </w:p>
    <w:p w:rsidR="00DE690D" w:rsidRDefault="00DE690D" w:rsidP="006F67F7">
      <w:pPr>
        <w:numPr>
          <w:ilvl w:val="0"/>
          <w:numId w:val="8"/>
        </w:numPr>
        <w:spacing w:line="300" w:lineRule="exact"/>
        <w:jc w:val="both"/>
        <w:rPr>
          <w:sz w:val="28"/>
          <w:szCs w:val="28"/>
        </w:rPr>
      </w:pPr>
      <w:r>
        <w:rPr>
          <w:sz w:val="28"/>
          <w:szCs w:val="28"/>
        </w:rPr>
        <w:t xml:space="preserve"> расходы на почтовые, телеграфные и прочие подобные услуги, оплату услуг связи;</w:t>
      </w:r>
    </w:p>
    <w:p w:rsidR="00DE690D" w:rsidRDefault="00DE690D" w:rsidP="006F67F7">
      <w:pPr>
        <w:numPr>
          <w:ilvl w:val="0"/>
          <w:numId w:val="8"/>
        </w:numPr>
        <w:spacing w:line="300" w:lineRule="exact"/>
        <w:jc w:val="both"/>
        <w:rPr>
          <w:sz w:val="28"/>
          <w:szCs w:val="28"/>
        </w:rPr>
      </w:pPr>
      <w:r>
        <w:rPr>
          <w:sz w:val="28"/>
          <w:szCs w:val="28"/>
        </w:rPr>
        <w:t xml:space="preserve"> расходы, связанные с приобретением права на использование программ для ЭВМ и баз данных по лицензионным договорам;</w:t>
      </w:r>
    </w:p>
    <w:p w:rsidR="00DE690D" w:rsidRDefault="00DE690D" w:rsidP="006F67F7">
      <w:pPr>
        <w:numPr>
          <w:ilvl w:val="0"/>
          <w:numId w:val="8"/>
        </w:numPr>
        <w:spacing w:line="300" w:lineRule="exact"/>
        <w:jc w:val="both"/>
        <w:rPr>
          <w:sz w:val="28"/>
          <w:szCs w:val="28"/>
        </w:rPr>
      </w:pPr>
      <w:r>
        <w:rPr>
          <w:sz w:val="28"/>
          <w:szCs w:val="28"/>
        </w:rPr>
        <w:t xml:space="preserve"> расходы на рекламу производимых (приобретенных) и (или) реализуемых товаров (работ, услуг), товарного знака и знака обслуживания;</w:t>
      </w:r>
    </w:p>
    <w:p w:rsidR="00DE690D" w:rsidRDefault="00DE690D" w:rsidP="006F67F7">
      <w:pPr>
        <w:numPr>
          <w:ilvl w:val="0"/>
          <w:numId w:val="8"/>
        </w:numPr>
        <w:spacing w:line="300" w:lineRule="exact"/>
        <w:jc w:val="both"/>
        <w:rPr>
          <w:sz w:val="28"/>
          <w:szCs w:val="28"/>
        </w:rPr>
      </w:pPr>
      <w:r>
        <w:rPr>
          <w:sz w:val="28"/>
          <w:szCs w:val="28"/>
        </w:rPr>
        <w:t xml:space="preserve"> расходы на подготовку и освоение новых производств, цехов и агрегатов;</w:t>
      </w:r>
    </w:p>
    <w:p w:rsidR="00DE690D" w:rsidRDefault="00DE690D" w:rsidP="006F67F7">
      <w:pPr>
        <w:numPr>
          <w:ilvl w:val="0"/>
          <w:numId w:val="8"/>
        </w:numPr>
        <w:spacing w:line="300" w:lineRule="exact"/>
        <w:jc w:val="both"/>
        <w:rPr>
          <w:sz w:val="28"/>
          <w:szCs w:val="28"/>
        </w:rPr>
      </w:pPr>
      <w:r>
        <w:rPr>
          <w:sz w:val="28"/>
          <w:szCs w:val="28"/>
        </w:rPr>
        <w:t xml:space="preserve"> суммы налогов и сборов, уплаченные в соответствии с законодательством РФ о налогах и сборах;</w:t>
      </w:r>
    </w:p>
    <w:p w:rsidR="00DE690D" w:rsidRPr="00AA5DEE" w:rsidRDefault="00DE690D" w:rsidP="006F67F7">
      <w:pPr>
        <w:numPr>
          <w:ilvl w:val="0"/>
          <w:numId w:val="8"/>
        </w:numPr>
        <w:spacing w:line="300" w:lineRule="exact"/>
        <w:jc w:val="both"/>
        <w:rPr>
          <w:sz w:val="28"/>
          <w:szCs w:val="28"/>
        </w:rPr>
      </w:pPr>
      <w:r>
        <w:rPr>
          <w:sz w:val="28"/>
          <w:szCs w:val="28"/>
        </w:rPr>
        <w:t xml:space="preserve"> расходы по оплате стоимости товаров, приобретенных для дальнейшей реализации.</w:t>
      </w:r>
    </w:p>
    <w:p w:rsidR="00DE690D" w:rsidRDefault="00DE690D" w:rsidP="006F67F7">
      <w:pPr>
        <w:pStyle w:val="a5"/>
        <w:spacing w:line="300" w:lineRule="exact"/>
        <w:ind w:hanging="540"/>
        <w:jc w:val="both"/>
        <w:rPr>
          <w:sz w:val="28"/>
          <w:szCs w:val="28"/>
        </w:rPr>
      </w:pPr>
    </w:p>
    <w:p w:rsidR="00DE690D" w:rsidRDefault="00DE690D" w:rsidP="006F67F7">
      <w:pPr>
        <w:pStyle w:val="a5"/>
        <w:spacing w:line="300" w:lineRule="exact"/>
        <w:ind w:hanging="540"/>
        <w:jc w:val="both"/>
        <w:rPr>
          <w:sz w:val="28"/>
          <w:szCs w:val="28"/>
        </w:rPr>
      </w:pPr>
    </w:p>
    <w:p w:rsidR="006C257C" w:rsidRPr="00AA5DEE" w:rsidRDefault="006C257C" w:rsidP="006F67F7">
      <w:pPr>
        <w:spacing w:line="300" w:lineRule="exact"/>
        <w:ind w:firstLine="510"/>
        <w:jc w:val="both"/>
        <w:rPr>
          <w:sz w:val="28"/>
          <w:szCs w:val="28"/>
        </w:rPr>
      </w:pPr>
      <w:r w:rsidRPr="00AA5DEE">
        <w:rPr>
          <w:sz w:val="28"/>
          <w:szCs w:val="28"/>
        </w:rPr>
        <w:t>Перечисленные в Федеральном законе расходы принимаются при расчете базы налогообложения только тогда, когда они относятся непосредственно к осуществлению процесса производства, включая затраты на аренду, уплату процентов по кредитам (в том числе связанных с капитальными затратами и просроченных) и стоимость оказанных услуг.</w:t>
      </w:r>
    </w:p>
    <w:p w:rsidR="006C257C" w:rsidRPr="00AA5DEE" w:rsidRDefault="006C257C" w:rsidP="006F67F7">
      <w:pPr>
        <w:spacing w:line="300" w:lineRule="exact"/>
        <w:ind w:firstLine="510"/>
        <w:jc w:val="both"/>
        <w:rPr>
          <w:sz w:val="28"/>
          <w:szCs w:val="28"/>
        </w:rPr>
      </w:pPr>
      <w:r w:rsidRPr="00AA5DEE">
        <w:rPr>
          <w:sz w:val="28"/>
          <w:szCs w:val="28"/>
        </w:rPr>
        <w:t xml:space="preserve">Из валовой выручки исключаются произведенные расходы, установленные законодательством, в фактических суммах затрат. Их не следует распределять между отгруженной и оплаченной продукцией. </w:t>
      </w:r>
    </w:p>
    <w:p w:rsidR="006C257C" w:rsidRPr="00AA5DEE" w:rsidRDefault="006C257C" w:rsidP="006F67F7">
      <w:pPr>
        <w:spacing w:line="300" w:lineRule="exact"/>
        <w:ind w:firstLine="510"/>
        <w:jc w:val="both"/>
        <w:rPr>
          <w:sz w:val="28"/>
          <w:szCs w:val="28"/>
        </w:rPr>
      </w:pPr>
      <w:r w:rsidRPr="00AA5DEE">
        <w:rPr>
          <w:sz w:val="28"/>
          <w:szCs w:val="28"/>
        </w:rPr>
        <w:t xml:space="preserve">Затраты, не приведенные в этом перечне, покрываются за счет той части дохода, которая остается в распоряжении организаций. </w:t>
      </w:r>
    </w:p>
    <w:p w:rsidR="006C257C" w:rsidRPr="00AC00C0" w:rsidRDefault="006C257C" w:rsidP="006F67F7">
      <w:pPr>
        <w:pStyle w:val="a5"/>
        <w:spacing w:line="300" w:lineRule="exact"/>
        <w:ind w:firstLine="510"/>
        <w:jc w:val="both"/>
        <w:rPr>
          <w:rStyle w:val="a4"/>
          <w:rFonts w:ascii="Times New Roman" w:hAnsi="Times New Roman"/>
          <w:sz w:val="28"/>
          <w:szCs w:val="28"/>
        </w:rPr>
      </w:pPr>
      <w:r w:rsidRPr="00AA5DEE">
        <w:rPr>
          <w:sz w:val="28"/>
          <w:szCs w:val="28"/>
        </w:rPr>
        <w:t xml:space="preserve">По итогам хозяйственной деятельности за отчетный период (квартал) организация представляет в налоговый орган в срок до 25-го числа месяца (то есть не позже 24-го), следующего за отчетным периодом, расчет подлежащего уплате единого налога, а также выписку из книги доходов и расходов (по состоянию на последний рабочий день отчетного периода) с указанием совокупного дохода (валовой выручки), полученного за отчетный период. При представлении в налоговый орган указанных документов организация </w:t>
      </w:r>
      <w:r w:rsidRPr="00AC00C0">
        <w:rPr>
          <w:rStyle w:val="a4"/>
          <w:rFonts w:ascii="Times New Roman" w:hAnsi="Times New Roman"/>
          <w:sz w:val="28"/>
          <w:szCs w:val="28"/>
        </w:rPr>
        <w:t xml:space="preserve">предъявляет для проверки патент, книгу учета доходов и расходов, кассовую книгу, а также платежные поручения об уплате единого налога за отчетный период (с отметкой банка об исполнении платежа). </w:t>
      </w:r>
    </w:p>
    <w:p w:rsidR="006C257C" w:rsidRPr="00AA5DEE" w:rsidRDefault="006C257C" w:rsidP="006F67F7">
      <w:pPr>
        <w:pStyle w:val="a5"/>
        <w:spacing w:line="300" w:lineRule="exact"/>
        <w:ind w:firstLine="510"/>
        <w:jc w:val="both"/>
        <w:rPr>
          <w:rStyle w:val="a4"/>
          <w:sz w:val="28"/>
          <w:szCs w:val="28"/>
        </w:rPr>
      </w:pPr>
      <w:r w:rsidRPr="00AC00C0">
        <w:rPr>
          <w:rStyle w:val="a4"/>
          <w:rFonts w:ascii="Times New Roman" w:hAnsi="Times New Roman"/>
          <w:sz w:val="28"/>
          <w:szCs w:val="28"/>
        </w:rPr>
        <w:t>В случае превышения оплаченной суммы патента над суммой единого налога, подлежащего уплате по расчету за отчетный период, сумма этого превышения может быть зачтена в счет последующей уплаты или возвращена плательщику по его заявлению</w:t>
      </w:r>
      <w:r w:rsidRPr="00AA5DEE">
        <w:rPr>
          <w:rStyle w:val="a4"/>
          <w:sz w:val="28"/>
          <w:szCs w:val="28"/>
        </w:rPr>
        <w:t>.</w:t>
      </w:r>
    </w:p>
    <w:p w:rsidR="006C257C" w:rsidRPr="00AA5DEE" w:rsidRDefault="006C257C" w:rsidP="006F67F7">
      <w:pPr>
        <w:pStyle w:val="a5"/>
        <w:spacing w:line="300" w:lineRule="exact"/>
        <w:ind w:firstLine="510"/>
        <w:jc w:val="both"/>
        <w:rPr>
          <w:sz w:val="28"/>
          <w:szCs w:val="28"/>
        </w:rPr>
      </w:pPr>
      <w:r w:rsidRPr="00AA5DEE">
        <w:rPr>
          <w:sz w:val="28"/>
          <w:szCs w:val="28"/>
        </w:rPr>
        <w:t>Налоговая база зависит от того, какой объект налогообложения выбрал налогоплательщик. Для налогоплательщиков, принявших в качестве объекта налогообложения доходы, налоговая база будет равна денежному выражению полученных в отчетном (налоговом) периоде доходов. Если объектом являются доходы, уменьшенные на величину расходов, то налоговая база соответственно равна денежному выражению доходов уменьшенных на величину расходов.</w:t>
      </w:r>
    </w:p>
    <w:p w:rsidR="006C257C" w:rsidRPr="00AA5DEE" w:rsidRDefault="006C257C" w:rsidP="006F67F7">
      <w:pPr>
        <w:pStyle w:val="a5"/>
        <w:spacing w:line="300" w:lineRule="exact"/>
        <w:ind w:firstLine="510"/>
        <w:jc w:val="both"/>
        <w:rPr>
          <w:sz w:val="28"/>
          <w:szCs w:val="28"/>
        </w:rPr>
      </w:pPr>
      <w:r w:rsidRPr="00AA5DEE">
        <w:rPr>
          <w:sz w:val="28"/>
          <w:szCs w:val="28"/>
        </w:rPr>
        <w:t>В соответ</w:t>
      </w:r>
      <w:r>
        <w:rPr>
          <w:sz w:val="28"/>
          <w:szCs w:val="28"/>
        </w:rPr>
        <w:t>ствии с пунктом 5 ст. 346.18 НКРФ</w:t>
      </w:r>
      <w:r w:rsidRPr="00AA5DEE">
        <w:rPr>
          <w:sz w:val="28"/>
          <w:szCs w:val="28"/>
        </w:rPr>
        <w:t xml:space="preserve"> при определении налоговой базы доходы и расходы определяются нарастающим итогом с начала налогового периода, т. е. полученные доходы и осуществленные расходы в текущем квартале суммируются с доходами и расходами за предыдущие кварталы.</w:t>
      </w:r>
    </w:p>
    <w:p w:rsidR="006C257C" w:rsidRPr="00AA5DEE" w:rsidRDefault="006C257C" w:rsidP="006F67F7">
      <w:pPr>
        <w:pStyle w:val="a5"/>
        <w:spacing w:line="300" w:lineRule="exact"/>
        <w:ind w:firstLine="510"/>
        <w:jc w:val="both"/>
        <w:rPr>
          <w:sz w:val="28"/>
          <w:szCs w:val="28"/>
        </w:rPr>
      </w:pPr>
      <w:r w:rsidRPr="00AA5DEE">
        <w:rPr>
          <w:sz w:val="28"/>
          <w:szCs w:val="28"/>
        </w:rPr>
        <w:t>Особенностью налогообложения организаций и индивидуальных предпринимателей, перешедших на УСНО,  является обязанность уплаты при определенных обстоятельствах минимального налога.</w:t>
      </w:r>
    </w:p>
    <w:p w:rsidR="006C257C" w:rsidRPr="00AA5DEE" w:rsidRDefault="006C257C" w:rsidP="006F67F7">
      <w:pPr>
        <w:pStyle w:val="a5"/>
        <w:spacing w:line="300" w:lineRule="exact"/>
        <w:ind w:firstLine="510"/>
        <w:jc w:val="both"/>
        <w:rPr>
          <w:sz w:val="28"/>
          <w:szCs w:val="28"/>
        </w:rPr>
      </w:pPr>
      <w:r w:rsidRPr="00AA5DEE">
        <w:rPr>
          <w:sz w:val="28"/>
          <w:szCs w:val="28"/>
        </w:rPr>
        <w:t>В соотве</w:t>
      </w:r>
      <w:r>
        <w:rPr>
          <w:sz w:val="28"/>
          <w:szCs w:val="28"/>
        </w:rPr>
        <w:t>тствии с пунктом 6 ст. 346.18</w:t>
      </w:r>
      <w:r w:rsidRPr="00AA5DEE">
        <w:rPr>
          <w:sz w:val="28"/>
          <w:szCs w:val="28"/>
        </w:rPr>
        <w:t>,</w:t>
      </w:r>
      <w:r>
        <w:rPr>
          <w:sz w:val="28"/>
          <w:szCs w:val="28"/>
        </w:rPr>
        <w:t xml:space="preserve"> НКРФ</w:t>
      </w:r>
      <w:r w:rsidRPr="00AA5DEE">
        <w:rPr>
          <w:sz w:val="28"/>
          <w:szCs w:val="28"/>
        </w:rPr>
        <w:t xml:space="preserve"> налогоплательщик, который применяет в качестве объекта налогообложения доходы, уменьшенные на величину расходов, уплачивает минимальный налог. Сумма минимального налога исчисляется в размере 1 процента от налоговой базы, которой являются доходы. </w:t>
      </w:r>
    </w:p>
    <w:p w:rsidR="006C257C" w:rsidRPr="00AA5DEE" w:rsidRDefault="006C257C" w:rsidP="006F67F7">
      <w:pPr>
        <w:pStyle w:val="a5"/>
        <w:spacing w:line="300" w:lineRule="exact"/>
        <w:ind w:firstLine="510"/>
        <w:jc w:val="both"/>
        <w:rPr>
          <w:sz w:val="28"/>
          <w:szCs w:val="28"/>
        </w:rPr>
      </w:pPr>
      <w:r w:rsidRPr="00AA5DEE">
        <w:rPr>
          <w:sz w:val="28"/>
          <w:szCs w:val="28"/>
        </w:rPr>
        <w:t>Минимальный налог уплачивается в случае, если сумма исчисленного в общем порядке налога меньше суммы исчисленного минимального налога.</w:t>
      </w:r>
    </w:p>
    <w:p w:rsidR="006C257C" w:rsidRDefault="006C257C" w:rsidP="006F67F7">
      <w:pPr>
        <w:pStyle w:val="a5"/>
        <w:spacing w:line="300" w:lineRule="exact"/>
        <w:ind w:firstLine="510"/>
        <w:jc w:val="both"/>
        <w:rPr>
          <w:sz w:val="28"/>
          <w:szCs w:val="28"/>
        </w:rPr>
      </w:pPr>
      <w:r w:rsidRPr="00AA5DEE">
        <w:rPr>
          <w:sz w:val="28"/>
          <w:szCs w:val="28"/>
        </w:rPr>
        <w:t>При этом оговорено, что налогоплательщик имеет право в следующие налоговые (но не отчетные) периоды включить  разницу между суммой уплаченного минимального налога и суммой налога, исчисленной в общем порядке, в расходы при исчислении налоговой базы, в том числе увеличить сумму убытков, которые могут быть перенесены на будущее в соответствии с по</w:t>
      </w:r>
      <w:r>
        <w:rPr>
          <w:sz w:val="28"/>
          <w:szCs w:val="28"/>
        </w:rPr>
        <w:t>ложением пункта 7 ст. 346.18 НКРФ</w:t>
      </w:r>
      <w:r w:rsidRPr="00AA5DEE">
        <w:rPr>
          <w:sz w:val="28"/>
          <w:szCs w:val="28"/>
        </w:rPr>
        <w:t>.</w:t>
      </w:r>
    </w:p>
    <w:p w:rsidR="006C257C" w:rsidRPr="00AA5DEE" w:rsidRDefault="006C257C" w:rsidP="006F67F7">
      <w:pPr>
        <w:pStyle w:val="a5"/>
        <w:spacing w:line="300" w:lineRule="exact"/>
        <w:ind w:firstLine="510"/>
        <w:jc w:val="both"/>
        <w:rPr>
          <w:sz w:val="28"/>
          <w:szCs w:val="28"/>
        </w:rPr>
      </w:pPr>
    </w:p>
    <w:p w:rsidR="006C257C" w:rsidRPr="006C257C" w:rsidRDefault="006C257C" w:rsidP="006F67F7">
      <w:pPr>
        <w:spacing w:line="300" w:lineRule="exact"/>
        <w:jc w:val="both"/>
        <w:rPr>
          <w:b/>
          <w:sz w:val="28"/>
          <w:szCs w:val="28"/>
        </w:rPr>
      </w:pPr>
      <w:r w:rsidRPr="006C257C">
        <w:rPr>
          <w:b/>
          <w:sz w:val="28"/>
          <w:szCs w:val="28"/>
        </w:rPr>
        <w:t>ДОСТОИНСТВА И НЕДОСТАТКИ УПРОЩЕННОЙ СИСТЕМЫ НАЛОГООБЛОЖЕНИЯ</w:t>
      </w:r>
    </w:p>
    <w:p w:rsidR="006C257C" w:rsidRPr="0057020F" w:rsidRDefault="006C257C" w:rsidP="006F67F7">
      <w:pPr>
        <w:spacing w:line="300" w:lineRule="exact"/>
        <w:jc w:val="both"/>
        <w:rPr>
          <w:sz w:val="28"/>
          <w:szCs w:val="28"/>
        </w:rPr>
      </w:pPr>
    </w:p>
    <w:p w:rsidR="006C257C" w:rsidRPr="0057020F" w:rsidRDefault="006C257C" w:rsidP="006F67F7">
      <w:pPr>
        <w:spacing w:line="300" w:lineRule="exact"/>
        <w:jc w:val="both"/>
        <w:rPr>
          <w:sz w:val="28"/>
          <w:szCs w:val="28"/>
        </w:rPr>
      </w:pPr>
      <w:r w:rsidRPr="0057020F">
        <w:rPr>
          <w:sz w:val="28"/>
          <w:szCs w:val="28"/>
        </w:rPr>
        <w:t xml:space="preserve">   В последнее время много говорится о необходимости снижения налогового</w:t>
      </w:r>
    </w:p>
    <w:p w:rsidR="006C257C" w:rsidRPr="0057020F" w:rsidRDefault="006C257C" w:rsidP="006F67F7">
      <w:pPr>
        <w:spacing w:line="300" w:lineRule="exact"/>
        <w:jc w:val="both"/>
        <w:rPr>
          <w:sz w:val="28"/>
          <w:szCs w:val="28"/>
        </w:rPr>
      </w:pPr>
      <w:r w:rsidRPr="0057020F">
        <w:rPr>
          <w:sz w:val="28"/>
          <w:szCs w:val="28"/>
        </w:rPr>
        <w:t>бремени на малый бизнес. Вот и правительство взялось за подготовку</w:t>
      </w:r>
    </w:p>
    <w:p w:rsidR="006C257C" w:rsidRDefault="006C257C" w:rsidP="006F67F7">
      <w:pPr>
        <w:spacing w:line="300" w:lineRule="exact"/>
        <w:jc w:val="both"/>
        <w:rPr>
          <w:sz w:val="28"/>
          <w:szCs w:val="28"/>
        </w:rPr>
      </w:pPr>
      <w:r w:rsidRPr="0057020F">
        <w:rPr>
          <w:sz w:val="28"/>
          <w:szCs w:val="28"/>
        </w:rPr>
        <w:t>нового законопроекта, призванного привести к реальному сокращению взимаемых</w:t>
      </w:r>
      <w:r>
        <w:rPr>
          <w:sz w:val="28"/>
          <w:szCs w:val="28"/>
        </w:rPr>
        <w:t xml:space="preserve"> </w:t>
      </w:r>
      <w:r w:rsidRPr="0057020F">
        <w:rPr>
          <w:sz w:val="28"/>
          <w:szCs w:val="28"/>
        </w:rPr>
        <w:t xml:space="preserve">налогов. Сейчас же </w:t>
      </w:r>
      <w:r>
        <w:rPr>
          <w:sz w:val="28"/>
          <w:szCs w:val="28"/>
        </w:rPr>
        <w:t xml:space="preserve">еще раз окинем </w:t>
      </w:r>
      <w:r w:rsidRPr="0057020F">
        <w:rPr>
          <w:sz w:val="28"/>
          <w:szCs w:val="28"/>
        </w:rPr>
        <w:t>критическим взором упрощенную систему налогообложения малого бизнеса,</w:t>
      </w:r>
      <w:r>
        <w:rPr>
          <w:sz w:val="28"/>
          <w:szCs w:val="28"/>
        </w:rPr>
        <w:t xml:space="preserve"> выделив ее недостатки и подчеркнув</w:t>
      </w:r>
      <w:r w:rsidRPr="0057020F">
        <w:rPr>
          <w:sz w:val="28"/>
          <w:szCs w:val="28"/>
        </w:rPr>
        <w:t xml:space="preserve"> достоинства.</w:t>
      </w:r>
    </w:p>
    <w:p w:rsidR="006C257C" w:rsidRDefault="006C257C" w:rsidP="006F67F7">
      <w:pPr>
        <w:spacing w:line="300" w:lineRule="exact"/>
        <w:jc w:val="both"/>
        <w:rPr>
          <w:sz w:val="28"/>
          <w:szCs w:val="28"/>
        </w:rPr>
      </w:pPr>
    </w:p>
    <w:tbl>
      <w:tblPr>
        <w:tblStyle w:val="a6"/>
        <w:tblW w:w="0" w:type="auto"/>
        <w:tblLook w:val="01E0" w:firstRow="1" w:lastRow="1" w:firstColumn="1" w:lastColumn="1" w:noHBand="0" w:noVBand="0"/>
      </w:tblPr>
      <w:tblGrid>
        <w:gridCol w:w="4231"/>
        <w:gridCol w:w="2409"/>
        <w:gridCol w:w="52"/>
        <w:gridCol w:w="2878"/>
      </w:tblGrid>
      <w:tr w:rsidR="006C257C">
        <w:tc>
          <w:tcPr>
            <w:tcW w:w="4753" w:type="dxa"/>
          </w:tcPr>
          <w:p w:rsidR="006C257C" w:rsidRPr="0057020F" w:rsidRDefault="006C257C" w:rsidP="006F67F7">
            <w:pPr>
              <w:spacing w:line="300" w:lineRule="exact"/>
              <w:jc w:val="both"/>
              <w:rPr>
                <w:b/>
                <w:sz w:val="28"/>
                <w:szCs w:val="28"/>
              </w:rPr>
            </w:pPr>
            <w:r w:rsidRPr="0057020F">
              <w:rPr>
                <w:b/>
                <w:sz w:val="28"/>
                <w:szCs w:val="28"/>
              </w:rPr>
              <w:t xml:space="preserve">   ПРЕИМУЩЕСТВА:</w:t>
            </w:r>
          </w:p>
          <w:p w:rsidR="006C257C" w:rsidRDefault="006C257C" w:rsidP="006F67F7">
            <w:pPr>
              <w:spacing w:line="300" w:lineRule="exact"/>
              <w:jc w:val="both"/>
              <w:rPr>
                <w:sz w:val="28"/>
                <w:szCs w:val="28"/>
              </w:rPr>
            </w:pPr>
          </w:p>
        </w:tc>
        <w:tc>
          <w:tcPr>
            <w:tcW w:w="4818" w:type="dxa"/>
            <w:gridSpan w:val="3"/>
          </w:tcPr>
          <w:p w:rsidR="006C257C" w:rsidRPr="0057020F" w:rsidRDefault="006C257C" w:rsidP="006F67F7">
            <w:pPr>
              <w:spacing w:line="300" w:lineRule="exact"/>
              <w:jc w:val="both"/>
              <w:rPr>
                <w:b/>
                <w:sz w:val="28"/>
                <w:szCs w:val="28"/>
              </w:rPr>
            </w:pPr>
            <w:r w:rsidRPr="0057020F">
              <w:rPr>
                <w:b/>
                <w:sz w:val="28"/>
                <w:szCs w:val="28"/>
              </w:rPr>
              <w:t xml:space="preserve">  </w:t>
            </w:r>
            <w:r>
              <w:rPr>
                <w:b/>
                <w:sz w:val="28"/>
                <w:szCs w:val="28"/>
              </w:rPr>
              <w:t xml:space="preserve">   </w:t>
            </w:r>
            <w:r w:rsidRPr="0057020F">
              <w:rPr>
                <w:b/>
                <w:sz w:val="28"/>
                <w:szCs w:val="28"/>
              </w:rPr>
              <w:t xml:space="preserve"> НЕДОСТАТКИ:</w:t>
            </w:r>
          </w:p>
          <w:p w:rsidR="006C257C" w:rsidRDefault="006C257C" w:rsidP="006F67F7">
            <w:pPr>
              <w:spacing w:line="300" w:lineRule="exact"/>
              <w:jc w:val="both"/>
              <w:rPr>
                <w:sz w:val="28"/>
                <w:szCs w:val="28"/>
              </w:rPr>
            </w:pPr>
          </w:p>
        </w:tc>
      </w:tr>
      <w:tr w:rsidR="006C257C">
        <w:tc>
          <w:tcPr>
            <w:tcW w:w="9571" w:type="dxa"/>
            <w:gridSpan w:val="4"/>
          </w:tcPr>
          <w:p w:rsidR="006C257C" w:rsidRPr="0057020F" w:rsidRDefault="006C257C" w:rsidP="006F67F7">
            <w:pPr>
              <w:spacing w:line="300" w:lineRule="exact"/>
              <w:jc w:val="both"/>
              <w:rPr>
                <w:b/>
                <w:i/>
                <w:sz w:val="28"/>
                <w:szCs w:val="28"/>
              </w:rPr>
            </w:pPr>
            <w:r>
              <w:rPr>
                <w:sz w:val="28"/>
                <w:szCs w:val="28"/>
              </w:rPr>
              <w:t xml:space="preserve">                                         </w:t>
            </w:r>
            <w:r w:rsidRPr="0057020F">
              <w:rPr>
                <w:b/>
                <w:i/>
                <w:sz w:val="28"/>
                <w:szCs w:val="28"/>
              </w:rPr>
              <w:t>По процедуре ведения</w:t>
            </w:r>
          </w:p>
          <w:p w:rsidR="006C257C" w:rsidRDefault="006C257C" w:rsidP="006F67F7">
            <w:pPr>
              <w:spacing w:line="300" w:lineRule="exact"/>
              <w:jc w:val="both"/>
              <w:rPr>
                <w:sz w:val="28"/>
                <w:szCs w:val="28"/>
              </w:rPr>
            </w:pPr>
          </w:p>
        </w:tc>
      </w:tr>
      <w:tr w:rsidR="006C257C">
        <w:tc>
          <w:tcPr>
            <w:tcW w:w="4753" w:type="dxa"/>
          </w:tcPr>
          <w:p w:rsidR="006C257C" w:rsidRPr="0057020F" w:rsidRDefault="006C257C" w:rsidP="006F67F7">
            <w:pPr>
              <w:spacing w:line="300" w:lineRule="exact"/>
              <w:jc w:val="both"/>
              <w:rPr>
                <w:sz w:val="28"/>
                <w:szCs w:val="28"/>
              </w:rPr>
            </w:pPr>
            <w:r w:rsidRPr="0057020F">
              <w:rPr>
                <w:sz w:val="28"/>
                <w:szCs w:val="28"/>
              </w:rPr>
              <w:t>1. Максимально упрощается ведение бухгалтерского учета: отменяются способ</w:t>
            </w:r>
          </w:p>
          <w:p w:rsidR="006C257C" w:rsidRPr="0057020F" w:rsidRDefault="006C257C" w:rsidP="006F67F7">
            <w:pPr>
              <w:spacing w:line="300" w:lineRule="exact"/>
              <w:jc w:val="both"/>
              <w:rPr>
                <w:sz w:val="28"/>
                <w:szCs w:val="28"/>
              </w:rPr>
            </w:pPr>
            <w:r w:rsidRPr="0057020F">
              <w:rPr>
                <w:sz w:val="28"/>
                <w:szCs w:val="28"/>
              </w:rPr>
              <w:t>двойной записи, обязательность применения плана счетов и множество других</w:t>
            </w:r>
          </w:p>
          <w:p w:rsidR="006C257C" w:rsidRPr="0057020F" w:rsidRDefault="006C257C" w:rsidP="006F67F7">
            <w:pPr>
              <w:spacing w:line="300" w:lineRule="exact"/>
              <w:jc w:val="both"/>
              <w:rPr>
                <w:sz w:val="28"/>
                <w:szCs w:val="28"/>
              </w:rPr>
            </w:pPr>
            <w:r w:rsidRPr="0057020F">
              <w:rPr>
                <w:sz w:val="28"/>
                <w:szCs w:val="28"/>
              </w:rPr>
              <w:t>требований, усложняющих работу. То есть весь бухучет сводится к ведению</w:t>
            </w:r>
          </w:p>
          <w:p w:rsidR="006C257C" w:rsidRPr="0057020F" w:rsidRDefault="006C257C" w:rsidP="006F67F7">
            <w:pPr>
              <w:spacing w:line="300" w:lineRule="exact"/>
              <w:jc w:val="both"/>
              <w:rPr>
                <w:sz w:val="28"/>
                <w:szCs w:val="28"/>
              </w:rPr>
            </w:pPr>
            <w:r w:rsidRPr="0057020F">
              <w:rPr>
                <w:sz w:val="28"/>
                <w:szCs w:val="28"/>
              </w:rPr>
              <w:t>Книги учета доходов и расходов.</w:t>
            </w:r>
          </w:p>
          <w:p w:rsidR="006C257C" w:rsidRDefault="006C257C" w:rsidP="006F67F7">
            <w:pPr>
              <w:spacing w:line="300" w:lineRule="exact"/>
              <w:jc w:val="both"/>
              <w:rPr>
                <w:sz w:val="28"/>
                <w:szCs w:val="28"/>
              </w:rPr>
            </w:pPr>
          </w:p>
        </w:tc>
        <w:tc>
          <w:tcPr>
            <w:tcW w:w="4818" w:type="dxa"/>
            <w:gridSpan w:val="3"/>
          </w:tcPr>
          <w:p w:rsidR="006C257C" w:rsidRPr="0057020F" w:rsidRDefault="006C257C" w:rsidP="006F67F7">
            <w:pPr>
              <w:spacing w:line="300" w:lineRule="exact"/>
              <w:jc w:val="both"/>
              <w:rPr>
                <w:sz w:val="28"/>
                <w:szCs w:val="28"/>
              </w:rPr>
            </w:pPr>
            <w:r w:rsidRPr="0057020F">
              <w:rPr>
                <w:sz w:val="28"/>
                <w:szCs w:val="28"/>
              </w:rPr>
              <w:t>1. Ведение бухучета усложняется, если:</w:t>
            </w:r>
          </w:p>
          <w:p w:rsidR="006C257C" w:rsidRPr="0057020F" w:rsidRDefault="006C257C" w:rsidP="006F67F7">
            <w:pPr>
              <w:spacing w:line="300" w:lineRule="exact"/>
              <w:jc w:val="both"/>
              <w:rPr>
                <w:sz w:val="28"/>
                <w:szCs w:val="28"/>
              </w:rPr>
            </w:pPr>
          </w:p>
          <w:p w:rsidR="006C257C" w:rsidRPr="0057020F" w:rsidRDefault="006C257C" w:rsidP="006F67F7">
            <w:pPr>
              <w:spacing w:line="300" w:lineRule="exact"/>
              <w:jc w:val="both"/>
              <w:rPr>
                <w:sz w:val="28"/>
                <w:szCs w:val="28"/>
              </w:rPr>
            </w:pPr>
            <w:r w:rsidRPr="0057020F">
              <w:rPr>
                <w:sz w:val="28"/>
                <w:szCs w:val="28"/>
              </w:rPr>
              <w:t>а) организация (ИП) занимается несколькими видами деятельности (например,</w:t>
            </w:r>
            <w:r>
              <w:rPr>
                <w:sz w:val="28"/>
                <w:szCs w:val="28"/>
              </w:rPr>
              <w:t xml:space="preserve"> </w:t>
            </w:r>
            <w:r w:rsidRPr="0057020F">
              <w:rPr>
                <w:sz w:val="28"/>
                <w:szCs w:val="28"/>
              </w:rPr>
              <w:t>производством и торговлей) и ведет их раздельный учет, а это сложно</w:t>
            </w:r>
          </w:p>
          <w:p w:rsidR="006C257C" w:rsidRPr="0057020F" w:rsidRDefault="006C257C" w:rsidP="006F67F7">
            <w:pPr>
              <w:spacing w:line="300" w:lineRule="exact"/>
              <w:jc w:val="both"/>
              <w:rPr>
                <w:sz w:val="28"/>
                <w:szCs w:val="28"/>
              </w:rPr>
            </w:pPr>
            <w:r w:rsidRPr="0057020F">
              <w:rPr>
                <w:sz w:val="28"/>
                <w:szCs w:val="28"/>
              </w:rPr>
              <w:t>отображать в Книге доходов и расходов;</w:t>
            </w:r>
          </w:p>
          <w:p w:rsidR="006C257C" w:rsidRPr="0057020F" w:rsidRDefault="006C257C" w:rsidP="006F67F7">
            <w:pPr>
              <w:spacing w:line="300" w:lineRule="exact"/>
              <w:jc w:val="both"/>
              <w:rPr>
                <w:sz w:val="28"/>
                <w:szCs w:val="28"/>
              </w:rPr>
            </w:pPr>
          </w:p>
          <w:p w:rsidR="006C257C" w:rsidRPr="0057020F" w:rsidRDefault="006C257C" w:rsidP="006F67F7">
            <w:pPr>
              <w:spacing w:line="300" w:lineRule="exact"/>
              <w:jc w:val="both"/>
              <w:rPr>
                <w:sz w:val="28"/>
                <w:szCs w:val="28"/>
              </w:rPr>
            </w:pPr>
            <w:r w:rsidRPr="0057020F">
              <w:rPr>
                <w:sz w:val="28"/>
                <w:szCs w:val="28"/>
              </w:rPr>
              <w:t>б) необходимо отражать хозяйственные операции, возникшие до перехода на</w:t>
            </w:r>
          </w:p>
          <w:p w:rsidR="006C257C" w:rsidRPr="0057020F" w:rsidRDefault="006C257C" w:rsidP="006F67F7">
            <w:pPr>
              <w:spacing w:line="300" w:lineRule="exact"/>
              <w:jc w:val="both"/>
              <w:rPr>
                <w:sz w:val="28"/>
                <w:szCs w:val="28"/>
              </w:rPr>
            </w:pPr>
            <w:r w:rsidRPr="0057020F">
              <w:rPr>
                <w:sz w:val="28"/>
                <w:szCs w:val="28"/>
              </w:rPr>
              <w:t>упрощенную систему (к примеру, авансы, полученные от покупателей), но нет</w:t>
            </w:r>
          </w:p>
          <w:p w:rsidR="006C257C" w:rsidRPr="0057020F" w:rsidRDefault="006C257C" w:rsidP="006F67F7">
            <w:pPr>
              <w:spacing w:line="300" w:lineRule="exact"/>
              <w:jc w:val="both"/>
              <w:rPr>
                <w:sz w:val="28"/>
                <w:szCs w:val="28"/>
              </w:rPr>
            </w:pPr>
            <w:r w:rsidRPr="0057020F">
              <w:rPr>
                <w:sz w:val="28"/>
                <w:szCs w:val="28"/>
              </w:rPr>
              <w:t>определенной ясности, как это сделать, так как отражение подобных операций</w:t>
            </w:r>
          </w:p>
          <w:p w:rsidR="006C257C" w:rsidRPr="0057020F" w:rsidRDefault="006C257C" w:rsidP="006F67F7">
            <w:pPr>
              <w:spacing w:line="300" w:lineRule="exact"/>
              <w:jc w:val="both"/>
              <w:rPr>
                <w:sz w:val="28"/>
                <w:szCs w:val="28"/>
              </w:rPr>
            </w:pPr>
            <w:r w:rsidRPr="0057020F">
              <w:rPr>
                <w:sz w:val="28"/>
                <w:szCs w:val="28"/>
              </w:rPr>
              <w:t>в упрощенной системе не предусмотрено;</w:t>
            </w:r>
          </w:p>
          <w:p w:rsidR="006C257C" w:rsidRPr="0057020F" w:rsidRDefault="006C257C" w:rsidP="006F67F7">
            <w:pPr>
              <w:spacing w:line="300" w:lineRule="exact"/>
              <w:jc w:val="both"/>
              <w:rPr>
                <w:sz w:val="28"/>
                <w:szCs w:val="28"/>
              </w:rPr>
            </w:pPr>
          </w:p>
          <w:p w:rsidR="006C257C" w:rsidRPr="0057020F" w:rsidRDefault="006C257C" w:rsidP="006F67F7">
            <w:pPr>
              <w:spacing w:line="300" w:lineRule="exact"/>
              <w:jc w:val="both"/>
              <w:rPr>
                <w:sz w:val="28"/>
                <w:szCs w:val="28"/>
              </w:rPr>
            </w:pPr>
            <w:r w:rsidRPr="0057020F">
              <w:rPr>
                <w:sz w:val="28"/>
                <w:szCs w:val="28"/>
              </w:rPr>
              <w:t>в) необходимо перейти к традиционному учету. Возникают сложности в</w:t>
            </w:r>
          </w:p>
          <w:p w:rsidR="006C257C" w:rsidRPr="0057020F" w:rsidRDefault="006C257C" w:rsidP="006F67F7">
            <w:pPr>
              <w:spacing w:line="300" w:lineRule="exact"/>
              <w:jc w:val="both"/>
              <w:rPr>
                <w:sz w:val="28"/>
                <w:szCs w:val="28"/>
              </w:rPr>
            </w:pPr>
            <w:r w:rsidRPr="0057020F">
              <w:rPr>
                <w:sz w:val="28"/>
                <w:szCs w:val="28"/>
              </w:rPr>
              <w:t>отображении множества хозяйственных операций, которые в упрощенной системе</w:t>
            </w:r>
          </w:p>
          <w:p w:rsidR="006C257C" w:rsidRPr="0057020F" w:rsidRDefault="006C257C" w:rsidP="006F67F7">
            <w:pPr>
              <w:spacing w:line="300" w:lineRule="exact"/>
              <w:jc w:val="both"/>
              <w:rPr>
                <w:sz w:val="28"/>
                <w:szCs w:val="28"/>
              </w:rPr>
            </w:pPr>
            <w:r w:rsidRPr="0057020F">
              <w:rPr>
                <w:sz w:val="28"/>
                <w:szCs w:val="28"/>
              </w:rPr>
              <w:t>не фиксируются, но необходимы при обычном ведении.</w:t>
            </w:r>
          </w:p>
          <w:p w:rsidR="006C257C" w:rsidRPr="0057020F" w:rsidRDefault="006C257C" w:rsidP="006F67F7">
            <w:pPr>
              <w:spacing w:line="300" w:lineRule="exact"/>
              <w:jc w:val="both"/>
              <w:rPr>
                <w:sz w:val="28"/>
                <w:szCs w:val="28"/>
              </w:rPr>
            </w:pPr>
          </w:p>
          <w:p w:rsidR="006C257C" w:rsidRPr="0057020F" w:rsidRDefault="006C257C" w:rsidP="006F67F7">
            <w:pPr>
              <w:spacing w:line="300" w:lineRule="exact"/>
              <w:jc w:val="both"/>
              <w:rPr>
                <w:sz w:val="28"/>
                <w:szCs w:val="28"/>
              </w:rPr>
            </w:pPr>
            <w:r w:rsidRPr="0057020F">
              <w:rPr>
                <w:sz w:val="28"/>
                <w:szCs w:val="28"/>
              </w:rPr>
              <w:t>К тому же сложно просчитать, насколько эффективно работает компания, так</w:t>
            </w:r>
          </w:p>
          <w:p w:rsidR="006C257C" w:rsidRPr="0057020F" w:rsidRDefault="006C257C" w:rsidP="006F67F7">
            <w:pPr>
              <w:spacing w:line="300" w:lineRule="exact"/>
              <w:jc w:val="both"/>
              <w:rPr>
                <w:sz w:val="28"/>
                <w:szCs w:val="28"/>
              </w:rPr>
            </w:pPr>
            <w:r w:rsidRPr="0057020F">
              <w:rPr>
                <w:sz w:val="28"/>
                <w:szCs w:val="28"/>
              </w:rPr>
              <w:t>как упрощенная система учета не дает представления об основных показателях</w:t>
            </w:r>
          </w:p>
          <w:p w:rsidR="006C257C" w:rsidRPr="0057020F" w:rsidRDefault="006C257C" w:rsidP="006F67F7">
            <w:pPr>
              <w:spacing w:line="300" w:lineRule="exact"/>
              <w:jc w:val="both"/>
              <w:rPr>
                <w:sz w:val="28"/>
                <w:szCs w:val="28"/>
              </w:rPr>
            </w:pPr>
            <w:r w:rsidRPr="0057020F">
              <w:rPr>
                <w:sz w:val="28"/>
                <w:szCs w:val="28"/>
              </w:rPr>
              <w:t>финансовой деятельности, которые лежат в основе оценки.</w:t>
            </w:r>
          </w:p>
          <w:p w:rsidR="006C257C" w:rsidRPr="0057020F" w:rsidRDefault="006C257C" w:rsidP="006F67F7">
            <w:pPr>
              <w:spacing w:line="300" w:lineRule="exact"/>
              <w:jc w:val="both"/>
              <w:rPr>
                <w:sz w:val="28"/>
                <w:szCs w:val="28"/>
              </w:rPr>
            </w:pPr>
          </w:p>
          <w:p w:rsidR="006C257C" w:rsidRDefault="006C257C" w:rsidP="006F67F7">
            <w:pPr>
              <w:spacing w:line="300" w:lineRule="exact"/>
              <w:jc w:val="both"/>
              <w:rPr>
                <w:sz w:val="28"/>
                <w:szCs w:val="28"/>
              </w:rPr>
            </w:pPr>
          </w:p>
        </w:tc>
      </w:tr>
      <w:tr w:rsidR="006C257C">
        <w:tc>
          <w:tcPr>
            <w:tcW w:w="4753" w:type="dxa"/>
          </w:tcPr>
          <w:p w:rsidR="006C257C" w:rsidRPr="0057020F" w:rsidRDefault="006C257C" w:rsidP="006F67F7">
            <w:pPr>
              <w:spacing w:line="300" w:lineRule="exact"/>
              <w:jc w:val="both"/>
              <w:rPr>
                <w:sz w:val="28"/>
                <w:szCs w:val="28"/>
              </w:rPr>
            </w:pPr>
            <w:r w:rsidRPr="0057020F">
              <w:rPr>
                <w:sz w:val="28"/>
                <w:szCs w:val="28"/>
              </w:rPr>
              <w:t>2. Облегчается документооборот за счет значительного сокращения форм</w:t>
            </w:r>
          </w:p>
          <w:p w:rsidR="006C257C" w:rsidRPr="0057020F" w:rsidRDefault="006C257C" w:rsidP="006F67F7">
            <w:pPr>
              <w:spacing w:line="300" w:lineRule="exact"/>
              <w:jc w:val="both"/>
              <w:rPr>
                <w:sz w:val="28"/>
                <w:szCs w:val="28"/>
              </w:rPr>
            </w:pPr>
            <w:r w:rsidRPr="0057020F">
              <w:rPr>
                <w:sz w:val="28"/>
                <w:szCs w:val="28"/>
              </w:rPr>
              <w:t>отчетности.</w:t>
            </w:r>
          </w:p>
          <w:p w:rsidR="006C257C" w:rsidRDefault="006C257C" w:rsidP="006F67F7">
            <w:pPr>
              <w:spacing w:line="300" w:lineRule="exact"/>
              <w:jc w:val="both"/>
              <w:rPr>
                <w:sz w:val="28"/>
                <w:szCs w:val="28"/>
              </w:rPr>
            </w:pPr>
          </w:p>
        </w:tc>
        <w:tc>
          <w:tcPr>
            <w:tcW w:w="4818" w:type="dxa"/>
            <w:gridSpan w:val="3"/>
          </w:tcPr>
          <w:p w:rsidR="006C257C" w:rsidRPr="0057020F" w:rsidRDefault="006C257C" w:rsidP="006F67F7">
            <w:pPr>
              <w:spacing w:line="300" w:lineRule="exact"/>
              <w:jc w:val="both"/>
              <w:rPr>
                <w:sz w:val="28"/>
                <w:szCs w:val="28"/>
              </w:rPr>
            </w:pPr>
          </w:p>
          <w:p w:rsidR="006C257C" w:rsidRPr="0057020F" w:rsidRDefault="006C257C" w:rsidP="006F67F7">
            <w:pPr>
              <w:spacing w:line="300" w:lineRule="exact"/>
              <w:jc w:val="both"/>
              <w:rPr>
                <w:sz w:val="28"/>
                <w:szCs w:val="28"/>
              </w:rPr>
            </w:pPr>
            <w:r w:rsidRPr="0057020F">
              <w:rPr>
                <w:sz w:val="28"/>
                <w:szCs w:val="28"/>
              </w:rPr>
              <w:t>2. Нет конкретных инструкций отражения хозяйственных операций в Книге учета</w:t>
            </w:r>
          </w:p>
          <w:p w:rsidR="006C257C" w:rsidRPr="0057020F" w:rsidRDefault="006C257C" w:rsidP="006F67F7">
            <w:pPr>
              <w:spacing w:line="300" w:lineRule="exact"/>
              <w:jc w:val="both"/>
              <w:rPr>
                <w:sz w:val="28"/>
                <w:szCs w:val="28"/>
              </w:rPr>
            </w:pPr>
            <w:r w:rsidRPr="0057020F">
              <w:rPr>
                <w:sz w:val="28"/>
                <w:szCs w:val="28"/>
              </w:rPr>
              <w:t>доходов и расходов. В законе четко прописан только перечень расходов, тогда</w:t>
            </w:r>
          </w:p>
          <w:p w:rsidR="006C257C" w:rsidRPr="0057020F" w:rsidRDefault="006C257C" w:rsidP="006F67F7">
            <w:pPr>
              <w:spacing w:line="300" w:lineRule="exact"/>
              <w:jc w:val="both"/>
              <w:rPr>
                <w:sz w:val="28"/>
                <w:szCs w:val="28"/>
              </w:rPr>
            </w:pPr>
            <w:r w:rsidRPr="0057020F">
              <w:rPr>
                <w:sz w:val="28"/>
                <w:szCs w:val="28"/>
              </w:rPr>
              <w:t>как состав доходов не уточнен.</w:t>
            </w:r>
          </w:p>
          <w:p w:rsidR="006C257C" w:rsidRPr="0057020F" w:rsidRDefault="006C257C" w:rsidP="006F67F7">
            <w:pPr>
              <w:spacing w:line="300" w:lineRule="exact"/>
              <w:jc w:val="both"/>
              <w:rPr>
                <w:sz w:val="28"/>
                <w:szCs w:val="28"/>
              </w:rPr>
            </w:pPr>
          </w:p>
          <w:p w:rsidR="006C257C" w:rsidRDefault="006C257C" w:rsidP="006F67F7">
            <w:pPr>
              <w:spacing w:line="300" w:lineRule="exact"/>
              <w:jc w:val="both"/>
              <w:rPr>
                <w:sz w:val="28"/>
                <w:szCs w:val="28"/>
              </w:rPr>
            </w:pPr>
          </w:p>
        </w:tc>
      </w:tr>
      <w:tr w:rsidR="006C257C">
        <w:tc>
          <w:tcPr>
            <w:tcW w:w="4753" w:type="dxa"/>
          </w:tcPr>
          <w:p w:rsidR="006C257C" w:rsidRPr="0057020F" w:rsidRDefault="006C257C" w:rsidP="006F67F7">
            <w:pPr>
              <w:spacing w:line="300" w:lineRule="exact"/>
              <w:jc w:val="both"/>
              <w:rPr>
                <w:sz w:val="28"/>
                <w:szCs w:val="28"/>
              </w:rPr>
            </w:pPr>
          </w:p>
          <w:p w:rsidR="006C257C" w:rsidRPr="0057020F" w:rsidRDefault="006C257C" w:rsidP="006F67F7">
            <w:pPr>
              <w:spacing w:line="300" w:lineRule="exact"/>
              <w:jc w:val="both"/>
              <w:rPr>
                <w:sz w:val="28"/>
                <w:szCs w:val="28"/>
              </w:rPr>
            </w:pPr>
            <w:r w:rsidRPr="0057020F">
              <w:rPr>
                <w:sz w:val="28"/>
                <w:szCs w:val="28"/>
              </w:rPr>
              <w:t>3. Упрощается порядок отражения хозяйственных операций в Книге учета</w:t>
            </w:r>
          </w:p>
          <w:p w:rsidR="006C257C" w:rsidRPr="0057020F" w:rsidRDefault="006C257C" w:rsidP="006F67F7">
            <w:pPr>
              <w:spacing w:line="300" w:lineRule="exact"/>
              <w:jc w:val="both"/>
              <w:rPr>
                <w:sz w:val="28"/>
                <w:szCs w:val="28"/>
              </w:rPr>
            </w:pPr>
            <w:r w:rsidRPr="0057020F">
              <w:rPr>
                <w:sz w:val="28"/>
                <w:szCs w:val="28"/>
              </w:rPr>
              <w:t>доходов и расходов. Они фиксируются по мере совершения в хронологической</w:t>
            </w:r>
          </w:p>
          <w:p w:rsidR="006C257C" w:rsidRPr="0057020F" w:rsidRDefault="006C257C" w:rsidP="006F67F7">
            <w:pPr>
              <w:spacing w:line="300" w:lineRule="exact"/>
              <w:jc w:val="both"/>
              <w:rPr>
                <w:sz w:val="28"/>
                <w:szCs w:val="28"/>
              </w:rPr>
            </w:pPr>
            <w:r w:rsidRPr="0057020F">
              <w:rPr>
                <w:sz w:val="28"/>
                <w:szCs w:val="28"/>
              </w:rPr>
              <w:t>последовательности на основе первичных документов.</w:t>
            </w:r>
          </w:p>
          <w:p w:rsidR="006C257C" w:rsidRDefault="006C257C" w:rsidP="006F67F7">
            <w:pPr>
              <w:spacing w:line="300" w:lineRule="exact"/>
              <w:jc w:val="both"/>
              <w:rPr>
                <w:sz w:val="28"/>
                <w:szCs w:val="28"/>
              </w:rPr>
            </w:pPr>
          </w:p>
        </w:tc>
        <w:tc>
          <w:tcPr>
            <w:tcW w:w="4818" w:type="dxa"/>
            <w:gridSpan w:val="3"/>
          </w:tcPr>
          <w:p w:rsidR="006C257C" w:rsidRDefault="006C257C" w:rsidP="006F67F7">
            <w:pPr>
              <w:spacing w:line="300" w:lineRule="exact"/>
              <w:jc w:val="both"/>
              <w:rPr>
                <w:sz w:val="28"/>
                <w:szCs w:val="28"/>
              </w:rPr>
            </w:pPr>
          </w:p>
        </w:tc>
      </w:tr>
      <w:tr w:rsidR="006C257C">
        <w:tc>
          <w:tcPr>
            <w:tcW w:w="9571" w:type="dxa"/>
            <w:gridSpan w:val="4"/>
          </w:tcPr>
          <w:p w:rsidR="006C257C" w:rsidRPr="0057020F" w:rsidRDefault="006C257C" w:rsidP="006F67F7">
            <w:pPr>
              <w:spacing w:line="300" w:lineRule="exact"/>
              <w:jc w:val="both"/>
              <w:rPr>
                <w:b/>
                <w:i/>
                <w:sz w:val="28"/>
                <w:szCs w:val="28"/>
              </w:rPr>
            </w:pPr>
            <w:r>
              <w:rPr>
                <w:b/>
                <w:i/>
                <w:sz w:val="28"/>
                <w:szCs w:val="28"/>
              </w:rPr>
              <w:t xml:space="preserve">                                          </w:t>
            </w:r>
            <w:r w:rsidRPr="0057020F">
              <w:rPr>
                <w:b/>
                <w:i/>
                <w:sz w:val="28"/>
                <w:szCs w:val="28"/>
              </w:rPr>
              <w:t>В сфере налогообложения</w:t>
            </w:r>
          </w:p>
          <w:p w:rsidR="006C257C" w:rsidRPr="0057020F" w:rsidRDefault="006C257C" w:rsidP="006F67F7">
            <w:pPr>
              <w:spacing w:line="300" w:lineRule="exact"/>
              <w:jc w:val="both"/>
              <w:rPr>
                <w:b/>
                <w:i/>
                <w:sz w:val="28"/>
                <w:szCs w:val="28"/>
              </w:rPr>
            </w:pPr>
          </w:p>
        </w:tc>
      </w:tr>
      <w:tr w:rsidR="006C257C">
        <w:tc>
          <w:tcPr>
            <w:tcW w:w="4753" w:type="dxa"/>
            <w:vMerge w:val="restart"/>
          </w:tcPr>
          <w:p w:rsidR="006C257C" w:rsidRPr="0057020F" w:rsidRDefault="006C257C" w:rsidP="006F67F7">
            <w:pPr>
              <w:spacing w:line="300" w:lineRule="exact"/>
              <w:jc w:val="both"/>
              <w:rPr>
                <w:sz w:val="28"/>
                <w:szCs w:val="28"/>
              </w:rPr>
            </w:pPr>
            <w:r w:rsidRPr="0057020F">
              <w:rPr>
                <w:sz w:val="28"/>
                <w:szCs w:val="28"/>
              </w:rPr>
              <w:t>1.</w:t>
            </w:r>
            <w:r>
              <w:rPr>
                <w:sz w:val="28"/>
                <w:szCs w:val="28"/>
              </w:rPr>
              <w:t xml:space="preserve"> Юридические лица (далее юрлица</w:t>
            </w:r>
            <w:r w:rsidRPr="0057020F">
              <w:rPr>
                <w:sz w:val="28"/>
                <w:szCs w:val="28"/>
              </w:rPr>
              <w:t>) платят один налог вместо совокупности</w:t>
            </w:r>
          </w:p>
          <w:p w:rsidR="006C257C" w:rsidRPr="0057020F" w:rsidRDefault="006C257C" w:rsidP="006F67F7">
            <w:pPr>
              <w:spacing w:line="300" w:lineRule="exact"/>
              <w:jc w:val="both"/>
              <w:rPr>
                <w:sz w:val="28"/>
                <w:szCs w:val="28"/>
              </w:rPr>
            </w:pPr>
            <w:r w:rsidRPr="0057020F">
              <w:rPr>
                <w:sz w:val="28"/>
                <w:szCs w:val="28"/>
              </w:rPr>
              <w:t>федеральных, региональных и местных налогов и сборов. Размер налога</w:t>
            </w:r>
          </w:p>
          <w:p w:rsidR="006C257C" w:rsidRPr="0057020F" w:rsidRDefault="006C257C" w:rsidP="006F67F7">
            <w:pPr>
              <w:spacing w:line="300" w:lineRule="exact"/>
              <w:jc w:val="both"/>
              <w:rPr>
                <w:sz w:val="28"/>
                <w:szCs w:val="28"/>
              </w:rPr>
            </w:pPr>
            <w:r w:rsidRPr="0057020F">
              <w:rPr>
                <w:sz w:val="28"/>
                <w:szCs w:val="28"/>
              </w:rPr>
              <w:t>определяется по результатам хозяйственной деятельности организации за</w:t>
            </w:r>
          </w:p>
          <w:p w:rsidR="006C257C" w:rsidRPr="0057020F" w:rsidRDefault="006C257C" w:rsidP="006F67F7">
            <w:pPr>
              <w:spacing w:line="300" w:lineRule="exact"/>
              <w:jc w:val="both"/>
              <w:rPr>
                <w:sz w:val="28"/>
                <w:szCs w:val="28"/>
              </w:rPr>
            </w:pPr>
            <w:r w:rsidRPr="0057020F">
              <w:rPr>
                <w:sz w:val="28"/>
                <w:szCs w:val="28"/>
              </w:rPr>
              <w:t>отчетный период.</w:t>
            </w:r>
          </w:p>
          <w:p w:rsidR="006C257C" w:rsidRPr="0057020F" w:rsidRDefault="006C257C" w:rsidP="006F67F7">
            <w:pPr>
              <w:spacing w:line="300" w:lineRule="exact"/>
              <w:jc w:val="both"/>
              <w:rPr>
                <w:sz w:val="28"/>
                <w:szCs w:val="28"/>
              </w:rPr>
            </w:pPr>
          </w:p>
          <w:p w:rsidR="006C257C" w:rsidRPr="0057020F" w:rsidRDefault="006C257C" w:rsidP="006F67F7">
            <w:pPr>
              <w:spacing w:line="300" w:lineRule="exact"/>
              <w:jc w:val="both"/>
              <w:rPr>
                <w:sz w:val="28"/>
                <w:szCs w:val="28"/>
              </w:rPr>
            </w:pPr>
          </w:p>
        </w:tc>
        <w:tc>
          <w:tcPr>
            <w:tcW w:w="2461" w:type="dxa"/>
            <w:gridSpan w:val="2"/>
            <w:shd w:val="clear" w:color="auto" w:fill="auto"/>
          </w:tcPr>
          <w:p w:rsidR="006C257C" w:rsidRPr="0057020F" w:rsidRDefault="006C257C" w:rsidP="006F67F7">
            <w:pPr>
              <w:spacing w:line="300" w:lineRule="exact"/>
              <w:jc w:val="both"/>
              <w:rPr>
                <w:b/>
                <w:sz w:val="28"/>
                <w:szCs w:val="28"/>
                <w:u w:val="single"/>
              </w:rPr>
            </w:pPr>
            <w:r w:rsidRPr="0057020F">
              <w:rPr>
                <w:b/>
                <w:sz w:val="28"/>
                <w:szCs w:val="28"/>
                <w:u w:val="single"/>
              </w:rPr>
              <w:t>Для юрлиц:</w:t>
            </w:r>
          </w:p>
          <w:p w:rsidR="006C257C" w:rsidRDefault="006C257C" w:rsidP="006F67F7">
            <w:pPr>
              <w:spacing w:line="300" w:lineRule="exact"/>
              <w:jc w:val="both"/>
              <w:rPr>
                <w:sz w:val="28"/>
                <w:szCs w:val="28"/>
              </w:rPr>
            </w:pPr>
          </w:p>
        </w:tc>
        <w:tc>
          <w:tcPr>
            <w:tcW w:w="2357" w:type="dxa"/>
            <w:shd w:val="clear" w:color="auto" w:fill="auto"/>
          </w:tcPr>
          <w:p w:rsidR="006C257C" w:rsidRPr="0057020F" w:rsidRDefault="006C257C" w:rsidP="006F67F7">
            <w:pPr>
              <w:spacing w:line="300" w:lineRule="exact"/>
              <w:jc w:val="both"/>
              <w:rPr>
                <w:b/>
                <w:sz w:val="28"/>
                <w:szCs w:val="28"/>
                <w:u w:val="single"/>
              </w:rPr>
            </w:pPr>
            <w:r w:rsidRPr="0057020F">
              <w:rPr>
                <w:b/>
                <w:sz w:val="28"/>
                <w:szCs w:val="28"/>
                <w:u w:val="single"/>
              </w:rPr>
              <w:t>Для физлиц:</w:t>
            </w:r>
          </w:p>
          <w:p w:rsidR="006C257C" w:rsidRDefault="006C257C" w:rsidP="006F67F7">
            <w:pPr>
              <w:spacing w:line="300" w:lineRule="exact"/>
              <w:jc w:val="both"/>
              <w:rPr>
                <w:sz w:val="28"/>
                <w:szCs w:val="28"/>
              </w:rPr>
            </w:pPr>
          </w:p>
        </w:tc>
      </w:tr>
      <w:tr w:rsidR="006C257C">
        <w:tc>
          <w:tcPr>
            <w:tcW w:w="4753" w:type="dxa"/>
            <w:vMerge/>
          </w:tcPr>
          <w:p w:rsidR="006C257C" w:rsidRDefault="006C257C" w:rsidP="006F67F7">
            <w:pPr>
              <w:spacing w:line="300" w:lineRule="exact"/>
              <w:jc w:val="both"/>
              <w:rPr>
                <w:sz w:val="28"/>
                <w:szCs w:val="28"/>
              </w:rPr>
            </w:pPr>
          </w:p>
        </w:tc>
        <w:tc>
          <w:tcPr>
            <w:tcW w:w="2461" w:type="dxa"/>
            <w:gridSpan w:val="2"/>
            <w:shd w:val="clear" w:color="auto" w:fill="auto"/>
          </w:tcPr>
          <w:p w:rsidR="006C257C" w:rsidRPr="0057020F" w:rsidRDefault="006C257C" w:rsidP="006F67F7">
            <w:pPr>
              <w:spacing w:line="300" w:lineRule="exact"/>
              <w:jc w:val="both"/>
              <w:rPr>
                <w:sz w:val="28"/>
                <w:szCs w:val="28"/>
              </w:rPr>
            </w:pPr>
            <w:r w:rsidRPr="0057020F">
              <w:rPr>
                <w:sz w:val="28"/>
                <w:szCs w:val="28"/>
              </w:rPr>
              <w:t>1. Отсутствует перечень налогов, замененных единым налогом с совокупного</w:t>
            </w:r>
          </w:p>
          <w:p w:rsidR="006C257C" w:rsidRPr="0057020F" w:rsidRDefault="006C257C" w:rsidP="006F67F7">
            <w:pPr>
              <w:spacing w:line="300" w:lineRule="exact"/>
              <w:jc w:val="both"/>
              <w:rPr>
                <w:sz w:val="28"/>
                <w:szCs w:val="28"/>
              </w:rPr>
            </w:pPr>
            <w:r w:rsidRPr="0057020F">
              <w:rPr>
                <w:sz w:val="28"/>
                <w:szCs w:val="28"/>
              </w:rPr>
              <w:t>дохода (валовой выручки).</w:t>
            </w:r>
          </w:p>
          <w:p w:rsidR="006C257C" w:rsidRDefault="006C257C" w:rsidP="006F67F7">
            <w:pPr>
              <w:spacing w:line="300" w:lineRule="exact"/>
              <w:jc w:val="both"/>
              <w:rPr>
                <w:sz w:val="28"/>
                <w:szCs w:val="28"/>
              </w:rPr>
            </w:pPr>
          </w:p>
        </w:tc>
        <w:tc>
          <w:tcPr>
            <w:tcW w:w="2357" w:type="dxa"/>
            <w:shd w:val="clear" w:color="auto" w:fill="auto"/>
          </w:tcPr>
          <w:p w:rsidR="006C257C" w:rsidRPr="0057020F" w:rsidRDefault="006C257C" w:rsidP="006F67F7">
            <w:pPr>
              <w:spacing w:line="300" w:lineRule="exact"/>
              <w:jc w:val="both"/>
              <w:rPr>
                <w:sz w:val="28"/>
                <w:szCs w:val="28"/>
              </w:rPr>
            </w:pPr>
            <w:r w:rsidRPr="0057020F">
              <w:rPr>
                <w:sz w:val="28"/>
                <w:szCs w:val="28"/>
              </w:rPr>
              <w:t>1. Происходит ущемление прав ИП, которые, в отличие от юрлиц, вынуждены</w:t>
            </w:r>
          </w:p>
          <w:p w:rsidR="006C257C" w:rsidRPr="0057020F" w:rsidRDefault="006C257C" w:rsidP="006F67F7">
            <w:pPr>
              <w:spacing w:line="300" w:lineRule="exact"/>
              <w:jc w:val="both"/>
              <w:rPr>
                <w:sz w:val="28"/>
                <w:szCs w:val="28"/>
              </w:rPr>
            </w:pPr>
            <w:r w:rsidRPr="0057020F">
              <w:rPr>
                <w:sz w:val="28"/>
                <w:szCs w:val="28"/>
              </w:rPr>
              <w:t>платить НДС В Законе</w:t>
            </w:r>
          </w:p>
          <w:p w:rsidR="006C257C" w:rsidRPr="0057020F" w:rsidRDefault="006C257C" w:rsidP="006F67F7">
            <w:pPr>
              <w:spacing w:line="300" w:lineRule="exact"/>
              <w:jc w:val="both"/>
              <w:rPr>
                <w:sz w:val="28"/>
                <w:szCs w:val="28"/>
              </w:rPr>
            </w:pPr>
            <w:r w:rsidRPr="0057020F">
              <w:rPr>
                <w:sz w:val="28"/>
                <w:szCs w:val="28"/>
              </w:rPr>
              <w:t>говорится о замене уплаты налога на доходы физлиц стоимостью патента. Но в</w:t>
            </w:r>
            <w:r>
              <w:rPr>
                <w:sz w:val="28"/>
                <w:szCs w:val="28"/>
              </w:rPr>
              <w:t xml:space="preserve"> </w:t>
            </w:r>
            <w:r w:rsidRPr="0057020F">
              <w:rPr>
                <w:sz w:val="28"/>
                <w:szCs w:val="28"/>
              </w:rPr>
              <w:t>то же время это противоречит принципу "недопущения дискриминации</w:t>
            </w:r>
          </w:p>
          <w:p w:rsidR="006C257C" w:rsidRPr="0057020F" w:rsidRDefault="006C257C" w:rsidP="006F67F7">
            <w:pPr>
              <w:spacing w:line="300" w:lineRule="exact"/>
              <w:jc w:val="both"/>
              <w:rPr>
                <w:sz w:val="28"/>
                <w:szCs w:val="28"/>
              </w:rPr>
            </w:pPr>
            <w:r w:rsidRPr="0057020F">
              <w:rPr>
                <w:sz w:val="28"/>
                <w:szCs w:val="28"/>
              </w:rPr>
              <w:t>налогоплательщиков" (п. 1.2 ст. 3 НК), согласно которому не допускается</w:t>
            </w:r>
          </w:p>
          <w:p w:rsidR="006C257C" w:rsidRPr="0057020F" w:rsidRDefault="006C257C" w:rsidP="006F67F7">
            <w:pPr>
              <w:spacing w:line="300" w:lineRule="exact"/>
              <w:jc w:val="both"/>
              <w:rPr>
                <w:sz w:val="28"/>
                <w:szCs w:val="28"/>
              </w:rPr>
            </w:pPr>
            <w:r>
              <w:rPr>
                <w:sz w:val="28"/>
                <w:szCs w:val="28"/>
              </w:rPr>
              <w:t xml:space="preserve">различное </w:t>
            </w:r>
            <w:r w:rsidRPr="0057020F">
              <w:rPr>
                <w:sz w:val="28"/>
                <w:szCs w:val="28"/>
              </w:rPr>
              <w:t>применение одного налогового режима (в нашем случае - упрощенной</w:t>
            </w:r>
          </w:p>
          <w:p w:rsidR="006C257C" w:rsidRPr="0057020F" w:rsidRDefault="006C257C" w:rsidP="006F67F7">
            <w:pPr>
              <w:spacing w:line="300" w:lineRule="exact"/>
              <w:jc w:val="both"/>
              <w:rPr>
                <w:sz w:val="28"/>
                <w:szCs w:val="28"/>
              </w:rPr>
            </w:pPr>
            <w:r w:rsidRPr="0057020F">
              <w:rPr>
                <w:sz w:val="28"/>
                <w:szCs w:val="28"/>
              </w:rPr>
              <w:t>системы) в зависимости от организационно-правовой формы его участников (то</w:t>
            </w:r>
          </w:p>
          <w:p w:rsidR="006C257C" w:rsidRDefault="006C257C" w:rsidP="006F67F7">
            <w:pPr>
              <w:spacing w:line="300" w:lineRule="exact"/>
              <w:jc w:val="both"/>
              <w:rPr>
                <w:sz w:val="28"/>
                <w:szCs w:val="28"/>
              </w:rPr>
            </w:pPr>
            <w:r w:rsidRPr="0057020F">
              <w:rPr>
                <w:sz w:val="28"/>
                <w:szCs w:val="28"/>
              </w:rPr>
              <w:t>есть для ИП и юрлиц).</w:t>
            </w:r>
          </w:p>
        </w:tc>
      </w:tr>
      <w:tr w:rsidR="006C257C">
        <w:tc>
          <w:tcPr>
            <w:tcW w:w="4753" w:type="dxa"/>
          </w:tcPr>
          <w:p w:rsidR="006C257C" w:rsidRPr="0057020F" w:rsidRDefault="006C257C" w:rsidP="006F67F7">
            <w:pPr>
              <w:spacing w:line="300" w:lineRule="exact"/>
              <w:jc w:val="both"/>
              <w:rPr>
                <w:sz w:val="28"/>
                <w:szCs w:val="28"/>
              </w:rPr>
            </w:pPr>
            <w:r w:rsidRPr="0057020F">
              <w:rPr>
                <w:sz w:val="28"/>
                <w:szCs w:val="28"/>
              </w:rPr>
              <w:t>2. Индивидуальные предприниматели (далее ИП) не платят налог на доходы</w:t>
            </w:r>
          </w:p>
          <w:p w:rsidR="006C257C" w:rsidRPr="0057020F" w:rsidRDefault="006C257C" w:rsidP="006F67F7">
            <w:pPr>
              <w:spacing w:line="300" w:lineRule="exact"/>
              <w:jc w:val="both"/>
              <w:rPr>
                <w:sz w:val="28"/>
                <w:szCs w:val="28"/>
              </w:rPr>
            </w:pPr>
            <w:r w:rsidRPr="0057020F">
              <w:rPr>
                <w:sz w:val="28"/>
                <w:szCs w:val="28"/>
              </w:rPr>
              <w:t xml:space="preserve">физлиц (п. 3 ст. 1 ФЗ № 222 </w:t>
            </w:r>
            <w:r>
              <w:rPr>
                <w:sz w:val="28"/>
                <w:szCs w:val="28"/>
              </w:rPr>
              <w:t>)</w:t>
            </w:r>
            <w:r w:rsidRPr="0057020F">
              <w:rPr>
                <w:sz w:val="28"/>
                <w:szCs w:val="28"/>
              </w:rPr>
              <w:t>Для них уплата налога на доходы</w:t>
            </w:r>
          </w:p>
          <w:p w:rsidR="006C257C" w:rsidRPr="0057020F" w:rsidRDefault="006C257C" w:rsidP="006F67F7">
            <w:pPr>
              <w:spacing w:line="300" w:lineRule="exact"/>
              <w:jc w:val="both"/>
              <w:rPr>
                <w:sz w:val="28"/>
                <w:szCs w:val="28"/>
              </w:rPr>
            </w:pPr>
            <w:r w:rsidRPr="0057020F">
              <w:rPr>
                <w:sz w:val="28"/>
                <w:szCs w:val="28"/>
              </w:rPr>
              <w:t>физлиц заменяется стоимостью патента на занятие предпринимательской</w:t>
            </w:r>
          </w:p>
          <w:p w:rsidR="006C257C" w:rsidRPr="0057020F" w:rsidRDefault="006C257C" w:rsidP="006F67F7">
            <w:pPr>
              <w:spacing w:line="300" w:lineRule="exact"/>
              <w:jc w:val="both"/>
              <w:rPr>
                <w:sz w:val="28"/>
                <w:szCs w:val="28"/>
              </w:rPr>
            </w:pPr>
            <w:r w:rsidRPr="0057020F">
              <w:rPr>
                <w:sz w:val="28"/>
                <w:szCs w:val="28"/>
              </w:rPr>
              <w:t>деятельностью, в которой уже заложена ставка единого налога (размер зависит</w:t>
            </w:r>
          </w:p>
          <w:p w:rsidR="006C257C" w:rsidRPr="0057020F" w:rsidRDefault="006C257C" w:rsidP="006F67F7">
            <w:pPr>
              <w:spacing w:line="300" w:lineRule="exact"/>
              <w:jc w:val="both"/>
              <w:rPr>
                <w:sz w:val="28"/>
                <w:szCs w:val="28"/>
              </w:rPr>
            </w:pPr>
            <w:r w:rsidRPr="0057020F">
              <w:rPr>
                <w:sz w:val="28"/>
                <w:szCs w:val="28"/>
              </w:rPr>
              <w:t>от вида деятельности).</w:t>
            </w:r>
          </w:p>
          <w:p w:rsidR="006C257C" w:rsidRDefault="006C257C" w:rsidP="006F67F7">
            <w:pPr>
              <w:spacing w:line="300" w:lineRule="exact"/>
              <w:jc w:val="both"/>
              <w:rPr>
                <w:sz w:val="28"/>
                <w:szCs w:val="28"/>
              </w:rPr>
            </w:pPr>
          </w:p>
        </w:tc>
        <w:tc>
          <w:tcPr>
            <w:tcW w:w="2461" w:type="dxa"/>
            <w:gridSpan w:val="2"/>
            <w:shd w:val="clear" w:color="auto" w:fill="auto"/>
          </w:tcPr>
          <w:p w:rsidR="006C257C" w:rsidRPr="0057020F" w:rsidRDefault="006C257C" w:rsidP="006F67F7">
            <w:pPr>
              <w:spacing w:line="300" w:lineRule="exact"/>
              <w:jc w:val="both"/>
              <w:rPr>
                <w:sz w:val="28"/>
                <w:szCs w:val="28"/>
              </w:rPr>
            </w:pPr>
            <w:r w:rsidRPr="0057020F">
              <w:rPr>
                <w:sz w:val="28"/>
                <w:szCs w:val="28"/>
              </w:rPr>
              <w:t>2. Никакие расходы не уменьшают налогооблагаемую базу в том случае, если в</w:t>
            </w:r>
          </w:p>
          <w:p w:rsidR="006C257C" w:rsidRPr="0057020F" w:rsidRDefault="006C257C" w:rsidP="006F67F7">
            <w:pPr>
              <w:spacing w:line="300" w:lineRule="exact"/>
              <w:jc w:val="both"/>
              <w:rPr>
                <w:sz w:val="28"/>
                <w:szCs w:val="28"/>
              </w:rPr>
            </w:pPr>
            <w:r w:rsidRPr="0057020F">
              <w:rPr>
                <w:sz w:val="28"/>
                <w:szCs w:val="28"/>
              </w:rPr>
              <w:t>качестве объекта налогообложения выбрана валовая выручка.</w:t>
            </w:r>
          </w:p>
          <w:p w:rsidR="006C257C" w:rsidRPr="0057020F" w:rsidRDefault="006C257C" w:rsidP="006F67F7">
            <w:pPr>
              <w:spacing w:line="300" w:lineRule="exact"/>
              <w:jc w:val="both"/>
              <w:rPr>
                <w:sz w:val="28"/>
                <w:szCs w:val="28"/>
              </w:rPr>
            </w:pPr>
          </w:p>
          <w:p w:rsidR="006C257C" w:rsidRDefault="006C257C" w:rsidP="006F67F7">
            <w:pPr>
              <w:spacing w:line="300" w:lineRule="exact"/>
              <w:jc w:val="both"/>
              <w:rPr>
                <w:sz w:val="28"/>
                <w:szCs w:val="28"/>
              </w:rPr>
            </w:pPr>
          </w:p>
        </w:tc>
        <w:tc>
          <w:tcPr>
            <w:tcW w:w="2357" w:type="dxa"/>
            <w:shd w:val="clear" w:color="auto" w:fill="auto"/>
          </w:tcPr>
          <w:p w:rsidR="006C257C" w:rsidRPr="0057020F" w:rsidRDefault="006C257C" w:rsidP="006F67F7">
            <w:pPr>
              <w:spacing w:line="300" w:lineRule="exact"/>
              <w:jc w:val="both"/>
              <w:rPr>
                <w:sz w:val="28"/>
                <w:szCs w:val="28"/>
              </w:rPr>
            </w:pPr>
            <w:r w:rsidRPr="0057020F">
              <w:rPr>
                <w:sz w:val="28"/>
                <w:szCs w:val="28"/>
              </w:rPr>
              <w:t>2. Увеличивается налоговое бремя на ИП. Он платит ЕСН как с выплат в пользу</w:t>
            </w:r>
          </w:p>
          <w:p w:rsidR="006C257C" w:rsidRPr="0057020F" w:rsidRDefault="006C257C" w:rsidP="006F67F7">
            <w:pPr>
              <w:spacing w:line="300" w:lineRule="exact"/>
              <w:jc w:val="both"/>
              <w:rPr>
                <w:sz w:val="28"/>
                <w:szCs w:val="28"/>
              </w:rPr>
            </w:pPr>
            <w:r>
              <w:rPr>
                <w:sz w:val="28"/>
                <w:szCs w:val="28"/>
              </w:rPr>
              <w:t xml:space="preserve">работников, так и с дохода от </w:t>
            </w:r>
            <w:r w:rsidRPr="0057020F">
              <w:rPr>
                <w:sz w:val="28"/>
                <w:szCs w:val="28"/>
              </w:rPr>
              <w:t>предпринимательской деятельности, исходя из</w:t>
            </w:r>
            <w:r>
              <w:rPr>
                <w:sz w:val="28"/>
                <w:szCs w:val="28"/>
              </w:rPr>
              <w:t xml:space="preserve"> </w:t>
            </w:r>
            <w:r w:rsidRPr="0057020F">
              <w:rPr>
                <w:sz w:val="28"/>
                <w:szCs w:val="28"/>
              </w:rPr>
              <w:t>стоимости патента (п. 3 ст. 236 НК).</w:t>
            </w:r>
          </w:p>
          <w:p w:rsidR="006C257C" w:rsidRPr="0057020F" w:rsidRDefault="006C257C" w:rsidP="006F67F7">
            <w:pPr>
              <w:spacing w:line="300" w:lineRule="exact"/>
              <w:jc w:val="both"/>
              <w:rPr>
                <w:sz w:val="28"/>
                <w:szCs w:val="28"/>
              </w:rPr>
            </w:pPr>
          </w:p>
          <w:p w:rsidR="006C257C" w:rsidRDefault="006C257C" w:rsidP="006F67F7">
            <w:pPr>
              <w:spacing w:line="300" w:lineRule="exact"/>
              <w:jc w:val="both"/>
              <w:rPr>
                <w:sz w:val="28"/>
                <w:szCs w:val="28"/>
              </w:rPr>
            </w:pPr>
          </w:p>
        </w:tc>
      </w:tr>
      <w:tr w:rsidR="006C257C">
        <w:tc>
          <w:tcPr>
            <w:tcW w:w="4753" w:type="dxa"/>
          </w:tcPr>
          <w:p w:rsidR="006C257C" w:rsidRPr="0057020F" w:rsidRDefault="006C257C" w:rsidP="006F67F7">
            <w:pPr>
              <w:spacing w:line="300" w:lineRule="exact"/>
              <w:jc w:val="both"/>
              <w:rPr>
                <w:sz w:val="28"/>
                <w:szCs w:val="28"/>
              </w:rPr>
            </w:pPr>
            <w:r w:rsidRPr="0057020F">
              <w:rPr>
                <w:sz w:val="28"/>
                <w:szCs w:val="28"/>
              </w:rPr>
              <w:t>3. Субъектам федерации предоставляется право выбора объекта налогообложения</w:t>
            </w:r>
          </w:p>
          <w:p w:rsidR="006C257C" w:rsidRPr="0057020F" w:rsidRDefault="006C257C" w:rsidP="006F67F7">
            <w:pPr>
              <w:spacing w:line="300" w:lineRule="exact"/>
              <w:jc w:val="both"/>
              <w:rPr>
                <w:sz w:val="28"/>
                <w:szCs w:val="28"/>
              </w:rPr>
            </w:pPr>
            <w:r w:rsidRPr="0057020F">
              <w:rPr>
                <w:sz w:val="28"/>
                <w:szCs w:val="28"/>
              </w:rPr>
              <w:t>- это может быть либо совокупный доход (который определяется как разница</w:t>
            </w:r>
          </w:p>
          <w:p w:rsidR="006C257C" w:rsidRPr="0057020F" w:rsidRDefault="006C257C" w:rsidP="006F67F7">
            <w:pPr>
              <w:spacing w:line="300" w:lineRule="exact"/>
              <w:jc w:val="both"/>
              <w:rPr>
                <w:sz w:val="28"/>
                <w:szCs w:val="28"/>
              </w:rPr>
            </w:pPr>
            <w:r w:rsidRPr="0057020F">
              <w:rPr>
                <w:sz w:val="28"/>
                <w:szCs w:val="28"/>
              </w:rPr>
              <w:t>между валовой выручкой и конкретным перечнем расходов), либо валовая</w:t>
            </w:r>
          </w:p>
          <w:p w:rsidR="006C257C" w:rsidRPr="0057020F" w:rsidRDefault="006C257C" w:rsidP="006F67F7">
            <w:pPr>
              <w:spacing w:line="300" w:lineRule="exact"/>
              <w:jc w:val="both"/>
              <w:rPr>
                <w:sz w:val="28"/>
                <w:szCs w:val="28"/>
              </w:rPr>
            </w:pPr>
            <w:r w:rsidRPr="0057020F">
              <w:rPr>
                <w:sz w:val="28"/>
                <w:szCs w:val="28"/>
              </w:rPr>
              <w:t>выручка.</w:t>
            </w:r>
          </w:p>
          <w:p w:rsidR="006C257C" w:rsidRPr="0057020F" w:rsidRDefault="006C257C" w:rsidP="006F67F7">
            <w:pPr>
              <w:spacing w:line="300" w:lineRule="exact"/>
              <w:jc w:val="both"/>
              <w:rPr>
                <w:sz w:val="28"/>
                <w:szCs w:val="28"/>
              </w:rPr>
            </w:pPr>
          </w:p>
          <w:p w:rsidR="006C257C" w:rsidRDefault="006C257C" w:rsidP="006F67F7">
            <w:pPr>
              <w:spacing w:line="300" w:lineRule="exact"/>
              <w:jc w:val="both"/>
              <w:rPr>
                <w:sz w:val="28"/>
                <w:szCs w:val="28"/>
              </w:rPr>
            </w:pPr>
          </w:p>
        </w:tc>
        <w:tc>
          <w:tcPr>
            <w:tcW w:w="2409" w:type="dxa"/>
            <w:shd w:val="clear" w:color="auto" w:fill="auto"/>
          </w:tcPr>
          <w:p w:rsidR="006C257C" w:rsidRPr="0057020F" w:rsidRDefault="006C257C" w:rsidP="006F67F7">
            <w:pPr>
              <w:spacing w:line="300" w:lineRule="exact"/>
              <w:jc w:val="both"/>
              <w:rPr>
                <w:sz w:val="28"/>
                <w:szCs w:val="28"/>
              </w:rPr>
            </w:pPr>
          </w:p>
          <w:p w:rsidR="006C257C" w:rsidRPr="0057020F" w:rsidRDefault="006C257C" w:rsidP="006F67F7">
            <w:pPr>
              <w:spacing w:line="300" w:lineRule="exact"/>
              <w:jc w:val="both"/>
              <w:rPr>
                <w:sz w:val="28"/>
                <w:szCs w:val="28"/>
              </w:rPr>
            </w:pPr>
            <w:r w:rsidRPr="0057020F">
              <w:rPr>
                <w:sz w:val="28"/>
                <w:szCs w:val="28"/>
              </w:rPr>
              <w:t>3. Сумма НДС, включенная в цену товара поставщика, не предъявляется к</w:t>
            </w:r>
          </w:p>
          <w:p w:rsidR="006C257C" w:rsidRPr="0057020F" w:rsidRDefault="006C257C" w:rsidP="006F67F7">
            <w:pPr>
              <w:spacing w:line="300" w:lineRule="exact"/>
              <w:jc w:val="both"/>
              <w:rPr>
                <w:sz w:val="28"/>
                <w:szCs w:val="28"/>
              </w:rPr>
            </w:pPr>
            <w:r w:rsidRPr="0057020F">
              <w:rPr>
                <w:sz w:val="28"/>
                <w:szCs w:val="28"/>
              </w:rPr>
              <w:t>возмещению из бюджета, а относится на издержки.</w:t>
            </w:r>
          </w:p>
          <w:p w:rsidR="006C257C" w:rsidRPr="0057020F" w:rsidRDefault="006C257C" w:rsidP="006F67F7">
            <w:pPr>
              <w:spacing w:line="300" w:lineRule="exact"/>
              <w:jc w:val="both"/>
              <w:rPr>
                <w:sz w:val="28"/>
                <w:szCs w:val="28"/>
              </w:rPr>
            </w:pPr>
          </w:p>
          <w:p w:rsidR="006C257C" w:rsidRDefault="006C257C" w:rsidP="006F67F7">
            <w:pPr>
              <w:spacing w:line="300" w:lineRule="exact"/>
              <w:jc w:val="both"/>
              <w:rPr>
                <w:sz w:val="28"/>
                <w:szCs w:val="28"/>
              </w:rPr>
            </w:pPr>
          </w:p>
        </w:tc>
        <w:tc>
          <w:tcPr>
            <w:tcW w:w="2409" w:type="dxa"/>
            <w:gridSpan w:val="2"/>
            <w:shd w:val="clear" w:color="auto" w:fill="auto"/>
          </w:tcPr>
          <w:p w:rsidR="006C257C" w:rsidRDefault="006C257C" w:rsidP="006F67F7">
            <w:pPr>
              <w:spacing w:line="300" w:lineRule="exact"/>
              <w:jc w:val="both"/>
              <w:rPr>
                <w:sz w:val="28"/>
                <w:szCs w:val="28"/>
              </w:rPr>
            </w:pPr>
          </w:p>
        </w:tc>
      </w:tr>
      <w:tr w:rsidR="006C257C">
        <w:tc>
          <w:tcPr>
            <w:tcW w:w="4753" w:type="dxa"/>
          </w:tcPr>
          <w:p w:rsidR="006C257C" w:rsidRPr="0057020F" w:rsidRDefault="006C257C" w:rsidP="006F67F7">
            <w:pPr>
              <w:spacing w:line="300" w:lineRule="exact"/>
              <w:jc w:val="both"/>
              <w:rPr>
                <w:sz w:val="28"/>
                <w:szCs w:val="28"/>
              </w:rPr>
            </w:pPr>
            <w:r w:rsidRPr="0057020F">
              <w:rPr>
                <w:sz w:val="28"/>
                <w:szCs w:val="28"/>
              </w:rPr>
              <w:t xml:space="preserve">4. Юрлица не платят НДС и налог с продаж </w:t>
            </w:r>
          </w:p>
          <w:p w:rsidR="006C257C" w:rsidRDefault="006C257C" w:rsidP="006F67F7">
            <w:pPr>
              <w:spacing w:line="300" w:lineRule="exact"/>
              <w:jc w:val="both"/>
              <w:rPr>
                <w:sz w:val="28"/>
                <w:szCs w:val="28"/>
              </w:rPr>
            </w:pPr>
          </w:p>
        </w:tc>
        <w:tc>
          <w:tcPr>
            <w:tcW w:w="2409" w:type="dxa"/>
            <w:shd w:val="clear" w:color="auto" w:fill="auto"/>
          </w:tcPr>
          <w:p w:rsidR="006C257C" w:rsidRPr="0057020F" w:rsidRDefault="006C257C" w:rsidP="006F67F7">
            <w:pPr>
              <w:spacing w:line="300" w:lineRule="exact"/>
              <w:jc w:val="both"/>
              <w:rPr>
                <w:sz w:val="28"/>
                <w:szCs w:val="28"/>
              </w:rPr>
            </w:pPr>
          </w:p>
          <w:p w:rsidR="006C257C" w:rsidRPr="0057020F" w:rsidRDefault="006C257C" w:rsidP="006F67F7">
            <w:pPr>
              <w:spacing w:line="300" w:lineRule="exact"/>
              <w:jc w:val="both"/>
              <w:rPr>
                <w:sz w:val="28"/>
                <w:szCs w:val="28"/>
              </w:rPr>
            </w:pPr>
            <w:r w:rsidRPr="0057020F">
              <w:rPr>
                <w:sz w:val="28"/>
                <w:szCs w:val="28"/>
              </w:rPr>
              <w:t>4. На практике партнерам часто не выгодно работать с организацией,</w:t>
            </w:r>
          </w:p>
          <w:p w:rsidR="006C257C" w:rsidRPr="0057020F" w:rsidRDefault="006C257C" w:rsidP="006F67F7">
            <w:pPr>
              <w:spacing w:line="300" w:lineRule="exact"/>
              <w:jc w:val="both"/>
              <w:rPr>
                <w:sz w:val="28"/>
                <w:szCs w:val="28"/>
              </w:rPr>
            </w:pPr>
            <w:r w:rsidRPr="0057020F">
              <w:rPr>
                <w:sz w:val="28"/>
                <w:szCs w:val="28"/>
              </w:rPr>
              <w:t>применяющей упрощенную систему налогообложения. Они вынуждены платить весь</w:t>
            </w:r>
          </w:p>
          <w:p w:rsidR="006C257C" w:rsidRPr="0057020F" w:rsidRDefault="006C257C" w:rsidP="006F67F7">
            <w:pPr>
              <w:spacing w:line="300" w:lineRule="exact"/>
              <w:jc w:val="both"/>
              <w:rPr>
                <w:sz w:val="28"/>
                <w:szCs w:val="28"/>
              </w:rPr>
            </w:pPr>
            <w:r w:rsidRPr="0057020F">
              <w:rPr>
                <w:sz w:val="28"/>
                <w:szCs w:val="28"/>
              </w:rPr>
              <w:t>"входной" НДС, а не разницу между "входным НДС" и суммами НДС, фактически</w:t>
            </w:r>
          </w:p>
          <w:p w:rsidR="006C257C" w:rsidRPr="0057020F" w:rsidRDefault="006C257C" w:rsidP="006F67F7">
            <w:pPr>
              <w:spacing w:line="300" w:lineRule="exact"/>
              <w:jc w:val="both"/>
              <w:rPr>
                <w:sz w:val="28"/>
                <w:szCs w:val="28"/>
              </w:rPr>
            </w:pPr>
            <w:r w:rsidRPr="0057020F">
              <w:rPr>
                <w:sz w:val="28"/>
                <w:szCs w:val="28"/>
              </w:rPr>
              <w:t>уплаченными поставщикам. ("Входной НДС" - сумма НДС, полученная от</w:t>
            </w:r>
          </w:p>
          <w:p w:rsidR="006C257C" w:rsidRPr="0057020F" w:rsidRDefault="006C257C" w:rsidP="006F67F7">
            <w:pPr>
              <w:spacing w:line="300" w:lineRule="exact"/>
              <w:jc w:val="both"/>
              <w:rPr>
                <w:sz w:val="28"/>
                <w:szCs w:val="28"/>
              </w:rPr>
            </w:pPr>
            <w:r w:rsidRPr="0057020F">
              <w:rPr>
                <w:sz w:val="28"/>
                <w:szCs w:val="28"/>
              </w:rPr>
              <w:t>покупателей за реализованные им товары (работы, услуги).</w:t>
            </w:r>
          </w:p>
          <w:p w:rsidR="006C257C" w:rsidRPr="0057020F" w:rsidRDefault="006C257C" w:rsidP="006F67F7">
            <w:pPr>
              <w:spacing w:line="300" w:lineRule="exact"/>
              <w:jc w:val="both"/>
              <w:rPr>
                <w:sz w:val="28"/>
                <w:szCs w:val="28"/>
              </w:rPr>
            </w:pPr>
          </w:p>
          <w:p w:rsidR="006C257C" w:rsidRDefault="006C257C" w:rsidP="006F67F7">
            <w:pPr>
              <w:spacing w:line="300" w:lineRule="exact"/>
              <w:jc w:val="both"/>
              <w:rPr>
                <w:sz w:val="28"/>
                <w:szCs w:val="28"/>
              </w:rPr>
            </w:pPr>
          </w:p>
        </w:tc>
        <w:tc>
          <w:tcPr>
            <w:tcW w:w="2409" w:type="dxa"/>
            <w:gridSpan w:val="2"/>
            <w:shd w:val="clear" w:color="auto" w:fill="auto"/>
          </w:tcPr>
          <w:p w:rsidR="006C257C" w:rsidRDefault="006C257C" w:rsidP="006F67F7">
            <w:pPr>
              <w:spacing w:line="300" w:lineRule="exact"/>
              <w:jc w:val="both"/>
              <w:rPr>
                <w:sz w:val="28"/>
                <w:szCs w:val="28"/>
              </w:rPr>
            </w:pPr>
          </w:p>
        </w:tc>
      </w:tr>
      <w:tr w:rsidR="006C257C">
        <w:tc>
          <w:tcPr>
            <w:tcW w:w="4753" w:type="dxa"/>
          </w:tcPr>
          <w:p w:rsidR="006C257C" w:rsidRDefault="006C257C" w:rsidP="006F67F7">
            <w:pPr>
              <w:spacing w:line="300" w:lineRule="exact"/>
              <w:jc w:val="both"/>
              <w:rPr>
                <w:sz w:val="28"/>
                <w:szCs w:val="28"/>
              </w:rPr>
            </w:pPr>
          </w:p>
        </w:tc>
        <w:tc>
          <w:tcPr>
            <w:tcW w:w="2409" w:type="dxa"/>
            <w:shd w:val="clear" w:color="auto" w:fill="auto"/>
          </w:tcPr>
          <w:p w:rsidR="006C257C" w:rsidRPr="0057020F" w:rsidRDefault="006C257C" w:rsidP="006F67F7">
            <w:pPr>
              <w:spacing w:line="300" w:lineRule="exact"/>
              <w:jc w:val="both"/>
              <w:rPr>
                <w:sz w:val="28"/>
                <w:szCs w:val="28"/>
              </w:rPr>
            </w:pPr>
            <w:r w:rsidRPr="0057020F">
              <w:rPr>
                <w:sz w:val="28"/>
                <w:szCs w:val="28"/>
              </w:rPr>
              <w:t>5. Утрачивается право применять льготы к выплатам в пользу работников,</w:t>
            </w:r>
          </w:p>
          <w:p w:rsidR="006C257C" w:rsidRPr="0057020F" w:rsidRDefault="006C257C" w:rsidP="006F67F7">
            <w:pPr>
              <w:spacing w:line="300" w:lineRule="exact"/>
              <w:jc w:val="both"/>
              <w:rPr>
                <w:sz w:val="28"/>
                <w:szCs w:val="28"/>
              </w:rPr>
            </w:pPr>
            <w:r w:rsidRPr="0057020F">
              <w:rPr>
                <w:sz w:val="28"/>
                <w:szCs w:val="28"/>
              </w:rPr>
              <w:t>произведенным за счет средств, остающихся после уплаты налога на прибыль.</w:t>
            </w:r>
          </w:p>
          <w:p w:rsidR="006C257C" w:rsidRDefault="006C257C" w:rsidP="006F67F7">
            <w:pPr>
              <w:spacing w:line="300" w:lineRule="exact"/>
              <w:jc w:val="both"/>
              <w:rPr>
                <w:sz w:val="28"/>
                <w:szCs w:val="28"/>
              </w:rPr>
            </w:pPr>
          </w:p>
        </w:tc>
        <w:tc>
          <w:tcPr>
            <w:tcW w:w="2409" w:type="dxa"/>
            <w:gridSpan w:val="2"/>
            <w:shd w:val="clear" w:color="auto" w:fill="auto"/>
          </w:tcPr>
          <w:p w:rsidR="006C257C" w:rsidRDefault="006C257C" w:rsidP="006F67F7">
            <w:pPr>
              <w:spacing w:line="300" w:lineRule="exact"/>
              <w:jc w:val="both"/>
              <w:rPr>
                <w:sz w:val="28"/>
                <w:szCs w:val="28"/>
              </w:rPr>
            </w:pPr>
          </w:p>
        </w:tc>
      </w:tr>
    </w:tbl>
    <w:p w:rsidR="006C257C" w:rsidRPr="0057020F" w:rsidRDefault="006C257C" w:rsidP="006F67F7">
      <w:pPr>
        <w:spacing w:line="300" w:lineRule="exact"/>
        <w:jc w:val="both"/>
        <w:rPr>
          <w:sz w:val="28"/>
          <w:szCs w:val="28"/>
        </w:rPr>
      </w:pPr>
    </w:p>
    <w:p w:rsidR="006C257C" w:rsidRPr="0057020F" w:rsidRDefault="006C257C" w:rsidP="006F67F7">
      <w:pPr>
        <w:spacing w:line="300" w:lineRule="exact"/>
        <w:jc w:val="both"/>
        <w:rPr>
          <w:sz w:val="28"/>
          <w:szCs w:val="28"/>
        </w:rPr>
      </w:pPr>
    </w:p>
    <w:p w:rsidR="006C257C" w:rsidRPr="0057020F" w:rsidRDefault="006C257C" w:rsidP="006F67F7">
      <w:pPr>
        <w:spacing w:line="300" w:lineRule="exact"/>
        <w:jc w:val="both"/>
        <w:rPr>
          <w:sz w:val="28"/>
          <w:szCs w:val="28"/>
        </w:rPr>
      </w:pPr>
    </w:p>
    <w:p w:rsidR="002F46AF" w:rsidRDefault="002F46AF" w:rsidP="006F67F7">
      <w:pPr>
        <w:spacing w:line="300" w:lineRule="exact"/>
        <w:jc w:val="both"/>
        <w:rPr>
          <w:sz w:val="28"/>
          <w:szCs w:val="28"/>
        </w:rPr>
      </w:pPr>
    </w:p>
    <w:p w:rsidR="002F46AF" w:rsidRPr="00AA5DEE" w:rsidRDefault="002F46AF" w:rsidP="006F67F7">
      <w:pPr>
        <w:widowControl w:val="0"/>
        <w:spacing w:line="300" w:lineRule="exact"/>
        <w:jc w:val="both"/>
        <w:rPr>
          <w:b/>
          <w:bCs/>
          <w:sz w:val="28"/>
          <w:szCs w:val="28"/>
        </w:rPr>
      </w:pPr>
      <w:r>
        <w:rPr>
          <w:b/>
          <w:bCs/>
          <w:sz w:val="28"/>
          <w:szCs w:val="28"/>
        </w:rPr>
        <w:t>ЕДИНЫЙ НАЛОГ НА ВМЕНЕННЫЙ ДОХОД ДЛЯ ОПРЕДЕЛЕННЫХ ВИДОВ ДЕЯТЕЛЬНОСТИ</w:t>
      </w:r>
    </w:p>
    <w:p w:rsidR="002F46AF" w:rsidRPr="00AA5DEE" w:rsidRDefault="002F46AF" w:rsidP="006F67F7">
      <w:pPr>
        <w:spacing w:line="300" w:lineRule="exact"/>
        <w:ind w:firstLine="540"/>
        <w:jc w:val="both"/>
        <w:rPr>
          <w:sz w:val="28"/>
          <w:szCs w:val="28"/>
        </w:rPr>
      </w:pPr>
    </w:p>
    <w:p w:rsidR="002F46AF" w:rsidRDefault="002F46AF" w:rsidP="006F67F7">
      <w:pPr>
        <w:spacing w:line="300" w:lineRule="exact"/>
        <w:ind w:firstLine="540"/>
        <w:jc w:val="both"/>
        <w:rPr>
          <w:sz w:val="28"/>
          <w:szCs w:val="28"/>
        </w:rPr>
      </w:pPr>
      <w:r w:rsidRPr="00AA5DEE">
        <w:rPr>
          <w:sz w:val="28"/>
          <w:szCs w:val="28"/>
        </w:rPr>
        <w:t xml:space="preserve">Новая глава НК РФ с 1 января </w:t>
      </w:r>
      <w:smartTag w:uri="urn:schemas-microsoft-com:office:smarttags" w:element="metricconverter">
        <w:smartTagPr>
          <w:attr w:name="ProductID" w:val="2003 г"/>
        </w:smartTagPr>
        <w:r w:rsidRPr="00AA5DEE">
          <w:rPr>
            <w:sz w:val="28"/>
            <w:szCs w:val="28"/>
          </w:rPr>
          <w:t>2003 г</w:t>
        </w:r>
      </w:smartTag>
      <w:r w:rsidRPr="00AA5DEE">
        <w:rPr>
          <w:sz w:val="28"/>
          <w:szCs w:val="28"/>
        </w:rPr>
        <w:t xml:space="preserve">. </w:t>
      </w:r>
      <w:r>
        <w:rPr>
          <w:sz w:val="28"/>
          <w:szCs w:val="28"/>
        </w:rPr>
        <w:t>заменила Федеральный закон от 31.07.98 № 148-</w:t>
      </w:r>
      <w:r w:rsidRPr="00AA5DEE">
        <w:rPr>
          <w:sz w:val="28"/>
          <w:szCs w:val="28"/>
        </w:rPr>
        <w:t>ФЗ «О едином налоге на вмененный доход для определенных видов деятельности». При этом в порядке исчисления и уплаты ЕНВД произошли значительные изменения.</w:t>
      </w:r>
    </w:p>
    <w:p w:rsidR="002F46AF" w:rsidRPr="00AA5DEE" w:rsidRDefault="002F46AF" w:rsidP="006F67F7">
      <w:pPr>
        <w:spacing w:line="300" w:lineRule="exact"/>
        <w:ind w:firstLine="540"/>
        <w:jc w:val="both"/>
        <w:rPr>
          <w:sz w:val="28"/>
          <w:szCs w:val="28"/>
        </w:rPr>
      </w:pPr>
    </w:p>
    <w:p w:rsidR="002F46AF" w:rsidRPr="001C446A" w:rsidRDefault="002F46AF" w:rsidP="006F67F7">
      <w:pPr>
        <w:spacing w:line="300" w:lineRule="exact"/>
        <w:ind w:firstLine="540"/>
        <w:jc w:val="both"/>
        <w:rPr>
          <w:b/>
          <w:i/>
          <w:sz w:val="28"/>
          <w:szCs w:val="28"/>
        </w:rPr>
      </w:pPr>
      <w:r w:rsidRPr="001C446A">
        <w:rPr>
          <w:b/>
          <w:i/>
          <w:sz w:val="28"/>
          <w:szCs w:val="28"/>
        </w:rPr>
        <w:t>Платить ЕНВД будут только те организации (предприниматели), которые занимаются:</w:t>
      </w:r>
    </w:p>
    <w:p w:rsidR="002F46AF" w:rsidRDefault="002F46AF" w:rsidP="006F67F7">
      <w:pPr>
        <w:numPr>
          <w:ilvl w:val="0"/>
          <w:numId w:val="9"/>
        </w:numPr>
        <w:spacing w:line="300" w:lineRule="exact"/>
        <w:jc w:val="both"/>
        <w:rPr>
          <w:sz w:val="28"/>
          <w:szCs w:val="28"/>
        </w:rPr>
      </w:pPr>
      <w:r w:rsidRPr="00AA5DEE">
        <w:rPr>
          <w:sz w:val="28"/>
          <w:szCs w:val="28"/>
        </w:rPr>
        <w:t>оказанием бытовых услуг (ремонт обуви, одежды, бытовой техники, услуги парикмахерских, прачечных, химчисток и т.д.);</w:t>
      </w:r>
    </w:p>
    <w:p w:rsidR="002F46AF" w:rsidRDefault="002F46AF" w:rsidP="006F67F7">
      <w:pPr>
        <w:numPr>
          <w:ilvl w:val="0"/>
          <w:numId w:val="9"/>
        </w:numPr>
        <w:spacing w:line="300" w:lineRule="exact"/>
        <w:jc w:val="both"/>
        <w:rPr>
          <w:sz w:val="28"/>
          <w:szCs w:val="28"/>
        </w:rPr>
      </w:pPr>
      <w:r w:rsidRPr="00AA5DEE">
        <w:rPr>
          <w:sz w:val="28"/>
          <w:szCs w:val="28"/>
        </w:rPr>
        <w:t>оказанием ветеринарных услуг;</w:t>
      </w:r>
    </w:p>
    <w:p w:rsidR="002F46AF" w:rsidRDefault="002F46AF" w:rsidP="006F67F7">
      <w:pPr>
        <w:numPr>
          <w:ilvl w:val="0"/>
          <w:numId w:val="9"/>
        </w:numPr>
        <w:spacing w:line="300" w:lineRule="exact"/>
        <w:jc w:val="both"/>
        <w:rPr>
          <w:sz w:val="28"/>
          <w:szCs w:val="28"/>
        </w:rPr>
      </w:pPr>
      <w:r w:rsidRPr="00AA5DEE">
        <w:rPr>
          <w:sz w:val="28"/>
          <w:szCs w:val="28"/>
        </w:rPr>
        <w:t>оказанием услуг по ремонту, техобслуживанию и мойке автотранспортных средств;</w:t>
      </w:r>
    </w:p>
    <w:p w:rsidR="002F46AF" w:rsidRDefault="002F46AF" w:rsidP="006F67F7">
      <w:pPr>
        <w:numPr>
          <w:ilvl w:val="0"/>
          <w:numId w:val="9"/>
        </w:numPr>
        <w:spacing w:line="300" w:lineRule="exact"/>
        <w:jc w:val="both"/>
        <w:rPr>
          <w:sz w:val="28"/>
          <w:szCs w:val="28"/>
        </w:rPr>
      </w:pPr>
      <w:r w:rsidRPr="00AA5DEE">
        <w:rPr>
          <w:sz w:val="28"/>
          <w:szCs w:val="28"/>
        </w:rPr>
        <w:t>розничной торговлей через магазины</w:t>
      </w:r>
      <w:r>
        <w:rPr>
          <w:sz w:val="28"/>
          <w:szCs w:val="28"/>
        </w:rPr>
        <w:t xml:space="preserve"> павильоны</w:t>
      </w:r>
      <w:r w:rsidRPr="00AA5DEE">
        <w:rPr>
          <w:sz w:val="28"/>
          <w:szCs w:val="28"/>
        </w:rPr>
        <w:t xml:space="preserve"> с пл</w:t>
      </w:r>
      <w:r>
        <w:rPr>
          <w:sz w:val="28"/>
          <w:szCs w:val="28"/>
        </w:rPr>
        <w:t>ощадью торгового зала не более 15</w:t>
      </w:r>
      <w:r w:rsidRPr="00AA5DEE">
        <w:rPr>
          <w:sz w:val="28"/>
          <w:szCs w:val="28"/>
        </w:rPr>
        <w:t>0м</w:t>
      </w:r>
      <w:r w:rsidRPr="00AA5DEE">
        <w:rPr>
          <w:sz w:val="28"/>
          <w:szCs w:val="28"/>
          <w:vertAlign w:val="superscript"/>
        </w:rPr>
        <w:t>2</w:t>
      </w:r>
      <w:r w:rsidRPr="00AA5DEE">
        <w:rPr>
          <w:sz w:val="28"/>
          <w:szCs w:val="28"/>
        </w:rPr>
        <w:t>, палатки, лотки, и другие объекты, в</w:t>
      </w:r>
      <w:r>
        <w:rPr>
          <w:sz w:val="28"/>
          <w:szCs w:val="28"/>
        </w:rPr>
        <w:t xml:space="preserve"> том числе не имеющие стационарной</w:t>
      </w:r>
      <w:r w:rsidRPr="00AA5DEE">
        <w:rPr>
          <w:sz w:val="28"/>
          <w:szCs w:val="28"/>
        </w:rPr>
        <w:t xml:space="preserve"> торговой площади;</w:t>
      </w:r>
    </w:p>
    <w:p w:rsidR="002F46AF" w:rsidRDefault="002F46AF" w:rsidP="006F67F7">
      <w:pPr>
        <w:numPr>
          <w:ilvl w:val="0"/>
          <w:numId w:val="9"/>
        </w:numPr>
        <w:spacing w:line="300" w:lineRule="exact"/>
        <w:jc w:val="both"/>
        <w:rPr>
          <w:sz w:val="28"/>
          <w:szCs w:val="28"/>
        </w:rPr>
      </w:pPr>
      <w:r>
        <w:rPr>
          <w:sz w:val="28"/>
          <w:szCs w:val="28"/>
        </w:rPr>
        <w:t>оказанием услуг по хранению автотранспортных средств на платных стоянках;</w:t>
      </w:r>
    </w:p>
    <w:p w:rsidR="002F46AF" w:rsidRDefault="002F46AF" w:rsidP="006F67F7">
      <w:pPr>
        <w:numPr>
          <w:ilvl w:val="0"/>
          <w:numId w:val="9"/>
        </w:numPr>
        <w:spacing w:line="300" w:lineRule="exact"/>
        <w:jc w:val="both"/>
        <w:rPr>
          <w:sz w:val="28"/>
          <w:szCs w:val="28"/>
        </w:rPr>
      </w:pPr>
      <w:r w:rsidRPr="00AA5DEE">
        <w:rPr>
          <w:sz w:val="28"/>
          <w:szCs w:val="28"/>
        </w:rPr>
        <w:t>общественным питанием с использ</w:t>
      </w:r>
      <w:r>
        <w:rPr>
          <w:sz w:val="28"/>
          <w:szCs w:val="28"/>
        </w:rPr>
        <w:t>ованием зала площадью не более 15</w:t>
      </w:r>
      <w:r w:rsidRPr="00AA5DEE">
        <w:rPr>
          <w:sz w:val="28"/>
          <w:szCs w:val="28"/>
        </w:rPr>
        <w:t>0м</w:t>
      </w:r>
      <w:r w:rsidRPr="00AA5DEE">
        <w:rPr>
          <w:sz w:val="28"/>
          <w:szCs w:val="28"/>
          <w:vertAlign w:val="superscript"/>
        </w:rPr>
        <w:t>2</w:t>
      </w:r>
      <w:r w:rsidRPr="00AA5DEE">
        <w:rPr>
          <w:sz w:val="28"/>
          <w:szCs w:val="28"/>
        </w:rPr>
        <w:t>;</w:t>
      </w:r>
    </w:p>
    <w:p w:rsidR="002F46AF" w:rsidRDefault="002F46AF" w:rsidP="006F67F7">
      <w:pPr>
        <w:numPr>
          <w:ilvl w:val="0"/>
          <w:numId w:val="9"/>
        </w:numPr>
        <w:spacing w:line="300" w:lineRule="exact"/>
        <w:jc w:val="both"/>
        <w:rPr>
          <w:sz w:val="28"/>
          <w:szCs w:val="28"/>
        </w:rPr>
      </w:pPr>
      <w:r w:rsidRPr="00AA5DEE">
        <w:rPr>
          <w:sz w:val="28"/>
          <w:szCs w:val="28"/>
        </w:rPr>
        <w:t xml:space="preserve">перевозкой пассажиров и грузов с использованием не более 20 </w:t>
      </w:r>
      <w:r>
        <w:rPr>
          <w:sz w:val="28"/>
          <w:szCs w:val="28"/>
        </w:rPr>
        <w:t>автомобилей;</w:t>
      </w:r>
    </w:p>
    <w:p w:rsidR="002F46AF" w:rsidRDefault="002F46AF" w:rsidP="006F67F7">
      <w:pPr>
        <w:numPr>
          <w:ilvl w:val="0"/>
          <w:numId w:val="9"/>
        </w:numPr>
        <w:spacing w:line="300" w:lineRule="exact"/>
        <w:jc w:val="both"/>
        <w:rPr>
          <w:sz w:val="28"/>
          <w:szCs w:val="28"/>
        </w:rPr>
      </w:pPr>
      <w:r>
        <w:rPr>
          <w:sz w:val="28"/>
          <w:szCs w:val="28"/>
        </w:rPr>
        <w:t>распространением или размещением наружной рекламы.</w:t>
      </w:r>
    </w:p>
    <w:p w:rsidR="002F46AF" w:rsidRPr="00AA5DEE" w:rsidRDefault="002F46AF" w:rsidP="006F67F7">
      <w:pPr>
        <w:spacing w:line="300" w:lineRule="exact"/>
        <w:jc w:val="both"/>
        <w:rPr>
          <w:sz w:val="28"/>
          <w:szCs w:val="28"/>
        </w:rPr>
      </w:pPr>
    </w:p>
    <w:p w:rsidR="002F46AF" w:rsidRPr="00AA5DEE" w:rsidRDefault="002F46AF" w:rsidP="006F67F7">
      <w:pPr>
        <w:spacing w:line="300" w:lineRule="exact"/>
        <w:ind w:firstLine="540"/>
        <w:jc w:val="both"/>
        <w:rPr>
          <w:sz w:val="28"/>
          <w:szCs w:val="28"/>
        </w:rPr>
      </w:pPr>
      <w:r w:rsidRPr="00AA5DEE">
        <w:rPr>
          <w:sz w:val="28"/>
          <w:szCs w:val="28"/>
        </w:rPr>
        <w:t>Розничной торговлей в целях исчисления ЕНВД не будет признаваться реализация следующих подакцизных товаров: легковые автомобили и мотоциклы с мощностью двигателя свыше 112,5 кВт; автомобильный бензин; дизельное топливо; моторные масла для дизельных и (или) карбюраторных (инжекторных) двигателей; прямогонный бензин.</w:t>
      </w:r>
      <w:r>
        <w:rPr>
          <w:sz w:val="28"/>
          <w:szCs w:val="28"/>
        </w:rPr>
        <w:t xml:space="preserve"> Так же к данному виду предпринимательской деятельности не относится реализация продуктов питания и напитков, в том числе алкогольных, в барах, ресторанах, кафе и других точках общественного питания.</w:t>
      </w:r>
      <w:r w:rsidRPr="00AA5DEE">
        <w:rPr>
          <w:sz w:val="28"/>
          <w:szCs w:val="28"/>
        </w:rPr>
        <w:t xml:space="preserve"> Услуги ломбардов исключены из перечня бытовых услуг</w:t>
      </w:r>
    </w:p>
    <w:p w:rsidR="002F46AF" w:rsidRPr="000D6FE7" w:rsidRDefault="002F46AF" w:rsidP="006F67F7">
      <w:pPr>
        <w:spacing w:line="300" w:lineRule="exact"/>
        <w:ind w:firstLine="540"/>
        <w:jc w:val="both"/>
        <w:rPr>
          <w:sz w:val="28"/>
          <w:szCs w:val="28"/>
        </w:rPr>
      </w:pPr>
      <w:r w:rsidRPr="00AA5DEE">
        <w:rPr>
          <w:sz w:val="28"/>
          <w:szCs w:val="28"/>
        </w:rPr>
        <w:t>Нужно учесть, что в каждом регионе ЕНВД вводят местные власти. Они же определяют виды деятельности (в пределах указанного перечня), в отношении которых применяется этот налог. Причем переход на ЕНВД является не добровольным, а обязательным.</w:t>
      </w:r>
    </w:p>
    <w:p w:rsidR="002F46AF" w:rsidRDefault="002F46AF" w:rsidP="006F67F7">
      <w:pPr>
        <w:spacing w:line="300" w:lineRule="exact"/>
        <w:ind w:firstLine="540"/>
        <w:jc w:val="both"/>
        <w:rPr>
          <w:sz w:val="28"/>
          <w:szCs w:val="28"/>
        </w:rPr>
      </w:pPr>
      <w:r w:rsidRPr="00E27692">
        <w:rPr>
          <w:sz w:val="28"/>
          <w:szCs w:val="28"/>
        </w:rPr>
        <w:t>Уплата организациями единого налога предусматривает замену уплаты</w:t>
      </w:r>
      <w:r>
        <w:rPr>
          <w:sz w:val="28"/>
          <w:szCs w:val="28"/>
        </w:rPr>
        <w:t xml:space="preserve"> налога на прибыль организаций, налога на имущество организации и единого социального налога. Уплата индивидуальными предпринимателями единого налога предусматривает замену уплаты налога на доходы физических лиц, налога на имущество физических лиц и единого социального налога. </w:t>
      </w:r>
    </w:p>
    <w:p w:rsidR="002F46AF" w:rsidRDefault="002F46AF" w:rsidP="006F67F7">
      <w:pPr>
        <w:spacing w:line="300" w:lineRule="exact"/>
        <w:ind w:firstLine="540"/>
        <w:jc w:val="both"/>
        <w:rPr>
          <w:sz w:val="28"/>
          <w:szCs w:val="28"/>
        </w:rPr>
      </w:pPr>
      <w:r w:rsidRPr="00AA5DEE">
        <w:rPr>
          <w:sz w:val="28"/>
          <w:szCs w:val="28"/>
        </w:rPr>
        <w:t xml:space="preserve">Налоговым периодом по ЕНВД признается квартал (ст. 346.30 НК РФ). Ставка ЕНВД устанавливается равной 15 % величины вмененного дохода (ст. 346.31 НК РФ). </w:t>
      </w:r>
    </w:p>
    <w:p w:rsidR="002F46AF" w:rsidRPr="00AA5DEE" w:rsidRDefault="002F46AF" w:rsidP="006F67F7">
      <w:pPr>
        <w:spacing w:line="300" w:lineRule="exact"/>
        <w:ind w:firstLine="540"/>
        <w:jc w:val="both"/>
        <w:rPr>
          <w:sz w:val="28"/>
          <w:szCs w:val="28"/>
        </w:rPr>
      </w:pPr>
    </w:p>
    <w:p w:rsidR="002F46AF" w:rsidRDefault="002F46AF" w:rsidP="006F67F7">
      <w:pPr>
        <w:widowControl w:val="0"/>
        <w:spacing w:line="300" w:lineRule="exact"/>
        <w:ind w:firstLine="540"/>
        <w:jc w:val="both"/>
        <w:rPr>
          <w:b/>
          <w:i/>
          <w:sz w:val="28"/>
          <w:szCs w:val="28"/>
        </w:rPr>
      </w:pPr>
      <w:r w:rsidRPr="001C446A">
        <w:rPr>
          <w:b/>
          <w:i/>
          <w:sz w:val="28"/>
          <w:szCs w:val="28"/>
        </w:rPr>
        <w:t>Вмененный доход рассчитывается по формуле:</w:t>
      </w:r>
      <w:r>
        <w:rPr>
          <w:b/>
          <w:i/>
          <w:sz w:val="28"/>
          <w:szCs w:val="28"/>
        </w:rPr>
        <w:t xml:space="preserve"> </w:t>
      </w:r>
    </w:p>
    <w:p w:rsidR="002F46AF" w:rsidRDefault="00CF2237" w:rsidP="006F67F7">
      <w:pPr>
        <w:widowControl w:val="0"/>
        <w:spacing w:line="300" w:lineRule="exact"/>
        <w:ind w:firstLine="540"/>
        <w:jc w:val="both"/>
        <w:rPr>
          <w:b/>
          <w:i/>
          <w:sz w:val="28"/>
          <w:szCs w:val="28"/>
        </w:rPr>
      </w:pPr>
      <w:r>
        <w:rPr>
          <w:noProof/>
          <w:sz w:val="28"/>
          <w:szCs w:val="28"/>
        </w:rPr>
        <w:pict>
          <v:rect id="_x0000_s1032" style="position:absolute;left:0;text-align:left;margin-left:-9pt;margin-top:15.35pt;width:486pt;height:81pt;z-index:-251663360" strokeweight="1.5pt"/>
        </w:pict>
      </w:r>
      <w:r w:rsidR="002F46AF">
        <w:rPr>
          <w:b/>
          <w:i/>
          <w:sz w:val="28"/>
          <w:szCs w:val="28"/>
        </w:rPr>
        <w:t xml:space="preserve"> </w:t>
      </w:r>
    </w:p>
    <w:p w:rsidR="00AC00C0" w:rsidRDefault="00AC00C0" w:rsidP="006F67F7">
      <w:pPr>
        <w:autoSpaceDE w:val="0"/>
        <w:autoSpaceDN w:val="0"/>
        <w:adjustRightInd w:val="0"/>
        <w:spacing w:line="300" w:lineRule="exact"/>
        <w:ind w:firstLine="540"/>
        <w:jc w:val="both"/>
        <w:rPr>
          <w:sz w:val="28"/>
          <w:szCs w:val="28"/>
        </w:rPr>
      </w:pPr>
    </w:p>
    <w:p w:rsidR="002F46AF" w:rsidRPr="00AA5DEE" w:rsidRDefault="002F46AF" w:rsidP="006F67F7">
      <w:pPr>
        <w:autoSpaceDE w:val="0"/>
        <w:autoSpaceDN w:val="0"/>
        <w:adjustRightInd w:val="0"/>
        <w:spacing w:line="300" w:lineRule="exact"/>
        <w:ind w:firstLine="540"/>
        <w:jc w:val="both"/>
        <w:rPr>
          <w:sz w:val="28"/>
          <w:szCs w:val="28"/>
        </w:rPr>
      </w:pPr>
      <w:r w:rsidRPr="00AA5DEE">
        <w:rPr>
          <w:sz w:val="28"/>
          <w:szCs w:val="28"/>
        </w:rPr>
        <w:t>Вмененный доход = Базовая доходность на единицу физического показателя × Количество физических показателей × Коэффициенты базовой доходности</w:t>
      </w:r>
    </w:p>
    <w:p w:rsidR="002F46AF" w:rsidRDefault="002F46AF" w:rsidP="006F67F7">
      <w:pPr>
        <w:widowControl w:val="0"/>
        <w:spacing w:line="300" w:lineRule="exact"/>
        <w:ind w:firstLine="540"/>
        <w:jc w:val="both"/>
        <w:rPr>
          <w:b/>
          <w:i/>
          <w:sz w:val="28"/>
          <w:szCs w:val="28"/>
        </w:rPr>
      </w:pPr>
    </w:p>
    <w:p w:rsidR="006F67F7" w:rsidRDefault="002F46AF" w:rsidP="006F67F7">
      <w:pPr>
        <w:shd w:val="clear" w:color="auto" w:fill="FFFFFF"/>
        <w:autoSpaceDE w:val="0"/>
        <w:autoSpaceDN w:val="0"/>
        <w:adjustRightInd w:val="0"/>
        <w:spacing w:line="300" w:lineRule="exact"/>
        <w:jc w:val="both"/>
        <w:rPr>
          <w:sz w:val="28"/>
          <w:szCs w:val="28"/>
        </w:rPr>
      </w:pPr>
      <w:r>
        <w:rPr>
          <w:b/>
          <w:sz w:val="28"/>
          <w:szCs w:val="28"/>
        </w:rPr>
        <w:t xml:space="preserve"> </w:t>
      </w:r>
      <w:r>
        <w:rPr>
          <w:sz w:val="28"/>
          <w:szCs w:val="28"/>
        </w:rPr>
        <w:tab/>
      </w:r>
    </w:p>
    <w:p w:rsidR="006F67F7" w:rsidRDefault="006F67F7" w:rsidP="006F67F7">
      <w:pPr>
        <w:shd w:val="clear" w:color="auto" w:fill="FFFFFF"/>
        <w:autoSpaceDE w:val="0"/>
        <w:autoSpaceDN w:val="0"/>
        <w:adjustRightInd w:val="0"/>
        <w:spacing w:line="300" w:lineRule="exact"/>
        <w:jc w:val="both"/>
        <w:rPr>
          <w:sz w:val="28"/>
          <w:szCs w:val="28"/>
        </w:rPr>
      </w:pPr>
    </w:p>
    <w:p w:rsidR="002F46AF" w:rsidRDefault="002F46AF" w:rsidP="006F67F7">
      <w:pPr>
        <w:shd w:val="clear" w:color="auto" w:fill="FFFFFF"/>
        <w:autoSpaceDE w:val="0"/>
        <w:autoSpaceDN w:val="0"/>
        <w:adjustRightInd w:val="0"/>
        <w:spacing w:line="300" w:lineRule="exact"/>
        <w:jc w:val="both"/>
        <w:rPr>
          <w:sz w:val="28"/>
          <w:szCs w:val="28"/>
        </w:rPr>
      </w:pPr>
      <w:r>
        <w:rPr>
          <w:sz w:val="28"/>
          <w:szCs w:val="28"/>
        </w:rPr>
        <w:t>Для более полного восприятия данной темы, необходимо ввести определение вмененного дохода:</w:t>
      </w:r>
    </w:p>
    <w:p w:rsidR="002F46AF" w:rsidRPr="002F46AF" w:rsidRDefault="002F46AF" w:rsidP="006F67F7">
      <w:pPr>
        <w:shd w:val="clear" w:color="auto" w:fill="FFFFFF"/>
        <w:autoSpaceDE w:val="0"/>
        <w:autoSpaceDN w:val="0"/>
        <w:adjustRightInd w:val="0"/>
        <w:spacing w:line="300" w:lineRule="exact"/>
        <w:jc w:val="both"/>
        <w:rPr>
          <w:sz w:val="28"/>
          <w:szCs w:val="28"/>
        </w:rPr>
      </w:pPr>
      <w:r>
        <w:rPr>
          <w:b/>
          <w:i/>
          <w:color w:val="000000"/>
          <w:sz w:val="28"/>
          <w:szCs w:val="28"/>
        </w:rPr>
        <w:t xml:space="preserve">       </w:t>
      </w:r>
      <w:r w:rsidRPr="002F46AF">
        <w:rPr>
          <w:b/>
          <w:i/>
          <w:color w:val="000000"/>
          <w:sz w:val="28"/>
          <w:szCs w:val="28"/>
        </w:rPr>
        <w:t>вмененный доход</w:t>
      </w:r>
      <w:r w:rsidRPr="002F46AF">
        <w:rPr>
          <w:color w:val="000000"/>
          <w:sz w:val="28"/>
          <w:szCs w:val="28"/>
        </w:rPr>
        <w:t xml:space="preserve"> - потенциально возможный доход налогоплательщика единого налога, рассчитываемый с учетом</w:t>
      </w:r>
      <w:r>
        <w:rPr>
          <w:color w:val="000000"/>
          <w:sz w:val="28"/>
          <w:szCs w:val="28"/>
        </w:rPr>
        <w:t xml:space="preserve"> совокупности условий, непосред</w:t>
      </w:r>
      <w:r w:rsidRPr="002F46AF">
        <w:rPr>
          <w:color w:val="000000"/>
          <w:sz w:val="28"/>
          <w:szCs w:val="28"/>
        </w:rPr>
        <w:t>ственно влияющих на получение указанного дохода, и используемый для расчета величины единого налога по установленной ставке;</w:t>
      </w:r>
    </w:p>
    <w:p w:rsidR="002F46AF" w:rsidRPr="002F46AF" w:rsidRDefault="002F46AF" w:rsidP="006F67F7">
      <w:pPr>
        <w:shd w:val="clear" w:color="auto" w:fill="FFFFFF"/>
        <w:autoSpaceDE w:val="0"/>
        <w:autoSpaceDN w:val="0"/>
        <w:adjustRightInd w:val="0"/>
        <w:spacing w:line="300" w:lineRule="exact"/>
        <w:jc w:val="both"/>
        <w:rPr>
          <w:sz w:val="28"/>
          <w:szCs w:val="28"/>
        </w:rPr>
      </w:pPr>
      <w:r>
        <w:rPr>
          <w:b/>
          <w:i/>
          <w:color w:val="000000"/>
          <w:sz w:val="28"/>
          <w:szCs w:val="28"/>
        </w:rPr>
        <w:t xml:space="preserve">    </w:t>
      </w:r>
      <w:r w:rsidRPr="002F46AF">
        <w:rPr>
          <w:b/>
          <w:i/>
          <w:color w:val="000000"/>
          <w:sz w:val="28"/>
          <w:szCs w:val="28"/>
        </w:rPr>
        <w:t>базовая доходность</w:t>
      </w:r>
      <w:r w:rsidRPr="002F46AF">
        <w:rPr>
          <w:color w:val="000000"/>
          <w:sz w:val="28"/>
          <w:szCs w:val="28"/>
        </w:rPr>
        <w:t xml:space="preserve"> - условная месячная доходность в стоимостном вы</w:t>
      </w:r>
      <w:r w:rsidRPr="002F46AF">
        <w:rPr>
          <w:color w:val="000000"/>
          <w:sz w:val="28"/>
          <w:szCs w:val="28"/>
        </w:rPr>
        <w:softHyphen/>
        <w:t>ражении на ту или иную единицу физического показателя, характеризующе</w:t>
      </w:r>
      <w:r w:rsidRPr="002F46AF">
        <w:rPr>
          <w:color w:val="000000"/>
          <w:sz w:val="28"/>
          <w:szCs w:val="28"/>
        </w:rPr>
        <w:softHyphen/>
        <w:t>го определенный вид предпринимательской деятельности в различных со</w:t>
      </w:r>
      <w:r w:rsidRPr="002F46AF">
        <w:rPr>
          <w:color w:val="000000"/>
          <w:sz w:val="28"/>
          <w:szCs w:val="28"/>
        </w:rPr>
        <w:softHyphen/>
        <w:t>поставимых условиях, которая используется для расчета величины вменен</w:t>
      </w:r>
      <w:r w:rsidRPr="002F46AF">
        <w:rPr>
          <w:color w:val="000000"/>
          <w:sz w:val="28"/>
          <w:szCs w:val="28"/>
        </w:rPr>
        <w:softHyphen/>
        <w:t>ного дохода;</w:t>
      </w:r>
    </w:p>
    <w:p w:rsidR="00422E4D" w:rsidRDefault="002F46AF" w:rsidP="006F67F7">
      <w:pPr>
        <w:shd w:val="clear" w:color="auto" w:fill="FFFFFF"/>
        <w:autoSpaceDE w:val="0"/>
        <w:autoSpaceDN w:val="0"/>
        <w:adjustRightInd w:val="0"/>
        <w:spacing w:line="300" w:lineRule="exact"/>
        <w:jc w:val="both"/>
        <w:rPr>
          <w:color w:val="000000"/>
          <w:sz w:val="28"/>
          <w:szCs w:val="28"/>
        </w:rPr>
      </w:pPr>
      <w:r>
        <w:rPr>
          <w:b/>
          <w:i/>
          <w:color w:val="000000"/>
          <w:sz w:val="28"/>
          <w:szCs w:val="28"/>
        </w:rPr>
        <w:t xml:space="preserve">   </w:t>
      </w:r>
      <w:r w:rsidRPr="002F46AF">
        <w:rPr>
          <w:b/>
          <w:i/>
          <w:color w:val="000000"/>
          <w:sz w:val="28"/>
          <w:szCs w:val="28"/>
        </w:rPr>
        <w:t>корректирующие коэффициенты базовой доходности</w:t>
      </w:r>
      <w:r w:rsidRPr="002F46AF">
        <w:rPr>
          <w:color w:val="000000"/>
          <w:sz w:val="28"/>
          <w:szCs w:val="28"/>
        </w:rPr>
        <w:t xml:space="preserve"> — коэффициенты, показывающие степень влияния того или иного условия на результат пред</w:t>
      </w:r>
      <w:r w:rsidRPr="002F46AF">
        <w:rPr>
          <w:color w:val="000000"/>
          <w:sz w:val="28"/>
          <w:szCs w:val="28"/>
        </w:rPr>
        <w:softHyphen/>
        <w:t>принимательской деятельности, обла</w:t>
      </w:r>
      <w:r w:rsidR="00422E4D">
        <w:rPr>
          <w:color w:val="000000"/>
          <w:sz w:val="28"/>
          <w:szCs w:val="28"/>
        </w:rPr>
        <w:t xml:space="preserve">гаемой единым налогом, а именно К1 и К2. </w:t>
      </w:r>
    </w:p>
    <w:p w:rsidR="00086407" w:rsidRDefault="00422E4D" w:rsidP="006F67F7">
      <w:pPr>
        <w:shd w:val="clear" w:color="auto" w:fill="FFFFFF"/>
        <w:autoSpaceDE w:val="0"/>
        <w:autoSpaceDN w:val="0"/>
        <w:adjustRightInd w:val="0"/>
        <w:spacing w:line="300" w:lineRule="exact"/>
        <w:jc w:val="both"/>
        <w:rPr>
          <w:color w:val="000000"/>
          <w:sz w:val="28"/>
          <w:szCs w:val="28"/>
        </w:rPr>
      </w:pPr>
      <w:r>
        <w:rPr>
          <w:color w:val="000000"/>
          <w:sz w:val="28"/>
          <w:szCs w:val="28"/>
        </w:rPr>
        <w:tab/>
      </w:r>
    </w:p>
    <w:p w:rsidR="00086407" w:rsidRDefault="00086407" w:rsidP="006F67F7">
      <w:pPr>
        <w:shd w:val="clear" w:color="auto" w:fill="FFFFFF"/>
        <w:autoSpaceDE w:val="0"/>
        <w:autoSpaceDN w:val="0"/>
        <w:adjustRightInd w:val="0"/>
        <w:spacing w:line="300" w:lineRule="exact"/>
        <w:jc w:val="both"/>
        <w:rPr>
          <w:color w:val="000000"/>
          <w:sz w:val="28"/>
          <w:szCs w:val="28"/>
        </w:rPr>
      </w:pPr>
      <w:r>
        <w:rPr>
          <w:color w:val="000000"/>
          <w:sz w:val="28"/>
          <w:szCs w:val="28"/>
        </w:rPr>
        <w:tab/>
      </w:r>
      <w:r w:rsidR="00422E4D" w:rsidRPr="00422E4D">
        <w:rPr>
          <w:color w:val="000000"/>
          <w:sz w:val="28"/>
          <w:szCs w:val="28"/>
        </w:rPr>
        <w:t>Корректирующий коэффициент К2 определяется как произведение уста</w:t>
      </w:r>
      <w:r w:rsidR="00422E4D" w:rsidRPr="00422E4D">
        <w:rPr>
          <w:color w:val="000000"/>
          <w:sz w:val="28"/>
          <w:szCs w:val="28"/>
        </w:rPr>
        <w:softHyphen/>
        <w:t>новленных нормативными правовыми актами представительных органов муниципальных районов, городских округов, законами городов федераль</w:t>
      </w:r>
      <w:r w:rsidR="00422E4D" w:rsidRPr="00422E4D">
        <w:rPr>
          <w:color w:val="000000"/>
          <w:sz w:val="28"/>
          <w:szCs w:val="28"/>
        </w:rPr>
        <w:softHyphen/>
        <w:t>ного значения Москвы и Санкт-Петербурга значений, учитывающих влия</w:t>
      </w:r>
      <w:r w:rsidR="00422E4D" w:rsidRPr="00422E4D">
        <w:rPr>
          <w:color w:val="000000"/>
          <w:sz w:val="28"/>
          <w:szCs w:val="28"/>
        </w:rPr>
        <w:softHyphen/>
        <w:t>ние на результат предпринимательской деятельности факторов</w:t>
      </w:r>
      <w:r>
        <w:rPr>
          <w:color w:val="000000"/>
          <w:sz w:val="28"/>
          <w:szCs w:val="28"/>
        </w:rPr>
        <w:t>;</w:t>
      </w:r>
    </w:p>
    <w:p w:rsidR="00422E4D" w:rsidRPr="00422E4D" w:rsidRDefault="00086407" w:rsidP="006F67F7">
      <w:pPr>
        <w:shd w:val="clear" w:color="auto" w:fill="FFFFFF"/>
        <w:autoSpaceDE w:val="0"/>
        <w:autoSpaceDN w:val="0"/>
        <w:adjustRightInd w:val="0"/>
        <w:spacing w:line="300" w:lineRule="exact"/>
        <w:jc w:val="both"/>
        <w:rPr>
          <w:sz w:val="28"/>
          <w:szCs w:val="28"/>
        </w:rPr>
      </w:pPr>
      <w:r>
        <w:rPr>
          <w:color w:val="000000"/>
          <w:sz w:val="28"/>
          <w:szCs w:val="28"/>
        </w:rPr>
        <w:tab/>
      </w:r>
      <w:r w:rsidR="00422E4D" w:rsidRPr="00422E4D">
        <w:rPr>
          <w:color w:val="000000"/>
          <w:sz w:val="28"/>
          <w:szCs w:val="28"/>
        </w:rPr>
        <w:t>При этом в целях учета фактического периода времени осуществления предпринимательской деятельности значение корректирующего коэффици</w:t>
      </w:r>
      <w:r w:rsidR="00422E4D" w:rsidRPr="00422E4D">
        <w:rPr>
          <w:color w:val="000000"/>
          <w:sz w:val="28"/>
          <w:szCs w:val="28"/>
        </w:rPr>
        <w:softHyphen/>
        <w:t>ента К2, учитывающего влияние указанных факторов на результат предпри</w:t>
      </w:r>
      <w:r w:rsidR="00422E4D" w:rsidRPr="00422E4D">
        <w:rPr>
          <w:color w:val="000000"/>
          <w:sz w:val="28"/>
          <w:szCs w:val="28"/>
        </w:rPr>
        <w:softHyphen/>
        <w:t>нимательской деятельности, определяется как отношение количества ка</w:t>
      </w:r>
      <w:r w:rsidR="00422E4D" w:rsidRPr="00422E4D">
        <w:rPr>
          <w:color w:val="000000"/>
          <w:sz w:val="28"/>
          <w:szCs w:val="28"/>
        </w:rPr>
        <w:softHyphen/>
        <w:t>лендарных дней ведения предпринимательской деятельности в течение ка</w:t>
      </w:r>
      <w:r w:rsidR="00422E4D" w:rsidRPr="00422E4D">
        <w:rPr>
          <w:color w:val="000000"/>
          <w:sz w:val="28"/>
          <w:szCs w:val="28"/>
        </w:rPr>
        <w:softHyphen/>
        <w:t>лендарного месяца налогового периода к количеству календарных дней в данном календарном месяце налогового периода</w:t>
      </w:r>
      <w:r>
        <w:rPr>
          <w:color w:val="000000"/>
          <w:sz w:val="28"/>
          <w:szCs w:val="28"/>
        </w:rPr>
        <w:t>.</w:t>
      </w:r>
    </w:p>
    <w:p w:rsidR="00422E4D" w:rsidRPr="00422E4D" w:rsidRDefault="00086407" w:rsidP="006F67F7">
      <w:pPr>
        <w:shd w:val="clear" w:color="auto" w:fill="FFFFFF"/>
        <w:autoSpaceDE w:val="0"/>
        <w:autoSpaceDN w:val="0"/>
        <w:adjustRightInd w:val="0"/>
        <w:spacing w:line="300" w:lineRule="exact"/>
        <w:jc w:val="both"/>
        <w:rPr>
          <w:color w:val="000000"/>
          <w:sz w:val="28"/>
          <w:szCs w:val="28"/>
        </w:rPr>
      </w:pPr>
      <w:r>
        <w:rPr>
          <w:color w:val="000000"/>
          <w:sz w:val="28"/>
          <w:szCs w:val="28"/>
        </w:rPr>
        <w:tab/>
      </w:r>
      <w:r w:rsidR="00422E4D" w:rsidRPr="00422E4D">
        <w:rPr>
          <w:color w:val="000000"/>
          <w:sz w:val="28"/>
          <w:szCs w:val="28"/>
        </w:rPr>
        <w:t xml:space="preserve"> Значения корректирующего коэффициента К2 определяются для всех категорий налогоплательщиков представительными органами муниципаль</w:t>
      </w:r>
      <w:r w:rsidR="00422E4D" w:rsidRPr="00422E4D">
        <w:rPr>
          <w:color w:val="000000"/>
          <w:sz w:val="28"/>
          <w:szCs w:val="28"/>
        </w:rPr>
        <w:softHyphen/>
        <w:t>ных районов, городских округов, законодательными (представительными) органами государственной власти городов федерального значения Москвы и Санкт-Петербурга на период не м</w:t>
      </w:r>
      <w:r>
        <w:rPr>
          <w:color w:val="000000"/>
          <w:sz w:val="28"/>
          <w:szCs w:val="28"/>
        </w:rPr>
        <w:t>енее чем календарный год и могут</w:t>
      </w:r>
      <w:r w:rsidR="00422E4D" w:rsidRPr="00422E4D">
        <w:rPr>
          <w:color w:val="000000"/>
          <w:sz w:val="28"/>
          <w:szCs w:val="28"/>
        </w:rPr>
        <w:t xml:space="preserve"> быть установлены в пределах от 0,005 до 1 включительно.</w:t>
      </w:r>
    </w:p>
    <w:p w:rsidR="00422E4D" w:rsidRDefault="00422E4D" w:rsidP="006F67F7">
      <w:pPr>
        <w:shd w:val="clear" w:color="auto" w:fill="FFFFFF"/>
        <w:autoSpaceDE w:val="0"/>
        <w:autoSpaceDN w:val="0"/>
        <w:adjustRightInd w:val="0"/>
        <w:spacing w:line="300" w:lineRule="exact"/>
        <w:jc w:val="both"/>
        <w:rPr>
          <w:color w:val="000000"/>
          <w:sz w:val="28"/>
          <w:szCs w:val="28"/>
        </w:rPr>
      </w:pPr>
    </w:p>
    <w:p w:rsidR="00AC00C0" w:rsidRDefault="00AC00C0" w:rsidP="006F67F7">
      <w:pPr>
        <w:shd w:val="clear" w:color="auto" w:fill="FFFFFF"/>
        <w:autoSpaceDE w:val="0"/>
        <w:autoSpaceDN w:val="0"/>
        <w:adjustRightInd w:val="0"/>
        <w:spacing w:line="300" w:lineRule="exact"/>
        <w:jc w:val="both"/>
        <w:rPr>
          <w:color w:val="000000"/>
          <w:sz w:val="28"/>
          <w:szCs w:val="28"/>
        </w:rPr>
      </w:pPr>
    </w:p>
    <w:p w:rsidR="00AC00C0" w:rsidRDefault="00AC00C0" w:rsidP="006F67F7">
      <w:pPr>
        <w:shd w:val="clear" w:color="auto" w:fill="FFFFFF"/>
        <w:autoSpaceDE w:val="0"/>
        <w:autoSpaceDN w:val="0"/>
        <w:adjustRightInd w:val="0"/>
        <w:spacing w:line="300" w:lineRule="exact"/>
        <w:jc w:val="both"/>
        <w:rPr>
          <w:color w:val="000000"/>
          <w:sz w:val="28"/>
          <w:szCs w:val="28"/>
        </w:rPr>
      </w:pPr>
    </w:p>
    <w:p w:rsidR="00AC00C0" w:rsidRDefault="00AC00C0" w:rsidP="006F67F7">
      <w:pPr>
        <w:shd w:val="clear" w:color="auto" w:fill="FFFFFF"/>
        <w:autoSpaceDE w:val="0"/>
        <w:autoSpaceDN w:val="0"/>
        <w:adjustRightInd w:val="0"/>
        <w:spacing w:line="300" w:lineRule="exact"/>
        <w:jc w:val="both"/>
        <w:rPr>
          <w:color w:val="000000"/>
          <w:sz w:val="28"/>
          <w:szCs w:val="28"/>
        </w:rPr>
      </w:pPr>
    </w:p>
    <w:p w:rsidR="00AC00C0" w:rsidRDefault="00AC00C0" w:rsidP="006F67F7">
      <w:pPr>
        <w:shd w:val="clear" w:color="auto" w:fill="FFFFFF"/>
        <w:autoSpaceDE w:val="0"/>
        <w:autoSpaceDN w:val="0"/>
        <w:adjustRightInd w:val="0"/>
        <w:spacing w:line="300" w:lineRule="exact"/>
        <w:jc w:val="both"/>
        <w:rPr>
          <w:color w:val="000000"/>
          <w:sz w:val="28"/>
          <w:szCs w:val="28"/>
        </w:rPr>
      </w:pPr>
    </w:p>
    <w:p w:rsidR="00AC00C0" w:rsidRDefault="00AC00C0" w:rsidP="006F67F7">
      <w:pPr>
        <w:shd w:val="clear" w:color="auto" w:fill="FFFFFF"/>
        <w:autoSpaceDE w:val="0"/>
        <w:autoSpaceDN w:val="0"/>
        <w:adjustRightInd w:val="0"/>
        <w:spacing w:line="300" w:lineRule="exact"/>
        <w:jc w:val="both"/>
        <w:rPr>
          <w:color w:val="000000"/>
          <w:sz w:val="28"/>
          <w:szCs w:val="28"/>
        </w:rPr>
      </w:pPr>
    </w:p>
    <w:p w:rsidR="00AC00C0" w:rsidRDefault="00AC00C0" w:rsidP="006F67F7">
      <w:pPr>
        <w:shd w:val="clear" w:color="auto" w:fill="FFFFFF"/>
        <w:autoSpaceDE w:val="0"/>
        <w:autoSpaceDN w:val="0"/>
        <w:adjustRightInd w:val="0"/>
        <w:spacing w:line="300" w:lineRule="exact"/>
        <w:jc w:val="both"/>
        <w:rPr>
          <w:color w:val="000000"/>
          <w:sz w:val="28"/>
          <w:szCs w:val="28"/>
        </w:rPr>
      </w:pPr>
    </w:p>
    <w:p w:rsidR="006F67F7" w:rsidRDefault="006F67F7" w:rsidP="006F67F7">
      <w:pPr>
        <w:shd w:val="clear" w:color="auto" w:fill="FFFFFF"/>
        <w:autoSpaceDE w:val="0"/>
        <w:autoSpaceDN w:val="0"/>
        <w:adjustRightInd w:val="0"/>
        <w:spacing w:line="300" w:lineRule="exact"/>
        <w:jc w:val="both"/>
        <w:rPr>
          <w:color w:val="000000"/>
          <w:sz w:val="28"/>
          <w:szCs w:val="28"/>
        </w:rPr>
      </w:pPr>
    </w:p>
    <w:p w:rsidR="006F67F7" w:rsidRDefault="006F67F7" w:rsidP="006F67F7">
      <w:pPr>
        <w:shd w:val="clear" w:color="auto" w:fill="FFFFFF"/>
        <w:autoSpaceDE w:val="0"/>
        <w:autoSpaceDN w:val="0"/>
        <w:adjustRightInd w:val="0"/>
        <w:spacing w:line="300" w:lineRule="exact"/>
        <w:jc w:val="both"/>
        <w:rPr>
          <w:color w:val="000000"/>
          <w:sz w:val="28"/>
          <w:szCs w:val="28"/>
        </w:rPr>
      </w:pPr>
    </w:p>
    <w:p w:rsidR="006F67F7" w:rsidRDefault="006F67F7" w:rsidP="006F67F7">
      <w:pPr>
        <w:shd w:val="clear" w:color="auto" w:fill="FFFFFF"/>
        <w:autoSpaceDE w:val="0"/>
        <w:autoSpaceDN w:val="0"/>
        <w:adjustRightInd w:val="0"/>
        <w:spacing w:line="300" w:lineRule="exact"/>
        <w:jc w:val="both"/>
        <w:rPr>
          <w:color w:val="000000"/>
          <w:sz w:val="28"/>
          <w:szCs w:val="28"/>
        </w:rPr>
      </w:pPr>
    </w:p>
    <w:p w:rsidR="006F67F7" w:rsidRDefault="006F67F7" w:rsidP="006F67F7">
      <w:pPr>
        <w:shd w:val="clear" w:color="auto" w:fill="FFFFFF"/>
        <w:autoSpaceDE w:val="0"/>
        <w:autoSpaceDN w:val="0"/>
        <w:adjustRightInd w:val="0"/>
        <w:spacing w:line="300" w:lineRule="exact"/>
        <w:jc w:val="both"/>
        <w:rPr>
          <w:color w:val="000000"/>
          <w:sz w:val="28"/>
          <w:szCs w:val="28"/>
        </w:rPr>
      </w:pPr>
    </w:p>
    <w:p w:rsidR="006F67F7" w:rsidRDefault="006F67F7" w:rsidP="006F67F7">
      <w:pPr>
        <w:shd w:val="clear" w:color="auto" w:fill="FFFFFF"/>
        <w:autoSpaceDE w:val="0"/>
        <w:autoSpaceDN w:val="0"/>
        <w:adjustRightInd w:val="0"/>
        <w:spacing w:line="300" w:lineRule="exact"/>
        <w:jc w:val="both"/>
        <w:rPr>
          <w:color w:val="000000"/>
          <w:sz w:val="28"/>
          <w:szCs w:val="28"/>
        </w:rPr>
      </w:pPr>
    </w:p>
    <w:p w:rsidR="006F67F7" w:rsidRDefault="006F67F7" w:rsidP="006F67F7">
      <w:pPr>
        <w:shd w:val="clear" w:color="auto" w:fill="FFFFFF"/>
        <w:autoSpaceDE w:val="0"/>
        <w:autoSpaceDN w:val="0"/>
        <w:adjustRightInd w:val="0"/>
        <w:spacing w:line="300" w:lineRule="exact"/>
        <w:jc w:val="both"/>
        <w:rPr>
          <w:color w:val="000000"/>
          <w:sz w:val="28"/>
          <w:szCs w:val="28"/>
        </w:rPr>
      </w:pPr>
    </w:p>
    <w:p w:rsidR="006F67F7" w:rsidRDefault="006F67F7" w:rsidP="006F67F7">
      <w:pPr>
        <w:shd w:val="clear" w:color="auto" w:fill="FFFFFF"/>
        <w:autoSpaceDE w:val="0"/>
        <w:autoSpaceDN w:val="0"/>
        <w:adjustRightInd w:val="0"/>
        <w:spacing w:line="300" w:lineRule="exact"/>
        <w:jc w:val="both"/>
        <w:rPr>
          <w:color w:val="000000"/>
          <w:sz w:val="28"/>
          <w:szCs w:val="28"/>
        </w:rPr>
      </w:pPr>
    </w:p>
    <w:p w:rsidR="006F67F7" w:rsidRDefault="006F67F7" w:rsidP="006F67F7">
      <w:pPr>
        <w:shd w:val="clear" w:color="auto" w:fill="FFFFFF"/>
        <w:autoSpaceDE w:val="0"/>
        <w:autoSpaceDN w:val="0"/>
        <w:adjustRightInd w:val="0"/>
        <w:spacing w:line="300" w:lineRule="exact"/>
        <w:jc w:val="both"/>
        <w:rPr>
          <w:color w:val="000000"/>
          <w:sz w:val="28"/>
          <w:szCs w:val="28"/>
        </w:rPr>
      </w:pPr>
    </w:p>
    <w:p w:rsidR="006F67F7" w:rsidRDefault="006F67F7" w:rsidP="006F67F7">
      <w:pPr>
        <w:shd w:val="clear" w:color="auto" w:fill="FFFFFF"/>
        <w:autoSpaceDE w:val="0"/>
        <w:autoSpaceDN w:val="0"/>
        <w:adjustRightInd w:val="0"/>
        <w:spacing w:line="300" w:lineRule="exact"/>
        <w:jc w:val="both"/>
        <w:rPr>
          <w:color w:val="000000"/>
          <w:sz w:val="28"/>
          <w:szCs w:val="28"/>
        </w:rPr>
      </w:pPr>
    </w:p>
    <w:p w:rsidR="00AC00C0" w:rsidRDefault="00AC00C0" w:rsidP="006F67F7">
      <w:pPr>
        <w:shd w:val="clear" w:color="auto" w:fill="FFFFFF"/>
        <w:autoSpaceDE w:val="0"/>
        <w:autoSpaceDN w:val="0"/>
        <w:adjustRightInd w:val="0"/>
        <w:spacing w:line="300" w:lineRule="exact"/>
        <w:jc w:val="both"/>
        <w:rPr>
          <w:color w:val="000000"/>
          <w:sz w:val="28"/>
          <w:szCs w:val="28"/>
        </w:rPr>
      </w:pPr>
    </w:p>
    <w:p w:rsidR="00422E4D" w:rsidRDefault="00422E4D" w:rsidP="006F67F7">
      <w:pPr>
        <w:shd w:val="clear" w:color="auto" w:fill="FFFFFF"/>
        <w:autoSpaceDE w:val="0"/>
        <w:autoSpaceDN w:val="0"/>
        <w:adjustRightInd w:val="0"/>
        <w:spacing w:line="300" w:lineRule="exact"/>
        <w:jc w:val="both"/>
        <w:rPr>
          <w:color w:val="000000"/>
          <w:sz w:val="28"/>
          <w:szCs w:val="28"/>
        </w:rPr>
      </w:pPr>
    </w:p>
    <w:p w:rsidR="002F46AF" w:rsidRPr="002F46AF" w:rsidRDefault="00CF2237" w:rsidP="006F67F7">
      <w:pPr>
        <w:shd w:val="clear" w:color="auto" w:fill="FFFFFF"/>
        <w:autoSpaceDE w:val="0"/>
        <w:autoSpaceDN w:val="0"/>
        <w:adjustRightInd w:val="0"/>
        <w:spacing w:line="300" w:lineRule="exact"/>
        <w:jc w:val="both"/>
        <w:rPr>
          <w:b/>
          <w:i/>
          <w:sz w:val="32"/>
          <w:szCs w:val="32"/>
        </w:rPr>
      </w:pPr>
      <w:r>
        <w:rPr>
          <w:noProof/>
          <w:color w:val="000000"/>
          <w:sz w:val="28"/>
          <w:szCs w:val="28"/>
        </w:rPr>
        <w:pict>
          <v:group id="_x0000_s1034" editas="canvas" style="position:absolute;left:0;text-align:left;margin-left:0;margin-top:-36pt;width:459pt;height:279pt;z-index:251654144" coordorigin="2281,14211" coordsize="7200,4320">
            <o:lock v:ext="edit" aspectratio="t"/>
            <v:shape id="_x0000_s1033" type="#_x0000_t75" style="position:absolute;left:2281;top:14211;width:7200;height:4320" o:preferrelative="f">
              <v:fill o:detectmouseclick="t"/>
              <v:path o:extrusionok="t" o:connecttype="none"/>
              <o:lock v:ext="edit" text="t"/>
            </v:shape>
            <v:line id="_x0000_s1035" style="position:absolute;flip:x" from="3410,15186" to="4257,15883">
              <v:stroke endarrow="block"/>
            </v:line>
            <v:shape id="_x0000_s1036" style="position:absolute;left:6375;top:15186;width:949;height:714;mso-position-horizontal:absolute;mso-position-vertical:absolute" coordsize="1210,921" path="m,l715,546r495,375e" filled="f">
              <v:stroke endarrow="block"/>
              <v:path arrowok="t"/>
            </v:shape>
          </v:group>
        </w:pict>
      </w:r>
      <w:r w:rsidR="002F46AF">
        <w:rPr>
          <w:b/>
          <w:i/>
          <w:color w:val="000000"/>
          <w:sz w:val="32"/>
          <w:szCs w:val="32"/>
        </w:rPr>
        <w:t>Корректирующие коэффициенты базовой доходности</w:t>
      </w:r>
    </w:p>
    <w:p w:rsidR="00422E4D" w:rsidRDefault="00422E4D" w:rsidP="006F67F7">
      <w:pPr>
        <w:shd w:val="clear" w:color="auto" w:fill="FFFFFF"/>
        <w:autoSpaceDE w:val="0"/>
        <w:autoSpaceDN w:val="0"/>
        <w:adjustRightInd w:val="0"/>
        <w:spacing w:line="300" w:lineRule="exact"/>
        <w:jc w:val="both"/>
        <w:rPr>
          <w:color w:val="000000"/>
          <w:sz w:val="28"/>
          <w:szCs w:val="28"/>
        </w:rPr>
      </w:pPr>
    </w:p>
    <w:p w:rsidR="00422E4D" w:rsidRDefault="00422E4D" w:rsidP="006F67F7">
      <w:pPr>
        <w:shd w:val="clear" w:color="auto" w:fill="FFFFFF"/>
        <w:autoSpaceDE w:val="0"/>
        <w:autoSpaceDN w:val="0"/>
        <w:adjustRightInd w:val="0"/>
        <w:spacing w:line="300" w:lineRule="exact"/>
        <w:jc w:val="both"/>
        <w:rPr>
          <w:color w:val="000000"/>
          <w:sz w:val="28"/>
          <w:szCs w:val="28"/>
        </w:rPr>
      </w:pPr>
    </w:p>
    <w:p w:rsidR="00422E4D" w:rsidRDefault="00422E4D" w:rsidP="006F67F7">
      <w:pPr>
        <w:shd w:val="clear" w:color="auto" w:fill="FFFFFF"/>
        <w:autoSpaceDE w:val="0"/>
        <w:autoSpaceDN w:val="0"/>
        <w:adjustRightInd w:val="0"/>
        <w:spacing w:line="300" w:lineRule="exact"/>
        <w:jc w:val="both"/>
        <w:rPr>
          <w:color w:val="000000"/>
          <w:sz w:val="28"/>
          <w:szCs w:val="28"/>
        </w:rPr>
      </w:pPr>
    </w:p>
    <w:p w:rsidR="00422E4D" w:rsidRDefault="00422E4D" w:rsidP="006F67F7">
      <w:pPr>
        <w:shd w:val="clear" w:color="auto" w:fill="FFFFFF"/>
        <w:autoSpaceDE w:val="0"/>
        <w:autoSpaceDN w:val="0"/>
        <w:adjustRightInd w:val="0"/>
        <w:spacing w:line="300" w:lineRule="exact"/>
        <w:jc w:val="both"/>
        <w:rPr>
          <w:color w:val="000000"/>
          <w:sz w:val="28"/>
          <w:szCs w:val="28"/>
        </w:rPr>
      </w:pPr>
    </w:p>
    <w:p w:rsidR="00422E4D" w:rsidRDefault="00422E4D" w:rsidP="006F67F7">
      <w:pPr>
        <w:shd w:val="clear" w:color="auto" w:fill="FFFFFF"/>
        <w:autoSpaceDE w:val="0"/>
        <w:autoSpaceDN w:val="0"/>
        <w:adjustRightInd w:val="0"/>
        <w:spacing w:line="300" w:lineRule="exact"/>
        <w:jc w:val="both"/>
        <w:rPr>
          <w:color w:val="000000"/>
          <w:sz w:val="28"/>
          <w:szCs w:val="28"/>
        </w:rPr>
        <w:sectPr w:rsidR="00422E4D" w:rsidSect="005D4102">
          <w:pgSz w:w="11906" w:h="16838"/>
          <w:pgMar w:top="1134" w:right="851" w:bottom="1134" w:left="1701" w:header="709" w:footer="709" w:gutter="0"/>
          <w:cols w:space="708"/>
          <w:docGrid w:linePitch="360"/>
        </w:sectPr>
      </w:pPr>
    </w:p>
    <w:p w:rsidR="00422E4D" w:rsidRPr="002F46AF" w:rsidRDefault="00422E4D" w:rsidP="006F67F7">
      <w:pPr>
        <w:shd w:val="clear" w:color="auto" w:fill="FFFFFF"/>
        <w:autoSpaceDE w:val="0"/>
        <w:autoSpaceDN w:val="0"/>
        <w:adjustRightInd w:val="0"/>
        <w:spacing w:line="300" w:lineRule="exact"/>
        <w:jc w:val="both"/>
        <w:rPr>
          <w:sz w:val="28"/>
          <w:szCs w:val="28"/>
        </w:rPr>
      </w:pPr>
      <w:r w:rsidRPr="002F46AF">
        <w:rPr>
          <w:color w:val="000000"/>
          <w:sz w:val="28"/>
          <w:szCs w:val="28"/>
        </w:rPr>
        <w:t>К1 - устанавливаемый на календарный год коэффициент-дефлятор, учи</w:t>
      </w:r>
      <w:r w:rsidRPr="002F46AF">
        <w:rPr>
          <w:color w:val="000000"/>
          <w:sz w:val="28"/>
          <w:szCs w:val="28"/>
        </w:rPr>
        <w:softHyphen/>
        <w:t>тывающий изменение потребительских цен на товары (работы, услуги) в Российской Федерации в предшествующем периоде. Коэффициент-дефля</w:t>
      </w:r>
      <w:r w:rsidRPr="002F46AF">
        <w:rPr>
          <w:color w:val="000000"/>
          <w:sz w:val="28"/>
          <w:szCs w:val="28"/>
        </w:rPr>
        <w:softHyphen/>
        <w:t>тор определяется и подлежит официальному опубликованию в порядке, ус</w:t>
      </w:r>
      <w:r w:rsidRPr="002F46AF">
        <w:rPr>
          <w:color w:val="000000"/>
          <w:sz w:val="28"/>
          <w:szCs w:val="28"/>
        </w:rPr>
        <w:softHyphen/>
        <w:t>ыновленном Правительством Российской Федерации;</w:t>
      </w:r>
    </w:p>
    <w:p w:rsidR="00422E4D" w:rsidRDefault="00422E4D" w:rsidP="006F67F7">
      <w:pPr>
        <w:shd w:val="clear" w:color="auto" w:fill="FFFFFF"/>
        <w:autoSpaceDE w:val="0"/>
        <w:autoSpaceDN w:val="0"/>
        <w:adjustRightInd w:val="0"/>
        <w:spacing w:line="300" w:lineRule="exact"/>
        <w:jc w:val="both"/>
        <w:rPr>
          <w:color w:val="000000"/>
          <w:sz w:val="28"/>
          <w:szCs w:val="28"/>
        </w:rPr>
      </w:pPr>
    </w:p>
    <w:p w:rsidR="00422E4D" w:rsidRDefault="00422E4D" w:rsidP="006F67F7">
      <w:pPr>
        <w:shd w:val="clear" w:color="auto" w:fill="FFFFFF"/>
        <w:autoSpaceDE w:val="0"/>
        <w:autoSpaceDN w:val="0"/>
        <w:adjustRightInd w:val="0"/>
        <w:spacing w:line="300" w:lineRule="exact"/>
        <w:jc w:val="both"/>
        <w:rPr>
          <w:color w:val="000000"/>
          <w:sz w:val="28"/>
          <w:szCs w:val="28"/>
        </w:rPr>
      </w:pPr>
    </w:p>
    <w:p w:rsidR="00422E4D" w:rsidRDefault="00422E4D" w:rsidP="006F67F7">
      <w:pPr>
        <w:shd w:val="clear" w:color="auto" w:fill="FFFFFF"/>
        <w:autoSpaceDE w:val="0"/>
        <w:autoSpaceDN w:val="0"/>
        <w:adjustRightInd w:val="0"/>
        <w:spacing w:line="300" w:lineRule="exact"/>
        <w:jc w:val="both"/>
        <w:rPr>
          <w:color w:val="000000"/>
          <w:sz w:val="28"/>
          <w:szCs w:val="28"/>
        </w:rPr>
      </w:pPr>
    </w:p>
    <w:p w:rsidR="00422E4D" w:rsidRDefault="00422E4D" w:rsidP="006F67F7">
      <w:pPr>
        <w:shd w:val="clear" w:color="auto" w:fill="FFFFFF"/>
        <w:autoSpaceDE w:val="0"/>
        <w:autoSpaceDN w:val="0"/>
        <w:adjustRightInd w:val="0"/>
        <w:spacing w:line="300" w:lineRule="exact"/>
        <w:jc w:val="both"/>
        <w:rPr>
          <w:color w:val="000000"/>
          <w:sz w:val="28"/>
          <w:szCs w:val="28"/>
        </w:rPr>
      </w:pPr>
    </w:p>
    <w:p w:rsidR="00422E4D" w:rsidRDefault="00422E4D" w:rsidP="006F67F7">
      <w:pPr>
        <w:shd w:val="clear" w:color="auto" w:fill="FFFFFF"/>
        <w:autoSpaceDE w:val="0"/>
        <w:autoSpaceDN w:val="0"/>
        <w:adjustRightInd w:val="0"/>
        <w:spacing w:line="300" w:lineRule="exact"/>
        <w:jc w:val="both"/>
        <w:rPr>
          <w:color w:val="000000"/>
          <w:sz w:val="28"/>
          <w:szCs w:val="28"/>
        </w:rPr>
      </w:pPr>
    </w:p>
    <w:p w:rsidR="00422E4D" w:rsidRDefault="00422E4D" w:rsidP="006F67F7">
      <w:pPr>
        <w:shd w:val="clear" w:color="auto" w:fill="FFFFFF"/>
        <w:autoSpaceDE w:val="0"/>
        <w:autoSpaceDN w:val="0"/>
        <w:adjustRightInd w:val="0"/>
        <w:spacing w:line="300" w:lineRule="exact"/>
        <w:jc w:val="both"/>
        <w:rPr>
          <w:color w:val="000000"/>
          <w:sz w:val="28"/>
          <w:szCs w:val="28"/>
        </w:rPr>
      </w:pPr>
    </w:p>
    <w:p w:rsidR="00422E4D" w:rsidRDefault="00422E4D" w:rsidP="006F67F7">
      <w:pPr>
        <w:shd w:val="clear" w:color="auto" w:fill="FFFFFF"/>
        <w:autoSpaceDE w:val="0"/>
        <w:autoSpaceDN w:val="0"/>
        <w:adjustRightInd w:val="0"/>
        <w:spacing w:line="300" w:lineRule="exact"/>
        <w:jc w:val="both"/>
        <w:rPr>
          <w:color w:val="000000"/>
          <w:sz w:val="28"/>
          <w:szCs w:val="28"/>
        </w:rPr>
      </w:pPr>
    </w:p>
    <w:p w:rsidR="00422E4D" w:rsidRDefault="00422E4D" w:rsidP="006F67F7">
      <w:pPr>
        <w:shd w:val="clear" w:color="auto" w:fill="FFFFFF"/>
        <w:autoSpaceDE w:val="0"/>
        <w:autoSpaceDN w:val="0"/>
        <w:adjustRightInd w:val="0"/>
        <w:spacing w:line="300" w:lineRule="exact"/>
        <w:jc w:val="both"/>
        <w:rPr>
          <w:color w:val="000000"/>
          <w:sz w:val="28"/>
          <w:szCs w:val="28"/>
        </w:rPr>
      </w:pPr>
    </w:p>
    <w:p w:rsidR="00422E4D" w:rsidRDefault="00422E4D" w:rsidP="006F67F7">
      <w:pPr>
        <w:shd w:val="clear" w:color="auto" w:fill="FFFFFF"/>
        <w:autoSpaceDE w:val="0"/>
        <w:autoSpaceDN w:val="0"/>
        <w:adjustRightInd w:val="0"/>
        <w:spacing w:line="300" w:lineRule="exact"/>
        <w:jc w:val="both"/>
        <w:rPr>
          <w:color w:val="000000"/>
          <w:sz w:val="28"/>
          <w:szCs w:val="28"/>
        </w:rPr>
      </w:pPr>
    </w:p>
    <w:p w:rsidR="00422E4D" w:rsidRDefault="00422E4D" w:rsidP="006F67F7">
      <w:pPr>
        <w:shd w:val="clear" w:color="auto" w:fill="FFFFFF"/>
        <w:autoSpaceDE w:val="0"/>
        <w:autoSpaceDN w:val="0"/>
        <w:adjustRightInd w:val="0"/>
        <w:spacing w:line="300" w:lineRule="exact"/>
        <w:jc w:val="both"/>
        <w:rPr>
          <w:color w:val="000000"/>
          <w:sz w:val="28"/>
          <w:szCs w:val="28"/>
        </w:rPr>
      </w:pPr>
    </w:p>
    <w:p w:rsidR="00422E4D" w:rsidRDefault="00422E4D" w:rsidP="006F67F7">
      <w:pPr>
        <w:shd w:val="clear" w:color="auto" w:fill="FFFFFF"/>
        <w:autoSpaceDE w:val="0"/>
        <w:autoSpaceDN w:val="0"/>
        <w:adjustRightInd w:val="0"/>
        <w:spacing w:line="300" w:lineRule="exact"/>
        <w:jc w:val="both"/>
        <w:rPr>
          <w:color w:val="000000"/>
          <w:sz w:val="28"/>
          <w:szCs w:val="28"/>
        </w:rPr>
      </w:pPr>
    </w:p>
    <w:p w:rsidR="00422E4D" w:rsidRDefault="00422E4D" w:rsidP="006F67F7">
      <w:pPr>
        <w:shd w:val="clear" w:color="auto" w:fill="FFFFFF"/>
        <w:autoSpaceDE w:val="0"/>
        <w:autoSpaceDN w:val="0"/>
        <w:adjustRightInd w:val="0"/>
        <w:spacing w:line="300" w:lineRule="exact"/>
        <w:jc w:val="both"/>
        <w:rPr>
          <w:color w:val="000000"/>
          <w:sz w:val="28"/>
          <w:szCs w:val="28"/>
        </w:rPr>
      </w:pPr>
    </w:p>
    <w:p w:rsidR="00422E4D" w:rsidRDefault="00422E4D" w:rsidP="006F67F7">
      <w:pPr>
        <w:shd w:val="clear" w:color="auto" w:fill="FFFFFF"/>
        <w:autoSpaceDE w:val="0"/>
        <w:autoSpaceDN w:val="0"/>
        <w:adjustRightInd w:val="0"/>
        <w:spacing w:line="300" w:lineRule="exact"/>
        <w:jc w:val="both"/>
        <w:rPr>
          <w:color w:val="000000"/>
          <w:sz w:val="28"/>
          <w:szCs w:val="28"/>
        </w:rPr>
      </w:pPr>
    </w:p>
    <w:p w:rsidR="00422E4D" w:rsidRDefault="00422E4D" w:rsidP="006F67F7">
      <w:pPr>
        <w:shd w:val="clear" w:color="auto" w:fill="FFFFFF"/>
        <w:autoSpaceDE w:val="0"/>
        <w:autoSpaceDN w:val="0"/>
        <w:adjustRightInd w:val="0"/>
        <w:spacing w:line="300" w:lineRule="exact"/>
        <w:jc w:val="both"/>
        <w:rPr>
          <w:color w:val="000000"/>
          <w:sz w:val="28"/>
          <w:szCs w:val="28"/>
        </w:rPr>
      </w:pPr>
    </w:p>
    <w:p w:rsidR="00422E4D" w:rsidRDefault="00422E4D" w:rsidP="006F67F7">
      <w:pPr>
        <w:shd w:val="clear" w:color="auto" w:fill="FFFFFF"/>
        <w:autoSpaceDE w:val="0"/>
        <w:autoSpaceDN w:val="0"/>
        <w:adjustRightInd w:val="0"/>
        <w:spacing w:line="300" w:lineRule="exact"/>
        <w:jc w:val="both"/>
        <w:rPr>
          <w:color w:val="000000"/>
          <w:sz w:val="28"/>
          <w:szCs w:val="28"/>
        </w:rPr>
      </w:pPr>
    </w:p>
    <w:p w:rsidR="00422E4D" w:rsidRDefault="00422E4D" w:rsidP="006F67F7">
      <w:pPr>
        <w:shd w:val="clear" w:color="auto" w:fill="FFFFFF"/>
        <w:autoSpaceDE w:val="0"/>
        <w:autoSpaceDN w:val="0"/>
        <w:adjustRightInd w:val="0"/>
        <w:spacing w:line="300" w:lineRule="exact"/>
        <w:jc w:val="both"/>
        <w:rPr>
          <w:color w:val="000000"/>
          <w:sz w:val="28"/>
          <w:szCs w:val="28"/>
        </w:rPr>
        <w:sectPr w:rsidR="00422E4D" w:rsidSect="005D4102">
          <w:type w:val="continuous"/>
          <w:pgSz w:w="11906" w:h="16838"/>
          <w:pgMar w:top="1134" w:right="851" w:bottom="1134" w:left="1701" w:header="709" w:footer="709" w:gutter="0"/>
          <w:cols w:num="2" w:space="708" w:equalWidth="0">
            <w:col w:w="4323" w:space="708"/>
            <w:col w:w="4322"/>
          </w:cols>
          <w:docGrid w:linePitch="360"/>
        </w:sectPr>
      </w:pPr>
      <w:r w:rsidRPr="002F46AF">
        <w:rPr>
          <w:color w:val="000000"/>
          <w:sz w:val="28"/>
          <w:szCs w:val="28"/>
        </w:rPr>
        <w:t xml:space="preserve">К2 - корректирующий коэффициент базовой доходности, учитывающий </w:t>
      </w:r>
      <w:r w:rsidR="00086407">
        <w:rPr>
          <w:color w:val="000000"/>
          <w:sz w:val="28"/>
          <w:szCs w:val="28"/>
        </w:rPr>
        <w:t>с</w:t>
      </w:r>
      <w:r w:rsidRPr="002F46AF">
        <w:rPr>
          <w:color w:val="000000"/>
          <w:sz w:val="28"/>
          <w:szCs w:val="28"/>
        </w:rPr>
        <w:t>овокупность особенностей ведения предпринимательской деятельности, в том числе ассортимент товаров (работ, усл</w:t>
      </w:r>
      <w:r w:rsidR="00086407">
        <w:rPr>
          <w:color w:val="000000"/>
          <w:sz w:val="28"/>
          <w:szCs w:val="28"/>
        </w:rPr>
        <w:t>уг), сезонность, режим работы, В</w:t>
      </w:r>
      <w:r w:rsidRPr="002F46AF">
        <w:rPr>
          <w:color w:val="000000"/>
          <w:sz w:val="28"/>
          <w:szCs w:val="28"/>
        </w:rPr>
        <w:t>еличину доходов, особенности места ведения предпринимательской дея</w:t>
      </w:r>
      <w:r w:rsidRPr="002F46AF">
        <w:rPr>
          <w:color w:val="000000"/>
          <w:sz w:val="28"/>
          <w:szCs w:val="28"/>
        </w:rPr>
        <w:softHyphen/>
        <w:t xml:space="preserve">тельности, площадь информационного поля электронных табло, площадь информационного поля наружной рекламы с любым способом нанесения </w:t>
      </w:r>
      <w:r w:rsidR="00086407">
        <w:rPr>
          <w:color w:val="000000"/>
          <w:sz w:val="28"/>
          <w:szCs w:val="28"/>
        </w:rPr>
        <w:t>изо</w:t>
      </w:r>
      <w:r w:rsidR="00086407" w:rsidRPr="002F46AF">
        <w:rPr>
          <w:color w:val="000000"/>
          <w:sz w:val="28"/>
          <w:szCs w:val="28"/>
        </w:rPr>
        <w:t>бражения</w:t>
      </w:r>
      <w:r w:rsidRPr="002F46AF">
        <w:rPr>
          <w:color w:val="000000"/>
          <w:sz w:val="28"/>
          <w:szCs w:val="28"/>
        </w:rPr>
        <w:t>, площадь информационного поля наружной рекламы с авто</w:t>
      </w:r>
      <w:r w:rsidRPr="002F46AF">
        <w:rPr>
          <w:color w:val="000000"/>
          <w:sz w:val="28"/>
          <w:szCs w:val="28"/>
        </w:rPr>
        <w:softHyphen/>
        <w:t>матической сменой изображения, количество автобусов любых типов, трам</w:t>
      </w:r>
      <w:r w:rsidRPr="002F46AF">
        <w:rPr>
          <w:color w:val="000000"/>
          <w:sz w:val="28"/>
          <w:szCs w:val="28"/>
        </w:rPr>
        <w:softHyphen/>
        <w:t>ваев, троллейбусов, легковых и грузовых автомобилей, прицепов, полупри</w:t>
      </w:r>
      <w:r w:rsidRPr="002F46AF">
        <w:rPr>
          <w:color w:val="000000"/>
          <w:sz w:val="28"/>
          <w:szCs w:val="28"/>
        </w:rPr>
        <w:softHyphen/>
        <w:t>цепов и прицепов-роспусков, речных судов, используемых для распростра</w:t>
      </w:r>
      <w:r w:rsidRPr="002F46AF">
        <w:rPr>
          <w:color w:val="000000"/>
          <w:sz w:val="28"/>
          <w:szCs w:val="28"/>
        </w:rPr>
        <w:softHyphen/>
        <w:t>нения и (или) размещения рекламы, и иные особенности;</w:t>
      </w:r>
    </w:p>
    <w:p w:rsidR="00422E4D" w:rsidRDefault="00422E4D" w:rsidP="006F67F7">
      <w:pPr>
        <w:shd w:val="clear" w:color="auto" w:fill="FFFFFF"/>
        <w:autoSpaceDE w:val="0"/>
        <w:autoSpaceDN w:val="0"/>
        <w:adjustRightInd w:val="0"/>
        <w:spacing w:line="300" w:lineRule="exact"/>
        <w:jc w:val="both"/>
        <w:rPr>
          <w:color w:val="000000"/>
          <w:sz w:val="28"/>
          <w:szCs w:val="28"/>
        </w:rPr>
      </w:pPr>
    </w:p>
    <w:p w:rsidR="00422E4D" w:rsidRDefault="00422E4D" w:rsidP="006F67F7">
      <w:pPr>
        <w:shd w:val="clear" w:color="auto" w:fill="FFFFFF"/>
        <w:autoSpaceDE w:val="0"/>
        <w:autoSpaceDN w:val="0"/>
        <w:adjustRightInd w:val="0"/>
        <w:spacing w:line="300" w:lineRule="exact"/>
        <w:jc w:val="both"/>
        <w:rPr>
          <w:color w:val="000000"/>
          <w:sz w:val="28"/>
          <w:szCs w:val="28"/>
        </w:rPr>
      </w:pPr>
    </w:p>
    <w:p w:rsidR="00086407" w:rsidRDefault="00086407" w:rsidP="006F67F7">
      <w:pPr>
        <w:spacing w:line="300" w:lineRule="exact"/>
        <w:jc w:val="both"/>
        <w:rPr>
          <w:sz w:val="28"/>
          <w:szCs w:val="28"/>
        </w:rPr>
      </w:pPr>
      <w:r>
        <w:rPr>
          <w:sz w:val="28"/>
          <w:szCs w:val="28"/>
        </w:rPr>
        <w:tab/>
      </w:r>
      <w:r w:rsidRPr="00AE1313">
        <w:rPr>
          <w:sz w:val="28"/>
          <w:szCs w:val="28"/>
        </w:rPr>
        <w:t>Изменение суммы единого налога, произошедшее вследствие изменения</w:t>
      </w:r>
      <w:r>
        <w:rPr>
          <w:sz w:val="28"/>
          <w:szCs w:val="28"/>
        </w:rPr>
        <w:t xml:space="preserve"> </w:t>
      </w:r>
      <w:r w:rsidRPr="00AE1313">
        <w:rPr>
          <w:sz w:val="28"/>
          <w:szCs w:val="28"/>
        </w:rPr>
        <w:t>величин корректирующих коэффициентов, возм</w:t>
      </w:r>
      <w:r>
        <w:rPr>
          <w:sz w:val="28"/>
          <w:szCs w:val="28"/>
        </w:rPr>
        <w:t xml:space="preserve">ожно только с начала следующего </w:t>
      </w:r>
      <w:r w:rsidRPr="00AE1313">
        <w:rPr>
          <w:sz w:val="28"/>
          <w:szCs w:val="28"/>
        </w:rPr>
        <w:t>налогового периода.</w:t>
      </w:r>
      <w:r>
        <w:rPr>
          <w:sz w:val="28"/>
          <w:szCs w:val="28"/>
        </w:rPr>
        <w:t xml:space="preserve"> Налоговым периодом по единому налогу признается квартал. Ставка единого налога устанавливается в размере 15 процентов величины вмененного дохода.</w:t>
      </w:r>
    </w:p>
    <w:p w:rsidR="00086407" w:rsidRPr="00AE1313" w:rsidRDefault="00086407" w:rsidP="006F67F7">
      <w:pPr>
        <w:spacing w:line="300" w:lineRule="exact"/>
        <w:jc w:val="both"/>
        <w:rPr>
          <w:sz w:val="28"/>
          <w:szCs w:val="28"/>
        </w:rPr>
      </w:pPr>
      <w:r w:rsidRPr="00AE1313">
        <w:rPr>
          <w:sz w:val="28"/>
          <w:szCs w:val="28"/>
        </w:rPr>
        <w:t xml:space="preserve">        Размер вмененного дохода за квартал, в течение которого</w:t>
      </w:r>
    </w:p>
    <w:p w:rsidR="00086407" w:rsidRPr="00AE1313" w:rsidRDefault="00086407" w:rsidP="006F67F7">
      <w:pPr>
        <w:spacing w:line="300" w:lineRule="exact"/>
        <w:jc w:val="both"/>
        <w:rPr>
          <w:sz w:val="28"/>
          <w:szCs w:val="28"/>
        </w:rPr>
      </w:pPr>
      <w:r w:rsidRPr="00AE1313">
        <w:rPr>
          <w:sz w:val="28"/>
          <w:szCs w:val="28"/>
        </w:rPr>
        <w:t>осуществлена соответствующая государственная регистрация налогоплательщика, рассчитывается исходя из полных месяцев начиная с месяца, следующего за месяцем указанной государственной регистрации.</w:t>
      </w:r>
    </w:p>
    <w:p w:rsidR="00086407" w:rsidRPr="00AE1313" w:rsidRDefault="00086407" w:rsidP="006F67F7">
      <w:pPr>
        <w:spacing w:line="300" w:lineRule="exact"/>
        <w:jc w:val="both"/>
        <w:rPr>
          <w:sz w:val="28"/>
          <w:szCs w:val="28"/>
        </w:rPr>
      </w:pPr>
      <w:r>
        <w:rPr>
          <w:sz w:val="28"/>
          <w:szCs w:val="28"/>
        </w:rPr>
        <w:tab/>
      </w:r>
      <w:r w:rsidRPr="00AE1313">
        <w:rPr>
          <w:sz w:val="28"/>
          <w:szCs w:val="28"/>
        </w:rPr>
        <w:t>В случае, если в течение налогового периода у налогоплательщика</w:t>
      </w:r>
    </w:p>
    <w:p w:rsidR="00086407" w:rsidRDefault="00086407" w:rsidP="006F67F7">
      <w:pPr>
        <w:spacing w:line="300" w:lineRule="exact"/>
        <w:jc w:val="both"/>
        <w:rPr>
          <w:sz w:val="28"/>
          <w:szCs w:val="28"/>
        </w:rPr>
      </w:pPr>
      <w:r w:rsidRPr="00AE1313">
        <w:rPr>
          <w:sz w:val="28"/>
          <w:szCs w:val="28"/>
        </w:rPr>
        <w:t>произошло изменение величины физического показателя, налогоплательщик при исчислении суммы единого налога учитывает указанное изменение с начала того месяца, в котором произошло изменение величины физического показателя.</w:t>
      </w:r>
    </w:p>
    <w:p w:rsidR="00086407" w:rsidRPr="00AE1313" w:rsidRDefault="00086407" w:rsidP="006F67F7">
      <w:pPr>
        <w:spacing w:line="300" w:lineRule="exact"/>
        <w:jc w:val="both"/>
        <w:rPr>
          <w:sz w:val="28"/>
          <w:szCs w:val="28"/>
        </w:rPr>
      </w:pPr>
      <w:r>
        <w:rPr>
          <w:sz w:val="28"/>
          <w:szCs w:val="28"/>
        </w:rPr>
        <w:tab/>
        <w:t xml:space="preserve">Уплата единого налога производится налогоплательщиком по итогам налогового периода </w:t>
      </w:r>
      <w:r w:rsidR="00012D9B">
        <w:rPr>
          <w:sz w:val="28"/>
          <w:szCs w:val="28"/>
        </w:rPr>
        <w:t>не позднее 25-го числа первого месяца следующего налогового периода.</w:t>
      </w:r>
    </w:p>
    <w:p w:rsidR="00012D9B" w:rsidRDefault="00012D9B" w:rsidP="006F67F7">
      <w:pPr>
        <w:pStyle w:val="a7"/>
        <w:spacing w:line="300" w:lineRule="exact"/>
        <w:ind w:left="870"/>
        <w:jc w:val="both"/>
        <w:rPr>
          <w:b w:val="0"/>
          <w:bCs w:val="0"/>
          <w:color w:val="000000"/>
        </w:rPr>
      </w:pPr>
    </w:p>
    <w:p w:rsidR="006F67F7" w:rsidRDefault="006F67F7" w:rsidP="006F67F7">
      <w:pPr>
        <w:pStyle w:val="a7"/>
        <w:spacing w:line="300" w:lineRule="exact"/>
        <w:ind w:left="870"/>
        <w:jc w:val="both"/>
        <w:rPr>
          <w:b w:val="0"/>
          <w:bCs w:val="0"/>
          <w:color w:val="000000"/>
        </w:rPr>
      </w:pPr>
    </w:p>
    <w:p w:rsidR="006F67F7" w:rsidRDefault="006F67F7" w:rsidP="006F67F7">
      <w:pPr>
        <w:pStyle w:val="a7"/>
        <w:spacing w:line="300" w:lineRule="exact"/>
        <w:ind w:left="870"/>
        <w:jc w:val="both"/>
        <w:rPr>
          <w:b w:val="0"/>
          <w:bCs w:val="0"/>
          <w:color w:val="000000"/>
        </w:rPr>
      </w:pPr>
    </w:p>
    <w:p w:rsidR="006F67F7" w:rsidRDefault="006F67F7" w:rsidP="006F67F7">
      <w:pPr>
        <w:pStyle w:val="a7"/>
        <w:spacing w:line="300" w:lineRule="exact"/>
        <w:ind w:left="870"/>
        <w:jc w:val="both"/>
        <w:rPr>
          <w:b w:val="0"/>
          <w:bCs w:val="0"/>
          <w:color w:val="000000"/>
        </w:rPr>
      </w:pPr>
    </w:p>
    <w:p w:rsidR="006F67F7" w:rsidRDefault="006F67F7" w:rsidP="006F67F7">
      <w:pPr>
        <w:pStyle w:val="a7"/>
        <w:spacing w:line="300" w:lineRule="exact"/>
        <w:ind w:left="870"/>
        <w:jc w:val="both"/>
        <w:rPr>
          <w:b w:val="0"/>
          <w:bCs w:val="0"/>
          <w:color w:val="000000"/>
        </w:rPr>
      </w:pPr>
    </w:p>
    <w:p w:rsidR="006F67F7" w:rsidRDefault="006F67F7" w:rsidP="006F67F7">
      <w:pPr>
        <w:pStyle w:val="a7"/>
        <w:spacing w:line="300" w:lineRule="exact"/>
        <w:ind w:left="870"/>
        <w:jc w:val="both"/>
        <w:rPr>
          <w:b w:val="0"/>
          <w:bCs w:val="0"/>
          <w:color w:val="000000"/>
        </w:rPr>
      </w:pPr>
    </w:p>
    <w:p w:rsidR="006F67F7" w:rsidRDefault="006F67F7" w:rsidP="006F67F7">
      <w:pPr>
        <w:pStyle w:val="a7"/>
        <w:spacing w:line="300" w:lineRule="exact"/>
        <w:ind w:left="870"/>
        <w:jc w:val="both"/>
        <w:rPr>
          <w:b w:val="0"/>
          <w:bCs w:val="0"/>
          <w:color w:val="000000"/>
        </w:rPr>
      </w:pPr>
    </w:p>
    <w:p w:rsidR="006F67F7" w:rsidRDefault="006F67F7" w:rsidP="006F67F7">
      <w:pPr>
        <w:pStyle w:val="a7"/>
        <w:spacing w:line="300" w:lineRule="exact"/>
        <w:ind w:left="870"/>
        <w:jc w:val="both"/>
        <w:rPr>
          <w:b w:val="0"/>
          <w:bCs w:val="0"/>
          <w:color w:val="000000"/>
        </w:rPr>
      </w:pPr>
    </w:p>
    <w:p w:rsidR="006F67F7" w:rsidRDefault="006F67F7" w:rsidP="006F67F7">
      <w:pPr>
        <w:pStyle w:val="a7"/>
        <w:spacing w:line="300" w:lineRule="exact"/>
        <w:ind w:left="870"/>
        <w:jc w:val="both"/>
        <w:rPr>
          <w:b w:val="0"/>
          <w:bCs w:val="0"/>
          <w:color w:val="000000"/>
        </w:rPr>
      </w:pPr>
    </w:p>
    <w:p w:rsidR="006F67F7" w:rsidRDefault="006F67F7" w:rsidP="006F67F7">
      <w:pPr>
        <w:pStyle w:val="a7"/>
        <w:spacing w:line="300" w:lineRule="exact"/>
        <w:ind w:left="870"/>
        <w:jc w:val="both"/>
        <w:rPr>
          <w:b w:val="0"/>
          <w:bCs w:val="0"/>
          <w:color w:val="000000"/>
        </w:rPr>
      </w:pPr>
    </w:p>
    <w:p w:rsidR="006F67F7" w:rsidRDefault="006F67F7" w:rsidP="006F67F7">
      <w:pPr>
        <w:pStyle w:val="a7"/>
        <w:spacing w:line="300" w:lineRule="exact"/>
        <w:ind w:left="870"/>
        <w:jc w:val="both"/>
        <w:rPr>
          <w:b w:val="0"/>
          <w:bCs w:val="0"/>
          <w:color w:val="000000"/>
        </w:rPr>
      </w:pPr>
    </w:p>
    <w:p w:rsidR="006F67F7" w:rsidRDefault="006F67F7" w:rsidP="006F67F7">
      <w:pPr>
        <w:pStyle w:val="a7"/>
        <w:spacing w:line="300" w:lineRule="exact"/>
        <w:ind w:left="870"/>
        <w:jc w:val="both"/>
        <w:rPr>
          <w:b w:val="0"/>
          <w:bCs w:val="0"/>
          <w:color w:val="000000"/>
        </w:rPr>
      </w:pPr>
    </w:p>
    <w:p w:rsidR="006F67F7" w:rsidRDefault="006F67F7" w:rsidP="006F67F7">
      <w:pPr>
        <w:pStyle w:val="a7"/>
        <w:spacing w:line="300" w:lineRule="exact"/>
        <w:ind w:left="870"/>
        <w:jc w:val="both"/>
        <w:rPr>
          <w:b w:val="0"/>
          <w:bCs w:val="0"/>
          <w:color w:val="000000"/>
        </w:rPr>
      </w:pPr>
    </w:p>
    <w:p w:rsidR="006F67F7" w:rsidRDefault="006F67F7" w:rsidP="006F67F7">
      <w:pPr>
        <w:pStyle w:val="a7"/>
        <w:spacing w:line="300" w:lineRule="exact"/>
        <w:ind w:left="870"/>
        <w:jc w:val="both"/>
        <w:rPr>
          <w:b w:val="0"/>
          <w:bCs w:val="0"/>
          <w:color w:val="000000"/>
        </w:rPr>
      </w:pPr>
    </w:p>
    <w:p w:rsidR="006F67F7" w:rsidRDefault="006F67F7" w:rsidP="006F67F7">
      <w:pPr>
        <w:pStyle w:val="a7"/>
        <w:spacing w:line="300" w:lineRule="exact"/>
        <w:ind w:left="870"/>
        <w:jc w:val="both"/>
        <w:rPr>
          <w:b w:val="0"/>
          <w:bCs w:val="0"/>
          <w:color w:val="000000"/>
        </w:rPr>
      </w:pPr>
    </w:p>
    <w:p w:rsidR="006F67F7" w:rsidRDefault="006F67F7" w:rsidP="006F67F7">
      <w:pPr>
        <w:pStyle w:val="a7"/>
        <w:spacing w:line="300" w:lineRule="exact"/>
        <w:ind w:left="870"/>
        <w:jc w:val="both"/>
        <w:rPr>
          <w:b w:val="0"/>
          <w:bCs w:val="0"/>
          <w:color w:val="000000"/>
        </w:rPr>
      </w:pPr>
    </w:p>
    <w:p w:rsidR="006F67F7" w:rsidRDefault="006F67F7" w:rsidP="006F67F7">
      <w:pPr>
        <w:pStyle w:val="a7"/>
        <w:spacing w:line="300" w:lineRule="exact"/>
        <w:ind w:left="870"/>
        <w:jc w:val="both"/>
        <w:rPr>
          <w:b w:val="0"/>
          <w:bCs w:val="0"/>
          <w:color w:val="000000"/>
        </w:rPr>
      </w:pPr>
    </w:p>
    <w:p w:rsidR="006F67F7" w:rsidRDefault="006F67F7" w:rsidP="006F67F7">
      <w:pPr>
        <w:pStyle w:val="a7"/>
        <w:spacing w:line="300" w:lineRule="exact"/>
        <w:ind w:left="870"/>
        <w:jc w:val="both"/>
        <w:rPr>
          <w:b w:val="0"/>
          <w:bCs w:val="0"/>
          <w:color w:val="000000"/>
        </w:rPr>
      </w:pPr>
    </w:p>
    <w:p w:rsidR="006F67F7" w:rsidRDefault="006F67F7" w:rsidP="006F67F7">
      <w:pPr>
        <w:pStyle w:val="a7"/>
        <w:spacing w:line="300" w:lineRule="exact"/>
        <w:ind w:left="870"/>
        <w:jc w:val="both"/>
        <w:rPr>
          <w:b w:val="0"/>
          <w:bCs w:val="0"/>
          <w:color w:val="000000"/>
        </w:rPr>
      </w:pPr>
    </w:p>
    <w:p w:rsidR="006F67F7" w:rsidRDefault="006F67F7" w:rsidP="006F67F7">
      <w:pPr>
        <w:pStyle w:val="a7"/>
        <w:spacing w:line="300" w:lineRule="exact"/>
        <w:ind w:left="870"/>
        <w:jc w:val="both"/>
        <w:rPr>
          <w:b w:val="0"/>
          <w:bCs w:val="0"/>
          <w:color w:val="000000"/>
        </w:rPr>
      </w:pPr>
    </w:p>
    <w:p w:rsidR="006F67F7" w:rsidRDefault="006F67F7" w:rsidP="006F67F7">
      <w:pPr>
        <w:pStyle w:val="a7"/>
        <w:spacing w:line="300" w:lineRule="exact"/>
        <w:ind w:left="870"/>
        <w:jc w:val="both"/>
        <w:rPr>
          <w:b w:val="0"/>
          <w:bCs w:val="0"/>
          <w:color w:val="000000"/>
        </w:rPr>
      </w:pPr>
    </w:p>
    <w:p w:rsidR="006F67F7" w:rsidRDefault="006F67F7" w:rsidP="006F67F7">
      <w:pPr>
        <w:pStyle w:val="a7"/>
        <w:spacing w:line="300" w:lineRule="exact"/>
        <w:ind w:left="870"/>
        <w:jc w:val="both"/>
        <w:rPr>
          <w:b w:val="0"/>
          <w:bCs w:val="0"/>
          <w:color w:val="000000"/>
        </w:rPr>
      </w:pPr>
    </w:p>
    <w:p w:rsidR="006F67F7" w:rsidRDefault="006F67F7" w:rsidP="006F67F7">
      <w:pPr>
        <w:pStyle w:val="a7"/>
        <w:spacing w:line="300" w:lineRule="exact"/>
        <w:ind w:left="870"/>
        <w:jc w:val="both"/>
        <w:rPr>
          <w:b w:val="0"/>
          <w:bCs w:val="0"/>
          <w:color w:val="000000"/>
        </w:rPr>
      </w:pPr>
    </w:p>
    <w:p w:rsidR="006F67F7" w:rsidRDefault="006F67F7" w:rsidP="006F67F7">
      <w:pPr>
        <w:pStyle w:val="a7"/>
        <w:spacing w:line="300" w:lineRule="exact"/>
        <w:ind w:left="870"/>
        <w:jc w:val="both"/>
        <w:rPr>
          <w:b w:val="0"/>
          <w:bCs w:val="0"/>
          <w:color w:val="000000"/>
        </w:rPr>
      </w:pPr>
    </w:p>
    <w:p w:rsidR="006F67F7" w:rsidRDefault="006F67F7" w:rsidP="006F67F7">
      <w:pPr>
        <w:pStyle w:val="a7"/>
        <w:spacing w:line="300" w:lineRule="exact"/>
        <w:ind w:left="870"/>
        <w:jc w:val="both"/>
        <w:rPr>
          <w:b w:val="0"/>
          <w:bCs w:val="0"/>
          <w:color w:val="000000"/>
        </w:rPr>
      </w:pPr>
    </w:p>
    <w:p w:rsidR="006F67F7" w:rsidRDefault="006F67F7" w:rsidP="006F67F7">
      <w:pPr>
        <w:pStyle w:val="a7"/>
        <w:spacing w:line="300" w:lineRule="exact"/>
        <w:ind w:left="870"/>
        <w:jc w:val="both"/>
        <w:rPr>
          <w:b w:val="0"/>
          <w:bCs w:val="0"/>
          <w:color w:val="000000"/>
        </w:rPr>
      </w:pPr>
    </w:p>
    <w:p w:rsidR="006F67F7" w:rsidRDefault="006F67F7" w:rsidP="006F67F7">
      <w:pPr>
        <w:pStyle w:val="a7"/>
        <w:spacing w:line="300" w:lineRule="exact"/>
        <w:ind w:left="870"/>
        <w:jc w:val="both"/>
        <w:rPr>
          <w:b w:val="0"/>
          <w:bCs w:val="0"/>
          <w:color w:val="000000"/>
        </w:rPr>
      </w:pPr>
    </w:p>
    <w:p w:rsidR="006F67F7" w:rsidRDefault="006F67F7" w:rsidP="006F67F7">
      <w:pPr>
        <w:pStyle w:val="a7"/>
        <w:spacing w:line="300" w:lineRule="exact"/>
        <w:ind w:left="870"/>
        <w:jc w:val="both"/>
        <w:rPr>
          <w:b w:val="0"/>
          <w:bCs w:val="0"/>
          <w:color w:val="000000"/>
        </w:rPr>
      </w:pPr>
    </w:p>
    <w:p w:rsidR="006F67F7" w:rsidRDefault="006F67F7" w:rsidP="006F67F7">
      <w:pPr>
        <w:pStyle w:val="a7"/>
        <w:spacing w:line="300" w:lineRule="exact"/>
        <w:ind w:left="870"/>
        <w:jc w:val="both"/>
        <w:rPr>
          <w:b w:val="0"/>
          <w:bCs w:val="0"/>
          <w:color w:val="000000"/>
        </w:rPr>
      </w:pPr>
    </w:p>
    <w:p w:rsidR="006F67F7" w:rsidRDefault="006F67F7" w:rsidP="006F67F7">
      <w:pPr>
        <w:pStyle w:val="a7"/>
        <w:spacing w:line="300" w:lineRule="exact"/>
        <w:ind w:left="870"/>
        <w:jc w:val="both"/>
        <w:rPr>
          <w:b w:val="0"/>
          <w:bCs w:val="0"/>
          <w:color w:val="000000"/>
        </w:rPr>
      </w:pPr>
    </w:p>
    <w:p w:rsidR="006F67F7" w:rsidRDefault="006F67F7" w:rsidP="006F67F7">
      <w:pPr>
        <w:pStyle w:val="a7"/>
        <w:spacing w:line="300" w:lineRule="exact"/>
        <w:ind w:left="870"/>
        <w:jc w:val="both"/>
        <w:rPr>
          <w:b w:val="0"/>
          <w:bCs w:val="0"/>
          <w:color w:val="000000"/>
        </w:rPr>
      </w:pPr>
    </w:p>
    <w:p w:rsidR="006F67F7" w:rsidRDefault="006F67F7" w:rsidP="006F67F7">
      <w:pPr>
        <w:pStyle w:val="a7"/>
        <w:spacing w:line="300" w:lineRule="exact"/>
        <w:ind w:left="870"/>
        <w:jc w:val="both"/>
        <w:rPr>
          <w:b w:val="0"/>
          <w:bCs w:val="0"/>
          <w:color w:val="000000"/>
        </w:rPr>
      </w:pPr>
    </w:p>
    <w:p w:rsidR="006F67F7" w:rsidRDefault="006F67F7" w:rsidP="006F67F7">
      <w:pPr>
        <w:pStyle w:val="a7"/>
        <w:spacing w:line="300" w:lineRule="exact"/>
        <w:ind w:left="870"/>
        <w:jc w:val="both"/>
        <w:rPr>
          <w:b w:val="0"/>
          <w:bCs w:val="0"/>
          <w:color w:val="000000"/>
        </w:rPr>
      </w:pPr>
    </w:p>
    <w:p w:rsidR="006F67F7" w:rsidRDefault="006F67F7" w:rsidP="006F67F7">
      <w:pPr>
        <w:pStyle w:val="a7"/>
        <w:spacing w:line="300" w:lineRule="exact"/>
        <w:ind w:left="870"/>
        <w:jc w:val="both"/>
        <w:rPr>
          <w:b w:val="0"/>
          <w:bCs w:val="0"/>
          <w:color w:val="000000"/>
        </w:rPr>
      </w:pPr>
    </w:p>
    <w:p w:rsidR="006F67F7" w:rsidRDefault="006F67F7" w:rsidP="006F67F7">
      <w:pPr>
        <w:pStyle w:val="a7"/>
        <w:spacing w:line="300" w:lineRule="exact"/>
        <w:ind w:left="870"/>
        <w:jc w:val="both"/>
        <w:rPr>
          <w:b w:val="0"/>
          <w:bCs w:val="0"/>
          <w:color w:val="000000"/>
        </w:rPr>
      </w:pPr>
    </w:p>
    <w:p w:rsidR="006F67F7" w:rsidRDefault="006F67F7" w:rsidP="006F67F7">
      <w:pPr>
        <w:pStyle w:val="a7"/>
        <w:spacing w:line="300" w:lineRule="exact"/>
        <w:ind w:left="870"/>
        <w:jc w:val="both"/>
        <w:rPr>
          <w:b w:val="0"/>
          <w:bCs w:val="0"/>
          <w:color w:val="000000"/>
        </w:rPr>
      </w:pPr>
    </w:p>
    <w:p w:rsidR="006F67F7" w:rsidRDefault="006F67F7" w:rsidP="006F67F7">
      <w:pPr>
        <w:pStyle w:val="a7"/>
        <w:spacing w:line="300" w:lineRule="exact"/>
        <w:ind w:left="870"/>
        <w:jc w:val="both"/>
        <w:rPr>
          <w:b w:val="0"/>
          <w:bCs w:val="0"/>
          <w:color w:val="000000"/>
        </w:rPr>
      </w:pPr>
    </w:p>
    <w:p w:rsidR="006F67F7" w:rsidRDefault="006F67F7" w:rsidP="006F67F7">
      <w:pPr>
        <w:pStyle w:val="a7"/>
        <w:spacing w:line="300" w:lineRule="exact"/>
        <w:ind w:left="870"/>
        <w:jc w:val="both"/>
        <w:rPr>
          <w:b w:val="0"/>
          <w:bCs w:val="0"/>
          <w:color w:val="000000"/>
        </w:rPr>
      </w:pPr>
    </w:p>
    <w:p w:rsidR="006F67F7" w:rsidRDefault="006F67F7" w:rsidP="006F67F7">
      <w:pPr>
        <w:pStyle w:val="a7"/>
        <w:spacing w:line="300" w:lineRule="exact"/>
        <w:ind w:left="870"/>
        <w:jc w:val="both"/>
        <w:rPr>
          <w:b w:val="0"/>
          <w:bCs w:val="0"/>
          <w:color w:val="000000"/>
        </w:rPr>
      </w:pPr>
    </w:p>
    <w:p w:rsidR="006F67F7" w:rsidRDefault="006F67F7" w:rsidP="006F67F7">
      <w:pPr>
        <w:pStyle w:val="a7"/>
        <w:spacing w:line="300" w:lineRule="exact"/>
        <w:ind w:left="870"/>
        <w:jc w:val="both"/>
        <w:rPr>
          <w:b w:val="0"/>
          <w:bCs w:val="0"/>
          <w:color w:val="000000"/>
        </w:rPr>
      </w:pPr>
    </w:p>
    <w:p w:rsidR="006F67F7" w:rsidRDefault="006F67F7" w:rsidP="006F67F7">
      <w:pPr>
        <w:pStyle w:val="a7"/>
        <w:spacing w:line="300" w:lineRule="exact"/>
        <w:ind w:left="870"/>
        <w:jc w:val="both"/>
        <w:rPr>
          <w:b w:val="0"/>
          <w:bCs w:val="0"/>
          <w:color w:val="000000"/>
        </w:rPr>
      </w:pPr>
    </w:p>
    <w:p w:rsidR="006F67F7" w:rsidRDefault="006F67F7" w:rsidP="006F67F7">
      <w:pPr>
        <w:pStyle w:val="a7"/>
        <w:spacing w:line="300" w:lineRule="exact"/>
        <w:ind w:left="870"/>
        <w:jc w:val="both"/>
        <w:rPr>
          <w:b w:val="0"/>
          <w:bCs w:val="0"/>
          <w:color w:val="000000"/>
        </w:rPr>
      </w:pPr>
    </w:p>
    <w:p w:rsidR="006F67F7" w:rsidRDefault="006F67F7" w:rsidP="006F67F7">
      <w:pPr>
        <w:pStyle w:val="a7"/>
        <w:spacing w:line="300" w:lineRule="exact"/>
        <w:ind w:left="870"/>
        <w:jc w:val="both"/>
        <w:rPr>
          <w:b w:val="0"/>
          <w:bCs w:val="0"/>
          <w:color w:val="000000"/>
        </w:rPr>
      </w:pPr>
    </w:p>
    <w:p w:rsidR="006F67F7" w:rsidRDefault="006F67F7" w:rsidP="006F67F7">
      <w:pPr>
        <w:pStyle w:val="a7"/>
        <w:spacing w:line="300" w:lineRule="exact"/>
        <w:ind w:left="870"/>
        <w:jc w:val="both"/>
        <w:rPr>
          <w:b w:val="0"/>
          <w:bCs w:val="0"/>
          <w:color w:val="000000"/>
        </w:rPr>
      </w:pPr>
    </w:p>
    <w:p w:rsidR="00012D9B" w:rsidRPr="00012D9B" w:rsidRDefault="002902B0" w:rsidP="006F67F7">
      <w:pPr>
        <w:pStyle w:val="a7"/>
        <w:spacing w:line="300" w:lineRule="exact"/>
        <w:ind w:left="870"/>
      </w:pPr>
      <w:r>
        <w:t xml:space="preserve">АНАЛИЗ </w:t>
      </w:r>
      <w:r w:rsidR="00012D9B" w:rsidRPr="00012D9B">
        <w:t>И ПЕРСПЕКТИВЫ РАЗВИТИЯ НАЛОГООБЛОЖЕНИЯ МАЛЫХ ПРЕДПРИНИМАТЕЛЕЙ</w:t>
      </w:r>
    </w:p>
    <w:p w:rsidR="001141AC" w:rsidRDefault="001141AC" w:rsidP="006F67F7">
      <w:pPr>
        <w:pStyle w:val="a5"/>
        <w:spacing w:line="300" w:lineRule="exact"/>
        <w:jc w:val="both"/>
        <w:rPr>
          <w:b/>
          <w:sz w:val="28"/>
          <w:szCs w:val="28"/>
        </w:rPr>
      </w:pPr>
    </w:p>
    <w:p w:rsidR="00012D9B" w:rsidRPr="0057020F" w:rsidRDefault="00012D9B" w:rsidP="006F67F7">
      <w:pPr>
        <w:spacing w:line="300" w:lineRule="exact"/>
        <w:jc w:val="both"/>
        <w:rPr>
          <w:sz w:val="28"/>
          <w:szCs w:val="28"/>
        </w:rPr>
      </w:pPr>
      <w:r>
        <w:rPr>
          <w:sz w:val="28"/>
          <w:szCs w:val="28"/>
        </w:rPr>
        <w:t xml:space="preserve">   Как показала</w:t>
      </w:r>
      <w:r w:rsidRPr="0057020F">
        <w:rPr>
          <w:sz w:val="28"/>
          <w:szCs w:val="28"/>
        </w:rPr>
        <w:t xml:space="preserve"> практика, многочисленные достоинства упрощенной  системы</w:t>
      </w:r>
    </w:p>
    <w:p w:rsidR="00012D9B" w:rsidRPr="0057020F" w:rsidRDefault="00012D9B" w:rsidP="006F67F7">
      <w:pPr>
        <w:spacing w:line="300" w:lineRule="exact"/>
        <w:jc w:val="both"/>
        <w:rPr>
          <w:sz w:val="28"/>
          <w:szCs w:val="28"/>
        </w:rPr>
      </w:pPr>
      <w:r w:rsidRPr="0057020F">
        <w:rPr>
          <w:sz w:val="28"/>
          <w:szCs w:val="28"/>
        </w:rPr>
        <w:t>налогообложения сводятся на нет одним сущес</w:t>
      </w:r>
      <w:r>
        <w:rPr>
          <w:sz w:val="28"/>
          <w:szCs w:val="28"/>
        </w:rPr>
        <w:t xml:space="preserve">твенным недостатком, а  именно – </w:t>
      </w:r>
      <w:r w:rsidRPr="0057020F">
        <w:rPr>
          <w:sz w:val="28"/>
          <w:szCs w:val="28"/>
        </w:rPr>
        <w:t>малые предприятия, использующие  упрощенную  систему  налогообложения  стали</w:t>
      </w:r>
      <w:r>
        <w:rPr>
          <w:sz w:val="28"/>
          <w:szCs w:val="28"/>
        </w:rPr>
        <w:t xml:space="preserve"> </w:t>
      </w:r>
      <w:r w:rsidRPr="0057020F">
        <w:rPr>
          <w:sz w:val="28"/>
          <w:szCs w:val="28"/>
        </w:rPr>
        <w:t>невыгодными партнерами для прочих контрагентов. Происходит это  потому,  что</w:t>
      </w:r>
      <w:r>
        <w:rPr>
          <w:sz w:val="28"/>
          <w:szCs w:val="28"/>
        </w:rPr>
        <w:t xml:space="preserve"> </w:t>
      </w:r>
      <w:r w:rsidRPr="0057020F">
        <w:rPr>
          <w:sz w:val="28"/>
          <w:szCs w:val="28"/>
        </w:rPr>
        <w:t>покупатели продукции малых  предприятий  не  могут  принять  к  зачету  НДС,</w:t>
      </w:r>
      <w:r>
        <w:rPr>
          <w:sz w:val="28"/>
          <w:szCs w:val="28"/>
        </w:rPr>
        <w:t xml:space="preserve"> </w:t>
      </w:r>
      <w:r w:rsidRPr="0057020F">
        <w:rPr>
          <w:sz w:val="28"/>
          <w:szCs w:val="28"/>
        </w:rPr>
        <w:t>уплаченный малым предприятием поставщику. Кроме этого  контрагенты  субъекта</w:t>
      </w:r>
      <w:r>
        <w:rPr>
          <w:sz w:val="28"/>
          <w:szCs w:val="28"/>
        </w:rPr>
        <w:t xml:space="preserve"> </w:t>
      </w:r>
      <w:r w:rsidRPr="0057020F">
        <w:rPr>
          <w:sz w:val="28"/>
          <w:szCs w:val="28"/>
        </w:rPr>
        <w:t>малого предпринимательства вообще не получают никакого зачета НДС  поскольку</w:t>
      </w:r>
      <w:r>
        <w:rPr>
          <w:sz w:val="28"/>
          <w:szCs w:val="28"/>
        </w:rPr>
        <w:t xml:space="preserve"> </w:t>
      </w:r>
      <w:r w:rsidRPr="0057020F">
        <w:rPr>
          <w:sz w:val="28"/>
          <w:szCs w:val="28"/>
        </w:rPr>
        <w:t>последний не является плательщиком НДС.</w:t>
      </w:r>
      <w:r>
        <w:rPr>
          <w:sz w:val="28"/>
          <w:szCs w:val="28"/>
        </w:rPr>
        <w:t xml:space="preserve"> В этой ситуации возможно</w:t>
      </w:r>
      <w:r w:rsidRPr="0057020F">
        <w:rPr>
          <w:sz w:val="28"/>
          <w:szCs w:val="28"/>
        </w:rPr>
        <w:t xml:space="preserve"> следующее решение проблемы.</w:t>
      </w:r>
    </w:p>
    <w:p w:rsidR="00012D9B" w:rsidRPr="0057020F" w:rsidRDefault="00012D9B" w:rsidP="006F67F7">
      <w:pPr>
        <w:spacing w:line="300" w:lineRule="exact"/>
        <w:jc w:val="both"/>
        <w:rPr>
          <w:sz w:val="28"/>
          <w:szCs w:val="28"/>
        </w:rPr>
      </w:pPr>
      <w:r w:rsidRPr="0057020F">
        <w:rPr>
          <w:sz w:val="28"/>
          <w:szCs w:val="28"/>
        </w:rPr>
        <w:t xml:space="preserve">   Субъекты малого  предпринимательства,  не  становясь  плательщиками  НДС,</w:t>
      </w:r>
      <w:r>
        <w:rPr>
          <w:sz w:val="28"/>
          <w:szCs w:val="28"/>
        </w:rPr>
        <w:t xml:space="preserve"> </w:t>
      </w:r>
      <w:r w:rsidRPr="0057020F">
        <w:rPr>
          <w:sz w:val="28"/>
          <w:szCs w:val="28"/>
        </w:rPr>
        <w:t>рассчитывают специальную часть единого  налога  в  размере  20%  от  валовой</w:t>
      </w:r>
      <w:r>
        <w:rPr>
          <w:sz w:val="28"/>
          <w:szCs w:val="28"/>
        </w:rPr>
        <w:t xml:space="preserve"> </w:t>
      </w:r>
      <w:r w:rsidRPr="0057020F">
        <w:rPr>
          <w:sz w:val="28"/>
          <w:szCs w:val="28"/>
        </w:rPr>
        <w:t>выручки  с  отнесением  полученной  суммы  на  цену  реализации   продукции.</w:t>
      </w:r>
      <w:r>
        <w:rPr>
          <w:sz w:val="28"/>
          <w:szCs w:val="28"/>
        </w:rPr>
        <w:t xml:space="preserve"> </w:t>
      </w:r>
      <w:r w:rsidRPr="0057020F">
        <w:rPr>
          <w:sz w:val="28"/>
          <w:szCs w:val="28"/>
        </w:rPr>
        <w:t>Одновременно с  этим  субъект  малого  предпринимательства  уменьшает  сумму</w:t>
      </w:r>
      <w:r>
        <w:rPr>
          <w:sz w:val="28"/>
          <w:szCs w:val="28"/>
        </w:rPr>
        <w:t xml:space="preserve"> </w:t>
      </w:r>
      <w:r w:rsidRPr="0057020F">
        <w:rPr>
          <w:sz w:val="28"/>
          <w:szCs w:val="28"/>
        </w:rPr>
        <w:t>единого налога, подлежащего уплате в бюджет на  сумму  НДС,  полученного  от</w:t>
      </w:r>
      <w:r>
        <w:rPr>
          <w:sz w:val="28"/>
          <w:szCs w:val="28"/>
        </w:rPr>
        <w:t xml:space="preserve"> </w:t>
      </w:r>
      <w:r w:rsidRPr="0057020F">
        <w:rPr>
          <w:sz w:val="28"/>
          <w:szCs w:val="28"/>
        </w:rPr>
        <w:t>поставщиков.</w:t>
      </w:r>
    </w:p>
    <w:p w:rsidR="00012D9B" w:rsidRPr="001C446A" w:rsidRDefault="00012D9B" w:rsidP="006F67F7">
      <w:pPr>
        <w:spacing w:line="300" w:lineRule="exact"/>
        <w:jc w:val="both"/>
        <w:rPr>
          <w:i/>
          <w:sz w:val="28"/>
          <w:szCs w:val="28"/>
        </w:rPr>
      </w:pPr>
      <w:r w:rsidRPr="001C446A">
        <w:rPr>
          <w:i/>
          <w:sz w:val="28"/>
          <w:szCs w:val="28"/>
        </w:rPr>
        <w:t xml:space="preserve">   Таким образом, сохраняется  действительно   единый  налог  для  субъектов</w:t>
      </w:r>
      <w:r>
        <w:rPr>
          <w:i/>
          <w:sz w:val="28"/>
          <w:szCs w:val="28"/>
        </w:rPr>
        <w:t xml:space="preserve"> </w:t>
      </w:r>
      <w:r w:rsidRPr="001C446A">
        <w:rPr>
          <w:i/>
          <w:sz w:val="28"/>
          <w:szCs w:val="28"/>
        </w:rPr>
        <w:t>малого  предпринимательства  и  в  то  же   время   в   упрощенную   систему</w:t>
      </w:r>
      <w:r>
        <w:rPr>
          <w:i/>
          <w:sz w:val="28"/>
          <w:szCs w:val="28"/>
        </w:rPr>
        <w:t xml:space="preserve"> </w:t>
      </w:r>
      <w:r w:rsidRPr="001C446A">
        <w:rPr>
          <w:i/>
          <w:sz w:val="28"/>
          <w:szCs w:val="28"/>
        </w:rPr>
        <w:t>налогообложения  органично  вписывается  действительно  упрощенный  механизм расчета НДС.</w:t>
      </w:r>
    </w:p>
    <w:p w:rsidR="00012D9B" w:rsidRDefault="00012D9B" w:rsidP="006F67F7">
      <w:pPr>
        <w:spacing w:line="300" w:lineRule="exact"/>
        <w:jc w:val="both"/>
        <w:rPr>
          <w:sz w:val="28"/>
          <w:szCs w:val="28"/>
        </w:rPr>
      </w:pPr>
      <w:r w:rsidRPr="0057020F">
        <w:rPr>
          <w:sz w:val="28"/>
          <w:szCs w:val="28"/>
        </w:rPr>
        <w:t xml:space="preserve">   Кроме этого, было бы неплохо дать возможность налогоплательщику  выбирать</w:t>
      </w:r>
      <w:r>
        <w:rPr>
          <w:sz w:val="28"/>
          <w:szCs w:val="28"/>
        </w:rPr>
        <w:t xml:space="preserve"> </w:t>
      </w:r>
      <w:r w:rsidRPr="0057020F">
        <w:rPr>
          <w:sz w:val="28"/>
          <w:szCs w:val="28"/>
        </w:rPr>
        <w:t>в качестве налогооблагаемой  базы,  как  совокупный  доход,  так  и  валовую</w:t>
      </w:r>
      <w:r>
        <w:rPr>
          <w:sz w:val="28"/>
          <w:szCs w:val="28"/>
        </w:rPr>
        <w:t xml:space="preserve"> </w:t>
      </w:r>
      <w:r w:rsidRPr="0057020F">
        <w:rPr>
          <w:sz w:val="28"/>
          <w:szCs w:val="28"/>
        </w:rPr>
        <w:t>выручку.</w:t>
      </w:r>
    </w:p>
    <w:p w:rsidR="00012D9B" w:rsidRDefault="00012D9B" w:rsidP="006F67F7">
      <w:pPr>
        <w:pStyle w:val="2"/>
        <w:tabs>
          <w:tab w:val="num" w:pos="0"/>
        </w:tabs>
        <w:spacing w:line="300" w:lineRule="exact"/>
        <w:ind w:firstLine="540"/>
        <w:jc w:val="both"/>
        <w:rPr>
          <w:sz w:val="28"/>
          <w:szCs w:val="28"/>
        </w:rPr>
      </w:pPr>
      <w:r>
        <w:rPr>
          <w:sz w:val="28"/>
          <w:szCs w:val="28"/>
        </w:rPr>
        <w:t>Единый налог на вмененный доход для отдельных видов деятельности не является альтернативой упрощенной системе налогообложения. Обе главы могут применяться на территории одного субъекта РФ одновременно, более того, они могут одновременно применяться в одном конкретном субъекте малого бизнеса, занимающемся различными видами деятельности.</w:t>
      </w:r>
    </w:p>
    <w:p w:rsidR="00012D9B" w:rsidRPr="00CA25C8" w:rsidRDefault="00012D9B" w:rsidP="006F67F7">
      <w:pPr>
        <w:pStyle w:val="20"/>
        <w:tabs>
          <w:tab w:val="num" w:pos="0"/>
        </w:tabs>
        <w:spacing w:line="300" w:lineRule="exact"/>
        <w:ind w:firstLine="540"/>
        <w:jc w:val="both"/>
        <w:rPr>
          <w:sz w:val="28"/>
          <w:szCs w:val="28"/>
        </w:rPr>
      </w:pPr>
      <w:r>
        <w:rPr>
          <w:sz w:val="28"/>
          <w:szCs w:val="28"/>
        </w:rPr>
        <w:t xml:space="preserve"> </w:t>
      </w:r>
      <w:r w:rsidRPr="00CA25C8">
        <w:rPr>
          <w:sz w:val="28"/>
          <w:szCs w:val="28"/>
        </w:rPr>
        <w:t>Пути совершенствования практики применения единого налога на вмененный доход принимаются, прежде всего, для того, чтобы привлечь внимание к уплате единого налога на вмененный доход организации и физические лица, занимающиеся предпринимательской деятельностью в сфере розничной торговли, общественного питания, бытового и транспортного обслуживания,  то есть таких налогоплательщиков, которые значительную часть расчетов осуществляют в наличной форме, где налоговый контроль значительно затруднен.  Изучение практики применения Закона "О едином налоге на вмененный доход" по материалам территориальных органов МНС России позволяет определить положительные и отрицательные стороны и сделать определенные выводы.</w:t>
      </w:r>
    </w:p>
    <w:p w:rsidR="00012D9B" w:rsidRDefault="00012D9B" w:rsidP="006F67F7">
      <w:pPr>
        <w:tabs>
          <w:tab w:val="num" w:pos="0"/>
        </w:tabs>
        <w:spacing w:line="300" w:lineRule="exact"/>
        <w:ind w:firstLine="540"/>
        <w:jc w:val="both"/>
        <w:rPr>
          <w:sz w:val="28"/>
          <w:szCs w:val="28"/>
        </w:rPr>
      </w:pPr>
      <w:r>
        <w:rPr>
          <w:sz w:val="28"/>
          <w:szCs w:val="28"/>
        </w:rPr>
        <w:t xml:space="preserve">Исходя из региональной практики применения единого налога можно сделать вывод о том, что положительным результатом введения в регионах единого налога является то, что значительно увеличились налоговые поступления от индивидуальных предпринимателей в основном за счет легализации их деятельности, а не за счет увеличения налоговой нагрузки по сравнению с ранее уплаченными ими налогами. Следует отметить положительную особенность единого налога – его уплату авансом, что позволяет проводить жесткое налоговое администрирование и не допускать недоимки по данному виду налога, но это позиция налоговых и финансовых органов. У плательщиков другие соображения. Авансовый характер уплаты налога требует от налогоплательщика наличие определенных  ликвидных активов, из которых он должен уплатить налог, прежде чем начать предпринимательскую деятельность. </w:t>
      </w:r>
    </w:p>
    <w:p w:rsidR="00012D9B" w:rsidRPr="00AA5DEE" w:rsidRDefault="00012D9B" w:rsidP="006F67F7">
      <w:pPr>
        <w:pStyle w:val="2"/>
        <w:tabs>
          <w:tab w:val="num" w:pos="0"/>
        </w:tabs>
        <w:spacing w:line="300" w:lineRule="exact"/>
        <w:ind w:firstLine="540"/>
        <w:jc w:val="both"/>
        <w:rPr>
          <w:sz w:val="28"/>
          <w:szCs w:val="28"/>
        </w:rPr>
      </w:pPr>
      <w:r>
        <w:rPr>
          <w:sz w:val="28"/>
          <w:szCs w:val="28"/>
        </w:rPr>
        <w:t>Далеко не всегда можно прогнозировать, достигнет ли реальный доход величины, которая соответствовала бы уплаченному налогу или нет.</w:t>
      </w:r>
    </w:p>
    <w:p w:rsidR="00012D9B" w:rsidRDefault="00012D9B" w:rsidP="006F67F7">
      <w:pPr>
        <w:tabs>
          <w:tab w:val="num" w:pos="0"/>
        </w:tabs>
        <w:spacing w:line="300" w:lineRule="exact"/>
        <w:ind w:firstLine="540"/>
        <w:jc w:val="both"/>
        <w:rPr>
          <w:sz w:val="28"/>
          <w:szCs w:val="28"/>
        </w:rPr>
      </w:pPr>
      <w:r>
        <w:rPr>
          <w:sz w:val="28"/>
          <w:szCs w:val="28"/>
        </w:rPr>
        <w:t>Несправедливым по отношению ко многим категориям плательщиков является коэффициент доходности, исчисляемый на основе данных бухгалтерского  учета и статистики: он ставит мелкий, средний и низко-рентабельный бизнес в крайне сложное положение.</w:t>
      </w:r>
    </w:p>
    <w:p w:rsidR="00012D9B" w:rsidRPr="00C009EE" w:rsidRDefault="00012D9B" w:rsidP="006F67F7">
      <w:pPr>
        <w:spacing w:line="300" w:lineRule="exact"/>
        <w:ind w:firstLine="840"/>
        <w:jc w:val="both"/>
        <w:rPr>
          <w:sz w:val="28"/>
          <w:szCs w:val="28"/>
        </w:rPr>
      </w:pPr>
      <w:r>
        <w:rPr>
          <w:sz w:val="28"/>
          <w:szCs w:val="28"/>
        </w:rPr>
        <w:t>Простота исчисления налога позволяет избежать значительных неосознанных налоговых правонарушений. Стабильность налога позволяет верно рассчитывать свои силы, правильно организовать бизнес. Налоговые органы России, его территориальные подразделения могут теперь лучше исполнить свою главную задачу – осуществить контроль за соблюдением налогового законодательства, за правильностью внесения в соответствующий бюджет государственных налогов и других платежей, установленных законодательством.</w:t>
      </w:r>
    </w:p>
    <w:p w:rsidR="00012D9B" w:rsidRDefault="00012D9B" w:rsidP="006F67F7">
      <w:pPr>
        <w:spacing w:line="300" w:lineRule="exact"/>
        <w:ind w:firstLine="840"/>
        <w:jc w:val="both"/>
        <w:rPr>
          <w:sz w:val="28"/>
          <w:szCs w:val="28"/>
        </w:rPr>
      </w:pPr>
      <w:r>
        <w:rPr>
          <w:sz w:val="28"/>
          <w:szCs w:val="28"/>
        </w:rPr>
        <w:t>Закон "О едином налоге на вмененный доход" является очередным шагом для снижения налогового бремени и его равномерного распределения среди налогоплательщиков, а также для увеличения поступлений доходов в бюджет и платежей во внебюджетные фонды от налогоплательщиков.</w:t>
      </w:r>
    </w:p>
    <w:p w:rsidR="001141AC" w:rsidRDefault="001141AC" w:rsidP="006F67F7">
      <w:pPr>
        <w:pStyle w:val="a5"/>
        <w:spacing w:line="300" w:lineRule="exact"/>
        <w:jc w:val="both"/>
        <w:rPr>
          <w:b/>
          <w:sz w:val="28"/>
          <w:szCs w:val="28"/>
        </w:rPr>
      </w:pPr>
    </w:p>
    <w:p w:rsidR="001141AC" w:rsidRDefault="001141AC" w:rsidP="006F67F7">
      <w:pPr>
        <w:pStyle w:val="a5"/>
        <w:spacing w:line="300" w:lineRule="exact"/>
        <w:jc w:val="both"/>
        <w:rPr>
          <w:b/>
          <w:sz w:val="28"/>
          <w:szCs w:val="28"/>
        </w:rPr>
      </w:pPr>
    </w:p>
    <w:p w:rsidR="001141AC" w:rsidRDefault="001141AC" w:rsidP="006F67F7">
      <w:pPr>
        <w:pStyle w:val="a5"/>
        <w:spacing w:line="300" w:lineRule="exact"/>
        <w:jc w:val="both"/>
        <w:rPr>
          <w:b/>
          <w:sz w:val="28"/>
          <w:szCs w:val="28"/>
        </w:rPr>
      </w:pPr>
    </w:p>
    <w:p w:rsidR="001141AC" w:rsidRDefault="001141AC" w:rsidP="006F67F7">
      <w:pPr>
        <w:pStyle w:val="a5"/>
        <w:spacing w:line="300" w:lineRule="exact"/>
        <w:jc w:val="both"/>
        <w:rPr>
          <w:b/>
          <w:sz w:val="28"/>
          <w:szCs w:val="28"/>
        </w:rPr>
      </w:pPr>
    </w:p>
    <w:p w:rsidR="001141AC" w:rsidRDefault="001141AC" w:rsidP="006F67F7">
      <w:pPr>
        <w:pStyle w:val="a5"/>
        <w:spacing w:line="300" w:lineRule="exact"/>
        <w:jc w:val="both"/>
        <w:rPr>
          <w:b/>
          <w:sz w:val="28"/>
          <w:szCs w:val="28"/>
        </w:rPr>
      </w:pPr>
    </w:p>
    <w:p w:rsidR="001141AC" w:rsidRDefault="001141AC" w:rsidP="006F67F7">
      <w:pPr>
        <w:pStyle w:val="a5"/>
        <w:spacing w:line="300" w:lineRule="exact"/>
        <w:jc w:val="both"/>
        <w:rPr>
          <w:b/>
          <w:sz w:val="28"/>
          <w:szCs w:val="28"/>
        </w:rPr>
      </w:pPr>
    </w:p>
    <w:p w:rsidR="002902B0" w:rsidRDefault="002902B0" w:rsidP="006F67F7">
      <w:pPr>
        <w:pStyle w:val="a5"/>
        <w:spacing w:line="300" w:lineRule="exact"/>
        <w:jc w:val="both"/>
        <w:rPr>
          <w:b/>
          <w:sz w:val="28"/>
          <w:szCs w:val="28"/>
        </w:rPr>
      </w:pPr>
    </w:p>
    <w:p w:rsidR="002902B0" w:rsidRDefault="002902B0" w:rsidP="006F67F7">
      <w:pPr>
        <w:pStyle w:val="a5"/>
        <w:spacing w:line="300" w:lineRule="exact"/>
        <w:jc w:val="both"/>
        <w:rPr>
          <w:b/>
          <w:sz w:val="28"/>
          <w:szCs w:val="28"/>
        </w:rPr>
      </w:pPr>
    </w:p>
    <w:p w:rsidR="002902B0" w:rsidRDefault="002902B0" w:rsidP="006F67F7">
      <w:pPr>
        <w:pStyle w:val="a5"/>
        <w:spacing w:line="300" w:lineRule="exact"/>
        <w:jc w:val="both"/>
        <w:rPr>
          <w:b/>
          <w:sz w:val="28"/>
          <w:szCs w:val="28"/>
        </w:rPr>
      </w:pPr>
    </w:p>
    <w:p w:rsidR="006F67F7" w:rsidRDefault="006F67F7" w:rsidP="006F67F7">
      <w:pPr>
        <w:pStyle w:val="a5"/>
        <w:spacing w:line="300" w:lineRule="exact"/>
        <w:jc w:val="both"/>
        <w:rPr>
          <w:b/>
          <w:sz w:val="28"/>
          <w:szCs w:val="28"/>
        </w:rPr>
      </w:pPr>
    </w:p>
    <w:p w:rsidR="006F67F7" w:rsidRDefault="006F67F7" w:rsidP="006F67F7">
      <w:pPr>
        <w:pStyle w:val="a5"/>
        <w:spacing w:line="300" w:lineRule="exact"/>
        <w:jc w:val="both"/>
        <w:rPr>
          <w:b/>
          <w:sz w:val="28"/>
          <w:szCs w:val="28"/>
        </w:rPr>
      </w:pPr>
    </w:p>
    <w:p w:rsidR="006F67F7" w:rsidRDefault="006F67F7" w:rsidP="006F67F7">
      <w:pPr>
        <w:pStyle w:val="a5"/>
        <w:spacing w:line="300" w:lineRule="exact"/>
        <w:jc w:val="both"/>
        <w:rPr>
          <w:b/>
          <w:sz w:val="28"/>
          <w:szCs w:val="28"/>
        </w:rPr>
      </w:pPr>
    </w:p>
    <w:p w:rsidR="006F67F7" w:rsidRDefault="006F67F7" w:rsidP="006F67F7">
      <w:pPr>
        <w:pStyle w:val="a5"/>
        <w:spacing w:line="300" w:lineRule="exact"/>
        <w:jc w:val="both"/>
        <w:rPr>
          <w:b/>
          <w:sz w:val="28"/>
          <w:szCs w:val="28"/>
        </w:rPr>
      </w:pPr>
    </w:p>
    <w:p w:rsidR="006F67F7" w:rsidRDefault="006F67F7" w:rsidP="006F67F7">
      <w:pPr>
        <w:pStyle w:val="a5"/>
        <w:spacing w:line="300" w:lineRule="exact"/>
        <w:jc w:val="both"/>
        <w:rPr>
          <w:b/>
          <w:sz w:val="28"/>
          <w:szCs w:val="28"/>
        </w:rPr>
      </w:pPr>
    </w:p>
    <w:p w:rsidR="006F67F7" w:rsidRDefault="006F67F7" w:rsidP="006F67F7">
      <w:pPr>
        <w:pStyle w:val="a5"/>
        <w:spacing w:line="300" w:lineRule="exact"/>
        <w:jc w:val="both"/>
        <w:rPr>
          <w:b/>
          <w:sz w:val="28"/>
          <w:szCs w:val="28"/>
        </w:rPr>
      </w:pPr>
    </w:p>
    <w:p w:rsidR="006F67F7" w:rsidRDefault="006F67F7" w:rsidP="006F67F7">
      <w:pPr>
        <w:pStyle w:val="a5"/>
        <w:spacing w:line="300" w:lineRule="exact"/>
        <w:jc w:val="both"/>
        <w:rPr>
          <w:b/>
          <w:sz w:val="28"/>
          <w:szCs w:val="28"/>
        </w:rPr>
      </w:pPr>
    </w:p>
    <w:p w:rsidR="006F67F7" w:rsidRDefault="006F67F7" w:rsidP="006F67F7">
      <w:pPr>
        <w:pStyle w:val="a5"/>
        <w:spacing w:line="300" w:lineRule="exact"/>
        <w:jc w:val="both"/>
        <w:rPr>
          <w:b/>
          <w:sz w:val="28"/>
          <w:szCs w:val="28"/>
        </w:rPr>
      </w:pPr>
    </w:p>
    <w:p w:rsidR="002902B0" w:rsidRDefault="002902B0" w:rsidP="006F67F7">
      <w:pPr>
        <w:pStyle w:val="a5"/>
        <w:spacing w:line="300" w:lineRule="exact"/>
        <w:jc w:val="both"/>
        <w:rPr>
          <w:b/>
          <w:sz w:val="28"/>
          <w:szCs w:val="28"/>
        </w:rPr>
      </w:pPr>
    </w:p>
    <w:p w:rsidR="002902B0" w:rsidRDefault="002902B0" w:rsidP="006F67F7">
      <w:pPr>
        <w:pStyle w:val="a5"/>
        <w:spacing w:line="300" w:lineRule="exact"/>
        <w:jc w:val="both"/>
        <w:rPr>
          <w:b/>
          <w:sz w:val="28"/>
          <w:szCs w:val="28"/>
        </w:rPr>
      </w:pPr>
    </w:p>
    <w:p w:rsidR="00D00419" w:rsidRDefault="00D00419" w:rsidP="006F67F7">
      <w:pPr>
        <w:pStyle w:val="a5"/>
        <w:spacing w:line="300" w:lineRule="exact"/>
        <w:jc w:val="both"/>
        <w:rPr>
          <w:b/>
          <w:sz w:val="28"/>
          <w:szCs w:val="28"/>
        </w:rPr>
      </w:pPr>
    </w:p>
    <w:p w:rsidR="002902B0" w:rsidRPr="002902B0" w:rsidRDefault="006F67F7" w:rsidP="006F67F7">
      <w:pPr>
        <w:pStyle w:val="a7"/>
        <w:spacing w:line="300" w:lineRule="exact"/>
        <w:jc w:val="both"/>
      </w:pPr>
      <w:r>
        <w:tab/>
      </w:r>
      <w:r>
        <w:tab/>
      </w:r>
      <w:r>
        <w:tab/>
      </w:r>
      <w:r>
        <w:tab/>
      </w:r>
      <w:r w:rsidR="002902B0">
        <w:t>ЗАКЛЮЧЕНИЕ</w:t>
      </w:r>
    </w:p>
    <w:p w:rsidR="002902B0" w:rsidRPr="0085188B" w:rsidRDefault="002902B0" w:rsidP="006F67F7">
      <w:pPr>
        <w:spacing w:line="300" w:lineRule="exact"/>
        <w:ind w:firstLine="374"/>
        <w:jc w:val="both"/>
        <w:rPr>
          <w:b/>
          <w:bCs/>
          <w:i/>
          <w:iCs/>
          <w:color w:val="000000"/>
          <w:sz w:val="28"/>
          <w:szCs w:val="28"/>
        </w:rPr>
      </w:pPr>
    </w:p>
    <w:p w:rsidR="002902B0" w:rsidRPr="0085188B" w:rsidRDefault="002902B0" w:rsidP="006F67F7">
      <w:pPr>
        <w:spacing w:line="300" w:lineRule="exact"/>
        <w:ind w:firstLine="374"/>
        <w:jc w:val="both"/>
        <w:rPr>
          <w:color w:val="000000"/>
          <w:sz w:val="28"/>
          <w:szCs w:val="28"/>
        </w:rPr>
      </w:pPr>
      <w:r w:rsidRPr="0085188B">
        <w:rPr>
          <w:color w:val="000000"/>
          <w:sz w:val="28"/>
          <w:szCs w:val="28"/>
        </w:rPr>
        <w:t>Хотелось бы надеяться, что в ближайшее время и наша страна</w:t>
      </w:r>
      <w:r>
        <w:rPr>
          <w:color w:val="000000"/>
          <w:sz w:val="28"/>
          <w:szCs w:val="28"/>
        </w:rPr>
        <w:t xml:space="preserve"> пойдет по </w:t>
      </w:r>
      <w:r w:rsidRPr="0085188B">
        <w:rPr>
          <w:color w:val="000000"/>
          <w:sz w:val="28"/>
          <w:szCs w:val="28"/>
        </w:rPr>
        <w:t>пути адаптации предприятий малого бизнеса к сегодняшним экономическим условиям хозяйствования в России. Малое предпринимательство ведет к оздоровлению экономики в целом, что наглядно видно из данной работы. Следовательно, лучший выход для России – это государственная политика правительства, направленная на расширение и развитие предприятий малого предпринимательства в нашей стране.</w:t>
      </w:r>
    </w:p>
    <w:p w:rsidR="002902B0" w:rsidRPr="0085188B" w:rsidRDefault="002902B0" w:rsidP="006F67F7">
      <w:pPr>
        <w:spacing w:line="300" w:lineRule="exact"/>
        <w:ind w:firstLine="374"/>
        <w:jc w:val="both"/>
        <w:rPr>
          <w:color w:val="000000"/>
          <w:sz w:val="28"/>
          <w:szCs w:val="28"/>
        </w:rPr>
      </w:pPr>
      <w:r w:rsidRPr="0085188B">
        <w:rPr>
          <w:color w:val="000000"/>
          <w:sz w:val="28"/>
          <w:szCs w:val="28"/>
        </w:rPr>
        <w:t>Хотелось бы заметить, что несомненная перспективность сектора малого и среднего предпринимательства в современной экономике и, следовательно, большой интерес к нему, не следует рассматривать лишь как очередную компанию в системе антикризисных мер. Это долговременное направление структурной политики, естественным образом обеспечивающей взаимодействие воспроизводственных и рыночных процессов в российском хозяйстве, реализацию современной стратегии экономического роста в течение долговременного перехода. Ибо, именно малые предприятия, особенно в случае удовлетворительной разработки новой государственной политики в области малого предпринимательства, могут стать основой рыночных структур во многих отраслях, обеспечивал перелив инвестиций в сферы наиболее эффективного приложения ресурсов и тем самым соединить процессы структурной политики и формирование всероссийского рынка.</w:t>
      </w:r>
    </w:p>
    <w:p w:rsidR="002902B0" w:rsidRPr="0085188B" w:rsidRDefault="002902B0" w:rsidP="006F67F7">
      <w:pPr>
        <w:spacing w:line="300" w:lineRule="exact"/>
        <w:ind w:firstLine="374"/>
        <w:jc w:val="both"/>
        <w:rPr>
          <w:sz w:val="28"/>
          <w:szCs w:val="28"/>
        </w:rPr>
      </w:pPr>
      <w:r w:rsidRPr="0085188B">
        <w:rPr>
          <w:sz w:val="28"/>
          <w:szCs w:val="28"/>
        </w:rPr>
        <w:t>Таким образом, как у предприятий, так и у государства до сих пор открытыми остается большое количество проблем, но, несмотря на сохранение довольно сложного экономического положения, реформирование экономики  способствовало освоению  новой модели общественно-экономического развития, имеющей рыночную ориентацию. Контуры современной экономики стали определять: направление на доминирование частного сектора, либерализация практически всех отраслей экономики и активизация рыночных регуляторов, локализация очагов кризиса, ориентация на платежеспособный спрос, то есть создание благоприятных условий для скорого подъема промышленности.</w:t>
      </w:r>
    </w:p>
    <w:p w:rsidR="002902B0" w:rsidRPr="0085188B" w:rsidRDefault="002902B0" w:rsidP="006F67F7">
      <w:pPr>
        <w:spacing w:line="300" w:lineRule="exact"/>
        <w:ind w:firstLine="374"/>
        <w:jc w:val="both"/>
        <w:rPr>
          <w:sz w:val="28"/>
          <w:szCs w:val="28"/>
        </w:rPr>
      </w:pPr>
      <w:r w:rsidRPr="0085188B">
        <w:rPr>
          <w:sz w:val="28"/>
          <w:szCs w:val="28"/>
        </w:rPr>
        <w:t xml:space="preserve">Социальная значимость </w:t>
      </w:r>
      <w:r w:rsidRPr="00B6612A">
        <w:rPr>
          <w:sz w:val="28"/>
          <w:szCs w:val="28"/>
        </w:rPr>
        <w:t>МП</w:t>
      </w:r>
      <w:r w:rsidRPr="0085188B">
        <w:rPr>
          <w:sz w:val="28"/>
          <w:szCs w:val="28"/>
        </w:rPr>
        <w:t xml:space="preserve"> определяется массовостью группы мелких собственников</w:t>
      </w:r>
      <w:r w:rsidRPr="0085188B">
        <w:rPr>
          <w:noProof/>
          <w:sz w:val="28"/>
          <w:szCs w:val="28"/>
        </w:rPr>
        <w:t xml:space="preserve"> -</w:t>
      </w:r>
      <w:r w:rsidRPr="0085188B">
        <w:rPr>
          <w:sz w:val="28"/>
          <w:szCs w:val="28"/>
        </w:rPr>
        <w:t xml:space="preserve"> владельцев малых предприятий и их наемных работников, общая численность которых является одной из наиболее существенных каче</w:t>
      </w:r>
      <w:r w:rsidRPr="0085188B">
        <w:rPr>
          <w:sz w:val="28"/>
          <w:szCs w:val="28"/>
        </w:rPr>
        <w:softHyphen/>
        <w:t>ственных характеристик любой страны с развитой рыночной экономикой. Именно эта группа деятельного населения обслуживает основную массу потребителей, производя комплекс продуктов и услуг в соответствии с быстро изменяющимися требованиями рынка. При этом необходимо учитывать следующие важнейшие социальные факторы:</w:t>
      </w:r>
    </w:p>
    <w:p w:rsidR="002902B0" w:rsidRPr="0085188B" w:rsidRDefault="002902B0" w:rsidP="006F67F7">
      <w:pPr>
        <w:numPr>
          <w:ilvl w:val="0"/>
          <w:numId w:val="11"/>
        </w:numPr>
        <w:tabs>
          <w:tab w:val="clear" w:pos="360"/>
          <w:tab w:val="num" w:pos="120"/>
        </w:tabs>
        <w:spacing w:line="300" w:lineRule="exact"/>
        <w:ind w:left="119" w:firstLine="374"/>
        <w:jc w:val="both"/>
        <w:rPr>
          <w:sz w:val="28"/>
          <w:szCs w:val="28"/>
        </w:rPr>
      </w:pPr>
      <w:r w:rsidRPr="0085188B">
        <w:rPr>
          <w:sz w:val="28"/>
          <w:szCs w:val="28"/>
        </w:rPr>
        <w:t xml:space="preserve">- развитие </w:t>
      </w:r>
      <w:r w:rsidRPr="00B6612A">
        <w:rPr>
          <w:sz w:val="28"/>
          <w:szCs w:val="28"/>
        </w:rPr>
        <w:t>МП</w:t>
      </w:r>
      <w:r w:rsidRPr="0085188B">
        <w:rPr>
          <w:sz w:val="28"/>
          <w:szCs w:val="28"/>
        </w:rPr>
        <w:t xml:space="preserve"> способствует постепенному созданию широкого слоя мелких собственников (среднего класса), самостоятельно обеспечивающих собственное благосостояние и достойный уровень жизни, являющихся основой социально-экономических реформ, гарантом политической стабильности и демократического развития общества;</w:t>
      </w:r>
    </w:p>
    <w:p w:rsidR="002902B0" w:rsidRPr="0085188B" w:rsidRDefault="002902B0" w:rsidP="006F67F7">
      <w:pPr>
        <w:numPr>
          <w:ilvl w:val="0"/>
          <w:numId w:val="12"/>
        </w:numPr>
        <w:tabs>
          <w:tab w:val="clear" w:pos="360"/>
          <w:tab w:val="num" w:pos="120"/>
        </w:tabs>
        <w:spacing w:line="300" w:lineRule="exact"/>
        <w:ind w:left="120" w:firstLine="374"/>
        <w:jc w:val="both"/>
        <w:rPr>
          <w:sz w:val="28"/>
          <w:szCs w:val="28"/>
        </w:rPr>
      </w:pPr>
      <w:r w:rsidRPr="0085188B">
        <w:rPr>
          <w:sz w:val="28"/>
          <w:szCs w:val="28"/>
        </w:rPr>
        <w:t xml:space="preserve"> занятие малым бизнесом является не только источником средств к</w:t>
      </w:r>
      <w:r w:rsidRPr="0085188B">
        <w:rPr>
          <w:noProof/>
          <w:sz w:val="28"/>
          <w:szCs w:val="28"/>
        </w:rPr>
        <w:t xml:space="preserve"> </w:t>
      </w:r>
      <w:r w:rsidRPr="0085188B">
        <w:rPr>
          <w:sz w:val="28"/>
          <w:szCs w:val="28"/>
        </w:rPr>
        <w:t>существованию, но и способом раскрытия внутреннего потенциала личности;</w:t>
      </w:r>
    </w:p>
    <w:p w:rsidR="002902B0" w:rsidRPr="0085188B" w:rsidRDefault="002902B0" w:rsidP="006F67F7">
      <w:pPr>
        <w:numPr>
          <w:ilvl w:val="0"/>
          <w:numId w:val="12"/>
        </w:numPr>
        <w:tabs>
          <w:tab w:val="clear" w:pos="360"/>
          <w:tab w:val="num" w:pos="120"/>
        </w:tabs>
        <w:spacing w:line="300" w:lineRule="exact"/>
        <w:ind w:left="120" w:firstLine="374"/>
        <w:jc w:val="both"/>
        <w:rPr>
          <w:sz w:val="28"/>
          <w:szCs w:val="28"/>
        </w:rPr>
      </w:pPr>
      <w:r w:rsidRPr="0085188B">
        <w:rPr>
          <w:sz w:val="28"/>
          <w:szCs w:val="28"/>
        </w:rPr>
        <w:t xml:space="preserve"> объективно неизбежная реструктуризация экономики вынуждает все большее число граждан заняться самостоятельной предпринимательской деятельностью;</w:t>
      </w:r>
    </w:p>
    <w:p w:rsidR="002902B0" w:rsidRPr="0085188B" w:rsidRDefault="002902B0" w:rsidP="006F67F7">
      <w:pPr>
        <w:numPr>
          <w:ilvl w:val="0"/>
          <w:numId w:val="13"/>
        </w:numPr>
        <w:tabs>
          <w:tab w:val="clear" w:pos="360"/>
          <w:tab w:val="num" w:pos="120"/>
        </w:tabs>
        <w:spacing w:line="300" w:lineRule="exact"/>
        <w:ind w:left="120" w:firstLine="374"/>
        <w:jc w:val="both"/>
        <w:rPr>
          <w:sz w:val="28"/>
          <w:szCs w:val="28"/>
        </w:rPr>
      </w:pPr>
      <w:r w:rsidRPr="0085188B">
        <w:rPr>
          <w:sz w:val="28"/>
          <w:szCs w:val="28"/>
        </w:rPr>
        <w:t xml:space="preserve"> сектор </w:t>
      </w:r>
      <w:r w:rsidRPr="00B6612A">
        <w:rPr>
          <w:sz w:val="28"/>
          <w:szCs w:val="28"/>
        </w:rPr>
        <w:t>МП</w:t>
      </w:r>
      <w:r w:rsidRPr="0085188B">
        <w:rPr>
          <w:sz w:val="28"/>
          <w:szCs w:val="28"/>
        </w:rPr>
        <w:t xml:space="preserve"> способен создавать новые рабочие места, а следовательно, может обеспечить снижение уровня безработицы и социальной напряженности в стране;</w:t>
      </w:r>
    </w:p>
    <w:p w:rsidR="002902B0" w:rsidRPr="0085188B" w:rsidRDefault="002902B0" w:rsidP="006F67F7">
      <w:pPr>
        <w:numPr>
          <w:ilvl w:val="0"/>
          <w:numId w:val="13"/>
        </w:numPr>
        <w:tabs>
          <w:tab w:val="clear" w:pos="360"/>
          <w:tab w:val="num" w:pos="120"/>
        </w:tabs>
        <w:spacing w:line="300" w:lineRule="exact"/>
        <w:ind w:left="120" w:firstLine="374"/>
        <w:jc w:val="both"/>
        <w:rPr>
          <w:sz w:val="28"/>
          <w:szCs w:val="28"/>
        </w:rPr>
      </w:pPr>
      <w:r w:rsidRPr="0085188B">
        <w:rPr>
          <w:sz w:val="28"/>
          <w:szCs w:val="28"/>
        </w:rPr>
        <w:t xml:space="preserve"> массовое развитие </w:t>
      </w:r>
      <w:r w:rsidRPr="00B6612A">
        <w:rPr>
          <w:sz w:val="28"/>
          <w:szCs w:val="28"/>
        </w:rPr>
        <w:t>МП</w:t>
      </w:r>
      <w:r w:rsidRPr="0085188B">
        <w:rPr>
          <w:sz w:val="28"/>
          <w:szCs w:val="28"/>
        </w:rPr>
        <w:t>. способствует изменению общественной психологии и жизненных ориентиров основной массы населения, является единственной альтернативой люмпенской психологии и социальному иждивенчеству.</w:t>
      </w:r>
    </w:p>
    <w:p w:rsidR="002902B0" w:rsidRPr="0085188B" w:rsidRDefault="002902B0" w:rsidP="006F67F7">
      <w:pPr>
        <w:spacing w:line="300" w:lineRule="exact"/>
        <w:ind w:firstLine="374"/>
        <w:jc w:val="both"/>
        <w:rPr>
          <w:b/>
          <w:bCs/>
          <w:sz w:val="28"/>
          <w:szCs w:val="28"/>
        </w:rPr>
      </w:pPr>
    </w:p>
    <w:p w:rsidR="002902B0" w:rsidRPr="0085188B" w:rsidRDefault="002902B0" w:rsidP="006F67F7">
      <w:pPr>
        <w:spacing w:line="300" w:lineRule="exact"/>
        <w:ind w:firstLine="374"/>
        <w:jc w:val="both"/>
        <w:rPr>
          <w:sz w:val="28"/>
          <w:szCs w:val="28"/>
        </w:rPr>
      </w:pPr>
      <w:r w:rsidRPr="0085188B">
        <w:rPr>
          <w:sz w:val="28"/>
          <w:szCs w:val="28"/>
        </w:rPr>
        <w:t>Политическое влияние малого бизнеса в различных странах достаточно велико, поскольку эта социальная группа давно стала основой сформировавшегося среднего класса, наиболее представительного по своей численности и являющегося выразителем политических предпочтений значительной части населения. В условиях устойчивого социально-экономического и политического развития общества мелкие предприниматели отличаются наибольшей приверженностью принципам демократии, политической стабильности и экономической свободы. Слой мелких собственников проявляет наибольшую активность и даже агрессивность при возникновении угрозы в отношении собственности, так как в отличие от крупных и средних собственников для владельцев малых предприятий их собственность зачастую является единственным средством к существованию и важнейшим способом самовыражения. Средний класс либо сам формирует свои политические движения, либо становится объектом борьбы различных политических сил за голоса избирателей.</w:t>
      </w:r>
    </w:p>
    <w:p w:rsidR="002902B0" w:rsidRPr="0085188B" w:rsidRDefault="002902B0" w:rsidP="006F67F7">
      <w:pPr>
        <w:spacing w:line="300" w:lineRule="exact"/>
        <w:ind w:firstLine="374"/>
        <w:jc w:val="both"/>
        <w:rPr>
          <w:sz w:val="28"/>
          <w:szCs w:val="28"/>
        </w:rPr>
      </w:pPr>
      <w:r w:rsidRPr="0085188B">
        <w:rPr>
          <w:sz w:val="28"/>
          <w:szCs w:val="28"/>
        </w:rPr>
        <w:t>Данный фактор определяет неразрывность связи МП с интересами местных и региональных сообществ, что обусловливает его зависимость от национальной основы и составляет питательную среду для его патриотических настроений. При этом, как свидетельствует исторический опыт патриотические настроения в среде мелких собственников в условиях экономического спада и политической нестабильности могут принимать крайние формы и подталкивать их к поддержке наиболее экстремистских политических сил.</w:t>
      </w:r>
    </w:p>
    <w:p w:rsidR="002902B0" w:rsidRDefault="002902B0" w:rsidP="006F67F7">
      <w:pPr>
        <w:pStyle w:val="a7"/>
        <w:spacing w:line="300" w:lineRule="exact"/>
        <w:jc w:val="both"/>
      </w:pPr>
    </w:p>
    <w:p w:rsidR="006F67F7" w:rsidRDefault="006F67F7" w:rsidP="006F67F7">
      <w:pPr>
        <w:pStyle w:val="a7"/>
        <w:spacing w:line="300" w:lineRule="exact"/>
        <w:jc w:val="both"/>
      </w:pPr>
    </w:p>
    <w:p w:rsidR="006F67F7" w:rsidRDefault="006F67F7" w:rsidP="006F67F7">
      <w:pPr>
        <w:pStyle w:val="a7"/>
        <w:spacing w:line="300" w:lineRule="exact"/>
        <w:jc w:val="both"/>
      </w:pPr>
    </w:p>
    <w:p w:rsidR="006F67F7" w:rsidRDefault="006F67F7" w:rsidP="006F67F7">
      <w:pPr>
        <w:pStyle w:val="a7"/>
        <w:spacing w:line="300" w:lineRule="exact"/>
        <w:jc w:val="both"/>
      </w:pPr>
    </w:p>
    <w:p w:rsidR="006F67F7" w:rsidRDefault="006F67F7" w:rsidP="006F67F7">
      <w:pPr>
        <w:pStyle w:val="a7"/>
        <w:spacing w:line="300" w:lineRule="exact"/>
        <w:jc w:val="both"/>
      </w:pPr>
    </w:p>
    <w:p w:rsidR="006F67F7" w:rsidRDefault="006F67F7" w:rsidP="006F67F7">
      <w:pPr>
        <w:pStyle w:val="a7"/>
        <w:spacing w:line="300" w:lineRule="exact"/>
        <w:jc w:val="both"/>
      </w:pPr>
    </w:p>
    <w:p w:rsidR="006F67F7" w:rsidRDefault="006F67F7" w:rsidP="006F67F7">
      <w:pPr>
        <w:pStyle w:val="a7"/>
        <w:spacing w:line="300" w:lineRule="exact"/>
        <w:jc w:val="both"/>
      </w:pPr>
    </w:p>
    <w:p w:rsidR="006F67F7" w:rsidRDefault="006F67F7" w:rsidP="006F67F7">
      <w:pPr>
        <w:pStyle w:val="a7"/>
        <w:spacing w:line="300" w:lineRule="exact"/>
        <w:jc w:val="both"/>
      </w:pPr>
    </w:p>
    <w:p w:rsidR="006F67F7" w:rsidRDefault="006F67F7" w:rsidP="006F67F7">
      <w:pPr>
        <w:pStyle w:val="a7"/>
        <w:spacing w:line="300" w:lineRule="exact"/>
        <w:jc w:val="both"/>
      </w:pPr>
    </w:p>
    <w:p w:rsidR="006F67F7" w:rsidRDefault="006F67F7" w:rsidP="006F67F7">
      <w:pPr>
        <w:pStyle w:val="a7"/>
        <w:spacing w:line="300" w:lineRule="exact"/>
        <w:jc w:val="both"/>
      </w:pPr>
    </w:p>
    <w:p w:rsidR="006F67F7" w:rsidRDefault="006F67F7" w:rsidP="006F67F7">
      <w:pPr>
        <w:pStyle w:val="a7"/>
        <w:spacing w:line="300" w:lineRule="exact"/>
        <w:jc w:val="both"/>
      </w:pPr>
    </w:p>
    <w:p w:rsidR="006F67F7" w:rsidRDefault="006F67F7" w:rsidP="006F67F7">
      <w:pPr>
        <w:pStyle w:val="a7"/>
        <w:spacing w:line="300" w:lineRule="exact"/>
        <w:jc w:val="both"/>
      </w:pPr>
    </w:p>
    <w:p w:rsidR="006F67F7" w:rsidRDefault="006F67F7" w:rsidP="006F67F7">
      <w:pPr>
        <w:pStyle w:val="a7"/>
        <w:spacing w:line="300" w:lineRule="exact"/>
        <w:jc w:val="both"/>
      </w:pPr>
    </w:p>
    <w:p w:rsidR="006F67F7" w:rsidRDefault="006F67F7" w:rsidP="006F67F7">
      <w:pPr>
        <w:pStyle w:val="a7"/>
        <w:spacing w:line="300" w:lineRule="exact"/>
        <w:jc w:val="both"/>
      </w:pPr>
    </w:p>
    <w:p w:rsidR="006F67F7" w:rsidRDefault="006F67F7" w:rsidP="006F67F7">
      <w:pPr>
        <w:pStyle w:val="a7"/>
        <w:spacing w:line="300" w:lineRule="exact"/>
        <w:jc w:val="both"/>
      </w:pPr>
    </w:p>
    <w:p w:rsidR="006F67F7" w:rsidRDefault="006F67F7" w:rsidP="006F67F7">
      <w:pPr>
        <w:pStyle w:val="a7"/>
        <w:spacing w:line="300" w:lineRule="exact"/>
        <w:jc w:val="both"/>
      </w:pPr>
      <w:r>
        <w:t>Литература:</w:t>
      </w:r>
    </w:p>
    <w:p w:rsidR="006F67F7" w:rsidRDefault="006F67F7" w:rsidP="006F67F7">
      <w:pPr>
        <w:pStyle w:val="a7"/>
        <w:spacing w:line="300" w:lineRule="exact"/>
        <w:jc w:val="both"/>
      </w:pPr>
    </w:p>
    <w:p w:rsidR="006F67F7" w:rsidRDefault="006F67F7" w:rsidP="006F67F7">
      <w:pPr>
        <w:pStyle w:val="a7"/>
        <w:spacing w:line="300" w:lineRule="exact"/>
        <w:jc w:val="both"/>
        <w:rPr>
          <w:b w:val="0"/>
        </w:rPr>
      </w:pPr>
      <w:r>
        <w:t xml:space="preserve"> </w:t>
      </w:r>
      <w:r>
        <w:tab/>
        <w:t xml:space="preserve">1) </w:t>
      </w:r>
      <w:r w:rsidRPr="006F67F7">
        <w:rPr>
          <w:b w:val="0"/>
        </w:rPr>
        <w:t>На</w:t>
      </w:r>
      <w:r>
        <w:rPr>
          <w:b w:val="0"/>
        </w:rPr>
        <w:t>логовый Кодекс Российской Федерации.</w:t>
      </w:r>
    </w:p>
    <w:p w:rsidR="006F67F7" w:rsidRDefault="006F67F7" w:rsidP="006F67F7">
      <w:pPr>
        <w:pStyle w:val="a7"/>
        <w:spacing w:line="300" w:lineRule="exact"/>
        <w:jc w:val="both"/>
        <w:rPr>
          <w:b w:val="0"/>
        </w:rPr>
      </w:pPr>
    </w:p>
    <w:p w:rsidR="006F67F7" w:rsidRPr="006F67F7" w:rsidRDefault="006F67F7" w:rsidP="006F67F7">
      <w:pPr>
        <w:spacing w:line="400" w:lineRule="exact"/>
        <w:jc w:val="both"/>
        <w:rPr>
          <w:snapToGrid w:val="0"/>
          <w:sz w:val="28"/>
          <w:szCs w:val="28"/>
        </w:rPr>
      </w:pPr>
      <w:r>
        <w:rPr>
          <w:b/>
        </w:rPr>
        <w:tab/>
        <w:t xml:space="preserve">2) </w:t>
      </w:r>
      <w:r w:rsidRPr="006F67F7">
        <w:rPr>
          <w:sz w:val="28"/>
          <w:szCs w:val="28"/>
        </w:rPr>
        <w:t xml:space="preserve">Закон РФ «О развитии малого и среднего бизнеса» </w:t>
      </w:r>
      <w:r w:rsidRPr="006F67F7">
        <w:rPr>
          <w:snapToGrid w:val="0"/>
          <w:sz w:val="28"/>
          <w:szCs w:val="28"/>
        </w:rPr>
        <w:t>от 02.10.2006.</w:t>
      </w:r>
    </w:p>
    <w:p w:rsidR="006F67F7" w:rsidRDefault="006F67F7" w:rsidP="006F67F7">
      <w:pPr>
        <w:pStyle w:val="a7"/>
        <w:spacing w:line="300" w:lineRule="exact"/>
        <w:jc w:val="both"/>
        <w:rPr>
          <w:b w:val="0"/>
        </w:rPr>
      </w:pPr>
    </w:p>
    <w:p w:rsidR="006F67F7" w:rsidRDefault="006F67F7" w:rsidP="006F67F7">
      <w:pPr>
        <w:pStyle w:val="a7"/>
        <w:spacing w:line="300" w:lineRule="exact"/>
        <w:jc w:val="both"/>
        <w:rPr>
          <w:b w:val="0"/>
        </w:rPr>
      </w:pPr>
    </w:p>
    <w:p w:rsidR="006F67F7" w:rsidRDefault="006F67F7" w:rsidP="006F67F7">
      <w:pPr>
        <w:pStyle w:val="a7"/>
        <w:spacing w:line="300" w:lineRule="exact"/>
        <w:jc w:val="both"/>
        <w:rPr>
          <w:b w:val="0"/>
        </w:rPr>
      </w:pPr>
      <w:r>
        <w:rPr>
          <w:b w:val="0"/>
        </w:rPr>
        <w:tab/>
        <w:t>3) Сайты в Интернете:</w:t>
      </w:r>
    </w:p>
    <w:p w:rsidR="006F67F7" w:rsidRPr="006F67F7" w:rsidRDefault="006F67F7" w:rsidP="006F67F7">
      <w:pPr>
        <w:pStyle w:val="a7"/>
        <w:spacing w:line="300" w:lineRule="exact"/>
        <w:jc w:val="both"/>
      </w:pPr>
      <w:r>
        <w:rPr>
          <w:b w:val="0"/>
        </w:rPr>
        <w:tab/>
      </w:r>
      <w:r>
        <w:rPr>
          <w:b w:val="0"/>
        </w:rPr>
        <w:tab/>
        <w:t xml:space="preserve">а)  </w:t>
      </w:r>
      <w:hyperlink r:id="rId10" w:history="1">
        <w:r w:rsidRPr="007A3154">
          <w:rPr>
            <w:rStyle w:val="a8"/>
          </w:rPr>
          <w:t>referat</w:t>
        </w:r>
      </w:hyperlink>
    </w:p>
    <w:p w:rsidR="006F67F7" w:rsidRDefault="006F67F7" w:rsidP="006F67F7">
      <w:pPr>
        <w:pStyle w:val="a7"/>
        <w:spacing w:line="300" w:lineRule="exact"/>
        <w:jc w:val="both"/>
        <w:rPr>
          <w:rFonts w:ascii="Arial" w:hAnsi="Arial" w:cs="Arial"/>
          <w:b w:val="0"/>
        </w:rPr>
      </w:pPr>
      <w:r>
        <w:rPr>
          <w:b w:val="0"/>
        </w:rPr>
        <w:tab/>
      </w:r>
      <w:r>
        <w:rPr>
          <w:b w:val="0"/>
        </w:rPr>
        <w:tab/>
        <w:t xml:space="preserve">б)  </w:t>
      </w:r>
      <w:hyperlink r:id="rId11" w:history="1">
        <w:r w:rsidRPr="006F67F7">
          <w:rPr>
            <w:rStyle w:val="a8"/>
            <w:rFonts w:ascii="Arial" w:hAnsi="Arial" w:cs="Arial"/>
            <w:b w:val="0"/>
            <w:lang w:val="en-US"/>
          </w:rPr>
          <w:t>www</w:t>
        </w:r>
        <w:r w:rsidRPr="006F67F7">
          <w:rPr>
            <w:rStyle w:val="a8"/>
            <w:rFonts w:ascii="Arial" w:hAnsi="Arial" w:cs="Arial"/>
            <w:b w:val="0"/>
          </w:rPr>
          <w:t>.</w:t>
        </w:r>
        <w:r w:rsidRPr="006F67F7">
          <w:rPr>
            <w:rStyle w:val="a8"/>
            <w:rFonts w:ascii="Arial" w:hAnsi="Arial" w:cs="Arial"/>
            <w:b w:val="0"/>
            <w:lang w:val="en-US"/>
          </w:rPr>
          <w:t>nalog</w:t>
        </w:r>
        <w:r w:rsidRPr="006F67F7">
          <w:rPr>
            <w:rStyle w:val="a8"/>
            <w:rFonts w:ascii="Arial" w:hAnsi="Arial" w:cs="Arial"/>
            <w:b w:val="0"/>
          </w:rPr>
          <w:t>.</w:t>
        </w:r>
        <w:r w:rsidRPr="006F67F7">
          <w:rPr>
            <w:rStyle w:val="a8"/>
            <w:rFonts w:ascii="Arial" w:hAnsi="Arial" w:cs="Arial"/>
            <w:b w:val="0"/>
            <w:lang w:val="en-US"/>
          </w:rPr>
          <w:t>ru</w:t>
        </w:r>
      </w:hyperlink>
    </w:p>
    <w:p w:rsidR="006F67F7" w:rsidRDefault="006F67F7" w:rsidP="006F67F7">
      <w:pPr>
        <w:pStyle w:val="a7"/>
        <w:spacing w:line="300" w:lineRule="exact"/>
        <w:jc w:val="both"/>
      </w:pPr>
      <w:r>
        <w:rPr>
          <w:rFonts w:ascii="Arial" w:hAnsi="Arial" w:cs="Arial"/>
          <w:b w:val="0"/>
        </w:rPr>
        <w:tab/>
      </w:r>
      <w:r>
        <w:rPr>
          <w:rFonts w:ascii="Arial" w:hAnsi="Arial" w:cs="Arial"/>
          <w:b w:val="0"/>
        </w:rPr>
        <w:tab/>
        <w:t xml:space="preserve">в)  </w:t>
      </w:r>
      <w:hyperlink r:id="rId12" w:history="1">
        <w:r w:rsidRPr="0058283D">
          <w:rPr>
            <w:rStyle w:val="a8"/>
          </w:rPr>
          <w:t>http://is.webplan.ru/cgi-bin/mm/mmat.cgi?num=838&amp;&amp;us=12</w:t>
        </w:r>
      </w:hyperlink>
    </w:p>
    <w:p w:rsidR="006F67F7" w:rsidRDefault="006F67F7" w:rsidP="006F67F7">
      <w:pPr>
        <w:pStyle w:val="a7"/>
        <w:spacing w:line="300" w:lineRule="exact"/>
        <w:jc w:val="both"/>
      </w:pPr>
      <w:r>
        <w:tab/>
      </w:r>
      <w:r>
        <w:tab/>
      </w:r>
    </w:p>
    <w:p w:rsidR="006F67F7" w:rsidRDefault="006F67F7" w:rsidP="006F67F7">
      <w:pPr>
        <w:pStyle w:val="a7"/>
        <w:spacing w:line="300" w:lineRule="exact"/>
        <w:jc w:val="both"/>
        <w:rPr>
          <w:b w:val="0"/>
        </w:rPr>
      </w:pPr>
      <w:r>
        <w:tab/>
        <w:t xml:space="preserve">4) </w:t>
      </w:r>
      <w:r w:rsidRPr="006F67F7">
        <w:rPr>
          <w:b w:val="0"/>
        </w:rPr>
        <w:t xml:space="preserve">Викторов Д. и др. Хроники уходящего года. Опубликовано: </w:t>
      </w:r>
      <w:smartTag w:uri="urn:schemas-microsoft-com:office:smarttags" w:element="date">
        <w:smartTagPr>
          <w:attr w:name="ls" w:val="trans"/>
          <w:attr w:name="Month" w:val="12"/>
          <w:attr w:name="Day" w:val="21"/>
          <w:attr w:name="Year" w:val="2004"/>
        </w:smartTagPr>
        <w:r w:rsidRPr="006F67F7">
          <w:rPr>
            <w:b w:val="0"/>
          </w:rPr>
          <w:t>21.12.2004.</w:t>
        </w:r>
      </w:smartTag>
      <w:r w:rsidRPr="006F67F7">
        <w:rPr>
          <w:b w:val="0"/>
        </w:rPr>
        <w:t xml:space="preserve">  //</w:t>
      </w:r>
      <w:r>
        <w:rPr>
          <w:b w:val="0"/>
        </w:rPr>
        <w:t>Бизнес-журнал</w:t>
      </w:r>
      <w:r w:rsidRPr="006F67F7">
        <w:rPr>
          <w:b w:val="0"/>
        </w:rPr>
        <w:t xml:space="preserve">/ </w:t>
      </w:r>
      <w:hyperlink r:id="rId13" w:history="1">
        <w:r w:rsidRPr="006F67F7">
          <w:rPr>
            <w:rStyle w:val="a8"/>
            <w:b w:val="0"/>
          </w:rPr>
          <w:t>http://www.business-magazine.ru/print/offline/2004/61/161037/</w:t>
        </w:r>
      </w:hyperlink>
    </w:p>
    <w:p w:rsidR="006F67F7" w:rsidRDefault="006F67F7" w:rsidP="006F67F7">
      <w:pPr>
        <w:pStyle w:val="a7"/>
        <w:spacing w:line="300" w:lineRule="exact"/>
        <w:jc w:val="both"/>
        <w:rPr>
          <w:b w:val="0"/>
        </w:rPr>
      </w:pPr>
    </w:p>
    <w:p w:rsidR="006F67F7" w:rsidRDefault="006F67F7" w:rsidP="006F67F7">
      <w:pPr>
        <w:pStyle w:val="a7"/>
        <w:spacing w:line="300" w:lineRule="exact"/>
        <w:jc w:val="both"/>
        <w:rPr>
          <w:b w:val="0"/>
          <w:bCs w:val="0"/>
        </w:rPr>
      </w:pPr>
      <w:r>
        <w:rPr>
          <w:b w:val="0"/>
        </w:rPr>
        <w:tab/>
        <w:t xml:space="preserve">5) </w:t>
      </w:r>
      <w:r>
        <w:rPr>
          <w:b w:val="0"/>
          <w:bCs w:val="0"/>
        </w:rPr>
        <w:t>Ф</w:t>
      </w:r>
      <w:r w:rsidRPr="006F67F7">
        <w:rPr>
          <w:b w:val="0"/>
          <w:bCs w:val="0"/>
        </w:rPr>
        <w:t>едерального закона «О лицензировании отдельных видов деятельности»</w:t>
      </w:r>
    </w:p>
    <w:p w:rsidR="006F67F7" w:rsidRDefault="006F67F7" w:rsidP="006F67F7">
      <w:pPr>
        <w:pStyle w:val="a7"/>
        <w:spacing w:line="300" w:lineRule="exact"/>
        <w:jc w:val="both"/>
        <w:rPr>
          <w:b w:val="0"/>
          <w:bCs w:val="0"/>
        </w:rPr>
      </w:pPr>
    </w:p>
    <w:p w:rsidR="006F67F7" w:rsidRDefault="006F67F7" w:rsidP="006F67F7">
      <w:pPr>
        <w:spacing w:line="360" w:lineRule="auto"/>
        <w:jc w:val="both"/>
        <w:rPr>
          <w:sz w:val="28"/>
          <w:szCs w:val="28"/>
        </w:rPr>
      </w:pPr>
      <w:r>
        <w:rPr>
          <w:b/>
          <w:bCs/>
        </w:rPr>
        <w:tab/>
        <w:t xml:space="preserve">6) </w:t>
      </w:r>
      <w:r w:rsidRPr="000D2474">
        <w:rPr>
          <w:sz w:val="28"/>
          <w:szCs w:val="28"/>
        </w:rPr>
        <w:t>Черданова Л. Н. «Основы экономики и предпринимательства» - М.: Профиздат            2005г.</w:t>
      </w:r>
    </w:p>
    <w:p w:rsidR="006F67F7" w:rsidRDefault="006F67F7" w:rsidP="006F67F7">
      <w:pPr>
        <w:spacing w:line="360" w:lineRule="auto"/>
        <w:jc w:val="both"/>
        <w:rPr>
          <w:sz w:val="28"/>
          <w:szCs w:val="28"/>
        </w:rPr>
      </w:pPr>
      <w:r>
        <w:rPr>
          <w:sz w:val="28"/>
          <w:szCs w:val="28"/>
        </w:rPr>
        <w:tab/>
      </w:r>
    </w:p>
    <w:p w:rsidR="006F67F7" w:rsidRPr="000D2474" w:rsidRDefault="006F67F7" w:rsidP="006F67F7">
      <w:pPr>
        <w:spacing w:line="360" w:lineRule="auto"/>
        <w:jc w:val="both"/>
        <w:rPr>
          <w:sz w:val="28"/>
          <w:szCs w:val="28"/>
        </w:rPr>
      </w:pPr>
    </w:p>
    <w:p w:rsidR="006F67F7" w:rsidRPr="006F67F7" w:rsidRDefault="006F67F7" w:rsidP="006F67F7">
      <w:pPr>
        <w:pStyle w:val="a7"/>
        <w:spacing w:line="300" w:lineRule="exact"/>
        <w:jc w:val="both"/>
        <w:rPr>
          <w:rFonts w:ascii="Arial" w:hAnsi="Arial" w:cs="Arial"/>
          <w:b w:val="0"/>
        </w:rPr>
      </w:pPr>
    </w:p>
    <w:p w:rsidR="006F67F7" w:rsidRPr="006F67F7" w:rsidRDefault="006F67F7" w:rsidP="006F67F7">
      <w:pPr>
        <w:pStyle w:val="a7"/>
        <w:spacing w:line="300" w:lineRule="exact"/>
        <w:jc w:val="both"/>
        <w:rPr>
          <w:b w:val="0"/>
        </w:rPr>
      </w:pPr>
    </w:p>
    <w:p w:rsidR="006F67F7" w:rsidRPr="006F67F7" w:rsidRDefault="006F67F7" w:rsidP="006F67F7">
      <w:pPr>
        <w:pStyle w:val="a7"/>
        <w:spacing w:line="300" w:lineRule="exact"/>
        <w:jc w:val="both"/>
        <w:rPr>
          <w:b w:val="0"/>
        </w:rPr>
      </w:pPr>
    </w:p>
    <w:p w:rsidR="002902B0" w:rsidRDefault="002902B0" w:rsidP="006F67F7">
      <w:pPr>
        <w:pStyle w:val="a5"/>
        <w:spacing w:line="300" w:lineRule="exact"/>
        <w:jc w:val="both"/>
        <w:rPr>
          <w:b/>
          <w:sz w:val="28"/>
          <w:szCs w:val="28"/>
        </w:rPr>
      </w:pPr>
    </w:p>
    <w:p w:rsidR="001141AC" w:rsidRDefault="001141AC" w:rsidP="006F67F7">
      <w:pPr>
        <w:pStyle w:val="a5"/>
        <w:spacing w:line="300" w:lineRule="exact"/>
        <w:jc w:val="both"/>
        <w:rPr>
          <w:b/>
          <w:sz w:val="28"/>
          <w:szCs w:val="28"/>
        </w:rPr>
      </w:pPr>
    </w:p>
    <w:p w:rsidR="001141AC" w:rsidRDefault="001141AC" w:rsidP="006F67F7">
      <w:pPr>
        <w:pStyle w:val="a5"/>
        <w:spacing w:line="300" w:lineRule="exact"/>
        <w:jc w:val="both"/>
        <w:rPr>
          <w:b/>
          <w:sz w:val="28"/>
          <w:szCs w:val="28"/>
        </w:rPr>
      </w:pPr>
    </w:p>
    <w:p w:rsidR="001141AC" w:rsidRDefault="001141AC" w:rsidP="006F67F7">
      <w:pPr>
        <w:pStyle w:val="a5"/>
        <w:spacing w:line="300" w:lineRule="exact"/>
        <w:jc w:val="both"/>
        <w:rPr>
          <w:b/>
          <w:sz w:val="28"/>
          <w:szCs w:val="28"/>
        </w:rPr>
      </w:pPr>
    </w:p>
    <w:p w:rsidR="001141AC" w:rsidRDefault="001141AC" w:rsidP="006F67F7">
      <w:pPr>
        <w:pStyle w:val="a5"/>
        <w:spacing w:line="300" w:lineRule="exact"/>
        <w:jc w:val="both"/>
        <w:rPr>
          <w:b/>
          <w:sz w:val="28"/>
          <w:szCs w:val="28"/>
        </w:rPr>
      </w:pPr>
    </w:p>
    <w:p w:rsidR="008D3FDF" w:rsidRPr="00FC6005" w:rsidRDefault="008D3FDF" w:rsidP="006F67F7">
      <w:pPr>
        <w:spacing w:line="300" w:lineRule="exact"/>
        <w:jc w:val="both"/>
        <w:rPr>
          <w:sz w:val="28"/>
          <w:szCs w:val="28"/>
        </w:rPr>
      </w:pPr>
      <w:bookmarkStart w:id="0" w:name="_GoBack"/>
      <w:bookmarkEnd w:id="0"/>
    </w:p>
    <w:sectPr w:rsidR="008D3FDF" w:rsidRPr="00FC6005" w:rsidSect="005D4102">
      <w:type w:val="continuous"/>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4223" w:rsidRDefault="00B04223">
      <w:r>
        <w:separator/>
      </w:r>
    </w:p>
  </w:endnote>
  <w:endnote w:type="continuationSeparator" w:id="0">
    <w:p w:rsidR="00B04223" w:rsidRDefault="00B042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7CFD" w:rsidRDefault="00B07CFD" w:rsidP="00AF3C16">
    <w:pPr>
      <w:pStyle w:val="aa"/>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34</w:t>
    </w:r>
    <w:r>
      <w:rPr>
        <w:rStyle w:val="ab"/>
      </w:rPr>
      <w:fldChar w:fldCharType="end"/>
    </w:r>
  </w:p>
  <w:p w:rsidR="00B07CFD" w:rsidRDefault="00B07CFD" w:rsidP="00AF3C16">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3C16" w:rsidRDefault="00AF3C16" w:rsidP="004E4203">
    <w:pPr>
      <w:pStyle w:val="aa"/>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CF2237">
      <w:rPr>
        <w:rStyle w:val="ab"/>
        <w:noProof/>
      </w:rPr>
      <w:t>1</w:t>
    </w:r>
    <w:r>
      <w:rPr>
        <w:rStyle w:val="ab"/>
      </w:rPr>
      <w:fldChar w:fldCharType="end"/>
    </w:r>
  </w:p>
  <w:p w:rsidR="00B07CFD" w:rsidRDefault="00AE2FE8" w:rsidP="00AF3C16">
    <w:pPr>
      <w:pStyle w:val="aa"/>
      <w:ind w:right="360"/>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4223" w:rsidRDefault="00B04223">
      <w:r>
        <w:separator/>
      </w:r>
    </w:p>
  </w:footnote>
  <w:footnote w:type="continuationSeparator" w:id="0">
    <w:p w:rsidR="00B04223" w:rsidRDefault="00B042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B95"/>
      </v:shape>
    </w:pict>
  </w:numPicBullet>
  <w:abstractNum w:abstractNumId="0">
    <w:nsid w:val="01AF3CAF"/>
    <w:multiLevelType w:val="hybridMultilevel"/>
    <w:tmpl w:val="B0344364"/>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
    <w:nsid w:val="067E4538"/>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2">
    <w:nsid w:val="0B36538B"/>
    <w:multiLevelType w:val="hybridMultilevel"/>
    <w:tmpl w:val="71925366"/>
    <w:lvl w:ilvl="0" w:tplc="4B7EABB6">
      <w:start w:val="1"/>
      <w:numFmt w:val="bullet"/>
      <w:lvlText w:val="–"/>
      <w:lvlJc w:val="left"/>
      <w:pPr>
        <w:tabs>
          <w:tab w:val="num" w:pos="851"/>
        </w:tabs>
        <w:ind w:left="0" w:firstLine="851"/>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D0C39D1"/>
    <w:multiLevelType w:val="hybridMultilevel"/>
    <w:tmpl w:val="ABC8CC9C"/>
    <w:lvl w:ilvl="0" w:tplc="7892DE10">
      <w:start w:val="1"/>
      <w:numFmt w:val="bullet"/>
      <w:lvlText w:val=""/>
      <w:lvlJc w:val="left"/>
      <w:pPr>
        <w:tabs>
          <w:tab w:val="num" w:pos="1152"/>
        </w:tabs>
        <w:ind w:left="1152" w:hanging="360"/>
      </w:pPr>
      <w:rPr>
        <w:rFonts w:ascii="Symbol" w:hAnsi="Symbol" w:hint="default"/>
        <w:color w:val="auto"/>
      </w:rPr>
    </w:lvl>
    <w:lvl w:ilvl="1" w:tplc="04190003" w:tentative="1">
      <w:start w:val="1"/>
      <w:numFmt w:val="bullet"/>
      <w:lvlText w:val="o"/>
      <w:lvlJc w:val="left"/>
      <w:pPr>
        <w:tabs>
          <w:tab w:val="num" w:pos="1814"/>
        </w:tabs>
        <w:ind w:left="1814" w:hanging="360"/>
      </w:pPr>
      <w:rPr>
        <w:rFonts w:ascii="Courier New" w:hAnsi="Courier New" w:cs="Courier New" w:hint="default"/>
      </w:rPr>
    </w:lvl>
    <w:lvl w:ilvl="2" w:tplc="04190005" w:tentative="1">
      <w:start w:val="1"/>
      <w:numFmt w:val="bullet"/>
      <w:lvlText w:val=""/>
      <w:lvlJc w:val="left"/>
      <w:pPr>
        <w:tabs>
          <w:tab w:val="num" w:pos="2534"/>
        </w:tabs>
        <w:ind w:left="2534" w:hanging="360"/>
      </w:pPr>
      <w:rPr>
        <w:rFonts w:ascii="Wingdings" w:hAnsi="Wingdings" w:hint="default"/>
      </w:rPr>
    </w:lvl>
    <w:lvl w:ilvl="3" w:tplc="04190001" w:tentative="1">
      <w:start w:val="1"/>
      <w:numFmt w:val="bullet"/>
      <w:lvlText w:val=""/>
      <w:lvlJc w:val="left"/>
      <w:pPr>
        <w:tabs>
          <w:tab w:val="num" w:pos="3254"/>
        </w:tabs>
        <w:ind w:left="3254" w:hanging="360"/>
      </w:pPr>
      <w:rPr>
        <w:rFonts w:ascii="Symbol" w:hAnsi="Symbol" w:hint="default"/>
      </w:rPr>
    </w:lvl>
    <w:lvl w:ilvl="4" w:tplc="04190003" w:tentative="1">
      <w:start w:val="1"/>
      <w:numFmt w:val="bullet"/>
      <w:lvlText w:val="o"/>
      <w:lvlJc w:val="left"/>
      <w:pPr>
        <w:tabs>
          <w:tab w:val="num" w:pos="3974"/>
        </w:tabs>
        <w:ind w:left="3974" w:hanging="360"/>
      </w:pPr>
      <w:rPr>
        <w:rFonts w:ascii="Courier New" w:hAnsi="Courier New" w:cs="Courier New" w:hint="default"/>
      </w:rPr>
    </w:lvl>
    <w:lvl w:ilvl="5" w:tplc="04190005" w:tentative="1">
      <w:start w:val="1"/>
      <w:numFmt w:val="bullet"/>
      <w:lvlText w:val=""/>
      <w:lvlJc w:val="left"/>
      <w:pPr>
        <w:tabs>
          <w:tab w:val="num" w:pos="4694"/>
        </w:tabs>
        <w:ind w:left="4694" w:hanging="360"/>
      </w:pPr>
      <w:rPr>
        <w:rFonts w:ascii="Wingdings" w:hAnsi="Wingdings" w:hint="default"/>
      </w:rPr>
    </w:lvl>
    <w:lvl w:ilvl="6" w:tplc="04190001" w:tentative="1">
      <w:start w:val="1"/>
      <w:numFmt w:val="bullet"/>
      <w:lvlText w:val=""/>
      <w:lvlJc w:val="left"/>
      <w:pPr>
        <w:tabs>
          <w:tab w:val="num" w:pos="5414"/>
        </w:tabs>
        <w:ind w:left="5414" w:hanging="360"/>
      </w:pPr>
      <w:rPr>
        <w:rFonts w:ascii="Symbol" w:hAnsi="Symbol" w:hint="default"/>
      </w:rPr>
    </w:lvl>
    <w:lvl w:ilvl="7" w:tplc="04190003" w:tentative="1">
      <w:start w:val="1"/>
      <w:numFmt w:val="bullet"/>
      <w:lvlText w:val="o"/>
      <w:lvlJc w:val="left"/>
      <w:pPr>
        <w:tabs>
          <w:tab w:val="num" w:pos="6134"/>
        </w:tabs>
        <w:ind w:left="6134" w:hanging="360"/>
      </w:pPr>
      <w:rPr>
        <w:rFonts w:ascii="Courier New" w:hAnsi="Courier New" w:cs="Courier New" w:hint="default"/>
      </w:rPr>
    </w:lvl>
    <w:lvl w:ilvl="8" w:tplc="04190005" w:tentative="1">
      <w:start w:val="1"/>
      <w:numFmt w:val="bullet"/>
      <w:lvlText w:val=""/>
      <w:lvlJc w:val="left"/>
      <w:pPr>
        <w:tabs>
          <w:tab w:val="num" w:pos="6854"/>
        </w:tabs>
        <w:ind w:left="6854" w:hanging="360"/>
      </w:pPr>
      <w:rPr>
        <w:rFonts w:ascii="Wingdings" w:hAnsi="Wingdings" w:hint="default"/>
      </w:rPr>
    </w:lvl>
  </w:abstractNum>
  <w:abstractNum w:abstractNumId="4">
    <w:nsid w:val="0F9B6B7A"/>
    <w:multiLevelType w:val="hybridMultilevel"/>
    <w:tmpl w:val="E3F6F5B4"/>
    <w:lvl w:ilvl="0" w:tplc="04190007">
      <w:start w:val="1"/>
      <w:numFmt w:val="bullet"/>
      <w:lvlText w:val=""/>
      <w:lvlPicBulletId w:val="0"/>
      <w:lvlJc w:val="left"/>
      <w:pPr>
        <w:tabs>
          <w:tab w:val="num" w:pos="1094"/>
        </w:tabs>
        <w:ind w:left="1094" w:hanging="360"/>
      </w:pPr>
      <w:rPr>
        <w:rFonts w:ascii="Symbol" w:hAnsi="Symbol" w:hint="default"/>
      </w:rPr>
    </w:lvl>
    <w:lvl w:ilvl="1" w:tplc="04190003" w:tentative="1">
      <w:start w:val="1"/>
      <w:numFmt w:val="bullet"/>
      <w:lvlText w:val="o"/>
      <w:lvlJc w:val="left"/>
      <w:pPr>
        <w:tabs>
          <w:tab w:val="num" w:pos="1814"/>
        </w:tabs>
        <w:ind w:left="1814" w:hanging="360"/>
      </w:pPr>
      <w:rPr>
        <w:rFonts w:ascii="Courier New" w:hAnsi="Courier New" w:cs="Courier New" w:hint="default"/>
      </w:rPr>
    </w:lvl>
    <w:lvl w:ilvl="2" w:tplc="04190005" w:tentative="1">
      <w:start w:val="1"/>
      <w:numFmt w:val="bullet"/>
      <w:lvlText w:val=""/>
      <w:lvlJc w:val="left"/>
      <w:pPr>
        <w:tabs>
          <w:tab w:val="num" w:pos="2534"/>
        </w:tabs>
        <w:ind w:left="2534" w:hanging="360"/>
      </w:pPr>
      <w:rPr>
        <w:rFonts w:ascii="Wingdings" w:hAnsi="Wingdings" w:hint="default"/>
      </w:rPr>
    </w:lvl>
    <w:lvl w:ilvl="3" w:tplc="04190001" w:tentative="1">
      <w:start w:val="1"/>
      <w:numFmt w:val="bullet"/>
      <w:lvlText w:val=""/>
      <w:lvlJc w:val="left"/>
      <w:pPr>
        <w:tabs>
          <w:tab w:val="num" w:pos="3254"/>
        </w:tabs>
        <w:ind w:left="3254" w:hanging="360"/>
      </w:pPr>
      <w:rPr>
        <w:rFonts w:ascii="Symbol" w:hAnsi="Symbol" w:hint="default"/>
      </w:rPr>
    </w:lvl>
    <w:lvl w:ilvl="4" w:tplc="04190003" w:tentative="1">
      <w:start w:val="1"/>
      <w:numFmt w:val="bullet"/>
      <w:lvlText w:val="o"/>
      <w:lvlJc w:val="left"/>
      <w:pPr>
        <w:tabs>
          <w:tab w:val="num" w:pos="3974"/>
        </w:tabs>
        <w:ind w:left="3974" w:hanging="360"/>
      </w:pPr>
      <w:rPr>
        <w:rFonts w:ascii="Courier New" w:hAnsi="Courier New" w:cs="Courier New" w:hint="default"/>
      </w:rPr>
    </w:lvl>
    <w:lvl w:ilvl="5" w:tplc="04190005" w:tentative="1">
      <w:start w:val="1"/>
      <w:numFmt w:val="bullet"/>
      <w:lvlText w:val=""/>
      <w:lvlJc w:val="left"/>
      <w:pPr>
        <w:tabs>
          <w:tab w:val="num" w:pos="4694"/>
        </w:tabs>
        <w:ind w:left="4694" w:hanging="360"/>
      </w:pPr>
      <w:rPr>
        <w:rFonts w:ascii="Wingdings" w:hAnsi="Wingdings" w:hint="default"/>
      </w:rPr>
    </w:lvl>
    <w:lvl w:ilvl="6" w:tplc="04190001" w:tentative="1">
      <w:start w:val="1"/>
      <w:numFmt w:val="bullet"/>
      <w:lvlText w:val=""/>
      <w:lvlJc w:val="left"/>
      <w:pPr>
        <w:tabs>
          <w:tab w:val="num" w:pos="5414"/>
        </w:tabs>
        <w:ind w:left="5414" w:hanging="360"/>
      </w:pPr>
      <w:rPr>
        <w:rFonts w:ascii="Symbol" w:hAnsi="Symbol" w:hint="default"/>
      </w:rPr>
    </w:lvl>
    <w:lvl w:ilvl="7" w:tplc="04190003" w:tentative="1">
      <w:start w:val="1"/>
      <w:numFmt w:val="bullet"/>
      <w:lvlText w:val="o"/>
      <w:lvlJc w:val="left"/>
      <w:pPr>
        <w:tabs>
          <w:tab w:val="num" w:pos="6134"/>
        </w:tabs>
        <w:ind w:left="6134" w:hanging="360"/>
      </w:pPr>
      <w:rPr>
        <w:rFonts w:ascii="Courier New" w:hAnsi="Courier New" w:cs="Courier New" w:hint="default"/>
      </w:rPr>
    </w:lvl>
    <w:lvl w:ilvl="8" w:tplc="04190005" w:tentative="1">
      <w:start w:val="1"/>
      <w:numFmt w:val="bullet"/>
      <w:lvlText w:val=""/>
      <w:lvlJc w:val="left"/>
      <w:pPr>
        <w:tabs>
          <w:tab w:val="num" w:pos="6854"/>
        </w:tabs>
        <w:ind w:left="6854" w:hanging="360"/>
      </w:pPr>
      <w:rPr>
        <w:rFonts w:ascii="Wingdings" w:hAnsi="Wingdings" w:hint="default"/>
      </w:rPr>
    </w:lvl>
  </w:abstractNum>
  <w:abstractNum w:abstractNumId="5">
    <w:nsid w:val="149C6A99"/>
    <w:multiLevelType w:val="hybridMultilevel"/>
    <w:tmpl w:val="6CCE76D6"/>
    <w:lvl w:ilvl="0" w:tplc="0419000F">
      <w:start w:val="1"/>
      <w:numFmt w:val="decimal"/>
      <w:lvlText w:val="%1."/>
      <w:lvlJc w:val="left"/>
      <w:pPr>
        <w:tabs>
          <w:tab w:val="num" w:pos="1230"/>
        </w:tabs>
        <w:ind w:left="1230" w:hanging="360"/>
      </w:pPr>
    </w:lvl>
    <w:lvl w:ilvl="1" w:tplc="04190019">
      <w:start w:val="1"/>
      <w:numFmt w:val="lowerLetter"/>
      <w:lvlText w:val="%2."/>
      <w:lvlJc w:val="left"/>
      <w:pPr>
        <w:tabs>
          <w:tab w:val="num" w:pos="1950"/>
        </w:tabs>
        <w:ind w:left="1950" w:hanging="360"/>
      </w:pPr>
    </w:lvl>
    <w:lvl w:ilvl="2" w:tplc="0419001B">
      <w:start w:val="1"/>
      <w:numFmt w:val="lowerRoman"/>
      <w:lvlText w:val="%3."/>
      <w:lvlJc w:val="right"/>
      <w:pPr>
        <w:tabs>
          <w:tab w:val="num" w:pos="2670"/>
        </w:tabs>
        <w:ind w:left="2670" w:hanging="180"/>
      </w:pPr>
    </w:lvl>
    <w:lvl w:ilvl="3" w:tplc="0419000F">
      <w:start w:val="1"/>
      <w:numFmt w:val="decimal"/>
      <w:lvlText w:val="%4."/>
      <w:lvlJc w:val="left"/>
      <w:pPr>
        <w:tabs>
          <w:tab w:val="num" w:pos="3390"/>
        </w:tabs>
        <w:ind w:left="3390" w:hanging="360"/>
      </w:pPr>
    </w:lvl>
    <w:lvl w:ilvl="4" w:tplc="04190019">
      <w:start w:val="1"/>
      <w:numFmt w:val="lowerLetter"/>
      <w:lvlText w:val="%5."/>
      <w:lvlJc w:val="left"/>
      <w:pPr>
        <w:tabs>
          <w:tab w:val="num" w:pos="4110"/>
        </w:tabs>
        <w:ind w:left="4110" w:hanging="360"/>
      </w:pPr>
    </w:lvl>
    <w:lvl w:ilvl="5" w:tplc="0419001B">
      <w:start w:val="1"/>
      <w:numFmt w:val="lowerRoman"/>
      <w:lvlText w:val="%6."/>
      <w:lvlJc w:val="right"/>
      <w:pPr>
        <w:tabs>
          <w:tab w:val="num" w:pos="4830"/>
        </w:tabs>
        <w:ind w:left="4830" w:hanging="180"/>
      </w:pPr>
    </w:lvl>
    <w:lvl w:ilvl="6" w:tplc="0419000F">
      <w:start w:val="1"/>
      <w:numFmt w:val="decimal"/>
      <w:lvlText w:val="%7."/>
      <w:lvlJc w:val="left"/>
      <w:pPr>
        <w:tabs>
          <w:tab w:val="num" w:pos="5550"/>
        </w:tabs>
        <w:ind w:left="5550" w:hanging="360"/>
      </w:pPr>
    </w:lvl>
    <w:lvl w:ilvl="7" w:tplc="04190019">
      <w:start w:val="1"/>
      <w:numFmt w:val="lowerLetter"/>
      <w:lvlText w:val="%8."/>
      <w:lvlJc w:val="left"/>
      <w:pPr>
        <w:tabs>
          <w:tab w:val="num" w:pos="6270"/>
        </w:tabs>
        <w:ind w:left="6270" w:hanging="360"/>
      </w:pPr>
    </w:lvl>
    <w:lvl w:ilvl="8" w:tplc="0419001B">
      <w:start w:val="1"/>
      <w:numFmt w:val="lowerRoman"/>
      <w:lvlText w:val="%9."/>
      <w:lvlJc w:val="right"/>
      <w:pPr>
        <w:tabs>
          <w:tab w:val="num" w:pos="6990"/>
        </w:tabs>
        <w:ind w:left="6990" w:hanging="180"/>
      </w:pPr>
    </w:lvl>
  </w:abstractNum>
  <w:abstractNum w:abstractNumId="6">
    <w:nsid w:val="17FF48D2"/>
    <w:multiLevelType w:val="hybridMultilevel"/>
    <w:tmpl w:val="CEA8909E"/>
    <w:lvl w:ilvl="0" w:tplc="DBD03478">
      <w:start w:val="1"/>
      <w:numFmt w:val="bullet"/>
      <w:lvlText w:val="–"/>
      <w:lvlJc w:val="left"/>
      <w:pPr>
        <w:tabs>
          <w:tab w:val="num" w:pos="851"/>
        </w:tabs>
        <w:ind w:left="0" w:firstLine="851"/>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1B7A4AF2"/>
    <w:multiLevelType w:val="hybridMultilevel"/>
    <w:tmpl w:val="EC287F72"/>
    <w:lvl w:ilvl="0" w:tplc="0419000F">
      <w:start w:val="1"/>
      <w:numFmt w:val="decimal"/>
      <w:lvlText w:val="%1."/>
      <w:lvlJc w:val="left"/>
      <w:pPr>
        <w:tabs>
          <w:tab w:val="num" w:pos="945"/>
        </w:tabs>
        <w:ind w:left="945" w:hanging="360"/>
      </w:pPr>
      <w:rPr>
        <w:rFonts w:cs="Times New Roman" w:hint="default"/>
      </w:rPr>
    </w:lvl>
    <w:lvl w:ilvl="1" w:tplc="04190003">
      <w:start w:val="1"/>
      <w:numFmt w:val="bullet"/>
      <w:lvlText w:val="o"/>
      <w:lvlJc w:val="left"/>
      <w:pPr>
        <w:tabs>
          <w:tab w:val="num" w:pos="1665"/>
        </w:tabs>
        <w:ind w:left="1665" w:hanging="360"/>
      </w:pPr>
      <w:rPr>
        <w:rFonts w:ascii="Courier New" w:hAnsi="Courier New" w:hint="default"/>
      </w:rPr>
    </w:lvl>
    <w:lvl w:ilvl="2" w:tplc="04190005">
      <w:start w:val="1"/>
      <w:numFmt w:val="bullet"/>
      <w:lvlText w:val=""/>
      <w:lvlJc w:val="left"/>
      <w:pPr>
        <w:tabs>
          <w:tab w:val="num" w:pos="2385"/>
        </w:tabs>
        <w:ind w:left="2385" w:hanging="360"/>
      </w:pPr>
      <w:rPr>
        <w:rFonts w:ascii="Wingdings" w:hAnsi="Wingdings" w:hint="default"/>
      </w:rPr>
    </w:lvl>
    <w:lvl w:ilvl="3" w:tplc="04190001">
      <w:start w:val="1"/>
      <w:numFmt w:val="bullet"/>
      <w:lvlText w:val=""/>
      <w:lvlJc w:val="left"/>
      <w:pPr>
        <w:tabs>
          <w:tab w:val="num" w:pos="3105"/>
        </w:tabs>
        <w:ind w:left="3105" w:hanging="360"/>
      </w:pPr>
      <w:rPr>
        <w:rFonts w:ascii="Symbol" w:hAnsi="Symbol" w:hint="default"/>
      </w:rPr>
    </w:lvl>
    <w:lvl w:ilvl="4" w:tplc="04190003">
      <w:start w:val="1"/>
      <w:numFmt w:val="bullet"/>
      <w:lvlText w:val="o"/>
      <w:lvlJc w:val="left"/>
      <w:pPr>
        <w:tabs>
          <w:tab w:val="num" w:pos="3825"/>
        </w:tabs>
        <w:ind w:left="3825" w:hanging="360"/>
      </w:pPr>
      <w:rPr>
        <w:rFonts w:ascii="Courier New" w:hAnsi="Courier New" w:hint="default"/>
      </w:rPr>
    </w:lvl>
    <w:lvl w:ilvl="5" w:tplc="04190005">
      <w:start w:val="1"/>
      <w:numFmt w:val="bullet"/>
      <w:lvlText w:val=""/>
      <w:lvlJc w:val="left"/>
      <w:pPr>
        <w:tabs>
          <w:tab w:val="num" w:pos="4545"/>
        </w:tabs>
        <w:ind w:left="4545" w:hanging="360"/>
      </w:pPr>
      <w:rPr>
        <w:rFonts w:ascii="Wingdings" w:hAnsi="Wingdings" w:hint="default"/>
      </w:rPr>
    </w:lvl>
    <w:lvl w:ilvl="6" w:tplc="04190001">
      <w:start w:val="1"/>
      <w:numFmt w:val="bullet"/>
      <w:lvlText w:val=""/>
      <w:lvlJc w:val="left"/>
      <w:pPr>
        <w:tabs>
          <w:tab w:val="num" w:pos="5265"/>
        </w:tabs>
        <w:ind w:left="5265" w:hanging="360"/>
      </w:pPr>
      <w:rPr>
        <w:rFonts w:ascii="Symbol" w:hAnsi="Symbol" w:hint="default"/>
      </w:rPr>
    </w:lvl>
    <w:lvl w:ilvl="7" w:tplc="04190003">
      <w:start w:val="1"/>
      <w:numFmt w:val="bullet"/>
      <w:lvlText w:val="o"/>
      <w:lvlJc w:val="left"/>
      <w:pPr>
        <w:tabs>
          <w:tab w:val="num" w:pos="5985"/>
        </w:tabs>
        <w:ind w:left="5985" w:hanging="360"/>
      </w:pPr>
      <w:rPr>
        <w:rFonts w:ascii="Courier New" w:hAnsi="Courier New" w:hint="default"/>
      </w:rPr>
    </w:lvl>
    <w:lvl w:ilvl="8" w:tplc="04190005">
      <w:start w:val="1"/>
      <w:numFmt w:val="bullet"/>
      <w:lvlText w:val=""/>
      <w:lvlJc w:val="left"/>
      <w:pPr>
        <w:tabs>
          <w:tab w:val="num" w:pos="6705"/>
        </w:tabs>
        <w:ind w:left="6705" w:hanging="360"/>
      </w:pPr>
      <w:rPr>
        <w:rFonts w:ascii="Wingdings" w:hAnsi="Wingdings" w:hint="default"/>
      </w:rPr>
    </w:lvl>
  </w:abstractNum>
  <w:abstractNum w:abstractNumId="8">
    <w:nsid w:val="1FC44B11"/>
    <w:multiLevelType w:val="hybridMultilevel"/>
    <w:tmpl w:val="16147D2C"/>
    <w:lvl w:ilvl="0" w:tplc="04190001">
      <w:start w:val="1"/>
      <w:numFmt w:val="bullet"/>
      <w:lvlText w:val=""/>
      <w:lvlJc w:val="left"/>
      <w:pPr>
        <w:tabs>
          <w:tab w:val="num" w:pos="1428"/>
        </w:tabs>
        <w:ind w:left="1428" w:hanging="360"/>
      </w:pPr>
      <w:rPr>
        <w:rFonts w:ascii="Symbol" w:hAnsi="Symbol" w:cs="Symbol" w:hint="default"/>
      </w:rPr>
    </w:lvl>
    <w:lvl w:ilvl="1" w:tplc="04190003">
      <w:start w:val="1"/>
      <w:numFmt w:val="bullet"/>
      <w:lvlText w:val="o"/>
      <w:lvlJc w:val="left"/>
      <w:pPr>
        <w:tabs>
          <w:tab w:val="num" w:pos="2148"/>
        </w:tabs>
        <w:ind w:left="2148" w:hanging="360"/>
      </w:pPr>
      <w:rPr>
        <w:rFonts w:ascii="Courier New" w:hAnsi="Courier New" w:cs="Courier New" w:hint="default"/>
      </w:rPr>
    </w:lvl>
    <w:lvl w:ilvl="2" w:tplc="04190005">
      <w:start w:val="1"/>
      <w:numFmt w:val="bullet"/>
      <w:lvlText w:val=""/>
      <w:lvlJc w:val="left"/>
      <w:pPr>
        <w:tabs>
          <w:tab w:val="num" w:pos="2868"/>
        </w:tabs>
        <w:ind w:left="2868" w:hanging="360"/>
      </w:pPr>
      <w:rPr>
        <w:rFonts w:ascii="Wingdings" w:hAnsi="Wingdings" w:cs="Wingdings" w:hint="default"/>
      </w:rPr>
    </w:lvl>
    <w:lvl w:ilvl="3" w:tplc="04190001">
      <w:start w:val="1"/>
      <w:numFmt w:val="bullet"/>
      <w:lvlText w:val=""/>
      <w:lvlJc w:val="left"/>
      <w:pPr>
        <w:tabs>
          <w:tab w:val="num" w:pos="3588"/>
        </w:tabs>
        <w:ind w:left="3588" w:hanging="360"/>
      </w:pPr>
      <w:rPr>
        <w:rFonts w:ascii="Symbol" w:hAnsi="Symbol" w:cs="Symbol" w:hint="default"/>
      </w:rPr>
    </w:lvl>
    <w:lvl w:ilvl="4" w:tplc="04190003">
      <w:start w:val="1"/>
      <w:numFmt w:val="bullet"/>
      <w:lvlText w:val="o"/>
      <w:lvlJc w:val="left"/>
      <w:pPr>
        <w:tabs>
          <w:tab w:val="num" w:pos="4308"/>
        </w:tabs>
        <w:ind w:left="4308" w:hanging="360"/>
      </w:pPr>
      <w:rPr>
        <w:rFonts w:ascii="Courier New" w:hAnsi="Courier New" w:cs="Courier New" w:hint="default"/>
      </w:rPr>
    </w:lvl>
    <w:lvl w:ilvl="5" w:tplc="04190005">
      <w:start w:val="1"/>
      <w:numFmt w:val="bullet"/>
      <w:lvlText w:val=""/>
      <w:lvlJc w:val="left"/>
      <w:pPr>
        <w:tabs>
          <w:tab w:val="num" w:pos="5028"/>
        </w:tabs>
        <w:ind w:left="5028" w:hanging="360"/>
      </w:pPr>
      <w:rPr>
        <w:rFonts w:ascii="Wingdings" w:hAnsi="Wingdings" w:cs="Wingdings" w:hint="default"/>
      </w:rPr>
    </w:lvl>
    <w:lvl w:ilvl="6" w:tplc="04190001">
      <w:start w:val="1"/>
      <w:numFmt w:val="bullet"/>
      <w:lvlText w:val=""/>
      <w:lvlJc w:val="left"/>
      <w:pPr>
        <w:tabs>
          <w:tab w:val="num" w:pos="5748"/>
        </w:tabs>
        <w:ind w:left="5748" w:hanging="360"/>
      </w:pPr>
      <w:rPr>
        <w:rFonts w:ascii="Symbol" w:hAnsi="Symbol" w:cs="Symbol" w:hint="default"/>
      </w:rPr>
    </w:lvl>
    <w:lvl w:ilvl="7" w:tplc="04190003">
      <w:start w:val="1"/>
      <w:numFmt w:val="bullet"/>
      <w:lvlText w:val="o"/>
      <w:lvlJc w:val="left"/>
      <w:pPr>
        <w:tabs>
          <w:tab w:val="num" w:pos="6468"/>
        </w:tabs>
        <w:ind w:left="6468" w:hanging="360"/>
      </w:pPr>
      <w:rPr>
        <w:rFonts w:ascii="Courier New" w:hAnsi="Courier New" w:cs="Courier New" w:hint="default"/>
      </w:rPr>
    </w:lvl>
    <w:lvl w:ilvl="8" w:tplc="04190005">
      <w:start w:val="1"/>
      <w:numFmt w:val="bullet"/>
      <w:lvlText w:val=""/>
      <w:lvlJc w:val="left"/>
      <w:pPr>
        <w:tabs>
          <w:tab w:val="num" w:pos="7188"/>
        </w:tabs>
        <w:ind w:left="7188" w:hanging="360"/>
      </w:pPr>
      <w:rPr>
        <w:rFonts w:ascii="Wingdings" w:hAnsi="Wingdings" w:cs="Wingdings" w:hint="default"/>
      </w:rPr>
    </w:lvl>
  </w:abstractNum>
  <w:abstractNum w:abstractNumId="9">
    <w:nsid w:val="2232143C"/>
    <w:multiLevelType w:val="hybridMultilevel"/>
    <w:tmpl w:val="FFEEDF30"/>
    <w:lvl w:ilvl="0" w:tplc="3B30FB0A">
      <w:start w:val="1"/>
      <w:numFmt w:val="bullet"/>
      <w:lvlText w:val="–"/>
      <w:lvlJc w:val="left"/>
      <w:pPr>
        <w:tabs>
          <w:tab w:val="num" w:pos="851"/>
        </w:tabs>
        <w:ind w:left="0" w:firstLine="851"/>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274C4AFB"/>
    <w:multiLevelType w:val="hybridMultilevel"/>
    <w:tmpl w:val="AA38A728"/>
    <w:lvl w:ilvl="0" w:tplc="04190009">
      <w:start w:val="1"/>
      <w:numFmt w:val="bullet"/>
      <w:lvlText w:val=""/>
      <w:lvlJc w:val="left"/>
      <w:pPr>
        <w:tabs>
          <w:tab w:val="num" w:pos="795"/>
        </w:tabs>
        <w:ind w:left="795" w:hanging="360"/>
      </w:pPr>
      <w:rPr>
        <w:rFonts w:ascii="Wingdings" w:hAnsi="Wingdings" w:hint="default"/>
      </w:rPr>
    </w:lvl>
    <w:lvl w:ilvl="1" w:tplc="04190019">
      <w:start w:val="1"/>
      <w:numFmt w:val="lowerLetter"/>
      <w:lvlText w:val="%2."/>
      <w:lvlJc w:val="left"/>
      <w:pPr>
        <w:tabs>
          <w:tab w:val="num" w:pos="1515"/>
        </w:tabs>
        <w:ind w:left="1515" w:hanging="360"/>
      </w:pPr>
    </w:lvl>
    <w:lvl w:ilvl="2" w:tplc="0419001B">
      <w:start w:val="1"/>
      <w:numFmt w:val="lowerRoman"/>
      <w:lvlText w:val="%3."/>
      <w:lvlJc w:val="right"/>
      <w:pPr>
        <w:tabs>
          <w:tab w:val="num" w:pos="2235"/>
        </w:tabs>
        <w:ind w:left="2235" w:hanging="180"/>
      </w:pPr>
    </w:lvl>
    <w:lvl w:ilvl="3" w:tplc="0419000F">
      <w:start w:val="1"/>
      <w:numFmt w:val="decimal"/>
      <w:lvlText w:val="%4."/>
      <w:lvlJc w:val="left"/>
      <w:pPr>
        <w:tabs>
          <w:tab w:val="num" w:pos="2955"/>
        </w:tabs>
        <w:ind w:left="2955" w:hanging="360"/>
      </w:pPr>
    </w:lvl>
    <w:lvl w:ilvl="4" w:tplc="04190019">
      <w:start w:val="1"/>
      <w:numFmt w:val="lowerLetter"/>
      <w:lvlText w:val="%5."/>
      <w:lvlJc w:val="left"/>
      <w:pPr>
        <w:tabs>
          <w:tab w:val="num" w:pos="3675"/>
        </w:tabs>
        <w:ind w:left="3675" w:hanging="360"/>
      </w:pPr>
    </w:lvl>
    <w:lvl w:ilvl="5" w:tplc="0419001B">
      <w:start w:val="1"/>
      <w:numFmt w:val="lowerRoman"/>
      <w:lvlText w:val="%6."/>
      <w:lvlJc w:val="right"/>
      <w:pPr>
        <w:tabs>
          <w:tab w:val="num" w:pos="4395"/>
        </w:tabs>
        <w:ind w:left="4395" w:hanging="180"/>
      </w:pPr>
    </w:lvl>
    <w:lvl w:ilvl="6" w:tplc="0419000F">
      <w:start w:val="1"/>
      <w:numFmt w:val="decimal"/>
      <w:lvlText w:val="%7."/>
      <w:lvlJc w:val="left"/>
      <w:pPr>
        <w:tabs>
          <w:tab w:val="num" w:pos="5115"/>
        </w:tabs>
        <w:ind w:left="5115" w:hanging="360"/>
      </w:pPr>
    </w:lvl>
    <w:lvl w:ilvl="7" w:tplc="04190019">
      <w:start w:val="1"/>
      <w:numFmt w:val="lowerLetter"/>
      <w:lvlText w:val="%8."/>
      <w:lvlJc w:val="left"/>
      <w:pPr>
        <w:tabs>
          <w:tab w:val="num" w:pos="5835"/>
        </w:tabs>
        <w:ind w:left="5835" w:hanging="360"/>
      </w:pPr>
    </w:lvl>
    <w:lvl w:ilvl="8" w:tplc="0419001B">
      <w:start w:val="1"/>
      <w:numFmt w:val="lowerRoman"/>
      <w:lvlText w:val="%9."/>
      <w:lvlJc w:val="right"/>
      <w:pPr>
        <w:tabs>
          <w:tab w:val="num" w:pos="6555"/>
        </w:tabs>
        <w:ind w:left="6555" w:hanging="180"/>
      </w:pPr>
    </w:lvl>
  </w:abstractNum>
  <w:abstractNum w:abstractNumId="11">
    <w:nsid w:val="296C44D2"/>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2">
    <w:nsid w:val="3A924234"/>
    <w:multiLevelType w:val="hybridMultilevel"/>
    <w:tmpl w:val="2EBA166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3">
    <w:nsid w:val="40D01DFF"/>
    <w:multiLevelType w:val="hybridMultilevel"/>
    <w:tmpl w:val="B6C639EE"/>
    <w:lvl w:ilvl="0" w:tplc="3EE6905C">
      <w:start w:val="1"/>
      <w:numFmt w:val="decimal"/>
      <w:lvlText w:val="%1."/>
      <w:lvlJc w:val="left"/>
      <w:pPr>
        <w:tabs>
          <w:tab w:val="num" w:pos="1069"/>
        </w:tabs>
        <w:ind w:left="1069" w:hanging="360"/>
      </w:pPr>
      <w:rPr>
        <w:rFonts w:hint="default"/>
      </w:rPr>
    </w:lvl>
    <w:lvl w:ilvl="1" w:tplc="04190019">
      <w:start w:val="1"/>
      <w:numFmt w:val="lowerLetter"/>
      <w:lvlText w:val="%2."/>
      <w:lvlJc w:val="left"/>
      <w:pPr>
        <w:tabs>
          <w:tab w:val="num" w:pos="1789"/>
        </w:tabs>
        <w:ind w:left="1789" w:hanging="360"/>
      </w:pPr>
    </w:lvl>
    <w:lvl w:ilvl="2" w:tplc="0419001B">
      <w:start w:val="1"/>
      <w:numFmt w:val="lowerRoman"/>
      <w:lvlText w:val="%3."/>
      <w:lvlJc w:val="right"/>
      <w:pPr>
        <w:tabs>
          <w:tab w:val="num" w:pos="2509"/>
        </w:tabs>
        <w:ind w:left="2509" w:hanging="180"/>
      </w:pPr>
    </w:lvl>
    <w:lvl w:ilvl="3" w:tplc="0419000F">
      <w:start w:val="1"/>
      <w:numFmt w:val="decimal"/>
      <w:lvlText w:val="%4."/>
      <w:lvlJc w:val="left"/>
      <w:pPr>
        <w:tabs>
          <w:tab w:val="num" w:pos="3229"/>
        </w:tabs>
        <w:ind w:left="3229" w:hanging="360"/>
      </w:pPr>
    </w:lvl>
    <w:lvl w:ilvl="4" w:tplc="04190019">
      <w:start w:val="1"/>
      <w:numFmt w:val="lowerLetter"/>
      <w:lvlText w:val="%5."/>
      <w:lvlJc w:val="left"/>
      <w:pPr>
        <w:tabs>
          <w:tab w:val="num" w:pos="3949"/>
        </w:tabs>
        <w:ind w:left="3949" w:hanging="360"/>
      </w:pPr>
    </w:lvl>
    <w:lvl w:ilvl="5" w:tplc="0419001B">
      <w:start w:val="1"/>
      <w:numFmt w:val="lowerRoman"/>
      <w:lvlText w:val="%6."/>
      <w:lvlJc w:val="right"/>
      <w:pPr>
        <w:tabs>
          <w:tab w:val="num" w:pos="4669"/>
        </w:tabs>
        <w:ind w:left="4669" w:hanging="180"/>
      </w:pPr>
    </w:lvl>
    <w:lvl w:ilvl="6" w:tplc="0419000F">
      <w:start w:val="1"/>
      <w:numFmt w:val="decimal"/>
      <w:lvlText w:val="%7."/>
      <w:lvlJc w:val="left"/>
      <w:pPr>
        <w:tabs>
          <w:tab w:val="num" w:pos="5389"/>
        </w:tabs>
        <w:ind w:left="5389" w:hanging="360"/>
      </w:pPr>
    </w:lvl>
    <w:lvl w:ilvl="7" w:tplc="04190019">
      <w:start w:val="1"/>
      <w:numFmt w:val="lowerLetter"/>
      <w:lvlText w:val="%8."/>
      <w:lvlJc w:val="left"/>
      <w:pPr>
        <w:tabs>
          <w:tab w:val="num" w:pos="6109"/>
        </w:tabs>
        <w:ind w:left="6109" w:hanging="360"/>
      </w:pPr>
    </w:lvl>
    <w:lvl w:ilvl="8" w:tplc="0419001B">
      <w:start w:val="1"/>
      <w:numFmt w:val="lowerRoman"/>
      <w:lvlText w:val="%9."/>
      <w:lvlJc w:val="right"/>
      <w:pPr>
        <w:tabs>
          <w:tab w:val="num" w:pos="6829"/>
        </w:tabs>
        <w:ind w:left="6829" w:hanging="180"/>
      </w:pPr>
    </w:lvl>
  </w:abstractNum>
  <w:abstractNum w:abstractNumId="14">
    <w:nsid w:val="46CE06D4"/>
    <w:multiLevelType w:val="multilevel"/>
    <w:tmpl w:val="11A06A3A"/>
    <w:lvl w:ilvl="0">
      <w:start w:val="1"/>
      <w:numFmt w:val="decimal"/>
      <w:lvlText w:val="%1."/>
      <w:lvlJc w:val="left"/>
      <w:pPr>
        <w:tabs>
          <w:tab w:val="num" w:pos="795"/>
        </w:tabs>
        <w:ind w:left="795" w:hanging="360"/>
      </w:pPr>
    </w:lvl>
    <w:lvl w:ilvl="1">
      <w:start w:val="1"/>
      <w:numFmt w:val="lowerLetter"/>
      <w:lvlText w:val="%2."/>
      <w:lvlJc w:val="left"/>
      <w:pPr>
        <w:tabs>
          <w:tab w:val="num" w:pos="1515"/>
        </w:tabs>
        <w:ind w:left="1515" w:hanging="360"/>
      </w:pPr>
    </w:lvl>
    <w:lvl w:ilvl="2">
      <w:start w:val="1"/>
      <w:numFmt w:val="lowerRoman"/>
      <w:lvlText w:val="%3."/>
      <w:lvlJc w:val="right"/>
      <w:pPr>
        <w:tabs>
          <w:tab w:val="num" w:pos="2235"/>
        </w:tabs>
        <w:ind w:left="2235" w:hanging="180"/>
      </w:pPr>
    </w:lvl>
    <w:lvl w:ilvl="3">
      <w:start w:val="1"/>
      <w:numFmt w:val="decimal"/>
      <w:lvlText w:val="%4."/>
      <w:lvlJc w:val="left"/>
      <w:pPr>
        <w:tabs>
          <w:tab w:val="num" w:pos="2955"/>
        </w:tabs>
        <w:ind w:left="2955" w:hanging="360"/>
      </w:pPr>
    </w:lvl>
    <w:lvl w:ilvl="4">
      <w:start w:val="1"/>
      <w:numFmt w:val="lowerLetter"/>
      <w:lvlText w:val="%5."/>
      <w:lvlJc w:val="left"/>
      <w:pPr>
        <w:tabs>
          <w:tab w:val="num" w:pos="3675"/>
        </w:tabs>
        <w:ind w:left="3675" w:hanging="360"/>
      </w:pPr>
    </w:lvl>
    <w:lvl w:ilvl="5">
      <w:start w:val="1"/>
      <w:numFmt w:val="lowerRoman"/>
      <w:lvlText w:val="%6."/>
      <w:lvlJc w:val="right"/>
      <w:pPr>
        <w:tabs>
          <w:tab w:val="num" w:pos="4395"/>
        </w:tabs>
        <w:ind w:left="4395" w:hanging="180"/>
      </w:pPr>
    </w:lvl>
    <w:lvl w:ilvl="6">
      <w:start w:val="1"/>
      <w:numFmt w:val="decimal"/>
      <w:lvlText w:val="%7."/>
      <w:lvlJc w:val="left"/>
      <w:pPr>
        <w:tabs>
          <w:tab w:val="num" w:pos="5115"/>
        </w:tabs>
        <w:ind w:left="5115" w:hanging="360"/>
      </w:pPr>
    </w:lvl>
    <w:lvl w:ilvl="7">
      <w:start w:val="1"/>
      <w:numFmt w:val="lowerLetter"/>
      <w:lvlText w:val="%8."/>
      <w:lvlJc w:val="left"/>
      <w:pPr>
        <w:tabs>
          <w:tab w:val="num" w:pos="5835"/>
        </w:tabs>
        <w:ind w:left="5835" w:hanging="360"/>
      </w:pPr>
    </w:lvl>
    <w:lvl w:ilvl="8">
      <w:start w:val="1"/>
      <w:numFmt w:val="lowerRoman"/>
      <w:lvlText w:val="%9."/>
      <w:lvlJc w:val="right"/>
      <w:pPr>
        <w:tabs>
          <w:tab w:val="num" w:pos="6555"/>
        </w:tabs>
        <w:ind w:left="6555" w:hanging="180"/>
      </w:pPr>
    </w:lvl>
  </w:abstractNum>
  <w:abstractNum w:abstractNumId="15">
    <w:nsid w:val="47F5520A"/>
    <w:multiLevelType w:val="hybridMultilevel"/>
    <w:tmpl w:val="3828B0B2"/>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5BF05C0F"/>
    <w:multiLevelType w:val="multilevel"/>
    <w:tmpl w:val="FFEEDF30"/>
    <w:lvl w:ilvl="0">
      <w:start w:val="1"/>
      <w:numFmt w:val="bullet"/>
      <w:lvlText w:val="–"/>
      <w:lvlJc w:val="left"/>
      <w:pPr>
        <w:tabs>
          <w:tab w:val="num" w:pos="851"/>
        </w:tabs>
        <w:ind w:left="0" w:firstLine="851"/>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5D084C34"/>
    <w:multiLevelType w:val="hybridMultilevel"/>
    <w:tmpl w:val="4422459A"/>
    <w:lvl w:ilvl="0" w:tplc="04190009">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606D077A"/>
    <w:multiLevelType w:val="multilevel"/>
    <w:tmpl w:val="E3F6F5B4"/>
    <w:lvl w:ilvl="0">
      <w:start w:val="1"/>
      <w:numFmt w:val="bullet"/>
      <w:lvlText w:val=""/>
      <w:lvlPicBulletId w:val="0"/>
      <w:lvlJc w:val="left"/>
      <w:pPr>
        <w:tabs>
          <w:tab w:val="num" w:pos="1094"/>
        </w:tabs>
        <w:ind w:left="1094" w:hanging="360"/>
      </w:pPr>
      <w:rPr>
        <w:rFonts w:ascii="Symbol" w:hAnsi="Symbol" w:hint="default"/>
      </w:rPr>
    </w:lvl>
    <w:lvl w:ilvl="1">
      <w:start w:val="1"/>
      <w:numFmt w:val="bullet"/>
      <w:lvlText w:val="o"/>
      <w:lvlJc w:val="left"/>
      <w:pPr>
        <w:tabs>
          <w:tab w:val="num" w:pos="1814"/>
        </w:tabs>
        <w:ind w:left="1814" w:hanging="360"/>
      </w:pPr>
      <w:rPr>
        <w:rFonts w:ascii="Courier New" w:hAnsi="Courier New" w:cs="Courier New" w:hint="default"/>
      </w:rPr>
    </w:lvl>
    <w:lvl w:ilvl="2">
      <w:start w:val="1"/>
      <w:numFmt w:val="bullet"/>
      <w:lvlText w:val=""/>
      <w:lvlJc w:val="left"/>
      <w:pPr>
        <w:tabs>
          <w:tab w:val="num" w:pos="2534"/>
        </w:tabs>
        <w:ind w:left="2534" w:hanging="360"/>
      </w:pPr>
      <w:rPr>
        <w:rFonts w:ascii="Wingdings" w:hAnsi="Wingdings" w:hint="default"/>
      </w:rPr>
    </w:lvl>
    <w:lvl w:ilvl="3">
      <w:start w:val="1"/>
      <w:numFmt w:val="bullet"/>
      <w:lvlText w:val=""/>
      <w:lvlJc w:val="left"/>
      <w:pPr>
        <w:tabs>
          <w:tab w:val="num" w:pos="3254"/>
        </w:tabs>
        <w:ind w:left="3254" w:hanging="360"/>
      </w:pPr>
      <w:rPr>
        <w:rFonts w:ascii="Symbol" w:hAnsi="Symbol" w:hint="default"/>
      </w:rPr>
    </w:lvl>
    <w:lvl w:ilvl="4">
      <w:start w:val="1"/>
      <w:numFmt w:val="bullet"/>
      <w:lvlText w:val="o"/>
      <w:lvlJc w:val="left"/>
      <w:pPr>
        <w:tabs>
          <w:tab w:val="num" w:pos="3974"/>
        </w:tabs>
        <w:ind w:left="3974" w:hanging="360"/>
      </w:pPr>
      <w:rPr>
        <w:rFonts w:ascii="Courier New" w:hAnsi="Courier New" w:cs="Courier New" w:hint="default"/>
      </w:rPr>
    </w:lvl>
    <w:lvl w:ilvl="5">
      <w:start w:val="1"/>
      <w:numFmt w:val="bullet"/>
      <w:lvlText w:val=""/>
      <w:lvlJc w:val="left"/>
      <w:pPr>
        <w:tabs>
          <w:tab w:val="num" w:pos="4694"/>
        </w:tabs>
        <w:ind w:left="4694" w:hanging="360"/>
      </w:pPr>
      <w:rPr>
        <w:rFonts w:ascii="Wingdings" w:hAnsi="Wingdings" w:hint="default"/>
      </w:rPr>
    </w:lvl>
    <w:lvl w:ilvl="6">
      <w:start w:val="1"/>
      <w:numFmt w:val="bullet"/>
      <w:lvlText w:val=""/>
      <w:lvlJc w:val="left"/>
      <w:pPr>
        <w:tabs>
          <w:tab w:val="num" w:pos="5414"/>
        </w:tabs>
        <w:ind w:left="5414" w:hanging="360"/>
      </w:pPr>
      <w:rPr>
        <w:rFonts w:ascii="Symbol" w:hAnsi="Symbol" w:hint="default"/>
      </w:rPr>
    </w:lvl>
    <w:lvl w:ilvl="7">
      <w:start w:val="1"/>
      <w:numFmt w:val="bullet"/>
      <w:lvlText w:val="o"/>
      <w:lvlJc w:val="left"/>
      <w:pPr>
        <w:tabs>
          <w:tab w:val="num" w:pos="6134"/>
        </w:tabs>
        <w:ind w:left="6134" w:hanging="360"/>
      </w:pPr>
      <w:rPr>
        <w:rFonts w:ascii="Courier New" w:hAnsi="Courier New" w:cs="Courier New" w:hint="default"/>
      </w:rPr>
    </w:lvl>
    <w:lvl w:ilvl="8">
      <w:start w:val="1"/>
      <w:numFmt w:val="bullet"/>
      <w:lvlText w:val=""/>
      <w:lvlJc w:val="left"/>
      <w:pPr>
        <w:tabs>
          <w:tab w:val="num" w:pos="6854"/>
        </w:tabs>
        <w:ind w:left="6854" w:hanging="360"/>
      </w:pPr>
      <w:rPr>
        <w:rFonts w:ascii="Wingdings" w:hAnsi="Wingdings" w:hint="default"/>
      </w:rPr>
    </w:lvl>
  </w:abstractNum>
  <w:abstractNum w:abstractNumId="19">
    <w:nsid w:val="6690779A"/>
    <w:multiLevelType w:val="hybridMultilevel"/>
    <w:tmpl w:val="58CC0DC8"/>
    <w:lvl w:ilvl="0" w:tplc="04190001">
      <w:start w:val="1"/>
      <w:numFmt w:val="bullet"/>
      <w:lvlText w:val=""/>
      <w:lvlJc w:val="left"/>
      <w:pPr>
        <w:tabs>
          <w:tab w:val="num" w:pos="792"/>
        </w:tabs>
        <w:ind w:left="792" w:hanging="360"/>
      </w:pPr>
      <w:rPr>
        <w:rFonts w:ascii="Symbol" w:hAnsi="Symbol" w:hint="default"/>
      </w:rPr>
    </w:lvl>
    <w:lvl w:ilvl="1" w:tplc="04190003">
      <w:start w:val="1"/>
      <w:numFmt w:val="bullet"/>
      <w:lvlText w:val="o"/>
      <w:lvlJc w:val="left"/>
      <w:pPr>
        <w:tabs>
          <w:tab w:val="num" w:pos="1512"/>
        </w:tabs>
        <w:ind w:left="1512" w:hanging="360"/>
      </w:pPr>
      <w:rPr>
        <w:rFonts w:ascii="Courier New" w:hAnsi="Courier New" w:hint="default"/>
      </w:rPr>
    </w:lvl>
    <w:lvl w:ilvl="2" w:tplc="04190005">
      <w:start w:val="1"/>
      <w:numFmt w:val="bullet"/>
      <w:lvlText w:val=""/>
      <w:lvlJc w:val="left"/>
      <w:pPr>
        <w:tabs>
          <w:tab w:val="num" w:pos="2232"/>
        </w:tabs>
        <w:ind w:left="2232" w:hanging="360"/>
      </w:pPr>
      <w:rPr>
        <w:rFonts w:ascii="Wingdings" w:hAnsi="Wingdings" w:hint="default"/>
      </w:rPr>
    </w:lvl>
    <w:lvl w:ilvl="3" w:tplc="04190001">
      <w:start w:val="1"/>
      <w:numFmt w:val="bullet"/>
      <w:lvlText w:val=""/>
      <w:lvlJc w:val="left"/>
      <w:pPr>
        <w:tabs>
          <w:tab w:val="num" w:pos="2952"/>
        </w:tabs>
        <w:ind w:left="2952" w:hanging="360"/>
      </w:pPr>
      <w:rPr>
        <w:rFonts w:ascii="Symbol" w:hAnsi="Symbol" w:hint="default"/>
      </w:rPr>
    </w:lvl>
    <w:lvl w:ilvl="4" w:tplc="04190003">
      <w:start w:val="1"/>
      <w:numFmt w:val="bullet"/>
      <w:lvlText w:val="o"/>
      <w:lvlJc w:val="left"/>
      <w:pPr>
        <w:tabs>
          <w:tab w:val="num" w:pos="3672"/>
        </w:tabs>
        <w:ind w:left="3672" w:hanging="360"/>
      </w:pPr>
      <w:rPr>
        <w:rFonts w:ascii="Courier New" w:hAnsi="Courier New" w:hint="default"/>
      </w:rPr>
    </w:lvl>
    <w:lvl w:ilvl="5" w:tplc="04190005">
      <w:start w:val="1"/>
      <w:numFmt w:val="bullet"/>
      <w:lvlText w:val=""/>
      <w:lvlJc w:val="left"/>
      <w:pPr>
        <w:tabs>
          <w:tab w:val="num" w:pos="4392"/>
        </w:tabs>
        <w:ind w:left="4392" w:hanging="360"/>
      </w:pPr>
      <w:rPr>
        <w:rFonts w:ascii="Wingdings" w:hAnsi="Wingdings" w:hint="default"/>
      </w:rPr>
    </w:lvl>
    <w:lvl w:ilvl="6" w:tplc="04190001">
      <w:start w:val="1"/>
      <w:numFmt w:val="bullet"/>
      <w:lvlText w:val=""/>
      <w:lvlJc w:val="left"/>
      <w:pPr>
        <w:tabs>
          <w:tab w:val="num" w:pos="5112"/>
        </w:tabs>
        <w:ind w:left="5112" w:hanging="360"/>
      </w:pPr>
      <w:rPr>
        <w:rFonts w:ascii="Symbol" w:hAnsi="Symbol" w:hint="default"/>
      </w:rPr>
    </w:lvl>
    <w:lvl w:ilvl="7" w:tplc="04190003">
      <w:start w:val="1"/>
      <w:numFmt w:val="bullet"/>
      <w:lvlText w:val="o"/>
      <w:lvlJc w:val="left"/>
      <w:pPr>
        <w:tabs>
          <w:tab w:val="num" w:pos="5832"/>
        </w:tabs>
        <w:ind w:left="5832" w:hanging="360"/>
      </w:pPr>
      <w:rPr>
        <w:rFonts w:ascii="Courier New" w:hAnsi="Courier New" w:hint="default"/>
      </w:rPr>
    </w:lvl>
    <w:lvl w:ilvl="8" w:tplc="04190005">
      <w:start w:val="1"/>
      <w:numFmt w:val="bullet"/>
      <w:lvlText w:val=""/>
      <w:lvlJc w:val="left"/>
      <w:pPr>
        <w:tabs>
          <w:tab w:val="num" w:pos="6552"/>
        </w:tabs>
        <w:ind w:left="6552" w:hanging="360"/>
      </w:pPr>
      <w:rPr>
        <w:rFonts w:ascii="Wingdings" w:hAnsi="Wingdings" w:hint="default"/>
      </w:rPr>
    </w:lvl>
  </w:abstractNum>
  <w:abstractNum w:abstractNumId="20">
    <w:nsid w:val="669D6473"/>
    <w:multiLevelType w:val="hybridMultilevel"/>
    <w:tmpl w:val="B0CC3298"/>
    <w:lvl w:ilvl="0" w:tplc="04190001">
      <w:start w:val="1"/>
      <w:numFmt w:val="bullet"/>
      <w:lvlText w:val=""/>
      <w:lvlJc w:val="left"/>
      <w:pPr>
        <w:tabs>
          <w:tab w:val="num" w:pos="1152"/>
        </w:tabs>
        <w:ind w:left="1152" w:hanging="360"/>
      </w:pPr>
      <w:rPr>
        <w:rFonts w:ascii="Symbol" w:hAnsi="Symbol" w:hint="default"/>
      </w:rPr>
    </w:lvl>
    <w:lvl w:ilvl="1" w:tplc="04190003">
      <w:start w:val="1"/>
      <w:numFmt w:val="bullet"/>
      <w:lvlText w:val="o"/>
      <w:lvlJc w:val="left"/>
      <w:pPr>
        <w:tabs>
          <w:tab w:val="num" w:pos="1872"/>
        </w:tabs>
        <w:ind w:left="1872" w:hanging="360"/>
      </w:pPr>
      <w:rPr>
        <w:rFonts w:ascii="Courier New" w:hAnsi="Courier New" w:hint="default"/>
      </w:rPr>
    </w:lvl>
    <w:lvl w:ilvl="2" w:tplc="04190005">
      <w:start w:val="1"/>
      <w:numFmt w:val="bullet"/>
      <w:lvlText w:val=""/>
      <w:lvlJc w:val="left"/>
      <w:pPr>
        <w:tabs>
          <w:tab w:val="num" w:pos="2592"/>
        </w:tabs>
        <w:ind w:left="2592" w:hanging="360"/>
      </w:pPr>
      <w:rPr>
        <w:rFonts w:ascii="Wingdings" w:hAnsi="Wingdings" w:hint="default"/>
      </w:rPr>
    </w:lvl>
    <w:lvl w:ilvl="3" w:tplc="04190001">
      <w:start w:val="1"/>
      <w:numFmt w:val="bullet"/>
      <w:lvlText w:val=""/>
      <w:lvlJc w:val="left"/>
      <w:pPr>
        <w:tabs>
          <w:tab w:val="num" w:pos="3312"/>
        </w:tabs>
        <w:ind w:left="3312" w:hanging="360"/>
      </w:pPr>
      <w:rPr>
        <w:rFonts w:ascii="Symbol" w:hAnsi="Symbol" w:hint="default"/>
      </w:rPr>
    </w:lvl>
    <w:lvl w:ilvl="4" w:tplc="04190003">
      <w:start w:val="1"/>
      <w:numFmt w:val="bullet"/>
      <w:lvlText w:val="o"/>
      <w:lvlJc w:val="left"/>
      <w:pPr>
        <w:tabs>
          <w:tab w:val="num" w:pos="4032"/>
        </w:tabs>
        <w:ind w:left="4032" w:hanging="360"/>
      </w:pPr>
      <w:rPr>
        <w:rFonts w:ascii="Courier New" w:hAnsi="Courier New" w:hint="default"/>
      </w:rPr>
    </w:lvl>
    <w:lvl w:ilvl="5" w:tplc="04190005">
      <w:start w:val="1"/>
      <w:numFmt w:val="bullet"/>
      <w:lvlText w:val=""/>
      <w:lvlJc w:val="left"/>
      <w:pPr>
        <w:tabs>
          <w:tab w:val="num" w:pos="4752"/>
        </w:tabs>
        <w:ind w:left="4752" w:hanging="360"/>
      </w:pPr>
      <w:rPr>
        <w:rFonts w:ascii="Wingdings" w:hAnsi="Wingdings" w:hint="default"/>
      </w:rPr>
    </w:lvl>
    <w:lvl w:ilvl="6" w:tplc="04190001">
      <w:start w:val="1"/>
      <w:numFmt w:val="bullet"/>
      <w:lvlText w:val=""/>
      <w:lvlJc w:val="left"/>
      <w:pPr>
        <w:tabs>
          <w:tab w:val="num" w:pos="5472"/>
        </w:tabs>
        <w:ind w:left="5472" w:hanging="360"/>
      </w:pPr>
      <w:rPr>
        <w:rFonts w:ascii="Symbol" w:hAnsi="Symbol" w:hint="default"/>
      </w:rPr>
    </w:lvl>
    <w:lvl w:ilvl="7" w:tplc="04190003">
      <w:start w:val="1"/>
      <w:numFmt w:val="bullet"/>
      <w:lvlText w:val="o"/>
      <w:lvlJc w:val="left"/>
      <w:pPr>
        <w:tabs>
          <w:tab w:val="num" w:pos="6192"/>
        </w:tabs>
        <w:ind w:left="6192" w:hanging="360"/>
      </w:pPr>
      <w:rPr>
        <w:rFonts w:ascii="Courier New" w:hAnsi="Courier New" w:hint="default"/>
      </w:rPr>
    </w:lvl>
    <w:lvl w:ilvl="8" w:tplc="04190005">
      <w:start w:val="1"/>
      <w:numFmt w:val="bullet"/>
      <w:lvlText w:val=""/>
      <w:lvlJc w:val="left"/>
      <w:pPr>
        <w:tabs>
          <w:tab w:val="num" w:pos="6912"/>
        </w:tabs>
        <w:ind w:left="6912" w:hanging="360"/>
      </w:pPr>
      <w:rPr>
        <w:rFonts w:ascii="Wingdings" w:hAnsi="Wingdings" w:hint="default"/>
      </w:rPr>
    </w:lvl>
  </w:abstractNum>
  <w:abstractNum w:abstractNumId="21">
    <w:nsid w:val="67817B11"/>
    <w:multiLevelType w:val="hybridMultilevel"/>
    <w:tmpl w:val="11A06A3A"/>
    <w:lvl w:ilvl="0" w:tplc="0419000F">
      <w:start w:val="1"/>
      <w:numFmt w:val="decimal"/>
      <w:lvlText w:val="%1."/>
      <w:lvlJc w:val="left"/>
      <w:pPr>
        <w:tabs>
          <w:tab w:val="num" w:pos="795"/>
        </w:tabs>
        <w:ind w:left="795" w:hanging="360"/>
      </w:pPr>
    </w:lvl>
    <w:lvl w:ilvl="1" w:tplc="04190019">
      <w:start w:val="1"/>
      <w:numFmt w:val="lowerLetter"/>
      <w:lvlText w:val="%2."/>
      <w:lvlJc w:val="left"/>
      <w:pPr>
        <w:tabs>
          <w:tab w:val="num" w:pos="1515"/>
        </w:tabs>
        <w:ind w:left="1515" w:hanging="360"/>
      </w:pPr>
    </w:lvl>
    <w:lvl w:ilvl="2" w:tplc="0419001B">
      <w:start w:val="1"/>
      <w:numFmt w:val="lowerRoman"/>
      <w:lvlText w:val="%3."/>
      <w:lvlJc w:val="right"/>
      <w:pPr>
        <w:tabs>
          <w:tab w:val="num" w:pos="2235"/>
        </w:tabs>
        <w:ind w:left="2235" w:hanging="180"/>
      </w:pPr>
    </w:lvl>
    <w:lvl w:ilvl="3" w:tplc="0419000F">
      <w:start w:val="1"/>
      <w:numFmt w:val="decimal"/>
      <w:lvlText w:val="%4."/>
      <w:lvlJc w:val="left"/>
      <w:pPr>
        <w:tabs>
          <w:tab w:val="num" w:pos="2955"/>
        </w:tabs>
        <w:ind w:left="2955" w:hanging="360"/>
      </w:pPr>
    </w:lvl>
    <w:lvl w:ilvl="4" w:tplc="04190019">
      <w:start w:val="1"/>
      <w:numFmt w:val="lowerLetter"/>
      <w:lvlText w:val="%5."/>
      <w:lvlJc w:val="left"/>
      <w:pPr>
        <w:tabs>
          <w:tab w:val="num" w:pos="3675"/>
        </w:tabs>
        <w:ind w:left="3675" w:hanging="360"/>
      </w:pPr>
    </w:lvl>
    <w:lvl w:ilvl="5" w:tplc="0419001B">
      <w:start w:val="1"/>
      <w:numFmt w:val="lowerRoman"/>
      <w:lvlText w:val="%6."/>
      <w:lvlJc w:val="right"/>
      <w:pPr>
        <w:tabs>
          <w:tab w:val="num" w:pos="4395"/>
        </w:tabs>
        <w:ind w:left="4395" w:hanging="180"/>
      </w:pPr>
    </w:lvl>
    <w:lvl w:ilvl="6" w:tplc="0419000F">
      <w:start w:val="1"/>
      <w:numFmt w:val="decimal"/>
      <w:lvlText w:val="%7."/>
      <w:lvlJc w:val="left"/>
      <w:pPr>
        <w:tabs>
          <w:tab w:val="num" w:pos="5115"/>
        </w:tabs>
        <w:ind w:left="5115" w:hanging="360"/>
      </w:pPr>
    </w:lvl>
    <w:lvl w:ilvl="7" w:tplc="04190019">
      <w:start w:val="1"/>
      <w:numFmt w:val="lowerLetter"/>
      <w:lvlText w:val="%8."/>
      <w:lvlJc w:val="left"/>
      <w:pPr>
        <w:tabs>
          <w:tab w:val="num" w:pos="5835"/>
        </w:tabs>
        <w:ind w:left="5835" w:hanging="360"/>
      </w:pPr>
    </w:lvl>
    <w:lvl w:ilvl="8" w:tplc="0419001B">
      <w:start w:val="1"/>
      <w:numFmt w:val="lowerRoman"/>
      <w:lvlText w:val="%9."/>
      <w:lvlJc w:val="right"/>
      <w:pPr>
        <w:tabs>
          <w:tab w:val="num" w:pos="6555"/>
        </w:tabs>
        <w:ind w:left="6555" w:hanging="180"/>
      </w:pPr>
    </w:lvl>
  </w:abstractNum>
  <w:abstractNum w:abstractNumId="22">
    <w:nsid w:val="7ABA76D6"/>
    <w:multiLevelType w:val="hybridMultilevel"/>
    <w:tmpl w:val="6E4615DA"/>
    <w:lvl w:ilvl="0" w:tplc="04190009">
      <w:start w:val="1"/>
      <w:numFmt w:val="bullet"/>
      <w:lvlText w:val=""/>
      <w:lvlJc w:val="left"/>
      <w:pPr>
        <w:tabs>
          <w:tab w:val="num" w:pos="1211"/>
        </w:tabs>
        <w:ind w:left="1211"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7CEC3AA2"/>
    <w:multiLevelType w:val="hybridMultilevel"/>
    <w:tmpl w:val="35B484D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4">
    <w:nsid w:val="7F25131A"/>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num w:numId="1">
    <w:abstractNumId w:val="20"/>
  </w:num>
  <w:num w:numId="2">
    <w:abstractNumId w:val="12"/>
  </w:num>
  <w:num w:numId="3">
    <w:abstractNumId w:val="23"/>
  </w:num>
  <w:num w:numId="4">
    <w:abstractNumId w:val="7"/>
  </w:num>
  <w:num w:numId="5">
    <w:abstractNumId w:val="19"/>
  </w:num>
  <w:num w:numId="6">
    <w:abstractNumId w:val="21"/>
  </w:num>
  <w:num w:numId="7">
    <w:abstractNumId w:val="14"/>
  </w:num>
  <w:num w:numId="8">
    <w:abstractNumId w:val="10"/>
  </w:num>
  <w:num w:numId="9">
    <w:abstractNumId w:val="17"/>
  </w:num>
  <w:num w:numId="10">
    <w:abstractNumId w:val="5"/>
  </w:num>
  <w:num w:numId="11">
    <w:abstractNumId w:val="24"/>
  </w:num>
  <w:num w:numId="12">
    <w:abstractNumId w:val="1"/>
  </w:num>
  <w:num w:numId="13">
    <w:abstractNumId w:val="11"/>
  </w:num>
  <w:num w:numId="14">
    <w:abstractNumId w:val="9"/>
  </w:num>
  <w:num w:numId="15">
    <w:abstractNumId w:val="2"/>
  </w:num>
  <w:num w:numId="16">
    <w:abstractNumId w:val="6"/>
  </w:num>
  <w:num w:numId="17">
    <w:abstractNumId w:val="16"/>
  </w:num>
  <w:num w:numId="18">
    <w:abstractNumId w:val="22"/>
  </w:num>
  <w:num w:numId="19">
    <w:abstractNumId w:val="15"/>
  </w:num>
  <w:num w:numId="20">
    <w:abstractNumId w:val="4"/>
  </w:num>
  <w:num w:numId="21">
    <w:abstractNumId w:val="18"/>
  </w:num>
  <w:num w:numId="22">
    <w:abstractNumId w:val="3"/>
  </w:num>
  <w:num w:numId="23">
    <w:abstractNumId w:val="8"/>
  </w:num>
  <w:num w:numId="24">
    <w:abstractNumId w:val="0"/>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2259C"/>
    <w:rsid w:val="00012D9B"/>
    <w:rsid w:val="00086407"/>
    <w:rsid w:val="000B57A7"/>
    <w:rsid w:val="001141AC"/>
    <w:rsid w:val="001B3935"/>
    <w:rsid w:val="00234A38"/>
    <w:rsid w:val="002902B0"/>
    <w:rsid w:val="002F46AF"/>
    <w:rsid w:val="00422E4D"/>
    <w:rsid w:val="004B6E8E"/>
    <w:rsid w:val="004E4203"/>
    <w:rsid w:val="005A72FF"/>
    <w:rsid w:val="005D4102"/>
    <w:rsid w:val="00644A16"/>
    <w:rsid w:val="006A7090"/>
    <w:rsid w:val="006C257C"/>
    <w:rsid w:val="006F67F7"/>
    <w:rsid w:val="007564C1"/>
    <w:rsid w:val="007C4293"/>
    <w:rsid w:val="0089539D"/>
    <w:rsid w:val="008D3FDF"/>
    <w:rsid w:val="009361D3"/>
    <w:rsid w:val="00AC00C0"/>
    <w:rsid w:val="00AE2FE8"/>
    <w:rsid w:val="00AF3C16"/>
    <w:rsid w:val="00B04223"/>
    <w:rsid w:val="00B04D2E"/>
    <w:rsid w:val="00B07CFD"/>
    <w:rsid w:val="00B2259C"/>
    <w:rsid w:val="00B64099"/>
    <w:rsid w:val="00CF2237"/>
    <w:rsid w:val="00D00419"/>
    <w:rsid w:val="00D2100B"/>
    <w:rsid w:val="00DE690D"/>
    <w:rsid w:val="00FC6005"/>
    <w:rsid w:val="00FF0A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date"/>
  <w:shapeDefaults>
    <o:shapedefaults v:ext="edit" spidmax="1054"/>
    <o:shapelayout v:ext="edit">
      <o:idmap v:ext="edit" data="1"/>
    </o:shapelayout>
  </w:shapeDefaults>
  <w:decimalSymbol w:val=","/>
  <w:listSeparator w:val=";"/>
  <w15:chartTrackingRefBased/>
  <w15:docId w15:val="{D343B485-7760-48F9-82D1-718967B46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rsid w:val="00B225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a3">
    <w:name w:val="Body Text"/>
    <w:basedOn w:val="a"/>
    <w:link w:val="a4"/>
    <w:rsid w:val="00FC6005"/>
    <w:pPr>
      <w:jc w:val="both"/>
    </w:pPr>
    <w:rPr>
      <w:rFonts w:ascii="Courier" w:hAnsi="Courier" w:cs="Courier"/>
      <w:color w:val="000000"/>
    </w:rPr>
  </w:style>
  <w:style w:type="paragraph" w:customStyle="1" w:styleId="a5">
    <w:name w:val="Îáû÷íûé"/>
    <w:rsid w:val="001141AC"/>
  </w:style>
  <w:style w:type="character" w:customStyle="1" w:styleId="a4">
    <w:name w:val="Основной текст Знак"/>
    <w:basedOn w:val="a0"/>
    <w:link w:val="a3"/>
    <w:rsid w:val="006C257C"/>
    <w:rPr>
      <w:rFonts w:ascii="Courier" w:hAnsi="Courier" w:cs="Courier"/>
      <w:color w:val="000000"/>
      <w:sz w:val="24"/>
      <w:szCs w:val="24"/>
      <w:lang w:val="ru-RU" w:eastAsia="ru-RU" w:bidi="ar-SA"/>
    </w:rPr>
  </w:style>
  <w:style w:type="table" w:styleId="a6">
    <w:name w:val="Table Grid"/>
    <w:basedOn w:val="a1"/>
    <w:rsid w:val="006C257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Title"/>
    <w:basedOn w:val="a"/>
    <w:qFormat/>
    <w:rsid w:val="00012D9B"/>
    <w:pPr>
      <w:spacing w:line="360" w:lineRule="auto"/>
      <w:jc w:val="center"/>
    </w:pPr>
    <w:rPr>
      <w:b/>
      <w:bCs/>
      <w:sz w:val="28"/>
      <w:szCs w:val="28"/>
    </w:rPr>
  </w:style>
  <w:style w:type="paragraph" w:styleId="2">
    <w:name w:val="Body Text Indent 2"/>
    <w:basedOn w:val="a"/>
    <w:rsid w:val="00012D9B"/>
    <w:pPr>
      <w:spacing w:after="120" w:line="480" w:lineRule="auto"/>
      <w:ind w:left="283"/>
    </w:pPr>
  </w:style>
  <w:style w:type="paragraph" w:styleId="20">
    <w:name w:val="Body Text 2"/>
    <w:basedOn w:val="a"/>
    <w:rsid w:val="00012D9B"/>
    <w:pPr>
      <w:spacing w:after="120" w:line="480" w:lineRule="auto"/>
    </w:pPr>
  </w:style>
  <w:style w:type="paragraph" w:customStyle="1" w:styleId="1">
    <w:name w:val="Стиль1"/>
    <w:basedOn w:val="HTML"/>
    <w:rsid w:val="002902B0"/>
    <w:pPr>
      <w:spacing w:line="360" w:lineRule="auto"/>
      <w:jc w:val="both"/>
    </w:pPr>
    <w:rPr>
      <w:rFonts w:ascii="Times New Roman" w:hAnsi="Times New Roman" w:cs="Times New Roman"/>
      <w:sz w:val="28"/>
      <w:szCs w:val="28"/>
    </w:rPr>
  </w:style>
  <w:style w:type="character" w:styleId="a8">
    <w:name w:val="Hyperlink"/>
    <w:basedOn w:val="a0"/>
    <w:rsid w:val="006F67F7"/>
    <w:rPr>
      <w:color w:val="0000FF"/>
      <w:u w:val="single"/>
    </w:rPr>
  </w:style>
  <w:style w:type="paragraph" w:styleId="a9">
    <w:name w:val="header"/>
    <w:basedOn w:val="a"/>
    <w:rsid w:val="006F67F7"/>
    <w:pPr>
      <w:tabs>
        <w:tab w:val="center" w:pos="4677"/>
        <w:tab w:val="right" w:pos="9355"/>
      </w:tabs>
    </w:pPr>
  </w:style>
  <w:style w:type="paragraph" w:styleId="aa">
    <w:name w:val="footer"/>
    <w:basedOn w:val="a"/>
    <w:rsid w:val="006F67F7"/>
    <w:pPr>
      <w:tabs>
        <w:tab w:val="center" w:pos="4677"/>
        <w:tab w:val="right" w:pos="9355"/>
      </w:tabs>
    </w:pPr>
  </w:style>
  <w:style w:type="character" w:styleId="ab">
    <w:name w:val="page number"/>
    <w:basedOn w:val="a0"/>
    <w:rsid w:val="00B07C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business-magazine.ru/print/offline/2004/61/161037/" TargetMode="Externa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hyperlink" Target="http://is.webplan.ru/cgi-bin/mm/mmat.cgi?num=838&amp;&amp;us=1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alog.r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allbest.ru/referat"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9597</Words>
  <Characters>54708</Characters>
  <Application>Microsoft Office Word</Application>
  <DocSecurity>0</DocSecurity>
  <Lines>455</Lines>
  <Paragraphs>128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
  <LinksUpToDate>false</LinksUpToDate>
  <CharactersWithSpaces>64177</CharactersWithSpaces>
  <SharedDoc>false</SharedDoc>
  <HLinks>
    <vt:vector size="24" baseType="variant">
      <vt:variant>
        <vt:i4>983128</vt:i4>
      </vt:variant>
      <vt:variant>
        <vt:i4>9</vt:i4>
      </vt:variant>
      <vt:variant>
        <vt:i4>0</vt:i4>
      </vt:variant>
      <vt:variant>
        <vt:i4>5</vt:i4>
      </vt:variant>
      <vt:variant>
        <vt:lpwstr>http://www.business-magazine.ru/print/offline/2004/61/161037/</vt:lpwstr>
      </vt:variant>
      <vt:variant>
        <vt:lpwstr/>
      </vt:variant>
      <vt:variant>
        <vt:i4>7536702</vt:i4>
      </vt:variant>
      <vt:variant>
        <vt:i4>6</vt:i4>
      </vt:variant>
      <vt:variant>
        <vt:i4>0</vt:i4>
      </vt:variant>
      <vt:variant>
        <vt:i4>5</vt:i4>
      </vt:variant>
      <vt:variant>
        <vt:lpwstr>http://is.webplan.ru/cgi-bin/mm/mmat.cgi?num=838&amp;&amp;us=12</vt:lpwstr>
      </vt:variant>
      <vt:variant>
        <vt:lpwstr/>
      </vt:variant>
      <vt:variant>
        <vt:i4>1245189</vt:i4>
      </vt:variant>
      <vt:variant>
        <vt:i4>3</vt:i4>
      </vt:variant>
      <vt:variant>
        <vt:i4>0</vt:i4>
      </vt:variant>
      <vt:variant>
        <vt:i4>5</vt:i4>
      </vt:variant>
      <vt:variant>
        <vt:lpwstr>http://www.nalog.ru/</vt:lpwstr>
      </vt:variant>
      <vt:variant>
        <vt:lpwstr/>
      </vt:variant>
      <vt:variant>
        <vt:i4>720912</vt:i4>
      </vt:variant>
      <vt:variant>
        <vt:i4>0</vt:i4>
      </vt:variant>
      <vt:variant>
        <vt:i4>0</vt:i4>
      </vt:variant>
      <vt:variant>
        <vt:i4>5</vt:i4>
      </vt:variant>
      <vt:variant>
        <vt:lpwstr>http://www.allbest.ru/referat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1</dc:creator>
  <cp:keywords/>
  <dc:description/>
  <cp:lastModifiedBy>admin</cp:lastModifiedBy>
  <cp:revision>2</cp:revision>
  <cp:lastPrinted>2008-04-25T11:56:00Z</cp:lastPrinted>
  <dcterms:created xsi:type="dcterms:W3CDTF">2014-04-06T02:27:00Z</dcterms:created>
  <dcterms:modified xsi:type="dcterms:W3CDTF">2014-04-06T02:27:00Z</dcterms:modified>
</cp:coreProperties>
</file>