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16" w:rsidRDefault="00A62B16" w:rsidP="009D3B0A">
      <w:pPr>
        <w:spacing w:line="276" w:lineRule="auto"/>
        <w:jc w:val="center"/>
        <w:rPr>
          <w:b/>
          <w:sz w:val="28"/>
          <w:szCs w:val="28"/>
        </w:rPr>
      </w:pPr>
    </w:p>
    <w:p w:rsidR="00B9790A" w:rsidRPr="006E4316" w:rsidRDefault="00B9790A" w:rsidP="009D3B0A">
      <w:pPr>
        <w:spacing w:line="276" w:lineRule="auto"/>
        <w:jc w:val="center"/>
        <w:rPr>
          <w:b/>
          <w:sz w:val="28"/>
          <w:szCs w:val="28"/>
        </w:rPr>
      </w:pPr>
      <w:r w:rsidRPr="006E4316">
        <w:rPr>
          <w:b/>
          <w:sz w:val="28"/>
          <w:szCs w:val="28"/>
        </w:rPr>
        <w:t>Московский государственный текстильный университет</w:t>
      </w:r>
    </w:p>
    <w:p w:rsidR="00B9790A" w:rsidRPr="006E4316" w:rsidRDefault="00B9790A" w:rsidP="009D3B0A">
      <w:pPr>
        <w:spacing w:line="276" w:lineRule="auto"/>
        <w:jc w:val="center"/>
        <w:rPr>
          <w:b/>
          <w:sz w:val="28"/>
          <w:szCs w:val="28"/>
        </w:rPr>
      </w:pPr>
      <w:r w:rsidRPr="006E4316">
        <w:rPr>
          <w:b/>
          <w:sz w:val="28"/>
          <w:szCs w:val="28"/>
        </w:rPr>
        <w:t>им. А.Н.Косыгина.</w:t>
      </w:r>
    </w:p>
    <w:p w:rsidR="00B9790A" w:rsidRPr="006E4316" w:rsidRDefault="00B9790A" w:rsidP="009D3B0A">
      <w:pPr>
        <w:spacing w:line="360" w:lineRule="auto"/>
        <w:rPr>
          <w:b/>
          <w:sz w:val="28"/>
          <w:szCs w:val="28"/>
        </w:rPr>
      </w:pPr>
    </w:p>
    <w:p w:rsidR="00B9790A" w:rsidRDefault="00B9790A" w:rsidP="009D3B0A">
      <w:pPr>
        <w:spacing w:line="360" w:lineRule="auto"/>
        <w:rPr>
          <w:b/>
          <w:sz w:val="28"/>
          <w:szCs w:val="28"/>
        </w:rPr>
      </w:pPr>
    </w:p>
    <w:p w:rsidR="00B9790A" w:rsidRDefault="00B9790A" w:rsidP="009D3B0A">
      <w:pPr>
        <w:spacing w:line="360" w:lineRule="auto"/>
        <w:rPr>
          <w:b/>
          <w:sz w:val="28"/>
          <w:szCs w:val="28"/>
        </w:rPr>
      </w:pPr>
    </w:p>
    <w:p w:rsidR="00B9790A" w:rsidRPr="006E4316" w:rsidRDefault="00B9790A" w:rsidP="009D3B0A">
      <w:pPr>
        <w:spacing w:line="360" w:lineRule="auto"/>
        <w:rPr>
          <w:b/>
          <w:sz w:val="28"/>
          <w:szCs w:val="28"/>
        </w:rPr>
      </w:pPr>
    </w:p>
    <w:p w:rsidR="00B9790A" w:rsidRDefault="00B9790A" w:rsidP="009D3B0A">
      <w:pPr>
        <w:spacing w:line="360" w:lineRule="auto"/>
        <w:jc w:val="center"/>
        <w:rPr>
          <w:b/>
          <w:sz w:val="28"/>
          <w:szCs w:val="28"/>
        </w:rPr>
      </w:pPr>
    </w:p>
    <w:p w:rsidR="00B9790A" w:rsidRDefault="00B9790A" w:rsidP="009D3B0A">
      <w:pPr>
        <w:spacing w:line="360" w:lineRule="auto"/>
        <w:jc w:val="center"/>
        <w:rPr>
          <w:b/>
          <w:sz w:val="28"/>
          <w:szCs w:val="28"/>
        </w:rPr>
      </w:pPr>
    </w:p>
    <w:p w:rsidR="00B9790A" w:rsidRDefault="00B9790A" w:rsidP="009D3B0A">
      <w:pPr>
        <w:spacing w:line="360" w:lineRule="auto"/>
        <w:jc w:val="center"/>
        <w:rPr>
          <w:b/>
          <w:sz w:val="28"/>
          <w:szCs w:val="28"/>
        </w:rPr>
      </w:pPr>
    </w:p>
    <w:p w:rsidR="00B9790A" w:rsidRDefault="00B9790A" w:rsidP="009D3B0A">
      <w:pPr>
        <w:spacing w:line="360" w:lineRule="auto"/>
        <w:jc w:val="center"/>
        <w:rPr>
          <w:b/>
          <w:sz w:val="28"/>
          <w:szCs w:val="28"/>
        </w:rPr>
      </w:pPr>
    </w:p>
    <w:p w:rsidR="00B9790A" w:rsidRPr="006E4316" w:rsidRDefault="00B9790A" w:rsidP="009D3B0A">
      <w:pPr>
        <w:spacing w:line="360" w:lineRule="auto"/>
        <w:jc w:val="center"/>
        <w:rPr>
          <w:b/>
          <w:sz w:val="28"/>
          <w:szCs w:val="28"/>
        </w:rPr>
      </w:pPr>
    </w:p>
    <w:p w:rsidR="00B9790A" w:rsidRPr="006E4316" w:rsidRDefault="00B9790A" w:rsidP="009D3B0A">
      <w:pPr>
        <w:spacing w:line="360" w:lineRule="auto"/>
        <w:jc w:val="center"/>
        <w:rPr>
          <w:b/>
          <w:sz w:val="28"/>
          <w:szCs w:val="28"/>
        </w:rPr>
      </w:pPr>
    </w:p>
    <w:p w:rsidR="00B9790A" w:rsidRPr="006E4316" w:rsidRDefault="00B9790A" w:rsidP="006E4316">
      <w:pPr>
        <w:spacing w:line="360" w:lineRule="auto"/>
        <w:rPr>
          <w:b/>
          <w:sz w:val="28"/>
          <w:szCs w:val="28"/>
        </w:rPr>
      </w:pPr>
    </w:p>
    <w:p w:rsidR="00B9790A" w:rsidRPr="006E4316" w:rsidRDefault="00B9790A" w:rsidP="009D3B0A">
      <w:pPr>
        <w:spacing w:line="360" w:lineRule="auto"/>
        <w:rPr>
          <w:b/>
          <w:sz w:val="36"/>
          <w:szCs w:val="36"/>
        </w:rPr>
      </w:pPr>
    </w:p>
    <w:p w:rsidR="00B9790A" w:rsidRPr="006E4316" w:rsidRDefault="00B9790A" w:rsidP="009D3B0A">
      <w:pPr>
        <w:spacing w:line="360" w:lineRule="auto"/>
        <w:jc w:val="center"/>
        <w:rPr>
          <w:b/>
          <w:sz w:val="36"/>
          <w:szCs w:val="36"/>
        </w:rPr>
      </w:pPr>
      <w:r w:rsidRPr="006E4316">
        <w:rPr>
          <w:b/>
          <w:sz w:val="36"/>
          <w:szCs w:val="36"/>
        </w:rPr>
        <w:t>Ленточная машина</w:t>
      </w:r>
    </w:p>
    <w:p w:rsidR="00B9790A" w:rsidRPr="006E4316" w:rsidRDefault="00B9790A" w:rsidP="009D3B0A">
      <w:pPr>
        <w:spacing w:line="360" w:lineRule="auto"/>
        <w:rPr>
          <w:b/>
          <w:sz w:val="28"/>
          <w:szCs w:val="28"/>
        </w:rPr>
      </w:pPr>
    </w:p>
    <w:p w:rsidR="00B9790A" w:rsidRPr="006E4316" w:rsidRDefault="00B9790A" w:rsidP="009D3B0A">
      <w:pPr>
        <w:spacing w:line="360" w:lineRule="auto"/>
        <w:rPr>
          <w:b/>
          <w:sz w:val="28"/>
          <w:szCs w:val="28"/>
        </w:rPr>
      </w:pPr>
    </w:p>
    <w:p w:rsidR="00B9790A" w:rsidRPr="006E4316" w:rsidRDefault="00B9790A" w:rsidP="009D3B0A">
      <w:pPr>
        <w:spacing w:line="360" w:lineRule="auto"/>
        <w:rPr>
          <w:b/>
          <w:sz w:val="28"/>
          <w:szCs w:val="28"/>
        </w:rPr>
      </w:pPr>
    </w:p>
    <w:p w:rsidR="00B9790A" w:rsidRPr="006E4316" w:rsidRDefault="00B9790A" w:rsidP="009D3B0A">
      <w:pPr>
        <w:spacing w:line="360" w:lineRule="auto"/>
        <w:rPr>
          <w:b/>
          <w:sz w:val="28"/>
          <w:szCs w:val="28"/>
        </w:rPr>
      </w:pPr>
    </w:p>
    <w:p w:rsidR="00B9790A" w:rsidRDefault="00B9790A" w:rsidP="006E4316">
      <w:pPr>
        <w:spacing w:line="360" w:lineRule="auto"/>
        <w:rPr>
          <w:b/>
          <w:sz w:val="28"/>
          <w:szCs w:val="28"/>
        </w:rPr>
      </w:pPr>
      <w:r w:rsidRPr="006E4316">
        <w:rPr>
          <w:b/>
          <w:sz w:val="28"/>
          <w:szCs w:val="28"/>
        </w:rPr>
        <w:t xml:space="preserve">                                       </w:t>
      </w:r>
    </w:p>
    <w:p w:rsidR="00B9790A" w:rsidRDefault="00B9790A" w:rsidP="006E4316">
      <w:pPr>
        <w:spacing w:line="360" w:lineRule="auto"/>
        <w:rPr>
          <w:b/>
          <w:sz w:val="28"/>
          <w:szCs w:val="28"/>
        </w:rPr>
      </w:pPr>
    </w:p>
    <w:p w:rsidR="00B9790A" w:rsidRDefault="00B9790A" w:rsidP="006E4316">
      <w:pPr>
        <w:spacing w:line="360" w:lineRule="auto"/>
        <w:rPr>
          <w:b/>
          <w:sz w:val="28"/>
          <w:szCs w:val="28"/>
        </w:rPr>
      </w:pPr>
    </w:p>
    <w:p w:rsidR="00B9790A" w:rsidRDefault="00B9790A" w:rsidP="006E4316">
      <w:pPr>
        <w:spacing w:line="360" w:lineRule="auto"/>
        <w:rPr>
          <w:b/>
          <w:sz w:val="28"/>
          <w:szCs w:val="28"/>
        </w:rPr>
      </w:pPr>
    </w:p>
    <w:p w:rsidR="00B9790A" w:rsidRDefault="00B9790A" w:rsidP="009D3B0A">
      <w:pPr>
        <w:spacing w:line="360" w:lineRule="auto"/>
        <w:jc w:val="center"/>
        <w:rPr>
          <w:b/>
          <w:sz w:val="28"/>
          <w:szCs w:val="28"/>
        </w:rPr>
      </w:pPr>
    </w:p>
    <w:p w:rsidR="00B9790A" w:rsidRDefault="00B9790A" w:rsidP="009D3B0A">
      <w:pPr>
        <w:spacing w:line="360" w:lineRule="auto"/>
        <w:jc w:val="center"/>
        <w:rPr>
          <w:b/>
          <w:sz w:val="28"/>
          <w:szCs w:val="28"/>
        </w:rPr>
      </w:pPr>
    </w:p>
    <w:p w:rsidR="00B9790A" w:rsidRDefault="00B9790A" w:rsidP="009D3B0A">
      <w:pPr>
        <w:spacing w:line="360" w:lineRule="auto"/>
        <w:jc w:val="center"/>
        <w:rPr>
          <w:b/>
          <w:sz w:val="28"/>
          <w:szCs w:val="28"/>
        </w:rPr>
      </w:pPr>
    </w:p>
    <w:p w:rsidR="00B9790A" w:rsidRPr="006E4316" w:rsidRDefault="00B9790A" w:rsidP="009D3B0A">
      <w:pPr>
        <w:spacing w:line="360" w:lineRule="auto"/>
        <w:jc w:val="center"/>
        <w:rPr>
          <w:b/>
          <w:sz w:val="28"/>
          <w:szCs w:val="28"/>
        </w:rPr>
      </w:pPr>
    </w:p>
    <w:p w:rsidR="00B9790A" w:rsidRPr="006E4316" w:rsidRDefault="00B9790A" w:rsidP="009D3B0A">
      <w:pPr>
        <w:spacing w:line="360" w:lineRule="auto"/>
        <w:jc w:val="center"/>
        <w:rPr>
          <w:b/>
          <w:sz w:val="28"/>
          <w:szCs w:val="28"/>
        </w:rPr>
      </w:pPr>
    </w:p>
    <w:p w:rsidR="00B9790A" w:rsidRPr="006E4316" w:rsidRDefault="00B9790A" w:rsidP="009D3B0A">
      <w:pPr>
        <w:spacing w:line="360" w:lineRule="auto"/>
        <w:rPr>
          <w:b/>
          <w:sz w:val="28"/>
          <w:szCs w:val="28"/>
        </w:rPr>
      </w:pPr>
    </w:p>
    <w:p w:rsidR="00B9790A" w:rsidRPr="006E4316" w:rsidRDefault="00B9790A" w:rsidP="009D3B0A">
      <w:pPr>
        <w:spacing w:line="360" w:lineRule="auto"/>
        <w:jc w:val="center"/>
        <w:rPr>
          <w:b/>
          <w:sz w:val="28"/>
          <w:szCs w:val="28"/>
        </w:rPr>
      </w:pPr>
      <w:r w:rsidRPr="006E4316">
        <w:rPr>
          <w:b/>
          <w:sz w:val="28"/>
          <w:szCs w:val="28"/>
        </w:rPr>
        <w:t>Москва 2010</w:t>
      </w:r>
    </w:p>
    <w:p w:rsidR="00B9790A" w:rsidRPr="006E4316" w:rsidRDefault="00B9790A" w:rsidP="006E4316">
      <w:pPr>
        <w:spacing w:line="480" w:lineRule="auto"/>
        <w:jc w:val="center"/>
        <w:rPr>
          <w:b/>
          <w:sz w:val="28"/>
          <w:szCs w:val="28"/>
        </w:rPr>
      </w:pPr>
      <w:r w:rsidRPr="006E4316">
        <w:rPr>
          <w:b/>
          <w:sz w:val="28"/>
          <w:szCs w:val="28"/>
        </w:rPr>
        <w:t>Содержание:</w:t>
      </w:r>
    </w:p>
    <w:p w:rsidR="00B9790A" w:rsidRPr="006E4316" w:rsidRDefault="00B9790A" w:rsidP="00CB5D63">
      <w:pPr>
        <w:pStyle w:val="1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/>
          <w:b/>
          <w:sz w:val="28"/>
          <w:szCs w:val="28"/>
        </w:rPr>
      </w:pPr>
      <w:r w:rsidRPr="006E4316">
        <w:rPr>
          <w:rFonts w:ascii="Times New Roman" w:hAnsi="Times New Roman"/>
          <w:b/>
          <w:sz w:val="28"/>
          <w:szCs w:val="28"/>
        </w:rPr>
        <w:t>Сборка машины</w:t>
      </w:r>
    </w:p>
    <w:p w:rsidR="00B9790A" w:rsidRPr="006E4316" w:rsidRDefault="00B9790A" w:rsidP="00CB5D63">
      <w:pPr>
        <w:pStyle w:val="1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/>
          <w:b/>
          <w:sz w:val="28"/>
          <w:szCs w:val="28"/>
        </w:rPr>
      </w:pPr>
      <w:r w:rsidRPr="006E4316">
        <w:rPr>
          <w:rFonts w:ascii="Times New Roman" w:hAnsi="Times New Roman"/>
          <w:b/>
          <w:sz w:val="28"/>
          <w:szCs w:val="28"/>
        </w:rPr>
        <w:t>Смазка и пуск машины</w:t>
      </w:r>
    </w:p>
    <w:p w:rsidR="00B9790A" w:rsidRPr="006E4316" w:rsidRDefault="00B9790A" w:rsidP="00CB5D63">
      <w:pPr>
        <w:pStyle w:val="1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/>
          <w:b/>
          <w:sz w:val="28"/>
          <w:szCs w:val="28"/>
        </w:rPr>
      </w:pPr>
      <w:r w:rsidRPr="006E4316">
        <w:rPr>
          <w:rFonts w:ascii="Times New Roman" w:hAnsi="Times New Roman"/>
          <w:b/>
          <w:sz w:val="28"/>
          <w:szCs w:val="28"/>
        </w:rPr>
        <w:t>Наладка машины</w:t>
      </w:r>
    </w:p>
    <w:p w:rsidR="00B9790A" w:rsidRPr="006E4316" w:rsidRDefault="00B9790A" w:rsidP="00CB5D63">
      <w:pPr>
        <w:pStyle w:val="1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/>
          <w:b/>
          <w:sz w:val="28"/>
          <w:szCs w:val="28"/>
        </w:rPr>
      </w:pPr>
      <w:r w:rsidRPr="006E4316">
        <w:rPr>
          <w:rFonts w:ascii="Times New Roman" w:hAnsi="Times New Roman"/>
          <w:b/>
          <w:sz w:val="28"/>
          <w:szCs w:val="28"/>
        </w:rPr>
        <w:t>Устранение недостатков ее работы</w:t>
      </w:r>
    </w:p>
    <w:p w:rsidR="00B9790A" w:rsidRPr="006E4316" w:rsidRDefault="00B9790A" w:rsidP="00CB5D63">
      <w:pPr>
        <w:pStyle w:val="1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/>
          <w:b/>
          <w:sz w:val="28"/>
          <w:szCs w:val="28"/>
        </w:rPr>
      </w:pPr>
      <w:r w:rsidRPr="006E4316">
        <w:rPr>
          <w:rFonts w:ascii="Times New Roman" w:hAnsi="Times New Roman"/>
          <w:b/>
          <w:sz w:val="28"/>
          <w:szCs w:val="28"/>
        </w:rPr>
        <w:t>Ремонтные мастерские</w:t>
      </w:r>
    </w:p>
    <w:p w:rsidR="00B9790A" w:rsidRPr="006E4316" w:rsidRDefault="00B9790A" w:rsidP="006E4316">
      <w:pPr>
        <w:spacing w:line="276" w:lineRule="auto"/>
        <w:rPr>
          <w:b/>
          <w:sz w:val="28"/>
          <w:szCs w:val="28"/>
        </w:rPr>
      </w:pPr>
      <w:r w:rsidRPr="006E4316">
        <w:rPr>
          <w:b/>
          <w:sz w:val="28"/>
          <w:szCs w:val="28"/>
        </w:rPr>
        <w:br w:type="page"/>
      </w:r>
    </w:p>
    <w:p w:rsidR="00B9790A" w:rsidRPr="006E4316" w:rsidRDefault="00B9790A" w:rsidP="00FE0CDB">
      <w:pPr>
        <w:shd w:val="clear" w:color="auto" w:fill="FFFFFF"/>
        <w:spacing w:before="240"/>
        <w:ind w:right="14"/>
        <w:jc w:val="center"/>
        <w:rPr>
          <w:sz w:val="28"/>
          <w:szCs w:val="28"/>
        </w:rPr>
      </w:pPr>
      <w:r w:rsidRPr="006E4316">
        <w:rPr>
          <w:b/>
          <w:bCs/>
          <w:spacing w:val="-3"/>
          <w:sz w:val="28"/>
          <w:szCs w:val="28"/>
        </w:rPr>
        <w:t>Ленточная машина ЛНС-51-1</w:t>
      </w:r>
    </w:p>
    <w:p w:rsidR="00B9790A" w:rsidRDefault="00B9790A" w:rsidP="00781588">
      <w:pPr>
        <w:ind w:firstLine="567"/>
        <w:jc w:val="both"/>
      </w:pPr>
      <w:r w:rsidRPr="0085358E">
        <w:t>Ленточная машина ЛНС-51-1 (рис.) предназначена для рас</w:t>
      </w:r>
      <w:r w:rsidRPr="0085358E">
        <w:softHyphen/>
        <w:t>прямления и параллелизации волокон и выравнивания по толщине (номеру) хлопчатобумажных лент или лент из искусственного волокна.</w:t>
      </w:r>
    </w:p>
    <w:p w:rsidR="00B9790A" w:rsidRPr="0085358E" w:rsidRDefault="00B9790A" w:rsidP="00AC040B">
      <w:pPr>
        <w:shd w:val="clear" w:color="auto" w:fill="FFFFFF"/>
        <w:spacing w:before="163" w:line="216" w:lineRule="exact"/>
        <w:ind w:firstLine="567"/>
        <w:jc w:val="both"/>
      </w:pPr>
    </w:p>
    <w:p w:rsidR="00B9790A" w:rsidRPr="006E4316" w:rsidRDefault="00B9790A" w:rsidP="00F11571">
      <w:pPr>
        <w:shd w:val="clear" w:color="auto" w:fill="FFFFFF"/>
        <w:jc w:val="center"/>
        <w:rPr>
          <w:b/>
          <w:bCs/>
        </w:rPr>
      </w:pPr>
      <w:r w:rsidRPr="006E4316">
        <w:rPr>
          <w:b/>
          <w:bCs/>
        </w:rPr>
        <w:t xml:space="preserve">1. СБОРКА </w:t>
      </w:r>
      <w:r>
        <w:rPr>
          <w:b/>
          <w:bCs/>
        </w:rPr>
        <w:t>МАШИНЫ</w:t>
      </w:r>
    </w:p>
    <w:p w:rsidR="00B9790A" w:rsidRPr="006E4316" w:rsidRDefault="00B9790A" w:rsidP="00F11571">
      <w:pPr>
        <w:shd w:val="clear" w:color="auto" w:fill="FFFFFF"/>
        <w:jc w:val="center"/>
        <w:rPr>
          <w:b/>
          <w:bCs/>
        </w:rPr>
      </w:pPr>
    </w:p>
    <w:p w:rsidR="00B9790A" w:rsidRPr="006E4316" w:rsidRDefault="00B9790A" w:rsidP="00781588">
      <w:pPr>
        <w:ind w:firstLine="567"/>
        <w:jc w:val="both"/>
      </w:pPr>
      <w:r w:rsidRPr="006E4316">
        <w:t>Сборку ленточной машины начинают с установки остова.</w:t>
      </w:r>
    </w:p>
    <w:p w:rsidR="00B9790A" w:rsidRPr="006E4316" w:rsidRDefault="00B9790A" w:rsidP="00781588">
      <w:pPr>
        <w:ind w:firstLine="567"/>
        <w:jc w:val="both"/>
      </w:pPr>
      <w:r w:rsidRPr="006E4316">
        <w:t>Остов машины</w:t>
      </w:r>
      <w:r w:rsidRPr="006E4316">
        <w:rPr>
          <w:spacing w:val="-1"/>
        </w:rPr>
        <w:t xml:space="preserve"> состоит из головной и концевой рам, цилинд</w:t>
      </w:r>
      <w:r w:rsidRPr="006E4316">
        <w:rPr>
          <w:spacing w:val="-1"/>
        </w:rPr>
        <w:softHyphen/>
      </w:r>
      <w:r w:rsidRPr="006E4316">
        <w:t>рового бруса и связей. Согласно разметке раскладывают все де</w:t>
      </w:r>
      <w:r w:rsidRPr="006E4316">
        <w:softHyphen/>
        <w:t>тали остова на полу, после этого устанавливают головную и кон</w:t>
      </w:r>
      <w:r w:rsidRPr="006E4316">
        <w:softHyphen/>
        <w:t>цевую рамы, на них ставят цилиндровый брус, закрепляя его бол</w:t>
      </w:r>
      <w:r w:rsidRPr="006E4316">
        <w:softHyphen/>
        <w:t>тами и контрольными штифтами. Затем присоединяют связи между рамами и цилиндровым брусом. После сборки остова приступают к его проверке.</w:t>
      </w:r>
    </w:p>
    <w:p w:rsidR="00B9790A" w:rsidRPr="006E4316" w:rsidRDefault="00B9790A" w:rsidP="00781588">
      <w:pPr>
        <w:ind w:firstLine="567"/>
        <w:jc w:val="both"/>
      </w:pPr>
      <w:r w:rsidRPr="006E4316">
        <w:t>Остов машины проверяют на горизонтальность монтажной ли</w:t>
      </w:r>
      <w:r w:rsidRPr="006E4316">
        <w:softHyphen/>
        <w:t>нейкой и уровнем в продольном и поперечном направлениях. В случае необходимости под опоры подкладывают нужной тол</w:t>
      </w:r>
      <w:r w:rsidRPr="006E4316">
        <w:softHyphen/>
        <w:t>щины деревянные подкладки. На монтажную линейку ставят уро</w:t>
      </w:r>
      <w:r w:rsidRPr="006E4316">
        <w:softHyphen/>
        <w:t>вень и проверяют горизонтальность цилиндрового бруса в про</w:t>
      </w:r>
      <w:r w:rsidRPr="006E4316">
        <w:softHyphen/>
        <w:t>дольном направлении, при проверке поперечной горизонтальности уровень ставят на цилиндровый брус поперек машины у голов</w:t>
      </w:r>
      <w:r w:rsidRPr="006E4316">
        <w:softHyphen/>
        <w:t>ной и концевой рам. При этом ломиком осторожно приподнимают ту раму, под которую нужно поставить нужной толщины под</w:t>
      </w:r>
      <w:r w:rsidRPr="006E4316">
        <w:softHyphen/>
        <w:t>кладку. По окончании проверки затягивают все болты наглухо, а контрольные штифты забивают молотком. Если по плану рас</w:t>
      </w:r>
      <w:r w:rsidRPr="006E4316">
        <w:softHyphen/>
        <w:t>становки оборудования фабрики требуется устанавливать не</w:t>
      </w:r>
      <w:r w:rsidRPr="006E4316">
        <w:softHyphen/>
        <w:t>сколько машин в один ряд, необходимо соблюдать прямолиней</w:t>
      </w:r>
      <w:r w:rsidRPr="006E4316">
        <w:softHyphen/>
        <w:t>ность цилиндровых брусьев всех машин, которую проверяют по струне. Струну натягивают вдоль кромок цилиндровых брусьев всех машин. У головной и концевой рам крайних машин в ряду под шнур подкладывают два ролика одинакового диаметра, а третьим роликом проверяют величину зазора между струной и брусьями всех остальных машин.</w:t>
      </w:r>
    </w:p>
    <w:p w:rsidR="00B9790A" w:rsidRDefault="00B9790A" w:rsidP="00781588">
      <w:pPr>
        <w:ind w:firstLine="567"/>
        <w:jc w:val="both"/>
      </w:pPr>
      <w:r w:rsidRPr="006E4316">
        <w:t>Вертикальность головной и концевых рам проверяют рамным уровнем.</w:t>
      </w:r>
    </w:p>
    <w:p w:rsidR="00B9790A" w:rsidRDefault="00066D81" w:rsidP="0028624C">
      <w:pPr>
        <w:ind w:firstLine="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Phaser_6121MFP_000101010201_00021.jpg" style="width:177pt;height:119.25pt;visibility:visible">
            <v:imagedata r:id="rId7" o:title=""/>
          </v:shape>
        </w:pict>
      </w:r>
      <w:r>
        <w:rPr>
          <w:noProof/>
        </w:rPr>
        <w:pict>
          <v:shape id="Рисунок 2" o:spid="_x0000_i1026" type="#_x0000_t75" alt="Phaser_6121MFP_000101010201_00022.jpg" style="width:205.5pt;height:313.5pt;visibility:visible">
            <v:imagedata r:id="rId8" o:title=""/>
          </v:shape>
        </w:pict>
      </w:r>
    </w:p>
    <w:p w:rsidR="00B9790A" w:rsidRPr="006E4316" w:rsidRDefault="00B9790A" w:rsidP="0028624C">
      <w:pPr>
        <w:ind w:firstLine="567"/>
        <w:jc w:val="center"/>
      </w:pPr>
      <w:r>
        <w:t xml:space="preserve">Рис.95. Ленточная машина ЛНС-51-1: а - общий вид; б – план расположение опор. </w:t>
      </w:r>
    </w:p>
    <w:p w:rsidR="00B9790A" w:rsidRDefault="00B9790A" w:rsidP="00781588">
      <w:pPr>
        <w:ind w:firstLine="567"/>
        <w:jc w:val="both"/>
      </w:pPr>
      <w:r w:rsidRPr="006E4316">
        <w:t>Вытяжной прибор начинают собирать с цилиндровых стоек. Их раскладывают на цилиндровом брусе согласно завод</w:t>
      </w:r>
      <w:r w:rsidRPr="006E4316">
        <w:softHyphen/>
        <w:t>ской нумерации. На боковом платике каждой цилиндровой стойки выбит номер машины и порядковый номер стойки, начиная от головки машины. Далее к цилиндровому брусу от руки прикрепляют цилиндровые стойки, к каждой стойке прикрепляют ползушки, которые являются подшипниками цилиндров. Сначала на цилиндровом брусе по контрольным штифтам устанавливают го</w:t>
      </w:r>
      <w:r w:rsidRPr="006E4316">
        <w:softHyphen/>
        <w:t>ловную цилиндровую стойку. Остальные стойки устанавливают на одинаковом расстоянии друг от друга. Затем их проверяют на прямолинейность, для чего посредине подшипников переднего ци</w:t>
      </w:r>
      <w:r w:rsidRPr="006E4316">
        <w:softHyphen/>
        <w:t>линдра натягивают струну, у крайних стоек под нее подкладывают бумажные подкладки толщиной 1—2 мм. Правильное положение промежуточных стоек проверяют по зазору между натянутой струной и подшипником. Величина зазора должна быть одинако</w:t>
      </w:r>
      <w:r w:rsidRPr="006E4316">
        <w:softHyphen/>
        <w:t xml:space="preserve">вой для всех стоек. Цилиндровые стойки проверяют по высоте индикатором, который устанавливают на цилиндровом брусе. </w:t>
      </w:r>
    </w:p>
    <w:p w:rsidR="00B9790A" w:rsidRPr="006E4316" w:rsidRDefault="00066D81" w:rsidP="0028624C">
      <w:pPr>
        <w:ind w:firstLine="567"/>
        <w:jc w:val="center"/>
      </w:pPr>
      <w:r>
        <w:rPr>
          <w:noProof/>
        </w:rPr>
        <w:pict>
          <v:shape id="Рисунок 3" o:spid="_x0000_i1027" type="#_x0000_t75" alt="Phaser_6121MFP_000101010201_00031.jpg" style="width:237pt;height:189pt;visibility:visible">
            <v:imagedata r:id="rId9" o:title=""/>
          </v:shape>
        </w:pict>
      </w:r>
    </w:p>
    <w:p w:rsidR="00B9790A" w:rsidRPr="006E4316" w:rsidRDefault="00B9790A" w:rsidP="00781588">
      <w:pPr>
        <w:ind w:firstLine="567"/>
        <w:jc w:val="both"/>
      </w:pPr>
      <w:r w:rsidRPr="006E4316">
        <w:t>Все рифленые цилиндры вытяжного прибора машины состоят из звеньев, соединенных между собой резьбой. Каждое звено имеет нумерацию, нанесенную на шейках электрографом. Все звенья одной линии клеймятся номером линии, и кроме того, каждое звено — своим порядковым номером, начиная от головной части машины.</w:t>
      </w:r>
    </w:p>
    <w:p w:rsidR="00B9790A" w:rsidRPr="00AC040B" w:rsidRDefault="00B9790A" w:rsidP="00781588">
      <w:pPr>
        <w:ind w:firstLine="567"/>
        <w:jc w:val="both"/>
      </w:pPr>
      <w:r w:rsidRPr="006E4316">
        <w:t>При установке цилиндров особое внимание нужно обратить на то, чтобы не перепутать цилиндры разных линий между со</w:t>
      </w:r>
      <w:r w:rsidRPr="006E4316">
        <w:softHyphen/>
        <w:t>бой, так как направление резьбы у разных, линий различно. В соединении отдельных звеньев цилиндров оно должно быть та</w:t>
      </w:r>
      <w:r w:rsidRPr="006E4316">
        <w:softHyphen/>
        <w:t>ким, чтобы при работе машины соединение плотнее затягивалось. При неправильной установке цилиндров резьбовые соединения звеньев цилиндров могут развернуться и цилиндровые стойки по</w:t>
      </w:r>
      <w:r w:rsidRPr="006E4316">
        <w:softHyphen/>
        <w:t>ломаются. Отдельные звенья цилиндров соединяют между собой специальными</w:t>
      </w:r>
      <w:r w:rsidRPr="00AC040B">
        <w:t xml:space="preserve"> цилиндровыми ключами (рис. 96). Соединив линию цилиндров, ее проверяют на биение и предварительно рихтуют на специальном станке. Сначала соединяют цилиндры первой линии, потом всех остальных.  Соединив  цилиндры в общую линию, их укладывают на место. Окончательно цилиндры проверяют и рих</w:t>
      </w:r>
      <w:r w:rsidRPr="00AC040B">
        <w:softHyphen/>
        <w:t>туют на машине в подшипниках стоек, вращая цилиндры от руки.</w:t>
      </w:r>
    </w:p>
    <w:p w:rsidR="00B9790A" w:rsidRPr="00AC040B" w:rsidRDefault="00B9790A" w:rsidP="00781588">
      <w:pPr>
        <w:ind w:firstLine="567"/>
        <w:jc w:val="both"/>
      </w:pPr>
      <w:r w:rsidRPr="00AC040B">
        <w:t>Величину биения замеряют индикатором (рис. 97). Перед ус</w:t>
      </w:r>
      <w:r w:rsidRPr="00AC040B">
        <w:softHyphen/>
        <w:t>тановкой цилиндров на концы надевают шестерни передачи дви</w:t>
      </w:r>
      <w:r w:rsidRPr="00AC040B">
        <w:softHyphen/>
        <w:t>жения. Цилиндры, поставленные на место, проверяют на биение и плотность прилегания к подшипникам, а также на прямолиней</w:t>
      </w:r>
      <w:r w:rsidRPr="00AC040B">
        <w:softHyphen/>
        <w:t>ность и легкость вращения. Все линии цилиндров после проверки и рихтовки в ненагруженном состоянии при разъединенной пере</w:t>
      </w:r>
      <w:r w:rsidRPr="00AC040B">
        <w:softHyphen/>
        <w:t>даче должны легко вращаться от руки.</w:t>
      </w:r>
    </w:p>
    <w:p w:rsidR="00B9790A" w:rsidRDefault="00B9790A" w:rsidP="003159B3">
      <w:pPr>
        <w:ind w:firstLine="567"/>
        <w:jc w:val="both"/>
      </w:pPr>
      <w:r w:rsidRPr="00AC040B">
        <w:t>Биение цилиндров не должно превышать для первых двух ли</w:t>
      </w:r>
      <w:r w:rsidRPr="00AC040B">
        <w:softHyphen/>
        <w:t>ний 0,1  мм   и для задних линий 0,15 мм. В противном случае их необходимо подрихтовать струбциной. Между торцами шеек ци</w:t>
      </w:r>
      <w:r w:rsidRPr="00AC040B">
        <w:softHyphen/>
        <w:t>линдров и ползушками должен быть зазор 0,5 мм с каждой сто</w:t>
      </w:r>
      <w:r w:rsidRPr="00AC040B">
        <w:softHyphen/>
        <w:t xml:space="preserve">роны ползушки. На поверхности цилиндров не должно быть следов ржавчины, забоин, заусениц и других пороков. Рифли "цилиндров должны быть тщательно отшлифованы. </w:t>
      </w:r>
    </w:p>
    <w:p w:rsidR="00B9790A" w:rsidRDefault="00066D81" w:rsidP="0028624C">
      <w:pPr>
        <w:ind w:firstLine="567"/>
        <w:jc w:val="center"/>
      </w:pPr>
      <w:r>
        <w:rPr>
          <w:noProof/>
        </w:rPr>
        <w:pict>
          <v:shape id="Рисунок 4" o:spid="_x0000_i1028" type="#_x0000_t75" alt="Phaser_6121MFP_000101010201_0003.jpg" style="width:290.25pt;height:179.25pt;visibility:visible">
            <v:imagedata r:id="rId10" o:title=""/>
          </v:shape>
        </w:pict>
      </w:r>
    </w:p>
    <w:p w:rsidR="00B9790A" w:rsidRPr="00AC040B" w:rsidRDefault="00B9790A" w:rsidP="0028624C">
      <w:pPr>
        <w:jc w:val="both"/>
      </w:pPr>
      <w:r w:rsidRPr="00AC040B">
        <w:t>Далее устанавливают разводку, величина которой зависит от длины перерабатываемого во</w:t>
      </w:r>
      <w:r w:rsidRPr="00AC040B">
        <w:softHyphen/>
        <w:t>локна.</w:t>
      </w:r>
    </w:p>
    <w:p w:rsidR="00B9790A" w:rsidRPr="00AC040B" w:rsidRDefault="00B9790A" w:rsidP="003159B3">
      <w:pPr>
        <w:ind w:firstLine="567"/>
        <w:jc w:val="both"/>
      </w:pPr>
      <w:r w:rsidRPr="00AC040B">
        <w:t>Далее собирают всю передачу вытяжного прибора, устанавли</w:t>
      </w:r>
      <w:r w:rsidRPr="00AC040B">
        <w:softHyphen/>
        <w:t xml:space="preserve">вают пневмоочистители для удаления пуха с цилиндров и валиков, состоящие из отводных патрубков 1 (рис. 98) и </w:t>
      </w:r>
      <w:r w:rsidRPr="00AC040B">
        <w:rPr>
          <w:i/>
          <w:iCs/>
        </w:rPr>
        <w:t xml:space="preserve">2 </w:t>
      </w:r>
      <w:r w:rsidRPr="00AC040B">
        <w:t>верхних и ниж</w:t>
      </w:r>
      <w:r w:rsidRPr="00AC040B">
        <w:softHyphen/>
      </w:r>
      <w:r w:rsidRPr="00AC040B">
        <w:rPr>
          <w:spacing w:val="-1"/>
        </w:rPr>
        <w:t xml:space="preserve">них коробок </w:t>
      </w:r>
      <w:r w:rsidRPr="003159B3">
        <w:t>3 и 4</w:t>
      </w:r>
      <w:r w:rsidRPr="00AC040B">
        <w:rPr>
          <w:i/>
          <w:iCs/>
          <w:spacing w:val="-1"/>
        </w:rPr>
        <w:t xml:space="preserve"> </w:t>
      </w:r>
      <w:r w:rsidRPr="00AC040B">
        <w:rPr>
          <w:spacing w:val="-1"/>
        </w:rPr>
        <w:t xml:space="preserve">с резиновыми чистителями </w:t>
      </w:r>
      <w:r w:rsidRPr="003159B3">
        <w:t>5 и 6</w:t>
      </w:r>
      <w:r w:rsidRPr="00AC040B">
        <w:rPr>
          <w:i/>
          <w:iCs/>
          <w:spacing w:val="-1"/>
        </w:rPr>
        <w:t xml:space="preserve"> </w:t>
      </w:r>
      <w:r w:rsidRPr="00AC040B">
        <w:rPr>
          <w:spacing w:val="-1"/>
        </w:rPr>
        <w:t>и общего возду</w:t>
      </w:r>
      <w:r w:rsidRPr="00AC040B">
        <w:rPr>
          <w:spacing w:val="-1"/>
        </w:rPr>
        <w:softHyphen/>
      </w:r>
      <w:r w:rsidRPr="00AC040B">
        <w:t xml:space="preserve">ховода </w:t>
      </w:r>
      <w:r w:rsidRPr="003159B3">
        <w:t>7,</w:t>
      </w:r>
      <w:r w:rsidRPr="00AC040B">
        <w:t xml:space="preserve"> соединенного с пухосборником и вентилятором. </w:t>
      </w:r>
    </w:p>
    <w:p w:rsidR="00B9790A" w:rsidRDefault="00B9790A" w:rsidP="00E45D28">
      <w:pPr>
        <w:ind w:firstLine="567"/>
        <w:jc w:val="both"/>
      </w:pPr>
      <w:r w:rsidRPr="003159B3">
        <w:t>Далее устанавливают крышки вытяжного прибора. Крышку 1 (рис. 99, а) с помощью пальцев 2 укрепляют на кронштейнах 3, которые прикрепляют к цилиндровой стойке 4. Далее к кронштейну 3 прикрепляют деталь 5, которая связана с рычагом 6, соединен</w:t>
      </w:r>
      <w:r w:rsidRPr="003159B3">
        <w:softHyphen/>
        <w:t>ным с крышкой вытяжного прибора. Рычаг поддерживает крышку в поднятом положении. В верхней части кронштейна 3 с помощью пальцев 7 укрепляют грузовые рычаги 8, несущие стаканы 9 пру</w:t>
      </w:r>
      <w:r w:rsidRPr="003159B3">
        <w:softHyphen/>
        <w:t>жинной нагрузки. Для освобождения валиков вытяжного прибора от</w:t>
      </w:r>
    </w:p>
    <w:p w:rsidR="00B9790A" w:rsidRDefault="00B9790A" w:rsidP="00E45D28">
      <w:pPr>
        <w:ind w:firstLine="567"/>
        <w:jc w:val="both"/>
      </w:pPr>
    </w:p>
    <w:p w:rsidR="00B9790A" w:rsidRDefault="00066D81" w:rsidP="00E45D28">
      <w:pPr>
        <w:ind w:firstLine="567"/>
        <w:jc w:val="center"/>
      </w:pPr>
      <w:r>
        <w:rPr>
          <w:noProof/>
        </w:rPr>
        <w:pict>
          <v:shape id="Рисунок 7" o:spid="_x0000_i1029" type="#_x0000_t75" alt="Phaser_6121MFP_000101010201_00041.jpg" style="width:243pt;height:273.75pt;visibility:visible">
            <v:imagedata r:id="rId11" o:title=""/>
          </v:shape>
        </w:pict>
      </w:r>
    </w:p>
    <w:p w:rsidR="00B9790A" w:rsidRDefault="00B9790A" w:rsidP="00E45D28">
      <w:pPr>
        <w:ind w:firstLine="567"/>
        <w:jc w:val="center"/>
      </w:pPr>
    </w:p>
    <w:p w:rsidR="00B9790A" w:rsidRDefault="00B9790A" w:rsidP="00E45D28">
      <w:pPr>
        <w:jc w:val="both"/>
      </w:pPr>
      <w:r w:rsidRPr="003159B3">
        <w:t>нагрузки нужно освободить запорный крючок 10, поворачивая рукоятку 11 вверх. Крышки вытяжного прибора должны свободно открываться, не задевая одна за другую. Их передний край дол</w:t>
      </w:r>
      <w:r w:rsidRPr="003159B3">
        <w:softHyphen/>
        <w:t>жен быть на одной линии, а верхние плоскости на одном уровне. Сборку узла пружинной нагрузки на валики вытяжного прибора производят в следующем порядке. В вырезах грузового рычага 8 (рис. 99, б) размещают стаканы 9. Через верхнее отверстие ста</w:t>
      </w:r>
      <w:r w:rsidRPr="003159B3">
        <w:softHyphen/>
        <w:t>кана пропускают регулирующий болт 12, на который наверты</w:t>
      </w:r>
      <w:r w:rsidRPr="003159B3">
        <w:softHyphen/>
        <w:t>вают гайку 13. В боковой стенке стакана закрепляют палец 14, конец которого должен входить в паз гайки. Палец предупреж</w:t>
      </w:r>
      <w:r w:rsidRPr="003159B3">
        <w:softHyphen/>
        <w:t>дает вращение гайки вместе с. болтом 12. В выточенную часть гайки вводят верхний конец пружины 15, а ее нижний конец дол</w:t>
      </w:r>
      <w:r w:rsidRPr="003159B3">
        <w:softHyphen/>
        <w:t>жен опираться на дно выточки в штоке 16. Шток свободно вводят через отверстие в дне стакана и соединяют с опорной площадкой 17. С помощью площадки 17 осуществляется нагрузка на валик вытяжного прибора. Нагрузку на валик можно изменить, изме</w:t>
      </w:r>
      <w:r w:rsidRPr="003159B3">
        <w:softHyphen/>
        <w:t>няя степень сжатия пружины. Если необходимо увеличить нагрузку на валик, то нужно увеличить степень сжатия пружины. Это до</w:t>
      </w:r>
      <w:r w:rsidRPr="003159B3">
        <w:softHyphen/>
        <w:t>стигается поворотом головки 18 регулирующего болта 12 на оп</w:t>
      </w:r>
      <w:r w:rsidRPr="003159B3">
        <w:softHyphen/>
        <w:t>ределенный угол. При этом гайка смещается вниз, тем самым уве</w:t>
      </w:r>
      <w:r w:rsidRPr="003159B3">
        <w:softHyphen/>
        <w:t xml:space="preserve">личивая сжатие пружины и, следовательно, нагрузку на валик. Величину нагрузки на валик измеряют по    индикатору 19. </w:t>
      </w:r>
    </w:p>
    <w:p w:rsidR="00B9790A" w:rsidRDefault="00B9790A" w:rsidP="00E45D28">
      <w:pPr>
        <w:jc w:val="both"/>
      </w:pPr>
    </w:p>
    <w:p w:rsidR="00B9790A" w:rsidRDefault="00066D81" w:rsidP="00E45D28">
      <w:pPr>
        <w:jc w:val="center"/>
      </w:pPr>
      <w:r>
        <w:rPr>
          <w:noProof/>
        </w:rPr>
        <w:pict>
          <v:shape id="Рисунок 8" o:spid="_x0000_i1030" type="#_x0000_t75" alt="Phaser_6121MFP_000101010201_0004.jpg" style="width:294.75pt;height:232.5pt;visibility:visible">
            <v:imagedata r:id="rId12" o:title=""/>
          </v:shape>
        </w:pict>
      </w:r>
    </w:p>
    <w:p w:rsidR="00B9790A" w:rsidRPr="003159B3" w:rsidRDefault="00B9790A" w:rsidP="00E45D28">
      <w:pPr>
        <w:jc w:val="center"/>
      </w:pPr>
    </w:p>
    <w:p w:rsidR="00B9790A" w:rsidRPr="00AC040B" w:rsidRDefault="00B9790A" w:rsidP="00781588">
      <w:pPr>
        <w:ind w:firstLine="567"/>
        <w:jc w:val="both"/>
      </w:pPr>
      <w:r w:rsidRPr="00AC040B">
        <w:t xml:space="preserve">Установив расчетную нагрузку на шейки валиков, положение регулирующего болта </w:t>
      </w:r>
      <w:r w:rsidRPr="003159B3">
        <w:t>12 фиксируют контргайкой 20. Далее соби</w:t>
      </w:r>
      <w:r w:rsidRPr="003159B3">
        <w:softHyphen/>
        <w:t>рают и устанавливают валики вытяжного прибора. На шейки ва</w:t>
      </w:r>
      <w:r w:rsidRPr="003159B3">
        <w:softHyphen/>
        <w:t>ликов надевают подшипники, после чего валики устанавливают на места. Все цилиндры и нажимные валики смонтированы на иголь</w:t>
      </w:r>
      <w:r w:rsidRPr="003159B3">
        <w:softHyphen/>
        <w:t>чатых подшипниках. Вытяжной прибор машины ЛНС-51-1 состоит из четырех рифленых цилиндров, одного гладкого цилиндра диа</w:t>
      </w:r>
      <w:r w:rsidRPr="003159B3">
        <w:softHyphen/>
        <w:t>метром 19 мм и четырех нажимных валиков. На первом цилиндре вытяжного прибора установлены два нажимных валика. Второй валик находится в контакте еще со вторым цилиндром. Третий нажимной валик соприкасается с четвертым</w:t>
      </w:r>
      <w:r w:rsidRPr="00AC040B">
        <w:t xml:space="preserve"> </w:t>
      </w:r>
      <w:r w:rsidRPr="003159B3">
        <w:t>цилиндром и обра</w:t>
      </w:r>
      <w:r w:rsidRPr="003159B3">
        <w:softHyphen/>
        <w:t>зует с третьим зазор, регулируемый от 0,1 до 0,8 мм с помощью сменных колец на третьем валике, контактирующих с постоянным по диаметру воротничком третьего цилиндра. Четвертый нажим</w:t>
      </w:r>
      <w:r w:rsidRPr="003159B3">
        <w:softHyphen/>
        <w:t>ной валик контактирует с пятым</w:t>
      </w:r>
      <w:r w:rsidRPr="00AC040B">
        <w:t xml:space="preserve"> цилиндром.</w:t>
      </w:r>
    </w:p>
    <w:p w:rsidR="00B9790A" w:rsidRPr="00AC040B" w:rsidRDefault="00B9790A" w:rsidP="003159B3">
      <w:pPr>
        <w:ind w:firstLine="567"/>
        <w:jc w:val="both"/>
      </w:pPr>
      <w:r w:rsidRPr="003159B3">
        <w:t>Лентоукладчики</w:t>
      </w:r>
      <w:r w:rsidRPr="00AC040B">
        <w:t xml:space="preserve"> </w:t>
      </w:r>
      <w:r w:rsidRPr="00AC040B">
        <w:rPr>
          <w:spacing w:val="-3"/>
        </w:rPr>
        <w:t>собирают в следующем порядке. К ци</w:t>
      </w:r>
      <w:r w:rsidRPr="00AC040B">
        <w:rPr>
          <w:spacing w:val="-3"/>
        </w:rPr>
        <w:softHyphen/>
      </w:r>
      <w:r w:rsidRPr="00AC040B">
        <w:t>линдровому брусу прикрепляют кронштейны верхних тарелок, на</w:t>
      </w:r>
      <w:r w:rsidRPr="00AC040B">
        <w:softHyphen/>
        <w:t>чиная  с  головной  части машины,  укрепляя их по  контрольным штифтам болтами. Все кронштейны устанавливают на места по заводским меткам и номерам на одинаковой высоте от ребра бруса с помощью шаблона. Затем их проверяют по уровню на горизонтальность в продольном и поперечном направлениях. Уста</w:t>
      </w:r>
      <w:r w:rsidRPr="00AC040B">
        <w:softHyphen/>
        <w:t>новив все кронштейны верхних тарелок, собирают верхний гори</w:t>
      </w:r>
      <w:r w:rsidRPr="00AC040B">
        <w:softHyphen/>
        <w:t>зонтальный валик лентоукладчика. Этот валик покоится в под</w:t>
      </w:r>
      <w:r w:rsidRPr="00AC040B">
        <w:softHyphen/>
        <w:t>шипниках, которые отлиты вместе с цилиндровыми стойками. В процессе сборки на валик надевают косозубые шестерни для пе</w:t>
      </w:r>
      <w:r w:rsidRPr="00AC040B">
        <w:softHyphen/>
        <w:t>редачи движения верхним тарельчатым шестерням. Верхний ва</w:t>
      </w:r>
      <w:r w:rsidRPr="00AC040B">
        <w:softHyphen/>
        <w:t>лик должен быть параллелен цилиндровому брусу и легко вра</w:t>
      </w:r>
      <w:r w:rsidRPr="00AC040B">
        <w:softHyphen/>
        <w:t>щаться от руки. После этого собирают шестерни привода, устанавливают верхние тарелки и проверяют правильность их сцепления с шестернями и легкость вращения.</w:t>
      </w:r>
    </w:p>
    <w:p w:rsidR="00B9790A" w:rsidRPr="00AC040B" w:rsidRDefault="00B9790A" w:rsidP="003159B3">
      <w:pPr>
        <w:ind w:firstLine="567"/>
        <w:jc w:val="both"/>
      </w:pPr>
      <w:r w:rsidRPr="00AC040B">
        <w:t>Для правильной укладки ленты в таз на ленточной машине ЛНС-51-1 подтазники устанавливают по шаблону со смещением их центров относительно центров верхних тарелок на 57 мм вперед и на 31 мм вдоль машины. Подтазники устанавливают строго горизонтально по уровню в продольном и поперечном направле</w:t>
      </w:r>
      <w:r w:rsidRPr="00AC040B">
        <w:softHyphen/>
        <w:t>ниях. Затем заливают цементом. Устанавливают стояк, посредст</w:t>
      </w:r>
      <w:r w:rsidRPr="00AC040B">
        <w:softHyphen/>
        <w:t>вом которого передается движение от верхнего валика лентоуклад</w:t>
      </w:r>
      <w:r w:rsidRPr="00AC040B">
        <w:softHyphen/>
        <w:t>чика к нижним тарелкам подтазника. Далее собирают всю шес</w:t>
      </w:r>
      <w:r w:rsidRPr="00AC040B">
        <w:softHyphen/>
        <w:t>теренную передачу и проверяют сцепление шестерен.</w:t>
      </w:r>
    </w:p>
    <w:p w:rsidR="00B9790A" w:rsidRPr="00AC040B" w:rsidRDefault="00B9790A" w:rsidP="003159B3">
      <w:pPr>
        <w:ind w:firstLine="567"/>
        <w:jc w:val="both"/>
      </w:pPr>
      <w:r w:rsidRPr="003159B3">
        <w:t>Плющильные валы 1</w:t>
      </w:r>
      <w:r w:rsidRPr="00AC040B">
        <w:rPr>
          <w:i/>
          <w:iCs/>
        </w:rPr>
        <w:t xml:space="preserve"> </w:t>
      </w:r>
      <w:r w:rsidRPr="00AC040B">
        <w:t>(рис. 100) ленточной машины поко</w:t>
      </w:r>
      <w:r w:rsidRPr="00AC040B">
        <w:softHyphen/>
        <w:t>ятся в подшипниках 2, которые прикрепляют болтами к цилиндро</w:t>
      </w:r>
      <w:r w:rsidRPr="00AC040B">
        <w:softHyphen/>
        <w:t>вым стойкам. На шейки нижнего (заднего) плющильного вала надевают подшипники и шестерни для передачи движения верх</w:t>
      </w:r>
      <w:r w:rsidRPr="00AC040B">
        <w:softHyphen/>
        <w:t>ним (передним) плющильным валам и привода нижнего плю</w:t>
      </w:r>
      <w:r w:rsidRPr="00AC040B">
        <w:softHyphen/>
        <w:t>щильного вала от головного вала машины. После этого вал укла</w:t>
      </w:r>
      <w:r w:rsidRPr="00AC040B">
        <w:softHyphen/>
        <w:t>дывают на место и закрепляют подшипники болтами. Установ</w:t>
      </w:r>
      <w:r w:rsidRPr="00AC040B">
        <w:softHyphen/>
        <w:t>ленный нижний плющильный вал проверяют на горизонтальность, параллельность цилиндровому брусу и легкость вращения.</w:t>
      </w:r>
    </w:p>
    <w:p w:rsidR="00B9790A" w:rsidRPr="00AC040B" w:rsidRDefault="00B9790A" w:rsidP="003159B3">
      <w:pPr>
        <w:ind w:firstLine="567"/>
        <w:jc w:val="both"/>
      </w:pPr>
      <w:r w:rsidRPr="00AC040B">
        <w:t>Затем собирают и устанавливают верхний (передний) плю</w:t>
      </w:r>
      <w:r w:rsidRPr="00AC040B">
        <w:softHyphen/>
        <w:t>щильный вал, который состоит из отдельных звеньев. На их шейки также надевают подшипники и шестерни для получения движения от нижнего плющильного вала и укладывают валы на места так, чтобы подшипники были расположены в углублениях между передними выступами цилиндровых стоек. Затем прове</w:t>
      </w:r>
      <w:r w:rsidRPr="00AC040B">
        <w:softHyphen/>
        <w:t>ряют плющильные валы на горизонтальность, параллельность нижнему валу и легкость вращения.</w:t>
      </w:r>
    </w:p>
    <w:p w:rsidR="00B9790A" w:rsidRPr="00AC040B" w:rsidRDefault="00B9790A" w:rsidP="003159B3">
      <w:pPr>
        <w:ind w:firstLine="567"/>
        <w:jc w:val="both"/>
      </w:pPr>
      <w:r w:rsidRPr="00AC040B">
        <w:t>Установив нижний и верхние плющильные валы, проверяют правильность зацепления шестерен и легкость вращения всего узла. Плющильные валы должны вращаться плавно, без биения и рывков.</w:t>
      </w:r>
    </w:p>
    <w:p w:rsidR="00B9790A" w:rsidRDefault="00B9790A" w:rsidP="003159B3">
      <w:pPr>
        <w:ind w:firstLine="567"/>
        <w:jc w:val="both"/>
      </w:pPr>
      <w:r w:rsidRPr="00AC040B">
        <w:t xml:space="preserve">На ленточной машине ЛНС-51-1 нагрузка на плющильные валы осуществляется </w:t>
      </w:r>
      <w:r w:rsidRPr="003159B3">
        <w:t>пружинами. Действие пружины 3 переда</w:t>
      </w:r>
      <w:r w:rsidRPr="003159B3">
        <w:softHyphen/>
        <w:t>ется плющильным валам 1 через рычаг 4 и подшипники 2 этих валов. Это происходит потому, что верхний конец рычага упира</w:t>
      </w:r>
      <w:r w:rsidRPr="003159B3">
        <w:softHyphen/>
        <w:t>ется в подшипник переднего плющильного вала, а нижний конец связан с пружиной. Рычаг может поворачиваться около своей оси 5. Величину нагрузки изменяют регулировочным винтом 6, кото</w:t>
      </w:r>
      <w:r w:rsidRPr="003159B3">
        <w:softHyphen/>
        <w:t>рый проходит через проушины скобы 7. Скобу закрепляют вин</w:t>
      </w:r>
      <w:r w:rsidRPr="003159B3">
        <w:softHyphen/>
        <w:t>том на кронштейне 8 лентоукладчика. Плющильные валы закры</w:t>
      </w:r>
      <w:r w:rsidRPr="003159B3">
        <w:softHyphen/>
        <w:t>вают крышками, которые прикрепляют болтами к стойкам.</w:t>
      </w:r>
    </w:p>
    <w:p w:rsidR="00B9790A" w:rsidRPr="003159B3" w:rsidRDefault="00066D81" w:rsidP="00E45D28">
      <w:pPr>
        <w:ind w:firstLine="567"/>
        <w:jc w:val="center"/>
      </w:pPr>
      <w:r>
        <w:rPr>
          <w:noProof/>
        </w:rPr>
        <w:pict>
          <v:shape id="Рисунок 10" o:spid="_x0000_i1031" type="#_x0000_t75" alt="Phaser_6121MFP_000101010201_0005.jpg" style="width:205.5pt;height:166.5pt;visibility:visible">
            <v:imagedata r:id="rId13" o:title=""/>
          </v:shape>
        </w:pict>
      </w:r>
    </w:p>
    <w:p w:rsidR="00B9790A" w:rsidRPr="00783745" w:rsidRDefault="00B9790A" w:rsidP="003159B3">
      <w:pPr>
        <w:ind w:firstLine="567"/>
        <w:jc w:val="both"/>
      </w:pPr>
      <w:r w:rsidRPr="003159B3">
        <w:t>Питающий аппарат состоит из направляющей планки 8 (см. рис. 98), питающего цилиндра 9, валика 10 и кронштейна 11. На шейки питающего цилиндра 9 надевают подшипники и шес</w:t>
      </w:r>
      <w:r w:rsidRPr="003159B3">
        <w:softHyphen/>
        <w:t>терни для привода в движение и укладывают его в подшипники, прикрепленные к цилиндровым стойкам. Питающий цилиндр про</w:t>
      </w:r>
      <w:r w:rsidRPr="003159B3">
        <w:softHyphen/>
        <w:t>веряют на параллельность цилиндрам вытяжного прибора и лег</w:t>
      </w:r>
      <w:r w:rsidRPr="003159B3">
        <w:softHyphen/>
        <w:t>кость вращения. Питающий цилиндр</w:t>
      </w:r>
      <w:r w:rsidRPr="00AC040B">
        <w:t xml:space="preserve"> </w:t>
      </w:r>
      <w:r w:rsidRPr="00783745">
        <w:t>проверяют на биение и рих</w:t>
      </w:r>
      <w:r w:rsidRPr="00783745">
        <w:softHyphen/>
        <w:t>туют так же, как цилиндры вытяжного прибора. Далее к цилиндровым стойкам сзади машины прикрепляют направляющую планку 8 и кронштейн 11. Затем уста</w:t>
      </w:r>
      <w:r w:rsidRPr="00783745">
        <w:softHyphen/>
        <w:t>навливают верхние вали</w:t>
      </w:r>
      <w:r w:rsidRPr="00783745">
        <w:softHyphen/>
        <w:t>ки 10. После этого собирают передачу питающего аппа</w:t>
      </w:r>
      <w:r w:rsidRPr="00783745">
        <w:softHyphen/>
        <w:t>рата.</w:t>
      </w:r>
    </w:p>
    <w:p w:rsidR="00B9790A" w:rsidRPr="00783745" w:rsidRDefault="00B9790A" w:rsidP="003159B3">
      <w:pPr>
        <w:ind w:firstLine="567"/>
        <w:jc w:val="both"/>
      </w:pPr>
      <w:r w:rsidRPr="00783745">
        <w:t>Электрооборудование   ленточной  машины ЛНС-51-1   состоит  из  элек</w:t>
      </w:r>
      <w:r w:rsidRPr="00783745">
        <w:softHyphen/>
        <w:t>тродвигателя</w:t>
      </w:r>
      <w:r w:rsidRPr="00783745">
        <w:rPr>
          <w:spacing w:val="-10"/>
        </w:rPr>
        <w:t xml:space="preserve"> с тормозом, </w:t>
      </w:r>
      <w:r w:rsidRPr="00783745">
        <w:t>сокращающего время  выбега машины после ее остано</w:t>
      </w:r>
      <w:r w:rsidRPr="00783745">
        <w:softHyphen/>
        <w:t>ва, электродвигателя для пневмоочистителя, кнопочных станций, конечных выключателей блокировки футляров и ограждений, сиг</w:t>
      </w:r>
      <w:r w:rsidRPr="00783745">
        <w:softHyphen/>
        <w:t>нальной лампы, микропереключателя, счетчика, технологических контактов самоостанова машины. Электродвигатель устанавливают на поворотной плите, которую прикрепляют к головной раме ма</w:t>
      </w:r>
      <w:r w:rsidRPr="00783745">
        <w:softHyphen/>
        <w:t>шины, а электродвигатель пневмоочистителя устанавливают на спе</w:t>
      </w:r>
      <w:r w:rsidRPr="00783745">
        <w:softHyphen/>
        <w:t>циально подготовленном фундаменте на полу. Вал электродвига</w:t>
      </w:r>
      <w:r w:rsidRPr="00783745">
        <w:softHyphen/>
        <w:t>теля должен быть параллельным головному валу машины. Шкив двигателя должен быть расположен точно против шкива, установ</w:t>
      </w:r>
      <w:r w:rsidRPr="00783745">
        <w:softHyphen/>
        <w:t>ленного на головном валу.</w:t>
      </w:r>
    </w:p>
    <w:p w:rsidR="00B9790A" w:rsidRPr="00783745" w:rsidRDefault="00B9790A" w:rsidP="003159B3">
      <w:pPr>
        <w:ind w:firstLine="567"/>
        <w:jc w:val="both"/>
      </w:pPr>
      <w:r w:rsidRPr="00783745">
        <w:t>Затем надевают клиновые ремни и перемещают поворотную плиту с двигателем, сообщая необходимое натяжение ремням, по достижении которого наглухо закрепляют установительные болты. Далее устанавливают кнопочные станции, конечные выключатели блокировки футляров и ограждений и другие приборы. Все элект</w:t>
      </w:r>
      <w:r w:rsidRPr="00783745">
        <w:softHyphen/>
        <w:t>роприборы по схеме соединяют между собой проводом, заключен</w:t>
      </w:r>
      <w:r w:rsidRPr="00783745">
        <w:softHyphen/>
        <w:t>ным в металлический рукав.</w:t>
      </w:r>
    </w:p>
    <w:p w:rsidR="00B9790A" w:rsidRPr="00783745" w:rsidRDefault="00B9790A" w:rsidP="00D00E5D">
      <w:pPr>
        <w:shd w:val="clear" w:color="auto" w:fill="FFFFFF"/>
        <w:ind w:firstLine="567"/>
        <w:jc w:val="both"/>
      </w:pPr>
    </w:p>
    <w:p w:rsidR="00B9790A" w:rsidRPr="00783745" w:rsidRDefault="00B9790A" w:rsidP="00D00E5D">
      <w:pPr>
        <w:shd w:val="clear" w:color="auto" w:fill="FFFFFF"/>
        <w:ind w:firstLine="567"/>
        <w:jc w:val="center"/>
        <w:rPr>
          <w:b/>
          <w:bCs/>
        </w:rPr>
      </w:pPr>
      <w:r w:rsidRPr="00783745">
        <w:rPr>
          <w:b/>
          <w:bCs/>
        </w:rPr>
        <w:t xml:space="preserve">2. СМАЗКА И ПУСК </w:t>
      </w:r>
      <w:r>
        <w:rPr>
          <w:b/>
          <w:bCs/>
        </w:rPr>
        <w:t>МАШИНЫ</w:t>
      </w:r>
    </w:p>
    <w:p w:rsidR="00B9790A" w:rsidRPr="00783745" w:rsidRDefault="00B9790A" w:rsidP="00D00E5D">
      <w:pPr>
        <w:shd w:val="clear" w:color="auto" w:fill="FFFFFF"/>
        <w:ind w:firstLine="567"/>
        <w:jc w:val="center"/>
      </w:pPr>
    </w:p>
    <w:p w:rsidR="00B9790A" w:rsidRPr="00783745" w:rsidRDefault="00B9790A" w:rsidP="003159B3">
      <w:pPr>
        <w:ind w:firstLine="567"/>
        <w:jc w:val="both"/>
      </w:pPr>
      <w:r w:rsidRPr="00783745">
        <w:t xml:space="preserve">Перед пуском машины все трущиеся части обильно смазывают. </w:t>
      </w:r>
    </w:p>
    <w:p w:rsidR="00B9790A" w:rsidRPr="00783745" w:rsidRDefault="00B9790A" w:rsidP="003159B3">
      <w:pPr>
        <w:ind w:firstLine="567"/>
        <w:jc w:val="both"/>
      </w:pPr>
      <w:r w:rsidRPr="00783745">
        <w:t>При  эксплуатации  машины  нужно  соблюдать  режим смазки, приведенный в таблице 1.</w:t>
      </w:r>
    </w:p>
    <w:p w:rsidR="00B9790A" w:rsidRPr="00783745" w:rsidRDefault="00B9790A" w:rsidP="002D11CF">
      <w:pPr>
        <w:shd w:val="clear" w:color="auto" w:fill="FFFFFF"/>
        <w:ind w:firstLine="567"/>
        <w:jc w:val="right"/>
      </w:pPr>
      <w:r w:rsidRPr="00783745"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9790A" w:rsidRPr="00783745" w:rsidTr="00A767A2">
        <w:tc>
          <w:tcPr>
            <w:tcW w:w="3190" w:type="dxa"/>
          </w:tcPr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Деталь</w:t>
            </w:r>
          </w:p>
        </w:tc>
        <w:tc>
          <w:tcPr>
            <w:tcW w:w="3190" w:type="dxa"/>
          </w:tcPr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Режим смазки</w:t>
            </w:r>
          </w:p>
        </w:tc>
        <w:tc>
          <w:tcPr>
            <w:tcW w:w="3191" w:type="dxa"/>
          </w:tcPr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Материал смазки</w:t>
            </w:r>
          </w:p>
        </w:tc>
      </w:tr>
      <w:tr w:rsidR="00B9790A" w:rsidRPr="00783745" w:rsidTr="00A767A2">
        <w:tc>
          <w:tcPr>
            <w:tcW w:w="3190" w:type="dxa"/>
          </w:tcPr>
          <w:p w:rsidR="00B9790A" w:rsidRPr="00A767A2" w:rsidRDefault="00B9790A" w:rsidP="00A767A2">
            <w:pPr>
              <w:jc w:val="both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Игольчатые подшипники цилиндров и валиков вытяжного прибора…………..</w:t>
            </w:r>
          </w:p>
          <w:p w:rsidR="00B9790A" w:rsidRPr="00A767A2" w:rsidRDefault="00B9790A" w:rsidP="00A767A2">
            <w:pPr>
              <w:jc w:val="both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Все подшипники качения……</w:t>
            </w:r>
          </w:p>
          <w:p w:rsidR="00B9790A" w:rsidRPr="00A767A2" w:rsidRDefault="00B9790A" w:rsidP="00A767A2">
            <w:pPr>
              <w:jc w:val="both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Масляные ванны подтазника лентоукладчика………………</w:t>
            </w:r>
          </w:p>
          <w:p w:rsidR="00B9790A" w:rsidRPr="00A767A2" w:rsidRDefault="00B9790A" w:rsidP="00A767A2">
            <w:pPr>
              <w:jc w:val="both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Передачи вытяжного прибора, плющильные валы и верхняя часть лентоукладчика……….</w:t>
            </w:r>
          </w:p>
          <w:p w:rsidR="00B9790A" w:rsidRPr="00A767A2" w:rsidRDefault="00B9790A" w:rsidP="00A767A2">
            <w:pPr>
              <w:jc w:val="both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Зубцы шестерен в передачах…</w:t>
            </w:r>
          </w:p>
          <w:p w:rsidR="00B9790A" w:rsidRPr="00A767A2" w:rsidRDefault="00B9790A" w:rsidP="00A767A2">
            <w:pPr>
              <w:jc w:val="both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Червячный редуктор………….</w:t>
            </w:r>
          </w:p>
        </w:tc>
        <w:tc>
          <w:tcPr>
            <w:tcW w:w="3190" w:type="dxa"/>
          </w:tcPr>
          <w:p w:rsidR="00B9790A" w:rsidRPr="00A767A2" w:rsidRDefault="00B9790A" w:rsidP="00A767A2">
            <w:pPr>
              <w:jc w:val="both"/>
              <w:rPr>
                <w:sz w:val="22"/>
                <w:szCs w:val="22"/>
              </w:rPr>
            </w:pPr>
          </w:p>
          <w:p w:rsidR="00B9790A" w:rsidRPr="00A767A2" w:rsidRDefault="00B9790A" w:rsidP="00A767A2">
            <w:pPr>
              <w:jc w:val="both"/>
              <w:rPr>
                <w:sz w:val="22"/>
                <w:szCs w:val="22"/>
              </w:rPr>
            </w:pP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Ежемесячно</w:t>
            </w: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Ежеквартально</w:t>
            </w: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Ежемесячно</w:t>
            </w: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Ежедневно</w:t>
            </w: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Еженедельно</w:t>
            </w: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»</w:t>
            </w:r>
          </w:p>
          <w:p w:rsidR="00B9790A" w:rsidRPr="00A767A2" w:rsidRDefault="00B9790A" w:rsidP="00A767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B9790A" w:rsidRPr="00A767A2" w:rsidRDefault="00B9790A" w:rsidP="00A767A2">
            <w:pPr>
              <w:jc w:val="both"/>
              <w:rPr>
                <w:sz w:val="22"/>
                <w:szCs w:val="22"/>
              </w:rPr>
            </w:pP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Машинное масло «С»</w:t>
            </w: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Солидол</w:t>
            </w: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Машинное масло «С»</w:t>
            </w: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Веретенное масло №3</w:t>
            </w:r>
          </w:p>
          <w:p w:rsidR="00B9790A" w:rsidRPr="00A767A2" w:rsidRDefault="00B9790A" w:rsidP="00A767A2">
            <w:pPr>
              <w:jc w:val="center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Машинное масло «С»</w:t>
            </w:r>
          </w:p>
          <w:p w:rsidR="00B9790A" w:rsidRPr="00A767A2" w:rsidRDefault="00B9790A" w:rsidP="00A767A2">
            <w:pPr>
              <w:ind w:right="424"/>
              <w:jc w:val="right"/>
              <w:rPr>
                <w:sz w:val="22"/>
                <w:szCs w:val="22"/>
              </w:rPr>
            </w:pPr>
            <w:r w:rsidRPr="00A767A2">
              <w:rPr>
                <w:sz w:val="22"/>
                <w:szCs w:val="22"/>
              </w:rPr>
              <w:t>»            «С»</w:t>
            </w:r>
          </w:p>
        </w:tc>
      </w:tr>
    </w:tbl>
    <w:p w:rsidR="00B9790A" w:rsidRPr="00783745" w:rsidRDefault="00B9790A" w:rsidP="00D00E5D">
      <w:pPr>
        <w:shd w:val="clear" w:color="auto" w:fill="FFFFFF"/>
        <w:ind w:firstLine="567"/>
        <w:jc w:val="both"/>
      </w:pPr>
    </w:p>
    <w:p w:rsidR="00B9790A" w:rsidRPr="00783745" w:rsidRDefault="00B9790A" w:rsidP="003159B3">
      <w:pPr>
        <w:ind w:firstLine="567"/>
        <w:jc w:val="both"/>
      </w:pPr>
      <w:r w:rsidRPr="00783745">
        <w:t>Перед заправкой машину обкатывают на холостом ходу, регу</w:t>
      </w:r>
      <w:r w:rsidRPr="00783745">
        <w:softHyphen/>
        <w:t>лируют и налаживают отдельные механизмы. Машина должна ра</w:t>
      </w:r>
      <w:r w:rsidRPr="00783745">
        <w:softHyphen/>
        <w:t>ботать плавно, без сотрясений и дрожания отдельных частей. Зуб</w:t>
      </w:r>
      <w:r w:rsidRPr="00783745">
        <w:softHyphen/>
        <w:t>чатые передачи должны почти не издавать шума. Цилиндры вы</w:t>
      </w:r>
      <w:r w:rsidRPr="00783745">
        <w:softHyphen/>
        <w:t>тяжного прибора должны вращаться плавно, без рывков, задер</w:t>
      </w:r>
      <w:r w:rsidRPr="00783745">
        <w:softHyphen/>
        <w:t>жек и биения. Плющильные валы должны работать спокойно.</w:t>
      </w:r>
    </w:p>
    <w:p w:rsidR="00B9790A" w:rsidRPr="00783745" w:rsidRDefault="00B9790A" w:rsidP="003159B3">
      <w:pPr>
        <w:ind w:firstLine="567"/>
        <w:jc w:val="both"/>
      </w:pPr>
      <w:r w:rsidRPr="00783745">
        <w:t>Машину обкатывают на холостом ходу в течение 4 ч. По окон</w:t>
      </w:r>
      <w:r w:rsidRPr="00783745">
        <w:softHyphen/>
        <w:t>чании этого срока проверяют степень нагрева всех подшипников.</w:t>
      </w:r>
    </w:p>
    <w:p w:rsidR="00B9790A" w:rsidRPr="00783745" w:rsidRDefault="00B9790A" w:rsidP="00783745">
      <w:pPr>
        <w:ind w:firstLine="567"/>
        <w:jc w:val="both"/>
      </w:pPr>
      <w:r w:rsidRPr="00783745">
        <w:t>После регулировки и наладки механизмов и устранения всех дефектов, обнаруженных при работе на холостом ходу, машину заправляют в работу в соответствии с планом прядения, приня</w:t>
      </w:r>
      <w:r w:rsidRPr="00783745">
        <w:softHyphen/>
        <w:t>тым на фабрике.</w:t>
      </w:r>
    </w:p>
    <w:p w:rsidR="00B9790A" w:rsidRDefault="00B9790A" w:rsidP="00783745">
      <w:pPr>
        <w:ind w:firstLine="567"/>
        <w:jc w:val="both"/>
      </w:pPr>
    </w:p>
    <w:p w:rsidR="00B9790A" w:rsidRDefault="00B9790A" w:rsidP="00783745">
      <w:pPr>
        <w:ind w:firstLine="567"/>
        <w:jc w:val="both"/>
      </w:pPr>
    </w:p>
    <w:p w:rsidR="00B9790A" w:rsidRDefault="00B9790A" w:rsidP="00783745">
      <w:pPr>
        <w:ind w:firstLine="567"/>
        <w:jc w:val="both"/>
      </w:pPr>
    </w:p>
    <w:p w:rsidR="00B9790A" w:rsidRPr="002D11CF" w:rsidRDefault="00B9790A" w:rsidP="00783745">
      <w:pPr>
        <w:ind w:firstLine="567"/>
        <w:jc w:val="both"/>
      </w:pPr>
    </w:p>
    <w:p w:rsidR="00B9790A" w:rsidRPr="00783745" w:rsidRDefault="00B9790A" w:rsidP="002D11CF">
      <w:pPr>
        <w:shd w:val="clear" w:color="auto" w:fill="FFFFFF"/>
        <w:jc w:val="center"/>
        <w:rPr>
          <w:b/>
          <w:bCs/>
        </w:rPr>
      </w:pPr>
      <w:r w:rsidRPr="00783745">
        <w:rPr>
          <w:b/>
          <w:bCs/>
        </w:rPr>
        <w:t>3; 4. НАЛАДКА МАШИНЫ И УСТРАНЕНИЕ НЕДОСТАТКОВ ЕЕ РАБОТЫ</w:t>
      </w:r>
    </w:p>
    <w:p w:rsidR="00B9790A" w:rsidRPr="002D11CF" w:rsidRDefault="00B9790A" w:rsidP="00781588">
      <w:pPr>
        <w:shd w:val="clear" w:color="auto" w:fill="FFFFFF"/>
        <w:ind w:firstLine="567"/>
        <w:jc w:val="both"/>
      </w:pPr>
    </w:p>
    <w:p w:rsidR="00B9790A" w:rsidRPr="002D11CF" w:rsidRDefault="00B9790A" w:rsidP="003159B3">
      <w:pPr>
        <w:ind w:firstLine="567"/>
        <w:jc w:val="both"/>
      </w:pPr>
      <w:r w:rsidRPr="002D11CF">
        <w:t>При разладках в работе механизма или узла машины неиз</w:t>
      </w:r>
      <w:r w:rsidRPr="002D11CF">
        <w:softHyphen/>
        <w:t>бежно возникают дефекты ленты. Кроме того, возможны следую</w:t>
      </w:r>
      <w:r w:rsidRPr="002D11CF">
        <w:softHyphen/>
        <w:t xml:space="preserve">щие  причины образования   дефектов:   нарушение   правильности </w:t>
      </w:r>
      <w:r w:rsidRPr="002D11CF">
        <w:rPr>
          <w:spacing w:val="-1"/>
        </w:rPr>
        <w:t xml:space="preserve">заправки (несоответствие вытяжки), температурно-влажностного </w:t>
      </w:r>
      <w:r w:rsidRPr="002D11CF">
        <w:t>режима в цехе; дефекты ленты, поступающей на машину; несо</w:t>
      </w:r>
      <w:r w:rsidRPr="002D11CF">
        <w:softHyphen/>
        <w:t>ответствие ее по толщине.</w:t>
      </w:r>
    </w:p>
    <w:p w:rsidR="00B9790A" w:rsidRPr="002D11CF" w:rsidRDefault="00B9790A" w:rsidP="003159B3">
      <w:pPr>
        <w:ind w:firstLine="567"/>
        <w:jc w:val="both"/>
      </w:pPr>
      <w:r w:rsidRPr="002D11CF">
        <w:t>Ниже рассмотрены примеры наиболее часто встречающихся дефектов ленты и причины их вызывающие.</w:t>
      </w:r>
    </w:p>
    <w:p w:rsidR="00B9790A" w:rsidRPr="002D11CF" w:rsidRDefault="00B9790A" w:rsidP="003159B3">
      <w:pPr>
        <w:ind w:firstLine="567"/>
        <w:jc w:val="both"/>
      </w:pPr>
      <w:r w:rsidRPr="003159B3">
        <w:t>Пересечки</w:t>
      </w:r>
      <w:r w:rsidRPr="002D11CF">
        <w:t xml:space="preserve"> —</w:t>
      </w:r>
      <w:r>
        <w:t xml:space="preserve"> </w:t>
      </w:r>
      <w:r w:rsidRPr="002D11CF">
        <w:t>периодически повторяющиеся тонкие и толстые места в ленте, которые чередуются через равные промежутки длины. На всей машине пересечки образуются в результате за</w:t>
      </w:r>
      <w:r w:rsidRPr="002D11CF">
        <w:softHyphen/>
        <w:t>держки одного из цилиндров вытяжного прибора. Причиной мо</w:t>
      </w:r>
      <w:r w:rsidRPr="002D11CF">
        <w:softHyphen/>
        <w:t>жет быть поломка одного или нескольких зубьев шестерен в пе</w:t>
      </w:r>
      <w:r w:rsidRPr="002D11CF">
        <w:softHyphen/>
        <w:t>редаче вытяжного прибора, срабатывание зубьев, слишком слабая или слишком тугая присадка шестерен. 'Пересечки могут возник</w:t>
      </w:r>
      <w:r w:rsidRPr="002D11CF">
        <w:softHyphen/>
        <w:t>нуть также при биении цилиндров. Чтобы найти причины пере</w:t>
      </w:r>
      <w:r w:rsidRPr="002D11CF">
        <w:softHyphen/>
        <w:t>сечки, необходимо внимательно осмотреть вытяжной прибор и его передачу и обнаруженные недостатки устранить.</w:t>
      </w:r>
    </w:p>
    <w:p w:rsidR="00B9790A" w:rsidRPr="002D11CF" w:rsidRDefault="00B9790A" w:rsidP="003159B3">
      <w:pPr>
        <w:ind w:firstLine="567"/>
        <w:jc w:val="both"/>
      </w:pPr>
      <w:r w:rsidRPr="003159B3">
        <w:t>Переслежины</w:t>
      </w:r>
      <w:r w:rsidRPr="002D11CF">
        <w:rPr>
          <w:spacing w:val="-1"/>
        </w:rPr>
        <w:t xml:space="preserve"> — непериодически повторяющиеся толстые и </w:t>
      </w:r>
      <w:r w:rsidRPr="002D11CF">
        <w:t>тонкие места в ленте. Они образуются по всей машине главным об</w:t>
      </w:r>
      <w:r w:rsidRPr="002D11CF">
        <w:softHyphen/>
        <w:t>разом при неправильной установке разводки между цилиндрами вытяжного прибора. Кроме того, переслежины появляются вслед</w:t>
      </w:r>
      <w:r w:rsidRPr="002D11CF">
        <w:softHyphen/>
        <w:t>ствие неправильного вращения валиков из-за перекоса их в под</w:t>
      </w:r>
      <w:r w:rsidRPr="002D11CF">
        <w:softHyphen/>
        <w:t>шипниках, зажима валиков, износа рифлей цилиндров и поверх</w:t>
      </w:r>
      <w:r w:rsidRPr="002D11CF">
        <w:softHyphen/>
        <w:t>ности верхних валиков, недостаточной нагрузки на валики.</w:t>
      </w:r>
    </w:p>
    <w:p w:rsidR="00B9790A" w:rsidRPr="002D11CF" w:rsidRDefault="00B9790A" w:rsidP="003159B3">
      <w:pPr>
        <w:ind w:firstLine="567"/>
        <w:jc w:val="both"/>
      </w:pPr>
      <w:r w:rsidRPr="003159B3">
        <w:t>Тонкий пропуск</w:t>
      </w:r>
      <w:r w:rsidRPr="002D11CF">
        <w:rPr>
          <w:spacing w:val="42"/>
        </w:rPr>
        <w:t>,</w:t>
      </w:r>
      <w:r w:rsidRPr="002D11CF">
        <w:t xml:space="preserve"> </w:t>
      </w:r>
      <w:r w:rsidRPr="003159B3">
        <w:t>т. е.</w:t>
      </w:r>
      <w:r w:rsidRPr="002D11CF">
        <w:t xml:space="preserve"> слишком утоненное место в ленте, может появиться из-за разладки самоостанова.</w:t>
      </w:r>
    </w:p>
    <w:p w:rsidR="00B9790A" w:rsidRPr="002D11CF" w:rsidRDefault="00B9790A" w:rsidP="003159B3">
      <w:pPr>
        <w:ind w:firstLine="567"/>
        <w:jc w:val="both"/>
      </w:pPr>
      <w:r w:rsidRPr="003159B3">
        <w:t>Наматывание мычки на верхние валики</w:t>
      </w:r>
      <w:r w:rsidRPr="002D11CF">
        <w:t xml:space="preserve"> вызыва</w:t>
      </w:r>
      <w:r w:rsidRPr="002D11CF">
        <w:softHyphen/>
        <w:t>ется износом верхних валиков, неплотным прилеганием чистите</w:t>
      </w:r>
      <w:r w:rsidRPr="002D11CF">
        <w:softHyphen/>
        <w:t>лей к валикам, износом этих чистителей, недостаточной влажно</w:t>
      </w:r>
      <w:r w:rsidRPr="002D11CF">
        <w:softHyphen/>
        <w:t>стью воздуха в цехе. Наматывание мычки на рифленые цилиндры вызывается наличием забоин и заусениц на рифлях, плохой рабо</w:t>
      </w:r>
      <w:r w:rsidRPr="002D11CF">
        <w:softHyphen/>
        <w:t>той  нижних  чистителей, излишней  влажностью  воздуха  в  цехе.</w:t>
      </w:r>
    </w:p>
    <w:p w:rsidR="00B9790A" w:rsidRPr="002D11CF" w:rsidRDefault="00B9790A" w:rsidP="003159B3">
      <w:pPr>
        <w:ind w:firstLine="567"/>
        <w:jc w:val="both"/>
      </w:pPr>
      <w:r w:rsidRPr="003159B3">
        <w:t>Навивание ленты на верхнюю тарелку</w:t>
      </w:r>
      <w:r w:rsidRPr="002D11CF">
        <w:rPr>
          <w:spacing w:val="-8"/>
        </w:rPr>
        <w:t xml:space="preserve"> происходит </w:t>
      </w:r>
      <w:r w:rsidRPr="002D11CF">
        <w:t>вследствие загрязнения и ржавления верхней тарелки, недоста</w:t>
      </w:r>
      <w:r w:rsidRPr="002D11CF">
        <w:softHyphen/>
        <w:t>точной влажности воздуха и уплотнения ленты.</w:t>
      </w:r>
    </w:p>
    <w:p w:rsidR="00B9790A" w:rsidRPr="002D11CF" w:rsidRDefault="00B9790A" w:rsidP="003159B3">
      <w:pPr>
        <w:ind w:firstLine="567"/>
        <w:jc w:val="both"/>
      </w:pPr>
      <w:r w:rsidRPr="003159B3">
        <w:t>Рваные края мычки</w:t>
      </w:r>
      <w:r w:rsidRPr="002D11CF">
        <w:rPr>
          <w:spacing w:val="41"/>
        </w:rPr>
        <w:t>,</w:t>
      </w:r>
      <w:r w:rsidRPr="002D11CF">
        <w:t xml:space="preserve"> а следовательно, и ленты объясня</w:t>
      </w:r>
      <w:r w:rsidRPr="002D11CF">
        <w:softHyphen/>
        <w:t>ются, чрезмерной вытяжкой мычки между плющильными валами и передней парой вытяжного прибора, слишком большой развод</w:t>
      </w:r>
      <w:r w:rsidRPr="002D11CF">
        <w:softHyphen/>
        <w:t>кой между цилиндрами вытяжного прибора или в результате неисправности валиков.</w:t>
      </w:r>
    </w:p>
    <w:p w:rsidR="00B9790A" w:rsidRPr="002D11CF" w:rsidRDefault="00B9790A" w:rsidP="003159B3">
      <w:pPr>
        <w:ind w:firstLine="567"/>
        <w:jc w:val="both"/>
      </w:pPr>
      <w:r w:rsidRPr="003159B3">
        <w:t>Утолщенная лента</w:t>
      </w:r>
      <w:r w:rsidRPr="002D11CF">
        <w:t xml:space="preserve"> получается в случае очень большой накладки концов ленты во время присучивания.</w:t>
      </w:r>
    </w:p>
    <w:p w:rsidR="00B9790A" w:rsidRPr="002D11CF" w:rsidRDefault="00B9790A" w:rsidP="003159B3">
      <w:pPr>
        <w:ind w:firstLine="567"/>
        <w:jc w:val="both"/>
      </w:pPr>
      <w:r w:rsidRPr="003159B3">
        <w:t>Гофрированная лента</w:t>
      </w:r>
      <w:r w:rsidRPr="002D11CF">
        <w:t xml:space="preserve"> </w:t>
      </w:r>
      <w:r w:rsidRPr="002D11CF">
        <w:rPr>
          <w:spacing w:val="-4"/>
        </w:rPr>
        <w:t xml:space="preserve">образуется при отсутствии или </w:t>
      </w:r>
      <w:r w:rsidRPr="002D11CF">
        <w:t>недостаточности нагрузки на отдельные валики вытяжного при</w:t>
      </w:r>
      <w:r w:rsidRPr="002D11CF">
        <w:softHyphen/>
        <w:t>бора.</w:t>
      </w:r>
    </w:p>
    <w:p w:rsidR="00B9790A" w:rsidRPr="002D11CF" w:rsidRDefault="00B9790A" w:rsidP="003159B3">
      <w:pPr>
        <w:ind w:firstLine="567"/>
        <w:jc w:val="both"/>
      </w:pPr>
      <w:r w:rsidRPr="003159B3">
        <w:t>Шишки в ленте</w:t>
      </w:r>
      <w:r w:rsidRPr="002D11CF">
        <w:t xml:space="preserve"> появляются в результате попадания в нее пуха с чистителей и других мест машины.</w:t>
      </w:r>
    </w:p>
    <w:p w:rsidR="00B9790A" w:rsidRPr="002D11CF" w:rsidRDefault="00B9790A" w:rsidP="003159B3">
      <w:pPr>
        <w:ind w:firstLine="567"/>
        <w:jc w:val="both"/>
      </w:pPr>
      <w:r w:rsidRPr="003159B3">
        <w:t xml:space="preserve">Грязная </w:t>
      </w:r>
      <w:r>
        <w:t>лента</w:t>
      </w:r>
      <w:r w:rsidRPr="002D11CF">
        <w:t xml:space="preserve"> </w:t>
      </w:r>
      <w:r w:rsidRPr="002D11CF">
        <w:rPr>
          <w:spacing w:val="-1"/>
        </w:rPr>
        <w:t xml:space="preserve">получается из-за присучивания грязными </w:t>
      </w:r>
      <w:r w:rsidRPr="002D11CF">
        <w:t>руками или работы на грязной машине.</w:t>
      </w:r>
    </w:p>
    <w:p w:rsidR="00B9790A" w:rsidRPr="00781588" w:rsidRDefault="00B9790A" w:rsidP="003159B3">
      <w:pPr>
        <w:ind w:firstLine="567"/>
        <w:jc w:val="both"/>
      </w:pPr>
      <w:r w:rsidRPr="003159B3">
        <w:t>Масляная лента</w:t>
      </w:r>
      <w:r w:rsidRPr="00781588">
        <w:t xml:space="preserve"> образуется при небрежной смазке ци</w:t>
      </w:r>
      <w:r w:rsidRPr="00781588">
        <w:softHyphen/>
        <w:t>линдров и валиков и загрязненности маслом рук работницы.</w:t>
      </w:r>
    </w:p>
    <w:p w:rsidR="00B9790A" w:rsidRPr="00781588" w:rsidRDefault="00B9790A" w:rsidP="003159B3">
      <w:pPr>
        <w:ind w:firstLine="567"/>
        <w:jc w:val="both"/>
      </w:pPr>
      <w:r w:rsidRPr="003159B3">
        <w:t xml:space="preserve">Рваная лента </w:t>
      </w:r>
      <w:r w:rsidRPr="00781588">
        <w:rPr>
          <w:spacing w:val="-1"/>
        </w:rPr>
        <w:t xml:space="preserve">появляется, если тазы находятся в Плохом </w:t>
      </w:r>
      <w:r w:rsidRPr="00781588">
        <w:t>состоянии: верхние края помяты, продольные швы имеют выступа</w:t>
      </w:r>
      <w:r w:rsidRPr="00781588">
        <w:softHyphen/>
        <w:t>ющие края, днище поломано.</w:t>
      </w:r>
    </w:p>
    <w:p w:rsidR="00B9790A" w:rsidRDefault="00B9790A" w:rsidP="001B55CF">
      <w:pPr>
        <w:spacing w:after="200" w:line="276" w:lineRule="auto"/>
        <w:jc w:val="center"/>
      </w:pPr>
    </w:p>
    <w:p w:rsidR="00B9790A" w:rsidRDefault="00B9790A" w:rsidP="001B55CF">
      <w:pPr>
        <w:jc w:val="center"/>
        <w:rPr>
          <w:b/>
        </w:rPr>
      </w:pPr>
    </w:p>
    <w:p w:rsidR="00B9790A" w:rsidRDefault="00B9790A" w:rsidP="001B55CF">
      <w:pPr>
        <w:jc w:val="center"/>
        <w:rPr>
          <w:b/>
        </w:rPr>
      </w:pPr>
    </w:p>
    <w:p w:rsidR="00B9790A" w:rsidRDefault="00B9790A" w:rsidP="001B55CF">
      <w:pPr>
        <w:jc w:val="center"/>
        <w:rPr>
          <w:b/>
        </w:rPr>
      </w:pPr>
    </w:p>
    <w:p w:rsidR="00B9790A" w:rsidRDefault="00B9790A" w:rsidP="001B55CF">
      <w:pPr>
        <w:jc w:val="center"/>
        <w:rPr>
          <w:b/>
        </w:rPr>
      </w:pPr>
      <w:r w:rsidRPr="001B55CF">
        <w:rPr>
          <w:b/>
        </w:rPr>
        <w:t>5.</w:t>
      </w:r>
      <w:r>
        <w:rPr>
          <w:b/>
        </w:rPr>
        <w:t xml:space="preserve"> РЕМОНТНЫЕ МАСТЕРСКИЕ</w:t>
      </w:r>
    </w:p>
    <w:p w:rsidR="00B9790A" w:rsidRDefault="00B9790A" w:rsidP="001B55CF">
      <w:pPr>
        <w:jc w:val="center"/>
        <w:rPr>
          <w:b/>
        </w:rPr>
      </w:pPr>
    </w:p>
    <w:p w:rsidR="00B9790A" w:rsidRDefault="00B9790A" w:rsidP="001B55CF">
      <w:pPr>
        <w:jc w:val="center"/>
        <w:rPr>
          <w:b/>
        </w:rPr>
      </w:pPr>
      <w:r w:rsidRPr="001B55CF">
        <w:rPr>
          <w:b/>
        </w:rPr>
        <w:t>Мастерская по ремонту веретен и рогулек</w:t>
      </w:r>
    </w:p>
    <w:p w:rsidR="00B9790A" w:rsidRDefault="00B9790A" w:rsidP="001B55CF">
      <w:pPr>
        <w:jc w:val="center"/>
        <w:rPr>
          <w:b/>
        </w:rPr>
      </w:pPr>
    </w:p>
    <w:p w:rsidR="00B9790A" w:rsidRPr="00967B42" w:rsidRDefault="00B9790A" w:rsidP="000B5CA6">
      <w:pPr>
        <w:ind w:firstLine="567"/>
        <w:jc w:val="both"/>
      </w:pPr>
      <w:r w:rsidRPr="00967B42">
        <w:t>Прядильные и крутильные веретена — важнейшие узлы текстильных    машин. Наиболее     часто     применяют     веретена ВН1-28-61, ВНТ-32-65 и ВНТ-38-70. Большая частота и высокая точность вращения определяют повышенные требования к изготовлению и восстановлению отдельных деталей веретена. Наиболее строгие требования предъявляют к изготовлению шпинделя веретена, амплитуда колебаний которого не должна превышать 0,15—0,3 мм в зависимости от диаметра блочка.</w:t>
      </w:r>
    </w:p>
    <w:p w:rsidR="00B9790A" w:rsidRPr="00967B42" w:rsidRDefault="00B9790A" w:rsidP="000B5CA6">
      <w:pPr>
        <w:ind w:firstLine="567"/>
        <w:jc w:val="both"/>
      </w:pPr>
      <w:r w:rsidRPr="00967B42">
        <w:t>Быстрому износу подвергаются подпятник и пяточный конус</w:t>
      </w:r>
      <w:r w:rsidRPr="00967B42">
        <w:rPr>
          <w:spacing w:val="-5"/>
          <w:vertAlign w:val="subscript"/>
        </w:rPr>
        <w:t xml:space="preserve"> </w:t>
      </w:r>
      <w:r w:rsidRPr="00967B42">
        <w:t>шпинделя.  Значительно  меньше  истираются  посадочное под роликоподшипники и наружная поверхность блочка.</w:t>
      </w:r>
    </w:p>
    <w:p w:rsidR="00B9790A" w:rsidRPr="00967B42" w:rsidRDefault="00B9790A" w:rsidP="00173050">
      <w:pPr>
        <w:ind w:firstLine="567"/>
        <w:jc w:val="both"/>
      </w:pPr>
      <w:r w:rsidRPr="00967B42">
        <w:t>Износ подпятника и пяточного конуса, а также остаточный прогиб после работы увеличивают амплитуду колебаний шпин</w:t>
      </w:r>
      <w:r w:rsidRPr="00967B42">
        <w:softHyphen/>
        <w:t>деля и в результате повышается обрывность. Стоимость веретен в общей стоимости капитального ремонта машин достигает иногда 80%.</w:t>
      </w:r>
    </w:p>
    <w:p w:rsidR="00B9790A" w:rsidRPr="00967B42" w:rsidRDefault="00B9790A" w:rsidP="00173050">
      <w:pPr>
        <w:ind w:firstLine="567"/>
        <w:jc w:val="both"/>
      </w:pPr>
      <w:r w:rsidRPr="00967B42">
        <w:t>Основные технологические операции при ремонте веретен следующие: очистка и обезжиривание, разборка и дефектовка, правка шпинделя, устранение износа пяточного конуса и поса</w:t>
      </w:r>
      <w:r w:rsidRPr="00967B42">
        <w:softHyphen/>
        <w:t>дочного   места   под  роликоподшипник  шлифованием,   электроискровым наращиванием   или  хромированием,   восстановление или замена подпятника, замена роликоподшипника, шлифование поверхности блочка, сборка и обкатка веретен.</w:t>
      </w:r>
      <w:r w:rsidRPr="00967B42">
        <w:br/>
      </w:r>
      <w:r w:rsidRPr="00967B42">
        <w:tab/>
        <w:t>При  ремонте  ровничных  рогулек  выполняются   следующие операции: очистка пазов и трубки от пуха и грязи; восстановление втулки, седла и замка путем обжатия и наплавки; правка лапок и исправление ветвей; проверка величины развода ветвей, статическая и динамическая балансировка рогульки.</w:t>
      </w:r>
    </w:p>
    <w:p w:rsidR="00B9790A" w:rsidRDefault="00B9790A" w:rsidP="00173050">
      <w:pPr>
        <w:jc w:val="both"/>
      </w:pPr>
      <w:r w:rsidRPr="00967B42">
        <w:tab/>
        <w:t>Производственную   программу   мастерской   определяют   на основе периодичности среднего и капитального ремонта машины. При капитальном ремонте хлопкопрядильных и льнопрядильных машин снимают и ремонтируют все веретена. При среднем ремонте в хлопкопрядении заменяют 5—7% веретен и в льнопрядении до 25%. Рогульки ровничных машин снимают полностью при каждом ремонте.</w:t>
      </w:r>
    </w:p>
    <w:p w:rsidR="00B9790A" w:rsidRPr="00967B42" w:rsidRDefault="00066D81" w:rsidP="008426FC">
      <w:pPr>
        <w:jc w:val="center"/>
      </w:pPr>
      <w:r>
        <w:rPr>
          <w:noProof/>
        </w:rPr>
        <w:pict>
          <v:shape id="Рисунок 1" o:spid="_x0000_i1032" type="#_x0000_t75" alt="Phaser_6121MFP_000101000541_0001.jpg" style="width:153.75pt;height:4in;visibility:visible">
            <v:imagedata r:id="rId14" o:title=""/>
          </v:shape>
        </w:pict>
      </w:r>
    </w:p>
    <w:p w:rsidR="00B9790A" w:rsidRPr="00967B42" w:rsidRDefault="00B9790A" w:rsidP="00343D68">
      <w:pPr>
        <w:ind w:firstLine="567"/>
        <w:jc w:val="both"/>
      </w:pPr>
      <w:r w:rsidRPr="00967B42">
        <w:t>Перед  ремонтом   веретена и рогульки чистят и   обезжи</w:t>
      </w:r>
      <w:r w:rsidRPr="00967B42">
        <w:softHyphen/>
        <w:t>ривают в моечном отделении. Мастерскую по ремонту ве</w:t>
      </w:r>
      <w:r w:rsidRPr="00967B42">
        <w:softHyphen/>
        <w:t>ретен и   рогулек   укомплекто</w:t>
      </w:r>
      <w:r w:rsidRPr="00967B42">
        <w:softHyphen/>
        <w:t>вывают   следующим оборудо</w:t>
      </w:r>
      <w:r w:rsidRPr="00967B42">
        <w:softHyphen/>
        <w:t>ванием: столами для разборки и дефектовки   узлов, станком для правки шпинделя верете</w:t>
      </w:r>
      <w:r w:rsidRPr="00967B42">
        <w:softHyphen/>
        <w:t>на,    станком    для    шлифовки пяток шпинделя веретена, ап</w:t>
      </w:r>
      <w:r w:rsidRPr="00967B42">
        <w:softHyphen/>
        <w:t>паратом для электроискрового упрочнения   деталей,   станком для доводки и полировки пя</w:t>
      </w:r>
      <w:r w:rsidRPr="00967B42">
        <w:softHyphen/>
        <w:t>точного конуса шпинделя вере</w:t>
      </w:r>
      <w:r w:rsidRPr="00967B42">
        <w:softHyphen/>
        <w:t>тена   после   электроискрового наращивания и для снятия заусенцев    с    ветвей    рогульки, приспособлением  для  выпрессовки   и   запрессовки подпят</w:t>
      </w:r>
      <w:r w:rsidRPr="00967B42">
        <w:softHyphen/>
        <w:t>ников,    приспособлением для развальцовки и завальцовки втулок, стендом для обкатки веретен.</w:t>
      </w:r>
    </w:p>
    <w:p w:rsidR="00B9790A" w:rsidRPr="00967B42" w:rsidRDefault="00B9790A" w:rsidP="00343D68">
      <w:pPr>
        <w:ind w:firstLine="567"/>
        <w:jc w:val="both"/>
      </w:pPr>
      <w:r w:rsidRPr="00967B42">
        <w:t>Для ремонта рогулек предусматривается универсальный станок Левкоева.</w:t>
      </w:r>
    </w:p>
    <w:p w:rsidR="00B9790A" w:rsidRPr="00967B42" w:rsidRDefault="00B9790A" w:rsidP="00343D68">
      <w:pPr>
        <w:ind w:firstLine="567"/>
        <w:jc w:val="both"/>
      </w:pPr>
      <w:r w:rsidRPr="00967B42">
        <w:t>Кроме указанного выше оборудования, мастерскую осна</w:t>
      </w:r>
      <w:r w:rsidRPr="00967B42">
        <w:softHyphen/>
        <w:t>щают комплектом инструментов и приборов для дефектовки, электрозаточным' станком и стеллажами для хранения узлов и деталей.</w:t>
      </w:r>
    </w:p>
    <w:p w:rsidR="00B9790A" w:rsidRPr="00967B42" w:rsidRDefault="00B9790A" w:rsidP="00343D68">
      <w:pPr>
        <w:ind w:firstLine="567"/>
        <w:jc w:val="both"/>
      </w:pPr>
      <w:r w:rsidRPr="00967B42">
        <w:t>Электроискровое наращивание поверхности пяточного ко</w:t>
      </w:r>
      <w:r w:rsidRPr="00967B42">
        <w:softHyphen/>
        <w:t>нуса осуществляют электродом из твердого сплава Т15К6. При этом наращивают последовательно один-два слоя при чистовых режимах (1 и 2) и три слоя при грубых режимах (4 и 5). В этом случае толщина наращенного слоя достигает 0,2 мм, что по</w:t>
      </w:r>
      <w:r w:rsidRPr="00967B42">
        <w:softHyphen/>
        <w:t>зволяет выполнять дальнейшую механическую обработку путем доводки и полирования пяточного конуса.</w:t>
      </w:r>
    </w:p>
    <w:p w:rsidR="00B9790A" w:rsidRPr="00967B42" w:rsidRDefault="00B9790A" w:rsidP="00343D68">
      <w:pPr>
        <w:ind w:firstLine="567"/>
        <w:jc w:val="both"/>
      </w:pPr>
      <w:r w:rsidRPr="00967B42">
        <w:t>Площадь мастерской устанавливают исходя из общей пло</w:t>
      </w:r>
      <w:r w:rsidRPr="00967B42">
        <w:softHyphen/>
        <w:t>щади РМО и в зависимости от количества ремонтируемых вере</w:t>
      </w:r>
      <w:r w:rsidRPr="00967B42">
        <w:softHyphen/>
        <w:t>тен и рогулек в году и оснащенности оборудованием.</w:t>
      </w:r>
    </w:p>
    <w:p w:rsidR="00B9790A" w:rsidRPr="00967B42" w:rsidRDefault="00B9790A" w:rsidP="005D461B">
      <w:pPr>
        <w:ind w:firstLine="567"/>
        <w:jc w:val="both"/>
      </w:pPr>
      <w:r w:rsidRPr="00967B42">
        <w:t>Расстановка оборудования выполняется согласно после</w:t>
      </w:r>
      <w:r w:rsidRPr="00967B42">
        <w:softHyphen/>
        <w:t>довательности технологического    процесса    ремонта    веретен (рис.  12).</w:t>
      </w:r>
    </w:p>
    <w:p w:rsidR="00B9790A" w:rsidRPr="00967B42" w:rsidRDefault="00B9790A" w:rsidP="005D461B">
      <w:pPr>
        <w:ind w:firstLine="567"/>
        <w:jc w:val="both"/>
      </w:pPr>
      <w:r w:rsidRPr="00967B42">
        <w:t>Многие операции в связи с небольшим объемом работ могут быть  совмещены. Мастерскую  средней  по  мощности  прядильной фабрики обслуживают два-три человека.</w:t>
      </w:r>
    </w:p>
    <w:p w:rsidR="00B9790A" w:rsidRPr="00967B42" w:rsidRDefault="00B9790A" w:rsidP="000B5CA6">
      <w:pPr>
        <w:ind w:firstLine="567"/>
        <w:jc w:val="both"/>
        <w:rPr>
          <w:b/>
        </w:rPr>
      </w:pPr>
    </w:p>
    <w:p w:rsidR="00B9790A" w:rsidRPr="00967B42" w:rsidRDefault="00B9790A" w:rsidP="005D461B">
      <w:pPr>
        <w:jc w:val="center"/>
        <w:rPr>
          <w:b/>
        </w:rPr>
      </w:pPr>
      <w:r w:rsidRPr="00967B42">
        <w:rPr>
          <w:b/>
        </w:rPr>
        <w:t>Мастерская по ремонту рифленых цилиндров, валов и прутков.</w:t>
      </w:r>
    </w:p>
    <w:p w:rsidR="00B9790A" w:rsidRPr="00967B42" w:rsidRDefault="00B9790A" w:rsidP="005D461B">
      <w:pPr>
        <w:jc w:val="center"/>
        <w:rPr>
          <w:b/>
        </w:rPr>
      </w:pPr>
    </w:p>
    <w:p w:rsidR="00B9790A" w:rsidRPr="00967B42" w:rsidRDefault="00B9790A" w:rsidP="005D461B">
      <w:pPr>
        <w:ind w:firstLine="567"/>
        <w:jc w:val="both"/>
      </w:pPr>
      <w:r w:rsidRPr="00967B42">
        <w:t>Рифленые  цилиндры   прядильных,   ровничных   и  ленточных машин — главные узлы. От качества их ремонта во многом за</w:t>
      </w:r>
      <w:r w:rsidRPr="00967B42">
        <w:softHyphen/>
        <w:t>висят качество продукции и производительность машины. Тех</w:t>
      </w:r>
      <w:r w:rsidRPr="00967B42">
        <w:softHyphen/>
        <w:t>ническими  условиями  допускаемое  биение для рифленых  ци</w:t>
      </w:r>
      <w:r w:rsidRPr="00967B42">
        <w:softHyphen/>
        <w:t>линдров прядильных и ровничных машин  составляет 0,15  мм, а для ленточных — 0,1мм.</w:t>
      </w:r>
    </w:p>
    <w:p w:rsidR="00B9790A" w:rsidRPr="00967B42" w:rsidRDefault="00B9790A" w:rsidP="005D461B">
      <w:pPr>
        <w:ind w:firstLine="567"/>
        <w:jc w:val="both"/>
      </w:pPr>
      <w:r w:rsidRPr="00967B42">
        <w:t>Рифленые цилиндры хлопкопрядильных машин изготовляют из Ст.10, которую подвергают цементации, или из Ст. 40, которую   поверхностно   закаливают.   Для льнопрядильных   машин алы цилиндров изготовляют из Ст.35 или 40 и хромируют, рифленые тумбы из нержавеющей стали 2X13 или из Ст.40 последующим хромированием.</w:t>
      </w:r>
    </w:p>
    <w:p w:rsidR="00B9790A" w:rsidRPr="00967B42" w:rsidRDefault="00B9790A" w:rsidP="005D461B">
      <w:pPr>
        <w:ind w:firstLine="567"/>
        <w:jc w:val="both"/>
      </w:pPr>
      <w:r w:rsidRPr="00967B42">
        <w:t>Основными  неисправностями работающих цилиндров  является:   прогиб,   износ шеек   и   рифленой   поверхности,   смятие резьбы и поломка хвостовиков. У цилиндров машины мокрого льнопрядения наблюдаются коррозия вала и поломки в местах посадки тумбочек.</w:t>
      </w:r>
    </w:p>
    <w:p w:rsidR="00B9790A" w:rsidRPr="00967B42" w:rsidRDefault="00B9790A" w:rsidP="00641DA9">
      <w:pPr>
        <w:ind w:firstLine="567"/>
        <w:jc w:val="both"/>
      </w:pPr>
      <w:r w:rsidRPr="00967B42">
        <w:t>Технология восстановления зависит от вида неисправности, но почти для всех цилиндров  обязательной является  правка. Часто восстанавливают и изношенные шейки, а в льнопрядиль</w:t>
      </w:r>
      <w:r w:rsidRPr="00967B42">
        <w:softHyphen/>
        <w:t>ных машинах осуществляют и накатку рифленой поверхности тумбочек.</w:t>
      </w:r>
    </w:p>
    <w:p w:rsidR="00B9790A" w:rsidRPr="00967B42" w:rsidRDefault="00B9790A" w:rsidP="00641DA9">
      <w:pPr>
        <w:ind w:firstLine="567"/>
        <w:jc w:val="both"/>
      </w:pPr>
      <w:r w:rsidRPr="00967B42">
        <w:t xml:space="preserve">Кроме рифленых цилиндров, в мастерской восстанавливают различные валы </w:t>
      </w:r>
      <w:r w:rsidRPr="00967B42">
        <w:rPr>
          <w:bCs/>
        </w:rPr>
        <w:t xml:space="preserve">и </w:t>
      </w:r>
      <w:r w:rsidRPr="00967B42">
        <w:t>прутки.</w:t>
      </w:r>
    </w:p>
    <w:p w:rsidR="00B9790A" w:rsidRPr="00967B42" w:rsidRDefault="00B9790A" w:rsidP="00641DA9">
      <w:pPr>
        <w:ind w:firstLine="567"/>
        <w:jc w:val="both"/>
      </w:pPr>
      <w:r w:rsidRPr="00967B42">
        <w:t>Основой для составления производственной программы слу</w:t>
      </w:r>
      <w:r w:rsidRPr="00967B42">
        <w:softHyphen/>
        <w:t>жат следующие показатели: число машин на предприятии с риф</w:t>
      </w:r>
      <w:r w:rsidRPr="00967B42">
        <w:softHyphen/>
        <w:t>леными цилиндрами, число звеньев цилиндров на машине, пе</w:t>
      </w:r>
      <w:r w:rsidRPr="00967B42">
        <w:softHyphen/>
        <w:t>риодичность ремонта цилиндров, нормы времени на операцию восстановления.</w:t>
      </w:r>
    </w:p>
    <w:p w:rsidR="00B9790A" w:rsidRPr="00967B42" w:rsidRDefault="00B9790A" w:rsidP="00641DA9">
      <w:pPr>
        <w:ind w:firstLine="567"/>
        <w:jc w:val="both"/>
      </w:pPr>
      <w:r w:rsidRPr="00967B42">
        <w:t>При капитальном ремонте цилиндры снимают с машины и восстанавливают их полностью. При среднем ремонте хлопко</w:t>
      </w:r>
      <w:r w:rsidRPr="00967B42">
        <w:softHyphen/>
        <w:t>прядильных машин ремонтируют в среднем 15% звеньев риф</w:t>
      </w:r>
      <w:r w:rsidRPr="00967B42">
        <w:softHyphen/>
        <w:t>леных цилиндров, а у льнопрядильных 25—30%.</w:t>
      </w:r>
    </w:p>
    <w:p w:rsidR="00B9790A" w:rsidRPr="00967B42" w:rsidRDefault="00B9790A" w:rsidP="00641DA9">
      <w:pPr>
        <w:ind w:firstLine="567"/>
        <w:jc w:val="both"/>
      </w:pPr>
      <w:r w:rsidRPr="00967B42">
        <w:t>Аналогично определяют число восстанавливаемых  валов и прутков с различных машин.</w:t>
      </w:r>
    </w:p>
    <w:p w:rsidR="00B9790A" w:rsidRPr="00967B42" w:rsidRDefault="00B9790A" w:rsidP="00641DA9">
      <w:pPr>
        <w:ind w:firstLine="567"/>
        <w:jc w:val="both"/>
      </w:pPr>
      <w:r w:rsidRPr="00967B42">
        <w:t>Для выполнения операций восстановления определяют об</w:t>
      </w:r>
      <w:r w:rsidRPr="00967B42">
        <w:softHyphen/>
        <w:t>щую трудоемкость каждой операции и число единиц необходи</w:t>
      </w:r>
      <w:r w:rsidRPr="00967B42">
        <w:softHyphen/>
        <w:t>мого оборудования.</w:t>
      </w:r>
    </w:p>
    <w:p w:rsidR="00B9790A" w:rsidRPr="00967B42" w:rsidRDefault="00B9790A" w:rsidP="00641DA9">
      <w:pPr>
        <w:ind w:firstLine="567"/>
        <w:jc w:val="both"/>
      </w:pPr>
      <w:r w:rsidRPr="00967B42">
        <w:t>Многие операции при восстановлении рифленых цилиндров и валов выполняют с использованием оборудования слесарно-механической мастерской (правка, наплавка, механическая об</w:t>
      </w:r>
      <w:r w:rsidRPr="00967B42">
        <w:softHyphen/>
        <w:t>работка). Поэтому во многих случаях отдельную мастерскую по ремонту цилиндров не создают, и их ремонтируют в слесарно-механической мастерской.</w:t>
      </w:r>
    </w:p>
    <w:p w:rsidR="00B9790A" w:rsidRPr="00967B42" w:rsidRDefault="00B9790A" w:rsidP="00641DA9">
      <w:pPr>
        <w:ind w:firstLine="567"/>
        <w:jc w:val="both"/>
      </w:pPr>
      <w:r w:rsidRPr="00967B42">
        <w:t>Разборку, правку и сборку рифленых цилиндров удобно вы</w:t>
      </w:r>
      <w:r w:rsidRPr="00967B42">
        <w:softHyphen/>
        <w:t>полнять на станке конструкции К. Ф. Зайцева или Ф. Д. Левкоева, восстановление рифленой поверхности  с помощью на</w:t>
      </w:r>
      <w:r w:rsidRPr="00967B42">
        <w:softHyphen/>
        <w:t>катных устройств. Восстановление рифлей переднего вытяж</w:t>
      </w:r>
      <w:r w:rsidRPr="00967B42">
        <w:softHyphen/>
        <w:t>ного термически обработанного цилиндра возможно после отжига звеньев, а в случае небольшого износа - путем хроми</w:t>
      </w:r>
      <w:r w:rsidRPr="00967B42">
        <w:softHyphen/>
        <w:t>рования. Наплавка изношенных шеек эффективна при исполь</w:t>
      </w:r>
      <w:r w:rsidRPr="00967B42">
        <w:softHyphen/>
        <w:t>зовании сварочной головки КУМА-5М или ГМВК-1, устанавли</w:t>
      </w:r>
      <w:r w:rsidRPr="00967B42">
        <w:softHyphen/>
        <w:t>ваемой на суппорте токарного станка.</w:t>
      </w:r>
    </w:p>
    <w:p w:rsidR="00B9790A" w:rsidRPr="00967B42" w:rsidRDefault="00B9790A" w:rsidP="00641DA9">
      <w:pPr>
        <w:ind w:firstLine="567"/>
        <w:jc w:val="both"/>
      </w:pPr>
      <w:r w:rsidRPr="00967B42">
        <w:t>При организации отдельной мастерской (рис. 13) оборудование принимается комплектом, в состав которого обычно вхо</w:t>
      </w:r>
      <w:r w:rsidRPr="00967B42">
        <w:softHyphen/>
        <w:t>дят: станок для правки звеньев, токарный станок со стацио</w:t>
      </w:r>
      <w:r w:rsidRPr="00967B42">
        <w:softHyphen/>
        <w:t>нарным приспособлением для восстановления рифленой поверх</w:t>
      </w:r>
      <w:r w:rsidRPr="00967B42">
        <w:softHyphen/>
        <w:t>ности, стенд для выверки собранных линий, стеллажи и стойки для хранения цилиндров.</w:t>
      </w:r>
      <w:r w:rsidRPr="00967B42">
        <w:rPr>
          <w:rFonts w:ascii="Arial" w:cs="Arial"/>
        </w:rPr>
        <w:tab/>
      </w:r>
    </w:p>
    <w:p w:rsidR="00B9790A" w:rsidRDefault="00B9790A" w:rsidP="00641DA9">
      <w:pPr>
        <w:ind w:firstLine="567"/>
        <w:jc w:val="both"/>
      </w:pPr>
      <w:r w:rsidRPr="00967B42">
        <w:t>Хромирование, наплавку и механическую обработку (об</w:t>
      </w:r>
      <w:r w:rsidRPr="00967B42">
        <w:softHyphen/>
        <w:t>точка, шлифование) целесообразно проводить в слесарно-механической мастерской РМО или в ЦРМ предприятия. Так как некоторые операции по восстановлению выполняются на металлорежущем оборудовании, мастерскую целесообразно распола</w:t>
      </w:r>
      <w:r w:rsidRPr="00967B42">
        <w:softHyphen/>
        <w:t>гать рядом со слесарно-механической мастерской РМО.</w:t>
      </w:r>
    </w:p>
    <w:p w:rsidR="00B9790A" w:rsidRDefault="00B9790A" w:rsidP="00641DA9">
      <w:pPr>
        <w:ind w:firstLine="567"/>
        <w:jc w:val="both"/>
      </w:pPr>
    </w:p>
    <w:p w:rsidR="00B9790A" w:rsidRDefault="00066D81" w:rsidP="008426FC">
      <w:pPr>
        <w:ind w:firstLine="567"/>
        <w:jc w:val="center"/>
      </w:pPr>
      <w:r>
        <w:rPr>
          <w:noProof/>
        </w:rPr>
        <w:pict>
          <v:shape id="Рисунок 5" o:spid="_x0000_i1033" type="#_x0000_t75" alt="Phaser_6121MFP_000101000541_0002.jpg" style="width:327.75pt;height:149.25pt;visibility:visible">
            <v:imagedata r:id="rId15" o:title=""/>
          </v:shape>
        </w:pict>
      </w:r>
    </w:p>
    <w:p w:rsidR="00B9790A" w:rsidRPr="00967B42" w:rsidRDefault="00B9790A" w:rsidP="008426FC">
      <w:pPr>
        <w:ind w:firstLine="567"/>
        <w:jc w:val="center"/>
      </w:pPr>
    </w:p>
    <w:p w:rsidR="00B9790A" w:rsidRPr="00967B42" w:rsidRDefault="00B9790A" w:rsidP="00641DA9">
      <w:pPr>
        <w:ind w:firstLine="567"/>
        <w:jc w:val="both"/>
      </w:pPr>
      <w:r w:rsidRPr="00967B42">
        <w:t>Оборудование размещают в порядке выполнения операций восстановления.  Мастерскую обслуживают  один-два  человека.</w:t>
      </w:r>
    </w:p>
    <w:p w:rsidR="00B9790A" w:rsidRPr="00967B42" w:rsidRDefault="00B9790A" w:rsidP="00641DA9">
      <w:pPr>
        <w:ind w:firstLine="567"/>
        <w:jc w:val="both"/>
      </w:pPr>
    </w:p>
    <w:p w:rsidR="00B9790A" w:rsidRPr="00967B42" w:rsidRDefault="00B9790A" w:rsidP="00641DA9">
      <w:pPr>
        <w:jc w:val="center"/>
        <w:rPr>
          <w:b/>
        </w:rPr>
      </w:pPr>
      <w:r w:rsidRPr="00967B42">
        <w:rPr>
          <w:b/>
        </w:rPr>
        <w:t>Мастерская по ремонту мелких узлов прядильных машин.</w:t>
      </w:r>
    </w:p>
    <w:p w:rsidR="00B9790A" w:rsidRPr="00967B42" w:rsidRDefault="00B9790A" w:rsidP="00641DA9">
      <w:pPr>
        <w:jc w:val="center"/>
        <w:rPr>
          <w:b/>
        </w:rPr>
      </w:pPr>
    </w:p>
    <w:p w:rsidR="00B9790A" w:rsidRPr="00967B42" w:rsidRDefault="00B9790A" w:rsidP="00641DA9">
      <w:pPr>
        <w:ind w:firstLine="567"/>
        <w:jc w:val="both"/>
      </w:pPr>
      <w:r w:rsidRPr="00967B42">
        <w:t>Такая мастерская (или участок) создается при крупных фаб</w:t>
      </w:r>
      <w:r w:rsidRPr="00967B42">
        <w:softHyphen/>
        <w:t>риках, где имеется более 150 тыс. веретен. В ней ремонтируют натяжные ролики (блочки), кольцевые планки, клапаны, кле</w:t>
      </w:r>
      <w:r w:rsidRPr="00967B42">
        <w:softHyphen/>
        <w:t>точки, сепараторы.</w:t>
      </w:r>
    </w:p>
    <w:p w:rsidR="00B9790A" w:rsidRPr="00967B42" w:rsidRDefault="00B9790A" w:rsidP="00641DA9">
      <w:pPr>
        <w:ind w:firstLine="567"/>
        <w:jc w:val="both"/>
      </w:pPr>
      <w:r w:rsidRPr="00967B42">
        <w:t>Неисправный натяжной ролик вызывает простой сразу четырех веретен. Натяжные ролики бывают жестяные и карболитовые. Поэтому и технологический процесс ремонта этих узлов различен. Старая конструкция — жестяные ролики — недолго</w:t>
      </w:r>
      <w:r w:rsidRPr="00967B42">
        <w:rPr>
          <w:spacing w:val="-1"/>
        </w:rPr>
        <w:t>вечна и трудоемка в ремонте, нуждается в специальных при</w:t>
      </w:r>
      <w:r w:rsidRPr="00967B42">
        <w:rPr>
          <w:spacing w:val="-1"/>
        </w:rPr>
        <w:softHyphen/>
      </w:r>
      <w:r w:rsidRPr="00967B42">
        <w:t xml:space="preserve">способлениях для отвертывания гаек, развертывания буртиков, </w:t>
      </w:r>
      <w:r w:rsidRPr="00967B42">
        <w:rPr>
          <w:spacing w:val="-1"/>
        </w:rPr>
        <w:t>рихтовки, выправления вмятин на торце и ободе. Все это осу</w:t>
      </w:r>
      <w:r w:rsidRPr="00967B42">
        <w:t>ществляется  на  универсальном  стенде  конструкции  Левкоева. Кроме этих операций, выполняются работы по замене сухари</w:t>
      </w:r>
      <w:r w:rsidRPr="00967B42">
        <w:softHyphen/>
        <w:t>ков, установке вилки, установке и закреплению тесьмоловителей. На полный ремонт жестяного натяжного ролика затрачи</w:t>
      </w:r>
      <w:r w:rsidRPr="00967B42">
        <w:softHyphen/>
        <w:t>вается 8—11 мин.</w:t>
      </w:r>
    </w:p>
    <w:p w:rsidR="00B9790A" w:rsidRDefault="00B9790A" w:rsidP="00641DA9">
      <w:pPr>
        <w:ind w:firstLine="567"/>
        <w:jc w:val="both"/>
        <w:rPr>
          <w:spacing w:val="-2"/>
        </w:rPr>
      </w:pPr>
      <w:r w:rsidRPr="00967B42">
        <w:t>Производственную программу мастерской можно рассчитать следующим путем. При каждом среднем и капитальном ремонте машины все ролики снимают. Из них 10%</w:t>
      </w:r>
      <w:r>
        <w:t xml:space="preserve"> проходит полный, </w:t>
      </w:r>
      <w:r>
        <w:rPr>
          <w:spacing w:val="-2"/>
        </w:rPr>
        <w:t>а   остальные   профилактический   ремонт   (</w:t>
      </w:r>
      <w:r>
        <w:rPr>
          <w:spacing w:val="-2"/>
          <w:lang w:val="en-US"/>
        </w:rPr>
        <w:t>t</w:t>
      </w:r>
      <w:r>
        <w:rPr>
          <w:spacing w:val="-2"/>
          <w:sz w:val="18"/>
          <w:szCs w:val="18"/>
        </w:rPr>
        <w:t>пр</w:t>
      </w:r>
      <w:r>
        <w:rPr>
          <w:spacing w:val="-2"/>
        </w:rPr>
        <w:t xml:space="preserve"> = 2—4,5   мин/шт.).</w:t>
      </w:r>
    </w:p>
    <w:p w:rsidR="00B9790A" w:rsidRDefault="00B9790A" w:rsidP="00641DA9">
      <w:pPr>
        <w:ind w:firstLine="567"/>
        <w:jc w:val="both"/>
        <w:rPr>
          <w:spacing w:val="-2"/>
        </w:rPr>
      </w:pPr>
    </w:p>
    <w:p w:rsidR="00B9790A" w:rsidRDefault="00066D81" w:rsidP="008426FC">
      <w:pPr>
        <w:ind w:firstLine="567"/>
        <w:jc w:val="center"/>
        <w:rPr>
          <w:spacing w:val="-2"/>
        </w:rPr>
      </w:pPr>
      <w:r>
        <w:rPr>
          <w:noProof/>
          <w:spacing w:val="-2"/>
        </w:rPr>
        <w:pict>
          <v:shape id="Рисунок 6" o:spid="_x0000_i1034" type="#_x0000_t75" alt="Phaser_6121MFP_000101000541_0003.jpg" style="width:177.75pt;height:249.75pt;visibility:visible">
            <v:imagedata r:id="rId16" o:title=""/>
          </v:shape>
        </w:pict>
      </w:r>
    </w:p>
    <w:p w:rsidR="00B9790A" w:rsidRPr="008426FC" w:rsidRDefault="00B9790A" w:rsidP="008426FC">
      <w:pPr>
        <w:ind w:firstLine="567"/>
        <w:jc w:val="center"/>
        <w:rPr>
          <w:spacing w:val="-2"/>
        </w:rPr>
      </w:pPr>
    </w:p>
    <w:p w:rsidR="00B9790A" w:rsidRDefault="00B9790A" w:rsidP="00641DA9">
      <w:pPr>
        <w:ind w:firstLine="567"/>
        <w:jc w:val="both"/>
      </w:pPr>
      <w:r>
        <w:t>Для ремонта натяжных ро</w:t>
      </w:r>
      <w:r>
        <w:softHyphen/>
        <w:t>ликов    в    мастерской   обычно устанавливают один</w:t>
      </w:r>
      <w:r w:rsidRPr="00641DA9">
        <w:t xml:space="preserve"> </w:t>
      </w:r>
      <w:r>
        <w:t>стенд. У новой,  наиболее распространенной  конструкции — натяж</w:t>
      </w:r>
      <w:r>
        <w:softHyphen/>
        <w:t>ных роликов  из</w:t>
      </w:r>
      <w:r w:rsidRPr="00641DA9">
        <w:t xml:space="preserve"> </w:t>
      </w:r>
      <w:r>
        <w:t>карболита — при  эксплуатации  изнашиваются шарикоподшипники  ролика  и  оси,</w:t>
      </w:r>
      <w:r w:rsidRPr="00641DA9">
        <w:t xml:space="preserve"> </w:t>
      </w:r>
      <w:r>
        <w:t>ломаются  ободы,  загрязня</w:t>
      </w:r>
      <w:r>
        <w:softHyphen/>
        <w:t>ются и затвердевают смазки.</w:t>
      </w:r>
    </w:p>
    <w:p w:rsidR="00B9790A" w:rsidRDefault="00B9790A" w:rsidP="00641DA9">
      <w:pPr>
        <w:ind w:firstLine="567"/>
        <w:jc w:val="both"/>
      </w:pPr>
      <w:r>
        <w:t>Проверку этих роликов осуществляют при каждом капиталь</w:t>
      </w:r>
      <w:r>
        <w:softHyphen/>
        <w:t>ном и среднем ремонте</w:t>
      </w:r>
      <w:r w:rsidRPr="00641DA9">
        <w:t xml:space="preserve"> </w:t>
      </w:r>
      <w:r>
        <w:t>машины. Их разбирают, промывают в дизельном топливе, закладывают новую смазку,</w:t>
      </w:r>
      <w:r w:rsidRPr="00641DA9">
        <w:t xml:space="preserve"> </w:t>
      </w:r>
      <w:r>
        <w:t>заменяют из</w:t>
      </w:r>
      <w:r>
        <w:softHyphen/>
        <w:t>ношенные подшипники. Для ремонта карболитовых натяжных роликов этой</w:t>
      </w:r>
      <w:r w:rsidRPr="00641DA9">
        <w:t xml:space="preserve"> </w:t>
      </w:r>
      <w:r>
        <w:t>конструкции предусматривают механизированную моечную установку (рис. 14), ручные</w:t>
      </w:r>
      <w:r w:rsidRPr="00641DA9">
        <w:t xml:space="preserve"> </w:t>
      </w:r>
      <w:r>
        <w:t>прессы для запрессовки и выпрессовки шарикоподшипников.</w:t>
      </w:r>
    </w:p>
    <w:p w:rsidR="00B9790A" w:rsidRDefault="00B9790A" w:rsidP="00641DA9">
      <w:pPr>
        <w:ind w:firstLine="567"/>
        <w:jc w:val="both"/>
      </w:pPr>
      <w:r>
        <w:t>Кольцевые планки ремонтируют в основном при капиталь</w:t>
      </w:r>
      <w:r>
        <w:softHyphen/>
        <w:t>ном ремонте машин. При</w:t>
      </w:r>
      <w:r w:rsidRPr="00641DA9">
        <w:t xml:space="preserve"> </w:t>
      </w:r>
      <w:r>
        <w:t>этом заменяют кольца, кольцедержатели, баллоноограничители. Необходимо</w:t>
      </w:r>
      <w:r w:rsidRPr="00641DA9">
        <w:t xml:space="preserve"> </w:t>
      </w:r>
      <w:r>
        <w:t>предусматривать при</w:t>
      </w:r>
      <w:r>
        <w:softHyphen/>
        <w:t>способление для быстрого отвертывания и завертывания вин</w:t>
      </w:r>
      <w:r>
        <w:softHyphen/>
        <w:t>тов. При</w:t>
      </w:r>
      <w:r w:rsidRPr="00641DA9">
        <w:t xml:space="preserve"> </w:t>
      </w:r>
      <w:r>
        <w:t>снятии с машины приклонов или нагрузочных уст</w:t>
      </w:r>
      <w:r>
        <w:softHyphen/>
        <w:t>ройств с них удаляют пух, грязь,</w:t>
      </w:r>
      <w:r w:rsidRPr="00641DA9">
        <w:t xml:space="preserve"> </w:t>
      </w:r>
      <w:r>
        <w:t>заменяют подшипники.</w:t>
      </w:r>
    </w:p>
    <w:p w:rsidR="00B9790A" w:rsidRDefault="00B9790A" w:rsidP="00967B42">
      <w:pPr>
        <w:ind w:firstLine="567"/>
        <w:jc w:val="both"/>
      </w:pPr>
      <w:r>
        <w:t>Мелкие узлы ремонтируют один-два слесаря. Площадь ма</w:t>
      </w:r>
      <w:r>
        <w:softHyphen/>
        <w:t>стерской или участка устанавливают в зависимости от объема работ и количества ремонтного оборудования от 16 до 20 м</w:t>
      </w:r>
      <w:r>
        <w:rPr>
          <w:vertAlign w:val="superscript"/>
        </w:rPr>
        <w:t>2</w:t>
      </w:r>
      <w:r>
        <w:t>.</w:t>
      </w:r>
    </w:p>
    <w:p w:rsidR="00B9790A" w:rsidRPr="00641DA9" w:rsidRDefault="00B9790A" w:rsidP="00967B42">
      <w:pPr>
        <w:ind w:firstLine="567"/>
        <w:jc w:val="both"/>
      </w:pPr>
      <w:r>
        <w:t>Кроме указанного выше оборудования, мастерскую или уча</w:t>
      </w:r>
      <w:r>
        <w:softHyphen/>
        <w:t>сток оснащают одним-двумя слесарными верстаками и стелла</w:t>
      </w:r>
      <w:r>
        <w:softHyphen/>
        <w:t>жами для хранения узлов.</w:t>
      </w:r>
    </w:p>
    <w:p w:rsidR="00B9790A" w:rsidRDefault="00B9790A" w:rsidP="00967B42">
      <w:pPr>
        <w:rPr>
          <w:b/>
        </w:rPr>
      </w:pPr>
    </w:p>
    <w:p w:rsidR="00B9790A" w:rsidRDefault="00B9790A" w:rsidP="00967B42">
      <w:pPr>
        <w:rPr>
          <w:b/>
        </w:rPr>
      </w:pPr>
    </w:p>
    <w:p w:rsidR="00B9790A" w:rsidRDefault="00B9790A" w:rsidP="00967B42">
      <w:pPr>
        <w:rPr>
          <w:b/>
        </w:rPr>
      </w:pPr>
    </w:p>
    <w:p w:rsidR="00B9790A" w:rsidRDefault="00B9790A" w:rsidP="00967B42">
      <w:pPr>
        <w:rPr>
          <w:b/>
        </w:rPr>
      </w:pPr>
    </w:p>
    <w:p w:rsidR="00B9790A" w:rsidRPr="001B55CF" w:rsidRDefault="00B9790A" w:rsidP="00967B42">
      <w:pPr>
        <w:rPr>
          <w:b/>
        </w:rPr>
      </w:pPr>
    </w:p>
    <w:p w:rsidR="00B9790A" w:rsidRDefault="00B9790A" w:rsidP="00CB5D6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B9790A" w:rsidRDefault="00B9790A" w:rsidP="00CB5D63">
      <w:pPr>
        <w:ind w:firstLine="567"/>
        <w:jc w:val="center"/>
        <w:rPr>
          <w:b/>
          <w:sz w:val="28"/>
          <w:szCs w:val="28"/>
        </w:rPr>
      </w:pPr>
    </w:p>
    <w:p w:rsidR="00B9790A" w:rsidRDefault="00B9790A" w:rsidP="00CB5D63">
      <w:pPr>
        <w:pStyle w:val="1"/>
        <w:numPr>
          <w:ilvl w:val="0"/>
          <w:numId w:val="4"/>
        </w:numPr>
        <w:ind w:left="284"/>
        <w:rPr>
          <w:sz w:val="28"/>
          <w:szCs w:val="28"/>
        </w:rPr>
      </w:pPr>
      <w:r w:rsidRPr="00CB5D63">
        <w:rPr>
          <w:sz w:val="28"/>
          <w:szCs w:val="28"/>
        </w:rPr>
        <w:t xml:space="preserve">В.В. </w:t>
      </w:r>
      <w:r>
        <w:rPr>
          <w:sz w:val="28"/>
          <w:szCs w:val="28"/>
        </w:rPr>
        <w:t>Жоховский</w:t>
      </w:r>
      <w:r w:rsidRPr="00CB5D63">
        <w:rPr>
          <w:sz w:val="28"/>
          <w:szCs w:val="28"/>
        </w:rPr>
        <w:t xml:space="preserve">, Ш.Р. Марасулов  </w:t>
      </w:r>
      <w:r w:rsidRPr="00DA0412">
        <w:rPr>
          <w:i/>
          <w:sz w:val="28"/>
          <w:szCs w:val="28"/>
        </w:rPr>
        <w:t>«Монтаж машин хлопкопрядильного производства»</w:t>
      </w:r>
      <w:r>
        <w:rPr>
          <w:sz w:val="28"/>
          <w:szCs w:val="28"/>
        </w:rPr>
        <w:t>,  Москва «Легкая индустрия» 1972г.</w:t>
      </w:r>
    </w:p>
    <w:p w:rsidR="00B9790A" w:rsidRPr="00CB5D63" w:rsidRDefault="00B9790A" w:rsidP="00CB5D63">
      <w:pPr>
        <w:pStyle w:val="1"/>
        <w:numPr>
          <w:ilvl w:val="0"/>
          <w:numId w:val="4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В.М. Балыш </w:t>
      </w:r>
      <w:r w:rsidRPr="00DA0412">
        <w:rPr>
          <w:i/>
          <w:sz w:val="28"/>
          <w:szCs w:val="28"/>
        </w:rPr>
        <w:t>«Ремонтные мастерские текстильных предприятий»</w:t>
      </w:r>
      <w:r>
        <w:rPr>
          <w:sz w:val="28"/>
          <w:szCs w:val="28"/>
        </w:rPr>
        <w:t>, Москва «Легкая индустрия» 1978г.</w:t>
      </w:r>
      <w:bookmarkStart w:id="0" w:name="_GoBack"/>
      <w:bookmarkEnd w:id="0"/>
    </w:p>
    <w:sectPr w:rsidR="00B9790A" w:rsidRPr="00CB5D63" w:rsidSect="000F4EF4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0A" w:rsidRDefault="00B9790A" w:rsidP="003159B3">
      <w:r>
        <w:separator/>
      </w:r>
    </w:p>
  </w:endnote>
  <w:endnote w:type="continuationSeparator" w:id="0">
    <w:p w:rsidR="00B9790A" w:rsidRDefault="00B9790A" w:rsidP="0031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0A" w:rsidRDefault="00B9790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2B16">
      <w:rPr>
        <w:noProof/>
      </w:rPr>
      <w:t>2</w:t>
    </w:r>
    <w:r>
      <w:fldChar w:fldCharType="end"/>
    </w:r>
  </w:p>
  <w:p w:rsidR="00B9790A" w:rsidRDefault="00B979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0A" w:rsidRDefault="00B9790A" w:rsidP="003159B3">
      <w:r>
        <w:separator/>
      </w:r>
    </w:p>
  </w:footnote>
  <w:footnote w:type="continuationSeparator" w:id="0">
    <w:p w:rsidR="00B9790A" w:rsidRDefault="00B9790A" w:rsidP="0031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92A1B"/>
    <w:multiLevelType w:val="hybridMultilevel"/>
    <w:tmpl w:val="0D68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A3A28"/>
    <w:multiLevelType w:val="hybridMultilevel"/>
    <w:tmpl w:val="012E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D5756A"/>
    <w:multiLevelType w:val="hybridMultilevel"/>
    <w:tmpl w:val="EF2A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49272D"/>
    <w:multiLevelType w:val="hybridMultilevel"/>
    <w:tmpl w:val="829C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B0A"/>
    <w:rsid w:val="00066D81"/>
    <w:rsid w:val="000B5CA6"/>
    <w:rsid w:val="000F4EF4"/>
    <w:rsid w:val="00152CBA"/>
    <w:rsid w:val="00167CDC"/>
    <w:rsid w:val="00173050"/>
    <w:rsid w:val="001833AF"/>
    <w:rsid w:val="001B55CF"/>
    <w:rsid w:val="00241346"/>
    <w:rsid w:val="002521AE"/>
    <w:rsid w:val="0028624C"/>
    <w:rsid w:val="002D11CF"/>
    <w:rsid w:val="003159B3"/>
    <w:rsid w:val="00343D68"/>
    <w:rsid w:val="00366FA3"/>
    <w:rsid w:val="00420985"/>
    <w:rsid w:val="004B5EC1"/>
    <w:rsid w:val="005D461B"/>
    <w:rsid w:val="00641DA9"/>
    <w:rsid w:val="0064374A"/>
    <w:rsid w:val="006E4316"/>
    <w:rsid w:val="00781588"/>
    <w:rsid w:val="00783745"/>
    <w:rsid w:val="007C7117"/>
    <w:rsid w:val="00804B54"/>
    <w:rsid w:val="008426FC"/>
    <w:rsid w:val="0085358E"/>
    <w:rsid w:val="00895C1E"/>
    <w:rsid w:val="008B75FB"/>
    <w:rsid w:val="00967B42"/>
    <w:rsid w:val="009D3B0A"/>
    <w:rsid w:val="00A40273"/>
    <w:rsid w:val="00A62B16"/>
    <w:rsid w:val="00A767A2"/>
    <w:rsid w:val="00AB1CDB"/>
    <w:rsid w:val="00AC040B"/>
    <w:rsid w:val="00B10ABE"/>
    <w:rsid w:val="00B32E8E"/>
    <w:rsid w:val="00B35B85"/>
    <w:rsid w:val="00B9790A"/>
    <w:rsid w:val="00BF390F"/>
    <w:rsid w:val="00C141CA"/>
    <w:rsid w:val="00C27140"/>
    <w:rsid w:val="00C91755"/>
    <w:rsid w:val="00CB5D63"/>
    <w:rsid w:val="00D00E5D"/>
    <w:rsid w:val="00D700DA"/>
    <w:rsid w:val="00D7571B"/>
    <w:rsid w:val="00DA0412"/>
    <w:rsid w:val="00E45D28"/>
    <w:rsid w:val="00EC14B3"/>
    <w:rsid w:val="00F11571"/>
    <w:rsid w:val="00FA1817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D05F4BAC-211F-437D-8578-1414755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0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3B0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D75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D7571B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мещающий текст1"/>
    <w:basedOn w:val="a0"/>
    <w:semiHidden/>
    <w:rsid w:val="00420985"/>
    <w:rPr>
      <w:rFonts w:cs="Times New Roman"/>
      <w:color w:val="808080"/>
    </w:rPr>
  </w:style>
  <w:style w:type="table" w:styleId="a5">
    <w:name w:val="Table Grid"/>
    <w:basedOn w:val="a1"/>
    <w:rsid w:val="00D00E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315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3159B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rsid w:val="00315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3159B3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текстильный университет</vt:lpstr>
    </vt:vector>
  </TitlesOfParts>
  <Company>Grizli777</Company>
  <LinksUpToDate>false</LinksUpToDate>
  <CharactersWithSpaces>27220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текстильный университет</dc:title>
  <dc:subject/>
  <dc:creator>Пользователь Windows</dc:creator>
  <cp:keywords/>
  <dc:description/>
  <cp:lastModifiedBy>admin</cp:lastModifiedBy>
  <cp:revision>2</cp:revision>
  <dcterms:created xsi:type="dcterms:W3CDTF">2014-03-28T18:01:00Z</dcterms:created>
  <dcterms:modified xsi:type="dcterms:W3CDTF">2014-03-28T18:01:00Z</dcterms:modified>
</cp:coreProperties>
</file>