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07" w:rsidRDefault="00A17C07">
      <w:pPr>
        <w:pStyle w:val="a3"/>
        <w:spacing w:line="360" w:lineRule="auto"/>
        <w:rPr>
          <w:sz w:val="36"/>
        </w:rPr>
      </w:pPr>
    </w:p>
    <w:p w:rsidR="00A17C07" w:rsidRDefault="00F677D7">
      <w:pPr>
        <w:pStyle w:val="a3"/>
        <w:spacing w:line="360" w:lineRule="auto"/>
        <w:rPr>
          <w:sz w:val="36"/>
        </w:rPr>
      </w:pPr>
      <w:r>
        <w:rPr>
          <w:sz w:val="36"/>
        </w:rPr>
        <w:t>РОССИЙСКИЙ УНИВЕРСИТЕТ ДРУЖБЫ НАРОДОВ</w:t>
      </w:r>
    </w:p>
    <w:p w:rsidR="00A17C07" w:rsidRDefault="00F677D7">
      <w:pPr>
        <w:pStyle w:val="a3"/>
        <w:spacing w:line="360" w:lineRule="auto"/>
        <w:rPr>
          <w:sz w:val="32"/>
        </w:rPr>
      </w:pPr>
      <w:r>
        <w:rPr>
          <w:sz w:val="32"/>
        </w:rPr>
        <w:t>ИНСТИТУТ ИНОСТРАННЫХ ЯЗЫКОВ</w:t>
      </w:r>
    </w:p>
    <w:p w:rsidR="00A17C07" w:rsidRDefault="00F677D7">
      <w:pPr>
        <w:pStyle w:val="a3"/>
        <w:spacing w:line="360" w:lineRule="auto"/>
        <w:rPr>
          <w:sz w:val="32"/>
        </w:rPr>
      </w:pP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  <w:r>
        <w:rPr>
          <w:sz w:val="32"/>
        </w:rPr>
        <w:sym w:font="Symbol" w:char="F0BE"/>
      </w: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A17C07">
      <w:pPr>
        <w:pStyle w:val="a3"/>
        <w:spacing w:line="360" w:lineRule="auto"/>
        <w:rPr>
          <w:sz w:val="32"/>
          <w:lang w:val="en-US"/>
        </w:rPr>
      </w:pPr>
    </w:p>
    <w:p w:rsidR="00A17C07" w:rsidRDefault="00F677D7">
      <w:pPr>
        <w:pStyle w:val="a3"/>
        <w:spacing w:line="360" w:lineRule="auto"/>
        <w:ind w:left="-142"/>
        <w:jc w:val="both"/>
        <w:rPr>
          <w:sz w:val="36"/>
          <w:lang w:val="en-US"/>
        </w:rPr>
      </w:pPr>
      <w:r>
        <w:rPr>
          <w:b w:val="0"/>
          <w:sz w:val="34"/>
        </w:rPr>
        <w:t xml:space="preserve">Баталов А.А., Митрофанова М.В., Новиков А.Л., Соколова Н.Л. </w:t>
      </w:r>
      <w:r>
        <w:rPr>
          <w:b w:val="0"/>
          <w:sz w:val="34"/>
        </w:rPr>
        <w:br/>
      </w: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F677D7">
      <w:pPr>
        <w:pStyle w:val="a7"/>
        <w:rPr>
          <w:sz w:val="40"/>
        </w:rPr>
      </w:pPr>
      <w:r>
        <w:rPr>
          <w:sz w:val="40"/>
        </w:rPr>
        <w:t>ПРОГРАММЫ НАПРАВЛЕНИЯ 520500 «ЛИНГВИСТИКА», БАКАЛАВРИАТ</w:t>
      </w:r>
    </w:p>
    <w:p w:rsidR="00A17C07" w:rsidRDefault="00F677D7">
      <w:pPr>
        <w:pStyle w:val="a7"/>
        <w:rPr>
          <w:sz w:val="36"/>
        </w:rPr>
      </w:pPr>
      <w:r>
        <w:rPr>
          <w:sz w:val="36"/>
        </w:rPr>
        <w:t>ОБЩЕПРОФЕССИОНАЛЬНЫЕ ДИСЦИПЛИНЫ</w:t>
      </w:r>
    </w:p>
    <w:p w:rsidR="00A17C07" w:rsidRDefault="00F677D7">
      <w:pPr>
        <w:pStyle w:val="a7"/>
        <w:rPr>
          <w:sz w:val="36"/>
          <w:lang w:val="en-US"/>
        </w:rPr>
      </w:pPr>
      <w:r>
        <w:rPr>
          <w:sz w:val="36"/>
        </w:rPr>
        <w:t xml:space="preserve">Часть </w:t>
      </w:r>
      <w:r>
        <w:rPr>
          <w:sz w:val="36"/>
          <w:lang w:val="en-US"/>
        </w:rPr>
        <w:t>I</w:t>
      </w: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F677D7">
      <w:pPr>
        <w:pStyle w:val="a7"/>
        <w:rPr>
          <w:sz w:val="32"/>
        </w:rPr>
      </w:pPr>
      <w:r>
        <w:rPr>
          <w:sz w:val="32"/>
        </w:rPr>
        <w:t>Москва</w:t>
      </w:r>
    </w:p>
    <w:p w:rsidR="00A17C07" w:rsidRDefault="00F677D7">
      <w:pPr>
        <w:pStyle w:val="a7"/>
        <w:rPr>
          <w:sz w:val="32"/>
        </w:rPr>
      </w:pPr>
      <w:r>
        <w:rPr>
          <w:sz w:val="32"/>
        </w:rPr>
        <w:t xml:space="preserve"> 2004 </w:t>
      </w: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A17C07">
      <w:pPr>
        <w:pStyle w:val="a3"/>
        <w:rPr>
          <w:sz w:val="32"/>
        </w:rPr>
      </w:pPr>
    </w:p>
    <w:p w:rsidR="00A17C07" w:rsidRDefault="00F677D7">
      <w:pPr>
        <w:pStyle w:val="a3"/>
        <w:jc w:val="left"/>
        <w:rPr>
          <w:i/>
          <w:sz w:val="28"/>
          <w:lang w:val="en-US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i/>
          <w:sz w:val="32"/>
          <w:lang w:val="en-US"/>
        </w:rPr>
        <w:t xml:space="preserve">      </w:t>
      </w:r>
      <w:r>
        <w:rPr>
          <w:i/>
          <w:sz w:val="28"/>
          <w:lang w:val="en-US"/>
        </w:rPr>
        <w:t>Утверждено</w:t>
      </w:r>
    </w:p>
    <w:p w:rsidR="00A17C07" w:rsidRDefault="00F677D7">
      <w:pPr>
        <w:pStyle w:val="a3"/>
        <w:jc w:val="left"/>
        <w:rPr>
          <w:sz w:val="28"/>
          <w:lang w:val="en-US"/>
        </w:rPr>
      </w:pPr>
      <w:r>
        <w:rPr>
          <w:sz w:val="32"/>
        </w:rPr>
        <w:t>ББК</w:t>
      </w:r>
      <w:r>
        <w:rPr>
          <w:sz w:val="32"/>
          <w:lang w:val="en-US"/>
        </w:rPr>
        <w:tab/>
      </w:r>
      <w:r>
        <w:rPr>
          <w:sz w:val="32"/>
        </w:rPr>
        <w:t>81П78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Ученым советом </w:t>
      </w:r>
    </w:p>
    <w:p w:rsidR="00A17C07" w:rsidRDefault="00F677D7">
      <w:pPr>
        <w:pStyle w:val="a3"/>
        <w:jc w:val="left"/>
        <w:rPr>
          <w:sz w:val="28"/>
          <w:lang w:val="en-US"/>
        </w:rPr>
      </w:pPr>
      <w:r>
        <w:rPr>
          <w:sz w:val="32"/>
          <w:lang w:val="en-US"/>
        </w:rPr>
        <w:t xml:space="preserve">                 </w:t>
      </w:r>
      <w:r>
        <w:rPr>
          <w:sz w:val="32"/>
          <w:lang w:val="en-US"/>
        </w:rPr>
        <w:tab/>
        <w:t xml:space="preserve"> 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28"/>
          <w:lang w:val="en-US"/>
        </w:rPr>
        <w:t>Института иностранных языков</w:t>
      </w:r>
    </w:p>
    <w:p w:rsidR="00A17C07" w:rsidRDefault="00F677D7">
      <w:pPr>
        <w:pStyle w:val="a3"/>
        <w:jc w:val="left"/>
        <w:rPr>
          <w:sz w:val="28"/>
          <w:lang w:val="en-US"/>
        </w:rPr>
      </w:pPr>
      <w:r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РУДН</w:t>
      </w:r>
    </w:p>
    <w:p w:rsidR="00A17C07" w:rsidRDefault="00F677D7">
      <w:pPr>
        <w:pStyle w:val="a3"/>
        <w:spacing w:line="360" w:lineRule="auto"/>
        <w:rPr>
          <w:sz w:val="32"/>
        </w:rPr>
      </w:pPr>
      <w:r>
        <w:rPr>
          <w:sz w:val="32"/>
        </w:rPr>
        <w:t xml:space="preserve"> </w:t>
      </w: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F677D7">
      <w:pPr>
        <w:pStyle w:val="a3"/>
        <w:spacing w:line="360" w:lineRule="auto"/>
        <w:rPr>
          <w:sz w:val="36"/>
        </w:rPr>
      </w:pPr>
      <w:r>
        <w:rPr>
          <w:sz w:val="36"/>
        </w:rPr>
        <w:t>П о д   р е д а к ц и е й</w:t>
      </w: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F677D7">
      <w:pPr>
        <w:pStyle w:val="a3"/>
        <w:spacing w:line="360" w:lineRule="auto"/>
        <w:rPr>
          <w:sz w:val="28"/>
        </w:rPr>
      </w:pPr>
      <w:r>
        <w:rPr>
          <w:sz w:val="32"/>
        </w:rPr>
        <w:t>директора Института иностранных языков Российского университета дружбы народов, к. ф. н., доцента Соколовой Н.Л.</w:t>
      </w: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F677D7">
      <w:pPr>
        <w:pStyle w:val="30"/>
        <w:spacing w:line="360" w:lineRule="auto"/>
        <w:ind w:firstLine="0"/>
      </w:pPr>
      <w:r>
        <w:t xml:space="preserve">Предлагаемое издание представляет собой сборник программ цикла общепрофессиональных дисциплин специальности 520500 «Лингвистика», бакалавриат. Программы являются авторскими разработками преподавателей Института иностранных языков Российского университета дружбы народов. Программы составлялись в полном соответствии с требованиями ГОС. Учитывались все нюансы соответствующих показателей государственного образовательного стандарта при составлении структуры программ, определении объема в часах и последовательности изучения дисциплин по данному направлению. </w:t>
      </w:r>
    </w:p>
    <w:p w:rsidR="00A17C07" w:rsidRDefault="00A17C07">
      <w:pPr>
        <w:pStyle w:val="a3"/>
        <w:spacing w:line="360" w:lineRule="auto"/>
        <w:rPr>
          <w:sz w:val="32"/>
        </w:rPr>
      </w:pPr>
    </w:p>
    <w:p w:rsidR="00A17C07" w:rsidRDefault="00F677D7">
      <w:pPr>
        <w:pStyle w:val="a3"/>
        <w:spacing w:line="360" w:lineRule="auto"/>
        <w:jc w:val="left"/>
        <w:rPr>
          <w:b w:val="0"/>
          <w:sz w:val="32"/>
        </w:rPr>
      </w:pPr>
      <w:r>
        <w:rPr>
          <w:b w:val="0"/>
          <w:sz w:val="32"/>
          <w:lang w:val="en-US"/>
        </w:rPr>
        <w:t>ISBN 5-209-02404-0</w:t>
      </w:r>
      <w:r>
        <w:rPr>
          <w:b w:val="0"/>
          <w:sz w:val="28"/>
          <w:lang w:val="en-US"/>
        </w:rPr>
        <w:tab/>
      </w:r>
      <w:r>
        <w:rPr>
          <w:b w:val="0"/>
          <w:sz w:val="32"/>
          <w:lang w:val="en-US"/>
        </w:rPr>
        <w:t xml:space="preserve">                  </w:t>
      </w:r>
      <w:r>
        <w:rPr>
          <w:b w:val="0"/>
          <w:sz w:val="32"/>
          <w:lang w:val="en-US"/>
        </w:rPr>
        <w:tab/>
      </w:r>
      <w:r>
        <w:rPr>
          <w:b w:val="0"/>
          <w:sz w:val="32"/>
          <w:lang w:val="en-US"/>
        </w:rPr>
        <w:tab/>
      </w:r>
      <w:r>
        <w:rPr>
          <w:b w:val="0"/>
          <w:sz w:val="32"/>
          <w:lang w:val="en-US"/>
        </w:rPr>
        <w:tab/>
      </w:r>
      <w:r>
        <w:rPr>
          <w:b w:val="0"/>
          <w:sz w:val="32"/>
          <w:lang w:val="en-US"/>
        </w:rPr>
        <w:tab/>
      </w:r>
      <w:r>
        <w:rPr>
          <w:b w:val="0"/>
          <w:sz w:val="32"/>
        </w:rPr>
        <w:t>ББК 81П78</w:t>
      </w:r>
    </w:p>
    <w:p w:rsidR="00A17C07" w:rsidRDefault="00A17C07">
      <w:pPr>
        <w:pStyle w:val="a3"/>
        <w:spacing w:line="360" w:lineRule="auto"/>
        <w:jc w:val="left"/>
        <w:rPr>
          <w:sz w:val="32"/>
        </w:rPr>
      </w:pPr>
    </w:p>
    <w:p w:rsidR="00A17C07" w:rsidRDefault="00A17C07">
      <w:pPr>
        <w:pStyle w:val="a3"/>
        <w:spacing w:line="360" w:lineRule="auto"/>
        <w:jc w:val="left"/>
        <w:rPr>
          <w:sz w:val="32"/>
        </w:rPr>
      </w:pPr>
    </w:p>
    <w:p w:rsidR="00A17C07" w:rsidRDefault="00A17C07">
      <w:pPr>
        <w:pStyle w:val="a3"/>
        <w:spacing w:line="360" w:lineRule="auto"/>
        <w:jc w:val="left"/>
        <w:rPr>
          <w:sz w:val="32"/>
        </w:rPr>
      </w:pPr>
    </w:p>
    <w:p w:rsidR="00A17C07" w:rsidRDefault="00A17C07">
      <w:pPr>
        <w:pStyle w:val="a3"/>
        <w:spacing w:line="360" w:lineRule="auto"/>
        <w:jc w:val="left"/>
        <w:rPr>
          <w:sz w:val="32"/>
        </w:rPr>
      </w:pPr>
    </w:p>
    <w:p w:rsidR="00A17C07" w:rsidRDefault="00F677D7">
      <w:pPr>
        <w:pStyle w:val="a3"/>
        <w:spacing w:line="360" w:lineRule="auto"/>
        <w:jc w:val="left"/>
        <w:rPr>
          <w:sz w:val="36"/>
        </w:rPr>
      </w:pPr>
      <w:r>
        <w:rPr>
          <w:sz w:val="36"/>
        </w:rPr>
        <w:t>© Соколова Н.Л., 2004</w:t>
      </w:r>
    </w:p>
    <w:p w:rsidR="00A17C07" w:rsidRDefault="00F677D7">
      <w:pPr>
        <w:pStyle w:val="1"/>
        <w:numPr>
          <w:ilvl w:val="0"/>
          <w:numId w:val="0"/>
        </w:numPr>
      </w:pPr>
      <w:r>
        <w:br w:type="page"/>
      </w:r>
      <w:bookmarkStart w:id="0" w:name="_Toc71704063"/>
      <w:r>
        <w:t>СОДЕРЖАНИЕ</w:t>
      </w:r>
      <w:bookmarkEnd w:id="0"/>
    </w:p>
    <w:p w:rsidR="00A17C07" w:rsidRDefault="00A17C07">
      <w:pPr>
        <w:spacing w:line="360" w:lineRule="auto"/>
        <w:jc w:val="center"/>
        <w:rPr>
          <w:b/>
          <w:sz w:val="32"/>
        </w:rPr>
      </w:pPr>
    </w:p>
    <w:p w:rsidR="00A17C07" w:rsidRDefault="00F677D7">
      <w:pPr>
        <w:pStyle w:val="12"/>
        <w:tabs>
          <w:tab w:val="right" w:leader="dot" w:pos="9628"/>
        </w:tabs>
        <w:rPr>
          <w:noProof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>
        <w:rPr>
          <w:noProof/>
        </w:rPr>
        <w:t>СОДЕРЖАНИЕ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_Toc71704063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17C07" w:rsidRDefault="00F677D7">
      <w:pPr>
        <w:pStyle w:val="12"/>
        <w:tabs>
          <w:tab w:val="right" w:leader="dot" w:pos="9628"/>
        </w:tabs>
        <w:rPr>
          <w:noProof/>
        </w:rPr>
      </w:pPr>
      <w:r>
        <w:rPr>
          <w:noProof/>
        </w:rPr>
        <w:t>ОБЩЕПРОФЕССИОНАЛЬНЫЕ ДИСЦИПЛИНЫ</w:t>
      </w:r>
      <w:r>
        <w:rPr>
          <w:noProof/>
        </w:rPr>
        <w:tab/>
      </w:r>
      <w:bookmarkStart w:id="1" w:name="_Hlt72226623"/>
      <w:r>
        <w:rPr>
          <w:noProof/>
        </w:rPr>
        <w:fldChar w:fldCharType="begin"/>
      </w:r>
      <w:r>
        <w:rPr>
          <w:noProof/>
        </w:rPr>
        <w:instrText xml:space="preserve"> PAGEREF _Toc71704064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bookmarkEnd w:id="1"/>
    </w:p>
    <w:p w:rsidR="00A17C07" w:rsidRDefault="00F677D7">
      <w:pPr>
        <w:pStyle w:val="23"/>
        <w:tabs>
          <w:tab w:val="right" w:leader="dot" w:pos="9628"/>
        </w:tabs>
        <w:rPr>
          <w:noProof/>
        </w:rPr>
      </w:pPr>
      <w:r>
        <w:rPr>
          <w:noProof/>
        </w:rPr>
        <w:t>ОПД.Ф.01.1. ВВЕДЕНИЕ В ЯЗЫКОЗНАНИЕ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_Toc71704065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17C07" w:rsidRDefault="00F677D7">
      <w:pPr>
        <w:pStyle w:val="32"/>
        <w:tabs>
          <w:tab w:val="right" w:leader="dot" w:pos="9628"/>
        </w:tabs>
        <w:rPr>
          <w:noProof/>
        </w:rPr>
      </w:pPr>
      <w:r>
        <w:rPr>
          <w:noProof/>
        </w:rPr>
        <w:t>ВВЕДЕНИЕ В ЯЗЫКОЗНАНИЕ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_Toc71704066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17C07" w:rsidRDefault="00F677D7">
      <w:pPr>
        <w:pStyle w:val="23"/>
        <w:tabs>
          <w:tab w:val="right" w:leader="dot" w:pos="9628"/>
        </w:tabs>
        <w:rPr>
          <w:noProof/>
        </w:rPr>
      </w:pPr>
      <w:r>
        <w:rPr>
          <w:noProof/>
        </w:rPr>
        <w:t>ОПД.Ф.01.2. ОБЩЕЕ ЯЗЫКОЗНАНИЕ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_Toc71704067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17C07" w:rsidRDefault="00F677D7">
      <w:pPr>
        <w:pStyle w:val="32"/>
        <w:tabs>
          <w:tab w:val="right" w:leader="dot" w:pos="9628"/>
        </w:tabs>
        <w:rPr>
          <w:noProof/>
        </w:rPr>
      </w:pPr>
      <w:r>
        <w:rPr>
          <w:noProof/>
        </w:rPr>
        <w:t>ОБЩЕЕ ЯЗЫКОЗНАНИЕ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_Toc71704068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A17C07" w:rsidRDefault="00F677D7">
      <w:pPr>
        <w:pStyle w:val="32"/>
        <w:tabs>
          <w:tab w:val="right" w:leader="dot" w:pos="9628"/>
        </w:tabs>
        <w:rPr>
          <w:noProof/>
        </w:rPr>
      </w:pPr>
      <w:r>
        <w:rPr>
          <w:noProof/>
        </w:rPr>
        <w:t>СРАВНИТЕЛЬНО-ИСТОРИЧЕСКОЕ И ТИПОЛОГИЧЕСКОЕ ЯЗЫКОЗНАНИЕ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_Toc71704069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A17C07" w:rsidRDefault="00F677D7">
      <w:pPr>
        <w:pStyle w:val="23"/>
        <w:tabs>
          <w:tab w:val="right" w:leader="dot" w:pos="9628"/>
        </w:tabs>
        <w:rPr>
          <w:noProof/>
        </w:rPr>
      </w:pPr>
      <w:r>
        <w:rPr>
          <w:noProof/>
        </w:rPr>
        <w:t>ОПД.Ф.02.1. ИСТОРИЯ ЯЗЫКА И ВВЕДЕНИЕ В СПЕЦИАЛЬНУЮ ФИЛОЛОГИЮ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_Toc71704070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A17C07" w:rsidRDefault="00F677D7">
      <w:pPr>
        <w:pStyle w:val="32"/>
        <w:tabs>
          <w:tab w:val="right" w:leader="dot" w:pos="9628"/>
        </w:tabs>
        <w:rPr>
          <w:noProof/>
        </w:rPr>
      </w:pPr>
      <w:r>
        <w:rPr>
          <w:noProof/>
        </w:rPr>
        <w:t>ИСТОРИЯ ЯЗЫКА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_Toc71704071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A17C07" w:rsidRDefault="00F677D7">
      <w:pPr>
        <w:pStyle w:val="32"/>
        <w:tabs>
          <w:tab w:val="right" w:leader="dot" w:pos="9628"/>
        </w:tabs>
        <w:rPr>
          <w:noProof/>
        </w:rPr>
      </w:pPr>
      <w:r>
        <w:rPr>
          <w:noProof/>
        </w:rPr>
        <w:t>ВВЕДЕНИЕ В СПЕЦИАЛЬНУЮ ФИЛОЛОГИЮ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_Toc71704072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A17C07" w:rsidRDefault="00F677D7">
      <w:pPr>
        <w:pStyle w:val="32"/>
      </w:pPr>
      <w:r>
        <w:fldChar w:fldCharType="end"/>
      </w:r>
    </w:p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A17C07"/>
    <w:p w:rsidR="00A17C07" w:rsidRDefault="00F677D7">
      <w:pPr>
        <w:pStyle w:val="1"/>
        <w:numPr>
          <w:ilvl w:val="0"/>
          <w:numId w:val="0"/>
        </w:numPr>
      </w:pPr>
      <w:bookmarkStart w:id="2" w:name="_Toc70935514"/>
      <w:bookmarkStart w:id="3" w:name="_Toc71704064"/>
      <w:r>
        <w:t>ОБЩЕПРОФЕССИОНАЛЬНЫЕ ДИСЦИПЛИНЫ</w:t>
      </w:r>
      <w:bookmarkEnd w:id="2"/>
      <w:bookmarkEnd w:id="3"/>
    </w:p>
    <w:p w:rsidR="00A17C07" w:rsidRDefault="00A17C07">
      <w:pPr>
        <w:pStyle w:val="5"/>
      </w:pPr>
    </w:p>
    <w:p w:rsidR="00A17C07" w:rsidRDefault="00F677D7">
      <w:pPr>
        <w:pStyle w:val="20"/>
        <w:spacing w:line="360" w:lineRule="auto"/>
      </w:pPr>
      <w:bookmarkStart w:id="4" w:name="_Toc70935515"/>
      <w:bookmarkStart w:id="5" w:name="_Toc71704065"/>
      <w:r>
        <w:t>ОПД.Ф.01.1. ВВЕДЕНИЕ В ЯЗЫКОЗНАНИЕ</w:t>
      </w:r>
      <w:bookmarkEnd w:id="4"/>
      <w:bookmarkEnd w:id="5"/>
    </w:p>
    <w:p w:rsidR="00A17C07" w:rsidRDefault="00A17C07">
      <w:pPr>
        <w:spacing w:line="360" w:lineRule="auto"/>
      </w:pP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Язык как предмет языкознания. Место и роль языкознания в системе наук. Комплексные научные дисциплины как отражение процесса дифференциации научных областей и синтеза научного знания (социолингвистика, этнолингвистика, психолингвистика, нейролингвистика, математическая лингвистика и др.).</w:t>
      </w: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Разделы языкознания. Общее и частное языкознание. Синхроническое и диахроническое языкознание. Теоретическое и прикладное языкознание.</w:t>
      </w: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Язык как особое общественное явление. Функции языка как его сущностные характеристики.</w:t>
      </w: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Языки живые и мертвые, искусственные языки. Перспективы языкового развития человечества. Языковые контакты. Билингвизм.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Язык и культура. Отражение в языке культуры общества. Язык и «картина мира».</w:t>
      </w: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Социальная дифференциация языков. Территориальная дифференциация языков. Виды диалектов.</w:t>
      </w: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Основные теории происхождения языка. Историческое развитие языков. Развитие языков и диалектов в разные исторические эпохи.</w:t>
      </w: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Развитие национальных языков, понятие литературного языка и нормы.</w:t>
      </w: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Исторические изменения в словарном составе, грамматическом строе, звуковой стороне языка.</w:t>
      </w: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Язык как системно-структурное образование. Понятие системы и структуры. Структурные отношения в языке. Понятие уровня языка, основные языковые уровни и единицы системы языка.</w:t>
      </w: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Синтагматические, парадигматические и иерархические отношения в языке.</w:t>
      </w: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Понятие лингвистического знака. Учение Ф. де Соссюра о лингвистическом знаке. </w:t>
      </w: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История и теория письма, значение письма и письменности в истории общества, соотношение письменного и звукового языка. Пиктография, идеография, алфавитное письмо. Письменность народов изучаемых языков. Графика, орфография и ее основные принципы.</w:t>
      </w: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Классификация языков. Принципы классификации языков: географический, культурно-исторический, этногенетический, типологический и др.</w:t>
      </w: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Генеалогическая классификация языков. Сравнительно-исторический метод и установление родства языков.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Типологическая классификация языков.</w:t>
      </w:r>
    </w:p>
    <w:p w:rsidR="00A17C07" w:rsidRDefault="00A17C07">
      <w:pPr>
        <w:spacing w:line="360" w:lineRule="auto"/>
        <w:jc w:val="both"/>
        <w:rPr>
          <w:sz w:val="28"/>
        </w:rPr>
      </w:pPr>
    </w:p>
    <w:p w:rsidR="00A17C07" w:rsidRDefault="00F677D7">
      <w:pPr>
        <w:pStyle w:val="3"/>
      </w:pPr>
      <w:bookmarkStart w:id="6" w:name="_Toc70935516"/>
      <w:bookmarkStart w:id="7" w:name="_Toc71704066"/>
      <w:r>
        <w:t>ВВЕДЕНИЕ В ЯЗЫКОЗНАНИЕ</w:t>
      </w:r>
      <w:bookmarkEnd w:id="6"/>
      <w:bookmarkEnd w:id="7"/>
    </w:p>
    <w:p w:rsidR="00A17C07" w:rsidRDefault="00A17C07">
      <w:pPr>
        <w:spacing w:line="360" w:lineRule="auto"/>
        <w:jc w:val="center"/>
        <w:rPr>
          <w:b/>
          <w:sz w:val="28"/>
        </w:rPr>
      </w:pPr>
    </w:p>
    <w:p w:rsidR="00A17C07" w:rsidRDefault="00F677D7">
      <w:pPr>
        <w:pStyle w:val="4"/>
      </w:pPr>
      <w:r>
        <w:t>ОБЩИЕ ПОЛОЖЕНИЯ</w:t>
      </w:r>
    </w:p>
    <w:p w:rsidR="00A17C07" w:rsidRDefault="00A17C07">
      <w:pPr>
        <w:pStyle w:val="a9"/>
        <w:spacing w:line="360" w:lineRule="auto"/>
        <w:ind w:firstLine="0"/>
        <w:jc w:val="both"/>
        <w:rPr>
          <w:sz w:val="28"/>
        </w:rPr>
      </w:pP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Настоящая программа курса «Введение в языкознание» </w:t>
      </w:r>
      <w:r>
        <w:rPr>
          <w:b/>
          <w:sz w:val="28"/>
        </w:rPr>
        <w:t>предназначена</w:t>
      </w:r>
      <w:r>
        <w:rPr>
          <w:sz w:val="28"/>
        </w:rPr>
        <w:t xml:space="preserve"> для студентов 1 года дневной и/или вечерней (очно-заочной) формы обучения </w:t>
      </w:r>
      <w:r>
        <w:rPr>
          <w:sz w:val="28"/>
          <w:lang w:val="en-US"/>
        </w:rPr>
        <w:br/>
      </w:r>
      <w:r>
        <w:rPr>
          <w:sz w:val="28"/>
        </w:rPr>
        <w:t>(1 семестр) направления «Лингвистика». Она написана в полном соответствии с государственным образовательным стандартом РФ по дисциплине «Введение в языкознание» и с учетом нормативного количества часов, отводимых на данную дисциплину.</w:t>
      </w:r>
    </w:p>
    <w:p w:rsidR="00A17C07" w:rsidRDefault="00F677D7">
      <w:pPr>
        <w:pStyle w:val="a9"/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 xml:space="preserve">Полная учебная нагрузка составляет 76 академических  часов, из которых 20 отводится на лекционные, 18 на семинарские и 38 на внеаудиторные занятия.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Актуальность</w:t>
      </w:r>
      <w:r>
        <w:rPr>
          <w:sz w:val="28"/>
        </w:rPr>
        <w:t xml:space="preserve"> такой программы определяется необходимостью дать студентам-лингвистам базовые знания о структуре языка и законах его развития. 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Новизна</w:t>
      </w:r>
      <w:r>
        <w:rPr>
          <w:sz w:val="28"/>
        </w:rPr>
        <w:t xml:space="preserve"> программы обусловлена учетом в ней новейших методов исследования языка, таких как психолингвистические и социолингвистические методы.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Объектом</w:t>
      </w:r>
      <w:r>
        <w:rPr>
          <w:sz w:val="28"/>
        </w:rPr>
        <w:t xml:space="preserve"> данной программы служит структура языка и законы его развития. </w:t>
      </w:r>
    </w:p>
    <w:p w:rsidR="00A17C07" w:rsidRDefault="00F677D7">
      <w:pPr>
        <w:pStyle w:val="21"/>
        <w:spacing w:line="360" w:lineRule="auto"/>
        <w:ind w:firstLine="0"/>
        <w:rPr>
          <w:sz w:val="28"/>
          <w:lang w:val="en-US"/>
        </w:rPr>
      </w:pPr>
      <w:r>
        <w:rPr>
          <w:b/>
          <w:sz w:val="28"/>
        </w:rPr>
        <w:t>Предметом</w:t>
      </w:r>
      <w:r>
        <w:rPr>
          <w:sz w:val="28"/>
        </w:rPr>
        <w:t xml:space="preserve"> программы являются закономерности развития языка и методы его исследования. </w:t>
      </w:r>
    </w:p>
    <w:p w:rsidR="00A17C07" w:rsidRDefault="00A17C07">
      <w:pPr>
        <w:pStyle w:val="1"/>
        <w:numPr>
          <w:ilvl w:val="0"/>
          <w:numId w:val="0"/>
        </w:numPr>
        <w:rPr>
          <w:b w:val="0"/>
          <w:sz w:val="28"/>
          <w:lang w:val="en-US"/>
        </w:rPr>
      </w:pPr>
    </w:p>
    <w:p w:rsidR="00A17C07" w:rsidRDefault="00F677D7">
      <w:pPr>
        <w:pStyle w:val="4"/>
      </w:pPr>
      <w:r>
        <w:t>ОСНОВНЫЕ ЦЕЛИ И ЗАДАЧИ ОБУЧЕНИЯ</w:t>
      </w:r>
    </w:p>
    <w:p w:rsidR="00A17C07" w:rsidRDefault="00A17C07">
      <w:pPr>
        <w:spacing w:line="360" w:lineRule="auto"/>
        <w:jc w:val="both"/>
        <w:rPr>
          <w:sz w:val="28"/>
        </w:rPr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</w:rPr>
        <w:t xml:space="preserve">Общая </w:t>
      </w:r>
      <w:r>
        <w:t>цель</w:t>
      </w:r>
      <w:r>
        <w:rPr>
          <w:b w:val="0"/>
        </w:rPr>
        <w:t xml:space="preserve"> курса «Введение в языкознание» является комплексной, включающей в себя </w:t>
      </w:r>
      <w:r>
        <w:t>практическую, образовательную и воспитательную</w:t>
      </w:r>
      <w:r>
        <w:rPr>
          <w:b w:val="0"/>
          <w:lang w:val="en-US"/>
        </w:rPr>
        <w:t xml:space="preserve"> </w:t>
      </w:r>
      <w:r>
        <w:rPr>
          <w:b w:val="0"/>
        </w:rPr>
        <w:t xml:space="preserve">составляющие. </w:t>
      </w:r>
    </w:p>
    <w:p w:rsidR="00A17C07" w:rsidRDefault="00F677D7">
      <w:pPr>
        <w:pStyle w:val="a7"/>
        <w:jc w:val="both"/>
        <w:rPr>
          <w:b w:val="0"/>
        </w:rPr>
      </w:pPr>
      <w:r>
        <w:t>Практическая цель</w:t>
      </w:r>
      <w:r>
        <w:rPr>
          <w:b w:val="0"/>
        </w:rPr>
        <w:t xml:space="preserve"> обучения состоит в том, чтобы научить студентов грамотно оперировать научными понятиями языкознания. 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Образовательная цель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заключается в формировании у студентов правильного представления о языке и законах его развития. </w:t>
      </w:r>
      <w:r>
        <w:rPr>
          <w:sz w:val="28"/>
        </w:rPr>
        <w:tab/>
        <w:t>Концентрированная подача материала составляет характерную особенность программы и обуславливает определенную целостность обучения.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Воспитательная цель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реализуется при формировании у студентов общей культуры мышления. Воспитательная цель решается параллельно с практической и образовательной в течение всего периода обучения.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Конечная цель обучения достигается в результате выполнения конкретных задач, предусмотренных данной программой. </w:t>
      </w:r>
    </w:p>
    <w:p w:rsidR="00A17C07" w:rsidRDefault="00A17C07">
      <w:pPr>
        <w:spacing w:line="360" w:lineRule="auto"/>
        <w:ind w:left="2727"/>
        <w:jc w:val="both"/>
        <w:rPr>
          <w:sz w:val="28"/>
        </w:rPr>
      </w:pPr>
    </w:p>
    <w:p w:rsidR="00A17C07" w:rsidRDefault="00F677D7">
      <w:pPr>
        <w:pStyle w:val="4"/>
      </w:pPr>
      <w:r>
        <w:t>ОБЩАЯ ХАРАКТЕРИСТИКА ЭТАПОВ ОБУЧЕНИЯ</w:t>
      </w:r>
    </w:p>
    <w:p w:rsidR="00A17C07" w:rsidRDefault="00A17C07">
      <w:pPr>
        <w:spacing w:line="360" w:lineRule="auto"/>
        <w:jc w:val="both"/>
        <w:rPr>
          <w:sz w:val="28"/>
        </w:rPr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</w:rPr>
        <w:t xml:space="preserve">К изучению данного курса студенты приступают, получив среднее образование и овладев навыками изучения гуманитарных дисциплин. </w:t>
      </w:r>
    </w:p>
    <w:p w:rsidR="00A17C07" w:rsidRDefault="00A17C07">
      <w:pPr>
        <w:pStyle w:val="1"/>
        <w:numPr>
          <w:ilvl w:val="0"/>
          <w:numId w:val="0"/>
        </w:numPr>
        <w:rPr>
          <w:sz w:val="28"/>
        </w:rPr>
      </w:pPr>
    </w:p>
    <w:p w:rsidR="00A17C07" w:rsidRDefault="00F677D7">
      <w:pPr>
        <w:pStyle w:val="4"/>
      </w:pPr>
      <w:r>
        <w:t xml:space="preserve">ТЕМАТИЧЕСКИЙ ПЛАН УЧЕБНЫХ ЗАНЯТИЙ 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Предмет и задачи языкознания.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</w:rPr>
        <w:t>Язык и языки: сущность и явление. Описание современных литературных языков. Объяснение закономерностей развития языков. Создание словарей и грамматик. Разработка теории перевода и методики преподавания родного и иностранного языков.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2.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Основные свойства языка.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Определения языка. Язык и действительность. Язык и человек. Отношения языка к нации и национальной культуре. Общественный характер языка. Взаимодействие языка и общества. Язык и мышление. Функции языка. Связь слова и понятия. Роль называния в процессе познания. Язык как одна из форм мысли.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3.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Разделы языкознания и его связь с другими науками.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pStyle w:val="a7"/>
        <w:jc w:val="both"/>
      </w:pPr>
      <w:r>
        <w:rPr>
          <w:b w:val="0"/>
        </w:rPr>
        <w:t>Многоаспектность объекта языкознания и структура лингвистической науки. Общее и частное языкознание. Теоретическое и прикладное языкознание. Историческое и описательное языкознание. Изучение языка и речи. Место языкознания в системе наук.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4.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Система и структура языка.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Общенаучное понимание системы: принципы и функции, структура и субстанция. Уровневая структура языка, единицы уровней. Знаковый характер языка. Свойства языкового знака. Слово как знак понятия и предмета. Соотношение языка и речи.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5.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Синхронические и диахронические аспекты изучения языка.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Синхронический и диахронический подходы к изучению языка. 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6.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Парадигматика и синтагматика.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Основные понятия парадигматики и синтагматики. 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7.</w:t>
      </w:r>
    </w:p>
    <w:p w:rsidR="00A17C07" w:rsidRDefault="00F677D7">
      <w:pPr>
        <w:pStyle w:val="a7"/>
      </w:pPr>
      <w:r>
        <w:t>Фонетика.</w:t>
      </w:r>
    </w:p>
    <w:p w:rsidR="00A17C07" w:rsidRDefault="00A17C07">
      <w:pPr>
        <w:pStyle w:val="a7"/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  <w:snapToGrid w:val="0"/>
        </w:rPr>
        <w:t>Акустические свойства звука: высота, сила, длительность, тембр.</w:t>
      </w:r>
      <w:r>
        <w:rPr>
          <w:b w:val="0"/>
        </w:rPr>
        <w:t xml:space="preserve"> </w:t>
      </w:r>
      <w:r>
        <w:rPr>
          <w:b w:val="0"/>
          <w:snapToGrid w:val="0"/>
        </w:rPr>
        <w:t>Речевой аппарат: устройство и работа органов речи.</w:t>
      </w:r>
      <w:r>
        <w:rPr>
          <w:b w:val="0"/>
        </w:rPr>
        <w:t xml:space="preserve"> </w:t>
      </w:r>
      <w:r>
        <w:rPr>
          <w:b w:val="0"/>
          <w:snapToGrid w:val="0"/>
        </w:rPr>
        <w:t>Интонация: мелодика, ритм, темп, интенсивность, паузы, тембр.</w:t>
      </w:r>
      <w:r>
        <w:rPr>
          <w:b w:val="0"/>
        </w:rPr>
        <w:t xml:space="preserve"> </w:t>
      </w:r>
      <w:r>
        <w:rPr>
          <w:b w:val="0"/>
          <w:snapToGrid w:val="0"/>
        </w:rPr>
        <w:t>Функции интонации.</w:t>
      </w:r>
      <w:r>
        <w:rPr>
          <w:b w:val="0"/>
        </w:rPr>
        <w:t xml:space="preserve"> </w:t>
      </w:r>
      <w:r>
        <w:rPr>
          <w:b w:val="0"/>
          <w:snapToGrid w:val="0"/>
        </w:rPr>
        <w:t>Классификация гласных и согласных. Место и способ образования звука.</w:t>
      </w:r>
      <w:r>
        <w:rPr>
          <w:b w:val="0"/>
        </w:rPr>
        <w:t xml:space="preserve"> </w:t>
      </w:r>
      <w:r>
        <w:rPr>
          <w:b w:val="0"/>
          <w:snapToGrid w:val="0"/>
        </w:rPr>
        <w:t>Фонетическое членение речи.</w:t>
      </w:r>
      <w:r>
        <w:rPr>
          <w:b w:val="0"/>
        </w:rPr>
        <w:t xml:space="preserve"> </w:t>
      </w:r>
      <w:r>
        <w:rPr>
          <w:b w:val="0"/>
          <w:snapToGrid w:val="0"/>
        </w:rPr>
        <w:t>Синхронические    и   диахронические    фонетические    процессы. Комбинаторные и позиционные процессы. Фонологизация и дефонологизация.</w:t>
      </w:r>
      <w:r>
        <w:rPr>
          <w:b w:val="0"/>
        </w:rPr>
        <w:t xml:space="preserve"> </w:t>
      </w:r>
      <w:r>
        <w:rPr>
          <w:b w:val="0"/>
          <w:snapToGrid w:val="0"/>
        </w:rPr>
        <w:t>Концепции фонемы. Функции фонемы. Различие звука и фонемы.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8.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Грамматика.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Разделы   грамматики.   Грамматическая   форма   и морфологическая структура слова. Словообразование и словоизменение. Грамматические    модели:    словообразовательные,    морфологические, синтаксические. Парадигмы и синтагмы в морфологии. Исторические процессы в   морфологии.   Универсальность   грамматических   способов.   Роль грамматических способов в организации строя языка. Понятие морфемы. Типы аффиксов. Грамматические категории и части речи. Принципы выделения частей речи. Синтаксические единицы языка. Определение предложения разными школами. Функции предложения. Структура и типы предложений. Предикативность и синтаксические категории. Типы синтаксических связей. Словосочетание. Типы словосочетаний.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9.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Типологическая классификация языков.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Морфологические типы языков. Флективные, агглютинативные, изолирующие и инкорпорирующие языки. Зарождение и развитие морфологической классификации. Типология форм и типология категорий. Универсальные, типологические и специфические черты языков.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10.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Сопоставительный метод.</w:t>
      </w:r>
    </w:p>
    <w:p w:rsidR="00A17C07" w:rsidRDefault="00A17C07">
      <w:pPr>
        <w:spacing w:line="360" w:lineRule="auto"/>
        <w:jc w:val="center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Сопоставление фонологических, грамматических и лексических структур языков. Сопоставление форм и категорий. Агглютинация и фузия. Аналитические и синтетические языки.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11.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Лексикология.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Разделы   лексикологии.   Семантика.   Ономастика. Терминоведение. Фразеология. Лексикография. Слово как основная единица языка и аспекты его изучения. Номинативная функция слова. Семантический треугольник. Понятие внутренней формы. Лексическое значение и его анализ. Многозначность и лексико-семантические варианты слова. Метафора, метонимия, синекдоха. Лексические категории: синонимия, антонимия, конверсия: омонимия. Виды системных отношений в лексике: семантические поля, тематические группы, гиперо-гипонимические классы. Активный и пассивный словарь. Исторические изменения в лексике. Историзмы, архаизмы, неологизмы. Типы словарей. Использование словарей в лингвистическом исследовании. Сопоставительное изучение лексики разных языков.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12.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Сравнительно-историческое языкознание.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Генеалогическая классификация языков. Индоевропейские, тюркские, финно-угорские, семитские языки. Германские и романские языки. Лингвистическая карта мира. Историческое языкознание. Исторические процессы в фонетике, грамматике и лексике.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13.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  <w:lang w:val="en-US"/>
        </w:rPr>
      </w:pPr>
      <w:r>
        <w:rPr>
          <w:b/>
          <w:snapToGrid w:val="0"/>
          <w:sz w:val="28"/>
        </w:rPr>
        <w:t>Письмо.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  <w:lang w:val="en-US"/>
        </w:rPr>
      </w:pPr>
    </w:p>
    <w:p w:rsidR="00A17C07" w:rsidRDefault="00F677D7">
      <w:pPr>
        <w:pStyle w:val="a7"/>
        <w:jc w:val="both"/>
        <w:rPr>
          <w:b w:val="0"/>
          <w:snapToGrid w:val="0"/>
        </w:rPr>
      </w:pPr>
      <w:r>
        <w:rPr>
          <w:b w:val="0"/>
          <w:snapToGrid w:val="0"/>
        </w:rPr>
        <w:t>История развития письма. Типы письма.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14.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История науки о языке.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Основоположники языкознания. Научные направления и школы в истории языкознания. Логическое, психологическое и социологическое направления. Структурализм. Развитие концепций и методов в истории лингвистики.</w:t>
      </w:r>
    </w:p>
    <w:p w:rsidR="00A17C07" w:rsidRDefault="00A17C07">
      <w:pPr>
        <w:spacing w:line="360" w:lineRule="auto"/>
        <w:jc w:val="both"/>
        <w:rPr>
          <w:sz w:val="28"/>
        </w:rPr>
      </w:pPr>
    </w:p>
    <w:p w:rsidR="00A17C07" w:rsidRDefault="00F677D7">
      <w:pPr>
        <w:pStyle w:val="4"/>
      </w:pPr>
      <w:r>
        <w:t>ЛИТЕРАТУРА</w:t>
      </w:r>
    </w:p>
    <w:p w:rsidR="00A17C07" w:rsidRDefault="00A17C07">
      <w:pPr>
        <w:spacing w:line="360" w:lineRule="auto"/>
        <w:rPr>
          <w:sz w:val="28"/>
        </w:rPr>
      </w:pPr>
    </w:p>
    <w:p w:rsidR="00A17C07" w:rsidRDefault="00F677D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Рекомендуемая учебная литература. </w:t>
      </w:r>
    </w:p>
    <w:p w:rsidR="00A17C07" w:rsidRDefault="00F677D7" w:rsidP="00F677D7">
      <w:pPr>
        <w:numPr>
          <w:ilvl w:val="0"/>
          <w:numId w:val="2"/>
        </w:numPr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Маслов Ю.С. Введение в языкознание. - М., 1999.</w:t>
      </w:r>
    </w:p>
    <w:p w:rsidR="00A17C07" w:rsidRDefault="00F677D7" w:rsidP="00F677D7">
      <w:pPr>
        <w:numPr>
          <w:ilvl w:val="0"/>
          <w:numId w:val="2"/>
        </w:numPr>
        <w:spacing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Реформатский А.А. Введение в языковедение. - М., 2000. </w:t>
      </w:r>
    </w:p>
    <w:p w:rsidR="00A17C07" w:rsidRDefault="00A17C07">
      <w:pPr>
        <w:spacing w:line="360" w:lineRule="auto"/>
      </w:pPr>
    </w:p>
    <w:p w:rsidR="00A17C07" w:rsidRDefault="00A17C07">
      <w:pPr>
        <w:spacing w:line="360" w:lineRule="auto"/>
      </w:pPr>
    </w:p>
    <w:p w:rsidR="00A17C07" w:rsidRDefault="00A17C07">
      <w:pPr>
        <w:spacing w:line="360" w:lineRule="auto"/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Дополнительная литература.</w:t>
      </w:r>
    </w:p>
    <w:p w:rsidR="00A17C07" w:rsidRDefault="00F677D7" w:rsidP="00F677D7">
      <w:pPr>
        <w:numPr>
          <w:ilvl w:val="0"/>
          <w:numId w:val="3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Головин Б.Н. Введение в языкознание. - М., 1977.</w:t>
      </w:r>
    </w:p>
    <w:p w:rsidR="00A17C07" w:rsidRDefault="00F677D7" w:rsidP="00F677D7">
      <w:pPr>
        <w:numPr>
          <w:ilvl w:val="0"/>
          <w:numId w:val="3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Зиндер Л.Р. Введение в языкознание. Сборник задач. - М., 1987.</w:t>
      </w:r>
    </w:p>
    <w:p w:rsidR="00A17C07" w:rsidRDefault="00F677D7" w:rsidP="00F677D7">
      <w:pPr>
        <w:numPr>
          <w:ilvl w:val="0"/>
          <w:numId w:val="3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Кодухов В.И. Общее языкознание. - М., 1974.</w:t>
      </w:r>
    </w:p>
    <w:p w:rsidR="00A17C07" w:rsidRDefault="00F677D7" w:rsidP="00F677D7">
      <w:pPr>
        <w:numPr>
          <w:ilvl w:val="0"/>
          <w:numId w:val="3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Новиков Л.А. Семантика русского языка. - М., 1982.</w:t>
      </w:r>
    </w:p>
    <w:p w:rsidR="00A17C07" w:rsidRDefault="00F677D7" w:rsidP="00F677D7">
      <w:pPr>
        <w:numPr>
          <w:ilvl w:val="0"/>
          <w:numId w:val="3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Широков О.С. Введение в языкознание. - М., 1985.</w:t>
      </w:r>
    </w:p>
    <w:p w:rsidR="00A17C07" w:rsidRDefault="00F677D7" w:rsidP="00F677D7">
      <w:pPr>
        <w:numPr>
          <w:ilvl w:val="0"/>
          <w:numId w:val="3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Шор Р.О., Чемоданов Н.С. Введение в языковедение. - М., 1945.</w:t>
      </w:r>
    </w:p>
    <w:p w:rsidR="00A17C07" w:rsidRDefault="00F677D7" w:rsidP="00F677D7">
      <w:pPr>
        <w:numPr>
          <w:ilvl w:val="0"/>
          <w:numId w:val="3"/>
        </w:numPr>
        <w:spacing w:line="360" w:lineRule="auto"/>
        <w:ind w:firstLine="0"/>
        <w:jc w:val="both"/>
        <w:rPr>
          <w:sz w:val="28"/>
        </w:rPr>
      </w:pPr>
      <w:r>
        <w:rPr>
          <w:snapToGrid w:val="0"/>
          <w:sz w:val="28"/>
        </w:rPr>
        <w:t>Языкознание. Большой энциклопедический словарь. - М., 1998.</w:t>
      </w:r>
    </w:p>
    <w:p w:rsidR="00A17C07" w:rsidRDefault="00A17C07">
      <w:pPr>
        <w:spacing w:line="360" w:lineRule="auto"/>
        <w:jc w:val="both"/>
        <w:rPr>
          <w:sz w:val="28"/>
        </w:rPr>
      </w:pPr>
    </w:p>
    <w:p w:rsidR="00A17C07" w:rsidRDefault="00F677D7">
      <w:pPr>
        <w:pStyle w:val="20"/>
        <w:spacing w:line="360" w:lineRule="auto"/>
      </w:pPr>
      <w:bookmarkStart w:id="8" w:name="_Toc70935517"/>
      <w:bookmarkStart w:id="9" w:name="_Toc71704067"/>
      <w:r>
        <w:t>ОПД.Ф.01.2. ОБЩЕЕ ЯЗЫКОЗНАНИЕ</w:t>
      </w:r>
      <w:bookmarkEnd w:id="8"/>
      <w:bookmarkEnd w:id="9"/>
    </w:p>
    <w:p w:rsidR="00A17C07" w:rsidRDefault="00A17C07">
      <w:pPr>
        <w:pStyle w:val="10"/>
        <w:ind w:firstLine="0"/>
        <w:jc w:val="center"/>
        <w:rPr>
          <w:b/>
          <w:sz w:val="32"/>
        </w:rPr>
      </w:pP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Языкознание как гуманитарная дисциплина  и его место в системе научного знания о человеке.</w:t>
      </w:r>
    </w:p>
    <w:p w:rsidR="00A17C07" w:rsidRDefault="00F677D7">
      <w:pPr>
        <w:pStyle w:val="22"/>
        <w:spacing w:line="360" w:lineRule="auto"/>
      </w:pPr>
      <w:r>
        <w:t>Современная структура знаний о языке.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Определение языка. Физиолого-акустическая и социальная сущность языка.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Социально-деятельностные основы вербальной коммуникации.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Текст и коммуникация. Основные понятия теории текста.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Коммуникативный анализ речевых единиц.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Речемыслительная деятельность автора и порождение текста.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Речемыслительная деятельность реципиента.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Герменевтика и проблема понимания.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Социальная обусловленность языка.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Специфика обслуживания языком общества. Задачи и методы социолингвистики. Понятие языковой ситуации, языковой политики, языкового строительства. Актуальные проблемы языковой политики на современном этапе.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Проблема соотношения языка и мышления. Современные представления о психофизиологической основе мышления. Понятие языковой способности человека и его речевой деятельности. Развитие речи. Психолингвистика. Идеи и методы исследования.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Концептуальная картина мира.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Языковая картина мира.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Языковая личность, вторичная языковая личность.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Понятие системы и структуры в языкознании. Уровневая модель языковой структуры. Уровни языки и единицы.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Фонология. Основные фонологические школы. Трактовка основных фонологических понятий.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Грамматика. Основные грамматические традиции мира. Влияние греко-латинской традиции. Грамматика и логика. Грамматика формальная и функциональная. Грамматическая категория и грамматическое поле.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Лексикология. Свойства слова. Семасиология. Понятие значения. Принципы номинации.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Лингвистическая типология. Специфика универсальной и специальной, общей и частной типологии. Характерологическая, историческая и контенсивная типологии.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Проблема универсалий.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Прикладная лингвистика. Моделирование языковых процессов. Лингвистические аспекты искусственного интеллекта. Текстовые процессоры. Искусственные языки. Лингвостатистические методы. Новые информационные технологии.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Основные методы в науке. Технические приемы и процедуры. Сравнительно-исторический метод. Коммутационный метод. Дистрибутивный анализ. Анализ по НС и трансформационный анализ.</w:t>
      </w:r>
    </w:p>
    <w:p w:rsidR="00A17C07" w:rsidRDefault="00A17C07">
      <w:pPr>
        <w:spacing w:line="360" w:lineRule="auto"/>
        <w:jc w:val="both"/>
        <w:rPr>
          <w:sz w:val="28"/>
        </w:rPr>
      </w:pPr>
    </w:p>
    <w:p w:rsidR="00A17C07" w:rsidRDefault="00F677D7">
      <w:pPr>
        <w:pStyle w:val="3"/>
      </w:pPr>
      <w:bookmarkStart w:id="10" w:name="_Toc70935518"/>
      <w:bookmarkStart w:id="11" w:name="_Toc71704068"/>
      <w:r>
        <w:t>ОБЩЕЕ ЯЗЫКОЗНАНИЕ</w:t>
      </w:r>
      <w:bookmarkEnd w:id="10"/>
      <w:bookmarkEnd w:id="11"/>
    </w:p>
    <w:p w:rsidR="00A17C07" w:rsidRDefault="00A17C07">
      <w:pPr>
        <w:pStyle w:val="a9"/>
        <w:spacing w:line="360" w:lineRule="auto"/>
        <w:ind w:firstLine="0"/>
        <w:jc w:val="center"/>
        <w:rPr>
          <w:b/>
          <w:sz w:val="28"/>
        </w:rPr>
      </w:pPr>
    </w:p>
    <w:p w:rsidR="00A17C07" w:rsidRDefault="00F677D7">
      <w:pPr>
        <w:pStyle w:val="4"/>
      </w:pPr>
      <w:r>
        <w:t>ОБЩИЕ ПОЛОЖЕНИЯ</w:t>
      </w:r>
    </w:p>
    <w:p w:rsidR="00A17C07" w:rsidRDefault="00A17C07">
      <w:pPr>
        <w:pStyle w:val="a9"/>
        <w:spacing w:line="360" w:lineRule="auto"/>
        <w:ind w:firstLine="0"/>
        <w:jc w:val="both"/>
        <w:rPr>
          <w:sz w:val="28"/>
        </w:rPr>
      </w:pP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Настоящая программа курса «Общее языкознание» </w:t>
      </w:r>
      <w:r>
        <w:rPr>
          <w:b/>
          <w:sz w:val="28"/>
        </w:rPr>
        <w:t>предназначена</w:t>
      </w:r>
      <w:r>
        <w:rPr>
          <w:sz w:val="28"/>
        </w:rPr>
        <w:t xml:space="preserve"> для студентов 3 года дневной и/или вечерней (очно-заочной) формы обучения (6 семестр) направления «Лингвистика». Она написана в полном соответствии с государственным образовательным стандартом РФ по дисциплине «Общее языкознание» и с учетом нормативного количества часов, отводимых на данную дисциплину.</w:t>
      </w:r>
    </w:p>
    <w:p w:rsidR="00A17C07" w:rsidRDefault="00F677D7">
      <w:pPr>
        <w:pStyle w:val="a9"/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 xml:space="preserve">Полная учебная нагрузка составляет 76 академических  часов, из которых 20 отводится на лекционные, 10 на семинарские и 46 на внеаудиторные занятия.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Актуальность</w:t>
      </w:r>
      <w:r>
        <w:rPr>
          <w:sz w:val="28"/>
        </w:rPr>
        <w:t xml:space="preserve"> такой программы определяется необходимостью дать студентам сведения по максимально-возможному кругу вопросов о языке.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Новизна</w:t>
      </w:r>
      <w:r>
        <w:rPr>
          <w:sz w:val="28"/>
        </w:rPr>
        <w:t xml:space="preserve"> программы обусловлена учетом современных методов изучения языка.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Объектом</w:t>
      </w:r>
      <w:r>
        <w:rPr>
          <w:sz w:val="28"/>
        </w:rPr>
        <w:t xml:space="preserve"> данной программы служат язык, лингвистические традиции и направления в языке. </w:t>
      </w:r>
    </w:p>
    <w:p w:rsidR="00A17C07" w:rsidRDefault="00F677D7">
      <w:pPr>
        <w:pStyle w:val="21"/>
        <w:spacing w:line="360" w:lineRule="auto"/>
        <w:ind w:firstLine="0"/>
        <w:rPr>
          <w:sz w:val="28"/>
          <w:lang w:val="en-US"/>
        </w:rPr>
      </w:pPr>
      <w:r>
        <w:rPr>
          <w:b/>
          <w:sz w:val="28"/>
        </w:rPr>
        <w:t>Предметом</w:t>
      </w:r>
      <w:r>
        <w:rPr>
          <w:sz w:val="28"/>
        </w:rPr>
        <w:t xml:space="preserve"> программы являются методы исследования языка, выявляющие его природу и сущность. </w:t>
      </w:r>
    </w:p>
    <w:p w:rsidR="00A17C07" w:rsidRDefault="00A17C07">
      <w:pPr>
        <w:pStyle w:val="1"/>
        <w:numPr>
          <w:ilvl w:val="0"/>
          <w:numId w:val="0"/>
        </w:numPr>
        <w:rPr>
          <w:b w:val="0"/>
          <w:sz w:val="28"/>
          <w:lang w:val="en-US"/>
        </w:rPr>
      </w:pPr>
    </w:p>
    <w:p w:rsidR="00A17C07" w:rsidRDefault="00F677D7">
      <w:pPr>
        <w:pStyle w:val="4"/>
      </w:pPr>
      <w:r>
        <w:t>ОСНОВНЫЕ ЦЕЛИ И ЗАДАЧИ ОБУЧЕНИЯ</w:t>
      </w:r>
    </w:p>
    <w:p w:rsidR="00A17C07" w:rsidRDefault="00A17C07">
      <w:pPr>
        <w:spacing w:line="360" w:lineRule="auto"/>
        <w:jc w:val="both"/>
        <w:rPr>
          <w:sz w:val="28"/>
        </w:rPr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</w:rPr>
        <w:t xml:space="preserve">Общая </w:t>
      </w:r>
      <w:r>
        <w:t>цель</w:t>
      </w:r>
      <w:r>
        <w:rPr>
          <w:b w:val="0"/>
        </w:rPr>
        <w:t xml:space="preserve"> курса «Общее языкознание»  является комплексной, включающей в себя </w:t>
      </w:r>
      <w:r>
        <w:t>практическую, образовательную и воспитательную</w:t>
      </w:r>
      <w:r>
        <w:rPr>
          <w:b w:val="0"/>
          <w:lang w:val="en-US"/>
        </w:rPr>
        <w:t xml:space="preserve"> </w:t>
      </w:r>
      <w:r>
        <w:rPr>
          <w:b w:val="0"/>
        </w:rPr>
        <w:t xml:space="preserve">составляющие. </w:t>
      </w:r>
    </w:p>
    <w:p w:rsidR="00A17C07" w:rsidRDefault="00F677D7">
      <w:pPr>
        <w:pStyle w:val="a7"/>
        <w:jc w:val="both"/>
        <w:rPr>
          <w:b w:val="0"/>
        </w:rPr>
      </w:pPr>
      <w:r>
        <w:t>Практическая цель</w:t>
      </w:r>
      <w:r>
        <w:rPr>
          <w:b w:val="0"/>
        </w:rPr>
        <w:t xml:space="preserve"> обучения заключается в ознакомлении студентов с общими сведениями о языке.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Образовательная цель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заключается в формировании у студентов правильного представления о языке и его историческом развитии.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Концентрированная подача материала составляет характерную особенность программы и обуславливает определенную целостность обучения.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Воспитательная цель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реализуется параллельно с практической и образовательной в течение всего периода обучения. В достижении этой цели особая роль отводится материалам, направленным на решение задач повышения общей культуры мышления студентов.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Конечная цель обучения достигается в результате выполнения конкретных задач, предусмотренных данной программой. </w:t>
      </w:r>
    </w:p>
    <w:p w:rsidR="00A17C07" w:rsidRDefault="00A17C07">
      <w:pPr>
        <w:spacing w:line="360" w:lineRule="auto"/>
        <w:ind w:left="2727"/>
        <w:jc w:val="both"/>
        <w:rPr>
          <w:sz w:val="28"/>
        </w:rPr>
      </w:pPr>
    </w:p>
    <w:p w:rsidR="00A17C07" w:rsidRDefault="00F677D7">
      <w:pPr>
        <w:pStyle w:val="4"/>
      </w:pPr>
      <w:r>
        <w:t>ОБЩАЯ ХАРАКТЕРИСТИКА ЭТАПОВ ОБУЧЕНИЯ</w:t>
      </w:r>
    </w:p>
    <w:p w:rsidR="00A17C07" w:rsidRDefault="00A17C07">
      <w:pPr>
        <w:spacing w:line="360" w:lineRule="auto"/>
        <w:jc w:val="both"/>
        <w:rPr>
          <w:sz w:val="28"/>
        </w:rPr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</w:rPr>
        <w:t>К изучению данного курса студенты приступают, получив среднее образование и овладев навыками изучения гуманитарных дисциплин на младших курсах высших учебных заведений.</w:t>
      </w:r>
    </w:p>
    <w:p w:rsidR="00A17C07" w:rsidRDefault="00A17C07">
      <w:pPr>
        <w:spacing w:line="360" w:lineRule="auto"/>
        <w:rPr>
          <w:sz w:val="28"/>
        </w:rPr>
      </w:pPr>
    </w:p>
    <w:p w:rsidR="00A17C07" w:rsidRDefault="00F677D7">
      <w:pPr>
        <w:pStyle w:val="4"/>
        <w:rPr>
          <w:lang w:val="en-US"/>
        </w:rPr>
      </w:pPr>
      <w:r>
        <w:t xml:space="preserve">ТЕМАТИЧЕСКИЙ ПЛАН УЧЕБНЫХ ЗАНЯТИЙ </w:t>
      </w:r>
    </w:p>
    <w:p w:rsidR="00A17C07" w:rsidRDefault="00A17C07">
      <w:pPr>
        <w:spacing w:line="360" w:lineRule="auto"/>
        <w:rPr>
          <w:sz w:val="28"/>
          <w:lang w:val="en-US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Предмет и задача курса «Общее языкознание».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Общая и частная  лингвистика, их соотношение.  </w:t>
      </w:r>
    </w:p>
    <w:p w:rsidR="00A17C07" w:rsidRDefault="00A17C07">
      <w:pPr>
        <w:spacing w:line="360" w:lineRule="auto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2.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Общелингвистическая концепция В. Гумбольдта.</w:t>
      </w:r>
    </w:p>
    <w:p w:rsidR="00A17C07" w:rsidRDefault="00A17C07">
      <w:pPr>
        <w:spacing w:line="360" w:lineRule="auto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Суть общелингвистической концепции В. Гумбольдта. </w:t>
      </w:r>
    </w:p>
    <w:p w:rsidR="00A17C07" w:rsidRDefault="00A17C07">
      <w:pPr>
        <w:spacing w:line="360" w:lineRule="auto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3.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Язык и мышление.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Диалектический характер соотношения языковых и понятийных единиц (значение и понятие). Значение как психическая реальность.</w:t>
      </w:r>
    </w:p>
    <w:p w:rsidR="00A17C07" w:rsidRDefault="00A17C07">
      <w:pPr>
        <w:pStyle w:val="a7"/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4.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Славянское языкознание.</w:t>
      </w: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Языковедческие воззрения М.В. Ломоносова. 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5.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Язык и общество.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Типы языков и этносы. Социолингвистика. 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6.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Развитие теории языкознания.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Языкознание эпоха Возрождения. Грамматика Пор-Рояля. Языкознание в Древней Индии. Грамматика Панини. Дискуссия о правильности имен в древнегреческой науке. Гераклит. Демокрит.</w:t>
      </w:r>
      <w:r>
        <w:rPr>
          <w:sz w:val="28"/>
        </w:rPr>
        <w:t xml:space="preserve"> </w:t>
      </w:r>
      <w:r>
        <w:rPr>
          <w:snapToGrid w:val="0"/>
          <w:sz w:val="28"/>
        </w:rPr>
        <w:t xml:space="preserve">Диалог Платона «Кратил» и его значение для общего языкознания. «Поэтика» Аристотеля и ее значение для филологии. Философия стоиков и язык. Хрисипп. Александрийские   грамматисты: Аристарх, Дионисий Фрактский, Апполоний Дискол. Языкознание древнего Рима. Европейское языкознание  средних веков.  Реалисты и номиналисты. Арабское языкознание </w:t>
      </w:r>
      <w:r>
        <w:rPr>
          <w:snapToGrid w:val="0"/>
          <w:sz w:val="28"/>
          <w:lang w:val="en-US"/>
        </w:rPr>
        <w:t>VII</w:t>
      </w:r>
      <w:r>
        <w:rPr>
          <w:snapToGrid w:val="0"/>
          <w:sz w:val="28"/>
        </w:rPr>
        <w:t>-ХШ вв.</w:t>
      </w:r>
    </w:p>
    <w:p w:rsidR="00A17C07" w:rsidRDefault="00A17C07">
      <w:pPr>
        <w:spacing w:line="360" w:lineRule="auto"/>
        <w:jc w:val="both"/>
        <w:rPr>
          <w:b/>
          <w:snapToGrid w:val="0"/>
          <w:sz w:val="28"/>
        </w:rPr>
      </w:pPr>
    </w:p>
    <w:p w:rsidR="00A17C07" w:rsidRDefault="00F677D7">
      <w:pPr>
        <w:pStyle w:val="a7"/>
      </w:pPr>
      <w:r>
        <w:t>Тема 7.</w:t>
      </w:r>
    </w:p>
    <w:p w:rsidR="00A17C07" w:rsidRDefault="00F677D7">
      <w:pPr>
        <w:pStyle w:val="a7"/>
        <w:rPr>
          <w:b w:val="0"/>
        </w:rPr>
      </w:pPr>
      <w:r>
        <w:t>Семиотика.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Семиотика как наука о знаковых системах. Ее основоположники (Ч. Пирс, </w:t>
      </w:r>
      <w:r>
        <w:rPr>
          <w:snapToGrid w:val="0"/>
          <w:sz w:val="28"/>
        </w:rPr>
        <w:br/>
        <w:t>Ф. де Соссюр, П. Флоренский). Семиотика и общее языкознание. Лингвистика как частная семиотика (диалектика общего и отдельного). Основные аспекты семиотики и их взаимосвязь. Синтактика как аспект семиотики, ее правила и связь с общей теорией языка. Прагматика как аспект семиотики, ее основные правила и значение для общей теории языка.</w:t>
      </w:r>
      <w:r>
        <w:rPr>
          <w:snapToGrid w:val="0"/>
          <w:sz w:val="32"/>
        </w:rPr>
        <w:t xml:space="preserve"> </w:t>
      </w:r>
      <w:r>
        <w:rPr>
          <w:snapToGrid w:val="0"/>
          <w:sz w:val="28"/>
        </w:rPr>
        <w:t>Сигматика как аспект семиотики, ее правила, и значение для теории языка.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8.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Семантика.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</w:rPr>
        <w:t>Общая семантика, ее задачи и аспекты. Основные этапы развития общего языкознания и семантики (эволюционный, психологический, сравнительно-исторический, семиотический). Семантика как аспект семиотики, ее правила и значение для общей теории языка.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ind w:left="181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9.</w:t>
      </w:r>
    </w:p>
    <w:p w:rsidR="00A17C07" w:rsidRDefault="00F677D7">
      <w:pPr>
        <w:spacing w:line="360" w:lineRule="auto"/>
        <w:ind w:left="181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Знак.</w:t>
      </w:r>
    </w:p>
    <w:p w:rsidR="00A17C07" w:rsidRDefault="00A17C07">
      <w:pPr>
        <w:spacing w:line="360" w:lineRule="auto"/>
        <w:ind w:left="180"/>
        <w:jc w:val="both"/>
        <w:rPr>
          <w:snapToGrid w:val="0"/>
          <w:sz w:val="28"/>
        </w:rPr>
      </w:pPr>
    </w:p>
    <w:p w:rsidR="00A17C07" w:rsidRDefault="00F677D7">
      <w:pPr>
        <w:pStyle w:val="22"/>
        <w:spacing w:line="360" w:lineRule="auto"/>
      </w:pPr>
      <w:r>
        <w:t>Учение Ч. Пирса о знаках и его значение для общей теории языка. Структура знака в концепциях А.А. Потебни, Ф. Де Соссюра и Л. Витгенштейна. Иконический знак, его природа и свойства. Знак-индекс, его природа и свойства.</w:t>
      </w:r>
    </w:p>
    <w:p w:rsidR="00A17C07" w:rsidRDefault="00A17C07">
      <w:pPr>
        <w:spacing w:line="360" w:lineRule="auto"/>
        <w:ind w:left="180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ind w:left="18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10.</w:t>
      </w:r>
    </w:p>
    <w:p w:rsidR="00A17C07" w:rsidRDefault="00F677D7">
      <w:pPr>
        <w:spacing w:line="360" w:lineRule="auto"/>
        <w:ind w:left="180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Язык.</w:t>
      </w:r>
    </w:p>
    <w:p w:rsidR="00A17C07" w:rsidRDefault="00A17C07">
      <w:pPr>
        <w:spacing w:line="360" w:lineRule="auto"/>
        <w:ind w:left="180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Язык-объект    и    метаязык.    Роль    метаязыка    в общелингвистической теории.</w:t>
      </w:r>
      <w:r>
        <w:rPr>
          <w:sz w:val="28"/>
        </w:rPr>
        <w:t xml:space="preserve"> </w:t>
      </w:r>
      <w:r>
        <w:rPr>
          <w:snapToGrid w:val="0"/>
          <w:sz w:val="28"/>
        </w:rPr>
        <w:t>Глубинные и поверхностные структуры языка (синтаксис, лексика).</w:t>
      </w:r>
      <w:r>
        <w:rPr>
          <w:sz w:val="28"/>
        </w:rPr>
        <w:t xml:space="preserve"> </w:t>
      </w:r>
      <w:r>
        <w:rPr>
          <w:snapToGrid w:val="0"/>
          <w:sz w:val="28"/>
        </w:rPr>
        <w:t>Теория употребления языка. Значение как употребление.</w:t>
      </w:r>
      <w:r>
        <w:rPr>
          <w:sz w:val="28"/>
        </w:rPr>
        <w:t xml:space="preserve"> Функции языка и их взаимосвязь.</w:t>
      </w:r>
    </w:p>
    <w:p w:rsidR="00A17C07" w:rsidRDefault="00A17C07">
      <w:pPr>
        <w:spacing w:line="360" w:lineRule="auto"/>
        <w:ind w:left="360"/>
        <w:jc w:val="both"/>
        <w:rPr>
          <w:snapToGrid w:val="0"/>
          <w:sz w:val="32"/>
        </w:rPr>
      </w:pPr>
    </w:p>
    <w:p w:rsidR="00A17C07" w:rsidRDefault="00F677D7">
      <w:pPr>
        <w:spacing w:line="360" w:lineRule="auto"/>
        <w:ind w:left="36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12.</w:t>
      </w:r>
    </w:p>
    <w:p w:rsidR="00A17C07" w:rsidRDefault="00F677D7">
      <w:pPr>
        <w:spacing w:line="360" w:lineRule="auto"/>
        <w:ind w:left="36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Логика и язык.</w:t>
      </w:r>
    </w:p>
    <w:p w:rsidR="00A17C07" w:rsidRDefault="00A17C07">
      <w:pPr>
        <w:spacing w:line="360" w:lineRule="auto"/>
        <w:ind w:left="360"/>
        <w:jc w:val="center"/>
        <w:rPr>
          <w:b/>
          <w:snapToGrid w:val="0"/>
          <w:sz w:val="32"/>
        </w:rPr>
      </w:pPr>
    </w:p>
    <w:p w:rsidR="00A17C07" w:rsidRDefault="00F677D7">
      <w:pPr>
        <w:pStyle w:val="22"/>
        <w:spacing w:line="360" w:lineRule="auto"/>
      </w:pPr>
      <w:r>
        <w:t>Понятие логической семантики и ее значение для анализа языка. Логический анализ языка. Теория смысла. Понятие функции в логике и лингвистике. Функциональная интерпретация языка.</w:t>
      </w:r>
    </w:p>
    <w:p w:rsidR="00A17C07" w:rsidRDefault="00A17C07">
      <w:pPr>
        <w:spacing w:line="360" w:lineRule="auto"/>
        <w:ind w:left="360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ind w:left="357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13.</w:t>
      </w:r>
    </w:p>
    <w:p w:rsidR="00A17C07" w:rsidRDefault="00F677D7">
      <w:pPr>
        <w:spacing w:line="360" w:lineRule="auto"/>
        <w:ind w:left="357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Речь. </w:t>
      </w:r>
    </w:p>
    <w:p w:rsidR="00A17C07" w:rsidRDefault="00A17C07">
      <w:pPr>
        <w:spacing w:line="360" w:lineRule="auto"/>
        <w:ind w:left="357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ind w:left="357"/>
        <w:jc w:val="both"/>
        <w:rPr>
          <w:snapToGrid w:val="0"/>
          <w:sz w:val="32"/>
        </w:rPr>
      </w:pPr>
      <w:r>
        <w:rPr>
          <w:snapToGrid w:val="0"/>
          <w:sz w:val="28"/>
        </w:rPr>
        <w:t>Акт речи.  Составляющие акта речи.</w:t>
      </w:r>
    </w:p>
    <w:p w:rsidR="00A17C07" w:rsidRDefault="00A17C07">
      <w:pPr>
        <w:spacing w:line="360" w:lineRule="auto"/>
        <w:ind w:left="357"/>
        <w:jc w:val="center"/>
        <w:rPr>
          <w:b/>
          <w:snapToGrid w:val="0"/>
          <w:sz w:val="32"/>
        </w:rPr>
      </w:pPr>
    </w:p>
    <w:p w:rsidR="00A17C07" w:rsidRDefault="00A17C07">
      <w:pPr>
        <w:spacing w:line="360" w:lineRule="auto"/>
        <w:ind w:left="357"/>
        <w:jc w:val="center"/>
        <w:rPr>
          <w:b/>
          <w:snapToGrid w:val="0"/>
          <w:sz w:val="32"/>
        </w:rPr>
      </w:pPr>
    </w:p>
    <w:p w:rsidR="00A17C07" w:rsidRDefault="00A17C07">
      <w:pPr>
        <w:spacing w:line="360" w:lineRule="auto"/>
        <w:ind w:left="357"/>
        <w:jc w:val="center"/>
        <w:rPr>
          <w:b/>
          <w:snapToGrid w:val="0"/>
          <w:sz w:val="32"/>
        </w:rPr>
      </w:pPr>
    </w:p>
    <w:p w:rsidR="00A17C07" w:rsidRDefault="00F677D7">
      <w:pPr>
        <w:spacing w:line="360" w:lineRule="auto"/>
        <w:ind w:left="357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14.</w:t>
      </w:r>
    </w:p>
    <w:p w:rsidR="00A17C07" w:rsidRDefault="00F677D7">
      <w:pPr>
        <w:spacing w:line="360" w:lineRule="auto"/>
        <w:ind w:left="357"/>
        <w:jc w:val="center"/>
        <w:rPr>
          <w:snapToGrid w:val="0"/>
          <w:sz w:val="32"/>
        </w:rPr>
      </w:pPr>
      <w:r>
        <w:rPr>
          <w:b/>
          <w:snapToGrid w:val="0"/>
          <w:sz w:val="28"/>
        </w:rPr>
        <w:t>Прагматика и лингвистика.</w:t>
      </w:r>
    </w:p>
    <w:p w:rsidR="00A17C07" w:rsidRDefault="00A17C07">
      <w:pPr>
        <w:pStyle w:val="30"/>
        <w:spacing w:line="360" w:lineRule="auto"/>
        <w:ind w:firstLine="0"/>
      </w:pPr>
    </w:p>
    <w:p w:rsidR="00A17C07" w:rsidRDefault="00F677D7">
      <w:pPr>
        <w:pStyle w:val="30"/>
        <w:spacing w:line="360" w:lineRule="auto"/>
        <w:ind w:firstLine="0"/>
      </w:pPr>
      <w:r>
        <w:t xml:space="preserve">Структура значения языковых единиц с прагматической семантикой. </w:t>
      </w:r>
      <w:r>
        <w:rPr>
          <w:sz w:val="32"/>
        </w:rPr>
        <w:t xml:space="preserve"> </w:t>
      </w:r>
      <w:r>
        <w:t>Информемы и прагмемы.</w:t>
      </w:r>
    </w:p>
    <w:p w:rsidR="00A17C07" w:rsidRDefault="00A17C07">
      <w:pPr>
        <w:spacing w:line="360" w:lineRule="auto"/>
        <w:ind w:left="360"/>
        <w:jc w:val="both"/>
        <w:rPr>
          <w:snapToGrid w:val="0"/>
          <w:sz w:val="28"/>
        </w:rPr>
      </w:pPr>
    </w:p>
    <w:p w:rsidR="00A17C07" w:rsidRDefault="00F677D7">
      <w:pPr>
        <w:pStyle w:val="a7"/>
        <w:rPr>
          <w:snapToGrid w:val="0"/>
        </w:rPr>
      </w:pPr>
      <w:r>
        <w:rPr>
          <w:snapToGrid w:val="0"/>
        </w:rPr>
        <w:t>Тема 15.</w:t>
      </w:r>
    </w:p>
    <w:p w:rsidR="00A17C07" w:rsidRDefault="00F677D7">
      <w:pPr>
        <w:pStyle w:val="a7"/>
        <w:rPr>
          <w:snapToGrid w:val="0"/>
        </w:rPr>
      </w:pPr>
      <w:r>
        <w:rPr>
          <w:snapToGrid w:val="0"/>
        </w:rPr>
        <w:t>Когнитивная лингвистика.</w:t>
      </w:r>
    </w:p>
    <w:p w:rsidR="00A17C07" w:rsidRDefault="00A17C07">
      <w:pPr>
        <w:pStyle w:val="a7"/>
        <w:rPr>
          <w:snapToGrid w:val="0"/>
        </w:rPr>
      </w:pPr>
    </w:p>
    <w:p w:rsidR="00A17C07" w:rsidRDefault="00F677D7">
      <w:pPr>
        <w:pStyle w:val="10"/>
        <w:ind w:firstLine="0"/>
        <w:jc w:val="left"/>
        <w:rPr>
          <w:b/>
          <w:sz w:val="28"/>
        </w:rPr>
      </w:pPr>
      <w:r>
        <w:rPr>
          <w:sz w:val="28"/>
        </w:rPr>
        <w:t>Чувственная ступень познания.  Рациональная ступень познания и язык.</w:t>
      </w:r>
    </w:p>
    <w:p w:rsidR="00A17C07" w:rsidRDefault="00A17C07">
      <w:pPr>
        <w:pStyle w:val="1"/>
        <w:numPr>
          <w:ilvl w:val="0"/>
          <w:numId w:val="0"/>
        </w:numPr>
        <w:jc w:val="both"/>
        <w:rPr>
          <w:b w:val="0"/>
          <w:sz w:val="28"/>
        </w:rPr>
      </w:pPr>
    </w:p>
    <w:p w:rsidR="00A17C07" w:rsidRDefault="00F677D7">
      <w:pPr>
        <w:pStyle w:val="4"/>
      </w:pPr>
      <w:r>
        <w:t>ЛИТЕРАТУРА</w:t>
      </w:r>
    </w:p>
    <w:p w:rsidR="00A17C07" w:rsidRDefault="00A17C07">
      <w:pPr>
        <w:spacing w:line="360" w:lineRule="auto"/>
        <w:jc w:val="both"/>
      </w:pPr>
    </w:p>
    <w:p w:rsidR="00A17C07" w:rsidRDefault="00A17C07">
      <w:pPr>
        <w:spacing w:line="360" w:lineRule="auto"/>
        <w:jc w:val="both"/>
      </w:pPr>
    </w:p>
    <w:p w:rsidR="00A17C07" w:rsidRDefault="00F677D7" w:rsidP="00F677D7">
      <w:pPr>
        <w:numPr>
          <w:ilvl w:val="0"/>
          <w:numId w:val="4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Арсеньева М.Г., Балашова С.П., Берков В.П., Соловьева Л.Н. Введение в германскую филологию. - М., 1998.</w:t>
      </w:r>
    </w:p>
    <w:p w:rsidR="00A17C07" w:rsidRDefault="00F677D7" w:rsidP="00F677D7">
      <w:pPr>
        <w:numPr>
          <w:ilvl w:val="0"/>
          <w:numId w:val="4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Бруннер К. История английского языка. Т. 1-2. - М., 1955-1956.</w:t>
      </w:r>
    </w:p>
    <w:p w:rsidR="00A17C07" w:rsidRDefault="00F677D7" w:rsidP="00F677D7">
      <w:pPr>
        <w:numPr>
          <w:ilvl w:val="0"/>
          <w:numId w:val="4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Гамкрелидзе Т.В., Иванов В.В. Индоевропейский язык и индоевропейцы. Реконструкция и историко-типологический анализ праязыка и протокультуры. Кн. 1-2, - Тбилиси, 1984.</w:t>
      </w:r>
    </w:p>
    <w:p w:rsidR="00A17C07" w:rsidRDefault="00F677D7" w:rsidP="00F677D7">
      <w:pPr>
        <w:numPr>
          <w:ilvl w:val="0"/>
          <w:numId w:val="4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Георгиев В.И. Исследования по сравнительно-историческому языкознанию (родственные отношения индоевропейских языков). - М., 1958.</w:t>
      </w:r>
    </w:p>
    <w:p w:rsidR="00A17C07" w:rsidRDefault="00F677D7" w:rsidP="00F677D7">
      <w:pPr>
        <w:numPr>
          <w:ilvl w:val="0"/>
          <w:numId w:val="4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Гухман М.М. Готский язык. - М., 1958.</w:t>
      </w:r>
    </w:p>
    <w:p w:rsidR="00A17C07" w:rsidRDefault="00F677D7" w:rsidP="00F677D7">
      <w:pPr>
        <w:numPr>
          <w:ilvl w:val="0"/>
          <w:numId w:val="4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Жирмунский В.М. Введение в сравнительно-историческое изучение германских языков. - М.-Л., 1964.</w:t>
      </w:r>
    </w:p>
    <w:p w:rsidR="00A17C07" w:rsidRDefault="00F677D7" w:rsidP="00F677D7">
      <w:pPr>
        <w:numPr>
          <w:ilvl w:val="0"/>
          <w:numId w:val="4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Ильиш Б.А. История английского языка. - М., 1968.</w:t>
      </w:r>
    </w:p>
    <w:p w:rsidR="00A17C07" w:rsidRDefault="00F677D7" w:rsidP="00F677D7">
      <w:pPr>
        <w:numPr>
          <w:ilvl w:val="0"/>
          <w:numId w:val="4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Лингвистический энциклопедический словарь. - М., 1990.</w:t>
      </w:r>
    </w:p>
    <w:p w:rsidR="00A17C07" w:rsidRDefault="00F677D7" w:rsidP="00F677D7">
      <w:pPr>
        <w:numPr>
          <w:ilvl w:val="0"/>
          <w:numId w:val="4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Мейе А. Введение в сравнительное изучение индоевропейских языков.          - М.-Л.,  1938.</w:t>
      </w:r>
    </w:p>
    <w:p w:rsidR="00A17C07" w:rsidRDefault="00F677D7" w:rsidP="00F677D7">
      <w:pPr>
        <w:numPr>
          <w:ilvl w:val="0"/>
          <w:numId w:val="4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snapToGrid w:val="0"/>
          <w:sz w:val="28"/>
        </w:rPr>
      </w:pPr>
      <w:r>
        <w:rPr>
          <w:snapToGrid w:val="0"/>
          <w:sz w:val="28"/>
        </w:rPr>
        <w:t>Мейе А. Общеславянский язык. - М., 1951.</w:t>
      </w:r>
    </w:p>
    <w:p w:rsidR="00A17C07" w:rsidRDefault="00F677D7" w:rsidP="00F677D7">
      <w:pPr>
        <w:numPr>
          <w:ilvl w:val="0"/>
          <w:numId w:val="4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snapToGrid w:val="0"/>
          <w:sz w:val="28"/>
        </w:rPr>
      </w:pPr>
      <w:r>
        <w:rPr>
          <w:snapToGrid w:val="0"/>
          <w:sz w:val="28"/>
        </w:rPr>
        <w:t>Мейе А. Основные особенности германской группы языков. - М., 1952.</w:t>
      </w:r>
    </w:p>
    <w:p w:rsidR="00A17C07" w:rsidRDefault="00F677D7" w:rsidP="00F677D7">
      <w:pPr>
        <w:numPr>
          <w:ilvl w:val="0"/>
          <w:numId w:val="4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snapToGrid w:val="0"/>
          <w:sz w:val="28"/>
        </w:rPr>
      </w:pPr>
      <w:r>
        <w:rPr>
          <w:snapToGrid w:val="0"/>
          <w:sz w:val="28"/>
        </w:rPr>
        <w:t>Мейе А. Сравнительный метод в историческом языкознании. - М., 1954.</w:t>
      </w:r>
    </w:p>
    <w:p w:rsidR="00A17C07" w:rsidRDefault="00F677D7" w:rsidP="00F677D7">
      <w:pPr>
        <w:numPr>
          <w:ilvl w:val="0"/>
          <w:numId w:val="4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sz w:val="28"/>
        </w:rPr>
      </w:pPr>
      <w:r>
        <w:rPr>
          <w:snapToGrid w:val="0"/>
          <w:sz w:val="28"/>
        </w:rPr>
        <w:t>Прокош Э. Сравнительная грамматика германских языков. - М., 1954.</w:t>
      </w:r>
    </w:p>
    <w:p w:rsidR="00A17C07" w:rsidRDefault="00F677D7" w:rsidP="00F677D7">
      <w:pPr>
        <w:numPr>
          <w:ilvl w:val="0"/>
          <w:numId w:val="4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snapToGrid w:val="0"/>
          <w:sz w:val="28"/>
        </w:rPr>
      </w:pPr>
      <w:r>
        <w:rPr>
          <w:snapToGrid w:val="0"/>
          <w:sz w:val="28"/>
        </w:rPr>
        <w:t>Русский язык. Энциклопедия. - М.,  1997.</w:t>
      </w:r>
    </w:p>
    <w:p w:rsidR="00A17C07" w:rsidRDefault="00F677D7" w:rsidP="00F677D7">
      <w:pPr>
        <w:numPr>
          <w:ilvl w:val="0"/>
          <w:numId w:val="4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snapToGrid w:val="0"/>
          <w:sz w:val="28"/>
        </w:rPr>
      </w:pPr>
      <w:r>
        <w:rPr>
          <w:snapToGrid w:val="0"/>
          <w:sz w:val="28"/>
        </w:rPr>
        <w:t>Савченко А.Н. Сравнительная грамматика индоевропейских языков.              - М., 1974.</w:t>
      </w:r>
    </w:p>
    <w:p w:rsidR="00A17C07" w:rsidRDefault="00F677D7" w:rsidP="00F677D7">
      <w:pPr>
        <w:numPr>
          <w:ilvl w:val="0"/>
          <w:numId w:val="4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snapToGrid w:val="0"/>
          <w:sz w:val="28"/>
        </w:rPr>
      </w:pPr>
      <w:r>
        <w:rPr>
          <w:snapToGrid w:val="0"/>
          <w:sz w:val="28"/>
        </w:rPr>
        <w:t>Смирницкий А.И. Древнеанглийский язык. - М.,  1998.</w:t>
      </w:r>
    </w:p>
    <w:p w:rsidR="00A17C07" w:rsidRDefault="00F677D7" w:rsidP="00F677D7">
      <w:pPr>
        <w:numPr>
          <w:ilvl w:val="0"/>
          <w:numId w:val="4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snapToGrid w:val="0"/>
          <w:sz w:val="28"/>
        </w:rPr>
      </w:pPr>
      <w:r>
        <w:rPr>
          <w:snapToGrid w:val="0"/>
          <w:sz w:val="28"/>
        </w:rPr>
        <w:t>Смирницкий А.И. Хрестоматия по истории английского языка с VII по XVII в.в. - М.,  1998.</w:t>
      </w:r>
    </w:p>
    <w:p w:rsidR="00A17C07" w:rsidRDefault="00F677D7" w:rsidP="00F677D7">
      <w:pPr>
        <w:numPr>
          <w:ilvl w:val="0"/>
          <w:numId w:val="4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snapToGrid w:val="0"/>
          <w:sz w:val="28"/>
        </w:rPr>
      </w:pPr>
      <w:r>
        <w:rPr>
          <w:snapToGrid w:val="0"/>
          <w:sz w:val="28"/>
        </w:rPr>
        <w:t>Сравнительная грамматика германских языков. В 5 т.т. - М., 1962-1966.</w:t>
      </w:r>
    </w:p>
    <w:p w:rsidR="00A17C07" w:rsidRDefault="00F677D7" w:rsidP="00F677D7">
      <w:pPr>
        <w:numPr>
          <w:ilvl w:val="0"/>
          <w:numId w:val="4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snapToGrid w:val="0"/>
          <w:sz w:val="28"/>
        </w:rPr>
      </w:pPr>
      <w:r>
        <w:rPr>
          <w:snapToGrid w:val="0"/>
          <w:sz w:val="28"/>
        </w:rPr>
        <w:t>Хлебникова И.Б. Введение в германскую филологию и историю английского языка. - М., 1996.</w:t>
      </w:r>
    </w:p>
    <w:p w:rsidR="00A17C07" w:rsidRDefault="00F677D7" w:rsidP="00F677D7">
      <w:pPr>
        <w:numPr>
          <w:ilvl w:val="0"/>
          <w:numId w:val="4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snapToGrid w:val="0"/>
          <w:sz w:val="28"/>
        </w:rPr>
      </w:pPr>
      <w:r>
        <w:rPr>
          <w:snapToGrid w:val="0"/>
          <w:sz w:val="28"/>
        </w:rPr>
        <w:t>Ярцева В.Н. Историческая морфология английского языка. - М.-Л., 1960.</w:t>
      </w:r>
    </w:p>
    <w:p w:rsidR="00A17C07" w:rsidRDefault="00F677D7" w:rsidP="00F677D7">
      <w:pPr>
        <w:numPr>
          <w:ilvl w:val="0"/>
          <w:numId w:val="4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Ярцева В.Н. Исторический синтаксис английского языка. - М.-Л., 1961. </w:t>
      </w:r>
    </w:p>
    <w:p w:rsidR="00A17C07" w:rsidRDefault="00F677D7" w:rsidP="00F677D7">
      <w:pPr>
        <w:numPr>
          <w:ilvl w:val="0"/>
          <w:numId w:val="4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Ярцева В.Н. Развитие национального литературного английского языка. </w:t>
      </w:r>
      <w:r>
        <w:rPr>
          <w:snapToGrid w:val="0"/>
          <w:sz w:val="28"/>
        </w:rPr>
        <w:br/>
        <w:t>- М., 1969.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pStyle w:val="3"/>
        <w:rPr>
          <w:b w:val="0"/>
        </w:rPr>
      </w:pPr>
      <w:bookmarkStart w:id="12" w:name="_Toc70935519"/>
      <w:bookmarkStart w:id="13" w:name="_Toc71704069"/>
      <w:r>
        <w:t>СРАВНИТЕЛЬНО-ИСТОРИЧЕСКОЕ И ТИПОЛОГИЧЕСКОЕ ЯЗЫКОЗНАНИЕ</w:t>
      </w:r>
      <w:bookmarkEnd w:id="12"/>
      <w:bookmarkEnd w:id="13"/>
    </w:p>
    <w:p w:rsidR="00A17C07" w:rsidRDefault="00A17C07">
      <w:pPr>
        <w:pStyle w:val="a9"/>
        <w:spacing w:line="360" w:lineRule="auto"/>
        <w:ind w:firstLine="0"/>
        <w:jc w:val="center"/>
        <w:rPr>
          <w:b/>
          <w:sz w:val="28"/>
        </w:rPr>
      </w:pPr>
    </w:p>
    <w:p w:rsidR="00A17C07" w:rsidRDefault="00F677D7">
      <w:pPr>
        <w:pStyle w:val="4"/>
      </w:pPr>
      <w:r>
        <w:t>ОБЩИЕ ПОЛОЖЕНИЯ</w:t>
      </w:r>
    </w:p>
    <w:p w:rsidR="00A17C07" w:rsidRDefault="00A17C07">
      <w:pPr>
        <w:pStyle w:val="a9"/>
        <w:spacing w:line="360" w:lineRule="auto"/>
        <w:ind w:firstLine="0"/>
        <w:jc w:val="both"/>
        <w:rPr>
          <w:sz w:val="28"/>
        </w:rPr>
      </w:pP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Настоящая программа курса «Сравнительно-историческое и типологическое языкознание» </w:t>
      </w:r>
      <w:r>
        <w:rPr>
          <w:b/>
          <w:sz w:val="28"/>
        </w:rPr>
        <w:t>предназначена</w:t>
      </w:r>
      <w:r>
        <w:rPr>
          <w:sz w:val="28"/>
        </w:rPr>
        <w:t xml:space="preserve"> для студентов 3 года дневной и/или вечерней (очно-заочной) формы обучения  (5 семестр) направления «Лингвистика». Она написана в полном соответствии с государственным образовательным стандартом РФ по дисциплине «Сравнительно-историческое и типологическое языкознание» и с учетом нормативного количества часов, отводимых на данную дисциплину.</w:t>
      </w:r>
    </w:p>
    <w:p w:rsidR="00A17C07" w:rsidRDefault="00F677D7">
      <w:pPr>
        <w:pStyle w:val="a9"/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 xml:space="preserve">Полная учебная нагрузка составляет 100 академических  часов, из которых 20 отводится на лекционные, 18 на семинарские и 62 на внеаудиторные занятия.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Актуальность</w:t>
      </w:r>
      <w:r>
        <w:rPr>
          <w:sz w:val="28"/>
        </w:rPr>
        <w:t xml:space="preserve"> такой программы определяется необходимостью дать студентам лингвистам представление о сравнительно-типологическом анализе, выявляющем степени родства в индоевропейских языках.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Новизна</w:t>
      </w:r>
      <w:r>
        <w:rPr>
          <w:sz w:val="28"/>
        </w:rPr>
        <w:t xml:space="preserve"> программы обусловлена системным подходом при определении степени родства языков.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Объектом</w:t>
      </w:r>
      <w:r>
        <w:rPr>
          <w:sz w:val="28"/>
        </w:rPr>
        <w:t xml:space="preserve"> данной программы служат группы и подгруппы индоевропейских языков в их историческом развитии. </w:t>
      </w:r>
    </w:p>
    <w:p w:rsidR="00A17C07" w:rsidRDefault="00F677D7">
      <w:pPr>
        <w:pStyle w:val="21"/>
        <w:spacing w:line="360" w:lineRule="auto"/>
        <w:ind w:firstLine="0"/>
        <w:rPr>
          <w:sz w:val="28"/>
        </w:rPr>
      </w:pPr>
      <w:r>
        <w:rPr>
          <w:b/>
          <w:sz w:val="28"/>
        </w:rPr>
        <w:t>Предметом</w:t>
      </w:r>
      <w:r>
        <w:rPr>
          <w:sz w:val="28"/>
        </w:rPr>
        <w:t xml:space="preserve"> программы являются сопоставительно-типологический метод, метод реконструкции и волновой метод. </w:t>
      </w:r>
    </w:p>
    <w:p w:rsidR="00A17C07" w:rsidRDefault="00A17C07">
      <w:pPr>
        <w:pStyle w:val="21"/>
        <w:spacing w:line="360" w:lineRule="auto"/>
        <w:ind w:firstLine="0"/>
      </w:pPr>
    </w:p>
    <w:p w:rsidR="00A17C07" w:rsidRDefault="00F677D7">
      <w:pPr>
        <w:pStyle w:val="4"/>
      </w:pPr>
      <w:r>
        <w:t>ОСНОВНЫЕ ЦЕЛИ И ЗАДАЧИ ОБУЧЕНИЯ</w:t>
      </w:r>
    </w:p>
    <w:p w:rsidR="00A17C07" w:rsidRDefault="00A17C07">
      <w:pPr>
        <w:pStyle w:val="21"/>
        <w:spacing w:line="360" w:lineRule="auto"/>
        <w:ind w:firstLine="0"/>
        <w:rPr>
          <w:b/>
        </w:rPr>
      </w:pPr>
    </w:p>
    <w:p w:rsidR="00A17C07" w:rsidRDefault="00F677D7">
      <w:pPr>
        <w:pStyle w:val="21"/>
        <w:spacing w:line="360" w:lineRule="auto"/>
        <w:ind w:firstLine="0"/>
        <w:rPr>
          <w:sz w:val="28"/>
        </w:rPr>
      </w:pPr>
      <w:r>
        <w:rPr>
          <w:sz w:val="28"/>
        </w:rPr>
        <w:t xml:space="preserve">Общая </w:t>
      </w:r>
      <w:r>
        <w:rPr>
          <w:b/>
          <w:sz w:val="28"/>
        </w:rPr>
        <w:t>цель</w:t>
      </w:r>
      <w:r>
        <w:rPr>
          <w:sz w:val="28"/>
        </w:rPr>
        <w:t xml:space="preserve"> курса «Сравнительно-историческое и типологическое языкознание» является комплексной, включающей в себя </w:t>
      </w:r>
      <w:r>
        <w:rPr>
          <w:b/>
          <w:sz w:val="28"/>
        </w:rPr>
        <w:t>практическую,</w:t>
      </w:r>
      <w:r>
        <w:rPr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sz w:val="28"/>
        </w:rPr>
        <w:t xml:space="preserve"> </w:t>
      </w:r>
      <w:r>
        <w:rPr>
          <w:b/>
          <w:sz w:val="28"/>
        </w:rPr>
        <w:t>и</w:t>
      </w:r>
      <w:r>
        <w:rPr>
          <w:sz w:val="28"/>
        </w:rPr>
        <w:t xml:space="preserve"> </w:t>
      </w:r>
      <w:r>
        <w:rPr>
          <w:b/>
          <w:sz w:val="28"/>
        </w:rPr>
        <w:t>воспитательную</w:t>
      </w:r>
      <w:r>
        <w:rPr>
          <w:b/>
          <w:sz w:val="28"/>
          <w:lang w:val="en-US"/>
        </w:rPr>
        <w:t xml:space="preserve"> </w:t>
      </w:r>
      <w:r>
        <w:rPr>
          <w:sz w:val="28"/>
        </w:rPr>
        <w:t xml:space="preserve">составляющие. </w:t>
      </w:r>
    </w:p>
    <w:p w:rsidR="00A17C07" w:rsidRDefault="00F677D7">
      <w:pPr>
        <w:pStyle w:val="21"/>
        <w:spacing w:line="360" w:lineRule="auto"/>
        <w:ind w:firstLine="0"/>
      </w:pPr>
      <w:r>
        <w:rPr>
          <w:sz w:val="28"/>
        </w:rPr>
        <w:t>П</w:t>
      </w:r>
      <w:r>
        <w:rPr>
          <w:b/>
          <w:sz w:val="28"/>
        </w:rPr>
        <w:t xml:space="preserve">рактическая цель </w:t>
      </w:r>
      <w:r>
        <w:rPr>
          <w:sz w:val="28"/>
        </w:rPr>
        <w:t>обучения заключается в том, чтобы дать студентам представление о генеалогическом древе родного и изучаемого языка, подготовить их к научно-исследовательской работе в данной области и сформировать навыки применения сопоставительного метода в практике перевода и исследования языка.</w:t>
      </w:r>
      <w:r>
        <w:t xml:space="preserve">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Образовательная цель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заключается в том, чтобы познакомить студентов с историей лингвистической типологии и сопоставительной грамматики, с  научными результатами, полученными в области сопоставительно-типологического языкознания, а также сформировать у них правильное представление о языковых семьях.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Концентрированная подача материала составляет характерную особенность программы и обуславливает определенную целостность обучения.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Воспитательная цель </w:t>
      </w:r>
      <w:r>
        <w:rPr>
          <w:sz w:val="28"/>
        </w:rPr>
        <w:t>состоит в том,</w:t>
      </w:r>
      <w:r>
        <w:rPr>
          <w:b/>
          <w:sz w:val="28"/>
        </w:rPr>
        <w:t xml:space="preserve"> </w:t>
      </w:r>
      <w:r>
        <w:rPr>
          <w:sz w:val="28"/>
        </w:rPr>
        <w:t>чтобы привить студентам интерес и творческое отношение к самостоятельному анализу лингвистического материала, а также способствовать развитию у них общей культуры</w:t>
      </w:r>
      <w:r>
        <w:rPr>
          <w:sz w:val="28"/>
        </w:rPr>
        <w:br/>
        <w:t xml:space="preserve"> мышления.  </w:t>
      </w:r>
    </w:p>
    <w:p w:rsidR="00A17C07" w:rsidRDefault="00F677D7">
      <w:pPr>
        <w:pStyle w:val="30"/>
        <w:spacing w:line="360" w:lineRule="auto"/>
        <w:ind w:firstLine="0"/>
      </w:pPr>
      <w:r>
        <w:t xml:space="preserve"> Конечная цель обучения достигается в результате выполнения конкретных задач, предусмотренных данной программой. </w:t>
      </w:r>
    </w:p>
    <w:p w:rsidR="00A17C07" w:rsidRDefault="00A17C07">
      <w:pPr>
        <w:spacing w:line="360" w:lineRule="auto"/>
        <w:ind w:left="2727"/>
        <w:jc w:val="both"/>
        <w:rPr>
          <w:sz w:val="28"/>
        </w:rPr>
      </w:pPr>
    </w:p>
    <w:p w:rsidR="00A17C07" w:rsidRDefault="00F677D7">
      <w:pPr>
        <w:pStyle w:val="4"/>
      </w:pPr>
      <w:r>
        <w:t>ОБЩАЯ ХАРАКТЕРИСТИКА ЭТАПОВ ОБУЧЕНИЯ</w:t>
      </w:r>
    </w:p>
    <w:p w:rsidR="00A17C07" w:rsidRDefault="00A17C07">
      <w:pPr>
        <w:spacing w:line="360" w:lineRule="auto"/>
        <w:jc w:val="both"/>
        <w:rPr>
          <w:sz w:val="28"/>
        </w:rPr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</w:rPr>
        <w:t xml:space="preserve">К изучению данного курса студенты приступают, получив среднее образование и овладев навыками изучения гуманитарных дисциплин на младших курсах высших учебных заведений.  </w:t>
      </w:r>
    </w:p>
    <w:p w:rsidR="00A17C07" w:rsidRDefault="00A17C07">
      <w:pPr>
        <w:pStyle w:val="1"/>
        <w:numPr>
          <w:ilvl w:val="0"/>
          <w:numId w:val="0"/>
        </w:numPr>
        <w:rPr>
          <w:b w:val="0"/>
          <w:sz w:val="28"/>
        </w:rPr>
      </w:pPr>
    </w:p>
    <w:p w:rsidR="00A17C07" w:rsidRDefault="00F677D7">
      <w:pPr>
        <w:pStyle w:val="4"/>
      </w:pPr>
      <w:r>
        <w:t xml:space="preserve">ТЕМАТИЧЕСКИЙ ПЛАН УЧЕБНЫХ ЗАНЯТИЙ </w:t>
      </w:r>
    </w:p>
    <w:p w:rsidR="00A17C07" w:rsidRDefault="00A17C07"/>
    <w:p w:rsidR="00A17C07" w:rsidRDefault="00A17C07">
      <w:pPr>
        <w:spacing w:line="360" w:lineRule="auto"/>
        <w:jc w:val="center"/>
        <w:rPr>
          <w:b/>
          <w:snapToGrid w:val="0"/>
          <w:sz w:val="22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Сравнительно-историческое и сопоставительно-типологическое языкознание. Общая характеристика.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Различие целей и принципов сравнительно-исторического и сопостави</w:t>
      </w:r>
      <w:r>
        <w:rPr>
          <w:snapToGrid w:val="0"/>
          <w:sz w:val="28"/>
        </w:rPr>
        <w:softHyphen/>
        <w:t>тельно-типологического языкознания. Структурное и материальное сходство. Сопоставление родственных и неродственных языков. Различие генеалогиче</w:t>
      </w:r>
      <w:r>
        <w:rPr>
          <w:snapToGrid w:val="0"/>
          <w:sz w:val="28"/>
        </w:rPr>
        <w:softHyphen/>
        <w:t>ской и типологической классификаций. Задачи лингвистической типологии: исследование и сопоставление строя языков; характеристика типологических особенностей отдельного языка; выяв</w:t>
      </w:r>
      <w:r>
        <w:rPr>
          <w:snapToGrid w:val="0"/>
          <w:sz w:val="28"/>
        </w:rPr>
        <w:softHyphen/>
        <w:t xml:space="preserve">ление универсальных, специфических и типологических свойств, построение классификации. 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2.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Теоретические и прикладные задачи сопоставительной фонологии.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</w:rPr>
        <w:t>Фоноло</w:t>
      </w:r>
      <w:r>
        <w:rPr>
          <w:b w:val="0"/>
        </w:rPr>
        <w:softHyphen/>
        <w:t>гические универсалии: число фонем, импликации соотношения фонем. Сег</w:t>
      </w:r>
      <w:r>
        <w:rPr>
          <w:b w:val="0"/>
        </w:rPr>
        <w:softHyphen/>
        <w:t>ментные и суперсегментные фонологические явления. Фонологические типы: консонантные, вокалические и умеренно-консонантные языки. Соотношение вокализма и консонантизма в парадигматике и синтагматике. Типология слога. Типология ударения. Типология чередований.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3.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Дифференциальные акустические признаки.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Дихотомическая классифика</w:t>
      </w:r>
      <w:r>
        <w:rPr>
          <w:snapToGrid w:val="0"/>
          <w:sz w:val="28"/>
        </w:rPr>
        <w:softHyphen/>
        <w:t>ция. Артикуляция, акустические свойства и восприятие звука. Минимальные пары как способ выявления дифференциальных признаков языка. Соотнесение акустической и артикуляционной классификаций. Сонорные — шумные, звонкие - глухие, напряженные - ненапряженные согласные, резкие - нерезкие, пре</w:t>
      </w:r>
      <w:r>
        <w:rPr>
          <w:snapToGrid w:val="0"/>
          <w:sz w:val="28"/>
        </w:rPr>
        <w:softHyphen/>
        <w:t>рванные - непрерванные согласные. Коррелятивные и некоррелятивные оппо</w:t>
      </w:r>
      <w:r>
        <w:rPr>
          <w:snapToGrid w:val="0"/>
          <w:sz w:val="28"/>
        </w:rPr>
        <w:softHyphen/>
        <w:t>зиции.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4.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Диахроническая фо</w:t>
      </w:r>
      <w:r>
        <w:rPr>
          <w:b/>
          <w:snapToGrid w:val="0"/>
          <w:sz w:val="28"/>
        </w:rPr>
        <w:softHyphen/>
        <w:t>нология.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Фонологизация, дефонологизация, рефонологизация. Система вокализма и консонантизма русского и изучаемых иностранных языков. Структура дифференциальных признаков фонем. Сильные и слабые по</w:t>
      </w:r>
      <w:r>
        <w:rPr>
          <w:snapToGrid w:val="0"/>
          <w:sz w:val="28"/>
        </w:rPr>
        <w:softHyphen/>
        <w:t>зиции фонем. Позиционная фонология и фонология оппозиций, их зависимость от типа языка. Фонология как принцип лингвистического мышления. Морфонология: фонологические типы морфем.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5.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Сопоставительная грамматика.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Цели и задачи сопоставительной грамматики. Установление грамматиче</w:t>
      </w:r>
      <w:r>
        <w:rPr>
          <w:snapToGrid w:val="0"/>
          <w:sz w:val="28"/>
        </w:rPr>
        <w:softHyphen/>
        <w:t>ского изоморфизма и алломорфизма языков.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6.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Лингвистическая типология.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Направления лингвистической типологии. Взаимодействие типологии с другими лингвистическими дисциплинами. Основные понятия типологии. Параметры сопоставления. Проблема сопоставления и сравнения языков. Пространство типологических признаков. Импликативные от</w:t>
      </w:r>
      <w:r>
        <w:rPr>
          <w:snapToGrid w:val="0"/>
          <w:sz w:val="28"/>
        </w:rPr>
        <w:softHyphen/>
        <w:t>ношения между значениями языковых параметров. Типологические модели. Маркированность в типологии.</w:t>
      </w:r>
    </w:p>
    <w:p w:rsidR="00A17C07" w:rsidRDefault="00F677D7">
      <w:pPr>
        <w:spacing w:line="360" w:lineRule="auto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Дискуссионные вопросы типологической лингвистики. Возможность непротиворечивой классификации языков. Критерии морфологической типологии. Существенность признаков, используемых при выделении типов. Вопрос о пе</w:t>
      </w:r>
      <w:r>
        <w:rPr>
          <w:snapToGrid w:val="0"/>
          <w:sz w:val="28"/>
        </w:rPr>
        <w:softHyphen/>
        <w:t>реходных типах. Историческая стабильность и изменчивость типа. Возмож</w:t>
      </w:r>
      <w:r>
        <w:rPr>
          <w:snapToGrid w:val="0"/>
          <w:sz w:val="28"/>
        </w:rPr>
        <w:softHyphen/>
        <w:t>ность оценок в типологии. Проблема переводимости. Возможные соотношения типа языка с типом мышления и типом культуры. Слово как центральный объект сопоставительной грамматики. Сопоставле</w:t>
      </w:r>
      <w:r>
        <w:rPr>
          <w:snapToGrid w:val="0"/>
          <w:sz w:val="28"/>
        </w:rPr>
        <w:softHyphen/>
        <w:t>ние структурных типов слов. Соотношение слова и морфемы в языках различ</w:t>
      </w:r>
      <w:r>
        <w:rPr>
          <w:snapToGrid w:val="0"/>
          <w:sz w:val="28"/>
        </w:rPr>
        <w:softHyphen/>
        <w:t>ных типов.</w:t>
      </w:r>
    </w:p>
    <w:p w:rsidR="00A17C07" w:rsidRDefault="00A17C07">
      <w:pPr>
        <w:spacing w:line="360" w:lineRule="auto"/>
        <w:jc w:val="both"/>
        <w:rPr>
          <w:snapToGrid w:val="0"/>
          <w:sz w:val="28"/>
          <w:lang w:val="en-US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7.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Методы типологических исследований.</w:t>
      </w:r>
    </w:p>
    <w:p w:rsidR="00A17C07" w:rsidRDefault="00A17C07">
      <w:pPr>
        <w:spacing w:line="360" w:lineRule="auto"/>
        <w:jc w:val="center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Сопоставление, универсологический метод, систематологический и характерологический методы, установление де</w:t>
      </w:r>
      <w:r>
        <w:rPr>
          <w:snapToGrid w:val="0"/>
          <w:sz w:val="28"/>
        </w:rPr>
        <w:softHyphen/>
        <w:t>терминанты типа, метод определения пространства признаков, построение ти</w:t>
      </w:r>
      <w:r>
        <w:rPr>
          <w:snapToGrid w:val="0"/>
          <w:sz w:val="28"/>
        </w:rPr>
        <w:softHyphen/>
        <w:t>пологического эталона. Качественные, градационные и количественные методы в лингвистической типологии.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8.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Зарождение и развитие типологии.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pStyle w:val="a7"/>
        <w:jc w:val="both"/>
        <w:rPr>
          <w:b w:val="0"/>
          <w:snapToGrid w:val="0"/>
        </w:rPr>
      </w:pPr>
      <w:r>
        <w:rPr>
          <w:b w:val="0"/>
          <w:snapToGrid w:val="0"/>
        </w:rPr>
        <w:t>Зарождение типологии как сравнительной дисциплины и ее развитие в 19 в. параллельно со сравнительно-историческим языкознанием. История создания морфологической классификации. Основоположники типологического языко</w:t>
      </w:r>
      <w:r>
        <w:rPr>
          <w:b w:val="0"/>
          <w:snapToGrid w:val="0"/>
        </w:rPr>
        <w:softHyphen/>
        <w:t>знания: Ф.Шлегель, А.Шлегель, В.Гумбольдт. Идея В.Гумбольдта о единой форме языка как основе его грамматического строя. Характеристика языковых типов в трудах В.Гумбольдта. Подход В.Гумбольдта к вопросу о стадиях развития языка. Тип и характер языка в трактовке В.Гумбольдта.</w:t>
      </w:r>
      <w:r>
        <w:rPr>
          <w:b w:val="0"/>
        </w:rPr>
        <w:t xml:space="preserve"> </w:t>
      </w:r>
      <w:r>
        <w:rPr>
          <w:b w:val="0"/>
          <w:snapToGrid w:val="0"/>
        </w:rPr>
        <w:t>Типологическая система А.Шлейхера. Взгляды А.Шлейхера на эволюцию</w:t>
      </w:r>
      <w:r>
        <w:rPr>
          <w:b w:val="0"/>
        </w:rPr>
        <w:t xml:space="preserve"> </w:t>
      </w:r>
      <w:r>
        <w:rPr>
          <w:b w:val="0"/>
          <w:snapToGrid w:val="0"/>
        </w:rPr>
        <w:t>языка. Бессловные, мнимословные и истословные языки в классификации Ф.Мистели. Массивность - фрагментарность как принцип классификации Ф.</w:t>
      </w:r>
      <w:r>
        <w:rPr>
          <w:b w:val="0"/>
        </w:rPr>
        <w:t>Ф</w:t>
      </w:r>
      <w:r>
        <w:rPr>
          <w:b w:val="0"/>
          <w:snapToGrid w:val="0"/>
        </w:rPr>
        <w:t>инка.</w:t>
      </w:r>
      <w:r>
        <w:rPr>
          <w:b w:val="0"/>
        </w:rPr>
        <w:t xml:space="preserve"> </w:t>
      </w:r>
      <w:r>
        <w:rPr>
          <w:b w:val="0"/>
          <w:snapToGrid w:val="0"/>
        </w:rPr>
        <w:t>Типологическая    классификация    Ф.Ф.</w:t>
      </w:r>
      <w:r>
        <w:rPr>
          <w:b w:val="0"/>
        </w:rPr>
        <w:t xml:space="preserve"> </w:t>
      </w:r>
      <w:r>
        <w:rPr>
          <w:b w:val="0"/>
          <w:snapToGrid w:val="0"/>
        </w:rPr>
        <w:t>Фортунатова.    Флективно-агглютинативные языки как особый тип.</w:t>
      </w:r>
      <w:r>
        <w:rPr>
          <w:b w:val="0"/>
        </w:rPr>
        <w:t xml:space="preserve"> </w:t>
      </w:r>
      <w:r>
        <w:rPr>
          <w:b w:val="0"/>
          <w:snapToGrid w:val="0"/>
        </w:rPr>
        <w:t>Принципы классификации языков в системе Э.Сепира. Содержательные и формальные признаки языков.</w:t>
      </w:r>
      <w:r>
        <w:rPr>
          <w:b w:val="0"/>
        </w:rPr>
        <w:t xml:space="preserve"> </w:t>
      </w:r>
      <w:r>
        <w:rPr>
          <w:b w:val="0"/>
          <w:snapToGrid w:val="0"/>
        </w:rPr>
        <w:t>Классификация В.М.Алпатова, наличие в языке фузионных, агглютинатив</w:t>
      </w:r>
      <w:r>
        <w:rPr>
          <w:b w:val="0"/>
          <w:snapToGrid w:val="0"/>
        </w:rPr>
        <w:softHyphen/>
        <w:t>ных аффиксов, служебных слов как типологический критерий.</w:t>
      </w:r>
      <w:r>
        <w:rPr>
          <w:b w:val="0"/>
        </w:rPr>
        <w:t xml:space="preserve"> </w:t>
      </w:r>
      <w:r>
        <w:rPr>
          <w:b w:val="0"/>
          <w:snapToGrid w:val="0"/>
        </w:rPr>
        <w:t>Грамматическая форма слова и морфологическая классификация языков. Фортунатовская теория формы слова и ее роль в обосновании принципов сопос</w:t>
      </w:r>
      <w:r>
        <w:rPr>
          <w:b w:val="0"/>
          <w:snapToGrid w:val="0"/>
        </w:rPr>
        <w:softHyphen/>
        <w:t>тавительной морфологии.</w:t>
      </w:r>
      <w:r>
        <w:rPr>
          <w:b w:val="0"/>
        </w:rPr>
        <w:t xml:space="preserve"> </w:t>
      </w:r>
      <w:r>
        <w:rPr>
          <w:b w:val="0"/>
          <w:snapToGrid w:val="0"/>
        </w:rPr>
        <w:t>Развитие формальной концепции в трудах учеников Ф.Ф.Фортунатова. Идеи А.М.Пешковского о сущности формальной грамматики. Сопоставительные ра</w:t>
      </w:r>
      <w:r>
        <w:rPr>
          <w:b w:val="0"/>
          <w:snapToGrid w:val="0"/>
        </w:rPr>
        <w:softHyphen/>
        <w:t>боты М.Н.Петерсона. Положение А.А.Шахматова о взаимосвязи грамматиче</w:t>
      </w:r>
      <w:r>
        <w:rPr>
          <w:b w:val="0"/>
          <w:snapToGrid w:val="0"/>
        </w:rPr>
        <w:softHyphen/>
        <w:t>ской формы с системой живых грамматических категорий. Понятие формы в позиционной морфологии М.В.Панова.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9.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Основные понятия и критерии, применяемые в типологии.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  <w:snapToGrid w:val="0"/>
        </w:rPr>
        <w:t>Формы словоизменения и словообразования в языках различных типов. Формы деривации и моции. Реляционные и нереляционные формы. Типы форм и тип языка.</w:t>
      </w:r>
      <w:r>
        <w:rPr>
          <w:b w:val="0"/>
        </w:rPr>
        <w:t xml:space="preserve"> </w:t>
      </w:r>
      <w:r>
        <w:rPr>
          <w:b w:val="0"/>
          <w:snapToGrid w:val="0"/>
        </w:rPr>
        <w:t>Морфологическая структура слова - основной типологический критерий. Различия научных школ в трактовке понятия морфологической структуры сло</w:t>
      </w:r>
      <w:r>
        <w:rPr>
          <w:b w:val="0"/>
          <w:snapToGrid w:val="0"/>
        </w:rPr>
        <w:softHyphen/>
        <w:t>ва. Специфичность формы в сравнении с категориями.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10.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 xml:space="preserve">Флективный тип языков. 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Цельность и членимость слова. Отличия флексии от аффиксов других типов. Связь флексии со стремлением к словесно</w:t>
      </w:r>
      <w:r>
        <w:rPr>
          <w:snapToGrid w:val="0"/>
          <w:sz w:val="28"/>
        </w:rPr>
        <w:softHyphen/>
        <w:t>му единству. Роль флексии в структуре предложения. Реляционные формы как признак флективности. Двуморфемная структура самостоятельных слов во флективных языках. Различие частей речи как типичная черта флективных язы</w:t>
      </w:r>
      <w:r>
        <w:rPr>
          <w:snapToGrid w:val="0"/>
          <w:sz w:val="28"/>
        </w:rPr>
        <w:softHyphen/>
        <w:t>ков. Парадигма флективного слова. Фузия как ведущая грамматическая тенденция флективных языков. Фузия и агглютинация. Неполная членимость слова как результат фузионных процессов. Типы аффиксации во флективных языках. Внутренняя флексия как грамматиче</w:t>
      </w:r>
      <w:r>
        <w:rPr>
          <w:snapToGrid w:val="0"/>
          <w:sz w:val="28"/>
        </w:rPr>
        <w:softHyphen/>
        <w:t>ски значимое чередование фонем корня. Роль ударения во флективном словоиз</w:t>
      </w:r>
      <w:r>
        <w:rPr>
          <w:snapToGrid w:val="0"/>
          <w:sz w:val="28"/>
        </w:rPr>
        <w:softHyphen/>
        <w:t>менении. Словосложение в языках флективного типа. Особенности сложения во флективных языках. Фузионность сложения. Латинский язык как яркий представитель флективных языков. Характерные черты латыни. Флективность индоевропейских языков различных групп.</w:t>
      </w:r>
    </w:p>
    <w:p w:rsidR="00A17C07" w:rsidRDefault="00A17C07">
      <w:pPr>
        <w:spacing w:line="360" w:lineRule="auto"/>
        <w:jc w:val="both"/>
        <w:rPr>
          <w:sz w:val="28"/>
          <w:lang w:val="en-US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11.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 xml:space="preserve">Агглютинативный тип языков. 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Стандартность и однозначность агглютинативных аффиксов. Прозрачность морфологической структуры слова. Осевой характер парадигмы. Отдельность значения корня и аффиксов в составе агглютинативного слова. Гармония гласных. Агглютинативная тенденция. Самостоятельность и фонематическая ста</w:t>
      </w:r>
      <w:r>
        <w:rPr>
          <w:snapToGrid w:val="0"/>
          <w:sz w:val="28"/>
        </w:rPr>
        <w:softHyphen/>
        <w:t>бильность корня. Иерархическая последовательность аффиксов. Стандартность синтагматических структур. Цепочечный характер слова. Механическое при</w:t>
      </w:r>
      <w:r>
        <w:rPr>
          <w:snapToGrid w:val="0"/>
          <w:sz w:val="28"/>
        </w:rPr>
        <w:softHyphen/>
        <w:t>клеивание аффиксов. Преобладание аффиксации над другими грамматическими способами. Частичный повтор в агглютинативных языках. Турецкий язык - типичный представитель агглютинативных языков. Подти</w:t>
      </w:r>
      <w:r>
        <w:rPr>
          <w:snapToGrid w:val="0"/>
          <w:sz w:val="28"/>
        </w:rPr>
        <w:softHyphen/>
        <w:t>пы агглютинативных языков. Языковые семьи, относящиеся к агглютинативно</w:t>
      </w:r>
      <w:r>
        <w:rPr>
          <w:snapToGrid w:val="0"/>
          <w:sz w:val="28"/>
        </w:rPr>
        <w:softHyphen/>
        <w:t>му типу. Префиксальные и суффиксальные агглютинативные языки. Аналитический характер агглютинативных языков.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12.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Инкорпорирующий тип языков.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Понятие об инкорпорации. Полная и частичная инкорпорация. Единство слова и предложения в инкорпо</w:t>
      </w:r>
      <w:r>
        <w:rPr>
          <w:snapToGrid w:val="0"/>
          <w:sz w:val="28"/>
        </w:rPr>
        <w:softHyphen/>
        <w:t>рирующих языках. Инкорпорирующие языки в освещении В.Гумбольдта и И.И.Мещанинова. Грамматические и фонетические средства инкорпорации. Грамматический строй чукотско-камчатских языков. Виды частичных инкорпоративных комплексов. Агглютинативная тенденция в инкорпорирующих языках. Возможность фузионных явлений. Неразличение синтаксического и морфологического уровней в плане формы. Синтетизм (полисинтетизм) формы и аналитизм содержания в инкорпорирующих языках. Ограниченность возможностей выделения частей речи в инкорпорирующих языках. Ограниченность грамматических способов, применяемых в языках дан</w:t>
      </w:r>
      <w:r>
        <w:rPr>
          <w:snapToGrid w:val="0"/>
          <w:sz w:val="28"/>
        </w:rPr>
        <w:softHyphen/>
        <w:t>ного типа. Черты инкорпорирующего типа в чукотском языке. Дальневосточные, севе</w:t>
      </w:r>
      <w:r>
        <w:rPr>
          <w:snapToGrid w:val="0"/>
          <w:sz w:val="28"/>
        </w:rPr>
        <w:softHyphen/>
        <w:t>роамериканские и полинезийские инкорпорирующие языки.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13.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Изолирующий тип языков.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pStyle w:val="a7"/>
        <w:jc w:val="both"/>
        <w:rPr>
          <w:b w:val="0"/>
          <w:snapToGrid w:val="0"/>
        </w:rPr>
      </w:pPr>
      <w:r>
        <w:rPr>
          <w:b w:val="0"/>
          <w:snapToGrid w:val="0"/>
        </w:rPr>
        <w:t>Главные черты типа - изоляция слова в предло</w:t>
      </w:r>
      <w:r>
        <w:rPr>
          <w:b w:val="0"/>
          <w:snapToGrid w:val="0"/>
        </w:rPr>
        <w:softHyphen/>
        <w:t>жении, ограниченность морфологии и главенство синтаксических грамматиче</w:t>
      </w:r>
      <w:r>
        <w:rPr>
          <w:b w:val="0"/>
          <w:snapToGrid w:val="0"/>
        </w:rPr>
        <w:softHyphen/>
        <w:t>ских способов.</w:t>
      </w:r>
      <w:r>
        <w:rPr>
          <w:b w:val="0"/>
        </w:rPr>
        <w:t xml:space="preserve"> </w:t>
      </w:r>
      <w:r>
        <w:rPr>
          <w:b w:val="0"/>
          <w:snapToGrid w:val="0"/>
        </w:rPr>
        <w:t>Одноморфемность простого самостоятельного слова в изолирующих языках. Словообразовательный характер и факультативность аффиксов. Корневой ха</w:t>
      </w:r>
      <w:r>
        <w:rPr>
          <w:b w:val="0"/>
          <w:snapToGrid w:val="0"/>
        </w:rPr>
        <w:softHyphen/>
        <w:t>рактер сложных слов.</w:t>
      </w:r>
      <w:r>
        <w:rPr>
          <w:b w:val="0"/>
        </w:rPr>
        <w:t xml:space="preserve"> </w:t>
      </w:r>
      <w:r>
        <w:rPr>
          <w:b w:val="0"/>
          <w:snapToGrid w:val="0"/>
        </w:rPr>
        <w:t>Моносиллабизм морфем как важный признак языков изолирующего типа. Фонологическая роль слога.</w:t>
      </w:r>
      <w:r>
        <w:rPr>
          <w:snapToGrid w:val="0"/>
        </w:rPr>
        <w:t xml:space="preserve"> </w:t>
      </w:r>
      <w:r>
        <w:rPr>
          <w:b w:val="0"/>
          <w:snapToGrid w:val="0"/>
        </w:rPr>
        <w:t>Закрепленность плана содержания морфемы в гра</w:t>
      </w:r>
      <w:r>
        <w:rPr>
          <w:b w:val="0"/>
          <w:snapToGrid w:val="0"/>
        </w:rPr>
        <w:softHyphen/>
        <w:t>ницах слога. Влияние моносиллабизма на морфологию слова.</w:t>
      </w:r>
      <w:r>
        <w:rPr>
          <w:b w:val="0"/>
        </w:rPr>
        <w:t xml:space="preserve"> </w:t>
      </w:r>
      <w:r>
        <w:rPr>
          <w:b w:val="0"/>
          <w:snapToGrid w:val="0"/>
        </w:rPr>
        <w:t>Свободные и связанные морфемы в изолирующих языках. Морфологические варианты простых и сложных слов.</w:t>
      </w:r>
      <w:r>
        <w:rPr>
          <w:b w:val="0"/>
        </w:rPr>
        <w:t xml:space="preserve"> </w:t>
      </w:r>
      <w:r>
        <w:rPr>
          <w:b w:val="0"/>
          <w:snapToGrid w:val="0"/>
        </w:rPr>
        <w:t>Дискуссия о частях речи в изолирующих языках. Необходимость разграни</w:t>
      </w:r>
      <w:r>
        <w:rPr>
          <w:b w:val="0"/>
          <w:snapToGrid w:val="0"/>
        </w:rPr>
        <w:softHyphen/>
        <w:t>чения грамматических и семантических частей речи. Идея В.Гумбольдта о связи частей речи с флективным устройством языка. Исторический подход И.И.Мещанинова к вопросу о частях речи.</w:t>
      </w:r>
      <w:r>
        <w:rPr>
          <w:b w:val="0"/>
        </w:rPr>
        <w:t xml:space="preserve"> </w:t>
      </w:r>
      <w:r>
        <w:rPr>
          <w:b w:val="0"/>
          <w:snapToGrid w:val="0"/>
        </w:rPr>
        <w:t>Неоформленность слова вне синтагмы как существенное свойство изоли</w:t>
      </w:r>
      <w:r>
        <w:rPr>
          <w:b w:val="0"/>
          <w:snapToGrid w:val="0"/>
        </w:rPr>
        <w:softHyphen/>
        <w:t>рующих языков. Стандартность морфем изолирующих языков. Отсутствие сло</w:t>
      </w:r>
      <w:r>
        <w:rPr>
          <w:b w:val="0"/>
          <w:snapToGrid w:val="0"/>
        </w:rPr>
        <w:softHyphen/>
        <w:t>воизменительных парадигм. Отсутствие средств поддержания цельности и от</w:t>
      </w:r>
      <w:r>
        <w:rPr>
          <w:b w:val="0"/>
          <w:snapToGrid w:val="0"/>
        </w:rPr>
        <w:softHyphen/>
        <w:t>дельности слова.</w:t>
      </w:r>
      <w:r>
        <w:rPr>
          <w:b w:val="0"/>
        </w:rPr>
        <w:t xml:space="preserve"> </w:t>
      </w:r>
      <w:r>
        <w:rPr>
          <w:b w:val="0"/>
          <w:snapToGrid w:val="0"/>
        </w:rPr>
        <w:t>Центральное положение синтаксического уровня в</w:t>
      </w:r>
      <w:r>
        <w:rPr>
          <w:snapToGrid w:val="0"/>
        </w:rPr>
        <w:t xml:space="preserve"> </w:t>
      </w:r>
      <w:r>
        <w:rPr>
          <w:b w:val="0"/>
          <w:snapToGrid w:val="0"/>
        </w:rPr>
        <w:t>изолирующих языках.</w:t>
      </w:r>
      <w:r>
        <w:rPr>
          <w:b w:val="0"/>
        </w:rPr>
        <w:t xml:space="preserve"> </w:t>
      </w:r>
      <w:r>
        <w:rPr>
          <w:b w:val="0"/>
          <w:snapToGrid w:val="0"/>
        </w:rPr>
        <w:t>Агглютинативный характер слова в изолирующих языках. Самостоятель</w:t>
      </w:r>
      <w:r>
        <w:rPr>
          <w:b w:val="0"/>
          <w:snapToGrid w:val="0"/>
        </w:rPr>
        <w:softHyphen/>
        <w:t>ность основ и стандартность аффиксов.</w:t>
      </w:r>
      <w:r>
        <w:rPr>
          <w:b w:val="0"/>
        </w:rPr>
        <w:t xml:space="preserve"> </w:t>
      </w:r>
      <w:r>
        <w:rPr>
          <w:b w:val="0"/>
          <w:snapToGrid w:val="0"/>
        </w:rPr>
        <w:t>Аналитический строй изолирующих языков: расчлененность информации в структуре высказывания и слова, отсутствие словоизменения, выражение грам</w:t>
      </w:r>
      <w:r>
        <w:rPr>
          <w:b w:val="0"/>
          <w:snapToGrid w:val="0"/>
        </w:rPr>
        <w:softHyphen/>
        <w:t>матических значений вне слова.</w:t>
      </w:r>
      <w:r>
        <w:rPr>
          <w:b w:val="0"/>
        </w:rPr>
        <w:t xml:space="preserve"> </w:t>
      </w:r>
      <w:r>
        <w:rPr>
          <w:b w:val="0"/>
          <w:snapToGrid w:val="0"/>
        </w:rPr>
        <w:t>Роль порядка слов. Типы служебных слов. Виды корнесложения. Семанти</w:t>
      </w:r>
      <w:r>
        <w:rPr>
          <w:b w:val="0"/>
          <w:snapToGrid w:val="0"/>
        </w:rPr>
        <w:softHyphen/>
        <w:t>ческие отношения между частями сложного слова. Свойства сложных слов в изолирующих языках: изоморфизм сложных слов и словосочетаний, ясность внутренней формы, легкость возникновения сложных слов в речи. Редкое ис</w:t>
      </w:r>
      <w:r>
        <w:rPr>
          <w:b w:val="0"/>
          <w:snapToGrid w:val="0"/>
        </w:rPr>
        <w:softHyphen/>
        <w:t>пользование аффиксации в сравнении с другими типами языков.</w:t>
      </w:r>
      <w:r>
        <w:t xml:space="preserve"> </w:t>
      </w:r>
      <w:r>
        <w:rPr>
          <w:b w:val="0"/>
          <w:snapToGrid w:val="0"/>
        </w:rPr>
        <w:t>Китайский язык - типичный представитель изолирующих языков. Характер</w:t>
      </w:r>
      <w:r>
        <w:rPr>
          <w:b w:val="0"/>
          <w:snapToGrid w:val="0"/>
        </w:rPr>
        <w:softHyphen/>
        <w:t>ные особенности китайской грамматики.</w:t>
      </w:r>
      <w:r>
        <w:rPr>
          <w:b w:val="0"/>
        </w:rPr>
        <w:t xml:space="preserve"> </w:t>
      </w:r>
      <w:r>
        <w:rPr>
          <w:b w:val="0"/>
          <w:snapToGrid w:val="0"/>
        </w:rPr>
        <w:t>Семантические характеристики изолирующих языков. Мотивированность терминов, структурированность семантических полей, аналитизм семантиче</w:t>
      </w:r>
      <w:r>
        <w:rPr>
          <w:b w:val="0"/>
          <w:snapToGrid w:val="0"/>
        </w:rPr>
        <w:softHyphen/>
        <w:t>ской структуры морфологических и синтаксических единиц.</w:t>
      </w:r>
      <w:r>
        <w:rPr>
          <w:b w:val="0"/>
        </w:rPr>
        <w:t xml:space="preserve"> </w:t>
      </w:r>
      <w:r>
        <w:rPr>
          <w:b w:val="0"/>
          <w:snapToGrid w:val="0"/>
        </w:rPr>
        <w:t>Корнеизолирующие и основоизолирующие языки. Семьи языков, относя</w:t>
      </w:r>
      <w:r>
        <w:rPr>
          <w:b w:val="0"/>
          <w:snapToGrid w:val="0"/>
        </w:rPr>
        <w:softHyphen/>
        <w:t>щиеся к изолирующему типу.</w:t>
      </w:r>
      <w:r>
        <w:rPr>
          <w:b w:val="0"/>
        </w:rPr>
        <w:t xml:space="preserve"> </w:t>
      </w:r>
      <w:r>
        <w:rPr>
          <w:b w:val="0"/>
          <w:snapToGrid w:val="0"/>
        </w:rPr>
        <w:t>Ошибочность термина «аморфные языки». Трактовка изолирующих языков в трудах В.Гумбольдта и Ф.Ф.Фортунатова.</w:t>
      </w:r>
      <w:r>
        <w:rPr>
          <w:b w:val="0"/>
        </w:rPr>
        <w:t xml:space="preserve"> </w:t>
      </w:r>
      <w:r>
        <w:rPr>
          <w:b w:val="0"/>
          <w:snapToGrid w:val="0"/>
        </w:rPr>
        <w:t>Характеристика изолирующих языков в концепции Э.Сепира.</w:t>
      </w:r>
      <w:r>
        <w:rPr>
          <w:b w:val="0"/>
        </w:rPr>
        <w:t xml:space="preserve"> </w:t>
      </w:r>
      <w:r>
        <w:rPr>
          <w:b w:val="0"/>
          <w:snapToGrid w:val="0"/>
        </w:rPr>
        <w:t>Развитие  теории  изолирующих  языков.   Труды  Е.Д.Поливанова, В.И.Горелова, В.М.Солнцева, Н.В.Солнцевой в области типологии изолирую</w:t>
      </w:r>
      <w:r>
        <w:rPr>
          <w:b w:val="0"/>
          <w:snapToGrid w:val="0"/>
        </w:rPr>
        <w:softHyphen/>
        <w:t>щих языков.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14.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Цельность морфологической классификации.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Сопоставление языковых де</w:t>
      </w:r>
      <w:r>
        <w:rPr>
          <w:snapToGrid w:val="0"/>
          <w:sz w:val="28"/>
        </w:rPr>
        <w:softHyphen/>
        <w:t>терминант различных типов. Взаимосвязь фонетико-морфологических межуровневых отношений и типа языка. Роль морфолого-синтаксических связей в оформлении типа языка. Универсальные и типологические черты в морфологии. Сопоставительная морфология. Аналитические и синтетические черты в грамматике русского и английского языков. Части речи в русском и английском языках. Формы словоизменения и словообразования имен существительных, прилагательных и глаголов. Особенности флективно-синтетического и флективно-аналитического словоизменения. Морфологическая структура слова в английском и русском языках в парадигматике и синтагматике. Типы словосло</w:t>
      </w:r>
      <w:r>
        <w:rPr>
          <w:snapToGrid w:val="0"/>
          <w:sz w:val="28"/>
        </w:rPr>
        <w:softHyphen/>
        <w:t>жения в двух сопоставляемых языках. Различия форм и различия грамматиче</w:t>
      </w:r>
      <w:r>
        <w:rPr>
          <w:snapToGrid w:val="0"/>
          <w:sz w:val="28"/>
        </w:rPr>
        <w:softHyphen/>
        <w:t>ских категорий. Синтаксические различия сопоставляемых языков.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15.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Типологическая характеристика русского, английского, французского и ис</w:t>
      </w:r>
      <w:r>
        <w:rPr>
          <w:b/>
          <w:snapToGrid w:val="0"/>
          <w:sz w:val="28"/>
        </w:rPr>
        <w:softHyphen/>
        <w:t>панского языков.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Сопоставление русского и французского языков. Аналитические и синтетические черты, морфологические системы имен и глаголов, формы словоизмене</w:t>
      </w:r>
      <w:r>
        <w:rPr>
          <w:snapToGrid w:val="0"/>
          <w:sz w:val="28"/>
        </w:rPr>
        <w:softHyphen/>
        <w:t>ния и словообразования. Сопоставление русского и испанского языков. Аналитические и синтетические черты, морфологические системы имен и глаголов, формы словоизменения и словообразования. Способы выражения лица и числа в сопоставляемых языках. Формы времени, наклонения и залога в русском и сопоставляемом языках. Изоморфные и ал</w:t>
      </w:r>
      <w:r>
        <w:rPr>
          <w:snapToGrid w:val="0"/>
          <w:sz w:val="28"/>
        </w:rPr>
        <w:softHyphen/>
        <w:t>ломорфные черты русского и сопоставляемых языков. Действие агглютинативной и фузионной тенденций в назван</w:t>
      </w:r>
      <w:r>
        <w:rPr>
          <w:snapToGrid w:val="0"/>
          <w:sz w:val="28"/>
        </w:rPr>
        <w:softHyphen/>
        <w:t>ных языках. Сопоставление французского языка с испанским и другими романскими языками. Сопоставление романских языков с английским. Типологические чер</w:t>
      </w:r>
      <w:r>
        <w:rPr>
          <w:snapToGrid w:val="0"/>
          <w:sz w:val="28"/>
        </w:rPr>
        <w:softHyphen/>
        <w:t>ты славянских языков. Сопоставление морфемной структуры слова в русском и других изучаемых языках. Флексия и деривация, префиксация и суффиксация в сопоставительном аспекте. Сопоставление ударения в русском и западноевропейских языках. Ти</w:t>
      </w:r>
      <w:r>
        <w:rPr>
          <w:snapToGrid w:val="0"/>
          <w:sz w:val="28"/>
        </w:rPr>
        <w:softHyphen/>
        <w:t>пы чередований в сопоставляемых языках. Виды словосложения. Структура местоимений и наречий в русском и изучаемом языках. Типы и функции служебных слов.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16.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Синтаксическая типология.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pStyle w:val="a7"/>
        <w:jc w:val="both"/>
        <w:rPr>
          <w:b w:val="0"/>
          <w:snapToGrid w:val="0"/>
        </w:rPr>
      </w:pPr>
      <w:r>
        <w:rPr>
          <w:b w:val="0"/>
          <w:snapToGrid w:val="0"/>
        </w:rPr>
        <w:t>Способы выражения синтаксических отноше</w:t>
      </w:r>
      <w:r>
        <w:rPr>
          <w:b w:val="0"/>
          <w:snapToGrid w:val="0"/>
        </w:rPr>
        <w:softHyphen/>
        <w:t>ний. Связь морфологического типа языка и синтаксических приемов. Синтакси</w:t>
      </w:r>
      <w:r>
        <w:rPr>
          <w:b w:val="0"/>
          <w:snapToGrid w:val="0"/>
        </w:rPr>
        <w:softHyphen/>
        <w:t>ческая классификация языков: классные, активные, эргативные и номинативные языки. Характер дополнения в языках различных синтаксических классов. Ти</w:t>
      </w:r>
      <w:r>
        <w:rPr>
          <w:b w:val="0"/>
          <w:snapToGrid w:val="0"/>
        </w:rPr>
        <w:softHyphen/>
        <w:t>пология порядка слов. Критерии сопоставления синтаксиса различных языков.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17.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Сопоставительная лексикология.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pStyle w:val="a7"/>
        <w:jc w:val="both"/>
        <w:rPr>
          <w:snapToGrid w:val="0"/>
        </w:rPr>
      </w:pPr>
      <w:r>
        <w:rPr>
          <w:b w:val="0"/>
          <w:snapToGrid w:val="0"/>
        </w:rPr>
        <w:t>Универсальное и специфическое в лексике. Основания лексических сопоставлений: источники наименования, внешняя форма наименований, объем и способы наименований. Методы сопоставления лексики. Сопоставление семантической структуры многозначных слов. Сопос</w:t>
      </w:r>
      <w:r>
        <w:rPr>
          <w:b w:val="0"/>
          <w:snapToGrid w:val="0"/>
        </w:rPr>
        <w:softHyphen/>
        <w:t>тавление синонимических рядов. Сопоставление антонимии. Сопоставление се</w:t>
      </w:r>
      <w:r>
        <w:rPr>
          <w:b w:val="0"/>
          <w:snapToGrid w:val="0"/>
        </w:rPr>
        <w:softHyphen/>
        <w:t>мантических полей, терминов, собственных имен.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pStyle w:val="4"/>
        <w:spacing w:line="360" w:lineRule="auto"/>
        <w:rPr>
          <w:snapToGrid w:val="0"/>
        </w:rPr>
      </w:pPr>
      <w:r>
        <w:rPr>
          <w:snapToGrid w:val="0"/>
        </w:rPr>
        <w:t>Тема 18.</w:t>
      </w:r>
    </w:p>
    <w:p w:rsidR="00A17C07" w:rsidRDefault="00F677D7">
      <w:pPr>
        <w:pStyle w:val="4"/>
        <w:spacing w:line="360" w:lineRule="auto"/>
      </w:pPr>
      <w:r>
        <w:rPr>
          <w:snapToGrid w:val="0"/>
        </w:rPr>
        <w:t>Проблема семантической синтагматики в сопоставительном аспекте.</w:t>
      </w:r>
    </w:p>
    <w:p w:rsidR="00A17C07" w:rsidRDefault="00A17C07">
      <w:pPr>
        <w:spacing w:line="360" w:lineRule="auto"/>
        <w:jc w:val="center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z w:val="28"/>
          <w:lang w:val="en-US"/>
        </w:rPr>
      </w:pPr>
      <w:r>
        <w:rPr>
          <w:snapToGrid w:val="0"/>
          <w:sz w:val="28"/>
        </w:rPr>
        <w:t>Типо</w:t>
      </w:r>
      <w:r>
        <w:rPr>
          <w:snapToGrid w:val="0"/>
          <w:sz w:val="28"/>
        </w:rPr>
        <w:softHyphen/>
        <w:t>логия лингвистических номинаций. Прототипы и инварианты в сопоставительной семантике. Поиски семанти</w:t>
      </w:r>
      <w:r>
        <w:rPr>
          <w:snapToGrid w:val="0"/>
          <w:sz w:val="28"/>
        </w:rPr>
        <w:softHyphen/>
        <w:t>ческих примитивов и установление семантических универсалий. Типология и семантика. Лексические прототипы как универсальное основание межъязыко</w:t>
      </w:r>
      <w:r>
        <w:rPr>
          <w:snapToGrid w:val="0"/>
          <w:sz w:val="28"/>
        </w:rPr>
        <w:softHyphen/>
        <w:t>вой идентификации «частей речи». Сопоставительная семантика и внутренняя форма языков.</w:t>
      </w:r>
    </w:p>
    <w:p w:rsidR="00A17C07" w:rsidRDefault="00A17C07">
      <w:pPr>
        <w:spacing w:line="360" w:lineRule="auto"/>
        <w:rPr>
          <w:sz w:val="28"/>
        </w:rPr>
      </w:pPr>
    </w:p>
    <w:p w:rsidR="00A17C07" w:rsidRDefault="00F677D7">
      <w:pPr>
        <w:pStyle w:val="4"/>
      </w:pPr>
      <w:r>
        <w:t>ЛИТЕРАТУРА</w:t>
      </w:r>
    </w:p>
    <w:p w:rsidR="00A17C07" w:rsidRDefault="00A17C07">
      <w:pPr>
        <w:spacing w:line="360" w:lineRule="auto"/>
        <w:jc w:val="both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Рекомендуемая учебная литература. </w:t>
      </w:r>
    </w:p>
    <w:p w:rsidR="00A17C07" w:rsidRDefault="00F677D7" w:rsidP="00F677D7">
      <w:pPr>
        <w:numPr>
          <w:ilvl w:val="0"/>
          <w:numId w:val="9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Широкова А.В. Сопоставительная типология разноструктурных языков. - М., 2000.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Дополнительная литература.</w:t>
      </w:r>
    </w:p>
    <w:p w:rsidR="00A17C07" w:rsidRDefault="00F677D7" w:rsidP="00F677D7">
      <w:pPr>
        <w:numPr>
          <w:ilvl w:val="0"/>
          <w:numId w:val="10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Аракин В.Д. Типология языков и проблема методического прогнозирования. - М., 1989.</w:t>
      </w:r>
    </w:p>
    <w:p w:rsidR="00A17C07" w:rsidRDefault="00F677D7" w:rsidP="00F677D7">
      <w:pPr>
        <w:numPr>
          <w:ilvl w:val="0"/>
          <w:numId w:val="10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Аракин В.Д. Сравнительная типология английского и русского языков. - М., 1979.</w:t>
      </w:r>
    </w:p>
    <w:p w:rsidR="00A17C07" w:rsidRDefault="00F677D7" w:rsidP="00F677D7">
      <w:pPr>
        <w:numPr>
          <w:ilvl w:val="0"/>
          <w:numId w:val="10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Вежбицкая А. Семантические универсалии. - М., 1999.</w:t>
      </w:r>
    </w:p>
    <w:p w:rsidR="00A17C07" w:rsidRDefault="00F677D7" w:rsidP="00F677D7">
      <w:pPr>
        <w:numPr>
          <w:ilvl w:val="0"/>
          <w:numId w:val="10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Гак В.Г. Сравнительная типология французского и русского языков. - М., 1989.</w:t>
      </w:r>
    </w:p>
    <w:p w:rsidR="00A17C07" w:rsidRDefault="00F677D7" w:rsidP="00F677D7">
      <w:pPr>
        <w:numPr>
          <w:ilvl w:val="0"/>
          <w:numId w:val="10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Гак В.Г. Языковые преобразования. - М., 1998.</w:t>
      </w:r>
    </w:p>
    <w:p w:rsidR="00A17C07" w:rsidRDefault="00F677D7" w:rsidP="00F677D7">
      <w:pPr>
        <w:numPr>
          <w:ilvl w:val="0"/>
          <w:numId w:val="10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Гумбольдт В. Избранные труды по языкознанию. - М., 1984.</w:t>
      </w:r>
    </w:p>
    <w:p w:rsidR="00A17C07" w:rsidRDefault="00F677D7" w:rsidP="00F677D7">
      <w:pPr>
        <w:numPr>
          <w:ilvl w:val="0"/>
          <w:numId w:val="10"/>
        </w:numPr>
        <w:spacing w:line="360" w:lineRule="auto"/>
        <w:ind w:left="357"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Милославский И.Г., Виноградов В.С. Сопоставительная морфология русского и испанского языков. - М., 1986.</w:t>
      </w:r>
    </w:p>
    <w:p w:rsidR="00A17C07" w:rsidRDefault="00F677D7" w:rsidP="00F677D7">
      <w:pPr>
        <w:pStyle w:val="10"/>
        <w:numPr>
          <w:ilvl w:val="0"/>
          <w:numId w:val="10"/>
        </w:numPr>
        <w:tabs>
          <w:tab w:val="clear" w:pos="360"/>
        </w:tabs>
        <w:ind w:left="426" w:hanging="77"/>
        <w:rPr>
          <w:sz w:val="28"/>
        </w:rPr>
      </w:pPr>
      <w:r>
        <w:rPr>
          <w:sz w:val="28"/>
        </w:rPr>
        <w:t>Морфологическая типология и проблема классификации языков. Сборник статей / Отв. ред. Б.А. Серебренников и О.П. Суник.  - М.-Л., 1965.</w:t>
      </w:r>
    </w:p>
    <w:p w:rsidR="00A17C07" w:rsidRDefault="00F677D7" w:rsidP="00F677D7">
      <w:pPr>
        <w:pStyle w:val="10"/>
        <w:numPr>
          <w:ilvl w:val="0"/>
          <w:numId w:val="10"/>
        </w:numPr>
        <w:tabs>
          <w:tab w:val="clear" w:pos="360"/>
        </w:tabs>
        <w:ind w:left="426" w:hanging="77"/>
        <w:rPr>
          <w:sz w:val="28"/>
        </w:rPr>
      </w:pPr>
      <w:r>
        <w:rPr>
          <w:sz w:val="28"/>
        </w:rPr>
        <w:t>Морфологическая структура слова в индоевропейских языках. Сборник статей / Отв. ред. В.М. Жирмунский и Н.Д. Арутюнова.  - М., 1970.</w:t>
      </w:r>
    </w:p>
    <w:p w:rsidR="00A17C07" w:rsidRDefault="00F677D7" w:rsidP="00F677D7">
      <w:pPr>
        <w:numPr>
          <w:ilvl w:val="0"/>
          <w:numId w:val="10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snapToGrid w:val="0"/>
          <w:sz w:val="28"/>
        </w:rPr>
      </w:pPr>
      <w:r>
        <w:rPr>
          <w:snapToGrid w:val="0"/>
          <w:sz w:val="28"/>
        </w:rPr>
        <w:t>Новое в лингвистике. Вып. 3. Раздел 1. - М., 1963.</w:t>
      </w:r>
    </w:p>
    <w:p w:rsidR="00A17C07" w:rsidRDefault="00F677D7" w:rsidP="00F677D7">
      <w:pPr>
        <w:numPr>
          <w:ilvl w:val="0"/>
          <w:numId w:val="10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snapToGrid w:val="0"/>
          <w:sz w:val="28"/>
        </w:rPr>
      </w:pPr>
      <w:r>
        <w:rPr>
          <w:snapToGrid w:val="0"/>
          <w:sz w:val="28"/>
        </w:rPr>
        <w:t>Солнцева Н.В. Проблема типологии изолирующих языков. - М., 1985.</w:t>
      </w:r>
    </w:p>
    <w:p w:rsidR="00A17C07" w:rsidRDefault="00F677D7" w:rsidP="00F677D7">
      <w:pPr>
        <w:numPr>
          <w:ilvl w:val="0"/>
          <w:numId w:val="10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Сепир Э. Избранные труды по языкознанию и культурологии. - М., 1993.</w:t>
      </w:r>
    </w:p>
    <w:p w:rsidR="00A17C07" w:rsidRDefault="00F677D7" w:rsidP="00F677D7">
      <w:pPr>
        <w:numPr>
          <w:ilvl w:val="0"/>
          <w:numId w:val="10"/>
        </w:numPr>
        <w:tabs>
          <w:tab w:val="clear" w:pos="360"/>
          <w:tab w:val="num" w:pos="717"/>
        </w:tabs>
        <w:spacing w:line="360" w:lineRule="auto"/>
        <w:ind w:left="717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Реформатский А.А. Лингвистика и поэтика. - М., 1987.</w:t>
      </w:r>
    </w:p>
    <w:p w:rsidR="00A17C07" w:rsidRDefault="00F677D7">
      <w:pPr>
        <w:pStyle w:val="20"/>
        <w:spacing w:line="360" w:lineRule="auto"/>
      </w:pPr>
      <w:bookmarkStart w:id="14" w:name="_Toc70935520"/>
      <w:bookmarkStart w:id="15" w:name="_Toc71704070"/>
      <w:r>
        <w:t>ОПД.Ф.02.1. ИСТОРИЯ ЯЗЫКА И ВВЕДЕНИЕ В СПЕЦИАЛЬНУЮ ФИЛОЛОГИЮ</w:t>
      </w:r>
      <w:bookmarkEnd w:id="14"/>
      <w:bookmarkEnd w:id="15"/>
    </w:p>
    <w:p w:rsidR="00A17C07" w:rsidRDefault="00A17C07">
      <w:pPr>
        <w:spacing w:line="360" w:lineRule="auto"/>
        <w:jc w:val="both"/>
      </w:pP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Связь истории языка и истории народа. Внешняя и внутренняя история языка. Проблема языковых изменений.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Исторические и лингвистические условия формирования изучаемого языка.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Периодизация истории изучаемого языка. Критерии периодизации. Характеристика основных периодов.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Эволюция форм существования изучаемого языка в ходе его исторического развития.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Историческая фонетика. Становление фонемной системы изучаемого языка. Основные тенденции развития фонемной системы изучаемого языка.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Историческая грамматика. Становление грамматических категорий изучаемого языка. Основные тенденции развития грамматического строя изучаемого языка.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Историческая лексикология. Становление словарного состава изучаемого языка. Основные тенденции развития словарного состава изучаемого языка. Историческая стилистика.</w:t>
      </w:r>
    </w:p>
    <w:p w:rsidR="00A17C07" w:rsidRDefault="00A17C07">
      <w:pPr>
        <w:spacing w:line="360" w:lineRule="auto"/>
        <w:jc w:val="both"/>
        <w:rPr>
          <w:sz w:val="28"/>
        </w:rPr>
      </w:pPr>
    </w:p>
    <w:p w:rsidR="00A17C07" w:rsidRDefault="00F677D7">
      <w:pPr>
        <w:pStyle w:val="3"/>
      </w:pPr>
      <w:bookmarkStart w:id="16" w:name="_Toc70935521"/>
      <w:bookmarkStart w:id="17" w:name="_Toc71704071"/>
      <w:r>
        <w:t>ИСТОРИЯ ЯЗЫКА</w:t>
      </w:r>
      <w:bookmarkEnd w:id="16"/>
      <w:bookmarkEnd w:id="17"/>
    </w:p>
    <w:p w:rsidR="00A17C07" w:rsidRDefault="00A17C07">
      <w:pPr>
        <w:pStyle w:val="10"/>
        <w:ind w:firstLine="0"/>
        <w:jc w:val="center"/>
        <w:rPr>
          <w:b/>
          <w:sz w:val="32"/>
        </w:rPr>
      </w:pPr>
    </w:p>
    <w:p w:rsidR="00A17C07" w:rsidRDefault="00F677D7">
      <w:pPr>
        <w:pStyle w:val="4"/>
      </w:pPr>
      <w:r>
        <w:t>ОБЩИЕ ПОЛОЖЕНИЯ</w:t>
      </w:r>
    </w:p>
    <w:p w:rsidR="00A17C07" w:rsidRDefault="00A17C07">
      <w:pPr>
        <w:pStyle w:val="a9"/>
        <w:spacing w:line="360" w:lineRule="auto"/>
        <w:ind w:firstLine="0"/>
        <w:jc w:val="both"/>
        <w:rPr>
          <w:sz w:val="28"/>
        </w:rPr>
      </w:pP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Настоящая программа курса «История языка» </w:t>
      </w:r>
      <w:r>
        <w:rPr>
          <w:b/>
          <w:sz w:val="28"/>
        </w:rPr>
        <w:t>предназначена</w:t>
      </w:r>
      <w:r>
        <w:rPr>
          <w:sz w:val="28"/>
        </w:rPr>
        <w:t xml:space="preserve"> для студентов 2 года дневной и/или вечерней (очно-заочной) формы обучения (3 семестр) направления «Лингвистика». Она написана в полном соответствии с государственным образовательным стандартом РФ по дисциплине «История языка» и с учетом нормативного количества часов, отводимых на данную дисциплину.</w:t>
      </w:r>
    </w:p>
    <w:p w:rsidR="00A17C07" w:rsidRDefault="00F677D7">
      <w:pPr>
        <w:pStyle w:val="a9"/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 xml:space="preserve">Полная учебная нагрузка составляет 76 академических  часов, из которых 19 отводится на лекционные, 19 на семинарские и 38 на внеаудиторные занятия.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Актуальность</w:t>
      </w:r>
      <w:r>
        <w:rPr>
          <w:sz w:val="28"/>
        </w:rPr>
        <w:t xml:space="preserve"> такой программы определяется необходимостью познакомить студентов-лингвистов с научно-историческими данными о происхождении английского языка.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Новизна</w:t>
      </w:r>
      <w:r>
        <w:rPr>
          <w:sz w:val="28"/>
        </w:rPr>
        <w:t xml:space="preserve"> программы обусловлена новым, комплексным подходом при рассмотрении германской группы языков и сравнении ее с индоевропейскими языками. 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Объектом</w:t>
      </w:r>
      <w:r>
        <w:rPr>
          <w:sz w:val="28"/>
        </w:rPr>
        <w:t xml:space="preserve"> данной программы служат индоевропейские языки. </w:t>
      </w:r>
    </w:p>
    <w:p w:rsidR="00A17C07" w:rsidRDefault="00F677D7">
      <w:pPr>
        <w:pStyle w:val="21"/>
        <w:spacing w:line="360" w:lineRule="auto"/>
        <w:ind w:firstLine="0"/>
        <w:rPr>
          <w:sz w:val="28"/>
          <w:lang w:val="en-US"/>
        </w:rPr>
      </w:pPr>
      <w:r>
        <w:rPr>
          <w:b/>
          <w:sz w:val="28"/>
        </w:rPr>
        <w:t>Предметом</w:t>
      </w:r>
      <w:r>
        <w:rPr>
          <w:sz w:val="28"/>
        </w:rPr>
        <w:t xml:space="preserve"> программы являются закономерности развития индоевропейских языков и методы их исследования. </w:t>
      </w:r>
    </w:p>
    <w:p w:rsidR="00A17C07" w:rsidRDefault="00A17C07">
      <w:pPr>
        <w:pStyle w:val="1"/>
        <w:numPr>
          <w:ilvl w:val="0"/>
          <w:numId w:val="0"/>
        </w:numPr>
        <w:rPr>
          <w:b w:val="0"/>
          <w:sz w:val="28"/>
          <w:lang w:val="en-US"/>
        </w:rPr>
      </w:pPr>
    </w:p>
    <w:p w:rsidR="00A17C07" w:rsidRDefault="00F677D7">
      <w:pPr>
        <w:pStyle w:val="4"/>
      </w:pPr>
      <w:r>
        <w:t>ОСНОВНЫЕ ЦЕЛИ И ЗАДАЧИ ОБУЧЕНИЯ</w:t>
      </w:r>
    </w:p>
    <w:p w:rsidR="00A17C07" w:rsidRDefault="00A17C07">
      <w:pPr>
        <w:pStyle w:val="a7"/>
        <w:jc w:val="both"/>
        <w:rPr>
          <w:b w:val="0"/>
        </w:rPr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</w:rPr>
        <w:t xml:space="preserve">Общая </w:t>
      </w:r>
      <w:r>
        <w:t>цель</w:t>
      </w:r>
      <w:r>
        <w:rPr>
          <w:b w:val="0"/>
        </w:rPr>
        <w:t xml:space="preserve"> курса «История языка» является комплексной, включающей в себя </w:t>
      </w:r>
      <w:r>
        <w:t>практическую, образовательную и воспитательную</w:t>
      </w:r>
      <w:r>
        <w:rPr>
          <w:b w:val="0"/>
          <w:lang w:val="en-US"/>
        </w:rPr>
        <w:t xml:space="preserve"> </w:t>
      </w:r>
      <w:r>
        <w:rPr>
          <w:b w:val="0"/>
        </w:rPr>
        <w:t xml:space="preserve">составляющие. </w:t>
      </w:r>
    </w:p>
    <w:p w:rsidR="00A17C07" w:rsidRDefault="00F677D7">
      <w:pPr>
        <w:pStyle w:val="a7"/>
        <w:jc w:val="both"/>
      </w:pPr>
      <w:r>
        <w:t>Практическая цель</w:t>
      </w:r>
      <w:r>
        <w:rPr>
          <w:b w:val="0"/>
        </w:rPr>
        <w:t xml:space="preserve"> обучения заключается в формировании научных знаний о происхождении английского языка.</w:t>
      </w:r>
      <w:r>
        <w:t xml:space="preserve">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Образовательная цель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заключается в том, чтобы дать студентам правильное представление о формировании германской группы языков.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Концентрированная подача материала составляет характерную особенность программы и обуславливает определенную целостность обучения.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Воспитательная цель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реализуется параллельно с практической и образовательной в течение всего периода обучения. В достижении этой цели особая роль отводится материалам, направленным на повышение общей культуры и расширения кругозора студентов.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Конечная цель обучения достигается в результате выполнения конкретных задач, предусмотренных данной программой. </w:t>
      </w:r>
    </w:p>
    <w:p w:rsidR="00A17C07" w:rsidRDefault="00A17C07">
      <w:pPr>
        <w:pStyle w:val="4"/>
      </w:pPr>
    </w:p>
    <w:p w:rsidR="00A17C07" w:rsidRDefault="00F677D7">
      <w:pPr>
        <w:pStyle w:val="4"/>
      </w:pPr>
      <w:r>
        <w:t>ОБЩАЯ ХАРАКТЕРИСТИКА ЭТАПОВ ОБУЧЕНИЯ</w:t>
      </w:r>
    </w:p>
    <w:p w:rsidR="00A17C07" w:rsidRDefault="00A17C07">
      <w:pPr>
        <w:pStyle w:val="a7"/>
        <w:jc w:val="both"/>
        <w:rPr>
          <w:b w:val="0"/>
        </w:rPr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</w:rPr>
        <w:t xml:space="preserve">К изучению данного курса студенты приступают, получив среднее образование и овладев навыками изучения гуманитарных дисциплин на </w:t>
      </w:r>
      <w:r>
        <w:rPr>
          <w:b w:val="0"/>
          <w:lang w:val="en-US"/>
        </w:rPr>
        <w:t xml:space="preserve">I </w:t>
      </w:r>
      <w:r>
        <w:rPr>
          <w:b w:val="0"/>
        </w:rPr>
        <w:t>курсе института.</w:t>
      </w:r>
    </w:p>
    <w:p w:rsidR="00A17C07" w:rsidRDefault="00F677D7">
      <w:pPr>
        <w:pStyle w:val="a7"/>
        <w:jc w:val="both"/>
      </w:pPr>
      <w:r>
        <w:t xml:space="preserve">   </w:t>
      </w:r>
    </w:p>
    <w:p w:rsidR="00A17C07" w:rsidRDefault="00F677D7">
      <w:pPr>
        <w:pStyle w:val="4"/>
      </w:pPr>
      <w:r>
        <w:t xml:space="preserve">ТЕМАТИЧЕСКИЙ ПЛАН УЧЕБНЫХ ЗАНЯТИЙ </w:t>
      </w:r>
    </w:p>
    <w:p w:rsidR="00A17C07" w:rsidRDefault="00A17C07">
      <w:pPr>
        <w:spacing w:line="360" w:lineRule="auto"/>
        <w:jc w:val="center"/>
        <w:rPr>
          <w:b/>
          <w:sz w:val="28"/>
        </w:rPr>
      </w:pPr>
    </w:p>
    <w:p w:rsidR="00A17C07" w:rsidRDefault="00F677D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Тема 1.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Связь истории языка и истории народа.</w:t>
      </w:r>
    </w:p>
    <w:p w:rsidR="00A17C07" w:rsidRDefault="00A17C07">
      <w:pPr>
        <w:spacing w:line="360" w:lineRule="auto"/>
        <w:jc w:val="center"/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</w:rPr>
        <w:t>Внешняя и внутренняя история языка. Проблема языковых изменений.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2.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Условия формирования изучаемого языка.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Исторические и лингвистические условия формирования изучаемого языка.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pStyle w:val="a7"/>
      </w:pPr>
      <w:r>
        <w:t>Тема 3.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Периодизация   истории   изучаемого   языка.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Критерии периодизации. Характеристика основных периодов. Эволюция форм существования изучаемого языка в ходе его исторического развития.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4.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Историческая фонетика.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Становление фонемной системы изучаемого языка. Основные тенденции развития фонемной системы изучаемого языка.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5.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Историческая  грамматика.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Становление  грамматических категорий изучаемого языка. Основные тенденции развития грамматического строя изучаемого языка.</w:t>
      </w:r>
    </w:p>
    <w:p w:rsidR="00A17C07" w:rsidRDefault="00A17C07">
      <w:pPr>
        <w:pStyle w:val="a7"/>
        <w:rPr>
          <w:snapToGrid w:val="0"/>
        </w:rPr>
      </w:pPr>
    </w:p>
    <w:p w:rsidR="00A17C07" w:rsidRDefault="00A17C07">
      <w:pPr>
        <w:pStyle w:val="a7"/>
        <w:rPr>
          <w:snapToGrid w:val="0"/>
        </w:rPr>
      </w:pPr>
    </w:p>
    <w:p w:rsidR="00A17C07" w:rsidRDefault="00A17C07">
      <w:pPr>
        <w:pStyle w:val="a7"/>
        <w:rPr>
          <w:snapToGrid w:val="0"/>
        </w:rPr>
      </w:pPr>
    </w:p>
    <w:p w:rsidR="00A17C07" w:rsidRDefault="00F677D7">
      <w:pPr>
        <w:pStyle w:val="a7"/>
        <w:rPr>
          <w:snapToGrid w:val="0"/>
        </w:rPr>
      </w:pPr>
      <w:r>
        <w:rPr>
          <w:snapToGrid w:val="0"/>
        </w:rPr>
        <w:t>Тема 6.</w:t>
      </w:r>
    </w:p>
    <w:p w:rsidR="00A17C07" w:rsidRDefault="00F677D7">
      <w:pPr>
        <w:pStyle w:val="a7"/>
        <w:rPr>
          <w:snapToGrid w:val="0"/>
        </w:rPr>
      </w:pPr>
      <w:r>
        <w:rPr>
          <w:snapToGrid w:val="0"/>
        </w:rPr>
        <w:t>Историческая лексикология.</w:t>
      </w:r>
    </w:p>
    <w:p w:rsidR="00A17C07" w:rsidRDefault="00A17C07">
      <w:pPr>
        <w:pStyle w:val="a7"/>
        <w:jc w:val="both"/>
        <w:rPr>
          <w:b w:val="0"/>
        </w:rPr>
      </w:pPr>
    </w:p>
    <w:p w:rsidR="00A17C07" w:rsidRDefault="00F677D7">
      <w:pPr>
        <w:pStyle w:val="a7"/>
        <w:jc w:val="both"/>
        <w:rPr>
          <w:snapToGrid w:val="0"/>
        </w:rPr>
      </w:pPr>
      <w:r>
        <w:rPr>
          <w:b w:val="0"/>
          <w:snapToGrid w:val="0"/>
        </w:rPr>
        <w:t>Становление словарного состава изучаемого языка. Основные тенденции развития словарного состава изучаемого языка.</w:t>
      </w:r>
      <w:r>
        <w:rPr>
          <w:snapToGrid w:val="0"/>
        </w:rPr>
        <w:t xml:space="preserve"> </w:t>
      </w:r>
    </w:p>
    <w:p w:rsidR="00A17C07" w:rsidRDefault="00A17C07">
      <w:pPr>
        <w:pStyle w:val="1"/>
        <w:numPr>
          <w:ilvl w:val="0"/>
          <w:numId w:val="0"/>
        </w:numPr>
        <w:rPr>
          <w:b w:val="0"/>
          <w:snapToGrid w:val="0"/>
          <w:sz w:val="28"/>
        </w:rPr>
      </w:pPr>
    </w:p>
    <w:p w:rsidR="00A17C07" w:rsidRDefault="00F677D7">
      <w:pPr>
        <w:pStyle w:val="a7"/>
        <w:rPr>
          <w:snapToGrid w:val="0"/>
        </w:rPr>
      </w:pPr>
      <w:r>
        <w:rPr>
          <w:snapToGrid w:val="0"/>
        </w:rPr>
        <w:t>Тема 7.</w:t>
      </w:r>
    </w:p>
    <w:p w:rsidR="00A17C07" w:rsidRDefault="00F677D7">
      <w:pPr>
        <w:pStyle w:val="a7"/>
        <w:rPr>
          <w:snapToGrid w:val="0"/>
        </w:rPr>
      </w:pPr>
      <w:r>
        <w:rPr>
          <w:snapToGrid w:val="0"/>
        </w:rPr>
        <w:t>Историческая стилистика.</w:t>
      </w:r>
    </w:p>
    <w:p w:rsidR="00A17C07" w:rsidRDefault="00A17C07">
      <w:pPr>
        <w:spacing w:line="360" w:lineRule="auto"/>
      </w:pPr>
    </w:p>
    <w:p w:rsidR="00A17C07" w:rsidRDefault="00F677D7">
      <w:pPr>
        <w:spacing w:line="360" w:lineRule="auto"/>
        <w:rPr>
          <w:sz w:val="28"/>
        </w:rPr>
      </w:pPr>
      <w:r>
        <w:rPr>
          <w:sz w:val="28"/>
        </w:rPr>
        <w:t xml:space="preserve">Основные тенденции развития стилистики изучаемого языка. </w:t>
      </w:r>
    </w:p>
    <w:p w:rsidR="00A17C07" w:rsidRDefault="00A17C07">
      <w:pPr>
        <w:spacing w:line="360" w:lineRule="auto"/>
        <w:rPr>
          <w:sz w:val="28"/>
        </w:rPr>
      </w:pPr>
    </w:p>
    <w:p w:rsidR="00A17C07" w:rsidRDefault="00F677D7">
      <w:pPr>
        <w:pStyle w:val="4"/>
      </w:pPr>
      <w:r>
        <w:t>ЛИТЕРАТУРА</w:t>
      </w:r>
    </w:p>
    <w:p w:rsidR="00A17C07" w:rsidRDefault="00A17C07">
      <w:pPr>
        <w:spacing w:line="360" w:lineRule="auto"/>
      </w:pPr>
    </w:p>
    <w:p w:rsidR="00A17C07" w:rsidRDefault="00A17C07">
      <w:pPr>
        <w:pStyle w:val="10"/>
        <w:ind w:firstLine="0"/>
        <w:rPr>
          <w:snapToGrid/>
        </w:rPr>
      </w:pPr>
    </w:p>
    <w:p w:rsidR="00A17C07" w:rsidRDefault="00F677D7" w:rsidP="00F677D7">
      <w:pPr>
        <w:widowControl w:val="0"/>
        <w:numPr>
          <w:ilvl w:val="0"/>
          <w:numId w:val="11"/>
        </w:numPr>
        <w:tabs>
          <w:tab w:val="clear" w:pos="360"/>
          <w:tab w:val="left" w:pos="250"/>
          <w:tab w:val="num" w:pos="720"/>
          <w:tab w:val="left" w:pos="2093"/>
        </w:tabs>
        <w:spacing w:line="360" w:lineRule="auto"/>
        <w:ind w:left="720" w:right="57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Иванова И.П., Чахоян Л.П., Беляева Т.М. История английского </w:t>
      </w:r>
      <w:r>
        <w:rPr>
          <w:snapToGrid w:val="0"/>
          <w:sz w:val="28"/>
        </w:rPr>
        <w:br/>
        <w:t>языка. 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СПб</w:t>
      </w:r>
      <w:r>
        <w:rPr>
          <w:snapToGrid w:val="0"/>
          <w:sz w:val="28"/>
          <w:lang w:val="en-US"/>
        </w:rPr>
        <w:t>.</w:t>
      </w:r>
      <w:r>
        <w:rPr>
          <w:snapToGrid w:val="0"/>
          <w:sz w:val="28"/>
        </w:rPr>
        <w:t xml:space="preserve">, 1999. </w:t>
      </w:r>
    </w:p>
    <w:p w:rsidR="00A17C07" w:rsidRDefault="00F677D7" w:rsidP="00F677D7">
      <w:pPr>
        <w:widowControl w:val="0"/>
        <w:numPr>
          <w:ilvl w:val="0"/>
          <w:numId w:val="11"/>
        </w:numPr>
        <w:tabs>
          <w:tab w:val="clear" w:pos="360"/>
          <w:tab w:val="left" w:pos="250"/>
          <w:tab w:val="num" w:pos="720"/>
          <w:tab w:val="left" w:pos="2093"/>
        </w:tabs>
        <w:spacing w:line="360" w:lineRule="auto"/>
        <w:ind w:left="720" w:right="57"/>
        <w:jc w:val="both"/>
        <w:rPr>
          <w:sz w:val="28"/>
        </w:rPr>
      </w:pPr>
      <w:r>
        <w:rPr>
          <w:sz w:val="28"/>
        </w:rPr>
        <w:t>Смирницкий А.И.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Древнеанглийский язык. </w:t>
      </w:r>
      <w:r>
        <w:rPr>
          <w:sz w:val="28"/>
          <w:lang w:val="en-US"/>
        </w:rPr>
        <w:t xml:space="preserve">- </w:t>
      </w:r>
      <w:r>
        <w:rPr>
          <w:sz w:val="28"/>
        </w:rPr>
        <w:t>М., 1998.</w:t>
      </w:r>
    </w:p>
    <w:p w:rsidR="00A17C07" w:rsidRDefault="00F677D7" w:rsidP="00F677D7">
      <w:pPr>
        <w:widowControl w:val="0"/>
        <w:numPr>
          <w:ilvl w:val="0"/>
          <w:numId w:val="11"/>
        </w:numPr>
        <w:tabs>
          <w:tab w:val="clear" w:pos="360"/>
          <w:tab w:val="left" w:pos="250"/>
          <w:tab w:val="num" w:pos="720"/>
          <w:tab w:val="left" w:pos="2093"/>
        </w:tabs>
        <w:spacing w:line="360" w:lineRule="auto"/>
        <w:ind w:left="720" w:right="57"/>
        <w:jc w:val="both"/>
        <w:rPr>
          <w:sz w:val="28"/>
        </w:rPr>
      </w:pPr>
      <w:r>
        <w:rPr>
          <w:sz w:val="28"/>
        </w:rPr>
        <w:t xml:space="preserve">Смирницкий А.И. Хрестоматия по истории английского языка с  VII по </w:t>
      </w:r>
      <w:r>
        <w:rPr>
          <w:sz w:val="28"/>
          <w:lang w:val="en-US"/>
        </w:rPr>
        <w:t xml:space="preserve">  </w:t>
      </w:r>
      <w:r>
        <w:rPr>
          <w:sz w:val="28"/>
        </w:rPr>
        <w:t xml:space="preserve">XVII в. </w:t>
      </w:r>
      <w:r>
        <w:rPr>
          <w:sz w:val="28"/>
          <w:lang w:val="en-US"/>
        </w:rPr>
        <w:t xml:space="preserve">- </w:t>
      </w:r>
      <w:r>
        <w:rPr>
          <w:sz w:val="28"/>
        </w:rPr>
        <w:t>М., 1998.</w:t>
      </w:r>
    </w:p>
    <w:p w:rsidR="00A17C07" w:rsidRDefault="00A17C07">
      <w:pPr>
        <w:pStyle w:val="10"/>
        <w:ind w:firstLine="0"/>
        <w:jc w:val="center"/>
        <w:rPr>
          <w:b/>
          <w:sz w:val="28"/>
        </w:rPr>
      </w:pPr>
    </w:p>
    <w:p w:rsidR="00A17C07" w:rsidRDefault="00F677D7">
      <w:pPr>
        <w:pStyle w:val="3"/>
      </w:pPr>
      <w:bookmarkStart w:id="18" w:name="_Toc70935522"/>
      <w:bookmarkStart w:id="19" w:name="_Toc71704072"/>
      <w:r>
        <w:t>ВВЕДЕНИЕ В СПЕЦИАЛЬНУЮ ФИЛОЛОГИЮ</w:t>
      </w:r>
      <w:bookmarkEnd w:id="18"/>
      <w:bookmarkEnd w:id="19"/>
    </w:p>
    <w:p w:rsidR="00A17C07" w:rsidRDefault="00A17C07">
      <w:pPr>
        <w:pStyle w:val="10"/>
        <w:ind w:firstLine="0"/>
        <w:jc w:val="center"/>
        <w:rPr>
          <w:b/>
          <w:sz w:val="32"/>
        </w:rPr>
      </w:pPr>
    </w:p>
    <w:p w:rsidR="00A17C07" w:rsidRDefault="00F677D7">
      <w:pPr>
        <w:pStyle w:val="4"/>
      </w:pPr>
      <w:r>
        <w:t>ОБЩИЕ ПОЛОЖЕНИЯ</w:t>
      </w:r>
    </w:p>
    <w:p w:rsidR="00A17C07" w:rsidRDefault="00A17C07">
      <w:pPr>
        <w:pStyle w:val="a9"/>
        <w:spacing w:line="360" w:lineRule="auto"/>
        <w:ind w:firstLine="0"/>
        <w:jc w:val="both"/>
        <w:rPr>
          <w:sz w:val="28"/>
        </w:rPr>
      </w:pPr>
    </w:p>
    <w:p w:rsidR="00A17C07" w:rsidRDefault="00F677D7">
      <w:pPr>
        <w:pStyle w:val="a9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Настоящая программа курса «Введение в специальную филологию» </w:t>
      </w:r>
      <w:r>
        <w:rPr>
          <w:b/>
          <w:sz w:val="28"/>
        </w:rPr>
        <w:t>предназначена</w:t>
      </w:r>
      <w:r>
        <w:rPr>
          <w:sz w:val="28"/>
        </w:rPr>
        <w:t xml:space="preserve"> для студентов 2 года дневной и/или вечерней (очно-заочной) формы обучения (4 семестр) направления «Лингвистика». Она написана в полном соответствии с государственным образовательным стандартом РФ по дисциплине «Введение в специальную филологию» и с учетом нормативного количества часов, отводимых на данную дисциплину.</w:t>
      </w:r>
    </w:p>
    <w:p w:rsidR="00A17C07" w:rsidRDefault="00F677D7">
      <w:pPr>
        <w:pStyle w:val="a9"/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 xml:space="preserve">Полная учебная нагрузка составляет 76 академических  часов, из которых 20 отводится на лекционные, 18 на семинарские и 38 на внеаудиторные занятия.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Актуальность</w:t>
      </w:r>
      <w:r>
        <w:rPr>
          <w:sz w:val="28"/>
        </w:rPr>
        <w:t xml:space="preserve"> такой программы в профессиональной подготовке будущих лингвистов определяется важностью изучения общенационального языка, как величайшего культурного достояния народа.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Новизна</w:t>
      </w:r>
      <w:r>
        <w:rPr>
          <w:sz w:val="28"/>
        </w:rPr>
        <w:t xml:space="preserve"> программы обусловлена учетом в ней новых методов лингвистического анализа художественного текста.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Объектом</w:t>
      </w:r>
      <w:r>
        <w:rPr>
          <w:sz w:val="28"/>
        </w:rPr>
        <w:t xml:space="preserve"> данной программы служит функционирование стилистических средств в литературном и разговорном языке. </w:t>
      </w:r>
    </w:p>
    <w:p w:rsidR="00A17C07" w:rsidRDefault="00F677D7">
      <w:pPr>
        <w:pStyle w:val="21"/>
        <w:spacing w:line="360" w:lineRule="auto"/>
        <w:ind w:firstLine="0"/>
        <w:rPr>
          <w:sz w:val="28"/>
          <w:lang w:val="en-US"/>
        </w:rPr>
      </w:pPr>
      <w:r>
        <w:rPr>
          <w:b/>
          <w:sz w:val="28"/>
        </w:rPr>
        <w:t>Предметом</w:t>
      </w:r>
      <w:r>
        <w:rPr>
          <w:sz w:val="28"/>
        </w:rPr>
        <w:t xml:space="preserve"> программы являются приемы и методы употребления языковых единиц. </w:t>
      </w:r>
    </w:p>
    <w:p w:rsidR="00A17C07" w:rsidRDefault="00A17C07">
      <w:pPr>
        <w:pStyle w:val="1"/>
        <w:numPr>
          <w:ilvl w:val="0"/>
          <w:numId w:val="0"/>
        </w:numPr>
        <w:rPr>
          <w:b w:val="0"/>
          <w:sz w:val="28"/>
          <w:lang w:val="en-US"/>
        </w:rPr>
      </w:pPr>
    </w:p>
    <w:p w:rsidR="00A17C07" w:rsidRDefault="00F677D7">
      <w:pPr>
        <w:pStyle w:val="4"/>
      </w:pPr>
      <w:r>
        <w:t>ОСНОВНЫЕ ЦЕЛИ И ЗАДАЧИ ОБУЧЕНИЯ</w:t>
      </w:r>
    </w:p>
    <w:p w:rsidR="00A17C07" w:rsidRDefault="00A17C07">
      <w:pPr>
        <w:pStyle w:val="10"/>
        <w:rPr>
          <w:sz w:val="28"/>
        </w:rPr>
      </w:pPr>
    </w:p>
    <w:p w:rsidR="00A17C07" w:rsidRDefault="00F677D7">
      <w:pPr>
        <w:pStyle w:val="10"/>
        <w:ind w:firstLine="0"/>
        <w:rPr>
          <w:sz w:val="28"/>
        </w:rPr>
      </w:pPr>
      <w:r>
        <w:rPr>
          <w:sz w:val="28"/>
        </w:rPr>
        <w:t xml:space="preserve">Общая </w:t>
      </w:r>
      <w:r>
        <w:rPr>
          <w:b/>
          <w:sz w:val="28"/>
        </w:rPr>
        <w:t>цель</w:t>
      </w:r>
      <w:r>
        <w:rPr>
          <w:sz w:val="28"/>
        </w:rPr>
        <w:t xml:space="preserve"> курса «Введение в специальную филологию» является комплексной, включающей в себя </w:t>
      </w:r>
      <w:r>
        <w:rPr>
          <w:b/>
          <w:sz w:val="28"/>
        </w:rPr>
        <w:t>практическую,</w:t>
      </w:r>
      <w:r>
        <w:rPr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sz w:val="28"/>
        </w:rPr>
        <w:t xml:space="preserve"> </w:t>
      </w:r>
      <w:r>
        <w:rPr>
          <w:b/>
          <w:sz w:val="28"/>
        </w:rPr>
        <w:t>и</w:t>
      </w:r>
      <w:r>
        <w:rPr>
          <w:sz w:val="28"/>
        </w:rPr>
        <w:t xml:space="preserve"> </w:t>
      </w:r>
      <w:r>
        <w:rPr>
          <w:b/>
          <w:sz w:val="28"/>
        </w:rPr>
        <w:t>воспитательную</w:t>
      </w:r>
      <w:r>
        <w:rPr>
          <w:b/>
          <w:sz w:val="28"/>
          <w:lang w:val="en-US"/>
        </w:rPr>
        <w:t xml:space="preserve"> </w:t>
      </w:r>
      <w:r>
        <w:rPr>
          <w:sz w:val="28"/>
        </w:rPr>
        <w:t xml:space="preserve">составляющие. </w:t>
      </w:r>
    </w:p>
    <w:p w:rsidR="00A17C07" w:rsidRDefault="00F677D7">
      <w:pPr>
        <w:pStyle w:val="10"/>
        <w:ind w:firstLine="0"/>
      </w:pPr>
      <w:r>
        <w:rPr>
          <w:b/>
          <w:sz w:val="28"/>
        </w:rPr>
        <w:t xml:space="preserve">Практическая цель </w:t>
      </w:r>
      <w:r>
        <w:rPr>
          <w:sz w:val="28"/>
        </w:rPr>
        <w:t>обучения заключается в том, чтобы дать студентам навыки, необходимые для  самостоятельного анализа художественного текста.</w:t>
      </w:r>
      <w:r>
        <w:t xml:space="preserve">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Образовательная цель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заключается в формировании у студентов правильного представления о методах и способах лингвистического анализа художественного текста.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>Концентрированная подача материала составляет характерную особенность программы и обуславливает определенную целостность обучения.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Воспитательная цель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реализуется параллельно с практической и образовательной в течение всего периода обучения. В достижении этой цели особая роль отводится материалам, направленным формирование у студентов умения верно интерпретировать прочитанный текст. Здесь важно с одной стороны, предостеречь будущих лингвистов от упрощенного вульгарно-социологического разбора литературного произведения, и с другой стороны, от неоправданной субъективной его интерпретации. </w:t>
      </w:r>
    </w:p>
    <w:p w:rsidR="00A17C07" w:rsidRDefault="00F677D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Конечная цель обучения достигается в результате выполнения конкретных задач, предусмотренных данной программой. </w:t>
      </w:r>
    </w:p>
    <w:p w:rsidR="00A17C07" w:rsidRDefault="00A17C07">
      <w:pPr>
        <w:spacing w:line="360" w:lineRule="auto"/>
        <w:ind w:left="2727"/>
        <w:jc w:val="both"/>
        <w:rPr>
          <w:sz w:val="28"/>
        </w:rPr>
      </w:pPr>
    </w:p>
    <w:p w:rsidR="00A17C07" w:rsidRDefault="00F677D7">
      <w:pPr>
        <w:pStyle w:val="4"/>
      </w:pPr>
      <w:r>
        <w:t>ОБЩАЯ ХАРАКТЕРИСТИКА ЭТАПОВ ОБУЧЕНИЯ</w:t>
      </w:r>
    </w:p>
    <w:p w:rsidR="00A17C07" w:rsidRDefault="00A17C07">
      <w:pPr>
        <w:spacing w:line="360" w:lineRule="auto"/>
        <w:jc w:val="both"/>
        <w:rPr>
          <w:sz w:val="28"/>
        </w:rPr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</w:rPr>
        <w:t xml:space="preserve">К изучению данного курса студенты приступают, получив среднее образование и овладев навыками изучения гуманитарных дисциплин на первом курсе института. </w:t>
      </w:r>
    </w:p>
    <w:p w:rsidR="00A17C07" w:rsidRDefault="00A17C07">
      <w:pPr>
        <w:spacing w:line="360" w:lineRule="auto"/>
      </w:pPr>
    </w:p>
    <w:p w:rsidR="00A17C07" w:rsidRDefault="00A17C07">
      <w:pPr>
        <w:spacing w:line="360" w:lineRule="auto"/>
      </w:pPr>
    </w:p>
    <w:p w:rsidR="00A17C07" w:rsidRDefault="00F677D7">
      <w:pPr>
        <w:pStyle w:val="4"/>
      </w:pPr>
      <w:r>
        <w:t xml:space="preserve">ТЕМАТИЧЕСКИЙ ПЛАН УЧЕБНЫХ ЗАНЯТИЙ </w:t>
      </w:r>
    </w:p>
    <w:p w:rsidR="00A17C07" w:rsidRDefault="00A17C07">
      <w:pPr>
        <w:spacing w:line="360" w:lineRule="auto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1.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Предмет и задачи курса «Введение в спец. филологию».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Предмет и задачи курса. </w:t>
      </w:r>
    </w:p>
    <w:p w:rsidR="00A17C07" w:rsidRDefault="00A17C07">
      <w:pPr>
        <w:spacing w:line="360" w:lineRule="auto"/>
        <w:rPr>
          <w:snapToGrid w:val="0"/>
          <w:sz w:val="28"/>
        </w:rPr>
      </w:pPr>
    </w:p>
    <w:p w:rsidR="00A17C07" w:rsidRDefault="00F677D7">
      <w:pPr>
        <w:pStyle w:val="30"/>
        <w:spacing w:line="360" w:lineRule="auto"/>
        <w:ind w:firstLine="0"/>
        <w:jc w:val="center"/>
        <w:rPr>
          <w:b/>
        </w:rPr>
      </w:pPr>
      <w:r>
        <w:rPr>
          <w:b/>
        </w:rPr>
        <w:t>Тема 2.</w:t>
      </w:r>
    </w:p>
    <w:p w:rsidR="00A17C07" w:rsidRDefault="00F677D7">
      <w:pPr>
        <w:pStyle w:val="30"/>
        <w:spacing w:line="360" w:lineRule="auto"/>
        <w:ind w:firstLine="0"/>
        <w:jc w:val="center"/>
        <w:rPr>
          <w:b/>
        </w:rPr>
      </w:pPr>
      <w:r>
        <w:rPr>
          <w:b/>
        </w:rPr>
        <w:t>Текст.</w:t>
      </w:r>
    </w:p>
    <w:p w:rsidR="00A17C07" w:rsidRDefault="00A17C07">
      <w:pPr>
        <w:pStyle w:val="30"/>
        <w:spacing w:line="360" w:lineRule="auto"/>
        <w:ind w:firstLine="0"/>
      </w:pPr>
    </w:p>
    <w:p w:rsidR="00A17C07" w:rsidRDefault="00F677D7">
      <w:pPr>
        <w:pStyle w:val="30"/>
        <w:spacing w:line="360" w:lineRule="auto"/>
        <w:ind w:firstLine="0"/>
      </w:pPr>
      <w:r>
        <w:t>Понятие о тексте. Признаки текста. Структурно-содержательные и коммуникативно-прагматические характеристики текста. Текст как объект лингвистического анализа.</w:t>
      </w:r>
    </w:p>
    <w:p w:rsidR="00A17C07" w:rsidRDefault="00A17C07">
      <w:pPr>
        <w:pStyle w:val="30"/>
        <w:spacing w:line="360" w:lineRule="auto"/>
        <w:ind w:firstLine="0"/>
        <w:jc w:val="center"/>
        <w:rPr>
          <w:b/>
        </w:rPr>
      </w:pPr>
    </w:p>
    <w:p w:rsidR="00A17C07" w:rsidRDefault="00F677D7">
      <w:pPr>
        <w:pStyle w:val="30"/>
        <w:spacing w:line="360" w:lineRule="auto"/>
        <w:ind w:firstLine="0"/>
        <w:jc w:val="center"/>
        <w:rPr>
          <w:b/>
        </w:rPr>
      </w:pPr>
      <w:r>
        <w:rPr>
          <w:b/>
        </w:rPr>
        <w:t>Тема 3.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Язык.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Общенациональный язык, литературный язык и язык художественной литературы. Норма литературного языка и эстетическая норма языка художественной литературы. Язык художественной литературы как высшая форма национального языка. Понятие об индивидуальном стиле.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4.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Художественный текст.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</w:rPr>
        <w:t>Художественный текст как текст, реализующий эстетическую функцию; соотношение в нем эстетической и коммуникативной функций. Язык художественного произведения как частная динамическая система средств, предназначенных для выражения его образного строя и максимального эстетического воздействия на читателя. Соотношение системы речевых средств художественного произведения с его образным строем и идейно-эстетическим содержанием, понятие об образе автора.  Понятие об эстетических оппозициях и доминанте. Художественный текст как система различных по своему языковому уровню оппозиций в их отношении к эстетической доминанте, типы и функции повторов в художественном тексте.</w:t>
      </w:r>
    </w:p>
    <w:p w:rsidR="00A17C07" w:rsidRDefault="00A17C07">
      <w:pPr>
        <w:spacing w:line="360" w:lineRule="auto"/>
        <w:jc w:val="both"/>
        <w:rPr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5.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Понятие о художественной экспрессии и художественном приёме.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pStyle w:val="a7"/>
        <w:jc w:val="both"/>
        <w:rPr>
          <w:b w:val="0"/>
        </w:rPr>
      </w:pPr>
      <w:r>
        <w:rPr>
          <w:b w:val="0"/>
        </w:rPr>
        <w:t>Художественная экспрессия как образное приращение к слову. Источники художественной экспрессии: чувственная природа языкового знака, его ассиметризм, отклонения от языкового стандарта. Виды художественной экспрессии. Характерологическая и эмоционально-экспрессивная функции речевых средств.</w:t>
      </w: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Художественный прием как средство создания образных приращений. Типы художественных приемов:</w:t>
      </w: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1) приемы, основанные на чувственной природе языкового знака (приемы ритмико-мелодической организации, звукопись, поэтическая паронимия);</w:t>
      </w: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2) приемы, обусловленные ассиметризмом языкового знака (метафора, метонимия, символизация, каламбур и др.);</w:t>
      </w: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3) приемы, связанные с отклонением от языкового стандарта (гипербола, листота, неологизация, синтаксические аномалии и др.).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6.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Основные типы анализа художественного текста и их принципы.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pStyle w:val="a7"/>
        <w:jc w:val="both"/>
      </w:pPr>
      <w:r>
        <w:rPr>
          <w:b w:val="0"/>
        </w:rPr>
        <w:t>Корректные (литературоведческий, лингвистический, лингвостилистический) и некорректные типы анализа(сугубо литературоведческий, сугубо лингвистический, вульгарно-социологический). Разновидности лингвистического анализа художественного текста: структурный,     структурно-семантический, структурно-семиотический. Понятие о лингвопоэтическом анализе.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7.</w:t>
      </w:r>
    </w:p>
    <w:p w:rsidR="00A17C07" w:rsidRDefault="00F677D7">
      <w:pPr>
        <w:spacing w:line="360" w:lineRule="auto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Лингвистическое комментирование.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Лингвистическое   комментирование   как   методический   прием интерпретации текста. Языковые факты, требующие комментария. Типы лингвистического комментирования.</w:t>
      </w:r>
    </w:p>
    <w:p w:rsidR="00A17C07" w:rsidRDefault="00A17C07">
      <w:pPr>
        <w:spacing w:line="360" w:lineRule="auto"/>
        <w:jc w:val="center"/>
        <w:rPr>
          <w:b/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Тема 8.</w:t>
      </w: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Языковые особенности литературных направлений.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Язык и поэтический род. Особенности лингвистического анализа поэтических,   прозаических   и   драматических   произведений.   Язык художественного произведения и его жанр (отбор речевых единиц в произведениях определенного жанра, их повторяемость и воспроизводимость, характер их расположения в тексте, эстетические преобразования их в составе целого).</w:t>
      </w:r>
    </w:p>
    <w:p w:rsidR="00A17C07" w:rsidRDefault="00F677D7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Язык и композиция художественного произведения. Семантическая композиция текста. Языковые традиции и новаторство.</w:t>
      </w:r>
    </w:p>
    <w:p w:rsidR="00A17C07" w:rsidRDefault="00A17C07">
      <w:pPr>
        <w:spacing w:line="360" w:lineRule="auto"/>
        <w:jc w:val="both"/>
        <w:rPr>
          <w:sz w:val="28"/>
        </w:rPr>
      </w:pPr>
    </w:p>
    <w:p w:rsidR="00A17C07" w:rsidRDefault="00F677D7">
      <w:pPr>
        <w:pStyle w:val="4"/>
      </w:pPr>
      <w:r>
        <w:t>ЛИТЕРАТУРА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Рекомендуемая учебная литература. 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</w:tabs>
        <w:spacing w:line="360" w:lineRule="auto"/>
        <w:ind w:left="709" w:hanging="349"/>
        <w:jc w:val="both"/>
        <w:rPr>
          <w:snapToGrid w:val="0"/>
          <w:sz w:val="28"/>
        </w:rPr>
      </w:pPr>
      <w:r>
        <w:rPr>
          <w:snapToGrid w:val="0"/>
          <w:sz w:val="28"/>
        </w:rPr>
        <w:t>Бахтин М.М. Проблема речевых жанров // Бахтин М.М. Эстетика словесного творчества. - М., 1979.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</w:tabs>
        <w:spacing w:line="360" w:lineRule="auto"/>
        <w:ind w:left="709" w:hanging="349"/>
        <w:jc w:val="both"/>
        <w:rPr>
          <w:snapToGrid w:val="0"/>
          <w:sz w:val="28"/>
        </w:rPr>
      </w:pPr>
      <w:r>
        <w:rPr>
          <w:snapToGrid w:val="0"/>
          <w:sz w:val="28"/>
        </w:rPr>
        <w:t>Виноградов В.В. О теории художественной речи. - М., 1971.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</w:tabs>
        <w:spacing w:line="360" w:lineRule="auto"/>
        <w:ind w:left="709" w:hanging="34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Виноградов В.В. О языке художественной литературы. - М., 1959. 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</w:tabs>
        <w:spacing w:line="360" w:lineRule="auto"/>
        <w:ind w:left="709" w:hanging="349"/>
        <w:jc w:val="both"/>
        <w:rPr>
          <w:snapToGrid w:val="0"/>
          <w:sz w:val="28"/>
        </w:rPr>
      </w:pPr>
      <w:r>
        <w:rPr>
          <w:snapToGrid w:val="0"/>
          <w:sz w:val="28"/>
        </w:rPr>
        <w:t>Винокур Г.О. О понятии поэтического языка // Винокур. Г.О. Филологическое исследование. - М., 1990.</w:t>
      </w:r>
    </w:p>
    <w:p w:rsidR="00A17C07" w:rsidRDefault="00F677D7" w:rsidP="00F677D7">
      <w:pPr>
        <w:numPr>
          <w:ilvl w:val="0"/>
          <w:numId w:val="5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Жирмунский В. М. Теория литературы. Поэтика. Стилистика. - Л., 1977. </w:t>
      </w:r>
    </w:p>
    <w:p w:rsidR="00A17C07" w:rsidRDefault="00F677D7" w:rsidP="00F677D7">
      <w:pPr>
        <w:numPr>
          <w:ilvl w:val="0"/>
          <w:numId w:val="5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Коетунова И.И. Поэтический синтаксис. - М., 1986.</w:t>
      </w:r>
    </w:p>
    <w:p w:rsidR="00A17C07" w:rsidRDefault="00F677D7" w:rsidP="00F677D7">
      <w:pPr>
        <w:numPr>
          <w:ilvl w:val="0"/>
          <w:numId w:val="5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Ларин Б.А. Эстетика слова и язык писателя. - Л., 1972.</w:t>
      </w:r>
    </w:p>
    <w:p w:rsidR="00A17C07" w:rsidRDefault="00F677D7" w:rsidP="00F677D7">
      <w:pPr>
        <w:numPr>
          <w:ilvl w:val="0"/>
          <w:numId w:val="5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Лотман Ю.М. Анализ поэтического текста. - Л., 1972.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</w:tabs>
        <w:spacing w:line="360" w:lineRule="auto"/>
        <w:ind w:left="709" w:hanging="34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Максимов Л.Ю. «Кавказ» А.С. Пушкина // Анализ художественного текста. - М., Вып. 1, 1975. 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Новиков Л.А. Художественный текст и его анализ. - М., 1988.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Одинцов В.В. Стилистика текста. - М., 1980.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Прокопович Е.Н. Глагол в предложении. Семантика и стилистика видо-временных форм. - М., 1982.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Тынянов Ю.Н. Проблема стихотворного языка. - М., 1965.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Шанский Н.М. Лингвистический анализ художественного текста. </w:t>
      </w:r>
      <w:r>
        <w:rPr>
          <w:snapToGrid w:val="0"/>
          <w:sz w:val="28"/>
        </w:rPr>
        <w:br/>
        <w:t>- Л., 1984.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Анализ художественного текста. Сб. статей  / Под ред. Н.М. Шанского. </w:t>
      </w:r>
      <w:r>
        <w:rPr>
          <w:snapToGrid w:val="0"/>
          <w:sz w:val="28"/>
        </w:rPr>
        <w:br/>
        <w:t>- М., Вып. 1-3, 1975-78.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Шмелев Д.Н. Слово и образ. - М., 1964.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Щерба Л. В. Опыты лингвистического толкования стихотворений // Щерба Л.В. Избранные работы по русскому языку. - М., 1978.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Языковые процессы современной русской художественной литературы. Поэзия / Под ред. А. Д. Григорьевой. - М., 1978.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Языковые процессы современной художественной литературы. Проза / Отв. ред. А.И. Горшков и А.Д. Григорьева. - М., 1978.</w:t>
      </w:r>
    </w:p>
    <w:p w:rsidR="00A17C07" w:rsidRDefault="00F677D7" w:rsidP="00F677D7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Якобсон Р. Лингвистика и поэтика // Якобсон Р. Работы по поэтике. - М., 1987.</w:t>
      </w:r>
    </w:p>
    <w:p w:rsidR="00A17C07" w:rsidRDefault="00A17C07">
      <w:pPr>
        <w:spacing w:line="360" w:lineRule="auto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Дополнительная литература.</w:t>
      </w:r>
    </w:p>
    <w:p w:rsidR="00A17C07" w:rsidRDefault="00F677D7" w:rsidP="00F677D7">
      <w:pPr>
        <w:numPr>
          <w:ilvl w:val="0"/>
          <w:numId w:val="6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Александрова О.И. Русское поэтическое стихотворчество // Художественная речь. - Куйбышев, 1980.</w:t>
      </w:r>
    </w:p>
    <w:p w:rsidR="00A17C07" w:rsidRDefault="00F677D7" w:rsidP="00F677D7">
      <w:pPr>
        <w:numPr>
          <w:ilvl w:val="0"/>
          <w:numId w:val="6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Ахумян Н.С. О композиционной и речевой структуре рассказа </w:t>
      </w:r>
      <w:r>
        <w:rPr>
          <w:snapToGrid w:val="0"/>
          <w:sz w:val="28"/>
        </w:rPr>
        <w:br/>
        <w:t xml:space="preserve">А.П.Чехова «Человек в футляре» // РЯШ. - 1978, № 5. </w:t>
      </w:r>
    </w:p>
    <w:p w:rsidR="00A17C07" w:rsidRDefault="00F677D7" w:rsidP="00F677D7">
      <w:pPr>
        <w:numPr>
          <w:ilvl w:val="0"/>
          <w:numId w:val="6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Бакина М.А., Некрасова Е.А. Эволюция поэтической речи Х</w:t>
      </w:r>
      <w:r>
        <w:rPr>
          <w:snapToGrid w:val="0"/>
          <w:sz w:val="28"/>
          <w:lang w:val="en-US"/>
        </w:rPr>
        <w:t>I</w:t>
      </w:r>
      <w:r>
        <w:rPr>
          <w:snapToGrid w:val="0"/>
          <w:sz w:val="28"/>
        </w:rPr>
        <w:t>Х-ХХ вв. Перифраза, сравнение. - М., 1986.</w:t>
      </w:r>
    </w:p>
    <w:p w:rsidR="00A17C07" w:rsidRDefault="00F677D7" w:rsidP="00F677D7">
      <w:pPr>
        <w:numPr>
          <w:ilvl w:val="0"/>
          <w:numId w:val="6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Бахтин М.М. Проблемы поэтики Достоевского. - М</w:t>
      </w:r>
      <w:r>
        <w:rPr>
          <w:snapToGrid w:val="0"/>
          <w:sz w:val="28"/>
          <w:lang w:val="en-US"/>
        </w:rPr>
        <w:t>.</w:t>
      </w:r>
      <w:r>
        <w:rPr>
          <w:snapToGrid w:val="0"/>
          <w:sz w:val="28"/>
        </w:rPr>
        <w:t>, 1972.</w:t>
      </w:r>
    </w:p>
    <w:p w:rsidR="00A17C07" w:rsidRDefault="00F677D7" w:rsidP="00F677D7">
      <w:pPr>
        <w:numPr>
          <w:ilvl w:val="0"/>
          <w:numId w:val="6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Виноградов В.В. О поэзии Анны Ахматовой // Виноградов В.В. Поэтика русской литературы. - М., 1976.</w:t>
      </w:r>
    </w:p>
    <w:p w:rsidR="00A17C07" w:rsidRDefault="00F677D7" w:rsidP="00F677D7">
      <w:pPr>
        <w:numPr>
          <w:ilvl w:val="0"/>
          <w:numId w:val="6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Виноградов В.В. О языке художественной прозы. - М., 1980.</w:t>
      </w:r>
    </w:p>
    <w:p w:rsidR="00A17C07" w:rsidRDefault="00F677D7" w:rsidP="00F677D7">
      <w:pPr>
        <w:numPr>
          <w:ilvl w:val="0"/>
          <w:numId w:val="6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Словарь языка Пушкина. Под ред. В.В. Виноградова. - М., 1956-61. </w:t>
      </w:r>
    </w:p>
    <w:p w:rsidR="00A17C07" w:rsidRDefault="00F677D7" w:rsidP="00F677D7">
      <w:pPr>
        <w:numPr>
          <w:ilvl w:val="0"/>
          <w:numId w:val="6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Горбачевич К.С., Хабяов Е.Л. Словарь эпитетов русского литературного языка. - Л., 1979.</w:t>
      </w:r>
    </w:p>
    <w:p w:rsidR="00A17C07" w:rsidRDefault="00F677D7" w:rsidP="00F677D7">
      <w:pPr>
        <w:numPr>
          <w:ilvl w:val="0"/>
          <w:numId w:val="6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Григорьев В.П. Грамматика идиостиля. - М., 1983.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Григорьев В.П. Поэтика слова. - М., 1979.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Григорьева А.Д. Слово о поэзии Тютчева. - М., 1980.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Григорьева А.Д., Иванова Н.И. Поэтическая фразеология Пушкина.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 М., 1969.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Григорьева А.Д., Иванова Н.И. Язык лирики XIX века. Пушкин. Некрасов. - М.,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1981.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Дозорец Ж.А. Стихотворение Н</w:t>
      </w:r>
      <w:r>
        <w:rPr>
          <w:snapToGrid w:val="0"/>
          <w:sz w:val="28"/>
          <w:lang w:val="en-US"/>
        </w:rPr>
        <w:t>.</w:t>
      </w:r>
      <w:r>
        <w:rPr>
          <w:snapToGrid w:val="0"/>
          <w:sz w:val="28"/>
        </w:rPr>
        <w:t>А</w:t>
      </w:r>
      <w:r>
        <w:rPr>
          <w:snapToGrid w:val="0"/>
          <w:sz w:val="28"/>
          <w:lang w:val="en-US"/>
        </w:rPr>
        <w:t xml:space="preserve">. </w:t>
      </w:r>
      <w:r>
        <w:rPr>
          <w:snapToGrid w:val="0"/>
          <w:sz w:val="28"/>
        </w:rPr>
        <w:t>Некрасова «Стихи мои! Свидетели живые...» // РЯШ. - 1978, № 1.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Журавлев А.Л. Звук и смысл. - М., 1981.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Земская Е.А. Как делаются слова. - М., 1963.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Зубова Л.В. Поэзия Марины Цветаевой. Лингвистический аспект. - Л., 1989.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Ковалев В.П. Языковые средства художественной литературы, проза.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 Киев, 1984.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Кожевникова Н.А. О способах звуковой организации стихотворного текста // Проблемы структурной лингвистики / Под ред. В.П. Григорьева. - М., 1984.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Кожевникова Н.А. Словоупотребление в русской поэзии начала XX века. - М.</w:t>
      </w:r>
      <w:r>
        <w:rPr>
          <w:snapToGrid w:val="0"/>
          <w:sz w:val="28"/>
          <w:lang w:val="en-US"/>
        </w:rPr>
        <w:t>,</w:t>
      </w:r>
      <w:r>
        <w:rPr>
          <w:snapToGrid w:val="0"/>
          <w:sz w:val="28"/>
        </w:rPr>
        <w:t xml:space="preserve"> 1986.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Левин Ю.И. Лексико-семантический анализ одного стихотворения О. Мандельштама // Слово в русской советской поэзии / Отв. ред. </w:t>
      </w:r>
      <w:r>
        <w:rPr>
          <w:snapToGrid w:val="0"/>
          <w:sz w:val="28"/>
        </w:rPr>
        <w:br/>
        <w:t>В</w:t>
      </w:r>
      <w:r>
        <w:rPr>
          <w:snapToGrid w:val="0"/>
          <w:sz w:val="28"/>
          <w:lang w:val="en-US"/>
        </w:rPr>
        <w:t>.</w:t>
      </w:r>
      <w:r>
        <w:rPr>
          <w:snapToGrid w:val="0"/>
          <w:sz w:val="28"/>
        </w:rPr>
        <w:t>Л. Григорьев.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 М., 1975.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Лопатин В.В. Рождение слова. - М., 1973.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Лотман Ю.М. Структура художественного текста. - М., 1970.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Максимов Л.Ю. Народная этимология и ее стилистические функции / УРЯШ, № 3, 1982.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Неанченкова Е.А. Синтаксис художественной прозы Достоевского.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 М., 1979.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Новиков Л.А. Искусство слова. - М., 1984. 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Одинцов В.В. Поэтика рассказа Л.Н. Толстого «После бала» // РЯШ. </w:t>
      </w:r>
      <w:r>
        <w:rPr>
          <w:snapToGrid w:val="0"/>
          <w:sz w:val="28"/>
        </w:rPr>
        <w:br/>
        <w:t xml:space="preserve">- №4,  1969. 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Потебня А.А. Эстетика и поэтика. - М., 1976.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Энциклопедический словарь юного филолога (языкознание) / Сост. М.В. Панов. - М., 1984. 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Розенталь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 xml:space="preserve">Д.Э., Голуб И.Б. Занимательная стилистика. - М., 1988. 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Тарасов Л. Ф. «Весенняя гроза» Ф. Тютчева: лингвистический анализ / УРЯШ. - 1976, № 5.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Поэты и слово. Опыт словаря / Под ред. Б.В. Томашевского и Ю.Д.Левина. - Л., 1954.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Успенский Б.А. Поэтика композиции. - М., 1970</w:t>
      </w:r>
      <w:r>
        <w:rPr>
          <w:snapToGrid w:val="0"/>
          <w:sz w:val="28"/>
          <w:lang w:val="en-US"/>
        </w:rPr>
        <w:t>.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Чернухина И.Я. Очерк стилистики художественного прозаического текста (фактор текстообразования). - Воронеж, 1977. 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Чумаков Г.М. Синтаксис конструкций с чужой речью. - Киев, 1975. 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Шмелев Д.Н. Об асимметричном параллелизме в поэтической речи // РЯШ. - 1970, №5. </w:t>
      </w:r>
    </w:p>
    <w:p w:rsidR="00A17C07" w:rsidRDefault="00F677D7" w:rsidP="00F677D7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Лингвистический энциклопедический словарь / Отв. ред. В.Н. Ярцева.</w:t>
      </w:r>
      <w:r>
        <w:rPr>
          <w:snapToGrid w:val="0"/>
          <w:sz w:val="28"/>
        </w:rPr>
        <w:br/>
        <w:t>- М., 1990.</w:t>
      </w:r>
    </w:p>
    <w:p w:rsidR="00A17C07" w:rsidRDefault="00A17C07">
      <w:pPr>
        <w:spacing w:line="360" w:lineRule="auto"/>
        <w:ind w:left="360"/>
        <w:jc w:val="both"/>
        <w:rPr>
          <w:snapToGrid w:val="0"/>
          <w:sz w:val="28"/>
        </w:rPr>
      </w:pPr>
    </w:p>
    <w:p w:rsidR="00A17C07" w:rsidRDefault="00F677D7">
      <w:pPr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Рекомендуемые тексты для анализа.</w:t>
      </w:r>
    </w:p>
    <w:p w:rsidR="00A17C07" w:rsidRDefault="00F677D7" w:rsidP="00F677D7">
      <w:pPr>
        <w:numPr>
          <w:ilvl w:val="0"/>
          <w:numId w:val="7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Андреев Л.Н. Петька на даче.</w:t>
      </w:r>
    </w:p>
    <w:p w:rsidR="00A17C07" w:rsidRDefault="00F677D7" w:rsidP="00F677D7">
      <w:pPr>
        <w:numPr>
          <w:ilvl w:val="0"/>
          <w:numId w:val="7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Ахматова А.А. Мужество</w:t>
      </w:r>
      <w:r>
        <w:rPr>
          <w:snapToGrid w:val="0"/>
          <w:sz w:val="28"/>
          <w:lang w:val="en-US"/>
        </w:rPr>
        <w:t>.</w:t>
      </w:r>
    </w:p>
    <w:p w:rsidR="00A17C07" w:rsidRDefault="00F677D7" w:rsidP="00F677D7">
      <w:pPr>
        <w:numPr>
          <w:ilvl w:val="0"/>
          <w:numId w:val="7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Блок А.А. О, весна без конца и без края... Незнакомка. Россия. О доблестях, о подвигах, о славе... </w:t>
      </w:r>
    </w:p>
    <w:p w:rsidR="00A17C07" w:rsidRDefault="00F677D7" w:rsidP="00F677D7">
      <w:pPr>
        <w:numPr>
          <w:ilvl w:val="0"/>
          <w:numId w:val="7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Булгаков М.А. Ханский огонь.</w:t>
      </w:r>
    </w:p>
    <w:p w:rsidR="00A17C07" w:rsidRDefault="00F677D7" w:rsidP="00F677D7">
      <w:pPr>
        <w:numPr>
          <w:ilvl w:val="0"/>
          <w:numId w:val="7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Бунин И.А. Антоновские яблоки. Легкое дыхание.</w:t>
      </w:r>
    </w:p>
    <w:p w:rsidR="00A17C07" w:rsidRDefault="00F677D7" w:rsidP="00F677D7">
      <w:pPr>
        <w:numPr>
          <w:ilvl w:val="0"/>
          <w:numId w:val="7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Гоголь Н.В. Мертвые души (фрагменты).</w:t>
      </w:r>
    </w:p>
    <w:p w:rsidR="00A17C07" w:rsidRDefault="00F677D7" w:rsidP="00F677D7">
      <w:pPr>
        <w:numPr>
          <w:ilvl w:val="0"/>
          <w:numId w:val="7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Горький М. Челкаш. </w:t>
      </w:r>
    </w:p>
    <w:p w:rsidR="00A17C07" w:rsidRDefault="00F677D7" w:rsidP="00F677D7">
      <w:pPr>
        <w:numPr>
          <w:ilvl w:val="0"/>
          <w:numId w:val="7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Достоевский Ф.М. Белые ночи. Кроткая.</w:t>
      </w:r>
    </w:p>
    <w:p w:rsidR="00A17C07" w:rsidRDefault="00F677D7" w:rsidP="00F677D7">
      <w:pPr>
        <w:numPr>
          <w:ilvl w:val="0"/>
          <w:numId w:val="7"/>
        </w:numPr>
        <w:spacing w:line="360" w:lineRule="auto"/>
        <w:ind w:firstLine="0"/>
        <w:jc w:val="both"/>
        <w:rPr>
          <w:snapToGrid w:val="0"/>
          <w:sz w:val="28"/>
        </w:rPr>
      </w:pPr>
      <w:r>
        <w:rPr>
          <w:snapToGrid w:val="0"/>
          <w:sz w:val="28"/>
        </w:rPr>
        <w:t>Есенин С.А. Береза. Письмо матери. Не жалею, не зову, не плачу...</w:t>
      </w:r>
    </w:p>
    <w:p w:rsidR="00A17C07" w:rsidRDefault="00F677D7" w:rsidP="00F677D7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Жуковский В.А. Светлана.</w:t>
      </w:r>
    </w:p>
    <w:p w:rsidR="00A17C07" w:rsidRDefault="00F677D7" w:rsidP="00F677D7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Крылов И.А. Ворона и лисица. Волк и ягненок.</w:t>
      </w:r>
    </w:p>
    <w:p w:rsidR="00A17C07" w:rsidRDefault="00F677D7" w:rsidP="00F677D7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Лермонтов М.Ю. Парус. Родина. На севере диком... Герой нашего времени. Тамань.</w:t>
      </w:r>
    </w:p>
    <w:p w:rsidR="00A17C07" w:rsidRDefault="00F677D7" w:rsidP="00F677D7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Лесков Н.С. Левша.</w:t>
      </w:r>
    </w:p>
    <w:p w:rsidR="00A17C07" w:rsidRDefault="00F677D7" w:rsidP="00F677D7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Маяковский В.В. Необычайное приключение... Прозаседавшиеся.</w:t>
      </w:r>
    </w:p>
    <w:p w:rsidR="00A17C07" w:rsidRDefault="00F677D7" w:rsidP="00F677D7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Некрасов Н.А. Стихи мои! Свидетели живые... Железная дорога. Памяти Добролюбова. Родина.</w:t>
      </w:r>
    </w:p>
    <w:p w:rsidR="00A17C07" w:rsidRDefault="00F677D7" w:rsidP="00F677D7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Платонов А. Июльская гроза.</w:t>
      </w:r>
    </w:p>
    <w:p w:rsidR="00A17C07" w:rsidRDefault="00F677D7" w:rsidP="00F677D7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Пушкин А.С. Воспоминание. На холмах Грузии... Я вас любил... Кавказ. Станционный смотритель.</w:t>
      </w:r>
    </w:p>
    <w:p w:rsidR="00A17C07" w:rsidRDefault="00F677D7" w:rsidP="00F677D7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Салтыков-Щедрин М.Е. Премудрый пескарь.</w:t>
      </w:r>
    </w:p>
    <w:p w:rsidR="00A17C07" w:rsidRDefault="00F677D7" w:rsidP="00F677D7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Толстой Л.Н. После бала. Кавказский пленник.</w:t>
      </w:r>
    </w:p>
    <w:p w:rsidR="00A17C07" w:rsidRDefault="00F677D7" w:rsidP="00F677D7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Тургенев И. С. Бежин луг. Порог. </w:t>
      </w:r>
    </w:p>
    <w:p w:rsidR="00A17C07" w:rsidRDefault="00F677D7" w:rsidP="00F677D7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Фет А.А. Шепот, робкое дыханье...</w:t>
      </w:r>
    </w:p>
    <w:p w:rsidR="00A17C07" w:rsidRDefault="00F677D7" w:rsidP="00F677D7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Чехов А.Л. Толстый и тонкий. Ионыч. Человек в футляре. Вишневый сад.</w:t>
      </w:r>
    </w:p>
    <w:p w:rsidR="00A17C07" w:rsidRDefault="00F677D7" w:rsidP="00F677D7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>Шолохов М.А. Судьба человека.</w:t>
      </w:r>
    </w:p>
    <w:p w:rsidR="00A17C07" w:rsidRDefault="00A17C07">
      <w:pPr>
        <w:spacing w:line="360" w:lineRule="auto"/>
        <w:rPr>
          <w:b/>
          <w:sz w:val="24"/>
        </w:rPr>
      </w:pPr>
      <w:bookmarkStart w:id="20" w:name="_GoBack"/>
      <w:bookmarkEnd w:id="20"/>
    </w:p>
    <w:sectPr w:rsidR="00A17C07">
      <w:footerReference w:type="even" r:id="rId7"/>
      <w:type w:val="nextColumn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C07" w:rsidRDefault="00F677D7">
      <w:r>
        <w:separator/>
      </w:r>
    </w:p>
  </w:endnote>
  <w:endnote w:type="continuationSeparator" w:id="0">
    <w:p w:rsidR="00A17C07" w:rsidRDefault="00F6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07" w:rsidRDefault="00F677D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17C07" w:rsidRDefault="00A17C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C07" w:rsidRDefault="00F677D7">
      <w:r>
        <w:separator/>
      </w:r>
    </w:p>
  </w:footnote>
  <w:footnote w:type="continuationSeparator" w:id="0">
    <w:p w:rsidR="00A17C07" w:rsidRDefault="00F6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4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6528CE"/>
    <w:multiLevelType w:val="singleLevel"/>
    <w:tmpl w:val="BA68A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17E13786"/>
    <w:multiLevelType w:val="singleLevel"/>
    <w:tmpl w:val="6D6C4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3">
    <w:nsid w:val="1D8E0588"/>
    <w:multiLevelType w:val="multilevel"/>
    <w:tmpl w:val="AA226A66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ED86E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D82355C"/>
    <w:multiLevelType w:val="singleLevel"/>
    <w:tmpl w:val="BA68A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>
    <w:nsid w:val="4FAA6D43"/>
    <w:multiLevelType w:val="singleLevel"/>
    <w:tmpl w:val="62C0E976"/>
    <w:lvl w:ilvl="0">
      <w:start w:val="1"/>
      <w:numFmt w:val="upperRoman"/>
      <w:pStyle w:val="1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7">
    <w:nsid w:val="535936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75A5C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0C418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29249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7D7"/>
    <w:rsid w:val="008B02E1"/>
    <w:rsid w:val="00A17C07"/>
    <w:rsid w:val="00F6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5:chartTrackingRefBased/>
  <w15:docId w15:val="{0867264D-096B-4E43-8F54-D93CA1FB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ind w:left="0" w:firstLine="0"/>
      <w:jc w:val="center"/>
      <w:outlineLvl w:val="0"/>
    </w:pPr>
    <w:rPr>
      <w:b/>
      <w:sz w:val="32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Subtitle"/>
    <w:basedOn w:val="a"/>
    <w:qFormat/>
    <w:pPr>
      <w:jc w:val="center"/>
    </w:pPr>
    <w:rPr>
      <w:b/>
      <w:sz w:val="28"/>
    </w:rPr>
  </w:style>
  <w:style w:type="paragraph" w:customStyle="1" w:styleId="10">
    <w:name w:val="Звичайний1"/>
    <w:pPr>
      <w:widowControl w:val="0"/>
      <w:spacing w:line="360" w:lineRule="auto"/>
      <w:ind w:firstLine="460"/>
      <w:jc w:val="both"/>
    </w:pPr>
    <w:rPr>
      <w:snapToGrid w:val="0"/>
      <w:sz w:val="24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pPr>
      <w:spacing w:line="360" w:lineRule="auto"/>
      <w:jc w:val="center"/>
    </w:pPr>
    <w:rPr>
      <w:b/>
      <w:sz w:val="28"/>
    </w:rPr>
  </w:style>
  <w:style w:type="paragraph" w:styleId="30">
    <w:name w:val="Body Text Indent 3"/>
    <w:basedOn w:val="a"/>
    <w:semiHidden/>
    <w:pPr>
      <w:ind w:firstLine="567"/>
      <w:jc w:val="both"/>
    </w:pPr>
    <w:rPr>
      <w:sz w:val="28"/>
    </w:rPr>
  </w:style>
  <w:style w:type="paragraph" w:customStyle="1" w:styleId="FR1">
    <w:name w:val="FR1"/>
    <w:pPr>
      <w:widowControl w:val="0"/>
      <w:spacing w:before="340"/>
      <w:ind w:left="240"/>
    </w:pPr>
    <w:rPr>
      <w:rFonts w:ascii="Arial" w:hAnsi="Arial"/>
      <w:b/>
      <w:i/>
      <w:snapToGrid w:val="0"/>
      <w:sz w:val="24"/>
    </w:rPr>
  </w:style>
  <w:style w:type="paragraph" w:styleId="a8">
    <w:name w:val="header"/>
    <w:basedOn w:val="10"/>
    <w:semiHidden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i/>
      <w:lang w:val="en-US"/>
    </w:rPr>
  </w:style>
  <w:style w:type="paragraph" w:styleId="a9">
    <w:name w:val="Body Text Indent"/>
    <w:basedOn w:val="a"/>
    <w:semiHidden/>
    <w:pPr>
      <w:ind w:firstLine="567"/>
    </w:pPr>
    <w:rPr>
      <w:sz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4"/>
    </w:rPr>
  </w:style>
  <w:style w:type="paragraph" w:styleId="22">
    <w:name w:val="Body Text 2"/>
    <w:basedOn w:val="a"/>
    <w:semiHidden/>
    <w:pPr>
      <w:jc w:val="both"/>
    </w:pPr>
    <w:rPr>
      <w:sz w:val="28"/>
    </w:rPr>
  </w:style>
  <w:style w:type="paragraph" w:styleId="31">
    <w:name w:val="Body Text 3"/>
    <w:basedOn w:val="a"/>
    <w:semiHidden/>
    <w:pPr>
      <w:jc w:val="both"/>
    </w:pPr>
    <w:rPr>
      <w:sz w:val="24"/>
    </w:rPr>
  </w:style>
  <w:style w:type="character" w:customStyle="1" w:styleId="11">
    <w:name w:val="Гіперпосилання1"/>
    <w:rPr>
      <w:color w:val="0000FF"/>
      <w:u w:val="single"/>
    </w:rPr>
  </w:style>
  <w:style w:type="paragraph" w:customStyle="1" w:styleId="2">
    <w:name w:val="Стиль Заголовок 2 + не полужирный"/>
    <w:basedOn w:val="20"/>
    <w:autoRedefine/>
    <w:pPr>
      <w:numPr>
        <w:ilvl w:val="1"/>
        <w:numId w:val="8"/>
      </w:numPr>
      <w:tabs>
        <w:tab w:val="left" w:pos="567"/>
      </w:tabs>
      <w:spacing w:line="360" w:lineRule="auto"/>
    </w:pPr>
    <w:rPr>
      <w:b w:val="0"/>
    </w:rPr>
  </w:style>
  <w:style w:type="paragraph" w:styleId="aa">
    <w:name w:val="annotation text"/>
    <w:basedOn w:val="a"/>
    <w:semiHidden/>
  </w:style>
  <w:style w:type="paragraph" w:styleId="12">
    <w:name w:val="toc 1"/>
    <w:basedOn w:val="a"/>
    <w:next w:val="a"/>
    <w:autoRedefine/>
    <w:semiHidden/>
    <w:rPr>
      <w:sz w:val="28"/>
    </w:rPr>
  </w:style>
  <w:style w:type="paragraph" w:styleId="23">
    <w:name w:val="toc 2"/>
    <w:basedOn w:val="a"/>
    <w:next w:val="a"/>
    <w:autoRedefine/>
    <w:semiHidden/>
    <w:pPr>
      <w:ind w:left="200"/>
    </w:pPr>
    <w:rPr>
      <w:sz w:val="28"/>
    </w:rPr>
  </w:style>
  <w:style w:type="paragraph" w:styleId="32">
    <w:name w:val="toc 3"/>
    <w:basedOn w:val="a"/>
    <w:next w:val="a"/>
    <w:autoRedefine/>
    <w:semiHidden/>
    <w:pPr>
      <w:ind w:left="400"/>
    </w:pPr>
    <w:rPr>
      <w:sz w:val="28"/>
    </w:r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7849</Words>
  <Characters>44745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гуманитарные и социально-экономические дисциплины</vt:lpstr>
    </vt:vector>
  </TitlesOfParts>
  <Company>IFL</Company>
  <LinksUpToDate>false</LinksUpToDate>
  <CharactersWithSpaces>52490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гуманитарные и социально-экономические дисциплины</dc:title>
  <dc:subject/>
  <dc:creator>IFL-ILYA</dc:creator>
  <cp:keywords/>
  <cp:lastModifiedBy>Irina</cp:lastModifiedBy>
  <cp:revision>2</cp:revision>
  <cp:lastPrinted>2004-05-21T13:16:00Z</cp:lastPrinted>
  <dcterms:created xsi:type="dcterms:W3CDTF">2014-07-20T09:37:00Z</dcterms:created>
  <dcterms:modified xsi:type="dcterms:W3CDTF">2014-07-20T09:37:00Z</dcterms:modified>
</cp:coreProperties>
</file>