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3AE9" w:rsidRDefault="00B33AD1" w:rsidP="00B821C0">
      <w:pPr>
        <w:jc w:val="center"/>
      </w:pPr>
      <w:r w:rsidRPr="00B33AD1">
        <w:t xml:space="preserve">МИНИСТЕРСТВО ОБРАЗОВАНИЯ И НАУКИ </w:t>
      </w:r>
      <w:r>
        <w:t>РОССИЙСКОЙ ФЕДЕРАЦИИ</w:t>
      </w:r>
    </w:p>
    <w:p w:rsidR="00B33AD1" w:rsidRDefault="00B33AD1" w:rsidP="00B821C0">
      <w:pPr>
        <w:jc w:val="center"/>
      </w:pPr>
    </w:p>
    <w:p w:rsidR="00B33AD1" w:rsidRDefault="00B33AD1" w:rsidP="00B821C0">
      <w:pPr>
        <w:jc w:val="center"/>
      </w:pPr>
      <w:r>
        <w:t>ДЕПАРТАМЕНТ ОБРАЗОВАНИЯ ИРКУТСКОЙ ОБЛАСТИ</w:t>
      </w:r>
    </w:p>
    <w:p w:rsidR="00B33AD1" w:rsidRDefault="00B33AD1" w:rsidP="00B821C0">
      <w:pPr>
        <w:jc w:val="center"/>
      </w:pPr>
    </w:p>
    <w:p w:rsidR="00B33AD1" w:rsidRDefault="00B33AD1" w:rsidP="00B821C0">
      <w:pPr>
        <w:jc w:val="center"/>
      </w:pPr>
      <w:r>
        <w:t>ОБЛАСТНОЕ ГОСУДАРСТВЕННОЕ ОБРАЗОВАТЕЛЬНОЕ УЧРЕЖДЕНИЕ</w:t>
      </w:r>
    </w:p>
    <w:p w:rsidR="00B33AD1" w:rsidRDefault="00B33AD1" w:rsidP="00B821C0">
      <w:pPr>
        <w:jc w:val="center"/>
      </w:pPr>
      <w:r>
        <w:t>НАЧАЛЬНОГО ПРОФЕССИОНАЛЬНОГО ОБРАЗОВАНИЯ</w:t>
      </w:r>
    </w:p>
    <w:p w:rsidR="00B33AD1" w:rsidRDefault="00B33AD1" w:rsidP="00B821C0">
      <w:pPr>
        <w:jc w:val="center"/>
      </w:pPr>
    </w:p>
    <w:p w:rsidR="00B33AD1" w:rsidRDefault="00B33AD1" w:rsidP="00B821C0">
      <w:pPr>
        <w:jc w:val="center"/>
        <w:rPr>
          <w:b/>
        </w:rPr>
      </w:pPr>
      <w:r>
        <w:rPr>
          <w:b/>
        </w:rPr>
        <w:t>ПРОФЕССИОНАЛЬНОЕ УЧИЛИЩЕ № 43</w:t>
      </w: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Default="00B33AD1" w:rsidP="00B821C0">
      <w:pPr>
        <w:jc w:val="center"/>
        <w:rPr>
          <w:b/>
        </w:rPr>
      </w:pPr>
    </w:p>
    <w:p w:rsidR="00B33AD1" w:rsidRPr="00B33AD1" w:rsidRDefault="00B33AD1" w:rsidP="00B821C0">
      <w:pPr>
        <w:jc w:val="center"/>
        <w:rPr>
          <w:b/>
        </w:rPr>
      </w:pPr>
      <w:r>
        <w:rPr>
          <w:b/>
          <w:sz w:val="32"/>
          <w:szCs w:val="32"/>
        </w:rPr>
        <w:t>ПОРЯДОК ПОДГОТОВКИ И ПРОВЕДЕНИЯ</w:t>
      </w:r>
    </w:p>
    <w:p w:rsidR="00B33AD1" w:rsidRDefault="00B33AD1" w:rsidP="00B821C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ИТОГОВОЙ АТТЕСТАЦИИ</w:t>
      </w:r>
    </w:p>
    <w:p w:rsidR="00B33AD1" w:rsidRDefault="00B33AD1" w:rsidP="00B821C0">
      <w:pPr>
        <w:jc w:val="center"/>
        <w:rPr>
          <w:b/>
          <w:sz w:val="32"/>
          <w:szCs w:val="32"/>
        </w:rPr>
      </w:pPr>
    </w:p>
    <w:p w:rsidR="00B33AD1" w:rsidRDefault="00B33AD1" w:rsidP="00B821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ПРОФЕССИИ «АВТОМЕХАНИК»</w:t>
      </w:r>
    </w:p>
    <w:p w:rsidR="00B33AD1" w:rsidRDefault="00B33AD1" w:rsidP="00B821C0">
      <w:pPr>
        <w:jc w:val="center"/>
        <w:rPr>
          <w:b/>
          <w:sz w:val="28"/>
          <w:szCs w:val="28"/>
        </w:rPr>
      </w:pPr>
    </w:p>
    <w:p w:rsidR="00B33AD1" w:rsidRDefault="00B33AD1" w:rsidP="00B821C0">
      <w:pPr>
        <w:jc w:val="center"/>
        <w:rPr>
          <w:b/>
          <w:sz w:val="28"/>
          <w:szCs w:val="28"/>
        </w:rPr>
      </w:pPr>
    </w:p>
    <w:p w:rsidR="00B33AD1" w:rsidRDefault="00B33AD1" w:rsidP="00B821C0">
      <w:pPr>
        <w:jc w:val="center"/>
        <w:rPr>
          <w:b/>
          <w:sz w:val="28"/>
          <w:szCs w:val="28"/>
        </w:rPr>
      </w:pPr>
    </w:p>
    <w:p w:rsidR="00B33AD1" w:rsidRDefault="00B33AD1" w:rsidP="00B821C0">
      <w:pPr>
        <w:jc w:val="center"/>
        <w:rPr>
          <w:sz w:val="28"/>
          <w:szCs w:val="28"/>
        </w:rPr>
      </w:pPr>
      <w:r>
        <w:rPr>
          <w:sz w:val="28"/>
          <w:szCs w:val="28"/>
        </w:rPr>
        <w:t>МЕТОДИЧЕСКИЕ РЕКОМЕНДАЦИИ ДЛЯ УЧАЩИХСЯ</w:t>
      </w:r>
    </w:p>
    <w:p w:rsidR="00B33AD1" w:rsidRDefault="00B33AD1">
      <w:pPr>
        <w:rPr>
          <w:sz w:val="28"/>
          <w:szCs w:val="28"/>
        </w:rPr>
      </w:pPr>
    </w:p>
    <w:p w:rsidR="00B33AD1" w:rsidRDefault="00B33AD1">
      <w:pPr>
        <w:rPr>
          <w:sz w:val="28"/>
          <w:szCs w:val="28"/>
        </w:rPr>
      </w:pPr>
    </w:p>
    <w:p w:rsidR="00B33AD1" w:rsidRDefault="00161B43" w:rsidP="00B821C0">
      <w:pPr>
        <w:ind w:left="5400"/>
        <w:rPr>
          <w:sz w:val="28"/>
          <w:szCs w:val="28"/>
        </w:rPr>
      </w:pPr>
      <w:r>
        <w:rPr>
          <w:sz w:val="28"/>
          <w:szCs w:val="28"/>
        </w:rPr>
        <w:t>Выполнил:  Ерофеев Ю.С. – преподаватель спец. дисциплин (У.А.; ТО и ремонт)</w:t>
      </w: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 w:rsidP="00B821C0">
      <w:pPr>
        <w:jc w:val="center"/>
        <w:rPr>
          <w:sz w:val="28"/>
          <w:szCs w:val="28"/>
        </w:rPr>
      </w:pPr>
      <w:r>
        <w:rPr>
          <w:sz w:val="28"/>
          <w:szCs w:val="28"/>
        </w:rPr>
        <w:t>Ангарск 2007</w:t>
      </w:r>
    </w:p>
    <w:p w:rsidR="00B33AD1" w:rsidRDefault="00161B43" w:rsidP="00B821C0">
      <w:pPr>
        <w:jc w:val="center"/>
        <w:rPr>
          <w:sz w:val="28"/>
          <w:szCs w:val="28"/>
        </w:rPr>
      </w:pPr>
      <w:r>
        <w:rPr>
          <w:sz w:val="28"/>
          <w:szCs w:val="28"/>
        </w:rPr>
        <w:t>СОДЕРЖАНИЕ</w:t>
      </w: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</w:p>
    <w:p w:rsidR="00161B43" w:rsidRDefault="00161B43">
      <w:pPr>
        <w:rPr>
          <w:sz w:val="28"/>
          <w:szCs w:val="28"/>
        </w:rPr>
      </w:pPr>
      <w:r>
        <w:rPr>
          <w:sz w:val="28"/>
          <w:szCs w:val="28"/>
        </w:rPr>
        <w:t>1.   ОБЩИЕ ПОЛОЖЕНИЯ                                                                       стр.</w:t>
      </w:r>
      <w:r w:rsidR="00BF5B5D">
        <w:rPr>
          <w:sz w:val="28"/>
          <w:szCs w:val="28"/>
        </w:rPr>
        <w:t xml:space="preserve"> 3</w:t>
      </w:r>
    </w:p>
    <w:p w:rsidR="00161B43" w:rsidRDefault="00161B43">
      <w:pPr>
        <w:rPr>
          <w:sz w:val="28"/>
          <w:szCs w:val="28"/>
        </w:rPr>
      </w:pPr>
      <w:r>
        <w:rPr>
          <w:sz w:val="28"/>
          <w:szCs w:val="28"/>
        </w:rPr>
        <w:t xml:space="preserve">2.   СТРУКТУРА ПИСЬМЕННОЙ ЭКЗАМЕНАЦИОННОЙ </w:t>
      </w:r>
    </w:p>
    <w:p w:rsidR="00161B43" w:rsidRDefault="00161B43">
      <w:pPr>
        <w:rPr>
          <w:sz w:val="28"/>
          <w:szCs w:val="28"/>
        </w:rPr>
      </w:pPr>
      <w:r>
        <w:rPr>
          <w:sz w:val="28"/>
          <w:szCs w:val="28"/>
        </w:rPr>
        <w:t xml:space="preserve">      РАБОТЫ                                                                                                стр.</w:t>
      </w:r>
      <w:r w:rsidR="00BF5B5D">
        <w:rPr>
          <w:sz w:val="28"/>
          <w:szCs w:val="28"/>
        </w:rPr>
        <w:t xml:space="preserve"> 3</w:t>
      </w:r>
    </w:p>
    <w:p w:rsidR="0011157E" w:rsidRDefault="0011157E" w:rsidP="0011157E">
      <w:pPr>
        <w:numPr>
          <w:ilvl w:val="0"/>
          <w:numId w:val="1"/>
        </w:numPr>
        <w:tabs>
          <w:tab w:val="clear" w:pos="780"/>
          <w:tab w:val="num" w:pos="360"/>
        </w:tabs>
        <w:ind w:hanging="780"/>
        <w:rPr>
          <w:sz w:val="28"/>
          <w:szCs w:val="28"/>
        </w:rPr>
      </w:pPr>
      <w:r>
        <w:rPr>
          <w:sz w:val="28"/>
          <w:szCs w:val="28"/>
        </w:rPr>
        <w:t xml:space="preserve"> СОДЕРЖАНИЕ РАЗДЕЛОВ ПОЯСНИТЕЛЬНОЙ</w:t>
      </w:r>
    </w:p>
    <w:p w:rsidR="0011157E" w:rsidRDefault="0011157E" w:rsidP="0011157E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ЗАПИСКИ:</w:t>
      </w:r>
      <w:r w:rsidR="00BF5B5D">
        <w:rPr>
          <w:sz w:val="28"/>
          <w:szCs w:val="28"/>
        </w:rPr>
        <w:t xml:space="preserve">                                                                                            стр. 4</w:t>
      </w:r>
    </w:p>
    <w:p w:rsidR="0011157E" w:rsidRDefault="0011157E">
      <w:pPr>
        <w:rPr>
          <w:sz w:val="28"/>
          <w:szCs w:val="28"/>
        </w:rPr>
      </w:pPr>
      <w:r>
        <w:rPr>
          <w:sz w:val="28"/>
          <w:szCs w:val="28"/>
        </w:rPr>
        <w:t xml:space="preserve">      3.1. Введение                                                                                         стр.</w:t>
      </w:r>
      <w:r w:rsidR="00BF5B5D">
        <w:rPr>
          <w:sz w:val="28"/>
          <w:szCs w:val="28"/>
        </w:rPr>
        <w:t xml:space="preserve"> 4</w:t>
      </w:r>
    </w:p>
    <w:p w:rsidR="0011157E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3.2. Технологический процесс технического обслуживания и</w:t>
      </w:r>
    </w:p>
    <w:p w:rsidR="00645A43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       ремонта автомобиля</w:t>
      </w:r>
    </w:p>
    <w:p w:rsidR="0011157E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    3.2.1. Назначение, устройство и работа             </w:t>
      </w:r>
      <w:r w:rsidR="001853C1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   стр.</w:t>
      </w:r>
      <w:r w:rsidR="00BF5B5D">
        <w:rPr>
          <w:sz w:val="28"/>
          <w:szCs w:val="28"/>
        </w:rPr>
        <w:t xml:space="preserve"> 5</w:t>
      </w:r>
    </w:p>
    <w:p w:rsidR="00645A43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    3.2.2. Диагностирование                                      </w:t>
      </w:r>
      <w:r w:rsidR="001853C1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стр.</w:t>
      </w:r>
      <w:r w:rsidR="00BF5B5D">
        <w:rPr>
          <w:sz w:val="28"/>
          <w:szCs w:val="28"/>
        </w:rPr>
        <w:t xml:space="preserve"> 5</w:t>
      </w:r>
    </w:p>
    <w:p w:rsidR="00645A43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    3.2.3. Техническое обслуживание и ремонт                           </w:t>
      </w:r>
      <w:r w:rsidR="001853C1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стр.</w:t>
      </w:r>
      <w:r w:rsidR="00BF5B5D">
        <w:rPr>
          <w:sz w:val="28"/>
          <w:szCs w:val="28"/>
        </w:rPr>
        <w:t xml:space="preserve"> 5- 6</w:t>
      </w:r>
    </w:p>
    <w:p w:rsidR="0011157E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3.3.  Экономика автотранспортных предприятий                  </w:t>
      </w:r>
      <w:r w:rsidR="001853C1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  стр. </w:t>
      </w:r>
      <w:r w:rsidR="00BF5B5D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</w:p>
    <w:p w:rsidR="0011157E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3.4.  Оборудование и инструменты, применяемые при                     </w:t>
      </w:r>
    </w:p>
    <w:p w:rsidR="00645A43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        техническом обслуживании и ремонте                                      стр.</w:t>
      </w:r>
      <w:r w:rsidR="00BF5B5D">
        <w:rPr>
          <w:sz w:val="28"/>
          <w:szCs w:val="28"/>
        </w:rPr>
        <w:t xml:space="preserve"> 6</w:t>
      </w:r>
    </w:p>
    <w:p w:rsidR="0011157E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3.5.  Охрана труда и техника безопасности                                       стр.</w:t>
      </w:r>
      <w:r w:rsidR="00D97D59">
        <w:rPr>
          <w:sz w:val="28"/>
          <w:szCs w:val="28"/>
        </w:rPr>
        <w:t xml:space="preserve"> 6-7</w:t>
      </w:r>
    </w:p>
    <w:p w:rsidR="0011157E" w:rsidRDefault="00645A43">
      <w:pPr>
        <w:rPr>
          <w:sz w:val="28"/>
          <w:szCs w:val="28"/>
        </w:rPr>
      </w:pPr>
      <w:r>
        <w:rPr>
          <w:sz w:val="28"/>
          <w:szCs w:val="28"/>
        </w:rPr>
        <w:t xml:space="preserve">      3.6.  Литература                                                                                    стр.</w:t>
      </w:r>
      <w:r w:rsidR="00D97D59">
        <w:rPr>
          <w:sz w:val="28"/>
          <w:szCs w:val="28"/>
        </w:rPr>
        <w:t xml:space="preserve"> 7</w:t>
      </w:r>
    </w:p>
    <w:p w:rsidR="001853C1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      3.7.  Приложение                                                                                  стр.</w:t>
      </w:r>
      <w:r w:rsidR="00D97D59">
        <w:rPr>
          <w:sz w:val="28"/>
          <w:szCs w:val="28"/>
        </w:rPr>
        <w:t xml:space="preserve"> 7</w:t>
      </w:r>
    </w:p>
    <w:p w:rsidR="001853C1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4.   ТРЕБОВАНИЯ К ОФОРМЛЕНИЮ ПОЯСНИТЕЛЬНОЙ </w:t>
      </w:r>
    </w:p>
    <w:p w:rsidR="001853C1" w:rsidRDefault="001853C1" w:rsidP="00A303EE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 xml:space="preserve">       ЗАПИСКИ                                                       </w:t>
      </w:r>
      <w:r w:rsidR="00C93E5A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    </w:t>
      </w:r>
      <w:r w:rsidR="00A303EE">
        <w:rPr>
          <w:sz w:val="28"/>
          <w:szCs w:val="28"/>
        </w:rPr>
        <w:t xml:space="preserve"> </w:t>
      </w:r>
      <w:r>
        <w:rPr>
          <w:sz w:val="28"/>
          <w:szCs w:val="28"/>
        </w:rPr>
        <w:t>стр.</w:t>
      </w:r>
      <w:r w:rsidR="00A303EE">
        <w:rPr>
          <w:sz w:val="28"/>
          <w:szCs w:val="28"/>
        </w:rPr>
        <w:t xml:space="preserve"> </w:t>
      </w:r>
      <w:r w:rsidR="00D97D59">
        <w:rPr>
          <w:sz w:val="28"/>
          <w:szCs w:val="28"/>
        </w:rPr>
        <w:t>7-9</w:t>
      </w:r>
    </w:p>
    <w:p w:rsidR="0011157E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5.   ГРАФИЧЕСКАЯ ЧАСТЬ                                 </w:t>
      </w:r>
      <w:r w:rsidR="00C93E5A">
        <w:rPr>
          <w:sz w:val="28"/>
          <w:szCs w:val="28"/>
        </w:rPr>
        <w:t xml:space="preserve">                                </w:t>
      </w:r>
      <w:r>
        <w:rPr>
          <w:sz w:val="28"/>
          <w:szCs w:val="28"/>
        </w:rPr>
        <w:t xml:space="preserve">   стр.</w:t>
      </w:r>
      <w:r w:rsidR="00D97D59">
        <w:rPr>
          <w:sz w:val="28"/>
          <w:szCs w:val="28"/>
        </w:rPr>
        <w:t xml:space="preserve"> 9 </w:t>
      </w:r>
    </w:p>
    <w:p w:rsidR="0011157E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6.   ОТЧЕТ ПО ПРОИЗВОДСТВЕННОЙ </w:t>
      </w:r>
      <w:r w:rsidR="00C93E5A">
        <w:rPr>
          <w:sz w:val="28"/>
          <w:szCs w:val="28"/>
        </w:rPr>
        <w:t xml:space="preserve">ПРАКТИКЕ                        </w:t>
      </w:r>
      <w:r>
        <w:rPr>
          <w:sz w:val="28"/>
          <w:szCs w:val="28"/>
        </w:rPr>
        <w:t xml:space="preserve">  стр.</w:t>
      </w:r>
      <w:r w:rsidR="00D97D59">
        <w:rPr>
          <w:sz w:val="28"/>
          <w:szCs w:val="28"/>
        </w:rPr>
        <w:t xml:space="preserve"> 9</w:t>
      </w:r>
    </w:p>
    <w:p w:rsidR="001853C1" w:rsidRDefault="001853C1" w:rsidP="00A303EE">
      <w:pPr>
        <w:tabs>
          <w:tab w:val="left" w:pos="8280"/>
        </w:tabs>
        <w:rPr>
          <w:sz w:val="28"/>
          <w:szCs w:val="28"/>
        </w:rPr>
      </w:pPr>
      <w:r>
        <w:rPr>
          <w:sz w:val="28"/>
          <w:szCs w:val="28"/>
        </w:rPr>
        <w:t>7.   ПОРЯДОК ПОДГОТ</w:t>
      </w:r>
      <w:r w:rsidR="00C93E5A">
        <w:rPr>
          <w:sz w:val="28"/>
          <w:szCs w:val="28"/>
        </w:rPr>
        <w:t xml:space="preserve">ОВКИ И ПРОВЕДЕНИЯ АТТЕСТАЦИИ    </w:t>
      </w:r>
      <w:r>
        <w:rPr>
          <w:sz w:val="28"/>
          <w:szCs w:val="28"/>
        </w:rPr>
        <w:t xml:space="preserve"> стр.</w:t>
      </w:r>
      <w:r w:rsidR="00C93E5A">
        <w:rPr>
          <w:sz w:val="28"/>
          <w:szCs w:val="28"/>
        </w:rPr>
        <w:t xml:space="preserve"> 10</w:t>
      </w:r>
    </w:p>
    <w:p w:rsidR="001853C1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      ПРИЛОЖЕНИЯ:</w:t>
      </w:r>
    </w:p>
    <w:p w:rsidR="001853C1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 № 1. Квалификационная характеристика</w:t>
      </w:r>
    </w:p>
    <w:p w:rsidR="00B760A7" w:rsidRDefault="001853C1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760A7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«Слесарь по ремонту автомобилей</w:t>
      </w:r>
      <w:r w:rsidR="00B760A7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760A7">
        <w:rPr>
          <w:sz w:val="28"/>
          <w:szCs w:val="28"/>
        </w:rPr>
        <w:t>3 разр</w:t>
      </w:r>
      <w:r w:rsidR="00C93E5A">
        <w:rPr>
          <w:sz w:val="28"/>
          <w:szCs w:val="28"/>
        </w:rPr>
        <w:t xml:space="preserve">яд»                            </w:t>
      </w:r>
      <w:r w:rsidR="00B760A7">
        <w:rPr>
          <w:sz w:val="28"/>
          <w:szCs w:val="28"/>
        </w:rPr>
        <w:t>стр.</w:t>
      </w:r>
      <w:r w:rsidR="00C93E5A">
        <w:rPr>
          <w:sz w:val="28"/>
          <w:szCs w:val="28"/>
        </w:rPr>
        <w:t xml:space="preserve"> 11</w:t>
      </w:r>
    </w:p>
    <w:p w:rsidR="00B760A7" w:rsidRDefault="00B7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 № 2  Квалификационная характеристика </w:t>
      </w:r>
    </w:p>
    <w:p w:rsidR="00B760A7" w:rsidRDefault="00B7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«Слесарь по ремонту автомобилей, 4 разряд»               </w:t>
      </w:r>
      <w:r w:rsidR="00C93E5A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>стр.</w:t>
      </w:r>
      <w:r w:rsidR="00C93E5A">
        <w:rPr>
          <w:sz w:val="28"/>
          <w:szCs w:val="28"/>
        </w:rPr>
        <w:t xml:space="preserve"> </w:t>
      </w:r>
      <w:smartTag w:uri="urn:schemas-microsoft-com:office:smarttags" w:element="time">
        <w:smartTagPr>
          <w:attr w:name="Hour" w:val="12"/>
          <w:attr w:name="Minute" w:val="13"/>
        </w:smartTagPr>
        <w:r w:rsidR="00C93E5A">
          <w:rPr>
            <w:sz w:val="28"/>
            <w:szCs w:val="28"/>
          </w:rPr>
          <w:t>12-13</w:t>
        </w:r>
      </w:smartTag>
    </w:p>
    <w:p w:rsidR="00B760A7" w:rsidRDefault="00B760A7" w:rsidP="00A303EE">
      <w:pPr>
        <w:tabs>
          <w:tab w:val="left" w:pos="882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№ 3   Образец заполнения титульного</w:t>
      </w:r>
    </w:p>
    <w:p w:rsidR="00B821C0" w:rsidRDefault="00B7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листа пояснительной записки                       </w:t>
      </w:r>
      <w:r w:rsidR="00A303EE"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 xml:space="preserve"> стр. </w:t>
      </w:r>
      <w:r w:rsidR="00A303EE">
        <w:rPr>
          <w:sz w:val="28"/>
          <w:szCs w:val="28"/>
        </w:rPr>
        <w:t>14</w:t>
      </w:r>
    </w:p>
    <w:p w:rsidR="0011157E" w:rsidRDefault="00B7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Приложение № 4   Образец заполне</w:t>
      </w:r>
      <w:r w:rsidR="00A303EE">
        <w:rPr>
          <w:sz w:val="28"/>
          <w:szCs w:val="28"/>
        </w:rPr>
        <w:t xml:space="preserve">ния содержания               </w:t>
      </w:r>
      <w:r>
        <w:rPr>
          <w:sz w:val="28"/>
          <w:szCs w:val="28"/>
        </w:rPr>
        <w:t xml:space="preserve">  стр.</w:t>
      </w:r>
      <w:r w:rsidR="00A303EE">
        <w:rPr>
          <w:sz w:val="28"/>
          <w:szCs w:val="28"/>
        </w:rPr>
        <w:t xml:space="preserve">  15</w:t>
      </w:r>
    </w:p>
    <w:p w:rsidR="00B760A7" w:rsidRDefault="00B760A7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E08A9">
        <w:rPr>
          <w:sz w:val="28"/>
          <w:szCs w:val="28"/>
        </w:rPr>
        <w:t>Приложение № 5   Образец раздела «Технологический</w:t>
      </w:r>
    </w:p>
    <w:p w:rsidR="001E08A9" w:rsidRDefault="001E08A9">
      <w:pPr>
        <w:rPr>
          <w:sz w:val="28"/>
          <w:szCs w:val="28"/>
        </w:rPr>
      </w:pPr>
      <w:r>
        <w:rPr>
          <w:sz w:val="28"/>
          <w:szCs w:val="28"/>
        </w:rPr>
        <w:t xml:space="preserve">            процесс технического обсл</w:t>
      </w:r>
      <w:r w:rsidR="00A303EE">
        <w:rPr>
          <w:sz w:val="28"/>
          <w:szCs w:val="28"/>
        </w:rPr>
        <w:t xml:space="preserve">уживания и ремонта автомобиля» </w:t>
      </w:r>
      <w:r>
        <w:rPr>
          <w:sz w:val="28"/>
          <w:szCs w:val="28"/>
        </w:rPr>
        <w:t>стр.</w:t>
      </w:r>
      <w:r w:rsidR="00A303EE">
        <w:rPr>
          <w:sz w:val="28"/>
          <w:szCs w:val="28"/>
        </w:rPr>
        <w:t xml:space="preserve">  16</w:t>
      </w: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1157E" w:rsidRDefault="0011157E">
      <w:pPr>
        <w:rPr>
          <w:sz w:val="28"/>
          <w:szCs w:val="28"/>
        </w:rPr>
      </w:pPr>
    </w:p>
    <w:p w:rsidR="001A3694" w:rsidRDefault="00B821C0" w:rsidP="00B821C0">
      <w:pPr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814FD6">
        <w:rPr>
          <w:sz w:val="28"/>
          <w:szCs w:val="28"/>
        </w:rPr>
        <w:t xml:space="preserve">. </w:t>
      </w:r>
      <w:r w:rsidR="001A3694">
        <w:rPr>
          <w:sz w:val="28"/>
          <w:szCs w:val="28"/>
        </w:rPr>
        <w:t>ОБЩИЕ ПОЛОЖЕНИЯ</w:t>
      </w:r>
    </w:p>
    <w:p w:rsidR="001A3694" w:rsidRDefault="001A3694" w:rsidP="001A3694">
      <w:pPr>
        <w:rPr>
          <w:sz w:val="28"/>
          <w:szCs w:val="28"/>
        </w:rPr>
      </w:pPr>
    </w:p>
    <w:p w:rsidR="001A3694" w:rsidRDefault="001A3694" w:rsidP="001A3694">
      <w:pPr>
        <w:rPr>
          <w:sz w:val="28"/>
          <w:szCs w:val="28"/>
        </w:rPr>
      </w:pPr>
    </w:p>
    <w:p w:rsidR="00353B97" w:rsidRDefault="001A3694" w:rsidP="00B82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Итоговая</w:t>
      </w:r>
      <w:r w:rsidR="00F06A25">
        <w:rPr>
          <w:sz w:val="28"/>
          <w:szCs w:val="28"/>
        </w:rPr>
        <w:t xml:space="preserve"> </w:t>
      </w:r>
      <w:r>
        <w:rPr>
          <w:sz w:val="28"/>
          <w:szCs w:val="28"/>
        </w:rPr>
        <w:t>аттестация</w:t>
      </w:r>
      <w:r w:rsidR="00F06A25"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выпускников по профессии «Автомеханик»</w:t>
      </w:r>
      <w:r w:rsidR="00B821C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завершающим этапом учебной работы </w:t>
      </w:r>
      <w:r w:rsidR="00B821C0">
        <w:rPr>
          <w:sz w:val="28"/>
          <w:szCs w:val="28"/>
        </w:rPr>
        <w:t>и проводится с целью выявле</w:t>
      </w:r>
      <w:r>
        <w:rPr>
          <w:sz w:val="28"/>
          <w:szCs w:val="28"/>
        </w:rPr>
        <w:t>ния подготовленности учащихся</w:t>
      </w:r>
      <w:r w:rsidR="0011157E">
        <w:rPr>
          <w:sz w:val="28"/>
          <w:szCs w:val="28"/>
        </w:rPr>
        <w:t xml:space="preserve"> </w:t>
      </w:r>
      <w:r>
        <w:rPr>
          <w:sz w:val="28"/>
          <w:szCs w:val="28"/>
        </w:rPr>
        <w:t>к самостоятельной работе на производстве</w:t>
      </w:r>
      <w:r w:rsidR="00B821C0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по освоенной профессии. Она должна показать умение выпускников анализировать и</w:t>
      </w:r>
      <w:r w:rsidR="00F06A25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творчески обобщать полученные</w:t>
      </w:r>
      <w:r w:rsidR="00F06A25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сведения по предложенной теме в</w:t>
      </w:r>
      <w:r w:rsidR="00B821C0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результате самостоятельной</w:t>
      </w:r>
      <w:r w:rsidR="00F06A25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работы с технической литературой при использовании полученных знаний</w:t>
      </w:r>
      <w:r w:rsidR="00540EE5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и</w:t>
      </w:r>
      <w:r w:rsidR="00540EE5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опыта предвыпускной</w:t>
      </w:r>
      <w:r w:rsidR="00540EE5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производств</w:t>
      </w:r>
      <w:r w:rsidR="00540EE5">
        <w:rPr>
          <w:sz w:val="28"/>
          <w:szCs w:val="28"/>
        </w:rPr>
        <w:t>енной практи</w:t>
      </w:r>
      <w:r w:rsidR="00353B97">
        <w:rPr>
          <w:sz w:val="28"/>
          <w:szCs w:val="28"/>
        </w:rPr>
        <w:t>ки.</w:t>
      </w:r>
    </w:p>
    <w:p w:rsidR="001A3694" w:rsidRDefault="00F06A25" w:rsidP="00B821C0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3C07CE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итоговой аттестации допускаются учащиеся,</w:t>
      </w:r>
      <w:r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полностью</w:t>
      </w:r>
      <w:r>
        <w:rPr>
          <w:sz w:val="28"/>
          <w:szCs w:val="28"/>
        </w:rPr>
        <w:t xml:space="preserve"> в</w:t>
      </w:r>
      <w:r w:rsidR="00353B97">
        <w:rPr>
          <w:sz w:val="28"/>
          <w:szCs w:val="28"/>
        </w:rPr>
        <w:t>ыполнившие</w:t>
      </w:r>
      <w:r w:rsidR="003C07CE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учебный план</w:t>
      </w:r>
      <w:r w:rsidR="003C07CE">
        <w:rPr>
          <w:sz w:val="28"/>
          <w:szCs w:val="28"/>
        </w:rPr>
        <w:t xml:space="preserve"> </w:t>
      </w:r>
      <w:r w:rsidR="00353B97">
        <w:rPr>
          <w:sz w:val="28"/>
          <w:szCs w:val="28"/>
        </w:rPr>
        <w:t>по</w:t>
      </w:r>
      <w:r w:rsidR="003C07CE">
        <w:rPr>
          <w:sz w:val="28"/>
          <w:szCs w:val="28"/>
        </w:rPr>
        <w:t xml:space="preserve"> всем</w:t>
      </w:r>
      <w:r w:rsidR="00353B97">
        <w:rPr>
          <w:sz w:val="28"/>
          <w:szCs w:val="28"/>
        </w:rPr>
        <w:t xml:space="preserve"> видам теоретического </w:t>
      </w:r>
      <w:r w:rsidR="003C07CE">
        <w:rPr>
          <w:sz w:val="28"/>
          <w:szCs w:val="28"/>
        </w:rPr>
        <w:t xml:space="preserve">и производственного </w:t>
      </w:r>
      <w:r w:rsidR="00353B97">
        <w:rPr>
          <w:sz w:val="28"/>
          <w:szCs w:val="28"/>
        </w:rPr>
        <w:t xml:space="preserve">обучения </w:t>
      </w:r>
      <w:r w:rsidR="003C07CE">
        <w:rPr>
          <w:sz w:val="28"/>
          <w:szCs w:val="28"/>
        </w:rPr>
        <w:t>и поведению.</w:t>
      </w:r>
    </w:p>
    <w:p w:rsidR="00B33AD1" w:rsidRDefault="00540EE5" w:rsidP="00B821C0">
      <w:pPr>
        <w:ind w:right="-81" w:firstLine="540"/>
        <w:jc w:val="both"/>
        <w:rPr>
          <w:sz w:val="28"/>
          <w:szCs w:val="28"/>
        </w:rPr>
      </w:pPr>
      <w:r>
        <w:rPr>
          <w:sz w:val="28"/>
          <w:szCs w:val="28"/>
        </w:rPr>
        <w:t>Итоговая</w:t>
      </w:r>
      <w:r w:rsidR="003C07CE">
        <w:rPr>
          <w:sz w:val="28"/>
          <w:szCs w:val="28"/>
        </w:rPr>
        <w:t xml:space="preserve"> аттестация </w:t>
      </w:r>
      <w:r>
        <w:rPr>
          <w:sz w:val="28"/>
          <w:szCs w:val="28"/>
        </w:rPr>
        <w:t>заключается</w:t>
      </w:r>
      <w:r w:rsidR="003C07C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3C07C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выполнении</w:t>
      </w:r>
      <w:r w:rsidR="003C07CE">
        <w:rPr>
          <w:sz w:val="28"/>
          <w:szCs w:val="28"/>
        </w:rPr>
        <w:t xml:space="preserve"> учащимися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письменной экзаменационной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работы и проверке их знаний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пределах требований квалификационных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характеристик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данной</w:t>
      </w:r>
      <w:r>
        <w:rPr>
          <w:sz w:val="28"/>
          <w:szCs w:val="28"/>
        </w:rPr>
        <w:t xml:space="preserve"> </w:t>
      </w:r>
      <w:r w:rsidR="003C07CE">
        <w:rPr>
          <w:sz w:val="28"/>
          <w:szCs w:val="28"/>
        </w:rPr>
        <w:t>профессии.</w:t>
      </w:r>
      <w:r w:rsidR="001A3694">
        <w:rPr>
          <w:sz w:val="28"/>
          <w:szCs w:val="28"/>
        </w:rPr>
        <w:t xml:space="preserve"> </w:t>
      </w:r>
    </w:p>
    <w:p w:rsidR="00B33AD1" w:rsidRDefault="003C07CE" w:rsidP="00B82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Квалификационные характеристики по</w:t>
      </w:r>
      <w:r w:rsidR="00540EE5">
        <w:rPr>
          <w:sz w:val="28"/>
          <w:szCs w:val="28"/>
        </w:rPr>
        <w:t xml:space="preserve"> </w:t>
      </w:r>
      <w:r>
        <w:rPr>
          <w:sz w:val="28"/>
          <w:szCs w:val="28"/>
        </w:rPr>
        <w:t>профессии «Автомеханик» даны</w:t>
      </w:r>
      <w:r w:rsidR="00540EE5">
        <w:rPr>
          <w:sz w:val="28"/>
          <w:szCs w:val="28"/>
        </w:rPr>
        <w:t xml:space="preserve"> </w:t>
      </w:r>
      <w:r>
        <w:rPr>
          <w:sz w:val="28"/>
          <w:szCs w:val="28"/>
        </w:rPr>
        <w:t>в Приложениях</w:t>
      </w:r>
      <w:r w:rsidR="001E08A9">
        <w:rPr>
          <w:sz w:val="28"/>
          <w:szCs w:val="28"/>
        </w:rPr>
        <w:t xml:space="preserve"> № 1</w:t>
      </w:r>
      <w:r w:rsidR="00540EE5">
        <w:rPr>
          <w:sz w:val="28"/>
          <w:szCs w:val="28"/>
        </w:rPr>
        <w:t xml:space="preserve"> </w:t>
      </w:r>
      <w:r w:rsidR="001E08A9">
        <w:rPr>
          <w:sz w:val="28"/>
          <w:szCs w:val="28"/>
        </w:rPr>
        <w:t>и</w:t>
      </w:r>
      <w:r w:rsidR="00540EE5">
        <w:rPr>
          <w:sz w:val="28"/>
          <w:szCs w:val="28"/>
        </w:rPr>
        <w:t xml:space="preserve"> </w:t>
      </w:r>
      <w:r w:rsidR="001E08A9">
        <w:rPr>
          <w:sz w:val="28"/>
          <w:szCs w:val="28"/>
        </w:rPr>
        <w:t>№ 2.</w:t>
      </w:r>
    </w:p>
    <w:p w:rsidR="003C07CE" w:rsidRDefault="003C07CE">
      <w:pPr>
        <w:rPr>
          <w:sz w:val="28"/>
          <w:szCs w:val="28"/>
        </w:rPr>
      </w:pPr>
    </w:p>
    <w:p w:rsidR="003C07CE" w:rsidRDefault="003C07CE">
      <w:pPr>
        <w:rPr>
          <w:sz w:val="28"/>
          <w:szCs w:val="28"/>
        </w:rPr>
      </w:pPr>
    </w:p>
    <w:p w:rsidR="00B33AD1" w:rsidRDefault="003C07CE" w:rsidP="00B821C0">
      <w:pPr>
        <w:jc w:val="center"/>
        <w:rPr>
          <w:sz w:val="28"/>
          <w:szCs w:val="28"/>
        </w:rPr>
      </w:pPr>
      <w:r>
        <w:rPr>
          <w:sz w:val="28"/>
          <w:szCs w:val="28"/>
        </w:rPr>
        <w:t>2. СТРУ</w:t>
      </w:r>
      <w:r w:rsidR="00814FD6">
        <w:rPr>
          <w:sz w:val="28"/>
          <w:szCs w:val="28"/>
        </w:rPr>
        <w:t>КТУРА ПИСЬМЕННОЙ ЭКЗАМЕНАЦИОННОЙ РАБОТЫ</w:t>
      </w:r>
    </w:p>
    <w:p w:rsidR="003C07CE" w:rsidRDefault="003C07CE">
      <w:pPr>
        <w:rPr>
          <w:sz w:val="28"/>
          <w:szCs w:val="28"/>
        </w:rPr>
      </w:pPr>
    </w:p>
    <w:p w:rsidR="003C07CE" w:rsidRDefault="003C07CE">
      <w:pPr>
        <w:rPr>
          <w:sz w:val="28"/>
          <w:szCs w:val="28"/>
        </w:rPr>
      </w:pPr>
    </w:p>
    <w:p w:rsidR="00540EE5" w:rsidRDefault="00683B70" w:rsidP="00B82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Темы заданий</w:t>
      </w:r>
      <w:r w:rsidR="00F06A25">
        <w:rPr>
          <w:sz w:val="28"/>
          <w:szCs w:val="28"/>
        </w:rPr>
        <w:t xml:space="preserve"> </w:t>
      </w:r>
      <w:r>
        <w:rPr>
          <w:sz w:val="28"/>
          <w:szCs w:val="28"/>
        </w:rPr>
        <w:t>для письменных экзаменационных</w:t>
      </w:r>
      <w:r w:rsidR="00F06A25">
        <w:rPr>
          <w:sz w:val="28"/>
          <w:szCs w:val="28"/>
        </w:rPr>
        <w:t xml:space="preserve"> </w:t>
      </w:r>
      <w:r>
        <w:rPr>
          <w:sz w:val="28"/>
          <w:szCs w:val="28"/>
        </w:rPr>
        <w:t>работ</w:t>
      </w:r>
      <w:r w:rsidR="00F06A25">
        <w:rPr>
          <w:sz w:val="28"/>
          <w:szCs w:val="28"/>
        </w:rPr>
        <w:t xml:space="preserve"> </w:t>
      </w:r>
      <w:r>
        <w:rPr>
          <w:sz w:val="28"/>
          <w:szCs w:val="28"/>
        </w:rPr>
        <w:t>определяются преподавателями специальных предметов совместно с маст</w:t>
      </w:r>
      <w:r w:rsidR="00B821C0">
        <w:rPr>
          <w:sz w:val="28"/>
          <w:szCs w:val="28"/>
        </w:rPr>
        <w:t>ерами производст</w:t>
      </w:r>
      <w:r>
        <w:rPr>
          <w:sz w:val="28"/>
          <w:szCs w:val="28"/>
        </w:rPr>
        <w:t>венного обучения. Они должны соответствовать содержанию производствен - ной практики по профессии, а также объему знаний, умений и навыков, предусмотренных государственными образовательными стандартами начального профессионального образования по данной профессии.</w:t>
      </w:r>
      <w:r w:rsidR="00540EE5">
        <w:rPr>
          <w:sz w:val="28"/>
          <w:szCs w:val="28"/>
        </w:rPr>
        <w:t xml:space="preserve"> Выполнение письменной экзаменационной работы предусматривает освоение</w:t>
      </w:r>
      <w:r w:rsidR="00B821C0">
        <w:rPr>
          <w:sz w:val="28"/>
          <w:szCs w:val="28"/>
        </w:rPr>
        <w:t xml:space="preserve"> </w:t>
      </w:r>
      <w:r w:rsidR="00540EE5">
        <w:rPr>
          <w:sz w:val="28"/>
          <w:szCs w:val="28"/>
        </w:rPr>
        <w:t>учащимися методов разработки и технологического решения поставленной</w:t>
      </w:r>
      <w:r w:rsidR="00B821C0">
        <w:rPr>
          <w:sz w:val="28"/>
          <w:szCs w:val="28"/>
        </w:rPr>
        <w:t xml:space="preserve"> </w:t>
      </w:r>
      <w:r w:rsidR="00540EE5">
        <w:rPr>
          <w:sz w:val="28"/>
          <w:szCs w:val="28"/>
        </w:rPr>
        <w:t>задачи, закрепление навыков самостоятельной работы с технической литературой при</w:t>
      </w:r>
      <w:r w:rsidR="003C7408">
        <w:rPr>
          <w:sz w:val="28"/>
          <w:szCs w:val="28"/>
        </w:rPr>
        <w:t xml:space="preserve"> </w:t>
      </w:r>
      <w:r w:rsidR="00540EE5">
        <w:rPr>
          <w:sz w:val="28"/>
          <w:szCs w:val="28"/>
        </w:rPr>
        <w:t>использовании</w:t>
      </w:r>
      <w:r w:rsidR="003C7408">
        <w:rPr>
          <w:sz w:val="28"/>
          <w:szCs w:val="28"/>
        </w:rPr>
        <w:t xml:space="preserve"> </w:t>
      </w:r>
      <w:r w:rsidR="00540EE5">
        <w:rPr>
          <w:sz w:val="28"/>
          <w:szCs w:val="28"/>
        </w:rPr>
        <w:t>полученных знаний</w:t>
      </w:r>
      <w:r w:rsidR="003C7408">
        <w:rPr>
          <w:sz w:val="28"/>
          <w:szCs w:val="28"/>
        </w:rPr>
        <w:t xml:space="preserve"> теоретического и</w:t>
      </w:r>
      <w:r w:rsidR="00540EE5">
        <w:rPr>
          <w:sz w:val="28"/>
          <w:szCs w:val="28"/>
        </w:rPr>
        <w:t xml:space="preserve"> </w:t>
      </w:r>
      <w:r w:rsidR="003C7408">
        <w:rPr>
          <w:sz w:val="28"/>
          <w:szCs w:val="28"/>
        </w:rPr>
        <w:t xml:space="preserve"> </w:t>
      </w:r>
      <w:r w:rsidR="00540EE5">
        <w:rPr>
          <w:sz w:val="28"/>
          <w:szCs w:val="28"/>
        </w:rPr>
        <w:t xml:space="preserve">производственного </w:t>
      </w:r>
      <w:r w:rsidR="003C7408">
        <w:rPr>
          <w:sz w:val="28"/>
          <w:szCs w:val="28"/>
        </w:rPr>
        <w:t>обучения</w:t>
      </w:r>
      <w:r w:rsidR="00540EE5">
        <w:rPr>
          <w:sz w:val="28"/>
          <w:szCs w:val="28"/>
        </w:rPr>
        <w:t xml:space="preserve"> </w:t>
      </w:r>
      <w:r w:rsidR="003C7408">
        <w:rPr>
          <w:sz w:val="28"/>
          <w:szCs w:val="28"/>
        </w:rPr>
        <w:t>и опыта предвыпускной производственной практики.</w:t>
      </w:r>
    </w:p>
    <w:p w:rsidR="003C7408" w:rsidRDefault="003C7408" w:rsidP="00B82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</w:t>
      </w:r>
      <w:r w:rsidR="00814FD6">
        <w:rPr>
          <w:sz w:val="28"/>
          <w:szCs w:val="28"/>
        </w:rPr>
        <w:t xml:space="preserve"> </w:t>
      </w:r>
      <w:r>
        <w:rPr>
          <w:sz w:val="28"/>
          <w:szCs w:val="28"/>
        </w:rPr>
        <w:t>работы является преподаватель</w:t>
      </w:r>
      <w:r w:rsidR="00814FD6">
        <w:rPr>
          <w:sz w:val="28"/>
          <w:szCs w:val="28"/>
        </w:rPr>
        <w:t xml:space="preserve"> </w:t>
      </w:r>
      <w:r>
        <w:rPr>
          <w:sz w:val="28"/>
          <w:szCs w:val="28"/>
        </w:rPr>
        <w:t>«Устройства, Т</w:t>
      </w:r>
      <w:r w:rsidR="00814FD6">
        <w:rPr>
          <w:sz w:val="28"/>
          <w:szCs w:val="28"/>
        </w:rPr>
        <w:t>.</w:t>
      </w:r>
      <w:r>
        <w:rPr>
          <w:sz w:val="28"/>
          <w:szCs w:val="28"/>
        </w:rPr>
        <w:t>О</w:t>
      </w:r>
      <w:r w:rsidR="00814FD6">
        <w:rPr>
          <w:sz w:val="28"/>
          <w:szCs w:val="28"/>
        </w:rPr>
        <w:t xml:space="preserve">. </w:t>
      </w:r>
      <w:r>
        <w:rPr>
          <w:sz w:val="28"/>
          <w:szCs w:val="28"/>
        </w:rPr>
        <w:t>и ремонта авт</w:t>
      </w:r>
      <w:r w:rsidR="00814FD6">
        <w:rPr>
          <w:sz w:val="28"/>
          <w:szCs w:val="28"/>
        </w:rPr>
        <w:t>омобиля</w:t>
      </w:r>
      <w:r>
        <w:rPr>
          <w:sz w:val="28"/>
          <w:szCs w:val="28"/>
        </w:rPr>
        <w:t xml:space="preserve">» </w:t>
      </w:r>
    </w:p>
    <w:p w:rsidR="00814FD6" w:rsidRDefault="00814FD6" w:rsidP="00B821C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Каждая работа делится на две части - пояснительную  записку, в которой</w:t>
      </w:r>
      <w:r w:rsidR="00B821C0">
        <w:rPr>
          <w:sz w:val="28"/>
          <w:szCs w:val="28"/>
        </w:rPr>
        <w:t xml:space="preserve"> </w:t>
      </w:r>
      <w:r>
        <w:rPr>
          <w:sz w:val="28"/>
          <w:szCs w:val="28"/>
        </w:rPr>
        <w:t>дается подробное описание назначения, устройства, тех. обслуживания и ремонта конкретного узла определенной системы автомобиля и правила ТБ., и</w:t>
      </w:r>
      <w:r w:rsidR="00B821C0">
        <w:rPr>
          <w:sz w:val="28"/>
          <w:szCs w:val="28"/>
        </w:rPr>
        <w:t xml:space="preserve"> </w:t>
      </w:r>
      <w:r>
        <w:rPr>
          <w:sz w:val="28"/>
          <w:szCs w:val="28"/>
        </w:rPr>
        <w:t>графическую часть (чертеж) или макет описываемого узла или детали.</w:t>
      </w:r>
    </w:p>
    <w:p w:rsidR="00B821C0" w:rsidRDefault="00B821C0" w:rsidP="00B821C0">
      <w:pPr>
        <w:ind w:firstLine="540"/>
        <w:jc w:val="both"/>
        <w:rPr>
          <w:sz w:val="28"/>
          <w:szCs w:val="28"/>
        </w:rPr>
      </w:pPr>
    </w:p>
    <w:p w:rsidR="00B821C0" w:rsidRDefault="00B821C0" w:rsidP="00B821C0">
      <w:pPr>
        <w:ind w:firstLine="540"/>
        <w:jc w:val="both"/>
        <w:rPr>
          <w:sz w:val="28"/>
          <w:szCs w:val="28"/>
        </w:rPr>
      </w:pPr>
    </w:p>
    <w:p w:rsidR="00B821C0" w:rsidRDefault="00B821C0" w:rsidP="00B821C0">
      <w:pPr>
        <w:ind w:firstLine="540"/>
        <w:jc w:val="both"/>
        <w:rPr>
          <w:sz w:val="28"/>
          <w:szCs w:val="28"/>
        </w:rPr>
      </w:pPr>
    </w:p>
    <w:p w:rsidR="00814FD6" w:rsidRDefault="00814FD6" w:rsidP="00B821C0">
      <w:pPr>
        <w:numPr>
          <w:ilvl w:val="0"/>
          <w:numId w:val="12"/>
        </w:numPr>
        <w:tabs>
          <w:tab w:val="clear" w:pos="2250"/>
          <w:tab w:val="num" w:pos="0"/>
        </w:tabs>
        <w:ind w:lef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СОДЕРЖАНИЕ РАЗДЕЛОВ ПОЯСНИТЕЛЬНОЙ ЗАПИСКИ</w:t>
      </w:r>
    </w:p>
    <w:p w:rsidR="00B33AD1" w:rsidRDefault="00B33AD1">
      <w:pPr>
        <w:rPr>
          <w:sz w:val="28"/>
          <w:szCs w:val="28"/>
        </w:rPr>
      </w:pPr>
    </w:p>
    <w:p w:rsidR="007F398B" w:rsidRDefault="007F398B">
      <w:pPr>
        <w:rPr>
          <w:sz w:val="28"/>
          <w:szCs w:val="28"/>
        </w:rPr>
      </w:pPr>
    </w:p>
    <w:p w:rsidR="00B33AD1" w:rsidRDefault="007F398B">
      <w:pPr>
        <w:rPr>
          <w:sz w:val="28"/>
          <w:szCs w:val="28"/>
        </w:rPr>
      </w:pPr>
      <w:r>
        <w:rPr>
          <w:sz w:val="28"/>
          <w:szCs w:val="28"/>
        </w:rPr>
        <w:t>Пояснительная записка содержит 9 – 15 страниц машинописного или</w:t>
      </w:r>
      <w:r w:rsidR="00B821C0">
        <w:rPr>
          <w:sz w:val="28"/>
          <w:szCs w:val="28"/>
        </w:rPr>
        <w:t xml:space="preserve"> </w:t>
      </w:r>
      <w:r>
        <w:rPr>
          <w:sz w:val="28"/>
          <w:szCs w:val="28"/>
        </w:rPr>
        <w:t>рукописного текста и должна иметь: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обложку;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титульный лист;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содержание;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введение;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технологический процесс технического обслуживания и ремонта</w:t>
      </w:r>
      <w:r w:rsidR="00B821C0">
        <w:rPr>
          <w:sz w:val="28"/>
          <w:szCs w:val="28"/>
        </w:rPr>
        <w:t xml:space="preserve"> </w:t>
      </w:r>
      <w:r>
        <w:rPr>
          <w:sz w:val="28"/>
          <w:szCs w:val="28"/>
        </w:rPr>
        <w:t>автомобиля;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экономика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автотранспортных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предприятий;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>- оборудование и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инструменты,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применяемые при техническом обслуживании и ремонте;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 xml:space="preserve"> - охрана труда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техника</w:t>
      </w:r>
      <w:r w:rsidR="00C9171A">
        <w:rPr>
          <w:sz w:val="28"/>
          <w:szCs w:val="28"/>
        </w:rPr>
        <w:t xml:space="preserve"> </w:t>
      </w:r>
      <w:r>
        <w:rPr>
          <w:sz w:val="28"/>
          <w:szCs w:val="28"/>
        </w:rPr>
        <w:t>безопасности;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 xml:space="preserve">         - литература;</w:t>
      </w:r>
    </w:p>
    <w:p w:rsidR="00B33AD1" w:rsidRDefault="007F398B">
      <w:pPr>
        <w:rPr>
          <w:sz w:val="28"/>
          <w:szCs w:val="28"/>
        </w:rPr>
      </w:pPr>
      <w:r>
        <w:rPr>
          <w:sz w:val="28"/>
          <w:szCs w:val="28"/>
        </w:rPr>
        <w:t>На титульном листе указывают: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 xml:space="preserve">         - наименование</w:t>
      </w:r>
      <w:r w:rsidR="00C9171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регионального </w:t>
      </w:r>
      <w:r w:rsidR="00C9171A">
        <w:rPr>
          <w:sz w:val="28"/>
          <w:szCs w:val="28"/>
        </w:rPr>
        <w:t xml:space="preserve">  </w:t>
      </w:r>
      <w:r>
        <w:rPr>
          <w:sz w:val="28"/>
          <w:szCs w:val="28"/>
        </w:rPr>
        <w:t>ведомства;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 xml:space="preserve">         - наименование </w:t>
      </w:r>
      <w:r w:rsidR="00C9171A">
        <w:rPr>
          <w:sz w:val="28"/>
          <w:szCs w:val="28"/>
        </w:rPr>
        <w:t xml:space="preserve">  </w:t>
      </w:r>
      <w:r>
        <w:rPr>
          <w:sz w:val="28"/>
          <w:szCs w:val="28"/>
        </w:rPr>
        <w:t>училища;</w:t>
      </w:r>
    </w:p>
    <w:p w:rsidR="007F398B" w:rsidRDefault="007F398B">
      <w:pPr>
        <w:rPr>
          <w:sz w:val="28"/>
          <w:szCs w:val="28"/>
        </w:rPr>
      </w:pPr>
      <w:r>
        <w:rPr>
          <w:sz w:val="28"/>
          <w:szCs w:val="28"/>
        </w:rPr>
        <w:t xml:space="preserve">         - </w:t>
      </w:r>
      <w:r w:rsidR="00C9171A">
        <w:rPr>
          <w:sz w:val="28"/>
          <w:szCs w:val="28"/>
        </w:rPr>
        <w:t>вид   документа   (письменная   экзаменационная   работа);</w:t>
      </w:r>
    </w:p>
    <w:p w:rsidR="00C9171A" w:rsidRDefault="00C9171A">
      <w:pPr>
        <w:rPr>
          <w:sz w:val="28"/>
          <w:szCs w:val="28"/>
        </w:rPr>
      </w:pPr>
      <w:r>
        <w:rPr>
          <w:sz w:val="28"/>
          <w:szCs w:val="28"/>
        </w:rPr>
        <w:t xml:space="preserve">         - заголовок,    т. е.   название   темы   работы;</w:t>
      </w:r>
    </w:p>
    <w:p w:rsidR="00C9171A" w:rsidRDefault="00B33AD1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9171A">
        <w:rPr>
          <w:sz w:val="28"/>
          <w:szCs w:val="28"/>
        </w:rPr>
        <w:t xml:space="preserve">      - специальность,   номер  группы,  фамилию   и   инициалы   исполнителя</w:t>
      </w:r>
    </w:p>
    <w:p w:rsidR="00B33AD1" w:rsidRDefault="00C9171A">
      <w:pPr>
        <w:rPr>
          <w:b/>
        </w:rPr>
      </w:pPr>
      <w:r>
        <w:rPr>
          <w:sz w:val="28"/>
          <w:szCs w:val="28"/>
        </w:rPr>
        <w:t>работы;</w:t>
      </w:r>
      <w:r w:rsidR="00B33AD1" w:rsidRPr="00B33AD1">
        <w:rPr>
          <w:b/>
        </w:rPr>
        <w:t xml:space="preserve"> </w:t>
      </w:r>
    </w:p>
    <w:p w:rsidR="00B33AD1" w:rsidRDefault="00B33AD1">
      <w:pPr>
        <w:rPr>
          <w:sz w:val="28"/>
          <w:szCs w:val="28"/>
        </w:rPr>
      </w:pPr>
      <w:r w:rsidRPr="00B33AD1">
        <w:rPr>
          <w:b/>
        </w:rPr>
        <w:t xml:space="preserve">          </w:t>
      </w:r>
      <w:r w:rsidR="00C9171A">
        <w:rPr>
          <w:b/>
        </w:rPr>
        <w:t xml:space="preserve"> - </w:t>
      </w:r>
      <w:r w:rsidR="00C9171A">
        <w:rPr>
          <w:sz w:val="28"/>
          <w:szCs w:val="28"/>
        </w:rPr>
        <w:t>фамилию   и   инициалы   руководителя   работы;</w:t>
      </w:r>
    </w:p>
    <w:p w:rsidR="00C9171A" w:rsidRDefault="00C9171A">
      <w:pPr>
        <w:rPr>
          <w:sz w:val="28"/>
          <w:szCs w:val="28"/>
        </w:rPr>
      </w:pPr>
      <w:r>
        <w:rPr>
          <w:sz w:val="28"/>
          <w:szCs w:val="28"/>
        </w:rPr>
        <w:t xml:space="preserve">         - фамилию  и  инициалы  консультанта  по  графической   (практической)</w:t>
      </w:r>
    </w:p>
    <w:p w:rsidR="00C9171A" w:rsidRDefault="00C9171A">
      <w:pPr>
        <w:rPr>
          <w:sz w:val="28"/>
          <w:szCs w:val="28"/>
        </w:rPr>
      </w:pPr>
      <w:r>
        <w:rPr>
          <w:sz w:val="28"/>
          <w:szCs w:val="28"/>
        </w:rPr>
        <w:t>части;</w:t>
      </w:r>
    </w:p>
    <w:p w:rsidR="00C9171A" w:rsidRDefault="00C9171A">
      <w:pPr>
        <w:rPr>
          <w:sz w:val="28"/>
          <w:szCs w:val="28"/>
        </w:rPr>
      </w:pPr>
      <w:r>
        <w:rPr>
          <w:sz w:val="28"/>
          <w:szCs w:val="28"/>
        </w:rPr>
        <w:t>Образец титульного</w:t>
      </w:r>
      <w:r w:rsidR="001E08A9">
        <w:rPr>
          <w:sz w:val="28"/>
          <w:szCs w:val="28"/>
        </w:rPr>
        <w:t xml:space="preserve"> листа приведен в приложении № 3</w:t>
      </w:r>
      <w:r>
        <w:rPr>
          <w:sz w:val="28"/>
          <w:szCs w:val="28"/>
        </w:rPr>
        <w:t>.</w:t>
      </w:r>
    </w:p>
    <w:p w:rsidR="00C9171A" w:rsidRDefault="00C9171A">
      <w:pPr>
        <w:rPr>
          <w:sz w:val="28"/>
          <w:szCs w:val="28"/>
        </w:rPr>
      </w:pPr>
      <w:r>
        <w:rPr>
          <w:sz w:val="28"/>
          <w:szCs w:val="28"/>
        </w:rPr>
        <w:t xml:space="preserve">          Содержание</w:t>
      </w:r>
      <w:r w:rsidR="00B82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</w:t>
      </w:r>
      <w:r w:rsidR="00B82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это</w:t>
      </w:r>
      <w:r w:rsidR="00B8256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перечень</w:t>
      </w:r>
      <w:r w:rsidR="00B82567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номеров</w:t>
      </w:r>
      <w:r w:rsidR="00B82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B82567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B825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B82567">
        <w:rPr>
          <w:sz w:val="28"/>
          <w:szCs w:val="28"/>
        </w:rPr>
        <w:t xml:space="preserve"> </w:t>
      </w:r>
      <w:r>
        <w:rPr>
          <w:sz w:val="28"/>
          <w:szCs w:val="28"/>
        </w:rPr>
        <w:t>заголовков</w:t>
      </w:r>
      <w:r w:rsidR="00B82567">
        <w:rPr>
          <w:sz w:val="28"/>
          <w:szCs w:val="28"/>
        </w:rPr>
        <w:t xml:space="preserve">    разделов    и подразделов  письменной   экзаменационной   работы   с   указанием   номеров</w:t>
      </w:r>
    </w:p>
    <w:p w:rsidR="00B82567" w:rsidRDefault="00B82567">
      <w:pPr>
        <w:rPr>
          <w:sz w:val="28"/>
          <w:szCs w:val="28"/>
        </w:rPr>
      </w:pPr>
      <w:r>
        <w:rPr>
          <w:sz w:val="28"/>
          <w:szCs w:val="28"/>
        </w:rPr>
        <w:t>страниц.   Заголовки   в   содержании    должны    полностью   соответствовать</w:t>
      </w:r>
    </w:p>
    <w:p w:rsidR="00B82567" w:rsidRDefault="00B82567">
      <w:pPr>
        <w:rPr>
          <w:sz w:val="28"/>
          <w:szCs w:val="28"/>
        </w:rPr>
      </w:pPr>
      <w:r>
        <w:rPr>
          <w:sz w:val="28"/>
          <w:szCs w:val="28"/>
        </w:rPr>
        <w:t>заголовкам   в   тексте   работы.   Сокращения   заголовков   не   допускаются.</w:t>
      </w:r>
    </w:p>
    <w:p w:rsidR="00B82567" w:rsidRDefault="001E08A9">
      <w:pPr>
        <w:rPr>
          <w:sz w:val="28"/>
          <w:szCs w:val="28"/>
        </w:rPr>
      </w:pPr>
      <w:r>
        <w:rPr>
          <w:sz w:val="28"/>
          <w:szCs w:val="28"/>
        </w:rPr>
        <w:t xml:space="preserve">          Образец  содержания</w:t>
      </w:r>
      <w:r w:rsidR="00B8256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приведен   в   приложении   № 4</w:t>
      </w:r>
      <w:r w:rsidR="00B82567">
        <w:rPr>
          <w:sz w:val="28"/>
          <w:szCs w:val="28"/>
        </w:rPr>
        <w:t>.</w:t>
      </w:r>
    </w:p>
    <w:p w:rsidR="00B82567" w:rsidRDefault="00B82567">
      <w:pPr>
        <w:rPr>
          <w:sz w:val="28"/>
          <w:szCs w:val="28"/>
        </w:rPr>
      </w:pPr>
    </w:p>
    <w:p w:rsidR="001E08A9" w:rsidRDefault="001E08A9">
      <w:pPr>
        <w:rPr>
          <w:sz w:val="28"/>
          <w:szCs w:val="28"/>
        </w:rPr>
      </w:pPr>
    </w:p>
    <w:p w:rsidR="00B82567" w:rsidRDefault="00B82567" w:rsidP="002848C3">
      <w:pPr>
        <w:numPr>
          <w:ilvl w:val="0"/>
          <w:numId w:val="3"/>
        </w:numPr>
        <w:tabs>
          <w:tab w:val="clear" w:pos="2250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ВВЕДЕНИЕ</w:t>
      </w:r>
    </w:p>
    <w:p w:rsidR="00B82567" w:rsidRDefault="00B82567" w:rsidP="00B82567">
      <w:pPr>
        <w:rPr>
          <w:sz w:val="28"/>
          <w:szCs w:val="28"/>
        </w:rPr>
      </w:pPr>
    </w:p>
    <w:p w:rsidR="00B82567" w:rsidRDefault="00B82567" w:rsidP="00B82567">
      <w:pPr>
        <w:rPr>
          <w:sz w:val="28"/>
          <w:szCs w:val="28"/>
        </w:rPr>
      </w:pPr>
    </w:p>
    <w:p w:rsidR="00B82567" w:rsidRDefault="00994923" w:rsidP="00B8256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B82567">
        <w:rPr>
          <w:sz w:val="28"/>
          <w:szCs w:val="28"/>
        </w:rPr>
        <w:t xml:space="preserve"> Во введении могут  быть отражены следующие вопросы:</w:t>
      </w:r>
    </w:p>
    <w:p w:rsidR="00B82567" w:rsidRDefault="00B82567" w:rsidP="00B82567">
      <w:pPr>
        <w:rPr>
          <w:sz w:val="28"/>
          <w:szCs w:val="28"/>
        </w:rPr>
      </w:pPr>
      <w:r>
        <w:rPr>
          <w:sz w:val="28"/>
          <w:szCs w:val="28"/>
        </w:rPr>
        <w:t xml:space="preserve">           - роль</w:t>
      </w:r>
      <w:r w:rsidR="00D7397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автомобильного</w:t>
      </w:r>
      <w:r w:rsidR="00D73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транспорта </w:t>
      </w:r>
      <w:r w:rsidR="00D73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D73972">
        <w:rPr>
          <w:sz w:val="28"/>
          <w:szCs w:val="28"/>
        </w:rPr>
        <w:t xml:space="preserve"> </w:t>
      </w:r>
      <w:r>
        <w:rPr>
          <w:sz w:val="28"/>
          <w:szCs w:val="28"/>
        </w:rPr>
        <w:t>народного</w:t>
      </w:r>
      <w:r w:rsidR="00D739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хозяйства</w:t>
      </w:r>
      <w:r w:rsidR="00D73972">
        <w:rPr>
          <w:sz w:val="28"/>
          <w:szCs w:val="28"/>
        </w:rPr>
        <w:t xml:space="preserve">  страны;</w:t>
      </w:r>
    </w:p>
    <w:p w:rsidR="00D73972" w:rsidRDefault="00D73972" w:rsidP="00B82567">
      <w:pPr>
        <w:rPr>
          <w:sz w:val="28"/>
          <w:szCs w:val="28"/>
        </w:rPr>
      </w:pPr>
      <w:r>
        <w:rPr>
          <w:sz w:val="28"/>
          <w:szCs w:val="28"/>
        </w:rPr>
        <w:t xml:space="preserve">           - планово-предупредительная   система  технического  обслуживания  и</w:t>
      </w:r>
    </w:p>
    <w:p w:rsidR="00D73972" w:rsidRDefault="00D73972" w:rsidP="00B82567">
      <w:pPr>
        <w:rPr>
          <w:sz w:val="28"/>
          <w:szCs w:val="28"/>
        </w:rPr>
      </w:pPr>
      <w:r>
        <w:rPr>
          <w:sz w:val="28"/>
          <w:szCs w:val="28"/>
        </w:rPr>
        <w:t>ремонта автомобилей, как основа поддержания  высокой  готовности  подвиж-</w:t>
      </w:r>
    </w:p>
    <w:p w:rsidR="00994923" w:rsidRDefault="00D73972" w:rsidP="00B82567">
      <w:pPr>
        <w:rPr>
          <w:sz w:val="28"/>
          <w:szCs w:val="28"/>
        </w:rPr>
      </w:pPr>
      <w:r>
        <w:rPr>
          <w:sz w:val="28"/>
          <w:szCs w:val="28"/>
        </w:rPr>
        <w:t>ного состава;</w:t>
      </w:r>
    </w:p>
    <w:p w:rsidR="00D73972" w:rsidRDefault="00994923" w:rsidP="00B8256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73972">
        <w:rPr>
          <w:sz w:val="28"/>
          <w:szCs w:val="28"/>
        </w:rPr>
        <w:t xml:space="preserve"> - требования    к    специалистам     по     ТО   и    ремонту  автомобилей.</w:t>
      </w:r>
    </w:p>
    <w:p w:rsidR="00D73972" w:rsidRDefault="00D73972" w:rsidP="00B82567">
      <w:pPr>
        <w:rPr>
          <w:sz w:val="28"/>
          <w:szCs w:val="28"/>
        </w:rPr>
      </w:pPr>
      <w:r>
        <w:rPr>
          <w:sz w:val="28"/>
          <w:szCs w:val="28"/>
        </w:rPr>
        <w:t xml:space="preserve">           Объем   раздела   составляет   1  страницу  печатного  или   рукописного текста.</w:t>
      </w:r>
    </w:p>
    <w:p w:rsidR="00230A74" w:rsidRDefault="00230A74" w:rsidP="002848C3">
      <w:pPr>
        <w:numPr>
          <w:ilvl w:val="1"/>
          <w:numId w:val="4"/>
        </w:numPr>
        <w:tabs>
          <w:tab w:val="clear" w:pos="1776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.</w:t>
      </w:r>
      <w:r w:rsidR="008F63AE">
        <w:rPr>
          <w:sz w:val="28"/>
          <w:szCs w:val="28"/>
        </w:rPr>
        <w:t xml:space="preserve">  </w:t>
      </w:r>
      <w:r w:rsidR="00D73972">
        <w:rPr>
          <w:sz w:val="28"/>
          <w:szCs w:val="28"/>
        </w:rPr>
        <w:t>Т</w:t>
      </w:r>
      <w:r>
        <w:rPr>
          <w:sz w:val="28"/>
          <w:szCs w:val="28"/>
        </w:rPr>
        <w:t>ехнологический процесс технического обслуживания</w:t>
      </w:r>
      <w:r w:rsidR="002848C3">
        <w:rPr>
          <w:sz w:val="28"/>
          <w:szCs w:val="28"/>
        </w:rPr>
        <w:t xml:space="preserve"> </w:t>
      </w:r>
      <w:r>
        <w:rPr>
          <w:sz w:val="28"/>
          <w:szCs w:val="28"/>
        </w:rPr>
        <w:t>и ремонта автомобиля</w:t>
      </w:r>
    </w:p>
    <w:p w:rsidR="008F63AE" w:rsidRDefault="008F63AE" w:rsidP="008F63AE">
      <w:pPr>
        <w:ind w:left="1890"/>
        <w:rPr>
          <w:sz w:val="28"/>
          <w:szCs w:val="28"/>
        </w:rPr>
      </w:pPr>
    </w:p>
    <w:p w:rsidR="008F63AE" w:rsidRDefault="008F63AE" w:rsidP="008F63AE">
      <w:pPr>
        <w:ind w:left="1890"/>
        <w:rPr>
          <w:sz w:val="28"/>
          <w:szCs w:val="28"/>
        </w:rPr>
      </w:pPr>
    </w:p>
    <w:p w:rsidR="008F63AE" w:rsidRDefault="00D70FA7" w:rsidP="008F63AE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F63AE">
        <w:rPr>
          <w:sz w:val="28"/>
          <w:szCs w:val="28"/>
        </w:rPr>
        <w:t xml:space="preserve">  Эта</w:t>
      </w:r>
      <w:r>
        <w:rPr>
          <w:sz w:val="28"/>
          <w:szCs w:val="28"/>
        </w:rPr>
        <w:t xml:space="preserve"> </w:t>
      </w:r>
      <w:r w:rsidR="008F63AE">
        <w:rPr>
          <w:sz w:val="28"/>
          <w:szCs w:val="28"/>
        </w:rPr>
        <w:t xml:space="preserve"> самая</w:t>
      </w:r>
      <w:r>
        <w:rPr>
          <w:sz w:val="28"/>
          <w:szCs w:val="28"/>
        </w:rPr>
        <w:t xml:space="preserve"> </w:t>
      </w:r>
      <w:r w:rsidR="008F63AE">
        <w:rPr>
          <w:sz w:val="28"/>
          <w:szCs w:val="28"/>
        </w:rPr>
        <w:t xml:space="preserve"> большая </w:t>
      </w:r>
      <w:r>
        <w:rPr>
          <w:sz w:val="28"/>
          <w:szCs w:val="28"/>
        </w:rPr>
        <w:t xml:space="preserve"> </w:t>
      </w:r>
      <w:r w:rsidR="008F63AE">
        <w:rPr>
          <w:sz w:val="28"/>
          <w:szCs w:val="28"/>
        </w:rPr>
        <w:t xml:space="preserve">часть </w:t>
      </w:r>
      <w:r>
        <w:rPr>
          <w:sz w:val="28"/>
          <w:szCs w:val="28"/>
        </w:rPr>
        <w:t xml:space="preserve"> </w:t>
      </w:r>
      <w:r w:rsidR="008F63AE">
        <w:rPr>
          <w:sz w:val="28"/>
          <w:szCs w:val="28"/>
        </w:rPr>
        <w:t>пояснительной</w:t>
      </w:r>
      <w:r>
        <w:rPr>
          <w:sz w:val="28"/>
          <w:szCs w:val="28"/>
        </w:rPr>
        <w:t xml:space="preserve">  </w:t>
      </w:r>
      <w:r w:rsidR="008F63AE">
        <w:rPr>
          <w:sz w:val="28"/>
          <w:szCs w:val="28"/>
        </w:rPr>
        <w:t xml:space="preserve"> записки. </w:t>
      </w:r>
      <w:r>
        <w:rPr>
          <w:sz w:val="28"/>
          <w:szCs w:val="28"/>
        </w:rPr>
        <w:t xml:space="preserve">  </w:t>
      </w:r>
      <w:r w:rsidR="008F63AE">
        <w:rPr>
          <w:sz w:val="28"/>
          <w:szCs w:val="28"/>
        </w:rPr>
        <w:t>Она</w:t>
      </w:r>
      <w:r>
        <w:rPr>
          <w:sz w:val="28"/>
          <w:szCs w:val="28"/>
        </w:rPr>
        <w:t xml:space="preserve"> </w:t>
      </w:r>
      <w:r w:rsidR="008F63AE">
        <w:rPr>
          <w:sz w:val="28"/>
          <w:szCs w:val="28"/>
        </w:rPr>
        <w:t xml:space="preserve">  состоит</w:t>
      </w:r>
      <w:r>
        <w:rPr>
          <w:sz w:val="28"/>
          <w:szCs w:val="28"/>
        </w:rPr>
        <w:t xml:space="preserve"> </w:t>
      </w:r>
      <w:r w:rsidR="008F63AE">
        <w:rPr>
          <w:sz w:val="28"/>
          <w:szCs w:val="28"/>
        </w:rPr>
        <w:t xml:space="preserve">  из  трех</w:t>
      </w:r>
      <w:r>
        <w:rPr>
          <w:sz w:val="28"/>
          <w:szCs w:val="28"/>
        </w:rPr>
        <w:t xml:space="preserve">  </w:t>
      </w:r>
      <w:r w:rsidR="008F63AE">
        <w:rPr>
          <w:sz w:val="28"/>
          <w:szCs w:val="28"/>
        </w:rPr>
        <w:t>подразделов:</w:t>
      </w:r>
    </w:p>
    <w:p w:rsidR="008F63AE" w:rsidRDefault="008F63AE" w:rsidP="008F63AE">
      <w:pPr>
        <w:rPr>
          <w:sz w:val="28"/>
          <w:szCs w:val="28"/>
        </w:rPr>
      </w:pPr>
      <w:r>
        <w:rPr>
          <w:sz w:val="28"/>
          <w:szCs w:val="28"/>
        </w:rPr>
        <w:t>3.2.1. Назначение, устройство и работа;</w:t>
      </w:r>
    </w:p>
    <w:p w:rsidR="008F63AE" w:rsidRDefault="008F63AE" w:rsidP="008F63AE">
      <w:pPr>
        <w:rPr>
          <w:sz w:val="28"/>
          <w:szCs w:val="28"/>
        </w:rPr>
      </w:pPr>
      <w:r>
        <w:rPr>
          <w:sz w:val="28"/>
          <w:szCs w:val="28"/>
        </w:rPr>
        <w:t>3.2.2. Диагностирование;</w:t>
      </w:r>
    </w:p>
    <w:p w:rsidR="008F63AE" w:rsidRDefault="008F63AE" w:rsidP="008F63AE">
      <w:pPr>
        <w:rPr>
          <w:sz w:val="28"/>
          <w:szCs w:val="28"/>
        </w:rPr>
      </w:pPr>
      <w:r>
        <w:rPr>
          <w:sz w:val="28"/>
          <w:szCs w:val="28"/>
        </w:rPr>
        <w:t>3.2.3. Техническое обслуживание и ремонт.</w:t>
      </w:r>
    </w:p>
    <w:p w:rsidR="008F63AE" w:rsidRDefault="008F63AE" w:rsidP="008F63AE">
      <w:pPr>
        <w:rPr>
          <w:sz w:val="28"/>
          <w:szCs w:val="28"/>
        </w:rPr>
      </w:pPr>
    </w:p>
    <w:p w:rsidR="008F63AE" w:rsidRDefault="008F63AE" w:rsidP="008F63AE">
      <w:pPr>
        <w:rPr>
          <w:sz w:val="28"/>
          <w:szCs w:val="28"/>
        </w:rPr>
      </w:pPr>
    </w:p>
    <w:p w:rsidR="008F63AE" w:rsidRDefault="008F63AE" w:rsidP="002848C3">
      <w:pPr>
        <w:numPr>
          <w:ilvl w:val="2"/>
          <w:numId w:val="5"/>
        </w:numPr>
        <w:tabs>
          <w:tab w:val="clear" w:pos="217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Назначение, устройство и работа</w:t>
      </w:r>
    </w:p>
    <w:p w:rsidR="008F63AE" w:rsidRDefault="008F63AE" w:rsidP="008F63AE">
      <w:pPr>
        <w:rPr>
          <w:sz w:val="28"/>
          <w:szCs w:val="28"/>
        </w:rPr>
      </w:pPr>
    </w:p>
    <w:p w:rsidR="008F63AE" w:rsidRDefault="008F63AE" w:rsidP="008F63AE">
      <w:pPr>
        <w:rPr>
          <w:sz w:val="28"/>
          <w:szCs w:val="28"/>
        </w:rPr>
      </w:pPr>
    </w:p>
    <w:p w:rsidR="00994923" w:rsidRDefault="00D73972" w:rsidP="008F63AE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D70FA7">
        <w:rPr>
          <w:sz w:val="28"/>
          <w:szCs w:val="28"/>
        </w:rPr>
        <w:t xml:space="preserve">     </w:t>
      </w:r>
      <w:r w:rsidR="00994923">
        <w:rPr>
          <w:sz w:val="28"/>
          <w:szCs w:val="28"/>
        </w:rPr>
        <w:t xml:space="preserve">В </w:t>
      </w:r>
      <w:r w:rsidR="004055C8">
        <w:rPr>
          <w:sz w:val="28"/>
          <w:szCs w:val="28"/>
        </w:rPr>
        <w:t xml:space="preserve">  </w:t>
      </w:r>
      <w:r w:rsidR="00994923">
        <w:rPr>
          <w:sz w:val="28"/>
          <w:szCs w:val="28"/>
        </w:rPr>
        <w:t xml:space="preserve">данном </w:t>
      </w:r>
      <w:r w:rsidR="004055C8">
        <w:rPr>
          <w:sz w:val="28"/>
          <w:szCs w:val="28"/>
        </w:rPr>
        <w:t xml:space="preserve">  под</w:t>
      </w:r>
      <w:r w:rsidR="00994923">
        <w:rPr>
          <w:sz w:val="28"/>
          <w:szCs w:val="28"/>
        </w:rPr>
        <w:t xml:space="preserve">разделе </w:t>
      </w:r>
      <w:r w:rsidR="004055C8">
        <w:rPr>
          <w:sz w:val="28"/>
          <w:szCs w:val="28"/>
        </w:rPr>
        <w:t xml:space="preserve">  </w:t>
      </w:r>
      <w:r w:rsidR="00994923">
        <w:rPr>
          <w:sz w:val="28"/>
          <w:szCs w:val="28"/>
        </w:rPr>
        <w:t>необходимо</w:t>
      </w:r>
      <w:r w:rsidR="004055C8">
        <w:rPr>
          <w:sz w:val="28"/>
          <w:szCs w:val="28"/>
        </w:rPr>
        <w:t xml:space="preserve">  </w:t>
      </w:r>
      <w:r w:rsidR="00994923">
        <w:rPr>
          <w:sz w:val="28"/>
          <w:szCs w:val="28"/>
        </w:rPr>
        <w:t xml:space="preserve"> ответить</w:t>
      </w:r>
      <w:r w:rsidR="004055C8">
        <w:rPr>
          <w:sz w:val="28"/>
          <w:szCs w:val="28"/>
        </w:rPr>
        <w:t xml:space="preserve">  </w:t>
      </w:r>
      <w:r w:rsidR="00994923">
        <w:rPr>
          <w:sz w:val="28"/>
          <w:szCs w:val="28"/>
        </w:rPr>
        <w:t xml:space="preserve"> на</w:t>
      </w:r>
      <w:r w:rsidR="004055C8">
        <w:rPr>
          <w:sz w:val="28"/>
          <w:szCs w:val="28"/>
        </w:rPr>
        <w:t xml:space="preserve">  </w:t>
      </w:r>
      <w:r w:rsidR="00994923">
        <w:rPr>
          <w:sz w:val="28"/>
          <w:szCs w:val="28"/>
        </w:rPr>
        <w:t xml:space="preserve"> вопросы </w:t>
      </w:r>
      <w:r w:rsidR="004055C8"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>задания в</w:t>
      </w:r>
      <w:r w:rsidR="004055C8">
        <w:rPr>
          <w:sz w:val="28"/>
          <w:szCs w:val="28"/>
        </w:rPr>
        <w:t xml:space="preserve">  </w:t>
      </w:r>
      <w:r w:rsidR="00994923">
        <w:rPr>
          <w:sz w:val="28"/>
          <w:szCs w:val="28"/>
        </w:rPr>
        <w:t>с</w:t>
      </w:r>
      <w:r w:rsidR="00791B54">
        <w:rPr>
          <w:sz w:val="28"/>
          <w:szCs w:val="28"/>
        </w:rPr>
        <w:t>ледующем</w:t>
      </w:r>
      <w:r w:rsidR="004055C8">
        <w:rPr>
          <w:sz w:val="28"/>
          <w:szCs w:val="28"/>
        </w:rPr>
        <w:t xml:space="preserve"> </w:t>
      </w:r>
      <w:r w:rsidR="00994923"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>порядке</w:t>
      </w:r>
      <w:r w:rsidR="00994923">
        <w:rPr>
          <w:sz w:val="28"/>
          <w:szCs w:val="28"/>
        </w:rPr>
        <w:t>:</w:t>
      </w:r>
    </w:p>
    <w:p w:rsidR="00994923" w:rsidRDefault="00F554C1" w:rsidP="008F63A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3.2.1.1  Назначение, устройство узла, механизма или системы автомобиля.</w:t>
      </w:r>
    </w:p>
    <w:p w:rsidR="00F554C1" w:rsidRDefault="00F554C1" w:rsidP="008F63A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3.2.1.2 Назначение,</w:t>
      </w:r>
      <w:r w:rsidR="004055C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устройство</w:t>
      </w:r>
      <w:r w:rsidR="004055C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конкретного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агрегата,</w:t>
      </w:r>
      <w:r w:rsidR="004055C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прибора</w:t>
      </w:r>
      <w:r w:rsidR="004055C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или детали.</w:t>
      </w:r>
    </w:p>
    <w:p w:rsidR="00F554C1" w:rsidRDefault="00F554C1" w:rsidP="008F63A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3.2.1.3. Существующие</w:t>
      </w:r>
      <w:r w:rsidR="004055C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разновидности</w:t>
      </w:r>
      <w:r w:rsidR="004055C8">
        <w:rPr>
          <w:i/>
          <w:sz w:val="28"/>
          <w:szCs w:val="28"/>
        </w:rPr>
        <w:t xml:space="preserve">  </w:t>
      </w:r>
      <w:r>
        <w:rPr>
          <w:i/>
          <w:sz w:val="28"/>
          <w:szCs w:val="28"/>
        </w:rPr>
        <w:t xml:space="preserve"> 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и</w:t>
      </w:r>
      <w:r w:rsidR="004055C8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классификация</w:t>
      </w:r>
      <w:r w:rsidR="004055C8">
        <w:rPr>
          <w:i/>
          <w:sz w:val="28"/>
          <w:szCs w:val="28"/>
        </w:rPr>
        <w:t xml:space="preserve">   </w:t>
      </w:r>
      <w:r>
        <w:rPr>
          <w:i/>
          <w:sz w:val="28"/>
          <w:szCs w:val="28"/>
        </w:rPr>
        <w:t xml:space="preserve"> изучаемого устройства.</w:t>
      </w:r>
    </w:p>
    <w:p w:rsidR="00F554C1" w:rsidRDefault="00F554C1" w:rsidP="008F63A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3.2.1.4. Основные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характеристики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и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принцип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работы </w:t>
      </w:r>
      <w:r w:rsidR="004055C8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>рассматриваемого узла, агрегата, прибора или детали.</w:t>
      </w:r>
    </w:p>
    <w:p w:rsidR="00F554C1" w:rsidRDefault="004055C8" w:rsidP="008F63AE">
      <w:pPr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</w:t>
      </w:r>
      <w:r w:rsidR="00791B5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3.2.1.5. </w:t>
      </w:r>
      <w:r w:rsidR="00F554C1">
        <w:rPr>
          <w:i/>
          <w:sz w:val="28"/>
          <w:szCs w:val="28"/>
        </w:rPr>
        <w:t xml:space="preserve">Материалы, </w:t>
      </w:r>
      <w:r>
        <w:rPr>
          <w:i/>
          <w:sz w:val="28"/>
          <w:szCs w:val="28"/>
        </w:rPr>
        <w:t xml:space="preserve">  </w:t>
      </w:r>
      <w:r w:rsidR="00F554C1">
        <w:rPr>
          <w:i/>
          <w:sz w:val="28"/>
          <w:szCs w:val="28"/>
        </w:rPr>
        <w:t>применяемые</w:t>
      </w:r>
      <w:r>
        <w:rPr>
          <w:i/>
          <w:sz w:val="28"/>
          <w:szCs w:val="28"/>
        </w:rPr>
        <w:t xml:space="preserve">   </w:t>
      </w:r>
      <w:r w:rsidR="00F554C1">
        <w:rPr>
          <w:i/>
          <w:sz w:val="28"/>
          <w:szCs w:val="28"/>
        </w:rPr>
        <w:t xml:space="preserve"> при </w:t>
      </w:r>
      <w:r>
        <w:rPr>
          <w:i/>
          <w:sz w:val="28"/>
          <w:szCs w:val="28"/>
        </w:rPr>
        <w:t xml:space="preserve">   </w:t>
      </w:r>
      <w:r w:rsidR="00F554C1">
        <w:rPr>
          <w:i/>
          <w:sz w:val="28"/>
          <w:szCs w:val="28"/>
        </w:rPr>
        <w:t>изготовлении,</w:t>
      </w:r>
      <w:r>
        <w:rPr>
          <w:i/>
          <w:sz w:val="28"/>
          <w:szCs w:val="28"/>
        </w:rPr>
        <w:t xml:space="preserve">   </w:t>
      </w:r>
      <w:r w:rsidR="00F554C1">
        <w:rPr>
          <w:i/>
          <w:sz w:val="28"/>
          <w:szCs w:val="28"/>
        </w:rPr>
        <w:t xml:space="preserve"> техническом обслуживании и</w:t>
      </w:r>
      <w:r>
        <w:rPr>
          <w:i/>
          <w:sz w:val="28"/>
          <w:szCs w:val="28"/>
        </w:rPr>
        <w:t xml:space="preserve"> </w:t>
      </w:r>
      <w:r w:rsidR="00F554C1">
        <w:rPr>
          <w:i/>
          <w:sz w:val="28"/>
          <w:szCs w:val="28"/>
        </w:rPr>
        <w:t>ремонте.</w:t>
      </w:r>
    </w:p>
    <w:p w:rsidR="004055C8" w:rsidRDefault="004055C8" w:rsidP="008F63A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</w:t>
      </w:r>
    </w:p>
    <w:p w:rsidR="004055C8" w:rsidRDefault="004055C8" w:rsidP="008F63AE">
      <w:pPr>
        <w:rPr>
          <w:sz w:val="28"/>
          <w:szCs w:val="28"/>
        </w:rPr>
      </w:pPr>
    </w:p>
    <w:p w:rsidR="004055C8" w:rsidRDefault="004055C8" w:rsidP="002848C3">
      <w:pPr>
        <w:numPr>
          <w:ilvl w:val="2"/>
          <w:numId w:val="5"/>
        </w:numPr>
        <w:tabs>
          <w:tab w:val="clear" w:pos="217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Диагностирование</w:t>
      </w:r>
    </w:p>
    <w:p w:rsidR="004055C8" w:rsidRDefault="004055C8" w:rsidP="004055C8">
      <w:pPr>
        <w:rPr>
          <w:sz w:val="28"/>
          <w:szCs w:val="28"/>
        </w:rPr>
      </w:pPr>
    </w:p>
    <w:p w:rsidR="004055C8" w:rsidRDefault="004055C8" w:rsidP="004055C8">
      <w:pPr>
        <w:rPr>
          <w:sz w:val="28"/>
          <w:szCs w:val="28"/>
        </w:rPr>
      </w:pPr>
    </w:p>
    <w:p w:rsidR="004055C8" w:rsidRDefault="00D70FA7" w:rsidP="004055C8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791B54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 xml:space="preserve"> данном </w:t>
      </w:r>
      <w:r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>подразделе</w:t>
      </w:r>
      <w:r>
        <w:rPr>
          <w:sz w:val="28"/>
          <w:szCs w:val="28"/>
        </w:rPr>
        <w:t xml:space="preserve">  </w:t>
      </w:r>
      <w:r w:rsidR="00791B54">
        <w:rPr>
          <w:sz w:val="28"/>
          <w:szCs w:val="28"/>
        </w:rPr>
        <w:t xml:space="preserve">необходимо </w:t>
      </w:r>
      <w:r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>дать</w:t>
      </w:r>
      <w:r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 xml:space="preserve"> п</w:t>
      </w:r>
      <w:r w:rsidR="004055C8">
        <w:rPr>
          <w:sz w:val="28"/>
          <w:szCs w:val="28"/>
        </w:rPr>
        <w:t xml:space="preserve">онятие  о  диагностировании, </w:t>
      </w:r>
      <w:r w:rsidR="00791B54">
        <w:rPr>
          <w:sz w:val="28"/>
          <w:szCs w:val="28"/>
        </w:rPr>
        <w:t xml:space="preserve"> видах</w:t>
      </w:r>
      <w:r w:rsidR="004055C8">
        <w:rPr>
          <w:sz w:val="28"/>
          <w:szCs w:val="28"/>
        </w:rPr>
        <w:t xml:space="preserve"> диагностирования, </w:t>
      </w:r>
      <w:r w:rsidR="00791B54">
        <w:rPr>
          <w:sz w:val="28"/>
          <w:szCs w:val="28"/>
        </w:rPr>
        <w:t>методах</w:t>
      </w:r>
      <w:r w:rsidR="004055C8">
        <w:rPr>
          <w:sz w:val="28"/>
          <w:szCs w:val="28"/>
        </w:rPr>
        <w:t xml:space="preserve"> и с</w:t>
      </w:r>
      <w:r w:rsidR="00791B54">
        <w:rPr>
          <w:sz w:val="28"/>
          <w:szCs w:val="28"/>
        </w:rPr>
        <w:t>пособах</w:t>
      </w:r>
      <w:r w:rsidR="004055C8">
        <w:rPr>
          <w:sz w:val="28"/>
          <w:szCs w:val="28"/>
        </w:rPr>
        <w:t xml:space="preserve"> </w:t>
      </w:r>
      <w:r w:rsidR="00791B54">
        <w:rPr>
          <w:sz w:val="28"/>
          <w:szCs w:val="28"/>
        </w:rPr>
        <w:t xml:space="preserve">диагностирования  детали,  узла,  системы или </w:t>
      </w:r>
      <w:r w:rsidR="004055C8">
        <w:rPr>
          <w:sz w:val="28"/>
          <w:szCs w:val="28"/>
        </w:rPr>
        <w:t xml:space="preserve"> агрегата согласно</w:t>
      </w:r>
      <w:r w:rsidR="00791B54">
        <w:rPr>
          <w:sz w:val="28"/>
          <w:szCs w:val="28"/>
        </w:rPr>
        <w:t xml:space="preserve"> </w:t>
      </w:r>
      <w:r w:rsidR="004055C8">
        <w:rPr>
          <w:sz w:val="28"/>
          <w:szCs w:val="28"/>
        </w:rPr>
        <w:t>задания.</w:t>
      </w:r>
      <w:r w:rsidR="00791B54">
        <w:rPr>
          <w:sz w:val="28"/>
          <w:szCs w:val="28"/>
        </w:rPr>
        <w:t xml:space="preserve"> </w:t>
      </w:r>
      <w:r w:rsidR="004055C8">
        <w:rPr>
          <w:sz w:val="28"/>
          <w:szCs w:val="28"/>
        </w:rPr>
        <w:t xml:space="preserve"> Параметры</w:t>
      </w:r>
      <w:r w:rsidR="00791B54">
        <w:rPr>
          <w:sz w:val="28"/>
          <w:szCs w:val="28"/>
        </w:rPr>
        <w:t xml:space="preserve">  </w:t>
      </w:r>
      <w:r w:rsidR="004055C8">
        <w:rPr>
          <w:sz w:val="28"/>
          <w:szCs w:val="28"/>
        </w:rPr>
        <w:t xml:space="preserve"> диагностики.</w:t>
      </w:r>
      <w:r w:rsidR="00791B54">
        <w:rPr>
          <w:sz w:val="28"/>
          <w:szCs w:val="28"/>
        </w:rPr>
        <w:t xml:space="preserve">  </w:t>
      </w:r>
      <w:r w:rsidR="004055C8">
        <w:rPr>
          <w:sz w:val="28"/>
          <w:szCs w:val="28"/>
        </w:rPr>
        <w:t xml:space="preserve"> Средства диагностирования.</w:t>
      </w:r>
    </w:p>
    <w:p w:rsidR="004055C8" w:rsidRDefault="004055C8" w:rsidP="004055C8">
      <w:pPr>
        <w:rPr>
          <w:sz w:val="28"/>
          <w:szCs w:val="28"/>
        </w:rPr>
      </w:pPr>
    </w:p>
    <w:p w:rsidR="004055C8" w:rsidRDefault="004055C8" w:rsidP="004055C8">
      <w:pPr>
        <w:rPr>
          <w:sz w:val="28"/>
          <w:szCs w:val="28"/>
        </w:rPr>
      </w:pPr>
    </w:p>
    <w:p w:rsidR="004055C8" w:rsidRDefault="004055C8" w:rsidP="002848C3">
      <w:pPr>
        <w:numPr>
          <w:ilvl w:val="2"/>
          <w:numId w:val="5"/>
        </w:numPr>
        <w:tabs>
          <w:tab w:val="clear" w:pos="217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Техническое обслуживание и ремонт</w:t>
      </w:r>
    </w:p>
    <w:p w:rsidR="004055C8" w:rsidRDefault="004055C8" w:rsidP="004055C8">
      <w:pPr>
        <w:rPr>
          <w:sz w:val="28"/>
          <w:szCs w:val="28"/>
        </w:rPr>
      </w:pPr>
    </w:p>
    <w:p w:rsidR="004055C8" w:rsidRDefault="004055C8" w:rsidP="004055C8">
      <w:pPr>
        <w:rPr>
          <w:sz w:val="28"/>
          <w:szCs w:val="28"/>
        </w:rPr>
      </w:pPr>
    </w:p>
    <w:p w:rsidR="004055C8" w:rsidRDefault="00864E80" w:rsidP="004055C8">
      <w:pPr>
        <w:rPr>
          <w:sz w:val="28"/>
          <w:szCs w:val="28"/>
        </w:rPr>
      </w:pPr>
      <w:r>
        <w:rPr>
          <w:sz w:val="28"/>
          <w:szCs w:val="28"/>
        </w:rPr>
        <w:t xml:space="preserve">     3.2.3.1. </w:t>
      </w:r>
      <w:r w:rsidR="004055C8">
        <w:rPr>
          <w:sz w:val="28"/>
          <w:szCs w:val="28"/>
        </w:rPr>
        <w:t xml:space="preserve">В данном подразделе </w:t>
      </w:r>
      <w:r w:rsidR="00791B54">
        <w:rPr>
          <w:sz w:val="28"/>
          <w:szCs w:val="28"/>
        </w:rPr>
        <w:t>определяется перечень выполняемых работ по</w:t>
      </w:r>
      <w:r w:rsidR="004055C8">
        <w:rPr>
          <w:sz w:val="28"/>
          <w:szCs w:val="28"/>
        </w:rPr>
        <w:t xml:space="preserve">  </w:t>
      </w:r>
    </w:p>
    <w:p w:rsidR="00864E80" w:rsidRDefault="00791B54" w:rsidP="004055C8">
      <w:pPr>
        <w:rPr>
          <w:sz w:val="28"/>
          <w:szCs w:val="28"/>
        </w:rPr>
      </w:pPr>
      <w:r>
        <w:rPr>
          <w:sz w:val="28"/>
          <w:szCs w:val="28"/>
        </w:rPr>
        <w:t>техническому</w:t>
      </w:r>
      <w:r w:rsidR="00864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обслуживанию </w:t>
      </w:r>
      <w:r w:rsidR="00864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(ЕТО; ТО-1; ТО-2; СО) </w:t>
      </w:r>
      <w:r w:rsidR="00864E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для </w:t>
      </w:r>
      <w:r w:rsidR="00864E80">
        <w:rPr>
          <w:sz w:val="28"/>
          <w:szCs w:val="28"/>
        </w:rPr>
        <w:t xml:space="preserve"> </w:t>
      </w:r>
      <w:r>
        <w:rPr>
          <w:sz w:val="28"/>
          <w:szCs w:val="28"/>
        </w:rPr>
        <w:t>рассматриваемого</w:t>
      </w:r>
    </w:p>
    <w:p w:rsidR="00864E80" w:rsidRDefault="00864E80" w:rsidP="004055C8">
      <w:pPr>
        <w:rPr>
          <w:sz w:val="28"/>
          <w:szCs w:val="28"/>
        </w:rPr>
      </w:pPr>
      <w:r>
        <w:rPr>
          <w:sz w:val="28"/>
          <w:szCs w:val="28"/>
        </w:rPr>
        <w:t>устройства. Описание регулировочных работ. Эксплуатационные параметры.</w:t>
      </w:r>
    </w:p>
    <w:p w:rsidR="00791B54" w:rsidRDefault="00791B54" w:rsidP="004055C8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64E80">
        <w:rPr>
          <w:sz w:val="28"/>
          <w:szCs w:val="28"/>
        </w:rPr>
        <w:t xml:space="preserve">     3.2.3.2.  Возможные  неисправности  изучаемого  устройства.  Причины  их</w:t>
      </w:r>
    </w:p>
    <w:p w:rsidR="00864E80" w:rsidRDefault="00864E80" w:rsidP="004055C8">
      <w:pPr>
        <w:rPr>
          <w:sz w:val="28"/>
          <w:szCs w:val="28"/>
        </w:rPr>
      </w:pPr>
      <w:r>
        <w:rPr>
          <w:sz w:val="28"/>
          <w:szCs w:val="28"/>
        </w:rPr>
        <w:t>возникновения и способы устранения.</w:t>
      </w:r>
    </w:p>
    <w:p w:rsidR="00864E80" w:rsidRDefault="00797CED" w:rsidP="00797CED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3.2.3.3.   </w:t>
      </w:r>
      <w:r w:rsidR="00864E80">
        <w:rPr>
          <w:sz w:val="28"/>
          <w:szCs w:val="28"/>
        </w:rPr>
        <w:t>Возможные дефекты деталей  данного  узла,  механизма, агрегата.</w:t>
      </w:r>
    </w:p>
    <w:p w:rsidR="00864E80" w:rsidRDefault="00864E80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Методы </w:t>
      </w:r>
      <w:r w:rsidR="00797CED">
        <w:rPr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r w:rsidR="00797C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способы</w:t>
      </w:r>
      <w:r w:rsidR="00797C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восстановления </w:t>
      </w:r>
      <w:r w:rsidR="00797CED">
        <w:rPr>
          <w:sz w:val="28"/>
          <w:szCs w:val="28"/>
        </w:rPr>
        <w:t xml:space="preserve">  </w:t>
      </w:r>
      <w:r>
        <w:rPr>
          <w:sz w:val="28"/>
          <w:szCs w:val="28"/>
        </w:rPr>
        <w:t>работоспособности</w:t>
      </w:r>
      <w:r w:rsidR="00797CE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97CED">
        <w:rPr>
          <w:sz w:val="28"/>
          <w:szCs w:val="28"/>
        </w:rPr>
        <w:t xml:space="preserve"> </w:t>
      </w:r>
      <w:r>
        <w:rPr>
          <w:sz w:val="28"/>
          <w:szCs w:val="28"/>
        </w:rPr>
        <w:t>деталей,</w:t>
      </w:r>
      <w:r w:rsidR="00797CED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узлов изучаемого </w:t>
      </w:r>
      <w:r w:rsidR="00797CED">
        <w:rPr>
          <w:sz w:val="28"/>
          <w:szCs w:val="28"/>
        </w:rPr>
        <w:t xml:space="preserve">  </w:t>
      </w:r>
      <w:r>
        <w:rPr>
          <w:sz w:val="28"/>
          <w:szCs w:val="28"/>
        </w:rPr>
        <w:t>устройства.</w:t>
      </w:r>
    </w:p>
    <w:p w:rsidR="00797CED" w:rsidRDefault="002848C3" w:rsidP="002848C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97CED">
        <w:rPr>
          <w:sz w:val="28"/>
          <w:szCs w:val="28"/>
        </w:rPr>
        <w:t>3.2.3.4.    Разборочно - сборочные   работы,   осуществляемые   в   процессе  ремонта заданного устройства.</w:t>
      </w:r>
    </w:p>
    <w:p w:rsidR="00DA0197" w:rsidRDefault="00C077EF" w:rsidP="00797CE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Объем  раздела составляет 2-3 страницы печатного текста.</w:t>
      </w:r>
    </w:p>
    <w:p w:rsidR="00C077EF" w:rsidRDefault="00C077EF" w:rsidP="00797CED">
      <w:pPr>
        <w:rPr>
          <w:sz w:val="28"/>
          <w:szCs w:val="28"/>
        </w:rPr>
      </w:pPr>
    </w:p>
    <w:p w:rsidR="00797CED" w:rsidRDefault="00797CED" w:rsidP="00797CED">
      <w:pPr>
        <w:rPr>
          <w:sz w:val="28"/>
          <w:szCs w:val="28"/>
        </w:rPr>
      </w:pPr>
    </w:p>
    <w:p w:rsidR="00797CED" w:rsidRDefault="00C077EF" w:rsidP="002848C3">
      <w:pPr>
        <w:jc w:val="center"/>
        <w:rPr>
          <w:sz w:val="28"/>
          <w:szCs w:val="28"/>
        </w:rPr>
      </w:pPr>
      <w:r>
        <w:rPr>
          <w:sz w:val="28"/>
          <w:szCs w:val="28"/>
        </w:rPr>
        <w:t>3.3.</w:t>
      </w:r>
      <w:r w:rsidR="00230A74">
        <w:rPr>
          <w:sz w:val="28"/>
          <w:szCs w:val="28"/>
        </w:rPr>
        <w:t xml:space="preserve"> Экономика автотранспортных предприятий</w:t>
      </w:r>
    </w:p>
    <w:p w:rsidR="00864E80" w:rsidRDefault="00864E80" w:rsidP="00864E80">
      <w:pPr>
        <w:rPr>
          <w:sz w:val="28"/>
          <w:szCs w:val="28"/>
        </w:rPr>
      </w:pPr>
    </w:p>
    <w:p w:rsidR="00DA0197" w:rsidRDefault="00DA0197" w:rsidP="00864E80">
      <w:pPr>
        <w:rPr>
          <w:sz w:val="28"/>
          <w:szCs w:val="28"/>
        </w:rPr>
      </w:pPr>
    </w:p>
    <w:p w:rsidR="00DA0197" w:rsidRDefault="00D70FA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DA0197">
        <w:rPr>
          <w:sz w:val="28"/>
          <w:szCs w:val="28"/>
        </w:rPr>
        <w:t xml:space="preserve">  В</w:t>
      </w:r>
      <w:r>
        <w:rPr>
          <w:sz w:val="28"/>
          <w:szCs w:val="28"/>
        </w:rPr>
        <w:t xml:space="preserve">  </w:t>
      </w:r>
      <w:r w:rsidR="00DA0197">
        <w:rPr>
          <w:sz w:val="28"/>
          <w:szCs w:val="28"/>
        </w:rPr>
        <w:t xml:space="preserve"> этом </w:t>
      </w:r>
      <w:r>
        <w:rPr>
          <w:sz w:val="28"/>
          <w:szCs w:val="28"/>
        </w:rPr>
        <w:t xml:space="preserve"> </w:t>
      </w:r>
      <w:r w:rsidR="00DA0197">
        <w:rPr>
          <w:sz w:val="28"/>
          <w:szCs w:val="28"/>
        </w:rPr>
        <w:t>разделе</w:t>
      </w:r>
      <w:r>
        <w:rPr>
          <w:sz w:val="28"/>
          <w:szCs w:val="28"/>
        </w:rPr>
        <w:t xml:space="preserve"> </w:t>
      </w:r>
      <w:r w:rsidR="00DA0197">
        <w:rPr>
          <w:sz w:val="28"/>
          <w:szCs w:val="28"/>
        </w:rPr>
        <w:t xml:space="preserve"> пояснительной</w:t>
      </w:r>
      <w:r>
        <w:rPr>
          <w:sz w:val="28"/>
          <w:szCs w:val="28"/>
        </w:rPr>
        <w:t xml:space="preserve"> </w:t>
      </w:r>
      <w:r w:rsidR="00DA0197">
        <w:rPr>
          <w:sz w:val="28"/>
          <w:szCs w:val="28"/>
        </w:rPr>
        <w:t xml:space="preserve"> записки</w:t>
      </w:r>
      <w:r>
        <w:rPr>
          <w:sz w:val="28"/>
          <w:szCs w:val="28"/>
        </w:rPr>
        <w:t xml:space="preserve"> </w:t>
      </w:r>
      <w:r w:rsidR="00DA0197">
        <w:rPr>
          <w:sz w:val="28"/>
          <w:szCs w:val="28"/>
        </w:rPr>
        <w:t xml:space="preserve"> учащиеся</w:t>
      </w:r>
      <w:r>
        <w:rPr>
          <w:sz w:val="28"/>
          <w:szCs w:val="28"/>
        </w:rPr>
        <w:t xml:space="preserve"> </w:t>
      </w:r>
      <w:r w:rsidR="00DA0197">
        <w:rPr>
          <w:sz w:val="28"/>
          <w:szCs w:val="28"/>
        </w:rPr>
        <w:t xml:space="preserve"> описывают</w:t>
      </w:r>
      <w:r>
        <w:rPr>
          <w:sz w:val="28"/>
          <w:szCs w:val="28"/>
        </w:rPr>
        <w:t xml:space="preserve"> </w:t>
      </w:r>
      <w:r w:rsidR="00DA0197">
        <w:rPr>
          <w:sz w:val="28"/>
          <w:szCs w:val="28"/>
        </w:rPr>
        <w:t xml:space="preserve"> основ-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>ные показатели, характеризующие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работу 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автотранспортного 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 в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>целом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автомобиля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в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отдельности: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>- коэффициент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технической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готовности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подвижного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состава;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- коэффициент 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>использования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пробега;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>- коэффициент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использования 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>грузоподъемности;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- объем 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>перевозок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(транспортная работа);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- себестоимость 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>перевозок;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>- расходы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АТП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(постоянные и переменные);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- пути 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>снижения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себестоимости;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- повышение 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>производительности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труда.</w:t>
      </w:r>
    </w:p>
    <w:p w:rsidR="00DA0197" w:rsidRDefault="00DA0197" w:rsidP="00864E8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Объем 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>раздела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составляет</w:t>
      </w:r>
      <w:r w:rsidR="00D70FA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1-2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страницы 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>печатного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текста.</w:t>
      </w:r>
    </w:p>
    <w:p w:rsidR="00C077EF" w:rsidRDefault="00C077EF" w:rsidP="00864E80">
      <w:pPr>
        <w:rPr>
          <w:sz w:val="28"/>
          <w:szCs w:val="28"/>
        </w:rPr>
      </w:pPr>
    </w:p>
    <w:p w:rsidR="00C077EF" w:rsidRDefault="00C077EF" w:rsidP="00864E80">
      <w:pPr>
        <w:rPr>
          <w:sz w:val="28"/>
          <w:szCs w:val="28"/>
        </w:rPr>
      </w:pPr>
    </w:p>
    <w:p w:rsidR="00C63E34" w:rsidRDefault="00230A74" w:rsidP="002848C3">
      <w:pPr>
        <w:numPr>
          <w:ilvl w:val="1"/>
          <w:numId w:val="9"/>
        </w:numPr>
        <w:tabs>
          <w:tab w:val="clear" w:pos="184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Оборудование и и</w:t>
      </w:r>
      <w:r w:rsidR="00C63E34">
        <w:rPr>
          <w:sz w:val="28"/>
          <w:szCs w:val="28"/>
        </w:rPr>
        <w:t>н</w:t>
      </w:r>
      <w:r>
        <w:rPr>
          <w:sz w:val="28"/>
          <w:szCs w:val="28"/>
        </w:rPr>
        <w:t>стр</w:t>
      </w:r>
      <w:r w:rsidR="00C63E34">
        <w:rPr>
          <w:sz w:val="28"/>
          <w:szCs w:val="28"/>
        </w:rPr>
        <w:t>ументы, применяемые при техническом обслуживании и ремонте</w:t>
      </w:r>
    </w:p>
    <w:p w:rsidR="00C077EF" w:rsidRDefault="00C077EF" w:rsidP="00C077EF">
      <w:pPr>
        <w:rPr>
          <w:sz w:val="28"/>
          <w:szCs w:val="28"/>
        </w:rPr>
      </w:pPr>
    </w:p>
    <w:p w:rsidR="00C077EF" w:rsidRDefault="00C077EF" w:rsidP="00C077EF">
      <w:pPr>
        <w:rPr>
          <w:sz w:val="28"/>
          <w:szCs w:val="28"/>
        </w:rPr>
      </w:pPr>
    </w:p>
    <w:p w:rsidR="00C077EF" w:rsidRDefault="00D70FA7" w:rsidP="00C077EF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C077EF">
        <w:rPr>
          <w:sz w:val="28"/>
          <w:szCs w:val="28"/>
        </w:rPr>
        <w:t xml:space="preserve"> В </w:t>
      </w:r>
      <w:r>
        <w:rPr>
          <w:sz w:val="28"/>
          <w:szCs w:val="28"/>
        </w:rPr>
        <w:t xml:space="preserve"> </w:t>
      </w:r>
      <w:r w:rsidR="00C077EF">
        <w:rPr>
          <w:sz w:val="28"/>
          <w:szCs w:val="28"/>
        </w:rPr>
        <w:t xml:space="preserve">  этом  </w:t>
      </w:r>
      <w:r>
        <w:rPr>
          <w:sz w:val="28"/>
          <w:szCs w:val="28"/>
        </w:rPr>
        <w:t xml:space="preserve"> </w:t>
      </w:r>
      <w:r w:rsidR="00C077EF">
        <w:rPr>
          <w:sz w:val="28"/>
          <w:szCs w:val="28"/>
        </w:rPr>
        <w:t xml:space="preserve"> разделе</w:t>
      </w:r>
      <w:r>
        <w:rPr>
          <w:sz w:val="28"/>
          <w:szCs w:val="28"/>
        </w:rPr>
        <w:t xml:space="preserve"> </w:t>
      </w:r>
      <w:r w:rsidR="00C077EF">
        <w:rPr>
          <w:sz w:val="28"/>
          <w:szCs w:val="28"/>
        </w:rPr>
        <w:t xml:space="preserve">   пояснительной</w:t>
      </w:r>
      <w:r>
        <w:rPr>
          <w:sz w:val="28"/>
          <w:szCs w:val="28"/>
        </w:rPr>
        <w:t xml:space="preserve"> </w:t>
      </w:r>
      <w:r w:rsidR="00C077EF">
        <w:rPr>
          <w:sz w:val="28"/>
          <w:szCs w:val="28"/>
        </w:rPr>
        <w:t xml:space="preserve">   записки </w:t>
      </w:r>
      <w:r>
        <w:rPr>
          <w:sz w:val="28"/>
          <w:szCs w:val="28"/>
        </w:rPr>
        <w:t xml:space="preserve"> </w:t>
      </w:r>
      <w:r w:rsidR="00C077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C077EF">
        <w:rPr>
          <w:sz w:val="28"/>
          <w:szCs w:val="28"/>
        </w:rPr>
        <w:t>учащиеся    описывают оборудование рабочего места  по  разборке-сборке  автомобилей  и  агрегатов,</w:t>
      </w:r>
    </w:p>
    <w:p w:rsidR="00C077EF" w:rsidRDefault="00230A74" w:rsidP="00C077EF">
      <w:pPr>
        <w:rPr>
          <w:sz w:val="28"/>
          <w:szCs w:val="28"/>
        </w:rPr>
      </w:pPr>
      <w:r>
        <w:rPr>
          <w:sz w:val="28"/>
          <w:szCs w:val="28"/>
        </w:rPr>
        <w:t>инструменты и приспособления, применяемые при  диагностировании,  ТО  и ремонте данного устройства.</w:t>
      </w:r>
    </w:p>
    <w:p w:rsidR="00230A74" w:rsidRDefault="00230A74" w:rsidP="00C077EF">
      <w:pPr>
        <w:rPr>
          <w:sz w:val="28"/>
          <w:szCs w:val="28"/>
        </w:rPr>
      </w:pPr>
    </w:p>
    <w:p w:rsidR="00230A74" w:rsidRDefault="00230A74" w:rsidP="00C077EF">
      <w:pPr>
        <w:rPr>
          <w:sz w:val="28"/>
          <w:szCs w:val="28"/>
        </w:rPr>
      </w:pPr>
    </w:p>
    <w:p w:rsidR="00230A74" w:rsidRDefault="00C63E34" w:rsidP="002848C3">
      <w:pPr>
        <w:numPr>
          <w:ilvl w:val="1"/>
          <w:numId w:val="9"/>
        </w:numPr>
        <w:tabs>
          <w:tab w:val="clear" w:pos="184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Охрана труда и техника безопасности</w:t>
      </w:r>
    </w:p>
    <w:p w:rsidR="00230A74" w:rsidRDefault="00230A74" w:rsidP="00230A74">
      <w:pPr>
        <w:rPr>
          <w:sz w:val="28"/>
          <w:szCs w:val="28"/>
        </w:rPr>
      </w:pPr>
    </w:p>
    <w:p w:rsidR="00230A74" w:rsidRDefault="00230A74" w:rsidP="00230A74">
      <w:pPr>
        <w:rPr>
          <w:sz w:val="28"/>
          <w:szCs w:val="28"/>
        </w:rPr>
      </w:pPr>
    </w:p>
    <w:p w:rsidR="00230A74" w:rsidRDefault="00230A74" w:rsidP="00230A74">
      <w:pPr>
        <w:rPr>
          <w:sz w:val="28"/>
          <w:szCs w:val="28"/>
        </w:rPr>
      </w:pPr>
      <w:r>
        <w:rPr>
          <w:sz w:val="28"/>
          <w:szCs w:val="28"/>
        </w:rPr>
        <w:t xml:space="preserve">          В</w:t>
      </w:r>
      <w:r w:rsidR="00D70FA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данном разделе учащиеся описывают общие требования безопасности</w:t>
      </w:r>
    </w:p>
    <w:p w:rsidR="00C63E34" w:rsidRDefault="00C63E34" w:rsidP="00230A74">
      <w:pPr>
        <w:rPr>
          <w:sz w:val="28"/>
          <w:szCs w:val="28"/>
        </w:rPr>
      </w:pPr>
      <w:r>
        <w:rPr>
          <w:sz w:val="28"/>
          <w:szCs w:val="28"/>
        </w:rPr>
        <w:t>труда  при  техническом  обслуживании  и  ремонте  автомобилей.  Понятие  о производственной  санитарии  и  гигиене труда. Пожаро-электробезопасность.</w:t>
      </w:r>
    </w:p>
    <w:p w:rsidR="00C63E34" w:rsidRDefault="00C63E34" w:rsidP="00230A74">
      <w:pPr>
        <w:rPr>
          <w:sz w:val="28"/>
          <w:szCs w:val="28"/>
        </w:rPr>
      </w:pPr>
    </w:p>
    <w:p w:rsidR="00C63E34" w:rsidRDefault="00C63E34" w:rsidP="00230A74">
      <w:pPr>
        <w:rPr>
          <w:sz w:val="28"/>
          <w:szCs w:val="28"/>
        </w:rPr>
      </w:pPr>
    </w:p>
    <w:p w:rsidR="002848C3" w:rsidRDefault="002848C3" w:rsidP="00230A74">
      <w:pPr>
        <w:rPr>
          <w:sz w:val="28"/>
          <w:szCs w:val="28"/>
        </w:rPr>
      </w:pPr>
    </w:p>
    <w:p w:rsidR="002848C3" w:rsidRDefault="002848C3" w:rsidP="00230A74">
      <w:pPr>
        <w:rPr>
          <w:sz w:val="28"/>
          <w:szCs w:val="28"/>
        </w:rPr>
      </w:pPr>
    </w:p>
    <w:p w:rsidR="002848C3" w:rsidRDefault="002848C3" w:rsidP="00230A74">
      <w:pPr>
        <w:rPr>
          <w:sz w:val="28"/>
          <w:szCs w:val="28"/>
        </w:rPr>
      </w:pPr>
    </w:p>
    <w:p w:rsidR="00C63E34" w:rsidRDefault="00C63E34" w:rsidP="002848C3">
      <w:pPr>
        <w:numPr>
          <w:ilvl w:val="1"/>
          <w:numId w:val="9"/>
        </w:numPr>
        <w:tabs>
          <w:tab w:val="clear" w:pos="184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Литература</w:t>
      </w:r>
    </w:p>
    <w:p w:rsidR="00C63E34" w:rsidRDefault="00C63E34" w:rsidP="00C63E34">
      <w:pPr>
        <w:rPr>
          <w:sz w:val="28"/>
          <w:szCs w:val="28"/>
        </w:rPr>
      </w:pPr>
    </w:p>
    <w:p w:rsidR="00C63E34" w:rsidRDefault="00C63E34" w:rsidP="00C63E34">
      <w:pPr>
        <w:rPr>
          <w:sz w:val="28"/>
          <w:szCs w:val="28"/>
        </w:rPr>
      </w:pPr>
    </w:p>
    <w:p w:rsidR="00C63E34" w:rsidRDefault="00D70FA7" w:rsidP="00C63E34">
      <w:pPr>
        <w:rPr>
          <w:sz w:val="28"/>
          <w:szCs w:val="28"/>
        </w:rPr>
      </w:pPr>
      <w:r>
        <w:rPr>
          <w:sz w:val="28"/>
          <w:szCs w:val="28"/>
        </w:rPr>
        <w:t xml:space="preserve">          Список  </w:t>
      </w:r>
      <w:r w:rsidR="00C63E34">
        <w:rPr>
          <w:sz w:val="28"/>
          <w:szCs w:val="28"/>
        </w:rPr>
        <w:t xml:space="preserve">литературы </w:t>
      </w:r>
      <w:r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 xml:space="preserve">содержит </w:t>
      </w:r>
      <w:r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 xml:space="preserve"> учебников,</w:t>
      </w:r>
      <w:r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 xml:space="preserve"> учебных </w:t>
      </w:r>
      <w:r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>пособий,</w:t>
      </w:r>
    </w:p>
    <w:p w:rsidR="00C63E34" w:rsidRDefault="00D70FA7" w:rsidP="00C63E34">
      <w:pPr>
        <w:rPr>
          <w:sz w:val="28"/>
          <w:szCs w:val="28"/>
        </w:rPr>
      </w:pPr>
      <w:r>
        <w:rPr>
          <w:sz w:val="28"/>
          <w:szCs w:val="28"/>
        </w:rPr>
        <w:t>ж</w:t>
      </w:r>
      <w:r w:rsidR="00C63E34">
        <w:rPr>
          <w:sz w:val="28"/>
          <w:szCs w:val="28"/>
        </w:rPr>
        <w:t>урналов,</w:t>
      </w:r>
      <w:r>
        <w:rPr>
          <w:sz w:val="28"/>
          <w:szCs w:val="28"/>
        </w:rPr>
        <w:t xml:space="preserve"> </w:t>
      </w:r>
      <w:r w:rsidR="00C63E3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 </w:t>
      </w:r>
      <w:r w:rsidR="00C63E34">
        <w:rPr>
          <w:sz w:val="28"/>
          <w:szCs w:val="28"/>
        </w:rPr>
        <w:t xml:space="preserve"> т.д.,</w:t>
      </w:r>
      <w:r>
        <w:rPr>
          <w:sz w:val="28"/>
          <w:szCs w:val="28"/>
        </w:rPr>
        <w:t xml:space="preserve">  </w:t>
      </w:r>
      <w:r w:rsidR="00C63E34">
        <w:rPr>
          <w:sz w:val="28"/>
          <w:szCs w:val="28"/>
        </w:rPr>
        <w:t xml:space="preserve"> которы</w:t>
      </w:r>
      <w:r>
        <w:rPr>
          <w:sz w:val="28"/>
          <w:szCs w:val="28"/>
        </w:rPr>
        <w:t>е    использовались    учащимся    при    п</w:t>
      </w:r>
      <w:r w:rsidR="00C63E34">
        <w:rPr>
          <w:sz w:val="28"/>
          <w:szCs w:val="28"/>
        </w:rPr>
        <w:t xml:space="preserve">одготовке письменной </w:t>
      </w:r>
      <w:r>
        <w:rPr>
          <w:sz w:val="28"/>
          <w:szCs w:val="28"/>
        </w:rPr>
        <w:t xml:space="preserve">  </w:t>
      </w:r>
      <w:r w:rsidR="00C63E34">
        <w:rPr>
          <w:sz w:val="28"/>
          <w:szCs w:val="28"/>
        </w:rPr>
        <w:t>экзаменационной</w:t>
      </w:r>
      <w:r>
        <w:rPr>
          <w:sz w:val="28"/>
          <w:szCs w:val="28"/>
        </w:rPr>
        <w:t xml:space="preserve">  </w:t>
      </w:r>
      <w:r w:rsidR="00C63E34">
        <w:rPr>
          <w:sz w:val="28"/>
          <w:szCs w:val="28"/>
        </w:rPr>
        <w:t xml:space="preserve"> работы. </w:t>
      </w:r>
    </w:p>
    <w:p w:rsidR="00C077EF" w:rsidRDefault="00EB5005" w:rsidP="00C077EF">
      <w:pPr>
        <w:rPr>
          <w:sz w:val="28"/>
          <w:szCs w:val="28"/>
        </w:rPr>
      </w:pPr>
      <w:r>
        <w:rPr>
          <w:sz w:val="28"/>
          <w:szCs w:val="28"/>
        </w:rPr>
        <w:t xml:space="preserve">          Оформление списка литературы должно быть выполнено в соответствии </w:t>
      </w:r>
    </w:p>
    <w:p w:rsidR="00EB5005" w:rsidRPr="00E02BE2" w:rsidRDefault="00EB5005" w:rsidP="00C077EF">
      <w:pPr>
        <w:rPr>
          <w:b/>
          <w:sz w:val="28"/>
          <w:szCs w:val="28"/>
        </w:rPr>
      </w:pPr>
      <w:r>
        <w:rPr>
          <w:sz w:val="28"/>
          <w:szCs w:val="28"/>
        </w:rPr>
        <w:t>с правилами оформления библиографии в алфавитном порядке одним из двух</w:t>
      </w:r>
    </w:p>
    <w:p w:rsidR="00EB5005" w:rsidRDefault="00545A8C" w:rsidP="00C077EF">
      <w:pPr>
        <w:rPr>
          <w:sz w:val="28"/>
          <w:szCs w:val="28"/>
        </w:rPr>
      </w:pPr>
      <w:r>
        <w:rPr>
          <w:sz w:val="28"/>
          <w:szCs w:val="28"/>
        </w:rPr>
        <w:t>способов (от «0»</w:t>
      </w:r>
      <w:r w:rsidR="00EB5005">
        <w:rPr>
          <w:sz w:val="28"/>
          <w:szCs w:val="28"/>
        </w:rPr>
        <w:t xml:space="preserve"> положения табулятора или</w:t>
      </w:r>
      <w:r w:rsidR="007B2B49">
        <w:rPr>
          <w:sz w:val="28"/>
          <w:szCs w:val="28"/>
        </w:rPr>
        <w:t xml:space="preserve"> с красной строки)</w:t>
      </w:r>
      <w:r>
        <w:rPr>
          <w:sz w:val="28"/>
          <w:szCs w:val="28"/>
        </w:rPr>
        <w:t>.</w:t>
      </w:r>
    </w:p>
    <w:p w:rsidR="00545A8C" w:rsidRDefault="00221A62" w:rsidP="00C077EF">
      <w:pPr>
        <w:rPr>
          <w:sz w:val="28"/>
          <w:szCs w:val="28"/>
        </w:rPr>
      </w:pPr>
      <w:r>
        <w:rPr>
          <w:sz w:val="28"/>
          <w:szCs w:val="28"/>
        </w:rPr>
        <w:t xml:space="preserve">           Список </w:t>
      </w:r>
      <w:r w:rsidR="007B2B49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литературы, </w:t>
      </w:r>
      <w:r w:rsidR="007B2B49">
        <w:rPr>
          <w:sz w:val="28"/>
          <w:szCs w:val="28"/>
        </w:rPr>
        <w:t xml:space="preserve">    </w:t>
      </w:r>
      <w:r>
        <w:rPr>
          <w:sz w:val="28"/>
          <w:szCs w:val="28"/>
        </w:rPr>
        <w:t>как</w:t>
      </w:r>
      <w:r w:rsidR="007B2B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>правило,</w:t>
      </w:r>
      <w:r w:rsidR="007B2B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составляется</w:t>
      </w:r>
      <w:r w:rsidR="007B2B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7B2B49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следующей последовательности: 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>учебная,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справочная,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научно-техническая. Сведения об источниках литературы записываются  в следующем порядке:</w:t>
      </w:r>
      <w:r w:rsidR="007B2B49">
        <w:rPr>
          <w:sz w:val="28"/>
          <w:szCs w:val="28"/>
        </w:rPr>
        <w:t xml:space="preserve"> № п.п. </w:t>
      </w:r>
      <w:r>
        <w:rPr>
          <w:sz w:val="28"/>
          <w:szCs w:val="28"/>
        </w:rPr>
        <w:t>фамилия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</w:t>
      </w:r>
      <w:r w:rsidR="007B2B49">
        <w:rPr>
          <w:sz w:val="28"/>
          <w:szCs w:val="28"/>
        </w:rPr>
        <w:t xml:space="preserve"> ини</w:t>
      </w:r>
      <w:r>
        <w:rPr>
          <w:sz w:val="28"/>
          <w:szCs w:val="28"/>
        </w:rPr>
        <w:t xml:space="preserve">циалы автора, 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>заглавие книги, место издания,</w:t>
      </w:r>
      <w:r w:rsidR="007B2B49">
        <w:rPr>
          <w:sz w:val="28"/>
          <w:szCs w:val="28"/>
        </w:rPr>
        <w:t xml:space="preserve"> издательство, </w:t>
      </w:r>
      <w:r>
        <w:rPr>
          <w:sz w:val="28"/>
          <w:szCs w:val="28"/>
        </w:rPr>
        <w:t>год издания (без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буквы «г»). </w:t>
      </w:r>
    </w:p>
    <w:p w:rsidR="00D70FA7" w:rsidRDefault="00D70FA7" w:rsidP="00C077EF">
      <w:pPr>
        <w:rPr>
          <w:sz w:val="28"/>
          <w:szCs w:val="28"/>
        </w:rPr>
      </w:pPr>
    </w:p>
    <w:p w:rsidR="00D70FA7" w:rsidRDefault="00D70FA7" w:rsidP="002848C3">
      <w:pPr>
        <w:numPr>
          <w:ilvl w:val="1"/>
          <w:numId w:val="9"/>
        </w:numPr>
        <w:tabs>
          <w:tab w:val="clear" w:pos="1845"/>
          <w:tab w:val="num" w:pos="0"/>
        </w:tabs>
        <w:ind w:lef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D70FA7" w:rsidRDefault="00D70FA7" w:rsidP="00D70FA7">
      <w:pPr>
        <w:rPr>
          <w:sz w:val="28"/>
          <w:szCs w:val="28"/>
        </w:rPr>
      </w:pPr>
    </w:p>
    <w:p w:rsidR="00D70FA7" w:rsidRDefault="00D70FA7" w:rsidP="00D70FA7">
      <w:pPr>
        <w:rPr>
          <w:sz w:val="28"/>
          <w:szCs w:val="28"/>
        </w:rPr>
      </w:pPr>
    </w:p>
    <w:p w:rsidR="00D70FA7" w:rsidRDefault="00D70FA7" w:rsidP="00D70FA7">
      <w:pPr>
        <w:rPr>
          <w:sz w:val="28"/>
          <w:szCs w:val="28"/>
        </w:rPr>
      </w:pPr>
      <w:r>
        <w:rPr>
          <w:sz w:val="28"/>
          <w:szCs w:val="28"/>
        </w:rPr>
        <w:t xml:space="preserve">           Приложения </w:t>
      </w:r>
      <w:r w:rsidR="00545A8C">
        <w:rPr>
          <w:sz w:val="28"/>
          <w:szCs w:val="28"/>
        </w:rPr>
        <w:t xml:space="preserve">   оформляются    как    продолжение    текста    документа.</w:t>
      </w:r>
    </w:p>
    <w:p w:rsidR="00545A8C" w:rsidRDefault="00545A8C" w:rsidP="00D70FA7">
      <w:pPr>
        <w:rPr>
          <w:sz w:val="28"/>
          <w:szCs w:val="28"/>
        </w:rPr>
      </w:pPr>
      <w:r>
        <w:rPr>
          <w:sz w:val="28"/>
          <w:szCs w:val="28"/>
        </w:rPr>
        <w:t xml:space="preserve">Приложениями  к  тексту  пояснительной  записки  являются  спецификация  к </w:t>
      </w:r>
    </w:p>
    <w:p w:rsidR="00545A8C" w:rsidRDefault="00545A8C" w:rsidP="00D70FA7">
      <w:pPr>
        <w:rPr>
          <w:sz w:val="28"/>
          <w:szCs w:val="28"/>
        </w:rPr>
      </w:pPr>
      <w:r>
        <w:rPr>
          <w:sz w:val="28"/>
          <w:szCs w:val="28"/>
        </w:rPr>
        <w:t>макету или чертежу, таблицы с  техническими  характеристиками,  иллюстра -</w:t>
      </w:r>
    </w:p>
    <w:p w:rsidR="00545A8C" w:rsidRDefault="00545A8C" w:rsidP="00D70FA7">
      <w:pPr>
        <w:rPr>
          <w:sz w:val="28"/>
          <w:szCs w:val="28"/>
        </w:rPr>
      </w:pPr>
      <w:r>
        <w:rPr>
          <w:sz w:val="28"/>
          <w:szCs w:val="28"/>
        </w:rPr>
        <w:t>ции  для  пояснения  излагаемого  материала. Каждое приложение  нумеруется</w:t>
      </w:r>
    </w:p>
    <w:p w:rsidR="00545A8C" w:rsidRDefault="00545A8C" w:rsidP="00D70FA7">
      <w:pPr>
        <w:rPr>
          <w:sz w:val="28"/>
          <w:szCs w:val="28"/>
        </w:rPr>
      </w:pPr>
      <w:r>
        <w:rPr>
          <w:sz w:val="28"/>
          <w:szCs w:val="28"/>
        </w:rPr>
        <w:t>арабскими цифрами  и  начинается с нового листа, при этом в его правом углу</w:t>
      </w:r>
    </w:p>
    <w:p w:rsidR="00545A8C" w:rsidRDefault="00545A8C" w:rsidP="00D70FA7">
      <w:pPr>
        <w:rPr>
          <w:sz w:val="28"/>
          <w:szCs w:val="28"/>
        </w:rPr>
      </w:pPr>
      <w:r>
        <w:rPr>
          <w:sz w:val="28"/>
          <w:szCs w:val="28"/>
        </w:rPr>
        <w:t xml:space="preserve">(от </w:t>
      </w:r>
      <w:r w:rsidR="00E02BE2">
        <w:rPr>
          <w:sz w:val="28"/>
          <w:szCs w:val="28"/>
        </w:rPr>
        <w:t xml:space="preserve">   </w:t>
      </w:r>
      <w:r>
        <w:rPr>
          <w:sz w:val="28"/>
          <w:szCs w:val="28"/>
        </w:rPr>
        <w:t>5</w:t>
      </w:r>
      <w:r w:rsidR="00E02BE2"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 w:rsidR="00E02BE2">
        <w:rPr>
          <w:sz w:val="28"/>
          <w:szCs w:val="28"/>
        </w:rPr>
        <w:t xml:space="preserve"> </w:t>
      </w:r>
      <w:r>
        <w:rPr>
          <w:sz w:val="28"/>
          <w:szCs w:val="28"/>
        </w:rPr>
        <w:t>го</w:t>
      </w:r>
      <w:r w:rsidR="00E02B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положения</w:t>
      </w:r>
      <w:r w:rsidR="00E02BE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2BE2">
        <w:rPr>
          <w:sz w:val="28"/>
          <w:szCs w:val="28"/>
        </w:rPr>
        <w:t xml:space="preserve"> </w:t>
      </w:r>
      <w:r>
        <w:rPr>
          <w:sz w:val="28"/>
          <w:szCs w:val="28"/>
        </w:rPr>
        <w:t>табулятора)</w:t>
      </w:r>
      <w:r w:rsidR="00E02B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прописными </w:t>
      </w:r>
      <w:r w:rsidR="00E02BE2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буквами </w:t>
      </w:r>
      <w:r w:rsidR="00E02BE2">
        <w:rPr>
          <w:sz w:val="28"/>
          <w:szCs w:val="28"/>
        </w:rPr>
        <w:t xml:space="preserve">   </w:t>
      </w:r>
      <w:r>
        <w:rPr>
          <w:sz w:val="28"/>
          <w:szCs w:val="28"/>
        </w:rPr>
        <w:t>указывается</w:t>
      </w:r>
      <w:r w:rsidR="00E02BE2">
        <w:rPr>
          <w:sz w:val="28"/>
          <w:szCs w:val="28"/>
        </w:rPr>
        <w:t xml:space="preserve"> </w:t>
      </w:r>
      <w:r w:rsidR="00E02BE2">
        <w:rPr>
          <w:b/>
          <w:sz w:val="28"/>
          <w:szCs w:val="28"/>
        </w:rPr>
        <w:t xml:space="preserve">Приложение №. </w:t>
      </w:r>
      <w:r w:rsidR="00E02BE2">
        <w:rPr>
          <w:sz w:val="28"/>
          <w:szCs w:val="28"/>
        </w:rPr>
        <w:t xml:space="preserve">  В основном тексте пояснительной записки делается ссылка на приложения, а в содержании они перечисляются с указанием номеров.</w:t>
      </w:r>
    </w:p>
    <w:p w:rsidR="00E02BE2" w:rsidRDefault="00E02BE2" w:rsidP="00D70FA7">
      <w:pPr>
        <w:rPr>
          <w:sz w:val="28"/>
          <w:szCs w:val="28"/>
        </w:rPr>
      </w:pPr>
    </w:p>
    <w:p w:rsidR="00E02BE2" w:rsidRDefault="00E02BE2" w:rsidP="00E02BE2">
      <w:pPr>
        <w:rPr>
          <w:sz w:val="28"/>
          <w:szCs w:val="28"/>
        </w:rPr>
      </w:pPr>
    </w:p>
    <w:p w:rsidR="00E02BE2" w:rsidRDefault="00E02BE2" w:rsidP="002848C3">
      <w:pPr>
        <w:jc w:val="center"/>
        <w:rPr>
          <w:sz w:val="28"/>
          <w:szCs w:val="28"/>
        </w:rPr>
      </w:pPr>
      <w:r>
        <w:rPr>
          <w:sz w:val="28"/>
          <w:szCs w:val="28"/>
        </w:rPr>
        <w:t>4. ТРЕБОВАНИЯ К ОФОРМЛЕНИЮ</w:t>
      </w:r>
      <w:r w:rsidR="002848C3">
        <w:rPr>
          <w:sz w:val="28"/>
          <w:szCs w:val="28"/>
        </w:rPr>
        <w:t xml:space="preserve"> </w:t>
      </w:r>
      <w:r>
        <w:rPr>
          <w:sz w:val="28"/>
          <w:szCs w:val="28"/>
        </w:rPr>
        <w:t>ПОЯСНИТЕЛЬНОЙ ЗАПИСКИ</w:t>
      </w:r>
    </w:p>
    <w:p w:rsidR="000A53C0" w:rsidRDefault="000A53C0" w:rsidP="00E02BE2">
      <w:pPr>
        <w:rPr>
          <w:sz w:val="28"/>
          <w:szCs w:val="28"/>
        </w:rPr>
      </w:pPr>
    </w:p>
    <w:p w:rsidR="000A53C0" w:rsidRDefault="000A53C0" w:rsidP="00E02BE2">
      <w:pPr>
        <w:rPr>
          <w:sz w:val="28"/>
          <w:szCs w:val="28"/>
        </w:rPr>
      </w:pPr>
    </w:p>
    <w:p w:rsidR="000A53C0" w:rsidRDefault="000A53C0" w:rsidP="00E02BE2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2841C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Текстовые документы выполняются на листах белой бумаги формата А4</w:t>
      </w:r>
    </w:p>
    <w:p w:rsidR="000A53C0" w:rsidRDefault="000A53C0" w:rsidP="00E02BE2">
      <w:pPr>
        <w:rPr>
          <w:sz w:val="28"/>
          <w:szCs w:val="28"/>
        </w:rPr>
      </w:pPr>
      <w:r>
        <w:rPr>
          <w:sz w:val="28"/>
          <w:szCs w:val="28"/>
        </w:rPr>
        <w:t>(210х297 мм). Рабочее поле ограничивается рамкой: с левой стороны листа –</w:t>
      </w:r>
    </w:p>
    <w:p w:rsidR="000A53C0" w:rsidRDefault="000A53C0" w:rsidP="00E02BE2">
      <w:pPr>
        <w:rPr>
          <w:sz w:val="28"/>
          <w:szCs w:val="28"/>
        </w:rPr>
      </w:pPr>
      <w:r>
        <w:rPr>
          <w:sz w:val="28"/>
          <w:szCs w:val="28"/>
        </w:rPr>
        <w:t>20 мм, от остальных сторон – 5 мм.</w:t>
      </w:r>
    </w:p>
    <w:p w:rsidR="000A53C0" w:rsidRDefault="000A53C0" w:rsidP="000A53C0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841C1">
        <w:rPr>
          <w:sz w:val="28"/>
          <w:szCs w:val="28"/>
        </w:rPr>
        <w:t xml:space="preserve">  </w:t>
      </w:r>
      <w:r>
        <w:rPr>
          <w:sz w:val="28"/>
          <w:szCs w:val="28"/>
        </w:rPr>
        <w:t>Расстояние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от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рамки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формата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до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границ 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>текста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следует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оставлять:</w:t>
      </w:r>
      <w:r w:rsidR="002841C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 начале</w:t>
      </w:r>
      <w:r w:rsidR="002841C1">
        <w:rPr>
          <w:sz w:val="28"/>
          <w:szCs w:val="28"/>
        </w:rPr>
        <w:t xml:space="preserve"> строки не менее 5 мм, в конце  строки не менее 3 мм.</w:t>
      </w:r>
    </w:p>
    <w:p w:rsidR="002841C1" w:rsidRDefault="002841C1" w:rsidP="000A53C0">
      <w:pPr>
        <w:ind w:right="-81"/>
        <w:rPr>
          <w:sz w:val="28"/>
          <w:szCs w:val="28"/>
        </w:rPr>
      </w:pPr>
      <w:r>
        <w:rPr>
          <w:sz w:val="28"/>
          <w:szCs w:val="28"/>
        </w:rPr>
        <w:t xml:space="preserve">          Расстояние   от  верхней  или  нижней   строки   текста  до   верхней   или нижней рамки формата должно быть не менее 10 мм.</w:t>
      </w:r>
    </w:p>
    <w:p w:rsidR="00C35EEF" w:rsidRDefault="002841C1" w:rsidP="00E02BE2">
      <w:pPr>
        <w:rPr>
          <w:sz w:val="28"/>
          <w:szCs w:val="28"/>
        </w:rPr>
      </w:pPr>
      <w:r>
        <w:rPr>
          <w:sz w:val="28"/>
          <w:szCs w:val="28"/>
        </w:rPr>
        <w:t xml:space="preserve">          Абзацный  отступ  должен  равняться   3 – 5  буквам.</w:t>
      </w:r>
    </w:p>
    <w:p w:rsidR="00E02BE2" w:rsidRDefault="00C35EEF" w:rsidP="00E02BE2">
      <w:pPr>
        <w:rPr>
          <w:sz w:val="28"/>
          <w:szCs w:val="28"/>
        </w:rPr>
      </w:pPr>
      <w:r>
        <w:rPr>
          <w:sz w:val="28"/>
          <w:szCs w:val="28"/>
        </w:rPr>
        <w:t>При  подготовке  письменной  экзаменационной  работы с помощью пишущей машинки  или  принтера  ПЭВМ  высота  букв  должна  быть  не  менее 1,8 мм (шрифт №14), а каждая страница  содержит  не  более  30  строк  по  60  знаков  в строке, включая знаки препинания и пробелы между словами(1800 знаков).</w:t>
      </w:r>
    </w:p>
    <w:p w:rsidR="00C35EEF" w:rsidRDefault="00C35EEF" w:rsidP="00E02BE2">
      <w:pPr>
        <w:rPr>
          <w:sz w:val="28"/>
          <w:szCs w:val="28"/>
        </w:rPr>
      </w:pPr>
      <w:r>
        <w:rPr>
          <w:sz w:val="28"/>
          <w:szCs w:val="28"/>
        </w:rPr>
        <w:t xml:space="preserve">Опечатки   или   графические   неточности   можно   исправлять   с   помощью специальных   корректирующих  средств  черными  чернилами.  На  странице </w:t>
      </w:r>
    </w:p>
    <w:p w:rsidR="00E02BE2" w:rsidRDefault="00C35EEF" w:rsidP="00E02BE2">
      <w:pPr>
        <w:rPr>
          <w:sz w:val="28"/>
          <w:szCs w:val="28"/>
        </w:rPr>
      </w:pPr>
      <w:r>
        <w:rPr>
          <w:sz w:val="28"/>
          <w:szCs w:val="28"/>
        </w:rPr>
        <w:t>не должно быть более пяти исправлений.</w:t>
      </w:r>
    </w:p>
    <w:p w:rsidR="00F919C8" w:rsidRDefault="00F919C8" w:rsidP="00E02BE2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>Нумерация   листов</w:t>
      </w:r>
      <w:r>
        <w:rPr>
          <w:sz w:val="28"/>
          <w:szCs w:val="28"/>
        </w:rPr>
        <w:t xml:space="preserve">   пояснительной  записки  должна  быть   сквозной.</w:t>
      </w:r>
    </w:p>
    <w:p w:rsidR="00F919C8" w:rsidRDefault="00F919C8" w:rsidP="00E02BE2">
      <w:pPr>
        <w:rPr>
          <w:sz w:val="28"/>
          <w:szCs w:val="28"/>
        </w:rPr>
      </w:pPr>
      <w:r>
        <w:rPr>
          <w:sz w:val="28"/>
          <w:szCs w:val="28"/>
        </w:rPr>
        <w:t xml:space="preserve"> Первой страницей является титульный лист.  Номер  страницы  проставляется арабскими  цифрами в правом  углу  основной  надписи.  На  титульном  листе   и  на  странице,  где  помещено  задание,  номер  страницы  не   проставляется. Список    литературы   и   приложения    необходимо    включать   в   сквозную нумерацию.</w:t>
      </w:r>
    </w:p>
    <w:p w:rsidR="00F919C8" w:rsidRPr="00F919C8" w:rsidRDefault="00F919C8" w:rsidP="00E02BE2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Текст пояснительной записки при необходимости разделяют </w:t>
      </w:r>
      <w:r w:rsidRPr="000865E7">
        <w:rPr>
          <w:sz w:val="28"/>
          <w:szCs w:val="28"/>
        </w:rPr>
        <w:t>на</w:t>
      </w:r>
      <w:r w:rsidRPr="000865E7">
        <w:rPr>
          <w:b/>
          <w:sz w:val="28"/>
          <w:szCs w:val="28"/>
        </w:rPr>
        <w:t xml:space="preserve"> </w:t>
      </w:r>
      <w:r w:rsidRPr="00F919C8">
        <w:rPr>
          <w:b/>
          <w:sz w:val="28"/>
          <w:szCs w:val="28"/>
        </w:rPr>
        <w:t>разделы</w:t>
      </w:r>
    </w:p>
    <w:p w:rsidR="000865E7" w:rsidRDefault="00F919C8" w:rsidP="00E02BE2">
      <w:pPr>
        <w:rPr>
          <w:sz w:val="28"/>
          <w:szCs w:val="28"/>
        </w:rPr>
      </w:pPr>
      <w:r w:rsidRPr="00F919C8">
        <w:rPr>
          <w:b/>
          <w:sz w:val="28"/>
          <w:szCs w:val="28"/>
        </w:rPr>
        <w:t>и подразделы.</w:t>
      </w:r>
      <w:r>
        <w:rPr>
          <w:b/>
          <w:sz w:val="28"/>
          <w:szCs w:val="28"/>
        </w:rPr>
        <w:t xml:space="preserve"> </w:t>
      </w:r>
      <w:r w:rsidR="000865E7">
        <w:rPr>
          <w:sz w:val="28"/>
          <w:szCs w:val="28"/>
        </w:rPr>
        <w:t xml:space="preserve"> Разделы  должны  иметь  порядковые  номера  в пределах всей пояснительной  записки,  обозначенные  арабскими  цифрами  с  точкой.</w:t>
      </w:r>
    </w:p>
    <w:p w:rsidR="000865E7" w:rsidRDefault="000865E7" w:rsidP="00E02BE2">
      <w:pPr>
        <w:rPr>
          <w:sz w:val="28"/>
          <w:szCs w:val="28"/>
        </w:rPr>
      </w:pPr>
      <w:r>
        <w:rPr>
          <w:sz w:val="28"/>
          <w:szCs w:val="28"/>
        </w:rPr>
        <w:t>Подразделы должны иметь нумерацию в пределах каждого раздела.</w:t>
      </w:r>
    </w:p>
    <w:p w:rsidR="000865E7" w:rsidRDefault="000865E7" w:rsidP="000865E7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Название 1 раздела.</w:t>
      </w:r>
    </w:p>
    <w:p w:rsidR="000865E7" w:rsidRDefault="000865E7" w:rsidP="000865E7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Название 1 подраздела.</w:t>
      </w:r>
    </w:p>
    <w:p w:rsidR="000865E7" w:rsidRDefault="000865E7" w:rsidP="000865E7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Название 2 подраздела.</w:t>
      </w:r>
    </w:p>
    <w:p w:rsidR="000865E7" w:rsidRDefault="000865E7" w:rsidP="000865E7">
      <w:pPr>
        <w:numPr>
          <w:ilvl w:val="0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Название 2 раздела.</w:t>
      </w:r>
    </w:p>
    <w:p w:rsidR="000865E7" w:rsidRDefault="000865E7" w:rsidP="000865E7">
      <w:pPr>
        <w:numPr>
          <w:ilvl w:val="1"/>
          <w:numId w:val="10"/>
        </w:numPr>
        <w:rPr>
          <w:sz w:val="28"/>
          <w:szCs w:val="28"/>
        </w:rPr>
      </w:pPr>
      <w:r>
        <w:rPr>
          <w:sz w:val="28"/>
          <w:szCs w:val="28"/>
        </w:rPr>
        <w:t>Название 2 подраздела и т.д.</w:t>
      </w:r>
    </w:p>
    <w:p w:rsidR="000865E7" w:rsidRDefault="000865E7" w:rsidP="000865E7">
      <w:pPr>
        <w:rPr>
          <w:sz w:val="28"/>
          <w:szCs w:val="28"/>
        </w:rPr>
      </w:pPr>
      <w:r>
        <w:rPr>
          <w:sz w:val="28"/>
          <w:szCs w:val="28"/>
        </w:rPr>
        <w:t>Названия разделов записывают в  виде  заголовков  прописными (заглавными) буквами. Наименование подразделов записывают в виде заголовка строчными буквами, кроме первой прописной.</w:t>
      </w:r>
      <w:r w:rsidR="0020354F">
        <w:rPr>
          <w:sz w:val="28"/>
          <w:szCs w:val="28"/>
        </w:rPr>
        <w:t xml:space="preserve"> Переносы слов в заголовках не допускают- ся. Точку в конце заголовка не ставят. Если заголовок состоит из двух предло-</w:t>
      </w:r>
    </w:p>
    <w:p w:rsidR="0020354F" w:rsidRDefault="0020354F" w:rsidP="000865E7">
      <w:pPr>
        <w:rPr>
          <w:sz w:val="28"/>
          <w:szCs w:val="28"/>
        </w:rPr>
      </w:pPr>
      <w:r>
        <w:rPr>
          <w:sz w:val="28"/>
          <w:szCs w:val="28"/>
        </w:rPr>
        <w:t>жений, их разделяет точка. Подчеркивать заголовки не допускается.</w:t>
      </w:r>
    </w:p>
    <w:p w:rsidR="0020354F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354F">
        <w:rPr>
          <w:sz w:val="28"/>
          <w:szCs w:val="28"/>
        </w:rPr>
        <w:t xml:space="preserve">Каждый  </w:t>
      </w:r>
      <w:r>
        <w:rPr>
          <w:sz w:val="28"/>
          <w:szCs w:val="28"/>
        </w:rPr>
        <w:t xml:space="preserve"> </w:t>
      </w:r>
      <w:r w:rsidR="0020354F">
        <w:rPr>
          <w:sz w:val="28"/>
          <w:szCs w:val="28"/>
        </w:rPr>
        <w:t>раздел</w:t>
      </w:r>
      <w:r>
        <w:rPr>
          <w:sz w:val="28"/>
          <w:szCs w:val="28"/>
        </w:rPr>
        <w:t xml:space="preserve"> </w:t>
      </w:r>
      <w:r w:rsidR="0020354F">
        <w:rPr>
          <w:sz w:val="28"/>
          <w:szCs w:val="28"/>
        </w:rPr>
        <w:t xml:space="preserve">  пояснительной  записки  начинается  с  нового   листа. </w:t>
      </w:r>
    </w:p>
    <w:p w:rsidR="0020354F" w:rsidRDefault="0020354F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На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>подразделы,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пределах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одного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раздела, это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>требование не обязательно.</w:t>
      </w:r>
    </w:p>
    <w:p w:rsidR="00853531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0354F">
        <w:rPr>
          <w:sz w:val="28"/>
          <w:szCs w:val="28"/>
        </w:rPr>
        <w:t>Для</w:t>
      </w:r>
      <w:r>
        <w:rPr>
          <w:sz w:val="28"/>
          <w:szCs w:val="28"/>
        </w:rPr>
        <w:t xml:space="preserve">  </w:t>
      </w:r>
      <w:r w:rsidR="0020354F">
        <w:rPr>
          <w:sz w:val="28"/>
          <w:szCs w:val="28"/>
        </w:rPr>
        <w:t xml:space="preserve"> разделов, </w:t>
      </w:r>
      <w:r>
        <w:rPr>
          <w:sz w:val="28"/>
          <w:szCs w:val="28"/>
        </w:rPr>
        <w:t xml:space="preserve">  </w:t>
      </w:r>
      <w:r w:rsidR="00853531">
        <w:rPr>
          <w:sz w:val="28"/>
          <w:szCs w:val="28"/>
        </w:rPr>
        <w:t>заголовок</w:t>
      </w:r>
      <w:r w:rsidR="002035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="0020354F">
        <w:rPr>
          <w:sz w:val="28"/>
          <w:szCs w:val="28"/>
        </w:rPr>
        <w:t xml:space="preserve">которых </w:t>
      </w:r>
      <w:r>
        <w:rPr>
          <w:sz w:val="28"/>
          <w:szCs w:val="28"/>
        </w:rPr>
        <w:t xml:space="preserve">  </w:t>
      </w:r>
      <w:r w:rsidR="0020354F">
        <w:rPr>
          <w:sz w:val="28"/>
          <w:szCs w:val="28"/>
        </w:rPr>
        <w:t>записывается</w:t>
      </w:r>
      <w:r>
        <w:rPr>
          <w:sz w:val="28"/>
          <w:szCs w:val="28"/>
        </w:rPr>
        <w:t xml:space="preserve">  </w:t>
      </w:r>
      <w:r w:rsidR="0020354F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20354F">
        <w:rPr>
          <w:sz w:val="28"/>
          <w:szCs w:val="28"/>
        </w:rPr>
        <w:t xml:space="preserve"> одном </w:t>
      </w:r>
      <w:r>
        <w:rPr>
          <w:sz w:val="28"/>
          <w:szCs w:val="28"/>
        </w:rPr>
        <w:t xml:space="preserve"> </w:t>
      </w:r>
      <w:r w:rsidR="0020354F">
        <w:rPr>
          <w:sz w:val="28"/>
          <w:szCs w:val="28"/>
        </w:rPr>
        <w:t>листе</w:t>
      </w:r>
      <w:r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с заголовком подраздела, а также для последующих подзаголовков, </w:t>
      </w:r>
      <w:r w:rsidR="00853531">
        <w:rPr>
          <w:i/>
          <w:sz w:val="28"/>
          <w:szCs w:val="28"/>
        </w:rPr>
        <w:t>расстояние</w:t>
      </w:r>
    </w:p>
    <w:p w:rsidR="00853531" w:rsidRDefault="00853531" w:rsidP="000865E7">
      <w:pPr>
        <w:rPr>
          <w:sz w:val="28"/>
          <w:szCs w:val="28"/>
        </w:rPr>
      </w:pPr>
      <w:r>
        <w:rPr>
          <w:sz w:val="28"/>
          <w:szCs w:val="28"/>
        </w:rPr>
        <w:t>между последней строчкой текста и последующим подзаголовком, или между</w:t>
      </w:r>
    </w:p>
    <w:p w:rsidR="00853531" w:rsidRDefault="00853531" w:rsidP="000865E7">
      <w:pPr>
        <w:rPr>
          <w:sz w:val="28"/>
          <w:szCs w:val="28"/>
        </w:rPr>
      </w:pPr>
      <w:r>
        <w:rPr>
          <w:sz w:val="28"/>
          <w:szCs w:val="28"/>
        </w:rPr>
        <w:t>заголовком  и подзаголовком,  или  заголовком и текстом  должно  составлять:</w:t>
      </w:r>
    </w:p>
    <w:p w:rsidR="00853531" w:rsidRDefault="00853531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  - при  выполнении  текста  машинописным  способом – 3- 4  интервала;</w:t>
      </w:r>
    </w:p>
    <w:p w:rsidR="00853531" w:rsidRDefault="00853531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  - при выполнении от руки – 15 мм.</w:t>
      </w:r>
    </w:p>
    <w:p w:rsidR="0020354F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853531">
        <w:rPr>
          <w:sz w:val="28"/>
          <w:szCs w:val="28"/>
        </w:rPr>
        <w:t>Текст</w:t>
      </w:r>
      <w:r>
        <w:rPr>
          <w:sz w:val="28"/>
          <w:szCs w:val="28"/>
        </w:rPr>
        <w:t xml:space="preserve"> </w:t>
      </w:r>
      <w:r w:rsidR="00221A62"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работы</w:t>
      </w:r>
      <w:r w:rsidR="00221A6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рекомендуется</w:t>
      </w:r>
      <w:r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 делить </w:t>
      </w:r>
      <w:r w:rsidR="00221A62"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на </w:t>
      </w:r>
      <w:r w:rsidR="00221A62"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>абзацы,</w:t>
      </w:r>
      <w:r w:rsidR="00221A62"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состоящие</w:t>
      </w:r>
      <w:r w:rsidR="00221A62"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из</w:t>
      </w:r>
      <w:r w:rsidR="00221A62">
        <w:rPr>
          <w:sz w:val="28"/>
          <w:szCs w:val="28"/>
        </w:rPr>
        <w:t xml:space="preserve"> </w:t>
      </w:r>
      <w:r w:rsidR="00853531">
        <w:rPr>
          <w:sz w:val="28"/>
          <w:szCs w:val="28"/>
        </w:rPr>
        <w:t xml:space="preserve"> двух-трех предложений </w:t>
      </w:r>
      <w:r w:rsidR="00221A62">
        <w:rPr>
          <w:sz w:val="28"/>
          <w:szCs w:val="28"/>
        </w:rPr>
        <w:t>и содержащие одну мысль.</w:t>
      </w:r>
    </w:p>
    <w:p w:rsidR="00221A62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21A62">
        <w:rPr>
          <w:sz w:val="28"/>
          <w:szCs w:val="28"/>
        </w:rPr>
        <w:t xml:space="preserve"> Ссылки </w:t>
      </w:r>
      <w:r w:rsidR="007B2B4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 </w:t>
      </w:r>
      <w:r w:rsidR="00221A62">
        <w:rPr>
          <w:sz w:val="28"/>
          <w:szCs w:val="28"/>
        </w:rPr>
        <w:t>в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тексте</w:t>
      </w:r>
      <w:r w:rsidR="007B2B4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 </w:t>
      </w:r>
      <w:r w:rsidR="00221A62">
        <w:rPr>
          <w:sz w:val="28"/>
          <w:szCs w:val="28"/>
        </w:rPr>
        <w:t xml:space="preserve"> на</w:t>
      </w:r>
      <w:r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источник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 </w:t>
      </w:r>
      <w:r w:rsidR="00221A62">
        <w:rPr>
          <w:sz w:val="28"/>
          <w:szCs w:val="28"/>
        </w:rPr>
        <w:t xml:space="preserve">литературы </w:t>
      </w:r>
      <w:r w:rsidR="007B2B49">
        <w:rPr>
          <w:sz w:val="28"/>
          <w:szCs w:val="28"/>
        </w:rPr>
        <w:t xml:space="preserve">   </w:t>
      </w:r>
      <w:r w:rsidR="00221A62">
        <w:rPr>
          <w:sz w:val="28"/>
          <w:szCs w:val="28"/>
        </w:rPr>
        <w:t xml:space="preserve">приводят, </w:t>
      </w:r>
      <w:r w:rsidR="007B2B49">
        <w:rPr>
          <w:sz w:val="28"/>
          <w:szCs w:val="28"/>
        </w:rPr>
        <w:t xml:space="preserve">   </w:t>
      </w:r>
      <w:r w:rsidR="00221A62">
        <w:rPr>
          <w:sz w:val="28"/>
          <w:szCs w:val="28"/>
        </w:rPr>
        <w:t xml:space="preserve">указывая порядковый 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>номер,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под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которым 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>он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значится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в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списке</w:t>
      </w:r>
      <w:r w:rsidR="007B2B49">
        <w:rPr>
          <w:sz w:val="28"/>
          <w:szCs w:val="28"/>
        </w:rPr>
        <w:t xml:space="preserve">  </w:t>
      </w:r>
      <w:r w:rsidR="00221A62">
        <w:rPr>
          <w:sz w:val="28"/>
          <w:szCs w:val="28"/>
        </w:rPr>
        <w:t xml:space="preserve"> литературы</w:t>
      </w:r>
      <w:r w:rsidR="007B2B49">
        <w:rPr>
          <w:sz w:val="28"/>
          <w:szCs w:val="28"/>
        </w:rPr>
        <w:t>,  и проставляет в тексте  после упоминания о нем, заключая в квадратные скобки.</w:t>
      </w:r>
    </w:p>
    <w:p w:rsidR="007B2B49" w:rsidRDefault="007B2B49" w:rsidP="000865E7">
      <w:pPr>
        <w:rPr>
          <w:sz w:val="28"/>
          <w:szCs w:val="28"/>
        </w:rPr>
      </w:pPr>
      <w:r>
        <w:rPr>
          <w:sz w:val="28"/>
          <w:szCs w:val="28"/>
        </w:rPr>
        <w:t>При необходимости могут указываться и страницы.</w:t>
      </w:r>
    </w:p>
    <w:p w:rsidR="00376618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376618">
        <w:rPr>
          <w:sz w:val="28"/>
          <w:szCs w:val="28"/>
        </w:rPr>
        <w:t xml:space="preserve">В тексте не допускается применение </w:t>
      </w:r>
      <w:r w:rsidR="00A823AA">
        <w:rPr>
          <w:i/>
          <w:sz w:val="28"/>
          <w:szCs w:val="28"/>
        </w:rPr>
        <w:t>сокращения слов</w:t>
      </w:r>
      <w:r w:rsidR="00A823AA">
        <w:rPr>
          <w:sz w:val="28"/>
          <w:szCs w:val="28"/>
        </w:rPr>
        <w:t>, кроме установлен- ных государственными стандартами. При использовании в тексте аббревиату-</w:t>
      </w:r>
    </w:p>
    <w:p w:rsidR="00A823AA" w:rsidRDefault="00A823AA" w:rsidP="000865E7">
      <w:pPr>
        <w:rPr>
          <w:sz w:val="28"/>
          <w:szCs w:val="28"/>
        </w:rPr>
      </w:pPr>
      <w:r>
        <w:rPr>
          <w:sz w:val="28"/>
          <w:szCs w:val="28"/>
        </w:rPr>
        <w:t>ры (сокращение, употребляемое в письме, разговорной речи, например ПТУ)</w:t>
      </w:r>
    </w:p>
    <w:p w:rsidR="00A823AA" w:rsidRDefault="00A823AA" w:rsidP="000865E7">
      <w:pPr>
        <w:rPr>
          <w:sz w:val="28"/>
          <w:szCs w:val="28"/>
        </w:rPr>
      </w:pPr>
      <w:r>
        <w:rPr>
          <w:sz w:val="28"/>
          <w:szCs w:val="28"/>
        </w:rPr>
        <w:t>первоначальное   словосочетание   записывается   полностью    и    в    скобках указывается соответствующая аббревиатура.  В дальнейшем  она  может  быть</w:t>
      </w:r>
    </w:p>
    <w:p w:rsidR="00A823AA" w:rsidRPr="00A823AA" w:rsidRDefault="00A823AA" w:rsidP="000865E7">
      <w:pPr>
        <w:rPr>
          <w:sz w:val="28"/>
          <w:szCs w:val="28"/>
        </w:rPr>
      </w:pPr>
      <w:r>
        <w:rPr>
          <w:sz w:val="28"/>
          <w:szCs w:val="28"/>
        </w:rPr>
        <w:t>использована   в   тексте   без  расшифровки  и  скобок.  Изложение  материала должно вестись в безличной форме.</w:t>
      </w:r>
    </w:p>
    <w:p w:rsidR="007B2B49" w:rsidRDefault="00376618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2C5173"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Готовая </w:t>
      </w:r>
      <w:r w:rsidR="002C5173"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выпускная </w:t>
      </w:r>
      <w:r w:rsidR="002C5173"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 xml:space="preserve">письменная </w:t>
      </w:r>
      <w:r w:rsidR="002C5173">
        <w:rPr>
          <w:sz w:val="28"/>
          <w:szCs w:val="28"/>
        </w:rPr>
        <w:t xml:space="preserve"> </w:t>
      </w:r>
      <w:r w:rsidR="007B2B49">
        <w:rPr>
          <w:sz w:val="28"/>
          <w:szCs w:val="28"/>
        </w:rPr>
        <w:t>экзаменационная работа с внесенными</w:t>
      </w:r>
    </w:p>
    <w:p w:rsidR="002C5173" w:rsidRDefault="007B2B49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исправлениями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соответствии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замечаниями </w:t>
      </w:r>
      <w:r w:rsidR="002C517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руководителя, </w:t>
      </w:r>
      <w:r w:rsidR="002C5173">
        <w:rPr>
          <w:sz w:val="28"/>
          <w:szCs w:val="28"/>
        </w:rPr>
        <w:t xml:space="preserve">  </w:t>
      </w:r>
      <w:r>
        <w:rPr>
          <w:sz w:val="28"/>
          <w:szCs w:val="28"/>
        </w:rPr>
        <w:t>оформленная согласно</w:t>
      </w:r>
      <w:r w:rsidR="002C5173">
        <w:rPr>
          <w:sz w:val="28"/>
          <w:szCs w:val="28"/>
        </w:rPr>
        <w:t xml:space="preserve">  изложенным   требованиям   и   отредактированная,  -  должна   быть </w:t>
      </w:r>
    </w:p>
    <w:p w:rsidR="002C5173" w:rsidRDefault="002C5173" w:rsidP="000865E7">
      <w:pPr>
        <w:rPr>
          <w:sz w:val="28"/>
          <w:szCs w:val="28"/>
        </w:rPr>
      </w:pPr>
    </w:p>
    <w:p w:rsidR="007B2B49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>переплетена (вложена в папку).</w:t>
      </w:r>
    </w:p>
    <w:p w:rsidR="002C5173" w:rsidRDefault="002C517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Переплетенная и подписанная </w:t>
      </w:r>
      <w:r>
        <w:rPr>
          <w:sz w:val="28"/>
          <w:szCs w:val="28"/>
        </w:rPr>
        <w:t>учащимися письменная экзаменацион - ная работа передается руководителю для окончательного  контроля  и  подго - товки рецензии.</w:t>
      </w:r>
    </w:p>
    <w:p w:rsidR="00376618" w:rsidRDefault="00376618" w:rsidP="000865E7">
      <w:pPr>
        <w:rPr>
          <w:sz w:val="28"/>
          <w:szCs w:val="28"/>
        </w:rPr>
      </w:pPr>
    </w:p>
    <w:p w:rsidR="00376618" w:rsidRDefault="00376618" w:rsidP="000865E7">
      <w:pPr>
        <w:rPr>
          <w:sz w:val="28"/>
          <w:szCs w:val="28"/>
        </w:rPr>
      </w:pPr>
    </w:p>
    <w:p w:rsidR="00376618" w:rsidRDefault="00376618" w:rsidP="002848C3">
      <w:pPr>
        <w:jc w:val="center"/>
        <w:rPr>
          <w:sz w:val="28"/>
          <w:szCs w:val="28"/>
        </w:rPr>
      </w:pPr>
      <w:r>
        <w:rPr>
          <w:sz w:val="28"/>
          <w:szCs w:val="28"/>
        </w:rPr>
        <w:t>5. ГРАФИЧЕСКАЯ ЧАСТЬ</w:t>
      </w:r>
    </w:p>
    <w:p w:rsidR="00376618" w:rsidRDefault="00376618" w:rsidP="000865E7">
      <w:pPr>
        <w:rPr>
          <w:sz w:val="28"/>
          <w:szCs w:val="28"/>
        </w:rPr>
      </w:pPr>
    </w:p>
    <w:p w:rsidR="00376618" w:rsidRDefault="00376618" w:rsidP="000865E7">
      <w:pPr>
        <w:rPr>
          <w:sz w:val="28"/>
          <w:szCs w:val="28"/>
        </w:rPr>
      </w:pPr>
    </w:p>
    <w:p w:rsidR="00376618" w:rsidRDefault="00376618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 Графическая часть письменной  экзаменационной  работы  выполняется</w:t>
      </w:r>
    </w:p>
    <w:p w:rsidR="00376618" w:rsidRDefault="00376618" w:rsidP="000865E7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DF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карандаше</w:t>
      </w:r>
      <w:r w:rsidR="00DF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или </w:t>
      </w:r>
      <w:r w:rsidR="00DF7181">
        <w:rPr>
          <w:sz w:val="28"/>
          <w:szCs w:val="28"/>
        </w:rPr>
        <w:t xml:space="preserve"> </w:t>
      </w:r>
      <w:r>
        <w:rPr>
          <w:sz w:val="28"/>
          <w:szCs w:val="28"/>
        </w:rPr>
        <w:t>тушью</w:t>
      </w:r>
      <w:r w:rsidR="00DF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на</w:t>
      </w:r>
      <w:r w:rsidR="00DF7181">
        <w:rPr>
          <w:sz w:val="28"/>
          <w:szCs w:val="28"/>
        </w:rPr>
        <w:t xml:space="preserve">  листах  формата   А-1 (594х841мм)  с  помощью трафарета  или  использованием  ПК.</w:t>
      </w:r>
      <w:r>
        <w:rPr>
          <w:sz w:val="28"/>
          <w:szCs w:val="28"/>
        </w:rPr>
        <w:t xml:space="preserve"> </w:t>
      </w:r>
      <w:r w:rsidR="00DF718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DF718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формату, условным обозначениям и масштабам чертежи должны соответствовать требованиям ЕСКД. </w:t>
      </w:r>
    </w:p>
    <w:p w:rsidR="00DF7181" w:rsidRDefault="00D97D59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DF7181">
        <w:rPr>
          <w:sz w:val="28"/>
          <w:szCs w:val="28"/>
        </w:rPr>
        <w:t xml:space="preserve"> Макет </w:t>
      </w:r>
      <w:r>
        <w:rPr>
          <w:sz w:val="28"/>
          <w:szCs w:val="28"/>
        </w:rPr>
        <w:t xml:space="preserve"> </w:t>
      </w:r>
      <w:r w:rsidR="00DF7181">
        <w:rPr>
          <w:sz w:val="28"/>
          <w:szCs w:val="28"/>
        </w:rPr>
        <w:t xml:space="preserve">должен </w:t>
      </w:r>
      <w:r w:rsidR="00BF5B5D">
        <w:rPr>
          <w:sz w:val="28"/>
          <w:szCs w:val="28"/>
        </w:rPr>
        <w:t xml:space="preserve"> </w:t>
      </w:r>
      <w:r w:rsidR="00DF7181">
        <w:rPr>
          <w:sz w:val="28"/>
          <w:szCs w:val="28"/>
        </w:rPr>
        <w:t>выполняться</w:t>
      </w:r>
      <w:r w:rsidR="00BF5B5D">
        <w:rPr>
          <w:sz w:val="28"/>
          <w:szCs w:val="28"/>
        </w:rPr>
        <w:t xml:space="preserve"> </w:t>
      </w:r>
      <w:r w:rsidR="00DF7181">
        <w:rPr>
          <w:sz w:val="28"/>
          <w:szCs w:val="28"/>
        </w:rPr>
        <w:t xml:space="preserve"> с</w:t>
      </w:r>
      <w:r w:rsidR="00BF5B5D">
        <w:rPr>
          <w:sz w:val="28"/>
          <w:szCs w:val="28"/>
        </w:rPr>
        <w:t xml:space="preserve"> </w:t>
      </w:r>
      <w:r w:rsidR="00DF7181">
        <w:rPr>
          <w:sz w:val="28"/>
          <w:szCs w:val="28"/>
        </w:rPr>
        <w:t xml:space="preserve"> разрезами, </w:t>
      </w:r>
      <w:r w:rsidR="00BF5B5D">
        <w:rPr>
          <w:sz w:val="28"/>
          <w:szCs w:val="28"/>
        </w:rPr>
        <w:t xml:space="preserve">  </w:t>
      </w:r>
      <w:r w:rsidR="00DF7181">
        <w:rPr>
          <w:sz w:val="28"/>
          <w:szCs w:val="28"/>
        </w:rPr>
        <w:t>наглядно</w:t>
      </w:r>
      <w:r w:rsidR="00BF5B5D">
        <w:rPr>
          <w:sz w:val="28"/>
          <w:szCs w:val="28"/>
        </w:rPr>
        <w:t xml:space="preserve">  </w:t>
      </w:r>
      <w:r w:rsidR="00DF7181">
        <w:rPr>
          <w:sz w:val="28"/>
          <w:szCs w:val="28"/>
        </w:rPr>
        <w:t xml:space="preserve"> показывающими </w:t>
      </w:r>
    </w:p>
    <w:p w:rsidR="00DF7181" w:rsidRDefault="00DF7181" w:rsidP="000865E7">
      <w:pPr>
        <w:rPr>
          <w:sz w:val="28"/>
          <w:szCs w:val="28"/>
        </w:rPr>
      </w:pPr>
      <w:r>
        <w:rPr>
          <w:sz w:val="28"/>
          <w:szCs w:val="28"/>
        </w:rPr>
        <w:t>устройство механизма, узла или детали. На подставке закрепляется табличка с</w:t>
      </w:r>
    </w:p>
    <w:p w:rsidR="00DF7181" w:rsidRDefault="00BF5B5D" w:rsidP="000865E7">
      <w:pPr>
        <w:rPr>
          <w:sz w:val="28"/>
          <w:szCs w:val="28"/>
        </w:rPr>
      </w:pPr>
      <w:r>
        <w:rPr>
          <w:sz w:val="28"/>
          <w:szCs w:val="28"/>
        </w:rPr>
        <w:t>информацией об учащемся и названиями отдельных элементов объ</w:t>
      </w:r>
      <w:r w:rsidR="00DF7181">
        <w:rPr>
          <w:sz w:val="28"/>
          <w:szCs w:val="28"/>
        </w:rPr>
        <w:t>екта.</w:t>
      </w:r>
    </w:p>
    <w:p w:rsidR="00D97D59" w:rsidRDefault="00D97D59" w:rsidP="000865E7">
      <w:pPr>
        <w:rPr>
          <w:sz w:val="28"/>
          <w:szCs w:val="28"/>
        </w:rPr>
      </w:pPr>
    </w:p>
    <w:p w:rsidR="00D97D59" w:rsidRDefault="00D97D59" w:rsidP="000865E7">
      <w:pPr>
        <w:rPr>
          <w:sz w:val="28"/>
          <w:szCs w:val="28"/>
        </w:rPr>
      </w:pPr>
    </w:p>
    <w:p w:rsidR="00D97D59" w:rsidRDefault="00D97D59" w:rsidP="002848C3">
      <w:pPr>
        <w:jc w:val="center"/>
        <w:rPr>
          <w:sz w:val="28"/>
          <w:szCs w:val="28"/>
        </w:rPr>
      </w:pPr>
      <w:r>
        <w:rPr>
          <w:sz w:val="28"/>
          <w:szCs w:val="28"/>
        </w:rPr>
        <w:t>6. ОТЧЕТ ПО ПРОИЗВОДСТВЕННОЙ</w:t>
      </w:r>
      <w:r w:rsidR="002848C3">
        <w:rPr>
          <w:sz w:val="28"/>
          <w:szCs w:val="28"/>
        </w:rPr>
        <w:t xml:space="preserve"> </w:t>
      </w:r>
      <w:r>
        <w:rPr>
          <w:sz w:val="28"/>
          <w:szCs w:val="28"/>
        </w:rPr>
        <w:t>ПРАКТИКЕ</w:t>
      </w:r>
    </w:p>
    <w:p w:rsidR="00D97D59" w:rsidRDefault="00D97D59" w:rsidP="000865E7">
      <w:pPr>
        <w:rPr>
          <w:sz w:val="28"/>
          <w:szCs w:val="28"/>
        </w:rPr>
      </w:pPr>
    </w:p>
    <w:p w:rsidR="00D97D59" w:rsidRDefault="00D97D59" w:rsidP="000865E7">
      <w:pPr>
        <w:rPr>
          <w:sz w:val="28"/>
          <w:szCs w:val="28"/>
        </w:rPr>
      </w:pPr>
    </w:p>
    <w:p w:rsidR="00D97D59" w:rsidRDefault="00D97D59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 Отчет 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производственной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практике 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включает 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>себя:</w:t>
      </w:r>
    </w:p>
    <w:p w:rsidR="00D97D59" w:rsidRDefault="00D97D59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- дневник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производственной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практики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(за 2-3 курсы);</w:t>
      </w:r>
    </w:p>
    <w:p w:rsidR="00D97D59" w:rsidRDefault="00D97D59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- пр</w:t>
      </w:r>
      <w:r w:rsidR="00AD4F7D">
        <w:rPr>
          <w:sz w:val="28"/>
          <w:szCs w:val="28"/>
        </w:rPr>
        <w:t xml:space="preserve">оизводственную характеристику, заверенную печатью  предприятия,  </w:t>
      </w:r>
      <w:r>
        <w:rPr>
          <w:sz w:val="28"/>
          <w:szCs w:val="28"/>
        </w:rPr>
        <w:t xml:space="preserve">с 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указанием </w:t>
      </w:r>
      <w:r w:rsidR="00AD4F7D">
        <w:rPr>
          <w:sz w:val="28"/>
          <w:szCs w:val="28"/>
        </w:rPr>
        <w:t xml:space="preserve"> </w:t>
      </w:r>
      <w:r>
        <w:rPr>
          <w:sz w:val="28"/>
          <w:szCs w:val="28"/>
        </w:rPr>
        <w:t>рекоменд</w:t>
      </w:r>
      <w:r w:rsidR="00AD4F7D">
        <w:rPr>
          <w:sz w:val="28"/>
          <w:szCs w:val="28"/>
        </w:rPr>
        <w:t>уем</w:t>
      </w:r>
      <w:r>
        <w:rPr>
          <w:sz w:val="28"/>
          <w:szCs w:val="28"/>
        </w:rPr>
        <w:t>ого</w:t>
      </w:r>
      <w:r w:rsidR="00AD4F7D">
        <w:rPr>
          <w:sz w:val="28"/>
          <w:szCs w:val="28"/>
        </w:rPr>
        <w:t xml:space="preserve">  </w:t>
      </w:r>
      <w:r>
        <w:rPr>
          <w:sz w:val="28"/>
          <w:szCs w:val="28"/>
        </w:rPr>
        <w:t>разряда;</w:t>
      </w:r>
    </w:p>
    <w:p w:rsidR="00D97D59" w:rsidRDefault="00AD4F7D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- наряд</w:t>
      </w:r>
      <w:r w:rsidR="00D97D59">
        <w:rPr>
          <w:sz w:val="28"/>
          <w:szCs w:val="28"/>
        </w:rPr>
        <w:t xml:space="preserve"> пробных работ (не ниже 3-го, соответствующей характеристике).</w:t>
      </w:r>
    </w:p>
    <w:p w:rsidR="00BF5B5D" w:rsidRDefault="00AD4F7D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 Дневник  производственной практики ведется учащимся по установлен-</w:t>
      </w:r>
    </w:p>
    <w:p w:rsidR="00AD4F7D" w:rsidRDefault="00AD4F7D" w:rsidP="000865E7">
      <w:pPr>
        <w:rPr>
          <w:sz w:val="28"/>
          <w:szCs w:val="28"/>
        </w:rPr>
      </w:pPr>
      <w:r>
        <w:rPr>
          <w:sz w:val="28"/>
          <w:szCs w:val="28"/>
        </w:rPr>
        <w:t>ной форме с первого дня работы на предприятии под непосредственным руко-</w:t>
      </w:r>
    </w:p>
    <w:p w:rsidR="00AD4F7D" w:rsidRDefault="00AD4F7D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водством мастера производственного  обучения  и  ежедневно  подписывается </w:t>
      </w:r>
    </w:p>
    <w:p w:rsidR="00BF5B5D" w:rsidRDefault="00AD4F7D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наставником, а по окончании производственной  практики  он  подписывается </w:t>
      </w:r>
    </w:p>
    <w:p w:rsidR="00045945" w:rsidRDefault="00AD4F7D" w:rsidP="00045945">
      <w:pPr>
        <w:rPr>
          <w:sz w:val="28"/>
          <w:szCs w:val="28"/>
        </w:rPr>
      </w:pPr>
      <w:r>
        <w:rPr>
          <w:sz w:val="28"/>
          <w:szCs w:val="28"/>
        </w:rPr>
        <w:t>руководителем   подразделения,  в  котором  учащийся  работал,  и  заверяется печатью организации.</w:t>
      </w:r>
      <w:r w:rsidR="00045945">
        <w:rPr>
          <w:sz w:val="28"/>
          <w:szCs w:val="28"/>
        </w:rPr>
        <w:t xml:space="preserve"> </w:t>
      </w:r>
    </w:p>
    <w:p w:rsidR="00045945" w:rsidRDefault="00045945" w:rsidP="00045945">
      <w:pPr>
        <w:rPr>
          <w:sz w:val="28"/>
          <w:szCs w:val="28"/>
        </w:rPr>
      </w:pPr>
    </w:p>
    <w:p w:rsidR="00045945" w:rsidRDefault="00045945" w:rsidP="00045945">
      <w:pPr>
        <w:rPr>
          <w:sz w:val="28"/>
          <w:szCs w:val="28"/>
        </w:rPr>
      </w:pPr>
    </w:p>
    <w:p w:rsidR="00045945" w:rsidRDefault="00045945" w:rsidP="002848C3">
      <w:pPr>
        <w:numPr>
          <w:ilvl w:val="0"/>
          <w:numId w:val="14"/>
        </w:numPr>
        <w:tabs>
          <w:tab w:val="clear" w:pos="2040"/>
          <w:tab w:val="num" w:pos="0"/>
        </w:tabs>
        <w:ind w:left="0"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ПОРЯДОК ПОДГОТОВКИ И ПРОВЕДЕНИЯ</w:t>
      </w:r>
      <w:r w:rsidR="002848C3">
        <w:rPr>
          <w:sz w:val="28"/>
          <w:szCs w:val="28"/>
        </w:rPr>
        <w:t xml:space="preserve"> </w:t>
      </w:r>
      <w:r>
        <w:rPr>
          <w:sz w:val="28"/>
          <w:szCs w:val="28"/>
        </w:rPr>
        <w:t>ИТОГОВОЙ АТТЕСТАЦИИ</w:t>
      </w:r>
    </w:p>
    <w:p w:rsidR="00045945" w:rsidRDefault="00045945" w:rsidP="00045945">
      <w:pPr>
        <w:ind w:left="2040"/>
        <w:rPr>
          <w:sz w:val="28"/>
          <w:szCs w:val="28"/>
        </w:rPr>
      </w:pPr>
    </w:p>
    <w:p w:rsidR="00045945" w:rsidRDefault="00045945" w:rsidP="00045945">
      <w:pPr>
        <w:ind w:left="2040"/>
        <w:rPr>
          <w:sz w:val="28"/>
          <w:szCs w:val="28"/>
        </w:rPr>
      </w:pPr>
    </w:p>
    <w:p w:rsidR="00045945" w:rsidRDefault="00045945" w:rsidP="00045945">
      <w:pPr>
        <w:rPr>
          <w:sz w:val="28"/>
          <w:szCs w:val="28"/>
        </w:rPr>
      </w:pPr>
      <w:r>
        <w:rPr>
          <w:sz w:val="28"/>
          <w:szCs w:val="28"/>
        </w:rPr>
        <w:t xml:space="preserve">        Письменная экзаменационная работа выполняется в период прохождения производственной практики  на  предприятии.   Для  планомерной  подготовки </w:t>
      </w:r>
    </w:p>
    <w:p w:rsidR="00045945" w:rsidRDefault="00045945" w:rsidP="00045945">
      <w:pPr>
        <w:rPr>
          <w:sz w:val="28"/>
          <w:szCs w:val="28"/>
        </w:rPr>
      </w:pPr>
      <w:r>
        <w:rPr>
          <w:sz w:val="28"/>
          <w:szCs w:val="28"/>
        </w:rPr>
        <w:t>и  выполнения  письменной  экзаменационной  работы  руководителем   разра-</w:t>
      </w:r>
    </w:p>
    <w:p w:rsidR="00045945" w:rsidRDefault="00045945" w:rsidP="00045945">
      <w:pPr>
        <w:rPr>
          <w:sz w:val="28"/>
          <w:szCs w:val="28"/>
        </w:rPr>
      </w:pPr>
      <w:r>
        <w:rPr>
          <w:sz w:val="28"/>
          <w:szCs w:val="28"/>
        </w:rPr>
        <w:t>батывается   календарный   план,  ведется  учет  своевременности  выполнения  и   проводятся   консультации.</w:t>
      </w:r>
    </w:p>
    <w:p w:rsidR="00045945" w:rsidRDefault="00045945" w:rsidP="00045945">
      <w:pPr>
        <w:rPr>
          <w:sz w:val="28"/>
          <w:szCs w:val="28"/>
        </w:rPr>
      </w:pPr>
      <w:r>
        <w:rPr>
          <w:sz w:val="28"/>
          <w:szCs w:val="28"/>
        </w:rPr>
        <w:t xml:space="preserve">         В установленные ср</w:t>
      </w:r>
      <w:r w:rsidR="00940C10">
        <w:rPr>
          <w:sz w:val="28"/>
          <w:szCs w:val="28"/>
        </w:rPr>
        <w:t>оки учащиеся обязаны отчитаться</w:t>
      </w:r>
      <w:r>
        <w:rPr>
          <w:sz w:val="28"/>
          <w:szCs w:val="28"/>
        </w:rPr>
        <w:t xml:space="preserve"> </w:t>
      </w:r>
      <w:r w:rsidR="00940C10">
        <w:rPr>
          <w:sz w:val="28"/>
          <w:szCs w:val="28"/>
        </w:rPr>
        <w:t xml:space="preserve"> </w:t>
      </w:r>
      <w:r>
        <w:rPr>
          <w:sz w:val="28"/>
          <w:szCs w:val="28"/>
        </w:rPr>
        <w:t>перед</w:t>
      </w:r>
      <w:r w:rsidR="00940C10">
        <w:rPr>
          <w:sz w:val="28"/>
          <w:szCs w:val="28"/>
        </w:rPr>
        <w:t xml:space="preserve">  заместите - лем директора по УПР.  </w:t>
      </w:r>
      <w:r>
        <w:rPr>
          <w:sz w:val="28"/>
          <w:szCs w:val="28"/>
        </w:rPr>
        <w:t xml:space="preserve"> </w:t>
      </w:r>
      <w:r w:rsidR="00940C10">
        <w:rPr>
          <w:sz w:val="28"/>
          <w:szCs w:val="28"/>
        </w:rPr>
        <w:t>о</w:t>
      </w:r>
      <w:r>
        <w:rPr>
          <w:sz w:val="28"/>
          <w:szCs w:val="28"/>
        </w:rPr>
        <w:t xml:space="preserve"> выполнении ими работы, предварительно подписав пояснительную записку</w:t>
      </w:r>
      <w:r w:rsidR="00940C10">
        <w:rPr>
          <w:sz w:val="28"/>
          <w:szCs w:val="28"/>
        </w:rPr>
        <w:t xml:space="preserve"> у консультантов – преподавателя « Устройства, ТО и ремонта автомобиля»  и  преподавателя  «Черчения» (консультанта по графи - ческой части).</w:t>
      </w:r>
    </w:p>
    <w:p w:rsidR="00940C10" w:rsidRDefault="00940C10" w:rsidP="00045945">
      <w:pPr>
        <w:rPr>
          <w:sz w:val="28"/>
          <w:szCs w:val="28"/>
        </w:rPr>
      </w:pPr>
      <w:r>
        <w:rPr>
          <w:sz w:val="28"/>
          <w:szCs w:val="28"/>
        </w:rPr>
        <w:t xml:space="preserve">         Не    позднее    чем    за   три   дня   до   итоговой   аттестации   учащимся возвращается   пояснительная   записка.   Внесение   изменений   в  нее   после проверки   не   допускается.</w:t>
      </w:r>
    </w:p>
    <w:p w:rsidR="00A47795" w:rsidRDefault="00A47795" w:rsidP="00045945">
      <w:pPr>
        <w:rPr>
          <w:sz w:val="28"/>
          <w:szCs w:val="28"/>
        </w:rPr>
      </w:pPr>
      <w:r>
        <w:rPr>
          <w:sz w:val="28"/>
          <w:szCs w:val="28"/>
        </w:rPr>
        <w:t xml:space="preserve">         При  проведении итоговой аттестации учащемуся отводится не более 10-</w:t>
      </w:r>
    </w:p>
    <w:p w:rsidR="00940C10" w:rsidRDefault="00A47795" w:rsidP="00045945">
      <w:pPr>
        <w:rPr>
          <w:sz w:val="28"/>
          <w:szCs w:val="28"/>
        </w:rPr>
      </w:pPr>
      <w:r>
        <w:rPr>
          <w:sz w:val="28"/>
          <w:szCs w:val="28"/>
        </w:rPr>
        <w:t>15 мин для устного сообщения по теме.  Читать текст пояснительной  записки</w:t>
      </w:r>
    </w:p>
    <w:p w:rsidR="00045945" w:rsidRDefault="00A47795" w:rsidP="00A47795">
      <w:pPr>
        <w:rPr>
          <w:sz w:val="28"/>
          <w:szCs w:val="28"/>
        </w:rPr>
      </w:pPr>
      <w:r>
        <w:rPr>
          <w:sz w:val="28"/>
          <w:szCs w:val="28"/>
        </w:rPr>
        <w:t>не    разрешается.     По    окончании    сообщения    члены     государственной аттестационной    комиссии    задают   учащемуся   вопросы,   относящиеся   к содержанию   работы   и   производственной   практики.</w:t>
      </w:r>
    </w:p>
    <w:p w:rsidR="00A47795" w:rsidRDefault="00A47795" w:rsidP="00A47795">
      <w:pPr>
        <w:rPr>
          <w:sz w:val="28"/>
          <w:szCs w:val="28"/>
        </w:rPr>
      </w:pPr>
      <w:r>
        <w:rPr>
          <w:sz w:val="28"/>
          <w:szCs w:val="28"/>
        </w:rPr>
        <w:t xml:space="preserve">         Итоговая аттестация считается не сданной, если по результатам письмен- ной экзаменационной работы,  а также  при  проверке  знаний  аттестационной комиссией установлено, что знания учащегося не </w:t>
      </w:r>
      <w:r w:rsidR="000C4DA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соответствуют</w:t>
      </w:r>
      <w:r w:rsidR="000C4DA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квалифика - ционной характеристике.</w:t>
      </w:r>
    </w:p>
    <w:p w:rsidR="000C4DAF" w:rsidRDefault="000C4DAF" w:rsidP="00A47795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Учащимся,  имеющим  по   производственному   обучению   и  не  менее  чем  по  75%   других   предметов   учебного  плана (в  том числе по основным специальным  предметам) итоговые  оценки «5»,  а  по  остальным  предметам </w:t>
      </w:r>
    </w:p>
    <w:p w:rsidR="00BF5B5D" w:rsidRDefault="000C4DAF" w:rsidP="000865E7">
      <w:pPr>
        <w:rPr>
          <w:sz w:val="28"/>
          <w:szCs w:val="28"/>
        </w:rPr>
      </w:pPr>
      <w:r>
        <w:rPr>
          <w:sz w:val="28"/>
          <w:szCs w:val="28"/>
        </w:rPr>
        <w:t>оценки «4» при примерном  поведении,  и  прошедшим  итоговую  аттестацию с   оценкой «5»,   выдается  диплом  с  отличием  с  присвоение  квалификации</w:t>
      </w:r>
    </w:p>
    <w:p w:rsidR="000C4DAF" w:rsidRDefault="000C4DAF" w:rsidP="000865E7">
      <w:pPr>
        <w:rPr>
          <w:sz w:val="28"/>
          <w:szCs w:val="28"/>
        </w:rPr>
      </w:pPr>
      <w:r>
        <w:rPr>
          <w:sz w:val="28"/>
          <w:szCs w:val="28"/>
        </w:rPr>
        <w:t>«Слесарь по ремонту автомобилей 4-го разряда».  Остальным учащимся  прис-</w:t>
      </w:r>
    </w:p>
    <w:p w:rsidR="000C4DAF" w:rsidRDefault="000C4DAF" w:rsidP="000865E7">
      <w:pPr>
        <w:rPr>
          <w:sz w:val="28"/>
          <w:szCs w:val="28"/>
        </w:rPr>
      </w:pPr>
      <w:r>
        <w:rPr>
          <w:sz w:val="28"/>
          <w:szCs w:val="28"/>
        </w:rPr>
        <w:t>ваивается квалификация «Слеса</w:t>
      </w:r>
      <w:r w:rsidR="00BB1813">
        <w:rPr>
          <w:sz w:val="28"/>
          <w:szCs w:val="28"/>
        </w:rPr>
        <w:t xml:space="preserve">рь по ремонту автомобилей 3 (2) -го  </w:t>
      </w:r>
      <w:r>
        <w:rPr>
          <w:sz w:val="28"/>
          <w:szCs w:val="28"/>
        </w:rPr>
        <w:t>разряда».</w:t>
      </w:r>
    </w:p>
    <w:p w:rsidR="000C4DAF" w:rsidRDefault="00BB181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Учащимся, не допущенным к итоговой аттестации  или  не  сдавшим  ее,</w:t>
      </w:r>
    </w:p>
    <w:p w:rsidR="00BB1813" w:rsidRDefault="00BB181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вместо  диплома выдается </w:t>
      </w:r>
      <w:r>
        <w:rPr>
          <w:i/>
          <w:sz w:val="28"/>
          <w:szCs w:val="28"/>
        </w:rPr>
        <w:t>академическая справка</w:t>
      </w:r>
      <w:r>
        <w:rPr>
          <w:sz w:val="28"/>
          <w:szCs w:val="28"/>
        </w:rPr>
        <w:t xml:space="preserve">  о  том,  что  они  обучались  в данном училище. Эти учащиеся имеют право пройти повторную итоговую аттестацию. Решение о сроке повторной аттестации выносит Государственная аттестационная комиссия.  После успешного прохождения повторной аттеста-</w:t>
      </w:r>
    </w:p>
    <w:p w:rsidR="00BB1813" w:rsidRDefault="00BB1813" w:rsidP="000865E7">
      <w:pPr>
        <w:rPr>
          <w:sz w:val="28"/>
          <w:szCs w:val="28"/>
        </w:rPr>
      </w:pPr>
      <w:r>
        <w:rPr>
          <w:sz w:val="28"/>
          <w:szCs w:val="28"/>
        </w:rPr>
        <w:t>ции академическая справка обменивается на диплом.</w:t>
      </w:r>
    </w:p>
    <w:p w:rsidR="00BB1813" w:rsidRDefault="00BB1813" w:rsidP="000865E7">
      <w:pPr>
        <w:rPr>
          <w:sz w:val="28"/>
          <w:szCs w:val="28"/>
        </w:rPr>
      </w:pPr>
    </w:p>
    <w:p w:rsidR="00BB1813" w:rsidRDefault="00BB1813" w:rsidP="000865E7">
      <w:pPr>
        <w:rPr>
          <w:sz w:val="28"/>
          <w:szCs w:val="28"/>
        </w:rPr>
      </w:pPr>
    </w:p>
    <w:p w:rsidR="00BB1813" w:rsidRDefault="00BB1813" w:rsidP="000865E7">
      <w:pPr>
        <w:rPr>
          <w:sz w:val="28"/>
          <w:szCs w:val="28"/>
        </w:rPr>
      </w:pPr>
    </w:p>
    <w:p w:rsidR="00BB1813" w:rsidRDefault="00BB1813" w:rsidP="000865E7">
      <w:pPr>
        <w:rPr>
          <w:sz w:val="28"/>
          <w:szCs w:val="28"/>
        </w:rPr>
      </w:pPr>
    </w:p>
    <w:p w:rsidR="00BB1813" w:rsidRDefault="00BB181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2848C3" w:rsidRDefault="002848C3" w:rsidP="000865E7">
      <w:pPr>
        <w:rPr>
          <w:sz w:val="28"/>
          <w:szCs w:val="28"/>
        </w:rPr>
      </w:pPr>
    </w:p>
    <w:p w:rsidR="00BB1813" w:rsidRDefault="00BB1813" w:rsidP="002848C3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1</w:t>
      </w:r>
    </w:p>
    <w:p w:rsidR="00BB1813" w:rsidRDefault="00BB1813" w:rsidP="000865E7">
      <w:pPr>
        <w:rPr>
          <w:sz w:val="28"/>
          <w:szCs w:val="28"/>
        </w:rPr>
      </w:pPr>
    </w:p>
    <w:p w:rsidR="00BB1813" w:rsidRDefault="00BB1813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4846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 КВАЛИФИКАЦИОННАЯ ХАРАКТЕРИСТИКА</w:t>
      </w:r>
    </w:p>
    <w:p w:rsidR="00C44846" w:rsidRDefault="00C44846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СЛЕСАРЯ ПО РЕМОНТУ АВТОМОБИЛЕЙ 3-го РАЗРЯДА</w:t>
      </w:r>
    </w:p>
    <w:p w:rsidR="00C44846" w:rsidRDefault="00C44846" w:rsidP="000865E7">
      <w:pPr>
        <w:rPr>
          <w:sz w:val="28"/>
          <w:szCs w:val="28"/>
        </w:rPr>
      </w:pPr>
    </w:p>
    <w:p w:rsidR="00C44846" w:rsidRDefault="00C44846" w:rsidP="000865E7">
      <w:pPr>
        <w:rPr>
          <w:sz w:val="28"/>
          <w:szCs w:val="28"/>
        </w:rPr>
      </w:pPr>
    </w:p>
    <w:p w:rsidR="00C44846" w:rsidRDefault="00C44846" w:rsidP="000865E7">
      <w:pPr>
        <w:rPr>
          <w:sz w:val="28"/>
          <w:szCs w:val="28"/>
        </w:rPr>
      </w:pPr>
      <w:r w:rsidRPr="00C44846">
        <w:rPr>
          <w:b/>
          <w:sz w:val="28"/>
          <w:szCs w:val="28"/>
        </w:rPr>
        <w:t>Должен знать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 устройство и назначение узлов, агрегатов и приборов средней</w:t>
      </w:r>
    </w:p>
    <w:p w:rsidR="00C44846" w:rsidRDefault="00C44846" w:rsidP="000865E7">
      <w:pPr>
        <w:rPr>
          <w:sz w:val="28"/>
          <w:szCs w:val="28"/>
        </w:rPr>
      </w:pPr>
      <w:r>
        <w:rPr>
          <w:sz w:val="28"/>
          <w:szCs w:val="28"/>
        </w:rPr>
        <w:t>сложности,   правила  сборки  автомобилей  и  мотоциклов,  ремонта  деталей, узлов,  агрегатов  и  приборов,  основные  приемы  разборки,  сборки, снятия и установки  приборов и агрегатов электрооборудования, ответственные регули-</w:t>
      </w:r>
    </w:p>
    <w:p w:rsidR="00C44846" w:rsidRDefault="00C44846" w:rsidP="000865E7">
      <w:pPr>
        <w:rPr>
          <w:sz w:val="28"/>
          <w:szCs w:val="28"/>
        </w:rPr>
      </w:pPr>
      <w:r>
        <w:rPr>
          <w:sz w:val="28"/>
          <w:szCs w:val="28"/>
        </w:rPr>
        <w:t>ровочные и  крепежные  работы,  типичные  неисправности  системы  электро-</w:t>
      </w:r>
    </w:p>
    <w:p w:rsidR="00C44846" w:rsidRDefault="00C44846" w:rsidP="000865E7">
      <w:pPr>
        <w:rPr>
          <w:sz w:val="28"/>
          <w:szCs w:val="28"/>
        </w:rPr>
      </w:pPr>
      <w:r>
        <w:rPr>
          <w:sz w:val="28"/>
          <w:szCs w:val="28"/>
        </w:rPr>
        <w:t>оборудования, способы их обнаружения и устранения, назначение и основные свойства материалов, применяемых при ремонте электрооборудования, основ-</w:t>
      </w:r>
    </w:p>
    <w:p w:rsidR="00C44846" w:rsidRDefault="00C44846" w:rsidP="000865E7">
      <w:pPr>
        <w:rPr>
          <w:sz w:val="28"/>
          <w:szCs w:val="28"/>
        </w:rPr>
      </w:pPr>
      <w:r>
        <w:rPr>
          <w:sz w:val="28"/>
          <w:szCs w:val="28"/>
        </w:rPr>
        <w:t xml:space="preserve">ные </w:t>
      </w:r>
      <w:r w:rsidR="00837F01">
        <w:rPr>
          <w:sz w:val="28"/>
          <w:szCs w:val="28"/>
        </w:rPr>
        <w:t xml:space="preserve">  </w:t>
      </w:r>
      <w:r>
        <w:rPr>
          <w:sz w:val="28"/>
          <w:szCs w:val="28"/>
        </w:rPr>
        <w:t>свойства</w:t>
      </w:r>
      <w:r w:rsidR="00837F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металлов, </w:t>
      </w:r>
      <w:r w:rsidR="00837F01">
        <w:rPr>
          <w:sz w:val="28"/>
          <w:szCs w:val="28"/>
        </w:rPr>
        <w:t xml:space="preserve"> назначение   термообработки   деталей,   устройство универсальных    и    специальных    приспособлений    и   средней   сложности контрольно – измерительных    инструментов,   допуски   и    посадки,   классы точности и параметры шероховатости (классы чистоты обработки).</w:t>
      </w:r>
    </w:p>
    <w:p w:rsidR="00FA465C" w:rsidRDefault="00FA465C" w:rsidP="000865E7">
      <w:pPr>
        <w:rPr>
          <w:b/>
          <w:sz w:val="28"/>
          <w:szCs w:val="28"/>
        </w:rPr>
      </w:pPr>
    </w:p>
    <w:p w:rsidR="00837F01" w:rsidRDefault="00837F01" w:rsidP="000865E7">
      <w:pPr>
        <w:rPr>
          <w:sz w:val="28"/>
          <w:szCs w:val="28"/>
        </w:rPr>
      </w:pPr>
      <w:r>
        <w:rPr>
          <w:b/>
          <w:sz w:val="28"/>
          <w:szCs w:val="28"/>
        </w:rPr>
        <w:t>Примеры работ:</w:t>
      </w:r>
    </w:p>
    <w:p w:rsidR="00837F01" w:rsidRDefault="00837F01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Автомобили </w:t>
      </w:r>
      <w:r w:rsidR="00837E9D">
        <w:rPr>
          <w:sz w:val="28"/>
          <w:szCs w:val="28"/>
        </w:rPr>
        <w:t xml:space="preserve"> </w:t>
      </w:r>
      <w:r>
        <w:rPr>
          <w:sz w:val="28"/>
          <w:szCs w:val="28"/>
        </w:rPr>
        <w:t>легковые, грузовые</w:t>
      </w:r>
      <w:r w:rsidR="00837E9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837E9D">
        <w:rPr>
          <w:sz w:val="28"/>
          <w:szCs w:val="28"/>
        </w:rPr>
        <w:t xml:space="preserve">и  автобусы  всех  марок  и  типов – </w:t>
      </w:r>
    </w:p>
    <w:p w:rsidR="00837E9D" w:rsidRDefault="00837E9D" w:rsidP="00837E9D">
      <w:pPr>
        <w:ind w:left="1065"/>
        <w:rPr>
          <w:sz w:val="28"/>
          <w:szCs w:val="28"/>
        </w:rPr>
      </w:pPr>
      <w:r>
        <w:rPr>
          <w:sz w:val="28"/>
          <w:szCs w:val="28"/>
        </w:rPr>
        <w:t>снятие   и   установка   бензобаков,   картеров,   радиаторов,   педалей тормоза,  глушителей,  замена  рессор.</w:t>
      </w:r>
    </w:p>
    <w:p w:rsidR="00837E9D" w:rsidRDefault="00837E9D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Валы карданные, цапфы тормозных барабанов - подгонка при сборке.</w:t>
      </w:r>
    </w:p>
    <w:p w:rsidR="00837E9D" w:rsidRDefault="00837E9D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Вентиляторы – разборка, ремонт, сборка.</w:t>
      </w:r>
    </w:p>
    <w:p w:rsidR="00837E9D" w:rsidRDefault="00837E9D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Головки     блоков     цилиндров,     шарниры     карданов  –  проверка, крепление.</w:t>
      </w:r>
    </w:p>
    <w:p w:rsidR="00837E9D" w:rsidRDefault="00837E9D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Головки   цилиндров   самосвального   механизма  –  снятие,   ремонт, установка.</w:t>
      </w:r>
    </w:p>
    <w:p w:rsidR="00837E9D" w:rsidRDefault="00837E9D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>Двигатели всех типов</w:t>
      </w:r>
      <w:r w:rsidR="00941BB0">
        <w:rPr>
          <w:sz w:val="28"/>
          <w:szCs w:val="28"/>
        </w:rPr>
        <w:t>, задние  и  передние  мосты,  коробки   передач (кроме автоматических), сцепления, валы карданные – разборка.</w:t>
      </w:r>
    </w:p>
    <w:p w:rsidR="00941BB0" w:rsidRDefault="00941BB0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Контакты – пайка.</w:t>
      </w:r>
    </w:p>
    <w:p w:rsidR="00941BB0" w:rsidRDefault="00941BB0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Крылья легковых автомобилей – снятие и установка.</w:t>
      </w:r>
    </w:p>
    <w:p w:rsidR="00941BB0" w:rsidRDefault="00941BB0" w:rsidP="00837E9D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Насосы водяные и  масляные, вентиляторы, компрессоры – разборка,</w:t>
      </w:r>
    </w:p>
    <w:p w:rsidR="00941BB0" w:rsidRDefault="00941BB0" w:rsidP="00941BB0">
      <w:pPr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 ремонт, сборка.</w:t>
      </w:r>
    </w:p>
    <w:p w:rsidR="00941BB0" w:rsidRDefault="00941BB0" w:rsidP="00941BB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Обмотки изоляционные приборов и агрегатов электрооборудования -</w:t>
      </w:r>
    </w:p>
    <w:p w:rsidR="00941BB0" w:rsidRDefault="00941BB0" w:rsidP="00941BB0">
      <w:pPr>
        <w:ind w:left="1065"/>
        <w:rPr>
          <w:sz w:val="28"/>
          <w:szCs w:val="28"/>
        </w:rPr>
      </w:pPr>
      <w:r>
        <w:rPr>
          <w:sz w:val="28"/>
          <w:szCs w:val="28"/>
        </w:rPr>
        <w:t xml:space="preserve"> пропитка, сушка.</w:t>
      </w:r>
    </w:p>
    <w:p w:rsidR="00941BB0" w:rsidRDefault="00941BB0" w:rsidP="00941BB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Реле – регуляторы, распределители зажигания – разборка.</w:t>
      </w:r>
    </w:p>
    <w:p w:rsidR="00941BB0" w:rsidRDefault="00941BB0" w:rsidP="00941BB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D2C44">
        <w:rPr>
          <w:sz w:val="28"/>
          <w:szCs w:val="28"/>
        </w:rPr>
        <w:t>Седла клапанов – обработка  шарошкой, притирка.</w:t>
      </w:r>
    </w:p>
    <w:p w:rsidR="00ED2C44" w:rsidRDefault="00ED2C44" w:rsidP="00941BB0">
      <w:pPr>
        <w:numPr>
          <w:ilvl w:val="0"/>
          <w:numId w:val="15"/>
        </w:numPr>
        <w:rPr>
          <w:sz w:val="28"/>
          <w:szCs w:val="28"/>
        </w:rPr>
      </w:pPr>
      <w:r>
        <w:rPr>
          <w:sz w:val="28"/>
          <w:szCs w:val="28"/>
        </w:rPr>
        <w:t xml:space="preserve"> Фары, замки зажигания, сигналы – разборка, ремонт, сборка.</w:t>
      </w: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2848C3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КВАЛИФИКАЦИОННАЯ ХАРАКТЕРИСТИКА</w:t>
      </w:r>
    </w:p>
    <w:p w:rsidR="00837E9D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 xml:space="preserve">              СЛЕСАРЯ ПО РЕМОНТУ АВТОМОБИЛЕЙ 4-го РАЗРЯД</w:t>
      </w: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</w:p>
    <w:p w:rsidR="00ED2C44" w:rsidRDefault="00ED2C44" w:rsidP="00ED2C44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Должен знать: </w:t>
      </w:r>
      <w:r>
        <w:rPr>
          <w:sz w:val="28"/>
          <w:szCs w:val="28"/>
        </w:rPr>
        <w:t xml:space="preserve"> устройство и назначение  дизельных и специальных грузовых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>автомобилей и автобусов, электрические  и  монтажные  схемы  автомобилей,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>технические условия на сборку, ремонт и регулировку агрегатов, узлов и при-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>боров, методы выявления и способы  устранения  сложных  дефектов, обнару-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>женных в процессе испытаний,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технические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условия 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испытания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 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>сдачу</w:t>
      </w:r>
    </w:p>
    <w:p w:rsidR="00ED2C44" w:rsidRDefault="00ED2C44" w:rsidP="00ED2C44">
      <w:pPr>
        <w:rPr>
          <w:sz w:val="28"/>
          <w:szCs w:val="28"/>
        </w:rPr>
      </w:pPr>
      <w:r>
        <w:rPr>
          <w:sz w:val="28"/>
          <w:szCs w:val="28"/>
        </w:rPr>
        <w:t>агрегатов и  узлов, назначение и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правила 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применения 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сложных </w:t>
      </w:r>
      <w:r w:rsidR="00FA465C">
        <w:rPr>
          <w:sz w:val="28"/>
          <w:szCs w:val="28"/>
        </w:rPr>
        <w:t xml:space="preserve"> </w:t>
      </w:r>
      <w:r>
        <w:rPr>
          <w:sz w:val="28"/>
          <w:szCs w:val="28"/>
        </w:rPr>
        <w:t>испытатель</w:t>
      </w:r>
      <w:r w:rsidR="00FA465C">
        <w:rPr>
          <w:sz w:val="28"/>
          <w:szCs w:val="28"/>
        </w:rPr>
        <w:t xml:space="preserve"> - </w:t>
      </w:r>
      <w:r>
        <w:rPr>
          <w:sz w:val="28"/>
          <w:szCs w:val="28"/>
        </w:rPr>
        <w:t xml:space="preserve">ных </w:t>
      </w:r>
      <w:r w:rsidR="00FA465C">
        <w:rPr>
          <w:sz w:val="28"/>
          <w:szCs w:val="28"/>
        </w:rPr>
        <w:t xml:space="preserve">  установок,  устройство,  назначение  и  правила   применения   сложного контрольно-измерительного инструмента, конструкцию универсальных и спе-</w:t>
      </w:r>
    </w:p>
    <w:p w:rsidR="00FA465C" w:rsidRDefault="00FA465C" w:rsidP="00ED2C44">
      <w:pPr>
        <w:rPr>
          <w:sz w:val="28"/>
          <w:szCs w:val="28"/>
        </w:rPr>
      </w:pPr>
      <w:r>
        <w:rPr>
          <w:sz w:val="28"/>
          <w:szCs w:val="28"/>
        </w:rPr>
        <w:t>циальных  приспособлений,  периодичность и объемы технического обслужи-</w:t>
      </w:r>
    </w:p>
    <w:p w:rsidR="00FA465C" w:rsidRDefault="00FA465C" w:rsidP="00ED2C44">
      <w:pPr>
        <w:rPr>
          <w:sz w:val="28"/>
          <w:szCs w:val="28"/>
        </w:rPr>
      </w:pPr>
      <w:r>
        <w:rPr>
          <w:sz w:val="28"/>
          <w:szCs w:val="28"/>
        </w:rPr>
        <w:t xml:space="preserve">вания   электрооборудования   и   основных  узлов  и  агрегатов  автомобилей, систему допусков и посадок, классов точности  и  параметров  шероховатости </w:t>
      </w:r>
    </w:p>
    <w:p w:rsidR="00ED2C44" w:rsidRDefault="00FA465C" w:rsidP="00ED2C44">
      <w:pPr>
        <w:rPr>
          <w:sz w:val="28"/>
          <w:szCs w:val="28"/>
        </w:rPr>
      </w:pPr>
      <w:r>
        <w:rPr>
          <w:sz w:val="28"/>
          <w:szCs w:val="28"/>
        </w:rPr>
        <w:t>(классов чистоты обработки).</w:t>
      </w:r>
    </w:p>
    <w:p w:rsidR="00FA465C" w:rsidRDefault="00FA465C" w:rsidP="00ED2C44">
      <w:pPr>
        <w:rPr>
          <w:sz w:val="28"/>
          <w:szCs w:val="28"/>
        </w:rPr>
      </w:pPr>
    </w:p>
    <w:p w:rsidR="00FA465C" w:rsidRDefault="00FA465C" w:rsidP="00ED2C44">
      <w:pPr>
        <w:rPr>
          <w:b/>
          <w:sz w:val="28"/>
          <w:szCs w:val="28"/>
        </w:rPr>
      </w:pPr>
      <w:r>
        <w:rPr>
          <w:b/>
          <w:sz w:val="28"/>
          <w:szCs w:val="28"/>
        </w:rPr>
        <w:t>Примеры работ:</w:t>
      </w:r>
    </w:p>
    <w:p w:rsidR="00FA465C" w:rsidRDefault="00FA465C" w:rsidP="00ED2C44">
      <w:pPr>
        <w:rPr>
          <w:sz w:val="28"/>
          <w:szCs w:val="28"/>
        </w:rPr>
      </w:pPr>
      <w:r w:rsidRPr="00FA465C">
        <w:rPr>
          <w:sz w:val="28"/>
          <w:szCs w:val="28"/>
        </w:rPr>
        <w:t xml:space="preserve">          1.   Блоки </w:t>
      </w:r>
      <w:r w:rsidR="00992F42">
        <w:rPr>
          <w:sz w:val="28"/>
          <w:szCs w:val="28"/>
        </w:rPr>
        <w:t xml:space="preserve">  </w:t>
      </w:r>
      <w:r w:rsidRPr="00FA465C">
        <w:rPr>
          <w:sz w:val="28"/>
          <w:szCs w:val="28"/>
        </w:rPr>
        <w:t>цилиндров</w:t>
      </w:r>
      <w:r w:rsidR="00992F42">
        <w:rPr>
          <w:sz w:val="28"/>
          <w:szCs w:val="28"/>
        </w:rPr>
        <w:t xml:space="preserve"> </w:t>
      </w:r>
      <w:r w:rsidRPr="00FA465C">
        <w:rPr>
          <w:sz w:val="28"/>
          <w:szCs w:val="28"/>
        </w:rPr>
        <w:t xml:space="preserve"> двигателей</w:t>
      </w:r>
      <w:r w:rsidR="00992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– </w:t>
      </w:r>
      <w:r w:rsidR="00992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ремонт </w:t>
      </w:r>
      <w:r w:rsidR="00992F42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="00992F4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сборка</w:t>
      </w:r>
      <w:r w:rsidR="00992F42">
        <w:rPr>
          <w:sz w:val="28"/>
          <w:szCs w:val="28"/>
        </w:rPr>
        <w:t xml:space="preserve">  с  кривошипно –    </w:t>
      </w:r>
    </w:p>
    <w:p w:rsidR="00992F42" w:rsidRDefault="00992F42" w:rsidP="00992F42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         шатунным механизмом.</w:t>
      </w:r>
    </w:p>
    <w:p w:rsidR="00FC5375" w:rsidRDefault="00992F42" w:rsidP="00FC5375">
      <w:pPr>
        <w:numPr>
          <w:ilvl w:val="0"/>
          <w:numId w:val="3"/>
        </w:numPr>
        <w:tabs>
          <w:tab w:val="clear" w:pos="22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Валы распределительные – установка в блок.</w:t>
      </w:r>
    </w:p>
    <w:p w:rsidR="00FC5375" w:rsidRDefault="00FC5375" w:rsidP="00FC5375">
      <w:pPr>
        <w:numPr>
          <w:ilvl w:val="0"/>
          <w:numId w:val="3"/>
        </w:numPr>
        <w:tabs>
          <w:tab w:val="clear" w:pos="2250"/>
        </w:tabs>
        <w:ind w:left="108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92F42">
        <w:rPr>
          <w:sz w:val="28"/>
          <w:szCs w:val="28"/>
        </w:rPr>
        <w:t>Генераторы, стартеры, спидометры – разборка.</w:t>
      </w:r>
    </w:p>
    <w:p w:rsidR="00FC5375" w:rsidRDefault="00FC5375" w:rsidP="00FC5375">
      <w:pPr>
        <w:ind w:left="720"/>
        <w:rPr>
          <w:sz w:val="28"/>
          <w:szCs w:val="28"/>
        </w:rPr>
      </w:pPr>
      <w:r>
        <w:rPr>
          <w:sz w:val="28"/>
          <w:szCs w:val="28"/>
        </w:rPr>
        <w:t>4.    Г</w:t>
      </w:r>
      <w:r w:rsidR="00992F42">
        <w:rPr>
          <w:sz w:val="28"/>
          <w:szCs w:val="28"/>
        </w:rPr>
        <w:t>идроподъемники самосвального механизма –</w:t>
      </w:r>
      <w:r>
        <w:rPr>
          <w:sz w:val="28"/>
          <w:szCs w:val="28"/>
        </w:rPr>
        <w:t xml:space="preserve"> испытания.    </w:t>
      </w:r>
    </w:p>
    <w:p w:rsidR="00992F42" w:rsidRDefault="00FC5375" w:rsidP="00FC5375">
      <w:pPr>
        <w:rPr>
          <w:sz w:val="28"/>
          <w:szCs w:val="28"/>
        </w:rPr>
      </w:pPr>
      <w:r>
        <w:rPr>
          <w:sz w:val="28"/>
          <w:szCs w:val="28"/>
        </w:rPr>
        <w:t xml:space="preserve">           5.   </w:t>
      </w:r>
      <w:r w:rsidR="00992F42">
        <w:rPr>
          <w:sz w:val="28"/>
          <w:szCs w:val="28"/>
        </w:rPr>
        <w:t>Гидротрансформаторы – осмотр, разборка.</w:t>
      </w:r>
    </w:p>
    <w:p w:rsidR="00992F42" w:rsidRDefault="00FC5375" w:rsidP="00FC5375">
      <w:pPr>
        <w:rPr>
          <w:sz w:val="28"/>
          <w:szCs w:val="28"/>
        </w:rPr>
      </w:pPr>
      <w:r>
        <w:rPr>
          <w:sz w:val="28"/>
          <w:szCs w:val="28"/>
        </w:rPr>
        <w:t xml:space="preserve">           6.   Головки блока  цилиндров дизельного двигателя – сборка, ремонт</w:t>
      </w:r>
    </w:p>
    <w:p w:rsidR="00FC5375" w:rsidRDefault="00FC5375" w:rsidP="00FC5375">
      <w:pPr>
        <w:ind w:left="720"/>
        <w:rPr>
          <w:sz w:val="28"/>
          <w:szCs w:val="28"/>
        </w:rPr>
      </w:pPr>
      <w:r>
        <w:rPr>
          <w:sz w:val="28"/>
          <w:szCs w:val="28"/>
        </w:rPr>
        <w:t xml:space="preserve">       испытание на герметичность, установка и  крепление.</w:t>
      </w:r>
    </w:p>
    <w:p w:rsidR="00FC5375" w:rsidRDefault="00FC5375" w:rsidP="00FC537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Двигатели всех типов – ремонт, сборка.</w:t>
      </w:r>
    </w:p>
    <w:p w:rsidR="00FC5375" w:rsidRDefault="008D5946" w:rsidP="00FC537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>Колеса передние – регулировка угла сходимости.</w:t>
      </w:r>
    </w:p>
    <w:p w:rsidR="008D5946" w:rsidRDefault="008D5946" w:rsidP="00FC5375">
      <w:pPr>
        <w:numPr>
          <w:ilvl w:val="0"/>
          <w:numId w:val="16"/>
        </w:numPr>
        <w:rPr>
          <w:sz w:val="28"/>
          <w:szCs w:val="28"/>
        </w:rPr>
      </w:pPr>
      <w:r>
        <w:rPr>
          <w:sz w:val="28"/>
          <w:szCs w:val="28"/>
        </w:rPr>
        <w:t xml:space="preserve">Колодки тормозных барабанов, амортизаторы, дифференциалы – </w:t>
      </w:r>
    </w:p>
    <w:p w:rsidR="008D5946" w:rsidRDefault="008D5946" w:rsidP="008D5946">
      <w:pPr>
        <w:ind w:left="1215"/>
        <w:rPr>
          <w:sz w:val="28"/>
          <w:szCs w:val="28"/>
        </w:rPr>
      </w:pPr>
      <w:r>
        <w:rPr>
          <w:sz w:val="28"/>
          <w:szCs w:val="28"/>
        </w:rPr>
        <w:t>ремонт,  и сборка.</w:t>
      </w:r>
    </w:p>
    <w:p w:rsidR="008D5946" w:rsidRDefault="008D5946" w:rsidP="008D5946">
      <w:pPr>
        <w:rPr>
          <w:sz w:val="28"/>
          <w:szCs w:val="28"/>
        </w:rPr>
      </w:pPr>
      <w:r>
        <w:rPr>
          <w:sz w:val="28"/>
          <w:szCs w:val="28"/>
        </w:rPr>
        <w:t xml:space="preserve">           10. Компрессоры, краны тормозные – разборка, ремонт, сборка, испыта-</w:t>
      </w:r>
    </w:p>
    <w:p w:rsidR="008D5946" w:rsidRDefault="008D5946" w:rsidP="008D594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ния.</w:t>
      </w:r>
    </w:p>
    <w:p w:rsidR="008D5946" w:rsidRDefault="008D5946" w:rsidP="008D5946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Коробки передач автоматические – разборка.</w:t>
      </w:r>
    </w:p>
    <w:p w:rsidR="008D5946" w:rsidRDefault="008D5946" w:rsidP="008D5946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Коробки передач механические – сборка, испытания на стенде.</w:t>
      </w:r>
    </w:p>
    <w:p w:rsidR="008D5946" w:rsidRDefault="008D5946" w:rsidP="008D5946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Кузова автомобилей – самосвалов, механизмы самосвальные –              установка, регулировка подъема и опускания.</w:t>
      </w:r>
    </w:p>
    <w:p w:rsidR="008D5946" w:rsidRDefault="008D5946" w:rsidP="008D5946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Мосты передние и задние, сцепления, валы карданные – ремонт, сборка и регулировка.</w:t>
      </w:r>
    </w:p>
    <w:p w:rsidR="008D5946" w:rsidRDefault="008D5946" w:rsidP="008D5946">
      <w:pPr>
        <w:numPr>
          <w:ilvl w:val="0"/>
          <w:numId w:val="17"/>
        </w:numPr>
        <w:rPr>
          <w:sz w:val="28"/>
          <w:szCs w:val="28"/>
        </w:rPr>
      </w:pPr>
      <w:r>
        <w:rPr>
          <w:sz w:val="28"/>
          <w:szCs w:val="28"/>
        </w:rPr>
        <w:t xml:space="preserve"> Оси передние – проверка и правка под прессом в холодном состоя-</w:t>
      </w:r>
    </w:p>
    <w:p w:rsidR="008D5946" w:rsidRDefault="008D5946" w:rsidP="008D5946">
      <w:pPr>
        <w:ind w:left="1155"/>
        <w:rPr>
          <w:sz w:val="28"/>
          <w:szCs w:val="28"/>
        </w:rPr>
      </w:pPr>
      <w:r>
        <w:rPr>
          <w:sz w:val="28"/>
          <w:szCs w:val="28"/>
        </w:rPr>
        <w:t>нии.</w:t>
      </w:r>
    </w:p>
    <w:p w:rsidR="008D5946" w:rsidRDefault="008D5946" w:rsidP="002848C3">
      <w:pPr>
        <w:ind w:left="900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1640BF">
        <w:rPr>
          <w:sz w:val="28"/>
          <w:szCs w:val="28"/>
        </w:rPr>
        <w:t xml:space="preserve">Подшипники коренные – замена </w:t>
      </w:r>
      <w:r w:rsidR="002848C3">
        <w:rPr>
          <w:sz w:val="28"/>
          <w:szCs w:val="28"/>
        </w:rPr>
        <w:t>вкладышей, шабрение, регулиров</w:t>
      </w:r>
      <w:r w:rsidR="001640BF">
        <w:rPr>
          <w:sz w:val="28"/>
          <w:szCs w:val="28"/>
        </w:rPr>
        <w:t>ка.</w:t>
      </w:r>
    </w:p>
    <w:p w:rsidR="002848C3" w:rsidRDefault="00C93E5A" w:rsidP="001640BF">
      <w:pPr>
        <w:ind w:left="795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C93E5A" w:rsidRDefault="00C93E5A" w:rsidP="002848C3">
      <w:pPr>
        <w:ind w:left="795"/>
        <w:jc w:val="right"/>
        <w:rPr>
          <w:sz w:val="28"/>
          <w:szCs w:val="28"/>
        </w:rPr>
      </w:pPr>
      <w:r>
        <w:rPr>
          <w:sz w:val="28"/>
          <w:szCs w:val="28"/>
        </w:rPr>
        <w:t>Продолжение приложения № 2</w:t>
      </w:r>
    </w:p>
    <w:p w:rsidR="00C93E5A" w:rsidRDefault="00C93E5A" w:rsidP="001640BF">
      <w:pPr>
        <w:ind w:left="795"/>
        <w:rPr>
          <w:sz w:val="28"/>
          <w:szCs w:val="28"/>
        </w:rPr>
      </w:pPr>
    </w:p>
    <w:p w:rsidR="001640BF" w:rsidRDefault="001640BF" w:rsidP="001640BF">
      <w:pPr>
        <w:ind w:left="795"/>
        <w:rPr>
          <w:sz w:val="28"/>
          <w:szCs w:val="28"/>
        </w:rPr>
      </w:pPr>
      <w:r>
        <w:rPr>
          <w:sz w:val="28"/>
          <w:szCs w:val="28"/>
        </w:rPr>
        <w:t>17. Поршни - подбор по цилиндрам, сборка с  шатунами,  смена  порш –</w:t>
      </w:r>
    </w:p>
    <w:p w:rsidR="001640BF" w:rsidRDefault="001640BF" w:rsidP="001640BF">
      <w:pPr>
        <w:ind w:left="1155"/>
        <w:rPr>
          <w:sz w:val="28"/>
          <w:szCs w:val="28"/>
        </w:rPr>
      </w:pPr>
      <w:r>
        <w:rPr>
          <w:sz w:val="28"/>
          <w:szCs w:val="28"/>
        </w:rPr>
        <w:t xml:space="preserve"> невых колец.</w:t>
      </w:r>
    </w:p>
    <w:p w:rsidR="001640BF" w:rsidRDefault="001640BF" w:rsidP="001640BF">
      <w:pPr>
        <w:rPr>
          <w:sz w:val="28"/>
          <w:szCs w:val="28"/>
        </w:rPr>
      </w:pPr>
      <w:r>
        <w:rPr>
          <w:sz w:val="28"/>
          <w:szCs w:val="28"/>
        </w:rPr>
        <w:t xml:space="preserve">           18. Приборы  и  агрегаты  электрооборудования  сложные – проверка  и</w:t>
      </w:r>
    </w:p>
    <w:p w:rsidR="001640BF" w:rsidRDefault="001640BF" w:rsidP="001640B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регулировка при техническом обслуживании.</w:t>
      </w:r>
    </w:p>
    <w:p w:rsidR="001640BF" w:rsidRDefault="001640BF" w:rsidP="00992F42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19. Редукторы, дифференциалы - ремонт, сборка, испытание и        </w:t>
      </w:r>
    </w:p>
    <w:p w:rsidR="001640BF" w:rsidRDefault="001640BF" w:rsidP="00992F42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 установка в картер заднего моста.</w:t>
      </w:r>
    </w:p>
    <w:p w:rsidR="00992F42" w:rsidRDefault="001640BF" w:rsidP="00992F42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C93E5A">
        <w:rPr>
          <w:sz w:val="28"/>
          <w:szCs w:val="28"/>
        </w:rPr>
        <w:t xml:space="preserve">Реле – регуляторы, распределители зажигания – ремонт, сборка,   </w:t>
      </w:r>
    </w:p>
    <w:p w:rsidR="00C93E5A" w:rsidRDefault="00C93E5A" w:rsidP="00992F42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 установка, регулировка.</w:t>
      </w:r>
    </w:p>
    <w:p w:rsidR="00C93E5A" w:rsidRDefault="00C93E5A" w:rsidP="00992F42">
      <w:pPr>
        <w:ind w:left="780"/>
        <w:rPr>
          <w:sz w:val="28"/>
          <w:szCs w:val="28"/>
        </w:rPr>
      </w:pPr>
      <w:r>
        <w:rPr>
          <w:sz w:val="28"/>
          <w:szCs w:val="28"/>
        </w:rPr>
        <w:t>21. Сальники коленчатых валов, ступицы сцепления, пальцы шаровые</w:t>
      </w:r>
    </w:p>
    <w:p w:rsidR="00C93E5A" w:rsidRPr="00FA465C" w:rsidRDefault="00C93E5A" w:rsidP="00992F42">
      <w:pPr>
        <w:ind w:left="780"/>
        <w:rPr>
          <w:sz w:val="28"/>
          <w:szCs w:val="28"/>
        </w:rPr>
      </w:pPr>
      <w:r>
        <w:rPr>
          <w:sz w:val="28"/>
          <w:szCs w:val="28"/>
        </w:rPr>
        <w:t xml:space="preserve">      рулевых тяг, поворотные кулачки – замена.</w:t>
      </w:r>
      <w:bookmarkStart w:id="0" w:name="_GoBack"/>
      <w:bookmarkEnd w:id="0"/>
    </w:p>
    <w:sectPr w:rsidR="00C93E5A" w:rsidRPr="00FA465C" w:rsidSect="000A53C0">
      <w:pgSz w:w="11906" w:h="16838"/>
      <w:pgMar w:top="1134" w:right="74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RUCK NOVEMBRE GRUPPE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A7073"/>
    <w:multiLevelType w:val="hybridMultilevel"/>
    <w:tmpl w:val="E58239F4"/>
    <w:lvl w:ilvl="0" w:tplc="D9180BDA">
      <w:start w:val="1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1">
    <w:nsid w:val="09867CF3"/>
    <w:multiLevelType w:val="hybridMultilevel"/>
    <w:tmpl w:val="0F20A1B2"/>
    <w:lvl w:ilvl="0" w:tplc="372CFE28">
      <w:start w:val="1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320"/>
        </w:tabs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040"/>
        </w:tabs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80"/>
        </w:tabs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00"/>
        </w:tabs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640"/>
        </w:tabs>
        <w:ind w:left="8640" w:hanging="180"/>
      </w:pPr>
    </w:lvl>
  </w:abstractNum>
  <w:abstractNum w:abstractNumId="2">
    <w:nsid w:val="0D94215F"/>
    <w:multiLevelType w:val="hybridMultilevel"/>
    <w:tmpl w:val="39F4AF96"/>
    <w:lvl w:ilvl="0" w:tplc="9E32757A">
      <w:start w:val="1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15F293C"/>
    <w:multiLevelType w:val="multilevel"/>
    <w:tmpl w:val="B2AE446A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00"/>
        </w:tabs>
        <w:ind w:left="1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60"/>
        </w:tabs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220"/>
        </w:tabs>
        <w:ind w:left="2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80"/>
        </w:tabs>
        <w:ind w:left="2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940"/>
        </w:tabs>
        <w:ind w:left="2940" w:hanging="2160"/>
      </w:pPr>
      <w:rPr>
        <w:rFonts w:hint="default"/>
      </w:rPr>
    </w:lvl>
  </w:abstractNum>
  <w:abstractNum w:abstractNumId="4">
    <w:nsid w:val="12115B53"/>
    <w:multiLevelType w:val="hybridMultilevel"/>
    <w:tmpl w:val="E784446E"/>
    <w:lvl w:ilvl="0" w:tplc="9E2EB55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12D1142D"/>
    <w:multiLevelType w:val="multilevel"/>
    <w:tmpl w:val="5DB692E2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845"/>
        </w:tabs>
        <w:ind w:left="18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970"/>
        </w:tabs>
        <w:ind w:left="29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455"/>
        </w:tabs>
        <w:ind w:left="44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065"/>
        </w:tabs>
        <w:ind w:left="70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550"/>
        </w:tabs>
        <w:ind w:left="85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675"/>
        </w:tabs>
        <w:ind w:left="96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1160"/>
        </w:tabs>
        <w:ind w:left="11160" w:hanging="2160"/>
      </w:pPr>
      <w:rPr>
        <w:rFonts w:hint="default"/>
      </w:rPr>
    </w:lvl>
  </w:abstractNum>
  <w:abstractNum w:abstractNumId="6">
    <w:nsid w:val="32E6585F"/>
    <w:multiLevelType w:val="hybridMultilevel"/>
    <w:tmpl w:val="12081E28"/>
    <w:lvl w:ilvl="0" w:tplc="4850A2D4">
      <w:start w:val="3"/>
      <w:numFmt w:val="decimal"/>
      <w:lvlText w:val="%1.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7">
    <w:nsid w:val="3A5F0921"/>
    <w:multiLevelType w:val="hybridMultilevel"/>
    <w:tmpl w:val="91C00042"/>
    <w:lvl w:ilvl="0" w:tplc="BCD4AF74">
      <w:start w:val="3"/>
      <w:numFmt w:val="decimal"/>
      <w:lvlText w:val="%1"/>
      <w:lvlJc w:val="left"/>
      <w:pPr>
        <w:tabs>
          <w:tab w:val="num" w:pos="2250"/>
        </w:tabs>
        <w:ind w:left="22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70"/>
        </w:tabs>
        <w:ind w:left="29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90"/>
        </w:tabs>
        <w:ind w:left="36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410"/>
        </w:tabs>
        <w:ind w:left="44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130"/>
        </w:tabs>
        <w:ind w:left="51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850"/>
        </w:tabs>
        <w:ind w:left="58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70"/>
        </w:tabs>
        <w:ind w:left="65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90"/>
        </w:tabs>
        <w:ind w:left="72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010"/>
        </w:tabs>
        <w:ind w:left="8010" w:hanging="180"/>
      </w:pPr>
    </w:lvl>
  </w:abstractNum>
  <w:abstractNum w:abstractNumId="8">
    <w:nsid w:val="422E301A"/>
    <w:multiLevelType w:val="multilevel"/>
    <w:tmpl w:val="102CE95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50"/>
        </w:tabs>
        <w:ind w:left="28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275"/>
        </w:tabs>
        <w:ind w:left="427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40"/>
        </w:tabs>
        <w:ind w:left="5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65"/>
        </w:tabs>
        <w:ind w:left="67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190"/>
        </w:tabs>
        <w:ind w:left="81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55"/>
        </w:tabs>
        <w:ind w:left="925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680"/>
        </w:tabs>
        <w:ind w:left="10680" w:hanging="2160"/>
      </w:pPr>
      <w:rPr>
        <w:rFonts w:hint="default"/>
      </w:rPr>
    </w:lvl>
  </w:abstractNum>
  <w:abstractNum w:abstractNumId="9">
    <w:nsid w:val="4C8D79FC"/>
    <w:multiLevelType w:val="multilevel"/>
    <w:tmpl w:val="FDE26C4C"/>
    <w:lvl w:ilvl="0">
      <w:start w:val="3"/>
      <w:numFmt w:val="decimal"/>
      <w:lvlText w:val="%1.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130"/>
        </w:tabs>
        <w:ind w:left="1130" w:hanging="99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270"/>
        </w:tabs>
        <w:ind w:left="1270" w:hanging="990"/>
      </w:pPr>
      <w:rPr>
        <w:rFonts w:hint="default"/>
      </w:rPr>
    </w:lvl>
    <w:lvl w:ilvl="3">
      <w:start w:val="3"/>
      <w:numFmt w:val="decimal"/>
      <w:lvlText w:val="%1.%2.%3.%4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0"/>
        </w:tabs>
        <w:ind w:left="1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0"/>
        </w:tabs>
        <w:ind w:left="2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80"/>
        </w:tabs>
        <w:ind w:left="2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80"/>
        </w:tabs>
        <w:ind w:left="3280" w:hanging="2160"/>
      </w:pPr>
      <w:rPr>
        <w:rFonts w:hint="default"/>
      </w:rPr>
    </w:lvl>
  </w:abstractNum>
  <w:abstractNum w:abstractNumId="10">
    <w:nsid w:val="4F4D068C"/>
    <w:multiLevelType w:val="multilevel"/>
    <w:tmpl w:val="D04473C4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055"/>
        </w:tabs>
        <w:ind w:left="20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90"/>
        </w:tabs>
        <w:ind w:left="33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085"/>
        </w:tabs>
        <w:ind w:left="50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420"/>
        </w:tabs>
        <w:ind w:left="64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115"/>
        </w:tabs>
        <w:ind w:left="8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810"/>
        </w:tabs>
        <w:ind w:left="98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45"/>
        </w:tabs>
        <w:ind w:left="111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2160"/>
      </w:pPr>
      <w:rPr>
        <w:rFonts w:hint="default"/>
      </w:rPr>
    </w:lvl>
  </w:abstractNum>
  <w:abstractNum w:abstractNumId="11">
    <w:nsid w:val="55642785"/>
    <w:multiLevelType w:val="multilevel"/>
    <w:tmpl w:val="880CB504"/>
    <w:lvl w:ilvl="0">
      <w:start w:val="3"/>
      <w:numFmt w:val="decimal"/>
      <w:lvlText w:val="%1."/>
      <w:lvlJc w:val="left"/>
      <w:pPr>
        <w:tabs>
          <w:tab w:val="num" w:pos="765"/>
        </w:tabs>
        <w:ind w:left="765" w:hanging="76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70"/>
        </w:tabs>
        <w:ind w:left="1470" w:hanging="76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75"/>
        </w:tabs>
        <w:ind w:left="2175" w:hanging="76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2">
    <w:nsid w:val="5CF44BE5"/>
    <w:multiLevelType w:val="multilevel"/>
    <w:tmpl w:val="A31C172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552"/>
        </w:tabs>
        <w:ind w:left="35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328"/>
        </w:tabs>
        <w:ind w:left="532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744"/>
        </w:tabs>
        <w:ind w:left="67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520"/>
        </w:tabs>
        <w:ind w:left="85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936"/>
        </w:tabs>
        <w:ind w:left="99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712"/>
        </w:tabs>
        <w:ind w:left="1171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488"/>
        </w:tabs>
        <w:ind w:left="13488" w:hanging="2160"/>
      </w:pPr>
      <w:rPr>
        <w:rFonts w:hint="default"/>
      </w:rPr>
    </w:lvl>
  </w:abstractNum>
  <w:abstractNum w:abstractNumId="13">
    <w:nsid w:val="5F564137"/>
    <w:multiLevelType w:val="hybridMultilevel"/>
    <w:tmpl w:val="C6CADFAC"/>
    <w:lvl w:ilvl="0" w:tplc="58262A64">
      <w:start w:val="7"/>
      <w:numFmt w:val="decimal"/>
      <w:lvlText w:val="%1.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760"/>
        </w:tabs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480"/>
        </w:tabs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00"/>
        </w:tabs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920"/>
        </w:tabs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640"/>
        </w:tabs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360"/>
        </w:tabs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080"/>
        </w:tabs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00"/>
        </w:tabs>
        <w:ind w:left="7800" w:hanging="180"/>
      </w:pPr>
    </w:lvl>
  </w:abstractNum>
  <w:abstractNum w:abstractNumId="14">
    <w:nsid w:val="6BEC18D3"/>
    <w:multiLevelType w:val="hybridMultilevel"/>
    <w:tmpl w:val="2F3C7808"/>
    <w:lvl w:ilvl="0" w:tplc="6C30DA3E">
      <w:start w:val="7"/>
      <w:numFmt w:val="decimal"/>
      <w:lvlText w:val="%1."/>
      <w:lvlJc w:val="left"/>
      <w:pPr>
        <w:tabs>
          <w:tab w:val="num" w:pos="1215"/>
        </w:tabs>
        <w:ind w:left="121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5">
    <w:nsid w:val="751E6271"/>
    <w:multiLevelType w:val="multilevel"/>
    <w:tmpl w:val="FB9C424A"/>
    <w:lvl w:ilvl="0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2610"/>
        </w:tabs>
        <w:ind w:left="26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4140"/>
        </w:tabs>
        <w:ind w:left="4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6030"/>
        </w:tabs>
        <w:ind w:left="60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9450"/>
        </w:tabs>
        <w:ind w:left="9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1340"/>
        </w:tabs>
        <w:ind w:left="11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2870"/>
        </w:tabs>
        <w:ind w:left="128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760"/>
        </w:tabs>
        <w:ind w:left="14760" w:hanging="2160"/>
      </w:pPr>
      <w:rPr>
        <w:rFonts w:hint="default"/>
      </w:rPr>
    </w:lvl>
  </w:abstractNum>
  <w:abstractNum w:abstractNumId="16">
    <w:nsid w:val="77072493"/>
    <w:multiLevelType w:val="hybridMultilevel"/>
    <w:tmpl w:val="43E87778"/>
    <w:lvl w:ilvl="0" w:tplc="FFE466F6">
      <w:start w:val="7"/>
      <w:numFmt w:val="decimal"/>
      <w:lvlText w:val="%1."/>
      <w:lvlJc w:val="left"/>
      <w:pPr>
        <w:tabs>
          <w:tab w:val="num" w:pos="2190"/>
        </w:tabs>
        <w:ind w:left="21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910"/>
        </w:tabs>
        <w:ind w:left="29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30"/>
        </w:tabs>
        <w:ind w:left="36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50"/>
        </w:tabs>
        <w:ind w:left="43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70"/>
        </w:tabs>
        <w:ind w:left="50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90"/>
        </w:tabs>
        <w:ind w:left="57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510"/>
        </w:tabs>
        <w:ind w:left="65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30"/>
        </w:tabs>
        <w:ind w:left="72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50"/>
        </w:tabs>
        <w:ind w:left="7950" w:hanging="180"/>
      </w:pPr>
    </w:lvl>
  </w:abstractNum>
  <w:num w:numId="1">
    <w:abstractNumId w:val="15"/>
  </w:num>
  <w:num w:numId="2">
    <w:abstractNumId w:val="1"/>
  </w:num>
  <w:num w:numId="3">
    <w:abstractNumId w:val="0"/>
  </w:num>
  <w:num w:numId="4">
    <w:abstractNumId w:val="12"/>
  </w:num>
  <w:num w:numId="5">
    <w:abstractNumId w:val="11"/>
  </w:num>
  <w:num w:numId="6">
    <w:abstractNumId w:val="9"/>
  </w:num>
  <w:num w:numId="7">
    <w:abstractNumId w:val="10"/>
  </w:num>
  <w:num w:numId="8">
    <w:abstractNumId w:val="8"/>
  </w:num>
  <w:num w:numId="9">
    <w:abstractNumId w:val="5"/>
  </w:num>
  <w:num w:numId="10">
    <w:abstractNumId w:val="3"/>
  </w:num>
  <w:num w:numId="11">
    <w:abstractNumId w:val="7"/>
  </w:num>
  <w:num w:numId="12">
    <w:abstractNumId w:val="6"/>
  </w:num>
  <w:num w:numId="13">
    <w:abstractNumId w:val="16"/>
  </w:num>
  <w:num w:numId="14">
    <w:abstractNumId w:val="13"/>
  </w:num>
  <w:num w:numId="15">
    <w:abstractNumId w:val="4"/>
  </w:num>
  <w:num w:numId="16">
    <w:abstractNumId w:val="14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33AD1"/>
    <w:rsid w:val="00045945"/>
    <w:rsid w:val="000865E7"/>
    <w:rsid w:val="000A53C0"/>
    <w:rsid w:val="000C4DAF"/>
    <w:rsid w:val="0011157E"/>
    <w:rsid w:val="00161B43"/>
    <w:rsid w:val="001640BF"/>
    <w:rsid w:val="001853C1"/>
    <w:rsid w:val="001A3694"/>
    <w:rsid w:val="001E08A9"/>
    <w:rsid w:val="0020354F"/>
    <w:rsid w:val="00221A62"/>
    <w:rsid w:val="00230A74"/>
    <w:rsid w:val="002841C1"/>
    <w:rsid w:val="002848C3"/>
    <w:rsid w:val="002C5173"/>
    <w:rsid w:val="00353B97"/>
    <w:rsid w:val="00376618"/>
    <w:rsid w:val="003C07CE"/>
    <w:rsid w:val="003C7408"/>
    <w:rsid w:val="004055C8"/>
    <w:rsid w:val="00540EE5"/>
    <w:rsid w:val="00545A8C"/>
    <w:rsid w:val="005B3AE9"/>
    <w:rsid w:val="00645A43"/>
    <w:rsid w:val="00683B70"/>
    <w:rsid w:val="0069737A"/>
    <w:rsid w:val="0075089D"/>
    <w:rsid w:val="00791B54"/>
    <w:rsid w:val="00797CED"/>
    <w:rsid w:val="007B2B49"/>
    <w:rsid w:val="007F398B"/>
    <w:rsid w:val="00814FD6"/>
    <w:rsid w:val="00837E9D"/>
    <w:rsid w:val="00837F01"/>
    <w:rsid w:val="00853531"/>
    <w:rsid w:val="00864E80"/>
    <w:rsid w:val="008D5946"/>
    <w:rsid w:val="008F63AE"/>
    <w:rsid w:val="00940C10"/>
    <w:rsid w:val="00941BB0"/>
    <w:rsid w:val="00992F42"/>
    <w:rsid w:val="00994923"/>
    <w:rsid w:val="00A303EE"/>
    <w:rsid w:val="00A47795"/>
    <w:rsid w:val="00A823AA"/>
    <w:rsid w:val="00AD4F7D"/>
    <w:rsid w:val="00B03C3B"/>
    <w:rsid w:val="00B33AD1"/>
    <w:rsid w:val="00B760A7"/>
    <w:rsid w:val="00B821C0"/>
    <w:rsid w:val="00B82567"/>
    <w:rsid w:val="00BB1813"/>
    <w:rsid w:val="00BF5B5D"/>
    <w:rsid w:val="00C077EF"/>
    <w:rsid w:val="00C35EEF"/>
    <w:rsid w:val="00C44846"/>
    <w:rsid w:val="00C63E34"/>
    <w:rsid w:val="00C9171A"/>
    <w:rsid w:val="00C93E5A"/>
    <w:rsid w:val="00D244CA"/>
    <w:rsid w:val="00D70FA7"/>
    <w:rsid w:val="00D73972"/>
    <w:rsid w:val="00D97D58"/>
    <w:rsid w:val="00D97D59"/>
    <w:rsid w:val="00DA0197"/>
    <w:rsid w:val="00DF7181"/>
    <w:rsid w:val="00E02BE2"/>
    <w:rsid w:val="00EB5005"/>
    <w:rsid w:val="00ED2C44"/>
    <w:rsid w:val="00F06A25"/>
    <w:rsid w:val="00F554C1"/>
    <w:rsid w:val="00F919C8"/>
    <w:rsid w:val="00FA465C"/>
    <w:rsid w:val="00FC5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A8138E-3E47-4A8C-98D8-DC022EC6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autoRedefine/>
    <w:rsid w:val="005B3AE9"/>
    <w:rPr>
      <w:rFonts w:ascii="TRUCK NOVEMBRE GRUPPE" w:hAnsi="TRUCK NOVEMBRE GRUPPE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3648</Words>
  <Characters>20799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МИНИСТЕРСТВО ОБРАЗОВАНИЯ И НАУКИ РОССИЙСКОЙ ФЕДЕРАЦИИ</vt:lpstr>
    </vt:vector>
  </TitlesOfParts>
  <Company>Home</Company>
  <LinksUpToDate>false</LinksUpToDate>
  <CharactersWithSpaces>24399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МИНИСТЕРСТВО ОБРАЗОВАНИЯ И НАУКИ РОССИЙСКОЙ ФЕДЕРАЦИИ</dc:title>
  <dc:subject/>
  <dc:creator>Димон</dc:creator>
  <cp:keywords/>
  <dc:description/>
  <cp:lastModifiedBy>Irina</cp:lastModifiedBy>
  <cp:revision>2</cp:revision>
  <dcterms:created xsi:type="dcterms:W3CDTF">2014-09-01T15:57:00Z</dcterms:created>
  <dcterms:modified xsi:type="dcterms:W3CDTF">2014-09-01T15:57:00Z</dcterms:modified>
</cp:coreProperties>
</file>