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2B" w:rsidRDefault="000F2976">
      <w:pPr>
        <w:pStyle w:val="1"/>
        <w:jc w:val="center"/>
      </w:pPr>
      <w:r>
        <w:t>Литературный герой ПОПРЫГУНЬЯ</w:t>
      </w:r>
    </w:p>
    <w:p w:rsidR="00E71F2B" w:rsidRPr="000F2976" w:rsidRDefault="000F2976">
      <w:pPr>
        <w:pStyle w:val="a3"/>
      </w:pPr>
      <w:r>
        <w:t>ПОПРЫГУНЬЯ - героиня рассказа А.П.Чехова «Попрыгунья» (1892), Ольга Ивановна Дымова, жена Осипа Дымова. Реальные прототипы: С.П.Кувшинникова, хозяйка известного в Москве литературно-артистического салона, художник Рябовский - И.Левитан. Литературные прототипы обнаружить сложнее - так конкретна и в то же время неуловимо-узнаваема героиня. Исследователи, как правило, сравнивают ее с другой чеховской героиней - Душечкой, отмечая сходство имен и разность природы. Портрет П. - почти шарж, почти пародия. Но за этим «почти», как и в «Душечке», - драма. В образе П. писатель продолжает художественное исследование особого, достаточно пестро и разнообразно им представленного женского типа, на одном полюсе которого созданные в откровенно пародийном духе «дамочки»: Наталья Михайловна из рассказа «Длинный язык», которая сама на себя «донесла», развлекая мужа рассказами о крымском отдыхе («Даже во время… в самых патетических местах я ему говорила: «А все-таки ты не должен забывать, что ты только татарин, а я жена статского советника!»), или болтливая жена Шипучина из водевиля «Юбилей». На другом полюсе - череда порочно-влекущих, неотвратимо-притягательных, пронзительно-женственных героинь: Ариадна («Ариадна»), Нюта («Володя»), Ольга Ивановна («Доктор»), Сусанна («Тина»). В этих образах просматривается принципиальная для творчества Чехова тема женской «инакости», непонятной и враждебной мужской и мужественной природе, вызывающей подчас почти физическое отвращение, признаки которого обнаруживаются уже в раннем юмористическом рассказе «Мои жены: Письмо в редакцию Рауля Синяя борода». Этот женский тип трудноопределим, но среди его непременных свойств - неуловимая под-ловатость, легкая, без особой необходимости лживость, хищная способность намертво привязывать к себе сложным чувством, сочетающим любовь и ненависть. Такая героиня никогда никого не любит. П. близка этой «породе». По словам Л.Н.Толстого, и после смерти мужа, которого так горько оплакивает в финале со словами: «Прозевала!», она будет вести себя так же. Но П. - существо глубоко несчастное. При явной поверхностности, эгоистичности, она лишена корыстолюбия, в ней нет мелкой расчетливости. П. - насколько умеет - искренне любит мужа, врача Дымова. Но в ее системе ценностей такой человек - добрый, добросовестный, честный, занимающийся скучным, обыденным трудом, - безнадежно проигрывает в ярком мире артистов и писателей. П., сама не лишенная художественных способностей, влюблена в атмосферу этого мира, она не только дружит с его выходцами, но и немного музицирует, пишет красками, играет на сцене. В грустные минуты она горюет о недостатке подлинности своей натуры. Вернувшись после «падения» (путешествия по Волге с Рябовским), она переживает одну из таких минут, испытывая стыд и боль. И после смерти мужа, заразившегося от больного дифтеритом, она плачет не потому, что «не на того поставила», не потому, что «прозрела», а потому, что с новой, обостренной болью ощущает свою никчемность и - конечность.</w:t>
      </w:r>
    </w:p>
    <w:p w:rsidR="00E71F2B" w:rsidRDefault="000F2976">
      <w:pPr>
        <w:pStyle w:val="a3"/>
      </w:pPr>
      <w:r>
        <w:t xml:space="preserve">Лит.: Чудаков А.П. Поэтика и прототипы // В творческой лаборатории Чехова. М., 1974. С. 182-193; Головачева А.Г. От «Попрыгуньи» к «Душечке» // Чеховские чтения в Ялте. М., 1983. С. 20-27. </w:t>
      </w:r>
      <w:bookmarkStart w:id="0" w:name="_GoBack"/>
      <w:bookmarkEnd w:id="0"/>
    </w:p>
    <w:sectPr w:rsidR="00E71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976"/>
    <w:rsid w:val="000F2976"/>
    <w:rsid w:val="00CA4C92"/>
    <w:rsid w:val="00E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E7808-A75C-4A4A-8599-20F61516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2729</Characters>
  <Application>Microsoft Office Word</Application>
  <DocSecurity>0</DocSecurity>
  <Lines>22</Lines>
  <Paragraphs>6</Paragraphs>
  <ScaleCrop>false</ScaleCrop>
  <Company>diakov.net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ПОПРЫГУНЬЯ</dc:title>
  <dc:subject/>
  <dc:creator>Irina</dc:creator>
  <cp:keywords/>
  <dc:description/>
  <cp:lastModifiedBy>Irina</cp:lastModifiedBy>
  <cp:revision>2</cp:revision>
  <dcterms:created xsi:type="dcterms:W3CDTF">2014-08-30T06:20:00Z</dcterms:created>
  <dcterms:modified xsi:type="dcterms:W3CDTF">2014-08-30T06:20:00Z</dcterms:modified>
</cp:coreProperties>
</file>