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CD" w:rsidRDefault="00E42A40">
      <w:pPr>
        <w:pStyle w:val="1"/>
        <w:jc w:val="center"/>
      </w:pPr>
      <w:r>
        <w:t>Тургенев и. с. - Базаров и аркадий. сравнительная характеристика.</w:t>
      </w:r>
    </w:p>
    <w:p w:rsidR="005A4BCD" w:rsidRPr="00E42A40" w:rsidRDefault="00E42A40">
      <w:pPr>
        <w:pStyle w:val="a3"/>
        <w:spacing w:after="240" w:afterAutospacing="0"/>
      </w:pPr>
      <w:r>
        <w:t>В 1862 году Тургенев пишет роман “Отцы и дети”. В этот период намечается окончательный разрыв между двумя общественными лагерями: либеральным и революционно-демократическим. В своем романе Тургенев показал человека новой эпохи. Это демократ-разночинец Базаров.</w:t>
      </w:r>
      <w:r>
        <w:br/>
      </w:r>
      <w:r>
        <w:br/>
        <w:t>На протяжении всего романа рядом с Базаровым показан его друг Аркадий. По убеждениям и происхождению они принадлежат к разным общественным классам. По своим убеждениям Базаров “демократ до конца ногтей”. Друзья вместе учатся на медицинском факультете университета. Их связывает несколько лет дружбы.</w:t>
      </w:r>
      <w:r>
        <w:br/>
      </w:r>
      <w:r>
        <w:br/>
        <w:t>Аркадий попадает под влияние Базарова, хочет быть похожим на него. Он искренне разделяет его взгляды.</w:t>
      </w:r>
      <w:r>
        <w:br/>
      </w:r>
      <w:r>
        <w:br/>
        <w:t>Примкнуть к нигилистам Аркадия заставляет “молодая смелость да молодой задор”. Но он не руководствуется идеями Базарова в жизни. Они не становятся органической частью его, поэтому он так легко впоследствии от них откажется. Базаров говорит Аркадию: “Наша пыль тебе глаза выест, наша грязь тебя замарает.”. То есть Аркадий не готов к “терпкой, горькой бобыльной жизни” революционера. Базаров, давая оценку жизни революционера, и прав, и не прав. Ломка сложившихся устоев, традиций, взглядов всегда вызывает яростное сопротивление, и передовым борцам приходится тяжело. Революционно-демократический идеал счастья - революционная деятельность на благо народа, несмотря на личные невзгоды.</w:t>
      </w:r>
      <w:r>
        <w:br/>
      </w:r>
      <w:r>
        <w:br/>
        <w:t>Аркадий не готов к этому, так как он “мяконький либеральный барич”. В “молодом задоре” либералы не идет дальше благородного кипения, а для Базарова это - “пустяки”. Либералы не “дерутся”, а “воображают себя молодцами; революционеры же драться хотят”. Давая оценку Аркадию, Базаров отождествляет его со всем либеральным лагерем. Избалованный жизнью в дворянской усадьбе, Аркадий “невольно любуется собою”, ему приятно “самого себя бранить”. Базарову это скучно, ему “других ломать надо”. Аркадию только хотелось казаться революционером, в нем было много юношеского подерства, а в душе он всегда оставался “либеральным баричем”.</w:t>
      </w:r>
      <w:r>
        <w:br/>
      </w:r>
      <w:r>
        <w:br/>
        <w:t>Аркадий ценит Базарова за силу воли, энергичность, умение работать. В имении Кирсановых Базарова принимают радушно. Аркадий просит родных позаботиться о Базарове. Но революционный демократизм Базарова абсолютно не вяжется с либеральным аристократизмом дома Кирсановых. Он не вписывается в их жизнь, полную праздности. И здесь, в гостях, Базаров продолжает работать. Образ жизни друзей в имении выражен фразой: “Аркадий сибаритствовал, Базаров работал.” Базаров проводит опыты читает специальные книги, собирает коллекции, лечит деревенских мужиков. В глазах революционеров труд - необходимое условие жизни. Аркадия же ни разу не видно за работой. Здесь, в имении, раскрывается отношение Базарова и к природе, и к народу.</w:t>
      </w:r>
      <w:r>
        <w:br/>
      </w:r>
      <w:r>
        <w:br/>
        <w:t>Природу Базаров считает не храмом а мастерской, а человека в ней - работником. Для Аркадия, как и для всех Кирсановых природа - объект любования, созерцания. Для Базарова это означает барство. Он возражает против молитвенного созерцания природы, барского наслаждения ее красотой. Он требует активного отношения к ней. Сам он относится к природе как заботливый хозяин. Природа радует его тогда, когда он видит плоды активного вмешательства в нее. И тут тоже точки зрения Аркадия и Базарова расходятся, хотя Аркадий об этом не говорит.</w:t>
      </w:r>
      <w:r>
        <w:br/>
      </w:r>
      <w:r>
        <w:br/>
        <w:t>Различны отношения Базарова и Аркадия и к любви и к женщине.</w:t>
      </w:r>
      <w:r>
        <w:br/>
      </w:r>
      <w:r>
        <w:br/>
        <w:t>Базаров относится к любви скептически. Он говорит, что с женщиной только дурак может чувствовать себя свободно. Но знакомство с Одинцовой меняет его взгляды на любовь. Она производит на Базарова впечатление красотой, обаянием, умением держать себя с достоинством и тактом. Чувство к ней возникает , когда начинается духовное общение. Она умна, способна понять его. Базаров, несмотря на внешний ценизм, обнаруживает в любви и эстетическое чувство, и высокие духовные запросы, и уважение к любимой женщине. Но Одинцова - барышня-эпикурейка. Покой для нее превыше всего. Поэтому она тушит в себе появляющееся к Базарову чувство. И здесь Базаров держит себя с достоинством, не раскисает и продолжает работать. Упоминание о любви к Одинцовой вызывает у Базарова признание в “сломанности”, и говорить он об этом не хочет.</w:t>
      </w:r>
      <w:r>
        <w:br/>
      </w:r>
      <w:r>
        <w:br/>
        <w:t>Аркадию знакомство с Катей открывает, что его идеал “ближе”, то есть в семье, в имении. Он сам говорит, что он “уже не тот заносчивый мальчик”, что он до сих пор “задавал себе задачи, которые ему не по силам”, то есть Аркадий признается, что жизнь революционера не для него. Да и сама Катя говорит, что Базаров “хищный”, а Аркадий - “ручной”.</w:t>
      </w:r>
      <w:r>
        <w:br/>
      </w:r>
      <w:r>
        <w:br/>
        <w:t>Базаров близок к крепостным людям. Он для них “свой брат, не барин”. Это подтверждает и речь Базарова, в которой много народных пословиц и поговорок и его простота. Хотя в его имении крестьяне относятся к Базарову как к барину, во всем романе для народа он “свой”. Аркадий для людей остается барином, хозяином.</w:t>
      </w:r>
      <w:r>
        <w:br/>
      </w:r>
      <w:r>
        <w:br/>
        <w:t>Базаров слишком требователен к себе. Он говорит Аркадию, что “каждый человек сам себя воспитать должен”. Его нигилизм приводит к тому, что он начинает стыдиться естественных человеческих чувств. Он стремится подавить в себе их проявления. Отсюда - сухость Базарова даже к близким ему людям. Но на вопрос Аркадия, любит ли Базаров своих родителей, он отвечает просто и искренне: “Люблю, Аркадий!”. Но родители Базарова безнадежно отстали от него. Они не могут идти не только вровень но и вслед за ним. Аркадий тоже любит своих близких. Базаров дает меткую, исчерпывающую характеристику родных Аркадия, на что Аркадий ничего не возражает. Этим он как бы выражает точку зрения Базарова, который считает, что нигилист не должен выражать свои чувства.</w:t>
      </w:r>
      <w:r>
        <w:br/>
      </w:r>
      <w:r>
        <w:br/>
        <w:t>Базаровский нигилизм приводит к отрицанию старого и нового искусства. Для него “Рафаэль гроша медного не стоит, да и они не лучше его.”. Он считает, что “в 44 года играть на виолончели глупо”, а Пушкина читать “никуда не годится”. Искусство он считает формой наживы денег. Для него “порядочный химик полезней всякого поэта”, а искусство не способно что-то изменить в жизни. Это крайность базаровского нигилизма. Базаров подчеркивает значение ученых для России, так как в науке Россия тогда отставала от Запада. Аркадий любит стихи. Он читал бы Пушкина, если бы не Базаров.</w:t>
      </w:r>
      <w:r>
        <w:br/>
      </w:r>
      <w:r>
        <w:br/>
        <w:t>Аркадий и Базаров как бы противостоят друг другу, и в этом - конфликтность романа, выраженная приемом контраста.</w:t>
      </w:r>
      <w:r>
        <w:br/>
      </w:r>
      <w:r>
        <w:br/>
        <w:t>Таким образом, разрыв Базарова и Аркадия неизбежен. Аркадий не готов к “терпкой, горькой бобыльной жизни” демократа. Базаров и Аркадий прощаются навсегда. Базаров расстается с Аркадием, не сказав ему ни одного дружеского слова. Базаров говорит, что у него для Аркадия другие слова, но высказать их - для Базарова романтизм. Аркадий нашел свой идеал в семье. Базаров умирает, оставшись верным своим мировоззрениям. Именно перед смертью проверяется сила его убеждений. К Аркадию нигилистические убеждения не привились. Он понимает, что жизнь революционного демократа не для него. Базаров умирает нигилистом, а Аркадий остается “либеральным баричем”.</w:t>
      </w:r>
      <w:r>
        <w:br/>
      </w:r>
      <w:r>
        <w:br/>
      </w:r>
      <w:bookmarkStart w:id="0" w:name="_GoBack"/>
      <w:bookmarkEnd w:id="0"/>
    </w:p>
    <w:sectPr w:rsidR="005A4BCD" w:rsidRPr="00E42A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A40"/>
    <w:rsid w:val="000961AF"/>
    <w:rsid w:val="005A4BCD"/>
    <w:rsid w:val="00E4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1C1469-8F30-4A7D-8FF5-BF6A2F9D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Базаров и аркадий. сравнительная характеристика.</dc:title>
  <dc:subject/>
  <dc:creator>admin</dc:creator>
  <cp:keywords/>
  <dc:description/>
  <cp:lastModifiedBy>admin</cp:lastModifiedBy>
  <cp:revision>2</cp:revision>
  <dcterms:created xsi:type="dcterms:W3CDTF">2014-06-22T12:25:00Z</dcterms:created>
  <dcterms:modified xsi:type="dcterms:W3CDTF">2014-06-22T12:25:00Z</dcterms:modified>
</cp:coreProperties>
</file>