
<file path=[Content_Types].xml><?xml version="1.0" encoding="utf-8"?>
<Types xmlns="http://schemas.openxmlformats.org/package/2006/content-types">
  <Default Extension="bin" ContentType="application/vnd.openxmlformats-officedocument.oleObject"/>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2BB" w:rsidRDefault="00E162BB" w:rsidP="006B4C81">
      <w:pPr>
        <w:spacing w:after="0" w:line="360" w:lineRule="auto"/>
        <w:ind w:firstLine="709"/>
        <w:jc w:val="center"/>
        <w:rPr>
          <w:rFonts w:ascii="Times New Roman" w:hAnsi="Times New Roman"/>
          <w:sz w:val="28"/>
          <w:szCs w:val="28"/>
        </w:rPr>
      </w:pPr>
    </w:p>
    <w:p w:rsidR="006B4C81" w:rsidRDefault="002A7DA4" w:rsidP="006B4C81">
      <w:pPr>
        <w:spacing w:after="0" w:line="360" w:lineRule="auto"/>
        <w:ind w:firstLine="709"/>
        <w:jc w:val="center"/>
        <w:rPr>
          <w:rFonts w:ascii="Times New Roman" w:hAnsi="Times New Roman"/>
          <w:sz w:val="28"/>
          <w:szCs w:val="28"/>
        </w:rPr>
      </w:pPr>
      <w:r w:rsidRPr="007B1BE3">
        <w:rPr>
          <w:rFonts w:ascii="Times New Roman" w:hAnsi="Times New Roman"/>
          <w:sz w:val="28"/>
          <w:szCs w:val="28"/>
        </w:rPr>
        <w:t>ВСТУП</w:t>
      </w:r>
    </w:p>
    <w:p w:rsidR="006B4C81" w:rsidRDefault="006B4C81" w:rsidP="006B4C81">
      <w:pPr>
        <w:spacing w:after="0" w:line="360" w:lineRule="auto"/>
        <w:ind w:firstLine="709"/>
        <w:jc w:val="center"/>
        <w:rPr>
          <w:rFonts w:ascii="Times New Roman" w:hAnsi="Times New Roman"/>
          <w:sz w:val="28"/>
          <w:szCs w:val="28"/>
        </w:rPr>
      </w:pPr>
    </w:p>
    <w:p w:rsidR="006B4C81" w:rsidRDefault="006B4C81" w:rsidP="006B4C81">
      <w:pPr>
        <w:spacing w:after="0" w:line="360" w:lineRule="auto"/>
        <w:ind w:firstLine="709"/>
        <w:jc w:val="center"/>
        <w:rPr>
          <w:rFonts w:ascii="Times New Roman" w:hAnsi="Times New Roman"/>
          <w:sz w:val="28"/>
          <w:szCs w:val="28"/>
        </w:rPr>
      </w:pPr>
    </w:p>
    <w:p w:rsidR="00621151" w:rsidRPr="007B1BE3" w:rsidRDefault="002A7DA4" w:rsidP="006B4C81">
      <w:pPr>
        <w:spacing w:after="0" w:line="360" w:lineRule="auto"/>
        <w:ind w:firstLine="709"/>
        <w:jc w:val="both"/>
        <w:rPr>
          <w:rFonts w:ascii="Times New Roman" w:hAnsi="Times New Roman"/>
          <w:sz w:val="28"/>
          <w:szCs w:val="28"/>
        </w:rPr>
      </w:pPr>
      <w:r w:rsidRPr="007B1BE3">
        <w:rPr>
          <w:rFonts w:ascii="Times New Roman" w:hAnsi="Times New Roman"/>
          <w:sz w:val="28"/>
          <w:szCs w:val="28"/>
        </w:rPr>
        <w:t>Ефективність праці певною мірою визначається діючою системою заробітної плати. Заробітна плата як соціально-економічна категорія, з одного боку, є основним джерелом грошових доходів працівників, тому її величина значною мірою характеризує рівень добробуту всіх членів суспільства. З іншого боку, її правильна організація заінтересовує працівників підвищувати ефективність виробництва, а відтак безпосередньо впливає на темпи й масштаби соціально-економічного розвитку країни.</w:t>
      </w:r>
    </w:p>
    <w:p w:rsidR="002A7DA4" w:rsidRPr="007B1BE3" w:rsidRDefault="002A7DA4" w:rsidP="00CD525F">
      <w:pPr>
        <w:spacing w:after="0" w:line="360" w:lineRule="auto"/>
        <w:ind w:firstLine="709"/>
        <w:jc w:val="both"/>
        <w:rPr>
          <w:rFonts w:ascii="Times New Roman" w:hAnsi="Times New Roman"/>
          <w:sz w:val="28"/>
          <w:szCs w:val="28"/>
        </w:rPr>
      </w:pPr>
      <w:r w:rsidRPr="007B1BE3">
        <w:rPr>
          <w:rFonts w:ascii="Times New Roman" w:hAnsi="Times New Roman"/>
          <w:sz w:val="28"/>
          <w:szCs w:val="28"/>
        </w:rPr>
        <w:t>Як свідчить зарубіжний досвід, кардинальні зрушення у технічному оснащенні виробництва, структурі праці та функціях працівників, упровадження нових форм організації праці привели до того, що головною метою економічної стратегії і системи матеріального стимулювання сучасних компаній її фірм стало досягнення не кількісних показників випуску продукції, а якісних параметрів виробництва, таких як поліпшення використання устаткування, робочого часу, складу робочої сили, якості продукції, спрямованих на підвищення ефективності виробництва.</w:t>
      </w:r>
    </w:p>
    <w:p w:rsidR="006B4C81" w:rsidRDefault="002A7DA4" w:rsidP="006B4C81">
      <w:pPr>
        <w:spacing w:after="0" w:line="360" w:lineRule="auto"/>
        <w:ind w:firstLine="709"/>
        <w:jc w:val="both"/>
        <w:rPr>
          <w:rFonts w:ascii="Times New Roman" w:hAnsi="Times New Roman"/>
          <w:sz w:val="28"/>
          <w:szCs w:val="28"/>
          <w:lang w:val="uk-UA"/>
        </w:rPr>
      </w:pPr>
      <w:r w:rsidRPr="007B1BE3">
        <w:rPr>
          <w:rFonts w:ascii="Times New Roman" w:hAnsi="Times New Roman"/>
          <w:sz w:val="28"/>
          <w:szCs w:val="28"/>
        </w:rPr>
        <w:t>Це означає перехід від екстенсивних методів господарювання до інтенсивних. Таким чином, підвищення ефективності виробництва, збільшення прибутку досягаються нині не шляхом збільшення обсягів виробництва із залученням додаткових ресурсів, а на основі ефективнішого використання всіх наявних ресурсів і всебічного зниження витрат виробництва. Матеріальне стимулювання в сучасних умовах застосовується здебільшого в комплексі з органіізаційно-технічними заходами, пов'язаними з підвищенням змістовності праці, поліпшенням її умов.</w:t>
      </w:r>
    </w:p>
    <w:p w:rsidR="002A7DA4" w:rsidRPr="007B1BE3" w:rsidRDefault="002A7DA4" w:rsidP="00CD525F">
      <w:pPr>
        <w:spacing w:after="0" w:line="360" w:lineRule="auto"/>
        <w:ind w:firstLine="709"/>
        <w:jc w:val="both"/>
        <w:rPr>
          <w:rFonts w:ascii="Times New Roman" w:hAnsi="Times New Roman"/>
          <w:sz w:val="28"/>
          <w:szCs w:val="28"/>
        </w:rPr>
      </w:pPr>
      <w:r w:rsidRPr="007B1BE3">
        <w:rPr>
          <w:rFonts w:ascii="Times New Roman" w:hAnsi="Times New Roman"/>
          <w:sz w:val="28"/>
          <w:szCs w:val="28"/>
        </w:rPr>
        <w:t>Актуальність теми дослідження. Подолання кризових явищ в економіці України створюють реальні умови для підвищення доходів населення, насамперед, їх основної складової – оплати праці працюючих. Необхідність збільшення заробітної плати і, відповідно, фонду оплати праці (ФОП) обумовлюється державним курсом на побудову соціально орієнтованої економіки, досягнення нової якості життя громадян, подолання бідності. Важливість цих питань посилюється визначеною Урядом стратегією щодо формування в українському суспільстві потужного середнього класу.</w:t>
      </w:r>
    </w:p>
    <w:p w:rsidR="00CA4C78" w:rsidRPr="00CA4C78" w:rsidRDefault="00CA4C78" w:rsidP="00CD525F">
      <w:pPr>
        <w:pStyle w:val="a5"/>
        <w:tabs>
          <w:tab w:val="left" w:pos="4860"/>
        </w:tabs>
        <w:spacing w:line="360" w:lineRule="auto"/>
        <w:ind w:firstLine="539"/>
        <w:rPr>
          <w:rFonts w:ascii="Times New Roman" w:hAnsi="Times New Roman"/>
          <w:szCs w:val="28"/>
        </w:rPr>
      </w:pPr>
      <w:r w:rsidRPr="00CA4C78">
        <w:rPr>
          <w:rFonts w:ascii="Times New Roman" w:hAnsi="Times New Roman"/>
          <w:szCs w:val="28"/>
        </w:rPr>
        <w:t>Перехід до ринкової економіки створює можливість виявляти широкі резерви ефективності праці шляхом самоорганізації учасників трудового процесу, посилення мотивації їх праці. Цю роботу потрібно розглядати як найважливіший елемент у системі управління працею, оскільки працівники отримують реальну можливість подолати їх відчуження від засобів виробництва, від результатів їхньої праці.</w:t>
      </w:r>
    </w:p>
    <w:p w:rsidR="00CA4C78" w:rsidRPr="00CA4C78" w:rsidRDefault="00CA4C78" w:rsidP="00CD525F">
      <w:pPr>
        <w:pStyle w:val="a5"/>
        <w:tabs>
          <w:tab w:val="left" w:pos="4860"/>
        </w:tabs>
        <w:spacing w:line="360" w:lineRule="auto"/>
        <w:ind w:firstLine="539"/>
        <w:rPr>
          <w:rFonts w:ascii="Times New Roman" w:hAnsi="Times New Roman"/>
          <w:szCs w:val="28"/>
        </w:rPr>
      </w:pPr>
      <w:r w:rsidRPr="00CA4C78">
        <w:rPr>
          <w:rFonts w:ascii="Times New Roman" w:hAnsi="Times New Roman"/>
          <w:szCs w:val="28"/>
        </w:rPr>
        <w:t>Підвищення заробітної плати – один із головних чинників виходу України з економічної кризи. Особливе місце тут належить організації та мотивації праці, які є важливим фактором продуктивності та якості людської праці.</w:t>
      </w:r>
    </w:p>
    <w:p w:rsidR="00610585" w:rsidRDefault="00CA4C78" w:rsidP="00610585">
      <w:pPr>
        <w:pStyle w:val="a5"/>
        <w:tabs>
          <w:tab w:val="left" w:pos="4860"/>
        </w:tabs>
        <w:spacing w:line="360" w:lineRule="auto"/>
        <w:ind w:firstLine="539"/>
        <w:rPr>
          <w:rFonts w:ascii="Times New Roman" w:hAnsi="Times New Roman"/>
          <w:szCs w:val="28"/>
        </w:rPr>
      </w:pPr>
      <w:r w:rsidRPr="00CA4C78">
        <w:rPr>
          <w:rFonts w:ascii="Times New Roman" w:hAnsi="Times New Roman"/>
          <w:szCs w:val="28"/>
        </w:rPr>
        <w:t>Перехід до ринкової економіки підвищує економічну зацікавленість та відповідальність виробничих колективів за результати своєї праці і на цій основі стимулює покращання організації виробництва й праці виробників.</w:t>
      </w:r>
    </w:p>
    <w:p w:rsidR="00610585" w:rsidRPr="00610585" w:rsidRDefault="00610585" w:rsidP="00610585">
      <w:pPr>
        <w:pStyle w:val="a5"/>
        <w:tabs>
          <w:tab w:val="left" w:pos="4860"/>
        </w:tabs>
        <w:spacing w:line="360" w:lineRule="auto"/>
        <w:ind w:firstLine="539"/>
        <w:rPr>
          <w:rFonts w:ascii="Times New Roman" w:hAnsi="Times New Roman"/>
          <w:szCs w:val="28"/>
        </w:rPr>
      </w:pPr>
      <w:r w:rsidRPr="00610585">
        <w:rPr>
          <w:rFonts w:ascii="Times New Roman" w:hAnsi="Times New Roman"/>
          <w:szCs w:val="28"/>
        </w:rPr>
        <w:t>Мета курсової роботи: розкрити порядок нарахування і обліку заробітної</w:t>
      </w:r>
    </w:p>
    <w:p w:rsidR="00610585" w:rsidRDefault="00610585" w:rsidP="00610585">
      <w:pPr>
        <w:pStyle w:val="a5"/>
        <w:tabs>
          <w:tab w:val="left" w:pos="0"/>
        </w:tabs>
        <w:spacing w:line="360" w:lineRule="auto"/>
        <w:ind w:firstLine="0"/>
        <w:jc w:val="left"/>
        <w:rPr>
          <w:rFonts w:ascii="Times New Roman" w:hAnsi="Times New Roman"/>
          <w:szCs w:val="28"/>
        </w:rPr>
      </w:pPr>
      <w:r w:rsidRPr="00610585">
        <w:rPr>
          <w:rFonts w:ascii="Times New Roman" w:hAnsi="Times New Roman"/>
          <w:szCs w:val="28"/>
        </w:rPr>
        <w:t>плати працівників та нарахування і утримання податків з нарахованої</w:t>
      </w:r>
      <w:r>
        <w:rPr>
          <w:rFonts w:ascii="Times New Roman" w:hAnsi="Times New Roman"/>
          <w:szCs w:val="28"/>
        </w:rPr>
        <w:t xml:space="preserve"> </w:t>
      </w:r>
    </w:p>
    <w:p w:rsidR="00610585" w:rsidRDefault="00610585" w:rsidP="00610585">
      <w:pPr>
        <w:pStyle w:val="a5"/>
        <w:tabs>
          <w:tab w:val="left" w:pos="0"/>
        </w:tabs>
        <w:spacing w:line="360" w:lineRule="auto"/>
        <w:ind w:firstLine="0"/>
        <w:jc w:val="left"/>
        <w:rPr>
          <w:rFonts w:ascii="Times New Roman" w:hAnsi="Times New Roman"/>
          <w:szCs w:val="28"/>
        </w:rPr>
      </w:pPr>
      <w:r w:rsidRPr="00610585">
        <w:rPr>
          <w:rFonts w:ascii="Times New Roman" w:hAnsi="Times New Roman"/>
          <w:szCs w:val="28"/>
        </w:rPr>
        <w:t>заробітної плати.</w:t>
      </w:r>
    </w:p>
    <w:p w:rsidR="00610585" w:rsidRDefault="00610585" w:rsidP="00610585">
      <w:pPr>
        <w:pStyle w:val="a5"/>
        <w:tabs>
          <w:tab w:val="left" w:pos="0"/>
        </w:tabs>
        <w:spacing w:line="360" w:lineRule="auto"/>
        <w:ind w:firstLine="0"/>
        <w:jc w:val="left"/>
        <w:rPr>
          <w:rFonts w:ascii="Times New Roman" w:hAnsi="Times New Roman"/>
          <w:szCs w:val="28"/>
        </w:rPr>
      </w:pPr>
      <w:r>
        <w:rPr>
          <w:rFonts w:ascii="Times New Roman" w:hAnsi="Times New Roman"/>
          <w:szCs w:val="28"/>
        </w:rPr>
        <w:tab/>
      </w:r>
      <w:r w:rsidRPr="00610585">
        <w:rPr>
          <w:rFonts w:ascii="Times New Roman" w:hAnsi="Times New Roman"/>
          <w:szCs w:val="28"/>
        </w:rPr>
        <w:t>Предмет досліджень - заробітна плата як одна з найскладніших економічних категорій і одне з найважливіших соціально-економічних явищ. Оскільки вона, з одного боку, є основним (і часто єдиним) джерелом доходів найманих працівників, основою матеріального добробуту членів їхніх сімей, а з іншого боку, для роботодавців є суттєвою часткою витрат виробництва і ефективним засобом мотивації працівників до досягнення цілей підприємства. Тому питання організації заробітної плати і формування її рівня разом з питаннями забезпечення зайнятості складають основу соціально-трудових відносин у суспільстві, бо включають інтереси всіх учасників трудового процесу.</w:t>
      </w:r>
    </w:p>
    <w:p w:rsidR="00AE51A0" w:rsidRDefault="00AE51A0" w:rsidP="00AE51A0">
      <w:pPr>
        <w:pStyle w:val="a5"/>
        <w:tabs>
          <w:tab w:val="left" w:pos="4860"/>
        </w:tabs>
        <w:spacing w:line="360" w:lineRule="auto"/>
        <w:ind w:firstLine="539"/>
        <w:rPr>
          <w:rFonts w:ascii="Times New Roman" w:hAnsi="Times New Roman"/>
          <w:szCs w:val="28"/>
          <w:lang w:val="ru-RU"/>
        </w:rPr>
      </w:pPr>
    </w:p>
    <w:p w:rsidR="000C7F32" w:rsidRPr="000C7F32" w:rsidRDefault="000C7F32" w:rsidP="00AE51A0">
      <w:pPr>
        <w:pStyle w:val="a5"/>
        <w:tabs>
          <w:tab w:val="left" w:pos="4860"/>
        </w:tabs>
        <w:spacing w:line="360" w:lineRule="auto"/>
        <w:ind w:firstLine="539"/>
        <w:rPr>
          <w:rFonts w:ascii="Times New Roman" w:hAnsi="Times New Roman"/>
          <w:szCs w:val="28"/>
          <w:lang w:val="ru-RU"/>
        </w:rPr>
      </w:pPr>
    </w:p>
    <w:p w:rsidR="006B4C81" w:rsidRDefault="006B4C81" w:rsidP="006B4C81">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Розділ </w:t>
      </w:r>
      <w:r w:rsidR="00621151" w:rsidRPr="007B1BE3">
        <w:rPr>
          <w:rFonts w:ascii="Times New Roman" w:hAnsi="Times New Roman"/>
          <w:sz w:val="28"/>
          <w:szCs w:val="28"/>
        </w:rPr>
        <w:t>1.СУЧАСНА ПОЛ</w:t>
      </w:r>
      <w:r>
        <w:rPr>
          <w:rFonts w:ascii="Times New Roman" w:hAnsi="Times New Roman"/>
          <w:sz w:val="28"/>
          <w:szCs w:val="28"/>
          <w:lang w:val="uk-UA"/>
        </w:rPr>
        <w:t>ІТИКА ОПЛАТИ ПРАЦІ</w:t>
      </w:r>
    </w:p>
    <w:p w:rsidR="000C7F32" w:rsidRDefault="000C7F32" w:rsidP="006B4C81">
      <w:pPr>
        <w:spacing w:after="0" w:line="360" w:lineRule="auto"/>
        <w:ind w:firstLine="709"/>
        <w:jc w:val="both"/>
        <w:rPr>
          <w:rFonts w:ascii="Times New Roman" w:hAnsi="Times New Roman"/>
          <w:sz w:val="28"/>
          <w:szCs w:val="28"/>
          <w:lang w:val="uk-UA"/>
        </w:rPr>
      </w:pPr>
    </w:p>
    <w:p w:rsidR="000C7F32" w:rsidRDefault="000C7F32" w:rsidP="006B4C81">
      <w:pPr>
        <w:spacing w:after="0" w:line="360" w:lineRule="auto"/>
        <w:ind w:firstLine="709"/>
        <w:jc w:val="both"/>
        <w:rPr>
          <w:rFonts w:ascii="Times New Roman" w:hAnsi="Times New Roman"/>
          <w:sz w:val="28"/>
          <w:szCs w:val="28"/>
          <w:lang w:val="uk-UA"/>
        </w:rPr>
      </w:pPr>
    </w:p>
    <w:p w:rsidR="00065C68" w:rsidRDefault="006B4C81" w:rsidP="006B4C81">
      <w:pPr>
        <w:numPr>
          <w:ilvl w:val="1"/>
          <w:numId w:val="36"/>
        </w:numPr>
        <w:spacing w:after="0" w:line="360" w:lineRule="auto"/>
        <w:jc w:val="both"/>
        <w:rPr>
          <w:rFonts w:ascii="Times New Roman" w:hAnsi="Times New Roman"/>
          <w:sz w:val="28"/>
          <w:szCs w:val="28"/>
          <w:lang w:val="uk-UA"/>
        </w:rPr>
      </w:pPr>
      <w:r>
        <w:rPr>
          <w:rFonts w:ascii="Times New Roman" w:hAnsi="Times New Roman"/>
          <w:sz w:val="28"/>
          <w:szCs w:val="28"/>
          <w:lang w:val="uk-UA"/>
        </w:rPr>
        <w:t>Система оплати праці</w:t>
      </w:r>
    </w:p>
    <w:p w:rsidR="006B4C81" w:rsidRPr="007B1BE3" w:rsidRDefault="006B4C81" w:rsidP="006B4C81">
      <w:pPr>
        <w:spacing w:after="0" w:line="360" w:lineRule="auto"/>
        <w:ind w:left="450"/>
        <w:jc w:val="both"/>
        <w:rPr>
          <w:rFonts w:ascii="Times New Roman" w:hAnsi="Times New Roman"/>
          <w:sz w:val="28"/>
          <w:szCs w:val="28"/>
          <w:lang w:val="uk-UA"/>
        </w:rPr>
      </w:pPr>
    </w:p>
    <w:p w:rsidR="006B4C81" w:rsidRPr="007B1BE3" w:rsidRDefault="006B4C81" w:rsidP="006B4C81">
      <w:pPr>
        <w:spacing w:after="0" w:line="360" w:lineRule="auto"/>
        <w:ind w:firstLine="709"/>
        <w:jc w:val="both"/>
        <w:rPr>
          <w:rFonts w:ascii="Times New Roman" w:hAnsi="Times New Roman"/>
          <w:sz w:val="28"/>
          <w:szCs w:val="28"/>
        </w:rPr>
      </w:pPr>
      <w:r w:rsidRPr="007B1BE3">
        <w:rPr>
          <w:rFonts w:ascii="Times New Roman" w:hAnsi="Times New Roman"/>
          <w:sz w:val="28"/>
          <w:szCs w:val="28"/>
        </w:rPr>
        <w:t>Відповідно до Закону України "Про оплату праці" заробітна плата – це винагорода, обчислена, як правило, у грошовому виразі, яку за трудовим договором власник або уповноважений ним орган виплачує працівникові за виконану ним роботу. Розмір заробітної плати залежить від складності та умов виконуваної роботи, професійно-ділових якостей працівника, результатів його праці та господарської діяльності підприємства.</w:t>
      </w:r>
    </w:p>
    <w:p w:rsidR="006B4C81" w:rsidRPr="006B4C81" w:rsidRDefault="006B4C81" w:rsidP="006B4C81">
      <w:pPr>
        <w:spacing w:after="0" w:line="360" w:lineRule="auto"/>
        <w:ind w:firstLine="709"/>
        <w:jc w:val="both"/>
        <w:rPr>
          <w:rFonts w:ascii="Times New Roman" w:hAnsi="Times New Roman"/>
          <w:sz w:val="28"/>
          <w:szCs w:val="28"/>
          <w:lang w:val="uk-UA"/>
        </w:rPr>
      </w:pPr>
      <w:r w:rsidRPr="006B4C81">
        <w:rPr>
          <w:rFonts w:ascii="Times New Roman" w:hAnsi="Times New Roman"/>
          <w:sz w:val="28"/>
          <w:szCs w:val="28"/>
          <w:lang w:val="uk-UA"/>
        </w:rPr>
        <w:t>Заробітна плата як елемент ринку праці є ціною робочої сили, а також статтею витрат на виробництво, що включається до собівартості продукції, робіт (послуг) на окремому підприємстві.</w:t>
      </w:r>
    </w:p>
    <w:p w:rsidR="006B4C81" w:rsidRDefault="006B4C81" w:rsidP="006B4C81">
      <w:pPr>
        <w:spacing w:after="0" w:line="360" w:lineRule="auto"/>
        <w:ind w:firstLine="709"/>
        <w:jc w:val="both"/>
        <w:rPr>
          <w:rFonts w:ascii="Times New Roman" w:hAnsi="Times New Roman"/>
          <w:sz w:val="28"/>
          <w:szCs w:val="28"/>
          <w:lang w:val="uk-UA"/>
        </w:rPr>
      </w:pPr>
      <w:r w:rsidRPr="007B1BE3">
        <w:rPr>
          <w:rFonts w:ascii="Times New Roman" w:hAnsi="Times New Roman"/>
          <w:sz w:val="28"/>
          <w:szCs w:val="28"/>
        </w:rPr>
        <w:t>Заробітна плата є найбільш дійовим інструментом активізації людського фактора і використання трудового потенціалу. При цьому використання існуючого кваліфікаційного і творчого потенціалу працівників має повністю залежати від наукової обґрунтованості і вибору методів ув'язки заробітної плати з кваліфікацією, змістом виконуваної роботи, результатами праці й умовами, в яких вона здійснюється.</w:t>
      </w:r>
    </w:p>
    <w:p w:rsidR="00AE51A0" w:rsidRPr="00CA4C78" w:rsidRDefault="00AE51A0" w:rsidP="00AE51A0">
      <w:pPr>
        <w:pStyle w:val="a5"/>
        <w:tabs>
          <w:tab w:val="left" w:pos="4860"/>
        </w:tabs>
        <w:spacing w:line="360" w:lineRule="auto"/>
        <w:ind w:firstLine="539"/>
        <w:rPr>
          <w:rFonts w:ascii="Times New Roman" w:hAnsi="Times New Roman"/>
          <w:szCs w:val="28"/>
        </w:rPr>
      </w:pPr>
      <w:r w:rsidRPr="00CA4C78">
        <w:rPr>
          <w:rFonts w:ascii="Times New Roman" w:hAnsi="Times New Roman"/>
          <w:szCs w:val="28"/>
        </w:rPr>
        <w:t>Праця – це процес свідомої, доцільної діяльності людей, в якій вони видозмінюють зовнішню природу. На ринку робітник може продати лише здатність до праці, тобто певну сукупність своїх фізичних і духовних властивостей, або робочу силу.</w:t>
      </w:r>
    </w:p>
    <w:p w:rsidR="00AE51A0" w:rsidRPr="00AE51A0" w:rsidRDefault="00AE51A0" w:rsidP="00AE51A0">
      <w:pPr>
        <w:pStyle w:val="a5"/>
        <w:tabs>
          <w:tab w:val="left" w:pos="4860"/>
        </w:tabs>
        <w:spacing w:line="360" w:lineRule="auto"/>
        <w:ind w:firstLine="539"/>
        <w:rPr>
          <w:rFonts w:ascii="Times New Roman" w:hAnsi="Times New Roman"/>
          <w:szCs w:val="28"/>
        </w:rPr>
      </w:pPr>
      <w:r w:rsidRPr="00CA4C78">
        <w:rPr>
          <w:rFonts w:ascii="Times New Roman" w:hAnsi="Times New Roman"/>
          <w:szCs w:val="28"/>
        </w:rPr>
        <w:t>Робоча сила – основний елемент продуктивних сил у будь-якому суспільстві, але товаром вона стає лише в умовах капіталізму</w:t>
      </w:r>
      <w:r>
        <w:rPr>
          <w:rFonts w:ascii="Times New Roman" w:hAnsi="Times New Roman"/>
          <w:szCs w:val="28"/>
        </w:rPr>
        <w:t>.</w:t>
      </w:r>
    </w:p>
    <w:p w:rsidR="000C32CD" w:rsidRPr="007B1BE3" w:rsidRDefault="000C32CD" w:rsidP="00CD525F">
      <w:pPr>
        <w:pStyle w:val="1"/>
        <w:spacing w:line="360" w:lineRule="auto"/>
        <w:ind w:firstLine="709"/>
        <w:rPr>
          <w:rFonts w:ascii="Times New Roman" w:eastAsia="Calibri" w:hAnsi="Times New Roman"/>
          <w:snapToGrid/>
          <w:sz w:val="28"/>
          <w:szCs w:val="28"/>
          <w:lang w:eastAsia="en-US"/>
        </w:rPr>
      </w:pPr>
      <w:r w:rsidRPr="007B1BE3">
        <w:rPr>
          <w:rFonts w:ascii="Times New Roman" w:eastAsia="Calibri" w:hAnsi="Times New Roman"/>
          <w:snapToGrid/>
          <w:sz w:val="28"/>
          <w:szCs w:val="28"/>
          <w:lang w:eastAsia="en-US"/>
        </w:rPr>
        <w:t>На промислових підприємствах застосовують дві основні форми оплати праці робітників : відрядна та почасова. При застосуванні відрядної форми за основу для визначення величини заробітку робітника береться кількість виготовленої ним продукції встановлюється певний розмір оплати – відрядна  розцінка.</w:t>
      </w:r>
    </w:p>
    <w:p w:rsidR="00065C68" w:rsidRPr="00D61835" w:rsidRDefault="000C32CD" w:rsidP="00CD525F">
      <w:pPr>
        <w:pStyle w:val="1"/>
        <w:spacing w:line="360" w:lineRule="auto"/>
        <w:ind w:firstLine="709"/>
        <w:rPr>
          <w:rFonts w:ascii="Times New Roman" w:eastAsia="Calibri" w:hAnsi="Times New Roman"/>
          <w:snapToGrid/>
          <w:sz w:val="28"/>
          <w:szCs w:val="28"/>
          <w:lang w:eastAsia="en-US"/>
        </w:rPr>
      </w:pPr>
      <w:r w:rsidRPr="007B1BE3">
        <w:rPr>
          <w:rFonts w:ascii="Times New Roman" w:eastAsia="Calibri" w:hAnsi="Times New Roman"/>
          <w:snapToGrid/>
          <w:sz w:val="28"/>
          <w:szCs w:val="28"/>
          <w:lang w:eastAsia="en-US"/>
        </w:rPr>
        <w:t xml:space="preserve">При почасовій формі праця робітника оплачується в залежності від відпрацьованого ним часу </w:t>
      </w:r>
      <w:r w:rsidR="00D61835">
        <w:rPr>
          <w:rFonts w:ascii="Times New Roman" w:eastAsia="Calibri" w:hAnsi="Times New Roman"/>
          <w:snapToGrid/>
          <w:sz w:val="28"/>
          <w:szCs w:val="28"/>
          <w:lang w:eastAsia="en-US"/>
        </w:rPr>
        <w:t xml:space="preserve">і тарифного розряду </w:t>
      </w:r>
      <w:r w:rsidR="00D61835" w:rsidRPr="00D61835">
        <w:rPr>
          <w:rFonts w:ascii="Times New Roman" w:eastAsia="Calibri" w:hAnsi="Times New Roman"/>
          <w:snapToGrid/>
          <w:sz w:val="28"/>
          <w:szCs w:val="28"/>
          <w:lang w:val="ru-RU" w:eastAsia="en-US"/>
        </w:rPr>
        <w:t>[</w:t>
      </w:r>
      <w:r w:rsidR="00D61835">
        <w:rPr>
          <w:rFonts w:ascii="Times New Roman" w:eastAsia="Calibri" w:hAnsi="Times New Roman"/>
          <w:snapToGrid/>
          <w:sz w:val="28"/>
          <w:szCs w:val="28"/>
          <w:lang w:val="ru-RU" w:eastAsia="en-US"/>
        </w:rPr>
        <w:t>3, с. 306</w:t>
      </w:r>
      <w:r w:rsidR="00D61835" w:rsidRPr="00D61835">
        <w:rPr>
          <w:rFonts w:ascii="Times New Roman" w:eastAsia="Calibri" w:hAnsi="Times New Roman"/>
          <w:snapToGrid/>
          <w:sz w:val="28"/>
          <w:szCs w:val="28"/>
          <w:lang w:val="ru-RU" w:eastAsia="en-US"/>
        </w:rPr>
        <w:t>]</w:t>
      </w:r>
    </w:p>
    <w:p w:rsidR="000C32CD" w:rsidRPr="007B1BE3" w:rsidRDefault="000C32CD" w:rsidP="00CD525F">
      <w:pPr>
        <w:pStyle w:val="1"/>
        <w:spacing w:line="360" w:lineRule="auto"/>
        <w:ind w:firstLine="709"/>
        <w:rPr>
          <w:rFonts w:ascii="Times New Roman" w:hAnsi="Times New Roman"/>
          <w:sz w:val="28"/>
          <w:szCs w:val="28"/>
        </w:rPr>
      </w:pPr>
    </w:p>
    <w:p w:rsidR="00065C68" w:rsidRPr="007B1BE3" w:rsidRDefault="000C7F32" w:rsidP="00CD525F">
      <w:pPr>
        <w:pStyle w:val="1"/>
        <w:spacing w:line="360" w:lineRule="auto"/>
        <w:ind w:firstLine="709"/>
        <w:rPr>
          <w:rFonts w:ascii="Times New Roman" w:hAnsi="Times New Roman"/>
          <w:sz w:val="28"/>
          <w:szCs w:val="28"/>
        </w:rPr>
      </w:pPr>
      <w:r w:rsidRPr="007B1BE3">
        <w:rPr>
          <w:rFonts w:ascii="Times New Roman" w:hAnsi="Times New Roman"/>
          <w:sz w:val="28"/>
          <w:szCs w:val="28"/>
        </w:rPr>
        <w:object w:dxaOrig="5010" w:dyaOrig="46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1.75pt;height:303.75pt" o:ole="" fillcolor="window">
            <v:imagedata r:id="rId7" o:title=""/>
          </v:shape>
          <o:OLEObject Type="Embed" ProgID="Word.Picture.8" ShapeID="_x0000_i1025" DrawAspect="Content" ObjectID="_1459040764" r:id="rId8"/>
        </w:object>
      </w:r>
      <w:r w:rsidRPr="000C7F32">
        <w:rPr>
          <w:rFonts w:ascii="Times New Roman" w:hAnsi="Times New Roman"/>
          <w:sz w:val="28"/>
          <w:szCs w:val="28"/>
          <w:lang w:val="ru-RU"/>
        </w:rPr>
        <w:t xml:space="preserve"> </w:t>
      </w:r>
      <w:r>
        <w:rPr>
          <w:rFonts w:ascii="Times New Roman" w:hAnsi="Times New Roman"/>
          <w:sz w:val="28"/>
          <w:szCs w:val="28"/>
          <w:lang w:val="ru-RU"/>
        </w:rPr>
        <w:t>Оплата прац</w:t>
      </w:r>
      <w:r>
        <w:rPr>
          <w:rFonts w:ascii="Times New Roman" w:hAnsi="Times New Roman"/>
          <w:sz w:val="28"/>
          <w:szCs w:val="28"/>
        </w:rPr>
        <w:t xml:space="preserve">і </w:t>
      </w:r>
      <w:r w:rsidR="00E06367">
        <w:rPr>
          <w:rFonts w:ascii="Times New Roman" w:hAnsi="Times New Roman"/>
          <w:sz w:val="28"/>
          <w:szCs w:val="28"/>
        </w:rPr>
        <w:t>(табл.1)</w:t>
      </w:r>
    </w:p>
    <w:p w:rsidR="00065C68" w:rsidRPr="007B1BE3" w:rsidRDefault="00065C68" w:rsidP="00CD525F">
      <w:pPr>
        <w:pStyle w:val="1"/>
        <w:spacing w:line="360" w:lineRule="auto"/>
        <w:ind w:firstLine="709"/>
        <w:rPr>
          <w:rFonts w:ascii="Times New Roman" w:hAnsi="Times New Roman"/>
          <w:sz w:val="28"/>
          <w:szCs w:val="28"/>
        </w:rPr>
      </w:pPr>
    </w:p>
    <w:p w:rsidR="00065C68" w:rsidRPr="007B1BE3" w:rsidRDefault="00065C68" w:rsidP="00CD525F">
      <w:pPr>
        <w:pStyle w:val="1"/>
        <w:spacing w:line="360" w:lineRule="auto"/>
        <w:ind w:firstLine="709"/>
        <w:rPr>
          <w:rFonts w:ascii="Times New Roman" w:hAnsi="Times New Roman"/>
          <w:sz w:val="28"/>
          <w:szCs w:val="28"/>
        </w:rPr>
      </w:pPr>
      <w:r w:rsidRPr="007B1BE3">
        <w:rPr>
          <w:rFonts w:ascii="Times New Roman" w:hAnsi="Times New Roman"/>
          <w:sz w:val="28"/>
          <w:szCs w:val="28"/>
        </w:rPr>
        <w:t xml:space="preserve">За прямої відрядної системи заробіток працівника </w:t>
      </w:r>
      <w:r w:rsidRPr="00E06367">
        <w:rPr>
          <w:rFonts w:ascii="Times New Roman" w:hAnsi="Times New Roman"/>
          <w:position w:val="-10"/>
          <w:sz w:val="52"/>
          <w:szCs w:val="52"/>
        </w:rPr>
        <w:object w:dxaOrig="560" w:dyaOrig="300">
          <v:shape id="_x0000_i1026" type="#_x0000_t75" style="width:27.75pt;height:15pt" o:ole="" fillcolor="window">
            <v:imagedata r:id="rId9" o:title=""/>
          </v:shape>
          <o:OLEObject Type="Embed" ProgID="Equation.3" ShapeID="_x0000_i1026" DrawAspect="Content" ObjectID="_1459040765" r:id="rId10"/>
        </w:object>
      </w:r>
      <w:r w:rsidRPr="00E06367">
        <w:rPr>
          <w:rFonts w:ascii="Times New Roman" w:hAnsi="Times New Roman"/>
          <w:sz w:val="52"/>
          <w:szCs w:val="52"/>
        </w:rPr>
        <w:t xml:space="preserve"> </w:t>
      </w:r>
      <w:r w:rsidRPr="007B1BE3">
        <w:rPr>
          <w:rFonts w:ascii="Times New Roman" w:hAnsi="Times New Roman"/>
          <w:sz w:val="28"/>
          <w:szCs w:val="28"/>
        </w:rPr>
        <w:t xml:space="preserve">розраховується множенням кількості одиниць виробленої продукції </w:t>
      </w:r>
      <w:r w:rsidRPr="007B1BE3">
        <w:rPr>
          <w:rFonts w:ascii="Times New Roman" w:hAnsi="Times New Roman"/>
          <w:position w:val="-10"/>
          <w:sz w:val="28"/>
          <w:szCs w:val="28"/>
        </w:rPr>
        <w:object w:dxaOrig="300" w:dyaOrig="300">
          <v:shape id="_x0000_i1027" type="#_x0000_t75" style="width:15pt;height:15pt" o:ole="" fillcolor="window">
            <v:imagedata r:id="rId11" o:title=""/>
          </v:shape>
          <o:OLEObject Type="Embed" ProgID="Equation.3" ShapeID="_x0000_i1027" DrawAspect="Content" ObjectID="_1459040766" r:id="rId12"/>
        </w:object>
      </w:r>
      <w:r w:rsidRPr="007B1BE3">
        <w:rPr>
          <w:rFonts w:ascii="Times New Roman" w:hAnsi="Times New Roman"/>
          <w:sz w:val="28"/>
          <w:szCs w:val="28"/>
        </w:rPr>
        <w:t xml:space="preserve"> та розцінки за одиницю продукції </w:t>
      </w:r>
      <w:r w:rsidRPr="007B1BE3">
        <w:rPr>
          <w:rFonts w:ascii="Times New Roman" w:hAnsi="Times New Roman"/>
          <w:position w:val="-10"/>
          <w:sz w:val="28"/>
          <w:szCs w:val="28"/>
        </w:rPr>
        <w:object w:dxaOrig="300" w:dyaOrig="300">
          <v:shape id="_x0000_i1028" type="#_x0000_t75" style="width:15pt;height:15pt" o:ole="" fillcolor="window">
            <v:imagedata r:id="rId13" o:title=""/>
          </v:shape>
          <o:OLEObject Type="Embed" ProgID="Equation.3" ShapeID="_x0000_i1028" DrawAspect="Content" ObjectID="_1459040767" r:id="rId14"/>
        </w:object>
      </w:r>
      <w:r w:rsidRPr="007B1BE3">
        <w:rPr>
          <w:rFonts w:ascii="Times New Roman" w:hAnsi="Times New Roman"/>
          <w:sz w:val="28"/>
          <w:szCs w:val="28"/>
        </w:rPr>
        <w:t>:</w:t>
      </w:r>
    </w:p>
    <w:p w:rsidR="00065C68" w:rsidRPr="007B1BE3" w:rsidRDefault="00065C68" w:rsidP="00E06367">
      <w:pPr>
        <w:pStyle w:val="1"/>
        <w:tabs>
          <w:tab w:val="left" w:pos="2835"/>
          <w:tab w:val="left" w:pos="5954"/>
          <w:tab w:val="left" w:pos="8505"/>
        </w:tabs>
        <w:spacing w:line="360" w:lineRule="auto"/>
        <w:ind w:firstLine="709"/>
        <w:jc w:val="center"/>
        <w:rPr>
          <w:rFonts w:ascii="Times New Roman" w:hAnsi="Times New Roman"/>
          <w:sz w:val="28"/>
          <w:szCs w:val="28"/>
        </w:rPr>
      </w:pPr>
      <w:r w:rsidRPr="007B1BE3">
        <w:rPr>
          <w:rFonts w:ascii="Times New Roman" w:hAnsi="Times New Roman"/>
          <w:position w:val="-10"/>
          <w:sz w:val="28"/>
          <w:szCs w:val="28"/>
        </w:rPr>
        <w:object w:dxaOrig="940" w:dyaOrig="300">
          <v:shape id="_x0000_i1029" type="#_x0000_t75" style="width:47.25pt;height:15pt" o:ole="" fillcolor="window">
            <v:imagedata r:id="rId15" o:title=""/>
          </v:shape>
          <o:OLEObject Type="Embed" ProgID="Equation.3" ShapeID="_x0000_i1029" DrawAspect="Content" ObjectID="_1459040768" r:id="rId16"/>
        </w:object>
      </w:r>
      <w:r w:rsidRPr="007B1BE3">
        <w:rPr>
          <w:rFonts w:ascii="Times New Roman" w:hAnsi="Times New Roman"/>
          <w:sz w:val="28"/>
          <w:szCs w:val="28"/>
        </w:rPr>
        <w:t>.</w:t>
      </w:r>
      <w:r w:rsidR="00E06367">
        <w:rPr>
          <w:rFonts w:ascii="Times New Roman" w:hAnsi="Times New Roman"/>
          <w:sz w:val="28"/>
          <w:szCs w:val="28"/>
        </w:rPr>
        <w:t xml:space="preserve">                      (1.1)</w:t>
      </w:r>
    </w:p>
    <w:p w:rsidR="00065C68" w:rsidRPr="007B1BE3" w:rsidRDefault="00065C68" w:rsidP="00CD525F">
      <w:pPr>
        <w:pStyle w:val="1"/>
        <w:spacing w:line="360" w:lineRule="auto"/>
        <w:ind w:firstLine="709"/>
        <w:rPr>
          <w:rFonts w:ascii="Times New Roman" w:hAnsi="Times New Roman"/>
          <w:sz w:val="28"/>
          <w:szCs w:val="28"/>
        </w:rPr>
      </w:pPr>
      <w:r w:rsidRPr="007B1BE3">
        <w:rPr>
          <w:rFonts w:ascii="Times New Roman" w:hAnsi="Times New Roman"/>
          <w:sz w:val="28"/>
          <w:szCs w:val="28"/>
        </w:rPr>
        <w:t>Розцінка визначається діленням погодинної тарифної ставки на норму виробітку або множенням погодинної тарифної ставки на норму часу (у годинах) на виготовлення одиниці продукції.</w:t>
      </w:r>
    </w:p>
    <w:p w:rsidR="00065C68" w:rsidRPr="007B1BE3" w:rsidRDefault="00065C68" w:rsidP="00CD525F">
      <w:pPr>
        <w:pStyle w:val="1"/>
        <w:spacing w:line="360" w:lineRule="auto"/>
        <w:ind w:firstLine="709"/>
        <w:rPr>
          <w:rFonts w:ascii="Times New Roman" w:hAnsi="Times New Roman"/>
          <w:sz w:val="28"/>
          <w:szCs w:val="28"/>
        </w:rPr>
      </w:pPr>
      <w:r w:rsidRPr="007B1BE3">
        <w:rPr>
          <w:rFonts w:ascii="Times New Roman" w:hAnsi="Times New Roman"/>
          <w:sz w:val="28"/>
          <w:szCs w:val="28"/>
        </w:rPr>
        <w:t xml:space="preserve">За непрямої відрядної системи заробіток працівника залежить не від його особистого виробітку, а від результатів праці працівників, що їх він обслуговує. Вона застосовується для оплати тих категорій допоміжних робітників (наладчиків, ремонтників, кранівників), праця яких не піддається нормуванню та обліку, але значною мірою визначає рівень виробітку основних робітників. Заробіток робітника </w:t>
      </w:r>
      <w:r w:rsidRPr="007B1BE3">
        <w:rPr>
          <w:rFonts w:ascii="Times New Roman" w:hAnsi="Times New Roman"/>
          <w:position w:val="-10"/>
          <w:sz w:val="28"/>
          <w:szCs w:val="28"/>
        </w:rPr>
        <w:object w:dxaOrig="560" w:dyaOrig="300">
          <v:shape id="_x0000_i1030" type="#_x0000_t75" style="width:27.75pt;height:15pt" o:ole="" fillcolor="window">
            <v:imagedata r:id="rId17" o:title=""/>
          </v:shape>
          <o:OLEObject Type="Embed" ProgID="Equation.3" ShapeID="_x0000_i1030" DrawAspect="Content" ObjectID="_1459040769" r:id="rId18"/>
        </w:object>
      </w:r>
      <w:r w:rsidRPr="007B1BE3">
        <w:rPr>
          <w:rFonts w:ascii="Times New Roman" w:hAnsi="Times New Roman"/>
          <w:sz w:val="28"/>
          <w:szCs w:val="28"/>
        </w:rPr>
        <w:t xml:space="preserve"> за цієї системи розраховується за формулою</w:t>
      </w:r>
    </w:p>
    <w:p w:rsidR="00065C68" w:rsidRPr="007B1BE3" w:rsidRDefault="00065C68" w:rsidP="00E06367">
      <w:pPr>
        <w:pStyle w:val="1"/>
        <w:tabs>
          <w:tab w:val="left" w:pos="2552"/>
          <w:tab w:val="left" w:pos="5954"/>
          <w:tab w:val="left" w:pos="8505"/>
        </w:tabs>
        <w:spacing w:line="360" w:lineRule="auto"/>
        <w:ind w:firstLine="709"/>
        <w:jc w:val="center"/>
        <w:rPr>
          <w:rFonts w:ascii="Times New Roman" w:hAnsi="Times New Roman"/>
          <w:sz w:val="28"/>
          <w:szCs w:val="28"/>
        </w:rPr>
      </w:pPr>
      <w:r w:rsidRPr="007B1BE3">
        <w:rPr>
          <w:rFonts w:ascii="Times New Roman" w:hAnsi="Times New Roman"/>
          <w:position w:val="-10"/>
          <w:sz w:val="28"/>
          <w:szCs w:val="28"/>
        </w:rPr>
        <w:object w:dxaOrig="1200" w:dyaOrig="300">
          <v:shape id="_x0000_i1031" type="#_x0000_t75" style="width:60pt;height:15pt" o:ole="" fillcolor="window">
            <v:imagedata r:id="rId19" o:title=""/>
          </v:shape>
          <o:OLEObject Type="Embed" ProgID="Equation.3" ShapeID="_x0000_i1031" DrawAspect="Content" ObjectID="_1459040770" r:id="rId20"/>
        </w:object>
      </w:r>
      <w:r w:rsidRPr="007B1BE3">
        <w:rPr>
          <w:rFonts w:ascii="Times New Roman" w:hAnsi="Times New Roman"/>
          <w:sz w:val="28"/>
          <w:szCs w:val="28"/>
        </w:rPr>
        <w:t>,</w:t>
      </w:r>
      <w:r w:rsidRPr="007B1BE3">
        <w:rPr>
          <w:rFonts w:ascii="Times New Roman" w:hAnsi="Times New Roman"/>
          <w:sz w:val="28"/>
          <w:szCs w:val="28"/>
        </w:rPr>
        <w:tab/>
      </w:r>
      <w:r w:rsidR="00E06367">
        <w:rPr>
          <w:rFonts w:ascii="Times New Roman" w:hAnsi="Times New Roman"/>
          <w:sz w:val="28"/>
          <w:szCs w:val="28"/>
        </w:rPr>
        <w:t xml:space="preserve">                 (1.2)</w:t>
      </w:r>
    </w:p>
    <w:p w:rsidR="00065C68" w:rsidRPr="007B1BE3" w:rsidRDefault="00065C68" w:rsidP="00CD525F">
      <w:pPr>
        <w:pStyle w:val="1"/>
        <w:spacing w:line="360" w:lineRule="auto"/>
        <w:ind w:firstLine="709"/>
        <w:rPr>
          <w:rFonts w:ascii="Times New Roman" w:hAnsi="Times New Roman"/>
          <w:sz w:val="28"/>
          <w:szCs w:val="28"/>
        </w:rPr>
      </w:pPr>
      <w:r w:rsidRPr="007B1BE3">
        <w:rPr>
          <w:rFonts w:ascii="Times New Roman" w:hAnsi="Times New Roman"/>
          <w:sz w:val="28"/>
          <w:szCs w:val="28"/>
        </w:rPr>
        <w:t xml:space="preserve">де </w:t>
      </w:r>
      <w:r w:rsidRPr="007B1BE3">
        <w:rPr>
          <w:rFonts w:ascii="Times New Roman" w:hAnsi="Times New Roman"/>
          <w:i/>
          <w:sz w:val="28"/>
          <w:szCs w:val="28"/>
        </w:rPr>
        <w:t>s</w:t>
      </w:r>
      <w:r w:rsidRPr="007B1BE3">
        <w:rPr>
          <w:rFonts w:ascii="Times New Roman" w:hAnsi="Times New Roman"/>
          <w:sz w:val="28"/>
          <w:szCs w:val="28"/>
        </w:rPr>
        <w:t xml:space="preserve"> — погодинна тарифна ставка; </w:t>
      </w:r>
      <w:r w:rsidRPr="007B1BE3">
        <w:rPr>
          <w:rFonts w:ascii="Times New Roman" w:hAnsi="Times New Roman"/>
          <w:i/>
          <w:sz w:val="28"/>
          <w:szCs w:val="28"/>
        </w:rPr>
        <w:t>t —</w:t>
      </w:r>
      <w:r w:rsidRPr="007B1BE3">
        <w:rPr>
          <w:rFonts w:ascii="Times New Roman" w:hAnsi="Times New Roman"/>
          <w:sz w:val="28"/>
          <w:szCs w:val="28"/>
        </w:rPr>
        <w:t xml:space="preserve"> фактично відпрацьована кількість годин цим робітником; </w:t>
      </w:r>
      <w:r w:rsidRPr="007B1BE3">
        <w:rPr>
          <w:rFonts w:ascii="Times New Roman" w:hAnsi="Times New Roman"/>
          <w:i/>
          <w:sz w:val="28"/>
          <w:szCs w:val="28"/>
        </w:rPr>
        <w:t>k</w:t>
      </w:r>
      <w:r w:rsidRPr="007B1BE3">
        <w:rPr>
          <w:rFonts w:ascii="Times New Roman" w:hAnsi="Times New Roman"/>
          <w:sz w:val="28"/>
          <w:szCs w:val="28"/>
          <w:vertAlign w:val="subscript"/>
        </w:rPr>
        <w:t>вн</w:t>
      </w:r>
      <w:r w:rsidRPr="007B1BE3">
        <w:rPr>
          <w:rFonts w:ascii="Times New Roman" w:hAnsi="Times New Roman"/>
          <w:sz w:val="28"/>
          <w:szCs w:val="28"/>
        </w:rPr>
        <w:t xml:space="preserve"> — середній коефіцієнт виконання норм виробітку всіма робітниками, що обслуговуються.</w:t>
      </w:r>
    </w:p>
    <w:p w:rsidR="00065C68" w:rsidRPr="007B1BE3" w:rsidRDefault="00065C68" w:rsidP="00CD525F">
      <w:pPr>
        <w:pStyle w:val="1"/>
        <w:spacing w:line="360" w:lineRule="auto"/>
        <w:ind w:firstLine="709"/>
        <w:rPr>
          <w:rFonts w:ascii="Times New Roman" w:hAnsi="Times New Roman"/>
          <w:sz w:val="28"/>
          <w:szCs w:val="28"/>
        </w:rPr>
      </w:pPr>
      <w:r w:rsidRPr="007B1BE3">
        <w:rPr>
          <w:rFonts w:ascii="Times New Roman" w:hAnsi="Times New Roman"/>
          <w:sz w:val="28"/>
          <w:szCs w:val="28"/>
        </w:rPr>
        <w:t>За відрядно-преміальною системі заробіток працівника (</w:t>
      </w:r>
      <w:r w:rsidRPr="007B1BE3">
        <w:rPr>
          <w:rFonts w:ascii="Times New Roman" w:hAnsi="Times New Roman"/>
          <w:i/>
          <w:sz w:val="28"/>
          <w:szCs w:val="28"/>
        </w:rPr>
        <w:t>D</w:t>
      </w:r>
      <w:r w:rsidRPr="007B1BE3">
        <w:rPr>
          <w:rFonts w:ascii="Times New Roman" w:hAnsi="Times New Roman"/>
          <w:sz w:val="28"/>
          <w:szCs w:val="28"/>
          <w:vertAlign w:val="subscript"/>
        </w:rPr>
        <w:t>впс</w:t>
      </w:r>
      <w:r w:rsidRPr="007B1BE3">
        <w:rPr>
          <w:rFonts w:ascii="Times New Roman" w:hAnsi="Times New Roman"/>
          <w:sz w:val="28"/>
          <w:szCs w:val="28"/>
        </w:rPr>
        <w:t>) складається з відрядного заробітку (</w:t>
      </w:r>
      <w:r w:rsidRPr="007B1BE3">
        <w:rPr>
          <w:rFonts w:ascii="Times New Roman" w:hAnsi="Times New Roman"/>
          <w:i/>
          <w:sz w:val="28"/>
          <w:szCs w:val="28"/>
        </w:rPr>
        <w:t>pv</w:t>
      </w:r>
      <w:r w:rsidRPr="007B1BE3">
        <w:rPr>
          <w:rFonts w:ascii="Times New Roman" w:hAnsi="Times New Roman"/>
          <w:sz w:val="28"/>
          <w:szCs w:val="28"/>
        </w:rPr>
        <w:t>) та премії (</w:t>
      </w:r>
      <w:r w:rsidRPr="007B1BE3">
        <w:rPr>
          <w:rFonts w:ascii="Times New Roman" w:hAnsi="Times New Roman"/>
          <w:i/>
          <w:sz w:val="28"/>
          <w:szCs w:val="28"/>
        </w:rPr>
        <w:t>m</w:t>
      </w:r>
      <w:r w:rsidRPr="007B1BE3">
        <w:rPr>
          <w:rFonts w:ascii="Times New Roman" w:hAnsi="Times New Roman"/>
          <w:sz w:val="28"/>
          <w:szCs w:val="28"/>
        </w:rPr>
        <w:t>) за досягнення певних результатів:</w:t>
      </w:r>
    </w:p>
    <w:p w:rsidR="00065C68" w:rsidRPr="00E06367" w:rsidRDefault="00065C68" w:rsidP="00E06367">
      <w:pPr>
        <w:pStyle w:val="1"/>
        <w:tabs>
          <w:tab w:val="left" w:pos="5954"/>
          <w:tab w:val="left" w:pos="8505"/>
        </w:tabs>
        <w:spacing w:line="360" w:lineRule="auto"/>
        <w:ind w:firstLine="709"/>
        <w:jc w:val="center"/>
        <w:rPr>
          <w:rFonts w:ascii="Times New Roman" w:hAnsi="Times New Roman"/>
          <w:sz w:val="28"/>
          <w:szCs w:val="28"/>
        </w:rPr>
      </w:pPr>
      <w:r w:rsidRPr="007B1BE3">
        <w:rPr>
          <w:rFonts w:ascii="Times New Roman" w:hAnsi="Times New Roman"/>
          <w:i/>
          <w:sz w:val="28"/>
          <w:szCs w:val="28"/>
        </w:rPr>
        <w:t>D</w:t>
      </w:r>
      <w:r w:rsidRPr="007B1BE3">
        <w:rPr>
          <w:rFonts w:ascii="Times New Roman" w:hAnsi="Times New Roman"/>
          <w:sz w:val="28"/>
          <w:szCs w:val="28"/>
          <w:vertAlign w:val="subscript"/>
        </w:rPr>
        <w:t>впс</w:t>
      </w:r>
      <w:r w:rsidRPr="007B1BE3">
        <w:rPr>
          <w:rFonts w:ascii="Times New Roman" w:hAnsi="Times New Roman"/>
          <w:sz w:val="28"/>
          <w:szCs w:val="28"/>
        </w:rPr>
        <w:t xml:space="preserve"> = </w:t>
      </w:r>
      <w:r w:rsidRPr="007B1BE3">
        <w:rPr>
          <w:rFonts w:ascii="Times New Roman" w:hAnsi="Times New Roman"/>
          <w:i/>
          <w:sz w:val="28"/>
          <w:szCs w:val="28"/>
        </w:rPr>
        <w:t xml:space="preserve">pv </w:t>
      </w:r>
      <w:r w:rsidRPr="007B1BE3">
        <w:rPr>
          <w:rFonts w:ascii="Times New Roman" w:hAnsi="Times New Roman"/>
          <w:sz w:val="28"/>
          <w:szCs w:val="28"/>
        </w:rPr>
        <w:t>+</w:t>
      </w:r>
      <w:r w:rsidRPr="007B1BE3">
        <w:rPr>
          <w:rFonts w:ascii="Times New Roman" w:hAnsi="Times New Roman"/>
          <w:i/>
          <w:sz w:val="28"/>
          <w:szCs w:val="28"/>
        </w:rPr>
        <w:t xml:space="preserve"> m.</w:t>
      </w:r>
      <w:r w:rsidR="00E06367">
        <w:rPr>
          <w:rFonts w:ascii="Times New Roman" w:hAnsi="Times New Roman"/>
          <w:i/>
          <w:sz w:val="28"/>
          <w:szCs w:val="28"/>
        </w:rPr>
        <w:t xml:space="preserve">         </w:t>
      </w:r>
      <w:r w:rsidR="00E06367">
        <w:rPr>
          <w:rFonts w:ascii="Times New Roman" w:hAnsi="Times New Roman"/>
          <w:sz w:val="28"/>
          <w:szCs w:val="28"/>
        </w:rPr>
        <w:t xml:space="preserve">                (1.3)</w:t>
      </w:r>
    </w:p>
    <w:p w:rsidR="00065C68" w:rsidRPr="007B1BE3" w:rsidRDefault="00065C68" w:rsidP="00CD525F">
      <w:pPr>
        <w:pStyle w:val="1"/>
        <w:spacing w:line="360" w:lineRule="auto"/>
        <w:ind w:firstLine="709"/>
        <w:rPr>
          <w:rFonts w:ascii="Times New Roman" w:hAnsi="Times New Roman"/>
          <w:snapToGrid/>
          <w:sz w:val="28"/>
          <w:szCs w:val="28"/>
        </w:rPr>
      </w:pPr>
      <w:r w:rsidRPr="007B1BE3">
        <w:rPr>
          <w:rFonts w:ascii="Times New Roman" w:hAnsi="Times New Roman"/>
          <w:sz w:val="28"/>
          <w:szCs w:val="28"/>
        </w:rPr>
        <w:t>Відрядно-прогресивна оплата праці передбачає оплату робіт, виконаних у межах встановленої норми (</w:t>
      </w:r>
      <w:r w:rsidRPr="007B1BE3">
        <w:rPr>
          <w:rFonts w:ascii="Times New Roman" w:hAnsi="Times New Roman"/>
          <w:i/>
          <w:sz w:val="28"/>
          <w:szCs w:val="28"/>
        </w:rPr>
        <w:t>n</w:t>
      </w:r>
      <w:r w:rsidRPr="007B1BE3">
        <w:rPr>
          <w:rFonts w:ascii="Times New Roman" w:hAnsi="Times New Roman"/>
          <w:sz w:val="28"/>
          <w:szCs w:val="28"/>
          <w:vertAlign w:val="subscript"/>
        </w:rPr>
        <w:t>o</w:t>
      </w:r>
      <w:r w:rsidRPr="007B1BE3">
        <w:rPr>
          <w:rFonts w:ascii="Times New Roman" w:hAnsi="Times New Roman"/>
          <w:sz w:val="28"/>
          <w:szCs w:val="28"/>
        </w:rPr>
        <w:t xml:space="preserve">) за звичайними відрядними </w:t>
      </w:r>
      <w:r w:rsidRPr="007B1BE3">
        <w:rPr>
          <w:rFonts w:ascii="Times New Roman" w:hAnsi="Times New Roman"/>
          <w:snapToGrid/>
          <w:sz w:val="28"/>
          <w:szCs w:val="28"/>
        </w:rPr>
        <w:t>розцінками (ρ), а робіт, виконаних понад нормативний (базовий) рівень (</w:t>
      </w:r>
      <w:r w:rsidRPr="007B1BE3">
        <w:rPr>
          <w:rFonts w:ascii="Times New Roman" w:hAnsi="Times New Roman"/>
          <w:i/>
          <w:snapToGrid/>
          <w:sz w:val="28"/>
          <w:szCs w:val="28"/>
        </w:rPr>
        <w:t>n</w:t>
      </w:r>
      <w:r w:rsidRPr="007B1BE3">
        <w:rPr>
          <w:rFonts w:ascii="Times New Roman" w:hAnsi="Times New Roman"/>
          <w:i/>
          <w:snapToGrid/>
          <w:sz w:val="28"/>
          <w:szCs w:val="28"/>
          <w:vertAlign w:val="subscript"/>
        </w:rPr>
        <w:t>i</w:t>
      </w:r>
      <w:r w:rsidRPr="007B1BE3">
        <w:rPr>
          <w:rFonts w:ascii="Times New Roman" w:hAnsi="Times New Roman"/>
          <w:snapToGrid/>
          <w:sz w:val="28"/>
          <w:szCs w:val="28"/>
        </w:rPr>
        <w:t>) — за підвищеними розцінками (</w:t>
      </w:r>
      <w:r w:rsidRPr="007B1BE3">
        <w:rPr>
          <w:rFonts w:ascii="Times New Roman" w:hAnsi="Times New Roman"/>
          <w:snapToGrid/>
          <w:position w:val="-10"/>
          <w:sz w:val="28"/>
          <w:szCs w:val="28"/>
        </w:rPr>
        <w:object w:dxaOrig="240" w:dyaOrig="300">
          <v:shape id="_x0000_i1032" type="#_x0000_t75" style="width:12pt;height:15pt" o:ole="" fillcolor="window">
            <v:imagedata r:id="rId21" o:title=""/>
          </v:shape>
          <o:OLEObject Type="Embed" ProgID="Equation.3" ShapeID="_x0000_i1032" DrawAspect="Content" ObjectID="_1459040771" r:id="rId22"/>
        </w:object>
      </w:r>
      <w:r w:rsidRPr="007B1BE3">
        <w:rPr>
          <w:rFonts w:ascii="Times New Roman" w:hAnsi="Times New Roman"/>
          <w:snapToGrid/>
          <w:sz w:val="28"/>
          <w:szCs w:val="28"/>
        </w:rPr>
        <w:t>) залежно від ступеня виконання завдання. Отже, заробіток (</w:t>
      </w:r>
      <w:r w:rsidRPr="007B1BE3">
        <w:rPr>
          <w:rFonts w:ascii="Times New Roman" w:hAnsi="Times New Roman"/>
          <w:i/>
          <w:snapToGrid/>
          <w:sz w:val="28"/>
          <w:szCs w:val="28"/>
        </w:rPr>
        <w:t>D</w:t>
      </w:r>
      <w:r w:rsidRPr="007B1BE3">
        <w:rPr>
          <w:rFonts w:ascii="Times New Roman" w:hAnsi="Times New Roman"/>
          <w:snapToGrid/>
          <w:sz w:val="28"/>
          <w:szCs w:val="28"/>
          <w:vertAlign w:val="subscript"/>
        </w:rPr>
        <w:t>в прог</w:t>
      </w:r>
      <w:r w:rsidRPr="007B1BE3">
        <w:rPr>
          <w:rFonts w:ascii="Times New Roman" w:hAnsi="Times New Roman"/>
          <w:snapToGrid/>
          <w:sz w:val="28"/>
          <w:szCs w:val="28"/>
        </w:rPr>
        <w:t>) у цій системі визначається за формулою</w:t>
      </w:r>
    </w:p>
    <w:p w:rsidR="00065C68" w:rsidRPr="00E06367" w:rsidRDefault="00065C68" w:rsidP="00E06367">
      <w:pPr>
        <w:pStyle w:val="1"/>
        <w:tabs>
          <w:tab w:val="left" w:pos="5954"/>
          <w:tab w:val="left" w:pos="8505"/>
        </w:tabs>
        <w:spacing w:line="360" w:lineRule="auto"/>
        <w:ind w:firstLine="709"/>
        <w:jc w:val="center"/>
        <w:rPr>
          <w:rFonts w:ascii="Times New Roman" w:hAnsi="Times New Roman"/>
          <w:snapToGrid/>
          <w:sz w:val="28"/>
          <w:szCs w:val="28"/>
          <w:lang w:val="en-US"/>
        </w:rPr>
      </w:pPr>
      <w:r w:rsidRPr="007B1BE3">
        <w:rPr>
          <w:rFonts w:ascii="Times New Roman" w:hAnsi="Times New Roman"/>
          <w:i/>
          <w:sz w:val="28"/>
          <w:szCs w:val="28"/>
        </w:rPr>
        <w:t>D</w:t>
      </w:r>
      <w:r w:rsidRPr="007B1BE3">
        <w:rPr>
          <w:rFonts w:ascii="Times New Roman" w:hAnsi="Times New Roman"/>
          <w:sz w:val="28"/>
          <w:szCs w:val="28"/>
          <w:vertAlign w:val="subscript"/>
        </w:rPr>
        <w:t>в прог</w:t>
      </w:r>
      <w:r w:rsidRPr="007B1BE3">
        <w:rPr>
          <w:rFonts w:ascii="Times New Roman" w:hAnsi="Times New Roman"/>
          <w:sz w:val="28"/>
          <w:szCs w:val="28"/>
        </w:rPr>
        <w:t xml:space="preserve"> = </w:t>
      </w:r>
      <w:r w:rsidRPr="007B1BE3">
        <w:rPr>
          <w:rFonts w:ascii="Times New Roman" w:hAnsi="Times New Roman"/>
          <w:snapToGrid/>
          <w:sz w:val="28"/>
          <w:szCs w:val="28"/>
        </w:rPr>
        <w:t>ρ · </w:t>
      </w:r>
      <w:r w:rsidRPr="007B1BE3">
        <w:rPr>
          <w:rFonts w:ascii="Times New Roman" w:hAnsi="Times New Roman"/>
          <w:i/>
          <w:snapToGrid/>
          <w:sz w:val="28"/>
          <w:szCs w:val="28"/>
        </w:rPr>
        <w:t>n</w:t>
      </w:r>
      <w:r w:rsidRPr="007B1BE3">
        <w:rPr>
          <w:rFonts w:ascii="Times New Roman" w:hAnsi="Times New Roman"/>
          <w:snapToGrid/>
          <w:sz w:val="28"/>
          <w:szCs w:val="28"/>
          <w:vertAlign w:val="subscript"/>
        </w:rPr>
        <w:t>o</w:t>
      </w:r>
      <w:r w:rsidRPr="007B1BE3">
        <w:rPr>
          <w:rFonts w:ascii="Times New Roman" w:hAnsi="Times New Roman"/>
          <w:snapToGrid/>
          <w:sz w:val="28"/>
          <w:szCs w:val="28"/>
        </w:rPr>
        <w:t xml:space="preserve"> + ρ</w:t>
      </w:r>
      <w:r w:rsidRPr="007B1BE3">
        <w:rPr>
          <w:rFonts w:ascii="Times New Roman" w:hAnsi="Times New Roman"/>
          <w:i/>
          <w:snapToGrid/>
          <w:sz w:val="28"/>
          <w:szCs w:val="28"/>
          <w:vertAlign w:val="subscript"/>
        </w:rPr>
        <w:t>i</w:t>
      </w:r>
      <w:r w:rsidRPr="007B1BE3">
        <w:rPr>
          <w:rFonts w:ascii="Times New Roman" w:hAnsi="Times New Roman"/>
          <w:snapToGrid/>
          <w:sz w:val="28"/>
          <w:szCs w:val="28"/>
        </w:rPr>
        <w:t> · </w:t>
      </w:r>
      <w:r w:rsidRPr="007B1BE3">
        <w:rPr>
          <w:rFonts w:ascii="Times New Roman" w:hAnsi="Times New Roman"/>
          <w:i/>
          <w:snapToGrid/>
          <w:sz w:val="28"/>
          <w:szCs w:val="28"/>
        </w:rPr>
        <w:t>n</w:t>
      </w:r>
      <w:r w:rsidRPr="007B1BE3">
        <w:rPr>
          <w:rFonts w:ascii="Times New Roman" w:hAnsi="Times New Roman"/>
          <w:i/>
          <w:snapToGrid/>
          <w:sz w:val="28"/>
          <w:szCs w:val="28"/>
          <w:vertAlign w:val="subscript"/>
        </w:rPr>
        <w:t>i</w:t>
      </w:r>
      <w:r w:rsidRPr="007B1BE3">
        <w:rPr>
          <w:rFonts w:ascii="Times New Roman" w:hAnsi="Times New Roman"/>
          <w:snapToGrid/>
          <w:sz w:val="28"/>
          <w:szCs w:val="28"/>
        </w:rPr>
        <w:t>.</w:t>
      </w:r>
      <w:r w:rsidR="00E06367">
        <w:rPr>
          <w:rFonts w:ascii="Times New Roman" w:hAnsi="Times New Roman"/>
          <w:snapToGrid/>
          <w:sz w:val="28"/>
          <w:szCs w:val="28"/>
        </w:rPr>
        <w:t xml:space="preserve">                 (1.4)</w:t>
      </w:r>
    </w:p>
    <w:p w:rsidR="00065C68" w:rsidRPr="007B1BE3" w:rsidRDefault="00065C68" w:rsidP="00CD525F">
      <w:pPr>
        <w:pStyle w:val="1"/>
        <w:spacing w:line="360" w:lineRule="auto"/>
        <w:ind w:firstLine="709"/>
        <w:rPr>
          <w:rFonts w:ascii="Times New Roman" w:hAnsi="Times New Roman"/>
          <w:sz w:val="28"/>
          <w:szCs w:val="28"/>
        </w:rPr>
      </w:pPr>
      <w:r w:rsidRPr="007B1BE3">
        <w:rPr>
          <w:rFonts w:ascii="Times New Roman" w:hAnsi="Times New Roman"/>
          <w:sz w:val="28"/>
          <w:szCs w:val="28"/>
        </w:rPr>
        <w:t>Застосування цієї системи обмежується, як правило, дільницями, що стримують роботу всього підприємства, за браком у них стимулюючих факторів підвищення якості продукції або послуг.</w:t>
      </w:r>
    </w:p>
    <w:p w:rsidR="00065C68" w:rsidRPr="007B1BE3" w:rsidRDefault="00065C68" w:rsidP="00CD525F">
      <w:pPr>
        <w:pStyle w:val="1"/>
        <w:spacing w:line="360" w:lineRule="auto"/>
        <w:ind w:firstLine="709"/>
        <w:rPr>
          <w:rFonts w:ascii="Times New Roman" w:hAnsi="Times New Roman"/>
          <w:sz w:val="28"/>
          <w:szCs w:val="28"/>
        </w:rPr>
      </w:pPr>
      <w:r w:rsidRPr="007B1BE3">
        <w:rPr>
          <w:rFonts w:ascii="Times New Roman" w:hAnsi="Times New Roman"/>
          <w:sz w:val="28"/>
          <w:szCs w:val="28"/>
        </w:rPr>
        <w:t>Відмінність акордної системи полягає в тім, що працівникові або групі працівників розцінки встановлюються не за окремі операції, а за весь комплекс робіт із визначенням кінцевого строку його виконання. Ця система заохочує до скорочення строків виконання робіт і тому використовується передовсім за усування наслідків аварій, за термінових ремонтів, будівельних робіт тощо. Треба враховувати необхідність суворого контролю якості, додержання правил безпеки праці за застосування цієї системи оплати.</w:t>
      </w:r>
    </w:p>
    <w:p w:rsidR="00065C68" w:rsidRPr="007B1BE3" w:rsidRDefault="00065C68" w:rsidP="00CD525F">
      <w:pPr>
        <w:pStyle w:val="1"/>
        <w:spacing w:line="360" w:lineRule="auto"/>
        <w:ind w:firstLine="709"/>
        <w:rPr>
          <w:rFonts w:ascii="Times New Roman" w:hAnsi="Times New Roman"/>
          <w:sz w:val="28"/>
          <w:szCs w:val="28"/>
        </w:rPr>
      </w:pPr>
      <w:r w:rsidRPr="007B1BE3">
        <w:rPr>
          <w:rFonts w:ascii="Times New Roman" w:hAnsi="Times New Roman"/>
          <w:sz w:val="28"/>
          <w:szCs w:val="28"/>
        </w:rPr>
        <w:t>Почасова оплата праці робітників здійснюється за годинними (денними) тарифними ставками із застосуванням нормованих завдань або за місячними окладами Почасова оплата праці керівників, спеціалістів і службовців, як уже було сказано проводиться, як правило, за місячними посадовими окладами (ставками).</w:t>
      </w:r>
    </w:p>
    <w:p w:rsidR="00065C68" w:rsidRPr="007B1BE3" w:rsidRDefault="00065C68" w:rsidP="00CD525F">
      <w:pPr>
        <w:pStyle w:val="1"/>
        <w:spacing w:line="360" w:lineRule="auto"/>
        <w:ind w:firstLine="709"/>
        <w:rPr>
          <w:rFonts w:ascii="Times New Roman" w:hAnsi="Times New Roman"/>
          <w:sz w:val="28"/>
          <w:szCs w:val="28"/>
        </w:rPr>
      </w:pPr>
      <w:r w:rsidRPr="007B1BE3">
        <w:rPr>
          <w:rFonts w:ascii="Times New Roman" w:hAnsi="Times New Roman"/>
          <w:sz w:val="28"/>
          <w:szCs w:val="28"/>
        </w:rPr>
        <w:t>За простої почасової оплати заробіток працівника (</w:t>
      </w:r>
      <w:r w:rsidRPr="007B1BE3">
        <w:rPr>
          <w:rFonts w:ascii="Times New Roman" w:hAnsi="Times New Roman"/>
          <w:i/>
          <w:sz w:val="28"/>
          <w:szCs w:val="28"/>
        </w:rPr>
        <w:t>D</w:t>
      </w:r>
      <w:r w:rsidRPr="007B1BE3">
        <w:rPr>
          <w:rFonts w:ascii="Times New Roman" w:hAnsi="Times New Roman"/>
          <w:sz w:val="28"/>
          <w:szCs w:val="28"/>
          <w:vertAlign w:val="subscript"/>
        </w:rPr>
        <w:t>пп</w:t>
      </w:r>
      <w:r w:rsidRPr="007B1BE3">
        <w:rPr>
          <w:rFonts w:ascii="Times New Roman" w:hAnsi="Times New Roman"/>
          <w:sz w:val="28"/>
          <w:szCs w:val="28"/>
        </w:rPr>
        <w:t>) розраховується множенням годинної тарифної ставки відповідного розряду (</w:t>
      </w:r>
      <w:r w:rsidRPr="007B1BE3">
        <w:rPr>
          <w:rFonts w:ascii="Times New Roman" w:hAnsi="Times New Roman"/>
          <w:i/>
          <w:sz w:val="28"/>
          <w:szCs w:val="28"/>
        </w:rPr>
        <w:t>s</w:t>
      </w:r>
      <w:r w:rsidRPr="007B1BE3">
        <w:rPr>
          <w:rFonts w:ascii="Times New Roman" w:hAnsi="Times New Roman"/>
          <w:sz w:val="28"/>
          <w:szCs w:val="28"/>
        </w:rPr>
        <w:t>) на кількість відпрацьованих годин (</w:t>
      </w:r>
      <w:r w:rsidRPr="007B1BE3">
        <w:rPr>
          <w:rFonts w:ascii="Times New Roman" w:hAnsi="Times New Roman"/>
          <w:i/>
          <w:sz w:val="28"/>
          <w:szCs w:val="28"/>
        </w:rPr>
        <w:t>t</w:t>
      </w:r>
      <w:r w:rsidRPr="007B1BE3">
        <w:rPr>
          <w:rFonts w:ascii="Times New Roman" w:hAnsi="Times New Roman"/>
          <w:sz w:val="28"/>
          <w:szCs w:val="28"/>
        </w:rPr>
        <w:t>):</w:t>
      </w:r>
    </w:p>
    <w:p w:rsidR="00065C68" w:rsidRPr="00E06367" w:rsidRDefault="00065C68" w:rsidP="00E06367">
      <w:pPr>
        <w:pStyle w:val="1"/>
        <w:tabs>
          <w:tab w:val="left" w:pos="5954"/>
          <w:tab w:val="left" w:pos="8505"/>
        </w:tabs>
        <w:spacing w:line="360" w:lineRule="auto"/>
        <w:ind w:firstLine="709"/>
        <w:jc w:val="center"/>
        <w:rPr>
          <w:rFonts w:ascii="Times New Roman" w:hAnsi="Times New Roman"/>
          <w:sz w:val="28"/>
          <w:szCs w:val="28"/>
          <w:lang w:val="ru-RU"/>
        </w:rPr>
      </w:pPr>
      <w:r w:rsidRPr="007B1BE3">
        <w:rPr>
          <w:rFonts w:ascii="Times New Roman" w:hAnsi="Times New Roman"/>
          <w:i/>
          <w:sz w:val="28"/>
          <w:szCs w:val="28"/>
        </w:rPr>
        <w:t>D</w:t>
      </w:r>
      <w:r w:rsidRPr="007B1BE3">
        <w:rPr>
          <w:rFonts w:ascii="Times New Roman" w:hAnsi="Times New Roman"/>
          <w:sz w:val="28"/>
          <w:szCs w:val="28"/>
          <w:vertAlign w:val="subscript"/>
        </w:rPr>
        <w:t>пп</w:t>
      </w:r>
      <w:r w:rsidRPr="007B1BE3">
        <w:rPr>
          <w:rFonts w:ascii="Times New Roman" w:hAnsi="Times New Roman"/>
          <w:sz w:val="28"/>
          <w:szCs w:val="28"/>
        </w:rPr>
        <w:t xml:space="preserve"> = </w:t>
      </w:r>
      <w:r w:rsidRPr="007B1BE3">
        <w:rPr>
          <w:rFonts w:ascii="Times New Roman" w:hAnsi="Times New Roman"/>
          <w:i/>
          <w:sz w:val="28"/>
          <w:szCs w:val="28"/>
        </w:rPr>
        <w:t>s</w:t>
      </w:r>
      <w:r w:rsidRPr="007B1BE3">
        <w:rPr>
          <w:rFonts w:ascii="Times New Roman" w:hAnsi="Times New Roman"/>
          <w:sz w:val="28"/>
          <w:szCs w:val="28"/>
        </w:rPr>
        <w:t> </w:t>
      </w:r>
      <w:r w:rsidRPr="007B1BE3">
        <w:rPr>
          <w:rFonts w:ascii="Times New Roman" w:hAnsi="Times New Roman"/>
          <w:snapToGrid/>
          <w:sz w:val="28"/>
          <w:szCs w:val="28"/>
        </w:rPr>
        <w:t>· </w:t>
      </w:r>
      <w:r w:rsidRPr="007B1BE3">
        <w:rPr>
          <w:rFonts w:ascii="Times New Roman" w:hAnsi="Times New Roman"/>
          <w:i/>
          <w:snapToGrid/>
          <w:sz w:val="28"/>
          <w:szCs w:val="28"/>
        </w:rPr>
        <w:t>t</w:t>
      </w:r>
      <w:r w:rsidR="000556B9" w:rsidRPr="007B1BE3">
        <w:rPr>
          <w:rFonts w:ascii="Times New Roman" w:hAnsi="Times New Roman"/>
          <w:snapToGrid/>
          <w:sz w:val="28"/>
          <w:szCs w:val="28"/>
        </w:rPr>
        <w:t>.</w:t>
      </w:r>
      <w:r w:rsidR="008A4861" w:rsidRPr="008A4861">
        <w:rPr>
          <w:rFonts w:ascii="Times New Roman" w:hAnsi="Times New Roman"/>
          <w:i/>
          <w:sz w:val="28"/>
          <w:szCs w:val="28"/>
        </w:rPr>
        <w:t xml:space="preserve"> </w:t>
      </w:r>
      <w:r w:rsidR="008A4861" w:rsidRPr="007B1BE3">
        <w:rPr>
          <w:rFonts w:ascii="Times New Roman" w:hAnsi="Times New Roman"/>
          <w:i/>
          <w:sz w:val="28"/>
          <w:szCs w:val="28"/>
        </w:rPr>
        <w:t>D</w:t>
      </w:r>
      <w:r w:rsidR="008A4861" w:rsidRPr="007B1BE3">
        <w:rPr>
          <w:rFonts w:ascii="Times New Roman" w:hAnsi="Times New Roman"/>
          <w:sz w:val="28"/>
          <w:szCs w:val="28"/>
          <w:vertAlign w:val="subscript"/>
        </w:rPr>
        <w:t>пп</w:t>
      </w:r>
      <w:r w:rsidR="00E06367">
        <w:rPr>
          <w:rFonts w:ascii="Times New Roman" w:hAnsi="Times New Roman"/>
          <w:sz w:val="28"/>
          <w:szCs w:val="28"/>
          <w:vertAlign w:val="subscript"/>
        </w:rPr>
        <w:t xml:space="preserve">        </w:t>
      </w:r>
      <w:r w:rsidR="00E06367">
        <w:rPr>
          <w:rFonts w:ascii="Times New Roman" w:hAnsi="Times New Roman"/>
          <w:sz w:val="28"/>
          <w:szCs w:val="28"/>
        </w:rPr>
        <w:t xml:space="preserve">                   (1.5)</w:t>
      </w:r>
    </w:p>
    <w:p w:rsidR="00065C68" w:rsidRPr="007B1BE3" w:rsidRDefault="00065C68" w:rsidP="00CD525F">
      <w:pPr>
        <w:pStyle w:val="1"/>
        <w:spacing w:line="360" w:lineRule="auto"/>
        <w:ind w:firstLine="709"/>
        <w:rPr>
          <w:rFonts w:ascii="Times New Roman" w:hAnsi="Times New Roman"/>
          <w:sz w:val="28"/>
          <w:szCs w:val="28"/>
        </w:rPr>
      </w:pPr>
      <w:r w:rsidRPr="007B1BE3">
        <w:rPr>
          <w:rFonts w:ascii="Times New Roman" w:hAnsi="Times New Roman"/>
          <w:sz w:val="28"/>
          <w:szCs w:val="28"/>
        </w:rPr>
        <w:t>Через недостатній позитивний вплив на кількість і якість праці робітника цю систему застосовують досить рідко.</w:t>
      </w:r>
    </w:p>
    <w:p w:rsidR="00065C68" w:rsidRPr="007B1BE3" w:rsidRDefault="00065C68" w:rsidP="00CD525F">
      <w:pPr>
        <w:spacing w:after="0" w:line="360" w:lineRule="auto"/>
        <w:ind w:firstLine="709"/>
        <w:jc w:val="both"/>
        <w:rPr>
          <w:rFonts w:ascii="Times New Roman" w:hAnsi="Times New Roman"/>
          <w:sz w:val="28"/>
          <w:szCs w:val="28"/>
        </w:rPr>
      </w:pPr>
      <w:r w:rsidRPr="007B1BE3">
        <w:rPr>
          <w:rFonts w:ascii="Times New Roman" w:hAnsi="Times New Roman"/>
          <w:sz w:val="28"/>
          <w:szCs w:val="28"/>
        </w:rPr>
        <w:t>У почасово-преміальній системі певною мірою усунуто цей недолік. За цієї системи окрім тарифного заробітку (</w:t>
      </w:r>
      <w:r w:rsidRPr="007B1BE3">
        <w:rPr>
          <w:rFonts w:ascii="Times New Roman" w:hAnsi="Times New Roman"/>
          <w:i/>
          <w:sz w:val="28"/>
          <w:szCs w:val="28"/>
        </w:rPr>
        <w:t>s</w:t>
      </w:r>
      <w:r w:rsidRPr="007B1BE3">
        <w:rPr>
          <w:rFonts w:ascii="Times New Roman" w:hAnsi="Times New Roman"/>
          <w:sz w:val="28"/>
          <w:szCs w:val="28"/>
        </w:rPr>
        <w:t xml:space="preserve"> · </w:t>
      </w:r>
      <w:r w:rsidRPr="007B1BE3">
        <w:rPr>
          <w:rFonts w:ascii="Times New Roman" w:hAnsi="Times New Roman"/>
          <w:i/>
          <w:sz w:val="28"/>
          <w:szCs w:val="28"/>
        </w:rPr>
        <w:t>t</w:t>
      </w:r>
      <w:r w:rsidRPr="007B1BE3">
        <w:rPr>
          <w:rFonts w:ascii="Times New Roman" w:hAnsi="Times New Roman"/>
          <w:sz w:val="28"/>
          <w:szCs w:val="28"/>
        </w:rPr>
        <w:t>) працівник одержує премію (</w:t>
      </w:r>
      <w:r w:rsidRPr="007B1BE3">
        <w:rPr>
          <w:rFonts w:ascii="Times New Roman" w:hAnsi="Times New Roman"/>
          <w:i/>
          <w:sz w:val="28"/>
          <w:szCs w:val="28"/>
        </w:rPr>
        <w:t>m</w:t>
      </w:r>
      <w:r w:rsidRPr="007B1BE3">
        <w:rPr>
          <w:rFonts w:ascii="Times New Roman" w:hAnsi="Times New Roman"/>
          <w:sz w:val="28"/>
          <w:szCs w:val="28"/>
        </w:rPr>
        <w:t>) за досягнення певних кількісних або якісних показників. Загальний заробіток (</w:t>
      </w:r>
      <w:r w:rsidRPr="007B1BE3">
        <w:rPr>
          <w:rFonts w:ascii="Times New Roman" w:hAnsi="Times New Roman"/>
          <w:i/>
          <w:sz w:val="28"/>
          <w:szCs w:val="28"/>
        </w:rPr>
        <w:t>D</w:t>
      </w:r>
      <w:r w:rsidRPr="007B1BE3">
        <w:rPr>
          <w:rFonts w:ascii="Times New Roman" w:hAnsi="Times New Roman"/>
          <w:sz w:val="28"/>
          <w:szCs w:val="28"/>
          <w:vertAlign w:val="subscript"/>
        </w:rPr>
        <w:t>прем</w:t>
      </w:r>
      <w:r w:rsidRPr="007B1BE3">
        <w:rPr>
          <w:rFonts w:ascii="Times New Roman" w:hAnsi="Times New Roman"/>
          <w:sz w:val="28"/>
          <w:szCs w:val="28"/>
        </w:rPr>
        <w:t>) визначається за формулою</w:t>
      </w:r>
    </w:p>
    <w:p w:rsidR="00065C68" w:rsidRPr="00E06367" w:rsidRDefault="00065C68" w:rsidP="00E06367">
      <w:pPr>
        <w:tabs>
          <w:tab w:val="left" w:pos="5954"/>
          <w:tab w:val="left" w:pos="8505"/>
        </w:tabs>
        <w:spacing w:after="0" w:line="360" w:lineRule="auto"/>
        <w:ind w:firstLine="709"/>
        <w:jc w:val="center"/>
        <w:rPr>
          <w:rFonts w:ascii="Times New Roman" w:hAnsi="Times New Roman"/>
          <w:sz w:val="28"/>
          <w:szCs w:val="28"/>
          <w:lang w:val="uk-UA"/>
        </w:rPr>
      </w:pPr>
      <w:r w:rsidRPr="007B1BE3">
        <w:rPr>
          <w:rFonts w:ascii="Times New Roman" w:hAnsi="Times New Roman"/>
          <w:i/>
          <w:sz w:val="28"/>
          <w:szCs w:val="28"/>
        </w:rPr>
        <w:t>D</w:t>
      </w:r>
      <w:r w:rsidRPr="007B1BE3">
        <w:rPr>
          <w:rFonts w:ascii="Times New Roman" w:hAnsi="Times New Roman"/>
          <w:sz w:val="28"/>
          <w:szCs w:val="28"/>
          <w:vertAlign w:val="subscript"/>
        </w:rPr>
        <w:t>прем</w:t>
      </w:r>
      <w:r w:rsidRPr="007B1BE3">
        <w:rPr>
          <w:rFonts w:ascii="Times New Roman" w:hAnsi="Times New Roman"/>
          <w:sz w:val="28"/>
          <w:szCs w:val="28"/>
        </w:rPr>
        <w:t xml:space="preserve"> = </w:t>
      </w:r>
      <w:r w:rsidRPr="007B1BE3">
        <w:rPr>
          <w:rFonts w:ascii="Times New Roman" w:hAnsi="Times New Roman"/>
          <w:i/>
          <w:sz w:val="28"/>
          <w:szCs w:val="28"/>
        </w:rPr>
        <w:t>s</w:t>
      </w:r>
      <w:r w:rsidRPr="007B1BE3">
        <w:rPr>
          <w:rFonts w:ascii="Times New Roman" w:hAnsi="Times New Roman"/>
          <w:sz w:val="28"/>
          <w:szCs w:val="28"/>
        </w:rPr>
        <w:t xml:space="preserve"> · </w:t>
      </w:r>
      <w:r w:rsidRPr="007B1BE3">
        <w:rPr>
          <w:rFonts w:ascii="Times New Roman" w:hAnsi="Times New Roman"/>
          <w:i/>
          <w:sz w:val="28"/>
          <w:szCs w:val="28"/>
        </w:rPr>
        <w:t>t + m</w:t>
      </w:r>
      <w:r w:rsidRPr="007B1BE3">
        <w:rPr>
          <w:rFonts w:ascii="Times New Roman" w:hAnsi="Times New Roman"/>
          <w:sz w:val="28"/>
          <w:szCs w:val="28"/>
        </w:rPr>
        <w:t>.</w:t>
      </w:r>
      <w:r w:rsidR="00E06367">
        <w:rPr>
          <w:rFonts w:ascii="Times New Roman" w:hAnsi="Times New Roman"/>
          <w:sz w:val="28"/>
          <w:szCs w:val="28"/>
          <w:lang w:val="uk-UA"/>
        </w:rPr>
        <w:t xml:space="preserve">                    (1.6)</w:t>
      </w:r>
    </w:p>
    <w:p w:rsidR="00065C68" w:rsidRPr="007B1BE3" w:rsidRDefault="00065C68" w:rsidP="00CD525F">
      <w:pPr>
        <w:pStyle w:val="1"/>
        <w:spacing w:line="360" w:lineRule="auto"/>
        <w:ind w:firstLine="709"/>
        <w:rPr>
          <w:rFonts w:ascii="Times New Roman" w:hAnsi="Times New Roman"/>
          <w:sz w:val="28"/>
          <w:szCs w:val="28"/>
        </w:rPr>
      </w:pPr>
      <w:r w:rsidRPr="007B1BE3">
        <w:rPr>
          <w:rFonts w:ascii="Times New Roman" w:hAnsi="Times New Roman"/>
          <w:sz w:val="28"/>
          <w:szCs w:val="28"/>
        </w:rPr>
        <w:t>За застосування почасово-преміальної системи з використанням нормованих завдань заробіток може складатися з трьох частин: 1) почасового заробітку, що розраховується пропорційно відпрацьованому часу, і доплат за професійну майстерність та умови (інтенсивність) праці; 2) додаткової оплати за виконання нормованих завдань, що на</w:t>
      </w:r>
      <w:r w:rsidRPr="007B1BE3">
        <w:rPr>
          <w:rFonts w:ascii="Times New Roman" w:hAnsi="Times New Roman"/>
          <w:sz w:val="28"/>
          <w:szCs w:val="28"/>
        </w:rPr>
        <w:softHyphen/>
        <w:t>раховується у процентах до почасової оплати за тарифом; 3) премії за зниження трудомісткості виробів або робіт.</w:t>
      </w:r>
    </w:p>
    <w:p w:rsidR="00065C68" w:rsidRPr="006F7590" w:rsidRDefault="00065C68" w:rsidP="00CD525F">
      <w:pPr>
        <w:pStyle w:val="1"/>
        <w:spacing w:line="360" w:lineRule="auto"/>
        <w:ind w:firstLine="709"/>
        <w:rPr>
          <w:rFonts w:ascii="Times New Roman" w:hAnsi="Times New Roman"/>
          <w:sz w:val="28"/>
          <w:szCs w:val="28"/>
        </w:rPr>
      </w:pPr>
      <w:r w:rsidRPr="007B1BE3">
        <w:rPr>
          <w:rFonts w:ascii="Times New Roman" w:hAnsi="Times New Roman"/>
          <w:sz w:val="28"/>
          <w:szCs w:val="28"/>
        </w:rPr>
        <w:t xml:space="preserve">Різновидом почасово-преміальної </w:t>
      </w:r>
      <w:r w:rsidRPr="007B1BE3">
        <w:rPr>
          <w:rFonts w:ascii="Times New Roman" w:hAnsi="Times New Roman"/>
          <w:i/>
          <w:sz w:val="28"/>
          <w:szCs w:val="28"/>
        </w:rPr>
        <w:t xml:space="preserve">є </w:t>
      </w:r>
      <w:r w:rsidRPr="007B1BE3">
        <w:rPr>
          <w:rFonts w:ascii="Times New Roman" w:hAnsi="Times New Roman"/>
          <w:sz w:val="28"/>
          <w:szCs w:val="28"/>
        </w:rPr>
        <w:t>система оплати за посадовими</w:t>
      </w:r>
      <w:r w:rsidRPr="007B1BE3">
        <w:rPr>
          <w:rFonts w:ascii="Times New Roman" w:hAnsi="Times New Roman"/>
          <w:i/>
          <w:sz w:val="28"/>
          <w:szCs w:val="28"/>
        </w:rPr>
        <w:t xml:space="preserve"> </w:t>
      </w:r>
      <w:r w:rsidRPr="007B1BE3">
        <w:rPr>
          <w:rFonts w:ascii="Times New Roman" w:hAnsi="Times New Roman"/>
          <w:sz w:val="28"/>
          <w:szCs w:val="28"/>
        </w:rPr>
        <w:t>окладами, що застосовується на підприємствах усіх галузей економіки. За цією системою оплачуються працівники, робота яких має стабільний характер (комірники</w:t>
      </w:r>
      <w:r w:rsidR="006F7590">
        <w:rPr>
          <w:rFonts w:ascii="Times New Roman" w:hAnsi="Times New Roman"/>
          <w:sz w:val="28"/>
          <w:szCs w:val="28"/>
        </w:rPr>
        <w:t>, вагарі, прибиральники та ін.</w:t>
      </w:r>
      <w:r w:rsidR="006F7590" w:rsidRPr="006F7590">
        <w:rPr>
          <w:rFonts w:ascii="Times New Roman" w:hAnsi="Times New Roman"/>
          <w:sz w:val="28"/>
          <w:szCs w:val="28"/>
          <w:lang w:val="ru-RU"/>
        </w:rPr>
        <w:t>[</w:t>
      </w:r>
      <w:r w:rsidR="006F7590">
        <w:rPr>
          <w:rFonts w:ascii="Times New Roman" w:hAnsi="Times New Roman"/>
          <w:sz w:val="28"/>
          <w:szCs w:val="28"/>
          <w:lang w:val="ru-RU"/>
        </w:rPr>
        <w:t xml:space="preserve">4, с.397 </w:t>
      </w:r>
      <w:r w:rsidR="006F7590" w:rsidRPr="006F7590">
        <w:rPr>
          <w:rFonts w:ascii="Times New Roman" w:hAnsi="Times New Roman"/>
          <w:sz w:val="28"/>
          <w:szCs w:val="28"/>
          <w:lang w:val="ru-RU"/>
        </w:rPr>
        <w:t>]</w:t>
      </w:r>
    </w:p>
    <w:p w:rsidR="00E06367" w:rsidRDefault="00E06367" w:rsidP="00E06367">
      <w:pPr>
        <w:spacing w:after="0" w:line="360" w:lineRule="auto"/>
        <w:rPr>
          <w:rFonts w:ascii="Times New Roman" w:eastAsia="Times New Roman" w:hAnsi="Times New Roman"/>
          <w:snapToGrid w:val="0"/>
          <w:sz w:val="28"/>
          <w:szCs w:val="28"/>
          <w:lang w:val="uk-UA" w:eastAsia="ru-RU"/>
        </w:rPr>
      </w:pPr>
    </w:p>
    <w:p w:rsidR="00E06367" w:rsidRDefault="00E06367" w:rsidP="00E06367">
      <w:pPr>
        <w:spacing w:after="0" w:line="360" w:lineRule="auto"/>
        <w:rPr>
          <w:rFonts w:ascii="Times New Roman" w:eastAsia="Times New Roman" w:hAnsi="Times New Roman"/>
          <w:snapToGrid w:val="0"/>
          <w:sz w:val="28"/>
          <w:szCs w:val="28"/>
          <w:lang w:val="uk-UA" w:eastAsia="ru-RU"/>
        </w:rPr>
      </w:pPr>
    </w:p>
    <w:p w:rsidR="00065C68" w:rsidRDefault="00EA30E4" w:rsidP="00E06367">
      <w:pPr>
        <w:numPr>
          <w:ilvl w:val="1"/>
          <w:numId w:val="36"/>
        </w:numPr>
        <w:spacing w:after="0" w:line="360" w:lineRule="auto"/>
        <w:rPr>
          <w:rFonts w:ascii="Times New Roman" w:hAnsi="Times New Roman"/>
          <w:sz w:val="28"/>
          <w:szCs w:val="28"/>
          <w:lang w:val="uk-UA"/>
        </w:rPr>
      </w:pPr>
      <w:r w:rsidRPr="007B1BE3">
        <w:rPr>
          <w:rFonts w:ascii="Times New Roman" w:hAnsi="Times New Roman"/>
          <w:sz w:val="28"/>
          <w:szCs w:val="28"/>
          <w:lang w:val="uk-UA"/>
        </w:rPr>
        <w:t>Основні види заробітної плати.</w:t>
      </w:r>
    </w:p>
    <w:p w:rsidR="00E06367" w:rsidRPr="007B1BE3" w:rsidRDefault="00E06367" w:rsidP="00E06367">
      <w:pPr>
        <w:spacing w:after="0" w:line="360" w:lineRule="auto"/>
        <w:ind w:left="450"/>
        <w:rPr>
          <w:rFonts w:ascii="Times New Roman" w:hAnsi="Times New Roman"/>
          <w:sz w:val="28"/>
          <w:szCs w:val="28"/>
          <w:lang w:val="uk-UA"/>
        </w:rPr>
      </w:pPr>
    </w:p>
    <w:p w:rsidR="00EA30E4" w:rsidRPr="007B1BE3" w:rsidRDefault="00EA30E4" w:rsidP="00CD525F">
      <w:pPr>
        <w:pStyle w:val="a5"/>
        <w:tabs>
          <w:tab w:val="left" w:pos="4860"/>
        </w:tabs>
        <w:spacing w:line="360" w:lineRule="auto"/>
        <w:rPr>
          <w:rFonts w:ascii="Times New Roman" w:hAnsi="Times New Roman"/>
          <w:szCs w:val="28"/>
        </w:rPr>
      </w:pPr>
      <w:r w:rsidRPr="007B1BE3">
        <w:rPr>
          <w:rFonts w:ascii="Times New Roman" w:hAnsi="Times New Roman"/>
          <w:szCs w:val="28"/>
        </w:rPr>
        <w:t xml:space="preserve">В основу організації заробітної плати покладена </w:t>
      </w:r>
      <w:r w:rsidRPr="00E06367">
        <w:rPr>
          <w:rFonts w:ascii="Times New Roman" w:hAnsi="Times New Roman"/>
          <w:szCs w:val="28"/>
        </w:rPr>
        <w:t>тарифна система</w:t>
      </w:r>
      <w:r w:rsidRPr="007B1BE3">
        <w:rPr>
          <w:rFonts w:ascii="Times New Roman" w:hAnsi="Times New Roman"/>
          <w:szCs w:val="28"/>
        </w:rPr>
        <w:t>, що являє собою сукупність нормативів, за допомогою яких диференціюється та регулюється оплата праці робітників. Тарифна система, яку ще називають основою організації оплати праці робітників виробничого підприємства  не може, проте, забезпечити повних розрахунків місячного заробітку цієї найбільшої за кількістю категорії персоналу, оскільки не бере до уваги реальної результативності їхньої діяльності за відповідний проміжок часу. Цим пояснюється об’єктивна необхідність проведення розрахунків абсолютної величини заробітної плати, виходячи з фактичних результатів (затрат) праці протягом одного місяця. Такі результати (затрати) праці можна визначити за допомогою конкретних форм  і систем заробітної плати робітників виробничих підприємств чи виробничо-експерементальних підрозділів науково-технічних та інших подібних організацій.</w:t>
      </w:r>
    </w:p>
    <w:p w:rsidR="00EA30E4" w:rsidRPr="007B1BE3" w:rsidRDefault="00EA30E4" w:rsidP="00CD525F">
      <w:pPr>
        <w:pStyle w:val="a5"/>
        <w:tabs>
          <w:tab w:val="left" w:pos="4860"/>
        </w:tabs>
        <w:spacing w:line="360" w:lineRule="auto"/>
        <w:rPr>
          <w:rFonts w:ascii="Times New Roman" w:hAnsi="Times New Roman"/>
          <w:szCs w:val="28"/>
        </w:rPr>
      </w:pPr>
      <w:r w:rsidRPr="007B1BE3">
        <w:rPr>
          <w:rFonts w:ascii="Times New Roman" w:hAnsi="Times New Roman"/>
          <w:szCs w:val="28"/>
        </w:rPr>
        <w:t xml:space="preserve">Основними вимірниками результатів (затрат) праці є кількість виготовленої продукції (обсяг наданих послуг)належної якості або витрачений робочий час, тобто кількість днів (годин), протягом яких працівник фактично був зайнятий (працював) на підприємстві (в організації). </w:t>
      </w:r>
    </w:p>
    <w:p w:rsidR="00EA30E4" w:rsidRPr="007B1BE3" w:rsidRDefault="00EA30E4" w:rsidP="00CD525F">
      <w:pPr>
        <w:pStyle w:val="a5"/>
        <w:tabs>
          <w:tab w:val="left" w:pos="4860"/>
        </w:tabs>
        <w:spacing w:line="360" w:lineRule="auto"/>
        <w:rPr>
          <w:rFonts w:ascii="Times New Roman" w:hAnsi="Times New Roman"/>
          <w:szCs w:val="28"/>
        </w:rPr>
      </w:pPr>
      <w:r w:rsidRPr="007B1BE3">
        <w:rPr>
          <w:rFonts w:ascii="Times New Roman" w:hAnsi="Times New Roman"/>
          <w:szCs w:val="28"/>
        </w:rPr>
        <w:t>Основними  елементами  тарифної системи є:</w:t>
      </w:r>
    </w:p>
    <w:p w:rsidR="008A006A" w:rsidRPr="008A006A" w:rsidRDefault="008A006A" w:rsidP="008A006A">
      <w:pPr>
        <w:pStyle w:val="a5"/>
        <w:numPr>
          <w:ilvl w:val="0"/>
          <w:numId w:val="34"/>
        </w:numPr>
        <w:tabs>
          <w:tab w:val="left" w:pos="4860"/>
        </w:tabs>
        <w:spacing w:line="360" w:lineRule="auto"/>
        <w:rPr>
          <w:rFonts w:ascii="Times New Roman" w:hAnsi="Times New Roman"/>
          <w:szCs w:val="28"/>
          <w:lang w:val="ru-RU"/>
        </w:rPr>
      </w:pPr>
      <w:r>
        <w:rPr>
          <w:rFonts w:ascii="Times New Roman" w:hAnsi="Times New Roman"/>
          <w:szCs w:val="28"/>
        </w:rPr>
        <w:t>тарифні ставки</w:t>
      </w:r>
      <w:r>
        <w:rPr>
          <w:rFonts w:ascii="Times New Roman" w:hAnsi="Times New Roman"/>
          <w:szCs w:val="28"/>
          <w:lang w:val="ru-RU"/>
        </w:rPr>
        <w:t>;</w:t>
      </w:r>
    </w:p>
    <w:p w:rsidR="0000163C" w:rsidRPr="008A006A" w:rsidRDefault="0000163C" w:rsidP="008A006A">
      <w:pPr>
        <w:pStyle w:val="a5"/>
        <w:numPr>
          <w:ilvl w:val="0"/>
          <w:numId w:val="34"/>
        </w:numPr>
        <w:tabs>
          <w:tab w:val="left" w:pos="4860"/>
        </w:tabs>
        <w:spacing w:line="360" w:lineRule="auto"/>
        <w:rPr>
          <w:rFonts w:ascii="Times New Roman" w:hAnsi="Times New Roman"/>
          <w:szCs w:val="28"/>
          <w:lang w:val="ru-RU"/>
        </w:rPr>
      </w:pPr>
      <w:r w:rsidRPr="007B1BE3">
        <w:rPr>
          <w:rFonts w:ascii="Times New Roman" w:hAnsi="Times New Roman"/>
          <w:szCs w:val="28"/>
        </w:rPr>
        <w:t>тарифно-кваліфікаційні довідники</w:t>
      </w:r>
      <w:r w:rsidR="008A006A">
        <w:rPr>
          <w:rFonts w:ascii="Times New Roman" w:hAnsi="Times New Roman"/>
          <w:szCs w:val="28"/>
          <w:lang w:val="ru-RU"/>
        </w:rPr>
        <w:t>;</w:t>
      </w:r>
    </w:p>
    <w:p w:rsidR="0000163C" w:rsidRPr="008A006A" w:rsidRDefault="008A006A" w:rsidP="008A006A">
      <w:pPr>
        <w:pStyle w:val="a5"/>
        <w:numPr>
          <w:ilvl w:val="0"/>
          <w:numId w:val="34"/>
        </w:numPr>
        <w:tabs>
          <w:tab w:val="left" w:pos="4860"/>
        </w:tabs>
        <w:spacing w:line="360" w:lineRule="auto"/>
        <w:rPr>
          <w:rFonts w:ascii="Times New Roman" w:hAnsi="Times New Roman"/>
          <w:szCs w:val="28"/>
          <w:lang w:val="ru-RU"/>
        </w:rPr>
      </w:pPr>
      <w:r>
        <w:rPr>
          <w:rFonts w:ascii="Times New Roman" w:hAnsi="Times New Roman"/>
          <w:szCs w:val="28"/>
        </w:rPr>
        <w:t>тарифні сітки</w:t>
      </w:r>
      <w:r>
        <w:rPr>
          <w:rFonts w:ascii="Times New Roman" w:hAnsi="Times New Roman"/>
          <w:szCs w:val="28"/>
          <w:lang w:val="ru-RU"/>
        </w:rPr>
        <w:t>.</w:t>
      </w:r>
    </w:p>
    <w:p w:rsidR="00EA30E4" w:rsidRPr="007B1BE3" w:rsidRDefault="00EA30E4" w:rsidP="00CD525F">
      <w:pPr>
        <w:pStyle w:val="a5"/>
        <w:tabs>
          <w:tab w:val="left" w:pos="4860"/>
        </w:tabs>
        <w:spacing w:line="360" w:lineRule="auto"/>
        <w:rPr>
          <w:rFonts w:ascii="Times New Roman" w:hAnsi="Times New Roman"/>
          <w:szCs w:val="28"/>
        </w:rPr>
      </w:pPr>
      <w:r w:rsidRPr="0000163C">
        <w:rPr>
          <w:rFonts w:ascii="Times New Roman" w:hAnsi="Times New Roman"/>
          <w:szCs w:val="28"/>
        </w:rPr>
        <w:t>Тарифна ставка</w:t>
      </w:r>
      <w:r w:rsidRPr="007B1BE3">
        <w:rPr>
          <w:rFonts w:ascii="Times New Roman" w:hAnsi="Times New Roman"/>
          <w:szCs w:val="28"/>
        </w:rPr>
        <w:t xml:space="preserve"> визначає абсолютний розмір оплати праці різноманітних груп робітників за одиницю часу, вираженого у вартісній формі. Залежно від обраної одиниці вимірювання робочого часу встановлюються годинні, денні та місячні тарифні ставки. Тарифна ставка є основною нормативною величиною, що визначає розмір оплати праці всіх категорій працівників. Вона враховує умови інтенсивність праці робітників у даній галузі, а також значення самої галузі в народному господарстві. До цього необхідно додати, що у мінімальну заробітну плату не включають доплати, надбавки та компенсаційні виплати. Відтак розмір оплати праці не може бути нижчим від встановленої державою мінімальної заробітної плати навіть за не виконання норм виробітку чи виготовлення бракованої продукції з вини працівника.</w:t>
      </w:r>
    </w:p>
    <w:p w:rsidR="00EA30E4" w:rsidRPr="007B1BE3" w:rsidRDefault="00EA30E4" w:rsidP="00CD525F">
      <w:pPr>
        <w:pStyle w:val="a5"/>
        <w:tabs>
          <w:tab w:val="left" w:pos="4860"/>
        </w:tabs>
        <w:spacing w:line="360" w:lineRule="auto"/>
        <w:rPr>
          <w:rFonts w:ascii="Times New Roman" w:hAnsi="Times New Roman"/>
          <w:szCs w:val="28"/>
        </w:rPr>
      </w:pPr>
      <w:r w:rsidRPr="007B1BE3">
        <w:rPr>
          <w:rFonts w:ascii="Times New Roman" w:hAnsi="Times New Roman"/>
          <w:szCs w:val="28"/>
        </w:rPr>
        <w:t>Оплата праці керівників, спеціалістів і службовців конкретних суб’єктів господарювання (колективної діяльності) здійснюється за встановленими державою посадовими окладами з урахуванням застосовуваної системи стимулювання високоефективної роботи чи за контрактною (договірною) системою роздержавлених підприємств (організацій) та інших підприємницько-комерційних структур.</w:t>
      </w:r>
    </w:p>
    <w:p w:rsidR="00EA30E4" w:rsidRPr="007B1BE3" w:rsidRDefault="00EA30E4" w:rsidP="00CD525F">
      <w:pPr>
        <w:pStyle w:val="a5"/>
        <w:tabs>
          <w:tab w:val="left" w:pos="4860"/>
          <w:tab w:val="left" w:pos="6480"/>
          <w:tab w:val="left" w:pos="7020"/>
        </w:tabs>
        <w:spacing w:line="360" w:lineRule="auto"/>
        <w:rPr>
          <w:rFonts w:ascii="Times New Roman" w:hAnsi="Times New Roman"/>
          <w:szCs w:val="28"/>
        </w:rPr>
      </w:pPr>
      <w:r w:rsidRPr="0000163C">
        <w:rPr>
          <w:rFonts w:ascii="Times New Roman" w:hAnsi="Times New Roman"/>
          <w:szCs w:val="28"/>
        </w:rPr>
        <w:t>Тарифні сітки</w:t>
      </w:r>
      <w:r w:rsidRPr="007B1BE3">
        <w:rPr>
          <w:rFonts w:ascii="Times New Roman" w:hAnsi="Times New Roman"/>
          <w:szCs w:val="28"/>
        </w:rPr>
        <w:t xml:space="preserve"> використовуються для врахування в оплаті кваліфікації праці, тобто визначення співвідношень в оплаті праці робітників різної кваліфікації.  Тарифна сітка являє собою сукупність тарифних розрядів, що характеризують ступінь складності, важливості та відповідальності робіт, а також тарифних коефіцієнтів, що відповідають кожному розряду. Тарифний коефіцієнт показує, у скільки разів тарифна ставка відповідного розряду перевищує тарифну ставки першого розряду:</w:t>
      </w:r>
    </w:p>
    <w:p w:rsidR="00EA30E4" w:rsidRPr="007B1BE3" w:rsidRDefault="00EA30E4" w:rsidP="00CD525F">
      <w:pPr>
        <w:pStyle w:val="a5"/>
        <w:tabs>
          <w:tab w:val="left" w:pos="4860"/>
          <w:tab w:val="left" w:pos="6480"/>
          <w:tab w:val="left" w:pos="7020"/>
        </w:tabs>
        <w:spacing w:line="360" w:lineRule="auto"/>
        <w:rPr>
          <w:rFonts w:ascii="Times New Roman" w:hAnsi="Times New Roman"/>
          <w:szCs w:val="28"/>
        </w:rPr>
      </w:pPr>
    </w:p>
    <w:p w:rsidR="00EA30E4" w:rsidRPr="007B1BE3" w:rsidRDefault="00EA30E4" w:rsidP="00E06367">
      <w:pPr>
        <w:pStyle w:val="a5"/>
        <w:tabs>
          <w:tab w:val="left" w:pos="4860"/>
          <w:tab w:val="left" w:pos="6480"/>
          <w:tab w:val="left" w:pos="7020"/>
        </w:tabs>
        <w:spacing w:line="360" w:lineRule="auto"/>
        <w:jc w:val="center"/>
        <w:rPr>
          <w:rFonts w:ascii="Times New Roman" w:hAnsi="Times New Roman"/>
          <w:szCs w:val="28"/>
        </w:rPr>
      </w:pPr>
      <w:r w:rsidRPr="007B1BE3">
        <w:rPr>
          <w:rFonts w:ascii="Times New Roman" w:hAnsi="Times New Roman"/>
          <w:szCs w:val="28"/>
        </w:rPr>
        <w:object w:dxaOrig="1613" w:dyaOrig="850">
          <v:shape id="_x0000_i1033" type="#_x0000_t75" style="width:69.75pt;height:42.75pt" o:ole="" fillcolor="window">
            <v:imagedata r:id="rId23" o:title=""/>
          </v:shape>
          <o:OLEObject Type="Embed" ProgID="Excel.Sheet.8" ShapeID="_x0000_i1033" DrawAspect="Content" ObjectID="_1459040772" r:id="rId24"/>
        </w:object>
      </w:r>
      <w:r w:rsidR="00E06367">
        <w:rPr>
          <w:rFonts w:ascii="Times New Roman" w:hAnsi="Times New Roman"/>
          <w:szCs w:val="28"/>
        </w:rPr>
        <w:t xml:space="preserve">                         (1.7)</w:t>
      </w:r>
    </w:p>
    <w:p w:rsidR="00EA30E4" w:rsidRPr="007B1BE3" w:rsidRDefault="00EA30E4" w:rsidP="00CD525F">
      <w:pPr>
        <w:pStyle w:val="a5"/>
        <w:tabs>
          <w:tab w:val="left" w:pos="4860"/>
          <w:tab w:val="left" w:pos="6480"/>
          <w:tab w:val="left" w:pos="7020"/>
        </w:tabs>
        <w:spacing w:line="360" w:lineRule="auto"/>
        <w:rPr>
          <w:rFonts w:ascii="Times New Roman" w:hAnsi="Times New Roman"/>
          <w:szCs w:val="28"/>
        </w:rPr>
      </w:pPr>
      <w:r w:rsidRPr="007B1BE3">
        <w:rPr>
          <w:rFonts w:ascii="Times New Roman" w:hAnsi="Times New Roman"/>
          <w:szCs w:val="28"/>
        </w:rPr>
        <w:t xml:space="preserve">де  </w:t>
      </w:r>
      <w:r w:rsidRPr="00E06367">
        <w:rPr>
          <w:rFonts w:ascii="Times New Roman" w:hAnsi="Times New Roman"/>
          <w:szCs w:val="28"/>
        </w:rPr>
        <w:t>К</w:t>
      </w:r>
      <w:r w:rsidRPr="00E06367">
        <w:rPr>
          <w:rFonts w:ascii="Times New Roman" w:hAnsi="Times New Roman"/>
          <w:szCs w:val="28"/>
          <w:vertAlign w:val="subscript"/>
        </w:rPr>
        <w:t xml:space="preserve">і </w:t>
      </w:r>
      <w:r w:rsidRPr="007B1BE3">
        <w:rPr>
          <w:rFonts w:ascii="Times New Roman" w:hAnsi="Times New Roman"/>
          <w:szCs w:val="28"/>
        </w:rPr>
        <w:t xml:space="preserve">        –   тарифи  коефіцієнт;</w:t>
      </w:r>
    </w:p>
    <w:p w:rsidR="00EA30E4" w:rsidRPr="007B1BE3" w:rsidRDefault="00EA30E4" w:rsidP="00CD525F">
      <w:pPr>
        <w:pStyle w:val="a5"/>
        <w:tabs>
          <w:tab w:val="left" w:pos="4860"/>
          <w:tab w:val="left" w:pos="6480"/>
          <w:tab w:val="left" w:pos="7020"/>
        </w:tabs>
        <w:spacing w:line="360" w:lineRule="auto"/>
        <w:rPr>
          <w:rFonts w:ascii="Times New Roman" w:hAnsi="Times New Roman"/>
          <w:szCs w:val="28"/>
        </w:rPr>
      </w:pPr>
      <w:r w:rsidRPr="00E06367">
        <w:rPr>
          <w:rFonts w:ascii="Times New Roman" w:hAnsi="Times New Roman"/>
          <w:szCs w:val="28"/>
        </w:rPr>
        <w:t xml:space="preserve">      Т</w:t>
      </w:r>
      <w:r w:rsidRPr="00E06367">
        <w:rPr>
          <w:rFonts w:ascii="Times New Roman" w:hAnsi="Times New Roman"/>
          <w:szCs w:val="28"/>
          <w:vertAlign w:val="subscript"/>
        </w:rPr>
        <w:t>і</w:t>
      </w:r>
      <w:r w:rsidRPr="00E06367">
        <w:rPr>
          <w:rFonts w:ascii="Times New Roman" w:hAnsi="Times New Roman"/>
          <w:i/>
          <w:szCs w:val="28"/>
        </w:rPr>
        <w:t xml:space="preserve"> </w:t>
      </w:r>
      <w:r w:rsidRPr="00E06367">
        <w:rPr>
          <w:rFonts w:ascii="Times New Roman" w:hAnsi="Times New Roman"/>
          <w:szCs w:val="28"/>
        </w:rPr>
        <w:t>, Т</w:t>
      </w:r>
      <w:r w:rsidRPr="00E06367">
        <w:rPr>
          <w:rFonts w:ascii="Times New Roman" w:hAnsi="Times New Roman"/>
          <w:szCs w:val="28"/>
          <w:vertAlign w:val="subscript"/>
        </w:rPr>
        <w:t>1</w:t>
      </w:r>
      <w:r w:rsidRPr="007B1BE3">
        <w:rPr>
          <w:rFonts w:ascii="Times New Roman" w:hAnsi="Times New Roman"/>
          <w:szCs w:val="28"/>
        </w:rPr>
        <w:t xml:space="preserve">   –  тарифна ставка розряду відповідного  і-го та першого.</w:t>
      </w:r>
    </w:p>
    <w:p w:rsidR="00EA30E4" w:rsidRPr="007B1BE3" w:rsidRDefault="00EA30E4" w:rsidP="00CD525F">
      <w:pPr>
        <w:pStyle w:val="a5"/>
        <w:tabs>
          <w:tab w:val="left" w:pos="4860"/>
          <w:tab w:val="left" w:pos="6480"/>
          <w:tab w:val="left" w:pos="7020"/>
        </w:tabs>
        <w:spacing w:line="360" w:lineRule="auto"/>
        <w:rPr>
          <w:rFonts w:ascii="Times New Roman" w:hAnsi="Times New Roman"/>
          <w:szCs w:val="28"/>
        </w:rPr>
      </w:pPr>
      <w:r w:rsidRPr="007B1BE3">
        <w:rPr>
          <w:rFonts w:ascii="Times New Roman" w:hAnsi="Times New Roman"/>
          <w:szCs w:val="28"/>
        </w:rPr>
        <w:t>Установленні в Україні параметри тарифної сітки наведено у та</w:t>
      </w:r>
      <w:r w:rsidR="008A006A">
        <w:rPr>
          <w:rFonts w:ascii="Times New Roman" w:hAnsi="Times New Roman"/>
          <w:szCs w:val="28"/>
        </w:rPr>
        <w:t>блиці.</w:t>
      </w:r>
      <w:r w:rsidRPr="007B1BE3">
        <w:rPr>
          <w:rFonts w:ascii="Times New Roman" w:hAnsi="Times New Roman"/>
          <w:szCs w:val="28"/>
        </w:rPr>
        <w:t xml:space="preserve"> </w:t>
      </w:r>
    </w:p>
    <w:p w:rsidR="00EA30E4" w:rsidRPr="007B1BE3" w:rsidRDefault="00EA30E4" w:rsidP="00CD525F">
      <w:pPr>
        <w:pStyle w:val="a5"/>
        <w:tabs>
          <w:tab w:val="left" w:pos="4860"/>
          <w:tab w:val="left" w:pos="6480"/>
          <w:tab w:val="left" w:pos="7020"/>
        </w:tabs>
        <w:spacing w:line="360" w:lineRule="auto"/>
        <w:rPr>
          <w:rFonts w:ascii="Times New Roman" w:hAnsi="Times New Roman"/>
          <w:szCs w:val="28"/>
        </w:rPr>
      </w:pPr>
      <w:r w:rsidRPr="0000163C">
        <w:rPr>
          <w:rFonts w:ascii="Times New Roman" w:hAnsi="Times New Roman"/>
          <w:szCs w:val="28"/>
        </w:rPr>
        <w:t>Тарифно-кваліфікаційний довідник</w:t>
      </w:r>
      <w:r w:rsidRPr="007B1BE3">
        <w:rPr>
          <w:rFonts w:ascii="Times New Roman" w:hAnsi="Times New Roman"/>
          <w:b/>
          <w:szCs w:val="28"/>
        </w:rPr>
        <w:t xml:space="preserve"> </w:t>
      </w:r>
      <w:r w:rsidRPr="007B1BE3">
        <w:rPr>
          <w:rFonts w:ascii="Times New Roman" w:hAnsi="Times New Roman"/>
          <w:szCs w:val="28"/>
        </w:rPr>
        <w:t>містить сукупність вказівок, що визначають обсяг професійних знань та трудових навичок, котрі повинен мати робітник певного розряду та професії. Він дає змогу враховувати рівень кваліфікації робітника, ступінь складності та точності виконуваних робіт. Визначаючи середню кваліфікацію групи робітників, розраховують середній тарифний розряд робітників, а групи робіт – середній тарифний розряд робіт.</w:t>
      </w:r>
    </w:p>
    <w:p w:rsidR="00EA30E4" w:rsidRPr="007B1BE3" w:rsidRDefault="00EA30E4" w:rsidP="00CD525F">
      <w:pPr>
        <w:pStyle w:val="a5"/>
        <w:tabs>
          <w:tab w:val="left" w:pos="4860"/>
          <w:tab w:val="left" w:pos="6480"/>
          <w:tab w:val="left" w:pos="7020"/>
        </w:tabs>
        <w:spacing w:line="360" w:lineRule="auto"/>
        <w:rPr>
          <w:rFonts w:ascii="Times New Roman" w:hAnsi="Times New Roman"/>
          <w:szCs w:val="28"/>
        </w:rPr>
      </w:pPr>
      <w:r w:rsidRPr="007B1BE3">
        <w:rPr>
          <w:rFonts w:ascii="Times New Roman" w:hAnsi="Times New Roman"/>
          <w:szCs w:val="28"/>
        </w:rPr>
        <w:t xml:space="preserve">Середній розряд робітників визначають за такими формулами: </w:t>
      </w:r>
    </w:p>
    <w:p w:rsidR="00EA30E4" w:rsidRPr="007B1BE3" w:rsidRDefault="00EA30E4" w:rsidP="00CD525F">
      <w:pPr>
        <w:pStyle w:val="a5"/>
        <w:tabs>
          <w:tab w:val="left" w:pos="4860"/>
          <w:tab w:val="left" w:pos="6480"/>
          <w:tab w:val="left" w:pos="7020"/>
        </w:tabs>
        <w:spacing w:line="360" w:lineRule="auto"/>
        <w:rPr>
          <w:rFonts w:ascii="Times New Roman" w:hAnsi="Times New Roman"/>
          <w:szCs w:val="28"/>
        </w:rPr>
      </w:pPr>
      <w:r w:rsidRPr="007B1BE3">
        <w:rPr>
          <w:rFonts w:ascii="Times New Roman" w:hAnsi="Times New Roman"/>
          <w:szCs w:val="28"/>
        </w:rPr>
        <w:t xml:space="preserve">         </w:t>
      </w:r>
    </w:p>
    <w:p w:rsidR="00EA30E4" w:rsidRPr="007B1BE3" w:rsidRDefault="00EA30E4" w:rsidP="009215B5">
      <w:pPr>
        <w:pStyle w:val="a5"/>
        <w:tabs>
          <w:tab w:val="left" w:pos="4860"/>
          <w:tab w:val="left" w:pos="6480"/>
          <w:tab w:val="left" w:pos="7020"/>
        </w:tabs>
        <w:spacing w:line="360" w:lineRule="auto"/>
        <w:jc w:val="center"/>
        <w:rPr>
          <w:rFonts w:ascii="Times New Roman" w:hAnsi="Times New Roman"/>
          <w:szCs w:val="28"/>
        </w:rPr>
      </w:pPr>
      <w:r w:rsidRPr="007B1BE3">
        <w:rPr>
          <w:rFonts w:ascii="Times New Roman" w:hAnsi="Times New Roman"/>
          <w:szCs w:val="28"/>
        </w:rPr>
        <w:object w:dxaOrig="2515" w:dyaOrig="806">
          <v:shape id="_x0000_i1034" type="#_x0000_t75" style="width:126pt;height:40.5pt" o:ole="" fillcolor="window">
            <v:imagedata r:id="rId25" o:title=""/>
          </v:shape>
          <o:OLEObject Type="Embed" ProgID="Excel.Sheet.8" ShapeID="_x0000_i1034" DrawAspect="Content" ObjectID="_1459040773" r:id="rId26"/>
        </w:object>
      </w:r>
      <w:r w:rsidR="009215B5">
        <w:rPr>
          <w:rFonts w:ascii="Times New Roman" w:hAnsi="Times New Roman"/>
          <w:szCs w:val="28"/>
        </w:rPr>
        <w:t xml:space="preserve">                   (1.8)</w:t>
      </w:r>
    </w:p>
    <w:p w:rsidR="00EA30E4" w:rsidRPr="007B1BE3" w:rsidRDefault="00EA30E4" w:rsidP="009215B5">
      <w:pPr>
        <w:pStyle w:val="a5"/>
        <w:tabs>
          <w:tab w:val="left" w:pos="4860"/>
          <w:tab w:val="left" w:pos="6480"/>
          <w:tab w:val="left" w:pos="7020"/>
        </w:tabs>
        <w:spacing w:line="360" w:lineRule="auto"/>
        <w:jc w:val="center"/>
        <w:rPr>
          <w:rFonts w:ascii="Times New Roman" w:hAnsi="Times New Roman"/>
          <w:szCs w:val="28"/>
        </w:rPr>
      </w:pPr>
    </w:p>
    <w:p w:rsidR="00EA30E4" w:rsidRPr="007B1BE3" w:rsidRDefault="00EA30E4" w:rsidP="009215B5">
      <w:pPr>
        <w:pStyle w:val="a5"/>
        <w:tabs>
          <w:tab w:val="left" w:pos="4860"/>
          <w:tab w:val="left" w:pos="6480"/>
          <w:tab w:val="left" w:pos="7020"/>
        </w:tabs>
        <w:spacing w:line="360" w:lineRule="auto"/>
        <w:jc w:val="center"/>
        <w:rPr>
          <w:rFonts w:ascii="Times New Roman" w:hAnsi="Times New Roman"/>
          <w:szCs w:val="28"/>
        </w:rPr>
      </w:pPr>
    </w:p>
    <w:p w:rsidR="00EA30E4" w:rsidRPr="007B1BE3" w:rsidRDefault="00EA30E4" w:rsidP="009215B5">
      <w:pPr>
        <w:pStyle w:val="a5"/>
        <w:tabs>
          <w:tab w:val="left" w:pos="4860"/>
          <w:tab w:val="left" w:pos="6480"/>
          <w:tab w:val="left" w:pos="7020"/>
        </w:tabs>
        <w:spacing w:line="360" w:lineRule="auto"/>
        <w:jc w:val="center"/>
        <w:rPr>
          <w:rFonts w:ascii="Times New Roman" w:hAnsi="Times New Roman"/>
          <w:szCs w:val="28"/>
        </w:rPr>
      </w:pPr>
      <w:r w:rsidRPr="007B1BE3">
        <w:rPr>
          <w:rFonts w:ascii="Times New Roman" w:hAnsi="Times New Roman"/>
          <w:szCs w:val="28"/>
        </w:rPr>
        <w:object w:dxaOrig="2688" w:dyaOrig="806">
          <v:shape id="_x0000_i1035" type="#_x0000_t75" style="width:134.25pt;height:40.5pt" o:ole="" fillcolor="window">
            <v:imagedata r:id="rId27" o:title=""/>
          </v:shape>
          <o:OLEObject Type="Embed" ProgID="Excel.Sheet.8" ShapeID="_x0000_i1035" DrawAspect="Content" ObjectID="_1459040774" r:id="rId28"/>
        </w:object>
      </w:r>
      <w:r w:rsidR="009215B5">
        <w:rPr>
          <w:rFonts w:ascii="Times New Roman" w:hAnsi="Times New Roman"/>
          <w:szCs w:val="28"/>
        </w:rPr>
        <w:t xml:space="preserve">                 (1.9)</w:t>
      </w:r>
    </w:p>
    <w:p w:rsidR="00EA30E4" w:rsidRPr="007B1BE3" w:rsidRDefault="00EA30E4" w:rsidP="00CD525F">
      <w:pPr>
        <w:pStyle w:val="a5"/>
        <w:tabs>
          <w:tab w:val="left" w:pos="4860"/>
          <w:tab w:val="left" w:pos="6480"/>
          <w:tab w:val="left" w:pos="7020"/>
        </w:tabs>
        <w:spacing w:line="360" w:lineRule="auto"/>
        <w:ind w:firstLine="0"/>
        <w:rPr>
          <w:rFonts w:ascii="Times New Roman" w:hAnsi="Times New Roman"/>
          <w:szCs w:val="28"/>
        </w:rPr>
      </w:pPr>
    </w:p>
    <w:p w:rsidR="00EA30E4" w:rsidRPr="007B1BE3" w:rsidRDefault="00EA30E4" w:rsidP="00CD525F">
      <w:pPr>
        <w:pStyle w:val="a5"/>
        <w:tabs>
          <w:tab w:val="left" w:pos="1980"/>
          <w:tab w:val="left" w:pos="2520"/>
          <w:tab w:val="left" w:pos="4860"/>
          <w:tab w:val="left" w:pos="6480"/>
          <w:tab w:val="left" w:pos="7020"/>
        </w:tabs>
        <w:spacing w:line="360" w:lineRule="auto"/>
        <w:rPr>
          <w:rFonts w:ascii="Times New Roman" w:hAnsi="Times New Roman"/>
          <w:szCs w:val="28"/>
        </w:rPr>
      </w:pPr>
      <w:r w:rsidRPr="007B1BE3">
        <w:rPr>
          <w:rFonts w:ascii="Times New Roman" w:hAnsi="Times New Roman"/>
          <w:szCs w:val="28"/>
        </w:rPr>
        <w:t xml:space="preserve">де  </w:t>
      </w:r>
      <w:r w:rsidRPr="009215B5">
        <w:rPr>
          <w:rFonts w:ascii="Times New Roman" w:hAnsi="Times New Roman"/>
          <w:szCs w:val="28"/>
        </w:rPr>
        <w:t>Рм</w:t>
      </w:r>
      <w:r w:rsidRPr="007B1BE3">
        <w:rPr>
          <w:rFonts w:ascii="Times New Roman" w:hAnsi="Times New Roman"/>
          <w:b/>
          <w:szCs w:val="28"/>
        </w:rPr>
        <w:t xml:space="preserve"> </w:t>
      </w:r>
      <w:r w:rsidRPr="007B1BE3">
        <w:rPr>
          <w:rFonts w:ascii="Times New Roman" w:hAnsi="Times New Roman"/>
          <w:szCs w:val="28"/>
        </w:rPr>
        <w:t xml:space="preserve">     –      тарифний розряд, що відповідає меншому з двох суміжних тарифних коефіцієнтів, в інтервалі яких міститься середній тарифний коефіцієнт; </w:t>
      </w:r>
    </w:p>
    <w:p w:rsidR="00EA30E4" w:rsidRPr="007B1BE3" w:rsidRDefault="00EA30E4" w:rsidP="00CD525F">
      <w:pPr>
        <w:pStyle w:val="a5"/>
        <w:tabs>
          <w:tab w:val="left" w:pos="1980"/>
          <w:tab w:val="left" w:pos="6480"/>
          <w:tab w:val="left" w:pos="7020"/>
        </w:tabs>
        <w:spacing w:line="360" w:lineRule="auto"/>
        <w:rPr>
          <w:rFonts w:ascii="Times New Roman" w:hAnsi="Times New Roman"/>
          <w:szCs w:val="28"/>
        </w:rPr>
      </w:pPr>
      <w:r w:rsidRPr="007B1BE3">
        <w:rPr>
          <w:rFonts w:ascii="Times New Roman" w:hAnsi="Times New Roman"/>
          <w:b/>
          <w:szCs w:val="28"/>
        </w:rPr>
        <w:t xml:space="preserve">      </w:t>
      </w:r>
      <w:r w:rsidRPr="009215B5">
        <w:rPr>
          <w:rFonts w:ascii="Times New Roman" w:hAnsi="Times New Roman"/>
          <w:szCs w:val="28"/>
        </w:rPr>
        <w:t xml:space="preserve">Кс </w:t>
      </w:r>
      <w:r w:rsidRPr="007B1BE3">
        <w:rPr>
          <w:rFonts w:ascii="Times New Roman" w:hAnsi="Times New Roman"/>
          <w:b/>
          <w:szCs w:val="28"/>
        </w:rPr>
        <w:t xml:space="preserve">   –</w:t>
      </w:r>
      <w:r w:rsidRPr="007B1BE3">
        <w:rPr>
          <w:rFonts w:ascii="Times New Roman" w:hAnsi="Times New Roman"/>
          <w:szCs w:val="28"/>
        </w:rPr>
        <w:t xml:space="preserve">    середній тарифний коефіцієнт, що розраховується як середня арифметична величина, зважена за кількістю робітників кожного розряду; </w:t>
      </w:r>
    </w:p>
    <w:p w:rsidR="00EA30E4" w:rsidRPr="007B1BE3" w:rsidRDefault="00EA30E4" w:rsidP="00CD525F">
      <w:pPr>
        <w:pStyle w:val="a5"/>
        <w:tabs>
          <w:tab w:val="left" w:pos="1980"/>
          <w:tab w:val="left" w:pos="6480"/>
          <w:tab w:val="left" w:pos="7020"/>
        </w:tabs>
        <w:spacing w:line="360" w:lineRule="auto"/>
        <w:rPr>
          <w:rFonts w:ascii="Times New Roman" w:hAnsi="Times New Roman"/>
          <w:szCs w:val="28"/>
        </w:rPr>
      </w:pPr>
      <w:r w:rsidRPr="007B1BE3">
        <w:rPr>
          <w:rFonts w:ascii="Times New Roman" w:hAnsi="Times New Roman"/>
          <w:b/>
          <w:szCs w:val="28"/>
        </w:rPr>
        <w:t xml:space="preserve">      </w:t>
      </w:r>
      <w:r w:rsidRPr="009215B5">
        <w:rPr>
          <w:rFonts w:ascii="Times New Roman" w:hAnsi="Times New Roman"/>
          <w:szCs w:val="28"/>
        </w:rPr>
        <w:t>Км, Кб</w:t>
      </w:r>
      <w:r w:rsidRPr="007B1BE3">
        <w:rPr>
          <w:rFonts w:ascii="Times New Roman" w:hAnsi="Times New Roman"/>
          <w:szCs w:val="28"/>
        </w:rPr>
        <w:t xml:space="preserve">  –  відповідно менший і більший з двох суміжних тарифних </w:t>
      </w:r>
    </w:p>
    <w:p w:rsidR="00EA30E4" w:rsidRPr="007B1BE3" w:rsidRDefault="00EA30E4" w:rsidP="00CD525F">
      <w:pPr>
        <w:pStyle w:val="a5"/>
        <w:tabs>
          <w:tab w:val="left" w:pos="2520"/>
          <w:tab w:val="left" w:pos="6480"/>
          <w:tab w:val="left" w:pos="7020"/>
        </w:tabs>
        <w:spacing w:line="360" w:lineRule="auto"/>
        <w:ind w:firstLine="0"/>
        <w:rPr>
          <w:rFonts w:ascii="Times New Roman" w:hAnsi="Times New Roman"/>
          <w:szCs w:val="28"/>
        </w:rPr>
      </w:pPr>
      <w:r w:rsidRPr="007B1BE3">
        <w:rPr>
          <w:rFonts w:ascii="Times New Roman" w:hAnsi="Times New Roman"/>
          <w:szCs w:val="28"/>
        </w:rPr>
        <w:t xml:space="preserve">коефіцієнтів, в інтервалі яких міститься середній тарифний коефіцієнт;  </w:t>
      </w:r>
    </w:p>
    <w:p w:rsidR="00EA30E4" w:rsidRPr="007B1BE3" w:rsidRDefault="00EA30E4" w:rsidP="00CD525F">
      <w:pPr>
        <w:pStyle w:val="a5"/>
        <w:tabs>
          <w:tab w:val="left" w:pos="1980"/>
          <w:tab w:val="left" w:pos="2520"/>
          <w:tab w:val="left" w:pos="6480"/>
          <w:tab w:val="left" w:pos="7020"/>
        </w:tabs>
        <w:spacing w:line="360" w:lineRule="auto"/>
        <w:rPr>
          <w:rFonts w:ascii="Times New Roman" w:hAnsi="Times New Roman"/>
          <w:szCs w:val="28"/>
        </w:rPr>
      </w:pPr>
      <w:r w:rsidRPr="009215B5">
        <w:rPr>
          <w:rFonts w:ascii="Times New Roman" w:hAnsi="Times New Roman"/>
          <w:szCs w:val="28"/>
        </w:rPr>
        <w:t xml:space="preserve">      Рб</w:t>
      </w:r>
      <w:r w:rsidRPr="007B1BE3">
        <w:rPr>
          <w:rFonts w:ascii="Times New Roman" w:hAnsi="Times New Roman"/>
          <w:szCs w:val="28"/>
        </w:rPr>
        <w:t xml:space="preserve">        – тарифний розряд, що відповідає більшому з двох суміжних </w:t>
      </w:r>
    </w:p>
    <w:p w:rsidR="009215B5" w:rsidRDefault="00EA30E4" w:rsidP="009215B5">
      <w:pPr>
        <w:pStyle w:val="a5"/>
        <w:tabs>
          <w:tab w:val="left" w:pos="2520"/>
          <w:tab w:val="left" w:pos="6480"/>
          <w:tab w:val="left" w:pos="7020"/>
        </w:tabs>
        <w:spacing w:line="360" w:lineRule="auto"/>
        <w:ind w:firstLine="0"/>
        <w:jc w:val="left"/>
        <w:rPr>
          <w:rFonts w:ascii="Times New Roman" w:hAnsi="Times New Roman"/>
          <w:szCs w:val="28"/>
        </w:rPr>
      </w:pPr>
      <w:r w:rsidRPr="007B1BE3">
        <w:rPr>
          <w:rFonts w:ascii="Times New Roman" w:hAnsi="Times New Roman"/>
          <w:szCs w:val="28"/>
        </w:rPr>
        <w:t>тарифних коефіцієнтів.</w:t>
      </w:r>
    </w:p>
    <w:p w:rsidR="00EA30E4" w:rsidRPr="007B1BE3" w:rsidRDefault="00EA30E4" w:rsidP="009215B5">
      <w:pPr>
        <w:pStyle w:val="a5"/>
        <w:tabs>
          <w:tab w:val="left" w:pos="2520"/>
          <w:tab w:val="left" w:pos="6480"/>
          <w:tab w:val="left" w:pos="7020"/>
        </w:tabs>
        <w:spacing w:line="360" w:lineRule="auto"/>
        <w:ind w:firstLine="0"/>
        <w:jc w:val="left"/>
        <w:rPr>
          <w:rFonts w:ascii="Times New Roman" w:hAnsi="Times New Roman"/>
          <w:szCs w:val="28"/>
        </w:rPr>
      </w:pPr>
      <w:r w:rsidRPr="007B1BE3">
        <w:rPr>
          <w:rFonts w:ascii="Times New Roman" w:hAnsi="Times New Roman"/>
          <w:szCs w:val="28"/>
        </w:rPr>
        <w:t>Середній тарифний коефіцієнт визначається так:</w:t>
      </w:r>
    </w:p>
    <w:p w:rsidR="00EA30E4" w:rsidRPr="007B1BE3" w:rsidRDefault="00EA30E4" w:rsidP="00CD525F">
      <w:pPr>
        <w:pStyle w:val="a5"/>
        <w:tabs>
          <w:tab w:val="left" w:pos="2520"/>
          <w:tab w:val="left" w:pos="6480"/>
          <w:tab w:val="left" w:pos="7020"/>
        </w:tabs>
        <w:spacing w:line="360" w:lineRule="auto"/>
        <w:rPr>
          <w:rFonts w:ascii="Times New Roman" w:hAnsi="Times New Roman"/>
          <w:szCs w:val="28"/>
        </w:rPr>
      </w:pPr>
    </w:p>
    <w:p w:rsidR="00EA30E4" w:rsidRPr="007B1BE3" w:rsidRDefault="00EA30E4" w:rsidP="009215B5">
      <w:pPr>
        <w:pStyle w:val="a5"/>
        <w:tabs>
          <w:tab w:val="left" w:pos="3600"/>
          <w:tab w:val="left" w:pos="6480"/>
          <w:tab w:val="left" w:pos="7020"/>
        </w:tabs>
        <w:spacing w:line="360" w:lineRule="auto"/>
        <w:jc w:val="center"/>
        <w:rPr>
          <w:rFonts w:ascii="Times New Roman" w:hAnsi="Times New Roman"/>
          <w:szCs w:val="28"/>
        </w:rPr>
      </w:pPr>
      <w:r w:rsidRPr="007B1BE3">
        <w:rPr>
          <w:rFonts w:ascii="Times New Roman" w:hAnsi="Times New Roman"/>
          <w:szCs w:val="28"/>
        </w:rPr>
        <w:object w:dxaOrig="2026" w:dyaOrig="1642">
          <v:shape id="_x0000_i1036" type="#_x0000_t75" style="width:101.25pt;height:81.75pt" o:ole="" fillcolor="window">
            <v:imagedata r:id="rId29" o:title=""/>
          </v:shape>
          <o:OLEObject Type="Embed" ProgID="Excel.Sheet.8" ShapeID="_x0000_i1036" DrawAspect="Content" ObjectID="_1459040775" r:id="rId30"/>
        </w:object>
      </w:r>
      <w:r w:rsidR="009215B5">
        <w:rPr>
          <w:rFonts w:ascii="Times New Roman" w:hAnsi="Times New Roman"/>
          <w:szCs w:val="28"/>
        </w:rPr>
        <w:t xml:space="preserve">                           (1.10)</w:t>
      </w:r>
    </w:p>
    <w:p w:rsidR="00EA30E4" w:rsidRPr="007B1BE3" w:rsidRDefault="00EA30E4" w:rsidP="00CD525F">
      <w:pPr>
        <w:pStyle w:val="a5"/>
        <w:tabs>
          <w:tab w:val="left" w:pos="2520"/>
          <w:tab w:val="left" w:pos="6480"/>
          <w:tab w:val="left" w:pos="7020"/>
        </w:tabs>
        <w:spacing w:line="360" w:lineRule="auto"/>
        <w:rPr>
          <w:rFonts w:ascii="Times New Roman" w:hAnsi="Times New Roman"/>
          <w:szCs w:val="28"/>
        </w:rPr>
      </w:pPr>
      <w:r w:rsidRPr="007B1BE3">
        <w:rPr>
          <w:rFonts w:ascii="Times New Roman" w:hAnsi="Times New Roman"/>
          <w:szCs w:val="28"/>
        </w:rPr>
        <w:t xml:space="preserve">                     </w:t>
      </w:r>
    </w:p>
    <w:p w:rsidR="00EA30E4" w:rsidRPr="007B1BE3" w:rsidRDefault="00EA30E4" w:rsidP="00CD525F">
      <w:pPr>
        <w:pStyle w:val="a5"/>
        <w:tabs>
          <w:tab w:val="left" w:pos="2520"/>
          <w:tab w:val="left" w:pos="6480"/>
          <w:tab w:val="left" w:pos="7020"/>
        </w:tabs>
        <w:spacing w:line="360" w:lineRule="auto"/>
        <w:rPr>
          <w:rFonts w:ascii="Times New Roman" w:hAnsi="Times New Roman"/>
          <w:szCs w:val="28"/>
        </w:rPr>
      </w:pPr>
      <w:r w:rsidRPr="007B1BE3">
        <w:rPr>
          <w:rFonts w:ascii="Times New Roman" w:hAnsi="Times New Roman"/>
          <w:szCs w:val="28"/>
        </w:rPr>
        <w:t xml:space="preserve">де  </w:t>
      </w:r>
      <w:r w:rsidRPr="009215B5">
        <w:rPr>
          <w:rFonts w:ascii="Times New Roman" w:hAnsi="Times New Roman"/>
          <w:szCs w:val="28"/>
        </w:rPr>
        <w:t>К</w:t>
      </w:r>
      <w:r w:rsidRPr="009215B5">
        <w:rPr>
          <w:rFonts w:ascii="Times New Roman" w:hAnsi="Times New Roman"/>
          <w:szCs w:val="28"/>
          <w:vertAlign w:val="subscript"/>
        </w:rPr>
        <w:t>і</w:t>
      </w:r>
      <w:r w:rsidRPr="007B1BE3">
        <w:rPr>
          <w:rFonts w:ascii="Times New Roman" w:hAnsi="Times New Roman"/>
          <w:b/>
          <w:szCs w:val="28"/>
        </w:rPr>
        <w:t xml:space="preserve"> </w:t>
      </w:r>
      <w:r w:rsidRPr="007B1BE3">
        <w:rPr>
          <w:rFonts w:ascii="Times New Roman" w:hAnsi="Times New Roman"/>
          <w:szCs w:val="28"/>
        </w:rPr>
        <w:t xml:space="preserve"> – тарифний коефіцієнт кожного розряду;</w:t>
      </w:r>
    </w:p>
    <w:p w:rsidR="00EA30E4" w:rsidRPr="007B1BE3" w:rsidRDefault="00EA30E4" w:rsidP="00CD525F">
      <w:pPr>
        <w:pStyle w:val="a5"/>
        <w:tabs>
          <w:tab w:val="left" w:pos="2520"/>
          <w:tab w:val="left" w:pos="6480"/>
          <w:tab w:val="left" w:pos="7020"/>
        </w:tabs>
        <w:spacing w:line="360" w:lineRule="auto"/>
        <w:rPr>
          <w:rFonts w:ascii="Times New Roman" w:hAnsi="Times New Roman"/>
          <w:szCs w:val="28"/>
        </w:rPr>
      </w:pPr>
      <w:r w:rsidRPr="007B1BE3">
        <w:rPr>
          <w:rFonts w:ascii="Times New Roman" w:hAnsi="Times New Roman"/>
          <w:b/>
          <w:szCs w:val="28"/>
        </w:rPr>
        <w:t xml:space="preserve">      </w:t>
      </w:r>
      <w:r w:rsidRPr="009215B5">
        <w:rPr>
          <w:rFonts w:ascii="Times New Roman" w:hAnsi="Times New Roman"/>
          <w:szCs w:val="28"/>
        </w:rPr>
        <w:t>N</w:t>
      </w:r>
      <w:r w:rsidRPr="009215B5">
        <w:rPr>
          <w:rFonts w:ascii="Times New Roman" w:hAnsi="Times New Roman"/>
          <w:szCs w:val="28"/>
          <w:vertAlign w:val="subscript"/>
        </w:rPr>
        <w:t>і</w:t>
      </w:r>
      <w:r w:rsidRPr="007B1BE3">
        <w:rPr>
          <w:rFonts w:ascii="Times New Roman" w:hAnsi="Times New Roman"/>
          <w:szCs w:val="28"/>
        </w:rPr>
        <w:t xml:space="preserve"> – чисельність робітників даного розряду.</w:t>
      </w:r>
    </w:p>
    <w:p w:rsidR="009215B5" w:rsidRDefault="00EA30E4" w:rsidP="009215B5">
      <w:pPr>
        <w:pStyle w:val="a5"/>
        <w:tabs>
          <w:tab w:val="left" w:pos="2520"/>
          <w:tab w:val="left" w:pos="6480"/>
          <w:tab w:val="left" w:pos="7020"/>
        </w:tabs>
        <w:spacing w:line="360" w:lineRule="auto"/>
        <w:rPr>
          <w:rFonts w:ascii="Times New Roman" w:hAnsi="Times New Roman"/>
          <w:szCs w:val="28"/>
        </w:rPr>
      </w:pPr>
      <w:r w:rsidRPr="007B1BE3">
        <w:rPr>
          <w:rFonts w:ascii="Times New Roman" w:hAnsi="Times New Roman"/>
          <w:szCs w:val="28"/>
        </w:rPr>
        <w:t>На сьогодні існує дві форми оплати праці працівників підприємства: погодинна та відрядна.</w:t>
      </w:r>
    </w:p>
    <w:p w:rsidR="00EA30E4" w:rsidRPr="0000163C" w:rsidRDefault="00EA30E4" w:rsidP="009215B5">
      <w:pPr>
        <w:pStyle w:val="a5"/>
        <w:tabs>
          <w:tab w:val="left" w:pos="2520"/>
          <w:tab w:val="left" w:pos="6480"/>
          <w:tab w:val="left" w:pos="7020"/>
        </w:tabs>
        <w:spacing w:line="360" w:lineRule="auto"/>
        <w:rPr>
          <w:rFonts w:ascii="Times New Roman" w:hAnsi="Times New Roman"/>
          <w:szCs w:val="28"/>
        </w:rPr>
      </w:pPr>
      <w:r w:rsidRPr="0000163C">
        <w:rPr>
          <w:rFonts w:ascii="Times New Roman" w:hAnsi="Times New Roman"/>
          <w:szCs w:val="28"/>
        </w:rPr>
        <w:t>Погодинна форма оплати праці</w:t>
      </w:r>
      <w:r w:rsidR="009215B5">
        <w:rPr>
          <w:rFonts w:ascii="Times New Roman" w:hAnsi="Times New Roman"/>
          <w:szCs w:val="28"/>
        </w:rPr>
        <w:t>.</w:t>
      </w:r>
    </w:p>
    <w:p w:rsidR="00EA30E4" w:rsidRPr="007B1BE3" w:rsidRDefault="00EA30E4" w:rsidP="00CD525F">
      <w:pPr>
        <w:pStyle w:val="a5"/>
        <w:tabs>
          <w:tab w:val="left" w:pos="2520"/>
          <w:tab w:val="left" w:pos="6480"/>
          <w:tab w:val="left" w:pos="7020"/>
        </w:tabs>
        <w:spacing w:line="360" w:lineRule="auto"/>
        <w:rPr>
          <w:rFonts w:ascii="Times New Roman" w:hAnsi="Times New Roman"/>
          <w:szCs w:val="28"/>
        </w:rPr>
      </w:pPr>
      <w:r w:rsidRPr="007B1BE3">
        <w:rPr>
          <w:rFonts w:ascii="Times New Roman" w:hAnsi="Times New Roman"/>
          <w:szCs w:val="28"/>
        </w:rPr>
        <w:t>Зарплата при погодинній формі оплати праці визначається, виходячи з фактично відпрацьованого працівником часу та рівнем кваліфікації:</w:t>
      </w:r>
    </w:p>
    <w:p w:rsidR="00EA30E4" w:rsidRPr="007B1BE3" w:rsidRDefault="00EA30E4" w:rsidP="00CD525F">
      <w:pPr>
        <w:pStyle w:val="a5"/>
        <w:tabs>
          <w:tab w:val="left" w:pos="2520"/>
          <w:tab w:val="left" w:pos="6480"/>
          <w:tab w:val="left" w:pos="7020"/>
        </w:tabs>
        <w:spacing w:line="360" w:lineRule="auto"/>
        <w:rPr>
          <w:rFonts w:ascii="Times New Roman" w:hAnsi="Times New Roman"/>
          <w:szCs w:val="28"/>
        </w:rPr>
      </w:pPr>
    </w:p>
    <w:p w:rsidR="00EA30E4" w:rsidRPr="007B1BE3" w:rsidRDefault="00EA30E4" w:rsidP="00CD525F">
      <w:pPr>
        <w:pStyle w:val="a5"/>
        <w:tabs>
          <w:tab w:val="left" w:pos="2520"/>
          <w:tab w:val="left" w:pos="6480"/>
          <w:tab w:val="left" w:pos="7020"/>
        </w:tabs>
        <w:spacing w:line="360" w:lineRule="auto"/>
        <w:outlineLvl w:val="0"/>
        <w:rPr>
          <w:rFonts w:ascii="Times New Roman" w:hAnsi="Times New Roman"/>
          <w:b/>
          <w:szCs w:val="28"/>
        </w:rPr>
      </w:pPr>
      <w:r w:rsidRPr="007B1BE3">
        <w:rPr>
          <w:rFonts w:ascii="Times New Roman" w:hAnsi="Times New Roman"/>
          <w:szCs w:val="28"/>
        </w:rPr>
        <w:t xml:space="preserve">                                      </w:t>
      </w:r>
      <w:r w:rsidRPr="007B1BE3">
        <w:rPr>
          <w:rFonts w:ascii="Times New Roman" w:hAnsi="Times New Roman"/>
          <w:b/>
          <w:szCs w:val="28"/>
        </w:rPr>
        <w:t>ЗП погод = tф С</w:t>
      </w:r>
      <w:r w:rsidRPr="007B1BE3">
        <w:rPr>
          <w:rFonts w:ascii="Times New Roman" w:hAnsi="Times New Roman"/>
          <w:b/>
          <w:szCs w:val="28"/>
          <w:vertAlign w:val="subscript"/>
        </w:rPr>
        <w:t>год</w:t>
      </w:r>
    </w:p>
    <w:p w:rsidR="00EA30E4" w:rsidRPr="007B1BE3" w:rsidRDefault="00EA30E4" w:rsidP="00CD525F">
      <w:pPr>
        <w:pStyle w:val="a5"/>
        <w:tabs>
          <w:tab w:val="left" w:pos="2520"/>
          <w:tab w:val="left" w:pos="6480"/>
          <w:tab w:val="left" w:pos="7020"/>
        </w:tabs>
        <w:spacing w:line="360" w:lineRule="auto"/>
        <w:rPr>
          <w:rFonts w:ascii="Times New Roman" w:hAnsi="Times New Roman"/>
          <w:b/>
          <w:szCs w:val="28"/>
        </w:rPr>
      </w:pPr>
    </w:p>
    <w:p w:rsidR="00EA30E4" w:rsidRPr="007B1BE3" w:rsidRDefault="00EA30E4" w:rsidP="00CD525F">
      <w:pPr>
        <w:pStyle w:val="a5"/>
        <w:tabs>
          <w:tab w:val="left" w:pos="2520"/>
          <w:tab w:val="left" w:pos="6480"/>
          <w:tab w:val="left" w:pos="7020"/>
        </w:tabs>
        <w:spacing w:line="360" w:lineRule="auto"/>
        <w:rPr>
          <w:rFonts w:ascii="Times New Roman" w:hAnsi="Times New Roman"/>
          <w:szCs w:val="28"/>
        </w:rPr>
      </w:pPr>
      <w:r w:rsidRPr="007B1BE3">
        <w:rPr>
          <w:rFonts w:ascii="Times New Roman" w:hAnsi="Times New Roman"/>
          <w:szCs w:val="28"/>
        </w:rPr>
        <w:t xml:space="preserve">де  </w:t>
      </w:r>
      <w:r w:rsidRPr="009215B5">
        <w:rPr>
          <w:rFonts w:ascii="Times New Roman" w:hAnsi="Times New Roman"/>
          <w:szCs w:val="28"/>
        </w:rPr>
        <w:t>t</w:t>
      </w:r>
      <w:r w:rsidRPr="009215B5">
        <w:rPr>
          <w:rFonts w:ascii="Times New Roman" w:hAnsi="Times New Roman"/>
          <w:szCs w:val="28"/>
          <w:vertAlign w:val="subscript"/>
        </w:rPr>
        <w:t xml:space="preserve">ф </w:t>
      </w:r>
      <w:r w:rsidRPr="009215B5">
        <w:rPr>
          <w:rFonts w:ascii="Times New Roman" w:hAnsi="Times New Roman"/>
          <w:szCs w:val="28"/>
        </w:rPr>
        <w:t xml:space="preserve">  </w:t>
      </w:r>
      <w:r w:rsidRPr="007B1BE3">
        <w:rPr>
          <w:rFonts w:ascii="Times New Roman" w:hAnsi="Times New Roman"/>
          <w:szCs w:val="28"/>
        </w:rPr>
        <w:t xml:space="preserve">    –  фактично відпрацьований працівником час за певний період, год;</w:t>
      </w:r>
    </w:p>
    <w:p w:rsidR="00EA30E4" w:rsidRPr="007B1BE3" w:rsidRDefault="00EA30E4" w:rsidP="00CD525F">
      <w:pPr>
        <w:pStyle w:val="a5"/>
        <w:tabs>
          <w:tab w:val="left" w:pos="2520"/>
          <w:tab w:val="left" w:pos="6480"/>
          <w:tab w:val="left" w:pos="7020"/>
        </w:tabs>
        <w:spacing w:line="360" w:lineRule="auto"/>
        <w:rPr>
          <w:rFonts w:ascii="Times New Roman" w:hAnsi="Times New Roman"/>
          <w:szCs w:val="28"/>
        </w:rPr>
      </w:pPr>
      <w:r w:rsidRPr="007B1BE3">
        <w:rPr>
          <w:rFonts w:ascii="Times New Roman" w:hAnsi="Times New Roman"/>
          <w:szCs w:val="28"/>
        </w:rPr>
        <w:t xml:space="preserve">    </w:t>
      </w:r>
      <w:r w:rsidRPr="009215B5">
        <w:rPr>
          <w:rFonts w:ascii="Times New Roman" w:hAnsi="Times New Roman"/>
          <w:szCs w:val="28"/>
        </w:rPr>
        <w:t xml:space="preserve"> Сгод</w:t>
      </w:r>
      <w:r w:rsidRPr="007B1BE3">
        <w:rPr>
          <w:rFonts w:ascii="Times New Roman" w:hAnsi="Times New Roman"/>
          <w:szCs w:val="28"/>
        </w:rPr>
        <w:t xml:space="preserve">  –  тарифна ставка за 1 год відпрацьованого часу,</w:t>
      </w:r>
    </w:p>
    <w:p w:rsidR="00EA30E4" w:rsidRPr="007B1BE3" w:rsidRDefault="00EA30E4" w:rsidP="00CD525F">
      <w:pPr>
        <w:pStyle w:val="a5"/>
        <w:tabs>
          <w:tab w:val="left" w:pos="2520"/>
          <w:tab w:val="left" w:pos="6480"/>
          <w:tab w:val="left" w:pos="7020"/>
        </w:tabs>
        <w:spacing w:line="360" w:lineRule="auto"/>
        <w:rPr>
          <w:rFonts w:ascii="Times New Roman" w:hAnsi="Times New Roman"/>
          <w:szCs w:val="28"/>
        </w:rPr>
      </w:pPr>
      <w:r w:rsidRPr="007B1BE3">
        <w:rPr>
          <w:rFonts w:ascii="Times New Roman" w:hAnsi="Times New Roman"/>
          <w:szCs w:val="28"/>
        </w:rPr>
        <w:t xml:space="preserve">                                      </w:t>
      </w:r>
    </w:p>
    <w:p w:rsidR="00EA30E4" w:rsidRPr="007B1BE3" w:rsidRDefault="00EA30E4" w:rsidP="009215B5">
      <w:pPr>
        <w:pStyle w:val="a5"/>
        <w:tabs>
          <w:tab w:val="left" w:pos="2520"/>
          <w:tab w:val="left" w:pos="6480"/>
          <w:tab w:val="left" w:pos="7020"/>
        </w:tabs>
        <w:spacing w:line="360" w:lineRule="auto"/>
        <w:jc w:val="center"/>
        <w:rPr>
          <w:rFonts w:ascii="Times New Roman" w:hAnsi="Times New Roman"/>
          <w:szCs w:val="28"/>
        </w:rPr>
      </w:pPr>
      <w:r w:rsidRPr="007B1BE3">
        <w:rPr>
          <w:rFonts w:ascii="Times New Roman" w:hAnsi="Times New Roman"/>
          <w:szCs w:val="28"/>
        </w:rPr>
        <w:object w:dxaOrig="2477" w:dyaOrig="806">
          <v:shape id="_x0000_i1037" type="#_x0000_t75" style="width:123.75pt;height:40.5pt" o:ole="" fillcolor="window">
            <v:imagedata r:id="rId31" o:title=""/>
          </v:shape>
          <o:OLEObject Type="Embed" ProgID="Excel.Sheet.8" ShapeID="_x0000_i1037" DrawAspect="Content" ObjectID="_1459040776" r:id="rId32"/>
        </w:object>
      </w:r>
      <w:r w:rsidR="009215B5">
        <w:rPr>
          <w:rFonts w:ascii="Times New Roman" w:hAnsi="Times New Roman"/>
          <w:szCs w:val="28"/>
        </w:rPr>
        <w:t xml:space="preserve">                      (1.11)</w:t>
      </w:r>
    </w:p>
    <w:p w:rsidR="00EA30E4" w:rsidRPr="007B1BE3" w:rsidRDefault="00EA30E4" w:rsidP="00CD525F">
      <w:pPr>
        <w:pStyle w:val="a5"/>
        <w:tabs>
          <w:tab w:val="left" w:pos="2520"/>
          <w:tab w:val="left" w:pos="6480"/>
          <w:tab w:val="left" w:pos="7020"/>
        </w:tabs>
        <w:spacing w:line="360" w:lineRule="auto"/>
        <w:rPr>
          <w:rFonts w:ascii="Times New Roman" w:hAnsi="Times New Roman"/>
          <w:szCs w:val="28"/>
        </w:rPr>
      </w:pPr>
    </w:p>
    <w:p w:rsidR="00EA30E4" w:rsidRPr="007B1BE3" w:rsidRDefault="00EA30E4" w:rsidP="00CD525F">
      <w:pPr>
        <w:pStyle w:val="a5"/>
        <w:tabs>
          <w:tab w:val="left" w:pos="2520"/>
          <w:tab w:val="left" w:pos="6480"/>
          <w:tab w:val="left" w:pos="7020"/>
        </w:tabs>
        <w:spacing w:line="360" w:lineRule="auto"/>
        <w:rPr>
          <w:rFonts w:ascii="Times New Roman" w:hAnsi="Times New Roman"/>
          <w:szCs w:val="28"/>
        </w:rPr>
      </w:pPr>
      <w:r w:rsidRPr="009215B5">
        <w:rPr>
          <w:rFonts w:ascii="Times New Roman" w:hAnsi="Times New Roman"/>
          <w:szCs w:val="28"/>
        </w:rPr>
        <w:t xml:space="preserve">    С</w:t>
      </w:r>
      <w:r w:rsidRPr="009215B5">
        <w:rPr>
          <w:rFonts w:ascii="Times New Roman" w:hAnsi="Times New Roman"/>
          <w:szCs w:val="28"/>
          <w:vertAlign w:val="subscript"/>
        </w:rPr>
        <w:t>міс</w:t>
      </w:r>
      <w:r w:rsidRPr="007B1BE3">
        <w:rPr>
          <w:rFonts w:ascii="Times New Roman" w:hAnsi="Times New Roman"/>
          <w:szCs w:val="28"/>
        </w:rPr>
        <w:t xml:space="preserve">   –   місячна тарифна ставка працівника, що визначається за тарифно-кваліфікаційними довідниками;</w:t>
      </w:r>
    </w:p>
    <w:p w:rsidR="00EA30E4" w:rsidRPr="007B1BE3" w:rsidRDefault="00EA30E4" w:rsidP="00CD525F">
      <w:pPr>
        <w:pStyle w:val="a5"/>
        <w:tabs>
          <w:tab w:val="left" w:pos="1440"/>
          <w:tab w:val="left" w:pos="1800"/>
          <w:tab w:val="left" w:pos="2520"/>
          <w:tab w:val="left" w:pos="6480"/>
          <w:tab w:val="left" w:pos="7020"/>
        </w:tabs>
        <w:spacing w:line="360" w:lineRule="auto"/>
        <w:rPr>
          <w:rFonts w:ascii="Times New Roman" w:hAnsi="Times New Roman"/>
          <w:szCs w:val="28"/>
        </w:rPr>
      </w:pPr>
      <w:r w:rsidRPr="007B1BE3">
        <w:rPr>
          <w:rFonts w:ascii="Times New Roman" w:hAnsi="Times New Roman"/>
          <w:b/>
          <w:szCs w:val="28"/>
        </w:rPr>
        <w:t xml:space="preserve">   </w:t>
      </w:r>
      <w:r w:rsidRPr="009215B5">
        <w:rPr>
          <w:rFonts w:ascii="Times New Roman" w:hAnsi="Times New Roman"/>
          <w:szCs w:val="28"/>
        </w:rPr>
        <w:t>ЗП</w:t>
      </w:r>
      <w:r w:rsidRPr="009215B5">
        <w:rPr>
          <w:rFonts w:ascii="Times New Roman" w:hAnsi="Times New Roman"/>
          <w:szCs w:val="28"/>
          <w:vertAlign w:val="subscript"/>
        </w:rPr>
        <w:t>mіn</w:t>
      </w:r>
      <w:r w:rsidRPr="007B1BE3">
        <w:rPr>
          <w:rFonts w:ascii="Times New Roman" w:hAnsi="Times New Roman"/>
          <w:b/>
          <w:szCs w:val="28"/>
        </w:rPr>
        <w:t xml:space="preserve"> –</w:t>
      </w:r>
      <w:r w:rsidRPr="007B1BE3">
        <w:rPr>
          <w:rFonts w:ascii="Times New Roman" w:hAnsi="Times New Roman"/>
          <w:szCs w:val="28"/>
        </w:rPr>
        <w:t xml:space="preserve">  мінімально-гарантований розмір заробітної плати для даної </w:t>
      </w:r>
    </w:p>
    <w:p w:rsidR="00EA30E4" w:rsidRPr="007B1BE3" w:rsidRDefault="00EA30E4" w:rsidP="00CD525F">
      <w:pPr>
        <w:pStyle w:val="a5"/>
        <w:tabs>
          <w:tab w:val="left" w:pos="1440"/>
          <w:tab w:val="left" w:pos="1800"/>
          <w:tab w:val="left" w:pos="2520"/>
          <w:tab w:val="left" w:pos="6480"/>
          <w:tab w:val="left" w:pos="7020"/>
        </w:tabs>
        <w:spacing w:line="360" w:lineRule="auto"/>
        <w:rPr>
          <w:rFonts w:ascii="Times New Roman" w:hAnsi="Times New Roman"/>
          <w:szCs w:val="28"/>
        </w:rPr>
      </w:pPr>
      <w:r w:rsidRPr="007B1BE3">
        <w:rPr>
          <w:rFonts w:ascii="Times New Roman" w:hAnsi="Times New Roman"/>
          <w:szCs w:val="28"/>
        </w:rPr>
        <w:t xml:space="preserve">                  категорії працівників у певній галузі народного господарства;</w:t>
      </w:r>
    </w:p>
    <w:p w:rsidR="00EA30E4" w:rsidRPr="007B1BE3" w:rsidRDefault="00EA30E4" w:rsidP="00CD525F">
      <w:pPr>
        <w:pStyle w:val="a5"/>
        <w:tabs>
          <w:tab w:val="left" w:pos="900"/>
          <w:tab w:val="left" w:pos="1080"/>
          <w:tab w:val="left" w:pos="1440"/>
          <w:tab w:val="left" w:pos="1800"/>
          <w:tab w:val="left" w:pos="2520"/>
          <w:tab w:val="left" w:pos="6480"/>
          <w:tab w:val="left" w:pos="7020"/>
        </w:tabs>
        <w:spacing w:line="360" w:lineRule="auto"/>
        <w:rPr>
          <w:rFonts w:ascii="Times New Roman" w:hAnsi="Times New Roman"/>
          <w:szCs w:val="28"/>
        </w:rPr>
      </w:pPr>
      <w:r w:rsidRPr="007B1BE3">
        <w:rPr>
          <w:rFonts w:ascii="Times New Roman" w:hAnsi="Times New Roman"/>
          <w:szCs w:val="28"/>
        </w:rPr>
        <w:t xml:space="preserve">    </w:t>
      </w:r>
      <w:r w:rsidRPr="009215B5">
        <w:rPr>
          <w:rFonts w:ascii="Times New Roman" w:hAnsi="Times New Roman"/>
          <w:szCs w:val="28"/>
        </w:rPr>
        <w:t>М</w:t>
      </w:r>
      <w:r w:rsidRPr="009215B5">
        <w:rPr>
          <w:rFonts w:ascii="Times New Roman" w:hAnsi="Times New Roman"/>
          <w:szCs w:val="28"/>
          <w:vertAlign w:val="subscript"/>
        </w:rPr>
        <w:t>ф.р</w:t>
      </w:r>
      <w:r w:rsidRPr="007B1BE3">
        <w:rPr>
          <w:rFonts w:ascii="Times New Roman" w:hAnsi="Times New Roman"/>
          <w:szCs w:val="28"/>
        </w:rPr>
        <w:t xml:space="preserve">   –  місячний фонд робочого часу працівників,</w:t>
      </w:r>
    </w:p>
    <w:p w:rsidR="00EA30E4" w:rsidRPr="007B1BE3" w:rsidRDefault="00EA30E4" w:rsidP="00CD525F">
      <w:pPr>
        <w:pStyle w:val="a5"/>
        <w:tabs>
          <w:tab w:val="left" w:pos="900"/>
          <w:tab w:val="left" w:pos="1080"/>
          <w:tab w:val="left" w:pos="1440"/>
          <w:tab w:val="left" w:pos="1800"/>
          <w:tab w:val="left" w:pos="2520"/>
          <w:tab w:val="left" w:pos="6480"/>
          <w:tab w:val="left" w:pos="7020"/>
        </w:tabs>
        <w:spacing w:line="360" w:lineRule="auto"/>
        <w:rPr>
          <w:rFonts w:ascii="Times New Roman" w:hAnsi="Times New Roman"/>
          <w:szCs w:val="28"/>
        </w:rPr>
      </w:pPr>
    </w:p>
    <w:p w:rsidR="00EA30E4" w:rsidRPr="007B1BE3" w:rsidRDefault="00EA30E4" w:rsidP="00CD525F">
      <w:pPr>
        <w:pStyle w:val="a5"/>
        <w:tabs>
          <w:tab w:val="left" w:pos="1440"/>
          <w:tab w:val="left" w:pos="2520"/>
          <w:tab w:val="left" w:pos="6480"/>
          <w:tab w:val="left" w:pos="7020"/>
        </w:tabs>
        <w:spacing w:line="360" w:lineRule="auto"/>
        <w:outlineLvl w:val="0"/>
        <w:rPr>
          <w:rFonts w:ascii="Times New Roman" w:hAnsi="Times New Roman"/>
          <w:b/>
          <w:szCs w:val="28"/>
        </w:rPr>
      </w:pPr>
      <w:r w:rsidRPr="007B1BE3">
        <w:rPr>
          <w:rFonts w:ascii="Times New Roman" w:hAnsi="Times New Roman"/>
          <w:b/>
          <w:szCs w:val="28"/>
        </w:rPr>
        <w:t xml:space="preserve">                                          М</w:t>
      </w:r>
      <w:r w:rsidRPr="007B1BE3">
        <w:rPr>
          <w:rFonts w:ascii="Times New Roman" w:hAnsi="Times New Roman"/>
          <w:b/>
          <w:szCs w:val="28"/>
          <w:vertAlign w:val="subscript"/>
        </w:rPr>
        <w:t>ф.р</w:t>
      </w:r>
      <w:r w:rsidRPr="007B1BE3">
        <w:rPr>
          <w:rFonts w:ascii="Times New Roman" w:hAnsi="Times New Roman"/>
          <w:b/>
          <w:szCs w:val="28"/>
        </w:rPr>
        <w:t xml:space="preserve"> = Д</w:t>
      </w:r>
      <w:r w:rsidRPr="007B1BE3">
        <w:rPr>
          <w:rFonts w:ascii="Times New Roman" w:hAnsi="Times New Roman"/>
          <w:b/>
          <w:szCs w:val="28"/>
          <w:vertAlign w:val="subscript"/>
        </w:rPr>
        <w:t xml:space="preserve">р.м </w:t>
      </w:r>
      <w:r w:rsidRPr="007B1BE3">
        <w:rPr>
          <w:rFonts w:ascii="Times New Roman" w:hAnsi="Times New Roman"/>
          <w:b/>
          <w:szCs w:val="28"/>
        </w:rPr>
        <w:t>t</w:t>
      </w:r>
      <w:r w:rsidRPr="007B1BE3">
        <w:rPr>
          <w:rFonts w:ascii="Times New Roman" w:hAnsi="Times New Roman"/>
          <w:b/>
          <w:szCs w:val="28"/>
          <w:vertAlign w:val="subscript"/>
        </w:rPr>
        <w:t>р</w:t>
      </w:r>
    </w:p>
    <w:p w:rsidR="00EA30E4" w:rsidRPr="007B1BE3" w:rsidRDefault="00EA30E4" w:rsidP="00CD525F">
      <w:pPr>
        <w:pStyle w:val="a5"/>
        <w:tabs>
          <w:tab w:val="left" w:pos="1440"/>
          <w:tab w:val="left" w:pos="2520"/>
          <w:tab w:val="left" w:pos="6480"/>
          <w:tab w:val="left" w:pos="7020"/>
        </w:tabs>
        <w:spacing w:line="360" w:lineRule="auto"/>
        <w:rPr>
          <w:rFonts w:ascii="Times New Roman" w:hAnsi="Times New Roman"/>
          <w:b/>
          <w:szCs w:val="28"/>
        </w:rPr>
      </w:pPr>
    </w:p>
    <w:p w:rsidR="00EA30E4" w:rsidRPr="007B1BE3" w:rsidRDefault="00EA30E4" w:rsidP="00CD525F">
      <w:pPr>
        <w:pStyle w:val="a5"/>
        <w:tabs>
          <w:tab w:val="left" w:pos="720"/>
          <w:tab w:val="left" w:pos="1440"/>
          <w:tab w:val="left" w:pos="1800"/>
          <w:tab w:val="left" w:pos="2520"/>
          <w:tab w:val="left" w:pos="6480"/>
          <w:tab w:val="left" w:pos="7020"/>
        </w:tabs>
        <w:spacing w:line="360" w:lineRule="auto"/>
        <w:rPr>
          <w:rFonts w:ascii="Times New Roman" w:hAnsi="Times New Roman"/>
          <w:szCs w:val="28"/>
        </w:rPr>
      </w:pPr>
      <w:r w:rsidRPr="007B1BE3">
        <w:rPr>
          <w:rFonts w:ascii="Times New Roman" w:hAnsi="Times New Roman"/>
          <w:szCs w:val="28"/>
        </w:rPr>
        <w:t xml:space="preserve">    </w:t>
      </w:r>
      <w:r w:rsidRPr="009215B5">
        <w:rPr>
          <w:rFonts w:ascii="Times New Roman" w:hAnsi="Times New Roman"/>
          <w:szCs w:val="28"/>
        </w:rPr>
        <w:t>Д</w:t>
      </w:r>
      <w:r w:rsidRPr="009215B5">
        <w:rPr>
          <w:rFonts w:ascii="Times New Roman" w:hAnsi="Times New Roman"/>
          <w:szCs w:val="28"/>
          <w:vertAlign w:val="subscript"/>
        </w:rPr>
        <w:t>р.м</w:t>
      </w:r>
      <w:r w:rsidRPr="007B1BE3">
        <w:rPr>
          <w:rFonts w:ascii="Times New Roman" w:hAnsi="Times New Roman"/>
          <w:szCs w:val="28"/>
        </w:rPr>
        <w:t xml:space="preserve">    –   кількість робочих днів у місяці;</w:t>
      </w:r>
    </w:p>
    <w:p w:rsidR="00EA30E4" w:rsidRPr="007B1BE3" w:rsidRDefault="00EA30E4" w:rsidP="00CD525F">
      <w:pPr>
        <w:pStyle w:val="a5"/>
        <w:tabs>
          <w:tab w:val="left" w:pos="720"/>
          <w:tab w:val="left" w:pos="1440"/>
          <w:tab w:val="left" w:pos="1800"/>
          <w:tab w:val="left" w:pos="2520"/>
          <w:tab w:val="left" w:pos="6480"/>
          <w:tab w:val="left" w:pos="7020"/>
        </w:tabs>
        <w:spacing w:line="360" w:lineRule="auto"/>
        <w:rPr>
          <w:rFonts w:ascii="Times New Roman" w:hAnsi="Times New Roman"/>
          <w:szCs w:val="28"/>
        </w:rPr>
      </w:pPr>
      <w:r w:rsidRPr="009215B5">
        <w:rPr>
          <w:rFonts w:ascii="Times New Roman" w:hAnsi="Times New Roman"/>
          <w:szCs w:val="28"/>
        </w:rPr>
        <w:t xml:space="preserve">    tр</w:t>
      </w:r>
      <w:r w:rsidRPr="007B1BE3">
        <w:rPr>
          <w:rFonts w:ascii="Times New Roman" w:hAnsi="Times New Roman"/>
          <w:szCs w:val="28"/>
        </w:rPr>
        <w:t xml:space="preserve">       –   тривалість робочого дня, год. </w:t>
      </w:r>
    </w:p>
    <w:p w:rsidR="00EA30E4" w:rsidRPr="007B1BE3" w:rsidRDefault="00EA30E4" w:rsidP="00CD525F">
      <w:pPr>
        <w:pStyle w:val="a5"/>
        <w:tabs>
          <w:tab w:val="left" w:pos="720"/>
          <w:tab w:val="left" w:pos="1440"/>
          <w:tab w:val="left" w:pos="1800"/>
          <w:tab w:val="left" w:pos="2520"/>
          <w:tab w:val="left" w:pos="6480"/>
          <w:tab w:val="left" w:pos="7020"/>
        </w:tabs>
        <w:spacing w:line="360" w:lineRule="auto"/>
        <w:rPr>
          <w:rFonts w:ascii="Times New Roman" w:hAnsi="Times New Roman"/>
          <w:szCs w:val="28"/>
        </w:rPr>
      </w:pPr>
      <w:r w:rsidRPr="007B1BE3">
        <w:rPr>
          <w:rFonts w:ascii="Times New Roman" w:hAnsi="Times New Roman"/>
          <w:szCs w:val="28"/>
        </w:rPr>
        <w:t>Погодинна оплата праці має дві системи: просту погодинну, що залежить тільки від окладу та фактично відпрацьованого часу, (визначається множенням годинної тарифної ставки відповідного розряду на кількість відпрацьованих годин), та погодинно-преміальну, що дає змогу виплачувати працівникам, які досягли певних кількісних або якісних показників, премії та доплати.</w:t>
      </w:r>
    </w:p>
    <w:p w:rsidR="00EA30E4" w:rsidRPr="007B1BE3" w:rsidRDefault="00EA30E4" w:rsidP="00CD525F">
      <w:pPr>
        <w:pStyle w:val="a5"/>
        <w:tabs>
          <w:tab w:val="left" w:pos="720"/>
          <w:tab w:val="left" w:pos="1440"/>
          <w:tab w:val="left" w:pos="1800"/>
          <w:tab w:val="left" w:pos="2520"/>
          <w:tab w:val="left" w:pos="6480"/>
          <w:tab w:val="left" w:pos="7020"/>
        </w:tabs>
        <w:spacing w:line="360" w:lineRule="auto"/>
        <w:rPr>
          <w:rFonts w:ascii="Times New Roman" w:hAnsi="Times New Roman"/>
          <w:szCs w:val="28"/>
        </w:rPr>
      </w:pPr>
      <w:r w:rsidRPr="007B1BE3">
        <w:rPr>
          <w:rFonts w:ascii="Times New Roman" w:hAnsi="Times New Roman"/>
          <w:szCs w:val="28"/>
        </w:rPr>
        <w:t>Погодинно-преміальна заробітна плата визначається так:</w:t>
      </w:r>
    </w:p>
    <w:p w:rsidR="00EA30E4" w:rsidRPr="007B1BE3" w:rsidRDefault="00EA30E4" w:rsidP="009215B5">
      <w:pPr>
        <w:pStyle w:val="a5"/>
        <w:tabs>
          <w:tab w:val="left" w:pos="720"/>
          <w:tab w:val="left" w:pos="1440"/>
          <w:tab w:val="left" w:pos="1800"/>
          <w:tab w:val="left" w:pos="2520"/>
          <w:tab w:val="left" w:pos="6480"/>
          <w:tab w:val="left" w:pos="7020"/>
        </w:tabs>
        <w:spacing w:line="360" w:lineRule="auto"/>
        <w:ind w:firstLine="0"/>
        <w:rPr>
          <w:rFonts w:ascii="Times New Roman" w:hAnsi="Times New Roman"/>
          <w:szCs w:val="28"/>
        </w:rPr>
      </w:pPr>
    </w:p>
    <w:p w:rsidR="00EA30E4" w:rsidRPr="007B1BE3" w:rsidRDefault="00EA30E4" w:rsidP="009215B5">
      <w:pPr>
        <w:pStyle w:val="a5"/>
        <w:tabs>
          <w:tab w:val="left" w:pos="720"/>
          <w:tab w:val="left" w:pos="1440"/>
          <w:tab w:val="left" w:pos="1800"/>
          <w:tab w:val="left" w:pos="2520"/>
          <w:tab w:val="left" w:pos="2700"/>
          <w:tab w:val="left" w:pos="2880"/>
          <w:tab w:val="left" w:pos="6480"/>
          <w:tab w:val="left" w:pos="7020"/>
        </w:tabs>
        <w:spacing w:line="360" w:lineRule="auto"/>
        <w:jc w:val="center"/>
        <w:rPr>
          <w:rFonts w:ascii="Times New Roman" w:hAnsi="Times New Roman"/>
          <w:szCs w:val="28"/>
        </w:rPr>
      </w:pPr>
      <w:r w:rsidRPr="007B1BE3">
        <w:rPr>
          <w:rFonts w:ascii="Times New Roman" w:hAnsi="Times New Roman"/>
          <w:szCs w:val="28"/>
        </w:rPr>
        <w:object w:dxaOrig="4891" w:dyaOrig="984">
          <v:shape id="_x0000_i1038" type="#_x0000_t75" style="width:244.5pt;height:49.5pt" o:ole="" fillcolor="window">
            <v:imagedata r:id="rId33" o:title=""/>
          </v:shape>
          <o:OLEObject Type="Embed" ProgID="Excel.Sheet.8" ShapeID="_x0000_i1038" DrawAspect="Content" ObjectID="_1459040777" r:id="rId34"/>
        </w:object>
      </w:r>
      <w:r w:rsidR="009215B5">
        <w:rPr>
          <w:rFonts w:ascii="Times New Roman" w:hAnsi="Times New Roman"/>
          <w:szCs w:val="28"/>
        </w:rPr>
        <w:t xml:space="preserve">           (1.12)</w:t>
      </w:r>
    </w:p>
    <w:p w:rsidR="009215B5" w:rsidRPr="009215B5" w:rsidRDefault="00EA30E4" w:rsidP="009215B5">
      <w:pPr>
        <w:pStyle w:val="a5"/>
        <w:tabs>
          <w:tab w:val="left" w:pos="4860"/>
          <w:tab w:val="left" w:pos="7020"/>
          <w:tab w:val="left" w:pos="9540"/>
        </w:tabs>
        <w:spacing w:line="360" w:lineRule="auto"/>
        <w:rPr>
          <w:rFonts w:ascii="Times New Roman" w:hAnsi="Times New Roman"/>
          <w:position w:val="38"/>
          <w:szCs w:val="28"/>
        </w:rPr>
      </w:pPr>
      <w:r w:rsidRPr="007B1BE3">
        <w:rPr>
          <w:rFonts w:ascii="Times New Roman" w:hAnsi="Times New Roman"/>
          <w:szCs w:val="28"/>
        </w:rPr>
        <w:t xml:space="preserve">   </w:t>
      </w:r>
      <w:r w:rsidRPr="007B1BE3">
        <w:rPr>
          <w:rFonts w:ascii="Times New Roman" w:hAnsi="Times New Roman"/>
          <w:szCs w:val="28"/>
        </w:rPr>
        <w:object w:dxaOrig="2443" w:dyaOrig="850">
          <v:shape id="_x0000_i1039" type="#_x0000_t75" style="width:125.25pt;height:43.5pt" o:ole="" fillcolor="window">
            <v:imagedata r:id="rId35" o:title=""/>
          </v:shape>
          <o:OLEObject Type="Embed" ProgID="Excel.Sheet.8" ShapeID="_x0000_i1039" DrawAspect="Content" ObjectID="_1459040778" r:id="rId36"/>
        </w:object>
      </w:r>
      <w:r w:rsidRPr="007B1BE3">
        <w:rPr>
          <w:rFonts w:ascii="Times New Roman" w:hAnsi="Times New Roman"/>
          <w:szCs w:val="28"/>
        </w:rPr>
        <w:t xml:space="preserve">    </w:t>
      </w:r>
      <w:r w:rsidRPr="007B1BE3">
        <w:rPr>
          <w:rFonts w:ascii="Times New Roman" w:hAnsi="Times New Roman"/>
          <w:position w:val="38"/>
          <w:szCs w:val="28"/>
        </w:rPr>
        <w:t xml:space="preserve"> – система доплат працівникові за і-ті досягнення</w:t>
      </w:r>
      <w:r w:rsidRPr="007B1BE3">
        <w:rPr>
          <w:rFonts w:ascii="Times New Roman" w:hAnsi="Times New Roman"/>
          <w:position w:val="36"/>
          <w:szCs w:val="28"/>
        </w:rPr>
        <w:t>;</w:t>
      </w:r>
    </w:p>
    <w:p w:rsidR="00EA30E4" w:rsidRPr="009215B5" w:rsidRDefault="00EA30E4" w:rsidP="009215B5">
      <w:pPr>
        <w:pStyle w:val="a5"/>
        <w:tabs>
          <w:tab w:val="left" w:pos="4860"/>
          <w:tab w:val="left" w:pos="7020"/>
          <w:tab w:val="left" w:pos="9540"/>
        </w:tabs>
        <w:spacing w:line="360" w:lineRule="auto"/>
        <w:rPr>
          <w:rFonts w:ascii="Times New Roman" w:hAnsi="Times New Roman"/>
          <w:szCs w:val="28"/>
        </w:rPr>
      </w:pPr>
      <w:r w:rsidRPr="007B1BE3">
        <w:rPr>
          <w:rFonts w:ascii="Times New Roman" w:hAnsi="Times New Roman"/>
          <w:szCs w:val="28"/>
        </w:rPr>
        <w:t xml:space="preserve">          </w:t>
      </w:r>
      <w:r w:rsidR="009215B5">
        <w:rPr>
          <w:rFonts w:ascii="Times New Roman" w:hAnsi="Times New Roman"/>
          <w:szCs w:val="28"/>
        </w:rPr>
        <w:t xml:space="preserve">          </w:t>
      </w:r>
      <w:r w:rsidRPr="007B1BE3">
        <w:rPr>
          <w:rFonts w:ascii="Times New Roman" w:hAnsi="Times New Roman"/>
          <w:szCs w:val="28"/>
        </w:rPr>
        <w:t xml:space="preserve">   n     –  кількість доплат;</w:t>
      </w:r>
    </w:p>
    <w:p w:rsidR="009215B5" w:rsidRDefault="00EA30E4" w:rsidP="009215B5">
      <w:pPr>
        <w:pStyle w:val="a5"/>
        <w:tabs>
          <w:tab w:val="left" w:pos="4860"/>
          <w:tab w:val="left" w:pos="7020"/>
          <w:tab w:val="left" w:pos="9540"/>
        </w:tabs>
        <w:spacing w:line="360" w:lineRule="auto"/>
        <w:ind w:firstLine="539"/>
        <w:rPr>
          <w:rFonts w:ascii="Times New Roman" w:hAnsi="Times New Roman"/>
          <w:position w:val="46"/>
          <w:szCs w:val="28"/>
        </w:rPr>
      </w:pPr>
      <w:r w:rsidRPr="007B1BE3">
        <w:rPr>
          <w:rFonts w:ascii="Times New Roman" w:hAnsi="Times New Roman"/>
          <w:b/>
          <w:position w:val="18"/>
          <w:szCs w:val="28"/>
        </w:rPr>
        <w:t xml:space="preserve">                   </w:t>
      </w:r>
      <w:r w:rsidRPr="007B1BE3">
        <w:rPr>
          <w:rFonts w:ascii="Times New Roman" w:hAnsi="Times New Roman"/>
          <w:b/>
          <w:position w:val="18"/>
          <w:szCs w:val="28"/>
        </w:rPr>
        <w:object w:dxaOrig="1483" w:dyaOrig="782">
          <v:shape id="_x0000_i1040" type="#_x0000_t75" style="width:74.25pt;height:39pt" o:ole="" fillcolor="window">
            <v:imagedata r:id="rId37" o:title=""/>
          </v:shape>
          <o:OLEObject Type="Embed" ProgID="Excel.Sheet.8" ShapeID="_x0000_i1040" DrawAspect="Content" ObjectID="_1459040779" r:id="rId38"/>
        </w:object>
      </w:r>
      <w:r w:rsidRPr="007B1BE3">
        <w:rPr>
          <w:rFonts w:ascii="Times New Roman" w:hAnsi="Times New Roman"/>
          <w:b/>
          <w:position w:val="18"/>
          <w:szCs w:val="28"/>
        </w:rPr>
        <w:t xml:space="preserve">  </w:t>
      </w:r>
      <w:r w:rsidRPr="007B1BE3">
        <w:rPr>
          <w:rFonts w:ascii="Times New Roman" w:hAnsi="Times New Roman"/>
          <w:position w:val="46"/>
          <w:szCs w:val="28"/>
        </w:rPr>
        <w:t xml:space="preserve">  –  сист</w:t>
      </w:r>
      <w:r w:rsidR="009215B5">
        <w:rPr>
          <w:rFonts w:ascii="Times New Roman" w:hAnsi="Times New Roman"/>
          <w:position w:val="46"/>
          <w:szCs w:val="28"/>
        </w:rPr>
        <w:t xml:space="preserve">ема премій за  j- ті досягнення;  </w:t>
      </w:r>
    </w:p>
    <w:p w:rsidR="00EA30E4" w:rsidRPr="007B1BE3" w:rsidRDefault="00EA30E4" w:rsidP="009215B5">
      <w:pPr>
        <w:pStyle w:val="a5"/>
        <w:tabs>
          <w:tab w:val="left" w:pos="4860"/>
          <w:tab w:val="left" w:pos="7020"/>
          <w:tab w:val="left" w:pos="9540"/>
        </w:tabs>
        <w:spacing w:line="360" w:lineRule="auto"/>
        <w:ind w:firstLine="539"/>
        <w:rPr>
          <w:rFonts w:ascii="Times New Roman" w:hAnsi="Times New Roman"/>
          <w:position w:val="46"/>
          <w:szCs w:val="28"/>
        </w:rPr>
      </w:pPr>
      <w:r w:rsidRPr="007B1BE3">
        <w:rPr>
          <w:rFonts w:ascii="Times New Roman" w:hAnsi="Times New Roman"/>
          <w:position w:val="46"/>
          <w:szCs w:val="28"/>
        </w:rPr>
        <w:t xml:space="preserve">  m  – кількість досягнень, за які надаються премії.</w:t>
      </w:r>
    </w:p>
    <w:p w:rsidR="00EA30E4" w:rsidRPr="007B1BE3" w:rsidRDefault="00EA30E4" w:rsidP="00CD525F">
      <w:pPr>
        <w:pStyle w:val="a5"/>
        <w:tabs>
          <w:tab w:val="left" w:pos="4860"/>
          <w:tab w:val="left" w:pos="7020"/>
          <w:tab w:val="left" w:pos="9540"/>
        </w:tabs>
        <w:spacing w:line="360" w:lineRule="auto"/>
        <w:ind w:firstLine="539"/>
        <w:rPr>
          <w:rFonts w:ascii="Times New Roman" w:hAnsi="Times New Roman"/>
          <w:szCs w:val="28"/>
        </w:rPr>
      </w:pPr>
      <w:r w:rsidRPr="007B1BE3">
        <w:rPr>
          <w:rFonts w:ascii="Times New Roman" w:hAnsi="Times New Roman"/>
          <w:szCs w:val="28"/>
        </w:rPr>
        <w:t>Застосування такої системи оплати потребує відповідної кваліфікації</w:t>
      </w:r>
      <w:r w:rsidRPr="007B1BE3">
        <w:rPr>
          <w:rFonts w:ascii="Times New Roman" w:hAnsi="Times New Roman"/>
          <w:position w:val="46"/>
          <w:szCs w:val="28"/>
        </w:rPr>
        <w:t xml:space="preserve"> </w:t>
      </w:r>
      <w:r w:rsidRPr="007B1BE3">
        <w:rPr>
          <w:rFonts w:ascii="Times New Roman" w:hAnsi="Times New Roman"/>
          <w:szCs w:val="28"/>
        </w:rPr>
        <w:t>працівників, використання обґрунтованих норм обслуговування, нормативів чисельності та нормативних завдань, максимального врахування показників роботи працівника для обґрунтованої виплати премій та доплат.</w:t>
      </w:r>
    </w:p>
    <w:p w:rsidR="00EA30E4" w:rsidRPr="007B1BE3" w:rsidRDefault="00EA30E4" w:rsidP="00CD525F">
      <w:pPr>
        <w:pStyle w:val="a5"/>
        <w:tabs>
          <w:tab w:val="left" w:pos="4860"/>
          <w:tab w:val="left" w:pos="7020"/>
          <w:tab w:val="left" w:pos="9540"/>
        </w:tabs>
        <w:spacing w:line="360" w:lineRule="auto"/>
        <w:ind w:firstLine="539"/>
        <w:rPr>
          <w:rFonts w:ascii="Times New Roman" w:hAnsi="Times New Roman"/>
          <w:szCs w:val="28"/>
        </w:rPr>
      </w:pPr>
      <w:r w:rsidRPr="007B1BE3">
        <w:rPr>
          <w:rFonts w:ascii="Times New Roman" w:hAnsi="Times New Roman"/>
          <w:szCs w:val="28"/>
        </w:rPr>
        <w:t>Погодинна форма заробітної плати застосовується тоді, коли недоцільно нормувати роботи (наприклад, операції контролю за якістю продукції) або вони взагалі не піддаються нормуванню, оскільки зміст і послідовність виробничих операцій часто змінюються (роботи з ремонту та налагодження устаткування, обслуговування внутрішньозаводського транспорту, дослідно-експериментальні роботи тощо).</w:t>
      </w:r>
    </w:p>
    <w:p w:rsidR="00EA30E4" w:rsidRPr="0000163C" w:rsidRDefault="00EA30E4" w:rsidP="00CD525F">
      <w:pPr>
        <w:pStyle w:val="a5"/>
        <w:tabs>
          <w:tab w:val="left" w:pos="4860"/>
          <w:tab w:val="left" w:pos="7020"/>
          <w:tab w:val="left" w:pos="9540"/>
        </w:tabs>
        <w:spacing w:line="360" w:lineRule="auto"/>
        <w:ind w:firstLine="539"/>
        <w:rPr>
          <w:rFonts w:ascii="Times New Roman" w:hAnsi="Times New Roman"/>
          <w:szCs w:val="28"/>
          <w:lang w:val="ru-RU"/>
        </w:rPr>
      </w:pPr>
      <w:r w:rsidRPr="007B1BE3">
        <w:rPr>
          <w:rFonts w:ascii="Times New Roman" w:hAnsi="Times New Roman"/>
          <w:szCs w:val="28"/>
        </w:rPr>
        <w:t xml:space="preserve">Сучасна техніка пред’являє підвищені вимоги до точності та чистоти обробки, якості продукції. Саме погодинна, а на відрядна оплата праці значно більше сприяє дотриманню цих вимог. Погодинна оплата праці керівників, спеціалістів і службовців здійснюється, як правило, за місячними посадовими окладами (ставками). </w:t>
      </w:r>
    </w:p>
    <w:p w:rsidR="00EA30E4" w:rsidRPr="0000163C" w:rsidRDefault="0000163C" w:rsidP="00CD525F">
      <w:pPr>
        <w:pStyle w:val="a5"/>
        <w:tabs>
          <w:tab w:val="left" w:pos="540"/>
          <w:tab w:val="left" w:pos="6480"/>
          <w:tab w:val="left" w:pos="7020"/>
        </w:tabs>
        <w:spacing w:line="360" w:lineRule="auto"/>
        <w:ind w:firstLine="0"/>
        <w:rPr>
          <w:rFonts w:ascii="Times New Roman" w:hAnsi="Times New Roman"/>
          <w:szCs w:val="28"/>
          <w:lang w:val="ru-RU"/>
        </w:rPr>
      </w:pPr>
      <w:r>
        <w:rPr>
          <w:rFonts w:ascii="Times New Roman" w:hAnsi="Times New Roman"/>
          <w:szCs w:val="28"/>
          <w:lang w:val="ru-RU"/>
        </w:rPr>
        <w:tab/>
      </w:r>
      <w:r w:rsidR="00EA30E4" w:rsidRPr="0000163C">
        <w:rPr>
          <w:rFonts w:ascii="Times New Roman" w:hAnsi="Times New Roman"/>
          <w:szCs w:val="28"/>
        </w:rPr>
        <w:t>Відрядна форма оплати праці</w:t>
      </w:r>
    </w:p>
    <w:p w:rsidR="00EA30E4" w:rsidRPr="007B1BE3" w:rsidRDefault="00EA30E4" w:rsidP="00CD525F">
      <w:pPr>
        <w:pStyle w:val="a5"/>
        <w:tabs>
          <w:tab w:val="left" w:pos="4860"/>
          <w:tab w:val="left" w:pos="6480"/>
          <w:tab w:val="left" w:pos="7020"/>
        </w:tabs>
        <w:spacing w:line="360" w:lineRule="auto"/>
        <w:rPr>
          <w:rFonts w:ascii="Times New Roman" w:hAnsi="Times New Roman"/>
          <w:szCs w:val="28"/>
        </w:rPr>
      </w:pPr>
      <w:r w:rsidRPr="007B1BE3">
        <w:rPr>
          <w:rFonts w:ascii="Times New Roman" w:hAnsi="Times New Roman"/>
          <w:szCs w:val="28"/>
        </w:rPr>
        <w:t>Основними умовами застосування відрядної оплати праці є наявність кількісних показників роботи, що безпосередньо залежать від конкретного працівника і піддаються точному обліку, а також необхідність стимулювання зростання випуску продукції та існування реальних можливостей підвищення виробітку на конкретному робочому місці. Використання цієї форми оплати праці потребує встановлення обгрунтованих норм виробітку, чіткого обліку їхнього виконання і, що особливо важливо, воно не повинно призводити до погіршання якості продукції, порушення технологічних режимів, техніки безпеки, а також до перевитрачання сировини, матеріалів, енергії.</w:t>
      </w:r>
    </w:p>
    <w:p w:rsidR="00EA30E4" w:rsidRPr="007B1BE3" w:rsidRDefault="00EA30E4" w:rsidP="00CD525F">
      <w:pPr>
        <w:pStyle w:val="a5"/>
        <w:tabs>
          <w:tab w:val="left" w:pos="4860"/>
          <w:tab w:val="left" w:pos="6480"/>
          <w:tab w:val="left" w:pos="7020"/>
        </w:tabs>
        <w:spacing w:line="360" w:lineRule="auto"/>
        <w:rPr>
          <w:rFonts w:ascii="Times New Roman" w:hAnsi="Times New Roman"/>
          <w:szCs w:val="28"/>
        </w:rPr>
      </w:pPr>
      <w:r w:rsidRPr="007B1BE3">
        <w:rPr>
          <w:rFonts w:ascii="Times New Roman" w:hAnsi="Times New Roman"/>
          <w:szCs w:val="28"/>
        </w:rPr>
        <w:t xml:space="preserve"> При </w:t>
      </w:r>
      <w:r w:rsidRPr="0000163C">
        <w:rPr>
          <w:rFonts w:ascii="Times New Roman" w:hAnsi="Times New Roman"/>
          <w:szCs w:val="28"/>
        </w:rPr>
        <w:t>відрядній формі</w:t>
      </w:r>
      <w:r w:rsidRPr="007B1BE3">
        <w:rPr>
          <w:rFonts w:ascii="Times New Roman" w:hAnsi="Times New Roman"/>
          <w:szCs w:val="28"/>
        </w:rPr>
        <w:t xml:space="preserve"> оплати праці заробіток нараховується на кожну одиницю виготовленої продукції за визначеними відрядними розцінками:</w:t>
      </w:r>
    </w:p>
    <w:p w:rsidR="00EA30E4" w:rsidRPr="007B1BE3" w:rsidRDefault="00EA30E4" w:rsidP="00CD525F">
      <w:pPr>
        <w:pStyle w:val="a5"/>
        <w:tabs>
          <w:tab w:val="left" w:pos="4860"/>
          <w:tab w:val="left" w:pos="6480"/>
          <w:tab w:val="left" w:pos="7020"/>
        </w:tabs>
        <w:spacing w:line="360" w:lineRule="auto"/>
        <w:rPr>
          <w:rFonts w:ascii="Times New Roman" w:hAnsi="Times New Roman"/>
          <w:szCs w:val="28"/>
        </w:rPr>
      </w:pPr>
    </w:p>
    <w:p w:rsidR="00EA30E4" w:rsidRPr="009215B5" w:rsidRDefault="00EA30E4" w:rsidP="009215B5">
      <w:pPr>
        <w:pStyle w:val="a5"/>
        <w:tabs>
          <w:tab w:val="left" w:pos="4860"/>
          <w:tab w:val="left" w:pos="6480"/>
          <w:tab w:val="left" w:pos="7020"/>
        </w:tabs>
        <w:spacing w:line="360" w:lineRule="auto"/>
        <w:jc w:val="center"/>
        <w:outlineLvl w:val="0"/>
        <w:rPr>
          <w:rFonts w:ascii="Times New Roman" w:hAnsi="Times New Roman"/>
          <w:szCs w:val="28"/>
        </w:rPr>
      </w:pPr>
      <w:r w:rsidRPr="007B1BE3">
        <w:rPr>
          <w:rFonts w:ascii="Times New Roman" w:hAnsi="Times New Roman"/>
          <w:b/>
          <w:szCs w:val="28"/>
        </w:rPr>
        <w:t>ЗП</w:t>
      </w:r>
      <w:r w:rsidRPr="007B1BE3">
        <w:rPr>
          <w:rFonts w:ascii="Times New Roman" w:hAnsi="Times New Roman"/>
          <w:b/>
          <w:position w:val="-10"/>
          <w:szCs w:val="28"/>
        </w:rPr>
        <w:t xml:space="preserve">від </w:t>
      </w:r>
      <w:r w:rsidRPr="007B1BE3">
        <w:rPr>
          <w:rFonts w:ascii="Times New Roman" w:hAnsi="Times New Roman"/>
          <w:b/>
          <w:szCs w:val="28"/>
        </w:rPr>
        <w:t>= С</w:t>
      </w:r>
      <w:r w:rsidRPr="007B1BE3">
        <w:rPr>
          <w:rFonts w:ascii="Times New Roman" w:hAnsi="Times New Roman"/>
          <w:b/>
          <w:position w:val="-10"/>
          <w:szCs w:val="28"/>
        </w:rPr>
        <w:t xml:space="preserve">від </w:t>
      </w:r>
      <w:r w:rsidRPr="007B1BE3">
        <w:rPr>
          <w:rFonts w:ascii="Times New Roman" w:hAnsi="Times New Roman"/>
          <w:b/>
          <w:szCs w:val="28"/>
        </w:rPr>
        <w:t>Q  ,</w:t>
      </w:r>
      <w:r w:rsidR="009215B5">
        <w:rPr>
          <w:rFonts w:ascii="Times New Roman" w:hAnsi="Times New Roman"/>
          <w:b/>
          <w:szCs w:val="28"/>
        </w:rPr>
        <w:t xml:space="preserve">    </w:t>
      </w:r>
      <w:r w:rsidR="009215B5">
        <w:rPr>
          <w:rFonts w:ascii="Times New Roman" w:hAnsi="Times New Roman"/>
          <w:szCs w:val="28"/>
        </w:rPr>
        <w:t xml:space="preserve">             (1.13)</w:t>
      </w:r>
    </w:p>
    <w:p w:rsidR="00EA30E4" w:rsidRPr="007B1BE3" w:rsidRDefault="00EA30E4" w:rsidP="00CD525F">
      <w:pPr>
        <w:pStyle w:val="a5"/>
        <w:tabs>
          <w:tab w:val="left" w:pos="4860"/>
          <w:tab w:val="left" w:pos="6480"/>
          <w:tab w:val="left" w:pos="7020"/>
        </w:tabs>
        <w:spacing w:line="360" w:lineRule="auto"/>
        <w:rPr>
          <w:rFonts w:ascii="Times New Roman" w:hAnsi="Times New Roman"/>
          <w:szCs w:val="28"/>
        </w:rPr>
      </w:pPr>
    </w:p>
    <w:p w:rsidR="00EA30E4" w:rsidRPr="007B1BE3" w:rsidRDefault="00EA30E4" w:rsidP="00CD525F">
      <w:pPr>
        <w:pStyle w:val="a5"/>
        <w:tabs>
          <w:tab w:val="left" w:pos="4860"/>
          <w:tab w:val="left" w:pos="6480"/>
          <w:tab w:val="left" w:pos="7020"/>
        </w:tabs>
        <w:spacing w:line="360" w:lineRule="auto"/>
        <w:ind w:firstLine="0"/>
        <w:rPr>
          <w:rFonts w:ascii="Times New Roman" w:hAnsi="Times New Roman"/>
          <w:szCs w:val="28"/>
        </w:rPr>
      </w:pPr>
      <w:r w:rsidRPr="007B1BE3">
        <w:rPr>
          <w:rFonts w:ascii="Times New Roman" w:hAnsi="Times New Roman"/>
          <w:szCs w:val="28"/>
        </w:rPr>
        <w:t xml:space="preserve">де      </w:t>
      </w:r>
      <w:r w:rsidRPr="009215B5">
        <w:rPr>
          <w:rFonts w:ascii="Times New Roman" w:hAnsi="Times New Roman"/>
          <w:szCs w:val="28"/>
        </w:rPr>
        <w:t>С</w:t>
      </w:r>
      <w:r w:rsidRPr="009215B5">
        <w:rPr>
          <w:rFonts w:ascii="Times New Roman" w:hAnsi="Times New Roman"/>
          <w:szCs w:val="28"/>
          <w:vertAlign w:val="subscript"/>
        </w:rPr>
        <w:t>від</w:t>
      </w:r>
      <w:r w:rsidRPr="007B1BE3">
        <w:rPr>
          <w:rFonts w:ascii="Times New Roman" w:hAnsi="Times New Roman"/>
          <w:b/>
          <w:szCs w:val="28"/>
          <w:vertAlign w:val="subscript"/>
        </w:rPr>
        <w:t xml:space="preserve"> </w:t>
      </w:r>
      <w:r w:rsidRPr="007B1BE3">
        <w:rPr>
          <w:rFonts w:ascii="Times New Roman" w:hAnsi="Times New Roman"/>
          <w:szCs w:val="28"/>
          <w:vertAlign w:val="subscript"/>
        </w:rPr>
        <w:t xml:space="preserve"> </w:t>
      </w:r>
      <w:r w:rsidRPr="007B1BE3">
        <w:rPr>
          <w:rFonts w:ascii="Times New Roman" w:hAnsi="Times New Roman"/>
          <w:szCs w:val="28"/>
        </w:rPr>
        <w:t>- відрядна розцінка на виготовлення одиниці продукції;</w:t>
      </w:r>
    </w:p>
    <w:p w:rsidR="00EA30E4" w:rsidRPr="007B1BE3" w:rsidRDefault="00EA30E4" w:rsidP="00CD525F">
      <w:pPr>
        <w:pStyle w:val="a5"/>
        <w:tabs>
          <w:tab w:val="left" w:pos="4860"/>
          <w:tab w:val="left" w:pos="6480"/>
          <w:tab w:val="left" w:pos="7020"/>
        </w:tabs>
        <w:spacing w:line="360" w:lineRule="auto"/>
        <w:rPr>
          <w:rFonts w:ascii="Times New Roman" w:hAnsi="Times New Roman"/>
          <w:szCs w:val="28"/>
        </w:rPr>
      </w:pPr>
      <w:r w:rsidRPr="007B1BE3">
        <w:rPr>
          <w:rFonts w:ascii="Times New Roman" w:hAnsi="Times New Roman"/>
          <w:b/>
          <w:szCs w:val="28"/>
        </w:rPr>
        <w:t xml:space="preserve"> </w:t>
      </w:r>
      <w:r w:rsidRPr="009215B5">
        <w:rPr>
          <w:rFonts w:ascii="Times New Roman" w:hAnsi="Times New Roman"/>
          <w:szCs w:val="28"/>
          <w:vertAlign w:val="subscript"/>
        </w:rPr>
        <w:t xml:space="preserve"> </w:t>
      </w:r>
      <w:r w:rsidRPr="009215B5">
        <w:rPr>
          <w:rFonts w:ascii="Times New Roman" w:hAnsi="Times New Roman"/>
          <w:szCs w:val="28"/>
        </w:rPr>
        <w:t>Q</w:t>
      </w:r>
      <w:r w:rsidRPr="007B1BE3">
        <w:rPr>
          <w:rFonts w:ascii="Times New Roman" w:hAnsi="Times New Roman"/>
          <w:szCs w:val="28"/>
        </w:rPr>
        <w:t xml:space="preserve">    - кількість виготовленої за певний час продукції.</w:t>
      </w:r>
    </w:p>
    <w:p w:rsidR="00EA30E4" w:rsidRPr="007B1BE3" w:rsidRDefault="00EA30E4" w:rsidP="00CD525F">
      <w:pPr>
        <w:pStyle w:val="a5"/>
        <w:tabs>
          <w:tab w:val="left" w:pos="4860"/>
          <w:tab w:val="left" w:pos="6480"/>
          <w:tab w:val="left" w:pos="7020"/>
        </w:tabs>
        <w:spacing w:line="360" w:lineRule="auto"/>
        <w:rPr>
          <w:rFonts w:ascii="Times New Roman" w:hAnsi="Times New Roman"/>
          <w:szCs w:val="28"/>
        </w:rPr>
      </w:pPr>
      <w:r w:rsidRPr="007B1BE3">
        <w:rPr>
          <w:rFonts w:ascii="Times New Roman" w:hAnsi="Times New Roman"/>
          <w:szCs w:val="28"/>
        </w:rPr>
        <w:t>Відрядна розцінка визначається виходячи з тарифної ставки, що відповідає даному розряду робіт та встановленій нормі виробітку:</w:t>
      </w:r>
    </w:p>
    <w:p w:rsidR="00EA30E4" w:rsidRPr="007B1BE3" w:rsidRDefault="00EA30E4" w:rsidP="00CD525F">
      <w:pPr>
        <w:pStyle w:val="a5"/>
        <w:tabs>
          <w:tab w:val="left" w:pos="4860"/>
          <w:tab w:val="left" w:pos="6480"/>
          <w:tab w:val="left" w:pos="7020"/>
        </w:tabs>
        <w:spacing w:line="360" w:lineRule="auto"/>
        <w:rPr>
          <w:rFonts w:ascii="Times New Roman" w:hAnsi="Times New Roman"/>
          <w:szCs w:val="28"/>
        </w:rPr>
      </w:pPr>
    </w:p>
    <w:p w:rsidR="00EA30E4" w:rsidRPr="007B1BE3" w:rsidRDefault="009215B5" w:rsidP="009215B5">
      <w:pPr>
        <w:pStyle w:val="a5"/>
        <w:tabs>
          <w:tab w:val="left" w:pos="4860"/>
          <w:tab w:val="left" w:pos="6480"/>
          <w:tab w:val="left" w:pos="7020"/>
        </w:tabs>
        <w:spacing w:line="360" w:lineRule="auto"/>
        <w:ind w:firstLine="0"/>
        <w:outlineLvl w:val="0"/>
        <w:rPr>
          <w:rFonts w:ascii="Times New Roman" w:hAnsi="Times New Roman"/>
          <w:b/>
          <w:szCs w:val="28"/>
        </w:rPr>
      </w:pPr>
      <w:r>
        <w:rPr>
          <w:rFonts w:ascii="Times New Roman" w:hAnsi="Times New Roman"/>
          <w:b/>
          <w:szCs w:val="28"/>
        </w:rPr>
        <w:t xml:space="preserve">                                                         </w:t>
      </w:r>
      <w:r w:rsidRPr="007B1BE3">
        <w:rPr>
          <w:rFonts w:ascii="Times New Roman" w:hAnsi="Times New Roman"/>
          <w:b/>
          <w:szCs w:val="28"/>
        </w:rPr>
        <w:t>С</w:t>
      </w:r>
      <w:r w:rsidRPr="007B1BE3">
        <w:rPr>
          <w:rFonts w:ascii="Times New Roman" w:hAnsi="Times New Roman"/>
          <w:b/>
          <w:szCs w:val="28"/>
          <w:vertAlign w:val="subscript"/>
        </w:rPr>
        <w:t>год</w:t>
      </w:r>
      <w:r w:rsidRPr="007B1BE3">
        <w:rPr>
          <w:rFonts w:ascii="Times New Roman" w:hAnsi="Times New Roman"/>
          <w:b/>
          <w:szCs w:val="28"/>
        </w:rPr>
        <w:t xml:space="preserve"> Н</w:t>
      </w:r>
      <w:r w:rsidRPr="007B1BE3">
        <w:rPr>
          <w:rFonts w:ascii="Times New Roman" w:hAnsi="Times New Roman"/>
          <w:b/>
          <w:szCs w:val="28"/>
          <w:vertAlign w:val="subscript"/>
        </w:rPr>
        <w:t>t</w:t>
      </w:r>
      <w:r w:rsidRPr="009215B5">
        <w:rPr>
          <w:rFonts w:ascii="Times New Roman" w:hAnsi="Times New Roman"/>
          <w:b/>
          <w:szCs w:val="28"/>
        </w:rPr>
        <w:t xml:space="preserve"> </w:t>
      </w:r>
    </w:p>
    <w:p w:rsidR="00EA30E4" w:rsidRPr="009215B5" w:rsidRDefault="00EA30E4" w:rsidP="009215B5">
      <w:pPr>
        <w:pStyle w:val="a5"/>
        <w:tabs>
          <w:tab w:val="left" w:pos="4860"/>
          <w:tab w:val="left" w:pos="6480"/>
          <w:tab w:val="left" w:pos="7020"/>
        </w:tabs>
        <w:spacing w:line="360" w:lineRule="auto"/>
        <w:ind w:firstLine="539"/>
        <w:jc w:val="center"/>
        <w:rPr>
          <w:rFonts w:ascii="Times New Roman" w:hAnsi="Times New Roman"/>
          <w:szCs w:val="28"/>
        </w:rPr>
      </w:pPr>
      <w:r w:rsidRPr="007B1BE3">
        <w:rPr>
          <w:rFonts w:ascii="Times New Roman" w:hAnsi="Times New Roman"/>
          <w:b/>
          <w:szCs w:val="28"/>
        </w:rPr>
        <w:t>С</w:t>
      </w:r>
      <w:r w:rsidRPr="007B1BE3">
        <w:rPr>
          <w:rFonts w:ascii="Times New Roman" w:hAnsi="Times New Roman"/>
          <w:b/>
          <w:szCs w:val="28"/>
          <w:vertAlign w:val="subscript"/>
        </w:rPr>
        <w:t>від</w:t>
      </w:r>
      <w:r w:rsidRPr="007B1BE3">
        <w:rPr>
          <w:rFonts w:ascii="Times New Roman" w:hAnsi="Times New Roman"/>
          <w:b/>
          <w:szCs w:val="28"/>
        </w:rPr>
        <w:t xml:space="preserve">  =   ——</w:t>
      </w:r>
      <w:r w:rsidRPr="007B1BE3">
        <w:rPr>
          <w:rFonts w:ascii="Times New Roman" w:hAnsi="Times New Roman"/>
          <w:b/>
          <w:szCs w:val="28"/>
        </w:rPr>
        <w:softHyphen/>
      </w:r>
      <w:r w:rsidRPr="007B1BE3">
        <w:rPr>
          <w:rFonts w:ascii="Times New Roman" w:hAnsi="Times New Roman"/>
          <w:b/>
          <w:szCs w:val="28"/>
        </w:rPr>
        <w:softHyphen/>
      </w:r>
      <w:r w:rsidRPr="007B1BE3">
        <w:rPr>
          <w:rFonts w:ascii="Times New Roman" w:hAnsi="Times New Roman"/>
          <w:b/>
          <w:szCs w:val="28"/>
        </w:rPr>
        <w:softHyphen/>
      </w:r>
      <w:r w:rsidRPr="007B1BE3">
        <w:rPr>
          <w:rFonts w:ascii="Times New Roman" w:hAnsi="Times New Roman"/>
          <w:b/>
          <w:szCs w:val="28"/>
        </w:rPr>
        <w:softHyphen/>
        <w:t>–</w:t>
      </w:r>
      <w:r w:rsidRPr="007B1BE3">
        <w:rPr>
          <w:rFonts w:ascii="Times New Roman" w:hAnsi="Times New Roman"/>
          <w:b/>
          <w:szCs w:val="28"/>
        </w:rPr>
        <w:softHyphen/>
      </w:r>
      <w:r w:rsidRPr="007B1BE3">
        <w:rPr>
          <w:rFonts w:ascii="Times New Roman" w:hAnsi="Times New Roman"/>
          <w:b/>
          <w:szCs w:val="28"/>
        </w:rPr>
        <w:softHyphen/>
      </w:r>
      <w:r w:rsidRPr="007B1BE3">
        <w:rPr>
          <w:rFonts w:ascii="Times New Roman" w:hAnsi="Times New Roman"/>
          <w:b/>
          <w:szCs w:val="28"/>
        </w:rPr>
        <w:softHyphen/>
      </w:r>
      <w:r w:rsidRPr="007B1BE3">
        <w:rPr>
          <w:rFonts w:ascii="Times New Roman" w:hAnsi="Times New Roman"/>
          <w:b/>
          <w:szCs w:val="28"/>
        </w:rPr>
        <w:softHyphen/>
      </w:r>
      <w:r w:rsidRPr="007B1BE3">
        <w:rPr>
          <w:rFonts w:ascii="Times New Roman" w:hAnsi="Times New Roman"/>
          <w:b/>
          <w:szCs w:val="28"/>
        </w:rPr>
        <w:softHyphen/>
        <w:t>–– ,</w:t>
      </w:r>
      <w:r w:rsidR="009215B5">
        <w:rPr>
          <w:rFonts w:ascii="Times New Roman" w:hAnsi="Times New Roman"/>
          <w:b/>
          <w:szCs w:val="28"/>
        </w:rPr>
        <w:t xml:space="preserve">                  </w:t>
      </w:r>
      <w:r w:rsidR="009215B5">
        <w:rPr>
          <w:rFonts w:ascii="Times New Roman" w:hAnsi="Times New Roman"/>
          <w:szCs w:val="28"/>
        </w:rPr>
        <w:t>(1.14)</w:t>
      </w:r>
    </w:p>
    <w:p w:rsidR="00EA30E4" w:rsidRPr="007B1BE3" w:rsidRDefault="00EA30E4" w:rsidP="00CD525F">
      <w:pPr>
        <w:pStyle w:val="a5"/>
        <w:tabs>
          <w:tab w:val="left" w:pos="5685"/>
        </w:tabs>
        <w:spacing w:line="360" w:lineRule="auto"/>
        <w:rPr>
          <w:rFonts w:ascii="Times New Roman" w:hAnsi="Times New Roman"/>
          <w:b/>
          <w:szCs w:val="28"/>
          <w:vertAlign w:val="subscript"/>
        </w:rPr>
      </w:pPr>
      <w:r w:rsidRPr="007B1BE3">
        <w:rPr>
          <w:rFonts w:ascii="Times New Roman" w:hAnsi="Times New Roman"/>
          <w:b/>
          <w:szCs w:val="28"/>
          <w:vertAlign w:val="subscript"/>
        </w:rPr>
        <w:t xml:space="preserve">                                                 </w:t>
      </w:r>
      <w:r w:rsidR="009215B5">
        <w:rPr>
          <w:rFonts w:ascii="Times New Roman" w:hAnsi="Times New Roman"/>
          <w:b/>
          <w:szCs w:val="28"/>
          <w:vertAlign w:val="subscript"/>
        </w:rPr>
        <w:t xml:space="preserve">                              </w:t>
      </w:r>
      <w:r w:rsidRPr="007B1BE3">
        <w:rPr>
          <w:rFonts w:ascii="Times New Roman" w:hAnsi="Times New Roman"/>
          <w:b/>
          <w:szCs w:val="28"/>
          <w:vertAlign w:val="subscript"/>
        </w:rPr>
        <w:t xml:space="preserve">  </w:t>
      </w:r>
      <w:r w:rsidR="009215B5" w:rsidRPr="007B1BE3">
        <w:rPr>
          <w:rFonts w:ascii="Times New Roman" w:hAnsi="Times New Roman"/>
          <w:b/>
          <w:szCs w:val="28"/>
        </w:rPr>
        <w:t>60</w:t>
      </w:r>
      <w:r w:rsidR="009215B5" w:rsidRPr="007B1BE3">
        <w:rPr>
          <w:rFonts w:ascii="Times New Roman" w:hAnsi="Times New Roman"/>
          <w:b/>
          <w:szCs w:val="28"/>
          <w:vertAlign w:val="subscript"/>
        </w:rPr>
        <w:t xml:space="preserve"> </w:t>
      </w:r>
      <w:r w:rsidRPr="007B1BE3">
        <w:rPr>
          <w:rFonts w:ascii="Times New Roman" w:hAnsi="Times New Roman"/>
          <w:b/>
          <w:szCs w:val="28"/>
          <w:vertAlign w:val="subscript"/>
        </w:rPr>
        <w:t xml:space="preserve">                                                             </w:t>
      </w:r>
    </w:p>
    <w:p w:rsidR="00EA30E4" w:rsidRPr="007B1BE3" w:rsidRDefault="00EA30E4" w:rsidP="00CD525F">
      <w:pPr>
        <w:pStyle w:val="a5"/>
        <w:tabs>
          <w:tab w:val="left" w:pos="5685"/>
        </w:tabs>
        <w:spacing w:line="360" w:lineRule="auto"/>
        <w:ind w:firstLine="0"/>
        <w:rPr>
          <w:rFonts w:ascii="Times New Roman" w:hAnsi="Times New Roman"/>
          <w:szCs w:val="28"/>
        </w:rPr>
      </w:pPr>
      <w:r w:rsidRPr="007B1BE3">
        <w:rPr>
          <w:rFonts w:ascii="Times New Roman" w:hAnsi="Times New Roman"/>
          <w:szCs w:val="28"/>
        </w:rPr>
        <w:t xml:space="preserve">де    </w:t>
      </w:r>
      <w:r w:rsidRPr="009215B5">
        <w:rPr>
          <w:rFonts w:ascii="Times New Roman" w:hAnsi="Times New Roman"/>
          <w:szCs w:val="28"/>
        </w:rPr>
        <w:t xml:space="preserve"> Н</w:t>
      </w:r>
      <w:r w:rsidRPr="009215B5">
        <w:rPr>
          <w:rFonts w:ascii="Times New Roman" w:hAnsi="Times New Roman"/>
          <w:szCs w:val="28"/>
          <w:vertAlign w:val="subscript"/>
        </w:rPr>
        <w:t>t</w:t>
      </w:r>
      <w:r w:rsidRPr="007B1BE3">
        <w:rPr>
          <w:rFonts w:ascii="Times New Roman" w:hAnsi="Times New Roman"/>
          <w:b/>
          <w:szCs w:val="28"/>
        </w:rPr>
        <w:t xml:space="preserve"> </w:t>
      </w:r>
      <w:r w:rsidRPr="007B1BE3">
        <w:rPr>
          <w:rFonts w:ascii="Times New Roman" w:hAnsi="Times New Roman"/>
          <w:szCs w:val="28"/>
        </w:rPr>
        <w:t>– норма виробітку на одиницю продукції, год.</w:t>
      </w:r>
    </w:p>
    <w:p w:rsidR="00EA30E4" w:rsidRPr="007B1BE3" w:rsidRDefault="00EA30E4" w:rsidP="00CD525F">
      <w:pPr>
        <w:pStyle w:val="a5"/>
        <w:tabs>
          <w:tab w:val="left" w:pos="4860"/>
          <w:tab w:val="left" w:pos="6480"/>
          <w:tab w:val="left" w:pos="7020"/>
        </w:tabs>
        <w:spacing w:line="360" w:lineRule="auto"/>
        <w:rPr>
          <w:rFonts w:ascii="Times New Roman" w:hAnsi="Times New Roman"/>
          <w:szCs w:val="28"/>
        </w:rPr>
      </w:pPr>
      <w:r w:rsidRPr="007B1BE3">
        <w:rPr>
          <w:rFonts w:ascii="Times New Roman" w:hAnsi="Times New Roman"/>
          <w:szCs w:val="28"/>
        </w:rPr>
        <w:t>Відрядна форма оплати праці може застосовуватись за необхідності збільшення обсягів виробництва на даному робочому місці, кількісних показників виробітку, що відображають витрати праці й можливості застосування їх із достатньою точністю.</w:t>
      </w:r>
    </w:p>
    <w:p w:rsidR="00EA30E4" w:rsidRPr="007B1BE3" w:rsidRDefault="00EA30E4" w:rsidP="00CD525F">
      <w:pPr>
        <w:pStyle w:val="a5"/>
        <w:tabs>
          <w:tab w:val="left" w:pos="4860"/>
          <w:tab w:val="left" w:pos="6480"/>
          <w:tab w:val="left" w:pos="7020"/>
        </w:tabs>
        <w:spacing w:line="360" w:lineRule="auto"/>
        <w:rPr>
          <w:rFonts w:ascii="Times New Roman" w:hAnsi="Times New Roman"/>
          <w:szCs w:val="28"/>
        </w:rPr>
      </w:pPr>
      <w:r w:rsidRPr="007B1BE3">
        <w:rPr>
          <w:rFonts w:ascii="Times New Roman" w:hAnsi="Times New Roman"/>
          <w:szCs w:val="28"/>
        </w:rPr>
        <w:t>Залежно від урахування виробітку та застосованих видів додаткового заохочення існують такі системи відрядної заробітної плати:</w:t>
      </w:r>
    </w:p>
    <w:p w:rsidR="00EA30E4" w:rsidRPr="007B1BE3" w:rsidRDefault="00EA30E4" w:rsidP="00CD525F">
      <w:pPr>
        <w:pStyle w:val="a5"/>
        <w:tabs>
          <w:tab w:val="left" w:pos="4860"/>
          <w:tab w:val="left" w:pos="6480"/>
          <w:tab w:val="left" w:pos="7020"/>
        </w:tabs>
        <w:spacing w:line="360" w:lineRule="auto"/>
        <w:rPr>
          <w:rFonts w:ascii="Times New Roman" w:hAnsi="Times New Roman"/>
          <w:szCs w:val="28"/>
        </w:rPr>
      </w:pPr>
      <w:r w:rsidRPr="0000163C">
        <w:rPr>
          <w:rFonts w:ascii="Times New Roman" w:hAnsi="Times New Roman"/>
          <w:szCs w:val="28"/>
        </w:rPr>
        <w:t>1.  Пряма відрядна</w:t>
      </w:r>
      <w:r w:rsidRPr="007B1BE3">
        <w:rPr>
          <w:rFonts w:ascii="Times New Roman" w:hAnsi="Times New Roman"/>
          <w:szCs w:val="28"/>
        </w:rPr>
        <w:t>, коли оплата нараховується тільки за кількість виготовленої продукції за відрядними розцінками. Вона стимулює зацікавленість робітників у підвищенні продуктивності праці, але мало зацікавлює їх у якості продукції, що випускається, та досягненні високих загальних показників фірми.</w:t>
      </w:r>
    </w:p>
    <w:p w:rsidR="00EA30E4" w:rsidRPr="007B1BE3" w:rsidRDefault="00EA30E4" w:rsidP="00CD525F">
      <w:pPr>
        <w:pStyle w:val="a5"/>
        <w:tabs>
          <w:tab w:val="left" w:pos="900"/>
          <w:tab w:val="left" w:pos="4860"/>
          <w:tab w:val="left" w:pos="6480"/>
          <w:tab w:val="left" w:pos="7020"/>
        </w:tabs>
        <w:spacing w:line="360" w:lineRule="auto"/>
        <w:ind w:firstLine="0"/>
        <w:rPr>
          <w:rFonts w:ascii="Times New Roman" w:hAnsi="Times New Roman"/>
          <w:szCs w:val="28"/>
        </w:rPr>
      </w:pPr>
      <w:r w:rsidRPr="0000163C">
        <w:rPr>
          <w:rFonts w:ascii="Times New Roman" w:hAnsi="Times New Roman"/>
          <w:szCs w:val="28"/>
        </w:rPr>
        <w:t xml:space="preserve">       2.  Побічна – відрядна,</w:t>
      </w:r>
      <w:r w:rsidRPr="007B1BE3">
        <w:rPr>
          <w:rFonts w:ascii="Times New Roman" w:hAnsi="Times New Roman"/>
          <w:szCs w:val="28"/>
        </w:rPr>
        <w:t xml:space="preserve"> коли розмір заробітку працівника ставиться у пряму залежність від результатів праці інших робітників, яких він обслуговує (наприклад, настроювачів, ремонтних робітників, помічників майстрів та ін.).</w:t>
      </w:r>
    </w:p>
    <w:p w:rsidR="00EA30E4" w:rsidRPr="007B1BE3" w:rsidRDefault="00EA30E4" w:rsidP="00CD525F">
      <w:pPr>
        <w:pStyle w:val="a5"/>
        <w:tabs>
          <w:tab w:val="left" w:pos="900"/>
          <w:tab w:val="left" w:pos="4860"/>
          <w:tab w:val="left" w:pos="6480"/>
          <w:tab w:val="left" w:pos="7020"/>
        </w:tabs>
        <w:spacing w:line="360" w:lineRule="auto"/>
        <w:rPr>
          <w:rFonts w:ascii="Times New Roman" w:hAnsi="Times New Roman"/>
          <w:szCs w:val="28"/>
        </w:rPr>
      </w:pPr>
      <w:r w:rsidRPr="0000163C">
        <w:rPr>
          <w:rFonts w:ascii="Times New Roman" w:hAnsi="Times New Roman"/>
          <w:szCs w:val="28"/>
        </w:rPr>
        <w:t>3.  Відрядно – преміальна</w:t>
      </w:r>
      <w:r w:rsidRPr="007B1BE3">
        <w:rPr>
          <w:rFonts w:ascii="Times New Roman" w:hAnsi="Times New Roman"/>
          <w:b/>
          <w:szCs w:val="28"/>
        </w:rPr>
        <w:t xml:space="preserve"> </w:t>
      </w:r>
      <w:r w:rsidRPr="007B1BE3">
        <w:rPr>
          <w:rFonts w:ascii="Times New Roman" w:hAnsi="Times New Roman"/>
          <w:szCs w:val="28"/>
        </w:rPr>
        <w:t>, коли працівник, крім основного заробітку за прямими відрядними розцінками, додатково отримує премію за досягнення певних кількісних та якісних показників:</w:t>
      </w:r>
    </w:p>
    <w:p w:rsidR="00EA30E4" w:rsidRPr="007B1BE3" w:rsidRDefault="00EA30E4" w:rsidP="00CD525F">
      <w:pPr>
        <w:pStyle w:val="a5"/>
        <w:tabs>
          <w:tab w:val="left" w:pos="900"/>
          <w:tab w:val="left" w:pos="4860"/>
          <w:tab w:val="left" w:pos="6480"/>
          <w:tab w:val="left" w:pos="7020"/>
        </w:tabs>
        <w:spacing w:line="360" w:lineRule="auto"/>
        <w:rPr>
          <w:rFonts w:ascii="Times New Roman" w:hAnsi="Times New Roman"/>
          <w:szCs w:val="28"/>
        </w:rPr>
      </w:pPr>
    </w:p>
    <w:p w:rsidR="00EA30E4" w:rsidRPr="009215B5" w:rsidRDefault="00EA30E4" w:rsidP="009215B5">
      <w:pPr>
        <w:pStyle w:val="a5"/>
        <w:tabs>
          <w:tab w:val="left" w:pos="4860"/>
          <w:tab w:val="left" w:pos="6480"/>
          <w:tab w:val="left" w:pos="7020"/>
        </w:tabs>
        <w:spacing w:line="360" w:lineRule="auto"/>
        <w:jc w:val="center"/>
        <w:outlineLvl w:val="0"/>
        <w:rPr>
          <w:rFonts w:ascii="Times New Roman" w:hAnsi="Times New Roman"/>
          <w:szCs w:val="28"/>
        </w:rPr>
      </w:pPr>
      <w:r w:rsidRPr="007B1BE3">
        <w:rPr>
          <w:rFonts w:ascii="Times New Roman" w:hAnsi="Times New Roman"/>
          <w:b/>
          <w:szCs w:val="28"/>
        </w:rPr>
        <w:t>ЗП</w:t>
      </w:r>
      <w:r w:rsidRPr="007B1BE3">
        <w:rPr>
          <w:rFonts w:ascii="Times New Roman" w:hAnsi="Times New Roman"/>
          <w:b/>
          <w:szCs w:val="28"/>
          <w:vertAlign w:val="subscript"/>
        </w:rPr>
        <w:t xml:space="preserve">від.пр </w:t>
      </w:r>
      <w:r w:rsidRPr="007B1BE3">
        <w:rPr>
          <w:rFonts w:ascii="Times New Roman" w:hAnsi="Times New Roman"/>
          <w:b/>
          <w:szCs w:val="28"/>
        </w:rPr>
        <w:t>=С</w:t>
      </w:r>
      <w:r w:rsidRPr="007B1BE3">
        <w:rPr>
          <w:rFonts w:ascii="Times New Roman" w:hAnsi="Times New Roman"/>
          <w:b/>
          <w:szCs w:val="28"/>
          <w:vertAlign w:val="subscript"/>
        </w:rPr>
        <w:t xml:space="preserve">від </w:t>
      </w:r>
      <w:r w:rsidRPr="007B1BE3">
        <w:rPr>
          <w:rFonts w:ascii="Times New Roman" w:hAnsi="Times New Roman"/>
          <w:b/>
          <w:szCs w:val="28"/>
        </w:rPr>
        <w:t xml:space="preserve">Q + </w:t>
      </w:r>
      <w:r w:rsidRPr="007B1BE3">
        <w:rPr>
          <w:rFonts w:ascii="Times New Roman" w:hAnsi="Times New Roman"/>
          <w:b/>
          <w:szCs w:val="28"/>
        </w:rPr>
        <w:sym w:font="Symbol" w:char="F0E5"/>
      </w:r>
      <w:r w:rsidRPr="007B1BE3">
        <w:rPr>
          <w:rFonts w:ascii="Times New Roman" w:hAnsi="Times New Roman"/>
          <w:b/>
          <w:szCs w:val="28"/>
        </w:rPr>
        <w:t xml:space="preserve"> Ді</w:t>
      </w:r>
      <w:r w:rsidRPr="007B1BE3">
        <w:rPr>
          <w:rFonts w:ascii="Times New Roman" w:hAnsi="Times New Roman"/>
          <w:b/>
          <w:szCs w:val="28"/>
          <w:vertAlign w:val="subscript"/>
        </w:rPr>
        <w:t xml:space="preserve">  </w:t>
      </w:r>
      <w:r w:rsidRPr="007B1BE3">
        <w:rPr>
          <w:rFonts w:ascii="Times New Roman" w:hAnsi="Times New Roman"/>
          <w:b/>
          <w:szCs w:val="28"/>
        </w:rPr>
        <w:t xml:space="preserve">+ </w:t>
      </w:r>
      <w:r w:rsidRPr="007B1BE3">
        <w:rPr>
          <w:rFonts w:ascii="Times New Roman" w:hAnsi="Times New Roman"/>
          <w:b/>
          <w:szCs w:val="28"/>
        </w:rPr>
        <w:sym w:font="Symbol" w:char="F0E5"/>
      </w:r>
      <w:r w:rsidRPr="007B1BE3">
        <w:rPr>
          <w:rFonts w:ascii="Times New Roman" w:hAnsi="Times New Roman"/>
          <w:b/>
          <w:szCs w:val="28"/>
        </w:rPr>
        <w:t xml:space="preserve"> П</w:t>
      </w:r>
      <w:r w:rsidRPr="007B1BE3">
        <w:rPr>
          <w:rFonts w:ascii="Times New Roman" w:hAnsi="Times New Roman"/>
          <w:b/>
          <w:szCs w:val="28"/>
          <w:vertAlign w:val="subscript"/>
        </w:rPr>
        <w:t>j</w:t>
      </w:r>
      <w:r w:rsidR="009215B5">
        <w:rPr>
          <w:rFonts w:ascii="Times New Roman" w:hAnsi="Times New Roman"/>
          <w:b/>
          <w:szCs w:val="28"/>
          <w:vertAlign w:val="subscript"/>
        </w:rPr>
        <w:t xml:space="preserve">            </w:t>
      </w:r>
      <w:r w:rsidR="009215B5">
        <w:rPr>
          <w:rFonts w:ascii="Times New Roman" w:hAnsi="Times New Roman"/>
          <w:b/>
          <w:szCs w:val="28"/>
        </w:rPr>
        <w:t xml:space="preserve">      </w:t>
      </w:r>
      <w:r w:rsidR="009215B5" w:rsidRPr="009215B5">
        <w:rPr>
          <w:rFonts w:ascii="Times New Roman" w:hAnsi="Times New Roman"/>
          <w:szCs w:val="28"/>
        </w:rPr>
        <w:t>(1.15)</w:t>
      </w:r>
    </w:p>
    <w:p w:rsidR="00EA30E4" w:rsidRPr="007B1BE3" w:rsidRDefault="00EA30E4" w:rsidP="00CD525F">
      <w:pPr>
        <w:pStyle w:val="a5"/>
        <w:tabs>
          <w:tab w:val="left" w:pos="4860"/>
          <w:tab w:val="left" w:pos="6480"/>
          <w:tab w:val="left" w:pos="7020"/>
        </w:tabs>
        <w:spacing w:line="360" w:lineRule="auto"/>
        <w:rPr>
          <w:rFonts w:ascii="Times New Roman" w:hAnsi="Times New Roman"/>
          <w:b/>
          <w:szCs w:val="28"/>
        </w:rPr>
      </w:pPr>
      <w:r w:rsidRPr="007B1BE3">
        <w:rPr>
          <w:rFonts w:ascii="Times New Roman" w:hAnsi="Times New Roman"/>
          <w:b/>
          <w:szCs w:val="28"/>
        </w:rPr>
        <w:t xml:space="preserve">                                                                      і =1          j=1</w:t>
      </w:r>
    </w:p>
    <w:p w:rsidR="00EA30E4" w:rsidRPr="007B1BE3" w:rsidRDefault="00EA30E4" w:rsidP="00CD525F">
      <w:pPr>
        <w:pStyle w:val="a5"/>
        <w:tabs>
          <w:tab w:val="left" w:pos="4860"/>
          <w:tab w:val="left" w:pos="6480"/>
          <w:tab w:val="left" w:pos="7020"/>
        </w:tabs>
        <w:spacing w:line="360" w:lineRule="auto"/>
        <w:rPr>
          <w:rFonts w:ascii="Times New Roman" w:hAnsi="Times New Roman"/>
          <w:szCs w:val="28"/>
        </w:rPr>
      </w:pPr>
      <w:r w:rsidRPr="007B1BE3">
        <w:rPr>
          <w:rFonts w:ascii="Times New Roman" w:hAnsi="Times New Roman"/>
          <w:szCs w:val="28"/>
        </w:rPr>
        <w:t xml:space="preserve"> </w:t>
      </w:r>
    </w:p>
    <w:p w:rsidR="00EA30E4" w:rsidRPr="007B1BE3" w:rsidRDefault="00EA30E4" w:rsidP="00CD525F">
      <w:pPr>
        <w:pStyle w:val="a5"/>
        <w:tabs>
          <w:tab w:val="left" w:pos="4860"/>
          <w:tab w:val="left" w:pos="6480"/>
          <w:tab w:val="left" w:pos="7020"/>
        </w:tabs>
        <w:spacing w:line="360" w:lineRule="auto"/>
        <w:rPr>
          <w:rFonts w:ascii="Times New Roman" w:hAnsi="Times New Roman"/>
          <w:szCs w:val="28"/>
        </w:rPr>
      </w:pPr>
      <w:r w:rsidRPr="0000163C">
        <w:rPr>
          <w:rFonts w:ascii="Times New Roman" w:hAnsi="Times New Roman"/>
          <w:szCs w:val="28"/>
        </w:rPr>
        <w:t>4.  Відрядно – прогресивна</w:t>
      </w:r>
      <w:r w:rsidRPr="007B1BE3">
        <w:rPr>
          <w:rFonts w:ascii="Times New Roman" w:hAnsi="Times New Roman"/>
          <w:szCs w:val="28"/>
        </w:rPr>
        <w:t>, що дозволяє працю робітника в межах норми оплачувати за прямими відрядними розцінками, а при виробітку понад цих норм – за підвищеними:</w:t>
      </w:r>
    </w:p>
    <w:p w:rsidR="00EA30E4" w:rsidRPr="007B1BE3" w:rsidRDefault="00EA30E4" w:rsidP="00CD525F">
      <w:pPr>
        <w:pStyle w:val="a5"/>
        <w:tabs>
          <w:tab w:val="left" w:pos="4860"/>
          <w:tab w:val="left" w:pos="6480"/>
          <w:tab w:val="left" w:pos="7020"/>
        </w:tabs>
        <w:spacing w:line="360" w:lineRule="auto"/>
        <w:rPr>
          <w:rFonts w:ascii="Times New Roman" w:hAnsi="Times New Roman"/>
          <w:szCs w:val="28"/>
        </w:rPr>
      </w:pPr>
    </w:p>
    <w:p w:rsidR="00EA30E4" w:rsidRPr="009215B5" w:rsidRDefault="00EA30E4" w:rsidP="009215B5">
      <w:pPr>
        <w:pStyle w:val="a5"/>
        <w:tabs>
          <w:tab w:val="left" w:pos="4860"/>
          <w:tab w:val="left" w:pos="6480"/>
          <w:tab w:val="left" w:pos="7020"/>
        </w:tabs>
        <w:spacing w:line="360" w:lineRule="auto"/>
        <w:jc w:val="center"/>
        <w:outlineLvl w:val="0"/>
        <w:rPr>
          <w:rFonts w:ascii="Times New Roman" w:hAnsi="Times New Roman"/>
          <w:szCs w:val="28"/>
        </w:rPr>
      </w:pPr>
      <w:r w:rsidRPr="007B1BE3">
        <w:rPr>
          <w:rFonts w:ascii="Times New Roman" w:hAnsi="Times New Roman"/>
          <w:b/>
          <w:szCs w:val="28"/>
        </w:rPr>
        <w:t>ЗП</w:t>
      </w:r>
      <w:r w:rsidRPr="007B1BE3">
        <w:rPr>
          <w:rFonts w:ascii="Times New Roman" w:hAnsi="Times New Roman"/>
          <w:b/>
          <w:szCs w:val="28"/>
          <w:vertAlign w:val="subscript"/>
        </w:rPr>
        <w:t>від.прог</w:t>
      </w:r>
      <w:r w:rsidRPr="007B1BE3">
        <w:rPr>
          <w:rFonts w:ascii="Times New Roman" w:hAnsi="Times New Roman"/>
          <w:b/>
          <w:szCs w:val="28"/>
        </w:rPr>
        <w:t xml:space="preserve"> = С</w:t>
      </w:r>
      <w:r w:rsidRPr="007B1BE3">
        <w:rPr>
          <w:rFonts w:ascii="Times New Roman" w:hAnsi="Times New Roman"/>
          <w:b/>
          <w:szCs w:val="28"/>
          <w:vertAlign w:val="subscript"/>
        </w:rPr>
        <w:t xml:space="preserve">від </w:t>
      </w:r>
      <w:r w:rsidRPr="007B1BE3">
        <w:rPr>
          <w:rFonts w:ascii="Times New Roman" w:hAnsi="Times New Roman"/>
          <w:b/>
          <w:szCs w:val="28"/>
        </w:rPr>
        <w:t>Q + C2</w:t>
      </w:r>
      <w:r w:rsidRPr="007B1BE3">
        <w:rPr>
          <w:rFonts w:ascii="Times New Roman" w:hAnsi="Times New Roman"/>
          <w:b/>
          <w:szCs w:val="28"/>
        </w:rPr>
        <w:sym w:font="Symbol" w:char="F0A2"/>
      </w:r>
      <w:r w:rsidRPr="007B1BE3">
        <w:rPr>
          <w:rFonts w:ascii="Times New Roman" w:hAnsi="Times New Roman"/>
          <w:b/>
          <w:szCs w:val="28"/>
          <w:vertAlign w:val="subscript"/>
        </w:rPr>
        <w:t xml:space="preserve">від  </w:t>
      </w:r>
      <w:r w:rsidRPr="007B1BE3">
        <w:rPr>
          <w:rFonts w:ascii="Times New Roman" w:hAnsi="Times New Roman"/>
          <w:b/>
          <w:szCs w:val="28"/>
        </w:rPr>
        <w:t>Q</w:t>
      </w:r>
      <w:r w:rsidRPr="007B1BE3">
        <w:rPr>
          <w:rFonts w:ascii="Times New Roman" w:hAnsi="Times New Roman"/>
          <w:b/>
          <w:szCs w:val="28"/>
        </w:rPr>
        <w:sym w:font="Symbol" w:char="F0A2"/>
      </w:r>
      <w:r w:rsidR="009215B5">
        <w:rPr>
          <w:rFonts w:ascii="Times New Roman" w:hAnsi="Times New Roman"/>
          <w:szCs w:val="28"/>
        </w:rPr>
        <w:t xml:space="preserve">             (1.16)</w:t>
      </w:r>
    </w:p>
    <w:p w:rsidR="00EA30E4" w:rsidRPr="007B1BE3" w:rsidRDefault="00EA30E4" w:rsidP="00CD525F">
      <w:pPr>
        <w:pStyle w:val="a5"/>
        <w:tabs>
          <w:tab w:val="left" w:pos="4860"/>
          <w:tab w:val="left" w:pos="6480"/>
          <w:tab w:val="left" w:pos="7020"/>
        </w:tabs>
        <w:spacing w:line="360" w:lineRule="auto"/>
        <w:rPr>
          <w:rFonts w:ascii="Times New Roman" w:hAnsi="Times New Roman"/>
          <w:szCs w:val="28"/>
        </w:rPr>
      </w:pPr>
    </w:p>
    <w:p w:rsidR="00EA30E4" w:rsidRPr="007B1BE3" w:rsidRDefault="00EA30E4" w:rsidP="00CD525F">
      <w:pPr>
        <w:pStyle w:val="a5"/>
        <w:tabs>
          <w:tab w:val="left" w:pos="4860"/>
          <w:tab w:val="left" w:pos="6480"/>
          <w:tab w:val="left" w:pos="7020"/>
        </w:tabs>
        <w:spacing w:line="360" w:lineRule="auto"/>
        <w:ind w:firstLine="0"/>
        <w:rPr>
          <w:rFonts w:ascii="Times New Roman" w:hAnsi="Times New Roman"/>
          <w:szCs w:val="28"/>
        </w:rPr>
      </w:pPr>
      <w:r w:rsidRPr="007B1BE3">
        <w:rPr>
          <w:rFonts w:ascii="Times New Roman" w:hAnsi="Times New Roman"/>
          <w:szCs w:val="28"/>
        </w:rPr>
        <w:t xml:space="preserve">де    </w:t>
      </w:r>
      <w:r w:rsidRPr="009215B5">
        <w:rPr>
          <w:rFonts w:ascii="Times New Roman" w:hAnsi="Times New Roman"/>
          <w:szCs w:val="28"/>
        </w:rPr>
        <w:t>С</w:t>
      </w:r>
      <w:r w:rsidRPr="009215B5">
        <w:rPr>
          <w:rFonts w:ascii="Times New Roman" w:hAnsi="Times New Roman"/>
          <w:szCs w:val="28"/>
        </w:rPr>
        <w:sym w:font="Symbol" w:char="F0A2"/>
      </w:r>
      <w:r w:rsidRPr="009215B5">
        <w:rPr>
          <w:rFonts w:ascii="Times New Roman" w:hAnsi="Times New Roman"/>
          <w:szCs w:val="28"/>
          <w:vertAlign w:val="subscript"/>
        </w:rPr>
        <w:t>від</w:t>
      </w:r>
      <w:r w:rsidRPr="007B1BE3">
        <w:rPr>
          <w:rFonts w:ascii="Times New Roman" w:hAnsi="Times New Roman"/>
          <w:b/>
          <w:szCs w:val="28"/>
          <w:vertAlign w:val="subscript"/>
        </w:rPr>
        <w:t xml:space="preserve"> </w:t>
      </w:r>
      <w:r w:rsidRPr="007B1BE3">
        <w:rPr>
          <w:rFonts w:ascii="Times New Roman" w:hAnsi="Times New Roman"/>
          <w:szCs w:val="28"/>
          <w:vertAlign w:val="subscript"/>
        </w:rPr>
        <w:t xml:space="preserve"> </w:t>
      </w:r>
      <w:r w:rsidRPr="007B1BE3">
        <w:rPr>
          <w:rFonts w:ascii="Times New Roman" w:hAnsi="Times New Roman"/>
          <w:szCs w:val="28"/>
        </w:rPr>
        <w:t>– підвищені відрядні розцінки;</w:t>
      </w:r>
    </w:p>
    <w:p w:rsidR="00EA30E4" w:rsidRPr="007B1BE3" w:rsidRDefault="00EA30E4" w:rsidP="00CD525F">
      <w:pPr>
        <w:pStyle w:val="a5"/>
        <w:tabs>
          <w:tab w:val="left" w:pos="4860"/>
          <w:tab w:val="left" w:pos="6480"/>
          <w:tab w:val="left" w:pos="7020"/>
        </w:tabs>
        <w:spacing w:line="360" w:lineRule="auto"/>
        <w:rPr>
          <w:rFonts w:ascii="Times New Roman" w:hAnsi="Times New Roman"/>
          <w:szCs w:val="28"/>
        </w:rPr>
      </w:pPr>
      <w:r w:rsidRPr="009215B5">
        <w:rPr>
          <w:rFonts w:ascii="Times New Roman" w:hAnsi="Times New Roman"/>
          <w:szCs w:val="28"/>
        </w:rPr>
        <w:t>Q</w:t>
      </w:r>
      <w:r w:rsidRPr="009215B5">
        <w:rPr>
          <w:rFonts w:ascii="Times New Roman" w:hAnsi="Times New Roman"/>
          <w:szCs w:val="28"/>
        </w:rPr>
        <w:sym w:font="Symbol" w:char="F0A2"/>
      </w:r>
      <w:r w:rsidRPr="007B1BE3">
        <w:rPr>
          <w:rFonts w:ascii="Times New Roman" w:hAnsi="Times New Roman"/>
          <w:b/>
          <w:szCs w:val="28"/>
        </w:rPr>
        <w:t xml:space="preserve">  </w:t>
      </w:r>
      <w:r w:rsidRPr="007B1BE3">
        <w:rPr>
          <w:rFonts w:ascii="Times New Roman" w:hAnsi="Times New Roman"/>
          <w:szCs w:val="28"/>
        </w:rPr>
        <w:t xml:space="preserve">  – кількість продукції, випущеної понаднормово.</w:t>
      </w:r>
    </w:p>
    <w:p w:rsidR="00EA30E4" w:rsidRPr="007B1BE3" w:rsidRDefault="00EA30E4" w:rsidP="00CD525F">
      <w:pPr>
        <w:pStyle w:val="a5"/>
        <w:tabs>
          <w:tab w:val="left" w:pos="4860"/>
          <w:tab w:val="left" w:pos="6480"/>
          <w:tab w:val="left" w:pos="7020"/>
        </w:tabs>
        <w:spacing w:line="360" w:lineRule="auto"/>
        <w:rPr>
          <w:rFonts w:ascii="Times New Roman" w:hAnsi="Times New Roman"/>
          <w:szCs w:val="28"/>
        </w:rPr>
      </w:pPr>
      <w:r w:rsidRPr="0000163C">
        <w:rPr>
          <w:rFonts w:ascii="Times New Roman" w:hAnsi="Times New Roman"/>
          <w:szCs w:val="28"/>
        </w:rPr>
        <w:t>5.  Акордно – відрядна</w:t>
      </w:r>
      <w:r w:rsidRPr="007B1BE3">
        <w:rPr>
          <w:rFonts w:ascii="Times New Roman" w:hAnsi="Times New Roman"/>
          <w:b/>
          <w:szCs w:val="28"/>
        </w:rPr>
        <w:t xml:space="preserve"> </w:t>
      </w:r>
      <w:r w:rsidRPr="007B1BE3">
        <w:rPr>
          <w:rFonts w:ascii="Times New Roman" w:hAnsi="Times New Roman"/>
          <w:szCs w:val="28"/>
        </w:rPr>
        <w:t>дає змогу встановити розцінку на весь обсяг робіт, а не на окрему операцію.</w:t>
      </w:r>
    </w:p>
    <w:p w:rsidR="00EA30E4" w:rsidRPr="007B1BE3" w:rsidRDefault="00EA30E4" w:rsidP="00CD525F">
      <w:pPr>
        <w:pStyle w:val="a5"/>
        <w:tabs>
          <w:tab w:val="left" w:pos="4860"/>
          <w:tab w:val="left" w:pos="6480"/>
          <w:tab w:val="left" w:pos="7020"/>
        </w:tabs>
        <w:spacing w:line="360" w:lineRule="auto"/>
        <w:rPr>
          <w:rFonts w:ascii="Times New Roman" w:hAnsi="Times New Roman"/>
          <w:szCs w:val="28"/>
        </w:rPr>
      </w:pPr>
      <w:r w:rsidRPr="007B1BE3">
        <w:rPr>
          <w:rFonts w:ascii="Times New Roman" w:hAnsi="Times New Roman"/>
          <w:szCs w:val="28"/>
        </w:rPr>
        <w:t>Відрядна оплата праці залежно від застосування видів відрядних розцінок може бути як колективною, так і індивідуальною. Відмінність полягає в тому, що при колективній формі оплати праці застосовуються колективні розцінки, які розраховуються, в основному, на весь обсяг робіт або на весь колектив робітників (бригаду, ланку), що виготовляють певний різновид продукції, а при індивідуальній формі оплати праці використовуються індивідуальні відрядні розцінки на окремого робітника даного розряду.</w:t>
      </w:r>
    </w:p>
    <w:p w:rsidR="00EA30E4" w:rsidRPr="007B1BE3" w:rsidRDefault="00EA30E4" w:rsidP="00CD525F">
      <w:pPr>
        <w:pStyle w:val="a5"/>
        <w:tabs>
          <w:tab w:val="left" w:pos="4860"/>
          <w:tab w:val="left" w:pos="6480"/>
          <w:tab w:val="left" w:pos="7020"/>
        </w:tabs>
        <w:spacing w:line="360" w:lineRule="auto"/>
        <w:rPr>
          <w:rFonts w:ascii="Times New Roman" w:hAnsi="Times New Roman"/>
          <w:szCs w:val="28"/>
        </w:rPr>
      </w:pPr>
      <w:r w:rsidRPr="007B1BE3">
        <w:rPr>
          <w:rFonts w:ascii="Times New Roman" w:hAnsi="Times New Roman"/>
          <w:szCs w:val="28"/>
        </w:rPr>
        <w:t>Відмінність акордної системи полягає в тім, що працівникові або групі працівників розцінки встановлюється не за окремі операції, а за весь комплекс робіт із визначенням кінцевого строку його виконання. Ця система заохочує до скорочення строків виконання робіт і тому використовується передовсім для усування наслідків аварій, за термінових ремонтів, будівельних робіт тощо. Треба врахувати необхідність суворого контролю якості, додержання правил безпеки праці за застосування цієї системи оплати.</w:t>
      </w:r>
    </w:p>
    <w:p w:rsidR="00EA30E4" w:rsidRPr="007B1BE3" w:rsidRDefault="00EA30E4" w:rsidP="00CD525F">
      <w:pPr>
        <w:pStyle w:val="a5"/>
        <w:tabs>
          <w:tab w:val="left" w:pos="4860"/>
          <w:tab w:val="left" w:pos="6480"/>
          <w:tab w:val="left" w:pos="7020"/>
        </w:tabs>
        <w:spacing w:line="360" w:lineRule="auto"/>
        <w:rPr>
          <w:rFonts w:ascii="Times New Roman" w:hAnsi="Times New Roman"/>
          <w:szCs w:val="28"/>
        </w:rPr>
      </w:pPr>
      <w:r w:rsidRPr="007B1BE3">
        <w:rPr>
          <w:rFonts w:ascii="Times New Roman" w:hAnsi="Times New Roman"/>
          <w:szCs w:val="28"/>
        </w:rPr>
        <w:t>Слід зазначити, що крім погодинної та відрядної форм оплати праці, існує система посадових окладів. Вона застосовується для керівників, спеціалістів та службовців.</w:t>
      </w:r>
    </w:p>
    <w:p w:rsidR="00EA30E4" w:rsidRPr="007B1BE3" w:rsidRDefault="00EA30E4" w:rsidP="00CD525F">
      <w:pPr>
        <w:pStyle w:val="a5"/>
        <w:tabs>
          <w:tab w:val="left" w:pos="4860"/>
          <w:tab w:val="left" w:pos="6480"/>
          <w:tab w:val="left" w:pos="7020"/>
        </w:tabs>
        <w:spacing w:line="360" w:lineRule="auto"/>
        <w:rPr>
          <w:rFonts w:ascii="Times New Roman" w:hAnsi="Times New Roman"/>
          <w:szCs w:val="28"/>
        </w:rPr>
      </w:pPr>
      <w:r w:rsidRPr="0000163C">
        <w:rPr>
          <w:rFonts w:ascii="Times New Roman" w:hAnsi="Times New Roman"/>
          <w:szCs w:val="28"/>
        </w:rPr>
        <w:t>6. Посадовий оклад</w:t>
      </w:r>
      <w:r w:rsidRPr="007B1BE3">
        <w:rPr>
          <w:rFonts w:ascii="Times New Roman" w:hAnsi="Times New Roman"/>
          <w:b/>
          <w:szCs w:val="28"/>
        </w:rPr>
        <w:t xml:space="preserve"> – </w:t>
      </w:r>
      <w:r w:rsidRPr="007B1BE3">
        <w:rPr>
          <w:rFonts w:ascii="Times New Roman" w:hAnsi="Times New Roman"/>
          <w:szCs w:val="28"/>
        </w:rPr>
        <w:t>це абсолютний розмір заробітної плати, що встановлюється відповідно до посади і може коливатися в межах мінімальних та максимальних значень.</w:t>
      </w:r>
    </w:p>
    <w:p w:rsidR="00EA30E4" w:rsidRPr="007B1BE3" w:rsidRDefault="00EA30E4" w:rsidP="00CD525F">
      <w:pPr>
        <w:pStyle w:val="a5"/>
        <w:tabs>
          <w:tab w:val="left" w:pos="4860"/>
          <w:tab w:val="left" w:pos="6480"/>
          <w:tab w:val="left" w:pos="7020"/>
          <w:tab w:val="left" w:pos="7560"/>
        </w:tabs>
        <w:spacing w:line="360" w:lineRule="auto"/>
        <w:rPr>
          <w:rFonts w:ascii="Times New Roman" w:hAnsi="Times New Roman"/>
          <w:szCs w:val="28"/>
        </w:rPr>
      </w:pPr>
      <w:r w:rsidRPr="0000163C">
        <w:rPr>
          <w:rFonts w:ascii="Times New Roman" w:hAnsi="Times New Roman"/>
          <w:szCs w:val="28"/>
        </w:rPr>
        <w:t>7. Не пряма відрядна</w:t>
      </w:r>
      <w:r w:rsidRPr="007B1BE3">
        <w:rPr>
          <w:rFonts w:ascii="Times New Roman" w:hAnsi="Times New Roman"/>
          <w:b/>
          <w:szCs w:val="28"/>
        </w:rPr>
        <w:t xml:space="preserve"> – </w:t>
      </w:r>
      <w:r w:rsidRPr="007B1BE3">
        <w:rPr>
          <w:rFonts w:ascii="Times New Roman" w:hAnsi="Times New Roman"/>
          <w:szCs w:val="28"/>
        </w:rPr>
        <w:t>використовується при оплаті праці допоміжних робітників і підсобників.</w:t>
      </w:r>
    </w:p>
    <w:p w:rsidR="00EA30E4" w:rsidRPr="007B1BE3" w:rsidRDefault="00EA30E4" w:rsidP="00CD525F">
      <w:pPr>
        <w:pStyle w:val="a5"/>
        <w:tabs>
          <w:tab w:val="left" w:pos="4860"/>
          <w:tab w:val="left" w:pos="6480"/>
          <w:tab w:val="left" w:pos="7020"/>
          <w:tab w:val="left" w:pos="7560"/>
        </w:tabs>
        <w:spacing w:line="360" w:lineRule="auto"/>
        <w:rPr>
          <w:rFonts w:ascii="Times New Roman" w:hAnsi="Times New Roman"/>
          <w:szCs w:val="28"/>
        </w:rPr>
      </w:pPr>
      <w:r w:rsidRPr="007B1BE3">
        <w:rPr>
          <w:rFonts w:ascii="Times New Roman" w:hAnsi="Times New Roman"/>
          <w:szCs w:val="28"/>
        </w:rPr>
        <w:t>Заробіток посібника (</w:t>
      </w:r>
      <w:r w:rsidRPr="007C1DF5">
        <w:rPr>
          <w:rFonts w:ascii="Times New Roman" w:hAnsi="Times New Roman"/>
          <w:szCs w:val="28"/>
        </w:rPr>
        <w:t>З</w:t>
      </w:r>
      <w:r w:rsidRPr="007C1DF5">
        <w:rPr>
          <w:rFonts w:ascii="Times New Roman" w:hAnsi="Times New Roman"/>
          <w:szCs w:val="28"/>
          <w:vertAlign w:val="subscript"/>
        </w:rPr>
        <w:t>підс</w:t>
      </w:r>
      <w:r w:rsidRPr="007B1BE3">
        <w:rPr>
          <w:rFonts w:ascii="Times New Roman" w:hAnsi="Times New Roman"/>
          <w:szCs w:val="28"/>
          <w:vertAlign w:val="subscript"/>
        </w:rPr>
        <w:t>.</w:t>
      </w:r>
      <w:r w:rsidRPr="007B1BE3">
        <w:rPr>
          <w:rFonts w:ascii="Times New Roman" w:hAnsi="Times New Roman"/>
          <w:szCs w:val="28"/>
        </w:rPr>
        <w:t>) можна обчислити із залежності</w:t>
      </w:r>
    </w:p>
    <w:p w:rsidR="00EA30E4" w:rsidRPr="007B1BE3" w:rsidRDefault="00EA30E4" w:rsidP="00CD525F">
      <w:pPr>
        <w:pStyle w:val="a5"/>
        <w:tabs>
          <w:tab w:val="left" w:pos="4860"/>
          <w:tab w:val="left" w:pos="6480"/>
          <w:tab w:val="left" w:pos="7020"/>
          <w:tab w:val="left" w:pos="7560"/>
        </w:tabs>
        <w:spacing w:line="360" w:lineRule="auto"/>
        <w:rPr>
          <w:rFonts w:ascii="Times New Roman" w:hAnsi="Times New Roman"/>
          <w:szCs w:val="28"/>
        </w:rPr>
      </w:pPr>
    </w:p>
    <w:p w:rsidR="00EA30E4" w:rsidRPr="000D593C" w:rsidRDefault="00EA30E4" w:rsidP="000D593C">
      <w:pPr>
        <w:pStyle w:val="a5"/>
        <w:tabs>
          <w:tab w:val="left" w:pos="4860"/>
          <w:tab w:val="left" w:pos="6480"/>
          <w:tab w:val="left" w:pos="7020"/>
          <w:tab w:val="left" w:pos="7560"/>
        </w:tabs>
        <w:spacing w:line="360" w:lineRule="auto"/>
        <w:jc w:val="center"/>
        <w:rPr>
          <w:rFonts w:ascii="Times New Roman" w:hAnsi="Times New Roman"/>
          <w:szCs w:val="28"/>
        </w:rPr>
      </w:pPr>
      <w:r w:rsidRPr="007B1BE3">
        <w:rPr>
          <w:rFonts w:ascii="Times New Roman" w:hAnsi="Times New Roman"/>
          <w:b/>
          <w:szCs w:val="28"/>
        </w:rPr>
        <w:t>З</w:t>
      </w:r>
      <w:r w:rsidRPr="007B1BE3">
        <w:rPr>
          <w:rFonts w:ascii="Times New Roman" w:hAnsi="Times New Roman"/>
          <w:b/>
          <w:szCs w:val="28"/>
          <w:vertAlign w:val="subscript"/>
        </w:rPr>
        <w:t>підс.</w:t>
      </w:r>
      <w:r w:rsidRPr="007B1BE3">
        <w:rPr>
          <w:rFonts w:ascii="Times New Roman" w:hAnsi="Times New Roman"/>
          <w:b/>
          <w:szCs w:val="28"/>
        </w:rPr>
        <w:t xml:space="preserve"> = N</w:t>
      </w:r>
      <w:r w:rsidRPr="007B1BE3">
        <w:rPr>
          <w:rFonts w:ascii="Times New Roman" w:hAnsi="Times New Roman"/>
          <w:b/>
          <w:szCs w:val="28"/>
          <w:vertAlign w:val="subscript"/>
        </w:rPr>
        <w:t>фі</w:t>
      </w:r>
      <w:r w:rsidRPr="007B1BE3">
        <w:rPr>
          <w:rFonts w:ascii="Times New Roman" w:hAnsi="Times New Roman"/>
          <w:b/>
          <w:szCs w:val="28"/>
        </w:rPr>
        <w:t xml:space="preserve"> × P</w:t>
      </w:r>
      <w:r w:rsidRPr="007B1BE3">
        <w:rPr>
          <w:rFonts w:ascii="Times New Roman" w:hAnsi="Times New Roman"/>
          <w:b/>
          <w:szCs w:val="28"/>
          <w:vertAlign w:val="subscript"/>
        </w:rPr>
        <w:t>н ві</w:t>
      </w:r>
      <w:r w:rsidRPr="007B1BE3">
        <w:rPr>
          <w:rFonts w:ascii="Times New Roman" w:hAnsi="Times New Roman"/>
          <w:b/>
          <w:szCs w:val="28"/>
        </w:rPr>
        <w:t xml:space="preserve">   , грн.,</w:t>
      </w:r>
      <w:r w:rsidR="000D593C">
        <w:rPr>
          <w:rFonts w:ascii="Times New Roman" w:hAnsi="Times New Roman"/>
          <w:b/>
          <w:szCs w:val="28"/>
        </w:rPr>
        <w:t xml:space="preserve"> </w:t>
      </w:r>
      <w:r w:rsidR="000D593C">
        <w:rPr>
          <w:rFonts w:ascii="Times New Roman" w:hAnsi="Times New Roman"/>
          <w:szCs w:val="28"/>
        </w:rPr>
        <w:t xml:space="preserve">         (1.17)</w:t>
      </w:r>
    </w:p>
    <w:p w:rsidR="00EA30E4" w:rsidRPr="007B1BE3" w:rsidRDefault="00EA30E4" w:rsidP="00CD525F">
      <w:pPr>
        <w:pStyle w:val="a5"/>
        <w:tabs>
          <w:tab w:val="left" w:pos="4860"/>
          <w:tab w:val="left" w:pos="6480"/>
          <w:tab w:val="left" w:pos="7020"/>
          <w:tab w:val="left" w:pos="7560"/>
        </w:tabs>
        <w:spacing w:line="360" w:lineRule="auto"/>
        <w:rPr>
          <w:rFonts w:ascii="Times New Roman" w:hAnsi="Times New Roman"/>
          <w:b/>
          <w:szCs w:val="28"/>
        </w:rPr>
      </w:pPr>
    </w:p>
    <w:p w:rsidR="00EA30E4" w:rsidRPr="007B1BE3" w:rsidRDefault="00EA30E4" w:rsidP="00CD525F">
      <w:pPr>
        <w:pStyle w:val="a5"/>
        <w:tabs>
          <w:tab w:val="left" w:pos="4860"/>
          <w:tab w:val="left" w:pos="6480"/>
          <w:tab w:val="left" w:pos="7020"/>
          <w:tab w:val="left" w:pos="7560"/>
        </w:tabs>
        <w:spacing w:line="360" w:lineRule="auto"/>
        <w:rPr>
          <w:rFonts w:ascii="Times New Roman" w:hAnsi="Times New Roman"/>
          <w:szCs w:val="28"/>
        </w:rPr>
      </w:pPr>
      <w:r w:rsidRPr="007B1BE3">
        <w:rPr>
          <w:rFonts w:ascii="Times New Roman" w:hAnsi="Times New Roman"/>
          <w:szCs w:val="28"/>
        </w:rPr>
        <w:t xml:space="preserve">де </w:t>
      </w:r>
      <w:r w:rsidRPr="007B1BE3">
        <w:rPr>
          <w:rFonts w:ascii="Times New Roman" w:hAnsi="Times New Roman"/>
          <w:b/>
          <w:szCs w:val="28"/>
        </w:rPr>
        <w:t xml:space="preserve"> </w:t>
      </w:r>
      <w:r w:rsidRPr="000D593C">
        <w:rPr>
          <w:rFonts w:ascii="Times New Roman" w:hAnsi="Times New Roman"/>
          <w:szCs w:val="28"/>
        </w:rPr>
        <w:t>N</w:t>
      </w:r>
      <w:r w:rsidRPr="000D593C">
        <w:rPr>
          <w:rFonts w:ascii="Times New Roman" w:hAnsi="Times New Roman"/>
          <w:szCs w:val="28"/>
          <w:vertAlign w:val="subscript"/>
        </w:rPr>
        <w:t>фі</w:t>
      </w:r>
      <w:r w:rsidRPr="000D593C">
        <w:rPr>
          <w:rFonts w:ascii="Times New Roman" w:hAnsi="Times New Roman"/>
          <w:szCs w:val="28"/>
        </w:rPr>
        <w:t xml:space="preserve"> </w:t>
      </w:r>
      <w:r w:rsidRPr="007B1BE3">
        <w:rPr>
          <w:rFonts w:ascii="Times New Roman" w:hAnsi="Times New Roman"/>
          <w:b/>
          <w:szCs w:val="28"/>
        </w:rPr>
        <w:t xml:space="preserve">     </w:t>
      </w:r>
      <w:r w:rsidRPr="007B1BE3">
        <w:rPr>
          <w:rFonts w:ascii="Times New Roman" w:hAnsi="Times New Roman"/>
          <w:szCs w:val="28"/>
        </w:rPr>
        <w:t>– фактично виготовлена кількість продукції і-тим робітником за зміну, шт./зміну;</w:t>
      </w:r>
    </w:p>
    <w:p w:rsidR="00EA30E4" w:rsidRPr="007B1BE3" w:rsidRDefault="00EA30E4" w:rsidP="00CD525F">
      <w:pPr>
        <w:pStyle w:val="a5"/>
        <w:tabs>
          <w:tab w:val="left" w:pos="4860"/>
          <w:tab w:val="left" w:pos="6480"/>
          <w:tab w:val="left" w:pos="7020"/>
          <w:tab w:val="left" w:pos="7560"/>
        </w:tabs>
        <w:spacing w:line="360" w:lineRule="auto"/>
        <w:rPr>
          <w:rFonts w:ascii="Times New Roman" w:hAnsi="Times New Roman"/>
          <w:szCs w:val="28"/>
        </w:rPr>
      </w:pPr>
      <w:r w:rsidRPr="007B1BE3">
        <w:rPr>
          <w:rFonts w:ascii="Times New Roman" w:hAnsi="Times New Roman"/>
          <w:b/>
          <w:szCs w:val="28"/>
        </w:rPr>
        <w:t xml:space="preserve">      </w:t>
      </w:r>
      <w:r w:rsidRPr="000D593C">
        <w:rPr>
          <w:rFonts w:ascii="Times New Roman" w:hAnsi="Times New Roman"/>
          <w:szCs w:val="28"/>
        </w:rPr>
        <w:t>Р</w:t>
      </w:r>
      <w:r w:rsidRPr="000D593C">
        <w:rPr>
          <w:rFonts w:ascii="Times New Roman" w:hAnsi="Times New Roman"/>
          <w:szCs w:val="28"/>
          <w:vertAlign w:val="subscript"/>
        </w:rPr>
        <w:t>нві</w:t>
      </w:r>
      <w:r w:rsidRPr="007B1BE3">
        <w:rPr>
          <w:rFonts w:ascii="Times New Roman" w:hAnsi="Times New Roman"/>
          <w:b/>
          <w:szCs w:val="28"/>
        </w:rPr>
        <w:t xml:space="preserve">  – </w:t>
      </w:r>
      <w:r w:rsidRPr="007B1BE3">
        <w:rPr>
          <w:rFonts w:ascii="Times New Roman" w:hAnsi="Times New Roman"/>
          <w:szCs w:val="28"/>
        </w:rPr>
        <w:t>непрямий відрядний розцінок при обслуговуванні і-го робітника , грн./шт;</w:t>
      </w:r>
    </w:p>
    <w:p w:rsidR="00EA30E4" w:rsidRPr="007B1BE3" w:rsidRDefault="00EA30E4" w:rsidP="00CD525F">
      <w:pPr>
        <w:pStyle w:val="a5"/>
        <w:tabs>
          <w:tab w:val="left" w:pos="4860"/>
          <w:tab w:val="left" w:pos="6480"/>
          <w:tab w:val="left" w:pos="7020"/>
          <w:tab w:val="left" w:pos="7560"/>
        </w:tabs>
        <w:spacing w:line="360" w:lineRule="auto"/>
        <w:rPr>
          <w:rFonts w:ascii="Times New Roman" w:hAnsi="Times New Roman"/>
          <w:szCs w:val="28"/>
        </w:rPr>
      </w:pPr>
      <w:r w:rsidRPr="000D593C">
        <w:rPr>
          <w:rFonts w:ascii="Times New Roman" w:hAnsi="Times New Roman"/>
          <w:szCs w:val="28"/>
        </w:rPr>
        <w:t xml:space="preserve">      n</w:t>
      </w:r>
      <w:r w:rsidR="000D593C">
        <w:rPr>
          <w:rFonts w:ascii="Times New Roman" w:hAnsi="Times New Roman"/>
          <w:b/>
          <w:szCs w:val="28"/>
        </w:rPr>
        <w:t xml:space="preserve"> </w:t>
      </w:r>
      <w:r w:rsidRPr="007B1BE3">
        <w:rPr>
          <w:rFonts w:ascii="Times New Roman" w:hAnsi="Times New Roman"/>
          <w:b/>
          <w:szCs w:val="28"/>
        </w:rPr>
        <w:t xml:space="preserve">– </w:t>
      </w:r>
      <w:r w:rsidRPr="007B1BE3">
        <w:rPr>
          <w:rFonts w:ascii="Times New Roman" w:hAnsi="Times New Roman"/>
          <w:szCs w:val="28"/>
        </w:rPr>
        <w:t>кількість основних робітників, що обслуговуються одним підсобником, чол.</w:t>
      </w:r>
    </w:p>
    <w:p w:rsidR="00EA30E4" w:rsidRPr="007B1BE3" w:rsidRDefault="00EA30E4" w:rsidP="00CD525F">
      <w:pPr>
        <w:pStyle w:val="a5"/>
        <w:tabs>
          <w:tab w:val="left" w:pos="4860"/>
          <w:tab w:val="left" w:pos="6480"/>
          <w:tab w:val="left" w:pos="7020"/>
          <w:tab w:val="left" w:pos="7560"/>
        </w:tabs>
        <w:spacing w:line="360" w:lineRule="auto"/>
        <w:rPr>
          <w:rFonts w:ascii="Times New Roman" w:hAnsi="Times New Roman"/>
          <w:szCs w:val="28"/>
        </w:rPr>
      </w:pPr>
    </w:p>
    <w:p w:rsidR="00EA30E4" w:rsidRPr="007B1BE3" w:rsidRDefault="00EA30E4" w:rsidP="000D593C">
      <w:pPr>
        <w:pStyle w:val="a5"/>
        <w:tabs>
          <w:tab w:val="left" w:pos="4860"/>
          <w:tab w:val="left" w:pos="6480"/>
          <w:tab w:val="left" w:pos="7020"/>
          <w:tab w:val="left" w:pos="7560"/>
        </w:tabs>
        <w:spacing w:line="360" w:lineRule="auto"/>
        <w:jc w:val="center"/>
        <w:rPr>
          <w:rFonts w:ascii="Times New Roman" w:hAnsi="Times New Roman"/>
          <w:position w:val="34"/>
          <w:szCs w:val="28"/>
        </w:rPr>
      </w:pPr>
      <w:r w:rsidRPr="007B1BE3">
        <w:rPr>
          <w:rFonts w:ascii="Times New Roman" w:hAnsi="Times New Roman"/>
          <w:szCs w:val="28"/>
        </w:rPr>
        <w:object w:dxaOrig="2496" w:dyaOrig="806">
          <v:shape id="_x0000_i1041" type="#_x0000_t75" style="width:124.5pt;height:40.5pt" o:ole="" fillcolor="window">
            <v:imagedata r:id="rId39" o:title=""/>
          </v:shape>
          <o:OLEObject Type="Embed" ProgID="Excel.Sheet.8" ShapeID="_x0000_i1041" DrawAspect="Content" ObjectID="_1459040780" r:id="rId40"/>
        </w:object>
      </w:r>
      <w:r w:rsidRPr="007B1BE3">
        <w:rPr>
          <w:rFonts w:ascii="Times New Roman" w:hAnsi="Times New Roman"/>
          <w:szCs w:val="28"/>
        </w:rPr>
        <w:t xml:space="preserve">  </w:t>
      </w:r>
      <w:r w:rsidRPr="007B1BE3">
        <w:rPr>
          <w:rFonts w:ascii="Times New Roman" w:hAnsi="Times New Roman"/>
          <w:position w:val="34"/>
          <w:szCs w:val="28"/>
        </w:rPr>
        <w:t xml:space="preserve">, </w:t>
      </w:r>
      <w:r w:rsidR="000D593C">
        <w:rPr>
          <w:rFonts w:ascii="Times New Roman" w:hAnsi="Times New Roman"/>
          <w:position w:val="34"/>
          <w:szCs w:val="28"/>
        </w:rPr>
        <w:t xml:space="preserve">грн. </w:t>
      </w:r>
      <w:r w:rsidRPr="007B1BE3">
        <w:rPr>
          <w:rFonts w:ascii="Times New Roman" w:hAnsi="Times New Roman"/>
          <w:position w:val="34"/>
          <w:szCs w:val="28"/>
        </w:rPr>
        <w:t>,</w:t>
      </w:r>
      <w:r w:rsidR="000D593C">
        <w:rPr>
          <w:rFonts w:ascii="Times New Roman" w:hAnsi="Times New Roman"/>
          <w:position w:val="34"/>
          <w:szCs w:val="28"/>
        </w:rPr>
        <w:t xml:space="preserve">         (1.18)</w:t>
      </w:r>
    </w:p>
    <w:p w:rsidR="00EA30E4" w:rsidRPr="007B1BE3" w:rsidRDefault="00EA30E4" w:rsidP="00CD525F">
      <w:pPr>
        <w:pStyle w:val="a5"/>
        <w:tabs>
          <w:tab w:val="left" w:pos="4860"/>
          <w:tab w:val="left" w:pos="6480"/>
          <w:tab w:val="left" w:pos="7020"/>
          <w:tab w:val="left" w:pos="7560"/>
        </w:tabs>
        <w:spacing w:line="360" w:lineRule="auto"/>
        <w:rPr>
          <w:rFonts w:ascii="Times New Roman" w:hAnsi="Times New Roman"/>
          <w:szCs w:val="28"/>
        </w:rPr>
      </w:pPr>
    </w:p>
    <w:p w:rsidR="00EA30E4" w:rsidRPr="007B1BE3" w:rsidRDefault="00EA30E4" w:rsidP="00CD525F">
      <w:pPr>
        <w:pStyle w:val="a5"/>
        <w:tabs>
          <w:tab w:val="left" w:pos="4860"/>
          <w:tab w:val="left" w:pos="6480"/>
          <w:tab w:val="left" w:pos="7020"/>
          <w:tab w:val="left" w:pos="7560"/>
        </w:tabs>
        <w:spacing w:line="360" w:lineRule="auto"/>
        <w:rPr>
          <w:rFonts w:ascii="Times New Roman" w:hAnsi="Times New Roman"/>
          <w:szCs w:val="28"/>
        </w:rPr>
      </w:pPr>
      <w:r w:rsidRPr="007B1BE3">
        <w:rPr>
          <w:rFonts w:ascii="Times New Roman" w:hAnsi="Times New Roman"/>
          <w:szCs w:val="28"/>
        </w:rPr>
        <w:t xml:space="preserve">де  </w:t>
      </w:r>
      <w:r w:rsidRPr="000D593C">
        <w:rPr>
          <w:rFonts w:ascii="Times New Roman" w:hAnsi="Times New Roman"/>
          <w:szCs w:val="28"/>
        </w:rPr>
        <w:t>С</w:t>
      </w:r>
      <w:r w:rsidRPr="000D593C">
        <w:rPr>
          <w:rFonts w:ascii="Times New Roman" w:hAnsi="Times New Roman"/>
          <w:szCs w:val="28"/>
          <w:vertAlign w:val="subscript"/>
        </w:rPr>
        <w:t>зм</w:t>
      </w:r>
      <w:r w:rsidRPr="000D593C">
        <w:rPr>
          <w:rFonts w:ascii="Times New Roman" w:hAnsi="Times New Roman"/>
          <w:szCs w:val="28"/>
        </w:rPr>
        <w:t xml:space="preserve"> </w:t>
      </w:r>
      <w:r w:rsidRPr="007B1BE3">
        <w:rPr>
          <w:rFonts w:ascii="Times New Roman" w:hAnsi="Times New Roman"/>
          <w:szCs w:val="28"/>
        </w:rPr>
        <w:t xml:space="preserve"> – змінна тарифна ставка підсобника, грн/зміну;</w:t>
      </w:r>
    </w:p>
    <w:p w:rsidR="00EA30E4" w:rsidRPr="007B1BE3" w:rsidRDefault="00EA30E4" w:rsidP="00CD525F">
      <w:pPr>
        <w:pStyle w:val="a5"/>
        <w:tabs>
          <w:tab w:val="left" w:pos="4860"/>
          <w:tab w:val="left" w:pos="6480"/>
          <w:tab w:val="left" w:pos="7020"/>
          <w:tab w:val="left" w:pos="7560"/>
        </w:tabs>
        <w:spacing w:line="360" w:lineRule="auto"/>
        <w:rPr>
          <w:rFonts w:ascii="Times New Roman" w:hAnsi="Times New Roman"/>
          <w:szCs w:val="28"/>
        </w:rPr>
      </w:pPr>
      <w:r w:rsidRPr="007B1BE3">
        <w:rPr>
          <w:rFonts w:ascii="Times New Roman" w:hAnsi="Times New Roman"/>
          <w:szCs w:val="28"/>
        </w:rPr>
        <w:t xml:space="preserve">      </w:t>
      </w:r>
      <w:r w:rsidRPr="000D593C">
        <w:rPr>
          <w:rFonts w:ascii="Times New Roman" w:hAnsi="Times New Roman"/>
          <w:szCs w:val="28"/>
        </w:rPr>
        <w:t>N</w:t>
      </w:r>
      <w:r w:rsidRPr="000D593C">
        <w:rPr>
          <w:rFonts w:ascii="Times New Roman" w:hAnsi="Times New Roman"/>
          <w:szCs w:val="28"/>
          <w:vertAlign w:val="subscript"/>
        </w:rPr>
        <w:t>пл.і</w:t>
      </w:r>
      <w:r w:rsidRPr="007B1BE3">
        <w:rPr>
          <w:rFonts w:ascii="Times New Roman" w:hAnsi="Times New Roman"/>
          <w:szCs w:val="28"/>
        </w:rPr>
        <w:t xml:space="preserve"> – плановий випуск продукції і-им робітником, шт/зміну.</w:t>
      </w:r>
    </w:p>
    <w:p w:rsidR="00EA30E4" w:rsidRPr="007B1BE3" w:rsidRDefault="00EA30E4" w:rsidP="00CD525F">
      <w:pPr>
        <w:pStyle w:val="a5"/>
        <w:tabs>
          <w:tab w:val="left" w:pos="4860"/>
          <w:tab w:val="left" w:pos="6480"/>
          <w:tab w:val="left" w:pos="7020"/>
          <w:tab w:val="left" w:pos="7560"/>
        </w:tabs>
        <w:spacing w:line="360" w:lineRule="auto"/>
        <w:rPr>
          <w:rFonts w:ascii="Times New Roman" w:hAnsi="Times New Roman"/>
          <w:szCs w:val="28"/>
        </w:rPr>
      </w:pPr>
      <w:r w:rsidRPr="007B1BE3">
        <w:rPr>
          <w:rFonts w:ascii="Times New Roman" w:hAnsi="Times New Roman"/>
          <w:szCs w:val="28"/>
        </w:rPr>
        <w:t xml:space="preserve">Заробіток допоміжного робітника </w:t>
      </w:r>
      <w:r w:rsidRPr="007B1BE3">
        <w:rPr>
          <w:rFonts w:ascii="Times New Roman" w:hAnsi="Times New Roman"/>
          <w:b/>
          <w:szCs w:val="28"/>
        </w:rPr>
        <w:t>(З</w:t>
      </w:r>
      <w:r w:rsidRPr="007B1BE3">
        <w:rPr>
          <w:rFonts w:ascii="Times New Roman" w:hAnsi="Times New Roman"/>
          <w:b/>
          <w:szCs w:val="28"/>
          <w:vertAlign w:val="subscript"/>
        </w:rPr>
        <w:t xml:space="preserve">нв. доп </w:t>
      </w:r>
      <w:r w:rsidRPr="007B1BE3">
        <w:rPr>
          <w:rFonts w:ascii="Times New Roman" w:hAnsi="Times New Roman"/>
          <w:b/>
          <w:szCs w:val="28"/>
        </w:rPr>
        <w:t>)</w:t>
      </w:r>
      <w:r w:rsidRPr="007B1BE3">
        <w:rPr>
          <w:rFonts w:ascii="Times New Roman" w:hAnsi="Times New Roman"/>
          <w:szCs w:val="28"/>
        </w:rPr>
        <w:t xml:space="preserve"> обчислюється за формулою:</w:t>
      </w:r>
    </w:p>
    <w:p w:rsidR="00EA30E4" w:rsidRPr="007B1BE3" w:rsidRDefault="00EA30E4" w:rsidP="00CD525F">
      <w:pPr>
        <w:pStyle w:val="a5"/>
        <w:tabs>
          <w:tab w:val="left" w:pos="4860"/>
          <w:tab w:val="left" w:pos="6480"/>
          <w:tab w:val="left" w:pos="7020"/>
          <w:tab w:val="left" w:pos="7560"/>
        </w:tabs>
        <w:spacing w:line="360" w:lineRule="auto"/>
        <w:rPr>
          <w:rFonts w:ascii="Times New Roman" w:hAnsi="Times New Roman"/>
          <w:szCs w:val="28"/>
        </w:rPr>
      </w:pPr>
    </w:p>
    <w:p w:rsidR="00EA30E4" w:rsidRPr="007B1BE3" w:rsidRDefault="00EA30E4" w:rsidP="000D593C">
      <w:pPr>
        <w:pStyle w:val="a5"/>
        <w:tabs>
          <w:tab w:val="left" w:pos="4860"/>
          <w:tab w:val="left" w:pos="6480"/>
          <w:tab w:val="left" w:pos="7020"/>
          <w:tab w:val="left" w:pos="7560"/>
        </w:tabs>
        <w:spacing w:line="360" w:lineRule="auto"/>
        <w:jc w:val="center"/>
        <w:outlineLvl w:val="0"/>
        <w:rPr>
          <w:rFonts w:ascii="Times New Roman" w:hAnsi="Times New Roman"/>
          <w:szCs w:val="28"/>
        </w:rPr>
      </w:pPr>
      <w:r w:rsidRPr="007B1BE3">
        <w:rPr>
          <w:rFonts w:ascii="Times New Roman" w:hAnsi="Times New Roman"/>
          <w:b/>
          <w:szCs w:val="28"/>
        </w:rPr>
        <w:t>З</w:t>
      </w:r>
      <w:r w:rsidRPr="007B1BE3">
        <w:rPr>
          <w:rFonts w:ascii="Times New Roman" w:hAnsi="Times New Roman"/>
          <w:b/>
          <w:szCs w:val="28"/>
          <w:vertAlign w:val="subscript"/>
        </w:rPr>
        <w:t>нв. доп</w:t>
      </w:r>
      <w:r w:rsidRPr="007B1BE3">
        <w:rPr>
          <w:rFonts w:ascii="Times New Roman" w:hAnsi="Times New Roman"/>
          <w:b/>
          <w:szCs w:val="28"/>
        </w:rPr>
        <w:t xml:space="preserve"> = Т</w:t>
      </w:r>
      <w:r w:rsidRPr="007B1BE3">
        <w:rPr>
          <w:rFonts w:ascii="Times New Roman" w:hAnsi="Times New Roman"/>
          <w:b/>
          <w:szCs w:val="28"/>
          <w:vertAlign w:val="subscript"/>
        </w:rPr>
        <w:t>ф</w:t>
      </w:r>
      <w:r w:rsidRPr="007B1BE3">
        <w:rPr>
          <w:rFonts w:ascii="Times New Roman" w:hAnsi="Times New Roman"/>
          <w:b/>
          <w:szCs w:val="28"/>
        </w:rPr>
        <w:t xml:space="preserve"> × С</w:t>
      </w:r>
      <w:r w:rsidRPr="007B1BE3">
        <w:rPr>
          <w:rFonts w:ascii="Times New Roman" w:hAnsi="Times New Roman"/>
          <w:b/>
          <w:szCs w:val="28"/>
          <w:vertAlign w:val="subscript"/>
        </w:rPr>
        <w:t>г</w:t>
      </w:r>
      <w:r w:rsidRPr="007B1BE3">
        <w:rPr>
          <w:rFonts w:ascii="Times New Roman" w:hAnsi="Times New Roman"/>
          <w:b/>
          <w:szCs w:val="28"/>
        </w:rPr>
        <w:t xml:space="preserve"> × К</w:t>
      </w:r>
      <w:r w:rsidRPr="007B1BE3">
        <w:rPr>
          <w:rFonts w:ascii="Times New Roman" w:hAnsi="Times New Roman"/>
          <w:b/>
          <w:szCs w:val="28"/>
          <w:vertAlign w:val="subscript"/>
        </w:rPr>
        <w:t>вн</w:t>
      </w:r>
      <w:r w:rsidRPr="007B1BE3">
        <w:rPr>
          <w:rFonts w:ascii="Times New Roman" w:hAnsi="Times New Roman"/>
          <w:b/>
          <w:szCs w:val="28"/>
        </w:rPr>
        <w:t xml:space="preserve"> , </w:t>
      </w:r>
      <w:r w:rsidRPr="007B1BE3">
        <w:rPr>
          <w:rFonts w:ascii="Times New Roman" w:hAnsi="Times New Roman"/>
          <w:szCs w:val="28"/>
        </w:rPr>
        <w:t>грн,</w:t>
      </w:r>
      <w:r w:rsidR="000D593C">
        <w:rPr>
          <w:rFonts w:ascii="Times New Roman" w:hAnsi="Times New Roman"/>
          <w:szCs w:val="28"/>
        </w:rPr>
        <w:t xml:space="preserve">               (1.19)</w:t>
      </w:r>
    </w:p>
    <w:p w:rsidR="00EA30E4" w:rsidRPr="007B1BE3" w:rsidRDefault="00EA30E4" w:rsidP="00CD525F">
      <w:pPr>
        <w:pStyle w:val="a5"/>
        <w:tabs>
          <w:tab w:val="left" w:pos="4860"/>
          <w:tab w:val="left" w:pos="6480"/>
          <w:tab w:val="left" w:pos="7020"/>
          <w:tab w:val="left" w:pos="7560"/>
        </w:tabs>
        <w:spacing w:line="360" w:lineRule="auto"/>
        <w:rPr>
          <w:rFonts w:ascii="Times New Roman" w:hAnsi="Times New Roman"/>
          <w:szCs w:val="28"/>
        </w:rPr>
      </w:pPr>
    </w:p>
    <w:p w:rsidR="00EA30E4" w:rsidRPr="007B1BE3" w:rsidRDefault="00EA30E4" w:rsidP="00CD525F">
      <w:pPr>
        <w:pStyle w:val="a5"/>
        <w:tabs>
          <w:tab w:val="left" w:pos="4860"/>
          <w:tab w:val="left" w:pos="6480"/>
          <w:tab w:val="left" w:pos="7020"/>
          <w:tab w:val="left" w:pos="7560"/>
        </w:tabs>
        <w:spacing w:line="360" w:lineRule="auto"/>
        <w:rPr>
          <w:rFonts w:ascii="Times New Roman" w:hAnsi="Times New Roman"/>
          <w:szCs w:val="28"/>
        </w:rPr>
      </w:pPr>
      <w:r w:rsidRPr="007B1BE3">
        <w:rPr>
          <w:rFonts w:ascii="Times New Roman" w:hAnsi="Times New Roman"/>
          <w:szCs w:val="28"/>
        </w:rPr>
        <w:t xml:space="preserve">де   </w:t>
      </w:r>
      <w:r w:rsidRPr="000D593C">
        <w:rPr>
          <w:rFonts w:ascii="Times New Roman" w:hAnsi="Times New Roman"/>
          <w:szCs w:val="28"/>
        </w:rPr>
        <w:t>Т</w:t>
      </w:r>
      <w:r w:rsidRPr="000D593C">
        <w:rPr>
          <w:rFonts w:ascii="Times New Roman" w:hAnsi="Times New Roman"/>
          <w:szCs w:val="28"/>
          <w:vertAlign w:val="subscript"/>
        </w:rPr>
        <w:t xml:space="preserve">ф </w:t>
      </w:r>
      <w:r w:rsidRPr="007B1BE3">
        <w:rPr>
          <w:rFonts w:ascii="Times New Roman" w:hAnsi="Times New Roman"/>
          <w:b/>
          <w:szCs w:val="28"/>
        </w:rPr>
        <w:t xml:space="preserve">  – </w:t>
      </w:r>
      <w:r w:rsidRPr="007B1BE3">
        <w:rPr>
          <w:rFonts w:ascii="Times New Roman" w:hAnsi="Times New Roman"/>
          <w:szCs w:val="28"/>
        </w:rPr>
        <w:t>фактично відпрацьований допоміжним робітником  час, год/міс;</w:t>
      </w:r>
    </w:p>
    <w:p w:rsidR="00EA30E4" w:rsidRPr="007B1BE3" w:rsidRDefault="000D593C" w:rsidP="00CD525F">
      <w:pPr>
        <w:pStyle w:val="a5"/>
        <w:tabs>
          <w:tab w:val="left" w:pos="4860"/>
          <w:tab w:val="left" w:pos="6480"/>
          <w:tab w:val="left" w:pos="7020"/>
          <w:tab w:val="left" w:pos="7560"/>
        </w:tabs>
        <w:spacing w:line="360" w:lineRule="auto"/>
        <w:rPr>
          <w:rFonts w:ascii="Times New Roman" w:hAnsi="Times New Roman"/>
          <w:szCs w:val="28"/>
        </w:rPr>
      </w:pPr>
      <w:r>
        <w:rPr>
          <w:rFonts w:ascii="Times New Roman" w:hAnsi="Times New Roman"/>
          <w:szCs w:val="28"/>
        </w:rPr>
        <w:t xml:space="preserve">       </w:t>
      </w:r>
      <w:r w:rsidR="00EA30E4" w:rsidRPr="000D593C">
        <w:rPr>
          <w:rFonts w:ascii="Times New Roman" w:hAnsi="Times New Roman"/>
          <w:szCs w:val="28"/>
        </w:rPr>
        <w:t>С</w:t>
      </w:r>
      <w:r w:rsidR="00EA30E4" w:rsidRPr="000D593C">
        <w:rPr>
          <w:rFonts w:ascii="Times New Roman" w:hAnsi="Times New Roman"/>
          <w:szCs w:val="28"/>
          <w:vertAlign w:val="subscript"/>
        </w:rPr>
        <w:t>г</w:t>
      </w:r>
      <w:r w:rsidR="00EA30E4" w:rsidRPr="000D593C">
        <w:rPr>
          <w:rFonts w:ascii="Times New Roman" w:hAnsi="Times New Roman"/>
          <w:szCs w:val="28"/>
        </w:rPr>
        <w:t xml:space="preserve"> </w:t>
      </w:r>
      <w:r w:rsidR="00EA30E4" w:rsidRPr="007B1BE3">
        <w:rPr>
          <w:rFonts w:ascii="Times New Roman" w:hAnsi="Times New Roman"/>
          <w:b/>
          <w:szCs w:val="28"/>
        </w:rPr>
        <w:t xml:space="preserve">     –  </w:t>
      </w:r>
      <w:r w:rsidR="00EA30E4" w:rsidRPr="007B1BE3">
        <w:rPr>
          <w:rFonts w:ascii="Times New Roman" w:hAnsi="Times New Roman"/>
          <w:szCs w:val="28"/>
        </w:rPr>
        <w:t>годинна тарифна ставка допоміжного робітника, грн/год;</w:t>
      </w:r>
    </w:p>
    <w:p w:rsidR="00EA30E4" w:rsidRPr="007B1BE3" w:rsidRDefault="00EA30E4" w:rsidP="00CD525F">
      <w:pPr>
        <w:pStyle w:val="a5"/>
        <w:tabs>
          <w:tab w:val="left" w:pos="4860"/>
          <w:tab w:val="left" w:pos="6480"/>
          <w:tab w:val="left" w:pos="7020"/>
          <w:tab w:val="left" w:pos="7560"/>
        </w:tabs>
        <w:spacing w:line="360" w:lineRule="auto"/>
        <w:rPr>
          <w:rFonts w:ascii="Times New Roman" w:hAnsi="Times New Roman"/>
          <w:szCs w:val="28"/>
        </w:rPr>
      </w:pPr>
      <w:r w:rsidRPr="007B1BE3">
        <w:rPr>
          <w:rFonts w:ascii="Times New Roman" w:hAnsi="Times New Roman"/>
          <w:szCs w:val="28"/>
        </w:rPr>
        <w:t xml:space="preserve">       </w:t>
      </w:r>
      <w:r w:rsidRPr="000D593C">
        <w:rPr>
          <w:rFonts w:ascii="Times New Roman" w:hAnsi="Times New Roman"/>
          <w:szCs w:val="28"/>
        </w:rPr>
        <w:t>К</w:t>
      </w:r>
      <w:r w:rsidRPr="000D593C">
        <w:rPr>
          <w:rFonts w:ascii="Times New Roman" w:hAnsi="Times New Roman"/>
          <w:szCs w:val="28"/>
          <w:vertAlign w:val="subscript"/>
        </w:rPr>
        <w:t>вн</w:t>
      </w:r>
      <w:r w:rsidRPr="007B1BE3">
        <w:rPr>
          <w:rFonts w:ascii="Times New Roman" w:hAnsi="Times New Roman"/>
          <w:szCs w:val="28"/>
        </w:rPr>
        <w:t xml:space="preserve"> – середній коефіцієнт виконання норм на дільниці, яку обслуговує допоміжний робітник.</w:t>
      </w:r>
    </w:p>
    <w:p w:rsidR="00EA30E4" w:rsidRPr="0000163C" w:rsidRDefault="00EA30E4" w:rsidP="00CD525F">
      <w:pPr>
        <w:pStyle w:val="a5"/>
        <w:tabs>
          <w:tab w:val="left" w:pos="4860"/>
          <w:tab w:val="left" w:pos="6480"/>
          <w:tab w:val="left" w:pos="7020"/>
          <w:tab w:val="left" w:pos="7560"/>
        </w:tabs>
        <w:spacing w:line="360" w:lineRule="auto"/>
        <w:ind w:firstLine="0"/>
        <w:rPr>
          <w:rFonts w:ascii="Times New Roman" w:hAnsi="Times New Roman"/>
          <w:szCs w:val="28"/>
        </w:rPr>
      </w:pPr>
      <w:r w:rsidRPr="0000163C">
        <w:rPr>
          <w:rFonts w:ascii="Times New Roman" w:hAnsi="Times New Roman"/>
          <w:szCs w:val="28"/>
        </w:rPr>
        <w:t>8.  Колективна система оплати праці (бригадна).</w:t>
      </w:r>
    </w:p>
    <w:p w:rsidR="00EA30E4" w:rsidRPr="007B1BE3" w:rsidRDefault="00EA30E4" w:rsidP="00CD525F">
      <w:pPr>
        <w:pStyle w:val="a5"/>
        <w:tabs>
          <w:tab w:val="left" w:pos="4860"/>
          <w:tab w:val="left" w:pos="6480"/>
          <w:tab w:val="left" w:pos="7020"/>
          <w:tab w:val="left" w:pos="7560"/>
        </w:tabs>
        <w:spacing w:line="360" w:lineRule="auto"/>
        <w:rPr>
          <w:rFonts w:ascii="Times New Roman" w:hAnsi="Times New Roman"/>
          <w:szCs w:val="28"/>
        </w:rPr>
      </w:pPr>
      <w:r w:rsidRPr="007B1BE3">
        <w:rPr>
          <w:rFonts w:ascii="Times New Roman" w:hAnsi="Times New Roman"/>
          <w:szCs w:val="28"/>
        </w:rPr>
        <w:t xml:space="preserve">При використанні цієї системи спочатку розраховується заробіток усієї бригади </w:t>
      </w:r>
      <w:r w:rsidRPr="007B1BE3">
        <w:rPr>
          <w:rFonts w:ascii="Times New Roman" w:hAnsi="Times New Roman"/>
          <w:b/>
          <w:szCs w:val="28"/>
        </w:rPr>
        <w:t>(З</w:t>
      </w:r>
      <w:r w:rsidRPr="007B1BE3">
        <w:rPr>
          <w:rFonts w:ascii="Times New Roman" w:hAnsi="Times New Roman"/>
          <w:b/>
          <w:szCs w:val="28"/>
          <w:vertAlign w:val="subscript"/>
        </w:rPr>
        <w:t>бр</w:t>
      </w:r>
      <w:r w:rsidRPr="007B1BE3">
        <w:rPr>
          <w:rFonts w:ascii="Times New Roman" w:hAnsi="Times New Roman"/>
          <w:b/>
          <w:szCs w:val="28"/>
        </w:rPr>
        <w:t>)</w:t>
      </w:r>
      <w:r w:rsidRPr="007B1BE3">
        <w:rPr>
          <w:rFonts w:ascii="Times New Roman" w:hAnsi="Times New Roman"/>
          <w:szCs w:val="28"/>
        </w:rPr>
        <w:t xml:space="preserve"> як при прямій відрядній системі, використовуючи бригадний розцінок. Потім цей заробіток розподіляється між членами бригади одним із таких методів:</w:t>
      </w:r>
    </w:p>
    <w:p w:rsidR="00EA30E4" w:rsidRPr="007B1BE3" w:rsidRDefault="00EA30E4" w:rsidP="00CD525F">
      <w:pPr>
        <w:pStyle w:val="a5"/>
        <w:tabs>
          <w:tab w:val="left" w:pos="4860"/>
          <w:tab w:val="left" w:pos="6480"/>
          <w:tab w:val="left" w:pos="7020"/>
          <w:tab w:val="left" w:pos="7560"/>
        </w:tabs>
        <w:spacing w:line="360" w:lineRule="auto"/>
        <w:rPr>
          <w:rFonts w:ascii="Times New Roman" w:hAnsi="Times New Roman"/>
          <w:szCs w:val="28"/>
        </w:rPr>
      </w:pPr>
      <w:r w:rsidRPr="0000163C">
        <w:rPr>
          <w:rFonts w:ascii="Times New Roman" w:hAnsi="Times New Roman"/>
          <w:szCs w:val="28"/>
        </w:rPr>
        <w:t>1)</w:t>
      </w:r>
      <w:r w:rsidRPr="007B1BE3">
        <w:rPr>
          <w:rFonts w:ascii="Times New Roman" w:hAnsi="Times New Roman"/>
          <w:szCs w:val="28"/>
        </w:rPr>
        <w:t xml:space="preserve"> </w:t>
      </w:r>
      <w:r w:rsidRPr="000D593C">
        <w:rPr>
          <w:rFonts w:ascii="Times New Roman" w:hAnsi="Times New Roman"/>
          <w:szCs w:val="28"/>
        </w:rPr>
        <w:t>Метод годино-коефіцієнтів.</w:t>
      </w:r>
      <w:r w:rsidRPr="007B1BE3">
        <w:rPr>
          <w:rFonts w:ascii="Times New Roman" w:hAnsi="Times New Roman"/>
          <w:szCs w:val="28"/>
        </w:rPr>
        <w:t xml:space="preserve"> Використовується тоді, коли всі члени бригади працюють в однакових умовах.</w:t>
      </w:r>
    </w:p>
    <w:p w:rsidR="00EA30E4" w:rsidRPr="007B1BE3" w:rsidRDefault="00EA30E4" w:rsidP="00CD525F">
      <w:pPr>
        <w:pStyle w:val="a5"/>
        <w:tabs>
          <w:tab w:val="left" w:pos="4860"/>
          <w:tab w:val="left" w:pos="6480"/>
          <w:tab w:val="left" w:pos="7020"/>
          <w:tab w:val="left" w:pos="7560"/>
        </w:tabs>
        <w:spacing w:line="360" w:lineRule="auto"/>
        <w:rPr>
          <w:rFonts w:ascii="Times New Roman" w:hAnsi="Times New Roman"/>
          <w:szCs w:val="28"/>
        </w:rPr>
      </w:pPr>
      <w:r w:rsidRPr="007B1BE3">
        <w:rPr>
          <w:rFonts w:ascii="Times New Roman" w:hAnsi="Times New Roman"/>
          <w:szCs w:val="28"/>
        </w:rPr>
        <w:t>Розподіл бригадного заробітку згаданим методом проводиться в такій послідовності:</w:t>
      </w:r>
    </w:p>
    <w:p w:rsidR="00EA30E4" w:rsidRPr="007B1BE3" w:rsidRDefault="00EA30E4" w:rsidP="007C1DF5">
      <w:pPr>
        <w:pStyle w:val="a5"/>
        <w:tabs>
          <w:tab w:val="left" w:pos="4860"/>
          <w:tab w:val="left" w:pos="6480"/>
          <w:tab w:val="left" w:pos="7020"/>
          <w:tab w:val="left" w:pos="7560"/>
        </w:tabs>
        <w:spacing w:line="360" w:lineRule="auto"/>
        <w:rPr>
          <w:rFonts w:ascii="Times New Roman" w:hAnsi="Times New Roman"/>
          <w:szCs w:val="28"/>
        </w:rPr>
      </w:pPr>
      <w:r w:rsidRPr="0000163C">
        <w:rPr>
          <w:rFonts w:ascii="Times New Roman" w:hAnsi="Times New Roman"/>
          <w:szCs w:val="28"/>
        </w:rPr>
        <w:t>а)</w:t>
      </w:r>
      <w:r w:rsidRPr="007B1BE3">
        <w:rPr>
          <w:rFonts w:ascii="Times New Roman" w:hAnsi="Times New Roman"/>
          <w:szCs w:val="28"/>
        </w:rPr>
        <w:t xml:space="preserve"> визначають загальну кількість годино-коефіцієнтів </w:t>
      </w:r>
      <w:r w:rsidRPr="007C1DF5">
        <w:rPr>
          <w:rFonts w:ascii="Times New Roman" w:hAnsi="Times New Roman"/>
          <w:szCs w:val="28"/>
        </w:rPr>
        <w:t>(Г–К</w:t>
      </w:r>
      <w:r w:rsidRPr="007C1DF5">
        <w:rPr>
          <w:rFonts w:ascii="Times New Roman" w:hAnsi="Times New Roman"/>
          <w:szCs w:val="28"/>
          <w:vertAlign w:val="subscript"/>
        </w:rPr>
        <w:t>бр</w:t>
      </w:r>
      <w:r w:rsidRPr="007C1DF5">
        <w:rPr>
          <w:rFonts w:ascii="Times New Roman" w:hAnsi="Times New Roman"/>
          <w:szCs w:val="28"/>
        </w:rPr>
        <w:t>)</w:t>
      </w:r>
      <w:r w:rsidRPr="007B1BE3">
        <w:rPr>
          <w:rFonts w:ascii="Times New Roman" w:hAnsi="Times New Roman"/>
          <w:szCs w:val="28"/>
        </w:rPr>
        <w:t>, відпрацьованих бригадою, за формулою:</w:t>
      </w:r>
    </w:p>
    <w:p w:rsidR="00EA30E4" w:rsidRPr="007B1BE3" w:rsidRDefault="00EA30E4" w:rsidP="007C1DF5">
      <w:pPr>
        <w:pStyle w:val="a5"/>
        <w:tabs>
          <w:tab w:val="left" w:pos="4860"/>
          <w:tab w:val="left" w:pos="6480"/>
          <w:tab w:val="left" w:pos="7020"/>
          <w:tab w:val="left" w:pos="7560"/>
        </w:tabs>
        <w:spacing w:line="360" w:lineRule="auto"/>
        <w:jc w:val="center"/>
        <w:rPr>
          <w:rFonts w:ascii="Times New Roman" w:hAnsi="Times New Roman"/>
          <w:b/>
          <w:szCs w:val="28"/>
        </w:rPr>
      </w:pPr>
    </w:p>
    <w:p w:rsidR="00EA30E4" w:rsidRPr="007B1BE3" w:rsidRDefault="00EA30E4" w:rsidP="007C1DF5">
      <w:pPr>
        <w:pStyle w:val="a5"/>
        <w:tabs>
          <w:tab w:val="left" w:pos="4860"/>
          <w:tab w:val="left" w:pos="6480"/>
          <w:tab w:val="left" w:pos="7020"/>
          <w:tab w:val="left" w:pos="7560"/>
        </w:tabs>
        <w:spacing w:line="360" w:lineRule="auto"/>
        <w:jc w:val="center"/>
        <w:rPr>
          <w:rFonts w:ascii="Times New Roman" w:hAnsi="Times New Roman"/>
          <w:szCs w:val="28"/>
        </w:rPr>
      </w:pPr>
      <w:r w:rsidRPr="007B1BE3">
        <w:rPr>
          <w:rFonts w:ascii="Times New Roman" w:hAnsi="Times New Roman"/>
          <w:b/>
          <w:szCs w:val="28"/>
        </w:rPr>
        <w:t>Г–К</w:t>
      </w:r>
      <w:r w:rsidRPr="007B1BE3">
        <w:rPr>
          <w:rFonts w:ascii="Times New Roman" w:hAnsi="Times New Roman"/>
          <w:b/>
          <w:szCs w:val="28"/>
          <w:vertAlign w:val="subscript"/>
        </w:rPr>
        <w:t>бр</w:t>
      </w:r>
      <w:r w:rsidRPr="007B1BE3">
        <w:rPr>
          <w:rFonts w:ascii="Times New Roman" w:hAnsi="Times New Roman"/>
          <w:b/>
          <w:szCs w:val="28"/>
        </w:rPr>
        <w:t xml:space="preserve"> = ∑ Т</w:t>
      </w:r>
      <w:r w:rsidRPr="007B1BE3">
        <w:rPr>
          <w:rFonts w:ascii="Times New Roman" w:hAnsi="Times New Roman"/>
          <w:b/>
          <w:szCs w:val="28"/>
          <w:vertAlign w:val="subscript"/>
        </w:rPr>
        <w:t xml:space="preserve">фі </w:t>
      </w:r>
      <w:r w:rsidRPr="007B1BE3">
        <w:rPr>
          <w:rFonts w:ascii="Times New Roman" w:hAnsi="Times New Roman"/>
          <w:b/>
          <w:szCs w:val="28"/>
        </w:rPr>
        <w:t xml:space="preserve"> ×  К</w:t>
      </w:r>
      <w:r w:rsidRPr="007B1BE3">
        <w:rPr>
          <w:rFonts w:ascii="Times New Roman" w:hAnsi="Times New Roman"/>
          <w:b/>
          <w:szCs w:val="28"/>
          <w:vertAlign w:val="subscript"/>
        </w:rPr>
        <w:t>і</w:t>
      </w:r>
      <w:r w:rsidRPr="007B1BE3">
        <w:rPr>
          <w:rFonts w:ascii="Times New Roman" w:hAnsi="Times New Roman"/>
          <w:b/>
          <w:szCs w:val="28"/>
        </w:rPr>
        <w:t xml:space="preserve">   </w:t>
      </w:r>
      <w:r w:rsidRPr="007B1BE3">
        <w:rPr>
          <w:rFonts w:ascii="Times New Roman" w:hAnsi="Times New Roman"/>
          <w:szCs w:val="28"/>
        </w:rPr>
        <w:t>,</w:t>
      </w:r>
      <w:r w:rsidR="007C1DF5">
        <w:rPr>
          <w:rFonts w:ascii="Times New Roman" w:hAnsi="Times New Roman"/>
          <w:szCs w:val="28"/>
        </w:rPr>
        <w:t xml:space="preserve">                    (1.20)</w:t>
      </w:r>
    </w:p>
    <w:p w:rsidR="00EA30E4" w:rsidRPr="007B1BE3" w:rsidRDefault="00EA30E4" w:rsidP="007C1DF5">
      <w:pPr>
        <w:pStyle w:val="a5"/>
        <w:tabs>
          <w:tab w:val="left" w:pos="4860"/>
          <w:tab w:val="left" w:pos="6480"/>
          <w:tab w:val="left" w:pos="7020"/>
          <w:tab w:val="left" w:pos="7560"/>
        </w:tabs>
        <w:spacing w:line="360" w:lineRule="auto"/>
        <w:jc w:val="left"/>
        <w:outlineLvl w:val="0"/>
        <w:rPr>
          <w:rFonts w:ascii="Times New Roman" w:hAnsi="Times New Roman"/>
          <w:b/>
          <w:szCs w:val="28"/>
        </w:rPr>
      </w:pPr>
      <w:r w:rsidRPr="007B1BE3">
        <w:rPr>
          <w:rFonts w:ascii="Times New Roman" w:hAnsi="Times New Roman"/>
          <w:b/>
          <w:szCs w:val="28"/>
        </w:rPr>
        <w:t xml:space="preserve">                                                                         I=1</w:t>
      </w:r>
    </w:p>
    <w:p w:rsidR="00EA30E4" w:rsidRPr="007B1BE3" w:rsidRDefault="00EA30E4" w:rsidP="00CD525F">
      <w:pPr>
        <w:pStyle w:val="a5"/>
        <w:tabs>
          <w:tab w:val="left" w:pos="4860"/>
          <w:tab w:val="left" w:pos="6480"/>
          <w:tab w:val="left" w:pos="7020"/>
          <w:tab w:val="left" w:pos="7560"/>
        </w:tabs>
        <w:spacing w:line="360" w:lineRule="auto"/>
        <w:rPr>
          <w:rFonts w:ascii="Times New Roman" w:hAnsi="Times New Roman"/>
          <w:szCs w:val="28"/>
        </w:rPr>
      </w:pPr>
    </w:p>
    <w:p w:rsidR="00EA30E4" w:rsidRPr="007B1BE3" w:rsidRDefault="00EA30E4" w:rsidP="00CD525F">
      <w:pPr>
        <w:pStyle w:val="a5"/>
        <w:tabs>
          <w:tab w:val="left" w:pos="4860"/>
          <w:tab w:val="left" w:pos="6480"/>
          <w:tab w:val="left" w:pos="7020"/>
          <w:tab w:val="left" w:pos="7560"/>
        </w:tabs>
        <w:spacing w:line="360" w:lineRule="auto"/>
        <w:rPr>
          <w:rFonts w:ascii="Times New Roman" w:hAnsi="Times New Roman"/>
          <w:szCs w:val="28"/>
        </w:rPr>
      </w:pPr>
      <w:r w:rsidRPr="007B1BE3">
        <w:rPr>
          <w:rFonts w:ascii="Times New Roman" w:hAnsi="Times New Roman"/>
          <w:szCs w:val="28"/>
        </w:rPr>
        <w:t xml:space="preserve">де  </w:t>
      </w:r>
      <w:r w:rsidRPr="007C1DF5">
        <w:rPr>
          <w:rFonts w:ascii="Times New Roman" w:hAnsi="Times New Roman"/>
          <w:szCs w:val="28"/>
        </w:rPr>
        <w:t>Т</w:t>
      </w:r>
      <w:r w:rsidRPr="007C1DF5">
        <w:rPr>
          <w:rFonts w:ascii="Times New Roman" w:hAnsi="Times New Roman"/>
          <w:szCs w:val="28"/>
          <w:vertAlign w:val="subscript"/>
        </w:rPr>
        <w:t xml:space="preserve">фі </w:t>
      </w:r>
      <w:r w:rsidRPr="007B1BE3">
        <w:rPr>
          <w:rFonts w:ascii="Times New Roman" w:hAnsi="Times New Roman"/>
          <w:szCs w:val="28"/>
        </w:rPr>
        <w:t xml:space="preserve">  – фактична кількість годин відпрацьована і-тим робітником, год/міс;</w:t>
      </w:r>
    </w:p>
    <w:p w:rsidR="00EA30E4" w:rsidRPr="007B1BE3" w:rsidRDefault="00EA30E4" w:rsidP="00CD525F">
      <w:pPr>
        <w:pStyle w:val="a5"/>
        <w:tabs>
          <w:tab w:val="left" w:pos="4860"/>
          <w:tab w:val="left" w:pos="6480"/>
          <w:tab w:val="left" w:pos="7020"/>
          <w:tab w:val="left" w:pos="7560"/>
        </w:tabs>
        <w:spacing w:line="360" w:lineRule="auto"/>
        <w:rPr>
          <w:rFonts w:ascii="Times New Roman" w:hAnsi="Times New Roman"/>
          <w:szCs w:val="28"/>
        </w:rPr>
      </w:pPr>
      <w:r w:rsidRPr="007B1BE3">
        <w:rPr>
          <w:rFonts w:ascii="Times New Roman" w:hAnsi="Times New Roman"/>
          <w:b/>
          <w:szCs w:val="28"/>
        </w:rPr>
        <w:t xml:space="preserve">       </w:t>
      </w:r>
      <w:r w:rsidRPr="007C1DF5">
        <w:rPr>
          <w:rFonts w:ascii="Times New Roman" w:hAnsi="Times New Roman"/>
          <w:szCs w:val="28"/>
        </w:rPr>
        <w:t>К</w:t>
      </w:r>
      <w:r w:rsidRPr="007C1DF5">
        <w:rPr>
          <w:rFonts w:ascii="Times New Roman" w:hAnsi="Times New Roman"/>
          <w:szCs w:val="28"/>
          <w:vertAlign w:val="subscript"/>
        </w:rPr>
        <w:t>і</w:t>
      </w:r>
      <w:r w:rsidRPr="007B1BE3">
        <w:rPr>
          <w:rFonts w:ascii="Times New Roman" w:hAnsi="Times New Roman"/>
          <w:szCs w:val="28"/>
        </w:rPr>
        <w:t xml:space="preserve">     – тарифний коефіцієнт по розряду і-го робітника;</w:t>
      </w:r>
    </w:p>
    <w:p w:rsidR="00EA30E4" w:rsidRPr="007B1BE3" w:rsidRDefault="00EA30E4" w:rsidP="00CD525F">
      <w:pPr>
        <w:pStyle w:val="a5"/>
        <w:tabs>
          <w:tab w:val="left" w:pos="4860"/>
          <w:tab w:val="left" w:pos="6480"/>
          <w:tab w:val="left" w:pos="7020"/>
          <w:tab w:val="left" w:pos="7560"/>
        </w:tabs>
        <w:spacing w:line="360" w:lineRule="auto"/>
        <w:rPr>
          <w:rFonts w:ascii="Times New Roman" w:hAnsi="Times New Roman"/>
          <w:szCs w:val="28"/>
        </w:rPr>
      </w:pPr>
      <w:r w:rsidRPr="007B1BE3">
        <w:rPr>
          <w:rFonts w:ascii="Times New Roman" w:hAnsi="Times New Roman"/>
          <w:b/>
          <w:szCs w:val="28"/>
        </w:rPr>
        <w:t xml:space="preserve">       </w:t>
      </w:r>
      <w:r w:rsidRPr="007C1DF5">
        <w:rPr>
          <w:rFonts w:ascii="Times New Roman" w:hAnsi="Times New Roman"/>
          <w:szCs w:val="28"/>
        </w:rPr>
        <w:t>m</w:t>
      </w:r>
      <w:r w:rsidRPr="007B1BE3">
        <w:rPr>
          <w:rFonts w:ascii="Times New Roman" w:hAnsi="Times New Roman"/>
          <w:szCs w:val="28"/>
        </w:rPr>
        <w:t xml:space="preserve">     – кількість членів бригади, чол.</w:t>
      </w:r>
    </w:p>
    <w:p w:rsidR="00EA30E4" w:rsidRPr="007B1BE3" w:rsidRDefault="00EA30E4" w:rsidP="007C1DF5">
      <w:pPr>
        <w:pStyle w:val="a5"/>
        <w:tabs>
          <w:tab w:val="left" w:pos="4860"/>
          <w:tab w:val="left" w:pos="6480"/>
          <w:tab w:val="left" w:pos="7020"/>
          <w:tab w:val="left" w:pos="7560"/>
        </w:tabs>
        <w:spacing w:line="360" w:lineRule="auto"/>
        <w:rPr>
          <w:rFonts w:ascii="Times New Roman" w:hAnsi="Times New Roman"/>
          <w:szCs w:val="28"/>
        </w:rPr>
      </w:pPr>
      <w:r w:rsidRPr="0000163C">
        <w:rPr>
          <w:rFonts w:ascii="Times New Roman" w:hAnsi="Times New Roman"/>
          <w:szCs w:val="28"/>
        </w:rPr>
        <w:t>б)</w:t>
      </w:r>
      <w:r w:rsidRPr="007B1BE3">
        <w:rPr>
          <w:rFonts w:ascii="Times New Roman" w:hAnsi="Times New Roman"/>
          <w:szCs w:val="28"/>
        </w:rPr>
        <w:t xml:space="preserve">    знаходять суму бригадного заробітку,  що припадає на один годино-коефіцієнт </w:t>
      </w:r>
      <w:r w:rsidRPr="007C1DF5">
        <w:rPr>
          <w:rFonts w:ascii="Times New Roman" w:hAnsi="Times New Roman"/>
          <w:szCs w:val="28"/>
        </w:rPr>
        <w:t>(З</w:t>
      </w:r>
      <w:r w:rsidRPr="007C1DF5">
        <w:rPr>
          <w:rFonts w:ascii="Times New Roman" w:hAnsi="Times New Roman"/>
          <w:szCs w:val="28"/>
          <w:vertAlign w:val="subscript"/>
        </w:rPr>
        <w:t>1г-к</w:t>
      </w:r>
      <w:r w:rsidRPr="007B1BE3">
        <w:rPr>
          <w:rFonts w:ascii="Times New Roman" w:hAnsi="Times New Roman"/>
          <w:b/>
          <w:szCs w:val="28"/>
          <w:vertAlign w:val="subscript"/>
        </w:rPr>
        <w:t xml:space="preserve"> </w:t>
      </w:r>
      <w:r w:rsidRPr="007C1DF5">
        <w:rPr>
          <w:rFonts w:ascii="Times New Roman" w:hAnsi="Times New Roman"/>
          <w:szCs w:val="28"/>
        </w:rPr>
        <w:t>)</w:t>
      </w:r>
      <w:r w:rsidRPr="007B1BE3">
        <w:rPr>
          <w:rFonts w:ascii="Times New Roman" w:hAnsi="Times New Roman"/>
          <w:szCs w:val="28"/>
        </w:rPr>
        <w:t>:</w:t>
      </w:r>
    </w:p>
    <w:p w:rsidR="00EA30E4" w:rsidRPr="007B1BE3" w:rsidRDefault="00EA30E4" w:rsidP="007C1DF5">
      <w:pPr>
        <w:pStyle w:val="a5"/>
        <w:tabs>
          <w:tab w:val="left" w:pos="4860"/>
          <w:tab w:val="left" w:pos="6480"/>
          <w:tab w:val="left" w:pos="7020"/>
          <w:tab w:val="left" w:pos="7560"/>
        </w:tabs>
        <w:spacing w:line="360" w:lineRule="auto"/>
        <w:jc w:val="center"/>
        <w:rPr>
          <w:rFonts w:ascii="Times New Roman" w:hAnsi="Times New Roman"/>
          <w:position w:val="34"/>
          <w:szCs w:val="28"/>
        </w:rPr>
      </w:pPr>
      <w:r w:rsidRPr="007B1BE3">
        <w:rPr>
          <w:rFonts w:ascii="Times New Roman" w:hAnsi="Times New Roman"/>
          <w:szCs w:val="28"/>
        </w:rPr>
        <w:object w:dxaOrig="2035" w:dyaOrig="749">
          <v:shape id="_x0000_i1042" type="#_x0000_t75" style="width:102pt;height:37.5pt" o:ole="" fillcolor="window">
            <v:imagedata r:id="rId41" o:title=""/>
          </v:shape>
          <o:OLEObject Type="Embed" ProgID="Excel.Sheet.8" ShapeID="_x0000_i1042" DrawAspect="Content" ObjectID="_1459040781" r:id="rId42"/>
        </w:object>
      </w:r>
      <w:r w:rsidRPr="007B1BE3">
        <w:rPr>
          <w:rFonts w:ascii="Times New Roman" w:hAnsi="Times New Roman"/>
          <w:szCs w:val="28"/>
        </w:rPr>
        <w:t xml:space="preserve">  </w:t>
      </w:r>
      <w:r w:rsidRPr="007B1BE3">
        <w:rPr>
          <w:rFonts w:ascii="Times New Roman" w:hAnsi="Times New Roman"/>
          <w:position w:val="34"/>
          <w:szCs w:val="28"/>
        </w:rPr>
        <w:t xml:space="preserve">, </w:t>
      </w:r>
      <w:r w:rsidR="007C1DF5">
        <w:rPr>
          <w:rFonts w:ascii="Times New Roman" w:hAnsi="Times New Roman"/>
          <w:position w:val="34"/>
          <w:szCs w:val="28"/>
        </w:rPr>
        <w:t xml:space="preserve">грн. </w:t>
      </w:r>
      <w:r w:rsidRPr="007B1BE3">
        <w:rPr>
          <w:rFonts w:ascii="Times New Roman" w:hAnsi="Times New Roman"/>
          <w:position w:val="34"/>
          <w:szCs w:val="28"/>
        </w:rPr>
        <w:t>;</w:t>
      </w:r>
      <w:r w:rsidR="007C1DF5">
        <w:rPr>
          <w:rFonts w:ascii="Times New Roman" w:hAnsi="Times New Roman"/>
          <w:position w:val="34"/>
          <w:szCs w:val="28"/>
        </w:rPr>
        <w:t xml:space="preserve">                   (1.21)</w:t>
      </w:r>
    </w:p>
    <w:p w:rsidR="00EA30E4" w:rsidRPr="007B1BE3" w:rsidRDefault="00EA30E4" w:rsidP="007C1DF5">
      <w:pPr>
        <w:pStyle w:val="a5"/>
        <w:tabs>
          <w:tab w:val="left" w:pos="4860"/>
          <w:tab w:val="left" w:pos="6480"/>
          <w:tab w:val="left" w:pos="7020"/>
          <w:tab w:val="left" w:pos="7560"/>
        </w:tabs>
        <w:spacing w:line="360" w:lineRule="auto"/>
        <w:rPr>
          <w:rFonts w:ascii="Times New Roman" w:hAnsi="Times New Roman"/>
          <w:szCs w:val="28"/>
        </w:rPr>
      </w:pPr>
      <w:r w:rsidRPr="0000163C">
        <w:rPr>
          <w:rFonts w:ascii="Times New Roman" w:hAnsi="Times New Roman"/>
          <w:szCs w:val="28"/>
        </w:rPr>
        <w:t>в)</w:t>
      </w:r>
      <w:r w:rsidRPr="007B1BE3">
        <w:rPr>
          <w:rFonts w:ascii="Times New Roman" w:hAnsi="Times New Roman"/>
          <w:b/>
          <w:szCs w:val="28"/>
        </w:rPr>
        <w:t xml:space="preserve">  </w:t>
      </w:r>
      <w:r w:rsidRPr="007B1BE3">
        <w:rPr>
          <w:rFonts w:ascii="Times New Roman" w:hAnsi="Times New Roman"/>
          <w:szCs w:val="28"/>
        </w:rPr>
        <w:t>заробіток і-го робітника (члена бригади) ( З</w:t>
      </w:r>
      <w:r w:rsidRPr="007B1BE3">
        <w:rPr>
          <w:rFonts w:ascii="Times New Roman" w:hAnsi="Times New Roman"/>
          <w:szCs w:val="28"/>
          <w:vertAlign w:val="subscript"/>
        </w:rPr>
        <w:t xml:space="preserve">і </w:t>
      </w:r>
      <w:r w:rsidRPr="007B1BE3">
        <w:rPr>
          <w:rFonts w:ascii="Times New Roman" w:hAnsi="Times New Roman"/>
          <w:szCs w:val="28"/>
        </w:rPr>
        <w:t>) обчислюють:</w:t>
      </w:r>
    </w:p>
    <w:p w:rsidR="00EA30E4" w:rsidRPr="007B1BE3" w:rsidRDefault="00EA30E4" w:rsidP="007C1DF5">
      <w:pPr>
        <w:pStyle w:val="a5"/>
        <w:tabs>
          <w:tab w:val="left" w:pos="4860"/>
          <w:tab w:val="left" w:pos="6480"/>
          <w:tab w:val="left" w:pos="7020"/>
          <w:tab w:val="left" w:pos="7560"/>
        </w:tabs>
        <w:spacing w:line="360" w:lineRule="auto"/>
        <w:jc w:val="center"/>
        <w:rPr>
          <w:rFonts w:ascii="Times New Roman" w:hAnsi="Times New Roman"/>
          <w:szCs w:val="28"/>
        </w:rPr>
      </w:pPr>
      <w:r w:rsidRPr="007B1BE3">
        <w:rPr>
          <w:rFonts w:ascii="Times New Roman" w:hAnsi="Times New Roman"/>
          <w:b/>
          <w:szCs w:val="28"/>
        </w:rPr>
        <w:t>З</w:t>
      </w:r>
      <w:r w:rsidRPr="007B1BE3">
        <w:rPr>
          <w:rFonts w:ascii="Times New Roman" w:hAnsi="Times New Roman"/>
          <w:b/>
          <w:szCs w:val="28"/>
          <w:vertAlign w:val="subscript"/>
        </w:rPr>
        <w:t xml:space="preserve">і </w:t>
      </w:r>
      <w:r w:rsidRPr="007B1BE3">
        <w:rPr>
          <w:rFonts w:ascii="Times New Roman" w:hAnsi="Times New Roman"/>
          <w:b/>
          <w:szCs w:val="28"/>
        </w:rPr>
        <w:t>=Т</w:t>
      </w:r>
      <w:r w:rsidRPr="007B1BE3">
        <w:rPr>
          <w:rFonts w:ascii="Times New Roman" w:hAnsi="Times New Roman"/>
          <w:b/>
          <w:szCs w:val="28"/>
          <w:vertAlign w:val="subscript"/>
        </w:rPr>
        <w:t>фі</w:t>
      </w:r>
      <w:r w:rsidRPr="007B1BE3">
        <w:rPr>
          <w:rFonts w:ascii="Times New Roman" w:hAnsi="Times New Roman"/>
          <w:b/>
          <w:szCs w:val="28"/>
        </w:rPr>
        <w:t xml:space="preserve"> × К</w:t>
      </w:r>
      <w:r w:rsidRPr="007B1BE3">
        <w:rPr>
          <w:rFonts w:ascii="Times New Roman" w:hAnsi="Times New Roman"/>
          <w:b/>
          <w:szCs w:val="28"/>
          <w:vertAlign w:val="subscript"/>
        </w:rPr>
        <w:t>і</w:t>
      </w:r>
      <w:r w:rsidRPr="007B1BE3">
        <w:rPr>
          <w:rFonts w:ascii="Times New Roman" w:hAnsi="Times New Roman"/>
          <w:b/>
          <w:szCs w:val="28"/>
        </w:rPr>
        <w:t xml:space="preserve"> × З</w:t>
      </w:r>
      <w:r w:rsidRPr="007B1BE3">
        <w:rPr>
          <w:rFonts w:ascii="Times New Roman" w:hAnsi="Times New Roman"/>
          <w:b/>
          <w:szCs w:val="28"/>
          <w:vertAlign w:val="subscript"/>
        </w:rPr>
        <w:t>1г-к</w:t>
      </w:r>
      <w:r w:rsidRPr="007B1BE3">
        <w:rPr>
          <w:rFonts w:ascii="Times New Roman" w:hAnsi="Times New Roman"/>
          <w:b/>
          <w:szCs w:val="28"/>
        </w:rPr>
        <w:t xml:space="preserve">   </w:t>
      </w:r>
      <w:r w:rsidRPr="007B1BE3">
        <w:rPr>
          <w:rFonts w:ascii="Times New Roman" w:hAnsi="Times New Roman"/>
          <w:szCs w:val="28"/>
        </w:rPr>
        <w:t>, грн.</w:t>
      </w:r>
      <w:r w:rsidR="007C1DF5">
        <w:rPr>
          <w:rFonts w:ascii="Times New Roman" w:hAnsi="Times New Roman"/>
          <w:szCs w:val="28"/>
        </w:rPr>
        <w:t xml:space="preserve">                      (1.22)</w:t>
      </w:r>
    </w:p>
    <w:p w:rsidR="00EA30E4" w:rsidRPr="0000163C" w:rsidRDefault="00EA30E4" w:rsidP="00CD525F">
      <w:pPr>
        <w:pStyle w:val="a5"/>
        <w:tabs>
          <w:tab w:val="left" w:pos="4860"/>
          <w:tab w:val="left" w:pos="6480"/>
          <w:tab w:val="left" w:pos="7020"/>
          <w:tab w:val="left" w:pos="7560"/>
        </w:tabs>
        <w:spacing w:line="360" w:lineRule="auto"/>
        <w:rPr>
          <w:rFonts w:ascii="Times New Roman" w:hAnsi="Times New Roman"/>
          <w:szCs w:val="28"/>
        </w:rPr>
      </w:pPr>
    </w:p>
    <w:p w:rsidR="00EA30E4" w:rsidRPr="007B1BE3" w:rsidRDefault="00EA30E4" w:rsidP="00CD525F">
      <w:pPr>
        <w:pStyle w:val="a5"/>
        <w:tabs>
          <w:tab w:val="left" w:pos="4860"/>
          <w:tab w:val="left" w:pos="6480"/>
          <w:tab w:val="left" w:pos="7020"/>
          <w:tab w:val="left" w:pos="7560"/>
        </w:tabs>
        <w:spacing w:line="360" w:lineRule="auto"/>
        <w:rPr>
          <w:rFonts w:ascii="Times New Roman" w:hAnsi="Times New Roman"/>
          <w:szCs w:val="28"/>
        </w:rPr>
      </w:pPr>
      <w:r w:rsidRPr="0000163C">
        <w:rPr>
          <w:rFonts w:ascii="Times New Roman" w:hAnsi="Times New Roman"/>
          <w:szCs w:val="28"/>
        </w:rPr>
        <w:t>2)</w:t>
      </w:r>
      <w:r w:rsidRPr="007B1BE3">
        <w:rPr>
          <w:rFonts w:ascii="Times New Roman" w:hAnsi="Times New Roman"/>
          <w:szCs w:val="28"/>
        </w:rPr>
        <w:t xml:space="preserve"> </w:t>
      </w:r>
      <w:r w:rsidRPr="008A006A">
        <w:rPr>
          <w:rFonts w:ascii="Times New Roman" w:hAnsi="Times New Roman"/>
          <w:szCs w:val="28"/>
        </w:rPr>
        <w:t>Метод коефіцієнту виконання норм</w:t>
      </w:r>
      <w:r w:rsidRPr="007B1BE3">
        <w:rPr>
          <w:rFonts w:ascii="Times New Roman" w:hAnsi="Times New Roman"/>
          <w:szCs w:val="28"/>
          <w:u w:val="single"/>
        </w:rPr>
        <w:t>.</w:t>
      </w:r>
      <w:r w:rsidRPr="007B1BE3">
        <w:rPr>
          <w:rFonts w:ascii="Times New Roman" w:hAnsi="Times New Roman"/>
          <w:szCs w:val="28"/>
        </w:rPr>
        <w:t xml:space="preserve"> Використовується за умови, що члени бригади працюють у різних умовах.</w:t>
      </w:r>
    </w:p>
    <w:p w:rsidR="00EA30E4" w:rsidRPr="007B1BE3" w:rsidRDefault="00EA30E4" w:rsidP="00CD525F">
      <w:pPr>
        <w:pStyle w:val="a5"/>
        <w:tabs>
          <w:tab w:val="left" w:pos="4860"/>
          <w:tab w:val="left" w:pos="6480"/>
          <w:tab w:val="left" w:pos="7020"/>
          <w:tab w:val="left" w:pos="7560"/>
        </w:tabs>
        <w:spacing w:line="360" w:lineRule="auto"/>
        <w:rPr>
          <w:rFonts w:ascii="Times New Roman" w:hAnsi="Times New Roman"/>
          <w:szCs w:val="28"/>
        </w:rPr>
      </w:pPr>
      <w:r w:rsidRPr="007B1BE3">
        <w:rPr>
          <w:rFonts w:ascii="Times New Roman" w:hAnsi="Times New Roman"/>
          <w:szCs w:val="28"/>
        </w:rPr>
        <w:t>Послідовність розподілу бригадного заробітку така:</w:t>
      </w:r>
    </w:p>
    <w:p w:rsidR="00EA30E4" w:rsidRPr="007B1BE3" w:rsidRDefault="00EA30E4" w:rsidP="007C1DF5">
      <w:pPr>
        <w:pStyle w:val="a5"/>
        <w:tabs>
          <w:tab w:val="left" w:pos="4860"/>
          <w:tab w:val="left" w:pos="6480"/>
          <w:tab w:val="left" w:pos="7020"/>
          <w:tab w:val="left" w:pos="7560"/>
        </w:tabs>
        <w:spacing w:line="360" w:lineRule="auto"/>
        <w:rPr>
          <w:rFonts w:ascii="Times New Roman" w:hAnsi="Times New Roman"/>
          <w:szCs w:val="28"/>
        </w:rPr>
      </w:pPr>
      <w:r w:rsidRPr="0000163C">
        <w:rPr>
          <w:rFonts w:ascii="Times New Roman" w:hAnsi="Times New Roman"/>
          <w:szCs w:val="28"/>
        </w:rPr>
        <w:t>а)</w:t>
      </w:r>
      <w:r w:rsidRPr="007B1BE3">
        <w:rPr>
          <w:rFonts w:ascii="Times New Roman" w:hAnsi="Times New Roman"/>
          <w:szCs w:val="28"/>
        </w:rPr>
        <w:t xml:space="preserve"> визначають заробіток бригади у випадку стопроцентного виконання норм виробітку </w:t>
      </w:r>
      <w:r w:rsidRPr="007C1DF5">
        <w:rPr>
          <w:rFonts w:ascii="Times New Roman" w:hAnsi="Times New Roman"/>
          <w:szCs w:val="28"/>
        </w:rPr>
        <w:t>(З</w:t>
      </w:r>
      <w:r w:rsidRPr="007C1DF5">
        <w:rPr>
          <w:rFonts w:ascii="Times New Roman" w:hAnsi="Times New Roman"/>
          <w:szCs w:val="28"/>
          <w:vertAlign w:val="subscript"/>
        </w:rPr>
        <w:t>бр 100%</w:t>
      </w:r>
      <w:r w:rsidRPr="007C1DF5">
        <w:rPr>
          <w:rFonts w:ascii="Times New Roman" w:hAnsi="Times New Roman"/>
          <w:szCs w:val="28"/>
        </w:rPr>
        <w:t>)</w:t>
      </w:r>
      <w:r w:rsidRPr="007B1BE3">
        <w:rPr>
          <w:rFonts w:ascii="Times New Roman" w:hAnsi="Times New Roman"/>
          <w:b/>
          <w:szCs w:val="28"/>
        </w:rPr>
        <w:t xml:space="preserve"> </w:t>
      </w:r>
      <w:r w:rsidRPr="007B1BE3">
        <w:rPr>
          <w:rFonts w:ascii="Times New Roman" w:hAnsi="Times New Roman"/>
          <w:szCs w:val="28"/>
        </w:rPr>
        <w:t>за формулою:</w:t>
      </w:r>
    </w:p>
    <w:p w:rsidR="00EA30E4" w:rsidRPr="007B1BE3" w:rsidRDefault="00EA30E4" w:rsidP="007C1DF5">
      <w:pPr>
        <w:pStyle w:val="a5"/>
        <w:tabs>
          <w:tab w:val="left" w:pos="4860"/>
          <w:tab w:val="left" w:pos="6480"/>
          <w:tab w:val="left" w:pos="7020"/>
          <w:tab w:val="left" w:pos="7560"/>
        </w:tabs>
        <w:spacing w:line="360" w:lineRule="auto"/>
        <w:jc w:val="center"/>
        <w:outlineLvl w:val="0"/>
        <w:rPr>
          <w:rFonts w:ascii="Times New Roman" w:hAnsi="Times New Roman"/>
          <w:szCs w:val="28"/>
        </w:rPr>
      </w:pPr>
      <w:r w:rsidRPr="007B1BE3">
        <w:rPr>
          <w:rFonts w:ascii="Times New Roman" w:hAnsi="Times New Roman"/>
          <w:b/>
          <w:szCs w:val="28"/>
        </w:rPr>
        <w:t>З</w:t>
      </w:r>
      <w:r w:rsidRPr="007B1BE3">
        <w:rPr>
          <w:rFonts w:ascii="Times New Roman" w:hAnsi="Times New Roman"/>
          <w:b/>
          <w:szCs w:val="28"/>
          <w:vertAlign w:val="subscript"/>
        </w:rPr>
        <w:t>бр 100%</w:t>
      </w:r>
      <w:r w:rsidRPr="007B1BE3">
        <w:rPr>
          <w:rFonts w:ascii="Times New Roman" w:hAnsi="Times New Roman"/>
          <w:b/>
          <w:szCs w:val="28"/>
        </w:rPr>
        <w:t xml:space="preserve"> =Т</w:t>
      </w:r>
      <w:r w:rsidRPr="007B1BE3">
        <w:rPr>
          <w:rFonts w:ascii="Times New Roman" w:hAnsi="Times New Roman"/>
          <w:b/>
          <w:szCs w:val="28"/>
          <w:vertAlign w:val="subscript"/>
        </w:rPr>
        <w:t>фі</w:t>
      </w:r>
      <w:r w:rsidRPr="007B1BE3">
        <w:rPr>
          <w:rFonts w:ascii="Times New Roman" w:hAnsi="Times New Roman"/>
          <w:b/>
          <w:szCs w:val="28"/>
        </w:rPr>
        <w:t xml:space="preserve"> × С</w:t>
      </w:r>
      <w:r w:rsidRPr="007B1BE3">
        <w:rPr>
          <w:rFonts w:ascii="Times New Roman" w:hAnsi="Times New Roman"/>
          <w:b/>
          <w:szCs w:val="28"/>
          <w:vertAlign w:val="subscript"/>
        </w:rPr>
        <w:t>гі</w:t>
      </w:r>
      <w:r w:rsidRPr="007B1BE3">
        <w:rPr>
          <w:rFonts w:ascii="Times New Roman" w:hAnsi="Times New Roman"/>
          <w:b/>
          <w:szCs w:val="28"/>
        </w:rPr>
        <w:t xml:space="preserve"> </w:t>
      </w:r>
      <w:r w:rsidRPr="007B1BE3">
        <w:rPr>
          <w:rFonts w:ascii="Times New Roman" w:hAnsi="Times New Roman"/>
          <w:szCs w:val="28"/>
        </w:rPr>
        <w:t>, грн,</w:t>
      </w:r>
      <w:r w:rsidR="007C1DF5">
        <w:rPr>
          <w:rFonts w:ascii="Times New Roman" w:hAnsi="Times New Roman"/>
          <w:szCs w:val="28"/>
        </w:rPr>
        <w:t xml:space="preserve">                       (1.23)</w:t>
      </w:r>
    </w:p>
    <w:p w:rsidR="00EA30E4" w:rsidRPr="007B1BE3" w:rsidRDefault="00EA30E4" w:rsidP="00CD525F">
      <w:pPr>
        <w:pStyle w:val="a5"/>
        <w:tabs>
          <w:tab w:val="left" w:pos="4860"/>
          <w:tab w:val="left" w:pos="6480"/>
          <w:tab w:val="left" w:pos="7020"/>
          <w:tab w:val="left" w:pos="7560"/>
        </w:tabs>
        <w:spacing w:line="360" w:lineRule="auto"/>
        <w:rPr>
          <w:rFonts w:ascii="Times New Roman" w:hAnsi="Times New Roman"/>
          <w:szCs w:val="28"/>
        </w:rPr>
      </w:pPr>
    </w:p>
    <w:p w:rsidR="00EA30E4" w:rsidRPr="007B1BE3" w:rsidRDefault="00EA30E4" w:rsidP="00CD525F">
      <w:pPr>
        <w:pStyle w:val="a5"/>
        <w:tabs>
          <w:tab w:val="left" w:pos="4860"/>
          <w:tab w:val="left" w:pos="6480"/>
          <w:tab w:val="left" w:pos="7020"/>
          <w:tab w:val="left" w:pos="7560"/>
        </w:tabs>
        <w:spacing w:line="360" w:lineRule="auto"/>
        <w:rPr>
          <w:rFonts w:ascii="Times New Roman" w:hAnsi="Times New Roman"/>
          <w:szCs w:val="28"/>
        </w:rPr>
      </w:pPr>
      <w:r w:rsidRPr="007B1BE3">
        <w:rPr>
          <w:rFonts w:ascii="Times New Roman" w:hAnsi="Times New Roman"/>
          <w:szCs w:val="28"/>
        </w:rPr>
        <w:t xml:space="preserve">де  </w:t>
      </w:r>
      <w:r w:rsidRPr="007C1DF5">
        <w:rPr>
          <w:rFonts w:ascii="Times New Roman" w:hAnsi="Times New Roman"/>
          <w:szCs w:val="28"/>
        </w:rPr>
        <w:t>С</w:t>
      </w:r>
      <w:r w:rsidRPr="007C1DF5">
        <w:rPr>
          <w:rFonts w:ascii="Times New Roman" w:hAnsi="Times New Roman"/>
          <w:szCs w:val="28"/>
          <w:vertAlign w:val="subscript"/>
        </w:rPr>
        <w:t>гі</w:t>
      </w:r>
      <w:r w:rsidRPr="007C1DF5">
        <w:rPr>
          <w:rFonts w:ascii="Times New Roman" w:hAnsi="Times New Roman"/>
          <w:szCs w:val="28"/>
        </w:rPr>
        <w:t xml:space="preserve"> </w:t>
      </w:r>
      <w:r w:rsidRPr="007B1BE3">
        <w:rPr>
          <w:rFonts w:ascii="Times New Roman" w:hAnsi="Times New Roman"/>
          <w:b/>
          <w:szCs w:val="28"/>
        </w:rPr>
        <w:t xml:space="preserve"> </w:t>
      </w:r>
      <w:r w:rsidRPr="007B1BE3">
        <w:rPr>
          <w:rFonts w:ascii="Times New Roman" w:hAnsi="Times New Roman"/>
          <w:szCs w:val="28"/>
        </w:rPr>
        <w:t>– годинна тарифна ставка і-го робітника, грн/год;</w:t>
      </w:r>
    </w:p>
    <w:p w:rsidR="00EA30E4" w:rsidRPr="007B1BE3" w:rsidRDefault="00EA30E4" w:rsidP="00CD525F">
      <w:pPr>
        <w:pStyle w:val="a5"/>
        <w:tabs>
          <w:tab w:val="left" w:pos="4860"/>
          <w:tab w:val="left" w:pos="6480"/>
          <w:tab w:val="left" w:pos="7020"/>
          <w:tab w:val="left" w:pos="7560"/>
        </w:tabs>
        <w:spacing w:line="360" w:lineRule="auto"/>
        <w:rPr>
          <w:rFonts w:ascii="Times New Roman" w:hAnsi="Times New Roman"/>
          <w:szCs w:val="28"/>
        </w:rPr>
      </w:pPr>
      <w:r w:rsidRPr="0000163C">
        <w:rPr>
          <w:rFonts w:ascii="Times New Roman" w:hAnsi="Times New Roman"/>
          <w:szCs w:val="28"/>
        </w:rPr>
        <w:t>б)</w:t>
      </w:r>
      <w:r w:rsidRPr="007B1BE3">
        <w:rPr>
          <w:rFonts w:ascii="Times New Roman" w:hAnsi="Times New Roman"/>
          <w:szCs w:val="28"/>
        </w:rPr>
        <w:t xml:space="preserve">  знаходять коефіцієнт виконання норм </w:t>
      </w:r>
      <w:r w:rsidRPr="007C1DF5">
        <w:rPr>
          <w:rFonts w:ascii="Times New Roman" w:hAnsi="Times New Roman"/>
          <w:szCs w:val="28"/>
        </w:rPr>
        <w:t>(К</w:t>
      </w:r>
      <w:r w:rsidRPr="007C1DF5">
        <w:rPr>
          <w:rFonts w:ascii="Times New Roman" w:hAnsi="Times New Roman"/>
          <w:szCs w:val="28"/>
          <w:vertAlign w:val="subscript"/>
        </w:rPr>
        <w:t>вн</w:t>
      </w:r>
      <w:r w:rsidRPr="007C1DF5">
        <w:rPr>
          <w:rFonts w:ascii="Times New Roman" w:hAnsi="Times New Roman"/>
          <w:szCs w:val="28"/>
        </w:rPr>
        <w:t>)</w:t>
      </w:r>
      <w:r w:rsidRPr="007B1BE3">
        <w:rPr>
          <w:rFonts w:ascii="Times New Roman" w:hAnsi="Times New Roman"/>
          <w:szCs w:val="28"/>
        </w:rPr>
        <w:t>:</w:t>
      </w:r>
    </w:p>
    <w:p w:rsidR="00EA30E4" w:rsidRPr="007B1BE3" w:rsidRDefault="00EA30E4" w:rsidP="007C1DF5">
      <w:pPr>
        <w:pStyle w:val="a5"/>
        <w:tabs>
          <w:tab w:val="left" w:pos="4860"/>
          <w:tab w:val="left" w:pos="6480"/>
          <w:tab w:val="left" w:pos="7020"/>
          <w:tab w:val="left" w:pos="7560"/>
        </w:tabs>
        <w:spacing w:line="360" w:lineRule="auto"/>
        <w:ind w:firstLine="0"/>
        <w:jc w:val="center"/>
        <w:rPr>
          <w:rFonts w:ascii="Times New Roman" w:hAnsi="Times New Roman"/>
          <w:szCs w:val="28"/>
        </w:rPr>
      </w:pPr>
    </w:p>
    <w:bookmarkStart w:id="0" w:name="_MON_1066990549"/>
    <w:bookmarkEnd w:id="0"/>
    <w:p w:rsidR="00EA30E4" w:rsidRPr="007B1BE3" w:rsidRDefault="00EA30E4" w:rsidP="007C1DF5">
      <w:pPr>
        <w:pStyle w:val="a5"/>
        <w:tabs>
          <w:tab w:val="left" w:pos="4860"/>
          <w:tab w:val="left" w:pos="6480"/>
          <w:tab w:val="left" w:pos="7020"/>
          <w:tab w:val="left" w:pos="7560"/>
        </w:tabs>
        <w:spacing w:line="360" w:lineRule="auto"/>
        <w:jc w:val="center"/>
        <w:rPr>
          <w:rFonts w:ascii="Times New Roman" w:hAnsi="Times New Roman"/>
          <w:position w:val="32"/>
          <w:szCs w:val="28"/>
        </w:rPr>
      </w:pPr>
      <w:r w:rsidRPr="007B1BE3">
        <w:rPr>
          <w:rFonts w:ascii="Times New Roman" w:hAnsi="Times New Roman"/>
          <w:szCs w:val="28"/>
        </w:rPr>
        <w:object w:dxaOrig="2035" w:dyaOrig="720">
          <v:shape id="_x0000_i1043" type="#_x0000_t75" style="width:102pt;height:36pt" o:ole="" fillcolor="window">
            <v:imagedata r:id="rId43" o:title=""/>
          </v:shape>
          <o:OLEObject Type="Embed" ProgID="Excel.Sheet.8" ShapeID="_x0000_i1043" DrawAspect="Content" ObjectID="_1459040782" r:id="rId44"/>
        </w:object>
      </w:r>
      <w:r w:rsidRPr="007B1BE3">
        <w:rPr>
          <w:rFonts w:ascii="Times New Roman" w:hAnsi="Times New Roman"/>
          <w:szCs w:val="28"/>
        </w:rPr>
        <w:t xml:space="preserve"> </w:t>
      </w:r>
      <w:r w:rsidRPr="007B1BE3">
        <w:rPr>
          <w:rFonts w:ascii="Times New Roman" w:hAnsi="Times New Roman"/>
          <w:position w:val="32"/>
          <w:szCs w:val="28"/>
        </w:rPr>
        <w:t>,</w:t>
      </w:r>
      <w:r w:rsidR="007C1DF5">
        <w:rPr>
          <w:rFonts w:ascii="Times New Roman" w:hAnsi="Times New Roman"/>
          <w:position w:val="32"/>
          <w:szCs w:val="28"/>
        </w:rPr>
        <w:t xml:space="preserve">                              (1.24)</w:t>
      </w:r>
    </w:p>
    <w:p w:rsidR="00EA30E4" w:rsidRPr="007B1BE3" w:rsidRDefault="00EA30E4" w:rsidP="007C1DF5">
      <w:pPr>
        <w:pStyle w:val="a5"/>
        <w:tabs>
          <w:tab w:val="left" w:pos="4860"/>
          <w:tab w:val="left" w:pos="6480"/>
          <w:tab w:val="left" w:pos="7020"/>
          <w:tab w:val="left" w:pos="7560"/>
        </w:tabs>
        <w:spacing w:line="360" w:lineRule="auto"/>
        <w:rPr>
          <w:rFonts w:ascii="Times New Roman" w:hAnsi="Times New Roman"/>
          <w:szCs w:val="28"/>
        </w:rPr>
      </w:pPr>
      <w:r w:rsidRPr="0000163C">
        <w:rPr>
          <w:rFonts w:ascii="Times New Roman" w:hAnsi="Times New Roman"/>
          <w:szCs w:val="28"/>
        </w:rPr>
        <w:t>в)</w:t>
      </w:r>
      <w:r w:rsidRPr="007B1BE3">
        <w:rPr>
          <w:rFonts w:ascii="Times New Roman" w:hAnsi="Times New Roman"/>
          <w:szCs w:val="28"/>
        </w:rPr>
        <w:t xml:space="preserve"> заробітну плату і-го робітника обчислюють:</w:t>
      </w:r>
    </w:p>
    <w:p w:rsidR="00EA30E4" w:rsidRPr="007C1DF5" w:rsidRDefault="00EA30E4" w:rsidP="007C1DF5">
      <w:pPr>
        <w:pStyle w:val="a5"/>
        <w:tabs>
          <w:tab w:val="left" w:pos="4860"/>
          <w:tab w:val="left" w:pos="6480"/>
          <w:tab w:val="left" w:pos="7020"/>
          <w:tab w:val="left" w:pos="7560"/>
        </w:tabs>
        <w:spacing w:line="360" w:lineRule="auto"/>
        <w:jc w:val="center"/>
        <w:outlineLvl w:val="0"/>
        <w:rPr>
          <w:rFonts w:ascii="Times New Roman" w:hAnsi="Times New Roman"/>
          <w:szCs w:val="28"/>
        </w:rPr>
      </w:pPr>
      <w:r w:rsidRPr="007B1BE3">
        <w:rPr>
          <w:rFonts w:ascii="Times New Roman" w:hAnsi="Times New Roman"/>
          <w:b/>
          <w:szCs w:val="28"/>
        </w:rPr>
        <w:t>З</w:t>
      </w:r>
      <w:r w:rsidRPr="007B1BE3">
        <w:rPr>
          <w:rFonts w:ascii="Times New Roman" w:hAnsi="Times New Roman"/>
          <w:b/>
          <w:szCs w:val="28"/>
          <w:vertAlign w:val="subscript"/>
        </w:rPr>
        <w:t>і</w:t>
      </w:r>
      <w:r w:rsidRPr="007B1BE3">
        <w:rPr>
          <w:rFonts w:ascii="Times New Roman" w:hAnsi="Times New Roman"/>
          <w:b/>
          <w:szCs w:val="28"/>
        </w:rPr>
        <w:t xml:space="preserve"> = Т</w:t>
      </w:r>
      <w:r w:rsidRPr="007B1BE3">
        <w:rPr>
          <w:rFonts w:ascii="Times New Roman" w:hAnsi="Times New Roman"/>
          <w:b/>
          <w:szCs w:val="28"/>
          <w:vertAlign w:val="subscript"/>
        </w:rPr>
        <w:t>фі</w:t>
      </w:r>
      <w:r w:rsidRPr="007B1BE3">
        <w:rPr>
          <w:rFonts w:ascii="Times New Roman" w:hAnsi="Times New Roman"/>
          <w:b/>
          <w:szCs w:val="28"/>
        </w:rPr>
        <w:t xml:space="preserve"> × С</w:t>
      </w:r>
      <w:r w:rsidRPr="007B1BE3">
        <w:rPr>
          <w:rFonts w:ascii="Times New Roman" w:hAnsi="Times New Roman"/>
          <w:b/>
          <w:szCs w:val="28"/>
          <w:vertAlign w:val="subscript"/>
        </w:rPr>
        <w:t>гі</w:t>
      </w:r>
      <w:r w:rsidRPr="007B1BE3">
        <w:rPr>
          <w:rFonts w:ascii="Times New Roman" w:hAnsi="Times New Roman"/>
          <w:b/>
          <w:szCs w:val="28"/>
        </w:rPr>
        <w:t xml:space="preserve"> × К</w:t>
      </w:r>
      <w:r w:rsidRPr="007B1BE3">
        <w:rPr>
          <w:rFonts w:ascii="Times New Roman" w:hAnsi="Times New Roman"/>
          <w:b/>
          <w:szCs w:val="28"/>
          <w:vertAlign w:val="subscript"/>
        </w:rPr>
        <w:t>вн</w:t>
      </w:r>
      <w:r w:rsidR="007C1DF5">
        <w:rPr>
          <w:rFonts w:ascii="Times New Roman" w:hAnsi="Times New Roman"/>
          <w:b/>
          <w:szCs w:val="28"/>
          <w:vertAlign w:val="subscript"/>
        </w:rPr>
        <w:t xml:space="preserve">                                                 </w:t>
      </w:r>
      <w:r w:rsidR="007C1DF5">
        <w:rPr>
          <w:rFonts w:ascii="Times New Roman" w:hAnsi="Times New Roman"/>
          <w:szCs w:val="28"/>
        </w:rPr>
        <w:t>(1.25)</w:t>
      </w:r>
    </w:p>
    <w:p w:rsidR="00EA30E4" w:rsidRPr="007B1BE3" w:rsidRDefault="00EA30E4" w:rsidP="00CD525F">
      <w:pPr>
        <w:pStyle w:val="a5"/>
        <w:tabs>
          <w:tab w:val="left" w:pos="4860"/>
          <w:tab w:val="left" w:pos="6480"/>
          <w:tab w:val="left" w:pos="7020"/>
          <w:tab w:val="left" w:pos="7560"/>
        </w:tabs>
        <w:spacing w:line="360" w:lineRule="auto"/>
        <w:rPr>
          <w:rFonts w:ascii="Times New Roman" w:hAnsi="Times New Roman"/>
          <w:szCs w:val="28"/>
        </w:rPr>
      </w:pPr>
    </w:p>
    <w:p w:rsidR="00EA30E4" w:rsidRPr="0000163C" w:rsidRDefault="00EA30E4" w:rsidP="00CD525F">
      <w:pPr>
        <w:pStyle w:val="a5"/>
        <w:tabs>
          <w:tab w:val="left" w:pos="4860"/>
          <w:tab w:val="left" w:pos="6480"/>
          <w:tab w:val="left" w:pos="7020"/>
          <w:tab w:val="left" w:pos="7560"/>
        </w:tabs>
        <w:spacing w:line="360" w:lineRule="auto"/>
        <w:rPr>
          <w:rFonts w:ascii="Times New Roman" w:hAnsi="Times New Roman"/>
          <w:szCs w:val="28"/>
        </w:rPr>
      </w:pPr>
      <w:r w:rsidRPr="007B1BE3">
        <w:rPr>
          <w:rFonts w:ascii="Times New Roman" w:hAnsi="Times New Roman"/>
          <w:szCs w:val="28"/>
        </w:rPr>
        <w:t xml:space="preserve">В умовах становлення ринкових відносин на багатьох підприємствах знайшла використання </w:t>
      </w:r>
      <w:r w:rsidRPr="0000163C">
        <w:rPr>
          <w:rFonts w:ascii="Times New Roman" w:hAnsi="Times New Roman"/>
          <w:szCs w:val="28"/>
        </w:rPr>
        <w:t>безтарифна система оплати праці.</w:t>
      </w:r>
    </w:p>
    <w:p w:rsidR="00EA30E4" w:rsidRPr="007B1BE3" w:rsidRDefault="00EA30E4" w:rsidP="00CD525F">
      <w:pPr>
        <w:pStyle w:val="a5"/>
        <w:tabs>
          <w:tab w:val="left" w:pos="4860"/>
          <w:tab w:val="left" w:pos="6480"/>
          <w:tab w:val="left" w:pos="7020"/>
          <w:tab w:val="left" w:pos="7560"/>
        </w:tabs>
        <w:spacing w:line="360" w:lineRule="auto"/>
        <w:rPr>
          <w:rFonts w:ascii="Times New Roman" w:hAnsi="Times New Roman"/>
          <w:b/>
          <w:szCs w:val="28"/>
        </w:rPr>
      </w:pPr>
      <w:r w:rsidRPr="007B1BE3">
        <w:rPr>
          <w:rFonts w:ascii="Times New Roman" w:hAnsi="Times New Roman"/>
          <w:szCs w:val="28"/>
        </w:rPr>
        <w:t xml:space="preserve">Фактична заробітна плата кожного працівника підприємства є часткою у фонді оплати праці всього колективу окремого підрозділу і залежить від кваліфікаційного рівня працівника. </w:t>
      </w:r>
      <w:r w:rsidRPr="007B1BE3">
        <w:rPr>
          <w:rFonts w:ascii="Times New Roman" w:hAnsi="Times New Roman"/>
          <w:b/>
          <w:szCs w:val="28"/>
        </w:rPr>
        <w:t xml:space="preserve">  </w:t>
      </w:r>
    </w:p>
    <w:p w:rsidR="00EA30E4" w:rsidRPr="007B1BE3" w:rsidRDefault="00EA30E4" w:rsidP="00CD525F">
      <w:pPr>
        <w:pStyle w:val="a5"/>
        <w:tabs>
          <w:tab w:val="left" w:pos="4860"/>
          <w:tab w:val="left" w:pos="6480"/>
          <w:tab w:val="left" w:pos="7020"/>
          <w:tab w:val="left" w:pos="7560"/>
        </w:tabs>
        <w:spacing w:line="360" w:lineRule="auto"/>
        <w:rPr>
          <w:rFonts w:ascii="Times New Roman" w:hAnsi="Times New Roman"/>
          <w:szCs w:val="28"/>
        </w:rPr>
      </w:pPr>
      <w:r w:rsidRPr="0000163C">
        <w:rPr>
          <w:rFonts w:ascii="Times New Roman" w:hAnsi="Times New Roman"/>
          <w:szCs w:val="28"/>
        </w:rPr>
        <w:t>Контрактна система оплати праці</w:t>
      </w:r>
      <w:r w:rsidRPr="007B1BE3">
        <w:rPr>
          <w:rFonts w:ascii="Times New Roman" w:hAnsi="Times New Roman"/>
          <w:b/>
          <w:szCs w:val="28"/>
        </w:rPr>
        <w:t xml:space="preserve"> </w:t>
      </w:r>
      <w:r w:rsidRPr="007B1BE3">
        <w:rPr>
          <w:rFonts w:ascii="Times New Roman" w:hAnsi="Times New Roman"/>
          <w:szCs w:val="28"/>
        </w:rPr>
        <w:t>ґрунтується на заключенні договору між роботодавцем і виконавцем, в якому обумовлюються режим та умови праці, права й обов’язки сторін, рівень оплати праці та інше. Договір може оплачувати час знаходження виконавця на підприємстві, фірмі (погодинна оплата праці) або конкретне виконане завдання (відрядна оплата).</w:t>
      </w:r>
    </w:p>
    <w:p w:rsidR="00EA30E4" w:rsidRPr="007B1BE3" w:rsidRDefault="00EA30E4" w:rsidP="00CD525F">
      <w:pPr>
        <w:pStyle w:val="a5"/>
        <w:tabs>
          <w:tab w:val="left" w:pos="4860"/>
          <w:tab w:val="left" w:pos="6480"/>
          <w:tab w:val="left" w:pos="7020"/>
          <w:tab w:val="left" w:pos="7560"/>
        </w:tabs>
        <w:spacing w:line="360" w:lineRule="auto"/>
        <w:rPr>
          <w:rFonts w:ascii="Times New Roman" w:hAnsi="Times New Roman"/>
          <w:szCs w:val="28"/>
        </w:rPr>
      </w:pPr>
      <w:r w:rsidRPr="007B1BE3">
        <w:rPr>
          <w:rFonts w:ascii="Times New Roman" w:hAnsi="Times New Roman"/>
          <w:szCs w:val="28"/>
        </w:rPr>
        <w:t>Система участі у прибутках передбачає розподіл певної частини прибутку підприємства між його працівниками. Такий розподіл може проводитись у формі грошових виплат або розповсюдження акцій між працівниками підприємства. Впровадження такої системи викликане тим, що існуючі системи оплати праці не викликають у працівників реальної зацікавленості у значних загальних результатах роботи підприємства. А справедливий і зрозумілий для всіх розподіл частини прибутку між власником підприємства, адміністрацією, спеціалістами і робітниками створює умови для хорошого психологічного клімату в колективі й процвітання підприємства.</w:t>
      </w:r>
    </w:p>
    <w:p w:rsidR="00EA30E4" w:rsidRPr="007B1BE3" w:rsidRDefault="00EA30E4" w:rsidP="00CD525F">
      <w:pPr>
        <w:pStyle w:val="a5"/>
        <w:tabs>
          <w:tab w:val="left" w:pos="4860"/>
          <w:tab w:val="left" w:pos="6480"/>
          <w:tab w:val="left" w:pos="7020"/>
          <w:tab w:val="left" w:pos="7560"/>
        </w:tabs>
        <w:spacing w:line="360" w:lineRule="auto"/>
        <w:rPr>
          <w:rFonts w:ascii="Times New Roman" w:hAnsi="Times New Roman"/>
          <w:szCs w:val="28"/>
        </w:rPr>
      </w:pPr>
      <w:r w:rsidRPr="007B1BE3">
        <w:rPr>
          <w:rFonts w:ascii="Times New Roman" w:hAnsi="Times New Roman"/>
          <w:szCs w:val="28"/>
        </w:rPr>
        <w:t>Виплати з прибутків залежать від рівня витрат на виробництво, цін, фінансового стану підприємства. Їх розміри визначаються окремою угодою між відповідними сторонами (при укладанні тарифних угод).</w:t>
      </w:r>
    </w:p>
    <w:p w:rsidR="00EA30E4" w:rsidRPr="007B1BE3" w:rsidRDefault="00EA30E4" w:rsidP="00CD525F">
      <w:pPr>
        <w:pStyle w:val="a5"/>
        <w:tabs>
          <w:tab w:val="left" w:pos="4860"/>
          <w:tab w:val="left" w:pos="6480"/>
          <w:tab w:val="left" w:pos="7020"/>
          <w:tab w:val="left" w:pos="7560"/>
        </w:tabs>
        <w:spacing w:line="360" w:lineRule="auto"/>
        <w:rPr>
          <w:rFonts w:ascii="Times New Roman" w:hAnsi="Times New Roman"/>
          <w:szCs w:val="28"/>
        </w:rPr>
      </w:pPr>
      <w:r w:rsidRPr="007B1BE3">
        <w:rPr>
          <w:rFonts w:ascii="Times New Roman" w:hAnsi="Times New Roman"/>
          <w:szCs w:val="28"/>
        </w:rPr>
        <w:t>Системи участі у прибутках диференціюються на систему оцінки заслуг, систему преміальних виплат, систему колективного стимулювання, систему участі у прибутках в залежності від продуктивності  та інше.</w:t>
      </w:r>
    </w:p>
    <w:p w:rsidR="00EA30E4" w:rsidRPr="007B1BE3" w:rsidRDefault="00EA30E4" w:rsidP="00CD525F">
      <w:pPr>
        <w:pStyle w:val="a5"/>
        <w:tabs>
          <w:tab w:val="left" w:pos="4860"/>
          <w:tab w:val="left" w:pos="6480"/>
          <w:tab w:val="left" w:pos="7020"/>
          <w:tab w:val="left" w:pos="7560"/>
        </w:tabs>
        <w:spacing w:line="360" w:lineRule="auto"/>
        <w:rPr>
          <w:rFonts w:ascii="Times New Roman" w:hAnsi="Times New Roman"/>
          <w:szCs w:val="28"/>
        </w:rPr>
      </w:pPr>
      <w:r w:rsidRPr="0000163C">
        <w:rPr>
          <w:rFonts w:ascii="Times New Roman" w:hAnsi="Times New Roman"/>
          <w:szCs w:val="28"/>
        </w:rPr>
        <w:t>Загальний фонд оплати праці підприємства</w:t>
      </w:r>
      <w:r w:rsidRPr="007B1BE3">
        <w:rPr>
          <w:rFonts w:ascii="Times New Roman" w:hAnsi="Times New Roman"/>
          <w:szCs w:val="28"/>
        </w:rPr>
        <w:t xml:space="preserve"> складається із фондів тарифної заробітної плати погодинників і відрядників і цілого ряду доплат, тому планування фонду оплати праці починають з розрахунку саме фондів тарифної оплати праці.</w:t>
      </w:r>
    </w:p>
    <w:p w:rsidR="00EA30E4" w:rsidRPr="007B1BE3" w:rsidRDefault="00EA30E4" w:rsidP="00CD525F">
      <w:pPr>
        <w:pStyle w:val="a5"/>
        <w:tabs>
          <w:tab w:val="left" w:pos="4860"/>
          <w:tab w:val="left" w:pos="6480"/>
          <w:tab w:val="left" w:pos="7020"/>
          <w:tab w:val="left" w:pos="7560"/>
        </w:tabs>
        <w:spacing w:line="360" w:lineRule="auto"/>
        <w:rPr>
          <w:rFonts w:ascii="Times New Roman" w:hAnsi="Times New Roman"/>
          <w:b/>
          <w:szCs w:val="28"/>
        </w:rPr>
      </w:pPr>
      <w:r w:rsidRPr="007B1BE3">
        <w:rPr>
          <w:rFonts w:ascii="Times New Roman" w:hAnsi="Times New Roman"/>
          <w:szCs w:val="28"/>
        </w:rPr>
        <w:t xml:space="preserve">Фонд тарифної заробітної плати погодинників </w:t>
      </w:r>
      <w:r w:rsidRPr="007C1DF5">
        <w:rPr>
          <w:rFonts w:ascii="Times New Roman" w:hAnsi="Times New Roman"/>
          <w:szCs w:val="28"/>
        </w:rPr>
        <w:t>(Ф</w:t>
      </w:r>
      <w:r w:rsidRPr="007C1DF5">
        <w:rPr>
          <w:rFonts w:ascii="Times New Roman" w:hAnsi="Times New Roman"/>
          <w:szCs w:val="28"/>
          <w:vertAlign w:val="subscript"/>
        </w:rPr>
        <w:t>т.пог</w:t>
      </w:r>
      <w:r w:rsidRPr="007C1DF5">
        <w:rPr>
          <w:rFonts w:ascii="Times New Roman" w:hAnsi="Times New Roman"/>
          <w:szCs w:val="28"/>
        </w:rPr>
        <w:t>)</w:t>
      </w:r>
    </w:p>
    <w:p w:rsidR="00EA30E4" w:rsidRPr="007C1DF5" w:rsidRDefault="00EA30E4" w:rsidP="00CD525F">
      <w:pPr>
        <w:pStyle w:val="a5"/>
        <w:tabs>
          <w:tab w:val="left" w:pos="4860"/>
          <w:tab w:val="left" w:pos="6480"/>
          <w:tab w:val="left" w:pos="7020"/>
          <w:tab w:val="left" w:pos="7560"/>
        </w:tabs>
        <w:spacing w:line="360" w:lineRule="auto"/>
        <w:rPr>
          <w:rFonts w:ascii="Times New Roman" w:hAnsi="Times New Roman"/>
          <w:szCs w:val="28"/>
        </w:rPr>
      </w:pPr>
      <w:r w:rsidRPr="007C1DF5">
        <w:rPr>
          <w:rFonts w:ascii="Times New Roman" w:hAnsi="Times New Roman"/>
          <w:szCs w:val="28"/>
        </w:rPr>
        <w:t xml:space="preserve">                                                               з</w:t>
      </w:r>
    </w:p>
    <w:p w:rsidR="00EA30E4" w:rsidRPr="007B1BE3" w:rsidRDefault="00EA30E4" w:rsidP="007C1DF5">
      <w:pPr>
        <w:pStyle w:val="a5"/>
        <w:tabs>
          <w:tab w:val="left" w:pos="4860"/>
          <w:tab w:val="left" w:pos="6480"/>
          <w:tab w:val="left" w:pos="7020"/>
          <w:tab w:val="left" w:pos="7560"/>
        </w:tabs>
        <w:spacing w:line="360" w:lineRule="auto"/>
        <w:jc w:val="center"/>
        <w:rPr>
          <w:rFonts w:ascii="Times New Roman" w:hAnsi="Times New Roman"/>
          <w:b/>
          <w:szCs w:val="28"/>
        </w:rPr>
      </w:pPr>
      <w:r w:rsidRPr="007B1BE3">
        <w:rPr>
          <w:rFonts w:ascii="Times New Roman" w:hAnsi="Times New Roman"/>
          <w:b/>
          <w:szCs w:val="28"/>
        </w:rPr>
        <w:t>Ф</w:t>
      </w:r>
      <w:r w:rsidRPr="007B1BE3">
        <w:rPr>
          <w:rFonts w:ascii="Times New Roman" w:hAnsi="Times New Roman"/>
          <w:b/>
          <w:szCs w:val="28"/>
          <w:vertAlign w:val="subscript"/>
        </w:rPr>
        <w:t>т.пог</w:t>
      </w:r>
      <w:r w:rsidRPr="007B1BE3">
        <w:rPr>
          <w:rFonts w:ascii="Times New Roman" w:hAnsi="Times New Roman"/>
          <w:b/>
          <w:szCs w:val="28"/>
        </w:rPr>
        <w:t xml:space="preserve"> = </w:t>
      </w:r>
      <w:r w:rsidRPr="007B1BE3">
        <w:rPr>
          <w:rFonts w:ascii="Times New Roman" w:hAnsi="Times New Roman"/>
          <w:b/>
          <w:szCs w:val="28"/>
        </w:rPr>
        <w:sym w:font="Symbol" w:char="F0E5"/>
      </w:r>
      <w:r w:rsidRPr="007B1BE3">
        <w:rPr>
          <w:rFonts w:ascii="Times New Roman" w:hAnsi="Times New Roman"/>
          <w:b/>
          <w:szCs w:val="28"/>
        </w:rPr>
        <w:t xml:space="preserve"> Ч</w:t>
      </w:r>
      <w:r w:rsidRPr="007B1BE3">
        <w:rPr>
          <w:rFonts w:ascii="Times New Roman" w:hAnsi="Times New Roman"/>
          <w:b/>
          <w:szCs w:val="28"/>
          <w:vertAlign w:val="subscript"/>
        </w:rPr>
        <w:t>і</w:t>
      </w:r>
      <w:r w:rsidRPr="007B1BE3">
        <w:rPr>
          <w:rFonts w:ascii="Times New Roman" w:hAnsi="Times New Roman"/>
          <w:b/>
          <w:szCs w:val="28"/>
        </w:rPr>
        <w:t xml:space="preserve"> × Ф</w:t>
      </w:r>
      <w:r w:rsidRPr="007B1BE3">
        <w:rPr>
          <w:rFonts w:ascii="Times New Roman" w:hAnsi="Times New Roman"/>
          <w:b/>
          <w:szCs w:val="28"/>
          <w:vertAlign w:val="subscript"/>
        </w:rPr>
        <w:t>ді</w:t>
      </w:r>
      <w:r w:rsidRPr="007B1BE3">
        <w:rPr>
          <w:rFonts w:ascii="Times New Roman" w:hAnsi="Times New Roman"/>
          <w:b/>
          <w:szCs w:val="28"/>
        </w:rPr>
        <w:t xml:space="preserve"> × С</w:t>
      </w:r>
      <w:r w:rsidRPr="007B1BE3">
        <w:rPr>
          <w:rFonts w:ascii="Times New Roman" w:hAnsi="Times New Roman"/>
          <w:b/>
          <w:szCs w:val="28"/>
          <w:vertAlign w:val="subscript"/>
        </w:rPr>
        <w:t>Іі</w:t>
      </w:r>
      <w:r w:rsidRPr="007B1BE3">
        <w:rPr>
          <w:rFonts w:ascii="Times New Roman" w:hAnsi="Times New Roman"/>
          <w:b/>
          <w:szCs w:val="28"/>
        </w:rPr>
        <w:t xml:space="preserve"> × К</w:t>
      </w:r>
      <w:r w:rsidRPr="007B1BE3">
        <w:rPr>
          <w:rFonts w:ascii="Times New Roman" w:hAnsi="Times New Roman"/>
          <w:b/>
          <w:szCs w:val="28"/>
          <w:vertAlign w:val="subscript"/>
        </w:rPr>
        <w:t>сер.і</w:t>
      </w:r>
      <w:r w:rsidRPr="007B1BE3">
        <w:rPr>
          <w:rFonts w:ascii="Times New Roman" w:hAnsi="Times New Roman"/>
          <w:b/>
          <w:szCs w:val="28"/>
        </w:rPr>
        <w:t xml:space="preserve">   </w:t>
      </w:r>
      <w:r w:rsidRPr="007B1BE3">
        <w:rPr>
          <w:rFonts w:ascii="Times New Roman" w:hAnsi="Times New Roman"/>
          <w:szCs w:val="28"/>
        </w:rPr>
        <w:t xml:space="preserve">, </w:t>
      </w:r>
      <w:r w:rsidR="007C1DF5">
        <w:rPr>
          <w:rFonts w:ascii="Times New Roman" w:hAnsi="Times New Roman"/>
          <w:szCs w:val="28"/>
        </w:rPr>
        <w:t>грн.      (1.26)</w:t>
      </w:r>
    </w:p>
    <w:p w:rsidR="00EA30E4" w:rsidRPr="007C1DF5" w:rsidRDefault="00EA30E4" w:rsidP="007C1DF5">
      <w:pPr>
        <w:pStyle w:val="a5"/>
        <w:tabs>
          <w:tab w:val="left" w:pos="4860"/>
          <w:tab w:val="left" w:pos="6480"/>
          <w:tab w:val="left" w:pos="7020"/>
          <w:tab w:val="left" w:pos="7560"/>
        </w:tabs>
        <w:spacing w:line="360" w:lineRule="auto"/>
        <w:rPr>
          <w:rFonts w:ascii="Times New Roman" w:hAnsi="Times New Roman"/>
          <w:b/>
          <w:szCs w:val="28"/>
        </w:rPr>
      </w:pPr>
      <w:r w:rsidRPr="007B1BE3">
        <w:rPr>
          <w:rFonts w:ascii="Times New Roman" w:hAnsi="Times New Roman"/>
          <w:b/>
          <w:szCs w:val="28"/>
        </w:rPr>
        <w:t xml:space="preserve">                                                       І=1</w:t>
      </w:r>
    </w:p>
    <w:p w:rsidR="00EA30E4" w:rsidRPr="007B1BE3" w:rsidRDefault="00EA30E4" w:rsidP="00CD525F">
      <w:pPr>
        <w:pStyle w:val="a5"/>
        <w:tabs>
          <w:tab w:val="left" w:pos="4860"/>
          <w:tab w:val="left" w:pos="6480"/>
          <w:tab w:val="left" w:pos="7020"/>
          <w:tab w:val="left" w:pos="7560"/>
        </w:tabs>
        <w:spacing w:line="360" w:lineRule="auto"/>
        <w:rPr>
          <w:rFonts w:ascii="Times New Roman" w:hAnsi="Times New Roman"/>
          <w:szCs w:val="28"/>
        </w:rPr>
      </w:pPr>
      <w:r w:rsidRPr="007B1BE3">
        <w:rPr>
          <w:rFonts w:ascii="Times New Roman" w:hAnsi="Times New Roman"/>
          <w:szCs w:val="28"/>
        </w:rPr>
        <w:t xml:space="preserve">де </w:t>
      </w:r>
      <w:r w:rsidRPr="00D65EAD">
        <w:rPr>
          <w:rFonts w:ascii="Times New Roman" w:hAnsi="Times New Roman"/>
          <w:szCs w:val="28"/>
        </w:rPr>
        <w:t xml:space="preserve"> Ч</w:t>
      </w:r>
      <w:r w:rsidRPr="00D65EAD">
        <w:rPr>
          <w:rFonts w:ascii="Times New Roman" w:hAnsi="Times New Roman"/>
          <w:szCs w:val="28"/>
          <w:vertAlign w:val="subscript"/>
        </w:rPr>
        <w:t>і</w:t>
      </w:r>
      <w:r w:rsidRPr="007B1BE3">
        <w:rPr>
          <w:rFonts w:ascii="Times New Roman" w:hAnsi="Times New Roman"/>
          <w:b/>
          <w:szCs w:val="28"/>
        </w:rPr>
        <w:t xml:space="preserve">     – </w:t>
      </w:r>
      <w:r w:rsidRPr="007B1BE3">
        <w:rPr>
          <w:rFonts w:ascii="Times New Roman" w:hAnsi="Times New Roman"/>
          <w:szCs w:val="28"/>
        </w:rPr>
        <w:t>чисельність погодинників, що працюють в і-тих умовах праці (нормальних, шкідливих, особливо шкідливих), чол;</w:t>
      </w:r>
    </w:p>
    <w:p w:rsidR="00EA30E4" w:rsidRPr="007B1BE3" w:rsidRDefault="00EA30E4" w:rsidP="00CD525F">
      <w:pPr>
        <w:pStyle w:val="a5"/>
        <w:tabs>
          <w:tab w:val="left" w:pos="4860"/>
          <w:tab w:val="left" w:pos="6480"/>
          <w:tab w:val="left" w:pos="7020"/>
          <w:tab w:val="left" w:pos="7560"/>
        </w:tabs>
        <w:spacing w:line="360" w:lineRule="auto"/>
        <w:rPr>
          <w:rFonts w:ascii="Times New Roman" w:hAnsi="Times New Roman"/>
          <w:szCs w:val="28"/>
        </w:rPr>
      </w:pPr>
      <w:r w:rsidRPr="007B1BE3">
        <w:rPr>
          <w:rFonts w:ascii="Times New Roman" w:hAnsi="Times New Roman"/>
          <w:szCs w:val="28"/>
        </w:rPr>
        <w:t xml:space="preserve">     </w:t>
      </w:r>
      <w:r w:rsidRPr="00D65EAD">
        <w:rPr>
          <w:rFonts w:ascii="Times New Roman" w:hAnsi="Times New Roman"/>
          <w:szCs w:val="28"/>
        </w:rPr>
        <w:t xml:space="preserve"> Ф</w:t>
      </w:r>
      <w:r w:rsidRPr="00D65EAD">
        <w:rPr>
          <w:rFonts w:ascii="Times New Roman" w:hAnsi="Times New Roman"/>
          <w:szCs w:val="28"/>
          <w:vertAlign w:val="subscript"/>
        </w:rPr>
        <w:t>ді</w:t>
      </w:r>
      <w:r w:rsidRPr="007B1BE3">
        <w:rPr>
          <w:rFonts w:ascii="Times New Roman" w:hAnsi="Times New Roman"/>
          <w:b/>
          <w:szCs w:val="28"/>
        </w:rPr>
        <w:t xml:space="preserve">  – </w:t>
      </w:r>
      <w:r w:rsidRPr="007B1BE3">
        <w:rPr>
          <w:rFonts w:ascii="Times New Roman" w:hAnsi="Times New Roman"/>
          <w:szCs w:val="28"/>
        </w:rPr>
        <w:t>дійсний фонд часу роботи одного погодинника при і-тих умовах праці, год/рік;</w:t>
      </w:r>
    </w:p>
    <w:p w:rsidR="00EA30E4" w:rsidRPr="007B1BE3" w:rsidRDefault="00EA30E4" w:rsidP="00CD525F">
      <w:pPr>
        <w:pStyle w:val="a5"/>
        <w:tabs>
          <w:tab w:val="left" w:pos="4860"/>
          <w:tab w:val="left" w:pos="6480"/>
          <w:tab w:val="left" w:pos="7020"/>
          <w:tab w:val="left" w:pos="7560"/>
        </w:tabs>
        <w:spacing w:line="360" w:lineRule="auto"/>
        <w:rPr>
          <w:rFonts w:ascii="Times New Roman" w:hAnsi="Times New Roman"/>
          <w:szCs w:val="28"/>
        </w:rPr>
      </w:pPr>
      <w:r w:rsidRPr="007B1BE3">
        <w:rPr>
          <w:rFonts w:ascii="Times New Roman" w:hAnsi="Times New Roman"/>
          <w:szCs w:val="28"/>
        </w:rPr>
        <w:t xml:space="preserve">      </w:t>
      </w:r>
      <w:r w:rsidRPr="00D65EAD">
        <w:rPr>
          <w:rFonts w:ascii="Times New Roman" w:hAnsi="Times New Roman"/>
          <w:szCs w:val="28"/>
        </w:rPr>
        <w:t>С</w:t>
      </w:r>
      <w:r w:rsidRPr="00D65EAD">
        <w:rPr>
          <w:rFonts w:ascii="Times New Roman" w:hAnsi="Times New Roman"/>
          <w:szCs w:val="28"/>
          <w:vertAlign w:val="subscript"/>
        </w:rPr>
        <w:t>Іі</w:t>
      </w:r>
      <w:r w:rsidRPr="00D65EAD">
        <w:rPr>
          <w:rFonts w:ascii="Times New Roman" w:hAnsi="Times New Roman"/>
          <w:szCs w:val="28"/>
        </w:rPr>
        <w:t xml:space="preserve"> </w:t>
      </w:r>
      <w:r w:rsidRPr="007B1BE3">
        <w:rPr>
          <w:rFonts w:ascii="Times New Roman" w:hAnsi="Times New Roman"/>
          <w:b/>
          <w:szCs w:val="28"/>
        </w:rPr>
        <w:t xml:space="preserve">   –  </w:t>
      </w:r>
      <w:r w:rsidRPr="007B1BE3">
        <w:rPr>
          <w:rFonts w:ascii="Times New Roman" w:hAnsi="Times New Roman"/>
          <w:szCs w:val="28"/>
        </w:rPr>
        <w:t>годинна тарифна ставка</w:t>
      </w:r>
      <w:r w:rsidRPr="007B1BE3">
        <w:rPr>
          <w:rFonts w:ascii="Times New Roman" w:hAnsi="Times New Roman"/>
          <w:b/>
          <w:szCs w:val="28"/>
        </w:rPr>
        <w:t xml:space="preserve"> </w:t>
      </w:r>
      <w:r w:rsidRPr="007B1BE3">
        <w:rPr>
          <w:rFonts w:ascii="Times New Roman" w:hAnsi="Times New Roman"/>
          <w:szCs w:val="28"/>
        </w:rPr>
        <w:t>погодинника першого розряду при і-тих умовах праці, грн/год;</w:t>
      </w:r>
    </w:p>
    <w:p w:rsidR="00EA30E4" w:rsidRPr="007B1BE3" w:rsidRDefault="00EA30E4" w:rsidP="00D65EAD">
      <w:pPr>
        <w:pStyle w:val="a5"/>
        <w:tabs>
          <w:tab w:val="left" w:pos="4860"/>
          <w:tab w:val="left" w:pos="6480"/>
          <w:tab w:val="left" w:pos="7020"/>
          <w:tab w:val="left" w:pos="7560"/>
        </w:tabs>
        <w:spacing w:line="360" w:lineRule="auto"/>
        <w:rPr>
          <w:rFonts w:ascii="Times New Roman" w:hAnsi="Times New Roman"/>
          <w:szCs w:val="28"/>
        </w:rPr>
      </w:pPr>
      <w:r w:rsidRPr="007B1BE3">
        <w:rPr>
          <w:rFonts w:ascii="Times New Roman" w:hAnsi="Times New Roman"/>
          <w:szCs w:val="28"/>
        </w:rPr>
        <w:t xml:space="preserve">      </w:t>
      </w:r>
      <w:r w:rsidRPr="00D65EAD">
        <w:rPr>
          <w:rFonts w:ascii="Times New Roman" w:hAnsi="Times New Roman"/>
          <w:szCs w:val="28"/>
        </w:rPr>
        <w:t>К</w:t>
      </w:r>
      <w:r w:rsidRPr="00D65EAD">
        <w:rPr>
          <w:rFonts w:ascii="Times New Roman" w:hAnsi="Times New Roman"/>
          <w:szCs w:val="28"/>
          <w:vertAlign w:val="subscript"/>
        </w:rPr>
        <w:t>сер.і</w:t>
      </w:r>
      <w:r w:rsidRPr="007B1BE3">
        <w:rPr>
          <w:rFonts w:ascii="Times New Roman" w:hAnsi="Times New Roman"/>
          <w:b/>
          <w:szCs w:val="28"/>
        </w:rPr>
        <w:t xml:space="preserve">  </w:t>
      </w:r>
      <w:r w:rsidRPr="007B1BE3">
        <w:rPr>
          <w:rFonts w:ascii="Times New Roman" w:hAnsi="Times New Roman"/>
          <w:szCs w:val="28"/>
        </w:rPr>
        <w:t>– середній тарифний коефіцієнт погодинників при і-тих умовах праці, який визначається:</w:t>
      </w:r>
    </w:p>
    <w:bookmarkStart w:id="1" w:name="_MON_1067000557"/>
    <w:bookmarkStart w:id="2" w:name="_MON_1067001120"/>
    <w:bookmarkEnd w:id="1"/>
    <w:bookmarkEnd w:id="2"/>
    <w:bookmarkStart w:id="3" w:name="_MON_1067000517"/>
    <w:bookmarkEnd w:id="3"/>
    <w:p w:rsidR="00EA30E4" w:rsidRPr="007B1BE3" w:rsidRDefault="00EA30E4" w:rsidP="00D65EAD">
      <w:pPr>
        <w:pStyle w:val="a5"/>
        <w:tabs>
          <w:tab w:val="left" w:pos="4860"/>
          <w:tab w:val="left" w:pos="6480"/>
          <w:tab w:val="left" w:pos="7020"/>
          <w:tab w:val="left" w:pos="7560"/>
        </w:tabs>
        <w:spacing w:line="360" w:lineRule="auto"/>
        <w:jc w:val="center"/>
        <w:rPr>
          <w:rFonts w:ascii="Times New Roman" w:hAnsi="Times New Roman"/>
          <w:szCs w:val="28"/>
        </w:rPr>
      </w:pPr>
      <w:r w:rsidRPr="007B1BE3">
        <w:rPr>
          <w:rFonts w:ascii="Times New Roman" w:hAnsi="Times New Roman"/>
          <w:szCs w:val="28"/>
        </w:rPr>
        <w:object w:dxaOrig="2559" w:dyaOrig="1555">
          <v:shape id="_x0000_i1044" type="#_x0000_t75" style="width:128.25pt;height:78pt" o:ole="" fillcolor="window">
            <v:imagedata r:id="rId45" o:title=""/>
          </v:shape>
          <o:OLEObject Type="Embed" ProgID="Excel.Sheet.8" ShapeID="_x0000_i1044" DrawAspect="Content" ObjectID="_1459040783" r:id="rId46"/>
        </w:object>
      </w:r>
      <w:r w:rsidRPr="007B1BE3">
        <w:rPr>
          <w:rFonts w:ascii="Times New Roman" w:hAnsi="Times New Roman"/>
          <w:position w:val="74"/>
          <w:szCs w:val="28"/>
        </w:rPr>
        <w:t>,</w:t>
      </w:r>
      <w:r w:rsidR="00D65EAD">
        <w:rPr>
          <w:rFonts w:ascii="Times New Roman" w:hAnsi="Times New Roman"/>
          <w:position w:val="74"/>
          <w:szCs w:val="28"/>
        </w:rPr>
        <w:t xml:space="preserve">                                   (1.27)</w:t>
      </w:r>
    </w:p>
    <w:p w:rsidR="00EA30E4" w:rsidRPr="007B1BE3" w:rsidRDefault="00EA30E4" w:rsidP="00CD525F">
      <w:pPr>
        <w:pStyle w:val="a5"/>
        <w:tabs>
          <w:tab w:val="left" w:pos="4860"/>
          <w:tab w:val="left" w:pos="6480"/>
          <w:tab w:val="left" w:pos="7020"/>
          <w:tab w:val="left" w:pos="7560"/>
        </w:tabs>
        <w:spacing w:line="360" w:lineRule="auto"/>
        <w:rPr>
          <w:rFonts w:ascii="Times New Roman" w:hAnsi="Times New Roman"/>
          <w:szCs w:val="28"/>
        </w:rPr>
      </w:pPr>
    </w:p>
    <w:p w:rsidR="00EA30E4" w:rsidRPr="007B1BE3" w:rsidRDefault="00EA30E4" w:rsidP="00CD525F">
      <w:pPr>
        <w:pStyle w:val="a5"/>
        <w:tabs>
          <w:tab w:val="left" w:pos="4860"/>
          <w:tab w:val="left" w:pos="6480"/>
          <w:tab w:val="left" w:pos="7020"/>
          <w:tab w:val="left" w:pos="7560"/>
        </w:tabs>
        <w:spacing w:line="360" w:lineRule="auto"/>
        <w:rPr>
          <w:rFonts w:ascii="Times New Roman" w:hAnsi="Times New Roman"/>
          <w:szCs w:val="28"/>
        </w:rPr>
      </w:pPr>
      <w:r w:rsidRPr="007B1BE3">
        <w:rPr>
          <w:rFonts w:ascii="Times New Roman" w:hAnsi="Times New Roman"/>
          <w:szCs w:val="28"/>
        </w:rPr>
        <w:t xml:space="preserve">де  </w:t>
      </w:r>
      <w:r w:rsidRPr="00D65EAD">
        <w:rPr>
          <w:rFonts w:ascii="Times New Roman" w:hAnsi="Times New Roman"/>
          <w:szCs w:val="28"/>
        </w:rPr>
        <w:t>Ч</w:t>
      </w:r>
      <w:r w:rsidRPr="00D65EAD">
        <w:rPr>
          <w:rFonts w:ascii="Times New Roman" w:hAnsi="Times New Roman"/>
          <w:szCs w:val="28"/>
          <w:vertAlign w:val="subscript"/>
        </w:rPr>
        <w:t>j</w:t>
      </w:r>
      <w:r w:rsidRPr="007B1BE3">
        <w:rPr>
          <w:rFonts w:ascii="Times New Roman" w:hAnsi="Times New Roman"/>
          <w:b/>
          <w:szCs w:val="28"/>
        </w:rPr>
        <w:t xml:space="preserve">  – </w:t>
      </w:r>
      <w:r w:rsidRPr="007B1BE3">
        <w:rPr>
          <w:rFonts w:ascii="Times New Roman" w:hAnsi="Times New Roman"/>
          <w:szCs w:val="28"/>
        </w:rPr>
        <w:t>чисельність погодинників j-го розряду, чол:</w:t>
      </w:r>
    </w:p>
    <w:p w:rsidR="00EA30E4" w:rsidRPr="007B1BE3" w:rsidRDefault="00EA30E4" w:rsidP="00CD525F">
      <w:pPr>
        <w:pStyle w:val="a5"/>
        <w:tabs>
          <w:tab w:val="left" w:pos="4860"/>
          <w:tab w:val="left" w:pos="6480"/>
          <w:tab w:val="left" w:pos="7020"/>
          <w:tab w:val="left" w:pos="7560"/>
        </w:tabs>
        <w:spacing w:line="360" w:lineRule="auto"/>
        <w:rPr>
          <w:rFonts w:ascii="Times New Roman" w:hAnsi="Times New Roman"/>
          <w:szCs w:val="28"/>
        </w:rPr>
      </w:pPr>
      <w:r w:rsidRPr="007B1BE3">
        <w:rPr>
          <w:rFonts w:ascii="Times New Roman" w:hAnsi="Times New Roman"/>
          <w:szCs w:val="28"/>
        </w:rPr>
        <w:t xml:space="preserve">     </w:t>
      </w:r>
      <w:r w:rsidRPr="00D65EAD">
        <w:rPr>
          <w:rFonts w:ascii="Times New Roman" w:hAnsi="Times New Roman"/>
          <w:szCs w:val="28"/>
        </w:rPr>
        <w:t xml:space="preserve"> К</w:t>
      </w:r>
      <w:r w:rsidRPr="00D65EAD">
        <w:rPr>
          <w:rFonts w:ascii="Times New Roman" w:hAnsi="Times New Roman"/>
          <w:szCs w:val="28"/>
          <w:vertAlign w:val="subscript"/>
        </w:rPr>
        <w:t>j</w:t>
      </w:r>
      <w:r w:rsidRPr="007B1BE3">
        <w:rPr>
          <w:rFonts w:ascii="Times New Roman" w:hAnsi="Times New Roman"/>
          <w:b/>
          <w:szCs w:val="28"/>
        </w:rPr>
        <w:t xml:space="preserve"> </w:t>
      </w:r>
      <w:r w:rsidRPr="007B1BE3">
        <w:rPr>
          <w:rFonts w:ascii="Times New Roman" w:hAnsi="Times New Roman"/>
          <w:szCs w:val="28"/>
        </w:rPr>
        <w:t xml:space="preserve"> – тарифний коефіцієнт j-го розряду</w:t>
      </w:r>
    </w:p>
    <w:p w:rsidR="00EA30E4" w:rsidRPr="00D65EAD" w:rsidRDefault="00EA30E4" w:rsidP="00D65EAD">
      <w:pPr>
        <w:pStyle w:val="a5"/>
        <w:tabs>
          <w:tab w:val="left" w:pos="4860"/>
          <w:tab w:val="left" w:pos="6480"/>
          <w:tab w:val="left" w:pos="7020"/>
          <w:tab w:val="left" w:pos="7560"/>
        </w:tabs>
        <w:spacing w:line="360" w:lineRule="auto"/>
        <w:rPr>
          <w:rFonts w:ascii="Times New Roman" w:hAnsi="Times New Roman"/>
          <w:szCs w:val="28"/>
        </w:rPr>
      </w:pPr>
      <w:r w:rsidRPr="007B1BE3">
        <w:rPr>
          <w:rFonts w:ascii="Times New Roman" w:hAnsi="Times New Roman"/>
          <w:szCs w:val="28"/>
        </w:rPr>
        <w:t xml:space="preserve">Фонд тарифної заробітної плати відрядників </w:t>
      </w:r>
      <w:r w:rsidRPr="00D65EAD">
        <w:rPr>
          <w:rFonts w:ascii="Times New Roman" w:hAnsi="Times New Roman"/>
          <w:szCs w:val="28"/>
        </w:rPr>
        <w:t>(Ф</w:t>
      </w:r>
      <w:r w:rsidRPr="00D65EAD">
        <w:rPr>
          <w:rFonts w:ascii="Times New Roman" w:hAnsi="Times New Roman"/>
          <w:szCs w:val="28"/>
          <w:vertAlign w:val="subscript"/>
        </w:rPr>
        <w:t>т.відр</w:t>
      </w:r>
      <w:r w:rsidRPr="00D65EAD">
        <w:rPr>
          <w:rFonts w:ascii="Times New Roman" w:hAnsi="Times New Roman"/>
          <w:szCs w:val="28"/>
        </w:rPr>
        <w:t>)</w:t>
      </w:r>
      <w:r w:rsidRPr="007B1BE3">
        <w:rPr>
          <w:rFonts w:ascii="Times New Roman" w:hAnsi="Times New Roman"/>
          <w:b/>
          <w:szCs w:val="28"/>
        </w:rPr>
        <w:t xml:space="preserve"> </w:t>
      </w:r>
      <w:r w:rsidRPr="007B1BE3">
        <w:rPr>
          <w:rFonts w:ascii="Times New Roman" w:hAnsi="Times New Roman"/>
          <w:szCs w:val="28"/>
        </w:rPr>
        <w:t>визначається за формулою:</w:t>
      </w:r>
      <w:r w:rsidRPr="007B1BE3">
        <w:rPr>
          <w:rFonts w:ascii="Times New Roman" w:hAnsi="Times New Roman"/>
          <w:b/>
          <w:szCs w:val="28"/>
        </w:rPr>
        <w:t xml:space="preserve">                 </w:t>
      </w:r>
      <w:r w:rsidR="00D65EAD">
        <w:rPr>
          <w:rFonts w:ascii="Times New Roman" w:hAnsi="Times New Roman"/>
          <w:b/>
          <w:szCs w:val="28"/>
        </w:rPr>
        <w:t xml:space="preserve">           </w:t>
      </w:r>
    </w:p>
    <w:p w:rsidR="00EA30E4" w:rsidRPr="007B1BE3" w:rsidRDefault="00EA30E4" w:rsidP="00D65EAD">
      <w:pPr>
        <w:pStyle w:val="a5"/>
        <w:tabs>
          <w:tab w:val="left" w:pos="4860"/>
          <w:tab w:val="left" w:pos="6480"/>
          <w:tab w:val="left" w:pos="7020"/>
          <w:tab w:val="left" w:pos="7560"/>
        </w:tabs>
        <w:spacing w:line="360" w:lineRule="auto"/>
        <w:jc w:val="center"/>
        <w:rPr>
          <w:rFonts w:ascii="Times New Roman" w:hAnsi="Times New Roman"/>
          <w:szCs w:val="28"/>
        </w:rPr>
      </w:pPr>
      <w:r w:rsidRPr="007B1BE3">
        <w:rPr>
          <w:rFonts w:ascii="Times New Roman" w:hAnsi="Times New Roman"/>
          <w:b/>
          <w:szCs w:val="28"/>
        </w:rPr>
        <w:t>Ф</w:t>
      </w:r>
      <w:r w:rsidRPr="007B1BE3">
        <w:rPr>
          <w:rFonts w:ascii="Times New Roman" w:hAnsi="Times New Roman"/>
          <w:b/>
          <w:szCs w:val="28"/>
          <w:vertAlign w:val="subscript"/>
        </w:rPr>
        <w:t>т.відр</w:t>
      </w:r>
      <w:r w:rsidRPr="007B1BE3">
        <w:rPr>
          <w:rFonts w:ascii="Times New Roman" w:hAnsi="Times New Roman"/>
          <w:b/>
          <w:szCs w:val="28"/>
        </w:rPr>
        <w:t xml:space="preserve"> = </w:t>
      </w:r>
      <w:r w:rsidRPr="007B1BE3">
        <w:rPr>
          <w:rFonts w:ascii="Times New Roman" w:hAnsi="Times New Roman"/>
          <w:b/>
          <w:szCs w:val="28"/>
        </w:rPr>
        <w:sym w:font="Symbol" w:char="F0E5"/>
      </w:r>
      <w:r w:rsidRPr="007B1BE3">
        <w:rPr>
          <w:rFonts w:ascii="Times New Roman" w:hAnsi="Times New Roman"/>
          <w:b/>
          <w:szCs w:val="28"/>
        </w:rPr>
        <w:t xml:space="preserve"> Т</w:t>
      </w:r>
      <w:r w:rsidRPr="007B1BE3">
        <w:rPr>
          <w:rFonts w:ascii="Times New Roman" w:hAnsi="Times New Roman"/>
          <w:b/>
          <w:szCs w:val="28"/>
          <w:vertAlign w:val="subscript"/>
        </w:rPr>
        <w:t>і</w:t>
      </w:r>
      <w:r w:rsidRPr="007B1BE3">
        <w:rPr>
          <w:rFonts w:ascii="Times New Roman" w:hAnsi="Times New Roman"/>
          <w:b/>
          <w:szCs w:val="28"/>
        </w:rPr>
        <w:t xml:space="preserve"> × С</w:t>
      </w:r>
      <w:r w:rsidRPr="007B1BE3">
        <w:rPr>
          <w:rFonts w:ascii="Times New Roman" w:hAnsi="Times New Roman"/>
          <w:b/>
          <w:szCs w:val="28"/>
          <w:vertAlign w:val="subscript"/>
        </w:rPr>
        <w:t xml:space="preserve">1.і </w:t>
      </w:r>
      <w:r w:rsidRPr="007B1BE3">
        <w:rPr>
          <w:rFonts w:ascii="Times New Roman" w:hAnsi="Times New Roman"/>
          <w:b/>
          <w:szCs w:val="28"/>
        </w:rPr>
        <w:t>× К′</w:t>
      </w:r>
      <w:r w:rsidRPr="007B1BE3">
        <w:rPr>
          <w:rFonts w:ascii="Times New Roman" w:hAnsi="Times New Roman"/>
          <w:b/>
          <w:szCs w:val="28"/>
          <w:vertAlign w:val="subscript"/>
        </w:rPr>
        <w:t>сер.і</w:t>
      </w:r>
      <w:r w:rsidRPr="007B1BE3">
        <w:rPr>
          <w:rFonts w:ascii="Times New Roman" w:hAnsi="Times New Roman"/>
          <w:b/>
          <w:szCs w:val="28"/>
        </w:rPr>
        <w:t xml:space="preserve">  </w:t>
      </w:r>
      <w:r w:rsidRPr="007B1BE3">
        <w:rPr>
          <w:rFonts w:ascii="Times New Roman" w:hAnsi="Times New Roman"/>
          <w:szCs w:val="28"/>
        </w:rPr>
        <w:t>, грн,</w:t>
      </w:r>
      <w:r w:rsidR="00D65EAD">
        <w:rPr>
          <w:rFonts w:ascii="Times New Roman" w:hAnsi="Times New Roman"/>
          <w:szCs w:val="28"/>
        </w:rPr>
        <w:t xml:space="preserve">                   (1.28)</w:t>
      </w:r>
    </w:p>
    <w:p w:rsidR="00EA30E4" w:rsidRPr="007B1BE3" w:rsidRDefault="00EA30E4" w:rsidP="00CD525F">
      <w:pPr>
        <w:pStyle w:val="a5"/>
        <w:tabs>
          <w:tab w:val="left" w:pos="4860"/>
          <w:tab w:val="left" w:pos="6480"/>
          <w:tab w:val="left" w:pos="7020"/>
          <w:tab w:val="left" w:pos="7560"/>
        </w:tabs>
        <w:spacing w:line="360" w:lineRule="auto"/>
        <w:rPr>
          <w:rFonts w:ascii="Times New Roman" w:hAnsi="Times New Roman"/>
          <w:b/>
          <w:szCs w:val="28"/>
        </w:rPr>
      </w:pPr>
      <w:r w:rsidRPr="007B1BE3">
        <w:rPr>
          <w:rFonts w:ascii="Times New Roman" w:hAnsi="Times New Roman"/>
          <w:b/>
          <w:szCs w:val="28"/>
        </w:rPr>
        <w:t xml:space="preserve">                                                             І=1</w:t>
      </w:r>
    </w:p>
    <w:p w:rsidR="00EA30E4" w:rsidRPr="007B1BE3" w:rsidRDefault="00EA30E4" w:rsidP="00CD525F">
      <w:pPr>
        <w:pStyle w:val="a5"/>
        <w:tabs>
          <w:tab w:val="left" w:pos="4860"/>
          <w:tab w:val="left" w:pos="6480"/>
          <w:tab w:val="left" w:pos="7020"/>
          <w:tab w:val="left" w:pos="7560"/>
        </w:tabs>
        <w:spacing w:line="360" w:lineRule="auto"/>
        <w:rPr>
          <w:rFonts w:ascii="Times New Roman" w:hAnsi="Times New Roman"/>
          <w:b/>
          <w:szCs w:val="28"/>
        </w:rPr>
      </w:pPr>
    </w:p>
    <w:p w:rsidR="00EA30E4" w:rsidRPr="007B1BE3" w:rsidRDefault="00EA30E4" w:rsidP="00CD525F">
      <w:pPr>
        <w:pStyle w:val="a5"/>
        <w:tabs>
          <w:tab w:val="left" w:pos="4860"/>
          <w:tab w:val="left" w:pos="6480"/>
          <w:tab w:val="left" w:pos="7020"/>
          <w:tab w:val="left" w:pos="7560"/>
        </w:tabs>
        <w:spacing w:line="360" w:lineRule="auto"/>
        <w:rPr>
          <w:rFonts w:ascii="Times New Roman" w:hAnsi="Times New Roman"/>
          <w:szCs w:val="28"/>
        </w:rPr>
      </w:pPr>
      <w:r w:rsidRPr="007B1BE3">
        <w:rPr>
          <w:rFonts w:ascii="Times New Roman" w:hAnsi="Times New Roman"/>
          <w:szCs w:val="28"/>
        </w:rPr>
        <w:t xml:space="preserve">де  </w:t>
      </w:r>
      <w:r w:rsidRPr="00D65EAD">
        <w:rPr>
          <w:rFonts w:ascii="Times New Roman" w:hAnsi="Times New Roman"/>
          <w:szCs w:val="28"/>
        </w:rPr>
        <w:t>Т</w:t>
      </w:r>
      <w:r w:rsidRPr="00D65EAD">
        <w:rPr>
          <w:rFonts w:ascii="Times New Roman" w:hAnsi="Times New Roman"/>
          <w:szCs w:val="28"/>
          <w:vertAlign w:val="subscript"/>
        </w:rPr>
        <w:t>і</w:t>
      </w:r>
      <w:r w:rsidRPr="00D65EAD">
        <w:rPr>
          <w:rFonts w:ascii="Times New Roman" w:hAnsi="Times New Roman"/>
          <w:szCs w:val="28"/>
        </w:rPr>
        <w:t xml:space="preserve"> </w:t>
      </w:r>
      <w:r w:rsidRPr="007B1BE3">
        <w:rPr>
          <w:rFonts w:ascii="Times New Roman" w:hAnsi="Times New Roman"/>
          <w:b/>
          <w:szCs w:val="28"/>
        </w:rPr>
        <w:t xml:space="preserve">  –</w:t>
      </w:r>
      <w:r w:rsidRPr="007B1BE3">
        <w:rPr>
          <w:rFonts w:ascii="Times New Roman" w:hAnsi="Times New Roman"/>
          <w:szCs w:val="28"/>
        </w:rPr>
        <w:t xml:space="preserve"> сумарна трудомісткість робіт при і-тих умовах праці, н-год/рік;</w:t>
      </w:r>
    </w:p>
    <w:p w:rsidR="00EA30E4" w:rsidRPr="007B1BE3" w:rsidRDefault="00EA30E4" w:rsidP="00CD525F">
      <w:pPr>
        <w:pStyle w:val="a5"/>
        <w:tabs>
          <w:tab w:val="left" w:pos="4860"/>
          <w:tab w:val="left" w:pos="6480"/>
          <w:tab w:val="left" w:pos="7020"/>
          <w:tab w:val="left" w:pos="7560"/>
        </w:tabs>
        <w:spacing w:line="360" w:lineRule="auto"/>
        <w:rPr>
          <w:rFonts w:ascii="Times New Roman" w:hAnsi="Times New Roman"/>
          <w:szCs w:val="28"/>
        </w:rPr>
      </w:pPr>
      <w:r w:rsidRPr="00D65EAD">
        <w:rPr>
          <w:rFonts w:ascii="Times New Roman" w:hAnsi="Times New Roman"/>
          <w:szCs w:val="28"/>
        </w:rPr>
        <w:t xml:space="preserve">       С</w:t>
      </w:r>
      <w:r w:rsidRPr="00D65EAD">
        <w:rPr>
          <w:rFonts w:ascii="Times New Roman" w:hAnsi="Times New Roman"/>
          <w:szCs w:val="28"/>
          <w:vertAlign w:val="subscript"/>
        </w:rPr>
        <w:t>1.і</w:t>
      </w:r>
      <w:r w:rsidRPr="007B1BE3">
        <w:rPr>
          <w:rFonts w:ascii="Times New Roman" w:hAnsi="Times New Roman"/>
          <w:b/>
          <w:szCs w:val="28"/>
          <w:vertAlign w:val="subscript"/>
        </w:rPr>
        <w:t xml:space="preserve"> </w:t>
      </w:r>
      <w:r w:rsidRPr="007B1BE3">
        <w:rPr>
          <w:rFonts w:ascii="Times New Roman" w:hAnsi="Times New Roman"/>
          <w:b/>
          <w:szCs w:val="28"/>
        </w:rPr>
        <w:t>–</w:t>
      </w:r>
      <w:r w:rsidRPr="007B1BE3">
        <w:rPr>
          <w:rFonts w:ascii="Times New Roman" w:hAnsi="Times New Roman"/>
          <w:szCs w:val="28"/>
        </w:rPr>
        <w:t xml:space="preserve"> годинна тарифна ставка відрядника першого розряду при і-тих умовах прці, грн/год;</w:t>
      </w:r>
    </w:p>
    <w:p w:rsidR="00EA30E4" w:rsidRPr="007B1BE3" w:rsidRDefault="00EA30E4" w:rsidP="00CD525F">
      <w:pPr>
        <w:pStyle w:val="a5"/>
        <w:tabs>
          <w:tab w:val="left" w:pos="4860"/>
          <w:tab w:val="left" w:pos="6480"/>
          <w:tab w:val="left" w:pos="7020"/>
          <w:tab w:val="left" w:pos="7560"/>
        </w:tabs>
        <w:spacing w:line="360" w:lineRule="auto"/>
        <w:rPr>
          <w:rFonts w:ascii="Times New Roman" w:hAnsi="Times New Roman"/>
          <w:szCs w:val="28"/>
        </w:rPr>
      </w:pPr>
      <w:r w:rsidRPr="007B1BE3">
        <w:rPr>
          <w:rFonts w:ascii="Times New Roman" w:hAnsi="Times New Roman"/>
          <w:szCs w:val="28"/>
        </w:rPr>
        <w:t xml:space="preserve">       </w:t>
      </w:r>
      <w:r w:rsidRPr="00D65EAD">
        <w:rPr>
          <w:rFonts w:ascii="Times New Roman" w:hAnsi="Times New Roman"/>
          <w:szCs w:val="28"/>
        </w:rPr>
        <w:t>К′</w:t>
      </w:r>
      <w:r w:rsidRPr="00D65EAD">
        <w:rPr>
          <w:rFonts w:ascii="Times New Roman" w:hAnsi="Times New Roman"/>
          <w:szCs w:val="28"/>
          <w:vertAlign w:val="subscript"/>
        </w:rPr>
        <w:t>сер.і</w:t>
      </w:r>
      <w:r w:rsidRPr="007B1BE3">
        <w:rPr>
          <w:rFonts w:ascii="Times New Roman" w:hAnsi="Times New Roman"/>
          <w:b/>
          <w:szCs w:val="28"/>
        </w:rPr>
        <w:t xml:space="preserve">  – </w:t>
      </w:r>
      <w:r w:rsidRPr="007B1BE3">
        <w:rPr>
          <w:rFonts w:ascii="Times New Roman" w:hAnsi="Times New Roman"/>
          <w:szCs w:val="28"/>
        </w:rPr>
        <w:t>середній тарифний коефіцієнт відрядників при і-тих умовах праці, чкий обчислюється:</w:t>
      </w:r>
    </w:p>
    <w:p w:rsidR="00EA30E4" w:rsidRPr="007B1BE3" w:rsidRDefault="00EA30E4" w:rsidP="00D65EAD">
      <w:pPr>
        <w:pStyle w:val="a5"/>
        <w:tabs>
          <w:tab w:val="left" w:pos="4860"/>
          <w:tab w:val="left" w:pos="6480"/>
          <w:tab w:val="left" w:pos="7020"/>
          <w:tab w:val="left" w:pos="7560"/>
        </w:tabs>
        <w:spacing w:line="360" w:lineRule="auto"/>
        <w:jc w:val="center"/>
        <w:rPr>
          <w:rFonts w:ascii="Times New Roman" w:hAnsi="Times New Roman"/>
          <w:szCs w:val="28"/>
        </w:rPr>
      </w:pPr>
      <w:r w:rsidRPr="007B1BE3">
        <w:rPr>
          <w:rFonts w:ascii="Times New Roman" w:hAnsi="Times New Roman"/>
          <w:b/>
          <w:position w:val="64"/>
          <w:szCs w:val="28"/>
        </w:rPr>
        <w:t>К′</w:t>
      </w:r>
      <w:r w:rsidRPr="007B1BE3">
        <w:rPr>
          <w:rFonts w:ascii="Times New Roman" w:hAnsi="Times New Roman"/>
          <w:b/>
          <w:position w:val="64"/>
          <w:szCs w:val="28"/>
          <w:vertAlign w:val="subscript"/>
        </w:rPr>
        <w:t>сер.і</w:t>
      </w:r>
      <w:r w:rsidRPr="007B1BE3">
        <w:rPr>
          <w:rFonts w:ascii="Times New Roman" w:hAnsi="Times New Roman"/>
          <w:b/>
          <w:position w:val="64"/>
          <w:szCs w:val="28"/>
        </w:rPr>
        <w:t xml:space="preserve"> =</w:t>
      </w:r>
      <w:r w:rsidRPr="007B1BE3">
        <w:rPr>
          <w:rFonts w:ascii="Times New Roman" w:hAnsi="Times New Roman"/>
          <w:position w:val="64"/>
          <w:szCs w:val="28"/>
        </w:rPr>
        <w:t xml:space="preserve"> </w:t>
      </w:r>
      <w:bookmarkStart w:id="4" w:name="_MON_1067279578"/>
      <w:bookmarkEnd w:id="4"/>
      <w:bookmarkStart w:id="5" w:name="_MON_1067014430"/>
      <w:bookmarkEnd w:id="5"/>
      <w:r w:rsidRPr="007B1BE3">
        <w:rPr>
          <w:rFonts w:ascii="Times New Roman" w:hAnsi="Times New Roman"/>
          <w:szCs w:val="28"/>
        </w:rPr>
        <w:object w:dxaOrig="1565" w:dyaOrig="1493">
          <v:shape id="_x0000_i1045" type="#_x0000_t75" style="width:78pt;height:75pt" o:ole="" fillcolor="window">
            <v:imagedata r:id="rId47" o:title=""/>
          </v:shape>
          <o:OLEObject Type="Embed" ProgID="Excel.Sheet.8" ShapeID="_x0000_i1045" DrawAspect="Content" ObjectID="_1459040784" r:id="rId48"/>
        </w:object>
      </w:r>
      <w:r w:rsidR="00D65EAD">
        <w:rPr>
          <w:rFonts w:ascii="Times New Roman" w:hAnsi="Times New Roman"/>
          <w:szCs w:val="28"/>
        </w:rPr>
        <w:t xml:space="preserve">                             (1.29)</w:t>
      </w:r>
    </w:p>
    <w:p w:rsidR="00EA30E4" w:rsidRPr="007B1BE3" w:rsidRDefault="00EA30E4" w:rsidP="00CD525F">
      <w:pPr>
        <w:pStyle w:val="a5"/>
        <w:tabs>
          <w:tab w:val="left" w:pos="4860"/>
          <w:tab w:val="left" w:pos="6480"/>
          <w:tab w:val="left" w:pos="7020"/>
          <w:tab w:val="left" w:pos="7560"/>
        </w:tabs>
        <w:spacing w:line="360" w:lineRule="auto"/>
        <w:rPr>
          <w:rFonts w:ascii="Times New Roman" w:hAnsi="Times New Roman"/>
          <w:szCs w:val="28"/>
        </w:rPr>
      </w:pPr>
    </w:p>
    <w:p w:rsidR="00EA30E4" w:rsidRPr="007B1BE3" w:rsidRDefault="00EA30E4" w:rsidP="00CD525F">
      <w:pPr>
        <w:pStyle w:val="a5"/>
        <w:tabs>
          <w:tab w:val="left" w:pos="4860"/>
          <w:tab w:val="left" w:pos="6480"/>
          <w:tab w:val="left" w:pos="7020"/>
          <w:tab w:val="left" w:pos="7560"/>
        </w:tabs>
        <w:spacing w:line="360" w:lineRule="auto"/>
        <w:rPr>
          <w:rFonts w:ascii="Times New Roman" w:hAnsi="Times New Roman"/>
          <w:szCs w:val="28"/>
        </w:rPr>
      </w:pPr>
      <w:r w:rsidRPr="007B1BE3">
        <w:rPr>
          <w:rFonts w:ascii="Times New Roman" w:hAnsi="Times New Roman"/>
          <w:szCs w:val="28"/>
        </w:rPr>
        <w:t xml:space="preserve">де </w:t>
      </w:r>
      <w:r w:rsidRPr="007B1BE3">
        <w:rPr>
          <w:rFonts w:ascii="Times New Roman" w:hAnsi="Times New Roman"/>
          <w:b/>
          <w:szCs w:val="28"/>
        </w:rPr>
        <w:t xml:space="preserve"> </w:t>
      </w:r>
      <w:r w:rsidRPr="00D65EAD">
        <w:rPr>
          <w:rFonts w:ascii="Times New Roman" w:hAnsi="Times New Roman"/>
          <w:szCs w:val="28"/>
        </w:rPr>
        <w:t>Т</w:t>
      </w:r>
      <w:r w:rsidRPr="00D65EAD">
        <w:rPr>
          <w:rFonts w:ascii="Times New Roman" w:hAnsi="Times New Roman"/>
          <w:szCs w:val="28"/>
          <w:vertAlign w:val="subscript"/>
        </w:rPr>
        <w:t>j</w:t>
      </w:r>
      <w:r w:rsidRPr="00D65EAD">
        <w:rPr>
          <w:rFonts w:ascii="Times New Roman" w:hAnsi="Times New Roman"/>
          <w:szCs w:val="28"/>
        </w:rPr>
        <w:t xml:space="preserve"> </w:t>
      </w:r>
      <w:r w:rsidRPr="007B1BE3">
        <w:rPr>
          <w:rFonts w:ascii="Times New Roman" w:hAnsi="Times New Roman"/>
          <w:szCs w:val="28"/>
        </w:rPr>
        <w:t xml:space="preserve">   – трудомісткість робіт по j-му розряду, н-год.</w:t>
      </w:r>
    </w:p>
    <w:p w:rsidR="00EA30E4" w:rsidRPr="007B1BE3" w:rsidRDefault="00EA30E4" w:rsidP="00CD525F">
      <w:pPr>
        <w:pStyle w:val="a5"/>
        <w:tabs>
          <w:tab w:val="left" w:pos="4860"/>
          <w:tab w:val="left" w:pos="6480"/>
          <w:tab w:val="left" w:pos="7020"/>
          <w:tab w:val="left" w:pos="7560"/>
        </w:tabs>
        <w:spacing w:line="360" w:lineRule="auto"/>
        <w:rPr>
          <w:rFonts w:ascii="Times New Roman" w:hAnsi="Times New Roman"/>
          <w:szCs w:val="28"/>
        </w:rPr>
      </w:pPr>
    </w:p>
    <w:p w:rsidR="00EA30E4" w:rsidRPr="007B1BE3" w:rsidRDefault="00EA30E4" w:rsidP="00CD525F">
      <w:pPr>
        <w:pStyle w:val="a5"/>
        <w:tabs>
          <w:tab w:val="left" w:pos="4860"/>
          <w:tab w:val="left" w:pos="6480"/>
          <w:tab w:val="left" w:pos="7020"/>
          <w:tab w:val="left" w:pos="7560"/>
        </w:tabs>
        <w:spacing w:line="360" w:lineRule="auto"/>
        <w:rPr>
          <w:rFonts w:ascii="Times New Roman" w:hAnsi="Times New Roman"/>
          <w:szCs w:val="28"/>
        </w:rPr>
      </w:pPr>
      <w:r w:rsidRPr="007B1BE3">
        <w:rPr>
          <w:rFonts w:ascii="Times New Roman" w:hAnsi="Times New Roman"/>
          <w:szCs w:val="28"/>
        </w:rPr>
        <w:t>Просумувати фонди тарифної заробітної плати погодинників і відрядників і доплати по преміальних системах одержують фонд основної заробітної плати. Додавши до цього фонду інші види доплат, одержують годинний, денний, місячний і річний фонди оплати праці.</w:t>
      </w:r>
    </w:p>
    <w:p w:rsidR="00EA30E4" w:rsidRPr="008A006A" w:rsidRDefault="00EA30E4" w:rsidP="00CD525F">
      <w:pPr>
        <w:pStyle w:val="a5"/>
        <w:tabs>
          <w:tab w:val="left" w:pos="4860"/>
        </w:tabs>
        <w:spacing w:line="360" w:lineRule="auto"/>
        <w:ind w:firstLine="0"/>
        <w:rPr>
          <w:rFonts w:ascii="Times New Roman" w:hAnsi="Times New Roman"/>
          <w:szCs w:val="28"/>
        </w:rPr>
      </w:pPr>
      <w:r w:rsidRPr="0000163C">
        <w:rPr>
          <w:rFonts w:ascii="Times New Roman" w:hAnsi="Times New Roman"/>
          <w:szCs w:val="28"/>
        </w:rPr>
        <w:t>Система надбавок, доплат та премій працівникам</w:t>
      </w:r>
      <w:r w:rsidR="008A006A">
        <w:rPr>
          <w:rFonts w:ascii="Times New Roman" w:hAnsi="Times New Roman"/>
          <w:szCs w:val="28"/>
        </w:rPr>
        <w:t>.</w:t>
      </w:r>
    </w:p>
    <w:p w:rsidR="00EA30E4" w:rsidRPr="007B1BE3" w:rsidRDefault="00EA30E4" w:rsidP="00CD525F">
      <w:pPr>
        <w:pStyle w:val="a5"/>
        <w:tabs>
          <w:tab w:val="num" w:pos="0"/>
          <w:tab w:val="left" w:pos="4860"/>
        </w:tabs>
        <w:spacing w:line="360" w:lineRule="auto"/>
        <w:ind w:firstLine="539"/>
        <w:rPr>
          <w:rFonts w:ascii="Times New Roman" w:hAnsi="Times New Roman"/>
          <w:szCs w:val="28"/>
        </w:rPr>
      </w:pPr>
      <w:r w:rsidRPr="007B1BE3">
        <w:rPr>
          <w:rFonts w:ascii="Times New Roman" w:hAnsi="Times New Roman"/>
          <w:szCs w:val="28"/>
        </w:rPr>
        <w:t>З метою стимулювання підвищення професійної майстерності працівників і посилення їх матеріальної зацікавленості та відповідальності за результати виробничої діяльності керівництву підприємств, організацій та установ надається право за узгодженнями з профспілками (в разі їх відсутності – самостійно) вводити диференційовані надбавками до тарифних ставок. Надбавки встановлюються робітниками, які виконують виробничі завдання стабільно і з високою якістю, освоїли суміжні професії, і виплачуються за рахунок економії фонду заробітної плати. У випадку зниження якості робіт та браку надбавки не виплачуються.</w:t>
      </w:r>
    </w:p>
    <w:p w:rsidR="00CD525F" w:rsidRPr="00CD525F" w:rsidRDefault="00EA30E4" w:rsidP="00CD525F">
      <w:pPr>
        <w:pStyle w:val="a5"/>
        <w:tabs>
          <w:tab w:val="num" w:pos="0"/>
          <w:tab w:val="left" w:pos="4860"/>
        </w:tabs>
        <w:spacing w:line="360" w:lineRule="auto"/>
        <w:ind w:firstLine="539"/>
        <w:rPr>
          <w:rFonts w:ascii="Times New Roman" w:hAnsi="Times New Roman"/>
          <w:szCs w:val="28"/>
          <w:lang w:val="ru-RU"/>
        </w:rPr>
      </w:pPr>
      <w:r w:rsidRPr="007B1BE3">
        <w:rPr>
          <w:rFonts w:ascii="Times New Roman" w:hAnsi="Times New Roman"/>
          <w:szCs w:val="28"/>
        </w:rPr>
        <w:t>Величина надбавки за кваліфікаційну майстерність залежить від розряду робітника:</w:t>
      </w:r>
    </w:p>
    <w:p w:rsidR="00EA30E4" w:rsidRPr="007B1BE3" w:rsidRDefault="00EA30E4" w:rsidP="004B2693">
      <w:pPr>
        <w:pStyle w:val="a5"/>
        <w:numPr>
          <w:ilvl w:val="0"/>
          <w:numId w:val="33"/>
        </w:numPr>
        <w:tabs>
          <w:tab w:val="left" w:pos="4860"/>
        </w:tabs>
        <w:spacing w:line="360" w:lineRule="auto"/>
        <w:rPr>
          <w:rFonts w:ascii="Times New Roman" w:hAnsi="Times New Roman"/>
          <w:szCs w:val="28"/>
        </w:rPr>
      </w:pPr>
      <w:r w:rsidRPr="007B1BE3">
        <w:rPr>
          <w:rFonts w:ascii="Times New Roman" w:hAnsi="Times New Roman"/>
          <w:szCs w:val="28"/>
        </w:rPr>
        <w:t>розряд  – 1 %;</w:t>
      </w:r>
    </w:p>
    <w:p w:rsidR="00EA30E4" w:rsidRPr="007B1BE3" w:rsidRDefault="00EA30E4" w:rsidP="004B2693">
      <w:pPr>
        <w:pStyle w:val="a5"/>
        <w:numPr>
          <w:ilvl w:val="0"/>
          <w:numId w:val="33"/>
        </w:numPr>
        <w:tabs>
          <w:tab w:val="left" w:pos="4860"/>
        </w:tabs>
        <w:spacing w:line="360" w:lineRule="auto"/>
        <w:rPr>
          <w:rFonts w:ascii="Times New Roman" w:hAnsi="Times New Roman"/>
          <w:szCs w:val="28"/>
        </w:rPr>
      </w:pPr>
      <w:r w:rsidRPr="007B1BE3">
        <w:rPr>
          <w:rFonts w:ascii="Times New Roman" w:hAnsi="Times New Roman"/>
          <w:szCs w:val="28"/>
        </w:rPr>
        <w:t>розряд  – 1 %;</w:t>
      </w:r>
    </w:p>
    <w:p w:rsidR="00EA30E4" w:rsidRPr="007B1BE3" w:rsidRDefault="00EA30E4" w:rsidP="004B2693">
      <w:pPr>
        <w:pStyle w:val="a5"/>
        <w:numPr>
          <w:ilvl w:val="0"/>
          <w:numId w:val="33"/>
        </w:numPr>
        <w:tabs>
          <w:tab w:val="left" w:pos="4860"/>
        </w:tabs>
        <w:spacing w:line="360" w:lineRule="auto"/>
        <w:rPr>
          <w:rFonts w:ascii="Times New Roman" w:hAnsi="Times New Roman"/>
          <w:szCs w:val="28"/>
        </w:rPr>
      </w:pPr>
      <w:r w:rsidRPr="007B1BE3">
        <w:rPr>
          <w:rFonts w:ascii="Times New Roman" w:hAnsi="Times New Roman"/>
          <w:szCs w:val="28"/>
        </w:rPr>
        <w:t>розряд  – до 12 %;</w:t>
      </w:r>
    </w:p>
    <w:p w:rsidR="00EA30E4" w:rsidRPr="007B1BE3" w:rsidRDefault="00EA30E4" w:rsidP="004B2693">
      <w:pPr>
        <w:pStyle w:val="a5"/>
        <w:numPr>
          <w:ilvl w:val="0"/>
          <w:numId w:val="33"/>
        </w:numPr>
        <w:tabs>
          <w:tab w:val="left" w:pos="4860"/>
        </w:tabs>
        <w:spacing w:line="360" w:lineRule="auto"/>
        <w:rPr>
          <w:rFonts w:ascii="Times New Roman" w:hAnsi="Times New Roman"/>
          <w:szCs w:val="28"/>
        </w:rPr>
      </w:pPr>
      <w:r w:rsidRPr="007B1BE3">
        <w:rPr>
          <w:rFonts w:ascii="Times New Roman" w:hAnsi="Times New Roman"/>
          <w:szCs w:val="28"/>
        </w:rPr>
        <w:t>розряд  – до 16 %;</w:t>
      </w:r>
    </w:p>
    <w:p w:rsidR="00EA30E4" w:rsidRPr="007B1BE3" w:rsidRDefault="00EA30E4" w:rsidP="004B2693">
      <w:pPr>
        <w:pStyle w:val="a5"/>
        <w:numPr>
          <w:ilvl w:val="0"/>
          <w:numId w:val="33"/>
        </w:numPr>
        <w:tabs>
          <w:tab w:val="left" w:pos="4860"/>
        </w:tabs>
        <w:spacing w:line="360" w:lineRule="auto"/>
        <w:rPr>
          <w:rFonts w:ascii="Times New Roman" w:hAnsi="Times New Roman"/>
          <w:szCs w:val="28"/>
        </w:rPr>
      </w:pPr>
      <w:r w:rsidRPr="007B1BE3">
        <w:rPr>
          <w:rFonts w:ascii="Times New Roman" w:hAnsi="Times New Roman"/>
          <w:szCs w:val="28"/>
        </w:rPr>
        <w:t>розряд  – до 20 %;</w:t>
      </w:r>
    </w:p>
    <w:p w:rsidR="00EA30E4" w:rsidRPr="007B1BE3" w:rsidRDefault="00EA30E4" w:rsidP="004B2693">
      <w:pPr>
        <w:pStyle w:val="a5"/>
        <w:numPr>
          <w:ilvl w:val="0"/>
          <w:numId w:val="33"/>
        </w:numPr>
        <w:tabs>
          <w:tab w:val="left" w:pos="4860"/>
        </w:tabs>
        <w:spacing w:line="360" w:lineRule="auto"/>
        <w:rPr>
          <w:rFonts w:ascii="Times New Roman" w:hAnsi="Times New Roman"/>
          <w:szCs w:val="28"/>
        </w:rPr>
      </w:pPr>
      <w:r w:rsidRPr="007B1BE3">
        <w:rPr>
          <w:rFonts w:ascii="Times New Roman" w:hAnsi="Times New Roman"/>
          <w:szCs w:val="28"/>
        </w:rPr>
        <w:t>розряд  – до 24 %       від тарифної ставки.</w:t>
      </w:r>
    </w:p>
    <w:p w:rsidR="00EA30E4" w:rsidRPr="007B1BE3" w:rsidRDefault="00EA30E4" w:rsidP="00CD525F">
      <w:pPr>
        <w:pStyle w:val="a5"/>
        <w:tabs>
          <w:tab w:val="num" w:pos="0"/>
          <w:tab w:val="left" w:pos="4860"/>
        </w:tabs>
        <w:spacing w:line="360" w:lineRule="auto"/>
        <w:ind w:firstLine="539"/>
        <w:rPr>
          <w:rFonts w:ascii="Times New Roman" w:hAnsi="Times New Roman"/>
          <w:szCs w:val="28"/>
        </w:rPr>
      </w:pPr>
      <w:r w:rsidRPr="007B1BE3">
        <w:rPr>
          <w:rFonts w:ascii="Times New Roman" w:hAnsi="Times New Roman"/>
          <w:szCs w:val="28"/>
        </w:rPr>
        <w:t>Крім згаданих, існують надбавки за роботу у важких умовах, що коригуються за допомогою районних коефіцієнтів (як, наприклад, робота в умовах Півночі чи Далекого Сходу – коефіцієнти 1,15 – 2,00 до середньої тарифної ставки по даній галузі народного господарства в країні, де працюють робітники), і надбавки за роботу в шкідливих для здоров’я умовах.</w:t>
      </w:r>
    </w:p>
    <w:p w:rsidR="00EA30E4" w:rsidRPr="007B1BE3" w:rsidRDefault="00EA30E4" w:rsidP="00CD525F">
      <w:pPr>
        <w:pStyle w:val="a5"/>
        <w:tabs>
          <w:tab w:val="num" w:pos="0"/>
          <w:tab w:val="left" w:pos="4860"/>
        </w:tabs>
        <w:spacing w:line="360" w:lineRule="auto"/>
        <w:ind w:firstLine="539"/>
        <w:rPr>
          <w:rFonts w:ascii="Times New Roman" w:hAnsi="Times New Roman"/>
          <w:szCs w:val="28"/>
        </w:rPr>
      </w:pPr>
      <w:r w:rsidRPr="0000163C">
        <w:rPr>
          <w:rFonts w:ascii="Times New Roman" w:hAnsi="Times New Roman"/>
          <w:szCs w:val="28"/>
        </w:rPr>
        <w:t>Доплати</w:t>
      </w:r>
      <w:r w:rsidRPr="007B1BE3">
        <w:rPr>
          <w:rFonts w:ascii="Times New Roman" w:hAnsi="Times New Roman"/>
          <w:b/>
          <w:szCs w:val="28"/>
        </w:rPr>
        <w:t xml:space="preserve"> </w:t>
      </w:r>
      <w:r w:rsidRPr="007B1BE3">
        <w:rPr>
          <w:rFonts w:ascii="Times New Roman" w:hAnsi="Times New Roman"/>
          <w:szCs w:val="28"/>
        </w:rPr>
        <w:t>нараховуються згідно з галузевою тарифною угодою між міністерством  відповідної галузі народного господарства та певними підприємствами або іншими міністерствами.</w:t>
      </w:r>
    </w:p>
    <w:p w:rsidR="00EA30E4" w:rsidRPr="007B1BE3" w:rsidRDefault="00EA30E4" w:rsidP="00CD525F">
      <w:pPr>
        <w:pStyle w:val="a5"/>
        <w:tabs>
          <w:tab w:val="num" w:pos="0"/>
          <w:tab w:val="left" w:pos="4860"/>
        </w:tabs>
        <w:spacing w:line="360" w:lineRule="auto"/>
        <w:ind w:firstLine="539"/>
        <w:rPr>
          <w:rFonts w:ascii="Times New Roman" w:hAnsi="Times New Roman"/>
          <w:szCs w:val="28"/>
        </w:rPr>
      </w:pPr>
      <w:r w:rsidRPr="007B1BE3">
        <w:rPr>
          <w:rFonts w:ascii="Times New Roman" w:hAnsi="Times New Roman"/>
          <w:szCs w:val="28"/>
        </w:rPr>
        <w:t>Доплати нараховуються:</w:t>
      </w:r>
    </w:p>
    <w:p w:rsidR="0000163C" w:rsidRDefault="00EA30E4" w:rsidP="00505A24">
      <w:pPr>
        <w:pStyle w:val="a5"/>
        <w:numPr>
          <w:ilvl w:val="0"/>
          <w:numId w:val="23"/>
        </w:numPr>
        <w:tabs>
          <w:tab w:val="left" w:pos="0"/>
        </w:tabs>
        <w:spacing w:line="360" w:lineRule="auto"/>
        <w:ind w:left="0"/>
        <w:rPr>
          <w:rFonts w:ascii="Times New Roman" w:hAnsi="Times New Roman"/>
          <w:szCs w:val="28"/>
          <w:lang w:val="ru-RU"/>
        </w:rPr>
      </w:pPr>
      <w:r w:rsidRPr="007B1BE3">
        <w:rPr>
          <w:rFonts w:ascii="Times New Roman" w:hAnsi="Times New Roman"/>
          <w:szCs w:val="28"/>
        </w:rPr>
        <w:t>за роботу у вечірній та нічний час;</w:t>
      </w:r>
    </w:p>
    <w:p w:rsidR="00EA30E4" w:rsidRPr="007B1BE3" w:rsidRDefault="00EA30E4" w:rsidP="00505A24">
      <w:pPr>
        <w:pStyle w:val="a5"/>
        <w:numPr>
          <w:ilvl w:val="0"/>
          <w:numId w:val="23"/>
        </w:numPr>
        <w:tabs>
          <w:tab w:val="left" w:pos="0"/>
        </w:tabs>
        <w:spacing w:line="360" w:lineRule="auto"/>
        <w:ind w:left="0"/>
        <w:rPr>
          <w:rFonts w:ascii="Times New Roman" w:hAnsi="Times New Roman"/>
          <w:szCs w:val="28"/>
        </w:rPr>
      </w:pPr>
      <w:r w:rsidRPr="007B1BE3">
        <w:rPr>
          <w:rFonts w:ascii="Times New Roman" w:hAnsi="Times New Roman"/>
          <w:szCs w:val="28"/>
        </w:rPr>
        <w:t>за роботу за ненормованим робочим днем;</w:t>
      </w:r>
    </w:p>
    <w:p w:rsidR="00EA30E4" w:rsidRPr="007B1BE3" w:rsidRDefault="00EA30E4" w:rsidP="00505A24">
      <w:pPr>
        <w:pStyle w:val="a5"/>
        <w:numPr>
          <w:ilvl w:val="0"/>
          <w:numId w:val="23"/>
        </w:numPr>
        <w:tabs>
          <w:tab w:val="left" w:pos="0"/>
        </w:tabs>
        <w:spacing w:line="360" w:lineRule="auto"/>
        <w:ind w:left="0"/>
        <w:rPr>
          <w:rFonts w:ascii="Times New Roman" w:hAnsi="Times New Roman"/>
          <w:szCs w:val="28"/>
        </w:rPr>
      </w:pPr>
      <w:r w:rsidRPr="007B1BE3">
        <w:rPr>
          <w:rFonts w:ascii="Times New Roman" w:hAnsi="Times New Roman"/>
          <w:szCs w:val="28"/>
        </w:rPr>
        <w:t>за роботу у святкові та вихідні дні;</w:t>
      </w:r>
    </w:p>
    <w:p w:rsidR="00EA30E4" w:rsidRPr="007B1BE3" w:rsidRDefault="00EA30E4" w:rsidP="00505A24">
      <w:pPr>
        <w:pStyle w:val="a5"/>
        <w:numPr>
          <w:ilvl w:val="0"/>
          <w:numId w:val="23"/>
        </w:numPr>
        <w:tabs>
          <w:tab w:val="left" w:pos="0"/>
        </w:tabs>
        <w:spacing w:line="360" w:lineRule="auto"/>
        <w:ind w:left="0"/>
        <w:rPr>
          <w:rFonts w:ascii="Times New Roman" w:hAnsi="Times New Roman"/>
          <w:szCs w:val="28"/>
        </w:rPr>
      </w:pPr>
      <w:r w:rsidRPr="007B1BE3">
        <w:rPr>
          <w:rFonts w:ascii="Times New Roman" w:hAnsi="Times New Roman"/>
          <w:szCs w:val="28"/>
        </w:rPr>
        <w:t>в разі простою не з провини робітника;</w:t>
      </w:r>
    </w:p>
    <w:p w:rsidR="00EA30E4" w:rsidRPr="007B1BE3" w:rsidRDefault="00EA30E4" w:rsidP="00505A24">
      <w:pPr>
        <w:pStyle w:val="a5"/>
        <w:numPr>
          <w:ilvl w:val="0"/>
          <w:numId w:val="23"/>
        </w:numPr>
        <w:tabs>
          <w:tab w:val="left" w:pos="0"/>
        </w:tabs>
        <w:spacing w:line="360" w:lineRule="auto"/>
        <w:ind w:left="0"/>
        <w:rPr>
          <w:rFonts w:ascii="Times New Roman" w:hAnsi="Times New Roman"/>
          <w:szCs w:val="28"/>
        </w:rPr>
      </w:pPr>
      <w:r w:rsidRPr="007B1BE3">
        <w:rPr>
          <w:rFonts w:ascii="Times New Roman" w:hAnsi="Times New Roman"/>
          <w:szCs w:val="28"/>
        </w:rPr>
        <w:t>за суміщення професій,</w:t>
      </w:r>
    </w:p>
    <w:p w:rsidR="00EA30E4" w:rsidRPr="007B1BE3" w:rsidRDefault="00EA30E4" w:rsidP="00505A24">
      <w:pPr>
        <w:pStyle w:val="a5"/>
        <w:numPr>
          <w:ilvl w:val="0"/>
          <w:numId w:val="23"/>
        </w:numPr>
        <w:tabs>
          <w:tab w:val="left" w:pos="0"/>
        </w:tabs>
        <w:spacing w:line="360" w:lineRule="auto"/>
        <w:ind w:left="0"/>
        <w:rPr>
          <w:rFonts w:ascii="Times New Roman" w:hAnsi="Times New Roman"/>
          <w:szCs w:val="28"/>
        </w:rPr>
      </w:pPr>
      <w:r w:rsidRPr="007B1BE3">
        <w:rPr>
          <w:rFonts w:ascii="Times New Roman" w:hAnsi="Times New Roman"/>
          <w:szCs w:val="28"/>
        </w:rPr>
        <w:t>за розширення зони обслуговування;</w:t>
      </w:r>
    </w:p>
    <w:p w:rsidR="00EA30E4" w:rsidRPr="007B1BE3" w:rsidRDefault="00EA30E4" w:rsidP="00505A24">
      <w:pPr>
        <w:pStyle w:val="a5"/>
        <w:numPr>
          <w:ilvl w:val="0"/>
          <w:numId w:val="23"/>
        </w:numPr>
        <w:tabs>
          <w:tab w:val="left" w:pos="0"/>
        </w:tabs>
        <w:spacing w:line="360" w:lineRule="auto"/>
        <w:ind w:left="0"/>
        <w:rPr>
          <w:rFonts w:ascii="Times New Roman" w:hAnsi="Times New Roman"/>
          <w:szCs w:val="28"/>
        </w:rPr>
      </w:pPr>
      <w:r w:rsidRPr="007B1BE3">
        <w:rPr>
          <w:rFonts w:ascii="Times New Roman" w:hAnsi="Times New Roman"/>
          <w:szCs w:val="28"/>
        </w:rPr>
        <w:t>за виконання обов’язків тимчасово відсутнього працівника;</w:t>
      </w:r>
    </w:p>
    <w:p w:rsidR="00EA30E4" w:rsidRPr="007B1BE3" w:rsidRDefault="00EA30E4" w:rsidP="00505A24">
      <w:pPr>
        <w:pStyle w:val="a5"/>
        <w:numPr>
          <w:ilvl w:val="0"/>
          <w:numId w:val="23"/>
        </w:numPr>
        <w:tabs>
          <w:tab w:val="left" w:pos="0"/>
        </w:tabs>
        <w:spacing w:line="360" w:lineRule="auto"/>
        <w:ind w:left="0"/>
        <w:rPr>
          <w:rFonts w:ascii="Times New Roman" w:hAnsi="Times New Roman"/>
          <w:szCs w:val="28"/>
        </w:rPr>
      </w:pPr>
      <w:r w:rsidRPr="007B1BE3">
        <w:rPr>
          <w:rFonts w:ascii="Times New Roman" w:hAnsi="Times New Roman"/>
          <w:szCs w:val="28"/>
        </w:rPr>
        <w:t>за керівництво бригадою;</w:t>
      </w:r>
    </w:p>
    <w:p w:rsidR="00EA30E4" w:rsidRPr="007B1BE3" w:rsidRDefault="00EA30E4" w:rsidP="00505A24">
      <w:pPr>
        <w:pStyle w:val="a5"/>
        <w:numPr>
          <w:ilvl w:val="0"/>
          <w:numId w:val="23"/>
        </w:numPr>
        <w:tabs>
          <w:tab w:val="left" w:pos="0"/>
        </w:tabs>
        <w:spacing w:line="360" w:lineRule="auto"/>
        <w:ind w:left="0"/>
        <w:rPr>
          <w:rFonts w:ascii="Times New Roman" w:hAnsi="Times New Roman"/>
          <w:szCs w:val="28"/>
        </w:rPr>
      </w:pPr>
      <w:r w:rsidRPr="007B1BE3">
        <w:rPr>
          <w:rFonts w:ascii="Times New Roman" w:hAnsi="Times New Roman"/>
          <w:szCs w:val="28"/>
        </w:rPr>
        <w:t>за інтенсивність праці робітників та ін.</w:t>
      </w:r>
    </w:p>
    <w:p w:rsidR="00EA30E4" w:rsidRPr="007B1BE3" w:rsidRDefault="00EA30E4" w:rsidP="00CD525F">
      <w:pPr>
        <w:pStyle w:val="a5"/>
        <w:tabs>
          <w:tab w:val="left" w:pos="4860"/>
        </w:tabs>
        <w:spacing w:line="360" w:lineRule="auto"/>
        <w:rPr>
          <w:rFonts w:ascii="Times New Roman" w:hAnsi="Times New Roman"/>
          <w:szCs w:val="28"/>
        </w:rPr>
      </w:pPr>
      <w:r w:rsidRPr="007B1BE3">
        <w:rPr>
          <w:rFonts w:ascii="Times New Roman" w:hAnsi="Times New Roman"/>
          <w:szCs w:val="28"/>
        </w:rPr>
        <w:t>Доплата встановлюється у відсотках до основної заробітної плати працівника, що розраховується на основі прямих відрядних або погодинних розцінок з урахуванням надбавок.</w:t>
      </w:r>
    </w:p>
    <w:p w:rsidR="00EA30E4" w:rsidRPr="007B1BE3" w:rsidRDefault="00EA30E4" w:rsidP="00CD525F">
      <w:pPr>
        <w:pStyle w:val="a5"/>
        <w:tabs>
          <w:tab w:val="left" w:pos="4860"/>
        </w:tabs>
        <w:spacing w:line="360" w:lineRule="auto"/>
        <w:rPr>
          <w:rFonts w:ascii="Times New Roman" w:hAnsi="Times New Roman"/>
          <w:szCs w:val="28"/>
        </w:rPr>
      </w:pPr>
      <w:r w:rsidRPr="0000163C">
        <w:rPr>
          <w:rFonts w:ascii="Times New Roman" w:hAnsi="Times New Roman"/>
          <w:szCs w:val="28"/>
        </w:rPr>
        <w:t>Премії</w:t>
      </w:r>
      <w:r w:rsidRPr="007B1BE3">
        <w:rPr>
          <w:rFonts w:ascii="Times New Roman" w:hAnsi="Times New Roman"/>
          <w:b/>
          <w:szCs w:val="28"/>
        </w:rPr>
        <w:t xml:space="preserve"> </w:t>
      </w:r>
      <w:r w:rsidRPr="007B1BE3">
        <w:rPr>
          <w:rFonts w:ascii="Times New Roman" w:hAnsi="Times New Roman"/>
          <w:szCs w:val="28"/>
        </w:rPr>
        <w:t>нараховуються у відсотках від основної заробітної плати або визначаються як конкретна сума.</w:t>
      </w:r>
    </w:p>
    <w:p w:rsidR="00EA30E4" w:rsidRPr="007B1BE3" w:rsidRDefault="00EA30E4" w:rsidP="00CD525F">
      <w:pPr>
        <w:pStyle w:val="a5"/>
        <w:tabs>
          <w:tab w:val="left" w:pos="4860"/>
        </w:tabs>
        <w:spacing w:line="360" w:lineRule="auto"/>
        <w:rPr>
          <w:rFonts w:ascii="Times New Roman" w:hAnsi="Times New Roman"/>
          <w:szCs w:val="28"/>
        </w:rPr>
      </w:pPr>
      <w:r w:rsidRPr="007B1BE3">
        <w:rPr>
          <w:rFonts w:ascii="Times New Roman" w:hAnsi="Times New Roman"/>
          <w:szCs w:val="28"/>
        </w:rPr>
        <w:t>Премії можуть бути виплачені за такі досягнення:</w:t>
      </w:r>
    </w:p>
    <w:p w:rsidR="00EA30E4" w:rsidRPr="007B1BE3" w:rsidRDefault="00EA30E4" w:rsidP="00505A24">
      <w:pPr>
        <w:pStyle w:val="a5"/>
        <w:numPr>
          <w:ilvl w:val="0"/>
          <w:numId w:val="28"/>
        </w:numPr>
        <w:tabs>
          <w:tab w:val="clear" w:pos="720"/>
          <w:tab w:val="num" w:pos="0"/>
          <w:tab w:val="left" w:pos="4860"/>
        </w:tabs>
        <w:spacing w:line="360" w:lineRule="auto"/>
        <w:ind w:left="0"/>
        <w:rPr>
          <w:rFonts w:ascii="Times New Roman" w:hAnsi="Times New Roman"/>
          <w:szCs w:val="28"/>
        </w:rPr>
      </w:pPr>
      <w:r w:rsidRPr="007B1BE3">
        <w:rPr>
          <w:rFonts w:ascii="Times New Roman" w:hAnsi="Times New Roman"/>
          <w:szCs w:val="28"/>
        </w:rPr>
        <w:t>результати роботи робочих місць, що обслуговують працівники;</w:t>
      </w:r>
    </w:p>
    <w:p w:rsidR="00EA30E4" w:rsidRPr="007B1BE3" w:rsidRDefault="00EA30E4" w:rsidP="00505A24">
      <w:pPr>
        <w:pStyle w:val="a5"/>
        <w:numPr>
          <w:ilvl w:val="0"/>
          <w:numId w:val="28"/>
        </w:numPr>
        <w:tabs>
          <w:tab w:val="clear" w:pos="720"/>
          <w:tab w:val="num" w:pos="0"/>
          <w:tab w:val="left" w:pos="4860"/>
        </w:tabs>
        <w:spacing w:line="360" w:lineRule="auto"/>
        <w:ind w:left="0"/>
        <w:rPr>
          <w:rFonts w:ascii="Times New Roman" w:hAnsi="Times New Roman"/>
          <w:szCs w:val="28"/>
        </w:rPr>
      </w:pPr>
      <w:r w:rsidRPr="007B1BE3">
        <w:rPr>
          <w:rFonts w:ascii="Times New Roman" w:hAnsi="Times New Roman"/>
          <w:szCs w:val="28"/>
        </w:rPr>
        <w:t>виконання нормованих завдань;</w:t>
      </w:r>
    </w:p>
    <w:p w:rsidR="00EA30E4" w:rsidRPr="007B1BE3" w:rsidRDefault="00EA30E4" w:rsidP="00505A24">
      <w:pPr>
        <w:pStyle w:val="a5"/>
        <w:numPr>
          <w:ilvl w:val="0"/>
          <w:numId w:val="28"/>
        </w:numPr>
        <w:tabs>
          <w:tab w:val="clear" w:pos="720"/>
          <w:tab w:val="num" w:pos="0"/>
          <w:tab w:val="left" w:pos="4860"/>
        </w:tabs>
        <w:spacing w:line="360" w:lineRule="auto"/>
        <w:ind w:left="0"/>
        <w:rPr>
          <w:rFonts w:ascii="Times New Roman" w:hAnsi="Times New Roman"/>
          <w:szCs w:val="28"/>
        </w:rPr>
      </w:pPr>
      <w:r w:rsidRPr="007B1BE3">
        <w:rPr>
          <w:rFonts w:ascii="Times New Roman" w:hAnsi="Times New Roman"/>
          <w:szCs w:val="28"/>
        </w:rPr>
        <w:t>економію матеріальних цінностей (матеріалів, електроенергії, палива тощо);</w:t>
      </w:r>
    </w:p>
    <w:p w:rsidR="00EA30E4" w:rsidRPr="007B1BE3" w:rsidRDefault="00EA30E4" w:rsidP="00505A24">
      <w:pPr>
        <w:pStyle w:val="a5"/>
        <w:numPr>
          <w:ilvl w:val="0"/>
          <w:numId w:val="28"/>
        </w:numPr>
        <w:tabs>
          <w:tab w:val="clear" w:pos="720"/>
          <w:tab w:val="num" w:pos="0"/>
          <w:tab w:val="left" w:pos="4860"/>
        </w:tabs>
        <w:spacing w:line="360" w:lineRule="auto"/>
        <w:ind w:left="0"/>
        <w:rPr>
          <w:rFonts w:ascii="Times New Roman" w:hAnsi="Times New Roman"/>
          <w:szCs w:val="28"/>
        </w:rPr>
      </w:pPr>
      <w:r w:rsidRPr="007B1BE3">
        <w:rPr>
          <w:rFonts w:ascii="Times New Roman" w:hAnsi="Times New Roman"/>
          <w:szCs w:val="28"/>
        </w:rPr>
        <w:t>освоєння проектного рівня виробничих потужностей, зниження браку, поліпшення обліку;</w:t>
      </w:r>
    </w:p>
    <w:p w:rsidR="00EA30E4" w:rsidRPr="007B1BE3" w:rsidRDefault="00EA30E4" w:rsidP="00505A24">
      <w:pPr>
        <w:pStyle w:val="a5"/>
        <w:numPr>
          <w:ilvl w:val="0"/>
          <w:numId w:val="28"/>
        </w:numPr>
        <w:tabs>
          <w:tab w:val="clear" w:pos="720"/>
          <w:tab w:val="num" w:pos="0"/>
          <w:tab w:val="left" w:pos="4860"/>
        </w:tabs>
        <w:spacing w:line="360" w:lineRule="auto"/>
        <w:ind w:left="0"/>
        <w:rPr>
          <w:rFonts w:ascii="Times New Roman" w:hAnsi="Times New Roman"/>
          <w:szCs w:val="28"/>
        </w:rPr>
      </w:pPr>
      <w:r w:rsidRPr="007B1BE3">
        <w:rPr>
          <w:rFonts w:ascii="Times New Roman" w:hAnsi="Times New Roman"/>
          <w:szCs w:val="28"/>
        </w:rPr>
        <w:t>підвищення якості продукції;</w:t>
      </w:r>
    </w:p>
    <w:p w:rsidR="00EA30E4" w:rsidRPr="007B1BE3" w:rsidRDefault="00EA30E4" w:rsidP="00505A24">
      <w:pPr>
        <w:pStyle w:val="a5"/>
        <w:numPr>
          <w:ilvl w:val="0"/>
          <w:numId w:val="28"/>
        </w:numPr>
        <w:tabs>
          <w:tab w:val="clear" w:pos="720"/>
          <w:tab w:val="num" w:pos="0"/>
          <w:tab w:val="left" w:pos="4860"/>
        </w:tabs>
        <w:spacing w:line="360" w:lineRule="auto"/>
        <w:ind w:left="0"/>
        <w:rPr>
          <w:rFonts w:ascii="Times New Roman" w:hAnsi="Times New Roman"/>
          <w:szCs w:val="28"/>
        </w:rPr>
      </w:pPr>
      <w:r w:rsidRPr="007B1BE3">
        <w:rPr>
          <w:rFonts w:ascii="Times New Roman" w:hAnsi="Times New Roman"/>
          <w:szCs w:val="28"/>
        </w:rPr>
        <w:t>підвищення продуктивності праці й збільшення обсягів виробництва;</w:t>
      </w:r>
    </w:p>
    <w:p w:rsidR="00EA30E4" w:rsidRPr="007B1BE3" w:rsidRDefault="00EA30E4" w:rsidP="00505A24">
      <w:pPr>
        <w:pStyle w:val="a5"/>
        <w:numPr>
          <w:ilvl w:val="0"/>
          <w:numId w:val="28"/>
        </w:numPr>
        <w:tabs>
          <w:tab w:val="clear" w:pos="720"/>
          <w:tab w:val="num" w:pos="0"/>
          <w:tab w:val="left" w:pos="4860"/>
        </w:tabs>
        <w:spacing w:line="360" w:lineRule="auto"/>
        <w:ind w:left="0"/>
        <w:rPr>
          <w:rFonts w:ascii="Times New Roman" w:hAnsi="Times New Roman"/>
          <w:szCs w:val="28"/>
        </w:rPr>
      </w:pPr>
      <w:r w:rsidRPr="007B1BE3">
        <w:rPr>
          <w:rFonts w:ascii="Times New Roman" w:hAnsi="Times New Roman"/>
          <w:szCs w:val="28"/>
        </w:rPr>
        <w:t>підсумок року тощо;</w:t>
      </w:r>
    </w:p>
    <w:p w:rsidR="004B2693" w:rsidRDefault="00EA30E4" w:rsidP="00505A24">
      <w:pPr>
        <w:pStyle w:val="a5"/>
        <w:tabs>
          <w:tab w:val="left" w:pos="4860"/>
        </w:tabs>
        <w:spacing w:line="360" w:lineRule="auto"/>
        <w:rPr>
          <w:rFonts w:ascii="Times New Roman" w:hAnsi="Times New Roman"/>
          <w:szCs w:val="28"/>
        </w:rPr>
      </w:pPr>
      <w:r w:rsidRPr="007B1BE3">
        <w:rPr>
          <w:rFonts w:ascii="Times New Roman" w:hAnsi="Times New Roman"/>
          <w:szCs w:val="28"/>
        </w:rPr>
        <w:t>Особливістю премії є те, що вона має нестійкий характер: може збільшуватись, а може не нараховуватись зовсім. Нарахування премії, на відмінну від доплати та надбавок, не є обов’язковим для підприємства.</w:t>
      </w:r>
    </w:p>
    <w:p w:rsidR="00505A24" w:rsidRDefault="00505A24" w:rsidP="00505A24">
      <w:pPr>
        <w:pStyle w:val="a5"/>
        <w:tabs>
          <w:tab w:val="left" w:pos="4860"/>
        </w:tabs>
        <w:spacing w:line="360" w:lineRule="auto"/>
        <w:rPr>
          <w:rFonts w:ascii="Times New Roman" w:hAnsi="Times New Roman"/>
          <w:szCs w:val="28"/>
        </w:rPr>
      </w:pPr>
    </w:p>
    <w:p w:rsidR="00505A24" w:rsidRPr="007B1BE3" w:rsidRDefault="00505A24" w:rsidP="00505A24">
      <w:pPr>
        <w:pStyle w:val="a5"/>
        <w:tabs>
          <w:tab w:val="left" w:pos="4860"/>
        </w:tabs>
        <w:spacing w:line="360" w:lineRule="auto"/>
        <w:rPr>
          <w:rFonts w:ascii="Times New Roman" w:hAnsi="Times New Roman"/>
          <w:szCs w:val="28"/>
        </w:rPr>
      </w:pPr>
    </w:p>
    <w:p w:rsidR="00621151" w:rsidRPr="007B1BE3" w:rsidRDefault="00621151" w:rsidP="00CD525F">
      <w:pPr>
        <w:spacing w:after="0" w:line="360" w:lineRule="auto"/>
        <w:jc w:val="both"/>
        <w:rPr>
          <w:rFonts w:ascii="Times New Roman" w:hAnsi="Times New Roman"/>
          <w:sz w:val="28"/>
          <w:szCs w:val="28"/>
          <w:lang w:val="uk-UA"/>
        </w:rPr>
      </w:pPr>
      <w:r w:rsidRPr="007B1BE3">
        <w:rPr>
          <w:rFonts w:ascii="Times New Roman" w:hAnsi="Times New Roman"/>
          <w:sz w:val="28"/>
          <w:szCs w:val="28"/>
          <w:lang w:val="uk-UA"/>
        </w:rPr>
        <w:t xml:space="preserve">1.3 </w:t>
      </w:r>
      <w:r w:rsidR="0061564F">
        <w:rPr>
          <w:rFonts w:ascii="Times New Roman" w:hAnsi="Times New Roman"/>
          <w:sz w:val="28"/>
          <w:szCs w:val="28"/>
          <w:lang w:val="uk-UA"/>
        </w:rPr>
        <w:t>М</w:t>
      </w:r>
      <w:r w:rsidR="0061564F" w:rsidRPr="007B1BE3">
        <w:rPr>
          <w:rFonts w:ascii="Times New Roman" w:hAnsi="Times New Roman"/>
          <w:sz w:val="28"/>
          <w:szCs w:val="28"/>
          <w:lang w:val="uk-UA"/>
        </w:rPr>
        <w:t>еханізм держ</w:t>
      </w:r>
      <w:r w:rsidR="0061564F">
        <w:rPr>
          <w:rFonts w:ascii="Times New Roman" w:hAnsi="Times New Roman"/>
          <w:sz w:val="28"/>
          <w:szCs w:val="28"/>
          <w:lang w:val="uk-UA"/>
        </w:rPr>
        <w:t>авного регулювання оплати праці</w:t>
      </w:r>
    </w:p>
    <w:p w:rsidR="00505A24" w:rsidRDefault="00505A24" w:rsidP="00CD525F">
      <w:pPr>
        <w:spacing w:after="0" w:line="360" w:lineRule="auto"/>
        <w:ind w:firstLine="709"/>
        <w:jc w:val="both"/>
        <w:rPr>
          <w:rFonts w:ascii="Times New Roman" w:hAnsi="Times New Roman"/>
          <w:sz w:val="28"/>
          <w:szCs w:val="28"/>
          <w:lang w:val="uk-UA"/>
        </w:rPr>
      </w:pPr>
    </w:p>
    <w:p w:rsidR="00505A24" w:rsidRDefault="00505A24" w:rsidP="00CD525F">
      <w:pPr>
        <w:spacing w:after="0" w:line="360" w:lineRule="auto"/>
        <w:ind w:firstLine="709"/>
        <w:jc w:val="both"/>
        <w:rPr>
          <w:rFonts w:ascii="Times New Roman" w:hAnsi="Times New Roman"/>
          <w:sz w:val="28"/>
          <w:szCs w:val="28"/>
          <w:lang w:val="uk-UA"/>
        </w:rPr>
      </w:pPr>
    </w:p>
    <w:p w:rsidR="00621151" w:rsidRPr="007B1BE3" w:rsidRDefault="00621151" w:rsidP="00CD525F">
      <w:pPr>
        <w:spacing w:after="0" w:line="360" w:lineRule="auto"/>
        <w:ind w:firstLine="709"/>
        <w:jc w:val="both"/>
        <w:rPr>
          <w:rFonts w:ascii="Times New Roman" w:hAnsi="Times New Roman"/>
          <w:sz w:val="28"/>
          <w:szCs w:val="28"/>
          <w:lang w:val="uk-UA"/>
        </w:rPr>
      </w:pPr>
      <w:r w:rsidRPr="007B1BE3">
        <w:rPr>
          <w:rFonts w:ascii="Times New Roman" w:hAnsi="Times New Roman"/>
          <w:sz w:val="28"/>
          <w:szCs w:val="28"/>
          <w:lang w:val="uk-UA"/>
        </w:rPr>
        <w:t>Як уже підкреслювалось, питання організації заробітної плати і формування її рі</w:t>
      </w:r>
      <w:r w:rsidR="00505A24">
        <w:rPr>
          <w:rFonts w:ascii="Times New Roman" w:hAnsi="Times New Roman"/>
          <w:sz w:val="28"/>
          <w:szCs w:val="28"/>
          <w:lang w:val="uk-UA"/>
        </w:rPr>
        <w:t>в</w:t>
      </w:r>
      <w:r w:rsidRPr="007B1BE3">
        <w:rPr>
          <w:rFonts w:ascii="Times New Roman" w:hAnsi="Times New Roman"/>
          <w:sz w:val="28"/>
          <w:szCs w:val="28"/>
          <w:lang w:val="uk-UA"/>
        </w:rPr>
        <w:t>ня складають основу соціально-трудових ввідносин у суспільстві, бо охоплюють нагальні інтереси всіх учасників трудового процессу. Будь-які зміни, що стосуються оплати праці, прямо чи опосередковано впливають на доходи всіх членів суспільства, а також на найважливіші макроекономічні показники.</w:t>
      </w:r>
      <w:r w:rsidR="007364B8" w:rsidRPr="007B1BE3">
        <w:rPr>
          <w:rFonts w:ascii="Times New Roman" w:hAnsi="Times New Roman"/>
          <w:sz w:val="28"/>
          <w:szCs w:val="28"/>
          <w:lang w:val="uk-UA"/>
        </w:rPr>
        <w:t xml:space="preserve"> Тому в жодній країні світу питання регулювання оплати праці не залишені лише на розсуд ринкових сил, хоча методи, сфера, масштаби державного втручання в ці процеси в кожній країні різні.</w:t>
      </w:r>
    </w:p>
    <w:p w:rsidR="007364B8" w:rsidRPr="007B1BE3" w:rsidRDefault="007364B8" w:rsidP="00CD525F">
      <w:pPr>
        <w:spacing w:after="0" w:line="360" w:lineRule="auto"/>
        <w:ind w:firstLine="709"/>
        <w:jc w:val="both"/>
        <w:rPr>
          <w:rFonts w:ascii="Times New Roman" w:hAnsi="Times New Roman"/>
          <w:sz w:val="28"/>
          <w:szCs w:val="28"/>
          <w:lang w:val="uk-UA"/>
        </w:rPr>
      </w:pPr>
      <w:r w:rsidRPr="007B1BE3">
        <w:rPr>
          <w:rFonts w:ascii="Times New Roman" w:hAnsi="Times New Roman"/>
          <w:sz w:val="28"/>
          <w:szCs w:val="28"/>
          <w:lang w:val="uk-UA"/>
        </w:rPr>
        <w:t>Механізм регулювання заробітної плати складається з таких елементів :</w:t>
      </w:r>
    </w:p>
    <w:p w:rsidR="007364B8" w:rsidRPr="007B1BE3" w:rsidRDefault="00505A24" w:rsidP="00505A24">
      <w:pPr>
        <w:numPr>
          <w:ilvl w:val="0"/>
          <w:numId w:val="1"/>
        </w:numPr>
        <w:tabs>
          <w:tab w:val="left" w:pos="993"/>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ринкового регулювання ;</w:t>
      </w:r>
    </w:p>
    <w:p w:rsidR="007364B8" w:rsidRPr="007B1BE3" w:rsidRDefault="00505A24" w:rsidP="00505A24">
      <w:pPr>
        <w:numPr>
          <w:ilvl w:val="0"/>
          <w:numId w:val="1"/>
        </w:numPr>
        <w:tabs>
          <w:tab w:val="left" w:pos="993"/>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державного регулювання;</w:t>
      </w:r>
    </w:p>
    <w:p w:rsidR="007364B8" w:rsidRPr="007B1BE3" w:rsidRDefault="00505A24" w:rsidP="00505A24">
      <w:pPr>
        <w:numPr>
          <w:ilvl w:val="0"/>
          <w:numId w:val="1"/>
        </w:numPr>
        <w:tabs>
          <w:tab w:val="left" w:pos="993"/>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к</w:t>
      </w:r>
      <w:r w:rsidR="007364B8" w:rsidRPr="007B1BE3">
        <w:rPr>
          <w:rFonts w:ascii="Times New Roman" w:hAnsi="Times New Roman"/>
          <w:sz w:val="28"/>
          <w:szCs w:val="28"/>
          <w:lang w:val="uk-UA"/>
        </w:rPr>
        <w:t>олективно – договірного регулювання через укладання генеральної, галузевих, регіональних угод; колективних договорів  на рівні підприємств; трудових дог</w:t>
      </w:r>
      <w:r>
        <w:rPr>
          <w:rFonts w:ascii="Times New Roman" w:hAnsi="Times New Roman"/>
          <w:sz w:val="28"/>
          <w:szCs w:val="28"/>
          <w:lang w:val="uk-UA"/>
        </w:rPr>
        <w:t>оворів з найманими працівниками;</w:t>
      </w:r>
    </w:p>
    <w:p w:rsidR="005D45FA" w:rsidRPr="007B1BE3" w:rsidRDefault="00505A24" w:rsidP="00505A24">
      <w:pPr>
        <w:numPr>
          <w:ilvl w:val="0"/>
          <w:numId w:val="1"/>
        </w:numPr>
        <w:tabs>
          <w:tab w:val="left" w:pos="284"/>
          <w:tab w:val="left" w:pos="993"/>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м</w:t>
      </w:r>
      <w:r w:rsidR="007364B8" w:rsidRPr="007B1BE3">
        <w:rPr>
          <w:rFonts w:ascii="Times New Roman" w:hAnsi="Times New Roman"/>
          <w:sz w:val="28"/>
          <w:szCs w:val="28"/>
          <w:lang w:val="uk-UA"/>
        </w:rPr>
        <w:t xml:space="preserve">еханізму визначення індивідуальної заробітної плати безпосередньо на підприємстві (у структурному підрозділі) з використанням таких елементів, як тарифна </w:t>
      </w:r>
      <w:r w:rsidR="005D45FA" w:rsidRPr="007B1BE3">
        <w:rPr>
          <w:rFonts w:ascii="Times New Roman" w:hAnsi="Times New Roman"/>
          <w:sz w:val="28"/>
          <w:szCs w:val="28"/>
          <w:lang w:val="uk-UA"/>
        </w:rPr>
        <w:t>система або безтарифна модель, нормування праці, форми і системи оплати праці та преміювання.</w:t>
      </w:r>
    </w:p>
    <w:p w:rsidR="005D45FA" w:rsidRPr="007B1BE3" w:rsidRDefault="000D28C9" w:rsidP="00CD525F">
      <w:pPr>
        <w:spacing w:after="0" w:line="360" w:lineRule="auto"/>
        <w:ind w:firstLine="360"/>
        <w:jc w:val="both"/>
        <w:rPr>
          <w:rFonts w:ascii="Times New Roman" w:hAnsi="Times New Roman"/>
          <w:sz w:val="28"/>
          <w:szCs w:val="28"/>
          <w:lang w:val="uk-UA"/>
        </w:rPr>
      </w:pPr>
      <w:r w:rsidRPr="007B1BE3">
        <w:rPr>
          <w:rFonts w:ascii="Times New Roman" w:hAnsi="Times New Roman"/>
          <w:sz w:val="28"/>
          <w:szCs w:val="28"/>
          <w:lang w:val="uk-UA"/>
        </w:rPr>
        <w:t>Перебудова організації заробітної плати на підприємстві відповідно до вимог ринкової економіки передбачає вирішення трьох головних завдань:</w:t>
      </w:r>
    </w:p>
    <w:p w:rsidR="000D28C9" w:rsidRPr="007B1BE3" w:rsidRDefault="00A61C68" w:rsidP="00CD525F">
      <w:pPr>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 </w:t>
      </w:r>
      <w:r w:rsidR="004F3E05">
        <w:rPr>
          <w:rFonts w:ascii="Times New Roman" w:hAnsi="Times New Roman"/>
          <w:sz w:val="28"/>
          <w:szCs w:val="28"/>
          <w:lang w:val="uk-UA"/>
        </w:rPr>
        <w:t>п</w:t>
      </w:r>
      <w:r w:rsidR="000D28C9" w:rsidRPr="007B1BE3">
        <w:rPr>
          <w:rFonts w:ascii="Times New Roman" w:hAnsi="Times New Roman"/>
          <w:sz w:val="28"/>
          <w:szCs w:val="28"/>
          <w:lang w:val="uk-UA"/>
        </w:rPr>
        <w:t>о-перше, підвищення заінтересованості кожного працівника у виявлені й використанні резервів зростання ефективності своєї праці при виключенні можливості одержання незароблених грошей;</w:t>
      </w:r>
    </w:p>
    <w:p w:rsidR="000D28C9" w:rsidRPr="007B1BE3" w:rsidRDefault="00A61C68" w:rsidP="00CD525F">
      <w:pPr>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 </w:t>
      </w:r>
      <w:r w:rsidR="004F3E05">
        <w:rPr>
          <w:rFonts w:ascii="Times New Roman" w:hAnsi="Times New Roman"/>
          <w:sz w:val="28"/>
          <w:szCs w:val="28"/>
          <w:lang w:val="uk-UA"/>
        </w:rPr>
        <w:t>п</w:t>
      </w:r>
      <w:r w:rsidR="000D28C9" w:rsidRPr="007B1BE3">
        <w:rPr>
          <w:rFonts w:ascii="Times New Roman" w:hAnsi="Times New Roman"/>
          <w:sz w:val="28"/>
          <w:szCs w:val="28"/>
          <w:lang w:val="uk-UA"/>
        </w:rPr>
        <w:t>о-</w:t>
      </w:r>
      <w:r w:rsidR="008401C8" w:rsidRPr="007B1BE3">
        <w:rPr>
          <w:rFonts w:ascii="Times New Roman" w:hAnsi="Times New Roman"/>
          <w:sz w:val="28"/>
          <w:szCs w:val="28"/>
          <w:lang w:val="uk-UA"/>
        </w:rPr>
        <w:t>друге, усунення випадків зрівнялівки в оплаті праці, досягнення прямої залежності заробітної плати від індивідуальних кінцевих результатів праці;</w:t>
      </w:r>
    </w:p>
    <w:p w:rsidR="008401C8" w:rsidRPr="007B1BE3" w:rsidRDefault="00A61C68" w:rsidP="00CD525F">
      <w:pPr>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 </w:t>
      </w:r>
      <w:r w:rsidR="004F3E05">
        <w:rPr>
          <w:rFonts w:ascii="Times New Roman" w:hAnsi="Times New Roman"/>
          <w:sz w:val="28"/>
          <w:szCs w:val="28"/>
          <w:lang w:val="uk-UA"/>
        </w:rPr>
        <w:t>п</w:t>
      </w:r>
      <w:r w:rsidR="008401C8" w:rsidRPr="007B1BE3">
        <w:rPr>
          <w:rFonts w:ascii="Times New Roman" w:hAnsi="Times New Roman"/>
          <w:sz w:val="28"/>
          <w:szCs w:val="28"/>
          <w:lang w:val="uk-UA"/>
        </w:rPr>
        <w:t xml:space="preserve">о-третє, оптимізацією співвідношення в оплаті праці працівників різних категорій і професійно-кваліфікаційних груп з урахуванням складності виконуваних робіт, умов праці, дефіцитності </w:t>
      </w:r>
      <w:r w:rsidR="002918FE" w:rsidRPr="007B1BE3">
        <w:rPr>
          <w:rFonts w:ascii="Times New Roman" w:hAnsi="Times New Roman"/>
          <w:sz w:val="28"/>
          <w:szCs w:val="28"/>
          <w:lang w:val="uk-UA"/>
        </w:rPr>
        <w:t>певних видів робочої сили на ринку праці, а також впливу різних працівників на досягнення кінцевих результатів і конкурентоспроможності продукції.</w:t>
      </w:r>
    </w:p>
    <w:p w:rsidR="002918FE" w:rsidRPr="007B1BE3" w:rsidRDefault="00031AAD" w:rsidP="00CD525F">
      <w:pPr>
        <w:spacing w:after="0" w:line="360" w:lineRule="auto"/>
        <w:ind w:firstLine="360"/>
        <w:jc w:val="both"/>
        <w:rPr>
          <w:rFonts w:ascii="Times New Roman" w:hAnsi="Times New Roman"/>
          <w:sz w:val="28"/>
          <w:szCs w:val="28"/>
          <w:lang w:val="uk-UA"/>
        </w:rPr>
      </w:pPr>
      <w:r w:rsidRPr="007B1BE3">
        <w:rPr>
          <w:rFonts w:ascii="Times New Roman" w:hAnsi="Times New Roman"/>
          <w:sz w:val="28"/>
          <w:szCs w:val="28"/>
          <w:lang w:val="uk-UA"/>
        </w:rPr>
        <w:t>Хоча кожне підприємство (а інколи і структурний підрозділ) має свою специфіку в організації оплати праці, її організаційними основами завжди є:</w:t>
      </w:r>
    </w:p>
    <w:p w:rsidR="00031AAD" w:rsidRPr="007B1BE3" w:rsidRDefault="0007097E" w:rsidP="0007097E">
      <w:pPr>
        <w:numPr>
          <w:ilvl w:val="0"/>
          <w:numId w:val="30"/>
        </w:numPr>
        <w:tabs>
          <w:tab w:val="clear" w:pos="720"/>
          <w:tab w:val="num" w:pos="0"/>
        </w:tabs>
        <w:spacing w:after="0" w:line="360" w:lineRule="auto"/>
        <w:ind w:left="0"/>
        <w:jc w:val="both"/>
        <w:rPr>
          <w:rFonts w:ascii="Times New Roman" w:hAnsi="Times New Roman"/>
          <w:sz w:val="28"/>
          <w:szCs w:val="28"/>
          <w:lang w:val="uk-UA"/>
        </w:rPr>
      </w:pPr>
      <w:r>
        <w:rPr>
          <w:rFonts w:ascii="Times New Roman" w:hAnsi="Times New Roman"/>
          <w:sz w:val="28"/>
          <w:szCs w:val="28"/>
          <w:lang w:val="uk-UA"/>
        </w:rPr>
        <w:t>з</w:t>
      </w:r>
      <w:r w:rsidR="00031AAD" w:rsidRPr="007B1BE3">
        <w:rPr>
          <w:rFonts w:ascii="Times New Roman" w:hAnsi="Times New Roman"/>
          <w:sz w:val="28"/>
          <w:szCs w:val="28"/>
          <w:lang w:val="uk-UA"/>
        </w:rPr>
        <w:t>абезпечення необхідного підвищення заробітної плати при зменшенні її витрат на одиницю продукції;</w:t>
      </w:r>
    </w:p>
    <w:p w:rsidR="00031AAD" w:rsidRPr="007B1BE3" w:rsidRDefault="0007097E" w:rsidP="0007097E">
      <w:pPr>
        <w:numPr>
          <w:ilvl w:val="0"/>
          <w:numId w:val="30"/>
        </w:numPr>
        <w:tabs>
          <w:tab w:val="clear" w:pos="720"/>
          <w:tab w:val="num" w:pos="0"/>
        </w:tabs>
        <w:spacing w:after="0" w:line="360" w:lineRule="auto"/>
        <w:ind w:left="0"/>
        <w:jc w:val="both"/>
        <w:rPr>
          <w:rFonts w:ascii="Times New Roman" w:hAnsi="Times New Roman"/>
          <w:sz w:val="28"/>
          <w:szCs w:val="28"/>
          <w:lang w:val="uk-UA"/>
        </w:rPr>
      </w:pPr>
      <w:r>
        <w:rPr>
          <w:rFonts w:ascii="Times New Roman" w:hAnsi="Times New Roman"/>
          <w:sz w:val="28"/>
          <w:szCs w:val="28"/>
          <w:lang w:val="uk-UA"/>
        </w:rPr>
        <w:t>р</w:t>
      </w:r>
      <w:r w:rsidR="00031AAD" w:rsidRPr="007B1BE3">
        <w:rPr>
          <w:rFonts w:ascii="Times New Roman" w:hAnsi="Times New Roman"/>
          <w:sz w:val="28"/>
          <w:szCs w:val="28"/>
          <w:lang w:val="uk-UA"/>
        </w:rPr>
        <w:t>егулювання трудових відносин, забезпечення рівноправності роботодавця і працівника;</w:t>
      </w:r>
    </w:p>
    <w:p w:rsidR="00031AAD" w:rsidRPr="007B1BE3" w:rsidRDefault="0007097E" w:rsidP="0007097E">
      <w:pPr>
        <w:numPr>
          <w:ilvl w:val="0"/>
          <w:numId w:val="30"/>
        </w:numPr>
        <w:tabs>
          <w:tab w:val="clear" w:pos="720"/>
          <w:tab w:val="num" w:pos="0"/>
        </w:tabs>
        <w:spacing w:after="0" w:line="360" w:lineRule="auto"/>
        <w:ind w:left="0"/>
        <w:jc w:val="both"/>
        <w:rPr>
          <w:rFonts w:ascii="Times New Roman" w:hAnsi="Times New Roman"/>
          <w:sz w:val="28"/>
          <w:szCs w:val="28"/>
          <w:lang w:val="uk-UA"/>
        </w:rPr>
      </w:pPr>
      <w:r>
        <w:rPr>
          <w:rFonts w:ascii="Times New Roman" w:hAnsi="Times New Roman"/>
          <w:sz w:val="28"/>
          <w:szCs w:val="28"/>
          <w:lang w:val="uk-UA"/>
        </w:rPr>
        <w:t>у</w:t>
      </w:r>
      <w:r w:rsidR="0088761F" w:rsidRPr="007B1BE3">
        <w:rPr>
          <w:rFonts w:ascii="Times New Roman" w:hAnsi="Times New Roman"/>
          <w:sz w:val="28"/>
          <w:szCs w:val="28"/>
          <w:lang w:val="uk-UA"/>
        </w:rPr>
        <w:t>досконалення нормування праці;</w:t>
      </w:r>
    </w:p>
    <w:p w:rsidR="0088761F" w:rsidRPr="007B1BE3" w:rsidRDefault="0007097E" w:rsidP="0007097E">
      <w:pPr>
        <w:numPr>
          <w:ilvl w:val="0"/>
          <w:numId w:val="30"/>
        </w:numPr>
        <w:tabs>
          <w:tab w:val="clear" w:pos="720"/>
          <w:tab w:val="num" w:pos="0"/>
        </w:tabs>
        <w:spacing w:after="0" w:line="360" w:lineRule="auto"/>
        <w:ind w:left="0"/>
        <w:jc w:val="both"/>
        <w:rPr>
          <w:rFonts w:ascii="Times New Roman" w:hAnsi="Times New Roman"/>
          <w:sz w:val="28"/>
          <w:szCs w:val="28"/>
          <w:lang w:val="uk-UA"/>
        </w:rPr>
      </w:pPr>
      <w:r>
        <w:rPr>
          <w:rFonts w:ascii="Times New Roman" w:hAnsi="Times New Roman"/>
          <w:sz w:val="28"/>
          <w:szCs w:val="28"/>
          <w:lang w:val="uk-UA"/>
        </w:rPr>
        <w:t>в</w:t>
      </w:r>
      <w:r w:rsidR="0088761F" w:rsidRPr="007B1BE3">
        <w:rPr>
          <w:rFonts w:ascii="Times New Roman" w:hAnsi="Times New Roman"/>
          <w:sz w:val="28"/>
          <w:szCs w:val="28"/>
          <w:lang w:val="uk-UA"/>
        </w:rPr>
        <w:t>ибір моделі, форм і системи оплати праці;</w:t>
      </w:r>
    </w:p>
    <w:p w:rsidR="0088761F" w:rsidRPr="007B1BE3" w:rsidRDefault="0007097E" w:rsidP="0007097E">
      <w:pPr>
        <w:numPr>
          <w:ilvl w:val="0"/>
          <w:numId w:val="30"/>
        </w:numPr>
        <w:tabs>
          <w:tab w:val="clear" w:pos="720"/>
          <w:tab w:val="num" w:pos="0"/>
        </w:tabs>
        <w:spacing w:after="0" w:line="360" w:lineRule="auto"/>
        <w:ind w:left="0"/>
        <w:jc w:val="both"/>
        <w:rPr>
          <w:rFonts w:ascii="Times New Roman" w:hAnsi="Times New Roman"/>
          <w:sz w:val="28"/>
          <w:szCs w:val="28"/>
          <w:lang w:val="uk-UA"/>
        </w:rPr>
      </w:pPr>
      <w:r>
        <w:rPr>
          <w:rFonts w:ascii="Times New Roman" w:hAnsi="Times New Roman"/>
          <w:sz w:val="28"/>
          <w:szCs w:val="28"/>
          <w:lang w:val="uk-UA"/>
        </w:rPr>
        <w:t>в</w:t>
      </w:r>
      <w:r w:rsidR="0088761F" w:rsidRPr="007B1BE3">
        <w:rPr>
          <w:rFonts w:ascii="Times New Roman" w:hAnsi="Times New Roman"/>
          <w:sz w:val="28"/>
          <w:szCs w:val="28"/>
          <w:lang w:val="uk-UA"/>
        </w:rPr>
        <w:t>заємозв’язок розмірів заробітної плати з обсягами т</w:t>
      </w:r>
      <w:r w:rsidR="005E3E0D">
        <w:rPr>
          <w:rFonts w:ascii="Times New Roman" w:hAnsi="Times New Roman"/>
          <w:sz w:val="28"/>
          <w:szCs w:val="28"/>
          <w:lang w:val="uk-UA"/>
        </w:rPr>
        <w:t xml:space="preserve">а вартістю виробленої продукції </w:t>
      </w:r>
      <w:r w:rsidR="005E3E0D" w:rsidRPr="005E3E0D">
        <w:rPr>
          <w:rFonts w:ascii="Times New Roman" w:hAnsi="Times New Roman"/>
          <w:sz w:val="28"/>
          <w:szCs w:val="28"/>
          <w:lang w:val="uk-UA"/>
        </w:rPr>
        <w:t>[1</w:t>
      </w:r>
      <w:r w:rsidR="005E3E0D">
        <w:rPr>
          <w:rFonts w:ascii="Times New Roman" w:hAnsi="Times New Roman"/>
          <w:sz w:val="28"/>
          <w:szCs w:val="28"/>
          <w:lang w:val="uk-UA"/>
        </w:rPr>
        <w:t>, с.237</w:t>
      </w:r>
      <w:r w:rsidR="005E3E0D" w:rsidRPr="005E3E0D">
        <w:rPr>
          <w:rFonts w:ascii="Times New Roman" w:hAnsi="Times New Roman"/>
          <w:sz w:val="28"/>
          <w:szCs w:val="28"/>
          <w:lang w:val="uk-UA"/>
        </w:rPr>
        <w:t>]</w:t>
      </w:r>
      <w:r w:rsidR="005E3E0D">
        <w:rPr>
          <w:rFonts w:ascii="Times New Roman" w:hAnsi="Times New Roman"/>
          <w:sz w:val="28"/>
          <w:szCs w:val="28"/>
          <w:lang w:val="uk-UA"/>
        </w:rPr>
        <w:t>.</w:t>
      </w:r>
    </w:p>
    <w:p w:rsidR="0088761F" w:rsidRPr="007B1BE3" w:rsidRDefault="0088761F" w:rsidP="00CD525F">
      <w:pPr>
        <w:spacing w:after="0" w:line="360" w:lineRule="auto"/>
        <w:ind w:firstLine="360"/>
        <w:jc w:val="both"/>
        <w:rPr>
          <w:rFonts w:ascii="Times New Roman" w:hAnsi="Times New Roman"/>
          <w:sz w:val="28"/>
          <w:szCs w:val="28"/>
          <w:lang w:val="uk-UA"/>
        </w:rPr>
      </w:pPr>
      <w:r w:rsidRPr="007B1BE3">
        <w:rPr>
          <w:rFonts w:ascii="Times New Roman" w:hAnsi="Times New Roman"/>
          <w:sz w:val="28"/>
          <w:szCs w:val="28"/>
          <w:lang w:val="uk-UA"/>
        </w:rPr>
        <w:t>Ефективна організація за заробітної плати на будь-якому підприємстві неможлива без її основоположного елемента – нормування праці, яке дає змогу встановити відповідність між обсягом витрат праці і розміром її оплати в конкретних організаційно-технічних умовах. Роботодавець зобов’язаний установити кожному працівникові нормативний обсяг робіт виходячи з установленої законодавством тривалості робочого дня, нормальної інтенсивності праці і середньої для даного виду робіт продуктивності праці. Працівник має право розраховувати на повну оплату праці лише за умови виконання повного нормативного обсягу робіт.</w:t>
      </w:r>
    </w:p>
    <w:p w:rsidR="006E78EB" w:rsidRPr="007B1BE3" w:rsidRDefault="006E78EB" w:rsidP="00CD525F">
      <w:pPr>
        <w:spacing w:after="0" w:line="360" w:lineRule="auto"/>
        <w:ind w:firstLine="360"/>
        <w:jc w:val="both"/>
        <w:rPr>
          <w:rFonts w:ascii="Times New Roman" w:hAnsi="Times New Roman"/>
          <w:sz w:val="28"/>
          <w:szCs w:val="28"/>
          <w:lang w:val="uk-UA"/>
        </w:rPr>
      </w:pPr>
      <w:r w:rsidRPr="007B1BE3">
        <w:rPr>
          <w:rFonts w:ascii="Times New Roman" w:hAnsi="Times New Roman"/>
          <w:sz w:val="28"/>
          <w:szCs w:val="28"/>
          <w:lang w:val="uk-UA"/>
        </w:rPr>
        <w:t>На кожному підприємстві доцільно мати характеристики основних видів робіт з відповідними нормами витрат праці на їх виконання (нормативну базу трудозатрат  ). Робота щодо вдосконалення нормування праці передусім повинна спрямовуватися на підвищення якості норм за рахунок забезпечення їх рівнонапруженості для всіх видів праці і всіх груп працівників.</w:t>
      </w:r>
    </w:p>
    <w:p w:rsidR="006E78EB" w:rsidRPr="007B1BE3" w:rsidRDefault="006E78EB" w:rsidP="00CD525F">
      <w:pPr>
        <w:spacing w:after="0" w:line="360" w:lineRule="auto"/>
        <w:ind w:firstLine="709"/>
        <w:jc w:val="both"/>
        <w:rPr>
          <w:rFonts w:ascii="Times New Roman" w:hAnsi="Times New Roman"/>
          <w:sz w:val="28"/>
          <w:szCs w:val="28"/>
          <w:lang w:val="uk-UA"/>
        </w:rPr>
      </w:pPr>
      <w:r w:rsidRPr="007B1BE3">
        <w:rPr>
          <w:rFonts w:ascii="Times New Roman" w:hAnsi="Times New Roman"/>
          <w:sz w:val="28"/>
          <w:szCs w:val="28"/>
          <w:lang w:val="uk-UA"/>
        </w:rPr>
        <w:t>Згідно з Законом України «Про оплату праці»</w:t>
      </w:r>
      <w:r w:rsidR="00586A1D" w:rsidRPr="007B1BE3">
        <w:rPr>
          <w:rFonts w:ascii="Times New Roman" w:hAnsi="Times New Roman"/>
          <w:sz w:val="28"/>
          <w:szCs w:val="28"/>
          <w:lang w:val="uk-UA"/>
        </w:rPr>
        <w:t xml:space="preserve"> держава здійснює регулювання оплати праці працівників підприємств усіх форм власності шляхом установлення розміру мінімальної заробітної плати та інших державних норм і гарантій, установлення умов і розмірів оплати праці керівників підприємств, заснованих на державній, комунальні власності, працівників підприємств, установ та організацій, що </w:t>
      </w:r>
      <w:r w:rsidR="00A061AC" w:rsidRPr="007B1BE3">
        <w:rPr>
          <w:rFonts w:ascii="Times New Roman" w:hAnsi="Times New Roman"/>
          <w:sz w:val="28"/>
          <w:szCs w:val="28"/>
          <w:lang w:val="uk-UA"/>
        </w:rPr>
        <w:t>фінансуються чи дотуються з бюджету, регулювання фондів оплати праці працівників підприємств-монополістів згідно з переліком, що визначається Кабінетом Міністрів України, а також шляхом оподаткування доходів працівників. Умови розміру оплати праці працівників установ і організацій, що фінансуються з бюджету, визначаються Кабінетом Міністрів України.</w:t>
      </w:r>
    </w:p>
    <w:p w:rsidR="00A061AC" w:rsidRPr="007B1BE3" w:rsidRDefault="00A061AC" w:rsidP="00CD525F">
      <w:pPr>
        <w:spacing w:after="0" w:line="360" w:lineRule="auto"/>
        <w:ind w:firstLine="709"/>
        <w:jc w:val="both"/>
        <w:rPr>
          <w:rFonts w:ascii="Times New Roman" w:hAnsi="Times New Roman"/>
          <w:sz w:val="28"/>
          <w:szCs w:val="28"/>
          <w:lang w:val="uk-UA"/>
        </w:rPr>
      </w:pPr>
      <w:r w:rsidRPr="007B1BE3">
        <w:rPr>
          <w:rFonts w:ascii="Times New Roman" w:hAnsi="Times New Roman"/>
          <w:sz w:val="28"/>
          <w:szCs w:val="28"/>
          <w:lang w:val="uk-UA"/>
        </w:rPr>
        <w:t xml:space="preserve">Роль держави у сфері регулювання заробітної плати повинна виявлятися також в організації перспективних наукових досліджень, вивчення і поширення прогресивного досвіту; </w:t>
      </w:r>
      <w:r w:rsidR="00006F68" w:rsidRPr="007B1BE3">
        <w:rPr>
          <w:rFonts w:ascii="Times New Roman" w:hAnsi="Times New Roman"/>
          <w:sz w:val="28"/>
          <w:szCs w:val="28"/>
          <w:lang w:val="uk-UA"/>
        </w:rPr>
        <w:t>науково-методичному забезпеченні формування й оновлення тарифної системи, ефективної системи нормування праці тощо.</w:t>
      </w:r>
    </w:p>
    <w:p w:rsidR="002E5773" w:rsidRPr="007B1BE3" w:rsidRDefault="002E5773" w:rsidP="00CD525F">
      <w:pPr>
        <w:spacing w:after="0" w:line="360" w:lineRule="auto"/>
        <w:ind w:firstLine="709"/>
        <w:jc w:val="both"/>
        <w:rPr>
          <w:rFonts w:ascii="Times New Roman" w:hAnsi="Times New Roman"/>
          <w:sz w:val="28"/>
          <w:szCs w:val="28"/>
          <w:lang w:val="uk-UA"/>
        </w:rPr>
      </w:pPr>
      <w:r w:rsidRPr="007B1BE3">
        <w:rPr>
          <w:rFonts w:ascii="Times New Roman" w:hAnsi="Times New Roman"/>
          <w:sz w:val="28"/>
          <w:szCs w:val="28"/>
          <w:lang w:val="uk-UA"/>
        </w:rPr>
        <w:t xml:space="preserve">Важливим завданням держави має бути сприяння проведенню переговорів між основними соціальними силами </w:t>
      </w:r>
      <w:r w:rsidR="00C17AEE" w:rsidRPr="007B1BE3">
        <w:rPr>
          <w:rFonts w:ascii="Times New Roman" w:hAnsi="Times New Roman"/>
          <w:sz w:val="28"/>
          <w:szCs w:val="28"/>
          <w:lang w:val="uk-UA"/>
        </w:rPr>
        <w:t>суспільства з метою врегулювання соціально-трудових відносин, запобігання масовим трудовим конфліктом.</w:t>
      </w:r>
      <w:r w:rsidR="002131F4" w:rsidRPr="007B1BE3">
        <w:rPr>
          <w:rFonts w:ascii="Times New Roman" w:hAnsi="Times New Roman"/>
          <w:sz w:val="28"/>
          <w:szCs w:val="28"/>
          <w:lang w:val="uk-UA"/>
        </w:rPr>
        <w:t xml:space="preserve"> Держава в особі органів виконавчої влади має бути одним із соціальних партнерів. За такої умови органи виконавчої влади заохочують до співпраці, координують дії соціальних партнерів, стежать за дотриманням спільно вироблених і узгоджених механізмів регулювання,а не визначають їх.</w:t>
      </w:r>
    </w:p>
    <w:p w:rsidR="002131F4" w:rsidRPr="007B1BE3" w:rsidRDefault="002131F4" w:rsidP="00CD525F">
      <w:pPr>
        <w:spacing w:after="0" w:line="360" w:lineRule="auto"/>
        <w:ind w:firstLine="709"/>
        <w:jc w:val="both"/>
        <w:rPr>
          <w:rFonts w:ascii="Times New Roman" w:hAnsi="Times New Roman"/>
          <w:sz w:val="28"/>
          <w:szCs w:val="28"/>
          <w:lang w:val="uk-UA"/>
        </w:rPr>
      </w:pPr>
      <w:r w:rsidRPr="007B1BE3">
        <w:rPr>
          <w:rFonts w:ascii="Times New Roman" w:hAnsi="Times New Roman"/>
          <w:sz w:val="28"/>
          <w:szCs w:val="28"/>
          <w:lang w:val="uk-UA"/>
        </w:rPr>
        <w:t>Договірне регулювання оплати праці працівників підприємств здійснюється на основі системи угод, що складаються на державному (генеральна угода), галузевому (галузева угода), регіональному (регіональна угода) та виробничому (колективний договір) рівнях відповідно до Закону України «Про колективні договори і угоди».</w:t>
      </w:r>
    </w:p>
    <w:p w:rsidR="002131F4" w:rsidRPr="007B1BE3" w:rsidRDefault="002131F4" w:rsidP="00CD525F">
      <w:pPr>
        <w:spacing w:after="0" w:line="360" w:lineRule="auto"/>
        <w:ind w:firstLine="709"/>
        <w:jc w:val="both"/>
        <w:rPr>
          <w:rFonts w:ascii="Times New Roman" w:hAnsi="Times New Roman"/>
          <w:sz w:val="28"/>
          <w:szCs w:val="28"/>
          <w:lang w:val="uk-UA"/>
        </w:rPr>
      </w:pPr>
      <w:r w:rsidRPr="007B1BE3">
        <w:rPr>
          <w:rFonts w:ascii="Times New Roman" w:hAnsi="Times New Roman"/>
          <w:sz w:val="28"/>
          <w:szCs w:val="28"/>
          <w:lang w:val="uk-UA"/>
        </w:rPr>
        <w:t>Норми колективного договору, що допускають оплату праці нижче від норм, визначених геніальною, галузевою або регіональною угодами, але не нижче від державних норм і гарантій в оплаті праці, можуть застосуватися лише тимчасово на період подолання фінансових труднощів підприємства терміном не більш як шість місяців.</w:t>
      </w:r>
    </w:p>
    <w:p w:rsidR="002131F4" w:rsidRPr="007B1BE3" w:rsidRDefault="002131F4" w:rsidP="00CD525F">
      <w:pPr>
        <w:spacing w:after="0" w:line="360" w:lineRule="auto"/>
        <w:ind w:firstLine="709"/>
        <w:jc w:val="both"/>
        <w:rPr>
          <w:rFonts w:ascii="Times New Roman" w:hAnsi="Times New Roman"/>
          <w:sz w:val="28"/>
          <w:szCs w:val="28"/>
          <w:lang w:val="uk-UA"/>
        </w:rPr>
      </w:pPr>
      <w:r w:rsidRPr="007B1BE3">
        <w:rPr>
          <w:rFonts w:ascii="Times New Roman" w:hAnsi="Times New Roman"/>
          <w:sz w:val="28"/>
          <w:szCs w:val="28"/>
          <w:lang w:val="uk-UA"/>
        </w:rPr>
        <w:t xml:space="preserve">У механізмі регулювання заробітної плати вихідною базою є встановлення її мінімального розміру. Рекомендація Міжнародної організації праці проголошує, що основною метою встановлення мінімальної заробітної плати має бути надання особам, що працюють за наймом, необхідного </w:t>
      </w:r>
      <w:r w:rsidR="00514094" w:rsidRPr="007B1BE3">
        <w:rPr>
          <w:rFonts w:ascii="Times New Roman" w:hAnsi="Times New Roman"/>
          <w:sz w:val="28"/>
          <w:szCs w:val="28"/>
          <w:lang w:val="uk-UA"/>
        </w:rPr>
        <w:t>соціального захисту щодо мінімально допустимих рівнів заробітної плати.</w:t>
      </w:r>
    </w:p>
    <w:p w:rsidR="00514094" w:rsidRPr="007B1BE3" w:rsidRDefault="00514094" w:rsidP="00CD525F">
      <w:pPr>
        <w:spacing w:after="0" w:line="360" w:lineRule="auto"/>
        <w:ind w:firstLine="709"/>
        <w:jc w:val="both"/>
        <w:rPr>
          <w:rFonts w:ascii="Times New Roman" w:hAnsi="Times New Roman"/>
          <w:sz w:val="28"/>
          <w:szCs w:val="28"/>
          <w:lang w:val="uk-UA"/>
        </w:rPr>
      </w:pPr>
      <w:r w:rsidRPr="007B1BE3">
        <w:rPr>
          <w:rFonts w:ascii="Times New Roman" w:hAnsi="Times New Roman"/>
          <w:sz w:val="28"/>
          <w:szCs w:val="28"/>
          <w:lang w:val="uk-UA"/>
        </w:rPr>
        <w:t>Мінімальна заробітна плата – це законодавчо встановлений розмір заробітної плати за просту,некваліфіковану працю, нижче якого не може оплачуватися виконана працівником місячна, годинна норма праці(обсяг робіт) . До мінімальної заробітної плати не входять доплати, надбавки заохочувальні та компенсаційні виплати. Мінімальна заробітна плата є державною соціальною гарантією, обов’язковою на всій території України для підприємств усіх форм власності і господарювання.</w:t>
      </w:r>
    </w:p>
    <w:p w:rsidR="00514094" w:rsidRPr="007B1BE3" w:rsidRDefault="00514094" w:rsidP="00F96A60">
      <w:pPr>
        <w:tabs>
          <w:tab w:val="left" w:pos="0"/>
        </w:tabs>
        <w:spacing w:after="0" w:line="360" w:lineRule="auto"/>
        <w:ind w:firstLine="709"/>
        <w:jc w:val="both"/>
        <w:rPr>
          <w:rFonts w:ascii="Times New Roman" w:hAnsi="Times New Roman"/>
          <w:sz w:val="28"/>
          <w:szCs w:val="28"/>
          <w:lang w:val="uk-UA"/>
        </w:rPr>
      </w:pPr>
      <w:r w:rsidRPr="007B1BE3">
        <w:rPr>
          <w:rFonts w:ascii="Times New Roman" w:hAnsi="Times New Roman"/>
          <w:sz w:val="28"/>
          <w:szCs w:val="28"/>
          <w:lang w:val="uk-UA"/>
        </w:rPr>
        <w:t>Розмір мінімальної заробітної плати визначається з урахуванням:</w:t>
      </w:r>
    </w:p>
    <w:p w:rsidR="00514094" w:rsidRPr="007B1BE3" w:rsidRDefault="00514094" w:rsidP="00F96A60">
      <w:pPr>
        <w:numPr>
          <w:ilvl w:val="0"/>
          <w:numId w:val="32"/>
        </w:numPr>
        <w:tabs>
          <w:tab w:val="left" w:pos="0"/>
        </w:tabs>
        <w:spacing w:after="0" w:line="360" w:lineRule="auto"/>
        <w:ind w:left="0"/>
        <w:jc w:val="both"/>
        <w:rPr>
          <w:rFonts w:ascii="Times New Roman" w:hAnsi="Times New Roman"/>
          <w:sz w:val="28"/>
          <w:szCs w:val="28"/>
          <w:lang w:val="uk-UA"/>
        </w:rPr>
      </w:pPr>
      <w:r w:rsidRPr="007B1BE3">
        <w:rPr>
          <w:rFonts w:ascii="Times New Roman" w:hAnsi="Times New Roman"/>
          <w:sz w:val="28"/>
          <w:szCs w:val="28"/>
          <w:lang w:val="uk-UA"/>
        </w:rPr>
        <w:t>Вартісної величини прожиткового мінімуму  з поступовим зближенням рівних цих показників у міру стабілізації та розвитку економіки країни;</w:t>
      </w:r>
    </w:p>
    <w:p w:rsidR="00514094" w:rsidRPr="007B1BE3" w:rsidRDefault="00514094" w:rsidP="00F96A60">
      <w:pPr>
        <w:numPr>
          <w:ilvl w:val="0"/>
          <w:numId w:val="32"/>
        </w:numPr>
        <w:tabs>
          <w:tab w:val="left" w:pos="0"/>
        </w:tabs>
        <w:spacing w:after="0" w:line="360" w:lineRule="auto"/>
        <w:ind w:left="0"/>
        <w:jc w:val="both"/>
        <w:rPr>
          <w:rFonts w:ascii="Times New Roman" w:hAnsi="Times New Roman"/>
          <w:sz w:val="28"/>
          <w:szCs w:val="28"/>
          <w:lang w:val="uk-UA"/>
        </w:rPr>
      </w:pPr>
      <w:r w:rsidRPr="007B1BE3">
        <w:rPr>
          <w:rFonts w:ascii="Times New Roman" w:hAnsi="Times New Roman"/>
          <w:sz w:val="28"/>
          <w:szCs w:val="28"/>
          <w:lang w:val="uk-UA"/>
        </w:rPr>
        <w:t>Загального рівня середньої заробітної плати;</w:t>
      </w:r>
    </w:p>
    <w:p w:rsidR="00514094" w:rsidRPr="007B1BE3" w:rsidRDefault="00514094" w:rsidP="00F96A60">
      <w:pPr>
        <w:numPr>
          <w:ilvl w:val="0"/>
          <w:numId w:val="32"/>
        </w:numPr>
        <w:tabs>
          <w:tab w:val="left" w:pos="0"/>
        </w:tabs>
        <w:spacing w:after="0" w:line="360" w:lineRule="auto"/>
        <w:ind w:left="0"/>
        <w:jc w:val="both"/>
        <w:rPr>
          <w:rFonts w:ascii="Times New Roman" w:hAnsi="Times New Roman"/>
          <w:sz w:val="28"/>
          <w:szCs w:val="28"/>
          <w:lang w:val="uk-UA"/>
        </w:rPr>
      </w:pPr>
      <w:r w:rsidRPr="007B1BE3">
        <w:rPr>
          <w:rFonts w:ascii="Times New Roman" w:hAnsi="Times New Roman"/>
          <w:sz w:val="28"/>
          <w:szCs w:val="28"/>
          <w:lang w:val="uk-UA"/>
        </w:rPr>
        <w:t>Продуктивності праці, рівня зайнятості та інших економічних умов.</w:t>
      </w:r>
    </w:p>
    <w:p w:rsidR="00514094" w:rsidRPr="007B1BE3" w:rsidRDefault="00514094" w:rsidP="00CD525F">
      <w:pPr>
        <w:spacing w:after="0" w:line="360" w:lineRule="auto"/>
        <w:ind w:firstLine="709"/>
        <w:jc w:val="both"/>
        <w:rPr>
          <w:rFonts w:ascii="Times New Roman" w:hAnsi="Times New Roman"/>
          <w:sz w:val="28"/>
          <w:szCs w:val="28"/>
          <w:lang w:val="uk-UA"/>
        </w:rPr>
      </w:pPr>
      <w:r w:rsidRPr="007B1BE3">
        <w:rPr>
          <w:rFonts w:ascii="Times New Roman" w:hAnsi="Times New Roman"/>
          <w:sz w:val="28"/>
          <w:szCs w:val="28"/>
          <w:lang w:val="uk-UA"/>
        </w:rPr>
        <w:t xml:space="preserve">Розмір мінімальної заробітної плати встановлюється Верховною Радою України за поданням Кабінету Міністрів України, як правило один раз на рік у законі про Державний бюджет України з урахуванням пропозицій, вироблених шляхом переговорів, </w:t>
      </w:r>
      <w:r w:rsidR="0045565F" w:rsidRPr="007B1BE3">
        <w:rPr>
          <w:rFonts w:ascii="Times New Roman" w:hAnsi="Times New Roman"/>
          <w:sz w:val="28"/>
          <w:szCs w:val="28"/>
          <w:lang w:val="uk-UA"/>
        </w:rPr>
        <w:t>представників професійних спілок, власників або уповноважених ними органів, які об’єдналися для введення колективних переговорів і укладання генеральної угоди.</w:t>
      </w:r>
    </w:p>
    <w:p w:rsidR="0045565F" w:rsidRPr="007B1BE3" w:rsidRDefault="0045565F" w:rsidP="00CD525F">
      <w:pPr>
        <w:spacing w:after="0" w:line="360" w:lineRule="auto"/>
        <w:ind w:firstLine="709"/>
        <w:jc w:val="both"/>
        <w:rPr>
          <w:rFonts w:ascii="Times New Roman" w:hAnsi="Times New Roman"/>
          <w:sz w:val="28"/>
          <w:szCs w:val="28"/>
          <w:lang w:val="uk-UA"/>
        </w:rPr>
      </w:pPr>
      <w:r w:rsidRPr="007B1BE3">
        <w:rPr>
          <w:rFonts w:ascii="Times New Roman" w:hAnsi="Times New Roman"/>
          <w:sz w:val="28"/>
          <w:szCs w:val="28"/>
          <w:lang w:val="uk-UA"/>
        </w:rPr>
        <w:t>Розмір мінімальної заробітної плати</w:t>
      </w:r>
      <w:r w:rsidR="005F10D7" w:rsidRPr="007B1BE3">
        <w:rPr>
          <w:rFonts w:ascii="Times New Roman" w:hAnsi="Times New Roman"/>
          <w:sz w:val="28"/>
          <w:szCs w:val="28"/>
          <w:lang w:val="uk-UA"/>
        </w:rPr>
        <w:t xml:space="preserve"> переглядається залежно від зростання індексу цін на споживчі товари і тарифів на послуги за угодою сторін колективних переговорів.</w:t>
      </w:r>
    </w:p>
    <w:p w:rsidR="003D4BDB" w:rsidRDefault="00AC34CB" w:rsidP="00F96A60">
      <w:pPr>
        <w:spacing w:after="0" w:line="360" w:lineRule="auto"/>
        <w:ind w:firstLine="709"/>
        <w:jc w:val="right"/>
        <w:rPr>
          <w:rFonts w:ascii="Times New Roman" w:hAnsi="Times New Roman"/>
          <w:sz w:val="28"/>
          <w:szCs w:val="28"/>
          <w:lang w:val="uk-UA"/>
        </w:rPr>
      </w:pPr>
      <w:r w:rsidRPr="007B1BE3">
        <w:rPr>
          <w:rFonts w:ascii="Times New Roman" w:hAnsi="Times New Roman"/>
          <w:sz w:val="28"/>
          <w:szCs w:val="28"/>
        </w:rPr>
        <w:object w:dxaOrig="6030" w:dyaOrig="6945">
          <v:shape id="_x0000_i1046" type="#_x0000_t75" style="width:420pt;height:483.75pt" o:ole="" fillcolor="window">
            <v:imagedata r:id="rId49" o:title=""/>
          </v:shape>
          <o:OLEObject Type="Embed" ProgID="Word.Picture.8" ShapeID="_x0000_i1046" DrawAspect="Content" ObjectID="_1459040785" r:id="rId50"/>
        </w:object>
      </w:r>
    </w:p>
    <w:p w:rsidR="00E938AC" w:rsidRPr="00F96A60" w:rsidRDefault="003D4BDB" w:rsidP="003D4BDB">
      <w:pPr>
        <w:spacing w:after="0" w:line="360" w:lineRule="auto"/>
        <w:ind w:firstLine="709"/>
        <w:jc w:val="right"/>
        <w:rPr>
          <w:rFonts w:ascii="Times New Roman" w:hAnsi="Times New Roman"/>
          <w:sz w:val="28"/>
          <w:szCs w:val="28"/>
          <w:lang w:val="uk-UA"/>
        </w:rPr>
      </w:pPr>
      <w:r>
        <w:rPr>
          <w:rFonts w:ascii="Times New Roman" w:hAnsi="Times New Roman"/>
          <w:sz w:val="28"/>
          <w:szCs w:val="28"/>
          <w:lang w:val="uk-UA"/>
        </w:rPr>
        <w:t xml:space="preserve">Механізм державного регулювання </w:t>
      </w:r>
      <w:r w:rsidR="00F96A60">
        <w:rPr>
          <w:rFonts w:ascii="Times New Roman" w:hAnsi="Times New Roman"/>
          <w:sz w:val="28"/>
          <w:szCs w:val="28"/>
          <w:lang w:val="uk-UA"/>
        </w:rPr>
        <w:t xml:space="preserve"> (табл.2)</w:t>
      </w:r>
    </w:p>
    <w:p w:rsidR="00F96A60" w:rsidRPr="007B1BE3" w:rsidRDefault="00F96A60" w:rsidP="00F96A60">
      <w:pPr>
        <w:spacing w:after="0" w:line="360" w:lineRule="auto"/>
        <w:ind w:firstLine="709"/>
        <w:jc w:val="both"/>
        <w:rPr>
          <w:rFonts w:ascii="Times New Roman" w:hAnsi="Times New Roman"/>
          <w:sz w:val="28"/>
          <w:szCs w:val="28"/>
          <w:lang w:val="uk-UA"/>
        </w:rPr>
      </w:pPr>
      <w:r w:rsidRPr="007B1BE3">
        <w:rPr>
          <w:rFonts w:ascii="Times New Roman" w:hAnsi="Times New Roman"/>
          <w:sz w:val="28"/>
          <w:szCs w:val="28"/>
          <w:lang w:val="uk-UA"/>
        </w:rPr>
        <w:t>До державних норм і гарантій у сфері оплати праці відносять також норми оплати праці за роботу в понаднормовий час; у святкові, неробочі та вихідні дні; у нічний час; за час простою, який мав місце не з вини працівника; при виготовленні продукції, що виявилась браком не з вини працівника; працівникам, молодшим вісімнадцяти років, при скороченій тривалості їх щоденної роботи тощо і гарантії для працівників (оплата щорічних відпусток; за час виконання державних обов’язків ;для тих, які направляються для підвищення кваліфікацій, на обстеження в медичний заклад; для переведених за станом здоров’я на легшу нижче оплачувану роботу; переведених тимчасово на іншу роботу у зв’язку з виробничою необхідністю; для вагітних жінок і жінок, які мають дітей до трьох років, переведених на легшу роботу; при різних формах виробничого навчання,перекваліфікація або навчання інших спеціальностей; для донорів тощо), а також гарантії та компенсації працівникам у разі переїзду на роботу до іншої місцевості, службових відряджень, роботу у польових умовах тощо. Норми і гарантії у сфері оплати праці встановлюються Кодексом законів про працю, Законом України «Про оплату праці» та іншими актами законодавства України.</w:t>
      </w:r>
    </w:p>
    <w:p w:rsidR="00F96A60" w:rsidRPr="007B1BE3" w:rsidRDefault="00F96A60" w:rsidP="00F96A60">
      <w:pPr>
        <w:spacing w:after="0" w:line="360" w:lineRule="auto"/>
        <w:ind w:firstLine="709"/>
        <w:jc w:val="both"/>
        <w:rPr>
          <w:rFonts w:ascii="Times New Roman" w:hAnsi="Times New Roman"/>
          <w:sz w:val="28"/>
          <w:szCs w:val="28"/>
          <w:lang w:val="uk-UA"/>
        </w:rPr>
      </w:pPr>
      <w:r w:rsidRPr="007B1BE3">
        <w:rPr>
          <w:rFonts w:ascii="Times New Roman" w:hAnsi="Times New Roman"/>
          <w:sz w:val="28"/>
          <w:szCs w:val="28"/>
          <w:lang w:val="uk-UA"/>
        </w:rPr>
        <w:t>Заробітна плата повинна виплачуватися працівникам регулярно в робочі дні у терміні, установлені в колективному договорі, але ні рідше двох разів на місяць через проміжок часу, що не перевищує 16-ти календарних днів.</w:t>
      </w:r>
    </w:p>
    <w:p w:rsidR="00134484" w:rsidRDefault="00F96A60" w:rsidP="00134484">
      <w:pPr>
        <w:spacing w:after="0" w:line="360" w:lineRule="auto"/>
        <w:ind w:firstLine="709"/>
        <w:jc w:val="both"/>
        <w:rPr>
          <w:rFonts w:ascii="Times New Roman" w:hAnsi="Times New Roman"/>
          <w:sz w:val="28"/>
          <w:szCs w:val="28"/>
          <w:lang w:val="en-US"/>
        </w:rPr>
      </w:pPr>
      <w:r w:rsidRPr="007B1BE3">
        <w:rPr>
          <w:rFonts w:ascii="Times New Roman" w:hAnsi="Times New Roman"/>
          <w:sz w:val="28"/>
          <w:szCs w:val="28"/>
          <w:lang w:val="uk-UA"/>
        </w:rPr>
        <w:t xml:space="preserve">Реформування заробітної плати в Україні потребує комплексного підходу, спрямованого підходу, спрямованого на забезпечення зростання доходів та платоспроможного попиту населення, упорядкування регулюючої функції мінімальної заробітної плати, подальше послаблення податкового навантаження на фонд оплати праці, ліквідацію невиправданої міжгалузевої та міжрегіональної  диференціації в оплаті праці, посилення стимулюючої функції заробітної </w:t>
      </w:r>
      <w:r w:rsidR="005E3E0D">
        <w:rPr>
          <w:rFonts w:ascii="Times New Roman" w:hAnsi="Times New Roman"/>
          <w:sz w:val="28"/>
          <w:szCs w:val="28"/>
          <w:lang w:val="uk-UA"/>
        </w:rPr>
        <w:t xml:space="preserve"> плати тощо </w:t>
      </w:r>
      <w:r w:rsidR="005E3E0D" w:rsidRPr="005E3E0D">
        <w:rPr>
          <w:rFonts w:ascii="Times New Roman" w:hAnsi="Times New Roman"/>
          <w:sz w:val="28"/>
          <w:szCs w:val="28"/>
          <w:lang w:val="uk-UA"/>
        </w:rPr>
        <w:t>[</w:t>
      </w:r>
      <w:r w:rsidR="005E3E0D">
        <w:rPr>
          <w:rFonts w:ascii="Times New Roman" w:hAnsi="Times New Roman"/>
          <w:sz w:val="28"/>
          <w:szCs w:val="28"/>
          <w:lang w:val="uk-UA"/>
        </w:rPr>
        <w:t>2, с 298</w:t>
      </w:r>
      <w:r w:rsidR="005E3E0D" w:rsidRPr="005E3E0D">
        <w:rPr>
          <w:rFonts w:ascii="Times New Roman" w:hAnsi="Times New Roman"/>
          <w:sz w:val="28"/>
          <w:szCs w:val="28"/>
          <w:lang w:val="uk-UA"/>
        </w:rPr>
        <w:t>]</w:t>
      </w:r>
      <w:r w:rsidR="005E3E0D">
        <w:rPr>
          <w:rFonts w:ascii="Times New Roman" w:hAnsi="Times New Roman"/>
          <w:sz w:val="28"/>
          <w:szCs w:val="28"/>
          <w:lang w:val="uk-UA"/>
        </w:rPr>
        <w:t>.</w:t>
      </w:r>
    </w:p>
    <w:p w:rsidR="00DC62CE" w:rsidRDefault="00DC62CE" w:rsidP="00134484">
      <w:pPr>
        <w:spacing w:after="0" w:line="360" w:lineRule="auto"/>
        <w:ind w:firstLine="709"/>
        <w:jc w:val="both"/>
        <w:rPr>
          <w:rFonts w:ascii="Times New Roman" w:hAnsi="Times New Roman"/>
          <w:sz w:val="28"/>
          <w:szCs w:val="28"/>
          <w:lang w:val="en-US"/>
        </w:rPr>
      </w:pPr>
    </w:p>
    <w:p w:rsidR="00DC62CE" w:rsidRDefault="00DC62CE" w:rsidP="00134484">
      <w:pPr>
        <w:spacing w:after="0" w:line="360" w:lineRule="auto"/>
        <w:ind w:firstLine="709"/>
        <w:jc w:val="both"/>
        <w:rPr>
          <w:rFonts w:ascii="Times New Roman" w:hAnsi="Times New Roman"/>
          <w:sz w:val="28"/>
          <w:szCs w:val="28"/>
          <w:lang w:val="en-US"/>
        </w:rPr>
      </w:pPr>
    </w:p>
    <w:p w:rsidR="00DC62CE" w:rsidRDefault="00DC62CE" w:rsidP="00134484">
      <w:pPr>
        <w:spacing w:after="0" w:line="360" w:lineRule="auto"/>
        <w:ind w:firstLine="709"/>
        <w:jc w:val="both"/>
        <w:rPr>
          <w:rFonts w:ascii="Times New Roman" w:hAnsi="Times New Roman"/>
          <w:sz w:val="28"/>
          <w:szCs w:val="28"/>
          <w:lang w:val="en-US"/>
        </w:rPr>
      </w:pPr>
    </w:p>
    <w:p w:rsidR="00DC62CE" w:rsidRDefault="00DC62CE" w:rsidP="00134484">
      <w:pPr>
        <w:spacing w:after="0" w:line="360" w:lineRule="auto"/>
        <w:ind w:firstLine="709"/>
        <w:jc w:val="both"/>
        <w:rPr>
          <w:rFonts w:ascii="Times New Roman" w:hAnsi="Times New Roman"/>
          <w:sz w:val="28"/>
          <w:szCs w:val="28"/>
          <w:lang w:val="en-US"/>
        </w:rPr>
      </w:pPr>
    </w:p>
    <w:p w:rsidR="00DC62CE" w:rsidRDefault="00DC62CE" w:rsidP="00134484">
      <w:pPr>
        <w:spacing w:after="0" w:line="360" w:lineRule="auto"/>
        <w:ind w:firstLine="709"/>
        <w:jc w:val="both"/>
        <w:rPr>
          <w:rFonts w:ascii="Times New Roman" w:hAnsi="Times New Roman"/>
          <w:sz w:val="28"/>
          <w:szCs w:val="28"/>
          <w:lang w:val="en-US"/>
        </w:rPr>
      </w:pPr>
    </w:p>
    <w:p w:rsidR="00DC62CE" w:rsidRDefault="00DC62CE" w:rsidP="00134484">
      <w:pPr>
        <w:spacing w:after="0" w:line="360" w:lineRule="auto"/>
        <w:ind w:firstLine="709"/>
        <w:jc w:val="both"/>
        <w:rPr>
          <w:rFonts w:ascii="Times New Roman" w:hAnsi="Times New Roman"/>
          <w:sz w:val="28"/>
          <w:szCs w:val="28"/>
          <w:lang w:val="en-US"/>
        </w:rPr>
      </w:pPr>
    </w:p>
    <w:p w:rsidR="00DC62CE" w:rsidRDefault="00DC62CE" w:rsidP="00134484">
      <w:pPr>
        <w:spacing w:after="0" w:line="360" w:lineRule="auto"/>
        <w:ind w:firstLine="709"/>
        <w:jc w:val="both"/>
        <w:rPr>
          <w:rFonts w:ascii="Times New Roman" w:hAnsi="Times New Roman"/>
          <w:sz w:val="28"/>
          <w:szCs w:val="28"/>
          <w:lang w:val="en-US"/>
        </w:rPr>
      </w:pPr>
    </w:p>
    <w:p w:rsidR="00DC62CE" w:rsidRDefault="00DC62CE" w:rsidP="00134484">
      <w:pPr>
        <w:spacing w:after="0" w:line="360" w:lineRule="auto"/>
        <w:ind w:firstLine="709"/>
        <w:jc w:val="both"/>
        <w:rPr>
          <w:rFonts w:ascii="Times New Roman" w:hAnsi="Times New Roman"/>
          <w:sz w:val="28"/>
          <w:szCs w:val="28"/>
          <w:lang w:val="en-US"/>
        </w:rPr>
      </w:pPr>
    </w:p>
    <w:p w:rsidR="00DC62CE" w:rsidRDefault="00DC62CE" w:rsidP="00134484">
      <w:pPr>
        <w:spacing w:after="0" w:line="360" w:lineRule="auto"/>
        <w:ind w:firstLine="709"/>
        <w:jc w:val="both"/>
        <w:rPr>
          <w:rFonts w:ascii="Times New Roman" w:hAnsi="Times New Roman"/>
          <w:sz w:val="28"/>
          <w:szCs w:val="28"/>
          <w:lang w:val="en-US"/>
        </w:rPr>
      </w:pPr>
    </w:p>
    <w:p w:rsidR="00DC62CE" w:rsidRDefault="00DC62CE" w:rsidP="00134484">
      <w:pPr>
        <w:spacing w:after="0" w:line="360" w:lineRule="auto"/>
        <w:ind w:firstLine="709"/>
        <w:jc w:val="both"/>
        <w:rPr>
          <w:rFonts w:ascii="Times New Roman" w:hAnsi="Times New Roman"/>
          <w:sz w:val="28"/>
          <w:szCs w:val="28"/>
          <w:lang w:val="en-US"/>
        </w:rPr>
      </w:pPr>
    </w:p>
    <w:p w:rsidR="00DC62CE" w:rsidRPr="00DC62CE" w:rsidRDefault="00DC62CE" w:rsidP="00134484">
      <w:pPr>
        <w:spacing w:after="0" w:line="360" w:lineRule="auto"/>
        <w:ind w:firstLine="709"/>
        <w:jc w:val="both"/>
        <w:rPr>
          <w:rFonts w:ascii="Times New Roman" w:hAnsi="Times New Roman"/>
          <w:sz w:val="28"/>
          <w:szCs w:val="28"/>
          <w:lang w:val="en-US"/>
        </w:rPr>
      </w:pPr>
    </w:p>
    <w:p w:rsidR="00134484" w:rsidRDefault="00134484" w:rsidP="00134484">
      <w:pPr>
        <w:spacing w:after="0" w:line="360" w:lineRule="auto"/>
        <w:ind w:firstLine="709"/>
        <w:jc w:val="both"/>
        <w:rPr>
          <w:rFonts w:ascii="Times New Roman" w:hAnsi="Times New Roman"/>
          <w:sz w:val="28"/>
          <w:szCs w:val="28"/>
          <w:lang w:val="uk-UA"/>
        </w:rPr>
      </w:pPr>
    </w:p>
    <w:p w:rsidR="00E938AC" w:rsidRDefault="00134484" w:rsidP="00134484">
      <w:pPr>
        <w:spacing w:after="0" w:line="360" w:lineRule="auto"/>
        <w:rPr>
          <w:rFonts w:ascii="Times New Roman" w:hAnsi="Times New Roman"/>
          <w:sz w:val="28"/>
          <w:szCs w:val="28"/>
          <w:lang w:val="uk-UA"/>
        </w:rPr>
      </w:pPr>
      <w:r>
        <w:rPr>
          <w:rFonts w:ascii="Times New Roman" w:hAnsi="Times New Roman"/>
          <w:sz w:val="28"/>
          <w:szCs w:val="28"/>
          <w:lang w:val="uk-UA"/>
        </w:rPr>
        <w:t xml:space="preserve">РОЗДІЛ </w:t>
      </w:r>
      <w:r w:rsidR="00E938AC" w:rsidRPr="007B1BE3">
        <w:rPr>
          <w:rFonts w:ascii="Times New Roman" w:hAnsi="Times New Roman"/>
          <w:sz w:val="28"/>
          <w:szCs w:val="28"/>
          <w:lang w:val="uk-UA"/>
        </w:rPr>
        <w:t xml:space="preserve">2. ОПТИМІЗАЦІЯ ФОРМ І СИСТЕМИ ОПЛАТИ ПРАЦІ </w:t>
      </w:r>
    </w:p>
    <w:p w:rsidR="00134484" w:rsidRPr="007B1BE3" w:rsidRDefault="00134484" w:rsidP="00134484">
      <w:pPr>
        <w:spacing w:after="0" w:line="360" w:lineRule="auto"/>
        <w:rPr>
          <w:rFonts w:ascii="Times New Roman" w:hAnsi="Times New Roman"/>
          <w:sz w:val="28"/>
          <w:szCs w:val="28"/>
          <w:lang w:val="uk-UA"/>
        </w:rPr>
      </w:pPr>
    </w:p>
    <w:p w:rsidR="00E938AC" w:rsidRDefault="00E938AC" w:rsidP="00CD525F">
      <w:pPr>
        <w:spacing w:after="0" w:line="360" w:lineRule="auto"/>
        <w:jc w:val="both"/>
        <w:rPr>
          <w:rFonts w:ascii="Times New Roman" w:hAnsi="Times New Roman"/>
          <w:sz w:val="28"/>
          <w:szCs w:val="28"/>
          <w:lang w:val="uk-UA"/>
        </w:rPr>
      </w:pPr>
      <w:r w:rsidRPr="007B1BE3">
        <w:rPr>
          <w:rFonts w:ascii="Times New Roman" w:hAnsi="Times New Roman"/>
          <w:sz w:val="28"/>
          <w:szCs w:val="28"/>
          <w:lang w:val="uk-UA"/>
        </w:rPr>
        <w:t xml:space="preserve">2.1. Економічна характеристика об’єкту дослідження </w:t>
      </w:r>
    </w:p>
    <w:p w:rsidR="00134484" w:rsidRDefault="00134484" w:rsidP="00CD525F">
      <w:pPr>
        <w:spacing w:after="0" w:line="360" w:lineRule="auto"/>
        <w:jc w:val="both"/>
        <w:rPr>
          <w:rFonts w:ascii="Times New Roman" w:hAnsi="Times New Roman"/>
          <w:sz w:val="28"/>
          <w:szCs w:val="28"/>
          <w:lang w:val="uk-UA"/>
        </w:rPr>
      </w:pPr>
    </w:p>
    <w:p w:rsidR="00134484" w:rsidRPr="007B1BE3" w:rsidRDefault="00134484" w:rsidP="00134484">
      <w:pPr>
        <w:spacing w:after="0" w:line="360" w:lineRule="auto"/>
        <w:rPr>
          <w:rFonts w:ascii="Times New Roman" w:hAnsi="Times New Roman"/>
          <w:sz w:val="28"/>
          <w:szCs w:val="28"/>
          <w:lang w:val="uk-UA"/>
        </w:rPr>
      </w:pPr>
    </w:p>
    <w:p w:rsidR="00E938AC" w:rsidRPr="007B1BE3" w:rsidRDefault="0013031D" w:rsidP="0013031D">
      <w:pPr>
        <w:tabs>
          <w:tab w:val="left" w:pos="0"/>
        </w:tabs>
        <w:spacing w:after="0" w:line="360" w:lineRule="auto"/>
        <w:jc w:val="both"/>
        <w:rPr>
          <w:rFonts w:ascii="Times New Roman" w:hAnsi="Times New Roman"/>
          <w:sz w:val="28"/>
          <w:szCs w:val="28"/>
          <w:lang w:val="uk-UA"/>
        </w:rPr>
      </w:pPr>
      <w:r>
        <w:rPr>
          <w:rFonts w:ascii="Times New Roman" w:hAnsi="Times New Roman"/>
          <w:sz w:val="28"/>
          <w:szCs w:val="28"/>
          <w:lang w:val="uk-UA"/>
        </w:rPr>
        <w:tab/>
      </w:r>
      <w:r w:rsidR="00E938AC" w:rsidRPr="007B1BE3">
        <w:rPr>
          <w:rFonts w:ascii="Times New Roman" w:hAnsi="Times New Roman"/>
          <w:sz w:val="28"/>
          <w:szCs w:val="28"/>
          <w:lang w:val="uk-UA"/>
        </w:rPr>
        <w:t>Луганський обласний об</w:t>
      </w:r>
      <w:r w:rsidR="00E938AC" w:rsidRPr="007B1BE3">
        <w:rPr>
          <w:rFonts w:ascii="Times New Roman" w:hAnsi="Times New Roman"/>
          <w:sz w:val="28"/>
          <w:szCs w:val="28"/>
        </w:rPr>
        <w:t>’</w:t>
      </w:r>
      <w:r w:rsidR="00E938AC" w:rsidRPr="007B1BE3">
        <w:rPr>
          <w:rFonts w:ascii="Times New Roman" w:hAnsi="Times New Roman"/>
          <w:sz w:val="28"/>
          <w:szCs w:val="28"/>
          <w:lang w:val="uk-UA"/>
        </w:rPr>
        <w:t xml:space="preserve">єднанний спортивно-технічний клуб </w:t>
      </w:r>
    </w:p>
    <w:p w:rsidR="00E938AC" w:rsidRPr="007B1BE3" w:rsidRDefault="00E938AC" w:rsidP="00CD525F">
      <w:pPr>
        <w:spacing w:after="0" w:line="360" w:lineRule="auto"/>
        <w:jc w:val="both"/>
        <w:rPr>
          <w:rFonts w:ascii="Times New Roman" w:hAnsi="Times New Roman"/>
          <w:sz w:val="28"/>
          <w:szCs w:val="28"/>
          <w:lang w:val="uk-UA"/>
        </w:rPr>
      </w:pPr>
      <w:r w:rsidRPr="007B1BE3">
        <w:rPr>
          <w:rFonts w:ascii="Times New Roman" w:hAnsi="Times New Roman"/>
          <w:sz w:val="28"/>
          <w:szCs w:val="28"/>
          <w:lang w:val="uk-UA"/>
        </w:rPr>
        <w:t>товариства сприяння обороні України- є професійнно –технічним навчальним закладом установленного атестаційного рівня, і входить до системи освіти, що забспечує реалізацію потреб громадян України, а також іноземців та осіб без громадянства, що перебувають в Україні на законних підставах, у професійно- технічній освіті, оволодінні робітничими професіями, спеціальностями, кваліфікацією відповідно до їх інтересів, здібностей, стану здоров’я та базою оборонно-масової, навчальної і спортивної роботи.</w:t>
      </w:r>
    </w:p>
    <w:p w:rsidR="00E938AC" w:rsidRPr="007B1BE3" w:rsidRDefault="0013031D" w:rsidP="0013031D">
      <w:pPr>
        <w:tabs>
          <w:tab w:val="left" w:pos="0"/>
        </w:tabs>
        <w:spacing w:after="0" w:line="360" w:lineRule="auto"/>
        <w:jc w:val="both"/>
        <w:rPr>
          <w:rFonts w:ascii="Times New Roman" w:hAnsi="Times New Roman"/>
          <w:sz w:val="28"/>
          <w:szCs w:val="28"/>
          <w:lang w:val="uk-UA"/>
        </w:rPr>
      </w:pPr>
      <w:r>
        <w:rPr>
          <w:rFonts w:ascii="Times New Roman" w:hAnsi="Times New Roman"/>
          <w:sz w:val="28"/>
          <w:szCs w:val="28"/>
          <w:lang w:val="uk-UA"/>
        </w:rPr>
        <w:tab/>
      </w:r>
      <w:r w:rsidR="00E938AC" w:rsidRPr="007B1BE3">
        <w:rPr>
          <w:rFonts w:ascii="Times New Roman" w:hAnsi="Times New Roman"/>
          <w:sz w:val="28"/>
          <w:szCs w:val="28"/>
          <w:lang w:val="uk-UA"/>
        </w:rPr>
        <w:t>Головним  завданням навчального закладу забеспечення права громадян України на професійне навчання відповідне до їх покликання,інтересів і здібностей ,допрофесійна підготовка, підготовка призовників і робітничих кадрів ,їх перепідготовка та підвищення кваліфікації,формування у них наукового світогляду,творчого мислення ,високих моральних якостей та свідомості.</w:t>
      </w:r>
    </w:p>
    <w:p w:rsidR="00E938AC" w:rsidRPr="007B1BE3" w:rsidRDefault="0013031D" w:rsidP="0013031D">
      <w:pPr>
        <w:tabs>
          <w:tab w:val="left" w:pos="0"/>
        </w:tabs>
        <w:spacing w:after="0" w:line="360" w:lineRule="auto"/>
        <w:jc w:val="both"/>
        <w:rPr>
          <w:rFonts w:ascii="Times New Roman" w:hAnsi="Times New Roman"/>
          <w:sz w:val="28"/>
          <w:szCs w:val="28"/>
          <w:lang w:val="uk-UA"/>
        </w:rPr>
      </w:pPr>
      <w:r>
        <w:rPr>
          <w:rFonts w:ascii="Times New Roman" w:hAnsi="Times New Roman"/>
          <w:sz w:val="28"/>
          <w:szCs w:val="28"/>
          <w:lang w:val="uk-UA"/>
        </w:rPr>
        <w:tab/>
        <w:t>Осн</w:t>
      </w:r>
      <w:r w:rsidR="00E938AC" w:rsidRPr="007B1BE3">
        <w:rPr>
          <w:rFonts w:ascii="Times New Roman" w:hAnsi="Times New Roman"/>
          <w:sz w:val="28"/>
          <w:szCs w:val="28"/>
          <w:lang w:val="uk-UA"/>
        </w:rPr>
        <w:t>овн</w:t>
      </w:r>
      <w:r>
        <w:rPr>
          <w:rFonts w:ascii="Times New Roman" w:hAnsi="Times New Roman"/>
          <w:sz w:val="28"/>
          <w:szCs w:val="28"/>
          <w:lang w:val="uk-UA"/>
        </w:rPr>
        <w:t>и</w:t>
      </w:r>
      <w:r w:rsidR="00C636E8">
        <w:rPr>
          <w:rFonts w:ascii="Times New Roman" w:hAnsi="Times New Roman"/>
          <w:sz w:val="28"/>
          <w:szCs w:val="28"/>
          <w:lang w:val="uk-UA"/>
        </w:rPr>
        <w:t>ми повноважен</w:t>
      </w:r>
      <w:r w:rsidR="00E938AC" w:rsidRPr="007B1BE3">
        <w:rPr>
          <w:rFonts w:ascii="Times New Roman" w:hAnsi="Times New Roman"/>
          <w:sz w:val="28"/>
          <w:szCs w:val="28"/>
          <w:lang w:val="uk-UA"/>
        </w:rPr>
        <w:t>нями і напрямками діяльності навчального закладу є:</w:t>
      </w:r>
    </w:p>
    <w:p w:rsidR="00E938AC" w:rsidRPr="007B1BE3" w:rsidRDefault="00E938AC" w:rsidP="00CD525F">
      <w:pPr>
        <w:tabs>
          <w:tab w:val="left" w:pos="6660"/>
        </w:tabs>
        <w:spacing w:after="0" w:line="360" w:lineRule="auto"/>
        <w:jc w:val="both"/>
        <w:rPr>
          <w:rFonts w:ascii="Times New Roman" w:hAnsi="Times New Roman"/>
          <w:sz w:val="28"/>
          <w:szCs w:val="28"/>
          <w:lang w:val="uk-UA"/>
        </w:rPr>
      </w:pPr>
      <w:r w:rsidRPr="007B1BE3">
        <w:rPr>
          <w:rFonts w:ascii="Times New Roman" w:hAnsi="Times New Roman"/>
          <w:sz w:val="28"/>
          <w:szCs w:val="28"/>
          <w:lang w:val="uk-UA"/>
        </w:rPr>
        <w:t xml:space="preserve">1.1 організація навчально-виробничого та навчально-виховного процесу обрання форм та методів навчання;   </w:t>
      </w:r>
    </w:p>
    <w:p w:rsidR="00E938AC" w:rsidRPr="007B1BE3" w:rsidRDefault="00E938AC" w:rsidP="00CD525F">
      <w:pPr>
        <w:tabs>
          <w:tab w:val="left" w:pos="6660"/>
        </w:tabs>
        <w:spacing w:after="0" w:line="360" w:lineRule="auto"/>
        <w:jc w:val="both"/>
        <w:rPr>
          <w:rFonts w:ascii="Times New Roman" w:hAnsi="Times New Roman"/>
          <w:sz w:val="28"/>
          <w:szCs w:val="28"/>
          <w:lang w:val="uk-UA"/>
        </w:rPr>
      </w:pPr>
      <w:r w:rsidRPr="007B1BE3">
        <w:rPr>
          <w:rFonts w:ascii="Times New Roman" w:hAnsi="Times New Roman"/>
          <w:sz w:val="28"/>
          <w:szCs w:val="28"/>
          <w:lang w:val="uk-UA"/>
        </w:rPr>
        <w:t>1.2 підготовка кваліфікованих конкурентноспроможних робітників, їх перепідготовка і пдвищення кваліфікації, формуванння у них наукового світогляду, творчого мислення здійснення професійного навчаня незайнятого населення;</w:t>
      </w:r>
    </w:p>
    <w:p w:rsidR="00E938AC" w:rsidRPr="007B1BE3" w:rsidRDefault="00E938AC" w:rsidP="00CD525F">
      <w:pPr>
        <w:tabs>
          <w:tab w:val="left" w:pos="6660"/>
        </w:tabs>
        <w:spacing w:after="0" w:line="360" w:lineRule="auto"/>
        <w:jc w:val="both"/>
        <w:rPr>
          <w:rFonts w:ascii="Times New Roman" w:hAnsi="Times New Roman"/>
          <w:sz w:val="28"/>
          <w:szCs w:val="28"/>
          <w:lang w:val="uk-UA"/>
        </w:rPr>
      </w:pPr>
      <w:r w:rsidRPr="007B1BE3">
        <w:rPr>
          <w:rFonts w:ascii="Times New Roman" w:hAnsi="Times New Roman"/>
          <w:sz w:val="28"/>
          <w:szCs w:val="28"/>
          <w:lang w:val="uk-UA"/>
        </w:rPr>
        <w:t>1.3 патріотичне виховання членів ТСО України в любові до держави та Збройних Сил України, постійнної готовності до захисту України, формування високих людських якостей, національної свідомості;</w:t>
      </w:r>
    </w:p>
    <w:p w:rsidR="00E938AC" w:rsidRPr="007B1BE3" w:rsidRDefault="00E938AC" w:rsidP="00CD525F">
      <w:pPr>
        <w:tabs>
          <w:tab w:val="left" w:pos="6660"/>
        </w:tabs>
        <w:spacing w:after="0" w:line="360" w:lineRule="auto"/>
        <w:jc w:val="both"/>
        <w:rPr>
          <w:rFonts w:ascii="Times New Roman" w:hAnsi="Times New Roman"/>
          <w:sz w:val="28"/>
          <w:szCs w:val="28"/>
          <w:lang w:val="uk-UA"/>
        </w:rPr>
      </w:pPr>
      <w:r w:rsidRPr="007B1BE3">
        <w:rPr>
          <w:rFonts w:ascii="Times New Roman" w:hAnsi="Times New Roman"/>
          <w:sz w:val="28"/>
          <w:szCs w:val="28"/>
          <w:lang w:val="uk-UA"/>
        </w:rPr>
        <w:t>1.4 розвиток і популяризація технічних і прикладних видів спорту ,організація та участь в змаганнях, проведення спортивно-масових заходів, в тому числі платних.Підготовка спортсменів, тренерів і суддів з технічних і прикладних видів спорту;</w:t>
      </w:r>
    </w:p>
    <w:p w:rsidR="00E938AC" w:rsidRPr="007B1BE3" w:rsidRDefault="00E938AC" w:rsidP="00CD525F">
      <w:pPr>
        <w:tabs>
          <w:tab w:val="left" w:pos="6660"/>
        </w:tabs>
        <w:spacing w:after="0" w:line="360" w:lineRule="auto"/>
        <w:jc w:val="both"/>
        <w:rPr>
          <w:rFonts w:ascii="Times New Roman" w:hAnsi="Times New Roman"/>
          <w:sz w:val="28"/>
          <w:szCs w:val="28"/>
          <w:lang w:val="uk-UA"/>
        </w:rPr>
      </w:pPr>
      <w:r w:rsidRPr="007B1BE3">
        <w:rPr>
          <w:rFonts w:ascii="Times New Roman" w:hAnsi="Times New Roman"/>
          <w:sz w:val="28"/>
          <w:szCs w:val="28"/>
          <w:lang w:val="uk-UA"/>
        </w:rPr>
        <w:t>1.5 здійснення навчально-виробничої, навчально-виховної, навчально-методичної, фінансово-господарської та виробничо-комерційної діяльності, що не суперечить законодавству України;</w:t>
      </w:r>
    </w:p>
    <w:p w:rsidR="00E938AC" w:rsidRPr="007B1BE3" w:rsidRDefault="00E938AC" w:rsidP="00CD525F">
      <w:pPr>
        <w:tabs>
          <w:tab w:val="left" w:pos="6660"/>
        </w:tabs>
        <w:spacing w:after="0" w:line="360" w:lineRule="auto"/>
        <w:jc w:val="both"/>
        <w:rPr>
          <w:rFonts w:ascii="Times New Roman" w:hAnsi="Times New Roman"/>
          <w:sz w:val="28"/>
          <w:szCs w:val="28"/>
          <w:lang w:val="uk-UA"/>
        </w:rPr>
      </w:pPr>
      <w:r w:rsidRPr="007B1BE3">
        <w:rPr>
          <w:rFonts w:ascii="Times New Roman" w:hAnsi="Times New Roman"/>
          <w:sz w:val="28"/>
          <w:szCs w:val="28"/>
          <w:lang w:val="uk-UA"/>
        </w:rPr>
        <w:t>1.6 розроблення та затвердження робочих навчальних планів і робочих навчальних програм, правил прийому слухачів до навчального закладу на основі типових навчальних планів і програм, правил прийому;</w:t>
      </w:r>
    </w:p>
    <w:p w:rsidR="00E938AC" w:rsidRPr="007B1BE3" w:rsidRDefault="00E938AC" w:rsidP="00CD525F">
      <w:pPr>
        <w:tabs>
          <w:tab w:val="left" w:pos="6660"/>
        </w:tabs>
        <w:spacing w:after="0" w:line="360" w:lineRule="auto"/>
        <w:jc w:val="both"/>
        <w:rPr>
          <w:rFonts w:ascii="Times New Roman" w:hAnsi="Times New Roman"/>
          <w:sz w:val="28"/>
          <w:szCs w:val="28"/>
          <w:lang w:val="uk-UA"/>
        </w:rPr>
      </w:pPr>
      <w:r w:rsidRPr="007B1BE3">
        <w:rPr>
          <w:rFonts w:ascii="Times New Roman" w:hAnsi="Times New Roman"/>
          <w:sz w:val="28"/>
          <w:szCs w:val="28"/>
          <w:lang w:val="uk-UA"/>
        </w:rPr>
        <w:t>1.7 організація підвищення кваліфікації та педагогічних працівників;</w:t>
      </w:r>
    </w:p>
    <w:p w:rsidR="00E938AC" w:rsidRPr="007B1BE3" w:rsidRDefault="00E938AC" w:rsidP="00CD525F">
      <w:pPr>
        <w:tabs>
          <w:tab w:val="left" w:pos="6660"/>
        </w:tabs>
        <w:spacing w:after="0" w:line="360" w:lineRule="auto"/>
        <w:jc w:val="both"/>
        <w:rPr>
          <w:rFonts w:ascii="Times New Roman" w:hAnsi="Times New Roman"/>
          <w:sz w:val="28"/>
          <w:szCs w:val="28"/>
          <w:lang w:val="uk-UA"/>
        </w:rPr>
      </w:pPr>
      <w:r w:rsidRPr="007B1BE3">
        <w:rPr>
          <w:rFonts w:ascii="Times New Roman" w:hAnsi="Times New Roman"/>
          <w:sz w:val="28"/>
          <w:szCs w:val="28"/>
          <w:lang w:val="uk-UA"/>
        </w:rPr>
        <w:t>1.8 матеріально-технічне забеспечення навчально-виробничого процесу;</w:t>
      </w:r>
    </w:p>
    <w:p w:rsidR="00E938AC" w:rsidRPr="007B1BE3" w:rsidRDefault="00E938AC" w:rsidP="00CD525F">
      <w:pPr>
        <w:tabs>
          <w:tab w:val="left" w:pos="6660"/>
        </w:tabs>
        <w:spacing w:after="0" w:line="360" w:lineRule="auto"/>
        <w:jc w:val="both"/>
        <w:rPr>
          <w:rFonts w:ascii="Times New Roman" w:hAnsi="Times New Roman"/>
          <w:sz w:val="28"/>
          <w:szCs w:val="28"/>
          <w:lang w:val="uk-UA"/>
        </w:rPr>
      </w:pPr>
      <w:r w:rsidRPr="007B1BE3">
        <w:rPr>
          <w:rFonts w:ascii="Times New Roman" w:hAnsi="Times New Roman"/>
          <w:sz w:val="28"/>
          <w:szCs w:val="28"/>
          <w:lang w:val="uk-UA"/>
        </w:rPr>
        <w:t>1.9 забеспечення належної якості професійного навчання та виховання слухачів,заходів з охорони праці слухачів,працівників;</w:t>
      </w:r>
    </w:p>
    <w:p w:rsidR="00E938AC" w:rsidRPr="007B1BE3" w:rsidRDefault="00E938AC" w:rsidP="00CD525F">
      <w:pPr>
        <w:tabs>
          <w:tab w:val="left" w:pos="6660"/>
        </w:tabs>
        <w:spacing w:after="0" w:line="360" w:lineRule="auto"/>
        <w:jc w:val="both"/>
        <w:rPr>
          <w:rFonts w:ascii="Times New Roman" w:hAnsi="Times New Roman"/>
          <w:sz w:val="28"/>
          <w:szCs w:val="28"/>
          <w:lang w:val="uk-UA"/>
        </w:rPr>
      </w:pPr>
      <w:r w:rsidRPr="007B1BE3">
        <w:rPr>
          <w:rFonts w:ascii="Times New Roman" w:hAnsi="Times New Roman"/>
          <w:sz w:val="28"/>
          <w:szCs w:val="28"/>
          <w:lang w:val="uk-UA"/>
        </w:rPr>
        <w:t>1.10 розробка організаційно-штатної структури;</w:t>
      </w:r>
    </w:p>
    <w:p w:rsidR="00E938AC" w:rsidRPr="007B1BE3" w:rsidRDefault="00E938AC" w:rsidP="00CD525F">
      <w:pPr>
        <w:tabs>
          <w:tab w:val="left" w:pos="6660"/>
        </w:tabs>
        <w:spacing w:after="0" w:line="360" w:lineRule="auto"/>
        <w:jc w:val="both"/>
        <w:rPr>
          <w:rFonts w:ascii="Times New Roman" w:hAnsi="Times New Roman"/>
          <w:sz w:val="28"/>
          <w:szCs w:val="28"/>
          <w:lang w:val="uk-UA"/>
        </w:rPr>
      </w:pPr>
      <w:r w:rsidRPr="007B1BE3">
        <w:rPr>
          <w:rFonts w:ascii="Times New Roman" w:hAnsi="Times New Roman"/>
          <w:sz w:val="28"/>
          <w:szCs w:val="28"/>
          <w:lang w:val="uk-UA"/>
        </w:rPr>
        <w:t>1.11 реалізація своїх послуг, і робіт,а також ремонту (обслугованню) техніки,виготовлення ,оснащення і покату спортивного інентарю, зброї тощо.</w:t>
      </w:r>
    </w:p>
    <w:p w:rsidR="00E938AC" w:rsidRPr="007B1BE3" w:rsidRDefault="00E938AC" w:rsidP="00CD525F">
      <w:pPr>
        <w:tabs>
          <w:tab w:val="left" w:pos="6660"/>
        </w:tabs>
        <w:spacing w:after="0" w:line="360" w:lineRule="auto"/>
        <w:jc w:val="both"/>
        <w:rPr>
          <w:rFonts w:ascii="Times New Roman" w:hAnsi="Times New Roman"/>
          <w:sz w:val="28"/>
          <w:szCs w:val="28"/>
          <w:lang w:val="uk-UA"/>
        </w:rPr>
      </w:pPr>
      <w:r w:rsidRPr="007B1BE3">
        <w:rPr>
          <w:rFonts w:ascii="Times New Roman" w:hAnsi="Times New Roman"/>
          <w:sz w:val="28"/>
          <w:szCs w:val="28"/>
          <w:lang w:val="uk-UA"/>
        </w:rPr>
        <w:t xml:space="preserve">1.12 визначення складу і обсягів інформації що складає технологічну або комерційну таємницю навчального закладу, здійснення порядку їх охорони та юридичного захисту.      </w:t>
      </w:r>
    </w:p>
    <w:p w:rsidR="00E938AC" w:rsidRPr="007B1BE3" w:rsidRDefault="0013031D" w:rsidP="0013031D">
      <w:pPr>
        <w:tabs>
          <w:tab w:val="left" w:pos="0"/>
        </w:tabs>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 </w:t>
      </w:r>
      <w:r>
        <w:rPr>
          <w:rFonts w:ascii="Times New Roman" w:hAnsi="Times New Roman"/>
          <w:sz w:val="28"/>
          <w:szCs w:val="28"/>
          <w:lang w:val="uk-UA"/>
        </w:rPr>
        <w:tab/>
      </w:r>
      <w:r w:rsidR="00E938AC" w:rsidRPr="007B1BE3">
        <w:rPr>
          <w:rFonts w:ascii="Times New Roman" w:hAnsi="Times New Roman"/>
          <w:sz w:val="28"/>
          <w:szCs w:val="28"/>
          <w:lang w:val="uk-UA"/>
        </w:rPr>
        <w:t>Навчальний заклад у своїй діяльннлсті керується Конституцією України, Законами України «Про освіту», «Про професійно-технічну освіту», Указами Президента, Постановами Кабінету Міністрів України, Положеннями про професійно-технічній навчальний заклад, а також Статутом Товариства сприяння обороні України, Статутом Засновника, нормативно-правовими документами у галузі виробничо -технічної освіти і нормативно-методичними документами ТСО України.</w:t>
      </w:r>
    </w:p>
    <w:p w:rsidR="00E938AC" w:rsidRPr="007B1BE3" w:rsidRDefault="00E938AC" w:rsidP="0013031D">
      <w:pPr>
        <w:tabs>
          <w:tab w:val="left" w:pos="0"/>
        </w:tabs>
        <w:spacing w:after="0" w:line="360" w:lineRule="auto"/>
        <w:jc w:val="both"/>
        <w:rPr>
          <w:rFonts w:ascii="Times New Roman" w:hAnsi="Times New Roman"/>
          <w:sz w:val="28"/>
          <w:szCs w:val="28"/>
          <w:lang w:val="uk-UA"/>
        </w:rPr>
      </w:pPr>
      <w:r w:rsidRPr="007B1BE3">
        <w:rPr>
          <w:rFonts w:ascii="Times New Roman" w:hAnsi="Times New Roman"/>
          <w:sz w:val="28"/>
          <w:szCs w:val="28"/>
          <w:lang w:val="uk-UA"/>
        </w:rPr>
        <w:t xml:space="preserve">  </w:t>
      </w:r>
      <w:r w:rsidR="0013031D">
        <w:rPr>
          <w:rFonts w:ascii="Times New Roman" w:hAnsi="Times New Roman"/>
          <w:sz w:val="28"/>
          <w:szCs w:val="28"/>
          <w:lang w:val="uk-UA"/>
        </w:rPr>
        <w:tab/>
      </w:r>
      <w:r w:rsidRPr="007B1BE3">
        <w:rPr>
          <w:rFonts w:ascii="Times New Roman" w:hAnsi="Times New Roman"/>
          <w:sz w:val="28"/>
          <w:szCs w:val="28"/>
          <w:lang w:val="uk-UA"/>
        </w:rPr>
        <w:t xml:space="preserve">Навчальний заклад є юридичною особою, має необхідне майно і самостійний баланс, рахунки в установах банків, штампи, печатку і бланки зі своїм найменуванням, користується емблемою, прапором і символікою ТСО                     України, має право на користування емблемою навчального закладу                    </w:t>
      </w:r>
    </w:p>
    <w:p w:rsidR="00E938AC" w:rsidRPr="007B1BE3" w:rsidRDefault="00E938AC" w:rsidP="00CD525F">
      <w:pPr>
        <w:spacing w:after="0" w:line="360" w:lineRule="auto"/>
        <w:jc w:val="both"/>
        <w:rPr>
          <w:rFonts w:ascii="Times New Roman" w:hAnsi="Times New Roman"/>
          <w:sz w:val="28"/>
          <w:szCs w:val="28"/>
          <w:lang w:val="uk-UA"/>
        </w:rPr>
      </w:pPr>
      <w:r w:rsidRPr="007B1BE3">
        <w:rPr>
          <w:rFonts w:ascii="Times New Roman" w:hAnsi="Times New Roman"/>
          <w:sz w:val="28"/>
          <w:szCs w:val="28"/>
          <w:lang w:val="uk-UA"/>
        </w:rPr>
        <w:t>Навчальний заклад самостійно обирає форми та методи організації навчально-виробничого процесу, педагогічні працівники самостійно, на підставі законодавства України з урахуванням положень загальної педагогіки, визначають засоби, методи навчання та виховання слухачів. Поряд з уроками практикуються лекційні та семінарські заняття, співбесіди, практикуми, самостійні дослідні та лабораторно-практичні роботи, курси на основі інформаційних технологій, інші форми активного володіння знаннями, уміннями та навичками. Зміст навчально-виробничого процесу та термін навчання в навчальному закладі визначаються навчальними планами і програмами, які розробив навчальний заклад спільно з підприємствами-замовниками на основі типових навчальних планів і програм, а також вимог державних стандартів професійно-технічної освіти.</w:t>
      </w:r>
    </w:p>
    <w:p w:rsidR="00EA30E4" w:rsidRPr="00A61C68" w:rsidRDefault="0013031D" w:rsidP="0013031D">
      <w:pPr>
        <w:tabs>
          <w:tab w:val="left" w:pos="0"/>
        </w:tabs>
        <w:spacing w:after="0" w:line="360" w:lineRule="auto"/>
        <w:jc w:val="both"/>
        <w:rPr>
          <w:rFonts w:ascii="Times New Roman" w:hAnsi="Times New Roman"/>
          <w:sz w:val="28"/>
          <w:szCs w:val="28"/>
          <w:lang w:val="uk-UA"/>
        </w:rPr>
      </w:pPr>
      <w:r>
        <w:rPr>
          <w:rFonts w:ascii="Times New Roman" w:hAnsi="Times New Roman"/>
          <w:sz w:val="28"/>
          <w:szCs w:val="28"/>
          <w:lang w:val="uk-UA"/>
        </w:rPr>
        <w:tab/>
      </w:r>
      <w:r w:rsidR="00EA30E4" w:rsidRPr="00A61C68">
        <w:rPr>
          <w:rFonts w:ascii="Times New Roman" w:hAnsi="Times New Roman"/>
          <w:sz w:val="28"/>
          <w:szCs w:val="28"/>
          <w:lang w:val="uk-UA"/>
        </w:rPr>
        <w:t>Характеристика послуг</w:t>
      </w:r>
    </w:p>
    <w:p w:rsidR="00EA30E4" w:rsidRPr="007B1BE3" w:rsidRDefault="00EA30E4" w:rsidP="00CD525F">
      <w:pPr>
        <w:spacing w:after="0" w:line="360" w:lineRule="auto"/>
        <w:jc w:val="both"/>
        <w:rPr>
          <w:rFonts w:ascii="Times New Roman" w:hAnsi="Times New Roman"/>
          <w:sz w:val="28"/>
          <w:szCs w:val="28"/>
          <w:lang w:val="uk-UA"/>
        </w:rPr>
      </w:pPr>
      <w:r w:rsidRPr="007B1BE3">
        <w:rPr>
          <w:rFonts w:ascii="Times New Roman" w:hAnsi="Times New Roman"/>
          <w:sz w:val="28"/>
          <w:szCs w:val="28"/>
          <w:lang w:val="uk-UA"/>
        </w:rPr>
        <w:t>З чотирьох видів спорту прибутковими є два-  клуб собаківництво «РИБО» та «автошкола»</w:t>
      </w:r>
    </w:p>
    <w:p w:rsidR="00EA30E4" w:rsidRPr="007B1BE3" w:rsidRDefault="00EA30E4" w:rsidP="0013031D">
      <w:pPr>
        <w:spacing w:after="0" w:line="360" w:lineRule="auto"/>
        <w:ind w:firstLine="708"/>
        <w:jc w:val="both"/>
        <w:rPr>
          <w:rFonts w:ascii="Times New Roman" w:hAnsi="Times New Roman"/>
          <w:sz w:val="28"/>
          <w:szCs w:val="28"/>
          <w:lang w:val="uk-UA"/>
        </w:rPr>
      </w:pPr>
      <w:r w:rsidRPr="007B1BE3">
        <w:rPr>
          <w:rFonts w:ascii="Times New Roman" w:hAnsi="Times New Roman"/>
          <w:sz w:val="28"/>
          <w:szCs w:val="28"/>
          <w:lang w:val="uk-UA"/>
        </w:rPr>
        <w:t>Надаються послуги з навчання вождінню та послуги з реєстрації розводження та використання породистих собак, забезпечення та покращення їх морфологічних характеристик згідно вимогам стандарту шляхом діяння ведення єдиної племінної книги України.</w:t>
      </w:r>
    </w:p>
    <w:p w:rsidR="00EA30E4" w:rsidRPr="007B1BE3" w:rsidRDefault="00EA30E4" w:rsidP="003D4BDB">
      <w:pPr>
        <w:spacing w:after="0" w:line="360" w:lineRule="auto"/>
        <w:ind w:firstLine="708"/>
        <w:jc w:val="both"/>
        <w:rPr>
          <w:rFonts w:ascii="Times New Roman" w:hAnsi="Times New Roman"/>
          <w:sz w:val="28"/>
          <w:szCs w:val="28"/>
          <w:lang w:val="uk-UA"/>
        </w:rPr>
      </w:pPr>
      <w:r w:rsidRPr="007B1BE3">
        <w:rPr>
          <w:rFonts w:ascii="Times New Roman" w:hAnsi="Times New Roman"/>
          <w:sz w:val="28"/>
          <w:szCs w:val="28"/>
          <w:lang w:val="uk-UA"/>
        </w:rPr>
        <w:t xml:space="preserve">У автошколі навчання здійснюється за наступним  методом: формується група учнів 30 чоловік, потім реєструється в МРЕВ ДАЇ м.Луганська, складається наказ о зарахуванні групу, в якому встановлюється сроки навчання (40 календарних днів). Навчання по теорії проводиться в вечірню зміну з 17.00 до 20.00, практика водіння проводиться протягом дня згідно навчальних програм. По закінченню навчання складається в авто школі екзамен і видаються « Свідотство про закінчення навчального закладу з підготовки водіїв транспортних засобів», після чого учні йдуть в ДАЇ, складають іспит та отримують права.    </w:t>
      </w:r>
    </w:p>
    <w:p w:rsidR="00EA30E4" w:rsidRPr="007B1BE3" w:rsidRDefault="00EA30E4" w:rsidP="0013031D">
      <w:pPr>
        <w:spacing w:after="0" w:line="360" w:lineRule="auto"/>
        <w:ind w:firstLine="708"/>
        <w:jc w:val="both"/>
        <w:rPr>
          <w:rFonts w:ascii="Times New Roman" w:hAnsi="Times New Roman"/>
          <w:sz w:val="28"/>
          <w:szCs w:val="28"/>
          <w:lang w:val="uk-UA"/>
        </w:rPr>
      </w:pPr>
      <w:r w:rsidRPr="007B1BE3">
        <w:rPr>
          <w:rFonts w:ascii="Times New Roman" w:hAnsi="Times New Roman"/>
          <w:sz w:val="28"/>
          <w:szCs w:val="28"/>
          <w:lang w:val="uk-UA"/>
        </w:rPr>
        <w:t>У клубі собаківництва надаються наступні послуги:</w:t>
      </w:r>
    </w:p>
    <w:p w:rsidR="00EA30E4" w:rsidRPr="007B1BE3" w:rsidRDefault="00EA30E4" w:rsidP="00CD525F">
      <w:pPr>
        <w:spacing w:after="0" w:line="360" w:lineRule="auto"/>
        <w:jc w:val="both"/>
        <w:rPr>
          <w:rFonts w:ascii="Times New Roman" w:hAnsi="Times New Roman"/>
          <w:sz w:val="28"/>
          <w:szCs w:val="28"/>
          <w:lang w:val="uk-UA"/>
        </w:rPr>
      </w:pPr>
      <w:r w:rsidRPr="007B1BE3">
        <w:rPr>
          <w:rFonts w:ascii="Times New Roman" w:hAnsi="Times New Roman"/>
          <w:sz w:val="28"/>
          <w:szCs w:val="28"/>
          <w:lang w:val="uk-UA"/>
        </w:rPr>
        <w:t>- планування, контроль та постачання собак до служби в організії та відомства.</w:t>
      </w:r>
    </w:p>
    <w:p w:rsidR="00EA30E4" w:rsidRPr="007B1BE3" w:rsidRDefault="00EA30E4" w:rsidP="00CD525F">
      <w:pPr>
        <w:spacing w:after="0" w:line="360" w:lineRule="auto"/>
        <w:jc w:val="both"/>
        <w:rPr>
          <w:rFonts w:ascii="Times New Roman" w:hAnsi="Times New Roman"/>
          <w:sz w:val="28"/>
          <w:szCs w:val="28"/>
          <w:lang w:val="uk-UA"/>
        </w:rPr>
      </w:pPr>
      <w:r w:rsidRPr="007B1BE3">
        <w:rPr>
          <w:rFonts w:ascii="Times New Roman" w:hAnsi="Times New Roman"/>
          <w:sz w:val="28"/>
          <w:szCs w:val="28"/>
          <w:lang w:val="uk-UA"/>
        </w:rPr>
        <w:t>- організація навчання фахівців та їх собак зі спеціальних служб.</w:t>
      </w:r>
    </w:p>
    <w:p w:rsidR="00EA30E4" w:rsidRPr="007B1BE3" w:rsidRDefault="00EA30E4" w:rsidP="00CD525F">
      <w:pPr>
        <w:spacing w:after="0" w:line="360" w:lineRule="auto"/>
        <w:jc w:val="both"/>
        <w:rPr>
          <w:rFonts w:ascii="Times New Roman" w:hAnsi="Times New Roman"/>
          <w:sz w:val="28"/>
          <w:szCs w:val="28"/>
          <w:lang w:val="uk-UA"/>
        </w:rPr>
      </w:pPr>
      <w:r w:rsidRPr="007B1BE3">
        <w:rPr>
          <w:rFonts w:ascii="Times New Roman" w:hAnsi="Times New Roman"/>
          <w:sz w:val="28"/>
          <w:szCs w:val="28"/>
          <w:lang w:val="uk-UA"/>
        </w:rPr>
        <w:t>- підготовка фізично загартованих фахівців- кінологів для несення служби з собаками в різних організаціях, підприємствах, використанні їх для пошуково- рятувальної служби при аваріях, землетрусах, катастрофах.</w:t>
      </w:r>
    </w:p>
    <w:p w:rsidR="00EA30E4" w:rsidRPr="007B1BE3" w:rsidRDefault="00EA30E4" w:rsidP="00CD525F">
      <w:pPr>
        <w:spacing w:after="0" w:line="360" w:lineRule="auto"/>
        <w:jc w:val="both"/>
        <w:rPr>
          <w:rFonts w:ascii="Times New Roman" w:hAnsi="Times New Roman"/>
          <w:sz w:val="28"/>
          <w:szCs w:val="28"/>
          <w:lang w:val="uk-UA"/>
        </w:rPr>
      </w:pPr>
      <w:r w:rsidRPr="007B1BE3">
        <w:rPr>
          <w:rFonts w:ascii="Times New Roman" w:hAnsi="Times New Roman"/>
          <w:sz w:val="28"/>
          <w:szCs w:val="28"/>
          <w:lang w:val="uk-UA"/>
        </w:rPr>
        <w:t>- правовий та соціальний захист собаківників, турбота про ветеранів собаківництва .</w:t>
      </w:r>
    </w:p>
    <w:p w:rsidR="00EA30E4" w:rsidRPr="007B1BE3" w:rsidRDefault="00EA30E4" w:rsidP="00CD525F">
      <w:pPr>
        <w:spacing w:after="0" w:line="360" w:lineRule="auto"/>
        <w:jc w:val="both"/>
        <w:rPr>
          <w:rFonts w:ascii="Times New Roman" w:hAnsi="Times New Roman"/>
          <w:sz w:val="28"/>
          <w:szCs w:val="28"/>
          <w:lang w:val="uk-UA"/>
        </w:rPr>
      </w:pPr>
      <w:r w:rsidRPr="007B1BE3">
        <w:rPr>
          <w:rFonts w:ascii="Times New Roman" w:hAnsi="Times New Roman"/>
          <w:sz w:val="28"/>
          <w:szCs w:val="28"/>
          <w:lang w:val="uk-UA"/>
        </w:rPr>
        <w:t>- підвищення майстерності спортсменів-кінологів.</w:t>
      </w:r>
    </w:p>
    <w:p w:rsidR="00EA30E4" w:rsidRPr="007B1BE3" w:rsidRDefault="00EA30E4" w:rsidP="00CD525F">
      <w:pPr>
        <w:spacing w:after="0" w:line="360" w:lineRule="auto"/>
        <w:jc w:val="both"/>
        <w:rPr>
          <w:rFonts w:ascii="Times New Roman" w:hAnsi="Times New Roman"/>
          <w:sz w:val="28"/>
          <w:szCs w:val="28"/>
          <w:lang w:val="uk-UA"/>
        </w:rPr>
      </w:pPr>
      <w:r w:rsidRPr="007B1BE3">
        <w:rPr>
          <w:rFonts w:ascii="Times New Roman" w:hAnsi="Times New Roman"/>
          <w:sz w:val="28"/>
          <w:szCs w:val="28"/>
          <w:lang w:val="uk-UA"/>
        </w:rPr>
        <w:t>- здійснення відбору та підготовки збірних команд України по службовому та службово-спортивному собаківництву для участі в офіційних міжнародних змаганнях.</w:t>
      </w:r>
    </w:p>
    <w:p w:rsidR="00EA30E4" w:rsidRPr="007B1BE3" w:rsidRDefault="00EA30E4" w:rsidP="00CD525F">
      <w:pPr>
        <w:spacing w:after="0" w:line="360" w:lineRule="auto"/>
        <w:jc w:val="both"/>
        <w:rPr>
          <w:rFonts w:ascii="Times New Roman" w:hAnsi="Times New Roman"/>
          <w:sz w:val="28"/>
          <w:szCs w:val="28"/>
          <w:lang w:val="uk-UA"/>
        </w:rPr>
      </w:pPr>
      <w:r w:rsidRPr="007B1BE3">
        <w:rPr>
          <w:rFonts w:ascii="Times New Roman" w:hAnsi="Times New Roman"/>
          <w:sz w:val="28"/>
          <w:szCs w:val="28"/>
          <w:lang w:val="uk-UA"/>
        </w:rPr>
        <w:t>- підготовка кадрів по собаківництву з видачею дипломів про освіту державного зразка.</w:t>
      </w:r>
    </w:p>
    <w:p w:rsidR="00EA30E4" w:rsidRPr="007B1BE3" w:rsidRDefault="00EA30E4" w:rsidP="00CD525F">
      <w:pPr>
        <w:spacing w:after="0" w:line="360" w:lineRule="auto"/>
        <w:jc w:val="both"/>
        <w:rPr>
          <w:rFonts w:ascii="Times New Roman" w:hAnsi="Times New Roman"/>
          <w:sz w:val="28"/>
          <w:szCs w:val="28"/>
          <w:lang w:val="uk-UA"/>
        </w:rPr>
      </w:pPr>
      <w:r w:rsidRPr="007B1BE3">
        <w:rPr>
          <w:rFonts w:ascii="Times New Roman" w:hAnsi="Times New Roman"/>
          <w:sz w:val="28"/>
          <w:szCs w:val="28"/>
          <w:lang w:val="uk-UA"/>
        </w:rPr>
        <w:t>- збереження та покращення генофонду порід собак, які існують в Україні.</w:t>
      </w:r>
    </w:p>
    <w:p w:rsidR="00EA30E4" w:rsidRPr="007B1BE3" w:rsidRDefault="00EA30E4" w:rsidP="00CD525F">
      <w:pPr>
        <w:spacing w:after="0" w:line="360" w:lineRule="auto"/>
        <w:jc w:val="both"/>
        <w:rPr>
          <w:rFonts w:ascii="Times New Roman" w:hAnsi="Times New Roman"/>
          <w:sz w:val="28"/>
          <w:szCs w:val="28"/>
          <w:lang w:val="uk-UA"/>
        </w:rPr>
      </w:pPr>
      <w:r w:rsidRPr="007B1BE3">
        <w:rPr>
          <w:rFonts w:ascii="Times New Roman" w:hAnsi="Times New Roman"/>
          <w:sz w:val="28"/>
          <w:szCs w:val="28"/>
          <w:lang w:val="uk-UA"/>
        </w:rPr>
        <w:t>- вирощування та реалізація собак службових та інших порід.</w:t>
      </w:r>
    </w:p>
    <w:p w:rsidR="00EA30E4" w:rsidRPr="007B1BE3" w:rsidRDefault="00EA30E4" w:rsidP="00CD525F">
      <w:pPr>
        <w:spacing w:after="0" w:line="360" w:lineRule="auto"/>
        <w:jc w:val="both"/>
        <w:rPr>
          <w:rFonts w:ascii="Times New Roman" w:hAnsi="Times New Roman"/>
          <w:sz w:val="28"/>
          <w:szCs w:val="28"/>
          <w:lang w:val="uk-UA"/>
        </w:rPr>
      </w:pPr>
      <w:r w:rsidRPr="007B1BE3">
        <w:rPr>
          <w:rFonts w:ascii="Times New Roman" w:hAnsi="Times New Roman"/>
          <w:sz w:val="28"/>
          <w:szCs w:val="28"/>
          <w:lang w:val="uk-UA"/>
        </w:rPr>
        <w:t>- виробництво та реалізація продуктів харчування для собак та ін. Свійських тварин.</w:t>
      </w:r>
    </w:p>
    <w:p w:rsidR="00EA30E4" w:rsidRPr="007B1BE3" w:rsidRDefault="00EA30E4" w:rsidP="00CD525F">
      <w:pPr>
        <w:spacing w:after="0" w:line="360" w:lineRule="auto"/>
        <w:jc w:val="both"/>
        <w:rPr>
          <w:rFonts w:ascii="Times New Roman" w:hAnsi="Times New Roman"/>
          <w:sz w:val="28"/>
          <w:szCs w:val="28"/>
          <w:lang w:val="uk-UA"/>
        </w:rPr>
      </w:pPr>
      <w:r w:rsidRPr="007B1BE3">
        <w:rPr>
          <w:rFonts w:ascii="Times New Roman" w:hAnsi="Times New Roman"/>
          <w:sz w:val="28"/>
          <w:szCs w:val="28"/>
          <w:lang w:val="uk-UA"/>
        </w:rPr>
        <w:t>- підготовка фахівців-кінологів, навчання та підвищення кваліфікації.</w:t>
      </w:r>
    </w:p>
    <w:p w:rsidR="00EA30E4" w:rsidRPr="007B1BE3" w:rsidRDefault="00EA30E4" w:rsidP="00CD525F">
      <w:pPr>
        <w:spacing w:after="0" w:line="360" w:lineRule="auto"/>
        <w:jc w:val="both"/>
        <w:rPr>
          <w:rFonts w:ascii="Times New Roman" w:hAnsi="Times New Roman"/>
          <w:sz w:val="28"/>
          <w:szCs w:val="28"/>
          <w:lang w:val="uk-UA"/>
        </w:rPr>
      </w:pPr>
      <w:r w:rsidRPr="007B1BE3">
        <w:rPr>
          <w:rFonts w:ascii="Times New Roman" w:hAnsi="Times New Roman"/>
          <w:sz w:val="28"/>
          <w:szCs w:val="28"/>
          <w:lang w:val="uk-UA"/>
        </w:rPr>
        <w:t>- організація науково-дослідної роботи з питань кінології.</w:t>
      </w:r>
    </w:p>
    <w:p w:rsidR="00EA30E4" w:rsidRPr="007B1BE3" w:rsidRDefault="00EA30E4" w:rsidP="00CD525F">
      <w:pPr>
        <w:spacing w:after="0" w:line="360" w:lineRule="auto"/>
        <w:jc w:val="both"/>
        <w:rPr>
          <w:rFonts w:ascii="Times New Roman" w:hAnsi="Times New Roman"/>
          <w:sz w:val="28"/>
          <w:szCs w:val="28"/>
          <w:lang w:val="uk-UA"/>
        </w:rPr>
      </w:pPr>
      <w:r w:rsidRPr="007B1BE3">
        <w:rPr>
          <w:rFonts w:ascii="Times New Roman" w:hAnsi="Times New Roman"/>
          <w:sz w:val="28"/>
          <w:szCs w:val="28"/>
          <w:lang w:val="uk-UA"/>
        </w:rPr>
        <w:t>- постачання собак у МО, Держкомкордон МНС, МВС, митну службу України.</w:t>
      </w:r>
    </w:p>
    <w:p w:rsidR="00EA30E4" w:rsidRPr="007B1BE3" w:rsidRDefault="00EA30E4" w:rsidP="00CD525F">
      <w:pPr>
        <w:spacing w:after="0" w:line="360" w:lineRule="auto"/>
        <w:jc w:val="both"/>
        <w:rPr>
          <w:rFonts w:ascii="Times New Roman" w:hAnsi="Times New Roman"/>
          <w:sz w:val="28"/>
          <w:szCs w:val="28"/>
          <w:lang w:val="uk-UA"/>
        </w:rPr>
      </w:pPr>
      <w:r w:rsidRPr="007B1BE3">
        <w:rPr>
          <w:rFonts w:ascii="Times New Roman" w:hAnsi="Times New Roman"/>
          <w:sz w:val="28"/>
          <w:szCs w:val="28"/>
          <w:lang w:val="uk-UA"/>
        </w:rPr>
        <w:t>- підготовка собак для охорони приватних осіб при загрозі їх здоро’ю, життю та збереженню власності, для рятувальної служби в аварійних умовах (аваріях,землетрусів, повені, тощо), поводирів сліпих та інших служб з видачею атестату.</w:t>
      </w:r>
    </w:p>
    <w:p w:rsidR="00EA30E4" w:rsidRPr="007B1BE3" w:rsidRDefault="00EA30E4" w:rsidP="00CD525F">
      <w:pPr>
        <w:spacing w:after="0" w:line="360" w:lineRule="auto"/>
        <w:jc w:val="both"/>
        <w:rPr>
          <w:rFonts w:ascii="Times New Roman" w:hAnsi="Times New Roman"/>
          <w:sz w:val="28"/>
          <w:szCs w:val="28"/>
          <w:lang w:val="uk-UA"/>
        </w:rPr>
      </w:pPr>
      <w:r w:rsidRPr="007B1BE3">
        <w:rPr>
          <w:rFonts w:ascii="Times New Roman" w:hAnsi="Times New Roman"/>
          <w:sz w:val="28"/>
          <w:szCs w:val="28"/>
          <w:lang w:val="uk-UA"/>
        </w:rPr>
        <w:t>- ветеринарне обслуговування: лікування, лабораторні, вакцінаії, консультації тощо.</w:t>
      </w:r>
    </w:p>
    <w:p w:rsidR="00EA30E4" w:rsidRPr="007B1BE3" w:rsidRDefault="00EA30E4" w:rsidP="00CD525F">
      <w:pPr>
        <w:spacing w:after="0" w:line="360" w:lineRule="auto"/>
        <w:jc w:val="both"/>
        <w:rPr>
          <w:rFonts w:ascii="Times New Roman" w:hAnsi="Times New Roman"/>
          <w:sz w:val="28"/>
          <w:szCs w:val="28"/>
          <w:lang w:val="uk-UA"/>
        </w:rPr>
      </w:pPr>
      <w:r w:rsidRPr="007B1BE3">
        <w:rPr>
          <w:rFonts w:ascii="Times New Roman" w:hAnsi="Times New Roman"/>
          <w:sz w:val="28"/>
          <w:szCs w:val="28"/>
          <w:lang w:val="uk-UA"/>
        </w:rPr>
        <w:t>- консультації населенню та проведення техмінімуму по утриманню собак та інших тварин вмістах та ін. Населених пунктах.</w:t>
      </w:r>
    </w:p>
    <w:p w:rsidR="00EA30E4" w:rsidRPr="007B1BE3" w:rsidRDefault="00EA30E4" w:rsidP="00CD525F">
      <w:pPr>
        <w:spacing w:after="0" w:line="360" w:lineRule="auto"/>
        <w:jc w:val="both"/>
        <w:rPr>
          <w:rFonts w:ascii="Times New Roman" w:hAnsi="Times New Roman"/>
          <w:sz w:val="28"/>
          <w:szCs w:val="28"/>
          <w:lang w:val="uk-UA"/>
        </w:rPr>
      </w:pPr>
      <w:r w:rsidRPr="007B1BE3">
        <w:rPr>
          <w:rFonts w:ascii="Times New Roman" w:hAnsi="Times New Roman"/>
          <w:sz w:val="28"/>
          <w:szCs w:val="28"/>
          <w:lang w:val="uk-UA"/>
        </w:rPr>
        <w:t>- послуги населенню по догляду за тваринами: вигул, купання, стрижка, тримінг, консультації, допомога в придбанні продуктів харчування та ін.</w:t>
      </w:r>
    </w:p>
    <w:p w:rsidR="00EA30E4" w:rsidRPr="007B1BE3" w:rsidRDefault="00EA30E4" w:rsidP="00CD525F">
      <w:pPr>
        <w:spacing w:after="0" w:line="360" w:lineRule="auto"/>
        <w:jc w:val="both"/>
        <w:rPr>
          <w:rFonts w:ascii="Times New Roman" w:hAnsi="Times New Roman"/>
          <w:sz w:val="28"/>
          <w:szCs w:val="28"/>
          <w:lang w:val="uk-UA"/>
        </w:rPr>
      </w:pPr>
      <w:r w:rsidRPr="007B1BE3">
        <w:rPr>
          <w:rFonts w:ascii="Times New Roman" w:hAnsi="Times New Roman"/>
          <w:sz w:val="28"/>
          <w:szCs w:val="28"/>
          <w:lang w:val="uk-UA"/>
        </w:rPr>
        <w:t>- послуги населенню в дресируванні їх собак, та підготовці до змагань на чемпіонатах та виставках.</w:t>
      </w:r>
    </w:p>
    <w:p w:rsidR="00EA30E4" w:rsidRPr="007B1BE3" w:rsidRDefault="00EA30E4" w:rsidP="00CD525F">
      <w:pPr>
        <w:spacing w:after="0" w:line="360" w:lineRule="auto"/>
        <w:jc w:val="both"/>
        <w:rPr>
          <w:rFonts w:ascii="Times New Roman" w:hAnsi="Times New Roman"/>
          <w:sz w:val="28"/>
          <w:szCs w:val="28"/>
          <w:lang w:val="uk-UA"/>
        </w:rPr>
      </w:pPr>
      <w:r w:rsidRPr="007B1BE3">
        <w:rPr>
          <w:rFonts w:ascii="Times New Roman" w:hAnsi="Times New Roman"/>
          <w:sz w:val="28"/>
          <w:szCs w:val="28"/>
          <w:lang w:val="uk-UA"/>
        </w:rPr>
        <w:t>- організація та проведення національних та міжнародних змагань, чемпіонатів, виставок собак, як на території України так і за її межами .</w:t>
      </w:r>
    </w:p>
    <w:p w:rsidR="00EA30E4" w:rsidRPr="007B1BE3" w:rsidRDefault="00EA30E4" w:rsidP="00CD525F">
      <w:pPr>
        <w:spacing w:after="0" w:line="360" w:lineRule="auto"/>
        <w:jc w:val="both"/>
        <w:rPr>
          <w:rFonts w:ascii="Times New Roman" w:hAnsi="Times New Roman"/>
          <w:sz w:val="28"/>
          <w:szCs w:val="28"/>
          <w:lang w:val="uk-UA"/>
        </w:rPr>
      </w:pPr>
      <w:r w:rsidRPr="007B1BE3">
        <w:rPr>
          <w:rFonts w:ascii="Times New Roman" w:hAnsi="Times New Roman"/>
          <w:sz w:val="28"/>
          <w:szCs w:val="28"/>
          <w:lang w:val="uk-UA"/>
        </w:rPr>
        <w:t>При звертанні в КС «РИБО» громадянам видається членський квиток ТСОУ, а потім здійснюється оплата послуг собаківництва:</w:t>
      </w:r>
    </w:p>
    <w:p w:rsidR="00EA30E4" w:rsidRPr="007B1BE3" w:rsidRDefault="00EA30E4" w:rsidP="00CD525F">
      <w:pPr>
        <w:numPr>
          <w:ilvl w:val="0"/>
          <w:numId w:val="10"/>
        </w:numPr>
        <w:spacing w:after="0" w:line="360" w:lineRule="auto"/>
        <w:ind w:left="0"/>
        <w:jc w:val="both"/>
        <w:rPr>
          <w:rFonts w:ascii="Times New Roman" w:hAnsi="Times New Roman"/>
          <w:sz w:val="28"/>
          <w:szCs w:val="28"/>
          <w:lang w:val="uk-UA"/>
        </w:rPr>
      </w:pPr>
      <w:r w:rsidRPr="007B1BE3">
        <w:rPr>
          <w:rFonts w:ascii="Times New Roman" w:hAnsi="Times New Roman"/>
          <w:sz w:val="28"/>
          <w:szCs w:val="28"/>
          <w:lang w:val="uk-UA"/>
        </w:rPr>
        <w:t>видача щенячек,</w:t>
      </w:r>
    </w:p>
    <w:p w:rsidR="00EA30E4" w:rsidRPr="007B1BE3" w:rsidRDefault="00EA30E4" w:rsidP="00CD525F">
      <w:pPr>
        <w:numPr>
          <w:ilvl w:val="0"/>
          <w:numId w:val="10"/>
        </w:numPr>
        <w:spacing w:after="0" w:line="360" w:lineRule="auto"/>
        <w:ind w:left="0"/>
        <w:jc w:val="both"/>
        <w:rPr>
          <w:rFonts w:ascii="Times New Roman" w:hAnsi="Times New Roman"/>
          <w:sz w:val="28"/>
          <w:szCs w:val="28"/>
          <w:lang w:val="uk-UA"/>
        </w:rPr>
      </w:pPr>
      <w:r w:rsidRPr="007B1BE3">
        <w:rPr>
          <w:rFonts w:ascii="Times New Roman" w:hAnsi="Times New Roman"/>
          <w:sz w:val="28"/>
          <w:szCs w:val="28"/>
          <w:lang w:val="uk-UA"/>
        </w:rPr>
        <w:t>родословних,</w:t>
      </w:r>
    </w:p>
    <w:p w:rsidR="00EA30E4" w:rsidRPr="007B1BE3" w:rsidRDefault="00EA30E4" w:rsidP="00CD525F">
      <w:pPr>
        <w:numPr>
          <w:ilvl w:val="0"/>
          <w:numId w:val="10"/>
        </w:numPr>
        <w:spacing w:after="0" w:line="360" w:lineRule="auto"/>
        <w:ind w:left="0"/>
        <w:jc w:val="both"/>
        <w:rPr>
          <w:rFonts w:ascii="Times New Roman" w:hAnsi="Times New Roman"/>
          <w:sz w:val="28"/>
          <w:szCs w:val="28"/>
          <w:lang w:val="uk-UA"/>
        </w:rPr>
      </w:pPr>
      <w:r w:rsidRPr="007B1BE3">
        <w:rPr>
          <w:rFonts w:ascii="Times New Roman" w:hAnsi="Times New Roman"/>
          <w:sz w:val="28"/>
          <w:szCs w:val="28"/>
          <w:lang w:val="uk-UA"/>
        </w:rPr>
        <w:t xml:space="preserve"> направлень на вязку.</w:t>
      </w:r>
    </w:p>
    <w:p w:rsidR="00EA30E4" w:rsidRPr="007B1BE3" w:rsidRDefault="00EA30E4" w:rsidP="00CD525F">
      <w:pPr>
        <w:spacing w:after="0" w:line="360" w:lineRule="auto"/>
        <w:jc w:val="both"/>
        <w:rPr>
          <w:rFonts w:ascii="Times New Roman" w:hAnsi="Times New Roman"/>
          <w:sz w:val="28"/>
          <w:szCs w:val="28"/>
          <w:lang w:val="uk-UA"/>
        </w:rPr>
      </w:pPr>
    </w:p>
    <w:p w:rsidR="00E938AC" w:rsidRPr="007B1BE3" w:rsidRDefault="00E938AC" w:rsidP="00CD525F">
      <w:pPr>
        <w:tabs>
          <w:tab w:val="left" w:pos="6660"/>
        </w:tabs>
        <w:spacing w:after="0" w:line="360" w:lineRule="auto"/>
        <w:jc w:val="both"/>
        <w:rPr>
          <w:rFonts w:ascii="Times New Roman" w:hAnsi="Times New Roman"/>
          <w:sz w:val="28"/>
          <w:szCs w:val="28"/>
          <w:lang w:val="uk-UA"/>
        </w:rPr>
      </w:pPr>
      <w:r w:rsidRPr="007B1BE3">
        <w:rPr>
          <w:rFonts w:ascii="Times New Roman" w:hAnsi="Times New Roman"/>
          <w:sz w:val="28"/>
          <w:szCs w:val="28"/>
          <w:lang w:val="uk-UA"/>
        </w:rPr>
        <w:t>Структура фірми</w:t>
      </w:r>
      <w:r w:rsidR="0013031D">
        <w:rPr>
          <w:rFonts w:ascii="Times New Roman" w:hAnsi="Times New Roman"/>
          <w:sz w:val="28"/>
          <w:szCs w:val="28"/>
          <w:lang w:val="uk-UA"/>
        </w:rPr>
        <w:t>:</w:t>
      </w:r>
    </w:p>
    <w:p w:rsidR="0046074F" w:rsidRPr="007B1BE3" w:rsidRDefault="00E938AC" w:rsidP="0013031D">
      <w:pPr>
        <w:numPr>
          <w:ilvl w:val="0"/>
          <w:numId w:val="39"/>
        </w:numPr>
        <w:tabs>
          <w:tab w:val="left" w:pos="709"/>
        </w:tabs>
        <w:spacing w:after="0" w:line="360" w:lineRule="auto"/>
        <w:jc w:val="both"/>
        <w:rPr>
          <w:rFonts w:ascii="Times New Roman" w:hAnsi="Times New Roman"/>
          <w:sz w:val="28"/>
          <w:szCs w:val="28"/>
          <w:lang w:val="uk-UA"/>
        </w:rPr>
      </w:pPr>
      <w:r w:rsidRPr="007B1BE3">
        <w:rPr>
          <w:rFonts w:ascii="Times New Roman" w:hAnsi="Times New Roman"/>
          <w:sz w:val="28"/>
          <w:szCs w:val="28"/>
          <w:lang w:val="uk-UA"/>
        </w:rPr>
        <w:t xml:space="preserve">Головний </w:t>
      </w:r>
      <w:r w:rsidR="0046074F" w:rsidRPr="007B1BE3">
        <w:rPr>
          <w:rFonts w:ascii="Times New Roman" w:hAnsi="Times New Roman"/>
          <w:sz w:val="28"/>
          <w:szCs w:val="28"/>
          <w:lang w:val="uk-UA"/>
        </w:rPr>
        <w:t>Директор</w:t>
      </w:r>
    </w:p>
    <w:p w:rsidR="00E938AC" w:rsidRPr="007B1BE3" w:rsidRDefault="0013031D" w:rsidP="0013031D">
      <w:pPr>
        <w:numPr>
          <w:ilvl w:val="0"/>
          <w:numId w:val="39"/>
        </w:numPr>
        <w:tabs>
          <w:tab w:val="left" w:pos="709"/>
          <w:tab w:val="left" w:pos="6480"/>
        </w:tabs>
        <w:spacing w:after="0" w:line="360" w:lineRule="auto"/>
        <w:jc w:val="both"/>
        <w:rPr>
          <w:rFonts w:ascii="Times New Roman" w:hAnsi="Times New Roman"/>
          <w:sz w:val="28"/>
          <w:szCs w:val="28"/>
          <w:lang w:val="uk-UA"/>
        </w:rPr>
      </w:pPr>
      <w:r>
        <w:rPr>
          <w:rFonts w:ascii="Times New Roman" w:hAnsi="Times New Roman"/>
          <w:sz w:val="28"/>
          <w:szCs w:val="28"/>
          <w:lang w:val="uk-UA"/>
        </w:rPr>
        <w:t>Б</w:t>
      </w:r>
      <w:r w:rsidR="00E938AC" w:rsidRPr="007B1BE3">
        <w:rPr>
          <w:rFonts w:ascii="Times New Roman" w:hAnsi="Times New Roman"/>
          <w:sz w:val="28"/>
          <w:szCs w:val="28"/>
          <w:lang w:val="uk-UA"/>
        </w:rPr>
        <w:t xml:space="preserve">ухгалтер                                              </w:t>
      </w:r>
    </w:p>
    <w:p w:rsidR="0013031D" w:rsidRDefault="0013031D" w:rsidP="0013031D">
      <w:pPr>
        <w:numPr>
          <w:ilvl w:val="0"/>
          <w:numId w:val="39"/>
        </w:numPr>
        <w:tabs>
          <w:tab w:val="left" w:pos="709"/>
          <w:tab w:val="left" w:pos="2655"/>
          <w:tab w:val="left" w:pos="5310"/>
        </w:tabs>
        <w:spacing w:after="0" w:line="360" w:lineRule="auto"/>
        <w:jc w:val="both"/>
        <w:rPr>
          <w:rFonts w:ascii="Times New Roman" w:hAnsi="Times New Roman"/>
          <w:sz w:val="28"/>
          <w:szCs w:val="28"/>
          <w:lang w:val="uk-UA"/>
        </w:rPr>
      </w:pPr>
      <w:r w:rsidRPr="007B1BE3">
        <w:rPr>
          <w:rFonts w:ascii="Times New Roman" w:hAnsi="Times New Roman"/>
          <w:sz w:val="28"/>
          <w:szCs w:val="28"/>
          <w:lang w:val="uk-UA"/>
        </w:rPr>
        <w:t xml:space="preserve">Спеціаліст Б/категорії (методист)      </w:t>
      </w:r>
    </w:p>
    <w:p w:rsidR="00E938AC" w:rsidRPr="007B1BE3" w:rsidRDefault="00E938AC" w:rsidP="0013031D">
      <w:pPr>
        <w:numPr>
          <w:ilvl w:val="0"/>
          <w:numId w:val="39"/>
        </w:numPr>
        <w:tabs>
          <w:tab w:val="left" w:pos="709"/>
          <w:tab w:val="left" w:pos="2655"/>
          <w:tab w:val="left" w:pos="5310"/>
        </w:tabs>
        <w:spacing w:after="0" w:line="360" w:lineRule="auto"/>
        <w:jc w:val="both"/>
        <w:rPr>
          <w:rFonts w:ascii="Times New Roman" w:hAnsi="Times New Roman"/>
          <w:sz w:val="28"/>
          <w:szCs w:val="28"/>
          <w:lang w:val="uk-UA"/>
        </w:rPr>
      </w:pPr>
      <w:r w:rsidRPr="007B1BE3">
        <w:rPr>
          <w:rFonts w:ascii="Times New Roman" w:hAnsi="Times New Roman"/>
          <w:sz w:val="28"/>
          <w:szCs w:val="28"/>
          <w:lang w:val="uk-UA"/>
        </w:rPr>
        <w:t>Автошкола</w:t>
      </w:r>
      <w:r w:rsidR="008E0890" w:rsidRPr="007B1BE3">
        <w:rPr>
          <w:rFonts w:ascii="Times New Roman" w:hAnsi="Times New Roman"/>
          <w:sz w:val="28"/>
          <w:szCs w:val="28"/>
          <w:lang w:val="uk-UA"/>
        </w:rPr>
        <w:t xml:space="preserve"> -</w:t>
      </w:r>
      <w:r w:rsidRPr="007B1BE3">
        <w:rPr>
          <w:rFonts w:ascii="Times New Roman" w:hAnsi="Times New Roman"/>
          <w:sz w:val="28"/>
          <w:szCs w:val="28"/>
          <w:lang w:val="uk-UA"/>
        </w:rPr>
        <w:t xml:space="preserve"> МВВВ </w:t>
      </w:r>
      <w:r w:rsidR="008E0890" w:rsidRPr="007B1BE3">
        <w:rPr>
          <w:rFonts w:ascii="Times New Roman" w:hAnsi="Times New Roman"/>
          <w:sz w:val="28"/>
          <w:szCs w:val="28"/>
          <w:lang w:val="uk-UA"/>
        </w:rPr>
        <w:t>(</w:t>
      </w:r>
      <w:r w:rsidRPr="007B1BE3">
        <w:rPr>
          <w:rFonts w:ascii="Times New Roman" w:hAnsi="Times New Roman"/>
          <w:sz w:val="28"/>
          <w:szCs w:val="28"/>
          <w:lang w:val="uk-UA"/>
        </w:rPr>
        <w:t xml:space="preserve">майстер виробничого викладання </w:t>
      </w:r>
      <w:r w:rsidR="008E0890" w:rsidRPr="007B1BE3">
        <w:rPr>
          <w:rFonts w:ascii="Times New Roman" w:hAnsi="Times New Roman"/>
          <w:sz w:val="28"/>
          <w:szCs w:val="28"/>
          <w:lang w:val="uk-UA"/>
        </w:rPr>
        <w:t>водіння) 2чол. Інструктор по індивідуальному викладанню водінню.</w:t>
      </w:r>
    </w:p>
    <w:p w:rsidR="008E0890" w:rsidRPr="007B1BE3" w:rsidRDefault="008E0890" w:rsidP="0013031D">
      <w:pPr>
        <w:numPr>
          <w:ilvl w:val="0"/>
          <w:numId w:val="39"/>
        </w:numPr>
        <w:tabs>
          <w:tab w:val="left" w:pos="709"/>
          <w:tab w:val="left" w:pos="6480"/>
        </w:tabs>
        <w:spacing w:after="0" w:line="360" w:lineRule="auto"/>
        <w:jc w:val="both"/>
        <w:rPr>
          <w:rFonts w:ascii="Times New Roman" w:hAnsi="Times New Roman"/>
          <w:sz w:val="28"/>
          <w:szCs w:val="28"/>
          <w:lang w:val="uk-UA"/>
        </w:rPr>
      </w:pPr>
      <w:r w:rsidRPr="007B1BE3">
        <w:rPr>
          <w:rFonts w:ascii="Times New Roman" w:hAnsi="Times New Roman"/>
          <w:sz w:val="28"/>
          <w:szCs w:val="28"/>
          <w:lang w:val="uk-UA"/>
        </w:rPr>
        <w:t>КС «РИБО» - Кінолог</w:t>
      </w:r>
    </w:p>
    <w:p w:rsidR="008E0890" w:rsidRPr="007B1BE3" w:rsidRDefault="008E0890" w:rsidP="0013031D">
      <w:pPr>
        <w:numPr>
          <w:ilvl w:val="0"/>
          <w:numId w:val="39"/>
        </w:numPr>
        <w:tabs>
          <w:tab w:val="left" w:pos="709"/>
          <w:tab w:val="left" w:pos="2415"/>
          <w:tab w:val="center" w:pos="4677"/>
          <w:tab w:val="left" w:pos="7155"/>
        </w:tabs>
        <w:spacing w:after="0" w:line="360" w:lineRule="auto"/>
        <w:jc w:val="both"/>
        <w:rPr>
          <w:rFonts w:ascii="Times New Roman" w:hAnsi="Times New Roman"/>
          <w:sz w:val="28"/>
          <w:szCs w:val="28"/>
          <w:lang w:val="uk-UA"/>
        </w:rPr>
      </w:pPr>
      <w:r w:rsidRPr="007B1BE3">
        <w:rPr>
          <w:rFonts w:ascii="Times New Roman" w:hAnsi="Times New Roman"/>
          <w:sz w:val="28"/>
          <w:szCs w:val="28"/>
          <w:lang w:val="uk-UA"/>
        </w:rPr>
        <w:t>Автомодельний  спорт - Інструктор по спорту</w:t>
      </w:r>
    </w:p>
    <w:p w:rsidR="0013031D" w:rsidRDefault="008E0890" w:rsidP="0013031D">
      <w:pPr>
        <w:numPr>
          <w:ilvl w:val="0"/>
          <w:numId w:val="39"/>
        </w:numPr>
        <w:tabs>
          <w:tab w:val="left" w:pos="709"/>
          <w:tab w:val="left" w:pos="2415"/>
          <w:tab w:val="center" w:pos="4677"/>
          <w:tab w:val="left" w:pos="7155"/>
        </w:tabs>
        <w:spacing w:after="0" w:line="360" w:lineRule="auto"/>
        <w:jc w:val="both"/>
        <w:rPr>
          <w:rFonts w:ascii="Times New Roman" w:hAnsi="Times New Roman"/>
          <w:sz w:val="28"/>
          <w:szCs w:val="28"/>
          <w:lang w:val="uk-UA"/>
        </w:rPr>
      </w:pPr>
      <w:r w:rsidRPr="007B1BE3">
        <w:rPr>
          <w:rFonts w:ascii="Times New Roman" w:hAnsi="Times New Roman"/>
          <w:sz w:val="28"/>
          <w:szCs w:val="28"/>
          <w:lang w:val="uk-UA"/>
        </w:rPr>
        <w:t>Мо</w:t>
      </w:r>
      <w:r w:rsidR="0013031D">
        <w:rPr>
          <w:rFonts w:ascii="Times New Roman" w:hAnsi="Times New Roman"/>
          <w:sz w:val="28"/>
          <w:szCs w:val="28"/>
          <w:lang w:val="uk-UA"/>
        </w:rPr>
        <w:t xml:space="preserve">токрос  - Інструктор по спорту </w:t>
      </w:r>
    </w:p>
    <w:p w:rsidR="008E0890" w:rsidRPr="007B1BE3" w:rsidRDefault="008E0890" w:rsidP="0013031D">
      <w:pPr>
        <w:numPr>
          <w:ilvl w:val="0"/>
          <w:numId w:val="39"/>
        </w:numPr>
        <w:tabs>
          <w:tab w:val="left" w:pos="709"/>
          <w:tab w:val="left" w:pos="2415"/>
          <w:tab w:val="center" w:pos="4677"/>
          <w:tab w:val="left" w:pos="7155"/>
        </w:tabs>
        <w:spacing w:after="0" w:line="360" w:lineRule="auto"/>
        <w:jc w:val="both"/>
        <w:rPr>
          <w:rFonts w:ascii="Times New Roman" w:hAnsi="Times New Roman"/>
          <w:sz w:val="28"/>
          <w:szCs w:val="28"/>
          <w:lang w:val="uk-UA"/>
        </w:rPr>
      </w:pPr>
      <w:r w:rsidRPr="007B1BE3">
        <w:rPr>
          <w:rFonts w:ascii="Times New Roman" w:hAnsi="Times New Roman"/>
          <w:sz w:val="28"/>
          <w:szCs w:val="28"/>
          <w:lang w:val="uk-UA"/>
        </w:rPr>
        <w:t>Автослюсар</w:t>
      </w:r>
    </w:p>
    <w:p w:rsidR="008E0890" w:rsidRPr="007B1BE3" w:rsidRDefault="0013031D" w:rsidP="0013031D">
      <w:pPr>
        <w:numPr>
          <w:ilvl w:val="0"/>
          <w:numId w:val="39"/>
        </w:numPr>
        <w:tabs>
          <w:tab w:val="left" w:pos="709"/>
        </w:tabs>
        <w:spacing w:after="0" w:line="360" w:lineRule="auto"/>
        <w:jc w:val="both"/>
        <w:rPr>
          <w:rFonts w:ascii="Times New Roman" w:hAnsi="Times New Roman"/>
          <w:sz w:val="28"/>
          <w:szCs w:val="28"/>
          <w:lang w:val="uk-UA"/>
        </w:rPr>
      </w:pPr>
      <w:r>
        <w:rPr>
          <w:rFonts w:ascii="Times New Roman" w:hAnsi="Times New Roman"/>
          <w:sz w:val="28"/>
          <w:szCs w:val="28"/>
          <w:lang w:val="uk-UA"/>
        </w:rPr>
        <w:t>П</w:t>
      </w:r>
      <w:r w:rsidR="008E0890" w:rsidRPr="007B1BE3">
        <w:rPr>
          <w:rFonts w:ascii="Times New Roman" w:hAnsi="Times New Roman"/>
          <w:sz w:val="28"/>
          <w:szCs w:val="28"/>
          <w:lang w:val="uk-UA"/>
        </w:rPr>
        <w:t>рибиральниця</w:t>
      </w:r>
    </w:p>
    <w:p w:rsidR="008E0890" w:rsidRPr="007B1BE3" w:rsidRDefault="0013031D" w:rsidP="0013031D">
      <w:pPr>
        <w:numPr>
          <w:ilvl w:val="0"/>
          <w:numId w:val="40"/>
        </w:numPr>
        <w:tabs>
          <w:tab w:val="left" w:pos="709"/>
        </w:tabs>
        <w:spacing w:after="0" w:line="360" w:lineRule="auto"/>
        <w:jc w:val="both"/>
        <w:rPr>
          <w:rFonts w:ascii="Times New Roman" w:hAnsi="Times New Roman"/>
          <w:sz w:val="28"/>
          <w:szCs w:val="28"/>
          <w:lang w:val="uk-UA"/>
        </w:rPr>
      </w:pPr>
      <w:r>
        <w:rPr>
          <w:rFonts w:ascii="Times New Roman" w:hAnsi="Times New Roman"/>
          <w:sz w:val="28"/>
          <w:szCs w:val="28"/>
          <w:lang w:val="uk-UA"/>
        </w:rPr>
        <w:t>С</w:t>
      </w:r>
      <w:r w:rsidR="008E0890" w:rsidRPr="007B1BE3">
        <w:rPr>
          <w:rFonts w:ascii="Times New Roman" w:hAnsi="Times New Roman"/>
          <w:sz w:val="28"/>
          <w:szCs w:val="28"/>
          <w:lang w:val="uk-UA"/>
        </w:rPr>
        <w:t>торож (3 чол.)</w:t>
      </w:r>
    </w:p>
    <w:p w:rsidR="0048763F" w:rsidRDefault="008E0890" w:rsidP="0013031D">
      <w:pPr>
        <w:spacing w:after="0" w:line="360" w:lineRule="auto"/>
        <w:ind w:firstLine="360"/>
        <w:jc w:val="both"/>
        <w:rPr>
          <w:rFonts w:ascii="Times New Roman" w:hAnsi="Times New Roman"/>
          <w:sz w:val="28"/>
          <w:szCs w:val="28"/>
          <w:lang w:val="uk-UA"/>
        </w:rPr>
      </w:pPr>
      <w:r w:rsidRPr="007B1BE3">
        <w:rPr>
          <w:rFonts w:ascii="Times New Roman" w:hAnsi="Times New Roman"/>
          <w:sz w:val="28"/>
          <w:szCs w:val="28"/>
          <w:lang w:val="uk-UA"/>
        </w:rPr>
        <w:t>У Луганському обласному об’єднаному спортивно-технічному клубі працює 14 осіб. Головний бухгалтер та методист підпорядковуються директору. В свою чергу головний бухгалтер може давати вказівки методисту під час відсутності директора. Майстер виробничого викладання водіння, інструктор по індивідуальному  викладанню водіння, кінолог та два інструктора зі спорту підпорядковуються директору (або за відсутністю гол</w:t>
      </w:r>
      <w:r w:rsidR="0013031D">
        <w:rPr>
          <w:rFonts w:ascii="Times New Roman" w:hAnsi="Times New Roman"/>
          <w:sz w:val="28"/>
          <w:szCs w:val="28"/>
          <w:lang w:val="uk-UA"/>
        </w:rPr>
        <w:t>овному бухгалтеру та методисту)</w:t>
      </w:r>
    </w:p>
    <w:p w:rsidR="0013031D" w:rsidRDefault="0013031D" w:rsidP="00B30EE6">
      <w:pPr>
        <w:spacing w:after="0" w:line="360" w:lineRule="auto"/>
        <w:jc w:val="both"/>
        <w:rPr>
          <w:rFonts w:ascii="Times New Roman" w:hAnsi="Times New Roman"/>
          <w:sz w:val="28"/>
          <w:szCs w:val="28"/>
          <w:lang w:val="uk-UA"/>
        </w:rPr>
      </w:pPr>
    </w:p>
    <w:p w:rsidR="00B30EE6" w:rsidRDefault="00FE2F18" w:rsidP="00B30EE6">
      <w:pPr>
        <w:spacing w:after="0" w:line="360" w:lineRule="auto"/>
        <w:jc w:val="both"/>
        <w:rPr>
          <w:rFonts w:ascii="Times New Roman" w:hAnsi="Times New Roman"/>
          <w:sz w:val="28"/>
          <w:szCs w:val="28"/>
          <w:lang w:val="uk-UA"/>
        </w:rPr>
      </w:pPr>
      <w:r>
        <w:rPr>
          <w:rFonts w:ascii="Times New Roman" w:hAnsi="Times New Roman"/>
          <w:sz w:val="28"/>
          <w:szCs w:val="28"/>
          <w:lang w:val="uk-UA"/>
        </w:rPr>
        <w:t>2.2</w:t>
      </w:r>
      <w:r w:rsidR="00B30EE6">
        <w:rPr>
          <w:rFonts w:ascii="Times New Roman" w:hAnsi="Times New Roman"/>
          <w:sz w:val="28"/>
          <w:szCs w:val="28"/>
          <w:lang w:val="uk-UA"/>
        </w:rPr>
        <w:t>. Шляхи оптимізації форм і систем оплати праці.</w:t>
      </w:r>
    </w:p>
    <w:p w:rsidR="0013031D" w:rsidRDefault="0013031D" w:rsidP="00B30EE6">
      <w:pPr>
        <w:spacing w:after="0" w:line="360" w:lineRule="auto"/>
        <w:jc w:val="both"/>
        <w:rPr>
          <w:rFonts w:ascii="Times New Roman" w:hAnsi="Times New Roman"/>
          <w:sz w:val="28"/>
          <w:szCs w:val="28"/>
          <w:lang w:val="uk-UA"/>
        </w:rPr>
      </w:pPr>
    </w:p>
    <w:p w:rsidR="0013031D" w:rsidRPr="00B30EE6" w:rsidRDefault="0013031D" w:rsidP="00B30EE6">
      <w:pPr>
        <w:spacing w:after="0" w:line="360" w:lineRule="auto"/>
        <w:jc w:val="both"/>
        <w:rPr>
          <w:rFonts w:ascii="Times New Roman" w:hAnsi="Times New Roman"/>
          <w:sz w:val="28"/>
          <w:szCs w:val="28"/>
          <w:lang w:val="uk-UA"/>
        </w:rPr>
      </w:pPr>
    </w:p>
    <w:p w:rsidR="00B30EE6" w:rsidRPr="00B30EE6" w:rsidRDefault="00B30EE6" w:rsidP="00B30EE6">
      <w:pPr>
        <w:spacing w:after="0" w:line="360" w:lineRule="auto"/>
        <w:ind w:firstLine="708"/>
        <w:jc w:val="both"/>
        <w:rPr>
          <w:rFonts w:ascii="Times New Roman" w:hAnsi="Times New Roman"/>
          <w:sz w:val="28"/>
          <w:szCs w:val="28"/>
          <w:lang w:val="uk-UA"/>
        </w:rPr>
      </w:pPr>
      <w:r w:rsidRPr="00B30EE6">
        <w:rPr>
          <w:rFonts w:ascii="Times New Roman" w:hAnsi="Times New Roman"/>
          <w:sz w:val="28"/>
          <w:szCs w:val="28"/>
          <w:lang w:val="uk-UA"/>
        </w:rPr>
        <w:t>Заробітна плата на підприємстві оплачується за місцем роботи в національній валюті України 5 і 20 числа кожного місяця, а якщо день заробітної плати співпадає з вихідним днем, - на кануні цього дня. Аванс оплачується 20 числа ( до 50% від заробітної плати ). Заробітна плата за час чергової відпустки оплачується не менш ніж за 3 дні до початку відпустки.</w:t>
      </w:r>
    </w:p>
    <w:p w:rsidR="00B30EE6" w:rsidRPr="00B30EE6" w:rsidRDefault="00B30EE6" w:rsidP="00B30EE6">
      <w:pPr>
        <w:spacing w:after="0" w:line="360" w:lineRule="auto"/>
        <w:jc w:val="both"/>
        <w:rPr>
          <w:rFonts w:ascii="Times New Roman" w:hAnsi="Times New Roman"/>
          <w:sz w:val="28"/>
          <w:szCs w:val="28"/>
          <w:lang w:val="uk-UA"/>
        </w:rPr>
      </w:pPr>
      <w:r w:rsidRPr="00B30EE6">
        <w:rPr>
          <w:rFonts w:ascii="Times New Roman" w:hAnsi="Times New Roman"/>
          <w:sz w:val="28"/>
          <w:szCs w:val="28"/>
          <w:lang w:val="uk-UA"/>
        </w:rPr>
        <w:t xml:space="preserve">  </w:t>
      </w:r>
      <w:r>
        <w:rPr>
          <w:rFonts w:ascii="Times New Roman" w:hAnsi="Times New Roman"/>
          <w:sz w:val="28"/>
          <w:szCs w:val="28"/>
          <w:lang w:val="uk-UA"/>
        </w:rPr>
        <w:tab/>
      </w:r>
      <w:r w:rsidRPr="00B30EE6">
        <w:rPr>
          <w:rFonts w:ascii="Times New Roman" w:hAnsi="Times New Roman"/>
          <w:sz w:val="28"/>
          <w:szCs w:val="28"/>
          <w:lang w:val="uk-UA"/>
        </w:rPr>
        <w:t>При підписанні трудового договору (контракту) адміністрація розповідає робітнику про розмір, порядок та строки виплати заробітної плати, умови, в відповідності до яких можуть бути виконане утримання заробітної плати. О змінах існуючих умовах праці – оплата праці, режим праці, постанова або відміна неповного робочого часу, найменування посад та інша адміністрація зобов’язана сповістити працівнику не пізніше, ніж за 2 місяця.</w:t>
      </w:r>
    </w:p>
    <w:p w:rsidR="00B30EE6" w:rsidRPr="00B30EE6" w:rsidRDefault="00B30EE6" w:rsidP="00B30EE6">
      <w:pPr>
        <w:spacing w:after="0" w:line="360" w:lineRule="auto"/>
        <w:ind w:firstLine="708"/>
        <w:jc w:val="both"/>
        <w:rPr>
          <w:rFonts w:ascii="Times New Roman" w:hAnsi="Times New Roman"/>
          <w:sz w:val="28"/>
          <w:szCs w:val="28"/>
          <w:lang w:val="uk-UA"/>
        </w:rPr>
      </w:pPr>
      <w:r w:rsidRPr="00B30EE6">
        <w:rPr>
          <w:rFonts w:ascii="Times New Roman" w:hAnsi="Times New Roman"/>
          <w:sz w:val="28"/>
          <w:szCs w:val="28"/>
          <w:lang w:val="uk-UA"/>
        </w:rPr>
        <w:t>Оплата праці працівників ЛООСТК ОСОУ виконується на основі Постанови Кабінета Міністрів України  від 30.08.2002 року №1298 «Об оплате труда работников на основе Единой тарифной сетки, разрядов и ко</w:t>
      </w:r>
      <w:r w:rsidRPr="00B30EE6">
        <w:rPr>
          <w:rFonts w:ascii="Times New Roman" w:hAnsi="Times New Roman"/>
          <w:sz w:val="28"/>
          <w:szCs w:val="28"/>
        </w:rPr>
        <w:t>эффициентов по оплате труда»</w:t>
      </w:r>
      <w:r w:rsidRPr="00B30EE6">
        <w:rPr>
          <w:rFonts w:ascii="Times New Roman" w:hAnsi="Times New Roman"/>
          <w:sz w:val="28"/>
          <w:szCs w:val="28"/>
          <w:lang w:val="uk-UA"/>
        </w:rPr>
        <w:t xml:space="preserve"> та наказов ОК ОСОУ.</w:t>
      </w:r>
    </w:p>
    <w:p w:rsidR="00B30EE6" w:rsidRPr="00B30EE6" w:rsidRDefault="00B30EE6" w:rsidP="00B30EE6">
      <w:pPr>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  </w:t>
      </w:r>
      <w:r>
        <w:rPr>
          <w:rFonts w:ascii="Times New Roman" w:hAnsi="Times New Roman"/>
          <w:sz w:val="28"/>
          <w:szCs w:val="28"/>
          <w:lang w:val="uk-UA"/>
        </w:rPr>
        <w:tab/>
      </w:r>
      <w:r w:rsidRPr="00B30EE6">
        <w:rPr>
          <w:rFonts w:ascii="Times New Roman" w:hAnsi="Times New Roman"/>
          <w:sz w:val="28"/>
          <w:szCs w:val="28"/>
          <w:lang w:val="uk-UA"/>
        </w:rPr>
        <w:t>При фінансовому затрудненні адміністрація може встановлювати оплату праці нижче передбачених наказів ОК ОСОУ, але не нижче  державних мінімальних норм та гарантій оплати праці та не більше ніж на 6 місяців.</w:t>
      </w:r>
    </w:p>
    <w:p w:rsidR="00B30EE6" w:rsidRPr="00B30EE6" w:rsidRDefault="00B30EE6" w:rsidP="00B30EE6">
      <w:pPr>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 </w:t>
      </w:r>
      <w:r>
        <w:rPr>
          <w:rFonts w:ascii="Times New Roman" w:hAnsi="Times New Roman"/>
          <w:sz w:val="28"/>
          <w:szCs w:val="28"/>
          <w:lang w:val="uk-UA"/>
        </w:rPr>
        <w:tab/>
      </w:r>
      <w:r w:rsidRPr="00B30EE6">
        <w:rPr>
          <w:rFonts w:ascii="Times New Roman" w:hAnsi="Times New Roman"/>
          <w:sz w:val="28"/>
          <w:szCs w:val="28"/>
          <w:lang w:val="uk-UA"/>
        </w:rPr>
        <w:t xml:space="preserve"> У відповідності до Закону України «Об индексации денежн</w:t>
      </w:r>
      <w:r w:rsidRPr="00B30EE6">
        <w:rPr>
          <w:rFonts w:ascii="Times New Roman" w:hAnsi="Times New Roman"/>
          <w:sz w:val="28"/>
          <w:szCs w:val="28"/>
        </w:rPr>
        <w:t xml:space="preserve">ых доходов населения»  </w:t>
      </w:r>
      <w:r w:rsidRPr="00B30EE6">
        <w:rPr>
          <w:rFonts w:ascii="Times New Roman" w:hAnsi="Times New Roman"/>
          <w:sz w:val="28"/>
          <w:szCs w:val="28"/>
          <w:lang w:val="uk-UA"/>
        </w:rPr>
        <w:t>від 06.02.2003 року №491</w:t>
      </w:r>
      <w:r w:rsidRPr="00B30EE6">
        <w:rPr>
          <w:rFonts w:ascii="Times New Roman" w:hAnsi="Times New Roman"/>
          <w:sz w:val="28"/>
          <w:szCs w:val="28"/>
        </w:rPr>
        <w:t>-</w:t>
      </w:r>
      <w:r w:rsidRPr="00B30EE6">
        <w:rPr>
          <w:rFonts w:ascii="Times New Roman" w:hAnsi="Times New Roman"/>
          <w:sz w:val="28"/>
          <w:szCs w:val="28"/>
          <w:lang w:val="en-US"/>
        </w:rPr>
        <w:t>IV</w:t>
      </w:r>
      <w:r w:rsidRPr="00B30EE6">
        <w:rPr>
          <w:rFonts w:ascii="Times New Roman" w:hAnsi="Times New Roman"/>
          <w:sz w:val="28"/>
          <w:szCs w:val="28"/>
        </w:rPr>
        <w:t xml:space="preserve"> </w:t>
      </w:r>
      <w:r w:rsidRPr="00B30EE6">
        <w:rPr>
          <w:rFonts w:ascii="Times New Roman" w:hAnsi="Times New Roman"/>
          <w:sz w:val="28"/>
          <w:szCs w:val="28"/>
          <w:lang w:val="uk-UA"/>
        </w:rPr>
        <w:t xml:space="preserve">та Постанови КМУ від 17.07.2003 року №1078 </w:t>
      </w:r>
      <w:r w:rsidRPr="00B30EE6">
        <w:rPr>
          <w:rFonts w:ascii="Times New Roman" w:hAnsi="Times New Roman"/>
          <w:sz w:val="28"/>
          <w:szCs w:val="28"/>
        </w:rPr>
        <w:t>«Об утверждении порядка индексации денежных доходов населения»</w:t>
      </w:r>
      <w:r w:rsidRPr="00B30EE6">
        <w:rPr>
          <w:rFonts w:ascii="Times New Roman" w:hAnsi="Times New Roman"/>
          <w:sz w:val="28"/>
          <w:szCs w:val="28"/>
          <w:lang w:val="uk-UA"/>
        </w:rPr>
        <w:t xml:space="preserve"> відбувається індексація заробітної плати робітників у розмірах, повідомлених Міністерством Статистики України в офіційному друку. При збільшенні посадових окладів відбувається виправлення заробітної плати на коефіцієнт збільшення при начисленні середньої заробітної плати, відповідно «Порядка начислення середньої заробітної плати» затвердженого постановою Кабінета Міністрів України від 08.02.1995 року №100, з урахуванням фінансових можливостей.</w:t>
      </w:r>
    </w:p>
    <w:p w:rsidR="00B30EE6" w:rsidRPr="00B30EE6" w:rsidRDefault="00B30EE6" w:rsidP="00B30EE6">
      <w:pPr>
        <w:spacing w:after="0" w:line="360" w:lineRule="auto"/>
        <w:ind w:firstLine="708"/>
        <w:jc w:val="both"/>
        <w:rPr>
          <w:rFonts w:ascii="Times New Roman" w:hAnsi="Times New Roman"/>
          <w:sz w:val="28"/>
          <w:szCs w:val="28"/>
          <w:lang w:val="uk-UA"/>
        </w:rPr>
      </w:pPr>
      <w:r w:rsidRPr="00B30EE6">
        <w:rPr>
          <w:rFonts w:ascii="Times New Roman" w:hAnsi="Times New Roman"/>
          <w:sz w:val="28"/>
          <w:szCs w:val="28"/>
          <w:lang w:val="uk-UA"/>
        </w:rPr>
        <w:t>Зміни системи й умов оплати праці, виплати премій, встановлення надбавок й доплат виконуються директором ЛООСТК ОСОУ.</w:t>
      </w:r>
    </w:p>
    <w:p w:rsidR="00B30EE6" w:rsidRPr="00B30EE6" w:rsidRDefault="00B30EE6" w:rsidP="00B30EE6">
      <w:pPr>
        <w:spacing w:after="0" w:line="360" w:lineRule="auto"/>
        <w:ind w:firstLine="708"/>
        <w:jc w:val="both"/>
        <w:rPr>
          <w:rFonts w:ascii="Times New Roman" w:hAnsi="Times New Roman"/>
          <w:sz w:val="28"/>
          <w:szCs w:val="28"/>
          <w:lang w:val="uk-UA"/>
        </w:rPr>
      </w:pPr>
      <w:r w:rsidRPr="00B30EE6">
        <w:rPr>
          <w:rFonts w:ascii="Times New Roman" w:hAnsi="Times New Roman"/>
          <w:sz w:val="28"/>
          <w:szCs w:val="28"/>
          <w:lang w:val="uk-UA"/>
        </w:rPr>
        <w:t>У порядку передбаченим законом «О праці» України та відповідно до наказів ЦК ОСОУ встановлюються:</w:t>
      </w:r>
    </w:p>
    <w:p w:rsidR="00B30EE6" w:rsidRPr="00B30EE6" w:rsidRDefault="00B30EE6" w:rsidP="00B30EE6">
      <w:pPr>
        <w:spacing w:after="0" w:line="360" w:lineRule="auto"/>
        <w:jc w:val="both"/>
        <w:rPr>
          <w:rFonts w:ascii="Times New Roman" w:hAnsi="Times New Roman"/>
          <w:sz w:val="28"/>
          <w:szCs w:val="28"/>
          <w:lang w:val="uk-UA"/>
        </w:rPr>
      </w:pPr>
      <w:r w:rsidRPr="00B30EE6">
        <w:rPr>
          <w:rFonts w:ascii="Times New Roman" w:hAnsi="Times New Roman"/>
          <w:sz w:val="28"/>
          <w:szCs w:val="28"/>
          <w:lang w:val="uk-UA"/>
        </w:rPr>
        <w:t>9.1 надбавки за звання:</w:t>
      </w:r>
    </w:p>
    <w:p w:rsidR="00B30EE6" w:rsidRPr="00B30EE6" w:rsidRDefault="00B30EE6" w:rsidP="00B30EE6">
      <w:pPr>
        <w:spacing w:after="0" w:line="360" w:lineRule="auto"/>
        <w:jc w:val="both"/>
        <w:rPr>
          <w:rFonts w:ascii="Times New Roman" w:hAnsi="Times New Roman"/>
          <w:sz w:val="28"/>
          <w:szCs w:val="28"/>
          <w:lang w:val="uk-UA"/>
        </w:rPr>
      </w:pPr>
      <w:r w:rsidRPr="00B30EE6">
        <w:rPr>
          <w:rFonts w:ascii="Times New Roman" w:hAnsi="Times New Roman"/>
          <w:sz w:val="28"/>
          <w:szCs w:val="28"/>
          <w:lang w:val="uk-UA"/>
        </w:rPr>
        <w:t xml:space="preserve">  - за почесне звання «заслужений» - 20% должносного окладу ;</w:t>
      </w:r>
    </w:p>
    <w:p w:rsidR="00B30EE6" w:rsidRPr="00B30EE6" w:rsidRDefault="00B30EE6" w:rsidP="00B30EE6">
      <w:pPr>
        <w:spacing w:after="0" w:line="360" w:lineRule="auto"/>
        <w:jc w:val="both"/>
        <w:rPr>
          <w:rFonts w:ascii="Times New Roman" w:hAnsi="Times New Roman"/>
          <w:sz w:val="28"/>
          <w:szCs w:val="28"/>
          <w:lang w:val="uk-UA"/>
        </w:rPr>
      </w:pPr>
      <w:r w:rsidRPr="00B30EE6">
        <w:rPr>
          <w:rFonts w:ascii="Times New Roman" w:hAnsi="Times New Roman"/>
          <w:sz w:val="28"/>
          <w:szCs w:val="28"/>
          <w:lang w:val="uk-UA"/>
        </w:rPr>
        <w:t xml:space="preserve">  - за спортивне звання «майстер спорту» - 10% должносного окладу ;</w:t>
      </w:r>
    </w:p>
    <w:p w:rsidR="00B30EE6" w:rsidRPr="00B30EE6" w:rsidRDefault="00B30EE6" w:rsidP="00B30EE6">
      <w:pPr>
        <w:spacing w:after="0" w:line="360" w:lineRule="auto"/>
        <w:jc w:val="both"/>
        <w:rPr>
          <w:rFonts w:ascii="Times New Roman" w:hAnsi="Times New Roman"/>
          <w:sz w:val="28"/>
          <w:szCs w:val="28"/>
          <w:lang w:val="uk-UA"/>
        </w:rPr>
      </w:pPr>
      <w:r w:rsidRPr="00B30EE6">
        <w:rPr>
          <w:rFonts w:ascii="Times New Roman" w:hAnsi="Times New Roman"/>
          <w:sz w:val="28"/>
          <w:szCs w:val="28"/>
          <w:lang w:val="uk-UA"/>
        </w:rPr>
        <w:t>9.2  надбавки працівникам за трудові досягнення до 50%  до  должносного окладу:</w:t>
      </w:r>
    </w:p>
    <w:p w:rsidR="00B30EE6" w:rsidRPr="00B30EE6" w:rsidRDefault="00B30EE6" w:rsidP="00B30EE6">
      <w:pPr>
        <w:spacing w:after="0" w:line="360" w:lineRule="auto"/>
        <w:jc w:val="both"/>
        <w:rPr>
          <w:rFonts w:ascii="Times New Roman" w:hAnsi="Times New Roman"/>
          <w:sz w:val="28"/>
          <w:szCs w:val="28"/>
          <w:lang w:val="uk-UA"/>
        </w:rPr>
      </w:pPr>
      <w:r w:rsidRPr="00B30EE6">
        <w:rPr>
          <w:rFonts w:ascii="Times New Roman" w:hAnsi="Times New Roman"/>
          <w:sz w:val="28"/>
          <w:szCs w:val="28"/>
          <w:lang w:val="uk-UA"/>
        </w:rPr>
        <w:t xml:space="preserve">   - за виконування обов’язків тимчасово відсутнього працівника;</w:t>
      </w:r>
    </w:p>
    <w:p w:rsidR="00B30EE6" w:rsidRPr="00B30EE6" w:rsidRDefault="00B30EE6" w:rsidP="00B30EE6">
      <w:pPr>
        <w:spacing w:after="0" w:line="360" w:lineRule="auto"/>
        <w:jc w:val="both"/>
        <w:rPr>
          <w:rFonts w:ascii="Times New Roman" w:hAnsi="Times New Roman"/>
          <w:sz w:val="28"/>
          <w:szCs w:val="28"/>
          <w:lang w:val="uk-UA"/>
        </w:rPr>
      </w:pPr>
      <w:r w:rsidRPr="00B30EE6">
        <w:rPr>
          <w:rFonts w:ascii="Times New Roman" w:hAnsi="Times New Roman"/>
          <w:sz w:val="28"/>
          <w:szCs w:val="28"/>
          <w:lang w:val="uk-UA"/>
        </w:rPr>
        <w:t xml:space="preserve">   - за сумісництвом професії;</w:t>
      </w:r>
    </w:p>
    <w:p w:rsidR="00B30EE6" w:rsidRPr="00B30EE6" w:rsidRDefault="00B30EE6" w:rsidP="00B30EE6">
      <w:pPr>
        <w:spacing w:after="0" w:line="360" w:lineRule="auto"/>
        <w:jc w:val="both"/>
        <w:rPr>
          <w:rFonts w:ascii="Times New Roman" w:hAnsi="Times New Roman"/>
          <w:sz w:val="28"/>
          <w:szCs w:val="28"/>
          <w:lang w:val="uk-UA"/>
        </w:rPr>
      </w:pPr>
      <w:r w:rsidRPr="00B30EE6">
        <w:rPr>
          <w:rFonts w:ascii="Times New Roman" w:hAnsi="Times New Roman"/>
          <w:sz w:val="28"/>
          <w:szCs w:val="28"/>
          <w:lang w:val="uk-UA"/>
        </w:rPr>
        <w:t xml:space="preserve">   - за розширення зон обслуговування.</w:t>
      </w:r>
    </w:p>
    <w:p w:rsidR="00B30EE6" w:rsidRPr="00B30EE6" w:rsidRDefault="00B30EE6" w:rsidP="00B30EE6">
      <w:pPr>
        <w:spacing w:after="0" w:line="360" w:lineRule="auto"/>
        <w:jc w:val="both"/>
        <w:rPr>
          <w:rFonts w:ascii="Times New Roman" w:hAnsi="Times New Roman"/>
          <w:sz w:val="28"/>
          <w:szCs w:val="28"/>
          <w:lang w:val="uk-UA"/>
        </w:rPr>
      </w:pPr>
      <w:r w:rsidRPr="00B30EE6">
        <w:rPr>
          <w:rFonts w:ascii="Times New Roman" w:hAnsi="Times New Roman"/>
          <w:sz w:val="28"/>
          <w:szCs w:val="28"/>
          <w:lang w:val="uk-UA"/>
        </w:rPr>
        <w:t>9.3 доплату у розмірі 20% должносного окладу (почасової тарифної ставки) за працю в нічний час за кожний час праці з 10 годин вечора до 6 годин ранку;</w:t>
      </w:r>
    </w:p>
    <w:p w:rsidR="00B30EE6" w:rsidRPr="00B30EE6" w:rsidRDefault="00B30EE6" w:rsidP="00B30EE6">
      <w:pPr>
        <w:spacing w:after="0" w:line="360" w:lineRule="auto"/>
        <w:jc w:val="both"/>
        <w:rPr>
          <w:rFonts w:ascii="Times New Roman" w:hAnsi="Times New Roman"/>
          <w:sz w:val="28"/>
          <w:szCs w:val="28"/>
          <w:lang w:val="uk-UA"/>
        </w:rPr>
      </w:pPr>
      <w:r w:rsidRPr="00B30EE6">
        <w:rPr>
          <w:rFonts w:ascii="Times New Roman" w:hAnsi="Times New Roman"/>
          <w:sz w:val="28"/>
          <w:szCs w:val="28"/>
          <w:lang w:val="uk-UA"/>
        </w:rPr>
        <w:t>9.4 водіям автотранспортних засобів:</w:t>
      </w:r>
    </w:p>
    <w:p w:rsidR="00B30EE6" w:rsidRPr="00B30EE6" w:rsidRDefault="00B30EE6" w:rsidP="00B30EE6">
      <w:pPr>
        <w:spacing w:after="0" w:line="360" w:lineRule="auto"/>
        <w:jc w:val="both"/>
        <w:rPr>
          <w:rFonts w:ascii="Times New Roman" w:hAnsi="Times New Roman"/>
          <w:sz w:val="28"/>
          <w:szCs w:val="28"/>
          <w:lang w:val="uk-UA"/>
        </w:rPr>
      </w:pPr>
      <w:r w:rsidRPr="00B30EE6">
        <w:rPr>
          <w:rFonts w:ascii="Times New Roman" w:hAnsi="Times New Roman"/>
          <w:sz w:val="28"/>
          <w:szCs w:val="28"/>
          <w:lang w:val="uk-UA"/>
        </w:rPr>
        <w:t xml:space="preserve">   - надбавка за класність водіям </w:t>
      </w:r>
      <w:r w:rsidRPr="00B30EE6">
        <w:rPr>
          <w:rFonts w:ascii="Times New Roman" w:hAnsi="Times New Roman"/>
          <w:sz w:val="28"/>
          <w:szCs w:val="28"/>
          <w:lang w:val="en-US"/>
        </w:rPr>
        <w:t>II</w:t>
      </w:r>
      <w:r w:rsidRPr="00B30EE6">
        <w:rPr>
          <w:rFonts w:ascii="Times New Roman" w:hAnsi="Times New Roman"/>
          <w:sz w:val="28"/>
          <w:szCs w:val="28"/>
          <w:lang w:val="uk-UA"/>
        </w:rPr>
        <w:t xml:space="preserve"> класу – 10% должносного окладу, І класу -25% должносного окладу за відпрацьовані години. </w:t>
      </w:r>
    </w:p>
    <w:p w:rsidR="00B30EE6" w:rsidRPr="00B30EE6" w:rsidRDefault="00B30EE6" w:rsidP="00B30EE6">
      <w:pPr>
        <w:spacing w:after="0" w:line="360" w:lineRule="auto"/>
        <w:jc w:val="both"/>
        <w:rPr>
          <w:rFonts w:ascii="Times New Roman" w:hAnsi="Times New Roman"/>
          <w:sz w:val="28"/>
          <w:szCs w:val="28"/>
          <w:lang w:val="uk-UA"/>
        </w:rPr>
      </w:pPr>
      <w:r w:rsidRPr="00B30EE6">
        <w:rPr>
          <w:rFonts w:ascii="Times New Roman" w:hAnsi="Times New Roman"/>
          <w:sz w:val="28"/>
          <w:szCs w:val="28"/>
          <w:lang w:val="uk-UA"/>
        </w:rPr>
        <w:t xml:space="preserve">  За наявністю фінансової можливості директор ЛООСТК ОСОУ одноразово виплачує премії робітникам ЛООСТК ОСОУ у зв’язку з ювілейними датами, державними та професійними святами, а також за виконання особливо важливих завдань до одного окладу.</w:t>
      </w:r>
    </w:p>
    <w:p w:rsidR="00B30EE6" w:rsidRPr="00B30EE6" w:rsidRDefault="00B30EE6" w:rsidP="00B30EE6">
      <w:pPr>
        <w:spacing w:after="0" w:line="360" w:lineRule="auto"/>
        <w:jc w:val="both"/>
        <w:rPr>
          <w:rFonts w:ascii="Times New Roman" w:hAnsi="Times New Roman"/>
          <w:sz w:val="28"/>
          <w:szCs w:val="28"/>
          <w:lang w:val="uk-UA"/>
        </w:rPr>
      </w:pPr>
      <w:r w:rsidRPr="00B30EE6">
        <w:rPr>
          <w:rFonts w:ascii="Times New Roman" w:hAnsi="Times New Roman"/>
          <w:sz w:val="28"/>
          <w:szCs w:val="28"/>
          <w:lang w:val="uk-UA"/>
        </w:rPr>
        <w:t xml:space="preserve">   За наявністю фінансової можливості  надається матеріальна допомога:</w:t>
      </w:r>
    </w:p>
    <w:p w:rsidR="00B30EE6" w:rsidRPr="00B30EE6" w:rsidRDefault="00B30EE6" w:rsidP="00B30EE6">
      <w:pPr>
        <w:numPr>
          <w:ilvl w:val="0"/>
          <w:numId w:val="10"/>
        </w:numPr>
        <w:spacing w:after="0" w:line="360" w:lineRule="auto"/>
        <w:ind w:left="0"/>
        <w:jc w:val="both"/>
        <w:rPr>
          <w:rFonts w:ascii="Times New Roman" w:hAnsi="Times New Roman"/>
          <w:sz w:val="28"/>
          <w:szCs w:val="28"/>
          <w:lang w:val="uk-UA"/>
        </w:rPr>
      </w:pPr>
      <w:r w:rsidRPr="00B30EE6">
        <w:rPr>
          <w:rFonts w:ascii="Times New Roman" w:hAnsi="Times New Roman"/>
          <w:sz w:val="28"/>
          <w:szCs w:val="28"/>
          <w:lang w:val="uk-UA"/>
        </w:rPr>
        <w:t>на оздоровлення до відпустки у розмірі до одного окладу;</w:t>
      </w:r>
    </w:p>
    <w:p w:rsidR="00B30EE6" w:rsidRPr="00B30EE6" w:rsidRDefault="00B30EE6" w:rsidP="00B30EE6">
      <w:pPr>
        <w:numPr>
          <w:ilvl w:val="0"/>
          <w:numId w:val="10"/>
        </w:numPr>
        <w:spacing w:after="0" w:line="360" w:lineRule="auto"/>
        <w:ind w:left="0"/>
        <w:jc w:val="both"/>
        <w:rPr>
          <w:rFonts w:ascii="Times New Roman" w:hAnsi="Times New Roman"/>
          <w:sz w:val="28"/>
          <w:szCs w:val="28"/>
          <w:lang w:val="uk-UA"/>
        </w:rPr>
      </w:pPr>
      <w:r w:rsidRPr="00B30EE6">
        <w:rPr>
          <w:rFonts w:ascii="Times New Roman" w:hAnsi="Times New Roman"/>
          <w:sz w:val="28"/>
          <w:szCs w:val="28"/>
          <w:lang w:val="uk-UA"/>
        </w:rPr>
        <w:t>у зв’язку зі смертю співробітника у розмірі до трьох окладів;</w:t>
      </w:r>
    </w:p>
    <w:p w:rsidR="00B30EE6" w:rsidRPr="00B30EE6" w:rsidRDefault="00B30EE6" w:rsidP="00B30EE6">
      <w:pPr>
        <w:numPr>
          <w:ilvl w:val="0"/>
          <w:numId w:val="10"/>
        </w:numPr>
        <w:spacing w:after="0" w:line="360" w:lineRule="auto"/>
        <w:ind w:left="0"/>
        <w:jc w:val="both"/>
        <w:rPr>
          <w:rFonts w:ascii="Times New Roman" w:hAnsi="Times New Roman"/>
          <w:sz w:val="28"/>
          <w:szCs w:val="28"/>
          <w:lang w:val="uk-UA"/>
        </w:rPr>
      </w:pPr>
      <w:r w:rsidRPr="00B30EE6">
        <w:rPr>
          <w:rFonts w:ascii="Times New Roman" w:hAnsi="Times New Roman"/>
          <w:sz w:val="28"/>
          <w:szCs w:val="28"/>
          <w:lang w:val="uk-UA"/>
        </w:rPr>
        <w:t>у зв’язку з похованням близьких родичів у сумі  до 1000 грн;</w:t>
      </w:r>
    </w:p>
    <w:p w:rsidR="00B30EE6" w:rsidRPr="00B30EE6" w:rsidRDefault="00B30EE6" w:rsidP="00B30EE6">
      <w:pPr>
        <w:numPr>
          <w:ilvl w:val="0"/>
          <w:numId w:val="10"/>
        </w:numPr>
        <w:spacing w:after="0" w:line="360" w:lineRule="auto"/>
        <w:ind w:left="0"/>
        <w:jc w:val="both"/>
        <w:rPr>
          <w:rFonts w:ascii="Times New Roman" w:hAnsi="Times New Roman"/>
          <w:sz w:val="28"/>
          <w:szCs w:val="28"/>
          <w:lang w:val="uk-UA"/>
        </w:rPr>
      </w:pPr>
      <w:r w:rsidRPr="00B30EE6">
        <w:rPr>
          <w:rFonts w:ascii="Times New Roman" w:hAnsi="Times New Roman"/>
          <w:sz w:val="28"/>
          <w:szCs w:val="28"/>
          <w:lang w:val="uk-UA"/>
        </w:rPr>
        <w:t>у зв’язку зі смертю раніше працюючого робітника апарату  обласного комітету його родичам для організації поховання до 1000 грн;</w:t>
      </w:r>
    </w:p>
    <w:p w:rsidR="00B30EE6" w:rsidRPr="00B30EE6" w:rsidRDefault="00B30EE6" w:rsidP="00B30EE6">
      <w:pPr>
        <w:numPr>
          <w:ilvl w:val="0"/>
          <w:numId w:val="10"/>
        </w:numPr>
        <w:spacing w:after="0" w:line="360" w:lineRule="auto"/>
        <w:ind w:left="0"/>
        <w:jc w:val="both"/>
        <w:rPr>
          <w:rFonts w:ascii="Times New Roman" w:hAnsi="Times New Roman"/>
          <w:sz w:val="28"/>
          <w:szCs w:val="28"/>
          <w:lang w:val="uk-UA"/>
        </w:rPr>
      </w:pPr>
      <w:r w:rsidRPr="00B30EE6">
        <w:rPr>
          <w:rFonts w:ascii="Times New Roman" w:hAnsi="Times New Roman"/>
          <w:sz w:val="28"/>
          <w:szCs w:val="28"/>
          <w:lang w:val="uk-UA"/>
        </w:rPr>
        <w:t>при зверненні робітників по іншим поважним причинам до одного окладу;</w:t>
      </w:r>
    </w:p>
    <w:p w:rsidR="00B30EE6" w:rsidRPr="00B30EE6" w:rsidRDefault="00B30EE6" w:rsidP="00B30EE6">
      <w:pPr>
        <w:numPr>
          <w:ilvl w:val="0"/>
          <w:numId w:val="10"/>
        </w:numPr>
        <w:spacing w:after="0" w:line="360" w:lineRule="auto"/>
        <w:ind w:left="0"/>
        <w:jc w:val="both"/>
        <w:rPr>
          <w:rFonts w:ascii="Times New Roman" w:hAnsi="Times New Roman"/>
          <w:sz w:val="28"/>
          <w:szCs w:val="28"/>
          <w:lang w:val="uk-UA"/>
        </w:rPr>
      </w:pPr>
      <w:r w:rsidRPr="00B30EE6">
        <w:rPr>
          <w:rFonts w:ascii="Times New Roman" w:hAnsi="Times New Roman"/>
          <w:sz w:val="28"/>
          <w:szCs w:val="28"/>
          <w:lang w:val="uk-UA"/>
        </w:rPr>
        <w:t>ветеранам війни та праці до Дня Перемоги по 500 грн.</w:t>
      </w:r>
    </w:p>
    <w:p w:rsidR="00B30EE6" w:rsidRPr="00B30EE6" w:rsidRDefault="00B30EE6" w:rsidP="00B30EE6">
      <w:pPr>
        <w:spacing w:after="0" w:line="360" w:lineRule="auto"/>
        <w:jc w:val="both"/>
        <w:rPr>
          <w:rFonts w:ascii="Times New Roman" w:hAnsi="Times New Roman"/>
          <w:sz w:val="28"/>
          <w:szCs w:val="28"/>
        </w:rPr>
      </w:pPr>
      <w:r w:rsidRPr="00B30EE6">
        <w:rPr>
          <w:rFonts w:ascii="Times New Roman" w:hAnsi="Times New Roman"/>
          <w:sz w:val="28"/>
          <w:szCs w:val="28"/>
          <w:lang w:val="uk-UA"/>
        </w:rPr>
        <w:t xml:space="preserve">  Директор Луганського обласного об’єднаного спортивно – технічного клубу ОСО України може надавати одноразову допомогу при виході на пенсію працівників, працювавши в організації більше ніж 10 років, у границях власних коштів до 3 окладів. </w:t>
      </w:r>
      <w:r w:rsidRPr="00B30EE6">
        <w:rPr>
          <w:rFonts w:ascii="Times New Roman" w:hAnsi="Times New Roman"/>
          <w:sz w:val="28"/>
          <w:szCs w:val="28"/>
        </w:rPr>
        <w:t xml:space="preserve">  </w:t>
      </w:r>
    </w:p>
    <w:p w:rsidR="00B30EE6" w:rsidRPr="00B30EE6" w:rsidRDefault="00B30EE6" w:rsidP="00B30EE6">
      <w:pPr>
        <w:spacing w:after="0" w:line="360" w:lineRule="auto"/>
        <w:jc w:val="both"/>
        <w:rPr>
          <w:rFonts w:ascii="Times New Roman" w:hAnsi="Times New Roman"/>
          <w:sz w:val="28"/>
          <w:szCs w:val="28"/>
          <w:lang w:val="uk-UA"/>
        </w:rPr>
      </w:pPr>
      <w:r w:rsidRPr="00B30EE6">
        <w:rPr>
          <w:rFonts w:ascii="Times New Roman" w:hAnsi="Times New Roman"/>
          <w:sz w:val="28"/>
          <w:szCs w:val="28"/>
          <w:lang w:val="uk-UA"/>
        </w:rPr>
        <w:t xml:space="preserve">  Відрахування із заробітної плати можуть бути  обов’язковими і відрахування за ініціативою підприємства. </w:t>
      </w:r>
    </w:p>
    <w:p w:rsidR="00B30EE6" w:rsidRPr="00B30EE6" w:rsidRDefault="00B30EE6" w:rsidP="00B30EE6">
      <w:pPr>
        <w:numPr>
          <w:ilvl w:val="0"/>
          <w:numId w:val="35"/>
        </w:numPr>
        <w:spacing w:after="0" w:line="360" w:lineRule="auto"/>
        <w:ind w:left="0"/>
        <w:jc w:val="both"/>
        <w:rPr>
          <w:rFonts w:ascii="Times New Roman" w:hAnsi="Times New Roman"/>
          <w:sz w:val="28"/>
          <w:szCs w:val="28"/>
          <w:lang w:val="uk-UA"/>
        </w:rPr>
      </w:pPr>
      <w:r w:rsidRPr="00B30EE6">
        <w:rPr>
          <w:rFonts w:ascii="Times New Roman" w:hAnsi="Times New Roman"/>
          <w:sz w:val="28"/>
          <w:szCs w:val="28"/>
          <w:lang w:val="uk-UA"/>
        </w:rPr>
        <w:t>відрахування за ініціативою підприємства – це відрахування, що до погашення не витраченого та своєчасно поверненого авансу, виданого на службові відрядження або на господарські потреби; при звільнені робітника до закінчення робочого року, в рахунок якого він отримав відпустку, частину грошей можуть вирахувати; при відшкодуванні втрат за провиною робітника підприємства.</w:t>
      </w:r>
    </w:p>
    <w:p w:rsidR="00B30EE6" w:rsidRPr="00B30EE6" w:rsidRDefault="00B30EE6" w:rsidP="00B30EE6">
      <w:pPr>
        <w:numPr>
          <w:ilvl w:val="0"/>
          <w:numId w:val="35"/>
        </w:numPr>
        <w:spacing w:after="0" w:line="360" w:lineRule="auto"/>
        <w:ind w:left="0"/>
        <w:jc w:val="both"/>
        <w:rPr>
          <w:rFonts w:ascii="Times New Roman" w:hAnsi="Times New Roman"/>
          <w:sz w:val="28"/>
          <w:szCs w:val="28"/>
          <w:lang w:val="uk-UA"/>
        </w:rPr>
      </w:pPr>
      <w:r w:rsidRPr="00B30EE6">
        <w:rPr>
          <w:rFonts w:ascii="Times New Roman" w:hAnsi="Times New Roman"/>
          <w:sz w:val="28"/>
          <w:szCs w:val="28"/>
          <w:lang w:val="uk-UA"/>
        </w:rPr>
        <w:t xml:space="preserve"> Обов’язкові відрахування із заробітної плати працівника:</w:t>
      </w:r>
    </w:p>
    <w:p w:rsidR="00B30EE6" w:rsidRPr="00B30EE6" w:rsidRDefault="00B30EE6" w:rsidP="00B30EE6">
      <w:pPr>
        <w:numPr>
          <w:ilvl w:val="0"/>
          <w:numId w:val="10"/>
        </w:numPr>
        <w:spacing w:after="0" w:line="360" w:lineRule="auto"/>
        <w:ind w:left="0"/>
        <w:jc w:val="both"/>
        <w:rPr>
          <w:rFonts w:ascii="Times New Roman" w:hAnsi="Times New Roman"/>
          <w:sz w:val="28"/>
          <w:szCs w:val="28"/>
          <w:lang w:val="uk-UA"/>
        </w:rPr>
      </w:pPr>
      <w:r w:rsidRPr="00B30EE6">
        <w:rPr>
          <w:rFonts w:ascii="Times New Roman" w:hAnsi="Times New Roman"/>
          <w:sz w:val="28"/>
          <w:szCs w:val="28"/>
          <w:lang w:val="uk-UA"/>
        </w:rPr>
        <w:t>пенсійний фонд – 2%</w:t>
      </w:r>
    </w:p>
    <w:p w:rsidR="00B30EE6" w:rsidRPr="00B30EE6" w:rsidRDefault="00B30EE6" w:rsidP="00B30EE6">
      <w:pPr>
        <w:numPr>
          <w:ilvl w:val="0"/>
          <w:numId w:val="10"/>
        </w:numPr>
        <w:spacing w:after="0" w:line="360" w:lineRule="auto"/>
        <w:ind w:left="0"/>
        <w:jc w:val="both"/>
        <w:rPr>
          <w:rFonts w:ascii="Times New Roman" w:hAnsi="Times New Roman"/>
          <w:sz w:val="28"/>
          <w:szCs w:val="28"/>
          <w:lang w:val="uk-UA"/>
        </w:rPr>
      </w:pPr>
      <w:r w:rsidRPr="00B30EE6">
        <w:rPr>
          <w:rFonts w:ascii="Times New Roman" w:hAnsi="Times New Roman"/>
          <w:sz w:val="28"/>
          <w:szCs w:val="28"/>
          <w:lang w:val="uk-UA"/>
        </w:rPr>
        <w:t>фонд соціального страхування на період тимчасової не працездатності – 0,5%</w:t>
      </w:r>
    </w:p>
    <w:p w:rsidR="00B30EE6" w:rsidRPr="00B30EE6" w:rsidRDefault="00B30EE6" w:rsidP="00B30EE6">
      <w:pPr>
        <w:numPr>
          <w:ilvl w:val="0"/>
          <w:numId w:val="10"/>
        </w:numPr>
        <w:spacing w:after="0" w:line="360" w:lineRule="auto"/>
        <w:ind w:left="0"/>
        <w:jc w:val="both"/>
        <w:rPr>
          <w:rFonts w:ascii="Times New Roman" w:hAnsi="Times New Roman"/>
          <w:sz w:val="28"/>
          <w:szCs w:val="28"/>
          <w:lang w:val="uk-UA"/>
        </w:rPr>
      </w:pPr>
      <w:r w:rsidRPr="00B30EE6">
        <w:rPr>
          <w:rFonts w:ascii="Times New Roman" w:hAnsi="Times New Roman"/>
          <w:sz w:val="28"/>
          <w:szCs w:val="28"/>
          <w:lang w:val="uk-UA"/>
        </w:rPr>
        <w:t>фонд безробіття – 0,6 %</w:t>
      </w:r>
    </w:p>
    <w:p w:rsidR="00B30EE6" w:rsidRPr="00B30EE6" w:rsidRDefault="00B30EE6" w:rsidP="00B30EE6">
      <w:pPr>
        <w:numPr>
          <w:ilvl w:val="0"/>
          <w:numId w:val="10"/>
        </w:numPr>
        <w:spacing w:after="0" w:line="360" w:lineRule="auto"/>
        <w:ind w:left="0"/>
        <w:jc w:val="both"/>
        <w:rPr>
          <w:rFonts w:ascii="Times New Roman" w:hAnsi="Times New Roman"/>
          <w:sz w:val="28"/>
          <w:szCs w:val="28"/>
          <w:lang w:val="uk-UA"/>
        </w:rPr>
      </w:pPr>
      <w:r w:rsidRPr="00B30EE6">
        <w:rPr>
          <w:rFonts w:ascii="Times New Roman" w:hAnsi="Times New Roman"/>
          <w:sz w:val="28"/>
          <w:szCs w:val="28"/>
          <w:lang w:val="uk-UA"/>
        </w:rPr>
        <w:t>податок з доходу фізичної особи – 15%</w:t>
      </w:r>
    </w:p>
    <w:p w:rsidR="00B30EE6" w:rsidRPr="00B30EE6" w:rsidRDefault="00B30EE6" w:rsidP="00B30EE6">
      <w:pPr>
        <w:numPr>
          <w:ilvl w:val="0"/>
          <w:numId w:val="10"/>
        </w:numPr>
        <w:spacing w:after="0" w:line="360" w:lineRule="auto"/>
        <w:ind w:left="0"/>
        <w:jc w:val="both"/>
        <w:rPr>
          <w:rFonts w:ascii="Times New Roman" w:hAnsi="Times New Roman"/>
          <w:sz w:val="28"/>
          <w:szCs w:val="28"/>
          <w:lang w:val="uk-UA"/>
        </w:rPr>
      </w:pPr>
      <w:r w:rsidRPr="00B30EE6">
        <w:rPr>
          <w:rFonts w:ascii="Times New Roman" w:hAnsi="Times New Roman"/>
          <w:sz w:val="28"/>
          <w:szCs w:val="28"/>
          <w:lang w:val="uk-UA"/>
        </w:rPr>
        <w:t>профсоюзний комітет – 1%</w:t>
      </w:r>
    </w:p>
    <w:p w:rsidR="00B30EE6" w:rsidRPr="00B30EE6" w:rsidRDefault="00B30EE6" w:rsidP="00B30EE6">
      <w:pPr>
        <w:spacing w:after="0" w:line="360" w:lineRule="auto"/>
        <w:jc w:val="both"/>
        <w:rPr>
          <w:rFonts w:ascii="Times New Roman" w:hAnsi="Times New Roman"/>
          <w:sz w:val="28"/>
          <w:szCs w:val="28"/>
          <w:lang w:val="uk-UA"/>
        </w:rPr>
      </w:pPr>
      <w:r w:rsidRPr="00B30EE6">
        <w:rPr>
          <w:rFonts w:ascii="Times New Roman" w:hAnsi="Times New Roman"/>
          <w:sz w:val="28"/>
          <w:szCs w:val="28"/>
          <w:lang w:val="uk-UA"/>
        </w:rPr>
        <w:t xml:space="preserve">Якщо заробітна плата працівника менше ніж 1,4% прожиткового мінімуму на 1 січня поточного року, то ця людина має право на соціальну налогову пільгу </w:t>
      </w:r>
      <w:r w:rsidRPr="00B30EE6">
        <w:rPr>
          <w:rFonts w:ascii="Times New Roman" w:hAnsi="Times New Roman"/>
          <w:b/>
          <w:sz w:val="28"/>
          <w:szCs w:val="28"/>
          <w:lang w:val="uk-UA"/>
        </w:rPr>
        <w:t xml:space="preserve">½ </w:t>
      </w:r>
      <w:r w:rsidRPr="00B30EE6">
        <w:rPr>
          <w:rFonts w:ascii="Times New Roman" w:hAnsi="Times New Roman"/>
          <w:sz w:val="28"/>
          <w:szCs w:val="28"/>
          <w:lang w:val="uk-UA"/>
        </w:rPr>
        <w:t>мінімальної заробітної плати на 1 січня поточного року не оподатковується.</w:t>
      </w:r>
    </w:p>
    <w:p w:rsidR="00B30EE6" w:rsidRPr="00B30EE6" w:rsidRDefault="00B30EE6" w:rsidP="00B30EE6">
      <w:pPr>
        <w:spacing w:after="0" w:line="360" w:lineRule="auto"/>
        <w:jc w:val="both"/>
        <w:rPr>
          <w:rFonts w:ascii="Times New Roman" w:hAnsi="Times New Roman"/>
          <w:sz w:val="28"/>
          <w:szCs w:val="28"/>
          <w:lang w:val="uk-UA"/>
        </w:rPr>
      </w:pPr>
      <w:r w:rsidRPr="00B30EE6">
        <w:rPr>
          <w:rFonts w:ascii="Times New Roman" w:hAnsi="Times New Roman"/>
          <w:sz w:val="28"/>
          <w:szCs w:val="28"/>
          <w:lang w:val="uk-UA"/>
        </w:rPr>
        <w:t>Мінімальна заробітна плата на 2010 рік:</w:t>
      </w:r>
    </w:p>
    <w:p w:rsidR="00B30EE6" w:rsidRPr="00B30EE6" w:rsidRDefault="00B30EE6" w:rsidP="00B30EE6">
      <w:pPr>
        <w:spacing w:after="0" w:line="360" w:lineRule="auto"/>
        <w:jc w:val="both"/>
        <w:rPr>
          <w:rFonts w:ascii="Times New Roman" w:hAnsi="Times New Roman"/>
          <w:sz w:val="28"/>
          <w:szCs w:val="28"/>
          <w:lang w:val="uk-UA"/>
        </w:rPr>
      </w:pPr>
      <w:r w:rsidRPr="00B30EE6">
        <w:rPr>
          <w:rFonts w:ascii="Times New Roman" w:hAnsi="Times New Roman"/>
          <w:sz w:val="28"/>
          <w:szCs w:val="28"/>
          <w:lang w:val="uk-UA"/>
        </w:rPr>
        <w:t>З 1 січня  2010 року – 869 грн.</w:t>
      </w:r>
    </w:p>
    <w:p w:rsidR="00B30EE6" w:rsidRPr="00B30EE6" w:rsidRDefault="00B30EE6" w:rsidP="00B30EE6">
      <w:pPr>
        <w:spacing w:after="0" w:line="360" w:lineRule="auto"/>
        <w:jc w:val="both"/>
        <w:rPr>
          <w:rFonts w:ascii="Times New Roman" w:hAnsi="Times New Roman"/>
          <w:sz w:val="28"/>
          <w:szCs w:val="28"/>
          <w:lang w:val="uk-UA"/>
        </w:rPr>
      </w:pPr>
      <w:r w:rsidRPr="00B30EE6">
        <w:rPr>
          <w:rFonts w:ascii="Times New Roman" w:hAnsi="Times New Roman"/>
          <w:sz w:val="28"/>
          <w:szCs w:val="28"/>
          <w:lang w:val="uk-UA"/>
        </w:rPr>
        <w:t>З 1 квітня 2010 року – 884 грн.</w:t>
      </w:r>
    </w:p>
    <w:p w:rsidR="00B30EE6" w:rsidRPr="00B30EE6" w:rsidRDefault="00B30EE6" w:rsidP="00B30EE6">
      <w:pPr>
        <w:spacing w:after="0" w:line="360" w:lineRule="auto"/>
        <w:jc w:val="both"/>
        <w:rPr>
          <w:rFonts w:ascii="Times New Roman" w:hAnsi="Times New Roman"/>
          <w:sz w:val="28"/>
          <w:szCs w:val="28"/>
          <w:lang w:val="uk-UA"/>
        </w:rPr>
      </w:pPr>
      <w:r w:rsidRPr="00B30EE6">
        <w:rPr>
          <w:rFonts w:ascii="Times New Roman" w:hAnsi="Times New Roman"/>
          <w:sz w:val="28"/>
          <w:szCs w:val="28"/>
          <w:lang w:val="uk-UA"/>
        </w:rPr>
        <w:t>З 1 липня 2010 року – 888 грн.</w:t>
      </w:r>
    </w:p>
    <w:p w:rsidR="00B30EE6" w:rsidRPr="00B30EE6" w:rsidRDefault="00B30EE6" w:rsidP="00B30EE6">
      <w:pPr>
        <w:spacing w:after="0" w:line="360" w:lineRule="auto"/>
        <w:jc w:val="both"/>
        <w:rPr>
          <w:rFonts w:ascii="Times New Roman" w:hAnsi="Times New Roman"/>
          <w:sz w:val="28"/>
          <w:szCs w:val="28"/>
          <w:lang w:val="uk-UA"/>
        </w:rPr>
      </w:pPr>
      <w:r w:rsidRPr="00B30EE6">
        <w:rPr>
          <w:rFonts w:ascii="Times New Roman" w:hAnsi="Times New Roman"/>
          <w:sz w:val="28"/>
          <w:szCs w:val="28"/>
          <w:lang w:val="uk-UA"/>
        </w:rPr>
        <w:t>З 1 жовтня 2010 року – 907 грн.</w:t>
      </w:r>
    </w:p>
    <w:p w:rsidR="00B30EE6" w:rsidRPr="00B30EE6" w:rsidRDefault="00B30EE6" w:rsidP="00B30EE6">
      <w:pPr>
        <w:spacing w:after="0" w:line="360" w:lineRule="auto"/>
        <w:jc w:val="both"/>
        <w:rPr>
          <w:rFonts w:ascii="Times New Roman" w:hAnsi="Times New Roman"/>
          <w:sz w:val="28"/>
          <w:szCs w:val="28"/>
          <w:lang w:val="uk-UA"/>
        </w:rPr>
      </w:pPr>
      <w:r w:rsidRPr="00B30EE6">
        <w:rPr>
          <w:rFonts w:ascii="Times New Roman" w:hAnsi="Times New Roman"/>
          <w:sz w:val="28"/>
          <w:szCs w:val="28"/>
          <w:lang w:val="uk-UA"/>
        </w:rPr>
        <w:t>З 1 грудня 2010 року – 922 грн.</w:t>
      </w:r>
    </w:p>
    <w:p w:rsidR="00B30EE6" w:rsidRPr="00B30EE6" w:rsidRDefault="00B30EE6" w:rsidP="00B30EE6">
      <w:pPr>
        <w:spacing w:after="0" w:line="360" w:lineRule="auto"/>
        <w:jc w:val="both"/>
        <w:rPr>
          <w:rFonts w:ascii="Times New Roman" w:hAnsi="Times New Roman"/>
          <w:sz w:val="28"/>
          <w:szCs w:val="28"/>
          <w:lang w:val="uk-UA"/>
        </w:rPr>
      </w:pPr>
      <w:r w:rsidRPr="00B30EE6">
        <w:rPr>
          <w:rFonts w:ascii="Times New Roman" w:hAnsi="Times New Roman"/>
          <w:sz w:val="28"/>
          <w:szCs w:val="28"/>
          <w:lang w:val="uk-UA"/>
        </w:rPr>
        <w:t>Прожитковий мінімум:</w:t>
      </w:r>
    </w:p>
    <w:p w:rsidR="00B30EE6" w:rsidRPr="00B30EE6" w:rsidRDefault="00B30EE6" w:rsidP="00B30EE6">
      <w:pPr>
        <w:spacing w:after="0" w:line="360" w:lineRule="auto"/>
        <w:jc w:val="both"/>
        <w:rPr>
          <w:rFonts w:ascii="Times New Roman" w:hAnsi="Times New Roman"/>
          <w:sz w:val="28"/>
          <w:szCs w:val="28"/>
          <w:lang w:val="uk-UA"/>
        </w:rPr>
      </w:pPr>
      <w:r w:rsidRPr="00B30EE6">
        <w:rPr>
          <w:rFonts w:ascii="Times New Roman" w:hAnsi="Times New Roman"/>
          <w:sz w:val="28"/>
          <w:szCs w:val="28"/>
          <w:lang w:val="uk-UA"/>
        </w:rPr>
        <w:t>З 1 січня 2010 року – 825 грн.</w:t>
      </w:r>
    </w:p>
    <w:p w:rsidR="00B30EE6" w:rsidRPr="00B30EE6" w:rsidRDefault="00B30EE6" w:rsidP="00B30EE6">
      <w:pPr>
        <w:spacing w:after="0" w:line="360" w:lineRule="auto"/>
        <w:jc w:val="both"/>
        <w:rPr>
          <w:rFonts w:ascii="Times New Roman" w:hAnsi="Times New Roman"/>
          <w:sz w:val="28"/>
          <w:szCs w:val="28"/>
          <w:lang w:val="uk-UA"/>
        </w:rPr>
      </w:pPr>
      <w:r w:rsidRPr="00B30EE6">
        <w:rPr>
          <w:rFonts w:ascii="Times New Roman" w:hAnsi="Times New Roman"/>
          <w:sz w:val="28"/>
          <w:szCs w:val="28"/>
          <w:lang w:val="uk-UA"/>
        </w:rPr>
        <w:t>З 1 квітня 2010 року – 839 грн.</w:t>
      </w:r>
    </w:p>
    <w:p w:rsidR="00B30EE6" w:rsidRPr="00B30EE6" w:rsidRDefault="00B30EE6" w:rsidP="00B30EE6">
      <w:pPr>
        <w:spacing w:after="0" w:line="360" w:lineRule="auto"/>
        <w:jc w:val="both"/>
        <w:rPr>
          <w:rFonts w:ascii="Times New Roman" w:hAnsi="Times New Roman"/>
          <w:sz w:val="28"/>
          <w:szCs w:val="28"/>
          <w:lang w:val="uk-UA"/>
        </w:rPr>
      </w:pPr>
      <w:r w:rsidRPr="00B30EE6">
        <w:rPr>
          <w:rFonts w:ascii="Times New Roman" w:hAnsi="Times New Roman"/>
          <w:sz w:val="28"/>
          <w:szCs w:val="28"/>
          <w:lang w:val="uk-UA"/>
        </w:rPr>
        <w:t>З 1 липня 2010 року – 843 грн.</w:t>
      </w:r>
    </w:p>
    <w:p w:rsidR="00B30EE6" w:rsidRPr="00B30EE6" w:rsidRDefault="00B30EE6" w:rsidP="00B30EE6">
      <w:pPr>
        <w:spacing w:after="0" w:line="360" w:lineRule="auto"/>
        <w:jc w:val="both"/>
        <w:rPr>
          <w:rFonts w:ascii="Times New Roman" w:hAnsi="Times New Roman"/>
          <w:sz w:val="28"/>
          <w:szCs w:val="28"/>
          <w:lang w:val="uk-UA"/>
        </w:rPr>
      </w:pPr>
      <w:r w:rsidRPr="00B30EE6">
        <w:rPr>
          <w:rFonts w:ascii="Times New Roman" w:hAnsi="Times New Roman"/>
          <w:sz w:val="28"/>
          <w:szCs w:val="28"/>
          <w:lang w:val="uk-UA"/>
        </w:rPr>
        <w:t xml:space="preserve"> З 1 жовтня 2010 року – 861 грн.</w:t>
      </w:r>
    </w:p>
    <w:p w:rsidR="00B30EE6" w:rsidRPr="00B30EE6" w:rsidRDefault="00B30EE6" w:rsidP="00B30EE6">
      <w:pPr>
        <w:spacing w:after="0" w:line="360" w:lineRule="auto"/>
        <w:jc w:val="both"/>
        <w:rPr>
          <w:rFonts w:ascii="Times New Roman" w:hAnsi="Times New Roman"/>
          <w:sz w:val="28"/>
          <w:szCs w:val="28"/>
          <w:lang w:val="uk-UA"/>
        </w:rPr>
      </w:pPr>
      <w:r w:rsidRPr="00B30EE6">
        <w:rPr>
          <w:rFonts w:ascii="Times New Roman" w:hAnsi="Times New Roman"/>
          <w:sz w:val="28"/>
          <w:szCs w:val="28"/>
          <w:lang w:val="uk-UA"/>
        </w:rPr>
        <w:t>З 1 грудня 2010 року – 875 грн.</w:t>
      </w:r>
    </w:p>
    <w:p w:rsidR="00B30EE6" w:rsidRPr="00B30EE6" w:rsidRDefault="00B30EE6" w:rsidP="00B30EE6">
      <w:pPr>
        <w:spacing w:after="0" w:line="360" w:lineRule="auto"/>
        <w:jc w:val="both"/>
        <w:rPr>
          <w:rFonts w:ascii="Times New Roman" w:hAnsi="Times New Roman"/>
          <w:sz w:val="28"/>
          <w:szCs w:val="28"/>
          <w:lang w:val="uk-UA"/>
        </w:rPr>
      </w:pPr>
      <w:r w:rsidRPr="00B30EE6">
        <w:rPr>
          <w:rFonts w:ascii="Times New Roman" w:hAnsi="Times New Roman"/>
          <w:sz w:val="28"/>
          <w:szCs w:val="28"/>
          <w:lang w:val="uk-UA"/>
        </w:rPr>
        <w:t>Нормативними документами , які регулюють порядок і розміри виконання зборів в фонди соціального страхування є :</w:t>
      </w:r>
    </w:p>
    <w:p w:rsidR="00B30EE6" w:rsidRPr="00B30EE6" w:rsidRDefault="00B30EE6" w:rsidP="00B30EE6">
      <w:pPr>
        <w:spacing w:after="0" w:line="360" w:lineRule="auto"/>
        <w:jc w:val="both"/>
        <w:rPr>
          <w:rFonts w:ascii="Times New Roman" w:hAnsi="Times New Roman"/>
          <w:sz w:val="28"/>
          <w:szCs w:val="28"/>
          <w:lang w:val="uk-UA"/>
        </w:rPr>
      </w:pPr>
      <w:r w:rsidRPr="00B30EE6">
        <w:rPr>
          <w:rFonts w:ascii="Times New Roman" w:hAnsi="Times New Roman"/>
          <w:sz w:val="28"/>
          <w:szCs w:val="28"/>
          <w:lang w:val="uk-UA"/>
        </w:rPr>
        <w:t>1.Закон України « Про збори на обов’язкове державне пенсійне страхування № 400/97 – ВР від 26.06.97р. зі змінами та доповненнями.</w:t>
      </w:r>
    </w:p>
    <w:p w:rsidR="00B30EE6" w:rsidRPr="00B30EE6" w:rsidRDefault="00B30EE6" w:rsidP="00B30EE6">
      <w:pPr>
        <w:spacing w:after="0" w:line="360" w:lineRule="auto"/>
        <w:jc w:val="both"/>
        <w:rPr>
          <w:rFonts w:ascii="Times New Roman" w:hAnsi="Times New Roman"/>
          <w:sz w:val="28"/>
          <w:szCs w:val="28"/>
          <w:lang w:val="uk-UA"/>
        </w:rPr>
      </w:pPr>
      <w:r w:rsidRPr="00B30EE6">
        <w:rPr>
          <w:rFonts w:ascii="Times New Roman" w:hAnsi="Times New Roman"/>
          <w:sz w:val="28"/>
          <w:szCs w:val="28"/>
          <w:lang w:val="uk-UA"/>
        </w:rPr>
        <w:t>2. Закон України « про збори на обов’язкове соціальне страхування»   №403/97 – ВР від 26.06.97р. зі змінами та доповненнями</w:t>
      </w:r>
    </w:p>
    <w:p w:rsidR="00B30EE6" w:rsidRPr="00B30EE6" w:rsidRDefault="00B30EE6" w:rsidP="00B30EE6">
      <w:pPr>
        <w:spacing w:after="0" w:line="360" w:lineRule="auto"/>
        <w:jc w:val="both"/>
        <w:rPr>
          <w:rFonts w:ascii="Times New Roman" w:hAnsi="Times New Roman"/>
          <w:sz w:val="28"/>
          <w:szCs w:val="28"/>
          <w:lang w:val="uk-UA"/>
        </w:rPr>
      </w:pPr>
      <w:r w:rsidRPr="00B30EE6">
        <w:rPr>
          <w:rFonts w:ascii="Times New Roman" w:hAnsi="Times New Roman"/>
          <w:sz w:val="28"/>
          <w:szCs w:val="28"/>
          <w:lang w:val="uk-UA"/>
        </w:rPr>
        <w:t>3. Закон України « Про потаток з доходу офіційної особи » від 22.05.03р.</w:t>
      </w:r>
    </w:p>
    <w:p w:rsidR="00A61C68" w:rsidRPr="0046074F" w:rsidRDefault="00B30EE6" w:rsidP="00CD525F">
      <w:pPr>
        <w:spacing w:after="0" w:line="360" w:lineRule="auto"/>
        <w:jc w:val="both"/>
        <w:rPr>
          <w:rFonts w:ascii="Times New Roman" w:hAnsi="Times New Roman"/>
          <w:sz w:val="28"/>
          <w:szCs w:val="28"/>
          <w:lang w:val="uk-UA"/>
        </w:rPr>
      </w:pPr>
      <w:r w:rsidRPr="00B30EE6">
        <w:rPr>
          <w:rFonts w:ascii="Times New Roman" w:hAnsi="Times New Roman"/>
          <w:sz w:val="28"/>
          <w:szCs w:val="28"/>
          <w:lang w:val="uk-UA"/>
        </w:rPr>
        <w:t xml:space="preserve">4. Постанова Кабінету Міністрів України « Порядок визначення розмірів збитків від крадіжки та порчі матеріальних цінностей» № 116 від 22.01.96р.  </w:t>
      </w:r>
    </w:p>
    <w:p w:rsidR="004B2693" w:rsidRPr="0013031D" w:rsidRDefault="0046074F" w:rsidP="0013031D">
      <w:pPr>
        <w:spacing w:after="0" w:line="360" w:lineRule="auto"/>
        <w:ind w:firstLine="709"/>
        <w:jc w:val="both"/>
        <w:rPr>
          <w:rFonts w:ascii="Times New Roman" w:hAnsi="Times New Roman"/>
          <w:sz w:val="28"/>
          <w:szCs w:val="28"/>
          <w:lang w:val="uk-UA"/>
        </w:rPr>
      </w:pPr>
      <w:r w:rsidRPr="0046074F">
        <w:rPr>
          <w:rFonts w:ascii="Times New Roman" w:hAnsi="Times New Roman"/>
          <w:sz w:val="28"/>
          <w:szCs w:val="28"/>
        </w:rPr>
        <w:t>Заро</w:t>
      </w:r>
      <w:r w:rsidRPr="0046074F">
        <w:rPr>
          <w:rFonts w:ascii="Times New Roman" w:hAnsi="Times New Roman"/>
          <w:sz w:val="28"/>
          <w:szCs w:val="28"/>
          <w:lang w:val="uk-UA"/>
        </w:rPr>
        <w:t>бітна плата працівників на підприєстві фірма «Луганського обласного об</w:t>
      </w:r>
      <w:r w:rsidRPr="0046074F">
        <w:rPr>
          <w:rFonts w:ascii="Times New Roman" w:hAnsi="Times New Roman"/>
          <w:sz w:val="28"/>
          <w:szCs w:val="28"/>
        </w:rPr>
        <w:t>’</w:t>
      </w:r>
      <w:r w:rsidRPr="0046074F">
        <w:rPr>
          <w:rFonts w:ascii="Times New Roman" w:hAnsi="Times New Roman"/>
          <w:sz w:val="28"/>
          <w:szCs w:val="28"/>
          <w:lang w:val="uk-UA"/>
        </w:rPr>
        <w:t>єднаного спортивно-технічного клубу товариства сприяння обороні України»</w:t>
      </w:r>
    </w:p>
    <w:tbl>
      <w:tblPr>
        <w:tblpPr w:leftFromText="180" w:rightFromText="180" w:vertAnchor="page" w:horzAnchor="margin" w:tblpY="25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6"/>
        <w:gridCol w:w="1079"/>
      </w:tblGrid>
      <w:tr w:rsidR="003D4BDB">
        <w:trPr>
          <w:trHeight w:val="815"/>
        </w:trPr>
        <w:tc>
          <w:tcPr>
            <w:tcW w:w="3916" w:type="dxa"/>
          </w:tcPr>
          <w:p w:rsidR="003D4BDB" w:rsidRDefault="003D4BDB" w:rsidP="003D4BDB"/>
          <w:p w:rsidR="003D4BDB" w:rsidRPr="0013031D" w:rsidRDefault="003D4BDB" w:rsidP="003D4BDB">
            <w:pPr>
              <w:rPr>
                <w:rFonts w:ascii="Times New Roman" w:hAnsi="Times New Roman"/>
                <w:sz w:val="28"/>
                <w:szCs w:val="28"/>
                <w:lang w:val="uk-UA"/>
              </w:rPr>
            </w:pPr>
            <w:r w:rsidRPr="0013031D">
              <w:rPr>
                <w:rFonts w:ascii="Times New Roman" w:hAnsi="Times New Roman"/>
                <w:sz w:val="28"/>
                <w:szCs w:val="28"/>
                <w:lang w:val="uk-UA"/>
              </w:rPr>
              <w:t>Назва посади</w:t>
            </w:r>
          </w:p>
        </w:tc>
        <w:tc>
          <w:tcPr>
            <w:tcW w:w="1079" w:type="dxa"/>
          </w:tcPr>
          <w:p w:rsidR="003D4BDB" w:rsidRPr="0013031D" w:rsidRDefault="003D4BDB" w:rsidP="003D4BDB">
            <w:pPr>
              <w:rPr>
                <w:rFonts w:ascii="Times New Roman" w:hAnsi="Times New Roman"/>
                <w:sz w:val="28"/>
                <w:szCs w:val="28"/>
              </w:rPr>
            </w:pPr>
          </w:p>
          <w:p w:rsidR="003D4BDB" w:rsidRPr="0013031D" w:rsidRDefault="003D4BDB" w:rsidP="003D4BDB">
            <w:pPr>
              <w:rPr>
                <w:rFonts w:ascii="Times New Roman" w:hAnsi="Times New Roman"/>
                <w:sz w:val="28"/>
                <w:szCs w:val="28"/>
                <w:lang w:val="uk-UA"/>
              </w:rPr>
            </w:pPr>
            <w:r w:rsidRPr="0013031D">
              <w:rPr>
                <w:rFonts w:ascii="Times New Roman" w:hAnsi="Times New Roman"/>
                <w:sz w:val="28"/>
                <w:szCs w:val="28"/>
                <w:lang w:val="uk-UA"/>
              </w:rPr>
              <w:t>оклад</w:t>
            </w:r>
          </w:p>
        </w:tc>
      </w:tr>
      <w:tr w:rsidR="003D4BDB">
        <w:trPr>
          <w:trHeight w:val="815"/>
        </w:trPr>
        <w:tc>
          <w:tcPr>
            <w:tcW w:w="3916" w:type="dxa"/>
          </w:tcPr>
          <w:p w:rsidR="003D4BDB" w:rsidRPr="0046074F" w:rsidRDefault="003D4BDB" w:rsidP="003D4BDB">
            <w:pPr>
              <w:spacing w:after="0" w:line="360" w:lineRule="auto"/>
              <w:jc w:val="both"/>
              <w:rPr>
                <w:rFonts w:ascii="Times New Roman" w:hAnsi="Times New Roman"/>
                <w:sz w:val="28"/>
                <w:szCs w:val="28"/>
                <w:lang w:val="uk-UA"/>
              </w:rPr>
            </w:pPr>
            <w:r>
              <w:rPr>
                <w:rFonts w:ascii="Times New Roman" w:hAnsi="Times New Roman"/>
                <w:sz w:val="28"/>
                <w:szCs w:val="28"/>
                <w:lang w:val="uk-UA"/>
              </w:rPr>
              <w:t>Директор</w:t>
            </w:r>
          </w:p>
        </w:tc>
        <w:tc>
          <w:tcPr>
            <w:tcW w:w="1079" w:type="dxa"/>
          </w:tcPr>
          <w:p w:rsidR="003D4BDB" w:rsidRPr="00E81DCC" w:rsidRDefault="003D4BDB" w:rsidP="003D4BDB">
            <w:pPr>
              <w:rPr>
                <w:lang w:val="uk-UA"/>
              </w:rPr>
            </w:pPr>
            <w:r>
              <w:rPr>
                <w:lang w:val="uk-UA"/>
              </w:rPr>
              <w:t>5000 грн.</w:t>
            </w:r>
          </w:p>
        </w:tc>
      </w:tr>
      <w:tr w:rsidR="003D4BDB">
        <w:trPr>
          <w:trHeight w:val="815"/>
        </w:trPr>
        <w:tc>
          <w:tcPr>
            <w:tcW w:w="3916" w:type="dxa"/>
          </w:tcPr>
          <w:p w:rsidR="003D4BDB" w:rsidRPr="0046074F" w:rsidRDefault="003D4BDB" w:rsidP="003D4BDB">
            <w:pPr>
              <w:rPr>
                <w:rFonts w:ascii="Times New Roman" w:hAnsi="Times New Roman"/>
                <w:sz w:val="28"/>
                <w:szCs w:val="28"/>
                <w:lang w:val="uk-UA"/>
              </w:rPr>
            </w:pPr>
            <w:r w:rsidRPr="0046074F">
              <w:rPr>
                <w:rFonts w:ascii="Times New Roman" w:hAnsi="Times New Roman"/>
                <w:sz w:val="28"/>
                <w:szCs w:val="28"/>
                <w:lang w:val="uk-UA"/>
              </w:rPr>
              <w:t>Головний</w:t>
            </w:r>
            <w:r>
              <w:rPr>
                <w:rFonts w:ascii="Times New Roman" w:hAnsi="Times New Roman"/>
                <w:sz w:val="28"/>
                <w:szCs w:val="28"/>
                <w:lang w:val="uk-UA"/>
              </w:rPr>
              <w:t xml:space="preserve"> бухгалтер</w:t>
            </w:r>
          </w:p>
        </w:tc>
        <w:tc>
          <w:tcPr>
            <w:tcW w:w="1079" w:type="dxa"/>
          </w:tcPr>
          <w:p w:rsidR="003D4BDB" w:rsidRPr="00E81DCC" w:rsidRDefault="003D4BDB" w:rsidP="003D4BDB">
            <w:pPr>
              <w:rPr>
                <w:lang w:val="uk-UA"/>
              </w:rPr>
            </w:pPr>
            <w:r>
              <w:rPr>
                <w:lang w:val="uk-UA"/>
              </w:rPr>
              <w:t>2500 грн.</w:t>
            </w:r>
          </w:p>
        </w:tc>
      </w:tr>
      <w:tr w:rsidR="003D4BDB">
        <w:trPr>
          <w:trHeight w:val="815"/>
        </w:trPr>
        <w:tc>
          <w:tcPr>
            <w:tcW w:w="3916" w:type="dxa"/>
          </w:tcPr>
          <w:p w:rsidR="003D4BDB" w:rsidRDefault="003D4BDB" w:rsidP="003D4BDB">
            <w:r w:rsidRPr="007B1BE3">
              <w:rPr>
                <w:rFonts w:ascii="Times New Roman" w:hAnsi="Times New Roman"/>
                <w:sz w:val="28"/>
                <w:szCs w:val="28"/>
                <w:lang w:val="uk-UA"/>
              </w:rPr>
              <w:t>Спеціаліст Б/категорії</w:t>
            </w:r>
            <w:r>
              <w:rPr>
                <w:rFonts w:ascii="Times New Roman" w:hAnsi="Times New Roman"/>
                <w:sz w:val="28"/>
                <w:szCs w:val="28"/>
                <w:lang w:val="uk-UA"/>
              </w:rPr>
              <w:t xml:space="preserve"> </w:t>
            </w:r>
            <w:r w:rsidRPr="007B1BE3">
              <w:rPr>
                <w:rFonts w:ascii="Times New Roman" w:hAnsi="Times New Roman"/>
                <w:sz w:val="28"/>
                <w:szCs w:val="28"/>
                <w:lang w:val="uk-UA"/>
              </w:rPr>
              <w:t xml:space="preserve">(методист)      </w:t>
            </w:r>
          </w:p>
        </w:tc>
        <w:tc>
          <w:tcPr>
            <w:tcW w:w="1079" w:type="dxa"/>
          </w:tcPr>
          <w:p w:rsidR="003D4BDB" w:rsidRPr="00E81DCC" w:rsidRDefault="003D4BDB" w:rsidP="003D4BDB">
            <w:pPr>
              <w:rPr>
                <w:lang w:val="uk-UA"/>
              </w:rPr>
            </w:pPr>
            <w:r>
              <w:rPr>
                <w:lang w:val="uk-UA"/>
              </w:rPr>
              <w:t>1500 грн.</w:t>
            </w:r>
          </w:p>
        </w:tc>
      </w:tr>
      <w:tr w:rsidR="003D4BDB">
        <w:trPr>
          <w:trHeight w:val="815"/>
        </w:trPr>
        <w:tc>
          <w:tcPr>
            <w:tcW w:w="3916" w:type="dxa"/>
          </w:tcPr>
          <w:p w:rsidR="003D4BDB" w:rsidRPr="0046074F" w:rsidRDefault="003D4BDB" w:rsidP="003D4BDB">
            <w:pPr>
              <w:tabs>
                <w:tab w:val="left" w:pos="2655"/>
                <w:tab w:val="left" w:pos="5310"/>
              </w:tabs>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Інструктор </w:t>
            </w:r>
            <w:r w:rsidRPr="007B1BE3">
              <w:rPr>
                <w:rFonts w:ascii="Times New Roman" w:hAnsi="Times New Roman"/>
                <w:sz w:val="28"/>
                <w:szCs w:val="28"/>
                <w:lang w:val="uk-UA"/>
              </w:rPr>
              <w:t>по індивідуальному викладанню водінню.</w:t>
            </w:r>
          </w:p>
        </w:tc>
        <w:tc>
          <w:tcPr>
            <w:tcW w:w="1079" w:type="dxa"/>
          </w:tcPr>
          <w:p w:rsidR="003D4BDB" w:rsidRPr="00E81DCC" w:rsidRDefault="003D4BDB" w:rsidP="003D4BDB">
            <w:pPr>
              <w:rPr>
                <w:lang w:val="uk-UA"/>
              </w:rPr>
            </w:pPr>
            <w:r>
              <w:rPr>
                <w:lang w:val="uk-UA"/>
              </w:rPr>
              <w:t>1700 грн.</w:t>
            </w:r>
          </w:p>
        </w:tc>
      </w:tr>
      <w:tr w:rsidR="003D4BDB">
        <w:trPr>
          <w:trHeight w:val="815"/>
        </w:trPr>
        <w:tc>
          <w:tcPr>
            <w:tcW w:w="3916" w:type="dxa"/>
          </w:tcPr>
          <w:p w:rsidR="003D4BDB" w:rsidRDefault="003D4BDB" w:rsidP="003D4BDB">
            <w:r w:rsidRPr="007B1BE3">
              <w:rPr>
                <w:rFonts w:ascii="Times New Roman" w:hAnsi="Times New Roman"/>
                <w:sz w:val="28"/>
                <w:szCs w:val="28"/>
                <w:lang w:val="uk-UA"/>
              </w:rPr>
              <w:t>Кінолог</w:t>
            </w:r>
          </w:p>
        </w:tc>
        <w:tc>
          <w:tcPr>
            <w:tcW w:w="1079" w:type="dxa"/>
          </w:tcPr>
          <w:p w:rsidR="003D4BDB" w:rsidRPr="00E81DCC" w:rsidRDefault="003D4BDB" w:rsidP="003D4BDB">
            <w:pPr>
              <w:rPr>
                <w:lang w:val="uk-UA"/>
              </w:rPr>
            </w:pPr>
            <w:r>
              <w:rPr>
                <w:lang w:val="uk-UA"/>
              </w:rPr>
              <w:t>1500 грн.</w:t>
            </w:r>
          </w:p>
        </w:tc>
      </w:tr>
      <w:tr w:rsidR="003D4BDB">
        <w:trPr>
          <w:trHeight w:val="815"/>
        </w:trPr>
        <w:tc>
          <w:tcPr>
            <w:tcW w:w="3916" w:type="dxa"/>
          </w:tcPr>
          <w:p w:rsidR="003D4BDB" w:rsidRDefault="003D4BDB" w:rsidP="003D4BDB">
            <w:r w:rsidRPr="007B1BE3">
              <w:rPr>
                <w:rFonts w:ascii="Times New Roman" w:hAnsi="Times New Roman"/>
                <w:sz w:val="28"/>
                <w:szCs w:val="28"/>
                <w:lang w:val="uk-UA"/>
              </w:rPr>
              <w:t>Інструктор по спорту</w:t>
            </w:r>
          </w:p>
        </w:tc>
        <w:tc>
          <w:tcPr>
            <w:tcW w:w="1079" w:type="dxa"/>
          </w:tcPr>
          <w:p w:rsidR="003D4BDB" w:rsidRPr="00E81DCC" w:rsidRDefault="003D4BDB" w:rsidP="003D4BDB">
            <w:pPr>
              <w:rPr>
                <w:lang w:val="uk-UA"/>
              </w:rPr>
            </w:pPr>
            <w:r>
              <w:rPr>
                <w:lang w:val="uk-UA"/>
              </w:rPr>
              <w:t>1500 грн.</w:t>
            </w:r>
          </w:p>
        </w:tc>
      </w:tr>
      <w:tr w:rsidR="003D4BDB">
        <w:trPr>
          <w:trHeight w:val="815"/>
        </w:trPr>
        <w:tc>
          <w:tcPr>
            <w:tcW w:w="3916" w:type="dxa"/>
          </w:tcPr>
          <w:p w:rsidR="003D4BDB" w:rsidRPr="00AD780B" w:rsidRDefault="003D4BDB" w:rsidP="003D4BDB">
            <w:pPr>
              <w:spacing w:after="0" w:line="360" w:lineRule="auto"/>
              <w:jc w:val="both"/>
              <w:rPr>
                <w:rFonts w:ascii="Times New Roman" w:hAnsi="Times New Roman"/>
                <w:sz w:val="28"/>
                <w:szCs w:val="28"/>
                <w:lang w:val="uk-UA"/>
              </w:rPr>
            </w:pPr>
            <w:r w:rsidRPr="007B1BE3">
              <w:rPr>
                <w:rFonts w:ascii="Times New Roman" w:hAnsi="Times New Roman"/>
                <w:sz w:val="28"/>
                <w:szCs w:val="28"/>
                <w:lang w:val="uk-UA"/>
              </w:rPr>
              <w:t>Автослюса</w:t>
            </w:r>
            <w:r>
              <w:rPr>
                <w:rFonts w:ascii="Times New Roman" w:hAnsi="Times New Roman"/>
                <w:sz w:val="28"/>
                <w:szCs w:val="28"/>
                <w:lang w:val="uk-UA"/>
              </w:rPr>
              <w:t xml:space="preserve">р </w:t>
            </w:r>
          </w:p>
        </w:tc>
        <w:tc>
          <w:tcPr>
            <w:tcW w:w="1079" w:type="dxa"/>
          </w:tcPr>
          <w:p w:rsidR="003D4BDB" w:rsidRPr="00E81DCC" w:rsidRDefault="003D4BDB" w:rsidP="003D4BDB">
            <w:pPr>
              <w:rPr>
                <w:lang w:val="uk-UA"/>
              </w:rPr>
            </w:pPr>
            <w:r>
              <w:rPr>
                <w:lang w:val="uk-UA"/>
              </w:rPr>
              <w:t>1400 грн.</w:t>
            </w:r>
          </w:p>
        </w:tc>
      </w:tr>
      <w:tr w:rsidR="003D4BDB">
        <w:trPr>
          <w:trHeight w:val="815"/>
        </w:trPr>
        <w:tc>
          <w:tcPr>
            <w:tcW w:w="3916" w:type="dxa"/>
          </w:tcPr>
          <w:p w:rsidR="003D4BDB" w:rsidRPr="00AD780B" w:rsidRDefault="003D4BDB" w:rsidP="003D4BDB">
            <w:pPr>
              <w:spacing w:after="0" w:line="360" w:lineRule="auto"/>
              <w:jc w:val="both"/>
              <w:rPr>
                <w:rFonts w:ascii="Times New Roman" w:hAnsi="Times New Roman"/>
                <w:sz w:val="28"/>
                <w:szCs w:val="28"/>
                <w:lang w:val="uk-UA"/>
              </w:rPr>
            </w:pPr>
            <w:r>
              <w:rPr>
                <w:rFonts w:ascii="Times New Roman" w:hAnsi="Times New Roman"/>
                <w:sz w:val="28"/>
                <w:szCs w:val="28"/>
                <w:lang w:val="uk-UA"/>
              </w:rPr>
              <w:t>П</w:t>
            </w:r>
            <w:r w:rsidRPr="007B1BE3">
              <w:rPr>
                <w:rFonts w:ascii="Times New Roman" w:hAnsi="Times New Roman"/>
                <w:sz w:val="28"/>
                <w:szCs w:val="28"/>
                <w:lang w:val="uk-UA"/>
              </w:rPr>
              <w:t>рибиральниця</w:t>
            </w:r>
          </w:p>
        </w:tc>
        <w:tc>
          <w:tcPr>
            <w:tcW w:w="1079" w:type="dxa"/>
          </w:tcPr>
          <w:p w:rsidR="003D4BDB" w:rsidRPr="00E81DCC" w:rsidRDefault="003D4BDB" w:rsidP="003D4BDB">
            <w:pPr>
              <w:rPr>
                <w:lang w:val="uk-UA"/>
              </w:rPr>
            </w:pPr>
            <w:r>
              <w:rPr>
                <w:lang w:val="uk-UA"/>
              </w:rPr>
              <w:t>1000 грн.</w:t>
            </w:r>
          </w:p>
        </w:tc>
      </w:tr>
      <w:tr w:rsidR="003D4BDB">
        <w:trPr>
          <w:trHeight w:val="861"/>
        </w:trPr>
        <w:tc>
          <w:tcPr>
            <w:tcW w:w="3916" w:type="dxa"/>
          </w:tcPr>
          <w:p w:rsidR="003D4BDB" w:rsidRDefault="003D4BDB" w:rsidP="003D4BDB">
            <w:r>
              <w:rPr>
                <w:rFonts w:ascii="Times New Roman" w:hAnsi="Times New Roman"/>
                <w:sz w:val="28"/>
                <w:szCs w:val="28"/>
                <w:lang w:val="uk-UA"/>
              </w:rPr>
              <w:t>С</w:t>
            </w:r>
            <w:r w:rsidRPr="007B1BE3">
              <w:rPr>
                <w:rFonts w:ascii="Times New Roman" w:hAnsi="Times New Roman"/>
                <w:sz w:val="28"/>
                <w:szCs w:val="28"/>
                <w:lang w:val="uk-UA"/>
              </w:rPr>
              <w:t>торож</w:t>
            </w:r>
          </w:p>
        </w:tc>
        <w:tc>
          <w:tcPr>
            <w:tcW w:w="1079" w:type="dxa"/>
          </w:tcPr>
          <w:p w:rsidR="003D4BDB" w:rsidRPr="00E81DCC" w:rsidRDefault="003D4BDB" w:rsidP="003D4BDB">
            <w:pPr>
              <w:rPr>
                <w:lang w:val="uk-UA"/>
              </w:rPr>
            </w:pPr>
            <w:r>
              <w:rPr>
                <w:lang w:val="uk-UA"/>
              </w:rPr>
              <w:t>1000 грн.</w:t>
            </w:r>
          </w:p>
        </w:tc>
      </w:tr>
    </w:tbl>
    <w:p w:rsidR="004B2693" w:rsidRDefault="004B2693" w:rsidP="00CD525F">
      <w:pPr>
        <w:spacing w:after="0" w:line="360" w:lineRule="auto"/>
        <w:jc w:val="both"/>
        <w:rPr>
          <w:rFonts w:ascii="Times New Roman" w:hAnsi="Times New Roman"/>
          <w:b/>
          <w:sz w:val="28"/>
          <w:szCs w:val="28"/>
          <w:lang w:val="uk-UA"/>
        </w:rPr>
      </w:pPr>
    </w:p>
    <w:p w:rsidR="00A61C68" w:rsidRDefault="00A61C68" w:rsidP="00CD525F">
      <w:pPr>
        <w:spacing w:after="0" w:line="360" w:lineRule="auto"/>
        <w:jc w:val="both"/>
        <w:rPr>
          <w:rFonts w:ascii="Times New Roman" w:hAnsi="Times New Roman"/>
          <w:b/>
          <w:sz w:val="28"/>
          <w:szCs w:val="28"/>
          <w:lang w:val="uk-UA"/>
        </w:rPr>
      </w:pPr>
    </w:p>
    <w:p w:rsidR="00B30EE6" w:rsidRDefault="00B30EE6" w:rsidP="00CD525F">
      <w:pPr>
        <w:spacing w:after="0" w:line="360" w:lineRule="auto"/>
        <w:jc w:val="both"/>
        <w:rPr>
          <w:rFonts w:ascii="Times New Roman" w:hAnsi="Times New Roman"/>
          <w:b/>
          <w:sz w:val="28"/>
          <w:szCs w:val="28"/>
          <w:lang w:val="uk-UA"/>
        </w:rPr>
      </w:pPr>
    </w:p>
    <w:p w:rsidR="00B30EE6" w:rsidRDefault="00B30EE6" w:rsidP="00CD525F">
      <w:pPr>
        <w:spacing w:after="0" w:line="360" w:lineRule="auto"/>
        <w:jc w:val="both"/>
        <w:rPr>
          <w:rFonts w:ascii="Times New Roman" w:hAnsi="Times New Roman"/>
          <w:b/>
          <w:sz w:val="28"/>
          <w:szCs w:val="28"/>
          <w:lang w:val="uk-UA"/>
        </w:rPr>
      </w:pPr>
    </w:p>
    <w:p w:rsidR="00B30EE6" w:rsidRDefault="00B30EE6" w:rsidP="00CD525F">
      <w:pPr>
        <w:spacing w:after="0" w:line="360" w:lineRule="auto"/>
        <w:jc w:val="both"/>
        <w:rPr>
          <w:rFonts w:ascii="Times New Roman" w:hAnsi="Times New Roman"/>
          <w:b/>
          <w:sz w:val="28"/>
          <w:szCs w:val="28"/>
          <w:lang w:val="uk-UA"/>
        </w:rPr>
      </w:pPr>
    </w:p>
    <w:p w:rsidR="00FE2F18" w:rsidRDefault="00FE2F18" w:rsidP="00CD525F">
      <w:pPr>
        <w:spacing w:after="0" w:line="360" w:lineRule="auto"/>
        <w:jc w:val="both"/>
        <w:rPr>
          <w:rFonts w:ascii="Times New Roman" w:hAnsi="Times New Roman"/>
          <w:b/>
          <w:sz w:val="28"/>
          <w:szCs w:val="28"/>
          <w:lang w:val="uk-UA"/>
        </w:rPr>
      </w:pPr>
    </w:p>
    <w:p w:rsidR="00FE2F18" w:rsidRDefault="00FE2F18" w:rsidP="00CD525F">
      <w:pPr>
        <w:spacing w:after="0" w:line="360" w:lineRule="auto"/>
        <w:jc w:val="both"/>
        <w:rPr>
          <w:rFonts w:ascii="Times New Roman" w:hAnsi="Times New Roman"/>
          <w:b/>
          <w:sz w:val="28"/>
          <w:szCs w:val="28"/>
          <w:lang w:val="uk-UA"/>
        </w:rPr>
      </w:pPr>
    </w:p>
    <w:p w:rsidR="00FE2F18" w:rsidRDefault="00FE2F18" w:rsidP="00CD525F">
      <w:pPr>
        <w:spacing w:after="0" w:line="360" w:lineRule="auto"/>
        <w:jc w:val="both"/>
        <w:rPr>
          <w:rFonts w:ascii="Times New Roman" w:hAnsi="Times New Roman"/>
          <w:b/>
          <w:sz w:val="28"/>
          <w:szCs w:val="28"/>
          <w:lang w:val="uk-UA"/>
        </w:rPr>
      </w:pPr>
    </w:p>
    <w:p w:rsidR="00FE2F18" w:rsidRDefault="00FE2F18" w:rsidP="00CD525F">
      <w:pPr>
        <w:spacing w:after="0" w:line="360" w:lineRule="auto"/>
        <w:jc w:val="both"/>
        <w:rPr>
          <w:rFonts w:ascii="Times New Roman" w:hAnsi="Times New Roman"/>
          <w:b/>
          <w:sz w:val="28"/>
          <w:szCs w:val="28"/>
          <w:lang w:val="uk-UA"/>
        </w:rPr>
      </w:pPr>
    </w:p>
    <w:p w:rsidR="00FE2F18" w:rsidRDefault="00FE2F18" w:rsidP="00CD525F">
      <w:pPr>
        <w:spacing w:after="0" w:line="360" w:lineRule="auto"/>
        <w:jc w:val="both"/>
        <w:rPr>
          <w:rFonts w:ascii="Times New Roman" w:hAnsi="Times New Roman"/>
          <w:b/>
          <w:sz w:val="28"/>
          <w:szCs w:val="28"/>
          <w:lang w:val="uk-UA"/>
        </w:rPr>
      </w:pPr>
    </w:p>
    <w:p w:rsidR="00FE2F18" w:rsidRDefault="00FE2F18" w:rsidP="00CD525F">
      <w:pPr>
        <w:spacing w:after="0" w:line="360" w:lineRule="auto"/>
        <w:jc w:val="both"/>
        <w:rPr>
          <w:rFonts w:ascii="Times New Roman" w:hAnsi="Times New Roman"/>
          <w:b/>
          <w:sz w:val="28"/>
          <w:szCs w:val="28"/>
          <w:lang w:val="uk-UA"/>
        </w:rPr>
      </w:pPr>
    </w:p>
    <w:p w:rsidR="0013031D" w:rsidRDefault="0013031D" w:rsidP="008A4861">
      <w:pPr>
        <w:spacing w:after="0" w:line="360" w:lineRule="auto"/>
        <w:ind w:firstLine="708"/>
        <w:jc w:val="both"/>
        <w:rPr>
          <w:rFonts w:ascii="Times New Roman" w:hAnsi="Times New Roman"/>
          <w:sz w:val="28"/>
          <w:szCs w:val="28"/>
          <w:lang w:val="uk-UA"/>
        </w:rPr>
      </w:pPr>
    </w:p>
    <w:p w:rsidR="0013031D" w:rsidRDefault="0013031D" w:rsidP="008A4861">
      <w:pPr>
        <w:spacing w:after="0" w:line="360" w:lineRule="auto"/>
        <w:ind w:firstLine="708"/>
        <w:jc w:val="both"/>
        <w:rPr>
          <w:rFonts w:ascii="Times New Roman" w:hAnsi="Times New Roman"/>
          <w:sz w:val="28"/>
          <w:szCs w:val="28"/>
          <w:lang w:val="uk-UA"/>
        </w:rPr>
      </w:pPr>
    </w:p>
    <w:p w:rsidR="0013031D" w:rsidRDefault="0013031D" w:rsidP="008A4861">
      <w:pPr>
        <w:spacing w:after="0" w:line="360" w:lineRule="auto"/>
        <w:ind w:firstLine="708"/>
        <w:jc w:val="both"/>
        <w:rPr>
          <w:rFonts w:ascii="Times New Roman" w:hAnsi="Times New Roman"/>
          <w:sz w:val="28"/>
          <w:szCs w:val="28"/>
          <w:lang w:val="uk-UA"/>
        </w:rPr>
      </w:pPr>
    </w:p>
    <w:p w:rsidR="0013031D" w:rsidRDefault="0013031D" w:rsidP="008A4861">
      <w:pPr>
        <w:spacing w:after="0" w:line="360" w:lineRule="auto"/>
        <w:ind w:firstLine="708"/>
        <w:jc w:val="both"/>
        <w:rPr>
          <w:rFonts w:ascii="Times New Roman" w:hAnsi="Times New Roman"/>
          <w:sz w:val="28"/>
          <w:szCs w:val="28"/>
          <w:lang w:val="uk-UA"/>
        </w:rPr>
      </w:pPr>
    </w:p>
    <w:p w:rsidR="0013031D" w:rsidRDefault="0013031D" w:rsidP="008A4861">
      <w:pPr>
        <w:spacing w:after="0" w:line="360" w:lineRule="auto"/>
        <w:ind w:firstLine="708"/>
        <w:jc w:val="both"/>
        <w:rPr>
          <w:rFonts w:ascii="Times New Roman" w:hAnsi="Times New Roman"/>
          <w:sz w:val="28"/>
          <w:szCs w:val="28"/>
          <w:lang w:val="uk-UA"/>
        </w:rPr>
      </w:pPr>
    </w:p>
    <w:p w:rsidR="0013031D" w:rsidRDefault="0013031D" w:rsidP="008A4861">
      <w:pPr>
        <w:spacing w:after="0" w:line="360" w:lineRule="auto"/>
        <w:ind w:firstLine="708"/>
        <w:jc w:val="both"/>
        <w:rPr>
          <w:rFonts w:ascii="Times New Roman" w:hAnsi="Times New Roman"/>
          <w:sz w:val="28"/>
          <w:szCs w:val="28"/>
          <w:lang w:val="uk-UA"/>
        </w:rPr>
      </w:pPr>
    </w:p>
    <w:p w:rsidR="0013031D" w:rsidRDefault="0013031D" w:rsidP="008A4861">
      <w:pPr>
        <w:spacing w:after="0" w:line="360" w:lineRule="auto"/>
        <w:ind w:firstLine="708"/>
        <w:jc w:val="both"/>
        <w:rPr>
          <w:rFonts w:ascii="Times New Roman" w:hAnsi="Times New Roman"/>
          <w:sz w:val="28"/>
          <w:szCs w:val="28"/>
          <w:lang w:val="uk-UA"/>
        </w:rPr>
      </w:pPr>
    </w:p>
    <w:p w:rsidR="0013031D" w:rsidRDefault="0013031D" w:rsidP="008A4861">
      <w:pPr>
        <w:spacing w:after="0" w:line="360" w:lineRule="auto"/>
        <w:ind w:firstLine="708"/>
        <w:jc w:val="both"/>
        <w:rPr>
          <w:rFonts w:ascii="Times New Roman" w:hAnsi="Times New Roman"/>
          <w:sz w:val="28"/>
          <w:szCs w:val="28"/>
          <w:lang w:val="uk-UA"/>
        </w:rPr>
      </w:pPr>
    </w:p>
    <w:p w:rsidR="0013031D" w:rsidRDefault="0013031D" w:rsidP="008A4861">
      <w:pPr>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t xml:space="preserve">   </w:t>
      </w:r>
      <w:r w:rsidR="00356C1F">
        <w:rPr>
          <w:rFonts w:ascii="Times New Roman" w:hAnsi="Times New Roman"/>
          <w:sz w:val="28"/>
          <w:szCs w:val="28"/>
          <w:lang w:val="uk-UA"/>
        </w:rPr>
        <w:t>Заробітнаплатапрацівників</w:t>
      </w:r>
      <w:r>
        <w:rPr>
          <w:rFonts w:ascii="Times New Roman" w:hAnsi="Times New Roman"/>
          <w:sz w:val="28"/>
          <w:szCs w:val="28"/>
          <w:lang w:val="uk-UA"/>
        </w:rPr>
        <w:t>(табл. 3)</w:t>
      </w:r>
    </w:p>
    <w:p w:rsidR="0013031D" w:rsidRDefault="0013031D" w:rsidP="008A4861">
      <w:pPr>
        <w:spacing w:after="0" w:line="360" w:lineRule="auto"/>
        <w:ind w:firstLine="708"/>
        <w:jc w:val="both"/>
        <w:rPr>
          <w:rFonts w:ascii="Times New Roman" w:hAnsi="Times New Roman"/>
          <w:sz w:val="28"/>
          <w:szCs w:val="28"/>
          <w:lang w:val="uk-UA"/>
        </w:rPr>
      </w:pPr>
    </w:p>
    <w:p w:rsidR="008A4861" w:rsidRDefault="00E87750" w:rsidP="0013031D">
      <w:pPr>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t xml:space="preserve">Розрахуємо заробітну плату </w:t>
      </w:r>
      <w:r w:rsidR="004A7A83">
        <w:rPr>
          <w:rFonts w:ascii="Times New Roman" w:hAnsi="Times New Roman"/>
          <w:sz w:val="28"/>
          <w:szCs w:val="28"/>
          <w:lang w:val="uk-UA"/>
        </w:rPr>
        <w:t>а</w:t>
      </w:r>
      <w:r w:rsidR="004A7A83" w:rsidRPr="007B1BE3">
        <w:rPr>
          <w:rFonts w:ascii="Times New Roman" w:hAnsi="Times New Roman"/>
          <w:sz w:val="28"/>
          <w:szCs w:val="28"/>
          <w:lang w:val="uk-UA"/>
        </w:rPr>
        <w:t>втослюса</w:t>
      </w:r>
      <w:r w:rsidR="004A7A83">
        <w:rPr>
          <w:rFonts w:ascii="Times New Roman" w:hAnsi="Times New Roman"/>
          <w:sz w:val="28"/>
          <w:szCs w:val="28"/>
          <w:lang w:val="uk-UA"/>
        </w:rPr>
        <w:t>ря. Його зароб</w:t>
      </w:r>
      <w:r w:rsidR="008D3251">
        <w:rPr>
          <w:rFonts w:ascii="Times New Roman" w:hAnsi="Times New Roman"/>
          <w:sz w:val="28"/>
          <w:szCs w:val="28"/>
          <w:lang w:val="uk-UA"/>
        </w:rPr>
        <w:t xml:space="preserve">ітна плата розраховується за </w:t>
      </w:r>
      <w:r w:rsidR="008A4861">
        <w:rPr>
          <w:rFonts w:ascii="Times New Roman" w:hAnsi="Times New Roman"/>
          <w:sz w:val="28"/>
          <w:szCs w:val="28"/>
          <w:lang w:val="uk-UA"/>
        </w:rPr>
        <w:t>простою почасовою оплатою. Яка розраховується :</w:t>
      </w:r>
    </w:p>
    <w:p w:rsidR="008A4861" w:rsidRPr="008A4861" w:rsidRDefault="008A4861" w:rsidP="008A4861">
      <w:pPr>
        <w:spacing w:after="0" w:line="360" w:lineRule="auto"/>
        <w:ind w:firstLine="708"/>
        <w:jc w:val="both"/>
        <w:rPr>
          <w:rFonts w:ascii="Times New Roman" w:hAnsi="Times New Roman"/>
          <w:sz w:val="28"/>
          <w:szCs w:val="28"/>
          <w:lang w:val="uk-UA"/>
        </w:rPr>
      </w:pPr>
      <w:r w:rsidRPr="007B1BE3">
        <w:rPr>
          <w:rFonts w:ascii="Times New Roman" w:hAnsi="Times New Roman"/>
          <w:i/>
          <w:sz w:val="28"/>
          <w:szCs w:val="28"/>
        </w:rPr>
        <w:t>D</w:t>
      </w:r>
      <w:r w:rsidRPr="007B1BE3">
        <w:rPr>
          <w:rFonts w:ascii="Times New Roman" w:hAnsi="Times New Roman"/>
          <w:sz w:val="28"/>
          <w:szCs w:val="28"/>
          <w:vertAlign w:val="subscript"/>
        </w:rPr>
        <w:t>пп</w:t>
      </w:r>
      <w:r w:rsidRPr="007B1BE3">
        <w:rPr>
          <w:rFonts w:ascii="Times New Roman" w:hAnsi="Times New Roman"/>
          <w:sz w:val="28"/>
          <w:szCs w:val="28"/>
        </w:rPr>
        <w:t xml:space="preserve"> = </w:t>
      </w:r>
      <w:r w:rsidRPr="007B1BE3">
        <w:rPr>
          <w:rFonts w:ascii="Times New Roman" w:hAnsi="Times New Roman"/>
          <w:i/>
          <w:sz w:val="28"/>
          <w:szCs w:val="28"/>
        </w:rPr>
        <w:t>s</w:t>
      </w:r>
      <w:r w:rsidRPr="007B1BE3">
        <w:rPr>
          <w:rFonts w:ascii="Times New Roman" w:hAnsi="Times New Roman"/>
          <w:sz w:val="28"/>
          <w:szCs w:val="28"/>
        </w:rPr>
        <w:t> · </w:t>
      </w:r>
      <w:r w:rsidRPr="007B1BE3">
        <w:rPr>
          <w:rFonts w:ascii="Times New Roman" w:hAnsi="Times New Roman"/>
          <w:i/>
          <w:sz w:val="28"/>
          <w:szCs w:val="28"/>
        </w:rPr>
        <w:t>t</w:t>
      </w:r>
    </w:p>
    <w:p w:rsidR="008A4861" w:rsidRPr="00E87750" w:rsidRDefault="008A4861" w:rsidP="0013031D">
      <w:pPr>
        <w:spacing w:after="0" w:line="360" w:lineRule="auto"/>
        <w:ind w:firstLine="708"/>
        <w:jc w:val="both"/>
        <w:rPr>
          <w:rFonts w:ascii="Times New Roman" w:hAnsi="Times New Roman"/>
          <w:sz w:val="28"/>
          <w:szCs w:val="28"/>
          <w:lang w:val="uk-UA"/>
        </w:rPr>
      </w:pPr>
      <w:r w:rsidRPr="007B1BE3">
        <w:rPr>
          <w:rFonts w:ascii="Times New Roman" w:hAnsi="Times New Roman"/>
          <w:i/>
          <w:sz w:val="28"/>
          <w:szCs w:val="28"/>
        </w:rPr>
        <w:t>D</w:t>
      </w:r>
      <w:r w:rsidRPr="007B1BE3">
        <w:rPr>
          <w:rFonts w:ascii="Times New Roman" w:hAnsi="Times New Roman"/>
          <w:sz w:val="28"/>
          <w:szCs w:val="28"/>
          <w:vertAlign w:val="subscript"/>
        </w:rPr>
        <w:t>пп</w:t>
      </w:r>
      <w:r>
        <w:rPr>
          <w:rFonts w:ascii="Times New Roman" w:hAnsi="Times New Roman"/>
          <w:sz w:val="28"/>
          <w:szCs w:val="28"/>
          <w:lang w:val="uk-UA"/>
        </w:rPr>
        <w:t xml:space="preserve"> = 5.43 </w:t>
      </w:r>
      <w:r w:rsidRPr="007B1BE3">
        <w:rPr>
          <w:rFonts w:ascii="Times New Roman" w:hAnsi="Times New Roman"/>
          <w:sz w:val="28"/>
          <w:szCs w:val="28"/>
        </w:rPr>
        <w:t>·</w:t>
      </w:r>
      <w:r>
        <w:rPr>
          <w:rFonts w:ascii="Times New Roman" w:hAnsi="Times New Roman"/>
          <w:sz w:val="28"/>
          <w:szCs w:val="28"/>
          <w:lang w:val="uk-UA"/>
        </w:rPr>
        <w:t xml:space="preserve"> 8 = 43.44 , це робітник отри</w:t>
      </w:r>
      <w:r w:rsidR="0013031D">
        <w:rPr>
          <w:rFonts w:ascii="Times New Roman" w:hAnsi="Times New Roman"/>
          <w:sz w:val="28"/>
          <w:szCs w:val="28"/>
          <w:lang w:val="uk-UA"/>
        </w:rPr>
        <w:t>мує за один відпрацьований день</w:t>
      </w:r>
    </w:p>
    <w:p w:rsidR="00736964" w:rsidRDefault="00A61C68" w:rsidP="00CD525F">
      <w:pPr>
        <w:tabs>
          <w:tab w:val="left" w:pos="6480"/>
        </w:tabs>
        <w:spacing w:after="0" w:line="360" w:lineRule="auto"/>
        <w:jc w:val="both"/>
        <w:rPr>
          <w:rFonts w:ascii="Times New Roman" w:hAnsi="Times New Roman"/>
          <w:sz w:val="28"/>
          <w:szCs w:val="28"/>
          <w:lang w:val="uk-UA"/>
        </w:rPr>
      </w:pPr>
      <w:r>
        <w:rPr>
          <w:rFonts w:ascii="Times New Roman" w:hAnsi="Times New Roman"/>
          <w:sz w:val="28"/>
          <w:szCs w:val="28"/>
          <w:lang w:val="uk-UA"/>
        </w:rPr>
        <w:t>2.3</w:t>
      </w:r>
      <w:r w:rsidR="00E938AC" w:rsidRPr="007B1BE3">
        <w:rPr>
          <w:rFonts w:ascii="Times New Roman" w:hAnsi="Times New Roman"/>
          <w:sz w:val="28"/>
          <w:szCs w:val="28"/>
          <w:lang w:val="uk-UA"/>
        </w:rPr>
        <w:t xml:space="preserve">  </w:t>
      </w:r>
      <w:r w:rsidR="00736964" w:rsidRPr="00736964">
        <w:rPr>
          <w:rFonts w:ascii="Times New Roman" w:hAnsi="Times New Roman"/>
          <w:sz w:val="28"/>
          <w:szCs w:val="28"/>
          <w:lang w:val="uk-UA"/>
        </w:rPr>
        <w:t>Соціальний захист працівників на підприємствах</w:t>
      </w:r>
    </w:p>
    <w:p w:rsidR="00577293" w:rsidRDefault="00577293" w:rsidP="00CD525F">
      <w:pPr>
        <w:tabs>
          <w:tab w:val="left" w:pos="6480"/>
        </w:tabs>
        <w:spacing w:after="0" w:line="360" w:lineRule="auto"/>
        <w:jc w:val="both"/>
        <w:rPr>
          <w:rFonts w:ascii="Times New Roman" w:hAnsi="Times New Roman"/>
          <w:sz w:val="28"/>
          <w:szCs w:val="28"/>
          <w:lang w:val="uk-UA"/>
        </w:rPr>
      </w:pPr>
    </w:p>
    <w:p w:rsidR="00577293" w:rsidRPr="00736964" w:rsidRDefault="00577293" w:rsidP="00CD525F">
      <w:pPr>
        <w:tabs>
          <w:tab w:val="left" w:pos="6480"/>
        </w:tabs>
        <w:spacing w:after="0" w:line="360" w:lineRule="auto"/>
        <w:jc w:val="both"/>
        <w:rPr>
          <w:rFonts w:ascii="Times New Roman" w:hAnsi="Times New Roman"/>
          <w:sz w:val="28"/>
          <w:szCs w:val="28"/>
          <w:lang w:val="uk-UA"/>
        </w:rPr>
      </w:pPr>
    </w:p>
    <w:p w:rsidR="004B2693" w:rsidRPr="00736964" w:rsidRDefault="00A61C68" w:rsidP="004B2693">
      <w:pPr>
        <w:tabs>
          <w:tab w:val="left" w:pos="900"/>
        </w:tabs>
        <w:spacing w:after="0" w:line="360" w:lineRule="auto"/>
        <w:jc w:val="both"/>
        <w:rPr>
          <w:rFonts w:ascii="Times New Roman" w:hAnsi="Times New Roman"/>
          <w:sz w:val="28"/>
          <w:szCs w:val="28"/>
          <w:lang w:val="uk-UA"/>
        </w:rPr>
      </w:pPr>
      <w:r>
        <w:rPr>
          <w:rFonts w:ascii="Times New Roman" w:hAnsi="Times New Roman"/>
          <w:sz w:val="28"/>
          <w:szCs w:val="28"/>
          <w:lang w:val="uk-UA"/>
        </w:rPr>
        <w:tab/>
      </w:r>
      <w:r w:rsidR="00736964" w:rsidRPr="00736964">
        <w:rPr>
          <w:rFonts w:ascii="Times New Roman" w:hAnsi="Times New Roman"/>
          <w:sz w:val="28"/>
          <w:szCs w:val="28"/>
          <w:lang w:val="uk-UA"/>
        </w:rPr>
        <w:t>Сучасне суспільство наполегливо вимагає повноцінного соціального захисту для того, щоб і населення в цілому, і окремі соціальні групи отримували широку соціальну підтримку. Економічні перетворення країни, спричинені розвитком ринкових відносин, обумовлюють відповідні зміни в галузі соціальної політики, розробку механізмів соціального захисту, заснованих на принципах саморегулювання та взаємопідтримки. Важливим компонентом у діяльності суб'єктів соціального захисту є соціальний захист працівників підприємств, реалізація ідей соціальної справедливості в рамках організації задоволення не тільки матеріальних, але й інших потреб персоналу.</w:t>
      </w:r>
    </w:p>
    <w:p w:rsidR="00736964" w:rsidRPr="00736964" w:rsidRDefault="004B2693" w:rsidP="004B2693">
      <w:pPr>
        <w:tabs>
          <w:tab w:val="left" w:pos="540"/>
        </w:tabs>
        <w:spacing w:after="0" w:line="360" w:lineRule="auto"/>
        <w:jc w:val="both"/>
        <w:rPr>
          <w:rFonts w:ascii="Times New Roman" w:hAnsi="Times New Roman"/>
          <w:sz w:val="28"/>
          <w:szCs w:val="28"/>
          <w:lang w:val="uk-UA"/>
        </w:rPr>
      </w:pPr>
      <w:r>
        <w:rPr>
          <w:rFonts w:ascii="Times New Roman" w:hAnsi="Times New Roman"/>
          <w:sz w:val="28"/>
          <w:szCs w:val="28"/>
          <w:lang w:val="uk-UA"/>
        </w:rPr>
        <w:tab/>
      </w:r>
      <w:r w:rsidR="00736964" w:rsidRPr="00736964">
        <w:rPr>
          <w:rFonts w:ascii="Times New Roman" w:hAnsi="Times New Roman"/>
          <w:sz w:val="28"/>
          <w:szCs w:val="28"/>
          <w:lang w:val="uk-UA"/>
        </w:rPr>
        <w:t>Проблеми соціального захисту на підприємствах досліджуються у працях А. Г. Антипова, Н. П. Борецької, А. О. Водяника, М. О. Лисюка та ін. Питання соціального захисту регулюються законодавчими та нормативними актами і відображені в Конституції України, в Кодексі законів про працю, в роботах Міжнародної організації праці та Національного науководослідного інституту охорони праці.</w:t>
      </w:r>
    </w:p>
    <w:p w:rsidR="00736964" w:rsidRPr="00736964" w:rsidRDefault="004B2693" w:rsidP="004B2693">
      <w:pPr>
        <w:tabs>
          <w:tab w:val="left" w:pos="540"/>
        </w:tabs>
        <w:spacing w:after="0" w:line="360" w:lineRule="auto"/>
        <w:jc w:val="both"/>
        <w:rPr>
          <w:rFonts w:ascii="Times New Roman" w:hAnsi="Times New Roman"/>
          <w:sz w:val="28"/>
          <w:szCs w:val="28"/>
          <w:lang w:val="uk-UA"/>
        </w:rPr>
      </w:pPr>
      <w:r>
        <w:rPr>
          <w:rFonts w:ascii="Times New Roman" w:hAnsi="Times New Roman"/>
          <w:sz w:val="28"/>
          <w:szCs w:val="28"/>
          <w:lang w:val="uk-UA"/>
        </w:rPr>
        <w:tab/>
      </w:r>
      <w:r w:rsidR="00A61C68">
        <w:rPr>
          <w:rFonts w:ascii="Times New Roman" w:hAnsi="Times New Roman"/>
          <w:sz w:val="28"/>
          <w:szCs w:val="28"/>
          <w:lang w:val="uk-UA"/>
        </w:rPr>
        <w:t xml:space="preserve">Метою </w:t>
      </w:r>
      <w:r w:rsidR="00736964" w:rsidRPr="00736964">
        <w:rPr>
          <w:rFonts w:ascii="Times New Roman" w:hAnsi="Times New Roman"/>
          <w:sz w:val="28"/>
          <w:szCs w:val="28"/>
          <w:lang w:val="uk-UA"/>
        </w:rPr>
        <w:t>є найбільш повне визначення соціального захисту працівників на підприємствах, його напрямків, методів реалізації, способів фінансування, найважливіших принципів з урахуванням аналізу базових положень міжнародних документів і вітчизняної законодавчої бази.</w:t>
      </w:r>
    </w:p>
    <w:p w:rsidR="00736964" w:rsidRPr="00736964" w:rsidRDefault="00736964" w:rsidP="00C636E8">
      <w:pPr>
        <w:spacing w:after="0" w:line="360" w:lineRule="auto"/>
        <w:jc w:val="both"/>
        <w:rPr>
          <w:rFonts w:ascii="Times New Roman" w:hAnsi="Times New Roman"/>
          <w:sz w:val="28"/>
          <w:szCs w:val="28"/>
          <w:lang w:val="uk-UA"/>
        </w:rPr>
      </w:pPr>
      <w:r w:rsidRPr="00736964">
        <w:rPr>
          <w:rFonts w:ascii="Times New Roman" w:hAnsi="Times New Roman"/>
          <w:sz w:val="28"/>
          <w:szCs w:val="28"/>
          <w:lang w:val="uk-UA"/>
        </w:rPr>
        <w:t xml:space="preserve">Необхідність удосконалення та розвитку соціального захисту на підприємствах охоплює комплекс відносин між працівниками та роботодавцями, суспільними організаціями та державою, пов'язаних із мінімізацією впливу факторів, які впливають на якість життя, умови праці та соціальний статус громадян. Від вирішення цих проблем залежить не тільки успішна робота конкретного підприємства чи галузі, але і вкрай необхідна сьогодні стабілізація економіки країни в цілому. Соціальний захист працівників на </w:t>
      </w:r>
      <w:r w:rsidR="00A06249">
        <w:rPr>
          <w:rFonts w:ascii="Times New Roman" w:hAnsi="Times New Roman"/>
          <w:sz w:val="28"/>
          <w:szCs w:val="28"/>
          <w:lang w:val="uk-UA"/>
        </w:rPr>
        <w:t xml:space="preserve">підприємстві </w:t>
      </w:r>
      <w:r w:rsidRPr="00736964">
        <w:rPr>
          <w:rFonts w:ascii="Times New Roman" w:hAnsi="Times New Roman"/>
          <w:sz w:val="28"/>
          <w:szCs w:val="28"/>
          <w:lang w:val="uk-UA"/>
        </w:rPr>
        <w:t>включає в себе такі напрямки</w:t>
      </w:r>
      <w:r w:rsidR="00577293">
        <w:rPr>
          <w:rFonts w:ascii="Times New Roman" w:hAnsi="Times New Roman"/>
          <w:sz w:val="28"/>
          <w:szCs w:val="28"/>
          <w:lang w:val="uk-UA"/>
        </w:rPr>
        <w:t>:</w:t>
      </w:r>
    </w:p>
    <w:p w:rsidR="00736964" w:rsidRPr="00736964" w:rsidRDefault="004B2693" w:rsidP="00CD525F">
      <w:pPr>
        <w:tabs>
          <w:tab w:val="left" w:pos="6660"/>
        </w:tabs>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 </w:t>
      </w:r>
      <w:r w:rsidR="00736964" w:rsidRPr="00736964">
        <w:rPr>
          <w:rFonts w:ascii="Times New Roman" w:hAnsi="Times New Roman"/>
          <w:sz w:val="28"/>
          <w:szCs w:val="28"/>
          <w:lang w:val="uk-UA"/>
        </w:rPr>
        <w:t>створення безпечних умов праці, які б давали можливість заробляти кошти для гідного існування та виключали отримання травм і професійних захворювань працівників на виробництві;</w:t>
      </w:r>
    </w:p>
    <w:p w:rsidR="00736964" w:rsidRPr="00736964" w:rsidRDefault="004B2693" w:rsidP="00CD525F">
      <w:pPr>
        <w:tabs>
          <w:tab w:val="left" w:pos="6660"/>
        </w:tabs>
        <w:spacing w:after="0" w:line="360" w:lineRule="auto"/>
        <w:jc w:val="both"/>
        <w:rPr>
          <w:rFonts w:ascii="Times New Roman" w:hAnsi="Times New Roman"/>
          <w:sz w:val="28"/>
          <w:szCs w:val="28"/>
          <w:lang w:val="uk-UA"/>
        </w:rPr>
      </w:pPr>
      <w:r>
        <w:rPr>
          <w:rFonts w:ascii="Times New Roman" w:hAnsi="Times New Roman"/>
          <w:sz w:val="28"/>
          <w:szCs w:val="28"/>
          <w:lang w:val="uk-UA"/>
        </w:rPr>
        <w:t>-</w:t>
      </w:r>
      <w:r w:rsidR="00736964" w:rsidRPr="00736964">
        <w:rPr>
          <w:rFonts w:ascii="Times New Roman" w:hAnsi="Times New Roman"/>
          <w:sz w:val="28"/>
          <w:szCs w:val="28"/>
          <w:lang w:val="uk-UA"/>
        </w:rPr>
        <w:t xml:space="preserve"> запровадження необхідних заходів щодо охорони праці та соціального захисту громадян у випадку професійних захворювань та нещасних випадків, доступ громадян до національних систем охорони здоров'я, реабілітації та професійної освіти;</w:t>
      </w:r>
    </w:p>
    <w:p w:rsidR="00736964" w:rsidRPr="00736964" w:rsidRDefault="004B2693" w:rsidP="00CD525F">
      <w:pPr>
        <w:tabs>
          <w:tab w:val="left" w:pos="6660"/>
        </w:tabs>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 </w:t>
      </w:r>
      <w:r w:rsidR="00736964" w:rsidRPr="00736964">
        <w:rPr>
          <w:rFonts w:ascii="Times New Roman" w:hAnsi="Times New Roman"/>
          <w:sz w:val="28"/>
          <w:szCs w:val="28"/>
          <w:lang w:val="uk-UA"/>
        </w:rPr>
        <w:t xml:space="preserve">забезпечення працівників та членів їх сімей прожитковим мінімумом матеріальних засобів у разі безробіття, втрати або зниження доходу внаслідок хвороби, народження дитини, нещасного випадку в побуті, виробничої травми або професійного захворювання, інвалідності, старості, втрати годувальника. </w:t>
      </w:r>
    </w:p>
    <w:p w:rsidR="004B2693" w:rsidRDefault="004B2693" w:rsidP="004B2693">
      <w:pPr>
        <w:tabs>
          <w:tab w:val="left" w:pos="540"/>
        </w:tabs>
        <w:spacing w:after="0" w:line="360" w:lineRule="auto"/>
        <w:jc w:val="both"/>
        <w:rPr>
          <w:rFonts w:ascii="Times New Roman" w:hAnsi="Times New Roman"/>
          <w:sz w:val="28"/>
          <w:szCs w:val="28"/>
          <w:lang w:val="uk-UA"/>
        </w:rPr>
      </w:pPr>
      <w:r>
        <w:rPr>
          <w:rFonts w:ascii="Times New Roman" w:hAnsi="Times New Roman"/>
          <w:sz w:val="28"/>
          <w:szCs w:val="28"/>
          <w:lang w:val="uk-UA"/>
        </w:rPr>
        <w:tab/>
      </w:r>
      <w:r w:rsidR="00736964" w:rsidRPr="00736964">
        <w:rPr>
          <w:rFonts w:ascii="Times New Roman" w:hAnsi="Times New Roman"/>
          <w:sz w:val="28"/>
          <w:szCs w:val="28"/>
          <w:lang w:val="uk-UA"/>
        </w:rPr>
        <w:t>На сьогодні для України проблема створення здорових і безпечних умов праці, забезпечення протиаварійної стійкості народного господарства має особливе значення. За даними статистичних досліджень рівень виробничого травматизму в Україні за останні 15 років збільшився в 5—8 разів, порівняно з такими ж показниками в інших промислово розвинених країнах. Витрати на пільги і компенсації за роботу в шкідливих умовах у розрахунку на одного працюючого майже у 2 рази перевищили витрати на профілактику нещасних випадків і професійних захворювань. Статистика нещасних випадків свідчить, що в даний час на підприємствах України щоденно травмується в середньому 200 людей, із них 30 стають інвалідами, 22 — отримують професійні захворювання, а 5 - гине.</w:t>
      </w:r>
    </w:p>
    <w:p w:rsidR="00736964" w:rsidRPr="00736964" w:rsidRDefault="004B2693" w:rsidP="00577293">
      <w:pPr>
        <w:tabs>
          <w:tab w:val="left" w:pos="540"/>
        </w:tabs>
        <w:spacing w:after="0" w:line="360" w:lineRule="auto"/>
        <w:jc w:val="both"/>
        <w:rPr>
          <w:rFonts w:ascii="Times New Roman" w:hAnsi="Times New Roman"/>
          <w:sz w:val="28"/>
          <w:szCs w:val="28"/>
          <w:lang w:val="uk-UA"/>
        </w:rPr>
      </w:pPr>
      <w:r>
        <w:rPr>
          <w:rFonts w:ascii="Times New Roman" w:hAnsi="Times New Roman"/>
          <w:sz w:val="28"/>
          <w:szCs w:val="28"/>
          <w:lang w:val="uk-UA"/>
        </w:rPr>
        <w:tab/>
      </w:r>
      <w:r w:rsidR="00736964" w:rsidRPr="00736964">
        <w:rPr>
          <w:rFonts w:ascii="Times New Roman" w:hAnsi="Times New Roman"/>
          <w:sz w:val="28"/>
          <w:szCs w:val="28"/>
          <w:lang w:val="uk-UA"/>
        </w:rPr>
        <w:t xml:space="preserve">Створення безпечних умов праці та забезпечення життєдіяльності людини - проблема комплексна і її слід вирішувати постійно як на загальнодержавному, регіональному, так і на місцевому рівнях. Тому питання соціального захисту громадян повинні реалізовуватися за рахунок трьох джерел — державного бюджету, місцевих бюджетів і коштів підприємств. </w:t>
      </w:r>
    </w:p>
    <w:p w:rsidR="00736964" w:rsidRPr="00736964" w:rsidRDefault="004B2693" w:rsidP="004B2693">
      <w:pPr>
        <w:tabs>
          <w:tab w:val="left" w:pos="540"/>
        </w:tabs>
        <w:spacing w:after="0" w:line="360" w:lineRule="auto"/>
        <w:jc w:val="both"/>
        <w:rPr>
          <w:rFonts w:ascii="Times New Roman" w:hAnsi="Times New Roman"/>
          <w:sz w:val="28"/>
          <w:szCs w:val="28"/>
          <w:lang w:val="uk-UA"/>
        </w:rPr>
      </w:pPr>
      <w:r>
        <w:rPr>
          <w:rFonts w:ascii="Times New Roman" w:hAnsi="Times New Roman"/>
          <w:sz w:val="28"/>
          <w:szCs w:val="28"/>
          <w:lang w:val="uk-UA"/>
        </w:rPr>
        <w:tab/>
      </w:r>
      <w:r w:rsidR="00736964" w:rsidRPr="00736964">
        <w:rPr>
          <w:rFonts w:ascii="Times New Roman" w:hAnsi="Times New Roman"/>
          <w:sz w:val="28"/>
          <w:szCs w:val="28"/>
          <w:lang w:val="uk-UA"/>
        </w:rPr>
        <w:t>Для системи соціального захисту важливим є питання про способи фінансування. Необхідне фінансування може бути отримане двома шляхами: по-перше, за рахунок загальних податкових надходжень, і, по-друге, через спеціальні внески на соціальне страхування. Тому у структурі системи соціального захисту виділяють два основні елементи: 1) соціальне страхування як основний метод соціального захисту населення, залученого до трудової діяльності; 2) соціальна допомога. Відповідно до цього, у будь-якому суспільстві соціальний захист виконує дві головні функції:</w:t>
      </w:r>
    </w:p>
    <w:p w:rsidR="00736964" w:rsidRPr="00736964" w:rsidRDefault="004B2693" w:rsidP="00CD525F">
      <w:pPr>
        <w:tabs>
          <w:tab w:val="left" w:pos="6660"/>
        </w:tabs>
        <w:spacing w:after="0" w:line="360" w:lineRule="auto"/>
        <w:jc w:val="both"/>
        <w:rPr>
          <w:rFonts w:ascii="Times New Roman" w:hAnsi="Times New Roman"/>
          <w:sz w:val="28"/>
          <w:szCs w:val="28"/>
          <w:lang w:val="uk-UA"/>
        </w:rPr>
      </w:pPr>
      <w:r>
        <w:rPr>
          <w:rFonts w:ascii="Times New Roman" w:hAnsi="Times New Roman"/>
          <w:sz w:val="28"/>
          <w:szCs w:val="28"/>
          <w:lang w:val="uk-UA"/>
        </w:rPr>
        <w:t>1.</w:t>
      </w:r>
      <w:r w:rsidR="00736964" w:rsidRPr="00736964">
        <w:rPr>
          <w:rFonts w:ascii="Times New Roman" w:hAnsi="Times New Roman"/>
          <w:sz w:val="28"/>
          <w:szCs w:val="28"/>
          <w:lang w:val="uk-UA"/>
        </w:rPr>
        <w:t>Зменшує негативні наслідки бідності шляхом надання короткотермінової допомоги малозабезпеченим верствам населення.</w:t>
      </w:r>
    </w:p>
    <w:p w:rsidR="00736964" w:rsidRPr="00736964" w:rsidRDefault="004B2693" w:rsidP="00CD525F">
      <w:pPr>
        <w:tabs>
          <w:tab w:val="left" w:pos="6660"/>
        </w:tabs>
        <w:spacing w:after="0" w:line="360" w:lineRule="auto"/>
        <w:jc w:val="both"/>
        <w:rPr>
          <w:rFonts w:ascii="Times New Roman" w:hAnsi="Times New Roman"/>
          <w:sz w:val="28"/>
          <w:szCs w:val="28"/>
          <w:lang w:val="uk-UA"/>
        </w:rPr>
      </w:pPr>
      <w:r>
        <w:rPr>
          <w:rFonts w:ascii="Times New Roman" w:hAnsi="Times New Roman"/>
          <w:sz w:val="28"/>
          <w:szCs w:val="28"/>
          <w:lang w:val="uk-UA"/>
        </w:rPr>
        <w:t>2.</w:t>
      </w:r>
      <w:r w:rsidR="00736964" w:rsidRPr="00736964">
        <w:rPr>
          <w:rFonts w:ascii="Times New Roman" w:hAnsi="Times New Roman"/>
          <w:sz w:val="28"/>
          <w:szCs w:val="28"/>
          <w:lang w:val="uk-UA"/>
        </w:rPr>
        <w:t>Запобігає бідності шляхом створення умов для участі громадян у соціальному страхуванні в працездатний період.</w:t>
      </w:r>
    </w:p>
    <w:p w:rsidR="00736964" w:rsidRPr="00736964" w:rsidRDefault="004B2693" w:rsidP="004B2693">
      <w:pPr>
        <w:tabs>
          <w:tab w:val="left" w:pos="540"/>
        </w:tabs>
        <w:spacing w:after="0" w:line="360" w:lineRule="auto"/>
        <w:jc w:val="both"/>
        <w:rPr>
          <w:rFonts w:ascii="Times New Roman" w:hAnsi="Times New Roman"/>
          <w:sz w:val="28"/>
          <w:szCs w:val="28"/>
          <w:lang w:val="uk-UA"/>
        </w:rPr>
      </w:pPr>
      <w:r>
        <w:rPr>
          <w:rFonts w:ascii="Times New Roman" w:hAnsi="Times New Roman"/>
          <w:sz w:val="28"/>
          <w:szCs w:val="28"/>
          <w:lang w:val="uk-UA"/>
        </w:rPr>
        <w:tab/>
      </w:r>
      <w:r w:rsidR="00736964" w:rsidRPr="00736964">
        <w:rPr>
          <w:rFonts w:ascii="Times New Roman" w:hAnsi="Times New Roman"/>
          <w:sz w:val="28"/>
          <w:szCs w:val="28"/>
          <w:lang w:val="uk-UA"/>
        </w:rPr>
        <w:t>Ці функції перебувають у певній суперечності, тому перевага надається тій чи іншій з них залежно від економічної ситуації в країні. У кризові періоди пріоритет належить першій функції, яка є характерною для сучасного стану економіки і соціального захисту в Україні.</w:t>
      </w:r>
    </w:p>
    <w:p w:rsidR="00736964" w:rsidRPr="00736964" w:rsidRDefault="004B2693" w:rsidP="004B2693">
      <w:pPr>
        <w:tabs>
          <w:tab w:val="left" w:pos="540"/>
        </w:tabs>
        <w:spacing w:after="0" w:line="360" w:lineRule="auto"/>
        <w:jc w:val="both"/>
        <w:rPr>
          <w:rFonts w:ascii="Times New Roman" w:hAnsi="Times New Roman"/>
          <w:sz w:val="28"/>
          <w:szCs w:val="28"/>
          <w:lang w:val="uk-UA"/>
        </w:rPr>
      </w:pPr>
      <w:r>
        <w:rPr>
          <w:rFonts w:ascii="Times New Roman" w:hAnsi="Times New Roman"/>
          <w:sz w:val="28"/>
          <w:szCs w:val="28"/>
          <w:lang w:val="uk-UA"/>
        </w:rPr>
        <w:tab/>
      </w:r>
      <w:r w:rsidR="00736964" w:rsidRPr="00736964">
        <w:rPr>
          <w:rFonts w:ascii="Times New Roman" w:hAnsi="Times New Roman"/>
          <w:sz w:val="28"/>
          <w:szCs w:val="28"/>
          <w:lang w:val="uk-UA"/>
        </w:rPr>
        <w:t>Аналіз базових положень міжнародних документів і вітчизняної законодавчої бази з цих питань дає можливість виділити найважливіші принципи соціального захисту населення на виробництві:</w:t>
      </w:r>
    </w:p>
    <w:p w:rsidR="00736964" w:rsidRPr="00736964" w:rsidRDefault="004B2693" w:rsidP="00CD525F">
      <w:pPr>
        <w:tabs>
          <w:tab w:val="left" w:pos="6660"/>
        </w:tabs>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 </w:t>
      </w:r>
      <w:r w:rsidR="00736964" w:rsidRPr="00736964">
        <w:rPr>
          <w:rFonts w:ascii="Times New Roman" w:hAnsi="Times New Roman"/>
          <w:sz w:val="28"/>
          <w:szCs w:val="28"/>
          <w:lang w:val="uk-UA"/>
        </w:rPr>
        <w:t>соціальна відповідальність суспільства та держави за дбайливе відношення до кожної особи, реалізацію її прав на працю, вибір професії, місце роботи</w:t>
      </w:r>
      <w:r w:rsidR="00CD525F">
        <w:rPr>
          <w:rFonts w:ascii="Times New Roman" w:hAnsi="Times New Roman"/>
          <w:sz w:val="28"/>
          <w:szCs w:val="28"/>
          <w:lang w:val="uk-UA"/>
        </w:rPr>
        <w:t xml:space="preserve"> </w:t>
      </w:r>
      <w:r w:rsidR="00736964" w:rsidRPr="00736964">
        <w:rPr>
          <w:rFonts w:ascii="Times New Roman" w:hAnsi="Times New Roman"/>
          <w:sz w:val="28"/>
          <w:szCs w:val="28"/>
          <w:lang w:val="uk-UA"/>
        </w:rPr>
        <w:t>та навчання, забезпечення захисту здоров'я та життя, компенсацію втрати</w:t>
      </w:r>
    </w:p>
    <w:p w:rsidR="00736964" w:rsidRPr="00736964" w:rsidRDefault="00736964" w:rsidP="00CD525F">
      <w:pPr>
        <w:tabs>
          <w:tab w:val="left" w:pos="6660"/>
        </w:tabs>
        <w:spacing w:after="0" w:line="360" w:lineRule="auto"/>
        <w:jc w:val="both"/>
        <w:rPr>
          <w:rFonts w:ascii="Times New Roman" w:hAnsi="Times New Roman"/>
          <w:sz w:val="28"/>
          <w:szCs w:val="28"/>
          <w:lang w:val="uk-UA"/>
        </w:rPr>
      </w:pPr>
      <w:r w:rsidRPr="00736964">
        <w:rPr>
          <w:rFonts w:ascii="Times New Roman" w:hAnsi="Times New Roman"/>
          <w:sz w:val="28"/>
          <w:szCs w:val="28"/>
          <w:lang w:val="uk-UA"/>
        </w:rPr>
        <w:t>працездатності;</w:t>
      </w:r>
    </w:p>
    <w:p w:rsidR="00736964" w:rsidRPr="00736964" w:rsidRDefault="004B2693" w:rsidP="00CD525F">
      <w:pPr>
        <w:tabs>
          <w:tab w:val="left" w:pos="6660"/>
        </w:tabs>
        <w:spacing w:after="0" w:line="360" w:lineRule="auto"/>
        <w:jc w:val="both"/>
        <w:rPr>
          <w:rFonts w:ascii="Times New Roman" w:hAnsi="Times New Roman"/>
          <w:sz w:val="28"/>
          <w:szCs w:val="28"/>
          <w:lang w:val="uk-UA"/>
        </w:rPr>
      </w:pPr>
      <w:r>
        <w:rPr>
          <w:rFonts w:ascii="Times New Roman" w:hAnsi="Times New Roman"/>
          <w:sz w:val="28"/>
          <w:szCs w:val="28"/>
          <w:lang w:val="uk-UA"/>
        </w:rPr>
        <w:t>-</w:t>
      </w:r>
      <w:r w:rsidR="00736964" w:rsidRPr="00736964">
        <w:rPr>
          <w:rFonts w:ascii="Times New Roman" w:hAnsi="Times New Roman"/>
          <w:sz w:val="28"/>
          <w:szCs w:val="28"/>
          <w:lang w:val="uk-UA"/>
        </w:rPr>
        <w:t xml:space="preserve"> соціальна справедливість у галузі трудових відносин — рівна винагорода</w:t>
      </w:r>
      <w:r w:rsidR="00CD525F">
        <w:rPr>
          <w:rFonts w:ascii="Times New Roman" w:hAnsi="Times New Roman"/>
          <w:sz w:val="28"/>
          <w:szCs w:val="28"/>
          <w:lang w:val="uk-UA"/>
        </w:rPr>
        <w:t xml:space="preserve"> </w:t>
      </w:r>
      <w:r w:rsidR="00736964" w:rsidRPr="00736964">
        <w:rPr>
          <w:rFonts w:ascii="Times New Roman" w:hAnsi="Times New Roman"/>
          <w:sz w:val="28"/>
          <w:szCs w:val="28"/>
          <w:lang w:val="uk-UA"/>
        </w:rPr>
        <w:t>за рівну працю, право на безпеку та гігієну праці, збереження здоров'я, працездатності громадян, на соціальну допомогу в разі захворювань, на високий рівень компенсації загубленої працездатності, забезпечення медичної, соціальної та професійної реабілітації постраждалих на виробництві;</w:t>
      </w:r>
    </w:p>
    <w:p w:rsidR="00736964" w:rsidRPr="00736964" w:rsidRDefault="004B2693" w:rsidP="00CD525F">
      <w:pPr>
        <w:tabs>
          <w:tab w:val="left" w:pos="6660"/>
        </w:tabs>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 </w:t>
      </w:r>
      <w:r w:rsidR="00736964" w:rsidRPr="00736964">
        <w:rPr>
          <w:rFonts w:ascii="Times New Roman" w:hAnsi="Times New Roman"/>
          <w:sz w:val="28"/>
          <w:szCs w:val="28"/>
          <w:lang w:val="uk-UA"/>
        </w:rPr>
        <w:t>всебічний та обов'язковий характер захисту працівників від соціальних і професійних ризиків, забезпечення права на соціальний захист як головного орієнтиру соціально-економічного розвитку суспільства;</w:t>
      </w:r>
    </w:p>
    <w:p w:rsidR="00736964" w:rsidRPr="00736964" w:rsidRDefault="004B2693" w:rsidP="00CD525F">
      <w:pPr>
        <w:tabs>
          <w:tab w:val="left" w:pos="6660"/>
        </w:tabs>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 </w:t>
      </w:r>
      <w:r w:rsidR="00736964" w:rsidRPr="00736964">
        <w:rPr>
          <w:rFonts w:ascii="Times New Roman" w:hAnsi="Times New Roman"/>
          <w:sz w:val="28"/>
          <w:szCs w:val="28"/>
          <w:lang w:val="uk-UA"/>
        </w:rPr>
        <w:t>мінімальний рівень соціальних і професійних ризиків, наявність відповідної інформації;</w:t>
      </w:r>
    </w:p>
    <w:p w:rsidR="00736964" w:rsidRPr="00736964" w:rsidRDefault="004B2693" w:rsidP="00CD525F">
      <w:pPr>
        <w:tabs>
          <w:tab w:val="left" w:pos="6660"/>
        </w:tabs>
        <w:spacing w:after="0" w:line="360" w:lineRule="auto"/>
        <w:jc w:val="both"/>
        <w:rPr>
          <w:rFonts w:ascii="Times New Roman" w:hAnsi="Times New Roman"/>
          <w:sz w:val="28"/>
          <w:szCs w:val="28"/>
          <w:lang w:val="uk-UA"/>
        </w:rPr>
      </w:pPr>
      <w:r>
        <w:rPr>
          <w:rFonts w:ascii="Times New Roman" w:hAnsi="Times New Roman"/>
          <w:sz w:val="28"/>
          <w:szCs w:val="28"/>
          <w:lang w:val="uk-UA"/>
        </w:rPr>
        <w:t>-</w:t>
      </w:r>
      <w:r w:rsidR="00736964" w:rsidRPr="00736964">
        <w:rPr>
          <w:rFonts w:ascii="Times New Roman" w:hAnsi="Times New Roman"/>
          <w:sz w:val="28"/>
          <w:szCs w:val="28"/>
          <w:lang w:val="uk-UA"/>
        </w:rPr>
        <w:t xml:space="preserve"> багатосуб'єктність соціального захисту, суб'єктами якого повинні бути держава, роботодавці, професійні асоціації та об'єднання, регіональні органи управління;</w:t>
      </w:r>
    </w:p>
    <w:p w:rsidR="00736964" w:rsidRPr="00736964" w:rsidRDefault="004B2693" w:rsidP="00CD525F">
      <w:pPr>
        <w:tabs>
          <w:tab w:val="left" w:pos="6660"/>
        </w:tabs>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 </w:t>
      </w:r>
      <w:r w:rsidR="00736964" w:rsidRPr="00736964">
        <w:rPr>
          <w:rFonts w:ascii="Times New Roman" w:hAnsi="Times New Roman"/>
          <w:sz w:val="28"/>
          <w:szCs w:val="28"/>
          <w:lang w:val="uk-UA"/>
        </w:rPr>
        <w:t>економічна та соціальна свобода працівників у галузі праці — вибір професії з мінімальним рівнем професійних та соціальних ризиків, можливість отримання професійної освіти, місця роботи;</w:t>
      </w:r>
      <w:r w:rsidR="00CD525F">
        <w:rPr>
          <w:rFonts w:ascii="Times New Roman" w:hAnsi="Times New Roman"/>
          <w:sz w:val="28"/>
          <w:szCs w:val="28"/>
          <w:lang w:val="uk-UA"/>
        </w:rPr>
        <w:t xml:space="preserve"> </w:t>
      </w:r>
    </w:p>
    <w:p w:rsidR="00736964" w:rsidRPr="00736964" w:rsidRDefault="004B2693" w:rsidP="00CD525F">
      <w:pPr>
        <w:tabs>
          <w:tab w:val="left" w:pos="6660"/>
        </w:tabs>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 </w:t>
      </w:r>
      <w:r w:rsidR="00736964" w:rsidRPr="00736964">
        <w:rPr>
          <w:rFonts w:ascii="Times New Roman" w:hAnsi="Times New Roman"/>
          <w:sz w:val="28"/>
          <w:szCs w:val="28"/>
          <w:lang w:val="uk-UA"/>
        </w:rPr>
        <w:t>особиста відповідальність працівників за збереження свого здоров'я та працездатності.</w:t>
      </w:r>
    </w:p>
    <w:p w:rsidR="00E938AC" w:rsidRPr="00736964" w:rsidRDefault="004B2693" w:rsidP="004B2693">
      <w:pPr>
        <w:tabs>
          <w:tab w:val="left" w:pos="540"/>
        </w:tabs>
        <w:spacing w:after="0" w:line="360" w:lineRule="auto"/>
        <w:jc w:val="both"/>
        <w:rPr>
          <w:rFonts w:ascii="Times New Roman" w:hAnsi="Times New Roman"/>
          <w:sz w:val="28"/>
          <w:szCs w:val="28"/>
          <w:lang w:val="uk-UA"/>
        </w:rPr>
      </w:pPr>
      <w:r>
        <w:rPr>
          <w:rFonts w:ascii="Times New Roman" w:hAnsi="Times New Roman"/>
          <w:sz w:val="28"/>
          <w:szCs w:val="28"/>
          <w:lang w:val="uk-UA"/>
        </w:rPr>
        <w:tab/>
      </w:r>
      <w:r w:rsidR="00736964" w:rsidRPr="00736964">
        <w:rPr>
          <w:rFonts w:ascii="Times New Roman" w:hAnsi="Times New Roman"/>
          <w:sz w:val="28"/>
          <w:szCs w:val="28"/>
          <w:lang w:val="uk-UA"/>
        </w:rPr>
        <w:t>Створення ефективної системи соціального захисту на підприємствах є невід'ємною умовою розвитку всякого суспільства, особливо в умовах ринку, виступає необхідною платою суспільства та бізнесу за соціальний мир, стабільність соціальної системи та можливість нормальної господарської діяльності. В умовах сучасного виробництва окремі приватні заходи щодо поліпшення умов праці, для попередження травматизму є неефективними. Тому здійснення їх повинно проходити комплексно, створюючи в загальній системі управління виробництвом підсистему керування безпекою праці, спрямованої на збереження здоров'я та працездатності людини. Розвиток цивілізованої держави може здійснюватись тільки разом з дією соціального захисту населення.</w:t>
      </w:r>
    </w:p>
    <w:p w:rsidR="00E81DCC" w:rsidRDefault="00E81DCC" w:rsidP="00B30470">
      <w:pPr>
        <w:spacing w:after="0" w:line="360" w:lineRule="auto"/>
        <w:jc w:val="center"/>
        <w:rPr>
          <w:rFonts w:ascii="Times New Roman" w:hAnsi="Times New Roman"/>
          <w:sz w:val="28"/>
          <w:szCs w:val="28"/>
          <w:lang w:val="uk-UA"/>
        </w:rPr>
      </w:pPr>
    </w:p>
    <w:p w:rsidR="003224E6" w:rsidRDefault="003224E6" w:rsidP="00B30470">
      <w:pPr>
        <w:spacing w:after="0" w:line="360" w:lineRule="auto"/>
        <w:jc w:val="center"/>
        <w:rPr>
          <w:rFonts w:ascii="Times New Roman" w:hAnsi="Times New Roman"/>
          <w:sz w:val="28"/>
          <w:szCs w:val="28"/>
          <w:lang w:val="uk-UA"/>
        </w:rPr>
      </w:pPr>
    </w:p>
    <w:p w:rsidR="003224E6" w:rsidRDefault="003224E6" w:rsidP="00B30470">
      <w:pPr>
        <w:spacing w:after="0" w:line="360" w:lineRule="auto"/>
        <w:jc w:val="center"/>
        <w:rPr>
          <w:rFonts w:ascii="Times New Roman" w:hAnsi="Times New Roman"/>
          <w:sz w:val="28"/>
          <w:szCs w:val="28"/>
          <w:lang w:val="uk-UA"/>
        </w:rPr>
      </w:pPr>
    </w:p>
    <w:p w:rsidR="003224E6" w:rsidRDefault="003224E6" w:rsidP="00B30470">
      <w:pPr>
        <w:spacing w:after="0" w:line="360" w:lineRule="auto"/>
        <w:jc w:val="center"/>
        <w:rPr>
          <w:rFonts w:ascii="Times New Roman" w:hAnsi="Times New Roman"/>
          <w:sz w:val="28"/>
          <w:szCs w:val="28"/>
          <w:lang w:val="uk-UA"/>
        </w:rPr>
      </w:pPr>
    </w:p>
    <w:p w:rsidR="003224E6" w:rsidRDefault="003224E6" w:rsidP="00B30470">
      <w:pPr>
        <w:spacing w:after="0" w:line="360" w:lineRule="auto"/>
        <w:jc w:val="center"/>
        <w:rPr>
          <w:rFonts w:ascii="Times New Roman" w:hAnsi="Times New Roman"/>
          <w:sz w:val="28"/>
          <w:szCs w:val="28"/>
          <w:lang w:val="uk-UA"/>
        </w:rPr>
      </w:pPr>
    </w:p>
    <w:p w:rsidR="003224E6" w:rsidRDefault="003224E6" w:rsidP="00B30470">
      <w:pPr>
        <w:spacing w:after="0" w:line="360" w:lineRule="auto"/>
        <w:jc w:val="center"/>
        <w:rPr>
          <w:rFonts w:ascii="Times New Roman" w:hAnsi="Times New Roman"/>
          <w:sz w:val="28"/>
          <w:szCs w:val="28"/>
          <w:lang w:val="uk-UA"/>
        </w:rPr>
      </w:pPr>
    </w:p>
    <w:p w:rsidR="003224E6" w:rsidRDefault="003224E6" w:rsidP="00B30470">
      <w:pPr>
        <w:spacing w:after="0" w:line="360" w:lineRule="auto"/>
        <w:jc w:val="center"/>
        <w:rPr>
          <w:rFonts w:ascii="Times New Roman" w:hAnsi="Times New Roman"/>
          <w:sz w:val="28"/>
          <w:szCs w:val="28"/>
          <w:lang w:val="uk-UA"/>
        </w:rPr>
      </w:pPr>
    </w:p>
    <w:p w:rsidR="003224E6" w:rsidRDefault="003224E6" w:rsidP="00B30470">
      <w:pPr>
        <w:spacing w:after="0" w:line="360" w:lineRule="auto"/>
        <w:jc w:val="center"/>
        <w:rPr>
          <w:rFonts w:ascii="Times New Roman" w:hAnsi="Times New Roman"/>
          <w:sz w:val="28"/>
          <w:szCs w:val="28"/>
          <w:lang w:val="uk-UA"/>
        </w:rPr>
      </w:pPr>
    </w:p>
    <w:p w:rsidR="003224E6" w:rsidRDefault="003224E6" w:rsidP="00B30470">
      <w:pPr>
        <w:spacing w:after="0" w:line="360" w:lineRule="auto"/>
        <w:jc w:val="center"/>
        <w:rPr>
          <w:rFonts w:ascii="Times New Roman" w:hAnsi="Times New Roman"/>
          <w:sz w:val="28"/>
          <w:szCs w:val="28"/>
          <w:lang w:val="uk-UA"/>
        </w:rPr>
      </w:pPr>
    </w:p>
    <w:p w:rsidR="003224E6" w:rsidRDefault="003224E6" w:rsidP="00B30470">
      <w:pPr>
        <w:spacing w:after="0" w:line="360" w:lineRule="auto"/>
        <w:jc w:val="center"/>
        <w:rPr>
          <w:rFonts w:ascii="Times New Roman" w:hAnsi="Times New Roman"/>
          <w:sz w:val="28"/>
          <w:szCs w:val="28"/>
          <w:lang w:val="uk-UA"/>
        </w:rPr>
      </w:pPr>
    </w:p>
    <w:p w:rsidR="003224E6" w:rsidRDefault="003224E6" w:rsidP="00B30470">
      <w:pPr>
        <w:spacing w:after="0" w:line="360" w:lineRule="auto"/>
        <w:jc w:val="center"/>
        <w:rPr>
          <w:rFonts w:ascii="Times New Roman" w:hAnsi="Times New Roman"/>
          <w:sz w:val="28"/>
          <w:szCs w:val="28"/>
          <w:lang w:val="en-US"/>
        </w:rPr>
      </w:pPr>
    </w:p>
    <w:p w:rsidR="00DC62CE" w:rsidRDefault="00DC62CE" w:rsidP="00B30470">
      <w:pPr>
        <w:spacing w:after="0" w:line="360" w:lineRule="auto"/>
        <w:jc w:val="center"/>
        <w:rPr>
          <w:rFonts w:ascii="Times New Roman" w:hAnsi="Times New Roman"/>
          <w:sz w:val="28"/>
          <w:szCs w:val="28"/>
          <w:lang w:val="en-US"/>
        </w:rPr>
      </w:pPr>
    </w:p>
    <w:p w:rsidR="00DC62CE" w:rsidRDefault="00DC62CE" w:rsidP="00B30470">
      <w:pPr>
        <w:spacing w:after="0" w:line="360" w:lineRule="auto"/>
        <w:jc w:val="center"/>
        <w:rPr>
          <w:rFonts w:ascii="Times New Roman" w:hAnsi="Times New Roman"/>
          <w:sz w:val="28"/>
          <w:szCs w:val="28"/>
          <w:lang w:val="en-US"/>
        </w:rPr>
      </w:pPr>
    </w:p>
    <w:p w:rsidR="00DC62CE" w:rsidRDefault="00DC62CE" w:rsidP="00B30470">
      <w:pPr>
        <w:spacing w:after="0" w:line="360" w:lineRule="auto"/>
        <w:jc w:val="center"/>
        <w:rPr>
          <w:rFonts w:ascii="Times New Roman" w:hAnsi="Times New Roman"/>
          <w:sz w:val="28"/>
          <w:szCs w:val="28"/>
          <w:lang w:val="en-US"/>
        </w:rPr>
      </w:pPr>
    </w:p>
    <w:p w:rsidR="00DC62CE" w:rsidRDefault="00DC62CE" w:rsidP="00B30470">
      <w:pPr>
        <w:spacing w:after="0" w:line="360" w:lineRule="auto"/>
        <w:jc w:val="center"/>
        <w:rPr>
          <w:rFonts w:ascii="Times New Roman" w:hAnsi="Times New Roman"/>
          <w:sz w:val="28"/>
          <w:szCs w:val="28"/>
          <w:lang w:val="en-US"/>
        </w:rPr>
      </w:pPr>
    </w:p>
    <w:p w:rsidR="00DC62CE" w:rsidRPr="00DC62CE" w:rsidRDefault="00DC62CE" w:rsidP="00B30470">
      <w:pPr>
        <w:spacing w:after="0" w:line="360" w:lineRule="auto"/>
        <w:jc w:val="center"/>
        <w:rPr>
          <w:rFonts w:ascii="Times New Roman" w:hAnsi="Times New Roman"/>
          <w:sz w:val="28"/>
          <w:szCs w:val="28"/>
          <w:lang w:val="en-US"/>
        </w:rPr>
      </w:pPr>
    </w:p>
    <w:p w:rsidR="003224E6" w:rsidRDefault="003224E6" w:rsidP="00B30470">
      <w:pPr>
        <w:spacing w:after="0" w:line="360" w:lineRule="auto"/>
        <w:jc w:val="center"/>
        <w:rPr>
          <w:rFonts w:ascii="Times New Roman" w:hAnsi="Times New Roman"/>
          <w:sz w:val="28"/>
          <w:szCs w:val="28"/>
          <w:lang w:val="uk-UA"/>
        </w:rPr>
      </w:pPr>
    </w:p>
    <w:p w:rsidR="003224E6" w:rsidRDefault="003224E6" w:rsidP="00B30470">
      <w:pPr>
        <w:spacing w:after="0" w:line="360" w:lineRule="auto"/>
        <w:jc w:val="center"/>
        <w:rPr>
          <w:rFonts w:ascii="Times New Roman" w:hAnsi="Times New Roman"/>
          <w:sz w:val="28"/>
          <w:szCs w:val="28"/>
          <w:lang w:val="uk-UA"/>
        </w:rPr>
      </w:pPr>
    </w:p>
    <w:p w:rsidR="00CA4C78" w:rsidRPr="00B30470" w:rsidRDefault="00B30470" w:rsidP="00B30470">
      <w:pPr>
        <w:spacing w:after="0" w:line="360" w:lineRule="auto"/>
        <w:ind w:firstLine="567"/>
        <w:jc w:val="center"/>
        <w:rPr>
          <w:rFonts w:ascii="Times New Roman" w:hAnsi="Times New Roman"/>
          <w:sz w:val="28"/>
          <w:szCs w:val="28"/>
          <w:lang w:val="uk-UA"/>
        </w:rPr>
      </w:pPr>
      <w:r>
        <w:rPr>
          <w:rFonts w:ascii="Times New Roman" w:hAnsi="Times New Roman"/>
          <w:sz w:val="28"/>
          <w:szCs w:val="28"/>
          <w:lang w:val="uk-UA"/>
        </w:rPr>
        <w:t>ВИСНОВКИ ТА ПРОПОЗИЦІЇ</w:t>
      </w:r>
    </w:p>
    <w:p w:rsidR="00CA4C78" w:rsidRPr="00CA4C78" w:rsidRDefault="00CA4C78" w:rsidP="00CD525F">
      <w:pPr>
        <w:spacing w:after="0" w:line="360" w:lineRule="auto"/>
        <w:ind w:firstLine="567"/>
        <w:jc w:val="both"/>
        <w:rPr>
          <w:rFonts w:ascii="Times New Roman" w:hAnsi="Times New Roman"/>
          <w:b/>
          <w:sz w:val="16"/>
          <w:lang w:val="uk-UA"/>
        </w:rPr>
      </w:pPr>
    </w:p>
    <w:p w:rsidR="00CA4C78" w:rsidRPr="00CA4C78" w:rsidRDefault="00CA4C78" w:rsidP="00CD525F">
      <w:pPr>
        <w:spacing w:after="0" w:line="360" w:lineRule="auto"/>
        <w:ind w:firstLine="720"/>
        <w:jc w:val="both"/>
        <w:rPr>
          <w:rFonts w:ascii="Times New Roman" w:hAnsi="Times New Roman"/>
          <w:sz w:val="28"/>
          <w:lang w:val="uk-UA"/>
        </w:rPr>
      </w:pPr>
      <w:r w:rsidRPr="00CA4C78">
        <w:rPr>
          <w:rFonts w:ascii="Times New Roman" w:hAnsi="Times New Roman"/>
          <w:sz w:val="28"/>
          <w:lang w:val="uk-UA"/>
        </w:rPr>
        <w:t>У системі стимулювання праці ведуче місце займає заробітна плата. Вона є головним джерелом підвищення благоустрою робітників, оскільки складає три чверті їхніх доходів. Заробітна плата робітників та службовців підприємств і організацій являє собою їхню частку у фонді індивідуального споживання національного доходу в грошовому вираженні. Як основна форма необхідного продукту вона розподіляється відповідно до кількості і якості витраченої праці і його індивідуальними і колективними результатами.</w:t>
      </w:r>
    </w:p>
    <w:p w:rsidR="00CA4C78" w:rsidRPr="00CA4C78" w:rsidRDefault="00CA4C78" w:rsidP="00CD525F">
      <w:pPr>
        <w:spacing w:after="0" w:line="360" w:lineRule="auto"/>
        <w:jc w:val="both"/>
        <w:rPr>
          <w:rFonts w:ascii="Times New Roman" w:hAnsi="Times New Roman"/>
          <w:sz w:val="28"/>
          <w:lang w:val="uk-UA"/>
        </w:rPr>
      </w:pPr>
      <w:r w:rsidRPr="00CA4C78">
        <w:rPr>
          <w:rFonts w:ascii="Times New Roman" w:hAnsi="Times New Roman"/>
          <w:sz w:val="28"/>
          <w:lang w:val="uk-UA"/>
        </w:rPr>
        <w:t xml:space="preserve">         Оплата праці в нашій країні грає двояку функцію: з одного боку, є головним джерелом доходів працівників і підвищення їхнього життєвого рівня, з іншого боку – основним важелем матеріального стимулювання росту і підвищення ефективності виробництва.  При більш докладному розгляді, можна виділити наступні функції заробітної плати: </w:t>
      </w:r>
    </w:p>
    <w:p w:rsidR="00CA4C78" w:rsidRPr="00CA4C78" w:rsidRDefault="00CA4C78" w:rsidP="00CD525F">
      <w:pPr>
        <w:spacing w:after="0" w:line="360" w:lineRule="auto"/>
        <w:ind w:firstLine="540"/>
        <w:jc w:val="both"/>
        <w:rPr>
          <w:rFonts w:ascii="Times New Roman" w:hAnsi="Times New Roman"/>
          <w:sz w:val="28"/>
          <w:lang w:val="uk-UA"/>
        </w:rPr>
      </w:pPr>
      <w:r w:rsidRPr="00CA4C78">
        <w:rPr>
          <w:rFonts w:ascii="Times New Roman" w:hAnsi="Times New Roman"/>
          <w:sz w:val="28"/>
          <w:lang w:val="uk-UA"/>
        </w:rPr>
        <w:t xml:space="preserve"> 1. Забезпечує відтворення робочої сили, іншими словами підтримка, та поліпшення умов життя працівника, що повинний мати можливість нормально жити (платити за квартиру, їжу, одяг, тобто предмети першої необхідності), у якого повинна бути реальна можливість відпочивати від роботи, щоб відновлювати сили, необхідні для роботи. Також працівник повинен мати можливість ростить і  виховувати дітей, майбутні трудові ресурси. </w:t>
      </w:r>
    </w:p>
    <w:p w:rsidR="00CA4C78" w:rsidRPr="00CA4C78" w:rsidRDefault="00CA4C78" w:rsidP="00CD525F">
      <w:pPr>
        <w:spacing w:after="0" w:line="360" w:lineRule="auto"/>
        <w:ind w:firstLine="540"/>
        <w:jc w:val="both"/>
        <w:rPr>
          <w:rFonts w:ascii="Times New Roman" w:hAnsi="Times New Roman"/>
          <w:sz w:val="28"/>
          <w:lang w:val="uk-UA"/>
        </w:rPr>
      </w:pPr>
      <w:r w:rsidRPr="00CA4C78">
        <w:rPr>
          <w:rFonts w:ascii="Times New Roman" w:hAnsi="Times New Roman"/>
          <w:sz w:val="28"/>
          <w:lang w:val="uk-UA"/>
        </w:rPr>
        <w:t xml:space="preserve"> 2. Матеріальне стимулювання – це підвищення кваліфікації; Працівник повинен бути зацікавлений у підвищенні своєї кваліфікації, тому що більш висока кваліфікація вище оплачується. Підприємства – же зацікавлені в більш висококваліфікованих кадрах.</w:t>
      </w:r>
    </w:p>
    <w:p w:rsidR="00CA4C78" w:rsidRPr="00CA4C78" w:rsidRDefault="00CA4C78" w:rsidP="00CD525F">
      <w:pPr>
        <w:spacing w:after="0" w:line="360" w:lineRule="auto"/>
        <w:ind w:firstLine="540"/>
        <w:jc w:val="both"/>
        <w:rPr>
          <w:rFonts w:ascii="Times New Roman" w:hAnsi="Times New Roman"/>
          <w:sz w:val="28"/>
          <w:lang w:val="uk-UA"/>
        </w:rPr>
      </w:pPr>
      <w:r w:rsidRPr="00CA4C78">
        <w:rPr>
          <w:rFonts w:ascii="Times New Roman" w:hAnsi="Times New Roman"/>
          <w:sz w:val="28"/>
          <w:lang w:val="uk-UA"/>
        </w:rPr>
        <w:t xml:space="preserve"> Основним напрямком удосконалення всієї системи організації заробітної плати є забезпечення прямої і твердої залежності оплати праці від кінцевих результатів господарської діяльності трудових колективів. У рішенні цієї задачі важливу роль грає правильний вибір і раціональне використання форм і систем заробітної плати.</w:t>
      </w:r>
    </w:p>
    <w:p w:rsidR="00CA4C78" w:rsidRPr="00CA4C78" w:rsidRDefault="00CA4C78" w:rsidP="00CD525F">
      <w:pPr>
        <w:spacing w:after="0" w:line="360" w:lineRule="auto"/>
        <w:ind w:firstLine="540"/>
        <w:jc w:val="both"/>
        <w:rPr>
          <w:rFonts w:ascii="Times New Roman" w:hAnsi="Times New Roman"/>
          <w:sz w:val="28"/>
          <w:lang w:val="uk-UA"/>
        </w:rPr>
      </w:pPr>
      <w:r w:rsidRPr="00CA4C78">
        <w:rPr>
          <w:rFonts w:ascii="Times New Roman" w:hAnsi="Times New Roman"/>
          <w:sz w:val="28"/>
          <w:lang w:val="uk-UA"/>
        </w:rPr>
        <w:t xml:space="preserve"> Форми і системи заробітної плати являють собою способи установлення залежності величини заробітної плати робітників від кількості і якості витраченого ними праці за допомогою сукупності кількісних і якісних показників. Основним призначенням форм і систем оплати праці є забезпечення правильного співвідношення між мірою праці і мірою його оплати. </w:t>
      </w:r>
    </w:p>
    <w:p w:rsidR="00CA4C78" w:rsidRPr="00CA4C78" w:rsidRDefault="00CA4C78" w:rsidP="00CD525F">
      <w:pPr>
        <w:spacing w:after="0" w:line="360" w:lineRule="auto"/>
        <w:ind w:firstLine="540"/>
        <w:jc w:val="both"/>
        <w:rPr>
          <w:rFonts w:ascii="Times New Roman" w:hAnsi="Times New Roman"/>
          <w:sz w:val="28"/>
          <w:lang w:val="uk-UA"/>
        </w:rPr>
      </w:pPr>
      <w:r w:rsidRPr="00CA4C78">
        <w:rPr>
          <w:rFonts w:ascii="Times New Roman" w:hAnsi="Times New Roman"/>
          <w:sz w:val="28"/>
          <w:lang w:val="uk-UA"/>
        </w:rPr>
        <w:t>Форми і системи заробітної плати  робітників визначають: спосіб оцінки міри праці і вимір праці для його оплати (через робочий час, вироблений продукцію, індивідуальні, колективні і кінцеві результати); характер функціональної залежності, установленої між мірою праці і його оплатою, пропорції зміни заробітної плати в залежності від тих чи інших кількісних і якісних результатів праці.</w:t>
      </w:r>
    </w:p>
    <w:p w:rsidR="00CA4C78" w:rsidRPr="00CA4C78" w:rsidRDefault="00CA4C78" w:rsidP="00CD525F">
      <w:pPr>
        <w:spacing w:after="0" w:line="360" w:lineRule="auto"/>
        <w:ind w:firstLine="540"/>
        <w:jc w:val="both"/>
        <w:rPr>
          <w:rFonts w:ascii="Times New Roman" w:hAnsi="Times New Roman"/>
          <w:sz w:val="28"/>
          <w:lang w:val="uk-UA"/>
        </w:rPr>
      </w:pPr>
      <w:r w:rsidRPr="00CA4C78">
        <w:rPr>
          <w:rFonts w:ascii="Times New Roman" w:hAnsi="Times New Roman"/>
          <w:sz w:val="28"/>
          <w:lang w:val="uk-UA"/>
        </w:rPr>
        <w:t xml:space="preserve"> Вимірниками витрат праці є робочий час і кількість виготовленої продукції (виконаних операцій).</w:t>
      </w:r>
    </w:p>
    <w:p w:rsidR="00CA4C78" w:rsidRPr="00CA4C78" w:rsidRDefault="00CA4C78" w:rsidP="00CD525F">
      <w:pPr>
        <w:spacing w:after="0" w:line="360" w:lineRule="auto"/>
        <w:ind w:firstLine="540"/>
        <w:jc w:val="both"/>
        <w:rPr>
          <w:rFonts w:ascii="Times New Roman" w:hAnsi="Times New Roman"/>
          <w:sz w:val="28"/>
          <w:lang w:val="uk-UA"/>
        </w:rPr>
      </w:pPr>
      <w:r w:rsidRPr="00CA4C78">
        <w:rPr>
          <w:rFonts w:ascii="Times New Roman" w:hAnsi="Times New Roman"/>
          <w:sz w:val="28"/>
          <w:lang w:val="uk-UA"/>
        </w:rPr>
        <w:t xml:space="preserve"> Згідно з цим на </w:t>
      </w:r>
      <w:r w:rsidR="00A06249" w:rsidRPr="00B30EE6">
        <w:rPr>
          <w:rFonts w:ascii="Times New Roman" w:hAnsi="Times New Roman"/>
          <w:sz w:val="28"/>
          <w:szCs w:val="28"/>
          <w:lang w:val="uk-UA"/>
        </w:rPr>
        <w:t>ЛООСТК ОСОУ</w:t>
      </w:r>
      <w:r w:rsidR="00A06249">
        <w:rPr>
          <w:rFonts w:ascii="Times New Roman" w:hAnsi="Times New Roman"/>
          <w:sz w:val="28"/>
          <w:szCs w:val="28"/>
          <w:lang w:val="uk-UA"/>
        </w:rPr>
        <w:t xml:space="preserve"> </w:t>
      </w:r>
      <w:r w:rsidRPr="00CA4C78">
        <w:rPr>
          <w:rFonts w:ascii="Times New Roman" w:hAnsi="Times New Roman"/>
          <w:sz w:val="28"/>
          <w:lang w:val="uk-UA"/>
        </w:rPr>
        <w:t>застосовуються дві форми оплати праці робітників - погодинна і відрядна. При погодинній оплаті мірою праці виступає відпрацьований час, а заробіток робітника нараховується відповідно до його тарифної ставки (виходячи з привласненого розряду) чи окладом за фактично відпрацьований час. При відрядній оплаті мірою праці є вироблена робітником продукція (виконаний об'єм робіт), тому його заробіток прямо залежить від кількості і якості зробленої продукції, тобто нараховується за кожну одиницю продукції - штуку, кілограм, метр і т.д., виходячи з установленої відрядної розцінки.</w:t>
      </w:r>
    </w:p>
    <w:p w:rsidR="00A06249" w:rsidRDefault="00CA4C78" w:rsidP="00CD525F">
      <w:pPr>
        <w:spacing w:after="0" w:line="360" w:lineRule="auto"/>
        <w:ind w:firstLine="540"/>
        <w:jc w:val="both"/>
        <w:rPr>
          <w:rFonts w:ascii="Times New Roman" w:hAnsi="Times New Roman"/>
          <w:sz w:val="28"/>
          <w:lang w:val="uk-UA"/>
        </w:rPr>
      </w:pPr>
      <w:r w:rsidRPr="00CA4C78">
        <w:rPr>
          <w:rFonts w:ascii="Times New Roman" w:hAnsi="Times New Roman"/>
          <w:sz w:val="28"/>
          <w:lang w:val="uk-UA"/>
        </w:rPr>
        <w:t>Застосування ефективне при наступних умовах: суворо регламентовані апаратурні автоматизовані роботи, де робітник (група робітників) не може впливати на технологічний (машинний) час.; високі вимоги до якості</w:t>
      </w:r>
      <w:r w:rsidR="00A06249">
        <w:rPr>
          <w:rFonts w:ascii="Times New Roman" w:hAnsi="Times New Roman"/>
          <w:sz w:val="28"/>
          <w:lang w:val="uk-UA"/>
        </w:rPr>
        <w:t xml:space="preserve"> послуг</w:t>
      </w:r>
      <w:r w:rsidRPr="00CA4C78">
        <w:rPr>
          <w:rFonts w:ascii="Times New Roman" w:hAnsi="Times New Roman"/>
          <w:sz w:val="28"/>
          <w:lang w:val="uk-UA"/>
        </w:rPr>
        <w:t>, що залежить від робітників</w:t>
      </w:r>
      <w:r w:rsidR="00A06249">
        <w:rPr>
          <w:rFonts w:ascii="Times New Roman" w:hAnsi="Times New Roman"/>
          <w:sz w:val="28"/>
          <w:lang w:val="uk-UA"/>
        </w:rPr>
        <w:t>;</w:t>
      </w:r>
    </w:p>
    <w:p w:rsidR="00CA4C78" w:rsidRPr="00CA4C78" w:rsidRDefault="00CA4C78" w:rsidP="00CD525F">
      <w:pPr>
        <w:spacing w:after="0" w:line="360" w:lineRule="auto"/>
        <w:ind w:firstLine="540"/>
        <w:jc w:val="both"/>
        <w:rPr>
          <w:rFonts w:ascii="Times New Roman" w:hAnsi="Times New Roman"/>
          <w:sz w:val="28"/>
          <w:lang w:val="uk-UA"/>
        </w:rPr>
      </w:pPr>
      <w:r w:rsidRPr="00CA4C78">
        <w:rPr>
          <w:rFonts w:ascii="Times New Roman" w:hAnsi="Times New Roman"/>
          <w:sz w:val="28"/>
          <w:lang w:val="uk-UA"/>
        </w:rPr>
        <w:t xml:space="preserve"> 3. Регулює ринок праці.</w:t>
      </w:r>
    </w:p>
    <w:p w:rsidR="00CA4C78" w:rsidRPr="00CA4C78" w:rsidRDefault="00CA4C78" w:rsidP="00CD525F">
      <w:pPr>
        <w:spacing w:after="0" w:line="360" w:lineRule="auto"/>
        <w:ind w:firstLine="540"/>
        <w:jc w:val="both"/>
        <w:rPr>
          <w:rFonts w:ascii="Times New Roman" w:hAnsi="Times New Roman"/>
          <w:sz w:val="28"/>
          <w:lang w:val="uk-UA"/>
        </w:rPr>
      </w:pPr>
      <w:r w:rsidRPr="00CA4C78">
        <w:rPr>
          <w:rFonts w:ascii="Times New Roman" w:hAnsi="Times New Roman"/>
          <w:sz w:val="28"/>
          <w:lang w:val="uk-UA"/>
        </w:rPr>
        <w:t xml:space="preserve"> 4. Регулює прибутковість фірми.</w:t>
      </w:r>
    </w:p>
    <w:p w:rsidR="00E938AC" w:rsidRDefault="00CA4C78" w:rsidP="004B2693">
      <w:pPr>
        <w:spacing w:after="0" w:line="360" w:lineRule="auto"/>
        <w:ind w:firstLine="567"/>
        <w:jc w:val="both"/>
        <w:rPr>
          <w:rFonts w:ascii="Times New Roman" w:hAnsi="Times New Roman"/>
          <w:sz w:val="28"/>
          <w:lang w:val="uk-UA"/>
        </w:rPr>
      </w:pPr>
      <w:r w:rsidRPr="00CA4C78">
        <w:rPr>
          <w:rFonts w:ascii="Times New Roman" w:hAnsi="Times New Roman"/>
          <w:sz w:val="28"/>
          <w:lang w:val="uk-UA"/>
        </w:rPr>
        <w:t xml:space="preserve"> Розглянемо ці два пункти разом, тому що в загальному вони, можна сказати, мають багато загального.  Природно, що при інших рівних умовах, працівник найметься на роботу в ту фірму, де більше платять. Але, існує і зворотна ситуація, що фірмі невигідно платити занадто багато, інак</w:t>
      </w:r>
      <w:r w:rsidR="004B2693">
        <w:rPr>
          <w:rFonts w:ascii="Times New Roman" w:hAnsi="Times New Roman"/>
          <w:sz w:val="28"/>
          <w:lang w:val="uk-UA"/>
        </w:rPr>
        <w:t>ше її рентабельність знижується.</w:t>
      </w:r>
    </w:p>
    <w:p w:rsidR="00610585" w:rsidRPr="00610585" w:rsidRDefault="00610585" w:rsidP="00610585">
      <w:pPr>
        <w:spacing w:after="0" w:line="360" w:lineRule="auto"/>
        <w:ind w:firstLine="567"/>
        <w:jc w:val="both"/>
        <w:rPr>
          <w:rFonts w:ascii="Times New Roman" w:hAnsi="Times New Roman"/>
          <w:sz w:val="28"/>
          <w:lang w:val="uk-UA"/>
        </w:rPr>
      </w:pPr>
      <w:r w:rsidRPr="00610585">
        <w:rPr>
          <w:rFonts w:ascii="Times New Roman" w:hAnsi="Times New Roman"/>
          <w:sz w:val="28"/>
          <w:lang w:val="uk-UA"/>
        </w:rPr>
        <w:t>Заробітна плата, як макроекономічна катего</w:t>
      </w:r>
      <w:r w:rsidR="00366AF5">
        <w:rPr>
          <w:rFonts w:ascii="Times New Roman" w:hAnsi="Times New Roman"/>
          <w:sz w:val="28"/>
          <w:lang w:val="uk-UA"/>
        </w:rPr>
        <w:t>рія є доходом, який формує плато</w:t>
      </w:r>
      <w:r w:rsidRPr="00610585">
        <w:rPr>
          <w:rFonts w:ascii="Times New Roman" w:hAnsi="Times New Roman"/>
          <w:sz w:val="28"/>
          <w:lang w:val="uk-UA"/>
        </w:rPr>
        <w:t>спроможний попит населення, що стимулює структуру і розвиток виробництва. А відтак зниження реальних доходів працюючих, відхилення ціни на працю від її вартості призводять до звуження внутрішнього ринку, що є в свою чергу причиною скорочення виробництва.</w:t>
      </w:r>
    </w:p>
    <w:p w:rsidR="00610585" w:rsidRPr="00610585" w:rsidRDefault="00610585" w:rsidP="00610585">
      <w:pPr>
        <w:spacing w:after="0" w:line="360" w:lineRule="auto"/>
        <w:ind w:firstLine="567"/>
        <w:jc w:val="both"/>
        <w:rPr>
          <w:rFonts w:ascii="Times New Roman" w:hAnsi="Times New Roman"/>
          <w:sz w:val="28"/>
          <w:lang w:val="uk-UA"/>
        </w:rPr>
      </w:pPr>
      <w:r w:rsidRPr="00610585">
        <w:rPr>
          <w:rFonts w:ascii="Times New Roman" w:hAnsi="Times New Roman"/>
          <w:sz w:val="28"/>
          <w:lang w:val="uk-UA"/>
        </w:rPr>
        <w:t>Реформування системи оплати праці в Україні є найважливішим завданням і потребує негайного здійснення.</w:t>
      </w:r>
    </w:p>
    <w:p w:rsidR="00610585" w:rsidRDefault="00610585" w:rsidP="00610585">
      <w:pPr>
        <w:spacing w:after="0" w:line="360" w:lineRule="auto"/>
        <w:ind w:firstLine="567"/>
        <w:jc w:val="both"/>
        <w:rPr>
          <w:rFonts w:ascii="Times New Roman" w:hAnsi="Times New Roman"/>
          <w:sz w:val="28"/>
          <w:lang w:val="uk-UA"/>
        </w:rPr>
      </w:pPr>
      <w:r w:rsidRPr="00610585">
        <w:rPr>
          <w:rFonts w:ascii="Times New Roman" w:hAnsi="Times New Roman"/>
          <w:sz w:val="28"/>
          <w:lang w:val="uk-UA"/>
        </w:rPr>
        <w:t>Удосконалення системи оплати праці повинно відбуватися в результаті оцінки величини робочої сили, в основі якої лежить вартість життєвих благ і послуг, необхідних для нормального життя працівника і членів його сім’ї. На сьогодні, щоб досягти цієї умови,</w:t>
      </w:r>
      <w:r w:rsidR="00366AF5" w:rsidRPr="00366AF5">
        <w:rPr>
          <w:lang w:val="uk-UA"/>
        </w:rPr>
        <w:t xml:space="preserve"> </w:t>
      </w:r>
      <w:r w:rsidR="00366AF5" w:rsidRPr="00366AF5">
        <w:rPr>
          <w:rFonts w:ascii="Times New Roman" w:hAnsi="Times New Roman"/>
          <w:sz w:val="28"/>
          <w:lang w:val="uk-UA"/>
        </w:rPr>
        <w:t>потрібно збільшити середню заробітну плату принаймі в 5 разів. Підвищення заробітної плати повинно природно грунтуватись на підвищенні продуктивності праці, але в сучасних важких економічних умовах припустимо це зробити частково за рахунок грошової емісії. Інші джерела фінансування зарплати – це ліквідація непотрібних ланок держустанов, скорочення штатів апаратних працівників, “роздутих” в десятки разів порівняно з економічно стабільними країнами</w:t>
      </w:r>
      <w:r w:rsidR="00CE5D87">
        <w:rPr>
          <w:rFonts w:ascii="Times New Roman" w:hAnsi="Times New Roman"/>
          <w:sz w:val="28"/>
          <w:lang w:val="uk-UA"/>
        </w:rPr>
        <w:t>.</w:t>
      </w:r>
    </w:p>
    <w:p w:rsidR="00CE5D87" w:rsidRDefault="00CE5D87" w:rsidP="00610585">
      <w:pPr>
        <w:spacing w:after="0" w:line="360" w:lineRule="auto"/>
        <w:ind w:firstLine="567"/>
        <w:jc w:val="both"/>
        <w:rPr>
          <w:rFonts w:ascii="Times New Roman" w:hAnsi="Times New Roman"/>
          <w:sz w:val="28"/>
          <w:lang w:val="uk-UA"/>
        </w:rPr>
      </w:pPr>
      <w:r>
        <w:rPr>
          <w:rFonts w:ascii="Times New Roman" w:hAnsi="Times New Roman"/>
          <w:sz w:val="28"/>
          <w:lang w:val="uk-UA"/>
        </w:rPr>
        <w:t>Я вважаю що на цьому підприємстві повинна бути погодинна форма оплати праці, так я на цьому підприємстві нічого не виготовляють,а надають послуги. Тому що при погодинній враховується відпрацьований час, а не кількість виготовленої продукції. Заробіток працівника повинен нараховуватися відповідно до йо</w:t>
      </w:r>
      <w:r w:rsidR="005F44D6">
        <w:rPr>
          <w:rFonts w:ascii="Times New Roman" w:hAnsi="Times New Roman"/>
          <w:sz w:val="28"/>
          <w:lang w:val="uk-UA"/>
        </w:rPr>
        <w:t>го тарифної ставки, яку визначає</w:t>
      </w:r>
      <w:r>
        <w:rPr>
          <w:rFonts w:ascii="Times New Roman" w:hAnsi="Times New Roman"/>
          <w:sz w:val="28"/>
          <w:lang w:val="uk-UA"/>
        </w:rPr>
        <w:t xml:space="preserve"> директор фірми, або за окладом</w:t>
      </w:r>
      <w:r w:rsidR="005F44D6">
        <w:rPr>
          <w:rFonts w:ascii="Times New Roman" w:hAnsi="Times New Roman"/>
          <w:sz w:val="28"/>
          <w:lang w:val="uk-UA"/>
        </w:rPr>
        <w:t xml:space="preserve"> до його фактично відпрацьованого</w:t>
      </w:r>
      <w:r>
        <w:rPr>
          <w:rFonts w:ascii="Times New Roman" w:hAnsi="Times New Roman"/>
          <w:sz w:val="28"/>
          <w:lang w:val="uk-UA"/>
        </w:rPr>
        <w:t xml:space="preserve"> час</w:t>
      </w:r>
      <w:r w:rsidR="005F44D6">
        <w:rPr>
          <w:rFonts w:ascii="Times New Roman" w:hAnsi="Times New Roman"/>
          <w:sz w:val="28"/>
          <w:lang w:val="uk-UA"/>
        </w:rPr>
        <w:t>у</w:t>
      </w:r>
      <w:r>
        <w:rPr>
          <w:rFonts w:ascii="Times New Roman" w:hAnsi="Times New Roman"/>
          <w:sz w:val="28"/>
          <w:lang w:val="uk-UA"/>
        </w:rPr>
        <w:t xml:space="preserve">. Така система оплати праці на цьому підприємстві буде </w:t>
      </w:r>
      <w:r w:rsidR="005822DC" w:rsidRPr="005822DC">
        <w:rPr>
          <w:rFonts w:ascii="Times New Roman" w:hAnsi="Times New Roman"/>
          <w:sz w:val="28"/>
          <w:lang w:val="uk-UA"/>
        </w:rPr>
        <w:t xml:space="preserve"> пріємлімой</w:t>
      </w:r>
      <w:r w:rsidR="005822DC">
        <w:rPr>
          <w:rFonts w:ascii="Times New Roman" w:hAnsi="Times New Roman"/>
          <w:sz w:val="28"/>
          <w:lang w:val="uk-UA"/>
        </w:rPr>
        <w:t>.</w:t>
      </w:r>
    </w:p>
    <w:p w:rsidR="005F44D6" w:rsidRDefault="005F44D6" w:rsidP="00610585">
      <w:pPr>
        <w:spacing w:after="0" w:line="360" w:lineRule="auto"/>
        <w:ind w:firstLine="567"/>
        <w:jc w:val="both"/>
        <w:rPr>
          <w:rFonts w:ascii="Times New Roman" w:hAnsi="Times New Roman"/>
          <w:sz w:val="28"/>
          <w:szCs w:val="28"/>
          <w:lang w:val="uk-UA"/>
        </w:rPr>
      </w:pPr>
      <w:r>
        <w:rPr>
          <w:rFonts w:ascii="Times New Roman" w:hAnsi="Times New Roman"/>
          <w:sz w:val="28"/>
          <w:lang w:val="uk-UA"/>
        </w:rPr>
        <w:t xml:space="preserve">Відповідно до цього </w:t>
      </w:r>
      <w:r w:rsidRPr="00B30EE6">
        <w:rPr>
          <w:rFonts w:ascii="Times New Roman" w:hAnsi="Times New Roman"/>
          <w:sz w:val="28"/>
          <w:szCs w:val="28"/>
          <w:lang w:val="uk-UA"/>
        </w:rPr>
        <w:t>ЛООСТК ОСОУ</w:t>
      </w:r>
      <w:r>
        <w:rPr>
          <w:rFonts w:ascii="Times New Roman" w:hAnsi="Times New Roman"/>
          <w:sz w:val="28"/>
          <w:szCs w:val="28"/>
          <w:lang w:val="uk-UA"/>
        </w:rPr>
        <w:t xml:space="preserve"> можна запропонувати наступні послуги:</w:t>
      </w:r>
    </w:p>
    <w:p w:rsidR="005F44D6" w:rsidRDefault="005F44D6" w:rsidP="005F44D6">
      <w:pPr>
        <w:numPr>
          <w:ilvl w:val="0"/>
          <w:numId w:val="10"/>
        </w:numPr>
        <w:spacing w:after="0" w:line="360" w:lineRule="auto"/>
        <w:jc w:val="both"/>
        <w:rPr>
          <w:rFonts w:ascii="Times New Roman" w:hAnsi="Times New Roman"/>
          <w:sz w:val="28"/>
          <w:szCs w:val="28"/>
          <w:lang w:val="uk-UA"/>
        </w:rPr>
      </w:pPr>
      <w:r>
        <w:rPr>
          <w:rFonts w:ascii="Times New Roman" w:hAnsi="Times New Roman"/>
          <w:sz w:val="28"/>
          <w:szCs w:val="28"/>
          <w:lang w:val="uk-UA"/>
        </w:rPr>
        <w:t>впровадження екстремального водіння, тому що це підвищить рівень зацікавленості у громадян, що бажають навчитись водінню;</w:t>
      </w:r>
    </w:p>
    <w:p w:rsidR="005F44D6" w:rsidRPr="005F44D6" w:rsidRDefault="005F44D6" w:rsidP="005F44D6">
      <w:pPr>
        <w:numPr>
          <w:ilvl w:val="0"/>
          <w:numId w:val="10"/>
        </w:numPr>
        <w:spacing w:after="0" w:line="360" w:lineRule="auto"/>
        <w:jc w:val="both"/>
        <w:rPr>
          <w:rFonts w:ascii="Times New Roman" w:hAnsi="Times New Roman"/>
          <w:sz w:val="28"/>
          <w:lang w:val="uk-UA"/>
        </w:rPr>
      </w:pPr>
      <w:r>
        <w:rPr>
          <w:rFonts w:ascii="Times New Roman" w:hAnsi="Times New Roman"/>
          <w:sz w:val="28"/>
          <w:szCs w:val="28"/>
          <w:lang w:val="uk-UA"/>
        </w:rPr>
        <w:t>зробити  більш доступні ціни для навчання в авто школі, це приведе до збільшення чисельності учнів;</w:t>
      </w:r>
    </w:p>
    <w:p w:rsidR="00DE6D79" w:rsidRPr="00DE6D79" w:rsidRDefault="005F44D6" w:rsidP="00DE6D79">
      <w:pPr>
        <w:numPr>
          <w:ilvl w:val="0"/>
          <w:numId w:val="10"/>
        </w:numPr>
        <w:spacing w:after="0" w:line="360" w:lineRule="auto"/>
        <w:jc w:val="both"/>
        <w:rPr>
          <w:rFonts w:ascii="Times New Roman" w:hAnsi="Times New Roman"/>
          <w:sz w:val="28"/>
          <w:lang w:val="uk-UA"/>
        </w:rPr>
      </w:pPr>
      <w:r>
        <w:rPr>
          <w:rFonts w:ascii="Times New Roman" w:hAnsi="Times New Roman"/>
          <w:sz w:val="28"/>
          <w:szCs w:val="28"/>
          <w:lang w:val="uk-UA"/>
        </w:rPr>
        <w:t>проводити виставки собак на власній території</w:t>
      </w:r>
      <w:r w:rsidR="00DE6D79">
        <w:rPr>
          <w:rFonts w:ascii="Times New Roman" w:hAnsi="Times New Roman"/>
          <w:sz w:val="28"/>
          <w:szCs w:val="28"/>
          <w:lang w:val="uk-UA"/>
        </w:rPr>
        <w:t>;</w:t>
      </w:r>
    </w:p>
    <w:p w:rsidR="00DE6D79" w:rsidRPr="00CE5D87" w:rsidRDefault="00DE6D79" w:rsidP="00DE6D79">
      <w:pPr>
        <w:numPr>
          <w:ilvl w:val="0"/>
          <w:numId w:val="10"/>
        </w:numPr>
        <w:spacing w:after="0" w:line="360" w:lineRule="auto"/>
        <w:jc w:val="both"/>
        <w:rPr>
          <w:rFonts w:ascii="Times New Roman" w:hAnsi="Times New Roman"/>
          <w:sz w:val="28"/>
          <w:lang w:val="uk-UA"/>
        </w:rPr>
      </w:pPr>
      <w:r>
        <w:rPr>
          <w:rFonts w:ascii="Times New Roman" w:hAnsi="Times New Roman"/>
          <w:sz w:val="28"/>
          <w:szCs w:val="28"/>
          <w:lang w:val="uk-UA"/>
        </w:rPr>
        <w:t>надання послуг з навчання собак, не тільки тих що знаходяться на території закладу, а й всіх бажаючих споживачів.</w:t>
      </w:r>
    </w:p>
    <w:p w:rsidR="005E3E0D" w:rsidRDefault="005E3E0D" w:rsidP="004B2693">
      <w:pPr>
        <w:spacing w:after="0" w:line="360" w:lineRule="auto"/>
        <w:ind w:firstLine="567"/>
        <w:jc w:val="both"/>
        <w:rPr>
          <w:rFonts w:ascii="Times New Roman" w:hAnsi="Times New Roman"/>
          <w:sz w:val="28"/>
          <w:lang w:val="uk-UA"/>
        </w:rPr>
      </w:pPr>
    </w:p>
    <w:p w:rsidR="005E3E0D" w:rsidRDefault="005E3E0D" w:rsidP="004B2693">
      <w:pPr>
        <w:spacing w:after="0" w:line="360" w:lineRule="auto"/>
        <w:ind w:firstLine="567"/>
        <w:jc w:val="both"/>
        <w:rPr>
          <w:rFonts w:ascii="Times New Roman" w:hAnsi="Times New Roman"/>
          <w:sz w:val="28"/>
          <w:lang w:val="uk-UA"/>
        </w:rPr>
      </w:pPr>
    </w:p>
    <w:p w:rsidR="003224E6" w:rsidRDefault="003224E6" w:rsidP="004B2693">
      <w:pPr>
        <w:spacing w:after="0" w:line="360" w:lineRule="auto"/>
        <w:ind w:firstLine="567"/>
        <w:jc w:val="both"/>
        <w:rPr>
          <w:rFonts w:ascii="Times New Roman" w:hAnsi="Times New Roman"/>
          <w:sz w:val="28"/>
          <w:lang w:val="uk-UA"/>
        </w:rPr>
      </w:pPr>
    </w:p>
    <w:p w:rsidR="003224E6" w:rsidRDefault="003224E6" w:rsidP="004B2693">
      <w:pPr>
        <w:spacing w:after="0" w:line="360" w:lineRule="auto"/>
        <w:ind w:firstLine="567"/>
        <w:jc w:val="both"/>
        <w:rPr>
          <w:rFonts w:ascii="Times New Roman" w:hAnsi="Times New Roman"/>
          <w:sz w:val="28"/>
          <w:lang w:val="uk-UA"/>
        </w:rPr>
      </w:pPr>
    </w:p>
    <w:p w:rsidR="003224E6" w:rsidRDefault="003224E6" w:rsidP="004B2693">
      <w:pPr>
        <w:spacing w:after="0" w:line="360" w:lineRule="auto"/>
        <w:ind w:firstLine="567"/>
        <w:jc w:val="both"/>
        <w:rPr>
          <w:rFonts w:ascii="Times New Roman" w:hAnsi="Times New Roman"/>
          <w:sz w:val="28"/>
          <w:lang w:val="uk-UA"/>
        </w:rPr>
      </w:pPr>
    </w:p>
    <w:p w:rsidR="003224E6" w:rsidRDefault="003224E6" w:rsidP="004B2693">
      <w:pPr>
        <w:spacing w:after="0" w:line="360" w:lineRule="auto"/>
        <w:ind w:firstLine="567"/>
        <w:jc w:val="both"/>
        <w:rPr>
          <w:rFonts w:ascii="Times New Roman" w:hAnsi="Times New Roman"/>
          <w:sz w:val="28"/>
          <w:lang w:val="uk-UA"/>
        </w:rPr>
      </w:pPr>
    </w:p>
    <w:p w:rsidR="003224E6" w:rsidRDefault="003224E6" w:rsidP="004B2693">
      <w:pPr>
        <w:spacing w:after="0" w:line="360" w:lineRule="auto"/>
        <w:ind w:firstLine="567"/>
        <w:jc w:val="both"/>
        <w:rPr>
          <w:rFonts w:ascii="Times New Roman" w:hAnsi="Times New Roman"/>
          <w:sz w:val="28"/>
          <w:lang w:val="uk-UA"/>
        </w:rPr>
      </w:pPr>
    </w:p>
    <w:p w:rsidR="003224E6" w:rsidRDefault="003224E6" w:rsidP="004B2693">
      <w:pPr>
        <w:spacing w:after="0" w:line="360" w:lineRule="auto"/>
        <w:ind w:firstLine="567"/>
        <w:jc w:val="both"/>
        <w:rPr>
          <w:rFonts w:ascii="Times New Roman" w:hAnsi="Times New Roman"/>
          <w:sz w:val="28"/>
          <w:lang w:val="uk-UA"/>
        </w:rPr>
      </w:pPr>
    </w:p>
    <w:p w:rsidR="003224E6" w:rsidRDefault="003224E6" w:rsidP="004B2693">
      <w:pPr>
        <w:spacing w:after="0" w:line="360" w:lineRule="auto"/>
        <w:ind w:firstLine="567"/>
        <w:jc w:val="both"/>
        <w:rPr>
          <w:rFonts w:ascii="Times New Roman" w:hAnsi="Times New Roman"/>
          <w:sz w:val="28"/>
          <w:lang w:val="uk-UA"/>
        </w:rPr>
      </w:pPr>
    </w:p>
    <w:p w:rsidR="003224E6" w:rsidRDefault="003224E6" w:rsidP="004B2693">
      <w:pPr>
        <w:spacing w:after="0" w:line="360" w:lineRule="auto"/>
        <w:ind w:firstLine="567"/>
        <w:jc w:val="both"/>
        <w:rPr>
          <w:rFonts w:ascii="Times New Roman" w:hAnsi="Times New Roman"/>
          <w:sz w:val="28"/>
          <w:lang w:val="uk-UA"/>
        </w:rPr>
      </w:pPr>
    </w:p>
    <w:p w:rsidR="003224E6" w:rsidRDefault="003224E6" w:rsidP="004B2693">
      <w:pPr>
        <w:spacing w:after="0" w:line="360" w:lineRule="auto"/>
        <w:ind w:firstLine="567"/>
        <w:jc w:val="both"/>
        <w:rPr>
          <w:rFonts w:ascii="Times New Roman" w:hAnsi="Times New Roman"/>
          <w:sz w:val="28"/>
          <w:lang w:val="uk-UA"/>
        </w:rPr>
      </w:pPr>
    </w:p>
    <w:p w:rsidR="003224E6" w:rsidRDefault="003224E6" w:rsidP="004B2693">
      <w:pPr>
        <w:spacing w:after="0" w:line="360" w:lineRule="auto"/>
        <w:ind w:firstLine="567"/>
        <w:jc w:val="both"/>
        <w:rPr>
          <w:rFonts w:ascii="Times New Roman" w:hAnsi="Times New Roman"/>
          <w:sz w:val="28"/>
          <w:lang w:val="uk-UA"/>
        </w:rPr>
      </w:pPr>
    </w:p>
    <w:p w:rsidR="003224E6" w:rsidRDefault="003224E6" w:rsidP="004B2693">
      <w:pPr>
        <w:spacing w:after="0" w:line="360" w:lineRule="auto"/>
        <w:ind w:firstLine="567"/>
        <w:jc w:val="both"/>
        <w:rPr>
          <w:rFonts w:ascii="Times New Roman" w:hAnsi="Times New Roman"/>
          <w:sz w:val="28"/>
          <w:lang w:val="uk-UA"/>
        </w:rPr>
      </w:pPr>
    </w:p>
    <w:p w:rsidR="003224E6" w:rsidRDefault="003224E6" w:rsidP="004B2693">
      <w:pPr>
        <w:spacing w:after="0" w:line="360" w:lineRule="auto"/>
        <w:ind w:firstLine="567"/>
        <w:jc w:val="both"/>
        <w:rPr>
          <w:rFonts w:ascii="Times New Roman" w:hAnsi="Times New Roman"/>
          <w:sz w:val="28"/>
          <w:lang w:val="uk-UA"/>
        </w:rPr>
      </w:pPr>
    </w:p>
    <w:p w:rsidR="003224E6" w:rsidRDefault="003224E6" w:rsidP="004B2693">
      <w:pPr>
        <w:spacing w:after="0" w:line="360" w:lineRule="auto"/>
        <w:ind w:firstLine="567"/>
        <w:jc w:val="both"/>
        <w:rPr>
          <w:rFonts w:ascii="Times New Roman" w:hAnsi="Times New Roman"/>
          <w:sz w:val="28"/>
          <w:lang w:val="uk-UA"/>
        </w:rPr>
      </w:pPr>
    </w:p>
    <w:p w:rsidR="003224E6" w:rsidRDefault="003224E6" w:rsidP="004B2693">
      <w:pPr>
        <w:spacing w:after="0" w:line="360" w:lineRule="auto"/>
        <w:ind w:firstLine="567"/>
        <w:jc w:val="both"/>
        <w:rPr>
          <w:rFonts w:ascii="Times New Roman" w:hAnsi="Times New Roman"/>
          <w:sz w:val="28"/>
          <w:lang w:val="uk-UA"/>
        </w:rPr>
      </w:pPr>
    </w:p>
    <w:p w:rsidR="003224E6" w:rsidRDefault="003224E6" w:rsidP="004B2693">
      <w:pPr>
        <w:spacing w:after="0" w:line="360" w:lineRule="auto"/>
        <w:ind w:firstLine="567"/>
        <w:jc w:val="both"/>
        <w:rPr>
          <w:rFonts w:ascii="Times New Roman" w:hAnsi="Times New Roman"/>
          <w:sz w:val="28"/>
          <w:lang w:val="uk-UA"/>
        </w:rPr>
      </w:pPr>
    </w:p>
    <w:p w:rsidR="003224E6" w:rsidRDefault="003224E6" w:rsidP="004B2693">
      <w:pPr>
        <w:spacing w:after="0" w:line="360" w:lineRule="auto"/>
        <w:ind w:firstLine="567"/>
        <w:jc w:val="both"/>
        <w:rPr>
          <w:rFonts w:ascii="Times New Roman" w:hAnsi="Times New Roman"/>
          <w:sz w:val="28"/>
          <w:lang w:val="uk-UA"/>
        </w:rPr>
      </w:pPr>
    </w:p>
    <w:p w:rsidR="003224E6" w:rsidRPr="005F44D6" w:rsidRDefault="003224E6" w:rsidP="004B2693">
      <w:pPr>
        <w:spacing w:after="0" w:line="360" w:lineRule="auto"/>
        <w:ind w:firstLine="567"/>
        <w:jc w:val="both"/>
        <w:rPr>
          <w:rFonts w:ascii="Times New Roman" w:hAnsi="Times New Roman"/>
          <w:sz w:val="28"/>
        </w:rPr>
      </w:pPr>
    </w:p>
    <w:p w:rsidR="00DC62CE" w:rsidRPr="005F44D6" w:rsidRDefault="00DC62CE" w:rsidP="004B2693">
      <w:pPr>
        <w:spacing w:after="0" w:line="360" w:lineRule="auto"/>
        <w:ind w:firstLine="567"/>
        <w:jc w:val="both"/>
        <w:rPr>
          <w:rFonts w:ascii="Times New Roman" w:hAnsi="Times New Roman"/>
          <w:sz w:val="28"/>
        </w:rPr>
      </w:pPr>
    </w:p>
    <w:p w:rsidR="00DC62CE" w:rsidRPr="005F44D6" w:rsidRDefault="00DC62CE" w:rsidP="004B2693">
      <w:pPr>
        <w:spacing w:after="0" w:line="360" w:lineRule="auto"/>
        <w:ind w:firstLine="567"/>
        <w:jc w:val="both"/>
        <w:rPr>
          <w:rFonts w:ascii="Times New Roman" w:hAnsi="Times New Roman"/>
          <w:sz w:val="28"/>
        </w:rPr>
      </w:pPr>
    </w:p>
    <w:p w:rsidR="005E3E0D" w:rsidRDefault="005E3E0D" w:rsidP="005E3E0D">
      <w:pPr>
        <w:spacing w:after="0" w:line="360" w:lineRule="auto"/>
        <w:ind w:firstLine="567"/>
        <w:jc w:val="center"/>
        <w:rPr>
          <w:rFonts w:ascii="Times New Roman" w:hAnsi="Times New Roman"/>
          <w:sz w:val="28"/>
          <w:lang w:val="uk-UA"/>
        </w:rPr>
      </w:pPr>
      <w:r>
        <w:rPr>
          <w:rFonts w:ascii="Times New Roman" w:hAnsi="Times New Roman"/>
          <w:sz w:val="28"/>
          <w:lang w:val="uk-UA"/>
        </w:rPr>
        <w:t>СПИСОК ВИКОРИСТОВАНОЇ ЛІТЕРАТУРИ</w:t>
      </w:r>
    </w:p>
    <w:p w:rsidR="005E3E0D" w:rsidRPr="00F927FB" w:rsidRDefault="00D61835" w:rsidP="00F927FB">
      <w:pPr>
        <w:numPr>
          <w:ilvl w:val="0"/>
          <w:numId w:val="42"/>
        </w:numPr>
        <w:spacing w:after="0" w:line="360" w:lineRule="auto"/>
        <w:rPr>
          <w:rFonts w:ascii="Times New Roman" w:hAnsi="Times New Roman"/>
          <w:sz w:val="28"/>
          <w:lang w:val="uk-UA"/>
        </w:rPr>
      </w:pPr>
      <w:r w:rsidRPr="00F927FB">
        <w:rPr>
          <w:rFonts w:ascii="Times New Roman" w:hAnsi="Times New Roman"/>
          <w:sz w:val="28"/>
          <w:lang w:val="uk-UA"/>
        </w:rPr>
        <w:t>Економіка підприємств : навчальний посібник А.В. Шегда , Т.М. Литвиненко та інші. За ред. А.В. Шегди -3е видання; Знання</w:t>
      </w:r>
      <w:r w:rsidR="006F7590" w:rsidRPr="00F927FB">
        <w:rPr>
          <w:rFonts w:ascii="Times New Roman" w:hAnsi="Times New Roman"/>
          <w:sz w:val="28"/>
          <w:lang w:val="uk-UA"/>
        </w:rPr>
        <w:t xml:space="preserve"> – Прес ,</w:t>
      </w:r>
      <w:r w:rsidRPr="00F927FB">
        <w:rPr>
          <w:rFonts w:ascii="Times New Roman" w:hAnsi="Times New Roman"/>
          <w:sz w:val="28"/>
          <w:lang w:val="uk-UA"/>
        </w:rPr>
        <w:t>2005- 335с.</w:t>
      </w:r>
    </w:p>
    <w:p w:rsidR="00D61835" w:rsidRPr="00F927FB" w:rsidRDefault="00D61835" w:rsidP="00F927FB">
      <w:pPr>
        <w:numPr>
          <w:ilvl w:val="0"/>
          <w:numId w:val="42"/>
        </w:numPr>
        <w:spacing w:after="0" w:line="360" w:lineRule="auto"/>
        <w:rPr>
          <w:rFonts w:ascii="Times New Roman" w:hAnsi="Times New Roman"/>
          <w:sz w:val="28"/>
          <w:lang w:val="uk-UA"/>
        </w:rPr>
      </w:pPr>
      <w:r w:rsidRPr="00F927FB">
        <w:rPr>
          <w:rFonts w:ascii="Times New Roman" w:hAnsi="Times New Roman"/>
          <w:sz w:val="28"/>
          <w:lang w:val="uk-UA"/>
        </w:rPr>
        <w:t>Економіка підприємств. За ред. А.В. Шегди. Знання 2006 -614 с.</w:t>
      </w:r>
    </w:p>
    <w:p w:rsidR="00D61835" w:rsidRPr="00F927FB" w:rsidRDefault="006F7590" w:rsidP="00F927FB">
      <w:pPr>
        <w:numPr>
          <w:ilvl w:val="0"/>
          <w:numId w:val="42"/>
        </w:numPr>
        <w:spacing w:after="0" w:line="360" w:lineRule="auto"/>
        <w:rPr>
          <w:rFonts w:ascii="Times New Roman" w:hAnsi="Times New Roman"/>
          <w:sz w:val="28"/>
          <w:lang w:val="uk-UA"/>
        </w:rPr>
      </w:pPr>
      <w:r w:rsidRPr="00F927FB">
        <w:rPr>
          <w:rFonts w:ascii="Times New Roman" w:hAnsi="Times New Roman"/>
          <w:sz w:val="28"/>
          <w:lang w:val="uk-UA"/>
        </w:rPr>
        <w:t xml:space="preserve">Економіка підприємств : </w:t>
      </w:r>
      <w:r w:rsidR="00D61835" w:rsidRPr="00F927FB">
        <w:rPr>
          <w:rFonts w:ascii="Times New Roman" w:hAnsi="Times New Roman"/>
          <w:sz w:val="28"/>
          <w:lang w:val="uk-UA"/>
        </w:rPr>
        <w:t>підручник за загальною редакцією «Магнолія плюс»</w:t>
      </w:r>
      <w:r w:rsidR="00610585" w:rsidRPr="00F927FB">
        <w:rPr>
          <w:rFonts w:ascii="Times New Roman" w:hAnsi="Times New Roman"/>
          <w:sz w:val="28"/>
          <w:lang w:val="uk-UA"/>
        </w:rPr>
        <w:t xml:space="preserve"> </w:t>
      </w:r>
      <w:r w:rsidRPr="00F927FB">
        <w:rPr>
          <w:rFonts w:ascii="Times New Roman" w:hAnsi="Times New Roman"/>
          <w:sz w:val="28"/>
          <w:lang w:val="uk-UA"/>
        </w:rPr>
        <w:t>-</w:t>
      </w:r>
      <w:r w:rsidR="00610585" w:rsidRPr="00F927FB">
        <w:rPr>
          <w:rFonts w:ascii="Times New Roman" w:hAnsi="Times New Roman"/>
          <w:sz w:val="28"/>
          <w:lang w:val="uk-UA"/>
        </w:rPr>
        <w:t xml:space="preserve"> </w:t>
      </w:r>
      <w:r w:rsidRPr="00F927FB">
        <w:rPr>
          <w:rFonts w:ascii="Times New Roman" w:hAnsi="Times New Roman"/>
          <w:sz w:val="28"/>
          <w:lang w:val="uk-UA"/>
        </w:rPr>
        <w:t xml:space="preserve">Львів </w:t>
      </w:r>
      <w:r w:rsidR="00610585" w:rsidRPr="00F927FB">
        <w:rPr>
          <w:rFonts w:ascii="Times New Roman" w:hAnsi="Times New Roman"/>
          <w:sz w:val="28"/>
          <w:lang w:val="uk-UA"/>
        </w:rPr>
        <w:t>2004 – 680 с.</w:t>
      </w:r>
      <w:r w:rsidR="00D61835" w:rsidRPr="00F927FB">
        <w:rPr>
          <w:rFonts w:ascii="Times New Roman" w:hAnsi="Times New Roman"/>
          <w:sz w:val="28"/>
          <w:lang w:val="uk-UA"/>
        </w:rPr>
        <w:t xml:space="preserve"> , видавець В.М. Піса, В.В. Кулішов, </w:t>
      </w:r>
      <w:r w:rsidR="00610585" w:rsidRPr="00F927FB">
        <w:rPr>
          <w:rFonts w:ascii="Times New Roman" w:hAnsi="Times New Roman"/>
          <w:sz w:val="28"/>
          <w:lang w:val="uk-UA"/>
        </w:rPr>
        <w:t xml:space="preserve"> Й.Н.Петрович , А.Ф. Кіт .</w:t>
      </w:r>
    </w:p>
    <w:p w:rsidR="00610585" w:rsidRPr="00F927FB" w:rsidRDefault="006F7590" w:rsidP="00F927FB">
      <w:pPr>
        <w:numPr>
          <w:ilvl w:val="0"/>
          <w:numId w:val="42"/>
        </w:numPr>
        <w:spacing w:after="0" w:line="360" w:lineRule="auto"/>
        <w:rPr>
          <w:rFonts w:ascii="Times New Roman" w:hAnsi="Times New Roman"/>
          <w:sz w:val="28"/>
          <w:lang w:val="uk-UA"/>
        </w:rPr>
      </w:pPr>
      <w:r w:rsidRPr="00F927FB">
        <w:rPr>
          <w:rFonts w:ascii="Times New Roman" w:hAnsi="Times New Roman"/>
          <w:sz w:val="28"/>
          <w:lang w:val="uk-UA"/>
        </w:rPr>
        <w:t xml:space="preserve">Економіка підприємства : Підручник . За заг.ред. С.Ф. Покропивного . – Вид.2-ге , перероб. Та доп. – К.: КНЕУ ,2005. -528с. </w:t>
      </w:r>
    </w:p>
    <w:p w:rsidR="004C4E2F" w:rsidRPr="00F927FB" w:rsidRDefault="0057511A" w:rsidP="00F927FB">
      <w:pPr>
        <w:numPr>
          <w:ilvl w:val="0"/>
          <w:numId w:val="42"/>
        </w:numPr>
        <w:spacing w:after="0" w:line="360" w:lineRule="auto"/>
        <w:rPr>
          <w:rFonts w:ascii="Times New Roman" w:hAnsi="Times New Roman"/>
          <w:sz w:val="28"/>
          <w:lang w:val="uk-UA"/>
        </w:rPr>
      </w:pPr>
      <w:r w:rsidRPr="00F927FB">
        <w:rPr>
          <w:rFonts w:ascii="Times New Roman" w:hAnsi="Times New Roman"/>
          <w:sz w:val="28"/>
          <w:lang w:val="uk-UA"/>
        </w:rPr>
        <w:t>Економіка підприємств : Навч. Посіб./ - 3-тє вид., перероб .</w:t>
      </w:r>
      <w:r w:rsidRPr="00F927FB">
        <w:rPr>
          <w:rFonts w:ascii="Times New Roman" w:hAnsi="Times New Roman"/>
          <w:sz w:val="28"/>
          <w:lang w:val="en-US"/>
        </w:rPr>
        <w:t>I</w:t>
      </w:r>
      <w:r w:rsidRPr="00F927FB">
        <w:rPr>
          <w:rFonts w:ascii="Times New Roman" w:hAnsi="Times New Roman"/>
          <w:sz w:val="28"/>
          <w:lang w:val="uk-UA"/>
        </w:rPr>
        <w:t xml:space="preserve"> доп. –К .: Вікар ,2003. -219с.</w:t>
      </w:r>
    </w:p>
    <w:p w:rsidR="0057511A" w:rsidRPr="00F927FB" w:rsidRDefault="00F927FB" w:rsidP="00F927FB">
      <w:pPr>
        <w:numPr>
          <w:ilvl w:val="0"/>
          <w:numId w:val="42"/>
        </w:numPr>
        <w:spacing w:after="0" w:line="360" w:lineRule="auto"/>
        <w:rPr>
          <w:rFonts w:ascii="Times New Roman" w:hAnsi="Times New Roman"/>
          <w:sz w:val="28"/>
          <w:szCs w:val="28"/>
          <w:lang w:val="uk-UA"/>
        </w:rPr>
      </w:pPr>
      <w:r w:rsidRPr="00F927FB">
        <w:rPr>
          <w:rFonts w:ascii="Times New Roman" w:hAnsi="Times New Roman"/>
          <w:sz w:val="28"/>
          <w:szCs w:val="28"/>
          <w:lang w:val="uk-UA"/>
        </w:rPr>
        <w:t>Коніщева Н., Балашова Р., Гураль В. Аналітичні підходи до оцінки ефективності діяльності підприємств // Економіст. – 2000. – №12. – с. 44-47.</w:t>
      </w:r>
    </w:p>
    <w:p w:rsidR="00F927FB" w:rsidRPr="00F927FB" w:rsidRDefault="00F927FB" w:rsidP="00F927FB">
      <w:pPr>
        <w:pStyle w:val="2"/>
        <w:widowControl w:val="0"/>
        <w:numPr>
          <w:ilvl w:val="0"/>
          <w:numId w:val="42"/>
        </w:numPr>
        <w:spacing w:after="0" w:line="360" w:lineRule="auto"/>
        <w:jc w:val="both"/>
        <w:rPr>
          <w:rFonts w:ascii="Times New Roman" w:hAnsi="Times New Roman"/>
          <w:sz w:val="28"/>
          <w:szCs w:val="28"/>
          <w:lang w:val="uk-UA"/>
        </w:rPr>
      </w:pPr>
      <w:r w:rsidRPr="00F927FB">
        <w:rPr>
          <w:rFonts w:ascii="Times New Roman" w:hAnsi="Times New Roman"/>
          <w:sz w:val="28"/>
          <w:szCs w:val="28"/>
          <w:lang w:val="uk-UA"/>
        </w:rPr>
        <w:t>Семенов Г.А, Станчевський В.К., Панкова М.О., Семенов А.Г., Гребінець К.М. Організація іпланування на підприємстві: Навчальний посібник-:Центр навчальної літератури, 2006.-528</w:t>
      </w:r>
    </w:p>
    <w:p w:rsidR="00F927FB" w:rsidRPr="00F927FB" w:rsidRDefault="00F927FB" w:rsidP="00F927FB">
      <w:pPr>
        <w:pStyle w:val="2"/>
        <w:widowControl w:val="0"/>
        <w:numPr>
          <w:ilvl w:val="0"/>
          <w:numId w:val="42"/>
        </w:numPr>
        <w:spacing w:after="0" w:line="360" w:lineRule="auto"/>
        <w:jc w:val="both"/>
        <w:rPr>
          <w:rFonts w:ascii="Times New Roman" w:hAnsi="Times New Roman"/>
          <w:sz w:val="28"/>
          <w:szCs w:val="28"/>
          <w:lang w:val="uk-UA"/>
        </w:rPr>
      </w:pPr>
      <w:r w:rsidRPr="00F927FB">
        <w:rPr>
          <w:rFonts w:ascii="Times New Roman" w:hAnsi="Times New Roman"/>
          <w:sz w:val="28"/>
          <w:szCs w:val="28"/>
          <w:lang w:val="uk-UA"/>
        </w:rPr>
        <w:t>Циглик  І.І, Ємбрик М.Я., Бибик Я.Р., Паращич В.Ф. Економіка підприємства( в питаннях і відповідях) навчальний посібник  К.: центр навчальної літератури, 2004, 251с.</w:t>
      </w:r>
    </w:p>
    <w:p w:rsidR="00F927FB" w:rsidRPr="00F927FB" w:rsidRDefault="00F927FB" w:rsidP="00F927FB">
      <w:pPr>
        <w:pStyle w:val="21"/>
        <w:widowControl w:val="0"/>
        <w:numPr>
          <w:ilvl w:val="0"/>
          <w:numId w:val="42"/>
        </w:numPr>
        <w:spacing w:after="0" w:line="360" w:lineRule="auto"/>
        <w:jc w:val="both"/>
        <w:rPr>
          <w:sz w:val="28"/>
          <w:szCs w:val="28"/>
        </w:rPr>
      </w:pPr>
      <w:r w:rsidRPr="00F927FB">
        <w:rPr>
          <w:sz w:val="28"/>
          <w:szCs w:val="28"/>
        </w:rPr>
        <w:t>Економіка виробничого підприємства: Навчальний посібник / За ред. І. М. Петровича. – К.: Знання, 2001. – 405 с.</w:t>
      </w:r>
    </w:p>
    <w:p w:rsidR="00F927FB" w:rsidRPr="00F927FB" w:rsidRDefault="00F927FB" w:rsidP="00F927FB">
      <w:pPr>
        <w:pStyle w:val="21"/>
        <w:widowControl w:val="0"/>
        <w:numPr>
          <w:ilvl w:val="0"/>
          <w:numId w:val="42"/>
        </w:numPr>
        <w:spacing w:after="0" w:line="360" w:lineRule="auto"/>
        <w:jc w:val="both"/>
        <w:rPr>
          <w:sz w:val="28"/>
          <w:szCs w:val="28"/>
        </w:rPr>
      </w:pPr>
      <w:r w:rsidRPr="00F927FB">
        <w:rPr>
          <w:sz w:val="28"/>
          <w:szCs w:val="28"/>
        </w:rPr>
        <w:t>Економіка підприємств: Навчальний посібник / Ред. П. С. Харів. – Тернопіль: Економічна думка, 2000. – 500 с.</w:t>
      </w:r>
    </w:p>
    <w:p w:rsidR="00F927FB" w:rsidRPr="00F927FB" w:rsidRDefault="00F927FB" w:rsidP="00F927FB">
      <w:pPr>
        <w:numPr>
          <w:ilvl w:val="0"/>
          <w:numId w:val="42"/>
        </w:numPr>
        <w:spacing w:after="0" w:line="360" w:lineRule="auto"/>
        <w:rPr>
          <w:rFonts w:ascii="Times New Roman" w:hAnsi="Times New Roman"/>
          <w:sz w:val="28"/>
          <w:szCs w:val="28"/>
        </w:rPr>
      </w:pPr>
      <w:r w:rsidRPr="00F927FB">
        <w:rPr>
          <w:rFonts w:ascii="Times New Roman" w:hAnsi="Times New Roman"/>
          <w:sz w:val="28"/>
          <w:szCs w:val="28"/>
        </w:rPr>
        <w:t>Економіка підприємства: Навчальний посібник / Ред. Л. М. Гаєвська. – Ірпінь, 2001. – 145</w:t>
      </w:r>
    </w:p>
    <w:p w:rsidR="00F927FB" w:rsidRPr="00F927FB" w:rsidRDefault="00F927FB" w:rsidP="00F927FB">
      <w:pPr>
        <w:pStyle w:val="21"/>
        <w:widowControl w:val="0"/>
        <w:numPr>
          <w:ilvl w:val="0"/>
          <w:numId w:val="42"/>
        </w:numPr>
        <w:spacing w:after="0" w:line="360" w:lineRule="auto"/>
        <w:jc w:val="both"/>
        <w:rPr>
          <w:sz w:val="28"/>
          <w:szCs w:val="28"/>
        </w:rPr>
      </w:pPr>
      <w:r w:rsidRPr="00F927FB">
        <w:rPr>
          <w:sz w:val="28"/>
          <w:szCs w:val="28"/>
        </w:rPr>
        <w:t>Кулішов В. В. Економіка підприємства: теорія і практика: Навчальний посібник. – К.: Ніка-Центр, 2002. – 216 с.</w:t>
      </w:r>
    </w:p>
    <w:p w:rsidR="00F927FB" w:rsidRPr="00F927FB" w:rsidRDefault="00F927FB" w:rsidP="00F927FB">
      <w:pPr>
        <w:pStyle w:val="21"/>
        <w:widowControl w:val="0"/>
        <w:numPr>
          <w:ilvl w:val="0"/>
          <w:numId w:val="42"/>
        </w:numPr>
        <w:spacing w:after="0" w:line="360" w:lineRule="auto"/>
        <w:jc w:val="both"/>
        <w:rPr>
          <w:sz w:val="28"/>
          <w:szCs w:val="28"/>
        </w:rPr>
      </w:pPr>
      <w:r w:rsidRPr="00F927FB">
        <w:rPr>
          <w:sz w:val="28"/>
          <w:szCs w:val="28"/>
        </w:rPr>
        <w:t>Макаренко М. В., Махалина О. М. Производственный менеджмент: Учебное пособие для вузов. – М.: «Издательство «ПРИОР», 1998. – 384 с.</w:t>
      </w:r>
    </w:p>
    <w:p w:rsidR="00F927FB" w:rsidRPr="00F927FB" w:rsidRDefault="00F927FB" w:rsidP="00F927FB">
      <w:pPr>
        <w:pStyle w:val="21"/>
        <w:widowControl w:val="0"/>
        <w:numPr>
          <w:ilvl w:val="0"/>
          <w:numId w:val="42"/>
        </w:numPr>
        <w:spacing w:after="0" w:line="360" w:lineRule="auto"/>
        <w:jc w:val="both"/>
        <w:rPr>
          <w:sz w:val="28"/>
          <w:szCs w:val="28"/>
        </w:rPr>
      </w:pPr>
      <w:r w:rsidRPr="00F927FB">
        <w:rPr>
          <w:sz w:val="28"/>
          <w:szCs w:val="28"/>
        </w:rPr>
        <w:t>Минаев Э. С. Управление производством и операциями: Учебное пособие. – М., 1999. – 328 с.</w:t>
      </w:r>
    </w:p>
    <w:p w:rsidR="00F927FB" w:rsidRPr="00F927FB" w:rsidRDefault="00F927FB" w:rsidP="00F927FB">
      <w:pPr>
        <w:pStyle w:val="21"/>
        <w:widowControl w:val="0"/>
        <w:numPr>
          <w:ilvl w:val="0"/>
          <w:numId w:val="42"/>
        </w:numPr>
        <w:spacing w:after="0" w:line="360" w:lineRule="auto"/>
        <w:jc w:val="both"/>
        <w:rPr>
          <w:sz w:val="28"/>
          <w:szCs w:val="28"/>
        </w:rPr>
      </w:pPr>
      <w:r w:rsidRPr="00F927FB">
        <w:rPr>
          <w:sz w:val="28"/>
          <w:szCs w:val="28"/>
        </w:rPr>
        <w:t>Примак Т. О. Економіка підприємства: Навчальний посібник. – К.: Вікар, 2001. – 178 с.</w:t>
      </w:r>
    </w:p>
    <w:p w:rsidR="00F927FB" w:rsidRPr="00F927FB" w:rsidRDefault="00F927FB" w:rsidP="00F927FB">
      <w:pPr>
        <w:pStyle w:val="21"/>
        <w:widowControl w:val="0"/>
        <w:numPr>
          <w:ilvl w:val="0"/>
          <w:numId w:val="42"/>
        </w:numPr>
        <w:spacing w:after="0" w:line="360" w:lineRule="auto"/>
        <w:jc w:val="both"/>
        <w:rPr>
          <w:sz w:val="28"/>
        </w:rPr>
      </w:pPr>
      <w:r w:rsidRPr="00F927FB">
        <w:rPr>
          <w:sz w:val="28"/>
          <w:szCs w:val="28"/>
        </w:rPr>
        <w:t>Устенко О. Л. Экономика предприятия: Методическое пособие. – К.: МАУП, 2000. – 144 с.</w:t>
      </w:r>
    </w:p>
    <w:p w:rsidR="00F927FB" w:rsidRPr="00F927FB" w:rsidRDefault="00F927FB" w:rsidP="00F927FB">
      <w:pPr>
        <w:numPr>
          <w:ilvl w:val="0"/>
          <w:numId w:val="42"/>
        </w:numPr>
        <w:spacing w:after="0" w:line="360" w:lineRule="auto"/>
        <w:jc w:val="both"/>
        <w:rPr>
          <w:rFonts w:ascii="Times New Roman" w:hAnsi="Times New Roman"/>
          <w:sz w:val="28"/>
          <w:szCs w:val="28"/>
        </w:rPr>
      </w:pPr>
      <w:r w:rsidRPr="00F927FB">
        <w:rPr>
          <w:rFonts w:ascii="Times New Roman" w:hAnsi="Times New Roman"/>
          <w:sz w:val="28"/>
          <w:szCs w:val="28"/>
        </w:rPr>
        <w:t xml:space="preserve">Андрощук  И. Защита от недобросовестной конкуренции // Бизнес информ.- 2007.- № 6.- с. 16-22. </w:t>
      </w:r>
    </w:p>
    <w:p w:rsidR="00F927FB" w:rsidRPr="00F927FB" w:rsidRDefault="00F927FB" w:rsidP="00F927FB">
      <w:pPr>
        <w:numPr>
          <w:ilvl w:val="0"/>
          <w:numId w:val="42"/>
        </w:numPr>
        <w:spacing w:after="0" w:line="360" w:lineRule="auto"/>
        <w:jc w:val="both"/>
        <w:rPr>
          <w:rFonts w:ascii="Times New Roman" w:hAnsi="Times New Roman"/>
          <w:sz w:val="28"/>
          <w:szCs w:val="28"/>
        </w:rPr>
      </w:pPr>
      <w:r w:rsidRPr="00F927FB">
        <w:rPr>
          <w:rFonts w:ascii="Times New Roman" w:hAnsi="Times New Roman"/>
          <w:sz w:val="28"/>
          <w:szCs w:val="28"/>
        </w:rPr>
        <w:t>Архипов В. Стратегическая эффективность управленческих решений // Проблемы теории и практики управления.- 2006.- №5.-с. 117- 122.</w:t>
      </w:r>
    </w:p>
    <w:p w:rsidR="00F927FB" w:rsidRPr="00F927FB" w:rsidRDefault="00F927FB" w:rsidP="00F927FB">
      <w:pPr>
        <w:numPr>
          <w:ilvl w:val="0"/>
          <w:numId w:val="42"/>
        </w:numPr>
        <w:spacing w:after="0" w:line="360" w:lineRule="auto"/>
        <w:jc w:val="both"/>
        <w:rPr>
          <w:rFonts w:ascii="Times New Roman" w:hAnsi="Times New Roman"/>
          <w:sz w:val="28"/>
          <w:szCs w:val="28"/>
        </w:rPr>
      </w:pPr>
      <w:r w:rsidRPr="00F927FB">
        <w:rPr>
          <w:rFonts w:ascii="Times New Roman" w:hAnsi="Times New Roman"/>
          <w:sz w:val="28"/>
          <w:szCs w:val="28"/>
        </w:rPr>
        <w:t>Бандурка А.М. Фінансово-економічний аналіз. – Харків. – 2009</w:t>
      </w:r>
    </w:p>
    <w:p w:rsidR="00F927FB" w:rsidRPr="00F927FB" w:rsidRDefault="00F927FB" w:rsidP="00F927FB">
      <w:pPr>
        <w:numPr>
          <w:ilvl w:val="0"/>
          <w:numId w:val="42"/>
        </w:numPr>
        <w:spacing w:after="0" w:line="360" w:lineRule="auto"/>
        <w:jc w:val="both"/>
        <w:rPr>
          <w:rFonts w:ascii="Times New Roman" w:hAnsi="Times New Roman"/>
          <w:sz w:val="28"/>
          <w:szCs w:val="28"/>
        </w:rPr>
      </w:pPr>
      <w:r w:rsidRPr="00F927FB">
        <w:rPr>
          <w:rFonts w:ascii="Times New Roman" w:hAnsi="Times New Roman"/>
          <w:sz w:val="28"/>
          <w:szCs w:val="28"/>
        </w:rPr>
        <w:t>Економіка підприємства: Підручник для вузів / під ред. проф. В.Я. Вегер Л.Л. Расчёт экономической эффективности и её значение в условиях неопределённости. В. кн.: проблемы управления научными исследованиями. М.: Наука, 2003. с 35-37</w:t>
      </w:r>
    </w:p>
    <w:p w:rsidR="00F927FB" w:rsidRPr="00F927FB" w:rsidRDefault="00F927FB" w:rsidP="00F927FB">
      <w:pPr>
        <w:numPr>
          <w:ilvl w:val="0"/>
          <w:numId w:val="42"/>
        </w:numPr>
        <w:spacing w:after="0" w:line="360" w:lineRule="auto"/>
        <w:jc w:val="both"/>
        <w:rPr>
          <w:rFonts w:ascii="Times New Roman" w:hAnsi="Times New Roman"/>
          <w:sz w:val="28"/>
          <w:szCs w:val="28"/>
        </w:rPr>
      </w:pPr>
      <w:r w:rsidRPr="00F927FB">
        <w:rPr>
          <w:rFonts w:ascii="Times New Roman" w:hAnsi="Times New Roman"/>
          <w:sz w:val="28"/>
          <w:szCs w:val="28"/>
        </w:rPr>
        <w:t xml:space="preserve">Економіка підприємств: Підручник / За ред. С. Ф. Покропивного. – Вид. 2-е, перераб. та доп. – К.: КНЕУ, 2009. – 528 с </w:t>
      </w:r>
    </w:p>
    <w:p w:rsidR="00F927FB" w:rsidRPr="00F927FB" w:rsidRDefault="00F927FB" w:rsidP="00F927FB">
      <w:pPr>
        <w:numPr>
          <w:ilvl w:val="0"/>
          <w:numId w:val="42"/>
        </w:numPr>
        <w:spacing w:after="0" w:line="360" w:lineRule="auto"/>
        <w:jc w:val="both"/>
        <w:rPr>
          <w:rFonts w:ascii="Times New Roman" w:hAnsi="Times New Roman"/>
          <w:sz w:val="28"/>
          <w:szCs w:val="28"/>
        </w:rPr>
      </w:pPr>
      <w:r w:rsidRPr="00F927FB">
        <w:rPr>
          <w:rFonts w:ascii="Times New Roman" w:hAnsi="Times New Roman"/>
          <w:sz w:val="28"/>
          <w:szCs w:val="28"/>
        </w:rPr>
        <w:t>Раицкий К.А. Экономика предприятия: Учебник для вузов. – ИВЦ «Маркетинг», 2009. – 693 с.</w:t>
      </w:r>
    </w:p>
    <w:p w:rsidR="00F927FB" w:rsidRPr="00F927FB" w:rsidRDefault="00F927FB" w:rsidP="00F927FB">
      <w:pPr>
        <w:numPr>
          <w:ilvl w:val="0"/>
          <w:numId w:val="42"/>
        </w:numPr>
        <w:spacing w:after="0" w:line="360" w:lineRule="auto"/>
        <w:jc w:val="both"/>
        <w:rPr>
          <w:rFonts w:ascii="Times New Roman" w:hAnsi="Times New Roman"/>
          <w:sz w:val="28"/>
          <w:szCs w:val="28"/>
        </w:rPr>
      </w:pPr>
      <w:r w:rsidRPr="00F927FB">
        <w:rPr>
          <w:rFonts w:ascii="Times New Roman" w:hAnsi="Times New Roman"/>
          <w:sz w:val="28"/>
          <w:szCs w:val="28"/>
        </w:rPr>
        <w:t>Экономика предприятия: Учебник для вузов / под ред. проф. В.Я. Горфинкеля, проф. В.А. Швандара. – 2-е изд., перераб. и доп. – М.: Банки и биржи, ЮНИТИ, 2009 – с.172-175.</w:t>
      </w:r>
    </w:p>
    <w:p w:rsidR="00F927FB" w:rsidRPr="00F927FB" w:rsidRDefault="00F927FB" w:rsidP="00F927FB">
      <w:pPr>
        <w:numPr>
          <w:ilvl w:val="0"/>
          <w:numId w:val="42"/>
        </w:numPr>
        <w:spacing w:after="0" w:line="360" w:lineRule="auto"/>
        <w:jc w:val="both"/>
        <w:rPr>
          <w:rFonts w:ascii="Times New Roman" w:hAnsi="Times New Roman"/>
          <w:sz w:val="28"/>
          <w:szCs w:val="28"/>
        </w:rPr>
      </w:pPr>
      <w:r w:rsidRPr="00F927FB">
        <w:rPr>
          <w:rFonts w:ascii="Times New Roman" w:hAnsi="Times New Roman"/>
          <w:sz w:val="28"/>
          <w:szCs w:val="28"/>
        </w:rPr>
        <w:t>Яновский А.М. Стратегия деятельности предприятия в современных условиях // СТИН.- 2008.- № 8.- с. 40-42.</w:t>
      </w:r>
    </w:p>
    <w:p w:rsidR="00CA4379" w:rsidRPr="007E3C4C" w:rsidRDefault="00CA4379" w:rsidP="00CA4379">
      <w:pPr>
        <w:pStyle w:val="21"/>
        <w:widowControl w:val="0"/>
        <w:numPr>
          <w:ilvl w:val="0"/>
          <w:numId w:val="42"/>
        </w:numPr>
        <w:spacing w:after="0" w:line="360" w:lineRule="auto"/>
        <w:jc w:val="both"/>
        <w:rPr>
          <w:sz w:val="28"/>
          <w:szCs w:val="28"/>
        </w:rPr>
      </w:pPr>
      <w:r w:rsidRPr="007E3C4C">
        <w:rPr>
          <w:sz w:val="28"/>
          <w:szCs w:val="28"/>
        </w:rPr>
        <w:t>Економіка підприємства: Підручник / За ред. С. Ф. Покропивного. – К.: КНЕУ, 2000. – 528 с.</w:t>
      </w:r>
    </w:p>
    <w:p w:rsidR="00F927FB" w:rsidRPr="00CA4379" w:rsidRDefault="00F927FB" w:rsidP="00F927FB">
      <w:pPr>
        <w:spacing w:after="0" w:line="360" w:lineRule="auto"/>
        <w:ind w:firstLine="426"/>
        <w:rPr>
          <w:rFonts w:ascii="Times New Roman" w:hAnsi="Times New Roman"/>
          <w:sz w:val="28"/>
        </w:rPr>
      </w:pPr>
      <w:bookmarkStart w:id="6" w:name="_GoBack"/>
      <w:bookmarkEnd w:id="6"/>
    </w:p>
    <w:sectPr w:rsidR="00F927FB" w:rsidRPr="00CA4379" w:rsidSect="001D7C56">
      <w:headerReference w:type="default" r:id="rId51"/>
      <w:pgSz w:w="11906" w:h="16838"/>
      <w:pgMar w:top="1134" w:right="567" w:bottom="1134" w:left="1418" w:header="283" w:footer="340"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6D79" w:rsidRDefault="00DE6D79" w:rsidP="001D7C56">
      <w:pPr>
        <w:spacing w:after="0" w:line="240" w:lineRule="auto"/>
      </w:pPr>
      <w:r>
        <w:separator/>
      </w:r>
    </w:p>
  </w:endnote>
  <w:endnote w:type="continuationSeparator" w:id="0">
    <w:p w:rsidR="00DE6D79" w:rsidRDefault="00DE6D79" w:rsidP="001D7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6D79" w:rsidRDefault="00DE6D79" w:rsidP="001D7C56">
      <w:pPr>
        <w:spacing w:after="0" w:line="240" w:lineRule="auto"/>
      </w:pPr>
      <w:r>
        <w:separator/>
      </w:r>
    </w:p>
  </w:footnote>
  <w:footnote w:type="continuationSeparator" w:id="0">
    <w:p w:rsidR="00DE6D79" w:rsidRDefault="00DE6D79" w:rsidP="001D7C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D79" w:rsidRDefault="00DE6D79">
    <w:pPr>
      <w:pStyle w:val="a7"/>
      <w:jc w:val="right"/>
    </w:pPr>
    <w:r>
      <w:fldChar w:fldCharType="begin"/>
    </w:r>
    <w:r>
      <w:instrText xml:space="preserve"> PAGE   \* MERGEFORMAT </w:instrText>
    </w:r>
    <w:r>
      <w:fldChar w:fldCharType="separate"/>
    </w:r>
    <w:r w:rsidR="00E162BB">
      <w:rPr>
        <w:noProof/>
      </w:rPr>
      <w:t>4</w:t>
    </w:r>
    <w:r>
      <w:fldChar w:fldCharType="end"/>
    </w:r>
  </w:p>
  <w:p w:rsidR="00DE6D79" w:rsidRDefault="00DE6D7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55385"/>
    <w:multiLevelType w:val="hybridMultilevel"/>
    <w:tmpl w:val="BB0AF622"/>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807C95"/>
    <w:multiLevelType w:val="hybridMultilevel"/>
    <w:tmpl w:val="6B24A2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7B2764"/>
    <w:multiLevelType w:val="multilevel"/>
    <w:tmpl w:val="BC1E643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8F300F4"/>
    <w:multiLevelType w:val="hybridMultilevel"/>
    <w:tmpl w:val="C29A47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925C31"/>
    <w:multiLevelType w:val="hybridMultilevel"/>
    <w:tmpl w:val="29A86F96"/>
    <w:lvl w:ilvl="0" w:tplc="FE80122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D494A81"/>
    <w:multiLevelType w:val="singleLevel"/>
    <w:tmpl w:val="DAE075BE"/>
    <w:lvl w:ilvl="0">
      <w:start w:val="1"/>
      <w:numFmt w:val="bullet"/>
      <w:lvlText w:val=""/>
      <w:lvlJc w:val="left"/>
      <w:pPr>
        <w:tabs>
          <w:tab w:val="num" w:pos="360"/>
        </w:tabs>
        <w:ind w:left="170" w:hanging="170"/>
      </w:pPr>
      <w:rPr>
        <w:rFonts w:ascii="Symbol" w:hAnsi="Symbol" w:hint="default"/>
        <w:b w:val="0"/>
        <w:i w:val="0"/>
        <w:sz w:val="22"/>
      </w:rPr>
    </w:lvl>
  </w:abstractNum>
  <w:abstractNum w:abstractNumId="6">
    <w:nsid w:val="0F7827E9"/>
    <w:multiLevelType w:val="hybridMultilevel"/>
    <w:tmpl w:val="8B0CB466"/>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7">
    <w:nsid w:val="11342C25"/>
    <w:multiLevelType w:val="hybridMultilevel"/>
    <w:tmpl w:val="A0568A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2A5B10"/>
    <w:multiLevelType w:val="multilevel"/>
    <w:tmpl w:val="FCC83B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4BC2BD8"/>
    <w:multiLevelType w:val="singleLevel"/>
    <w:tmpl w:val="DAE075BE"/>
    <w:lvl w:ilvl="0">
      <w:start w:val="1"/>
      <w:numFmt w:val="bullet"/>
      <w:lvlText w:val=""/>
      <w:lvlJc w:val="left"/>
      <w:pPr>
        <w:tabs>
          <w:tab w:val="num" w:pos="360"/>
        </w:tabs>
        <w:ind w:left="170" w:hanging="170"/>
      </w:pPr>
      <w:rPr>
        <w:rFonts w:ascii="Symbol" w:hAnsi="Symbol" w:hint="default"/>
        <w:b w:val="0"/>
        <w:i w:val="0"/>
        <w:sz w:val="22"/>
      </w:rPr>
    </w:lvl>
  </w:abstractNum>
  <w:abstractNum w:abstractNumId="10">
    <w:nsid w:val="16EA41B2"/>
    <w:multiLevelType w:val="multilevel"/>
    <w:tmpl w:val="A0568A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9311C65"/>
    <w:multiLevelType w:val="multilevel"/>
    <w:tmpl w:val="F88CC2AA"/>
    <w:lvl w:ilvl="0">
      <w:start w:val="1"/>
      <w:numFmt w:val="bullet"/>
      <w:lvlText w:val=""/>
      <w:lvlJc w:val="left"/>
      <w:pPr>
        <w:tabs>
          <w:tab w:val="num" w:pos="870"/>
        </w:tabs>
        <w:ind w:left="870" w:hanging="360"/>
      </w:pPr>
      <w:rPr>
        <w:rFonts w:ascii="Symbol" w:hAnsi="Symbol" w:hint="default"/>
      </w:rPr>
    </w:lvl>
    <w:lvl w:ilvl="1">
      <w:start w:val="1"/>
      <w:numFmt w:val="bullet"/>
      <w:lvlText w:val="o"/>
      <w:lvlJc w:val="left"/>
      <w:pPr>
        <w:tabs>
          <w:tab w:val="num" w:pos="1590"/>
        </w:tabs>
        <w:ind w:left="1590" w:hanging="360"/>
      </w:pPr>
      <w:rPr>
        <w:rFonts w:ascii="Courier New" w:hAnsi="Courier New" w:hint="default"/>
      </w:rPr>
    </w:lvl>
    <w:lvl w:ilvl="2">
      <w:start w:val="1"/>
      <w:numFmt w:val="bullet"/>
      <w:lvlText w:val=""/>
      <w:lvlJc w:val="left"/>
      <w:pPr>
        <w:tabs>
          <w:tab w:val="num" w:pos="2310"/>
        </w:tabs>
        <w:ind w:left="2310" w:hanging="360"/>
      </w:pPr>
      <w:rPr>
        <w:rFonts w:ascii="Wingdings" w:hAnsi="Wingdings" w:hint="default"/>
      </w:rPr>
    </w:lvl>
    <w:lvl w:ilvl="3">
      <w:start w:val="1"/>
      <w:numFmt w:val="bullet"/>
      <w:lvlText w:val=""/>
      <w:lvlJc w:val="left"/>
      <w:pPr>
        <w:tabs>
          <w:tab w:val="num" w:pos="3030"/>
        </w:tabs>
        <w:ind w:left="3030" w:hanging="360"/>
      </w:pPr>
      <w:rPr>
        <w:rFonts w:ascii="Symbol" w:hAnsi="Symbol" w:hint="default"/>
      </w:rPr>
    </w:lvl>
    <w:lvl w:ilvl="4">
      <w:start w:val="1"/>
      <w:numFmt w:val="bullet"/>
      <w:lvlText w:val="o"/>
      <w:lvlJc w:val="left"/>
      <w:pPr>
        <w:tabs>
          <w:tab w:val="num" w:pos="3750"/>
        </w:tabs>
        <w:ind w:left="3750" w:hanging="360"/>
      </w:pPr>
      <w:rPr>
        <w:rFonts w:ascii="Courier New" w:hAnsi="Courier New" w:hint="default"/>
      </w:rPr>
    </w:lvl>
    <w:lvl w:ilvl="5">
      <w:start w:val="1"/>
      <w:numFmt w:val="bullet"/>
      <w:lvlText w:val=""/>
      <w:lvlJc w:val="left"/>
      <w:pPr>
        <w:tabs>
          <w:tab w:val="num" w:pos="4470"/>
        </w:tabs>
        <w:ind w:left="4470" w:hanging="360"/>
      </w:pPr>
      <w:rPr>
        <w:rFonts w:ascii="Wingdings" w:hAnsi="Wingdings" w:hint="default"/>
      </w:rPr>
    </w:lvl>
    <w:lvl w:ilvl="6">
      <w:start w:val="1"/>
      <w:numFmt w:val="bullet"/>
      <w:lvlText w:val=""/>
      <w:lvlJc w:val="left"/>
      <w:pPr>
        <w:tabs>
          <w:tab w:val="num" w:pos="5190"/>
        </w:tabs>
        <w:ind w:left="5190" w:hanging="360"/>
      </w:pPr>
      <w:rPr>
        <w:rFonts w:ascii="Symbol" w:hAnsi="Symbol" w:hint="default"/>
      </w:rPr>
    </w:lvl>
    <w:lvl w:ilvl="7">
      <w:start w:val="1"/>
      <w:numFmt w:val="bullet"/>
      <w:lvlText w:val="o"/>
      <w:lvlJc w:val="left"/>
      <w:pPr>
        <w:tabs>
          <w:tab w:val="num" w:pos="5910"/>
        </w:tabs>
        <w:ind w:left="5910" w:hanging="360"/>
      </w:pPr>
      <w:rPr>
        <w:rFonts w:ascii="Courier New" w:hAnsi="Courier New" w:hint="default"/>
      </w:rPr>
    </w:lvl>
    <w:lvl w:ilvl="8">
      <w:start w:val="1"/>
      <w:numFmt w:val="bullet"/>
      <w:lvlText w:val=""/>
      <w:lvlJc w:val="left"/>
      <w:pPr>
        <w:tabs>
          <w:tab w:val="num" w:pos="6630"/>
        </w:tabs>
        <w:ind w:left="6630" w:hanging="360"/>
      </w:pPr>
      <w:rPr>
        <w:rFonts w:ascii="Wingdings" w:hAnsi="Wingdings" w:hint="default"/>
      </w:rPr>
    </w:lvl>
  </w:abstractNum>
  <w:abstractNum w:abstractNumId="12">
    <w:nsid w:val="20B85E5A"/>
    <w:multiLevelType w:val="hybridMultilevel"/>
    <w:tmpl w:val="E5825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1295878"/>
    <w:multiLevelType w:val="hybridMultilevel"/>
    <w:tmpl w:val="7D98931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590"/>
        </w:tabs>
        <w:ind w:left="1590" w:hanging="360"/>
      </w:pPr>
      <w:rPr>
        <w:rFonts w:ascii="Courier New" w:hAnsi="Courier New" w:hint="default"/>
      </w:rPr>
    </w:lvl>
    <w:lvl w:ilvl="2" w:tplc="FFFFFFFF" w:tentative="1">
      <w:start w:val="1"/>
      <w:numFmt w:val="bullet"/>
      <w:lvlText w:val=""/>
      <w:lvlJc w:val="left"/>
      <w:pPr>
        <w:tabs>
          <w:tab w:val="num" w:pos="2310"/>
        </w:tabs>
        <w:ind w:left="2310" w:hanging="360"/>
      </w:pPr>
      <w:rPr>
        <w:rFonts w:ascii="Wingdings" w:hAnsi="Wingdings" w:hint="default"/>
      </w:rPr>
    </w:lvl>
    <w:lvl w:ilvl="3" w:tplc="FFFFFFFF" w:tentative="1">
      <w:start w:val="1"/>
      <w:numFmt w:val="bullet"/>
      <w:lvlText w:val=""/>
      <w:lvlJc w:val="left"/>
      <w:pPr>
        <w:tabs>
          <w:tab w:val="num" w:pos="3030"/>
        </w:tabs>
        <w:ind w:left="3030" w:hanging="360"/>
      </w:pPr>
      <w:rPr>
        <w:rFonts w:ascii="Symbol" w:hAnsi="Symbol" w:hint="default"/>
      </w:rPr>
    </w:lvl>
    <w:lvl w:ilvl="4" w:tplc="FFFFFFFF" w:tentative="1">
      <w:start w:val="1"/>
      <w:numFmt w:val="bullet"/>
      <w:lvlText w:val="o"/>
      <w:lvlJc w:val="left"/>
      <w:pPr>
        <w:tabs>
          <w:tab w:val="num" w:pos="3750"/>
        </w:tabs>
        <w:ind w:left="3750" w:hanging="360"/>
      </w:pPr>
      <w:rPr>
        <w:rFonts w:ascii="Courier New" w:hAnsi="Courier New" w:hint="default"/>
      </w:rPr>
    </w:lvl>
    <w:lvl w:ilvl="5" w:tplc="FFFFFFFF" w:tentative="1">
      <w:start w:val="1"/>
      <w:numFmt w:val="bullet"/>
      <w:lvlText w:val=""/>
      <w:lvlJc w:val="left"/>
      <w:pPr>
        <w:tabs>
          <w:tab w:val="num" w:pos="4470"/>
        </w:tabs>
        <w:ind w:left="4470" w:hanging="360"/>
      </w:pPr>
      <w:rPr>
        <w:rFonts w:ascii="Wingdings" w:hAnsi="Wingdings" w:hint="default"/>
      </w:rPr>
    </w:lvl>
    <w:lvl w:ilvl="6" w:tplc="FFFFFFFF" w:tentative="1">
      <w:start w:val="1"/>
      <w:numFmt w:val="bullet"/>
      <w:lvlText w:val=""/>
      <w:lvlJc w:val="left"/>
      <w:pPr>
        <w:tabs>
          <w:tab w:val="num" w:pos="5190"/>
        </w:tabs>
        <w:ind w:left="5190" w:hanging="360"/>
      </w:pPr>
      <w:rPr>
        <w:rFonts w:ascii="Symbol" w:hAnsi="Symbol" w:hint="default"/>
      </w:rPr>
    </w:lvl>
    <w:lvl w:ilvl="7" w:tplc="FFFFFFFF" w:tentative="1">
      <w:start w:val="1"/>
      <w:numFmt w:val="bullet"/>
      <w:lvlText w:val="o"/>
      <w:lvlJc w:val="left"/>
      <w:pPr>
        <w:tabs>
          <w:tab w:val="num" w:pos="5910"/>
        </w:tabs>
        <w:ind w:left="5910" w:hanging="360"/>
      </w:pPr>
      <w:rPr>
        <w:rFonts w:ascii="Courier New" w:hAnsi="Courier New" w:hint="default"/>
      </w:rPr>
    </w:lvl>
    <w:lvl w:ilvl="8" w:tplc="FFFFFFFF" w:tentative="1">
      <w:start w:val="1"/>
      <w:numFmt w:val="bullet"/>
      <w:lvlText w:val=""/>
      <w:lvlJc w:val="left"/>
      <w:pPr>
        <w:tabs>
          <w:tab w:val="num" w:pos="6630"/>
        </w:tabs>
        <w:ind w:left="6630" w:hanging="360"/>
      </w:pPr>
      <w:rPr>
        <w:rFonts w:ascii="Wingdings" w:hAnsi="Wingdings" w:hint="default"/>
      </w:rPr>
    </w:lvl>
  </w:abstractNum>
  <w:abstractNum w:abstractNumId="14">
    <w:nsid w:val="224E50D6"/>
    <w:multiLevelType w:val="singleLevel"/>
    <w:tmpl w:val="DAE075BE"/>
    <w:lvl w:ilvl="0">
      <w:start w:val="1"/>
      <w:numFmt w:val="bullet"/>
      <w:lvlText w:val=""/>
      <w:lvlJc w:val="left"/>
      <w:pPr>
        <w:tabs>
          <w:tab w:val="num" w:pos="360"/>
        </w:tabs>
        <w:ind w:left="170" w:hanging="170"/>
      </w:pPr>
      <w:rPr>
        <w:rFonts w:ascii="Symbol" w:hAnsi="Symbol" w:hint="default"/>
        <w:b w:val="0"/>
        <w:i w:val="0"/>
        <w:sz w:val="22"/>
      </w:rPr>
    </w:lvl>
  </w:abstractNum>
  <w:abstractNum w:abstractNumId="15">
    <w:nsid w:val="236D361B"/>
    <w:multiLevelType w:val="hybridMultilevel"/>
    <w:tmpl w:val="C66EFE58"/>
    <w:lvl w:ilvl="0" w:tplc="0419000F">
      <w:start w:val="1"/>
      <w:numFmt w:val="decimal"/>
      <w:lvlText w:val="%1."/>
      <w:lvlJc w:val="left"/>
      <w:pPr>
        <w:tabs>
          <w:tab w:val="num" w:pos="786"/>
        </w:tabs>
        <w:ind w:left="786" w:hanging="36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A2C07AB"/>
    <w:multiLevelType w:val="hybridMultilevel"/>
    <w:tmpl w:val="F1B8BF26"/>
    <w:lvl w:ilvl="0" w:tplc="04190011">
      <w:start w:val="1"/>
      <w:numFmt w:val="decimal"/>
      <w:lvlText w:val="%1)"/>
      <w:lvlJc w:val="left"/>
      <w:pPr>
        <w:tabs>
          <w:tab w:val="num" w:pos="720"/>
        </w:tabs>
        <w:ind w:left="720" w:hanging="360"/>
      </w:pPr>
      <w:rPr>
        <w:rFonts w:hint="default"/>
      </w:rPr>
    </w:lvl>
    <w:lvl w:ilvl="1" w:tplc="91F60E16">
      <w:start w:val="1"/>
      <w:numFmt w:val="decimal"/>
      <w:lvlText w:val="%2."/>
      <w:lvlJc w:val="left"/>
      <w:pPr>
        <w:tabs>
          <w:tab w:val="num" w:pos="1440"/>
        </w:tabs>
        <w:ind w:left="1440" w:hanging="360"/>
      </w:pPr>
      <w:rPr>
        <w:rFonts w:ascii="Times New Roman" w:eastAsia="Times New Roman" w:hAnsi="Times New Roman" w:cs="Times New Roman"/>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B3677C8"/>
    <w:multiLevelType w:val="hybridMultilevel"/>
    <w:tmpl w:val="D25EFB84"/>
    <w:lvl w:ilvl="0" w:tplc="BA6C2FB6">
      <w:start w:val="2"/>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155"/>
        </w:tabs>
        <w:ind w:left="1155" w:hanging="360"/>
      </w:pPr>
      <w:rPr>
        <w:rFonts w:ascii="Courier New" w:hAnsi="Courier New" w:cs="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cs="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cs="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18">
    <w:nsid w:val="2D305953"/>
    <w:multiLevelType w:val="hybridMultilevel"/>
    <w:tmpl w:val="FCC83B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2D501E2B"/>
    <w:multiLevelType w:val="multilevel"/>
    <w:tmpl w:val="3642E152"/>
    <w:lvl w:ilvl="0">
      <w:start w:val="1"/>
      <w:numFmt w:val="decimal"/>
      <w:lvlText w:val="%1"/>
      <w:lvlJc w:val="left"/>
      <w:pPr>
        <w:tabs>
          <w:tab w:val="num" w:pos="495"/>
        </w:tabs>
        <w:ind w:left="495" w:hanging="495"/>
      </w:pPr>
      <w:rPr>
        <w:rFonts w:hint="default"/>
      </w:rPr>
    </w:lvl>
    <w:lvl w:ilvl="1">
      <w:start w:val="2"/>
      <w:numFmt w:val="decimal"/>
      <w:lvlText w:val="%1.%2"/>
      <w:lvlJc w:val="left"/>
      <w:pPr>
        <w:tabs>
          <w:tab w:val="num" w:pos="1204"/>
        </w:tabs>
        <w:ind w:left="1204" w:hanging="495"/>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20">
    <w:nsid w:val="31402CE7"/>
    <w:multiLevelType w:val="multilevel"/>
    <w:tmpl w:val="CAD00C78"/>
    <w:lvl w:ilvl="0">
      <w:start w:val="1"/>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nsid w:val="31F677E8"/>
    <w:multiLevelType w:val="multilevel"/>
    <w:tmpl w:val="4C66411E"/>
    <w:lvl w:ilvl="0">
      <w:start w:val="4"/>
      <w:numFmt w:val="decimal"/>
      <w:lvlText w:val="%1."/>
      <w:lvlJc w:val="left"/>
      <w:pPr>
        <w:tabs>
          <w:tab w:val="num" w:pos="900"/>
        </w:tabs>
        <w:ind w:left="900" w:hanging="36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2">
    <w:nsid w:val="32CF5F42"/>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3">
    <w:nsid w:val="339527CE"/>
    <w:multiLevelType w:val="hybridMultilevel"/>
    <w:tmpl w:val="9A0C388C"/>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4">
    <w:nsid w:val="33EF185F"/>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5">
    <w:nsid w:val="3715694A"/>
    <w:multiLevelType w:val="hybridMultilevel"/>
    <w:tmpl w:val="F88CC2AA"/>
    <w:lvl w:ilvl="0" w:tplc="FFFFFFFF">
      <w:start w:val="1"/>
      <w:numFmt w:val="bullet"/>
      <w:lvlText w:val=""/>
      <w:lvlJc w:val="left"/>
      <w:pPr>
        <w:tabs>
          <w:tab w:val="num" w:pos="870"/>
        </w:tabs>
        <w:ind w:left="870" w:hanging="360"/>
      </w:pPr>
      <w:rPr>
        <w:rFonts w:ascii="Symbol" w:hAnsi="Symbol" w:hint="default"/>
      </w:rPr>
    </w:lvl>
    <w:lvl w:ilvl="1" w:tplc="FFFFFFFF" w:tentative="1">
      <w:start w:val="1"/>
      <w:numFmt w:val="bullet"/>
      <w:lvlText w:val="o"/>
      <w:lvlJc w:val="left"/>
      <w:pPr>
        <w:tabs>
          <w:tab w:val="num" w:pos="1590"/>
        </w:tabs>
        <w:ind w:left="1590" w:hanging="360"/>
      </w:pPr>
      <w:rPr>
        <w:rFonts w:ascii="Courier New" w:hAnsi="Courier New" w:hint="default"/>
      </w:rPr>
    </w:lvl>
    <w:lvl w:ilvl="2" w:tplc="FFFFFFFF" w:tentative="1">
      <w:start w:val="1"/>
      <w:numFmt w:val="bullet"/>
      <w:lvlText w:val=""/>
      <w:lvlJc w:val="left"/>
      <w:pPr>
        <w:tabs>
          <w:tab w:val="num" w:pos="2310"/>
        </w:tabs>
        <w:ind w:left="2310" w:hanging="360"/>
      </w:pPr>
      <w:rPr>
        <w:rFonts w:ascii="Wingdings" w:hAnsi="Wingdings" w:hint="default"/>
      </w:rPr>
    </w:lvl>
    <w:lvl w:ilvl="3" w:tplc="FFFFFFFF" w:tentative="1">
      <w:start w:val="1"/>
      <w:numFmt w:val="bullet"/>
      <w:lvlText w:val=""/>
      <w:lvlJc w:val="left"/>
      <w:pPr>
        <w:tabs>
          <w:tab w:val="num" w:pos="3030"/>
        </w:tabs>
        <w:ind w:left="3030" w:hanging="360"/>
      </w:pPr>
      <w:rPr>
        <w:rFonts w:ascii="Symbol" w:hAnsi="Symbol" w:hint="default"/>
      </w:rPr>
    </w:lvl>
    <w:lvl w:ilvl="4" w:tplc="FFFFFFFF" w:tentative="1">
      <w:start w:val="1"/>
      <w:numFmt w:val="bullet"/>
      <w:lvlText w:val="o"/>
      <w:lvlJc w:val="left"/>
      <w:pPr>
        <w:tabs>
          <w:tab w:val="num" w:pos="3750"/>
        </w:tabs>
        <w:ind w:left="3750" w:hanging="360"/>
      </w:pPr>
      <w:rPr>
        <w:rFonts w:ascii="Courier New" w:hAnsi="Courier New" w:hint="default"/>
      </w:rPr>
    </w:lvl>
    <w:lvl w:ilvl="5" w:tplc="FFFFFFFF" w:tentative="1">
      <w:start w:val="1"/>
      <w:numFmt w:val="bullet"/>
      <w:lvlText w:val=""/>
      <w:lvlJc w:val="left"/>
      <w:pPr>
        <w:tabs>
          <w:tab w:val="num" w:pos="4470"/>
        </w:tabs>
        <w:ind w:left="4470" w:hanging="360"/>
      </w:pPr>
      <w:rPr>
        <w:rFonts w:ascii="Wingdings" w:hAnsi="Wingdings" w:hint="default"/>
      </w:rPr>
    </w:lvl>
    <w:lvl w:ilvl="6" w:tplc="FFFFFFFF" w:tentative="1">
      <w:start w:val="1"/>
      <w:numFmt w:val="bullet"/>
      <w:lvlText w:val=""/>
      <w:lvlJc w:val="left"/>
      <w:pPr>
        <w:tabs>
          <w:tab w:val="num" w:pos="5190"/>
        </w:tabs>
        <w:ind w:left="5190" w:hanging="360"/>
      </w:pPr>
      <w:rPr>
        <w:rFonts w:ascii="Symbol" w:hAnsi="Symbol" w:hint="default"/>
      </w:rPr>
    </w:lvl>
    <w:lvl w:ilvl="7" w:tplc="FFFFFFFF" w:tentative="1">
      <w:start w:val="1"/>
      <w:numFmt w:val="bullet"/>
      <w:lvlText w:val="o"/>
      <w:lvlJc w:val="left"/>
      <w:pPr>
        <w:tabs>
          <w:tab w:val="num" w:pos="5910"/>
        </w:tabs>
        <w:ind w:left="5910" w:hanging="360"/>
      </w:pPr>
      <w:rPr>
        <w:rFonts w:ascii="Courier New" w:hAnsi="Courier New" w:hint="default"/>
      </w:rPr>
    </w:lvl>
    <w:lvl w:ilvl="8" w:tplc="FFFFFFFF" w:tentative="1">
      <w:start w:val="1"/>
      <w:numFmt w:val="bullet"/>
      <w:lvlText w:val=""/>
      <w:lvlJc w:val="left"/>
      <w:pPr>
        <w:tabs>
          <w:tab w:val="num" w:pos="6630"/>
        </w:tabs>
        <w:ind w:left="6630" w:hanging="360"/>
      </w:pPr>
      <w:rPr>
        <w:rFonts w:ascii="Wingdings" w:hAnsi="Wingdings" w:hint="default"/>
      </w:rPr>
    </w:lvl>
  </w:abstractNum>
  <w:abstractNum w:abstractNumId="26">
    <w:nsid w:val="3ADE17C6"/>
    <w:multiLevelType w:val="hybridMultilevel"/>
    <w:tmpl w:val="9D925128"/>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nsid w:val="3C9848CA"/>
    <w:multiLevelType w:val="hybridMultilevel"/>
    <w:tmpl w:val="6D909302"/>
    <w:lvl w:ilvl="0" w:tplc="FE801222">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0AF3B95"/>
    <w:multiLevelType w:val="singleLevel"/>
    <w:tmpl w:val="1E0E43AC"/>
    <w:lvl w:ilvl="0">
      <w:start w:val="1"/>
      <w:numFmt w:val="bullet"/>
      <w:lvlText w:val="-"/>
      <w:lvlJc w:val="left"/>
      <w:pPr>
        <w:tabs>
          <w:tab w:val="num" w:pos="360"/>
        </w:tabs>
        <w:ind w:left="360" w:hanging="360"/>
      </w:pPr>
      <w:rPr>
        <w:rFonts w:hint="default"/>
      </w:rPr>
    </w:lvl>
  </w:abstractNum>
  <w:abstractNum w:abstractNumId="29">
    <w:nsid w:val="44C1628F"/>
    <w:multiLevelType w:val="hybridMultilevel"/>
    <w:tmpl w:val="BC1E6430"/>
    <w:lvl w:ilvl="0" w:tplc="04190019">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7C8520B"/>
    <w:multiLevelType w:val="hybridMultilevel"/>
    <w:tmpl w:val="663C81AC"/>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8D365C6"/>
    <w:multiLevelType w:val="hybridMultilevel"/>
    <w:tmpl w:val="54F8102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AD7259D"/>
    <w:multiLevelType w:val="hybridMultilevel"/>
    <w:tmpl w:val="46A0D4E6"/>
    <w:lvl w:ilvl="0" w:tplc="0419000F">
      <w:start w:val="1"/>
      <w:numFmt w:val="decimal"/>
      <w:lvlText w:val="%1."/>
      <w:lvlJc w:val="left"/>
      <w:pPr>
        <w:tabs>
          <w:tab w:val="num" w:pos="1440"/>
        </w:tabs>
        <w:ind w:left="1440" w:hanging="360"/>
      </w:pPr>
      <w:rPr>
        <w:rFonts w:hint="default"/>
      </w:rPr>
    </w:lvl>
    <w:lvl w:ilvl="1" w:tplc="FFFFFFFF" w:tentative="1">
      <w:start w:val="1"/>
      <w:numFmt w:val="bullet"/>
      <w:lvlText w:val="o"/>
      <w:lvlJc w:val="left"/>
      <w:pPr>
        <w:tabs>
          <w:tab w:val="num" w:pos="1590"/>
        </w:tabs>
        <w:ind w:left="1590" w:hanging="360"/>
      </w:pPr>
      <w:rPr>
        <w:rFonts w:ascii="Courier New" w:hAnsi="Courier New" w:hint="default"/>
      </w:rPr>
    </w:lvl>
    <w:lvl w:ilvl="2" w:tplc="FFFFFFFF" w:tentative="1">
      <w:start w:val="1"/>
      <w:numFmt w:val="bullet"/>
      <w:lvlText w:val=""/>
      <w:lvlJc w:val="left"/>
      <w:pPr>
        <w:tabs>
          <w:tab w:val="num" w:pos="2310"/>
        </w:tabs>
        <w:ind w:left="2310" w:hanging="360"/>
      </w:pPr>
      <w:rPr>
        <w:rFonts w:ascii="Wingdings" w:hAnsi="Wingdings" w:hint="default"/>
      </w:rPr>
    </w:lvl>
    <w:lvl w:ilvl="3" w:tplc="FFFFFFFF" w:tentative="1">
      <w:start w:val="1"/>
      <w:numFmt w:val="bullet"/>
      <w:lvlText w:val=""/>
      <w:lvlJc w:val="left"/>
      <w:pPr>
        <w:tabs>
          <w:tab w:val="num" w:pos="3030"/>
        </w:tabs>
        <w:ind w:left="3030" w:hanging="360"/>
      </w:pPr>
      <w:rPr>
        <w:rFonts w:ascii="Symbol" w:hAnsi="Symbol" w:hint="default"/>
      </w:rPr>
    </w:lvl>
    <w:lvl w:ilvl="4" w:tplc="FFFFFFFF" w:tentative="1">
      <w:start w:val="1"/>
      <w:numFmt w:val="bullet"/>
      <w:lvlText w:val="o"/>
      <w:lvlJc w:val="left"/>
      <w:pPr>
        <w:tabs>
          <w:tab w:val="num" w:pos="3750"/>
        </w:tabs>
        <w:ind w:left="3750" w:hanging="360"/>
      </w:pPr>
      <w:rPr>
        <w:rFonts w:ascii="Courier New" w:hAnsi="Courier New" w:hint="default"/>
      </w:rPr>
    </w:lvl>
    <w:lvl w:ilvl="5" w:tplc="FFFFFFFF" w:tentative="1">
      <w:start w:val="1"/>
      <w:numFmt w:val="bullet"/>
      <w:lvlText w:val=""/>
      <w:lvlJc w:val="left"/>
      <w:pPr>
        <w:tabs>
          <w:tab w:val="num" w:pos="4470"/>
        </w:tabs>
        <w:ind w:left="4470" w:hanging="360"/>
      </w:pPr>
      <w:rPr>
        <w:rFonts w:ascii="Wingdings" w:hAnsi="Wingdings" w:hint="default"/>
      </w:rPr>
    </w:lvl>
    <w:lvl w:ilvl="6" w:tplc="FFFFFFFF" w:tentative="1">
      <w:start w:val="1"/>
      <w:numFmt w:val="bullet"/>
      <w:lvlText w:val=""/>
      <w:lvlJc w:val="left"/>
      <w:pPr>
        <w:tabs>
          <w:tab w:val="num" w:pos="5190"/>
        </w:tabs>
        <w:ind w:left="5190" w:hanging="360"/>
      </w:pPr>
      <w:rPr>
        <w:rFonts w:ascii="Symbol" w:hAnsi="Symbol" w:hint="default"/>
      </w:rPr>
    </w:lvl>
    <w:lvl w:ilvl="7" w:tplc="FFFFFFFF" w:tentative="1">
      <w:start w:val="1"/>
      <w:numFmt w:val="bullet"/>
      <w:lvlText w:val="o"/>
      <w:lvlJc w:val="left"/>
      <w:pPr>
        <w:tabs>
          <w:tab w:val="num" w:pos="5910"/>
        </w:tabs>
        <w:ind w:left="5910" w:hanging="360"/>
      </w:pPr>
      <w:rPr>
        <w:rFonts w:ascii="Courier New" w:hAnsi="Courier New" w:hint="default"/>
      </w:rPr>
    </w:lvl>
    <w:lvl w:ilvl="8" w:tplc="FFFFFFFF" w:tentative="1">
      <w:start w:val="1"/>
      <w:numFmt w:val="bullet"/>
      <w:lvlText w:val=""/>
      <w:lvlJc w:val="left"/>
      <w:pPr>
        <w:tabs>
          <w:tab w:val="num" w:pos="6630"/>
        </w:tabs>
        <w:ind w:left="6630" w:hanging="360"/>
      </w:pPr>
      <w:rPr>
        <w:rFonts w:ascii="Wingdings" w:hAnsi="Wingdings" w:hint="default"/>
      </w:rPr>
    </w:lvl>
  </w:abstractNum>
  <w:abstractNum w:abstractNumId="33">
    <w:nsid w:val="5D0F5066"/>
    <w:multiLevelType w:val="hybridMultilevel"/>
    <w:tmpl w:val="32125E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0E92665"/>
    <w:multiLevelType w:val="hybridMultilevel"/>
    <w:tmpl w:val="6B7858AA"/>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73A7863"/>
    <w:multiLevelType w:val="hybridMultilevel"/>
    <w:tmpl w:val="9E721CDE"/>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A9D647E"/>
    <w:multiLevelType w:val="hybridMultilevel"/>
    <w:tmpl w:val="EC448A4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7">
    <w:nsid w:val="6ED815A2"/>
    <w:multiLevelType w:val="hybridMultilevel"/>
    <w:tmpl w:val="25A0BC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16165C1"/>
    <w:multiLevelType w:val="multilevel"/>
    <w:tmpl w:val="E5825D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721A149C"/>
    <w:multiLevelType w:val="hybridMultilevel"/>
    <w:tmpl w:val="A98833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6A26BF4"/>
    <w:multiLevelType w:val="hybridMultilevel"/>
    <w:tmpl w:val="697E66CE"/>
    <w:lvl w:ilvl="0" w:tplc="0419000F">
      <w:start w:val="1"/>
      <w:numFmt w:val="decimal"/>
      <w:lvlText w:val="%1."/>
      <w:lvlJc w:val="left"/>
      <w:pPr>
        <w:tabs>
          <w:tab w:val="num" w:pos="1440"/>
        </w:tabs>
        <w:ind w:left="1440" w:hanging="360"/>
      </w:pPr>
      <w:rPr>
        <w:rFonts w:hint="default"/>
      </w:rPr>
    </w:lvl>
    <w:lvl w:ilvl="1" w:tplc="FFFFFFFF" w:tentative="1">
      <w:start w:val="1"/>
      <w:numFmt w:val="bullet"/>
      <w:lvlText w:val="o"/>
      <w:lvlJc w:val="left"/>
      <w:pPr>
        <w:tabs>
          <w:tab w:val="num" w:pos="1590"/>
        </w:tabs>
        <w:ind w:left="1590" w:hanging="360"/>
      </w:pPr>
      <w:rPr>
        <w:rFonts w:ascii="Courier New" w:hAnsi="Courier New" w:hint="default"/>
      </w:rPr>
    </w:lvl>
    <w:lvl w:ilvl="2" w:tplc="FFFFFFFF" w:tentative="1">
      <w:start w:val="1"/>
      <w:numFmt w:val="bullet"/>
      <w:lvlText w:val=""/>
      <w:lvlJc w:val="left"/>
      <w:pPr>
        <w:tabs>
          <w:tab w:val="num" w:pos="2310"/>
        </w:tabs>
        <w:ind w:left="2310" w:hanging="360"/>
      </w:pPr>
      <w:rPr>
        <w:rFonts w:ascii="Wingdings" w:hAnsi="Wingdings" w:hint="default"/>
      </w:rPr>
    </w:lvl>
    <w:lvl w:ilvl="3" w:tplc="FFFFFFFF" w:tentative="1">
      <w:start w:val="1"/>
      <w:numFmt w:val="bullet"/>
      <w:lvlText w:val=""/>
      <w:lvlJc w:val="left"/>
      <w:pPr>
        <w:tabs>
          <w:tab w:val="num" w:pos="3030"/>
        </w:tabs>
        <w:ind w:left="3030" w:hanging="360"/>
      </w:pPr>
      <w:rPr>
        <w:rFonts w:ascii="Symbol" w:hAnsi="Symbol" w:hint="default"/>
      </w:rPr>
    </w:lvl>
    <w:lvl w:ilvl="4" w:tplc="FFFFFFFF" w:tentative="1">
      <w:start w:val="1"/>
      <w:numFmt w:val="bullet"/>
      <w:lvlText w:val="o"/>
      <w:lvlJc w:val="left"/>
      <w:pPr>
        <w:tabs>
          <w:tab w:val="num" w:pos="3750"/>
        </w:tabs>
        <w:ind w:left="3750" w:hanging="360"/>
      </w:pPr>
      <w:rPr>
        <w:rFonts w:ascii="Courier New" w:hAnsi="Courier New" w:hint="default"/>
      </w:rPr>
    </w:lvl>
    <w:lvl w:ilvl="5" w:tplc="FFFFFFFF" w:tentative="1">
      <w:start w:val="1"/>
      <w:numFmt w:val="bullet"/>
      <w:lvlText w:val=""/>
      <w:lvlJc w:val="left"/>
      <w:pPr>
        <w:tabs>
          <w:tab w:val="num" w:pos="4470"/>
        </w:tabs>
        <w:ind w:left="4470" w:hanging="360"/>
      </w:pPr>
      <w:rPr>
        <w:rFonts w:ascii="Wingdings" w:hAnsi="Wingdings" w:hint="default"/>
      </w:rPr>
    </w:lvl>
    <w:lvl w:ilvl="6" w:tplc="FFFFFFFF" w:tentative="1">
      <w:start w:val="1"/>
      <w:numFmt w:val="bullet"/>
      <w:lvlText w:val=""/>
      <w:lvlJc w:val="left"/>
      <w:pPr>
        <w:tabs>
          <w:tab w:val="num" w:pos="5190"/>
        </w:tabs>
        <w:ind w:left="5190" w:hanging="360"/>
      </w:pPr>
      <w:rPr>
        <w:rFonts w:ascii="Symbol" w:hAnsi="Symbol" w:hint="default"/>
      </w:rPr>
    </w:lvl>
    <w:lvl w:ilvl="7" w:tplc="FFFFFFFF" w:tentative="1">
      <w:start w:val="1"/>
      <w:numFmt w:val="bullet"/>
      <w:lvlText w:val="o"/>
      <w:lvlJc w:val="left"/>
      <w:pPr>
        <w:tabs>
          <w:tab w:val="num" w:pos="5910"/>
        </w:tabs>
        <w:ind w:left="5910" w:hanging="360"/>
      </w:pPr>
      <w:rPr>
        <w:rFonts w:ascii="Courier New" w:hAnsi="Courier New" w:hint="default"/>
      </w:rPr>
    </w:lvl>
    <w:lvl w:ilvl="8" w:tplc="FFFFFFFF" w:tentative="1">
      <w:start w:val="1"/>
      <w:numFmt w:val="bullet"/>
      <w:lvlText w:val=""/>
      <w:lvlJc w:val="left"/>
      <w:pPr>
        <w:tabs>
          <w:tab w:val="num" w:pos="6630"/>
        </w:tabs>
        <w:ind w:left="6630" w:hanging="360"/>
      </w:pPr>
      <w:rPr>
        <w:rFonts w:ascii="Wingdings" w:hAnsi="Wingdings" w:hint="default"/>
      </w:rPr>
    </w:lvl>
  </w:abstractNum>
  <w:abstractNum w:abstractNumId="41">
    <w:nsid w:val="770959B2"/>
    <w:multiLevelType w:val="multilevel"/>
    <w:tmpl w:val="F88CC2AA"/>
    <w:lvl w:ilvl="0">
      <w:start w:val="1"/>
      <w:numFmt w:val="bullet"/>
      <w:lvlText w:val=""/>
      <w:lvlJc w:val="left"/>
      <w:pPr>
        <w:tabs>
          <w:tab w:val="num" w:pos="870"/>
        </w:tabs>
        <w:ind w:left="870" w:hanging="360"/>
      </w:pPr>
      <w:rPr>
        <w:rFonts w:ascii="Symbol" w:hAnsi="Symbol" w:hint="default"/>
      </w:rPr>
    </w:lvl>
    <w:lvl w:ilvl="1">
      <w:start w:val="1"/>
      <w:numFmt w:val="bullet"/>
      <w:lvlText w:val="o"/>
      <w:lvlJc w:val="left"/>
      <w:pPr>
        <w:tabs>
          <w:tab w:val="num" w:pos="1590"/>
        </w:tabs>
        <w:ind w:left="1590" w:hanging="360"/>
      </w:pPr>
      <w:rPr>
        <w:rFonts w:ascii="Courier New" w:hAnsi="Courier New" w:hint="default"/>
      </w:rPr>
    </w:lvl>
    <w:lvl w:ilvl="2">
      <w:start w:val="1"/>
      <w:numFmt w:val="bullet"/>
      <w:lvlText w:val=""/>
      <w:lvlJc w:val="left"/>
      <w:pPr>
        <w:tabs>
          <w:tab w:val="num" w:pos="2310"/>
        </w:tabs>
        <w:ind w:left="2310" w:hanging="360"/>
      </w:pPr>
      <w:rPr>
        <w:rFonts w:ascii="Wingdings" w:hAnsi="Wingdings" w:hint="default"/>
      </w:rPr>
    </w:lvl>
    <w:lvl w:ilvl="3">
      <w:start w:val="1"/>
      <w:numFmt w:val="bullet"/>
      <w:lvlText w:val=""/>
      <w:lvlJc w:val="left"/>
      <w:pPr>
        <w:tabs>
          <w:tab w:val="num" w:pos="3030"/>
        </w:tabs>
        <w:ind w:left="3030" w:hanging="360"/>
      </w:pPr>
      <w:rPr>
        <w:rFonts w:ascii="Symbol" w:hAnsi="Symbol" w:hint="default"/>
      </w:rPr>
    </w:lvl>
    <w:lvl w:ilvl="4">
      <w:start w:val="1"/>
      <w:numFmt w:val="bullet"/>
      <w:lvlText w:val="o"/>
      <w:lvlJc w:val="left"/>
      <w:pPr>
        <w:tabs>
          <w:tab w:val="num" w:pos="3750"/>
        </w:tabs>
        <w:ind w:left="3750" w:hanging="360"/>
      </w:pPr>
      <w:rPr>
        <w:rFonts w:ascii="Courier New" w:hAnsi="Courier New" w:hint="default"/>
      </w:rPr>
    </w:lvl>
    <w:lvl w:ilvl="5">
      <w:start w:val="1"/>
      <w:numFmt w:val="bullet"/>
      <w:lvlText w:val=""/>
      <w:lvlJc w:val="left"/>
      <w:pPr>
        <w:tabs>
          <w:tab w:val="num" w:pos="4470"/>
        </w:tabs>
        <w:ind w:left="4470" w:hanging="360"/>
      </w:pPr>
      <w:rPr>
        <w:rFonts w:ascii="Wingdings" w:hAnsi="Wingdings" w:hint="default"/>
      </w:rPr>
    </w:lvl>
    <w:lvl w:ilvl="6">
      <w:start w:val="1"/>
      <w:numFmt w:val="bullet"/>
      <w:lvlText w:val=""/>
      <w:lvlJc w:val="left"/>
      <w:pPr>
        <w:tabs>
          <w:tab w:val="num" w:pos="5190"/>
        </w:tabs>
        <w:ind w:left="5190" w:hanging="360"/>
      </w:pPr>
      <w:rPr>
        <w:rFonts w:ascii="Symbol" w:hAnsi="Symbol" w:hint="default"/>
      </w:rPr>
    </w:lvl>
    <w:lvl w:ilvl="7">
      <w:start w:val="1"/>
      <w:numFmt w:val="bullet"/>
      <w:lvlText w:val="o"/>
      <w:lvlJc w:val="left"/>
      <w:pPr>
        <w:tabs>
          <w:tab w:val="num" w:pos="5910"/>
        </w:tabs>
        <w:ind w:left="5910" w:hanging="360"/>
      </w:pPr>
      <w:rPr>
        <w:rFonts w:ascii="Courier New" w:hAnsi="Courier New" w:hint="default"/>
      </w:rPr>
    </w:lvl>
    <w:lvl w:ilvl="8">
      <w:start w:val="1"/>
      <w:numFmt w:val="bullet"/>
      <w:lvlText w:val=""/>
      <w:lvlJc w:val="left"/>
      <w:pPr>
        <w:tabs>
          <w:tab w:val="num" w:pos="6630"/>
        </w:tabs>
        <w:ind w:left="6630" w:hanging="360"/>
      </w:pPr>
      <w:rPr>
        <w:rFonts w:ascii="Wingdings" w:hAnsi="Wingdings" w:hint="default"/>
      </w:rPr>
    </w:lvl>
  </w:abstractNum>
  <w:num w:numId="1">
    <w:abstractNumId w:val="3"/>
  </w:num>
  <w:num w:numId="2">
    <w:abstractNumId w:val="37"/>
  </w:num>
  <w:num w:numId="3">
    <w:abstractNumId w:val="7"/>
  </w:num>
  <w:num w:numId="4">
    <w:abstractNumId w:val="12"/>
  </w:num>
  <w:num w:numId="5">
    <w:abstractNumId w:val="24"/>
  </w:num>
  <w:num w:numId="6">
    <w:abstractNumId w:val="5"/>
  </w:num>
  <w:num w:numId="7">
    <w:abstractNumId w:val="22"/>
  </w:num>
  <w:num w:numId="8">
    <w:abstractNumId w:val="14"/>
  </w:num>
  <w:num w:numId="9">
    <w:abstractNumId w:val="9"/>
  </w:num>
  <w:num w:numId="10">
    <w:abstractNumId w:val="17"/>
  </w:num>
  <w:num w:numId="11">
    <w:abstractNumId w:val="19"/>
  </w:num>
  <w:num w:numId="12">
    <w:abstractNumId w:val="6"/>
  </w:num>
  <w:num w:numId="13">
    <w:abstractNumId w:val="21"/>
  </w:num>
  <w:num w:numId="14">
    <w:abstractNumId w:val="13"/>
  </w:num>
  <w:num w:numId="15">
    <w:abstractNumId w:val="25"/>
  </w:num>
  <w:num w:numId="16">
    <w:abstractNumId w:val="26"/>
  </w:num>
  <w:num w:numId="17">
    <w:abstractNumId w:val="28"/>
  </w:num>
  <w:num w:numId="18">
    <w:abstractNumId w:val="23"/>
  </w:num>
  <w:num w:numId="19">
    <w:abstractNumId w:val="18"/>
  </w:num>
  <w:num w:numId="20">
    <w:abstractNumId w:val="8"/>
  </w:num>
  <w:num w:numId="21">
    <w:abstractNumId w:val="29"/>
  </w:num>
  <w:num w:numId="22">
    <w:abstractNumId w:val="2"/>
  </w:num>
  <w:num w:numId="23">
    <w:abstractNumId w:val="30"/>
  </w:num>
  <w:num w:numId="24">
    <w:abstractNumId w:val="41"/>
  </w:num>
  <w:num w:numId="25">
    <w:abstractNumId w:val="32"/>
  </w:num>
  <w:num w:numId="26">
    <w:abstractNumId w:val="11"/>
  </w:num>
  <w:num w:numId="27">
    <w:abstractNumId w:val="40"/>
  </w:num>
  <w:num w:numId="28">
    <w:abstractNumId w:val="39"/>
  </w:num>
  <w:num w:numId="29">
    <w:abstractNumId w:val="10"/>
  </w:num>
  <w:num w:numId="30">
    <w:abstractNumId w:val="0"/>
  </w:num>
  <w:num w:numId="31">
    <w:abstractNumId w:val="38"/>
  </w:num>
  <w:num w:numId="32">
    <w:abstractNumId w:val="34"/>
  </w:num>
  <w:num w:numId="33">
    <w:abstractNumId w:val="31"/>
  </w:num>
  <w:num w:numId="34">
    <w:abstractNumId w:val="36"/>
  </w:num>
  <w:num w:numId="35">
    <w:abstractNumId w:val="16"/>
  </w:num>
  <w:num w:numId="36">
    <w:abstractNumId w:val="20"/>
  </w:num>
  <w:num w:numId="37">
    <w:abstractNumId w:val="1"/>
  </w:num>
  <w:num w:numId="38">
    <w:abstractNumId w:val="35"/>
  </w:num>
  <w:num w:numId="39">
    <w:abstractNumId w:val="27"/>
  </w:num>
  <w:num w:numId="40">
    <w:abstractNumId w:val="4"/>
  </w:num>
  <w:num w:numId="41">
    <w:abstractNumId w:val="15"/>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7DA4"/>
    <w:rsid w:val="0000163C"/>
    <w:rsid w:val="00006F68"/>
    <w:rsid w:val="00031AAD"/>
    <w:rsid w:val="000556B9"/>
    <w:rsid w:val="00065C68"/>
    <w:rsid w:val="00066176"/>
    <w:rsid w:val="0007097E"/>
    <w:rsid w:val="000C32CD"/>
    <w:rsid w:val="000C7F32"/>
    <w:rsid w:val="000D28C9"/>
    <w:rsid w:val="000D593C"/>
    <w:rsid w:val="0013031D"/>
    <w:rsid w:val="00134484"/>
    <w:rsid w:val="00154915"/>
    <w:rsid w:val="001563D1"/>
    <w:rsid w:val="001734E0"/>
    <w:rsid w:val="001A6278"/>
    <w:rsid w:val="001B509C"/>
    <w:rsid w:val="001D7C56"/>
    <w:rsid w:val="001F3950"/>
    <w:rsid w:val="002131F4"/>
    <w:rsid w:val="002918FE"/>
    <w:rsid w:val="002A7DA4"/>
    <w:rsid w:val="002B05ED"/>
    <w:rsid w:val="002E5773"/>
    <w:rsid w:val="003224E6"/>
    <w:rsid w:val="00326E02"/>
    <w:rsid w:val="00326E1B"/>
    <w:rsid w:val="00356C1F"/>
    <w:rsid w:val="00366AF5"/>
    <w:rsid w:val="003673A3"/>
    <w:rsid w:val="00380B35"/>
    <w:rsid w:val="003D4BDB"/>
    <w:rsid w:val="00442CB2"/>
    <w:rsid w:val="0045565F"/>
    <w:rsid w:val="0046074F"/>
    <w:rsid w:val="0048763F"/>
    <w:rsid w:val="004A7A83"/>
    <w:rsid w:val="004B2693"/>
    <w:rsid w:val="004C4E2F"/>
    <w:rsid w:val="004C605A"/>
    <w:rsid w:val="004E4161"/>
    <w:rsid w:val="004F3E05"/>
    <w:rsid w:val="00505A24"/>
    <w:rsid w:val="00514094"/>
    <w:rsid w:val="0057511A"/>
    <w:rsid w:val="00577293"/>
    <w:rsid w:val="005822DC"/>
    <w:rsid w:val="00586A1D"/>
    <w:rsid w:val="005D45FA"/>
    <w:rsid w:val="005E3E0D"/>
    <w:rsid w:val="005F10D7"/>
    <w:rsid w:val="005F44D6"/>
    <w:rsid w:val="00610585"/>
    <w:rsid w:val="0061564F"/>
    <w:rsid w:val="00621151"/>
    <w:rsid w:val="00622D14"/>
    <w:rsid w:val="00633177"/>
    <w:rsid w:val="0065739C"/>
    <w:rsid w:val="0068203A"/>
    <w:rsid w:val="006B4C81"/>
    <w:rsid w:val="006E78EB"/>
    <w:rsid w:val="006F7590"/>
    <w:rsid w:val="00717E56"/>
    <w:rsid w:val="007364B8"/>
    <w:rsid w:val="00736964"/>
    <w:rsid w:val="007B1BE3"/>
    <w:rsid w:val="007C1DF5"/>
    <w:rsid w:val="007E558D"/>
    <w:rsid w:val="007F79C0"/>
    <w:rsid w:val="0080641D"/>
    <w:rsid w:val="008401C8"/>
    <w:rsid w:val="0088761F"/>
    <w:rsid w:val="008A006A"/>
    <w:rsid w:val="008A4861"/>
    <w:rsid w:val="008D3251"/>
    <w:rsid w:val="008E0890"/>
    <w:rsid w:val="009215B5"/>
    <w:rsid w:val="009369B6"/>
    <w:rsid w:val="00996CB6"/>
    <w:rsid w:val="00A061AC"/>
    <w:rsid w:val="00A06249"/>
    <w:rsid w:val="00A61C68"/>
    <w:rsid w:val="00AC34CB"/>
    <w:rsid w:val="00AD780B"/>
    <w:rsid w:val="00AE51A0"/>
    <w:rsid w:val="00AF432E"/>
    <w:rsid w:val="00B30470"/>
    <w:rsid w:val="00B30EE6"/>
    <w:rsid w:val="00C17AEE"/>
    <w:rsid w:val="00C636E8"/>
    <w:rsid w:val="00CA4379"/>
    <w:rsid w:val="00CA4C78"/>
    <w:rsid w:val="00CB5D61"/>
    <w:rsid w:val="00CD525F"/>
    <w:rsid w:val="00CE5D87"/>
    <w:rsid w:val="00D61835"/>
    <w:rsid w:val="00D65EAD"/>
    <w:rsid w:val="00DC62CE"/>
    <w:rsid w:val="00DE589F"/>
    <w:rsid w:val="00DE6D79"/>
    <w:rsid w:val="00DF13E3"/>
    <w:rsid w:val="00E06367"/>
    <w:rsid w:val="00E162BB"/>
    <w:rsid w:val="00E81DCC"/>
    <w:rsid w:val="00E87750"/>
    <w:rsid w:val="00E938AC"/>
    <w:rsid w:val="00EA30E4"/>
    <w:rsid w:val="00F171DA"/>
    <w:rsid w:val="00F2469A"/>
    <w:rsid w:val="00F35E33"/>
    <w:rsid w:val="00F7290D"/>
    <w:rsid w:val="00F927FB"/>
    <w:rsid w:val="00F96A60"/>
    <w:rsid w:val="00FA31C6"/>
    <w:rsid w:val="00FE2F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8"/>
    <o:shapelayout v:ext="edit">
      <o:idmap v:ext="edit" data="1"/>
    </o:shapelayout>
  </w:shapeDefaults>
  <w:decimalSymbol w:val=","/>
  <w:listSeparator w:val=";"/>
  <w15:chartTrackingRefBased/>
  <w15:docId w15:val="{C018A38F-0858-4B20-9FBA-0243E37EE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7DA4"/>
    <w:pPr>
      <w:spacing w:after="200" w:line="276" w:lineRule="auto"/>
    </w:pPr>
    <w:rPr>
      <w:rFonts w:ascii="Calibri" w:eastAsia="Calibri" w:hAnsi="Calibri"/>
      <w:sz w:val="22"/>
      <w:szCs w:val="22"/>
      <w:lang w:eastAsia="en-US"/>
    </w:rPr>
  </w:style>
  <w:style w:type="paragraph" w:styleId="4">
    <w:name w:val="heading 4"/>
    <w:basedOn w:val="a"/>
    <w:next w:val="a"/>
    <w:qFormat/>
    <w:rsid w:val="007B1BE3"/>
    <w:pPr>
      <w:keepNext/>
      <w:widowControl w:val="0"/>
      <w:spacing w:after="0" w:line="360" w:lineRule="auto"/>
      <w:jc w:val="both"/>
      <w:outlineLvl w:val="3"/>
    </w:pPr>
    <w:rPr>
      <w:rFonts w:ascii="Times New Roman" w:eastAsia="Times New Roman" w:hAnsi="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065C68"/>
    <w:pPr>
      <w:spacing w:line="480" w:lineRule="auto"/>
      <w:ind w:firstLine="740"/>
      <w:jc w:val="both"/>
    </w:pPr>
    <w:rPr>
      <w:rFonts w:ascii="Courier New" w:hAnsi="Courier New"/>
      <w:snapToGrid w:val="0"/>
      <w:sz w:val="24"/>
      <w:lang w:val="uk-UA"/>
    </w:rPr>
  </w:style>
  <w:style w:type="paragraph" w:styleId="a3">
    <w:name w:val="Body Text Indent"/>
    <w:basedOn w:val="a"/>
    <w:link w:val="a4"/>
    <w:rsid w:val="002B05ED"/>
    <w:pPr>
      <w:spacing w:after="0" w:line="312" w:lineRule="auto"/>
      <w:ind w:firstLine="567"/>
      <w:jc w:val="both"/>
    </w:pPr>
    <w:rPr>
      <w:rFonts w:ascii="Times New Roman" w:eastAsia="Times New Roman" w:hAnsi="Times New Roman"/>
      <w:snapToGrid w:val="0"/>
      <w:sz w:val="28"/>
      <w:szCs w:val="20"/>
      <w:lang w:val="uk-UA" w:eastAsia="ru-RU"/>
    </w:rPr>
  </w:style>
  <w:style w:type="character" w:customStyle="1" w:styleId="a4">
    <w:name w:val="Основной текст с отступом Знак"/>
    <w:basedOn w:val="a0"/>
    <w:link w:val="a3"/>
    <w:rsid w:val="002B05ED"/>
    <w:rPr>
      <w:snapToGrid w:val="0"/>
      <w:sz w:val="28"/>
      <w:lang w:val="uk-UA"/>
    </w:rPr>
  </w:style>
  <w:style w:type="paragraph" w:styleId="a5">
    <w:name w:val="Subtitle"/>
    <w:basedOn w:val="a"/>
    <w:qFormat/>
    <w:rsid w:val="00EA30E4"/>
    <w:pPr>
      <w:spacing w:after="0" w:line="240" w:lineRule="auto"/>
      <w:ind w:firstLine="540"/>
      <w:jc w:val="both"/>
    </w:pPr>
    <w:rPr>
      <w:rFonts w:ascii="Arial Black" w:eastAsia="Times New Roman" w:hAnsi="Arial Black"/>
      <w:sz w:val="28"/>
      <w:szCs w:val="24"/>
      <w:lang w:val="uk-UA" w:eastAsia="ru-RU"/>
    </w:rPr>
  </w:style>
  <w:style w:type="table" w:styleId="a6">
    <w:name w:val="Table Grid"/>
    <w:basedOn w:val="a1"/>
    <w:rsid w:val="004607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rsid w:val="001D7C56"/>
    <w:pPr>
      <w:tabs>
        <w:tab w:val="center" w:pos="4677"/>
        <w:tab w:val="right" w:pos="9355"/>
      </w:tabs>
    </w:pPr>
  </w:style>
  <w:style w:type="character" w:customStyle="1" w:styleId="a8">
    <w:name w:val="Верхний колонтитул Знак"/>
    <w:basedOn w:val="a0"/>
    <w:link w:val="a7"/>
    <w:uiPriority w:val="99"/>
    <w:rsid w:val="001D7C56"/>
    <w:rPr>
      <w:rFonts w:ascii="Calibri" w:eastAsia="Calibri" w:hAnsi="Calibri"/>
      <w:sz w:val="22"/>
      <w:szCs w:val="22"/>
      <w:lang w:eastAsia="en-US"/>
    </w:rPr>
  </w:style>
  <w:style w:type="paragraph" w:styleId="a9">
    <w:name w:val="footer"/>
    <w:basedOn w:val="a"/>
    <w:link w:val="aa"/>
    <w:rsid w:val="001D7C56"/>
    <w:pPr>
      <w:tabs>
        <w:tab w:val="center" w:pos="4677"/>
        <w:tab w:val="right" w:pos="9355"/>
      </w:tabs>
    </w:pPr>
  </w:style>
  <w:style w:type="character" w:customStyle="1" w:styleId="aa">
    <w:name w:val="Нижний колонтитул Знак"/>
    <w:basedOn w:val="a0"/>
    <w:link w:val="a9"/>
    <w:rsid w:val="001D7C56"/>
    <w:rPr>
      <w:rFonts w:ascii="Calibri" w:eastAsia="Calibri" w:hAnsi="Calibri"/>
      <w:sz w:val="22"/>
      <w:szCs w:val="22"/>
      <w:lang w:eastAsia="en-US"/>
    </w:rPr>
  </w:style>
  <w:style w:type="paragraph" w:styleId="2">
    <w:name w:val="Body Text Indent 2"/>
    <w:basedOn w:val="a"/>
    <w:link w:val="20"/>
    <w:rsid w:val="00F927FB"/>
    <w:pPr>
      <w:spacing w:after="120" w:line="480" w:lineRule="auto"/>
      <w:ind w:left="283"/>
    </w:pPr>
  </w:style>
  <w:style w:type="character" w:customStyle="1" w:styleId="20">
    <w:name w:val="Основной текст с отступом 2 Знак"/>
    <w:basedOn w:val="a0"/>
    <w:link w:val="2"/>
    <w:rsid w:val="00F927FB"/>
    <w:rPr>
      <w:rFonts w:ascii="Calibri" w:eastAsia="Calibri" w:hAnsi="Calibri"/>
      <w:sz w:val="22"/>
      <w:szCs w:val="22"/>
      <w:lang w:eastAsia="en-US"/>
    </w:rPr>
  </w:style>
  <w:style w:type="paragraph" w:styleId="21">
    <w:name w:val="Body Text 2"/>
    <w:basedOn w:val="a"/>
    <w:link w:val="22"/>
    <w:rsid w:val="00F927FB"/>
    <w:pPr>
      <w:spacing w:after="120" w:line="480" w:lineRule="auto"/>
    </w:pPr>
    <w:rPr>
      <w:rFonts w:ascii="Times New Roman" w:eastAsia="Times New Roman" w:hAnsi="Times New Roman"/>
      <w:sz w:val="24"/>
      <w:szCs w:val="24"/>
      <w:lang w:eastAsia="ru-RU"/>
    </w:rPr>
  </w:style>
  <w:style w:type="character" w:customStyle="1" w:styleId="22">
    <w:name w:val="Основной текст 2 Знак"/>
    <w:basedOn w:val="a0"/>
    <w:link w:val="21"/>
    <w:rsid w:val="00F927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39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_____Microsoft_Excel_97-20032.xls"/><Relationship Id="rId39" Type="http://schemas.openxmlformats.org/officeDocument/2006/relationships/image" Target="media/image17.wmf"/><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oleObject" Target="embeddings/_____Microsoft_Excel_97-20036.xls"/><Relationship Id="rId42" Type="http://schemas.openxmlformats.org/officeDocument/2006/relationships/oleObject" Target="embeddings/_____Microsoft_Excel_97-200310.xls"/><Relationship Id="rId47" Type="http://schemas.openxmlformats.org/officeDocument/2006/relationships/image" Target="media/image21.wmf"/><Relationship Id="rId50" Type="http://schemas.openxmlformats.org/officeDocument/2006/relationships/oleObject" Target="embeddings/oleObject9.bin"/><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_____Microsoft_Excel_97-20038.xls"/><Relationship Id="rId46" Type="http://schemas.openxmlformats.org/officeDocument/2006/relationships/oleObject" Target="embeddings/_____Microsoft_Excel_97-200312.xls"/><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41" Type="http://schemas.openxmlformats.org/officeDocument/2006/relationships/image" Target="media/image18.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_____Microsoft_Excel_97-20031.xls"/><Relationship Id="rId32" Type="http://schemas.openxmlformats.org/officeDocument/2006/relationships/oleObject" Target="embeddings/_____Microsoft_Excel_97-20035.xls"/><Relationship Id="rId37" Type="http://schemas.openxmlformats.org/officeDocument/2006/relationships/image" Target="media/image16.wmf"/><Relationship Id="rId40" Type="http://schemas.openxmlformats.org/officeDocument/2006/relationships/oleObject" Target="embeddings/_____Microsoft_Excel_97-20039.xls"/><Relationship Id="rId45" Type="http://schemas.openxmlformats.org/officeDocument/2006/relationships/image" Target="media/image20.wmf"/><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_____Microsoft_Excel_97-20033.xls"/><Relationship Id="rId36" Type="http://schemas.openxmlformats.org/officeDocument/2006/relationships/oleObject" Target="embeddings/_____Microsoft_Excel_97-20037.xls"/><Relationship Id="rId49" Type="http://schemas.openxmlformats.org/officeDocument/2006/relationships/image" Target="media/image22.wmf"/><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_____Microsoft_Excel_97-200311.xls"/><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_____Microsoft_Excel_97-20034.xls"/><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_____Microsoft_Excel_97-200313.xls"/><Relationship Id="rId8" Type="http://schemas.openxmlformats.org/officeDocument/2006/relationships/oleObject" Target="embeddings/oleObject1.bin"/><Relationship Id="rId51"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10510</Words>
  <Characters>59912</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ВСТУП</vt:lpstr>
    </vt:vector>
  </TitlesOfParts>
  <Company>home</Company>
  <LinksUpToDate>false</LinksUpToDate>
  <CharactersWithSpaces>70282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subject/>
  <dc:creator>DJ_Diesel</dc:creator>
  <cp:keywords/>
  <dc:description/>
  <cp:lastModifiedBy>admin</cp:lastModifiedBy>
  <cp:revision>2</cp:revision>
  <cp:lastPrinted>2010-12-29T05:31:00Z</cp:lastPrinted>
  <dcterms:created xsi:type="dcterms:W3CDTF">2014-04-15T01:19:00Z</dcterms:created>
  <dcterms:modified xsi:type="dcterms:W3CDTF">2014-04-15T01:19:00Z</dcterms:modified>
</cp:coreProperties>
</file>