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>Тюменская область</w:t>
      </w:r>
    </w:p>
    <w:p w:rsidR="003E510A" w:rsidRPr="00C203DE" w:rsidRDefault="003E510A" w:rsidP="0024228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203DE">
        <w:rPr>
          <w:b/>
          <w:color w:val="000000"/>
          <w:sz w:val="28"/>
          <w:szCs w:val="28"/>
        </w:rPr>
        <w:t>ХАНТЫ – МАНСИЙСКИЙ АВТОНОМНЫЙ ОКРУГ – ЮГРА</w:t>
      </w:r>
    </w:p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>Департамент образования и науки</w:t>
      </w:r>
    </w:p>
    <w:p w:rsidR="003E510A" w:rsidRPr="00C203DE" w:rsidRDefault="003E510A" w:rsidP="0024228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203DE">
        <w:rPr>
          <w:b/>
          <w:color w:val="000000"/>
          <w:sz w:val="28"/>
          <w:szCs w:val="28"/>
        </w:rPr>
        <w:t>СУРГУТСКИЙ ГОСУДАРСТВЕННЫЙ УНИВЕРСИТЕТ ХМАО</w:t>
      </w:r>
    </w:p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 xml:space="preserve">ФАКУЛЬТЕТ УПРАВЛЕНИЯ     </w:t>
      </w:r>
    </w:p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>КАФЕДРА ЭКОНОМИЧЕСКОЙ ТЕОРИИ</w:t>
      </w:r>
    </w:p>
    <w:p w:rsidR="003E510A" w:rsidRDefault="003E510A" w:rsidP="00242280">
      <w:pPr>
        <w:spacing w:line="360" w:lineRule="auto"/>
        <w:ind w:firstLine="709"/>
        <w:jc w:val="center"/>
        <w:rPr>
          <w:b/>
          <w:color w:val="000000"/>
          <w:sz w:val="40"/>
          <w:szCs w:val="40"/>
        </w:rPr>
      </w:pPr>
    </w:p>
    <w:p w:rsidR="003E510A" w:rsidRDefault="003E510A" w:rsidP="00242280">
      <w:pPr>
        <w:spacing w:line="360" w:lineRule="auto"/>
        <w:ind w:firstLine="709"/>
        <w:jc w:val="center"/>
        <w:rPr>
          <w:b/>
          <w:color w:val="000000"/>
          <w:sz w:val="40"/>
          <w:szCs w:val="40"/>
        </w:rPr>
      </w:pPr>
    </w:p>
    <w:p w:rsidR="003E510A" w:rsidRDefault="003E510A" w:rsidP="00242280">
      <w:pPr>
        <w:spacing w:line="360" w:lineRule="auto"/>
        <w:ind w:firstLine="709"/>
        <w:jc w:val="center"/>
        <w:rPr>
          <w:b/>
          <w:color w:val="000000"/>
          <w:sz w:val="40"/>
          <w:szCs w:val="40"/>
        </w:rPr>
      </w:pPr>
    </w:p>
    <w:p w:rsidR="003E510A" w:rsidRDefault="003E510A" w:rsidP="00242280">
      <w:pPr>
        <w:spacing w:line="360" w:lineRule="auto"/>
        <w:ind w:firstLine="709"/>
        <w:jc w:val="center"/>
        <w:rPr>
          <w:b/>
          <w:color w:val="000000"/>
          <w:sz w:val="40"/>
          <w:szCs w:val="40"/>
        </w:rPr>
      </w:pPr>
    </w:p>
    <w:p w:rsidR="003E510A" w:rsidRPr="003E510A" w:rsidRDefault="003E510A" w:rsidP="00242280">
      <w:pPr>
        <w:spacing w:line="360" w:lineRule="auto"/>
        <w:ind w:firstLine="709"/>
        <w:jc w:val="center"/>
        <w:rPr>
          <w:b/>
          <w:color w:val="000000"/>
          <w:sz w:val="44"/>
          <w:szCs w:val="44"/>
        </w:rPr>
      </w:pPr>
      <w:r w:rsidRPr="003E510A">
        <w:rPr>
          <w:b/>
          <w:color w:val="000000"/>
          <w:sz w:val="44"/>
          <w:szCs w:val="44"/>
        </w:rPr>
        <w:t>КУРСОВАЯ РАБОТА</w:t>
      </w:r>
    </w:p>
    <w:p w:rsidR="003E510A" w:rsidRDefault="003E510A" w:rsidP="00242280">
      <w:pPr>
        <w:spacing w:line="360" w:lineRule="auto"/>
        <w:ind w:firstLine="709"/>
        <w:rPr>
          <w:color w:val="000000"/>
          <w:sz w:val="28"/>
          <w:szCs w:val="28"/>
        </w:rPr>
      </w:pPr>
    </w:p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>ПО ДИСЦИПЛИНЕ:  ЭКОНОМИЧЕСКАЯ ТЕОРИЯ</w:t>
      </w:r>
    </w:p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3E510A" w:rsidRPr="00C203DE" w:rsidRDefault="003E510A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 xml:space="preserve">НА ТЕМУ: «Предпринимательская ответственность и </w:t>
      </w:r>
      <w:r w:rsidR="001D3487" w:rsidRPr="00C203DE">
        <w:rPr>
          <w:color w:val="000000"/>
          <w:sz w:val="28"/>
          <w:szCs w:val="28"/>
        </w:rPr>
        <w:t>эффективность</w:t>
      </w:r>
      <w:r w:rsidRPr="00C203DE">
        <w:rPr>
          <w:color w:val="000000"/>
          <w:sz w:val="28"/>
          <w:szCs w:val="28"/>
        </w:rPr>
        <w:t xml:space="preserve"> функционирования предприятия».</w:t>
      </w:r>
    </w:p>
    <w:p w:rsidR="003E510A" w:rsidRPr="00C203DE" w:rsidRDefault="003E510A" w:rsidP="00242280">
      <w:pPr>
        <w:spacing w:line="360" w:lineRule="auto"/>
        <w:ind w:firstLine="709"/>
        <w:rPr>
          <w:color w:val="000000"/>
          <w:sz w:val="28"/>
          <w:szCs w:val="28"/>
        </w:rPr>
      </w:pPr>
    </w:p>
    <w:p w:rsidR="003E510A" w:rsidRPr="0005553D" w:rsidRDefault="003E510A" w:rsidP="00242280">
      <w:pPr>
        <w:spacing w:line="360" w:lineRule="auto"/>
        <w:ind w:firstLine="709"/>
        <w:rPr>
          <w:rFonts w:ascii="Courier New" w:hAnsi="Courier New" w:cs="Courier New"/>
          <w:i/>
          <w:color w:val="000000"/>
          <w:sz w:val="28"/>
          <w:szCs w:val="28"/>
        </w:rPr>
      </w:pPr>
    </w:p>
    <w:p w:rsidR="003E510A" w:rsidRDefault="003E510A" w:rsidP="00242280">
      <w:pPr>
        <w:spacing w:line="360" w:lineRule="auto"/>
        <w:ind w:firstLine="709"/>
        <w:rPr>
          <w:rFonts w:ascii="Courier New" w:hAnsi="Courier New" w:cs="Courier New"/>
          <w:i/>
          <w:color w:val="000000"/>
          <w:sz w:val="28"/>
          <w:szCs w:val="28"/>
        </w:rPr>
      </w:pPr>
    </w:p>
    <w:p w:rsidR="00C203DE" w:rsidRPr="00C203DE" w:rsidRDefault="00C203DE" w:rsidP="00242280">
      <w:pPr>
        <w:spacing w:line="360" w:lineRule="auto"/>
        <w:ind w:firstLine="709"/>
        <w:rPr>
          <w:rFonts w:ascii="Courier New" w:hAnsi="Courier New" w:cs="Courier New"/>
          <w:color w:val="000000"/>
          <w:sz w:val="28"/>
          <w:szCs w:val="28"/>
        </w:rPr>
      </w:pPr>
      <w:r w:rsidRPr="00C203DE">
        <w:rPr>
          <w:rFonts w:ascii="Courier New" w:hAnsi="Courier New" w:cs="Courier New"/>
          <w:i/>
          <w:color w:val="000000"/>
          <w:sz w:val="28"/>
          <w:szCs w:val="28"/>
        </w:rPr>
        <w:t xml:space="preserve">      </w:t>
      </w:r>
      <w:r w:rsidRPr="00E26D14">
        <w:rPr>
          <w:rFonts w:ascii="Courier New" w:hAnsi="Courier New" w:cs="Courier New"/>
          <w:i/>
          <w:color w:val="000000"/>
          <w:sz w:val="28"/>
          <w:szCs w:val="28"/>
        </w:rPr>
        <w:t xml:space="preserve">                       </w:t>
      </w:r>
      <w:r w:rsidRPr="00C203DE">
        <w:rPr>
          <w:color w:val="000000"/>
          <w:sz w:val="28"/>
          <w:szCs w:val="28"/>
        </w:rPr>
        <w:t>Выполнила студентка 2 курса:</w:t>
      </w:r>
    </w:p>
    <w:p w:rsidR="00C203DE" w:rsidRPr="00C203DE" w:rsidRDefault="00C203DE" w:rsidP="00242280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C203DE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</w:t>
      </w:r>
      <w:r w:rsidRPr="00C203DE">
        <w:rPr>
          <w:color w:val="000000"/>
          <w:sz w:val="28"/>
          <w:szCs w:val="28"/>
        </w:rPr>
        <w:t xml:space="preserve">                    Ф.И</w:t>
      </w:r>
      <w:r w:rsidR="00E26D14">
        <w:rPr>
          <w:color w:val="000000"/>
          <w:sz w:val="28"/>
          <w:szCs w:val="28"/>
        </w:rPr>
        <w:t>.О. Гарифьянова Эльвира</w:t>
      </w:r>
    </w:p>
    <w:p w:rsidR="00C203DE" w:rsidRPr="00C203DE" w:rsidRDefault="00C203DE" w:rsidP="00242280">
      <w:pPr>
        <w:spacing w:line="360" w:lineRule="auto"/>
        <w:ind w:firstLine="709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</w:t>
      </w:r>
      <w:r w:rsidRPr="00C203DE">
        <w:rPr>
          <w:color w:val="000000"/>
          <w:sz w:val="28"/>
          <w:szCs w:val="28"/>
        </w:rPr>
        <w:t xml:space="preserve">                                         Гр. № 355</w:t>
      </w:r>
    </w:p>
    <w:p w:rsidR="00C203DE" w:rsidRPr="00C203DE" w:rsidRDefault="00C203DE" w:rsidP="00242280">
      <w:pPr>
        <w:spacing w:line="360" w:lineRule="auto"/>
        <w:ind w:firstLine="709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</w:t>
      </w:r>
      <w:r w:rsidRPr="00C203DE">
        <w:rPr>
          <w:color w:val="000000"/>
          <w:sz w:val="28"/>
          <w:szCs w:val="28"/>
        </w:rPr>
        <w:t xml:space="preserve">                                               Проверила:</w:t>
      </w:r>
    </w:p>
    <w:p w:rsidR="00C203DE" w:rsidRPr="00C203DE" w:rsidRDefault="00C203DE" w:rsidP="00242280">
      <w:pPr>
        <w:spacing w:line="360" w:lineRule="auto"/>
        <w:ind w:firstLine="709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</w:t>
      </w:r>
      <w:r w:rsidRPr="00C203DE">
        <w:rPr>
          <w:color w:val="000000"/>
          <w:sz w:val="28"/>
          <w:szCs w:val="28"/>
        </w:rPr>
        <w:t xml:space="preserve">                                        Малышева Ирина Юрьевна</w:t>
      </w:r>
    </w:p>
    <w:p w:rsidR="00C203DE" w:rsidRPr="00C203DE" w:rsidRDefault="00C203DE" w:rsidP="00242280">
      <w:pPr>
        <w:spacing w:line="360" w:lineRule="auto"/>
        <w:ind w:firstLine="709"/>
        <w:rPr>
          <w:color w:val="000000"/>
          <w:sz w:val="28"/>
          <w:szCs w:val="28"/>
        </w:rPr>
      </w:pPr>
    </w:p>
    <w:p w:rsidR="001F1214" w:rsidRDefault="001F1214" w:rsidP="00242280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C203DE" w:rsidRPr="00C203DE" w:rsidRDefault="00C203DE" w:rsidP="0024228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203DE">
        <w:rPr>
          <w:color w:val="000000"/>
          <w:sz w:val="28"/>
          <w:szCs w:val="28"/>
        </w:rPr>
        <w:t>Сургут 2006г.</w:t>
      </w:r>
    </w:p>
    <w:p w:rsidR="0046425A" w:rsidRPr="001F1214" w:rsidRDefault="00242280" w:rsidP="00242280">
      <w:pPr>
        <w:spacing w:line="360" w:lineRule="auto"/>
        <w:ind w:firstLine="709"/>
        <w:jc w:val="center"/>
        <w:rPr>
          <w:rFonts w:ascii="Courier New" w:hAnsi="Courier New" w:cs="Courier New"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537BF">
        <w:rPr>
          <w:b/>
          <w:sz w:val="28"/>
          <w:szCs w:val="28"/>
        </w:rPr>
        <w:lastRenderedPageBreak/>
        <w:t>СОДЕРЖАНИЕ</w:t>
      </w:r>
    </w:p>
    <w:p w:rsidR="003E510A" w:rsidRDefault="0046425A" w:rsidP="00242280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Стр.</w:t>
      </w:r>
    </w:p>
    <w:p w:rsidR="0046425A" w:rsidRPr="006537BF" w:rsidRDefault="00203B29" w:rsidP="00242280">
      <w:pPr>
        <w:spacing w:line="360" w:lineRule="auto"/>
        <w:jc w:val="both"/>
        <w:rPr>
          <w:sz w:val="28"/>
          <w:szCs w:val="28"/>
        </w:rPr>
      </w:pPr>
      <w:r w:rsidRPr="006537BF">
        <w:rPr>
          <w:sz w:val="28"/>
          <w:szCs w:val="28"/>
        </w:rPr>
        <w:t>ВВЕДЕНИЕ……………………………………………………………………</w:t>
      </w:r>
      <w:r w:rsidR="002A3880" w:rsidRPr="006537BF">
        <w:rPr>
          <w:sz w:val="28"/>
          <w:szCs w:val="28"/>
        </w:rPr>
        <w:t>…</w:t>
      </w:r>
      <w:r w:rsidR="00277559" w:rsidRPr="006537BF">
        <w:rPr>
          <w:sz w:val="28"/>
          <w:szCs w:val="28"/>
        </w:rPr>
        <w:t>.</w:t>
      </w:r>
      <w:r w:rsidR="00843819">
        <w:rPr>
          <w:sz w:val="28"/>
          <w:szCs w:val="28"/>
        </w:rPr>
        <w:t>2</w:t>
      </w:r>
    </w:p>
    <w:p w:rsidR="00203B29" w:rsidRPr="006537BF" w:rsidRDefault="00203B29" w:rsidP="00242280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537BF">
        <w:rPr>
          <w:sz w:val="28"/>
          <w:szCs w:val="28"/>
        </w:rPr>
        <w:t>ПОНЯТИЕ ПРЕДПРИНИМАТЕЛЬСКОЙ ДЕЯТЕЛЬНОСТИ……</w:t>
      </w:r>
      <w:r w:rsidR="00C024DE" w:rsidRPr="006537BF">
        <w:rPr>
          <w:sz w:val="28"/>
          <w:szCs w:val="28"/>
        </w:rPr>
        <w:t>…</w:t>
      </w:r>
      <w:r w:rsidR="00750C71" w:rsidRPr="00242280">
        <w:rPr>
          <w:sz w:val="28"/>
          <w:szCs w:val="28"/>
        </w:rPr>
        <w:t>..</w:t>
      </w:r>
      <w:r w:rsidR="00242280">
        <w:rPr>
          <w:sz w:val="28"/>
          <w:szCs w:val="28"/>
        </w:rPr>
        <w:t>...</w:t>
      </w:r>
      <w:r w:rsidR="00843819">
        <w:rPr>
          <w:sz w:val="28"/>
          <w:szCs w:val="28"/>
        </w:rPr>
        <w:t>3</w:t>
      </w:r>
    </w:p>
    <w:p w:rsidR="00203B29" w:rsidRPr="006537BF" w:rsidRDefault="00242280" w:rsidP="00242280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Субъекты, объект</w:t>
      </w:r>
      <w:r w:rsidR="00203B29" w:rsidRPr="006537BF">
        <w:rPr>
          <w:sz w:val="28"/>
          <w:szCs w:val="28"/>
        </w:rPr>
        <w:t xml:space="preserve"> и виды п</w:t>
      </w:r>
      <w:r w:rsidR="00CD75B2" w:rsidRPr="006537BF">
        <w:rPr>
          <w:sz w:val="28"/>
          <w:szCs w:val="28"/>
        </w:rPr>
        <w:t>редпринимательской деятельности...</w:t>
      </w:r>
      <w:r w:rsidR="00750C71" w:rsidRPr="006537BF">
        <w:rPr>
          <w:sz w:val="28"/>
          <w:szCs w:val="28"/>
        </w:rPr>
        <w:t>..</w:t>
      </w:r>
      <w:r w:rsidR="00277559" w:rsidRPr="006537BF">
        <w:rPr>
          <w:sz w:val="28"/>
          <w:szCs w:val="28"/>
        </w:rPr>
        <w:t>..</w:t>
      </w:r>
      <w:r w:rsidR="00A24BAD">
        <w:rPr>
          <w:sz w:val="28"/>
          <w:szCs w:val="28"/>
        </w:rPr>
        <w:t>.......</w:t>
      </w:r>
      <w:r w:rsidR="00277559" w:rsidRPr="006537BF">
        <w:rPr>
          <w:sz w:val="28"/>
          <w:szCs w:val="28"/>
        </w:rPr>
        <w:t>....</w:t>
      </w:r>
      <w:r w:rsidR="00C024DE" w:rsidRPr="006537BF">
        <w:rPr>
          <w:sz w:val="28"/>
          <w:szCs w:val="28"/>
        </w:rPr>
        <w:t>.</w:t>
      </w:r>
      <w:r w:rsidR="00843819">
        <w:rPr>
          <w:sz w:val="28"/>
          <w:szCs w:val="28"/>
        </w:rPr>
        <w:t>3</w:t>
      </w:r>
    </w:p>
    <w:p w:rsidR="00CF2737" w:rsidRPr="006537BF" w:rsidRDefault="002C2788" w:rsidP="00242280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6537BF">
        <w:rPr>
          <w:sz w:val="28"/>
          <w:szCs w:val="28"/>
        </w:rPr>
        <w:t>Основные формы орга</w:t>
      </w:r>
      <w:r w:rsidR="00750C71" w:rsidRPr="006537BF">
        <w:rPr>
          <w:sz w:val="28"/>
          <w:szCs w:val="28"/>
        </w:rPr>
        <w:t>низации предпринимательства…</w:t>
      </w:r>
      <w:r w:rsidR="00750C71" w:rsidRPr="00242280">
        <w:rPr>
          <w:sz w:val="28"/>
          <w:szCs w:val="28"/>
        </w:rPr>
        <w:t>...</w:t>
      </w:r>
      <w:r w:rsidRPr="006537BF">
        <w:rPr>
          <w:sz w:val="28"/>
          <w:szCs w:val="28"/>
        </w:rPr>
        <w:t>...</w:t>
      </w:r>
      <w:r w:rsidR="002A3880" w:rsidRPr="006537BF">
        <w:rPr>
          <w:sz w:val="28"/>
          <w:szCs w:val="28"/>
        </w:rPr>
        <w:t>....</w:t>
      </w:r>
      <w:r w:rsidR="00277559" w:rsidRPr="006537BF">
        <w:rPr>
          <w:sz w:val="28"/>
          <w:szCs w:val="28"/>
        </w:rPr>
        <w:t>..........</w:t>
      </w:r>
      <w:r w:rsidR="00A24BAD">
        <w:rPr>
          <w:sz w:val="28"/>
          <w:szCs w:val="28"/>
        </w:rPr>
        <w:t>......</w:t>
      </w:r>
      <w:r w:rsidR="00242280">
        <w:rPr>
          <w:sz w:val="28"/>
          <w:szCs w:val="28"/>
        </w:rPr>
        <w:t>...</w:t>
      </w:r>
      <w:r w:rsidR="00277559" w:rsidRPr="006537BF">
        <w:rPr>
          <w:sz w:val="28"/>
          <w:szCs w:val="28"/>
        </w:rPr>
        <w:t>.</w:t>
      </w:r>
      <w:r w:rsidR="00C024DE" w:rsidRPr="006537BF">
        <w:rPr>
          <w:sz w:val="28"/>
          <w:szCs w:val="28"/>
          <w:lang w:val="en-US"/>
        </w:rPr>
        <w:t>.</w:t>
      </w:r>
      <w:r w:rsidR="00843819">
        <w:rPr>
          <w:sz w:val="28"/>
          <w:szCs w:val="28"/>
        </w:rPr>
        <w:t>5</w:t>
      </w:r>
    </w:p>
    <w:p w:rsidR="002A3880" w:rsidRPr="006537BF" w:rsidRDefault="00FF7FB0" w:rsidP="00242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7EEA" w:rsidRPr="006537B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C1191">
        <w:rPr>
          <w:sz w:val="28"/>
          <w:szCs w:val="28"/>
        </w:rPr>
        <w:t>ЭФФЕКТИВНОЕ ФУНКЦИОНИРОВАНИЕ</w:t>
      </w:r>
      <w:r w:rsidR="00A24BAD">
        <w:rPr>
          <w:sz w:val="28"/>
          <w:szCs w:val="28"/>
        </w:rPr>
        <w:t xml:space="preserve"> ПРЕДПРИЯТИЯ……</w:t>
      </w:r>
      <w:r w:rsidR="007669CE">
        <w:rPr>
          <w:sz w:val="28"/>
          <w:szCs w:val="28"/>
        </w:rPr>
        <w:t>….</w:t>
      </w:r>
      <w:r w:rsidR="00AC6787">
        <w:rPr>
          <w:sz w:val="28"/>
          <w:szCs w:val="28"/>
        </w:rPr>
        <w:t>.</w:t>
      </w:r>
      <w:r w:rsidR="00843819">
        <w:rPr>
          <w:sz w:val="28"/>
          <w:szCs w:val="28"/>
        </w:rPr>
        <w:t>6</w:t>
      </w:r>
    </w:p>
    <w:p w:rsidR="00B61BCE" w:rsidRPr="006537BF" w:rsidRDefault="00527EEA" w:rsidP="00242280">
      <w:pPr>
        <w:spacing w:line="360" w:lineRule="auto"/>
        <w:jc w:val="both"/>
        <w:rPr>
          <w:sz w:val="28"/>
          <w:szCs w:val="28"/>
        </w:rPr>
      </w:pPr>
      <w:r w:rsidRPr="006537BF">
        <w:rPr>
          <w:sz w:val="28"/>
          <w:szCs w:val="28"/>
        </w:rPr>
        <w:t>2.1</w:t>
      </w:r>
      <w:r w:rsidR="00A24BAD">
        <w:rPr>
          <w:sz w:val="28"/>
          <w:szCs w:val="28"/>
        </w:rPr>
        <w:t xml:space="preserve"> </w:t>
      </w:r>
      <w:r w:rsidR="007669CE">
        <w:rPr>
          <w:sz w:val="28"/>
          <w:szCs w:val="28"/>
        </w:rPr>
        <w:t>Функционирование предприятия и ответственность, стоящая перед предпринимателям</w:t>
      </w:r>
      <w:r w:rsidR="00242280">
        <w:rPr>
          <w:sz w:val="28"/>
          <w:szCs w:val="28"/>
        </w:rPr>
        <w:t>и…………………………………</w:t>
      </w:r>
      <w:r w:rsidR="007669CE">
        <w:rPr>
          <w:sz w:val="28"/>
          <w:szCs w:val="28"/>
        </w:rPr>
        <w:t>…………………………</w:t>
      </w:r>
      <w:r w:rsidR="00AC6787">
        <w:rPr>
          <w:sz w:val="28"/>
          <w:szCs w:val="28"/>
        </w:rPr>
        <w:t>...</w:t>
      </w:r>
      <w:r w:rsidR="00BE4FAA">
        <w:rPr>
          <w:sz w:val="28"/>
          <w:szCs w:val="28"/>
        </w:rPr>
        <w:t>6</w:t>
      </w:r>
    </w:p>
    <w:p w:rsidR="00877E2D" w:rsidRPr="00CC1191" w:rsidRDefault="00CC1191" w:rsidP="00242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77E2D" w:rsidRPr="006537BF">
        <w:rPr>
          <w:sz w:val="28"/>
          <w:szCs w:val="28"/>
        </w:rPr>
        <w:t xml:space="preserve"> Оценка эффективности системы внутрифирменного планирования на </w:t>
      </w:r>
      <w:r w:rsidR="00750C71" w:rsidRPr="006537BF">
        <w:rPr>
          <w:sz w:val="28"/>
          <w:szCs w:val="28"/>
        </w:rPr>
        <w:t>предприятиях……………………………</w:t>
      </w:r>
      <w:r w:rsidR="00242280">
        <w:rPr>
          <w:sz w:val="28"/>
          <w:szCs w:val="28"/>
        </w:rPr>
        <w:t>………</w:t>
      </w:r>
      <w:r w:rsidR="00AC6787">
        <w:rPr>
          <w:sz w:val="28"/>
          <w:szCs w:val="28"/>
        </w:rPr>
        <w:t>………</w:t>
      </w:r>
      <w:r w:rsidR="00750C71" w:rsidRPr="006537BF">
        <w:rPr>
          <w:sz w:val="28"/>
          <w:szCs w:val="28"/>
        </w:rPr>
        <w:t>……...</w:t>
      </w:r>
      <w:r w:rsidR="00AC6787">
        <w:rPr>
          <w:sz w:val="28"/>
          <w:szCs w:val="28"/>
        </w:rPr>
        <w:t>…………….....</w:t>
      </w:r>
      <w:r w:rsidR="00BE4FAA">
        <w:rPr>
          <w:sz w:val="28"/>
          <w:szCs w:val="28"/>
        </w:rPr>
        <w:t>12</w:t>
      </w:r>
    </w:p>
    <w:p w:rsidR="00CC1191" w:rsidRDefault="00CC1191" w:rsidP="00242280">
      <w:pPr>
        <w:spacing w:line="360" w:lineRule="auto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ПОДХОДЫ К ПОВЫШЕНИЮ ЭФФЕКТИВНОСТИ ФУНКЦИОНИРОВАНИЯ ПРЕДПРИЯТИЯ</w:t>
      </w:r>
      <w:r w:rsidR="00242280">
        <w:rPr>
          <w:sz w:val="28"/>
          <w:szCs w:val="28"/>
        </w:rPr>
        <w:t>………………………………</w:t>
      </w:r>
      <w:r w:rsidR="00AC6787">
        <w:rPr>
          <w:sz w:val="28"/>
          <w:szCs w:val="28"/>
        </w:rPr>
        <w:t>…</w:t>
      </w:r>
      <w:r w:rsidR="00BE4FAA">
        <w:rPr>
          <w:sz w:val="28"/>
          <w:szCs w:val="28"/>
        </w:rPr>
        <w:t>.17</w:t>
      </w:r>
    </w:p>
    <w:p w:rsidR="00CC1191" w:rsidRDefault="00CC1191" w:rsidP="00242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 Программно – целевой подход к повышению эффективности функционирования предприятия</w:t>
      </w:r>
      <w:r w:rsidR="00242280">
        <w:rPr>
          <w:sz w:val="28"/>
          <w:szCs w:val="28"/>
        </w:rPr>
        <w:t>……………………………………</w:t>
      </w:r>
      <w:r w:rsidR="00AC6787">
        <w:rPr>
          <w:sz w:val="28"/>
          <w:szCs w:val="28"/>
        </w:rPr>
        <w:t>…………</w:t>
      </w:r>
      <w:r w:rsidR="00BE4FAA">
        <w:rPr>
          <w:sz w:val="28"/>
          <w:szCs w:val="28"/>
        </w:rPr>
        <w:t>17</w:t>
      </w:r>
    </w:p>
    <w:p w:rsidR="00CC1191" w:rsidRPr="00CC1191" w:rsidRDefault="00FF7FB0" w:rsidP="00242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C1191">
        <w:rPr>
          <w:sz w:val="28"/>
          <w:szCs w:val="28"/>
        </w:rPr>
        <w:t xml:space="preserve"> Повышение эффективности функционирования предприятия с использованием механизма факторинга</w:t>
      </w:r>
      <w:r w:rsidR="00242280">
        <w:rPr>
          <w:sz w:val="28"/>
          <w:szCs w:val="28"/>
        </w:rPr>
        <w:t>……………………………………</w:t>
      </w:r>
      <w:r w:rsidR="00AC6787">
        <w:rPr>
          <w:sz w:val="28"/>
          <w:szCs w:val="28"/>
        </w:rPr>
        <w:t>…</w:t>
      </w:r>
      <w:r w:rsidR="00BE4FAA">
        <w:rPr>
          <w:sz w:val="28"/>
          <w:szCs w:val="28"/>
        </w:rPr>
        <w:t>25</w:t>
      </w:r>
    </w:p>
    <w:p w:rsidR="00877E2D" w:rsidRPr="006537BF" w:rsidRDefault="00877E2D" w:rsidP="00242280">
      <w:pPr>
        <w:spacing w:line="360" w:lineRule="auto"/>
        <w:jc w:val="both"/>
        <w:rPr>
          <w:sz w:val="28"/>
          <w:szCs w:val="28"/>
        </w:rPr>
      </w:pPr>
      <w:r w:rsidRPr="006537BF">
        <w:rPr>
          <w:sz w:val="28"/>
          <w:szCs w:val="28"/>
        </w:rPr>
        <w:t>ЗАКЛЮЧ</w:t>
      </w:r>
      <w:r w:rsidR="00750C71" w:rsidRPr="006537BF">
        <w:rPr>
          <w:sz w:val="28"/>
          <w:szCs w:val="28"/>
        </w:rPr>
        <w:t>ЕНИЕ…………………………………….</w:t>
      </w:r>
      <w:r w:rsidR="00750C71" w:rsidRPr="00FF7FB0">
        <w:rPr>
          <w:sz w:val="28"/>
          <w:szCs w:val="28"/>
        </w:rPr>
        <w:t>..</w:t>
      </w:r>
      <w:r w:rsidR="00242280">
        <w:rPr>
          <w:sz w:val="28"/>
          <w:szCs w:val="28"/>
        </w:rPr>
        <w:t>……</w:t>
      </w:r>
      <w:r w:rsidR="00750C71" w:rsidRPr="006537BF">
        <w:rPr>
          <w:sz w:val="28"/>
          <w:szCs w:val="28"/>
        </w:rPr>
        <w:t>…………………</w:t>
      </w:r>
      <w:r w:rsidRPr="006537BF">
        <w:rPr>
          <w:sz w:val="28"/>
          <w:szCs w:val="28"/>
        </w:rPr>
        <w:t>….</w:t>
      </w:r>
      <w:r w:rsidR="00F16620">
        <w:rPr>
          <w:sz w:val="28"/>
          <w:szCs w:val="28"/>
        </w:rPr>
        <w:t>30</w:t>
      </w:r>
    </w:p>
    <w:p w:rsidR="00877E2D" w:rsidRPr="006537BF" w:rsidRDefault="00877E2D" w:rsidP="00242280">
      <w:pPr>
        <w:spacing w:line="360" w:lineRule="auto"/>
        <w:jc w:val="both"/>
        <w:rPr>
          <w:sz w:val="28"/>
          <w:szCs w:val="28"/>
        </w:rPr>
      </w:pPr>
      <w:r w:rsidRPr="006537BF">
        <w:rPr>
          <w:sz w:val="28"/>
          <w:szCs w:val="28"/>
        </w:rPr>
        <w:t>СПИСОК ЛИТ</w:t>
      </w:r>
      <w:r w:rsidR="00750C71" w:rsidRPr="006537BF">
        <w:rPr>
          <w:sz w:val="28"/>
          <w:szCs w:val="28"/>
        </w:rPr>
        <w:t>ЕРАТУРЫ………………………………</w:t>
      </w:r>
      <w:r w:rsidR="00750C71" w:rsidRPr="00FF7FB0">
        <w:rPr>
          <w:sz w:val="28"/>
          <w:szCs w:val="28"/>
        </w:rPr>
        <w:t>…</w:t>
      </w:r>
      <w:r w:rsidR="00242280">
        <w:rPr>
          <w:sz w:val="28"/>
          <w:szCs w:val="28"/>
        </w:rPr>
        <w:t>…………</w:t>
      </w:r>
      <w:r w:rsidR="00CC1191">
        <w:rPr>
          <w:sz w:val="28"/>
          <w:szCs w:val="28"/>
        </w:rPr>
        <w:t>………...</w:t>
      </w:r>
      <w:r w:rsidR="00AC6787">
        <w:rPr>
          <w:sz w:val="28"/>
          <w:szCs w:val="28"/>
        </w:rPr>
        <w:t>.</w:t>
      </w:r>
      <w:r w:rsidR="00F16620">
        <w:rPr>
          <w:sz w:val="28"/>
          <w:szCs w:val="28"/>
        </w:rPr>
        <w:t>31</w:t>
      </w:r>
    </w:p>
    <w:p w:rsidR="003E510A" w:rsidRDefault="00242280" w:rsidP="00242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0854">
        <w:rPr>
          <w:b/>
          <w:sz w:val="28"/>
          <w:szCs w:val="28"/>
        </w:rPr>
        <w:t>ВВЕДЕНИЕ</w:t>
      </w:r>
    </w:p>
    <w:p w:rsidR="00242280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5B11" w:rsidRDefault="00805B11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Темой данной курсовой работы является «Предпринимательская ответственность и эффективность функционирования предприятия». Исходя из темы</w:t>
      </w:r>
      <w:r w:rsidR="00C024D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выдвигается цель данной работы: проанализировать и выявить эффективность </w:t>
      </w:r>
      <w:r w:rsidR="00716470">
        <w:rPr>
          <w:color w:val="000000"/>
          <w:sz w:val="28"/>
          <w:szCs w:val="28"/>
        </w:rPr>
        <w:t xml:space="preserve">функционирования предприятия, </w:t>
      </w:r>
      <w:r>
        <w:rPr>
          <w:color w:val="000000"/>
          <w:sz w:val="28"/>
          <w:szCs w:val="28"/>
        </w:rPr>
        <w:t>также определить существенную ответственность, которая стоит перед предпринимателями.</w:t>
      </w:r>
    </w:p>
    <w:p w:rsidR="00805B11" w:rsidRDefault="0071647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работы поставлены</w:t>
      </w:r>
      <w:r w:rsidR="00805B11">
        <w:rPr>
          <w:color w:val="000000"/>
          <w:sz w:val="28"/>
          <w:szCs w:val="28"/>
        </w:rPr>
        <w:t xml:space="preserve"> следующие задачи:</w:t>
      </w:r>
    </w:p>
    <w:p w:rsidR="00805B11" w:rsidRDefault="00716470" w:rsidP="0024228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805B11">
        <w:rPr>
          <w:color w:val="000000"/>
          <w:sz w:val="28"/>
          <w:szCs w:val="28"/>
        </w:rPr>
        <w:t xml:space="preserve"> виды предпринимательской деятельности</w:t>
      </w:r>
    </w:p>
    <w:p w:rsidR="00805B11" w:rsidRDefault="00716470" w:rsidP="0024228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Рассмотреть</w:t>
      </w:r>
      <w:r w:rsidR="00805B11">
        <w:rPr>
          <w:color w:val="000000"/>
          <w:sz w:val="28"/>
          <w:szCs w:val="28"/>
        </w:rPr>
        <w:t xml:space="preserve"> основные формы организации предпринимательства</w:t>
      </w:r>
    </w:p>
    <w:p w:rsidR="00805B11" w:rsidRDefault="00805B11" w:rsidP="0024228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Определена организационная структура российского бизнеса</w:t>
      </w:r>
    </w:p>
    <w:p w:rsidR="00805B11" w:rsidRDefault="00716470" w:rsidP="0024228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ответственности, стоящие</w:t>
      </w:r>
      <w:r w:rsidR="00805B11">
        <w:rPr>
          <w:color w:val="000000"/>
          <w:sz w:val="28"/>
          <w:szCs w:val="28"/>
        </w:rPr>
        <w:t xml:space="preserve"> перед предпринимателями</w:t>
      </w:r>
    </w:p>
    <w:p w:rsidR="00805B11" w:rsidRDefault="00716470" w:rsidP="0024228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</w:t>
      </w:r>
      <w:r w:rsidR="00805B11">
        <w:rPr>
          <w:color w:val="000000"/>
          <w:sz w:val="28"/>
          <w:szCs w:val="28"/>
        </w:rPr>
        <w:t xml:space="preserve"> эффективность функционирования предприятия</w:t>
      </w:r>
    </w:p>
    <w:p w:rsidR="00716470" w:rsidRDefault="00716470" w:rsidP="0024228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рассмотреть подходы, повышающие эффективность функционирования предприятий.</w:t>
      </w:r>
    </w:p>
    <w:p w:rsidR="00F5507F" w:rsidRPr="00F5507F" w:rsidRDefault="00F5507F" w:rsidP="002422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Актуальность данной темы проявляется в том, что п</w:t>
      </w:r>
      <w:r w:rsidRPr="00F5507F">
        <w:rPr>
          <w:color w:val="000000"/>
          <w:sz w:val="28"/>
          <w:szCs w:val="28"/>
        </w:rPr>
        <w:t>роблемы предпринимательства находятся в настоящее время в центре внимания экономической науки и на Западе, и в странах с развитой рыночной экономикой, переживших в 80-е годы «предпринимательский бум», и в странах, переходящих к рыночной системе, где все больше осознается тот факт, что рыночная экономика есть экономика предпринимательская, по сути своей. Ведь предпринимательский тип экономических отношений предполагает экономическую свободу, полную самостоятельность и ответственность производителя во всем, включая поиск потребности и оценку рыночной конъюнктуры, выработку стратегии и тактики конкурентной борьбы</w:t>
      </w:r>
      <w:r w:rsidR="00716470">
        <w:rPr>
          <w:color w:val="000000"/>
          <w:sz w:val="28"/>
          <w:szCs w:val="28"/>
        </w:rPr>
        <w:t>.</w:t>
      </w:r>
    </w:p>
    <w:p w:rsidR="00716470" w:rsidRDefault="00805B11" w:rsidP="002422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Курсовая </w:t>
      </w:r>
      <w:r w:rsidR="003A4DE2">
        <w:rPr>
          <w:rFonts w:ascii="Times New Roman CYR" w:hAnsi="Times New Roman CYR" w:cs="Times New Roman CYR"/>
          <w:sz w:val="28"/>
          <w:szCs w:val="28"/>
        </w:rPr>
        <w:t>работа состоит из введения, трех</w:t>
      </w:r>
      <w:r>
        <w:rPr>
          <w:rFonts w:ascii="Times New Roman CYR" w:hAnsi="Times New Roman CYR" w:cs="Times New Roman CYR"/>
          <w:sz w:val="28"/>
          <w:szCs w:val="28"/>
        </w:rPr>
        <w:t xml:space="preserve"> глав, заключения, списка литературы.</w:t>
      </w:r>
    </w:p>
    <w:p w:rsidR="00C024DE" w:rsidRPr="00716470" w:rsidRDefault="00805B11" w:rsidP="002422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первой главе рассматривается понятие предпринимательской деятельности, ее виды, объекты и субъекты.  Вторая часть работы посвящена изучению предпринимательской ответственности и выявлением эффективнос</w:t>
      </w:r>
      <w:r w:rsidR="003A4DE2">
        <w:rPr>
          <w:rFonts w:ascii="Times New Roman CYR" w:hAnsi="Times New Roman CYR" w:cs="Times New Roman CYR"/>
          <w:sz w:val="28"/>
          <w:szCs w:val="28"/>
        </w:rPr>
        <w:t xml:space="preserve">ти функционирования предприятия, </w:t>
      </w:r>
      <w:r w:rsidR="00716470">
        <w:rPr>
          <w:rFonts w:ascii="Times New Roman CYR" w:hAnsi="Times New Roman CYR" w:cs="Times New Roman CYR"/>
          <w:sz w:val="28"/>
          <w:szCs w:val="28"/>
        </w:rPr>
        <w:t>а</w:t>
      </w:r>
      <w:r w:rsidR="003A4DE2">
        <w:rPr>
          <w:rFonts w:ascii="Times New Roman CYR" w:hAnsi="Times New Roman CYR" w:cs="Times New Roman CYR"/>
          <w:sz w:val="28"/>
          <w:szCs w:val="28"/>
        </w:rPr>
        <w:t xml:space="preserve"> третья глава раскрывает основные подходы </w:t>
      </w:r>
      <w:r w:rsidR="00716470">
        <w:rPr>
          <w:rFonts w:ascii="Times New Roman CYR" w:hAnsi="Times New Roman CYR" w:cs="Times New Roman CYR"/>
          <w:sz w:val="28"/>
          <w:szCs w:val="28"/>
        </w:rPr>
        <w:t>к повышению эффективности функци</w:t>
      </w:r>
      <w:r w:rsidR="003A4DE2">
        <w:rPr>
          <w:rFonts w:ascii="Times New Roman CYR" w:hAnsi="Times New Roman CYR" w:cs="Times New Roman CYR"/>
          <w:sz w:val="28"/>
          <w:szCs w:val="28"/>
        </w:rPr>
        <w:t>онирования</w:t>
      </w:r>
      <w:r w:rsidR="007164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A4DE2">
        <w:rPr>
          <w:rFonts w:ascii="Times New Roman CYR" w:hAnsi="Times New Roman CYR" w:cs="Times New Roman CYR"/>
          <w:sz w:val="28"/>
          <w:szCs w:val="28"/>
        </w:rPr>
        <w:t>предприятий</w:t>
      </w:r>
      <w:r w:rsidR="00716470">
        <w:rPr>
          <w:rFonts w:ascii="Times New Roman CYR" w:hAnsi="Times New Roman CYR" w:cs="Times New Roman CYR"/>
          <w:sz w:val="28"/>
          <w:szCs w:val="28"/>
        </w:rPr>
        <w:t>.</w:t>
      </w:r>
    </w:p>
    <w:p w:rsidR="0096443A" w:rsidRDefault="00242280" w:rsidP="00242280">
      <w:pPr>
        <w:numPr>
          <w:ilvl w:val="0"/>
          <w:numId w:val="2"/>
        </w:num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27EEA">
        <w:rPr>
          <w:b/>
          <w:sz w:val="28"/>
          <w:szCs w:val="28"/>
        </w:rPr>
        <w:t>ПОНЯТИЕ</w:t>
      </w:r>
      <w:r w:rsidR="00221D0E">
        <w:rPr>
          <w:b/>
          <w:sz w:val="28"/>
          <w:szCs w:val="28"/>
        </w:rPr>
        <w:t xml:space="preserve"> </w:t>
      </w:r>
      <w:r w:rsidR="0096443A">
        <w:rPr>
          <w:b/>
          <w:sz w:val="28"/>
          <w:szCs w:val="28"/>
        </w:rPr>
        <w:t>ПРИНИМАТЕЛЬСКОЙ ДЕЯТЕЛЬНОСТИ</w:t>
      </w:r>
    </w:p>
    <w:p w:rsidR="00242280" w:rsidRDefault="00242280" w:rsidP="00242280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242280" w:rsidRDefault="0096443A" w:rsidP="00242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Субъекты, объекты и виды предпринимательской деятельности</w:t>
      </w:r>
      <w:r>
        <w:rPr>
          <w:sz w:val="28"/>
          <w:szCs w:val="28"/>
        </w:rPr>
        <w:t xml:space="preserve">  </w:t>
      </w:r>
    </w:p>
    <w:p w:rsidR="00242280" w:rsidRDefault="00242280" w:rsidP="00242280">
      <w:pPr>
        <w:spacing w:line="360" w:lineRule="auto"/>
        <w:ind w:firstLine="709"/>
        <w:jc w:val="both"/>
        <w:rPr>
          <w:sz w:val="28"/>
          <w:szCs w:val="28"/>
        </w:rPr>
      </w:pPr>
    </w:p>
    <w:p w:rsidR="0096443A" w:rsidRPr="00750C71" w:rsidRDefault="00750C71" w:rsidP="002422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96443A" w:rsidRPr="0096443A">
        <w:rPr>
          <w:bCs/>
          <w:iCs/>
          <w:color w:val="000000"/>
          <w:spacing w:val="-6"/>
          <w:sz w:val="28"/>
          <w:szCs w:val="28"/>
        </w:rPr>
        <w:t>редпринимательство</w:t>
      </w:r>
      <w:r w:rsidR="0096443A" w:rsidRPr="0096443A">
        <w:rPr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="0096443A" w:rsidRPr="0096443A">
        <w:rPr>
          <w:color w:val="000000"/>
          <w:spacing w:val="-6"/>
          <w:sz w:val="28"/>
          <w:szCs w:val="28"/>
        </w:rPr>
        <w:t xml:space="preserve">является одной из наиболее активных форм </w:t>
      </w:r>
      <w:r w:rsidR="0096443A" w:rsidRPr="0096443A">
        <w:rPr>
          <w:color w:val="000000"/>
          <w:spacing w:val="-3"/>
          <w:sz w:val="28"/>
          <w:szCs w:val="28"/>
        </w:rPr>
        <w:t xml:space="preserve">экономической деятельности. В Законе Российской Федерации «О </w:t>
      </w:r>
      <w:r w:rsidR="00B60307">
        <w:rPr>
          <w:color w:val="000000"/>
          <w:spacing w:val="-2"/>
          <w:sz w:val="28"/>
          <w:szCs w:val="28"/>
        </w:rPr>
        <w:t xml:space="preserve">предприятиях </w:t>
      </w:r>
      <w:r w:rsidR="0096443A" w:rsidRPr="0096443A">
        <w:rPr>
          <w:color w:val="000000"/>
          <w:spacing w:val="-2"/>
          <w:sz w:val="28"/>
          <w:szCs w:val="28"/>
        </w:rPr>
        <w:t xml:space="preserve">предпринимательской деятельности» сказано, что </w:t>
      </w:r>
      <w:r w:rsidR="0096443A" w:rsidRPr="0096443A">
        <w:rPr>
          <w:color w:val="000000"/>
          <w:spacing w:val="-3"/>
          <w:sz w:val="28"/>
          <w:szCs w:val="28"/>
        </w:rPr>
        <w:t>предпринимательство (предпринимательская деятельность</w:t>
      </w:r>
      <w:r w:rsidR="00CD75B2">
        <w:rPr>
          <w:color w:val="000000"/>
          <w:spacing w:val="-3"/>
          <w:sz w:val="28"/>
          <w:szCs w:val="28"/>
        </w:rPr>
        <w:t xml:space="preserve"> (ПД)</w:t>
      </w:r>
      <w:r w:rsidR="0096443A" w:rsidRPr="0096443A">
        <w:rPr>
          <w:color w:val="000000"/>
          <w:spacing w:val="-3"/>
          <w:sz w:val="28"/>
          <w:szCs w:val="28"/>
        </w:rPr>
        <w:t xml:space="preserve">) — это </w:t>
      </w:r>
      <w:r w:rsidR="0096443A" w:rsidRPr="0096443A">
        <w:rPr>
          <w:color w:val="000000"/>
          <w:spacing w:val="-4"/>
          <w:sz w:val="28"/>
          <w:szCs w:val="28"/>
        </w:rPr>
        <w:t>инициативная самостоятельная деятельность граждан и их объеди</w:t>
      </w:r>
      <w:r w:rsidR="0096443A" w:rsidRPr="0096443A">
        <w:rPr>
          <w:color w:val="000000"/>
          <w:spacing w:val="-4"/>
          <w:sz w:val="28"/>
          <w:szCs w:val="28"/>
        </w:rPr>
        <w:softHyphen/>
        <w:t>нений, осуществляемая на свой страх и риск и под свою имуще</w:t>
      </w:r>
      <w:r w:rsidR="0096443A" w:rsidRPr="0096443A">
        <w:rPr>
          <w:color w:val="000000"/>
          <w:spacing w:val="-4"/>
          <w:sz w:val="28"/>
          <w:szCs w:val="28"/>
        </w:rPr>
        <w:softHyphen/>
      </w:r>
      <w:r w:rsidR="0096443A" w:rsidRPr="0096443A">
        <w:rPr>
          <w:color w:val="000000"/>
          <w:sz w:val="28"/>
          <w:szCs w:val="28"/>
        </w:rPr>
        <w:t>ственную ответственность, направленная на получение прибыли.</w:t>
      </w:r>
      <w:r w:rsidR="00AC6787">
        <w:rPr>
          <w:color w:val="000000"/>
          <w:sz w:val="28"/>
          <w:szCs w:val="28"/>
        </w:rPr>
        <w:t xml:space="preserve"> [1,25]</w:t>
      </w:r>
    </w:p>
    <w:p w:rsidR="0096443A" w:rsidRPr="0096443A" w:rsidRDefault="0096443A" w:rsidP="002422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0307">
        <w:rPr>
          <w:bCs/>
          <w:iCs/>
          <w:color w:val="000000"/>
          <w:spacing w:val="-9"/>
          <w:sz w:val="28"/>
          <w:szCs w:val="28"/>
        </w:rPr>
        <w:t>Субъектами предпринимательства</w:t>
      </w:r>
      <w:r w:rsidRPr="0096443A">
        <w:rPr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 w:rsidRPr="0096443A">
        <w:rPr>
          <w:color w:val="000000"/>
          <w:spacing w:val="-9"/>
          <w:sz w:val="28"/>
          <w:szCs w:val="28"/>
        </w:rPr>
        <w:t>могут быть:</w:t>
      </w:r>
    </w:p>
    <w:p w:rsidR="0096443A" w:rsidRPr="0096443A" w:rsidRDefault="0096443A" w:rsidP="00242280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43A">
        <w:rPr>
          <w:color w:val="000000"/>
          <w:spacing w:val="4"/>
          <w:sz w:val="28"/>
          <w:szCs w:val="28"/>
        </w:rPr>
        <w:t>граждан</w:t>
      </w:r>
      <w:r w:rsidR="00750C71">
        <w:rPr>
          <w:color w:val="000000"/>
          <w:spacing w:val="4"/>
          <w:sz w:val="28"/>
          <w:szCs w:val="28"/>
        </w:rPr>
        <w:t xml:space="preserve">е Российской Федерации и других </w:t>
      </w:r>
      <w:r w:rsidRPr="0096443A">
        <w:rPr>
          <w:color w:val="000000"/>
          <w:spacing w:val="4"/>
          <w:sz w:val="28"/>
          <w:szCs w:val="28"/>
        </w:rPr>
        <w:t>государств, не</w:t>
      </w:r>
      <w:r w:rsidR="00750C71">
        <w:rPr>
          <w:color w:val="000000"/>
          <w:spacing w:val="4"/>
          <w:sz w:val="28"/>
          <w:szCs w:val="28"/>
        </w:rPr>
        <w:t xml:space="preserve"> </w:t>
      </w:r>
      <w:r w:rsidR="00750C71">
        <w:rPr>
          <w:color w:val="000000"/>
          <w:spacing w:val="5"/>
          <w:sz w:val="28"/>
          <w:szCs w:val="28"/>
        </w:rPr>
        <w:t xml:space="preserve">ограниченные в </w:t>
      </w:r>
      <w:r w:rsidRPr="0096443A">
        <w:rPr>
          <w:color w:val="000000"/>
          <w:spacing w:val="5"/>
          <w:sz w:val="28"/>
          <w:szCs w:val="28"/>
        </w:rPr>
        <w:t>установленном законом порядке в своей</w:t>
      </w:r>
      <w:r w:rsidR="00750C71">
        <w:rPr>
          <w:color w:val="000000"/>
          <w:spacing w:val="5"/>
          <w:sz w:val="28"/>
          <w:szCs w:val="28"/>
        </w:rPr>
        <w:t xml:space="preserve"> </w:t>
      </w:r>
      <w:r w:rsidRPr="0096443A">
        <w:rPr>
          <w:color w:val="000000"/>
          <w:sz w:val="28"/>
          <w:szCs w:val="28"/>
        </w:rPr>
        <w:t>деятельности;</w:t>
      </w:r>
    </w:p>
    <w:p w:rsidR="0096443A" w:rsidRPr="0096443A" w:rsidRDefault="0096443A" w:rsidP="00242280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43A">
        <w:rPr>
          <w:color w:val="000000"/>
          <w:spacing w:val="-1"/>
          <w:sz w:val="28"/>
          <w:szCs w:val="28"/>
        </w:rPr>
        <w:t>граждане иностранных государств и лица без гражданства в</w:t>
      </w:r>
      <w:r w:rsidR="00750C71">
        <w:rPr>
          <w:color w:val="000000"/>
          <w:spacing w:val="-1"/>
          <w:sz w:val="28"/>
          <w:szCs w:val="28"/>
        </w:rPr>
        <w:t xml:space="preserve"> </w:t>
      </w:r>
      <w:r w:rsidR="00750C71">
        <w:rPr>
          <w:color w:val="000000"/>
          <w:spacing w:val="2"/>
          <w:sz w:val="28"/>
          <w:szCs w:val="28"/>
        </w:rPr>
        <w:t xml:space="preserve">пределах </w:t>
      </w:r>
      <w:r w:rsidRPr="0096443A">
        <w:rPr>
          <w:color w:val="000000"/>
          <w:spacing w:val="2"/>
          <w:sz w:val="28"/>
          <w:szCs w:val="28"/>
        </w:rPr>
        <w:t>полномочий, установленных законом;</w:t>
      </w:r>
    </w:p>
    <w:p w:rsidR="00136D56" w:rsidRDefault="0096443A" w:rsidP="00242280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43A">
        <w:rPr>
          <w:color w:val="000000"/>
          <w:spacing w:val="2"/>
          <w:sz w:val="28"/>
          <w:szCs w:val="28"/>
        </w:rPr>
        <w:t>объединения граждан (партнеры).</w:t>
      </w:r>
    </w:p>
    <w:p w:rsidR="00B60307" w:rsidRPr="0096443A" w:rsidRDefault="00B60307" w:rsidP="0024228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Объектом предпринимательской деятельности является товар или услуга.</w:t>
      </w:r>
    </w:p>
    <w:p w:rsidR="0096443A" w:rsidRPr="0096443A" w:rsidRDefault="0096443A" w:rsidP="00242280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96443A">
        <w:rPr>
          <w:color w:val="000000"/>
          <w:spacing w:val="-4"/>
          <w:sz w:val="28"/>
          <w:szCs w:val="28"/>
        </w:rPr>
        <w:t xml:space="preserve">Статус предпринимателя как юридического лица приобретается </w:t>
      </w:r>
      <w:r w:rsidRPr="0096443A">
        <w:rPr>
          <w:color w:val="000000"/>
          <w:spacing w:val="2"/>
          <w:sz w:val="28"/>
          <w:szCs w:val="28"/>
        </w:rPr>
        <w:t xml:space="preserve">только посредством государственной регистрации предприятия. </w:t>
      </w:r>
      <w:r w:rsidRPr="0096443A">
        <w:rPr>
          <w:color w:val="000000"/>
          <w:spacing w:val="-5"/>
          <w:sz w:val="28"/>
          <w:szCs w:val="28"/>
        </w:rPr>
        <w:t xml:space="preserve">В тех случаях, когда предпринимательская деятельность ведется без </w:t>
      </w:r>
      <w:r w:rsidRPr="0096443A">
        <w:rPr>
          <w:color w:val="000000"/>
          <w:spacing w:val="-3"/>
          <w:sz w:val="28"/>
          <w:szCs w:val="28"/>
        </w:rPr>
        <w:t>применения наемного труда, она регистрируется как индивидуаль</w:t>
      </w:r>
      <w:r w:rsidRPr="0096443A">
        <w:rPr>
          <w:color w:val="000000"/>
          <w:spacing w:val="-3"/>
          <w:sz w:val="28"/>
          <w:szCs w:val="28"/>
        </w:rPr>
        <w:softHyphen/>
      </w:r>
      <w:r w:rsidRPr="0096443A">
        <w:rPr>
          <w:color w:val="000000"/>
          <w:sz w:val="28"/>
          <w:szCs w:val="28"/>
        </w:rPr>
        <w:t xml:space="preserve">ная трудовая деятельность, а с привлечением наемного труда — </w:t>
      </w:r>
      <w:r w:rsidRPr="0096443A">
        <w:rPr>
          <w:color w:val="000000"/>
          <w:spacing w:val="-2"/>
          <w:sz w:val="28"/>
          <w:szCs w:val="28"/>
        </w:rPr>
        <w:t>как предприятие.</w:t>
      </w:r>
    </w:p>
    <w:p w:rsidR="0096443A" w:rsidRPr="0096443A" w:rsidRDefault="0096443A" w:rsidP="00242280">
      <w:pPr>
        <w:shd w:val="clear" w:color="auto" w:fill="FFFFFF"/>
        <w:spacing w:line="360" w:lineRule="auto"/>
        <w:ind w:left="5" w:right="38" w:firstLine="709"/>
        <w:jc w:val="both"/>
        <w:rPr>
          <w:sz w:val="28"/>
          <w:szCs w:val="28"/>
        </w:rPr>
      </w:pPr>
      <w:r w:rsidRPr="0096443A">
        <w:rPr>
          <w:color w:val="000000"/>
          <w:spacing w:val="-4"/>
          <w:sz w:val="28"/>
          <w:szCs w:val="28"/>
        </w:rPr>
        <w:t xml:space="preserve">Из этого следует, что предпринимательская деятельность </w:t>
      </w:r>
      <w:r w:rsidRPr="00B60307">
        <w:rPr>
          <w:bCs/>
          <w:color w:val="000000"/>
          <w:spacing w:val="-4"/>
          <w:sz w:val="28"/>
          <w:szCs w:val="28"/>
        </w:rPr>
        <w:t>не</w:t>
      </w:r>
      <w:r w:rsidRPr="0096443A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96443A">
        <w:rPr>
          <w:color w:val="000000"/>
          <w:spacing w:val="-4"/>
          <w:sz w:val="28"/>
          <w:szCs w:val="28"/>
        </w:rPr>
        <w:t>свя</w:t>
      </w:r>
      <w:r w:rsidRPr="0096443A">
        <w:rPr>
          <w:color w:val="000000"/>
          <w:spacing w:val="-4"/>
          <w:sz w:val="28"/>
          <w:szCs w:val="28"/>
        </w:rPr>
        <w:softHyphen/>
      </w:r>
      <w:r w:rsidRPr="0096443A">
        <w:rPr>
          <w:color w:val="000000"/>
          <w:sz w:val="28"/>
          <w:szCs w:val="28"/>
        </w:rPr>
        <w:t>зана с какой-то одной формой собственности и осуществляется:</w:t>
      </w:r>
    </w:p>
    <w:p w:rsidR="0096443A" w:rsidRPr="0096443A" w:rsidRDefault="0096443A" w:rsidP="00242280">
      <w:pPr>
        <w:shd w:val="clear" w:color="auto" w:fill="FFFFFF"/>
        <w:tabs>
          <w:tab w:val="left" w:pos="562"/>
        </w:tabs>
        <w:spacing w:line="360" w:lineRule="auto"/>
        <w:ind w:left="562" w:firstLine="709"/>
        <w:jc w:val="both"/>
        <w:rPr>
          <w:sz w:val="28"/>
          <w:szCs w:val="28"/>
        </w:rPr>
      </w:pPr>
      <w:r w:rsidRPr="0096443A">
        <w:rPr>
          <w:color w:val="000000"/>
          <w:sz w:val="28"/>
          <w:szCs w:val="28"/>
        </w:rPr>
        <w:t>•</w:t>
      </w:r>
      <w:r w:rsidRPr="0096443A">
        <w:rPr>
          <w:color w:val="000000"/>
          <w:sz w:val="28"/>
          <w:szCs w:val="28"/>
        </w:rPr>
        <w:tab/>
      </w:r>
      <w:r w:rsidRPr="0096443A">
        <w:rPr>
          <w:color w:val="000000"/>
          <w:spacing w:val="3"/>
          <w:sz w:val="28"/>
          <w:szCs w:val="28"/>
        </w:rPr>
        <w:t>самим собственником средств производства на свой страх</w:t>
      </w:r>
      <w:r w:rsidRPr="0096443A">
        <w:rPr>
          <w:color w:val="000000"/>
          <w:spacing w:val="3"/>
          <w:sz w:val="28"/>
          <w:szCs w:val="28"/>
        </w:rPr>
        <w:br/>
      </w:r>
      <w:r w:rsidRPr="0096443A">
        <w:rPr>
          <w:color w:val="000000"/>
          <w:spacing w:val="2"/>
          <w:sz w:val="28"/>
          <w:szCs w:val="28"/>
        </w:rPr>
        <w:t>и риск и под свою имущественную ответственность;</w:t>
      </w:r>
    </w:p>
    <w:p w:rsidR="00136D56" w:rsidRDefault="0096443A" w:rsidP="00242280">
      <w:pPr>
        <w:shd w:val="clear" w:color="auto" w:fill="FFFFFF"/>
        <w:tabs>
          <w:tab w:val="left" w:pos="571"/>
        </w:tabs>
        <w:spacing w:line="360" w:lineRule="auto"/>
        <w:ind w:left="293" w:firstLine="709"/>
        <w:jc w:val="both"/>
        <w:rPr>
          <w:color w:val="000000"/>
          <w:spacing w:val="2"/>
          <w:sz w:val="28"/>
          <w:szCs w:val="28"/>
        </w:rPr>
      </w:pPr>
      <w:r w:rsidRPr="0096443A">
        <w:rPr>
          <w:color w:val="000000"/>
          <w:sz w:val="28"/>
          <w:szCs w:val="28"/>
        </w:rPr>
        <w:t>•</w:t>
      </w:r>
      <w:r w:rsidRPr="0096443A">
        <w:rPr>
          <w:color w:val="000000"/>
          <w:sz w:val="28"/>
          <w:szCs w:val="28"/>
        </w:rPr>
        <w:tab/>
      </w:r>
      <w:r w:rsidRPr="0096443A">
        <w:rPr>
          <w:color w:val="000000"/>
          <w:spacing w:val="2"/>
          <w:sz w:val="28"/>
          <w:szCs w:val="28"/>
        </w:rPr>
        <w:t>руководителем предприятия от имени собственника и т.д.</w:t>
      </w:r>
    </w:p>
    <w:p w:rsidR="00B60307" w:rsidRPr="00136D56" w:rsidRDefault="00B60307" w:rsidP="00242280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B60307">
        <w:rPr>
          <w:color w:val="000000"/>
          <w:spacing w:val="-4"/>
          <w:sz w:val="28"/>
          <w:szCs w:val="28"/>
        </w:rPr>
        <w:t>В зависимости от содержания деятельности различают следую</w:t>
      </w:r>
      <w:r w:rsidRPr="00B60307">
        <w:rPr>
          <w:color w:val="000000"/>
          <w:spacing w:val="-4"/>
          <w:sz w:val="28"/>
          <w:szCs w:val="28"/>
        </w:rPr>
        <w:softHyphen/>
      </w:r>
      <w:r w:rsidRPr="00B60307">
        <w:rPr>
          <w:color w:val="000000"/>
          <w:spacing w:val="-7"/>
          <w:sz w:val="28"/>
          <w:szCs w:val="28"/>
        </w:rPr>
        <w:t xml:space="preserve">щие </w:t>
      </w:r>
      <w:r w:rsidRPr="00B60307">
        <w:rPr>
          <w:b/>
          <w:bCs/>
          <w:iCs/>
          <w:color w:val="000000"/>
          <w:spacing w:val="-7"/>
          <w:sz w:val="28"/>
          <w:szCs w:val="28"/>
        </w:rPr>
        <w:t>виды предпринимательства:</w:t>
      </w:r>
      <w:r w:rsidRPr="00B60307">
        <w:rPr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 w:rsidRPr="00B60307">
        <w:rPr>
          <w:color w:val="000000"/>
          <w:spacing w:val="-7"/>
          <w:sz w:val="28"/>
          <w:szCs w:val="28"/>
        </w:rPr>
        <w:t xml:space="preserve">производственное, коммерческое, </w:t>
      </w:r>
      <w:r w:rsidRPr="00B60307">
        <w:rPr>
          <w:color w:val="000000"/>
          <w:sz w:val="28"/>
          <w:szCs w:val="28"/>
        </w:rPr>
        <w:t>финансовое, посредническое и страховое.</w:t>
      </w:r>
    </w:p>
    <w:p w:rsidR="00B60307" w:rsidRPr="00B60307" w:rsidRDefault="00B60307" w:rsidP="00242280">
      <w:pPr>
        <w:shd w:val="clear" w:color="auto" w:fill="FFFFFF"/>
        <w:spacing w:line="360" w:lineRule="auto"/>
        <w:ind w:left="14" w:right="5" w:firstLine="709"/>
        <w:jc w:val="both"/>
        <w:rPr>
          <w:sz w:val="28"/>
          <w:szCs w:val="28"/>
        </w:rPr>
      </w:pPr>
      <w:r w:rsidRPr="00B60307">
        <w:rPr>
          <w:color w:val="000000"/>
          <w:spacing w:val="-3"/>
          <w:sz w:val="28"/>
          <w:szCs w:val="28"/>
        </w:rPr>
        <w:t>Каждый вид имеет свою специфику, особенности и, следова</w:t>
      </w:r>
      <w:r w:rsidRPr="00B60307">
        <w:rPr>
          <w:color w:val="000000"/>
          <w:spacing w:val="-3"/>
          <w:sz w:val="28"/>
          <w:szCs w:val="28"/>
        </w:rPr>
        <w:softHyphen/>
      </w:r>
      <w:r w:rsidRPr="00B60307">
        <w:rPr>
          <w:color w:val="000000"/>
          <w:spacing w:val="-4"/>
          <w:sz w:val="28"/>
          <w:szCs w:val="28"/>
        </w:rPr>
        <w:t xml:space="preserve">тельно, свою технологию. Будучи относительно самостоятельными </w:t>
      </w:r>
      <w:r w:rsidRPr="00B60307">
        <w:rPr>
          <w:color w:val="000000"/>
          <w:spacing w:val="-2"/>
          <w:sz w:val="28"/>
          <w:szCs w:val="28"/>
        </w:rPr>
        <w:t xml:space="preserve">видами предпринимательской деятельности, они пронизывают и </w:t>
      </w:r>
      <w:r w:rsidRPr="00B60307">
        <w:rPr>
          <w:color w:val="000000"/>
          <w:spacing w:val="-5"/>
          <w:sz w:val="28"/>
          <w:szCs w:val="28"/>
        </w:rPr>
        <w:t>дополняют друг друга, т.е. один вид деятельности может содержать</w:t>
      </w:r>
      <w:r w:rsidRPr="00B60307">
        <w:rPr>
          <w:color w:val="000000"/>
          <w:spacing w:val="-5"/>
          <w:sz w:val="28"/>
          <w:szCs w:val="28"/>
        </w:rPr>
        <w:softHyphen/>
      </w:r>
      <w:r w:rsidRPr="00B60307">
        <w:rPr>
          <w:color w:val="000000"/>
          <w:spacing w:val="-4"/>
          <w:sz w:val="28"/>
          <w:szCs w:val="28"/>
        </w:rPr>
        <w:t xml:space="preserve">ся </w:t>
      </w:r>
      <w:r w:rsidRPr="00B60307">
        <w:rPr>
          <w:bCs/>
          <w:color w:val="000000"/>
          <w:spacing w:val="-4"/>
          <w:sz w:val="28"/>
          <w:szCs w:val="28"/>
        </w:rPr>
        <w:t>в</w:t>
      </w:r>
      <w:r w:rsidRPr="00B6030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60307">
        <w:rPr>
          <w:color w:val="000000"/>
          <w:spacing w:val="-4"/>
          <w:sz w:val="28"/>
          <w:szCs w:val="28"/>
        </w:rPr>
        <w:t>другом.</w:t>
      </w:r>
    </w:p>
    <w:p w:rsidR="00B60307" w:rsidRPr="00B60307" w:rsidRDefault="00B60307" w:rsidP="00242280">
      <w:pPr>
        <w:shd w:val="clear" w:color="auto" w:fill="FFFFFF"/>
        <w:spacing w:line="360" w:lineRule="auto"/>
        <w:ind w:left="24" w:right="10" w:firstLine="709"/>
        <w:jc w:val="both"/>
        <w:rPr>
          <w:sz w:val="28"/>
          <w:szCs w:val="28"/>
        </w:rPr>
      </w:pPr>
      <w:r w:rsidRPr="00B60307">
        <w:rPr>
          <w:bCs/>
          <w:color w:val="000000"/>
          <w:spacing w:val="-9"/>
          <w:sz w:val="28"/>
          <w:szCs w:val="28"/>
        </w:rPr>
        <w:t>К</w:t>
      </w:r>
      <w:r w:rsidRPr="00B60307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B60307">
        <w:rPr>
          <w:bCs/>
          <w:i/>
          <w:iCs/>
          <w:color w:val="000000"/>
          <w:spacing w:val="-9"/>
          <w:sz w:val="28"/>
          <w:szCs w:val="28"/>
          <w:u w:val="single"/>
        </w:rPr>
        <w:t>производственному предпринимательству</w:t>
      </w:r>
      <w:r w:rsidRPr="00B60307">
        <w:rPr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 w:rsidRPr="00B60307">
        <w:rPr>
          <w:color w:val="000000"/>
          <w:spacing w:val="-9"/>
          <w:sz w:val="28"/>
          <w:szCs w:val="28"/>
        </w:rPr>
        <w:t>относится деятель</w:t>
      </w:r>
      <w:r w:rsidRPr="00B60307">
        <w:rPr>
          <w:color w:val="000000"/>
          <w:spacing w:val="-9"/>
          <w:sz w:val="28"/>
          <w:szCs w:val="28"/>
        </w:rPr>
        <w:softHyphen/>
      </w:r>
      <w:r w:rsidRPr="00B60307">
        <w:rPr>
          <w:color w:val="000000"/>
          <w:spacing w:val="-1"/>
          <w:sz w:val="28"/>
          <w:szCs w:val="28"/>
        </w:rPr>
        <w:t>ность, направленная на производство продукции, проведение ра</w:t>
      </w:r>
      <w:r w:rsidRPr="00B60307">
        <w:rPr>
          <w:color w:val="000000"/>
          <w:spacing w:val="-1"/>
          <w:sz w:val="28"/>
          <w:szCs w:val="28"/>
        </w:rPr>
        <w:softHyphen/>
      </w:r>
      <w:r w:rsidRPr="00B60307">
        <w:rPr>
          <w:color w:val="000000"/>
          <w:spacing w:val="-2"/>
          <w:sz w:val="28"/>
          <w:szCs w:val="28"/>
        </w:rPr>
        <w:t>бот и услуг, сбор, обработку и представление информации, созда</w:t>
      </w:r>
      <w:r w:rsidRPr="00B60307">
        <w:rPr>
          <w:color w:val="000000"/>
          <w:spacing w:val="-2"/>
          <w:sz w:val="28"/>
          <w:szCs w:val="28"/>
        </w:rPr>
        <w:softHyphen/>
      </w:r>
      <w:r w:rsidRPr="00B60307">
        <w:rPr>
          <w:color w:val="000000"/>
          <w:spacing w:val="-4"/>
          <w:sz w:val="28"/>
          <w:szCs w:val="28"/>
        </w:rPr>
        <w:t>ние духовных ценностей и т.п., подлежащих последующей реали</w:t>
      </w:r>
      <w:r w:rsidRPr="00B60307">
        <w:rPr>
          <w:color w:val="000000"/>
          <w:spacing w:val="-4"/>
          <w:sz w:val="28"/>
          <w:szCs w:val="28"/>
        </w:rPr>
        <w:softHyphen/>
      </w:r>
      <w:r w:rsidRPr="00B60307">
        <w:rPr>
          <w:color w:val="000000"/>
          <w:spacing w:val="-3"/>
          <w:sz w:val="28"/>
          <w:szCs w:val="28"/>
        </w:rPr>
        <w:t>зации потребителям. Функция производства в этом виде предпри</w:t>
      </w:r>
      <w:r w:rsidRPr="00B60307">
        <w:rPr>
          <w:color w:val="000000"/>
          <w:spacing w:val="-3"/>
          <w:sz w:val="28"/>
          <w:szCs w:val="28"/>
        </w:rPr>
        <w:softHyphen/>
      </w:r>
      <w:r w:rsidRPr="00B60307">
        <w:rPr>
          <w:color w:val="000000"/>
          <w:spacing w:val="-1"/>
          <w:sz w:val="28"/>
          <w:szCs w:val="28"/>
        </w:rPr>
        <w:t>нимательства является основной.</w:t>
      </w:r>
    </w:p>
    <w:p w:rsidR="00B60307" w:rsidRPr="00B60307" w:rsidRDefault="00B60307" w:rsidP="00242280">
      <w:pPr>
        <w:shd w:val="clear" w:color="auto" w:fill="FFFFFF"/>
        <w:spacing w:line="360" w:lineRule="auto"/>
        <w:ind w:left="19" w:right="14" w:firstLine="709"/>
        <w:jc w:val="both"/>
        <w:rPr>
          <w:sz w:val="28"/>
          <w:szCs w:val="28"/>
        </w:rPr>
      </w:pPr>
      <w:r w:rsidRPr="00B60307">
        <w:rPr>
          <w:color w:val="000000"/>
          <w:spacing w:val="-1"/>
          <w:sz w:val="28"/>
          <w:szCs w:val="28"/>
        </w:rPr>
        <w:t>Результат производственно-предпринимательской деятельнос</w:t>
      </w:r>
      <w:r w:rsidRPr="00B60307">
        <w:rPr>
          <w:color w:val="000000"/>
          <w:spacing w:val="-1"/>
          <w:sz w:val="28"/>
          <w:szCs w:val="28"/>
        </w:rPr>
        <w:softHyphen/>
      </w:r>
      <w:r w:rsidRPr="00B60307">
        <w:rPr>
          <w:color w:val="000000"/>
          <w:spacing w:val="-3"/>
          <w:sz w:val="28"/>
          <w:szCs w:val="28"/>
        </w:rPr>
        <w:t xml:space="preserve">ти — производство продукта, который должен быть реализован. </w:t>
      </w:r>
      <w:r w:rsidRPr="00B60307">
        <w:rPr>
          <w:color w:val="000000"/>
          <w:spacing w:val="-2"/>
          <w:sz w:val="28"/>
          <w:szCs w:val="28"/>
        </w:rPr>
        <w:t>Мероприятия по его реализации являются заключительной стади</w:t>
      </w:r>
      <w:r w:rsidRPr="00B60307">
        <w:rPr>
          <w:color w:val="000000"/>
          <w:spacing w:val="-2"/>
          <w:sz w:val="28"/>
          <w:szCs w:val="28"/>
        </w:rPr>
        <w:softHyphen/>
      </w:r>
      <w:r w:rsidRPr="00B60307">
        <w:rPr>
          <w:color w:val="000000"/>
          <w:sz w:val="28"/>
          <w:szCs w:val="28"/>
        </w:rPr>
        <w:t>ей технологии предпринимательства.</w:t>
      </w:r>
    </w:p>
    <w:p w:rsidR="00B60307" w:rsidRPr="00255D41" w:rsidRDefault="00B60307" w:rsidP="00242280">
      <w:pPr>
        <w:shd w:val="clear" w:color="auto" w:fill="FFFFFF"/>
        <w:spacing w:line="360" w:lineRule="auto"/>
        <w:ind w:left="14" w:right="5" w:firstLine="709"/>
        <w:jc w:val="both"/>
        <w:rPr>
          <w:sz w:val="28"/>
          <w:szCs w:val="28"/>
        </w:rPr>
      </w:pPr>
      <w:r w:rsidRPr="00B60307">
        <w:rPr>
          <w:color w:val="000000"/>
          <w:spacing w:val="-7"/>
          <w:sz w:val="28"/>
          <w:szCs w:val="28"/>
        </w:rPr>
        <w:t xml:space="preserve">Суть </w:t>
      </w:r>
      <w:r w:rsidRPr="00B60307">
        <w:rPr>
          <w:bCs/>
          <w:i/>
          <w:iCs/>
          <w:color w:val="000000"/>
          <w:spacing w:val="-7"/>
          <w:sz w:val="28"/>
          <w:szCs w:val="28"/>
          <w:u w:val="single"/>
        </w:rPr>
        <w:t>коммерческого предпринимательства</w:t>
      </w:r>
      <w:r w:rsidRPr="00B60307">
        <w:rPr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 w:rsidRPr="00B60307">
        <w:rPr>
          <w:color w:val="000000"/>
          <w:spacing w:val="-7"/>
          <w:sz w:val="28"/>
          <w:szCs w:val="28"/>
        </w:rPr>
        <w:t>составляют товарно-</w:t>
      </w:r>
      <w:r w:rsidRPr="00B60307">
        <w:rPr>
          <w:color w:val="000000"/>
          <w:spacing w:val="-1"/>
          <w:sz w:val="28"/>
          <w:szCs w:val="28"/>
        </w:rPr>
        <w:t>денежные отношения, торгово-обменные операции, т.е. перепро</w:t>
      </w:r>
      <w:r w:rsidRPr="00B60307">
        <w:rPr>
          <w:color w:val="000000"/>
          <w:spacing w:val="-1"/>
          <w:sz w:val="28"/>
          <w:szCs w:val="28"/>
        </w:rPr>
        <w:softHyphen/>
      </w:r>
      <w:r w:rsidRPr="00B60307">
        <w:rPr>
          <w:color w:val="000000"/>
          <w:spacing w:val="-2"/>
          <w:sz w:val="28"/>
          <w:szCs w:val="28"/>
        </w:rPr>
        <w:t>дажа товаров и услуг. В отличие от производственно-предприни</w:t>
      </w:r>
      <w:r w:rsidRPr="00B60307">
        <w:rPr>
          <w:color w:val="000000"/>
          <w:spacing w:val="-2"/>
          <w:sz w:val="28"/>
          <w:szCs w:val="28"/>
        </w:rPr>
        <w:softHyphen/>
      </w:r>
      <w:r w:rsidRPr="00B60307">
        <w:rPr>
          <w:color w:val="000000"/>
          <w:spacing w:val="-1"/>
          <w:sz w:val="28"/>
          <w:szCs w:val="28"/>
        </w:rPr>
        <w:t xml:space="preserve">мательской деятельности здесь нет необходимости обеспечения </w:t>
      </w:r>
      <w:r w:rsidRPr="00B60307">
        <w:rPr>
          <w:color w:val="000000"/>
          <w:spacing w:val="-5"/>
          <w:sz w:val="28"/>
          <w:szCs w:val="28"/>
        </w:rPr>
        <w:t>производственными ресурсами для выпуска продукции. Первой ста</w:t>
      </w:r>
      <w:r w:rsidRPr="00B60307">
        <w:rPr>
          <w:color w:val="000000"/>
          <w:spacing w:val="-5"/>
          <w:sz w:val="28"/>
          <w:szCs w:val="28"/>
        </w:rPr>
        <w:softHyphen/>
      </w:r>
      <w:r w:rsidRPr="00B60307">
        <w:rPr>
          <w:color w:val="000000"/>
          <w:spacing w:val="-2"/>
          <w:sz w:val="28"/>
          <w:szCs w:val="28"/>
        </w:rPr>
        <w:t>дией технологии является выбор — что покупать, что перепрода</w:t>
      </w:r>
      <w:r w:rsidRPr="00B60307">
        <w:rPr>
          <w:color w:val="000000"/>
          <w:spacing w:val="-2"/>
          <w:sz w:val="28"/>
          <w:szCs w:val="28"/>
        </w:rPr>
        <w:softHyphen/>
      </w:r>
      <w:r w:rsidRPr="00B60307">
        <w:rPr>
          <w:color w:val="000000"/>
          <w:spacing w:val="-5"/>
          <w:sz w:val="28"/>
          <w:szCs w:val="28"/>
        </w:rPr>
        <w:t xml:space="preserve">вать и где. </w:t>
      </w:r>
      <w:r w:rsidRPr="00B60307">
        <w:rPr>
          <w:color w:val="000000"/>
          <w:spacing w:val="-6"/>
          <w:sz w:val="28"/>
          <w:szCs w:val="28"/>
        </w:rPr>
        <w:t xml:space="preserve">Вторую стадию технологии коммерческого предпринимательства </w:t>
      </w:r>
      <w:r w:rsidRPr="00B60307">
        <w:rPr>
          <w:color w:val="000000"/>
          <w:spacing w:val="-1"/>
          <w:sz w:val="28"/>
          <w:szCs w:val="28"/>
        </w:rPr>
        <w:t>составляет маркетинг, направленный на анализ рынка ряда това</w:t>
      </w:r>
      <w:r w:rsidRPr="00B60307">
        <w:rPr>
          <w:color w:val="000000"/>
          <w:spacing w:val="-1"/>
          <w:sz w:val="28"/>
          <w:szCs w:val="28"/>
        </w:rPr>
        <w:softHyphen/>
      </w:r>
      <w:r w:rsidRPr="00B60307">
        <w:rPr>
          <w:color w:val="000000"/>
          <w:spacing w:val="-3"/>
          <w:sz w:val="28"/>
          <w:szCs w:val="28"/>
        </w:rPr>
        <w:t>ров и услуг и выработку прогнозной оценки конъюнктуры рынка</w:t>
      </w:r>
      <w:r w:rsidR="00136D56">
        <w:rPr>
          <w:color w:val="000000"/>
          <w:spacing w:val="-3"/>
          <w:sz w:val="28"/>
          <w:szCs w:val="28"/>
        </w:rPr>
        <w:t>.</w:t>
      </w:r>
    </w:p>
    <w:p w:rsidR="00B60307" w:rsidRPr="00B60307" w:rsidRDefault="00B60307" w:rsidP="00242280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CD75B2">
        <w:rPr>
          <w:bCs/>
          <w:i/>
          <w:iCs/>
          <w:color w:val="000000"/>
          <w:spacing w:val="-10"/>
          <w:sz w:val="28"/>
          <w:szCs w:val="28"/>
          <w:u w:val="single"/>
        </w:rPr>
        <w:t>Финансовое предпринимательство</w:t>
      </w:r>
      <w:r w:rsidRPr="00B60307">
        <w:rPr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 w:rsidRPr="00B60307">
        <w:rPr>
          <w:color w:val="000000"/>
          <w:spacing w:val="-10"/>
          <w:sz w:val="28"/>
          <w:szCs w:val="28"/>
        </w:rPr>
        <w:t>является разновидностью ком</w:t>
      </w:r>
      <w:r w:rsidRPr="00B60307">
        <w:rPr>
          <w:color w:val="000000"/>
          <w:spacing w:val="-10"/>
          <w:sz w:val="28"/>
          <w:szCs w:val="28"/>
        </w:rPr>
        <w:softHyphen/>
      </w:r>
      <w:r w:rsidRPr="00B60307">
        <w:rPr>
          <w:color w:val="000000"/>
          <w:spacing w:val="-3"/>
          <w:sz w:val="28"/>
          <w:szCs w:val="28"/>
        </w:rPr>
        <w:t>мерческого предпринимательства, поскольку здесь объектом куп</w:t>
      </w:r>
      <w:r w:rsidRPr="00B60307">
        <w:rPr>
          <w:color w:val="000000"/>
          <w:spacing w:val="-3"/>
          <w:sz w:val="28"/>
          <w:szCs w:val="28"/>
        </w:rPr>
        <w:softHyphen/>
      </w:r>
      <w:r w:rsidRPr="00B60307">
        <w:rPr>
          <w:color w:val="000000"/>
          <w:spacing w:val="-2"/>
          <w:sz w:val="28"/>
          <w:szCs w:val="28"/>
        </w:rPr>
        <w:t>ли-продажи выступает специфический товар: деньги, валюта, цен</w:t>
      </w:r>
      <w:r w:rsidRPr="00B60307">
        <w:rPr>
          <w:color w:val="000000"/>
          <w:spacing w:val="-2"/>
          <w:sz w:val="28"/>
          <w:szCs w:val="28"/>
        </w:rPr>
        <w:softHyphen/>
      </w:r>
      <w:r w:rsidRPr="00B60307">
        <w:rPr>
          <w:color w:val="000000"/>
          <w:spacing w:val="-3"/>
          <w:sz w:val="28"/>
          <w:szCs w:val="28"/>
        </w:rPr>
        <w:t>ные бумаги (акции, облигации, векселя, ваучеры и т.д.), т.е. про</w:t>
      </w:r>
      <w:r w:rsidRPr="00B60307">
        <w:rPr>
          <w:color w:val="000000"/>
          <w:spacing w:val="-3"/>
          <w:sz w:val="28"/>
          <w:szCs w:val="28"/>
        </w:rPr>
        <w:softHyphen/>
      </w:r>
      <w:r w:rsidRPr="00B60307">
        <w:rPr>
          <w:color w:val="000000"/>
          <w:sz w:val="28"/>
          <w:szCs w:val="28"/>
        </w:rPr>
        <w:t>исходит продажа одних денег в прямой или косвенной форме.</w:t>
      </w:r>
      <w:r w:rsidR="00CD75B2">
        <w:rPr>
          <w:color w:val="000000"/>
          <w:sz w:val="28"/>
          <w:szCs w:val="28"/>
        </w:rPr>
        <w:t xml:space="preserve"> </w:t>
      </w:r>
    </w:p>
    <w:p w:rsidR="00B60307" w:rsidRPr="00B60307" w:rsidRDefault="00B60307" w:rsidP="00242280">
      <w:pPr>
        <w:shd w:val="clear" w:color="auto" w:fill="FFFFFF"/>
        <w:spacing w:line="360" w:lineRule="auto"/>
        <w:ind w:left="10" w:right="43" w:firstLine="709"/>
        <w:jc w:val="both"/>
        <w:rPr>
          <w:sz w:val="28"/>
          <w:szCs w:val="28"/>
        </w:rPr>
      </w:pPr>
      <w:r w:rsidRPr="00CD75B2">
        <w:rPr>
          <w:bCs/>
          <w:i/>
          <w:iCs/>
          <w:color w:val="000000"/>
          <w:spacing w:val="-8"/>
          <w:sz w:val="28"/>
          <w:szCs w:val="28"/>
          <w:u w:val="single"/>
        </w:rPr>
        <w:t>Посредническое предпринимательство</w:t>
      </w:r>
      <w:r w:rsidRPr="00B60307">
        <w:rPr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 w:rsidRPr="00B60307">
        <w:rPr>
          <w:color w:val="000000"/>
          <w:spacing w:val="-8"/>
          <w:sz w:val="28"/>
          <w:szCs w:val="28"/>
        </w:rPr>
        <w:t>проявляется в деятельно</w:t>
      </w:r>
      <w:r w:rsidRPr="00B60307">
        <w:rPr>
          <w:color w:val="000000"/>
          <w:spacing w:val="-8"/>
          <w:sz w:val="28"/>
          <w:szCs w:val="28"/>
        </w:rPr>
        <w:softHyphen/>
      </w:r>
      <w:r w:rsidRPr="00B60307">
        <w:rPr>
          <w:color w:val="000000"/>
          <w:spacing w:val="-2"/>
          <w:sz w:val="28"/>
          <w:szCs w:val="28"/>
        </w:rPr>
        <w:t>сти, соединяющей заинтересованные во взаимной сделке стороны. За оказание подобных услуг предприниматель получает доход.</w:t>
      </w:r>
    </w:p>
    <w:p w:rsidR="00B60307" w:rsidRPr="00B60307" w:rsidRDefault="00B60307" w:rsidP="00242280">
      <w:pPr>
        <w:shd w:val="clear" w:color="auto" w:fill="FFFFFF"/>
        <w:spacing w:line="360" w:lineRule="auto"/>
        <w:ind w:left="14" w:right="38" w:firstLine="709"/>
        <w:jc w:val="both"/>
        <w:rPr>
          <w:sz w:val="28"/>
          <w:szCs w:val="28"/>
        </w:rPr>
      </w:pPr>
      <w:r w:rsidRPr="00CD75B2">
        <w:rPr>
          <w:bCs/>
          <w:i/>
          <w:iCs/>
          <w:color w:val="000000"/>
          <w:spacing w:val="-8"/>
          <w:sz w:val="28"/>
          <w:szCs w:val="28"/>
          <w:u w:val="single"/>
        </w:rPr>
        <w:t>Страховое предпринимательство</w:t>
      </w:r>
      <w:r w:rsidRPr="00B60307">
        <w:rPr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 w:rsidRPr="00B60307">
        <w:rPr>
          <w:color w:val="000000"/>
          <w:spacing w:val="-8"/>
          <w:sz w:val="28"/>
          <w:szCs w:val="28"/>
        </w:rPr>
        <w:t>— это особая форма финансо</w:t>
      </w:r>
      <w:r w:rsidRPr="00B60307">
        <w:rPr>
          <w:color w:val="000000"/>
          <w:spacing w:val="-8"/>
          <w:sz w:val="28"/>
          <w:szCs w:val="28"/>
        </w:rPr>
        <w:softHyphen/>
      </w:r>
      <w:r w:rsidRPr="00B60307">
        <w:rPr>
          <w:color w:val="000000"/>
          <w:spacing w:val="-3"/>
          <w:sz w:val="28"/>
          <w:szCs w:val="28"/>
        </w:rPr>
        <w:t>вого предпринимательства, заключающаяся в том, что предприни</w:t>
      </w:r>
      <w:r w:rsidRPr="00B60307">
        <w:rPr>
          <w:color w:val="000000"/>
          <w:spacing w:val="-3"/>
          <w:sz w:val="28"/>
          <w:szCs w:val="28"/>
        </w:rPr>
        <w:softHyphen/>
      </w:r>
      <w:r w:rsidRPr="00B60307">
        <w:rPr>
          <w:color w:val="000000"/>
          <w:spacing w:val="-5"/>
          <w:sz w:val="28"/>
          <w:szCs w:val="28"/>
        </w:rPr>
        <w:t>матель получает страховой взнос, который возвращается только при наступлении страхового случа</w:t>
      </w:r>
      <w:r w:rsidR="00CD75B2">
        <w:rPr>
          <w:color w:val="000000"/>
          <w:spacing w:val="-5"/>
          <w:sz w:val="28"/>
          <w:szCs w:val="28"/>
        </w:rPr>
        <w:t>я. Оставшаяся часть взносов обр</w:t>
      </w:r>
      <w:r w:rsidRPr="00B60307">
        <w:rPr>
          <w:color w:val="000000"/>
          <w:spacing w:val="-5"/>
          <w:sz w:val="28"/>
          <w:szCs w:val="28"/>
        </w:rPr>
        <w:t xml:space="preserve">азует </w:t>
      </w:r>
      <w:r w:rsidRPr="00B60307">
        <w:rPr>
          <w:color w:val="000000"/>
          <w:spacing w:val="-3"/>
          <w:sz w:val="28"/>
          <w:szCs w:val="28"/>
        </w:rPr>
        <w:t>предпринимательский доход.</w:t>
      </w:r>
    </w:p>
    <w:p w:rsidR="00904DE1" w:rsidRDefault="00B60307" w:rsidP="00242280">
      <w:pPr>
        <w:shd w:val="clear" w:color="auto" w:fill="FFFFFF"/>
        <w:spacing w:line="360" w:lineRule="auto"/>
        <w:ind w:right="43" w:firstLine="709"/>
        <w:jc w:val="both"/>
        <w:rPr>
          <w:color w:val="000000"/>
          <w:spacing w:val="-2"/>
          <w:sz w:val="22"/>
          <w:szCs w:val="22"/>
        </w:rPr>
      </w:pPr>
      <w:r w:rsidRPr="00B60307">
        <w:rPr>
          <w:color w:val="000000"/>
          <w:spacing w:val="-3"/>
          <w:sz w:val="28"/>
          <w:szCs w:val="28"/>
        </w:rPr>
        <w:t>Как видно, все виды предпринимательства направлены на по</w:t>
      </w:r>
      <w:r w:rsidRPr="00B60307">
        <w:rPr>
          <w:color w:val="000000"/>
          <w:spacing w:val="-3"/>
          <w:sz w:val="28"/>
          <w:szCs w:val="28"/>
        </w:rPr>
        <w:softHyphen/>
      </w:r>
      <w:r w:rsidRPr="00B60307">
        <w:rPr>
          <w:color w:val="000000"/>
          <w:spacing w:val="-2"/>
          <w:sz w:val="28"/>
          <w:szCs w:val="28"/>
        </w:rPr>
        <w:t>лучение дохода и связаны с различной степенью экономического риска предпринимателя</w:t>
      </w:r>
      <w:r w:rsidR="00CD75B2">
        <w:rPr>
          <w:color w:val="000000"/>
          <w:spacing w:val="-2"/>
          <w:sz w:val="22"/>
          <w:szCs w:val="22"/>
        </w:rPr>
        <w:t xml:space="preserve">. </w:t>
      </w:r>
    </w:p>
    <w:p w:rsidR="00B60307" w:rsidRPr="00904DE1" w:rsidRDefault="00CD75B2" w:rsidP="00242280">
      <w:pPr>
        <w:shd w:val="clear" w:color="auto" w:fill="FFFFFF"/>
        <w:spacing w:line="360" w:lineRule="auto"/>
        <w:ind w:right="43" w:firstLine="709"/>
        <w:jc w:val="both"/>
        <w:rPr>
          <w:color w:val="000000"/>
          <w:spacing w:val="-2"/>
          <w:sz w:val="28"/>
          <w:szCs w:val="28"/>
        </w:rPr>
      </w:pPr>
      <w:r w:rsidRPr="00904DE1">
        <w:rPr>
          <w:color w:val="000000"/>
          <w:spacing w:val="-2"/>
          <w:sz w:val="28"/>
          <w:szCs w:val="28"/>
        </w:rPr>
        <w:t>[</w:t>
      </w:r>
      <w:r w:rsidR="00CF2737" w:rsidRPr="00904DE1">
        <w:rPr>
          <w:color w:val="000000"/>
          <w:spacing w:val="-2"/>
          <w:sz w:val="28"/>
          <w:szCs w:val="28"/>
        </w:rPr>
        <w:t xml:space="preserve">1, 23 </w:t>
      </w:r>
      <w:r w:rsidR="00904DE1">
        <w:rPr>
          <w:color w:val="000000"/>
          <w:spacing w:val="-2"/>
          <w:sz w:val="28"/>
          <w:szCs w:val="28"/>
        </w:rPr>
        <w:t>–</w:t>
      </w:r>
      <w:r w:rsidR="00CF2737" w:rsidRPr="00904DE1">
        <w:rPr>
          <w:color w:val="000000"/>
          <w:spacing w:val="-2"/>
          <w:sz w:val="28"/>
          <w:szCs w:val="28"/>
        </w:rPr>
        <w:t xml:space="preserve"> 2</w:t>
      </w:r>
      <w:r w:rsidR="00B61BCE">
        <w:rPr>
          <w:color w:val="000000"/>
          <w:spacing w:val="-2"/>
          <w:sz w:val="28"/>
          <w:szCs w:val="28"/>
        </w:rPr>
        <w:t>5</w:t>
      </w:r>
      <w:r w:rsidRPr="00904DE1">
        <w:rPr>
          <w:color w:val="000000"/>
          <w:spacing w:val="-2"/>
          <w:sz w:val="28"/>
          <w:szCs w:val="28"/>
        </w:rPr>
        <w:t>]</w:t>
      </w:r>
      <w:r w:rsidR="00904DE1">
        <w:rPr>
          <w:color w:val="000000"/>
          <w:spacing w:val="-2"/>
          <w:sz w:val="28"/>
          <w:szCs w:val="28"/>
        </w:rPr>
        <w:t xml:space="preserve"> </w:t>
      </w:r>
    </w:p>
    <w:p w:rsidR="00242280" w:rsidRDefault="00242280" w:rsidP="00242280">
      <w:pPr>
        <w:shd w:val="clear" w:color="auto" w:fill="FFFFFF"/>
        <w:spacing w:line="360" w:lineRule="auto"/>
        <w:ind w:left="709"/>
        <w:jc w:val="both"/>
        <w:rPr>
          <w:b/>
          <w:sz w:val="28"/>
          <w:szCs w:val="28"/>
        </w:rPr>
      </w:pPr>
    </w:p>
    <w:p w:rsidR="002C2788" w:rsidRDefault="002C2788" w:rsidP="00242280">
      <w:pPr>
        <w:shd w:val="clear" w:color="auto" w:fill="FFFFFF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формы организации предпринимательства</w:t>
      </w:r>
    </w:p>
    <w:p w:rsidR="00242280" w:rsidRDefault="00242280" w:rsidP="00242280">
      <w:pPr>
        <w:shd w:val="clear" w:color="auto" w:fill="FFFFFF"/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</w:p>
    <w:p w:rsidR="002C2788" w:rsidRPr="002C2788" w:rsidRDefault="002C2788" w:rsidP="0024228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C2788">
        <w:rPr>
          <w:color w:val="000000"/>
          <w:spacing w:val="6"/>
          <w:sz w:val="28"/>
          <w:szCs w:val="28"/>
        </w:rPr>
        <w:t xml:space="preserve">Основным экономическим агентом рыночной экономики является фирма. </w:t>
      </w:r>
      <w:r w:rsidRPr="002C2788">
        <w:rPr>
          <w:i/>
          <w:iCs/>
          <w:color w:val="000000"/>
          <w:spacing w:val="6"/>
          <w:sz w:val="28"/>
          <w:szCs w:val="28"/>
        </w:rPr>
        <w:t>Фир</w:t>
      </w:r>
      <w:r w:rsidRPr="002C2788">
        <w:rPr>
          <w:i/>
          <w:iCs/>
          <w:color w:val="000000"/>
          <w:spacing w:val="6"/>
          <w:sz w:val="28"/>
          <w:szCs w:val="28"/>
        </w:rPr>
        <w:softHyphen/>
        <w:t xml:space="preserve">ма </w:t>
      </w:r>
      <w:r w:rsidRPr="002C2788">
        <w:rPr>
          <w:color w:val="000000"/>
          <w:spacing w:val="6"/>
          <w:sz w:val="28"/>
          <w:szCs w:val="28"/>
        </w:rPr>
        <w:t xml:space="preserve">— это организация, владеющая одним или несколькими предприятиями и </w:t>
      </w:r>
      <w:r w:rsidRPr="002C2788">
        <w:rPr>
          <w:color w:val="000000"/>
          <w:spacing w:val="5"/>
          <w:sz w:val="28"/>
          <w:szCs w:val="28"/>
        </w:rPr>
        <w:t xml:space="preserve">использующая ресурсы для производства товара или услуги с целью получения </w:t>
      </w:r>
      <w:r>
        <w:rPr>
          <w:color w:val="000000"/>
          <w:spacing w:val="3"/>
          <w:sz w:val="28"/>
          <w:szCs w:val="28"/>
        </w:rPr>
        <w:t>прибыл</w:t>
      </w:r>
      <w:r w:rsidRPr="002C2788">
        <w:rPr>
          <w:color w:val="000000"/>
          <w:spacing w:val="3"/>
          <w:sz w:val="28"/>
          <w:szCs w:val="28"/>
        </w:rPr>
        <w:t>и. Для классификации фирм берут разные признаки. Главными из них яв</w:t>
      </w:r>
      <w:r w:rsidRPr="002C2788">
        <w:rPr>
          <w:color w:val="000000"/>
          <w:spacing w:val="3"/>
          <w:sz w:val="28"/>
          <w:szCs w:val="28"/>
        </w:rPr>
        <w:softHyphen/>
      </w:r>
      <w:r w:rsidRPr="002C2788">
        <w:rPr>
          <w:color w:val="000000"/>
          <w:spacing w:val="4"/>
          <w:sz w:val="28"/>
          <w:szCs w:val="28"/>
        </w:rPr>
        <w:t>ляются два: форма собственности и величина фирмы.</w:t>
      </w:r>
    </w:p>
    <w:p w:rsidR="002C2788" w:rsidRPr="002C2788" w:rsidRDefault="002C2788" w:rsidP="002422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2788">
        <w:rPr>
          <w:color w:val="000000"/>
          <w:spacing w:val="6"/>
          <w:sz w:val="28"/>
          <w:szCs w:val="28"/>
        </w:rPr>
        <w:t xml:space="preserve">Если взять за основу собственность, то можно выделить три вида фирм, или </w:t>
      </w:r>
      <w:r w:rsidRPr="002C2788">
        <w:rPr>
          <w:color w:val="000000"/>
          <w:spacing w:val="2"/>
          <w:sz w:val="28"/>
          <w:szCs w:val="28"/>
        </w:rPr>
        <w:t>предпринимательства:</w:t>
      </w:r>
    </w:p>
    <w:p w:rsidR="002C2788" w:rsidRPr="002C2788" w:rsidRDefault="002C2788" w:rsidP="00242280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269" w:firstLine="709"/>
        <w:rPr>
          <w:color w:val="000000"/>
          <w:sz w:val="28"/>
          <w:szCs w:val="28"/>
        </w:rPr>
      </w:pPr>
      <w:r w:rsidRPr="002C2788">
        <w:rPr>
          <w:color w:val="000000"/>
          <w:spacing w:val="5"/>
          <w:sz w:val="28"/>
          <w:szCs w:val="28"/>
        </w:rPr>
        <w:t>индивидуальное, или частное предпринимательство;</w:t>
      </w:r>
    </w:p>
    <w:p w:rsidR="002C2788" w:rsidRPr="002C2788" w:rsidRDefault="002C2788" w:rsidP="00242280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269" w:firstLine="709"/>
        <w:rPr>
          <w:color w:val="000000"/>
          <w:sz w:val="28"/>
          <w:szCs w:val="28"/>
        </w:rPr>
      </w:pPr>
      <w:r w:rsidRPr="002C2788">
        <w:rPr>
          <w:color w:val="000000"/>
          <w:spacing w:val="6"/>
          <w:sz w:val="28"/>
          <w:szCs w:val="28"/>
        </w:rPr>
        <w:t>товарищество, или партнерство;</w:t>
      </w:r>
    </w:p>
    <w:p w:rsidR="002C2788" w:rsidRPr="002C2788" w:rsidRDefault="002C2788" w:rsidP="00242280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269" w:firstLine="709"/>
        <w:rPr>
          <w:color w:val="000000"/>
          <w:sz w:val="28"/>
          <w:szCs w:val="28"/>
        </w:rPr>
      </w:pPr>
      <w:r w:rsidRPr="002C2788">
        <w:rPr>
          <w:color w:val="000000"/>
          <w:spacing w:val="6"/>
          <w:sz w:val="28"/>
          <w:szCs w:val="28"/>
        </w:rPr>
        <w:t>корпорация (акционерное общество).</w:t>
      </w:r>
    </w:p>
    <w:p w:rsidR="002C2788" w:rsidRPr="002C2788" w:rsidRDefault="002C2788" w:rsidP="00242280">
      <w:pPr>
        <w:shd w:val="clear" w:color="auto" w:fill="FFFFFF"/>
        <w:spacing w:line="360" w:lineRule="auto"/>
        <w:ind w:left="58" w:firstLine="709"/>
        <w:jc w:val="both"/>
        <w:rPr>
          <w:sz w:val="28"/>
          <w:szCs w:val="28"/>
        </w:rPr>
      </w:pPr>
      <w:r w:rsidRPr="002C2788">
        <w:rPr>
          <w:i/>
          <w:iCs/>
          <w:color w:val="000000"/>
          <w:spacing w:val="4"/>
          <w:sz w:val="28"/>
          <w:szCs w:val="28"/>
          <w:u w:val="single"/>
        </w:rPr>
        <w:t>Индивидуальным предпринимательством</w:t>
      </w:r>
      <w:r w:rsidRPr="002C2788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2C2788">
        <w:rPr>
          <w:color w:val="000000"/>
          <w:spacing w:val="4"/>
          <w:sz w:val="28"/>
          <w:szCs w:val="28"/>
        </w:rPr>
        <w:t>называется бизнес, владельцем ко</w:t>
      </w:r>
      <w:r w:rsidRPr="002C2788">
        <w:rPr>
          <w:color w:val="000000"/>
          <w:spacing w:val="4"/>
          <w:sz w:val="28"/>
          <w:szCs w:val="28"/>
        </w:rPr>
        <w:softHyphen/>
      </w:r>
      <w:r w:rsidRPr="002C2788">
        <w:rPr>
          <w:color w:val="000000"/>
          <w:spacing w:val="3"/>
          <w:sz w:val="28"/>
          <w:szCs w:val="28"/>
        </w:rPr>
        <w:t>торого является один человек.</w:t>
      </w:r>
      <w:r w:rsidR="00EA04FC">
        <w:rPr>
          <w:color w:val="000000"/>
          <w:spacing w:val="3"/>
          <w:sz w:val="28"/>
          <w:szCs w:val="28"/>
        </w:rPr>
        <w:t xml:space="preserve"> </w:t>
      </w:r>
      <w:r w:rsidRPr="002C2788">
        <w:rPr>
          <w:color w:val="000000"/>
          <w:spacing w:val="2"/>
          <w:sz w:val="28"/>
          <w:szCs w:val="28"/>
        </w:rPr>
        <w:t>Он несет неограниченную имущественную ответ</w:t>
      </w:r>
      <w:r w:rsidRPr="002C2788">
        <w:rPr>
          <w:color w:val="000000"/>
          <w:spacing w:val="2"/>
          <w:sz w:val="28"/>
          <w:szCs w:val="28"/>
        </w:rPr>
        <w:softHyphen/>
      </w:r>
      <w:r w:rsidRPr="002C2788">
        <w:rPr>
          <w:color w:val="000000"/>
          <w:spacing w:val="3"/>
          <w:sz w:val="28"/>
          <w:szCs w:val="28"/>
        </w:rPr>
        <w:t xml:space="preserve">ственность. Кроме того, у него невелик </w:t>
      </w:r>
      <w:r w:rsidRPr="005008A7">
        <w:rPr>
          <w:iCs/>
          <w:color w:val="000000"/>
          <w:spacing w:val="3"/>
          <w:sz w:val="28"/>
          <w:szCs w:val="28"/>
        </w:rPr>
        <w:t>капитал</w:t>
      </w:r>
      <w:r w:rsidRPr="002C27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2C2788">
        <w:rPr>
          <w:color w:val="000000"/>
          <w:spacing w:val="3"/>
          <w:sz w:val="28"/>
          <w:szCs w:val="28"/>
        </w:rPr>
        <w:t>— в этом недостатки индивиду</w:t>
      </w:r>
      <w:r>
        <w:rPr>
          <w:color w:val="000000"/>
          <w:spacing w:val="3"/>
          <w:sz w:val="28"/>
          <w:szCs w:val="28"/>
        </w:rPr>
        <w:t>ального предпринимательства. Его преимущества: каждый собственник владеет</w:t>
      </w:r>
      <w:r w:rsidR="005008A7">
        <w:rPr>
          <w:sz w:val="28"/>
          <w:szCs w:val="28"/>
        </w:rPr>
        <w:t xml:space="preserve"> </w:t>
      </w:r>
      <w:r w:rsidRPr="002C2788">
        <w:rPr>
          <w:color w:val="000000"/>
          <w:sz w:val="28"/>
          <w:szCs w:val="28"/>
        </w:rPr>
        <w:t>всей прибылью, может сам производить любые изменения. Индивидуальный биз</w:t>
      </w:r>
      <w:r w:rsidRPr="002C2788">
        <w:rPr>
          <w:color w:val="000000"/>
          <w:sz w:val="28"/>
          <w:szCs w:val="28"/>
        </w:rPr>
        <w:softHyphen/>
      </w:r>
      <w:r w:rsidRPr="002C2788">
        <w:rPr>
          <w:color w:val="000000"/>
          <w:spacing w:val="1"/>
          <w:sz w:val="28"/>
          <w:szCs w:val="28"/>
        </w:rPr>
        <w:t>несмен не является юридическим лицом, поэтому владелец платит только подо</w:t>
      </w:r>
      <w:r w:rsidRPr="002C2788">
        <w:rPr>
          <w:color w:val="000000"/>
          <w:spacing w:val="1"/>
          <w:sz w:val="28"/>
          <w:szCs w:val="28"/>
        </w:rPr>
        <w:softHyphen/>
      </w:r>
      <w:r w:rsidRPr="002C2788">
        <w:rPr>
          <w:color w:val="000000"/>
          <w:spacing w:val="3"/>
          <w:sz w:val="28"/>
          <w:szCs w:val="28"/>
        </w:rPr>
        <w:t xml:space="preserve">ходный налог. Он освобожден от налога, установленного для корпораций. </w:t>
      </w:r>
    </w:p>
    <w:p w:rsidR="002C2788" w:rsidRPr="002C2788" w:rsidRDefault="002C2788" w:rsidP="00242280">
      <w:pPr>
        <w:shd w:val="clear" w:color="auto" w:fill="FFFFFF"/>
        <w:spacing w:line="360" w:lineRule="auto"/>
        <w:ind w:left="62" w:right="163" w:firstLine="709"/>
        <w:jc w:val="both"/>
        <w:rPr>
          <w:sz w:val="28"/>
          <w:szCs w:val="28"/>
        </w:rPr>
      </w:pPr>
      <w:r w:rsidRPr="005008A7">
        <w:rPr>
          <w:i/>
          <w:iCs/>
          <w:color w:val="000000"/>
          <w:spacing w:val="6"/>
          <w:sz w:val="28"/>
          <w:szCs w:val="28"/>
          <w:u w:val="single"/>
        </w:rPr>
        <w:t>Товариществом</w:t>
      </w:r>
      <w:r w:rsidRPr="005008A7">
        <w:rPr>
          <w:i/>
          <w:iCs/>
          <w:color w:val="000000"/>
          <w:spacing w:val="6"/>
          <w:sz w:val="28"/>
          <w:szCs w:val="28"/>
        </w:rPr>
        <w:t>,</w:t>
      </w:r>
      <w:r w:rsidRPr="002C2788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2C2788">
        <w:rPr>
          <w:color w:val="000000"/>
          <w:spacing w:val="6"/>
          <w:sz w:val="28"/>
          <w:szCs w:val="28"/>
        </w:rPr>
        <w:t xml:space="preserve">или </w:t>
      </w:r>
      <w:r w:rsidRPr="005008A7">
        <w:rPr>
          <w:i/>
          <w:iCs/>
          <w:color w:val="000000"/>
          <w:spacing w:val="6"/>
          <w:sz w:val="28"/>
          <w:szCs w:val="28"/>
          <w:u w:val="single"/>
        </w:rPr>
        <w:t>партнерством</w:t>
      </w:r>
      <w:r w:rsidRPr="002C2788">
        <w:rPr>
          <w:i/>
          <w:iCs/>
          <w:color w:val="000000"/>
          <w:spacing w:val="6"/>
          <w:sz w:val="28"/>
          <w:szCs w:val="28"/>
        </w:rPr>
        <w:t xml:space="preserve">, </w:t>
      </w:r>
      <w:r w:rsidRPr="002C2788">
        <w:rPr>
          <w:color w:val="000000"/>
          <w:spacing w:val="6"/>
          <w:sz w:val="28"/>
          <w:szCs w:val="28"/>
        </w:rPr>
        <w:t xml:space="preserve">называется бизнес, которым владеют </w:t>
      </w:r>
      <w:r w:rsidRPr="002C2788">
        <w:rPr>
          <w:color w:val="000000"/>
          <w:spacing w:val="2"/>
          <w:sz w:val="28"/>
          <w:szCs w:val="28"/>
        </w:rPr>
        <w:t>два и более человек. Партнерство тоже не является юридическим лицом, поэто</w:t>
      </w:r>
      <w:r w:rsidRPr="002C2788">
        <w:rPr>
          <w:color w:val="000000"/>
          <w:spacing w:val="2"/>
          <w:sz w:val="28"/>
          <w:szCs w:val="28"/>
        </w:rPr>
        <w:softHyphen/>
      </w:r>
      <w:r w:rsidRPr="002C2788">
        <w:rPr>
          <w:color w:val="000000"/>
          <w:spacing w:val="3"/>
          <w:sz w:val="28"/>
          <w:szCs w:val="28"/>
        </w:rPr>
        <w:t xml:space="preserve">му партнеры облагаются только подоходным налогом и несут неограниченную </w:t>
      </w:r>
      <w:r w:rsidRPr="002C2788">
        <w:rPr>
          <w:color w:val="000000"/>
          <w:spacing w:val="1"/>
          <w:sz w:val="28"/>
          <w:szCs w:val="28"/>
        </w:rPr>
        <w:t xml:space="preserve">ответственность по всем долгам фирмы. Достоинства партнерства в том, что его </w:t>
      </w:r>
      <w:r w:rsidRPr="002C2788">
        <w:rPr>
          <w:color w:val="000000"/>
          <w:spacing w:val="4"/>
          <w:sz w:val="28"/>
          <w:szCs w:val="28"/>
        </w:rPr>
        <w:t>легко организовать, объединение партнеров позволяет привлечь дополнитель</w:t>
      </w:r>
      <w:r w:rsidRPr="002C2788">
        <w:rPr>
          <w:color w:val="000000"/>
          <w:spacing w:val="4"/>
          <w:sz w:val="28"/>
          <w:szCs w:val="28"/>
        </w:rPr>
        <w:softHyphen/>
      </w:r>
      <w:r w:rsidRPr="002C2788">
        <w:rPr>
          <w:color w:val="000000"/>
          <w:sz w:val="28"/>
          <w:szCs w:val="28"/>
        </w:rPr>
        <w:t>ные средства и новые идеи. К числу недостатков относятся:</w:t>
      </w:r>
    </w:p>
    <w:p w:rsidR="002C2788" w:rsidRPr="002C2788" w:rsidRDefault="002C2788" w:rsidP="0024228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2788">
        <w:rPr>
          <w:color w:val="000000"/>
          <w:spacing w:val="1"/>
          <w:sz w:val="28"/>
          <w:szCs w:val="28"/>
        </w:rPr>
        <w:t>ограниченность финансовых ресурсов</w:t>
      </w:r>
      <w:r w:rsidRPr="002C2788">
        <w:rPr>
          <w:color w:val="000000"/>
          <w:sz w:val="28"/>
          <w:szCs w:val="28"/>
        </w:rPr>
        <w:t>;</w:t>
      </w:r>
    </w:p>
    <w:p w:rsidR="002C2788" w:rsidRPr="002C2788" w:rsidRDefault="002C2788" w:rsidP="00242280">
      <w:pPr>
        <w:widowControl w:val="0"/>
        <w:numPr>
          <w:ilvl w:val="0"/>
          <w:numId w:val="10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2788">
        <w:rPr>
          <w:color w:val="000000"/>
          <w:spacing w:val="3"/>
          <w:sz w:val="28"/>
          <w:szCs w:val="28"/>
        </w:rPr>
        <w:t>неоднозначное понимание целей деятельности фирмы ее участниками;</w:t>
      </w:r>
    </w:p>
    <w:p w:rsidR="005008A7" w:rsidRDefault="00084D91" w:rsidP="002422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•</w:t>
      </w:r>
      <w:r w:rsidR="002C2788" w:rsidRPr="002C2788">
        <w:rPr>
          <w:color w:val="000000"/>
          <w:spacing w:val="2"/>
          <w:sz w:val="28"/>
          <w:szCs w:val="28"/>
        </w:rPr>
        <w:t>сложности определения меры каждого в доходе или убытке фирмы, в разде</w:t>
      </w:r>
      <w:r w:rsidR="002C2788" w:rsidRPr="002C2788">
        <w:rPr>
          <w:color w:val="000000"/>
          <w:spacing w:val="2"/>
          <w:sz w:val="28"/>
          <w:szCs w:val="28"/>
        </w:rPr>
        <w:softHyphen/>
      </w:r>
      <w:r w:rsidR="002C2788" w:rsidRPr="002C2788">
        <w:rPr>
          <w:color w:val="000000"/>
          <w:spacing w:val="5"/>
          <w:sz w:val="28"/>
          <w:szCs w:val="28"/>
        </w:rPr>
        <w:t xml:space="preserve">ле приобретенного вместе имущества. </w:t>
      </w:r>
    </w:p>
    <w:p w:rsidR="005008A7" w:rsidRPr="005008A7" w:rsidRDefault="005008A7" w:rsidP="002422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i/>
          <w:iCs/>
          <w:color w:val="000000"/>
          <w:spacing w:val="-4"/>
          <w:sz w:val="28"/>
          <w:szCs w:val="28"/>
          <w:u w:val="single"/>
        </w:rPr>
        <w:t>Корпорацией</w:t>
      </w:r>
      <w:r w:rsidRPr="005008A7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5008A7">
        <w:rPr>
          <w:color w:val="000000"/>
          <w:spacing w:val="-4"/>
          <w:sz w:val="28"/>
          <w:szCs w:val="28"/>
        </w:rPr>
        <w:t xml:space="preserve">называется совокупность лиц, объединенных для совместной </w:t>
      </w:r>
      <w:r w:rsidRPr="005008A7">
        <w:rPr>
          <w:color w:val="000000"/>
          <w:spacing w:val="-5"/>
          <w:sz w:val="28"/>
          <w:szCs w:val="28"/>
        </w:rPr>
        <w:t>предпринимательской деятельности как единое юридическое лицо. Право на соб</w:t>
      </w:r>
      <w:r w:rsidRPr="005008A7">
        <w:rPr>
          <w:color w:val="000000"/>
          <w:spacing w:val="-5"/>
          <w:sz w:val="28"/>
          <w:szCs w:val="28"/>
        </w:rPr>
        <w:softHyphen/>
      </w:r>
      <w:r w:rsidRPr="005008A7">
        <w:rPr>
          <w:color w:val="000000"/>
          <w:spacing w:val="-3"/>
          <w:sz w:val="28"/>
          <w:szCs w:val="28"/>
        </w:rPr>
        <w:t>ственность корпорации разделено на части по акциям, поэтому владельцы кор</w:t>
      </w:r>
      <w:r w:rsidRPr="005008A7">
        <w:rPr>
          <w:color w:val="000000"/>
          <w:spacing w:val="-3"/>
          <w:sz w:val="28"/>
          <w:szCs w:val="28"/>
        </w:rPr>
        <w:softHyphen/>
      </w:r>
      <w:r w:rsidRPr="005008A7">
        <w:rPr>
          <w:color w:val="000000"/>
          <w:spacing w:val="-5"/>
          <w:sz w:val="28"/>
          <w:szCs w:val="28"/>
        </w:rPr>
        <w:t xml:space="preserve">пораций называются </w:t>
      </w:r>
      <w:r w:rsidRPr="005008A7">
        <w:rPr>
          <w:i/>
          <w:iCs/>
          <w:color w:val="000000"/>
          <w:spacing w:val="-5"/>
          <w:sz w:val="28"/>
          <w:szCs w:val="28"/>
        </w:rPr>
        <w:t xml:space="preserve">держателями акций, </w:t>
      </w:r>
      <w:r w:rsidRPr="005008A7">
        <w:rPr>
          <w:color w:val="000000"/>
          <w:spacing w:val="-5"/>
          <w:sz w:val="28"/>
          <w:szCs w:val="28"/>
        </w:rPr>
        <w:t xml:space="preserve">а сама корпорация — </w:t>
      </w:r>
      <w:r w:rsidRPr="005008A7">
        <w:rPr>
          <w:i/>
          <w:iCs/>
          <w:color w:val="000000"/>
          <w:spacing w:val="-5"/>
          <w:sz w:val="28"/>
          <w:szCs w:val="28"/>
        </w:rPr>
        <w:t xml:space="preserve">акционерным </w:t>
      </w:r>
      <w:r w:rsidRPr="005008A7">
        <w:rPr>
          <w:i/>
          <w:iCs/>
          <w:color w:val="000000"/>
          <w:spacing w:val="-3"/>
          <w:sz w:val="28"/>
          <w:szCs w:val="28"/>
        </w:rPr>
        <w:t xml:space="preserve">обществом. </w:t>
      </w:r>
      <w:r w:rsidRPr="005008A7">
        <w:rPr>
          <w:color w:val="000000"/>
          <w:spacing w:val="-3"/>
          <w:sz w:val="28"/>
          <w:szCs w:val="28"/>
        </w:rPr>
        <w:t>Доход корпорации облагается налогом с корпораций. Владельцы корпораций несут ограниченную ответственность по долгам корпорации, опре</w:t>
      </w:r>
      <w:r w:rsidRPr="005008A7">
        <w:rPr>
          <w:color w:val="000000"/>
          <w:spacing w:val="-4"/>
          <w:sz w:val="28"/>
          <w:szCs w:val="28"/>
        </w:rPr>
        <w:t>деляемую их вкладом в акции. К числу преимуществ корпораций относятся:</w:t>
      </w:r>
    </w:p>
    <w:p w:rsidR="005008A7" w:rsidRPr="005008A7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4"/>
          <w:sz w:val="28"/>
          <w:szCs w:val="28"/>
        </w:rPr>
        <w:t>неограниченные возможности привлечения денежного капитала через про</w:t>
      </w:r>
      <w:r w:rsidRPr="005008A7">
        <w:rPr>
          <w:color w:val="000000"/>
          <w:spacing w:val="-3"/>
          <w:sz w:val="28"/>
          <w:szCs w:val="28"/>
        </w:rPr>
        <w:t>дажу акций и облигаций;</w:t>
      </w:r>
    </w:p>
    <w:p w:rsidR="005008A7" w:rsidRPr="005008A7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2"/>
          <w:sz w:val="28"/>
          <w:szCs w:val="28"/>
        </w:rPr>
        <w:t>разделение прав акционеров на имущественные и личные</w:t>
      </w:r>
      <w:r w:rsidR="00117AC7">
        <w:rPr>
          <w:color w:val="000000"/>
          <w:spacing w:val="-2"/>
          <w:sz w:val="28"/>
          <w:szCs w:val="28"/>
        </w:rPr>
        <w:t>;</w:t>
      </w:r>
    </w:p>
    <w:p w:rsidR="005008A7" w:rsidRPr="005008A7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2"/>
          <w:sz w:val="28"/>
          <w:szCs w:val="28"/>
        </w:rPr>
        <w:t>привлечение профессиональных специалистов для выполнения управлен</w:t>
      </w:r>
      <w:r w:rsidRPr="005008A7">
        <w:rPr>
          <w:color w:val="000000"/>
          <w:spacing w:val="-2"/>
          <w:sz w:val="28"/>
          <w:szCs w:val="28"/>
        </w:rPr>
        <w:softHyphen/>
      </w:r>
      <w:r w:rsidRPr="005008A7">
        <w:rPr>
          <w:color w:val="000000"/>
          <w:spacing w:val="-6"/>
          <w:sz w:val="28"/>
          <w:szCs w:val="28"/>
        </w:rPr>
        <w:t>ческих функций;</w:t>
      </w:r>
    </w:p>
    <w:p w:rsidR="005008A7" w:rsidRPr="005008A7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2"/>
          <w:sz w:val="28"/>
          <w:szCs w:val="28"/>
        </w:rPr>
        <w:t xml:space="preserve">стабильность функционирования корпорации. </w:t>
      </w:r>
    </w:p>
    <w:p w:rsidR="005008A7" w:rsidRPr="005008A7" w:rsidRDefault="005008A7" w:rsidP="00242280">
      <w:pPr>
        <w:shd w:val="clear" w:color="auto" w:fill="FFFFFF"/>
        <w:spacing w:line="360" w:lineRule="auto"/>
        <w:ind w:left="24" w:firstLine="709"/>
        <w:jc w:val="both"/>
        <w:rPr>
          <w:sz w:val="28"/>
          <w:szCs w:val="28"/>
        </w:rPr>
      </w:pPr>
      <w:r w:rsidRPr="005008A7">
        <w:rPr>
          <w:color w:val="000000"/>
          <w:spacing w:val="-3"/>
          <w:sz w:val="28"/>
          <w:szCs w:val="28"/>
        </w:rPr>
        <w:t>К недостаткам корпоративной формы организации бизнеса относятся:</w:t>
      </w:r>
    </w:p>
    <w:p w:rsidR="005008A7" w:rsidRPr="005008A7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4"/>
          <w:sz w:val="28"/>
          <w:szCs w:val="28"/>
        </w:rPr>
        <w:t>двойное налогообложение той части дохода корпорации, которая выплачи</w:t>
      </w:r>
      <w:r w:rsidRPr="005008A7">
        <w:rPr>
          <w:color w:val="000000"/>
          <w:spacing w:val="-4"/>
          <w:sz w:val="28"/>
          <w:szCs w:val="28"/>
        </w:rPr>
        <w:softHyphen/>
      </w:r>
      <w:r w:rsidRPr="005008A7">
        <w:rPr>
          <w:color w:val="000000"/>
          <w:spacing w:val="-5"/>
          <w:sz w:val="28"/>
          <w:szCs w:val="28"/>
        </w:rPr>
        <w:t>вается в виде дивидендов держателям акций: первый раз как часть прибыли</w:t>
      </w:r>
      <w:r w:rsidRPr="005008A7">
        <w:rPr>
          <w:color w:val="000000"/>
          <w:spacing w:val="-5"/>
          <w:sz w:val="28"/>
          <w:szCs w:val="28"/>
        </w:rPr>
        <w:br/>
      </w:r>
      <w:r w:rsidRPr="005008A7">
        <w:rPr>
          <w:color w:val="000000"/>
          <w:spacing w:val="-1"/>
          <w:sz w:val="28"/>
          <w:szCs w:val="28"/>
        </w:rPr>
        <w:t>корпорации, а второй раз как часть личного дохода владельца акции</w:t>
      </w:r>
      <w:r w:rsidRPr="005008A7">
        <w:rPr>
          <w:color w:val="000000"/>
          <w:spacing w:val="-5"/>
          <w:sz w:val="28"/>
          <w:szCs w:val="28"/>
        </w:rPr>
        <w:t>;</w:t>
      </w:r>
    </w:p>
    <w:p w:rsidR="005008A7" w:rsidRPr="005008A7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3"/>
          <w:sz w:val="28"/>
          <w:szCs w:val="28"/>
        </w:rPr>
        <w:t>благоприятные возможности для экономических злоупотреблений. Возмо</w:t>
      </w:r>
      <w:r w:rsidRPr="005008A7">
        <w:rPr>
          <w:color w:val="000000"/>
          <w:spacing w:val="-3"/>
          <w:sz w:val="28"/>
          <w:szCs w:val="28"/>
        </w:rPr>
        <w:softHyphen/>
      </w:r>
      <w:r w:rsidRPr="005008A7">
        <w:rPr>
          <w:color w:val="000000"/>
          <w:spacing w:val="-4"/>
          <w:sz w:val="28"/>
          <w:szCs w:val="28"/>
        </w:rPr>
        <w:t>жен выпуск и продажа акций, не имеющих никакой реальной стоимости;</w:t>
      </w:r>
    </w:p>
    <w:p w:rsidR="005008A7" w:rsidRPr="00904DE1" w:rsidRDefault="005008A7" w:rsidP="0024228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08A7">
        <w:rPr>
          <w:color w:val="000000"/>
          <w:spacing w:val="-2"/>
          <w:sz w:val="28"/>
          <w:szCs w:val="28"/>
        </w:rPr>
        <w:t>разделение функций собственности и контроля.</w:t>
      </w:r>
      <w:r w:rsidR="00117AC7">
        <w:rPr>
          <w:color w:val="000000"/>
          <w:spacing w:val="-2"/>
          <w:sz w:val="28"/>
          <w:szCs w:val="28"/>
        </w:rPr>
        <w:t xml:space="preserve"> </w:t>
      </w:r>
      <w:r w:rsidR="00B77465">
        <w:rPr>
          <w:color w:val="000000"/>
          <w:spacing w:val="-5"/>
          <w:sz w:val="28"/>
          <w:szCs w:val="28"/>
        </w:rPr>
        <w:t>[5</w:t>
      </w:r>
      <w:r>
        <w:rPr>
          <w:color w:val="000000"/>
          <w:spacing w:val="-5"/>
          <w:sz w:val="28"/>
          <w:szCs w:val="28"/>
        </w:rPr>
        <w:t xml:space="preserve">, </w:t>
      </w:r>
      <w:r w:rsidR="00904DE1">
        <w:rPr>
          <w:color w:val="000000"/>
          <w:spacing w:val="-5"/>
          <w:sz w:val="28"/>
          <w:szCs w:val="28"/>
        </w:rPr>
        <w:t>143 – 144</w:t>
      </w:r>
      <w:r>
        <w:rPr>
          <w:color w:val="000000"/>
          <w:spacing w:val="-5"/>
          <w:sz w:val="28"/>
          <w:szCs w:val="28"/>
        </w:rPr>
        <w:t>]</w:t>
      </w:r>
    </w:p>
    <w:p w:rsidR="00B61BCE" w:rsidRDefault="00242280" w:rsidP="00242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655D6">
        <w:rPr>
          <w:b/>
          <w:sz w:val="28"/>
          <w:szCs w:val="28"/>
        </w:rPr>
        <w:t>2.</w:t>
      </w:r>
      <w:r w:rsidR="007669CE">
        <w:rPr>
          <w:b/>
          <w:sz w:val="28"/>
          <w:szCs w:val="28"/>
        </w:rPr>
        <w:t xml:space="preserve"> ЭФФЕКТИВНОЕ ФУНКЦИОНИРОВАНИЕ</w:t>
      </w:r>
      <w:r w:rsidR="00B61BCE" w:rsidRPr="00B61BCE">
        <w:rPr>
          <w:b/>
          <w:sz w:val="28"/>
          <w:szCs w:val="28"/>
        </w:rPr>
        <w:t xml:space="preserve"> ПРЕДПРИЯТИЯ</w:t>
      </w:r>
    </w:p>
    <w:p w:rsidR="00242280" w:rsidRDefault="00242280" w:rsidP="00242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655D6" w:rsidRPr="00B61BCE" w:rsidRDefault="007669CE" w:rsidP="002422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Функционирование</w:t>
      </w:r>
      <w:r w:rsidR="00C655D6">
        <w:rPr>
          <w:b/>
          <w:sz w:val="28"/>
          <w:szCs w:val="28"/>
        </w:rPr>
        <w:t xml:space="preserve"> предприятий</w:t>
      </w:r>
      <w:r w:rsidR="00A24BAD">
        <w:rPr>
          <w:b/>
          <w:sz w:val="28"/>
          <w:szCs w:val="28"/>
        </w:rPr>
        <w:t xml:space="preserve"> и ответственность</w:t>
      </w:r>
      <w:r>
        <w:rPr>
          <w:b/>
          <w:sz w:val="28"/>
          <w:szCs w:val="28"/>
        </w:rPr>
        <w:t>, стоящая перед  предпринимателями</w:t>
      </w:r>
    </w:p>
    <w:p w:rsidR="00242280" w:rsidRDefault="00242280" w:rsidP="00242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61BCE" w:rsidRPr="00B61BCE" w:rsidRDefault="00B61BCE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sz w:val="28"/>
          <w:szCs w:val="28"/>
        </w:rPr>
        <w:t>Создание и функционирование предприятий в рыночной экономике существенно облегчается и происходит гораздо эффективнее, если комплекс институтов, определяющий эту систему, достаточно полный и взаимосвязанный. Отдельные даже вполне развитые институты становятся недееспособными или обуславливают нежелательные последствия, если сопряженные с ними институты деформированы и не соответствуют первым по своему содержанию либо вообще отсутствуют в системе.</w:t>
      </w:r>
    </w:p>
    <w:p w:rsidR="00B61BCE" w:rsidRPr="00B61BCE" w:rsidRDefault="00A24BAD" w:rsidP="00242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B61BCE" w:rsidRPr="00B61BCE">
        <w:rPr>
          <w:sz w:val="28"/>
          <w:szCs w:val="28"/>
        </w:rPr>
        <w:t>, благоприятные предпринимательские условия зависят не только от непосредственных мер текущей экономической политики, но и от того, насколько целостными и непротиворечивыми являются институциональная среда, базисные параметры деятельности предприятий. Наиболее общие институты, конституирующие рыночную конкурентною экономику, - ценовой механизм, стабильная денежная единица, открытые рынки, частная собственность, имущественная ответственность, - предопределяют конкретные механизмы, делающие возможным эффективное предпринимательство.</w:t>
      </w:r>
    </w:p>
    <w:p w:rsidR="00B61BCE" w:rsidRPr="00B61BCE" w:rsidRDefault="00B61BCE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sz w:val="28"/>
          <w:szCs w:val="28"/>
        </w:rPr>
        <w:t xml:space="preserve">Институт </w:t>
      </w:r>
      <w:r w:rsidRPr="00D3168B">
        <w:rPr>
          <w:i/>
          <w:sz w:val="28"/>
          <w:szCs w:val="28"/>
          <w:u w:val="single"/>
        </w:rPr>
        <w:t>имущественной ответственности</w:t>
      </w:r>
      <w:r w:rsidRPr="00B61BCE">
        <w:rPr>
          <w:sz w:val="28"/>
          <w:szCs w:val="28"/>
        </w:rPr>
        <w:t>, тесно связанный с частной собственностью, представляет собой одну из наиболее важных составляющих рынка. Фактически без него не могут реализоваться права собственности, либо реализуются так, что в системе возникают тенденции деградации и саморазрушения. Имущественную (экономическую) ответственность считают исключительно юридической категорией, упуская из виду, что она (как и собственность) отражает реальные экономические отношения и взаимосвязана с хозяйственными процессами, прежде всего на уровне предприятий. Она определяет многие экономические формы и структуры. От ее использования в экономической политике государства во многом зависит то, насколько данную экономику можно считать конкурентной. Иными словами, рыночная экономика становится конкурентной не в последнюю очередь благодаря предпринимательской ответственности.</w:t>
      </w:r>
    </w:p>
    <w:p w:rsidR="00B61BCE" w:rsidRPr="00B61BCE" w:rsidRDefault="00B61BCE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sz w:val="28"/>
          <w:szCs w:val="28"/>
        </w:rPr>
        <w:t>Наличие института ответственности как одного из регулирующих элементов рынка, с одной стороны, позволяет влиять на ситуацию в экономике в целом. Ведь она способствует не только тому, чтобы предприниматели подходили к ведению бизнеса со всей серьезностью, с учетом интересов и ожиданий контрагентов и в соответствии государством правилами, обеспечивая тем самым равенство для всех участников рынка и эффективность функционирования всей экономики</w:t>
      </w:r>
      <w:r w:rsidR="00805B11">
        <w:rPr>
          <w:sz w:val="28"/>
          <w:szCs w:val="28"/>
        </w:rPr>
        <w:t xml:space="preserve"> ( </w:t>
      </w:r>
      <w:r w:rsidR="00805B11" w:rsidRPr="00805B11">
        <w:rPr>
          <w:i/>
          <w:sz w:val="28"/>
          <w:szCs w:val="28"/>
          <w:u w:val="single"/>
        </w:rPr>
        <w:t>экономическая эффективность</w:t>
      </w:r>
      <w:r w:rsidR="00805B11">
        <w:rPr>
          <w:sz w:val="28"/>
          <w:szCs w:val="28"/>
        </w:rPr>
        <w:t xml:space="preserve"> – категория, используемая для оценки результативности всего общественного производства)</w:t>
      </w:r>
      <w:r w:rsidRPr="00B61BCE">
        <w:rPr>
          <w:sz w:val="28"/>
          <w:szCs w:val="28"/>
        </w:rPr>
        <w:t>, но и становлению оптимальной и постоянно обновляемой предпринимательской структуры. С другой стороны, ответственность предпринимателя заставляет его постоянно искать наиболее эффективные пути внутренней организации предприятия и способы управления им.</w:t>
      </w:r>
    </w:p>
    <w:p w:rsidR="00B61BCE" w:rsidRPr="00B61BCE" w:rsidRDefault="00A24BAD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</w:t>
      </w:r>
      <w:r w:rsidR="00B61BCE" w:rsidRPr="00B61BCE">
        <w:rPr>
          <w:sz w:val="28"/>
          <w:szCs w:val="28"/>
        </w:rPr>
        <w:t xml:space="preserve">, ответственность можно рассматривать как часть рыночного механизма, причем, если он отлажен и является конкурентным, то только соблюдение принципов ответственности обеспечивает устойчивую прибыльность фирмы. Вместе с тем поле ответственности весьма широко, а ее виды разнообразны. </w:t>
      </w:r>
      <w:r w:rsidR="00B61BCE" w:rsidRPr="00B61BCE">
        <w:rPr>
          <w:color w:val="000000"/>
          <w:sz w:val="28"/>
          <w:szCs w:val="28"/>
        </w:rPr>
        <w:t>Предприни</w:t>
      </w:r>
      <w:r w:rsidR="00B61BCE" w:rsidRPr="00B61BCE">
        <w:rPr>
          <w:color w:val="000000"/>
          <w:sz w:val="28"/>
          <w:szCs w:val="28"/>
        </w:rPr>
        <w:softHyphen/>
        <w:t>матель несет экономическую ответственность перед кредиторами и поставщиками, партнерами (субподрядчиками), потребителями, персоналом, бюджетами разных уровней и т.д. В противном случае он будет вынужден отвечать (возможно, и своим имуществом) за неэффективное хозяйство</w:t>
      </w:r>
      <w:r w:rsidR="00B61BCE" w:rsidRPr="00B61BCE">
        <w:rPr>
          <w:color w:val="000000"/>
          <w:sz w:val="28"/>
          <w:szCs w:val="28"/>
        </w:rPr>
        <w:softHyphen/>
        <w:t>вание или преднамеренное нечестное ведение бизнеса.</w:t>
      </w:r>
      <w:r w:rsidR="00FB0688">
        <w:rPr>
          <w:color w:val="000000"/>
          <w:sz w:val="28"/>
          <w:szCs w:val="28"/>
        </w:rPr>
        <w:t xml:space="preserve"> [2, 56 – 57]</w:t>
      </w:r>
    </w:p>
    <w:p w:rsidR="00B61BCE" w:rsidRPr="00FE00A5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1BCE">
        <w:rPr>
          <w:color w:val="000000"/>
          <w:sz w:val="28"/>
          <w:szCs w:val="28"/>
        </w:rPr>
        <w:t>Предприниматели за всю историю существования бизнеса неодно</w:t>
      </w:r>
      <w:r w:rsidRPr="00B61BCE">
        <w:rPr>
          <w:color w:val="000000"/>
          <w:sz w:val="28"/>
          <w:szCs w:val="28"/>
        </w:rPr>
        <w:softHyphen/>
        <w:t>кратно доказывали готовность нести ответствен</w:t>
      </w:r>
      <w:r w:rsidRPr="00B61BCE">
        <w:rPr>
          <w:color w:val="000000"/>
          <w:sz w:val="28"/>
          <w:szCs w:val="28"/>
        </w:rPr>
        <w:softHyphen/>
        <w:t>ность, возникающую при управлении предприя</w:t>
      </w:r>
      <w:r w:rsidRPr="00B61BCE">
        <w:rPr>
          <w:color w:val="000000"/>
          <w:sz w:val="28"/>
          <w:szCs w:val="28"/>
        </w:rPr>
        <w:softHyphen/>
        <w:t>тием, для обеспечения его эффективного функ</w:t>
      </w:r>
      <w:r w:rsidRPr="00B61BCE">
        <w:rPr>
          <w:color w:val="000000"/>
          <w:sz w:val="28"/>
          <w:szCs w:val="28"/>
        </w:rPr>
        <w:softHyphen/>
        <w:t>ционирования и, в конечном счете,</w:t>
      </w:r>
      <w:r w:rsidR="00D3168B">
        <w:rPr>
          <w:color w:val="000000"/>
          <w:sz w:val="28"/>
          <w:szCs w:val="28"/>
        </w:rPr>
        <w:t xml:space="preserve"> извлечения собственной выгоды.</w:t>
      </w:r>
      <w:r w:rsidRPr="00B61BCE">
        <w:rPr>
          <w:color w:val="000000"/>
          <w:sz w:val="28"/>
          <w:szCs w:val="28"/>
        </w:rPr>
        <w:t xml:space="preserve"> Если предпринимательская</w:t>
      </w:r>
      <w:r w:rsidR="00D3168B">
        <w:rPr>
          <w:color w:val="000000"/>
          <w:sz w:val="28"/>
          <w:szCs w:val="28"/>
        </w:rPr>
        <w:t xml:space="preserve"> свобода фактически вытекает из </w:t>
      </w:r>
      <w:r w:rsidRPr="00B61BCE">
        <w:rPr>
          <w:color w:val="000000"/>
          <w:sz w:val="28"/>
          <w:szCs w:val="28"/>
        </w:rPr>
        <w:t>готовности к от</w:t>
      </w:r>
      <w:r w:rsidRPr="00B61BCE">
        <w:rPr>
          <w:color w:val="000000"/>
          <w:sz w:val="28"/>
          <w:szCs w:val="28"/>
        </w:rPr>
        <w:softHyphen/>
        <w:t>ветственности, то из этой причинной связи следу</w:t>
      </w:r>
      <w:r w:rsidRPr="00B61BCE">
        <w:rPr>
          <w:color w:val="000000"/>
          <w:sz w:val="28"/>
          <w:szCs w:val="28"/>
        </w:rPr>
        <w:softHyphen/>
        <w:t>ет, что предпринимательская ответственность ох</w:t>
      </w:r>
      <w:r w:rsidRPr="00B61BCE">
        <w:rPr>
          <w:color w:val="000000"/>
          <w:sz w:val="28"/>
          <w:szCs w:val="28"/>
        </w:rPr>
        <w:softHyphen/>
        <w:t xml:space="preserve">ватывает две области компетенции </w:t>
      </w:r>
      <w:r w:rsidR="00FE00A5">
        <w:rPr>
          <w:color w:val="000000"/>
          <w:sz w:val="28"/>
          <w:szCs w:val="28"/>
        </w:rPr>
        <w:t>–</w:t>
      </w:r>
      <w:r w:rsidRPr="00B61BCE">
        <w:rPr>
          <w:color w:val="000000"/>
          <w:sz w:val="28"/>
          <w:szCs w:val="28"/>
        </w:rPr>
        <w:t xml:space="preserve"> обязанность</w:t>
      </w:r>
      <w:r w:rsidR="00FE00A5">
        <w:rPr>
          <w:color w:val="000000"/>
          <w:sz w:val="28"/>
          <w:szCs w:val="28"/>
        </w:rPr>
        <w:t xml:space="preserve"> </w:t>
      </w:r>
      <w:r w:rsidRPr="00B61BCE">
        <w:rPr>
          <w:color w:val="000000"/>
          <w:sz w:val="28"/>
          <w:szCs w:val="28"/>
        </w:rPr>
        <w:t>нести от</w:t>
      </w:r>
      <w:r w:rsidR="00FE00A5">
        <w:rPr>
          <w:color w:val="000000"/>
          <w:sz w:val="28"/>
          <w:szCs w:val="28"/>
        </w:rPr>
        <w:t>ветственность и право управлять</w:t>
      </w:r>
      <w:r w:rsidRPr="00B61BCE">
        <w:rPr>
          <w:color w:val="000000"/>
          <w:sz w:val="28"/>
          <w:szCs w:val="28"/>
        </w:rPr>
        <w:t>.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Хотя с юридической точки зрения ответствен</w:t>
      </w:r>
      <w:r w:rsidRPr="00B61BCE">
        <w:rPr>
          <w:color w:val="000000"/>
          <w:sz w:val="28"/>
          <w:szCs w:val="28"/>
        </w:rPr>
        <w:softHyphen/>
        <w:t>ность подразделяется на неограниченную и огра</w:t>
      </w:r>
      <w:r w:rsidRPr="00B61BCE">
        <w:rPr>
          <w:color w:val="000000"/>
          <w:sz w:val="28"/>
          <w:szCs w:val="28"/>
        </w:rPr>
        <w:softHyphen/>
        <w:t>ниченную, в экономическом смысле она всегда ограничена, так как является функцией от имею</w:t>
      </w:r>
      <w:r w:rsidRPr="00B61BCE">
        <w:rPr>
          <w:color w:val="000000"/>
          <w:sz w:val="28"/>
          <w:szCs w:val="28"/>
        </w:rPr>
        <w:softHyphen/>
        <w:t>щегося в распоряжении предпринимателя имущества. Принцип юридически неограниченной от</w:t>
      </w:r>
      <w:r w:rsidRPr="00B61BCE">
        <w:rPr>
          <w:color w:val="000000"/>
          <w:sz w:val="28"/>
          <w:szCs w:val="28"/>
        </w:rPr>
        <w:softHyphen/>
        <w:t>ветственности означает необходимость отвечать за долги любого размера имуществом предприя</w:t>
      </w:r>
      <w:r w:rsidRPr="00B61BCE">
        <w:rPr>
          <w:color w:val="000000"/>
          <w:sz w:val="28"/>
          <w:szCs w:val="28"/>
        </w:rPr>
        <w:softHyphen/>
        <w:t>тия и ли</w:t>
      </w:r>
      <w:r w:rsidR="000649EA">
        <w:rPr>
          <w:color w:val="000000"/>
          <w:sz w:val="28"/>
          <w:szCs w:val="28"/>
        </w:rPr>
        <w:t xml:space="preserve">чным имуществом. </w:t>
      </w:r>
      <w:r w:rsidRPr="00B61BCE">
        <w:rPr>
          <w:color w:val="000000"/>
          <w:sz w:val="28"/>
          <w:szCs w:val="28"/>
        </w:rPr>
        <w:t>Различные организацион</w:t>
      </w:r>
      <w:r w:rsidRPr="00B61BCE">
        <w:rPr>
          <w:color w:val="000000"/>
          <w:sz w:val="28"/>
          <w:szCs w:val="28"/>
        </w:rPr>
        <w:softHyphen/>
        <w:t>но-правовые формы предприятий предполагают разную степень ответственности собственников, участников и управляющих, что сказывается на мотивации этих категорий людей и, в конечном счете, на эффективности функционирования пред</w:t>
      </w:r>
      <w:r w:rsidRPr="00B61BCE">
        <w:rPr>
          <w:color w:val="000000"/>
          <w:sz w:val="28"/>
          <w:szCs w:val="28"/>
        </w:rPr>
        <w:softHyphen/>
        <w:t>приятия в целом.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1BCE">
        <w:rPr>
          <w:color w:val="000000"/>
          <w:sz w:val="28"/>
          <w:szCs w:val="28"/>
        </w:rPr>
        <w:t>Устанавливая уровень ответственности пред</w:t>
      </w:r>
      <w:r w:rsidRPr="00B61BCE">
        <w:rPr>
          <w:color w:val="000000"/>
          <w:sz w:val="28"/>
          <w:szCs w:val="28"/>
        </w:rPr>
        <w:softHyphen/>
        <w:t>принимателя, государство балансирует между опасностью отпугнуть капитал слишком строги</w:t>
      </w:r>
      <w:r w:rsidRPr="00B61BCE">
        <w:rPr>
          <w:color w:val="000000"/>
          <w:sz w:val="28"/>
          <w:szCs w:val="28"/>
        </w:rPr>
        <w:softHyphen/>
        <w:t>ми мерами и, наоборот, оставить недобросовест</w:t>
      </w:r>
      <w:r w:rsidRPr="00B61BCE">
        <w:rPr>
          <w:color w:val="000000"/>
          <w:sz w:val="28"/>
          <w:szCs w:val="28"/>
        </w:rPr>
        <w:softHyphen/>
        <w:t>ный бизнес безнаказанным. Это может повлечь за собой неприятные последствия как для самого государства, так и для клиентов и партнеров дан</w:t>
      </w:r>
      <w:r w:rsidRPr="00B61BCE">
        <w:rPr>
          <w:color w:val="000000"/>
          <w:sz w:val="28"/>
          <w:szCs w:val="28"/>
        </w:rPr>
        <w:softHyphen/>
        <w:t>ного предприятия. С точки зрения любого пред</w:t>
      </w:r>
      <w:r w:rsidRPr="00B61BCE">
        <w:rPr>
          <w:color w:val="000000"/>
          <w:sz w:val="28"/>
          <w:szCs w:val="28"/>
        </w:rPr>
        <w:softHyphen/>
        <w:t>принимателя, конечно, более предпочтительны формы организации бизнеса, подразумевающие минимальный уровень ответственности, тогда как государство, защищая интересы всех граж</w:t>
      </w:r>
      <w:r w:rsidRPr="00B61BCE">
        <w:rPr>
          <w:color w:val="000000"/>
          <w:sz w:val="28"/>
          <w:szCs w:val="28"/>
        </w:rPr>
        <w:softHyphen/>
        <w:t>дан, заинтересовано в обратном. Очевидно, что при таких условиях в сфере правил ответственно</w:t>
      </w:r>
      <w:r w:rsidRPr="00B61BCE">
        <w:rPr>
          <w:color w:val="000000"/>
          <w:sz w:val="28"/>
          <w:szCs w:val="28"/>
        </w:rPr>
        <w:softHyphen/>
        <w:t>сти "хорошие" формы предприятий будут вытес</w:t>
      </w:r>
      <w:r w:rsidRPr="00B61BCE">
        <w:rPr>
          <w:color w:val="000000"/>
          <w:sz w:val="28"/>
          <w:szCs w:val="28"/>
        </w:rPr>
        <w:softHyphen/>
        <w:t>няться "плохими".</w:t>
      </w:r>
    </w:p>
    <w:p w:rsidR="00FE00A5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 xml:space="preserve"> Приходится мириться с тем, что предприятия, имеющие при учреждении чрезвычайно риско</w:t>
      </w:r>
      <w:r w:rsidRPr="00B61BCE">
        <w:rPr>
          <w:color w:val="000000"/>
          <w:sz w:val="28"/>
          <w:szCs w:val="28"/>
        </w:rPr>
        <w:softHyphen/>
        <w:t>ванные или несерьезные замыслы, могут пользо</w:t>
      </w:r>
      <w:r w:rsidRPr="00B61BCE">
        <w:rPr>
          <w:color w:val="000000"/>
          <w:sz w:val="28"/>
          <w:szCs w:val="28"/>
        </w:rPr>
        <w:softHyphen/>
        <w:t>ваться ограниченной ответственностью, чтобы, формально выполняя предписания о минималь</w:t>
      </w:r>
      <w:r w:rsidRPr="00B61BCE">
        <w:rPr>
          <w:color w:val="000000"/>
          <w:sz w:val="28"/>
          <w:szCs w:val="28"/>
        </w:rPr>
        <w:softHyphen/>
        <w:t>ном капитале, проводить политику краткосроч</w:t>
      </w:r>
      <w:r w:rsidRPr="00B61BCE">
        <w:rPr>
          <w:color w:val="000000"/>
          <w:sz w:val="28"/>
          <w:szCs w:val="28"/>
        </w:rPr>
        <w:softHyphen/>
        <w:t>ного извлечения прибыли, а затем покинуть ры</w:t>
      </w:r>
      <w:r w:rsidRPr="00B61BCE">
        <w:rPr>
          <w:color w:val="000000"/>
          <w:sz w:val="28"/>
          <w:szCs w:val="28"/>
        </w:rPr>
        <w:softHyphen/>
        <w:t>нок, нанеся существенный ущерб кредиторам, по</w:t>
      </w:r>
      <w:r w:rsidRPr="00B61BCE">
        <w:rPr>
          <w:color w:val="000000"/>
          <w:sz w:val="28"/>
          <w:szCs w:val="28"/>
        </w:rPr>
        <w:softHyphen/>
        <w:t>купателям и конкурентам.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Неэффективное управление предприятием может повлечь за собой самые разные меры ответственности - начиная от смены менеджмента и заканчивая банкротством. Данные последствия играют существенную роль не только в жизни конкретного предприятия, но и в экономике в це</w:t>
      </w:r>
      <w:r w:rsidRPr="00B61BCE">
        <w:rPr>
          <w:color w:val="000000"/>
          <w:sz w:val="28"/>
          <w:szCs w:val="28"/>
        </w:rPr>
        <w:softHyphen/>
        <w:t>лом. Это своего рода рыночный механизм естест</w:t>
      </w:r>
      <w:r w:rsidRPr="00B61BCE">
        <w:rPr>
          <w:color w:val="000000"/>
          <w:sz w:val="28"/>
          <w:szCs w:val="28"/>
        </w:rPr>
        <w:softHyphen/>
        <w:t>венного отбора, позволяющий сохранить место под солнцем только сильнейшим и перераспреде</w:t>
      </w:r>
      <w:r w:rsidRPr="00B61BCE">
        <w:rPr>
          <w:color w:val="000000"/>
          <w:sz w:val="28"/>
          <w:szCs w:val="28"/>
        </w:rPr>
        <w:softHyphen/>
        <w:t>лить в их пользу ресурсы. Поскольку ответственность не является р</w:t>
      </w:r>
      <w:r w:rsidR="000649EA">
        <w:rPr>
          <w:color w:val="000000"/>
          <w:sz w:val="28"/>
          <w:szCs w:val="28"/>
        </w:rPr>
        <w:t>е</w:t>
      </w:r>
      <w:r w:rsidR="000649EA">
        <w:rPr>
          <w:color w:val="000000"/>
          <w:sz w:val="28"/>
          <w:szCs w:val="28"/>
        </w:rPr>
        <w:softHyphen/>
        <w:t>зультатом морального решения,</w:t>
      </w:r>
      <w:r w:rsidRPr="00B61BCE">
        <w:rPr>
          <w:color w:val="000000"/>
          <w:sz w:val="28"/>
          <w:szCs w:val="28"/>
        </w:rPr>
        <w:t xml:space="preserve"> она предполага</w:t>
      </w:r>
      <w:r w:rsidRPr="00B61BCE">
        <w:rPr>
          <w:color w:val="000000"/>
          <w:sz w:val="28"/>
          <w:szCs w:val="28"/>
        </w:rPr>
        <w:softHyphen/>
        <w:t>ет механизм санкций,</w:t>
      </w:r>
      <w:r w:rsidR="000649EA">
        <w:rPr>
          <w:color w:val="000000"/>
          <w:sz w:val="28"/>
          <w:szCs w:val="28"/>
        </w:rPr>
        <w:t xml:space="preserve"> который в большинстве случаев </w:t>
      </w:r>
      <w:r w:rsidRPr="00B61BCE">
        <w:rPr>
          <w:color w:val="000000"/>
          <w:sz w:val="28"/>
          <w:szCs w:val="28"/>
        </w:rPr>
        <w:t>обеспечивает дееспособность этого ин</w:t>
      </w:r>
      <w:r w:rsidRPr="00B61BCE">
        <w:rPr>
          <w:color w:val="000000"/>
          <w:sz w:val="28"/>
          <w:szCs w:val="28"/>
        </w:rPr>
        <w:softHyphen/>
        <w:t>ститута в рыночной экономике. Автоматические санкции предполагают, что фирмы, нарушающие правила и обязательства, теряют прибыль или да</w:t>
      </w:r>
      <w:r w:rsidRPr="00B61BCE">
        <w:rPr>
          <w:color w:val="000000"/>
          <w:sz w:val="28"/>
          <w:szCs w:val="28"/>
        </w:rPr>
        <w:softHyphen/>
        <w:t>же сам бизнес. Однако во многих случаях госу</w:t>
      </w:r>
      <w:r w:rsidRPr="00B61BCE">
        <w:rPr>
          <w:color w:val="000000"/>
          <w:sz w:val="28"/>
          <w:szCs w:val="28"/>
        </w:rPr>
        <w:softHyphen/>
        <w:t>дарство и общество не могут ждать результатов воздействия рынка на недобросовестных пред</w:t>
      </w:r>
      <w:r w:rsidRPr="00B61BCE">
        <w:rPr>
          <w:color w:val="000000"/>
          <w:sz w:val="28"/>
          <w:szCs w:val="28"/>
        </w:rPr>
        <w:softHyphen/>
        <w:t>принимателей и инициируют</w:t>
      </w:r>
      <w:r w:rsidR="000649EA">
        <w:rPr>
          <w:color w:val="000000"/>
          <w:sz w:val="28"/>
          <w:szCs w:val="28"/>
        </w:rPr>
        <w:t xml:space="preserve"> иные, законода</w:t>
      </w:r>
      <w:r w:rsidR="000649EA">
        <w:rPr>
          <w:color w:val="000000"/>
          <w:sz w:val="28"/>
          <w:szCs w:val="28"/>
        </w:rPr>
        <w:softHyphen/>
        <w:t>тельные санкции</w:t>
      </w:r>
      <w:r w:rsidRPr="00B61BCE">
        <w:rPr>
          <w:color w:val="000000"/>
          <w:sz w:val="28"/>
          <w:szCs w:val="28"/>
        </w:rPr>
        <w:t>.</w:t>
      </w:r>
      <w:r w:rsidR="00FB0688">
        <w:rPr>
          <w:color w:val="000000"/>
          <w:sz w:val="28"/>
          <w:szCs w:val="28"/>
        </w:rPr>
        <w:t xml:space="preserve"> 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1BCE">
        <w:rPr>
          <w:color w:val="000000"/>
          <w:sz w:val="28"/>
          <w:szCs w:val="28"/>
        </w:rPr>
        <w:t>Ответственность, следовательно, — не только юридическая, но и экономическая категория. Имущество, которым отвечает предпринима</w:t>
      </w:r>
      <w:r w:rsidRPr="00B61BCE">
        <w:rPr>
          <w:color w:val="000000"/>
          <w:sz w:val="28"/>
          <w:szCs w:val="28"/>
        </w:rPr>
        <w:softHyphen/>
        <w:t>тель, являясь основным условием предпринима</w:t>
      </w:r>
      <w:r w:rsidRPr="00B61BCE">
        <w:rPr>
          <w:color w:val="000000"/>
          <w:sz w:val="28"/>
          <w:szCs w:val="28"/>
        </w:rPr>
        <w:softHyphen/>
        <w:t>тельской деятельности, оказывает сильное вос</w:t>
      </w:r>
      <w:r w:rsidRPr="00B61BCE">
        <w:rPr>
          <w:color w:val="000000"/>
          <w:sz w:val="28"/>
          <w:szCs w:val="28"/>
        </w:rPr>
        <w:softHyphen/>
        <w:t>питательное и стимулирующее воздействие. Так, предприятия, заинтересованные в том, чтобы уберечь это имущество от ущерба, стремятся эф</w:t>
      </w:r>
      <w:r w:rsidRPr="00B61BCE">
        <w:rPr>
          <w:color w:val="000000"/>
          <w:sz w:val="28"/>
          <w:szCs w:val="28"/>
        </w:rPr>
        <w:softHyphen/>
        <w:t>фективно реализовывать свои хозяйственные планы, и, соответственно, обеспечивать опера</w:t>
      </w:r>
      <w:r w:rsidRPr="00B61BCE">
        <w:rPr>
          <w:color w:val="000000"/>
          <w:sz w:val="28"/>
          <w:szCs w:val="28"/>
        </w:rPr>
        <w:softHyphen/>
        <w:t>тивное управление. Но это стремление часто вы</w:t>
      </w:r>
      <w:r w:rsidRPr="00B61BCE">
        <w:rPr>
          <w:color w:val="000000"/>
          <w:sz w:val="28"/>
          <w:szCs w:val="28"/>
        </w:rPr>
        <w:softHyphen/>
        <w:t>зывает споры и конфликты между производите</w:t>
      </w:r>
      <w:r w:rsidRPr="00B61BCE">
        <w:rPr>
          <w:color w:val="000000"/>
          <w:sz w:val="28"/>
          <w:szCs w:val="28"/>
        </w:rPr>
        <w:softHyphen/>
        <w:t>лями и контролером-государством.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Воспитательная и стимулирующая функция ответственности не только благоприятствует стремлению к наилучшей аллокации факторов производства, но одновременно ограничивает власть. Предприятие может расти и, следователь</w:t>
      </w:r>
      <w:r w:rsidRPr="00B61BCE">
        <w:rPr>
          <w:color w:val="000000"/>
          <w:sz w:val="28"/>
          <w:szCs w:val="28"/>
        </w:rPr>
        <w:softHyphen/>
        <w:t>но, получать конкурентные преимущества толь</w:t>
      </w:r>
      <w:r w:rsidRPr="00B61BCE">
        <w:rPr>
          <w:color w:val="000000"/>
          <w:sz w:val="28"/>
          <w:szCs w:val="28"/>
        </w:rPr>
        <w:softHyphen/>
        <w:t>ко в той мере, в какой расширяется его ответст</w:t>
      </w:r>
      <w:r w:rsidRPr="00B61BCE">
        <w:rPr>
          <w:color w:val="000000"/>
          <w:sz w:val="28"/>
          <w:szCs w:val="28"/>
        </w:rPr>
        <w:softHyphen/>
        <w:t xml:space="preserve">венность. </w:t>
      </w:r>
      <w:r w:rsidR="00FB0688">
        <w:rPr>
          <w:color w:val="000000"/>
          <w:sz w:val="28"/>
          <w:szCs w:val="28"/>
        </w:rPr>
        <w:t>[2, 57 – 59]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Однако главным механизмом, реализующим принцип экономической ответственности, было и остается банкротство предприятий. Банкротство является для предпринимателя одним из наиболее сильных факторов устрашения, так как влечет за собой полную потерю имущества, с трудом орга</w:t>
      </w:r>
      <w:r w:rsidRPr="00B61BCE">
        <w:rPr>
          <w:color w:val="000000"/>
          <w:sz w:val="28"/>
          <w:szCs w:val="28"/>
        </w:rPr>
        <w:softHyphen/>
        <w:t>низованного бизнеса, большие моральные затра</w:t>
      </w:r>
      <w:r w:rsidRPr="00B61BCE">
        <w:rPr>
          <w:color w:val="000000"/>
          <w:sz w:val="28"/>
          <w:szCs w:val="28"/>
        </w:rPr>
        <w:softHyphen/>
        <w:t>ты. Различные методы обеспечения эффектив</w:t>
      </w:r>
      <w:r w:rsidRPr="00B61BCE">
        <w:rPr>
          <w:color w:val="000000"/>
          <w:sz w:val="28"/>
          <w:szCs w:val="28"/>
        </w:rPr>
        <w:softHyphen/>
        <w:t>ности института ответственности зависят в значи</w:t>
      </w:r>
      <w:r w:rsidRPr="00B61BCE">
        <w:rPr>
          <w:color w:val="000000"/>
          <w:sz w:val="28"/>
          <w:szCs w:val="28"/>
        </w:rPr>
        <w:softHyphen/>
        <w:t xml:space="preserve">тельной степени </w:t>
      </w:r>
      <w:r w:rsidR="000649EA">
        <w:rPr>
          <w:color w:val="000000"/>
          <w:sz w:val="28"/>
          <w:szCs w:val="28"/>
        </w:rPr>
        <w:t>от тех целей, которых пытается д</w:t>
      </w:r>
      <w:r w:rsidRPr="00B61BCE">
        <w:rPr>
          <w:color w:val="000000"/>
          <w:sz w:val="28"/>
          <w:szCs w:val="28"/>
        </w:rPr>
        <w:t>обиться государство. Понятно, что оно, с одной стороны, не должно препятствовать свободе за</w:t>
      </w:r>
      <w:r w:rsidRPr="00B61BCE">
        <w:rPr>
          <w:color w:val="000000"/>
          <w:sz w:val="28"/>
          <w:szCs w:val="28"/>
        </w:rPr>
        <w:softHyphen/>
        <w:t>ключения договоров между участниками рыночных отношений, но, с другой - обязано применить жесткие штрафные санкции за несоблюдение взятых предприятием обязательств, норм и пра</w:t>
      </w:r>
      <w:r w:rsidRPr="00B61BCE">
        <w:rPr>
          <w:color w:val="000000"/>
          <w:sz w:val="28"/>
          <w:szCs w:val="28"/>
        </w:rPr>
        <w:softHyphen/>
        <w:t>вил. По всей видимости, в основе механизма при</w:t>
      </w:r>
      <w:r w:rsidRPr="00B61BCE">
        <w:rPr>
          <w:color w:val="000000"/>
          <w:sz w:val="28"/>
          <w:szCs w:val="28"/>
        </w:rPr>
        <w:softHyphen/>
        <w:t>менения штрафных санкций и наступления бан</w:t>
      </w:r>
      <w:r w:rsidRPr="00B61BCE">
        <w:rPr>
          <w:color w:val="000000"/>
          <w:sz w:val="28"/>
          <w:szCs w:val="28"/>
        </w:rPr>
        <w:softHyphen/>
        <w:t>кротства должен также лежать принцип экономи</w:t>
      </w:r>
      <w:r w:rsidRPr="00B61BCE">
        <w:rPr>
          <w:color w:val="000000"/>
          <w:sz w:val="28"/>
          <w:szCs w:val="28"/>
        </w:rPr>
        <w:softHyphen/>
        <w:t xml:space="preserve">ческой </w:t>
      </w:r>
      <w:r w:rsidR="000649EA">
        <w:rPr>
          <w:color w:val="000000"/>
          <w:sz w:val="28"/>
          <w:szCs w:val="28"/>
        </w:rPr>
        <w:t>целесообразности.</w:t>
      </w:r>
      <w:r w:rsidRPr="00B61BCE">
        <w:rPr>
          <w:color w:val="000000"/>
          <w:sz w:val="28"/>
          <w:szCs w:val="28"/>
        </w:rPr>
        <w:t xml:space="preserve"> Если предприятию выгоднее заплатить штраф, оно это сделает. Од</w:t>
      </w:r>
      <w:r w:rsidRPr="00B61BCE">
        <w:rPr>
          <w:color w:val="000000"/>
          <w:sz w:val="28"/>
          <w:szCs w:val="28"/>
        </w:rPr>
        <w:softHyphen/>
        <w:t>нако, если размер невыполненных им обяза</w:t>
      </w:r>
      <w:r w:rsidRPr="00B61BCE">
        <w:rPr>
          <w:color w:val="000000"/>
          <w:sz w:val="28"/>
          <w:szCs w:val="28"/>
        </w:rPr>
        <w:softHyphen/>
        <w:t>тельств слишком велик, должен быть задейство</w:t>
      </w:r>
      <w:r w:rsidRPr="00B61BCE">
        <w:rPr>
          <w:color w:val="000000"/>
          <w:sz w:val="28"/>
          <w:szCs w:val="28"/>
        </w:rPr>
        <w:softHyphen/>
        <w:t>ван механизм банкротства.</w:t>
      </w:r>
      <w:r w:rsidR="00FB0688">
        <w:rPr>
          <w:sz w:val="28"/>
          <w:szCs w:val="28"/>
        </w:rPr>
        <w:t xml:space="preserve"> </w:t>
      </w:r>
      <w:r w:rsidRPr="00B61BCE">
        <w:rPr>
          <w:color w:val="000000"/>
          <w:sz w:val="28"/>
          <w:szCs w:val="28"/>
        </w:rPr>
        <w:t>Главной и практически единственной задачей механизма банкротства яв</w:t>
      </w:r>
      <w:r w:rsidRPr="00B61BCE">
        <w:rPr>
          <w:color w:val="000000"/>
          <w:sz w:val="28"/>
          <w:szCs w:val="28"/>
        </w:rPr>
        <w:softHyphen/>
        <w:t>ляется урегулирование проблемы долгов с при</w:t>
      </w:r>
      <w:r w:rsidRPr="00B61BCE">
        <w:rPr>
          <w:color w:val="000000"/>
          <w:sz w:val="28"/>
          <w:szCs w:val="28"/>
        </w:rPr>
        <w:softHyphen/>
        <w:t xml:space="preserve">оритетом интересов кредиторов. 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Следует отметить, что далеко не все случаи несостоятельности заканчиваются банкротством. Кроме того, широко распространена практика ухода предпри</w:t>
      </w:r>
      <w:r w:rsidRPr="00B61BCE">
        <w:rPr>
          <w:color w:val="000000"/>
          <w:sz w:val="28"/>
          <w:szCs w:val="28"/>
        </w:rPr>
        <w:softHyphen/>
        <w:t>ятия с рынка. Это происходит в том случае, когда оно в состоянии само оценить собственную несо</w:t>
      </w:r>
      <w:r w:rsidRPr="00B61BCE">
        <w:rPr>
          <w:color w:val="000000"/>
          <w:sz w:val="28"/>
          <w:szCs w:val="28"/>
        </w:rPr>
        <w:softHyphen/>
        <w:t>стоятельность и во избежание санкций со сторо</w:t>
      </w:r>
      <w:r w:rsidRPr="00B61BCE">
        <w:rPr>
          <w:color w:val="000000"/>
          <w:sz w:val="28"/>
          <w:szCs w:val="28"/>
        </w:rPr>
        <w:softHyphen/>
        <w:t>ны государства просто покидает рынок.</w:t>
      </w:r>
      <w:r w:rsidR="00FB0688">
        <w:rPr>
          <w:color w:val="000000"/>
          <w:sz w:val="28"/>
          <w:szCs w:val="28"/>
        </w:rPr>
        <w:t xml:space="preserve"> [2, 59 – 60]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0688">
        <w:rPr>
          <w:i/>
          <w:color w:val="000000"/>
          <w:sz w:val="28"/>
          <w:szCs w:val="28"/>
        </w:rPr>
        <w:t>Акционерное общество</w:t>
      </w:r>
      <w:r w:rsidRPr="00B61BCE">
        <w:rPr>
          <w:color w:val="000000"/>
          <w:sz w:val="28"/>
          <w:szCs w:val="28"/>
        </w:rPr>
        <w:t xml:space="preserve"> отвечает своим иму</w:t>
      </w:r>
      <w:r w:rsidRPr="00B61BCE">
        <w:rPr>
          <w:color w:val="000000"/>
          <w:sz w:val="28"/>
          <w:szCs w:val="28"/>
        </w:rPr>
        <w:softHyphen/>
        <w:t>ществом перед акционерами и находится под их периодическим контролем. Назначение управля</w:t>
      </w:r>
      <w:r w:rsidRPr="00B61BCE">
        <w:rPr>
          <w:color w:val="000000"/>
          <w:sz w:val="28"/>
          <w:szCs w:val="28"/>
        </w:rPr>
        <w:softHyphen/>
        <w:t>ющих как доверенных лиц акционеров - одно из первых и важнейших стратегических решений владельцев предприятия, которое позволяет кон</w:t>
      </w:r>
      <w:r w:rsidRPr="00B61BCE">
        <w:rPr>
          <w:color w:val="000000"/>
          <w:sz w:val="28"/>
          <w:szCs w:val="28"/>
        </w:rPr>
        <w:softHyphen/>
        <w:t>тролировать и текущую деятельность организа</w:t>
      </w:r>
      <w:r w:rsidRPr="00B61BCE">
        <w:rPr>
          <w:color w:val="000000"/>
          <w:sz w:val="28"/>
          <w:szCs w:val="28"/>
        </w:rPr>
        <w:softHyphen/>
        <w:t>ции. Однако вопрос об ответственности высших управляющих до сих пор остается спорным.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С тоски зрения повышения уровня ответствен</w:t>
      </w:r>
      <w:r w:rsidRPr="00B61BCE">
        <w:rPr>
          <w:color w:val="000000"/>
          <w:sz w:val="28"/>
          <w:szCs w:val="28"/>
        </w:rPr>
        <w:softHyphen/>
        <w:t>ности характерны также закрепленные в акцио</w:t>
      </w:r>
      <w:r w:rsidRPr="00B61BCE">
        <w:rPr>
          <w:color w:val="000000"/>
          <w:sz w:val="28"/>
          <w:szCs w:val="28"/>
        </w:rPr>
        <w:softHyphen/>
        <w:t>нерном праве обязательные аудиторские провер</w:t>
      </w:r>
      <w:r w:rsidRPr="00B61BCE">
        <w:rPr>
          <w:color w:val="000000"/>
          <w:sz w:val="28"/>
          <w:szCs w:val="28"/>
        </w:rPr>
        <w:softHyphen/>
        <w:t>ки и предписания по публичности деятельности. Требование публичности деятельности распространяется на многие формы предприятий.</w:t>
      </w:r>
    </w:p>
    <w:p w:rsidR="00B61BCE" w:rsidRPr="00B61BCE" w:rsidRDefault="00C655D6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</w:t>
      </w:r>
      <w:r w:rsidR="00B61BCE" w:rsidRPr="00B61BCE">
        <w:rPr>
          <w:color w:val="000000"/>
          <w:sz w:val="28"/>
          <w:szCs w:val="28"/>
        </w:rPr>
        <w:t>формой орга</w:t>
      </w:r>
      <w:r w:rsidR="00B61BCE" w:rsidRPr="00B61BCE">
        <w:rPr>
          <w:color w:val="000000"/>
          <w:sz w:val="28"/>
          <w:szCs w:val="28"/>
        </w:rPr>
        <w:softHyphen/>
        <w:t xml:space="preserve">низации бизнеса являются </w:t>
      </w:r>
      <w:r w:rsidR="00B61BCE" w:rsidRPr="00FB0688">
        <w:rPr>
          <w:i/>
          <w:color w:val="000000"/>
          <w:sz w:val="28"/>
          <w:szCs w:val="28"/>
        </w:rPr>
        <w:t>общества с ограничен</w:t>
      </w:r>
      <w:r w:rsidR="00B61BCE" w:rsidRPr="00FB0688">
        <w:rPr>
          <w:i/>
          <w:color w:val="000000"/>
          <w:sz w:val="28"/>
          <w:szCs w:val="28"/>
        </w:rPr>
        <w:softHyphen/>
        <w:t>ной ответственностью</w:t>
      </w:r>
      <w:r w:rsidR="00B61BCE" w:rsidRPr="00B61BCE">
        <w:rPr>
          <w:color w:val="000000"/>
          <w:sz w:val="28"/>
          <w:szCs w:val="28"/>
        </w:rPr>
        <w:t>. Они отвечают по обяза</w:t>
      </w:r>
      <w:r w:rsidR="00B61BCE" w:rsidRPr="00B61BCE">
        <w:rPr>
          <w:color w:val="000000"/>
          <w:sz w:val="28"/>
          <w:szCs w:val="28"/>
        </w:rPr>
        <w:softHyphen/>
        <w:t>тельствам лишь своим обособленным имущест</w:t>
      </w:r>
      <w:r w:rsidR="00B61BCE" w:rsidRPr="00B61BCE">
        <w:rPr>
          <w:color w:val="000000"/>
          <w:sz w:val="28"/>
          <w:szCs w:val="28"/>
        </w:rPr>
        <w:softHyphen/>
        <w:t>вом, но не личным имуществом членов обществ. Если исходить из экономического обоснования постулата единства ответственности предприни</w:t>
      </w:r>
      <w:r w:rsidR="00B61BCE" w:rsidRPr="00B61BCE">
        <w:rPr>
          <w:color w:val="000000"/>
          <w:sz w:val="28"/>
          <w:szCs w:val="28"/>
        </w:rPr>
        <w:softHyphen/>
        <w:t>мателя и рыночной свободы, то ограничение от</w:t>
      </w:r>
      <w:r w:rsidR="00B61BCE" w:rsidRPr="00B61BCE">
        <w:rPr>
          <w:color w:val="000000"/>
          <w:sz w:val="28"/>
          <w:szCs w:val="28"/>
        </w:rPr>
        <w:softHyphen/>
        <w:t>ветственности может быть оправдано, но "только в тех случаях, когда речь идет о финансировании предприятий, требующих больших вложений ка</w:t>
      </w:r>
      <w:r w:rsidR="00B61BCE" w:rsidRPr="00B61BCE">
        <w:rPr>
          <w:color w:val="000000"/>
          <w:sz w:val="28"/>
          <w:szCs w:val="28"/>
        </w:rPr>
        <w:softHyphen/>
        <w:t>питала, которые могут быть собраны лишь при участии многих субъектов и эффективно исполь</w:t>
      </w:r>
      <w:r w:rsidR="00B61BCE" w:rsidRPr="00B61BCE">
        <w:rPr>
          <w:color w:val="000000"/>
          <w:sz w:val="28"/>
          <w:szCs w:val="28"/>
        </w:rPr>
        <w:softHyphen/>
        <w:t>зованы при найме руководителей-специалистов. Поскольку каждый отдельный вкладчик капита</w:t>
      </w:r>
      <w:r w:rsidR="00B61BCE" w:rsidRPr="00B61BCE">
        <w:rPr>
          <w:color w:val="000000"/>
          <w:sz w:val="28"/>
          <w:szCs w:val="28"/>
        </w:rPr>
        <w:softHyphen/>
        <w:t>ла способен при этом оказывать только незначи</w:t>
      </w:r>
      <w:r w:rsidR="00B61BCE" w:rsidRPr="00B61BCE">
        <w:rPr>
          <w:color w:val="000000"/>
          <w:sz w:val="28"/>
          <w:szCs w:val="28"/>
        </w:rPr>
        <w:softHyphen/>
        <w:t>тельное влияние на руководящие решения, огра</w:t>
      </w:r>
      <w:r w:rsidR="00B61BCE" w:rsidRPr="00B61BCE">
        <w:rPr>
          <w:color w:val="000000"/>
          <w:sz w:val="28"/>
          <w:szCs w:val="28"/>
        </w:rPr>
        <w:softHyphen/>
        <w:t>ничение ответственности может быть экономи</w:t>
      </w:r>
      <w:r w:rsidR="00B61BCE" w:rsidRPr="00B61BCE">
        <w:rPr>
          <w:color w:val="000000"/>
          <w:sz w:val="28"/>
          <w:szCs w:val="28"/>
        </w:rPr>
        <w:softHyphen/>
        <w:t>чески приемлемым".</w:t>
      </w:r>
      <w:r w:rsidR="00FB0688">
        <w:rPr>
          <w:color w:val="000000"/>
          <w:sz w:val="28"/>
          <w:szCs w:val="28"/>
        </w:rPr>
        <w:t xml:space="preserve"> [2, 60 – 61]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Таким образом, институт ответственности иг</w:t>
      </w:r>
      <w:r w:rsidRPr="00B61BCE">
        <w:rPr>
          <w:color w:val="000000"/>
          <w:sz w:val="28"/>
          <w:szCs w:val="28"/>
        </w:rPr>
        <w:softHyphen/>
        <w:t>рает существенную роль в вопросах создания и повышения эффективности функционирования предприятия, которое является ячейкой успешно</w:t>
      </w:r>
      <w:r w:rsidRPr="00B61BCE">
        <w:rPr>
          <w:color w:val="000000"/>
          <w:sz w:val="28"/>
          <w:szCs w:val="28"/>
        </w:rPr>
        <w:softHyphen/>
        <w:t>го функционирования производства в целом. Го</w:t>
      </w:r>
      <w:r w:rsidRPr="00B61BCE">
        <w:rPr>
          <w:color w:val="000000"/>
          <w:sz w:val="28"/>
          <w:szCs w:val="28"/>
        </w:rPr>
        <w:softHyphen/>
        <w:t>сударство как регулятор рамочных условий хо</w:t>
      </w:r>
      <w:r w:rsidRPr="00B61BCE">
        <w:rPr>
          <w:color w:val="000000"/>
          <w:sz w:val="28"/>
          <w:szCs w:val="28"/>
        </w:rPr>
        <w:softHyphen/>
        <w:t>зяйствования должно стремиться уделять при</w:t>
      </w:r>
      <w:r w:rsidRPr="00B61BCE">
        <w:rPr>
          <w:color w:val="000000"/>
          <w:sz w:val="28"/>
          <w:szCs w:val="28"/>
        </w:rPr>
        <w:softHyphen/>
        <w:t>стальное внимание вопросам законодательного определения уровня ответственности различных организационно-правовых форм. Данное стрем</w:t>
      </w:r>
      <w:r w:rsidRPr="00B61BCE">
        <w:rPr>
          <w:color w:val="000000"/>
          <w:sz w:val="28"/>
          <w:szCs w:val="28"/>
        </w:rPr>
        <w:softHyphen/>
        <w:t>ление, с одной стороны, способно повысить сте</w:t>
      </w:r>
      <w:r w:rsidRPr="00B61BCE">
        <w:rPr>
          <w:color w:val="000000"/>
          <w:sz w:val="28"/>
          <w:szCs w:val="28"/>
        </w:rPr>
        <w:softHyphen/>
        <w:t>пень ответственности предприятия перед обществом, с другой - предоставить предпринимателю больший маневр для деятельности на рыночном "поле".</w:t>
      </w:r>
    </w:p>
    <w:p w:rsidR="00B61BCE" w:rsidRPr="00B61BCE" w:rsidRDefault="00B61BC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BCE">
        <w:rPr>
          <w:color w:val="000000"/>
          <w:sz w:val="28"/>
          <w:szCs w:val="28"/>
        </w:rPr>
        <w:t>Итак, механизм ответственности есть непре</w:t>
      </w:r>
      <w:r w:rsidRPr="00B61BCE">
        <w:rPr>
          <w:color w:val="000000"/>
          <w:sz w:val="28"/>
          <w:szCs w:val="28"/>
        </w:rPr>
        <w:softHyphen/>
        <w:t>менная и существенная составляющая рынка. Не</w:t>
      </w:r>
      <w:r w:rsidRPr="00B61BCE">
        <w:rPr>
          <w:color w:val="000000"/>
          <w:sz w:val="28"/>
          <w:szCs w:val="28"/>
        </w:rPr>
        <w:softHyphen/>
        <w:t>смотря на несовершенство механизмов ответст</w:t>
      </w:r>
      <w:r w:rsidRPr="00B61BCE">
        <w:rPr>
          <w:color w:val="000000"/>
          <w:sz w:val="28"/>
          <w:szCs w:val="28"/>
        </w:rPr>
        <w:softHyphen/>
        <w:t>венности, предприятия под угрозой наказания не позволяют себе крупных махинаций. Искусствен</w:t>
      </w:r>
      <w:r w:rsidRPr="00B61BCE">
        <w:rPr>
          <w:color w:val="000000"/>
          <w:sz w:val="28"/>
          <w:szCs w:val="28"/>
        </w:rPr>
        <w:softHyphen/>
        <w:t>ные ограничения полноты ответственности явля</w:t>
      </w:r>
      <w:r w:rsidRPr="00B61BCE">
        <w:rPr>
          <w:color w:val="000000"/>
          <w:sz w:val="28"/>
          <w:szCs w:val="28"/>
        </w:rPr>
        <w:softHyphen/>
        <w:t>ются необходимым условием привлечения капи</w:t>
      </w:r>
      <w:r w:rsidRPr="00B61BCE">
        <w:rPr>
          <w:color w:val="000000"/>
          <w:sz w:val="28"/>
          <w:szCs w:val="28"/>
        </w:rPr>
        <w:softHyphen/>
        <w:t>тала в организацию, но при этом имеют большой минус - они не обеспечивают максимум рыноч</w:t>
      </w:r>
      <w:r w:rsidRPr="00B61BCE">
        <w:rPr>
          <w:color w:val="000000"/>
          <w:sz w:val="28"/>
          <w:szCs w:val="28"/>
        </w:rPr>
        <w:softHyphen/>
        <w:t>ной конкуренции, снижая тем самым эффектив</w:t>
      </w:r>
      <w:r w:rsidRPr="00B61BCE">
        <w:rPr>
          <w:color w:val="000000"/>
          <w:sz w:val="28"/>
          <w:szCs w:val="28"/>
        </w:rPr>
        <w:softHyphen/>
        <w:t>ность функционирования экономики в целом и не позволяя предприятию в полной мере использо</w:t>
      </w:r>
      <w:r w:rsidRPr="00B61BCE">
        <w:rPr>
          <w:color w:val="000000"/>
          <w:sz w:val="28"/>
          <w:szCs w:val="28"/>
        </w:rPr>
        <w:softHyphen/>
        <w:t>вать все возможные методы борьбы на рынке. Необходимость поддерживать хрупкий баланс между эффективностью рынка и ответственнос</w:t>
      </w:r>
      <w:r w:rsidRPr="00B61BCE">
        <w:rPr>
          <w:color w:val="000000"/>
          <w:sz w:val="28"/>
          <w:szCs w:val="28"/>
        </w:rPr>
        <w:softHyphen/>
        <w:t>тью предприятий заставляет государство посто</w:t>
      </w:r>
      <w:r w:rsidRPr="00B61BCE">
        <w:rPr>
          <w:color w:val="000000"/>
          <w:sz w:val="28"/>
          <w:szCs w:val="28"/>
        </w:rPr>
        <w:softHyphen/>
        <w:t>янно изыскивать новые и новые способы регули</w:t>
      </w:r>
      <w:r w:rsidRPr="00B61BCE">
        <w:rPr>
          <w:color w:val="000000"/>
          <w:sz w:val="28"/>
          <w:szCs w:val="28"/>
        </w:rPr>
        <w:softHyphen/>
        <w:t>рования деятельности предпринимателей.</w:t>
      </w:r>
      <w:r w:rsidR="00FB0688">
        <w:rPr>
          <w:color w:val="000000"/>
          <w:sz w:val="28"/>
          <w:szCs w:val="28"/>
        </w:rPr>
        <w:t xml:space="preserve">                 [2, 61</w:t>
      </w:r>
      <w:r w:rsidR="00DE4BD3">
        <w:rPr>
          <w:color w:val="000000"/>
          <w:sz w:val="28"/>
          <w:szCs w:val="28"/>
        </w:rPr>
        <w:t xml:space="preserve"> – 62]</w:t>
      </w:r>
    </w:p>
    <w:p w:rsidR="00242280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527EEA" w:rsidRPr="00527EEA" w:rsidRDefault="00221D0E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</w:t>
      </w:r>
      <w:r w:rsidR="00647006">
        <w:rPr>
          <w:b/>
          <w:iCs/>
          <w:color w:val="000000"/>
          <w:sz w:val="28"/>
          <w:szCs w:val="28"/>
        </w:rPr>
        <w:t xml:space="preserve"> </w:t>
      </w:r>
      <w:r w:rsidR="00527EEA" w:rsidRPr="00527EEA">
        <w:rPr>
          <w:b/>
          <w:iCs/>
          <w:color w:val="000000"/>
          <w:sz w:val="28"/>
          <w:szCs w:val="28"/>
        </w:rPr>
        <w:t>Оценка эффективности системы</w:t>
      </w:r>
      <w:r w:rsidR="00527EEA" w:rsidRPr="00527EEA">
        <w:rPr>
          <w:b/>
          <w:sz w:val="28"/>
          <w:szCs w:val="28"/>
        </w:rPr>
        <w:t xml:space="preserve"> </w:t>
      </w:r>
      <w:r w:rsidR="00527EEA" w:rsidRPr="00527EEA">
        <w:rPr>
          <w:b/>
          <w:iCs/>
          <w:color w:val="000000"/>
          <w:sz w:val="28"/>
          <w:szCs w:val="28"/>
        </w:rPr>
        <w:t>внутрифирменного планирования</w:t>
      </w:r>
      <w:r w:rsidR="00527EEA" w:rsidRPr="00527EEA">
        <w:rPr>
          <w:b/>
          <w:sz w:val="28"/>
          <w:szCs w:val="28"/>
        </w:rPr>
        <w:t xml:space="preserve"> </w:t>
      </w:r>
      <w:r w:rsidR="00527EEA" w:rsidRPr="00527EEA">
        <w:rPr>
          <w:b/>
          <w:iCs/>
          <w:color w:val="000000"/>
          <w:sz w:val="28"/>
          <w:szCs w:val="28"/>
        </w:rPr>
        <w:t>на предприятиях</w:t>
      </w:r>
    </w:p>
    <w:p w:rsidR="00242280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7EEA" w:rsidRPr="00527EEA" w:rsidRDefault="00A24BAD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527EEA" w:rsidRPr="00527EEA">
        <w:rPr>
          <w:color w:val="000000"/>
          <w:sz w:val="28"/>
          <w:szCs w:val="28"/>
        </w:rPr>
        <w:t>ффективность системы внутрифирменного планирования определяется в значительной мере уровнем её организации,</w:t>
      </w:r>
      <w:r w:rsidR="00527EEA" w:rsidRPr="00527EEA">
        <w:rPr>
          <w:sz w:val="28"/>
          <w:szCs w:val="28"/>
        </w:rPr>
        <w:t xml:space="preserve"> </w:t>
      </w:r>
      <w:r w:rsidR="00527EEA" w:rsidRPr="00527EEA">
        <w:rPr>
          <w:color w:val="000000"/>
          <w:sz w:val="28"/>
          <w:szCs w:val="28"/>
        </w:rPr>
        <w:t>которая направлена на планомерное сочета</w:t>
      </w:r>
      <w:r w:rsidR="00527EEA" w:rsidRPr="00527EEA">
        <w:rPr>
          <w:color w:val="000000"/>
          <w:sz w:val="28"/>
          <w:szCs w:val="28"/>
        </w:rPr>
        <w:softHyphen/>
        <w:t>ние основных элементов системы планирова</w:t>
      </w:r>
      <w:r w:rsidR="00527EEA" w:rsidRPr="00527EEA">
        <w:rPr>
          <w:color w:val="000000"/>
          <w:sz w:val="28"/>
          <w:szCs w:val="28"/>
        </w:rPr>
        <w:softHyphen/>
        <w:t>ния. Проводя оценку эффективности системы внутрифирменного планирования, мы, прежде всего, имеем в виду оценку организации дан</w:t>
      </w:r>
      <w:r w:rsidR="00527EEA" w:rsidRPr="00527EEA">
        <w:rPr>
          <w:color w:val="000000"/>
          <w:sz w:val="28"/>
          <w:szCs w:val="28"/>
        </w:rPr>
        <w:softHyphen/>
        <w:t>ной системы.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527EEA">
        <w:rPr>
          <w:color w:val="000000"/>
          <w:sz w:val="28"/>
          <w:szCs w:val="28"/>
        </w:rPr>
        <w:t>Оценку  экономической эффективности систе</w:t>
      </w:r>
      <w:r w:rsidRPr="00527EEA">
        <w:rPr>
          <w:color w:val="000000"/>
          <w:sz w:val="28"/>
          <w:szCs w:val="28"/>
        </w:rPr>
        <w:softHyphen/>
        <w:t>мы внутрифирменного планирования целесо</w:t>
      </w:r>
      <w:r w:rsidRPr="00527EEA">
        <w:rPr>
          <w:color w:val="000000"/>
          <w:sz w:val="28"/>
          <w:szCs w:val="28"/>
        </w:rPr>
        <w:softHyphen/>
        <w:t>образно осуществлять в следующей последова</w:t>
      </w:r>
      <w:r w:rsidRPr="00527EEA">
        <w:rPr>
          <w:color w:val="000000"/>
          <w:sz w:val="28"/>
          <w:szCs w:val="28"/>
        </w:rPr>
        <w:softHyphen/>
        <w:t xml:space="preserve">тельности: 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7EEA">
        <w:rPr>
          <w:color w:val="000000"/>
          <w:sz w:val="28"/>
          <w:szCs w:val="28"/>
        </w:rPr>
        <w:t>1) оценить общую эффективность хозяйствен</w:t>
      </w:r>
      <w:r w:rsidRPr="00527EEA">
        <w:rPr>
          <w:color w:val="000000"/>
          <w:sz w:val="28"/>
          <w:szCs w:val="28"/>
        </w:rPr>
        <w:softHyphen/>
        <w:t xml:space="preserve">ной деятельности предприятия. 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2) выделить вклад системы управления в общий эффект;</w:t>
      </w:r>
    </w:p>
    <w:p w:rsidR="00527EEA" w:rsidRPr="00527EEA" w:rsidRDefault="00647006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527EEA" w:rsidRPr="00527EEA">
        <w:rPr>
          <w:color w:val="000000"/>
          <w:sz w:val="28"/>
          <w:szCs w:val="28"/>
        </w:rPr>
        <w:t>выделить составляющую эффекта, генерируемого системой внутрифирменного планирования;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4) выделить капитальные и операционные затраты системы внутри</w:t>
      </w:r>
      <w:r w:rsidRPr="00527EEA">
        <w:rPr>
          <w:color w:val="000000"/>
          <w:sz w:val="28"/>
          <w:szCs w:val="28"/>
        </w:rPr>
        <w:softHyphen/>
        <w:t>фирменного планиро</w:t>
      </w:r>
      <w:r w:rsidRPr="00527EEA">
        <w:rPr>
          <w:color w:val="000000"/>
          <w:sz w:val="28"/>
          <w:szCs w:val="28"/>
        </w:rPr>
        <w:softHyphen/>
        <w:t>вания;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5) рассчитать показате</w:t>
      </w:r>
      <w:r w:rsidRPr="00527EEA">
        <w:rPr>
          <w:color w:val="000000"/>
          <w:sz w:val="28"/>
          <w:szCs w:val="28"/>
        </w:rPr>
        <w:softHyphen/>
        <w:t>ли эффективности сис</w:t>
      </w:r>
      <w:r w:rsidRPr="00527EEA">
        <w:rPr>
          <w:color w:val="000000"/>
          <w:sz w:val="28"/>
          <w:szCs w:val="28"/>
        </w:rPr>
        <w:softHyphen/>
        <w:t xml:space="preserve">темы внутрифирменного планирования. </w:t>
      </w:r>
      <w:r w:rsidRPr="00527EEA">
        <w:rPr>
          <w:i/>
          <w:iCs/>
          <w:color w:val="000000"/>
          <w:sz w:val="28"/>
          <w:szCs w:val="28"/>
        </w:rPr>
        <w:t xml:space="preserve">В качестве оценочных критериев </w:t>
      </w:r>
      <w:r w:rsidRPr="00527EEA">
        <w:rPr>
          <w:color w:val="000000"/>
          <w:sz w:val="28"/>
          <w:szCs w:val="28"/>
        </w:rPr>
        <w:t>эффектив</w:t>
      </w:r>
      <w:r w:rsidRPr="00527EEA">
        <w:rPr>
          <w:color w:val="000000"/>
          <w:sz w:val="28"/>
          <w:szCs w:val="28"/>
        </w:rPr>
        <w:softHyphen/>
        <w:t>ности систем внутрифирменного планирова</w:t>
      </w:r>
      <w:r w:rsidRPr="00527EEA">
        <w:rPr>
          <w:color w:val="000000"/>
          <w:sz w:val="28"/>
          <w:szCs w:val="28"/>
        </w:rPr>
        <w:softHyphen/>
        <w:t>ния на практике могут применяться различные экономические показатели: чистый дисконти</w:t>
      </w:r>
      <w:r w:rsidRPr="00527EEA">
        <w:rPr>
          <w:color w:val="000000"/>
          <w:sz w:val="28"/>
          <w:szCs w:val="28"/>
        </w:rPr>
        <w:softHyphen/>
        <w:t>рованный доход, индекс доходности, внутрен</w:t>
      </w:r>
      <w:r w:rsidRPr="00527EEA">
        <w:rPr>
          <w:color w:val="000000"/>
          <w:sz w:val="28"/>
          <w:szCs w:val="28"/>
        </w:rPr>
        <w:softHyphen/>
        <w:t xml:space="preserve">няя норма доходности и др. Для </w:t>
      </w:r>
      <w:r w:rsidRPr="00647006">
        <w:rPr>
          <w:iCs/>
          <w:color w:val="000000"/>
          <w:sz w:val="28"/>
          <w:szCs w:val="28"/>
        </w:rPr>
        <w:t>устано</w:t>
      </w:r>
      <w:r w:rsidR="00647006" w:rsidRPr="00647006">
        <w:rPr>
          <w:iCs/>
          <w:color w:val="000000"/>
          <w:sz w:val="28"/>
          <w:szCs w:val="28"/>
        </w:rPr>
        <w:t>вления и выбора оптимальных зна</w:t>
      </w:r>
      <w:r w:rsidRPr="00647006">
        <w:rPr>
          <w:iCs/>
          <w:color w:val="000000"/>
          <w:sz w:val="28"/>
          <w:szCs w:val="28"/>
        </w:rPr>
        <w:t>чений планируемых показателей</w:t>
      </w:r>
      <w:r w:rsidRPr="00527EEA">
        <w:rPr>
          <w:i/>
          <w:iCs/>
          <w:color w:val="000000"/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 xml:space="preserve">в процессе внутрифирменного планирования, помимо этого, могут быть использованы </w:t>
      </w:r>
      <w:r w:rsidRPr="00647006">
        <w:rPr>
          <w:iCs/>
          <w:color w:val="000000"/>
          <w:sz w:val="28"/>
          <w:szCs w:val="28"/>
        </w:rPr>
        <w:t>частные кри</w:t>
      </w:r>
      <w:r w:rsidRPr="00647006">
        <w:rPr>
          <w:iCs/>
          <w:color w:val="000000"/>
          <w:sz w:val="28"/>
          <w:szCs w:val="28"/>
        </w:rPr>
        <w:softHyphen/>
        <w:t>терии</w:t>
      </w:r>
      <w:r w:rsidRPr="00527EEA">
        <w:rPr>
          <w:i/>
          <w:iCs/>
          <w:color w:val="000000"/>
          <w:sz w:val="28"/>
          <w:szCs w:val="28"/>
        </w:rPr>
        <w:t xml:space="preserve">, </w:t>
      </w:r>
      <w:r w:rsidRPr="00527EEA">
        <w:rPr>
          <w:color w:val="000000"/>
          <w:sz w:val="28"/>
          <w:szCs w:val="28"/>
        </w:rPr>
        <w:t>себестоимость, материалоёмкость, тру</w:t>
      </w:r>
      <w:r w:rsidRPr="00527EEA">
        <w:rPr>
          <w:color w:val="000000"/>
          <w:sz w:val="28"/>
          <w:szCs w:val="28"/>
        </w:rPr>
        <w:softHyphen/>
        <w:t>доёмкость, рентабельность, безубыточность объём продаж, доход акционеров, рыночная цена и др.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Выбор тех или иных экономических показате</w:t>
      </w:r>
      <w:r w:rsidRPr="00527EEA">
        <w:rPr>
          <w:color w:val="000000"/>
          <w:sz w:val="28"/>
          <w:szCs w:val="28"/>
        </w:rPr>
        <w:softHyphen/>
        <w:t>лей в кач</w:t>
      </w:r>
      <w:r w:rsidR="00647006">
        <w:rPr>
          <w:color w:val="000000"/>
          <w:sz w:val="28"/>
          <w:szCs w:val="28"/>
        </w:rPr>
        <w:t>естве оценочных критерием эффек</w:t>
      </w:r>
      <w:r w:rsidRPr="00527EEA">
        <w:rPr>
          <w:color w:val="000000"/>
          <w:sz w:val="28"/>
          <w:szCs w:val="28"/>
        </w:rPr>
        <w:t>тивности зависит от конкретных производст</w:t>
      </w:r>
      <w:r w:rsidRPr="00527EEA">
        <w:rPr>
          <w:color w:val="000000"/>
          <w:sz w:val="28"/>
          <w:szCs w:val="28"/>
        </w:rPr>
        <w:softHyphen/>
        <w:t>венных условий. Однако во всех случаях менед</w:t>
      </w:r>
      <w:r w:rsidRPr="00527EEA">
        <w:rPr>
          <w:color w:val="000000"/>
          <w:sz w:val="28"/>
          <w:szCs w:val="28"/>
        </w:rPr>
        <w:softHyphen/>
        <w:t>жеры должны уметь добиваться при существу</w:t>
      </w:r>
      <w:r w:rsidRPr="00527EEA">
        <w:rPr>
          <w:color w:val="000000"/>
          <w:sz w:val="28"/>
          <w:szCs w:val="28"/>
        </w:rPr>
        <w:softHyphen/>
        <w:t xml:space="preserve">ющих ограничениях своей цели: </w:t>
      </w:r>
      <w:r w:rsidRPr="00527EEA">
        <w:rPr>
          <w:i/>
          <w:iCs/>
          <w:color w:val="000000"/>
          <w:sz w:val="28"/>
          <w:szCs w:val="28"/>
        </w:rPr>
        <w:t>получать максимальные результаты, имея минималь</w:t>
      </w:r>
      <w:r w:rsidRPr="00527EEA">
        <w:rPr>
          <w:i/>
          <w:iCs/>
          <w:color w:val="000000"/>
          <w:sz w:val="28"/>
          <w:szCs w:val="28"/>
        </w:rPr>
        <w:softHyphen/>
        <w:t xml:space="preserve">ные затраты. </w:t>
      </w:r>
      <w:r w:rsidRPr="00527EEA">
        <w:rPr>
          <w:color w:val="000000"/>
          <w:sz w:val="28"/>
          <w:szCs w:val="28"/>
        </w:rPr>
        <w:t>Тем не менее, указанные крите</w:t>
      </w:r>
      <w:r w:rsidRPr="00527EEA">
        <w:rPr>
          <w:color w:val="000000"/>
          <w:sz w:val="28"/>
          <w:szCs w:val="28"/>
        </w:rPr>
        <w:softHyphen/>
        <w:t>рии лишь косвенно служат инструментом оценки организации системы внутрифирмен</w:t>
      </w:r>
      <w:r w:rsidRPr="00527EEA">
        <w:rPr>
          <w:color w:val="000000"/>
          <w:sz w:val="28"/>
          <w:szCs w:val="28"/>
        </w:rPr>
        <w:softHyphen/>
        <w:t>ного планирования. Их</w:t>
      </w:r>
      <w:r w:rsidR="00647006">
        <w:rPr>
          <w:color w:val="000000"/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>нецелесообразно использовать отдельно от методов, позволяющих непосредственно оце</w:t>
      </w:r>
      <w:r w:rsidRPr="00527EEA">
        <w:rPr>
          <w:color w:val="000000"/>
          <w:sz w:val="28"/>
          <w:szCs w:val="28"/>
        </w:rPr>
        <w:softHyphen/>
        <w:t>нить показатели эффективности организации данной системы.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Одним из таких методов можно назвать наибо</w:t>
      </w:r>
      <w:r w:rsidRPr="00527EEA">
        <w:rPr>
          <w:color w:val="000000"/>
          <w:sz w:val="28"/>
          <w:szCs w:val="28"/>
        </w:rPr>
        <w:softHyphen/>
        <w:t>лее распространённую оценку эффективности организации внутрифирменного планирова</w:t>
      </w:r>
      <w:r w:rsidRPr="00527EEA">
        <w:rPr>
          <w:color w:val="000000"/>
          <w:sz w:val="28"/>
          <w:szCs w:val="28"/>
        </w:rPr>
        <w:softHyphen/>
        <w:t>ния с точки зрения выполнения плановых показателей. В данном случае за эффективность организации планирования можно принять, в упрощённом виде, показатель выполнения пла</w:t>
      </w:r>
      <w:r w:rsidRPr="00527EEA">
        <w:rPr>
          <w:color w:val="000000"/>
          <w:sz w:val="28"/>
          <w:szCs w:val="28"/>
        </w:rPr>
        <w:softHyphen/>
        <w:t>на в виде формулы: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006">
        <w:rPr>
          <w:color w:val="000000"/>
          <w:sz w:val="32"/>
          <w:szCs w:val="32"/>
        </w:rPr>
        <w:t>Э</w:t>
      </w:r>
      <w:r w:rsidRPr="00647006">
        <w:rPr>
          <w:color w:val="000000"/>
          <w:sz w:val="32"/>
          <w:szCs w:val="32"/>
          <w:vertAlign w:val="subscript"/>
        </w:rPr>
        <w:t>вп</w:t>
      </w:r>
      <w:r w:rsidRPr="00527EEA">
        <w:rPr>
          <w:color w:val="000000"/>
          <w:sz w:val="28"/>
          <w:szCs w:val="28"/>
        </w:rPr>
        <w:t xml:space="preserve"> = Ф/П,                (1)</w:t>
      </w:r>
      <w:r w:rsidR="00BE57FA">
        <w:rPr>
          <w:color w:val="000000"/>
          <w:sz w:val="28"/>
          <w:szCs w:val="28"/>
        </w:rPr>
        <w:t xml:space="preserve">  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где Ф - фактическое выполнение плана, П - плановый показатель.</w:t>
      </w:r>
      <w:r w:rsidR="00BE57FA">
        <w:rPr>
          <w:color w:val="000000"/>
          <w:sz w:val="28"/>
          <w:szCs w:val="28"/>
        </w:rPr>
        <w:t xml:space="preserve"> [4, 17 – 20]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При использовании этого подхода, данный пока</w:t>
      </w:r>
      <w:r w:rsidRPr="00527EEA">
        <w:rPr>
          <w:color w:val="000000"/>
          <w:sz w:val="28"/>
          <w:szCs w:val="28"/>
        </w:rPr>
        <w:softHyphen/>
        <w:t>затель не должен быть меньше единицы (Э</w:t>
      </w:r>
      <w:r w:rsidRPr="00527EEA">
        <w:rPr>
          <w:color w:val="000000"/>
          <w:sz w:val="28"/>
          <w:szCs w:val="28"/>
          <w:vertAlign w:val="subscript"/>
        </w:rPr>
        <w:t>вп</w:t>
      </w:r>
      <w:r w:rsidRPr="00527EEA">
        <w:rPr>
          <w:color w:val="000000"/>
          <w:sz w:val="28"/>
          <w:szCs w:val="28"/>
        </w:rPr>
        <w:t xml:space="preserve"> &gt; 1). Соблюдение данного условия во многих предприятиях трактуется как следствие эффективной организации работы по выполнению плановых показателей и грамотный подход к организации процесса внутрифирменного планирования, а значительное перевыполнение плановых показа</w:t>
      </w:r>
      <w:r w:rsidRPr="00527EEA">
        <w:rPr>
          <w:color w:val="000000"/>
          <w:sz w:val="28"/>
          <w:szCs w:val="28"/>
        </w:rPr>
        <w:softHyphen/>
        <w:t>телей трактуется, как безусловный успех пред</w:t>
      </w:r>
      <w:r w:rsidRPr="00527EEA">
        <w:rPr>
          <w:color w:val="000000"/>
          <w:sz w:val="28"/>
          <w:szCs w:val="28"/>
        </w:rPr>
        <w:softHyphen/>
        <w:t>приятия. При этом, зачастую, не уделяется долж</w:t>
      </w:r>
      <w:r w:rsidRPr="00527EEA">
        <w:rPr>
          <w:color w:val="000000"/>
          <w:sz w:val="28"/>
          <w:szCs w:val="28"/>
        </w:rPr>
        <w:softHyphen/>
        <w:t>ного внимания не менее важным показателям, как использова</w:t>
      </w:r>
      <w:r w:rsidR="00410EBB">
        <w:rPr>
          <w:color w:val="000000"/>
          <w:sz w:val="28"/>
          <w:szCs w:val="28"/>
        </w:rPr>
        <w:t xml:space="preserve">ние существующих возможностей </w:t>
      </w:r>
      <w:r w:rsidRPr="00527EEA">
        <w:rPr>
          <w:color w:val="000000"/>
          <w:sz w:val="28"/>
          <w:szCs w:val="28"/>
        </w:rPr>
        <w:t>предприятия, конъюнктура рынка и т.д. Ежегодное перевыполнение плановых показате</w:t>
      </w:r>
      <w:r w:rsidRPr="00527EEA">
        <w:rPr>
          <w:color w:val="000000"/>
          <w:sz w:val="28"/>
          <w:szCs w:val="28"/>
        </w:rPr>
        <w:softHyphen/>
        <w:t>лей часто наблюдается там, где планирование осуществляется путём чистой экстраполяции прежних достижений без учёта изменений внешней и внутренней среды. В этом случае, на наш взгляд, достижение в части значительного пере</w:t>
      </w:r>
      <w:r w:rsidRPr="00527EEA">
        <w:rPr>
          <w:color w:val="000000"/>
          <w:sz w:val="28"/>
          <w:szCs w:val="28"/>
        </w:rPr>
        <w:softHyphen/>
        <w:t>выполнения плановых показателей будет свиде</w:t>
      </w:r>
      <w:r w:rsidRPr="00527EEA">
        <w:rPr>
          <w:color w:val="000000"/>
          <w:sz w:val="28"/>
          <w:szCs w:val="28"/>
        </w:rPr>
        <w:softHyphen/>
        <w:t>тельствовать не об эффективной организации работы и повышении организации производст</w:t>
      </w:r>
      <w:r w:rsidRPr="00527EEA">
        <w:rPr>
          <w:color w:val="000000"/>
          <w:sz w:val="28"/>
          <w:szCs w:val="28"/>
        </w:rPr>
        <w:softHyphen/>
        <w:t>ва, а о низкой эффективности организации сис</w:t>
      </w:r>
      <w:r w:rsidRPr="00527EEA">
        <w:rPr>
          <w:color w:val="000000"/>
          <w:sz w:val="28"/>
          <w:szCs w:val="28"/>
        </w:rPr>
        <w:softHyphen/>
        <w:t>темы внутрифирменного планирования. В этом случае предприятие не использует в полной мере свой по</w:t>
      </w:r>
      <w:r w:rsidRPr="00527EEA">
        <w:rPr>
          <w:color w:val="000000"/>
          <w:sz w:val="28"/>
          <w:szCs w:val="28"/>
        </w:rPr>
        <w:softHyphen/>
        <w:t>тенциал для развития производства, выхода па новые рынки,</w:t>
      </w:r>
      <w:r w:rsidR="00410EBB">
        <w:rPr>
          <w:color w:val="000000"/>
          <w:sz w:val="28"/>
          <w:szCs w:val="28"/>
        </w:rPr>
        <w:t xml:space="preserve"> разви</w:t>
      </w:r>
      <w:r w:rsidR="00410EBB">
        <w:rPr>
          <w:color w:val="000000"/>
          <w:sz w:val="28"/>
          <w:szCs w:val="28"/>
        </w:rPr>
        <w:softHyphen/>
        <w:t>тия новых технологий и т</w:t>
      </w:r>
      <w:r w:rsidRPr="00527EEA">
        <w:rPr>
          <w:color w:val="000000"/>
          <w:sz w:val="28"/>
          <w:szCs w:val="28"/>
        </w:rPr>
        <w:t>.д. Таким образом, при слабой изученности рынка, неспособности продвигать на рынок производимую продук</w:t>
      </w:r>
      <w:r w:rsidRPr="00527EEA">
        <w:rPr>
          <w:color w:val="000000"/>
          <w:sz w:val="28"/>
          <w:szCs w:val="28"/>
        </w:rPr>
        <w:softHyphen/>
        <w:t>цию, происходит искус</w:t>
      </w:r>
      <w:r w:rsidRPr="00527EEA">
        <w:rPr>
          <w:color w:val="000000"/>
          <w:sz w:val="28"/>
          <w:szCs w:val="28"/>
        </w:rPr>
        <w:softHyphen/>
        <w:t>ственное      занижение</w:t>
      </w:r>
      <w:r w:rsidRPr="00527EEA">
        <w:rPr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 xml:space="preserve">возможностей предприятия. А как следствие и </w:t>
      </w:r>
      <w:r w:rsidRPr="00527EEA">
        <w:rPr>
          <w:b/>
          <w:bCs/>
          <w:color w:val="000000"/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>плановых показателей. В     данной     ситуации</w:t>
      </w:r>
      <w:r w:rsidRPr="00527EE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>сложно сказать, какой</w:t>
      </w:r>
      <w:r w:rsidRPr="00527EEA">
        <w:rPr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>из вариантов является</w:t>
      </w:r>
      <w:r w:rsidRPr="00527EE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>менее   предпочтительным для предприятий: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 xml:space="preserve">1) </w:t>
      </w:r>
      <w:r w:rsidRPr="00527EEA">
        <w:rPr>
          <w:i/>
          <w:iCs/>
          <w:color w:val="000000"/>
          <w:sz w:val="28"/>
          <w:szCs w:val="28"/>
        </w:rPr>
        <w:t xml:space="preserve">планирование, учитывающее весь потенциал предприятия, </w:t>
      </w:r>
      <w:r w:rsidRPr="00527EEA">
        <w:rPr>
          <w:color w:val="000000"/>
          <w:sz w:val="28"/>
          <w:szCs w:val="28"/>
        </w:rPr>
        <w:t>направленное на мобилизацию всех ресурсов как человеческих, так и материальных, и опирающееся на доскональное изучение рыночной конъюнктуры, при котором показатель выполнения планов постоянно стремиться к 100% (</w:t>
      </w:r>
      <w:r w:rsidRPr="00410EBB">
        <w:rPr>
          <w:color w:val="000000"/>
          <w:sz w:val="32"/>
          <w:szCs w:val="32"/>
        </w:rPr>
        <w:t>Э</w:t>
      </w:r>
      <w:r w:rsidRPr="00410EBB">
        <w:rPr>
          <w:color w:val="000000"/>
          <w:sz w:val="32"/>
          <w:szCs w:val="32"/>
          <w:vertAlign w:val="subscript"/>
        </w:rPr>
        <w:t>вп</w:t>
      </w:r>
      <w:r w:rsidRPr="00527EEA">
        <w:rPr>
          <w:color w:val="000000"/>
          <w:sz w:val="28"/>
          <w:szCs w:val="28"/>
        </w:rPr>
        <w:t>&gt; 1).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 xml:space="preserve"> 2) </w:t>
      </w:r>
      <w:r w:rsidRPr="00527EEA">
        <w:rPr>
          <w:i/>
          <w:iCs/>
          <w:color w:val="000000"/>
          <w:sz w:val="28"/>
          <w:szCs w:val="28"/>
        </w:rPr>
        <w:t xml:space="preserve">ограниченное планирование, </w:t>
      </w:r>
      <w:r w:rsidRPr="00527EEA">
        <w:rPr>
          <w:color w:val="000000"/>
          <w:sz w:val="28"/>
          <w:szCs w:val="28"/>
        </w:rPr>
        <w:t>когда оно заведомо направлено на эффективное выполнение  плановых показателей (</w:t>
      </w:r>
      <w:r w:rsidRPr="00410EBB">
        <w:rPr>
          <w:color w:val="000000"/>
          <w:sz w:val="32"/>
          <w:szCs w:val="32"/>
        </w:rPr>
        <w:t>Э</w:t>
      </w:r>
      <w:r w:rsidRPr="00410EBB">
        <w:rPr>
          <w:color w:val="000000"/>
          <w:sz w:val="32"/>
          <w:szCs w:val="32"/>
          <w:vertAlign w:val="subscript"/>
        </w:rPr>
        <w:t>вп</w:t>
      </w:r>
      <w:r w:rsidRPr="00527EEA">
        <w:rPr>
          <w:color w:val="000000"/>
          <w:sz w:val="28"/>
          <w:szCs w:val="28"/>
        </w:rPr>
        <w:t xml:space="preserve"> &gt; 1), при котором предприятие не полностью использует свой  потенциал.</w:t>
      </w:r>
    </w:p>
    <w:p w:rsidR="00527EEA" w:rsidRPr="00527EEA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7EEA" w:rsidRPr="00527EEA">
        <w:rPr>
          <w:color w:val="000000"/>
          <w:sz w:val="28"/>
          <w:szCs w:val="28"/>
        </w:rPr>
        <w:t>Конечно, осознанное использование подхода в планировании, при неполном использовании   возможностей предприятия нельзя полностью исключать из пр</w:t>
      </w:r>
      <w:r w:rsidR="00410EBB">
        <w:rPr>
          <w:color w:val="000000"/>
          <w:sz w:val="28"/>
          <w:szCs w:val="28"/>
        </w:rPr>
        <w:t xml:space="preserve">актики, так как он позволяет </w:t>
      </w:r>
      <w:r w:rsidR="00527EEA" w:rsidRPr="00527EEA">
        <w:rPr>
          <w:color w:val="000000"/>
          <w:sz w:val="28"/>
          <w:szCs w:val="28"/>
        </w:rPr>
        <w:t>предприятиям гибко реагировать на изменения конъюн</w:t>
      </w:r>
      <w:r w:rsidR="00410EBB">
        <w:rPr>
          <w:color w:val="000000"/>
          <w:sz w:val="28"/>
          <w:szCs w:val="28"/>
        </w:rPr>
        <w:t xml:space="preserve">ктуры спроса и предложения, но </w:t>
      </w:r>
      <w:r w:rsidR="00527EEA" w:rsidRPr="00527EEA">
        <w:rPr>
          <w:color w:val="000000"/>
          <w:sz w:val="28"/>
          <w:szCs w:val="28"/>
        </w:rPr>
        <w:t>когда данный метод превращается в систему, это должно стать сигналом для мониторинга эффективности процесса организации внут</w:t>
      </w:r>
      <w:r w:rsidR="00527EEA" w:rsidRPr="00527EEA">
        <w:rPr>
          <w:color w:val="000000"/>
          <w:sz w:val="28"/>
          <w:szCs w:val="28"/>
        </w:rPr>
        <w:softHyphen/>
        <w:t>рифирменного планирования. В любом случае, успешность достижения пла</w:t>
      </w:r>
      <w:r w:rsidR="00527EEA" w:rsidRPr="00527EEA">
        <w:rPr>
          <w:color w:val="000000"/>
          <w:sz w:val="28"/>
          <w:szCs w:val="28"/>
        </w:rPr>
        <w:softHyphen/>
        <w:t>новых показателей текущей деятельности оп</w:t>
      </w:r>
      <w:r w:rsidR="00527EEA" w:rsidRPr="00527EEA">
        <w:rPr>
          <w:color w:val="000000"/>
          <w:sz w:val="28"/>
          <w:szCs w:val="28"/>
        </w:rPr>
        <w:softHyphen/>
        <w:t>ределяет, насколько реализуемая стратегия яв</w:t>
      </w:r>
      <w:r w:rsidR="00527EEA" w:rsidRPr="00527EEA">
        <w:rPr>
          <w:color w:val="000000"/>
          <w:sz w:val="28"/>
          <w:szCs w:val="28"/>
        </w:rPr>
        <w:softHyphen/>
        <w:t>ляется адекватной потенциалу предприятия. При этом положительная динамика планируе</w:t>
      </w:r>
      <w:r w:rsidR="00527EEA" w:rsidRPr="00527EEA">
        <w:rPr>
          <w:color w:val="000000"/>
          <w:sz w:val="28"/>
          <w:szCs w:val="28"/>
        </w:rPr>
        <w:softHyphen/>
        <w:t>мого показателя может достигаться при раз</w:t>
      </w:r>
      <w:r w:rsidR="00527EEA" w:rsidRPr="00527EEA">
        <w:rPr>
          <w:color w:val="000000"/>
          <w:sz w:val="28"/>
          <w:szCs w:val="28"/>
        </w:rPr>
        <w:softHyphen/>
        <w:t>личных уровнях напряженности плана - отно</w:t>
      </w:r>
      <w:r w:rsidR="00527EEA" w:rsidRPr="00527EEA">
        <w:rPr>
          <w:color w:val="000000"/>
          <w:sz w:val="28"/>
          <w:szCs w:val="28"/>
        </w:rPr>
        <w:softHyphen/>
        <w:t>шения установленной величины плана к фак</w:t>
      </w:r>
      <w:r w:rsidR="00527EEA" w:rsidRPr="00527EEA">
        <w:rPr>
          <w:color w:val="000000"/>
          <w:sz w:val="28"/>
          <w:szCs w:val="28"/>
        </w:rPr>
        <w:softHyphen/>
        <w:t>тически достигнутому уровню предыдущего периода.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Другим методом оценки эффективности орга</w:t>
      </w:r>
      <w:r w:rsidRPr="00527EEA">
        <w:rPr>
          <w:color w:val="000000"/>
          <w:sz w:val="28"/>
          <w:szCs w:val="28"/>
        </w:rPr>
        <w:softHyphen/>
        <w:t>низации внутрифирменного планирования яв</w:t>
      </w:r>
      <w:r w:rsidRPr="00527EEA">
        <w:rPr>
          <w:color w:val="000000"/>
          <w:sz w:val="28"/>
          <w:szCs w:val="28"/>
        </w:rPr>
        <w:softHyphen/>
        <w:t xml:space="preserve">ляется оценка эффективности от организации самой системы внутрифирменного планирования, т.е. </w:t>
      </w:r>
      <w:r w:rsidRPr="00527EEA">
        <w:rPr>
          <w:i/>
          <w:iCs/>
          <w:color w:val="000000"/>
          <w:sz w:val="28"/>
          <w:szCs w:val="28"/>
        </w:rPr>
        <w:t>отношение затрат на построение и функционирование системы к результатам её деятельности.</w:t>
      </w:r>
    </w:p>
    <w:p w:rsidR="00B77465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7EEA">
        <w:rPr>
          <w:color w:val="000000"/>
          <w:sz w:val="28"/>
          <w:szCs w:val="28"/>
        </w:rPr>
        <w:t>Данный метод является более трудоёмким в ча</w:t>
      </w:r>
      <w:r w:rsidRPr="00527EEA">
        <w:rPr>
          <w:color w:val="000000"/>
          <w:sz w:val="28"/>
          <w:szCs w:val="28"/>
        </w:rPr>
        <w:softHyphen/>
        <w:t>сти расчётов, т.к. прямые показатели затрат и результатов здесь практически отсутствуют. Но именно этот м</w:t>
      </w:r>
      <w:r w:rsidR="00B77465">
        <w:rPr>
          <w:color w:val="000000"/>
          <w:sz w:val="28"/>
          <w:szCs w:val="28"/>
        </w:rPr>
        <w:t>етод позволяет выявить сильные и</w:t>
      </w:r>
      <w:r w:rsidRPr="00527EEA">
        <w:rPr>
          <w:color w:val="000000"/>
          <w:sz w:val="28"/>
          <w:szCs w:val="28"/>
        </w:rPr>
        <w:t xml:space="preserve"> слабые стороны в системе внутрифирменно</w:t>
      </w:r>
      <w:r w:rsidRPr="00527EEA">
        <w:rPr>
          <w:color w:val="000000"/>
          <w:sz w:val="28"/>
          <w:szCs w:val="28"/>
        </w:rPr>
        <w:softHyphen/>
        <w:t>го планирования. Однако, оценивать эффек</w:t>
      </w:r>
      <w:r w:rsidRPr="00527EEA">
        <w:rPr>
          <w:color w:val="000000"/>
          <w:sz w:val="28"/>
          <w:szCs w:val="28"/>
        </w:rPr>
        <w:softHyphen/>
        <w:t>тивность организации системы внутрифир</w:t>
      </w:r>
      <w:r w:rsidRPr="00527EEA">
        <w:rPr>
          <w:color w:val="000000"/>
          <w:sz w:val="28"/>
          <w:szCs w:val="28"/>
        </w:rPr>
        <w:softHyphen/>
        <w:t>менного планирования по результативности производственно-хозяйственной деятельнос</w:t>
      </w:r>
      <w:r w:rsidRPr="00527EEA">
        <w:rPr>
          <w:color w:val="000000"/>
          <w:sz w:val="28"/>
          <w:szCs w:val="28"/>
        </w:rPr>
        <w:softHyphen/>
        <w:t xml:space="preserve">ти организации в целом </w:t>
      </w:r>
      <w:r w:rsidR="00B77465">
        <w:rPr>
          <w:color w:val="000000"/>
          <w:sz w:val="28"/>
          <w:szCs w:val="28"/>
        </w:rPr>
        <w:t>не совсем точно</w:t>
      </w:r>
      <w:r w:rsidRPr="00527EEA">
        <w:rPr>
          <w:color w:val="000000"/>
          <w:sz w:val="28"/>
          <w:szCs w:val="28"/>
        </w:rPr>
        <w:t>. Самым важным моментом при оценке эффективности является определение, что яв</w:t>
      </w:r>
      <w:r w:rsidRPr="00527EEA">
        <w:rPr>
          <w:color w:val="000000"/>
          <w:sz w:val="28"/>
          <w:szCs w:val="28"/>
        </w:rPr>
        <w:softHyphen/>
        <w:t>ляется результатом системы внутрифирменно</w:t>
      </w:r>
      <w:r w:rsidRPr="00527EEA">
        <w:rPr>
          <w:color w:val="000000"/>
          <w:sz w:val="28"/>
          <w:szCs w:val="28"/>
        </w:rPr>
        <w:softHyphen/>
        <w:t xml:space="preserve">го планирования и что относится к затратам. </w:t>
      </w:r>
    </w:p>
    <w:p w:rsidR="00527EEA" w:rsidRPr="00527EEA" w:rsidRDefault="00B77465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С</w:t>
      </w:r>
      <w:r w:rsidR="00527EEA" w:rsidRPr="00527EEA">
        <w:rPr>
          <w:i/>
          <w:iCs/>
          <w:color w:val="000000"/>
          <w:sz w:val="28"/>
          <w:szCs w:val="28"/>
        </w:rPr>
        <w:t xml:space="preserve"> </w:t>
      </w:r>
      <w:r w:rsidR="00527EEA" w:rsidRPr="00527EEA">
        <w:rPr>
          <w:color w:val="000000"/>
          <w:sz w:val="28"/>
          <w:szCs w:val="28"/>
        </w:rPr>
        <w:t>другой стороны, чем объёмнее и сложнее планы, разрабатываемые на предприятии, тем больше издержки планирования. Эффективная система планирования должна снижать эти из</w:t>
      </w:r>
      <w:r w:rsidR="00527EEA" w:rsidRPr="00527EEA">
        <w:rPr>
          <w:color w:val="000000"/>
          <w:sz w:val="28"/>
          <w:szCs w:val="28"/>
        </w:rPr>
        <w:softHyphen/>
        <w:t>держки при том же уровне затрат или, если фирма развивает систему планирования, темп роста эффекта должен быть больше, чем темп роста издержек.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При определении эффективности формирова</w:t>
      </w:r>
      <w:r w:rsidRPr="00527EEA">
        <w:rPr>
          <w:color w:val="000000"/>
          <w:sz w:val="28"/>
          <w:szCs w:val="28"/>
        </w:rPr>
        <w:softHyphen/>
        <w:t>ния системы внутрифирменного планирова</w:t>
      </w:r>
      <w:r w:rsidRPr="00527EEA">
        <w:rPr>
          <w:color w:val="000000"/>
          <w:sz w:val="28"/>
          <w:szCs w:val="28"/>
        </w:rPr>
        <w:softHyphen/>
        <w:t>ния необходимо учитывать экономический эффект, который проявляется в виде экономии затрат в системе управления или в виде улучше</w:t>
      </w:r>
      <w:r w:rsidRPr="00527EEA">
        <w:rPr>
          <w:color w:val="000000"/>
          <w:sz w:val="28"/>
          <w:szCs w:val="28"/>
        </w:rPr>
        <w:softHyphen/>
        <w:t>ния результатов производственно-хозяйствен</w:t>
      </w:r>
      <w:r w:rsidRPr="00527EEA">
        <w:rPr>
          <w:color w:val="000000"/>
          <w:sz w:val="28"/>
          <w:szCs w:val="28"/>
        </w:rPr>
        <w:softHyphen/>
        <w:t>ной деятельности организации. Экономический эффект от внедрения системы</w:t>
      </w:r>
      <w:r w:rsidRPr="00527EEA">
        <w:rPr>
          <w:sz w:val="28"/>
          <w:szCs w:val="28"/>
        </w:rPr>
        <w:t xml:space="preserve"> </w:t>
      </w:r>
      <w:r w:rsidRPr="00527EEA">
        <w:rPr>
          <w:color w:val="000000"/>
          <w:sz w:val="28"/>
          <w:szCs w:val="28"/>
        </w:rPr>
        <w:t>внутрифирменного планирования организации может быть достигнут за счёт: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- повышения технической оснащённости труда в системе планирования и управления;</w:t>
      </w:r>
    </w:p>
    <w:p w:rsidR="00527EEA" w:rsidRPr="00527EEA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27EEA" w:rsidRPr="00527EEA">
        <w:rPr>
          <w:color w:val="000000"/>
          <w:sz w:val="28"/>
          <w:szCs w:val="28"/>
        </w:rPr>
        <w:t>рационализации информационных потоков и состава информационного обеспечения;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- рационализации работ, выполняемых различ</w:t>
      </w:r>
      <w:r w:rsidRPr="00527EEA">
        <w:rPr>
          <w:color w:val="000000"/>
          <w:sz w:val="28"/>
          <w:szCs w:val="28"/>
        </w:rPr>
        <w:softHyphen/>
        <w:t>ными подразделениями организации, участву</w:t>
      </w:r>
      <w:r w:rsidRPr="00527EEA">
        <w:rPr>
          <w:color w:val="000000"/>
          <w:sz w:val="28"/>
          <w:szCs w:val="28"/>
        </w:rPr>
        <w:softHyphen/>
        <w:t>ющими в процессе планирования;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- оптимизации материальных, трудовых и иных ресурсов, в результате процесса планирования;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- рационализации функциональных связей уп</w:t>
      </w:r>
      <w:r w:rsidRPr="00527EEA">
        <w:rPr>
          <w:color w:val="000000"/>
          <w:sz w:val="28"/>
          <w:szCs w:val="28"/>
        </w:rPr>
        <w:softHyphen/>
        <w:t>равленческого звена;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- применения прогрессивных методов и техно</w:t>
      </w:r>
      <w:r w:rsidRPr="00527EEA">
        <w:rPr>
          <w:color w:val="000000"/>
          <w:sz w:val="28"/>
          <w:szCs w:val="28"/>
        </w:rPr>
        <w:softHyphen/>
        <w:t>логии в процессе планирования.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Таким образом, эффективность внедрения сис</w:t>
      </w:r>
      <w:r w:rsidRPr="00527EEA">
        <w:rPr>
          <w:color w:val="000000"/>
          <w:sz w:val="28"/>
          <w:szCs w:val="28"/>
        </w:rPr>
        <w:softHyphen/>
        <w:t>темы внутрифирменного планирования может быть определена в соответствии со следующей формулой: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Э</w:t>
      </w:r>
      <w:r w:rsidRPr="00527EEA">
        <w:rPr>
          <w:color w:val="000000"/>
          <w:sz w:val="28"/>
          <w:szCs w:val="28"/>
          <w:vertAlign w:val="subscript"/>
        </w:rPr>
        <w:t>ВП</w:t>
      </w:r>
      <w:r w:rsidRPr="00527EEA">
        <w:rPr>
          <w:color w:val="000000"/>
          <w:sz w:val="28"/>
          <w:szCs w:val="28"/>
        </w:rPr>
        <w:t xml:space="preserve"> = Э/3,                     (2)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 xml:space="preserve">  где Э - экономия в результате внедрения системы внутрифирменного планирования,</w:t>
      </w:r>
    </w:p>
    <w:p w:rsidR="00527EEA" w:rsidRPr="00527EEA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27EEA">
        <w:rPr>
          <w:color w:val="000000"/>
          <w:sz w:val="28"/>
          <w:szCs w:val="28"/>
        </w:rPr>
        <w:t>3 - затраты на реализацию данной системы.</w:t>
      </w:r>
    </w:p>
    <w:p w:rsidR="00527EEA" w:rsidRPr="00B77465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7EEA">
        <w:rPr>
          <w:color w:val="000000"/>
          <w:sz w:val="28"/>
          <w:szCs w:val="28"/>
        </w:rPr>
        <w:t>Данный показатель позволит определить эффективно</w:t>
      </w:r>
      <w:r>
        <w:rPr>
          <w:color w:val="000000"/>
          <w:sz w:val="28"/>
          <w:szCs w:val="28"/>
        </w:rPr>
        <w:t>сть внедрения системы внутрифир</w:t>
      </w:r>
      <w:r w:rsidRPr="00527EEA">
        <w:rPr>
          <w:color w:val="000000"/>
          <w:sz w:val="28"/>
          <w:szCs w:val="28"/>
        </w:rPr>
        <w:t>менного планирования, однако наиболее важ</w:t>
      </w:r>
      <w:r w:rsidRPr="00527EEA">
        <w:rPr>
          <w:color w:val="000000"/>
          <w:sz w:val="28"/>
          <w:szCs w:val="28"/>
        </w:rPr>
        <w:softHyphen/>
        <w:t>ным является оценка эффективности не внед</w:t>
      </w:r>
      <w:r w:rsidRPr="00527EEA">
        <w:rPr>
          <w:color w:val="000000"/>
          <w:sz w:val="28"/>
          <w:szCs w:val="28"/>
        </w:rPr>
        <w:softHyphen/>
        <w:t xml:space="preserve">рения системы планирования, а её </w:t>
      </w:r>
      <w:r w:rsidRPr="00B77465">
        <w:rPr>
          <w:iCs/>
          <w:color w:val="000000"/>
          <w:sz w:val="28"/>
          <w:szCs w:val="28"/>
        </w:rPr>
        <w:t>функциони</w:t>
      </w:r>
      <w:r w:rsidRPr="00B77465">
        <w:rPr>
          <w:iCs/>
          <w:color w:val="000000"/>
          <w:sz w:val="28"/>
          <w:szCs w:val="28"/>
        </w:rPr>
        <w:softHyphen/>
        <w:t>рования.</w:t>
      </w:r>
    </w:p>
    <w:p w:rsidR="00B77465" w:rsidRDefault="00527EEA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7EEA">
        <w:rPr>
          <w:color w:val="000000"/>
          <w:sz w:val="28"/>
          <w:szCs w:val="28"/>
        </w:rPr>
        <w:t>Таким образом, внедрение выше приведенных практических рекомендаций позволит улуч</w:t>
      </w:r>
      <w:r w:rsidRPr="00527EEA">
        <w:rPr>
          <w:color w:val="000000"/>
          <w:sz w:val="28"/>
          <w:szCs w:val="28"/>
        </w:rPr>
        <w:softHyphen/>
        <w:t>шить результаты производственно-хозяйствен</w:t>
      </w:r>
      <w:r w:rsidRPr="00527EEA">
        <w:rPr>
          <w:color w:val="000000"/>
          <w:sz w:val="28"/>
          <w:szCs w:val="28"/>
        </w:rPr>
        <w:softHyphen/>
        <w:t>ной деятельности и повысить эффективность функционирования организации в целом, а так</w:t>
      </w:r>
      <w:r w:rsidRPr="00527EEA">
        <w:rPr>
          <w:color w:val="000000"/>
          <w:sz w:val="28"/>
          <w:szCs w:val="28"/>
        </w:rPr>
        <w:softHyphen/>
        <w:t>же определить направления дальнейшего раз</w:t>
      </w:r>
      <w:r w:rsidRPr="00527EEA">
        <w:rPr>
          <w:color w:val="000000"/>
          <w:sz w:val="28"/>
          <w:szCs w:val="28"/>
        </w:rPr>
        <w:softHyphen/>
        <w:t>вития и совершенствования системы внутри</w:t>
      </w:r>
      <w:r w:rsidRPr="00527EEA">
        <w:rPr>
          <w:color w:val="000000"/>
          <w:sz w:val="28"/>
          <w:szCs w:val="28"/>
        </w:rPr>
        <w:softHyphen/>
        <w:t>фирменного планирования организации.</w:t>
      </w:r>
      <w:r w:rsidR="00BE57FA">
        <w:rPr>
          <w:color w:val="000000"/>
          <w:sz w:val="28"/>
          <w:szCs w:val="28"/>
        </w:rPr>
        <w:t xml:space="preserve"> [4, 20</w:t>
      </w:r>
      <w:r w:rsidR="00B77465">
        <w:rPr>
          <w:color w:val="000000"/>
          <w:sz w:val="28"/>
          <w:szCs w:val="28"/>
        </w:rPr>
        <w:t xml:space="preserve"> – 23]</w:t>
      </w:r>
    </w:p>
    <w:p w:rsidR="00692514" w:rsidRDefault="00242280" w:rsidP="0024228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221D0E">
        <w:rPr>
          <w:b/>
          <w:color w:val="000000"/>
          <w:sz w:val="28"/>
          <w:szCs w:val="28"/>
        </w:rPr>
        <w:t>ПО</w:t>
      </w:r>
      <w:r w:rsidR="00692514">
        <w:rPr>
          <w:b/>
          <w:color w:val="000000"/>
          <w:sz w:val="28"/>
          <w:szCs w:val="28"/>
        </w:rPr>
        <w:t xml:space="preserve">ДХОДЫ К ПОВЫШЕНИЮ ЭФФЕКТИВНОСТИ </w:t>
      </w:r>
      <w:r w:rsidR="00221D0E">
        <w:rPr>
          <w:b/>
          <w:color w:val="000000"/>
          <w:sz w:val="28"/>
          <w:szCs w:val="28"/>
        </w:rPr>
        <w:t>ФУНКЦИОНИРОВАНИЯ ПРЕДПРИЯТИЯ</w:t>
      </w:r>
    </w:p>
    <w:p w:rsidR="00242280" w:rsidRDefault="00242280" w:rsidP="0024228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92514" w:rsidRDefault="00692514" w:rsidP="002422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</w:t>
      </w:r>
      <w:r w:rsidRPr="00692514">
        <w:rPr>
          <w:b/>
          <w:sz w:val="28"/>
          <w:szCs w:val="28"/>
        </w:rPr>
        <w:t>Программно – целевой подход к повышению эффективности функционирования предприятия</w:t>
      </w:r>
    </w:p>
    <w:p w:rsidR="00242280" w:rsidRDefault="00242280" w:rsidP="00242280">
      <w:pPr>
        <w:spacing w:line="360" w:lineRule="auto"/>
        <w:ind w:firstLine="709"/>
        <w:jc w:val="both"/>
        <w:rPr>
          <w:sz w:val="28"/>
          <w:szCs w:val="28"/>
        </w:rPr>
      </w:pP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9F3DAD">
        <w:rPr>
          <w:sz w:val="28"/>
          <w:szCs w:val="28"/>
        </w:rPr>
        <w:t>Довольно часто низкий уровень эффективности функционирования предприятий связан с недостаточной разработанностью или просто отсутствием программных мероприятий, ориентированных на достижение поставленных целей. В такой ситуации невозможно полностью устранить возникшие проблемы и добиться желаемых результатов, что, естественно, привод</w:t>
      </w:r>
      <w:r w:rsidR="007D0190">
        <w:rPr>
          <w:sz w:val="28"/>
          <w:szCs w:val="28"/>
        </w:rPr>
        <w:t xml:space="preserve">ит к негативным для предприятия </w:t>
      </w:r>
      <w:r w:rsidR="00242280">
        <w:rPr>
          <w:sz w:val="28"/>
          <w:szCs w:val="28"/>
        </w:rPr>
        <w:t>последствиям.</w:t>
      </w: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9F3DAD">
        <w:rPr>
          <w:sz w:val="28"/>
          <w:szCs w:val="28"/>
        </w:rPr>
        <w:t>В связи с этим для обеспечения эффективной деятельности предприятия необходимо применение программно-целевого подхода (ПЦП), который наиболее глубоко и последовательно проявляется в разработке и практической реализации различного рода целевых программ. Его особую актуальность подчеркивают не только отечественны</w:t>
      </w:r>
      <w:r w:rsidR="007D0190">
        <w:rPr>
          <w:sz w:val="28"/>
          <w:szCs w:val="28"/>
        </w:rPr>
        <w:t>е, но и зарубежные авторы [3, 49 – 50</w:t>
      </w:r>
      <w:r w:rsidRPr="009F3DAD">
        <w:rPr>
          <w:sz w:val="28"/>
          <w:szCs w:val="28"/>
        </w:rPr>
        <w:t xml:space="preserve">], по мнению которых, ПЦП к повышению эффективности функционирования предприятия является одним из самых известных и наиболее широко применяемым в практической деятельности. Важно отметить, что ПЦП воплощает обширную методологию решения множества проблем, возникающих в различных сферах целенаправленной деятельности. </w:t>
      </w:r>
      <w:r w:rsidRPr="009F3DAD">
        <w:rPr>
          <w:sz w:val="28"/>
          <w:szCs w:val="28"/>
        </w:rPr>
        <w:br/>
        <w:t>ПЦП применяется чаще всего в условиях наличия проблемных ситуаций, не находящих своего решения в инерционном режиме функционирования и развития программируемой системы. Иначе говоря, данный подход должен быть использован, если проблема не устраняется в процессе естественного функционирования системы, а, наоборот, обладает тенденцией к обострению. Именно этой особенностью программно-целевого подхода объясняется его выбор для решения проблем в области эффективности функционирования предприятий.</w:t>
      </w: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7D0190">
        <w:rPr>
          <w:sz w:val="28"/>
          <w:szCs w:val="28"/>
          <w:u w:val="single"/>
        </w:rPr>
        <w:t>Важной характерной чертой ПЦП</w:t>
      </w:r>
      <w:r w:rsidRPr="007D0190">
        <w:rPr>
          <w:sz w:val="28"/>
          <w:szCs w:val="28"/>
        </w:rPr>
        <w:t xml:space="preserve"> к решению сложных социально-экономических проблем является его приспособленность к поиску эффективных, экономичных вариантов проблемных решений</w:t>
      </w:r>
      <w:r w:rsidRPr="009F3DAD">
        <w:rPr>
          <w:sz w:val="28"/>
          <w:szCs w:val="28"/>
        </w:rPr>
        <w:t>. Это связано с тем, что в процессе взаимного согласования целей, программных мероприятий и ресурсных потребностей осуществляется не только их взаимная подгонка, но и вариантный анализ путей решения проблемы и видов и</w:t>
      </w:r>
      <w:r w:rsidR="00242280">
        <w:rPr>
          <w:sz w:val="28"/>
          <w:szCs w:val="28"/>
        </w:rPr>
        <w:t xml:space="preserve">спользуемых для этого ресурсов. </w:t>
      </w:r>
      <w:r w:rsidRPr="009F3DAD">
        <w:rPr>
          <w:sz w:val="28"/>
          <w:szCs w:val="28"/>
        </w:rPr>
        <w:t>Большинство отечественных и зарубежных ученых-экономистов сходятся во мнении о том, что наиболее успешной формой реализации ПЦП в управлении объектами и процессами социально-экономической природы, самым универсальным инструментом программно-целевого управ</w:t>
      </w:r>
      <w:r w:rsidR="00242280">
        <w:rPr>
          <w:sz w:val="28"/>
          <w:szCs w:val="28"/>
        </w:rPr>
        <w:t>ления служат целевые программы.</w:t>
      </w: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9F3DAD">
        <w:rPr>
          <w:sz w:val="28"/>
          <w:szCs w:val="28"/>
        </w:rPr>
        <w:t>Понятие "целевая программа",</w:t>
      </w:r>
      <w:r w:rsidR="007D0190">
        <w:rPr>
          <w:sz w:val="28"/>
          <w:szCs w:val="28"/>
        </w:rPr>
        <w:t xml:space="preserve"> </w:t>
      </w:r>
      <w:r w:rsidRPr="009F3DAD">
        <w:rPr>
          <w:sz w:val="28"/>
          <w:szCs w:val="28"/>
        </w:rPr>
        <w:t>представляет основную, исходную категорию программно-целевого планирования и управления, поэтому его трактовке уделяется много внимания в научной литературе. Кроме того, от смысла, который вкладывается в понятие "целевая программа", зависит успех ее разрабо</w:t>
      </w:r>
      <w:r w:rsidR="00242280">
        <w:rPr>
          <w:sz w:val="28"/>
          <w:szCs w:val="28"/>
        </w:rPr>
        <w:t xml:space="preserve">тки и практического применения. </w:t>
      </w:r>
      <w:r w:rsidRPr="009F3DAD">
        <w:rPr>
          <w:sz w:val="28"/>
          <w:szCs w:val="28"/>
        </w:rPr>
        <w:t>В работах, посвященных ПЦП, их авторы по-разному дают определение этого понятия, однако различия предлагаемых формулировок за редким исключением не н</w:t>
      </w:r>
      <w:r w:rsidR="00242280">
        <w:rPr>
          <w:sz w:val="28"/>
          <w:szCs w:val="28"/>
        </w:rPr>
        <w:t xml:space="preserve">осят принципиального характера. </w:t>
      </w:r>
      <w:r w:rsidRPr="009F3DAD">
        <w:rPr>
          <w:sz w:val="28"/>
          <w:szCs w:val="28"/>
        </w:rPr>
        <w:t>Многие исследователи программно-целевого планирования и управления включают в определение программы признак ее целенаправленности на решение определенной проблемы [3</w:t>
      </w:r>
      <w:r w:rsidR="007D0190">
        <w:rPr>
          <w:sz w:val="28"/>
          <w:szCs w:val="28"/>
        </w:rPr>
        <w:t>, 51–53</w:t>
      </w:r>
      <w:r w:rsidRPr="009F3DAD">
        <w:rPr>
          <w:sz w:val="28"/>
          <w:szCs w:val="28"/>
        </w:rPr>
        <w:t>]. Под целевыми программами часто понимается комплекс или система мероприятий и адресных заданий, увязанных по ресурсам, исполн</w:t>
      </w:r>
      <w:r w:rsidR="007D0190">
        <w:rPr>
          <w:sz w:val="28"/>
          <w:szCs w:val="28"/>
        </w:rPr>
        <w:t>ителям и срокам осуществления [3, 50</w:t>
      </w:r>
      <w:r w:rsidRPr="009F3DAD">
        <w:rPr>
          <w:sz w:val="28"/>
          <w:szCs w:val="28"/>
        </w:rPr>
        <w:t>]. Принципиально важным является указание на то, что целевые программы являются эффективным средством комплексного, всестороннего решения поставленных проблем, а также призваны обеспечивать возможность полного охвата всех мер</w:t>
      </w:r>
      <w:r w:rsidR="007D0190">
        <w:rPr>
          <w:sz w:val="28"/>
          <w:szCs w:val="28"/>
        </w:rPr>
        <w:t>, необходимых для ихрешения[3,51</w:t>
      </w:r>
      <w:r w:rsidR="00242280">
        <w:rPr>
          <w:sz w:val="28"/>
          <w:szCs w:val="28"/>
        </w:rPr>
        <w:t>].</w:t>
      </w: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9F3DAD">
        <w:rPr>
          <w:sz w:val="28"/>
          <w:szCs w:val="28"/>
        </w:rPr>
        <w:t>При этом отметим, что одной из ключевых проблем, стоящих перед многими отечественными предприятиями в современных условиях, является низкий уровень эффективности</w:t>
      </w:r>
      <w:r w:rsidR="00242280">
        <w:rPr>
          <w:sz w:val="28"/>
          <w:szCs w:val="28"/>
        </w:rPr>
        <w:t xml:space="preserve"> их хозяйственной деятельности. </w:t>
      </w:r>
      <w:r w:rsidRPr="009F3DAD">
        <w:rPr>
          <w:sz w:val="28"/>
          <w:szCs w:val="28"/>
        </w:rPr>
        <w:t>Следовательно, особая роль при решении данной проблемы должна отводиться ПЦП, а именно целевым программам повышения эффективности, охватывающим все направл</w:t>
      </w:r>
      <w:r w:rsidR="00242280">
        <w:rPr>
          <w:sz w:val="28"/>
          <w:szCs w:val="28"/>
        </w:rPr>
        <w:t xml:space="preserve">ения деятельности предприятия.  </w:t>
      </w:r>
      <w:r w:rsidR="00F70D24">
        <w:rPr>
          <w:sz w:val="28"/>
          <w:szCs w:val="28"/>
        </w:rPr>
        <w:t xml:space="preserve">Под </w:t>
      </w:r>
      <w:r w:rsidRPr="009F3DAD">
        <w:rPr>
          <w:sz w:val="28"/>
          <w:szCs w:val="28"/>
        </w:rPr>
        <w:t xml:space="preserve">целевой программой повышения эффективности (ЦППЭ) понимается совокупность согласованных по содержанию, скоординированных в пространстве и во времени, обеспеченных материальными, трудовыми, финансовыми, информационными ресурсами, утвержденных руководством и намеченных к планомерному проведению разнохарактерных мероприятий, направленных на повышение эффективности хозяйственной деятельности предприятия. </w:t>
      </w:r>
      <w:r w:rsidR="00946985">
        <w:rPr>
          <w:sz w:val="28"/>
          <w:szCs w:val="28"/>
        </w:rPr>
        <w:t>[3, 52-54]</w:t>
      </w:r>
    </w:p>
    <w:p w:rsidR="00242280" w:rsidRDefault="00F70D24" w:rsidP="00242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F3DAD" w:rsidRPr="009F3DAD">
        <w:rPr>
          <w:sz w:val="28"/>
          <w:szCs w:val="28"/>
        </w:rPr>
        <w:t>уществующие общие методические положения по программно-целевому планированию и управлению не охватывают всех особенностей конкретных целевых программ и не учитывают изменений экономической ситуации и конкретных усло</w:t>
      </w:r>
      <w:r>
        <w:rPr>
          <w:sz w:val="28"/>
          <w:szCs w:val="28"/>
        </w:rPr>
        <w:t>вий хоз</w:t>
      </w:r>
      <w:r w:rsidR="00242280">
        <w:rPr>
          <w:sz w:val="28"/>
          <w:szCs w:val="28"/>
        </w:rPr>
        <w:t>яйствования.</w:t>
      </w:r>
    </w:p>
    <w:p w:rsidR="00242280" w:rsidRDefault="00F70D24" w:rsidP="00242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F3DAD" w:rsidRPr="009F3DAD">
        <w:rPr>
          <w:sz w:val="28"/>
          <w:szCs w:val="28"/>
        </w:rPr>
        <w:t xml:space="preserve">овольно часто на предприятиях отсутствует четкая последовательность при разработке и реализации программных мероприятий, что, в свою очередь, приводит к невозможности достижения поставленных целей. Помимо этого периодически случаются ситуации, в которых возникшие проблемы сразу, без глубокого анализа пытаются решить путем реализации какой-либо целевой программы. Или, наоборот, не используют программно-целевой метод (ПЦМ) там, где он необходим, и пытаются обойтись привычными, но не результативными управленческими решениями. В целом такие ошибки могут обойтись достаточно </w:t>
      </w:r>
      <w:r w:rsidR="00242280">
        <w:rPr>
          <w:sz w:val="28"/>
          <w:szCs w:val="28"/>
        </w:rPr>
        <w:t xml:space="preserve">"дорого" для всего предприятия. </w:t>
      </w:r>
      <w:r w:rsidR="009F3DAD" w:rsidRPr="009F3DAD">
        <w:rPr>
          <w:sz w:val="28"/>
          <w:szCs w:val="28"/>
        </w:rPr>
        <w:t>В связи с этим, далее рассмотрим предлагаемые особенности процесса разработки и реализации ЦППЭ, которые определяют их структуру и содержание.</w:t>
      </w:r>
      <w:r w:rsidR="00946985">
        <w:rPr>
          <w:sz w:val="28"/>
          <w:szCs w:val="28"/>
        </w:rPr>
        <w:t xml:space="preserve"> [3, 56-57]</w:t>
      </w: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F70D24">
        <w:rPr>
          <w:sz w:val="28"/>
          <w:szCs w:val="28"/>
          <w:u w:val="single"/>
        </w:rPr>
        <w:t>На первом этапе</w:t>
      </w:r>
      <w:r w:rsidRPr="009F3DAD">
        <w:rPr>
          <w:sz w:val="28"/>
          <w:szCs w:val="28"/>
        </w:rPr>
        <w:t xml:space="preserve"> первой стадии разработки ЦППЭ на основании результатов оценки и анализа эффективности хозяйственной деятельности предприятия происходит выявление и описание проблемной ситуации. После чего ведется ее анализ, который заканчивается предварительной формулировкой проблемы в области эффективности. Это связано с тем, что добиться желаемого результата при решении проблемы можно только лишь в том случае, если она хорошо исследована, правильно сформулирована. Эту работу предлагается возложить на специальные службы - комиссии по эффективности.</w:t>
      </w:r>
    </w:p>
    <w:p w:rsidR="00242280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F70D24">
        <w:rPr>
          <w:sz w:val="28"/>
          <w:szCs w:val="28"/>
          <w:u w:val="single"/>
        </w:rPr>
        <w:t>Следующий этап</w:t>
      </w:r>
      <w:r w:rsidRPr="009F3DAD">
        <w:rPr>
          <w:sz w:val="28"/>
          <w:szCs w:val="28"/>
        </w:rPr>
        <w:t xml:space="preserve"> заключается в представлении проблемы на рассмотрение комитетом по эффективности, который, в свою очередь, проводит анализ связи проблемы в области эффективности с другими проблемами предприятия, выделение подпроблем и исследование их взаимосвязи. Результатом этого является окончательное уточнение и развернутая формулировка проблемы.</w:t>
      </w:r>
    </w:p>
    <w:p w:rsidR="00A026B9" w:rsidRDefault="009F3DAD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F70D24">
        <w:rPr>
          <w:sz w:val="28"/>
          <w:szCs w:val="28"/>
          <w:u w:val="single"/>
        </w:rPr>
        <w:t>На следующем этапе</w:t>
      </w:r>
      <w:r w:rsidRPr="009F3DAD">
        <w:rPr>
          <w:sz w:val="28"/>
          <w:szCs w:val="28"/>
        </w:rPr>
        <w:t xml:space="preserve"> специалистами комитета по эффективности производится анализ возможности решения проблемы без применения ПЦМ, т.е. с помощью обычных, т</w:t>
      </w:r>
      <w:r w:rsidR="00242280">
        <w:rPr>
          <w:sz w:val="28"/>
          <w:szCs w:val="28"/>
        </w:rPr>
        <w:t xml:space="preserve">радиционных способов и методов. </w:t>
      </w:r>
      <w:r w:rsidRPr="009F3DAD">
        <w:rPr>
          <w:sz w:val="28"/>
          <w:szCs w:val="28"/>
        </w:rPr>
        <w:t>Далее формулируются укрупненные цели будущей ЦППЭ. В общем виде целевая задача повышения экономической эффективности может ставиться либо как задача достижения максимально возможного целевого результата при заданном ограниченном уровне затрат и времени, либо как задача достижения заданного результата при наименьших затратах ресурсов и в возможно более короткое время. При этом можно выделить три группы основных целей: стаб</w:t>
      </w:r>
      <w:r w:rsidR="00242280">
        <w:rPr>
          <w:sz w:val="28"/>
          <w:szCs w:val="28"/>
        </w:rPr>
        <w:t xml:space="preserve">илизации, развития, обновления. </w:t>
      </w:r>
      <w:r w:rsidRPr="009F3DAD">
        <w:rPr>
          <w:sz w:val="28"/>
          <w:szCs w:val="28"/>
        </w:rPr>
        <w:t>Издержки были выявлены по каждой операции всех этапов транспортно - складского обслуживания. Для расчетов потерь была разработана методика, излагающая</w:t>
      </w:r>
      <w:r w:rsidR="007D0190">
        <w:rPr>
          <w:sz w:val="28"/>
          <w:szCs w:val="28"/>
        </w:rPr>
        <w:t xml:space="preserve"> подходы </w:t>
      </w:r>
      <w:r w:rsidR="00946985">
        <w:rPr>
          <w:sz w:val="28"/>
          <w:szCs w:val="28"/>
        </w:rPr>
        <w:t>к их выявлению</w:t>
      </w:r>
      <w:r w:rsidRPr="009F3DAD">
        <w:rPr>
          <w:sz w:val="28"/>
          <w:szCs w:val="28"/>
        </w:rPr>
        <w:t>. В основу расчетов положены следующие составляющие: затраты времени исполнителей процессов; их часовые тарифные ставки либо месячный оклад; численность персонала, занятого на этих операциях, фонд времени в год.</w:t>
      </w:r>
    </w:p>
    <w:p w:rsidR="00BE57FA" w:rsidRDefault="00A026B9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946985">
        <w:rPr>
          <w:sz w:val="28"/>
          <w:szCs w:val="28"/>
          <w:u w:val="single"/>
        </w:rPr>
        <w:t>На следующем этапе</w:t>
      </w:r>
      <w:r w:rsidRPr="00043289">
        <w:rPr>
          <w:sz w:val="28"/>
          <w:szCs w:val="28"/>
        </w:rPr>
        <w:t xml:space="preserve"> происходит определение областей функциональной деятельности предприятия, охватываемых программой. В зависимости от предполагаемой направленности ЦППЭ, она может охватывать производственную, маркетинговую, сбытовую, финансо</w:t>
      </w:r>
      <w:r w:rsidR="00242280">
        <w:rPr>
          <w:sz w:val="28"/>
          <w:szCs w:val="28"/>
        </w:rPr>
        <w:t xml:space="preserve">вую и другие виды деятельности. </w:t>
      </w:r>
      <w:r w:rsidRPr="00043289">
        <w:rPr>
          <w:sz w:val="28"/>
          <w:szCs w:val="28"/>
        </w:rPr>
        <w:t>Затем проектная группа, состоящая из ведущих специалистов-экспертов, определяет возможные приблизительные направления решения сформулированной программной проблемы.</w:t>
      </w:r>
      <w:r w:rsidRPr="00A026B9">
        <w:rPr>
          <w:sz w:val="28"/>
          <w:szCs w:val="28"/>
        </w:rPr>
        <w:t xml:space="preserve"> </w:t>
      </w:r>
      <w:r w:rsidRPr="00043289">
        <w:rPr>
          <w:sz w:val="28"/>
          <w:szCs w:val="28"/>
        </w:rPr>
        <w:t>После чего определяются примерные объемы необходимых ресурсов и сроки решения проблемы. Более подробно ресурсное обеспечение ЦППЭ рассмотрим на второй стадии ее разработки.</w:t>
      </w:r>
      <w:r w:rsidRPr="00A026B9">
        <w:rPr>
          <w:sz w:val="28"/>
          <w:szCs w:val="28"/>
        </w:rPr>
        <w:t xml:space="preserve"> </w:t>
      </w:r>
      <w:r w:rsidRPr="00043289">
        <w:rPr>
          <w:sz w:val="28"/>
          <w:szCs w:val="28"/>
        </w:rPr>
        <w:t>Далее производится тщательная оценка основных характеристик будущей ЦППЭ и формирование аргументированного заключения комитета по эффективности о целесообразности разработки ЦППЭ для решения данной проблемы.</w:t>
      </w:r>
    </w:p>
    <w:p w:rsidR="00BE57FA" w:rsidRDefault="00BE57FA" w:rsidP="00242280">
      <w:pPr>
        <w:spacing w:line="360" w:lineRule="auto"/>
        <w:ind w:firstLine="709"/>
        <w:jc w:val="both"/>
        <w:rPr>
          <w:sz w:val="28"/>
          <w:szCs w:val="28"/>
        </w:rPr>
      </w:pPr>
      <w:r w:rsidRPr="00043289">
        <w:rPr>
          <w:sz w:val="28"/>
          <w:szCs w:val="28"/>
        </w:rPr>
        <w:t>Окончательное решение о разработке ЦППЭ принимается генеральным директором предприятия, который подписывает соответствующий приказ.</w:t>
      </w:r>
      <w:r w:rsidRPr="00043289">
        <w:rPr>
          <w:sz w:val="28"/>
          <w:szCs w:val="28"/>
        </w:rPr>
        <w:br/>
        <w:t>Для выявления целесообразности применения ПЦМ к решению проблем в области эффективности на первой стадии разработки ЦППЭ предлагается использовать соответствующий алгор</w:t>
      </w:r>
      <w:r>
        <w:rPr>
          <w:sz w:val="28"/>
          <w:szCs w:val="28"/>
        </w:rPr>
        <w:t>итм (см. рис.1)</w:t>
      </w:r>
    </w:p>
    <w:p w:rsidR="00A026B9" w:rsidRDefault="00242280" w:rsidP="00242280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946985" w:rsidRPr="00946985">
        <w:rPr>
          <w:b/>
          <w:color w:val="000000"/>
          <w:sz w:val="28"/>
          <w:szCs w:val="28"/>
        </w:rPr>
        <w:t>Схема алгоритма целесообразности применения ПЦМ к решению проблем в области эффективности</w:t>
      </w:r>
    </w:p>
    <w:p w:rsidR="00BE57FA" w:rsidRPr="00BE57FA" w:rsidRDefault="00BE57FA" w:rsidP="002422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6"/>
          <w:szCs w:val="56"/>
        </w:rPr>
      </w:pPr>
    </w:p>
    <w:p w:rsidR="00C14BB1" w:rsidRDefault="0019117D" w:rsidP="00242280">
      <w:pPr>
        <w:spacing w:line="360" w:lineRule="auto"/>
        <w:ind w:left="-90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23.95pt;height:531pt;mso-position-horizontal-relative:char;mso-position-vertical-relative:line" coordorigin="1069,885" coordsize="17637,176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69;top:885;width:17637;height:17641" o:preferrelative="f">
              <v:fill o:detectmouseclick="t"/>
              <v:path o:extrusionok="t" o:connecttype="none"/>
              <o:lock v:ext="edit" text="t"/>
            </v:shape>
            <v:rect id="_x0000_s1028" style="position:absolute;left:4507;top:3763;width:9600;height:1792;v-text-anchor:middle" filled="f" fillcolor="#bbe0e3" stroked="f">
              <v:textbox style="mso-next-textbox:#_x0000_s1028" inset="1.1938mm,.59689mm,1.1938mm,.59689mm">
                <w:txbxContent>
                  <w:p w:rsidR="00C14BB1" w:rsidRPr="00271B4C" w:rsidRDefault="00C14BB1" w:rsidP="00C14BB1">
                    <w:pPr>
                      <w:rPr>
                        <w:szCs w:val="88"/>
                      </w:rPr>
                    </w:pPr>
                  </w:p>
                </w:txbxContent>
              </v:textbox>
            </v:rect>
            <v:rect id="_x0000_s1029" style="position:absolute;left:5354;top:5904;width:7906;height:2136" filled="f" fillcolor="#bbe0e3" stroked="f">
              <v:textbox style="mso-next-textbox:#_x0000_s1029" inset="1.1938mm,.59689mm,1.1938mm,.59689mm">
                <w:txbxContent>
                  <w:p w:rsidR="00C14BB1" w:rsidRPr="000C26D9" w:rsidRDefault="00C14BB1" w:rsidP="00C14B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6"/>
                        <w:szCs w:val="56"/>
                      </w:rPr>
                    </w:pPr>
                  </w:p>
                </w:txbxContent>
              </v:textbox>
            </v:rect>
            <v:oval id="_x0000_s1030" style="position:absolute;left:4775;top:1483;width:2117;height:1317;mso-wrap-style:none;v-text-anchor:middle">
              <v:textbox style="mso-next-textbox:#_x0000_s1030">
                <w:txbxContent>
                  <w:p w:rsidR="00C14BB1" w:rsidRPr="008E2D68" w:rsidRDefault="00C14BB1" w:rsidP="00C14BB1">
                    <w:pPr>
                      <w:rPr>
                        <w:sz w:val="20"/>
                        <w:szCs w:val="20"/>
                      </w:rPr>
                    </w:pPr>
                    <w:r w:rsidRPr="008E2D68">
                      <w:rPr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oval>
            <v:line id="_x0000_s1031" style="position:absolute" from="6017,2801" to="6017,3239"/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2" type="#_x0000_t111" style="position:absolute;left:3479;top:3277;width:6732;height:1229;mso-wrap-style:none;v-text-anchor:middle">
              <v:textbox style="mso-next-textbox:#_x0000_s1032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Формулировка проблемы</w:t>
                    </w:r>
                  </w:p>
                  <w:p w:rsidR="00C14BB1" w:rsidRPr="008E2D68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области эффективности</w:t>
                    </w:r>
                  </w:p>
                </w:txbxContent>
              </v:textbox>
            </v:shape>
            <v:line id="_x0000_s1033" style="position:absolute" from="5927,4557" to="5927,5083"/>
            <v:line id="_x0000_s1034" style="position:absolute" from="6017,3239" to="6017,3328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5" type="#_x0000_t110" style="position:absolute;left:3169;top:5071;width:7579;height:2460;mso-wrap-style:none;v-text-anchor:middle">
              <v:textbox style="mso-next-textbox:#_x0000_s1035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Проверка наличия у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проблемы необходимых</w:t>
                    </w:r>
                  </w:p>
                  <w:p w:rsidR="00C14BB1" w:rsidRPr="008E2D68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признаков</w:t>
                    </w:r>
                  </w:p>
                </w:txbxContent>
              </v:textbox>
            </v:shape>
            <v:line id="_x0000_s1036" style="position:absolute" from="5927,7541" to="5927,8067"/>
            <v:rect id="_x0000_s1037" style="position:absolute;left:4099;top:7762;width:5054;height:1369;mso-wrap-style:none;v-text-anchor:middle">
              <v:textbox style="mso-next-textbox:#_x0000_s1037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Выявление возможных случаев</w:t>
                    </w:r>
                  </w:p>
                  <w:p w:rsidR="00C14BB1" w:rsidRPr="008E2D68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применения ПЦМ управления</w:t>
                    </w:r>
                  </w:p>
                </w:txbxContent>
              </v:textbox>
            </v:rect>
            <v:line id="_x0000_s1038" style="position:absolute" from="5916,10154" to="5917,10804"/>
            <v:line id="_x0000_s1039" style="position:absolute" from="6219,11350" to="6220,12229"/>
            <v:line id="_x0000_s1040" style="position:absolute;flip:x" from="2584,6267" to="3473,6268"/>
            <v:line id="_x0000_s1041" style="position:absolute;flip:x" from="1372,6267" to="3030,6268"/>
            <v:line id="_x0000_s1042" style="position:absolute" from="5916,5071" to="5917,5388"/>
            <v:line id="_x0000_s1043" style="position:absolute" from="6219,9257" to="6220,9785"/>
            <v:oval id="_x0000_s1044" style="position:absolute;left:11370;top:1782;width:797;height:897;mso-wrap-style:none;v-text-anchor:middle">
              <v:textbox style="mso-next-textbox:#_x0000_s1044">
                <w:txbxContent>
                  <w:p w:rsidR="00C14BB1" w:rsidRPr="00870A7F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t>1</w:t>
                    </w:r>
                  </w:p>
                </w:txbxContent>
              </v:textbox>
            </v:oval>
            <v:oval id="_x0000_s1045" style="position:absolute;left:14399;top:1782;width:798;height:615;mso-wrap-style:none;v-text-anchor:middle">
              <v:textbox style="mso-next-textbox:#_x0000_s1045">
                <w:txbxContent>
                  <w:p w:rsidR="00C14BB1" w:rsidRPr="00870A7F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t>2</w:t>
                    </w:r>
                  </w:p>
                </w:txbxContent>
              </v:textbox>
            </v:oval>
            <v:line id="_x0000_s1046" style="position:absolute" from="11370,2081" to="11371,13144"/>
            <v:rect id="_x0000_s1047" style="position:absolute;left:9247;top:13144;width:4682;height:1794;v-text-anchor:middle">
              <v:textbox style="mso-next-textbox:#_x0000_s1047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Использование ПЦМ при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Решении данной проблемы в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Области эффективности не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целесообразно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  <w:p w:rsidR="00C14BB1" w:rsidRPr="00870A7F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нецелесообразно</w:t>
                    </w:r>
                  </w:p>
                </w:txbxContent>
              </v:textbox>
            </v:rect>
            <v:line id="_x0000_s1048" style="position:absolute" from="11067,5071" to="12756,5072"/>
            <v:shape id="_x0000_s1049" type="#_x0000_t110" style="position:absolute;left:11681;top:2677;width:6518;height:3590;mso-wrap-style:none;v-text-anchor:middle">
              <v:textbox style="mso-next-textbox:#_x0000_s1049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Проверка условия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предпочтительности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и преимущества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программного </w:t>
                    </w:r>
                  </w:p>
                  <w:p w:rsidR="00C14BB1" w:rsidRPr="000E6A4F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направления</w:t>
                    </w:r>
                  </w:p>
                </w:txbxContent>
              </v:textbox>
            </v:shape>
            <v:line id="_x0000_s1050" style="position:absolute" from="15005,2380" to="15006,2642"/>
            <v:line id="_x0000_s1051" style="position:absolute" from="13575,4731" to="13575,5434"/>
            <v:rect id="_x0000_s1052" style="position:absolute;left:13187;top:6566;width:5181;height:1402;mso-wrap-style:none;v-text-anchor:middle">
              <v:textbox style="mso-next-textbox:#_x0000_s1052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Анализ ожидаемых результатов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 прогнозная оценка эффек-</w:t>
                    </w:r>
                  </w:p>
                  <w:p w:rsidR="00C14BB1" w:rsidRPr="000510D6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тивности применения ПЦМ</w:t>
                    </w:r>
                  </w:p>
                </w:txbxContent>
              </v:textbox>
            </v:rect>
            <v:line id="_x0000_s1053" style="position:absolute;flip:y" from="15004,6267" to="15005,6566"/>
            <v:line id="_x0000_s1054" style="position:absolute" from="14096,8061" to="14098,8588"/>
            <v:shape id="_x0000_s1055" type="#_x0000_t110" style="position:absolute;left:11358;top:8659;width:5761;height:3590;mso-wrap-style:none;v-text-anchor:middle">
              <v:textbox style="mso-next-textbox:#_x0000_s1055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Проверка условия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положительной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оценки эффектив-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ности и ожида-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емых результатов</w:t>
                    </w:r>
                  </w:p>
                  <w:p w:rsidR="00C14BB1" w:rsidRPr="000510D6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_x0000_s1056" style="position:absolute;flip:x" from="11370,10453" to="11546,10454"/>
            <v:line id="_x0000_s1057" style="position:absolute" from="13042,7015" to="13042,7015"/>
            <v:line id="_x0000_s1058" style="position:absolute" from="13131,7015" to="13221,7629"/>
            <v:line id="_x0000_s1059" style="position:absolute" from="17126,10453" to="17731,10454"/>
            <v:line id="_x0000_s1060" style="position:absolute" from="17731,10453" to="17732,13742"/>
            <v:rect id="_x0000_s1061" style="position:absolute;left:14702;top:13144;width:3338;height:1580;mso-wrap-style:none;v-text-anchor:middle">
              <v:textbox style="mso-next-textbox:#_x0000_s1061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Показ о порядке и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Сроках разработки</w:t>
                    </w:r>
                  </w:p>
                  <w:p w:rsidR="00C14BB1" w:rsidRPr="00121114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ЦППЭ</w:t>
                    </w:r>
                  </w:p>
                </w:txbxContent>
              </v:textbox>
            </v:rect>
            <v:line id="_x0000_s1062" style="position:absolute" from="10019,13247" to="10019,13247"/>
            <v:shape id="_x0000_s1063" type="#_x0000_t110" style="position:absolute;left:2570;top:9554;width:7226;height:3590;mso-wrap-style:none;v-text-anchor:middle">
              <v:textbox style="mso-next-textbox:#_x0000_s1063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Проверка соответствия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условий постановки и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решения проблемы </w:t>
                    </w:r>
                  </w:p>
                  <w:p w:rsidR="00C14BB1" w:rsidRPr="00271B4C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выявленным случаям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  <w:p w:rsidR="00C14BB1" w:rsidRPr="008E2D68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rect id="_x0000_s1064" style="position:absolute;left:2281;top:14710;width:5709;height:1495;v-text-anchor:middle">
              <v:textbox style="mso-next-textbox:#_x0000_s1064">
                <w:txbxContent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Анализ и разработка 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возможных направлений решения</w:t>
                    </w:r>
                  </w:p>
                  <w:p w:rsidR="00C14BB1" w:rsidRDefault="00C14BB1" w:rsidP="00C14BB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проблемы в области эффективности</w:t>
                    </w:r>
                  </w:p>
                  <w:p w:rsidR="00C14BB1" w:rsidRPr="000E6A4F" w:rsidRDefault="00C14BB1" w:rsidP="00C14BB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_x0000_s1065" style="position:absolute" from="17126,14639" to="17127,16134"/>
            <v:oval id="_x0000_s1066" style="position:absolute;left:1069;top:16504;width:909;height:906;v-text-anchor:middle">
              <v:textbox style="mso-next-textbox:#_x0000_s1066">
                <w:txbxContent>
                  <w:p w:rsidR="00C14BB1" w:rsidRDefault="00C14BB1" w:rsidP="00C14BB1">
                    <w:r>
                      <w:t>1</w:t>
                    </w:r>
                  </w:p>
                </w:txbxContent>
              </v:textbox>
            </v:oval>
            <v:oval id="_x0000_s1067" style="position:absolute;left:3796;top:16433;width:908;height:968;v-text-anchor:middle">
              <v:textbox style="mso-next-textbox:#_x0000_s1067">
                <w:txbxContent>
                  <w:p w:rsidR="00C14BB1" w:rsidRDefault="00C14BB1" w:rsidP="00C14BB1">
                    <w:r>
                      <w:t>2</w:t>
                    </w:r>
                  </w:p>
                </w:txbxContent>
              </v:textbox>
            </v:oval>
            <v:line id="_x0000_s1068" style="position:absolute;flip:x" from="1372,6267" to="1373,16504"/>
            <v:line id="_x0000_s1069" style="position:absolute" from="11672,14938" to="11673,15835"/>
            <w10:wrap type="none"/>
            <w10:anchorlock/>
          </v:group>
        </w:pict>
      </w:r>
    </w:p>
    <w:p w:rsidR="00A026B9" w:rsidRDefault="00A026B9" w:rsidP="00242280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A026B9">
        <w:rPr>
          <w:b/>
          <w:sz w:val="28"/>
          <w:szCs w:val="28"/>
        </w:rPr>
        <w:t>Рис. 1</w:t>
      </w:r>
      <w:r w:rsidR="00BE57FA">
        <w:rPr>
          <w:b/>
          <w:sz w:val="28"/>
          <w:szCs w:val="28"/>
        </w:rPr>
        <w:t xml:space="preserve"> [3, 58]</w:t>
      </w:r>
    </w:p>
    <w:p w:rsidR="00BE57FA" w:rsidRDefault="00BE57FA" w:rsidP="002422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42280" w:rsidRDefault="000A6B65" w:rsidP="002422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3289">
        <w:rPr>
          <w:sz w:val="28"/>
          <w:szCs w:val="28"/>
        </w:rPr>
        <w:t>этапах, начиная от разработки и завершая выпуском и потреблением программного продукта. При этом важно четко определить, какой объем каждого вида ресурсов и в какой момент времени потребуется при заданных целях и выбранных стратегиях повышения эффективности. Потребности определяются в соответствии с содержанием мероприятий и видами ресурсного обеспечения, опираясь на нормативы расходования ресурсов. В случае невозможности обеспечения ЦППЭ всеми необходимыми ресурсами перед разработчиками должна ставиться задача пересмотра ее цели (целей) и стратегии. Отсюда следует, что ресурсное обеспечение играет важную роль пр</w:t>
      </w:r>
      <w:r w:rsidR="00242280">
        <w:rPr>
          <w:sz w:val="28"/>
          <w:szCs w:val="28"/>
        </w:rPr>
        <w:t xml:space="preserve">и разработке и реализации ЦППЭ. </w:t>
      </w:r>
      <w:r w:rsidRPr="00043289">
        <w:rPr>
          <w:sz w:val="28"/>
          <w:szCs w:val="28"/>
        </w:rPr>
        <w:t>На следующем этапе происходит выделение укрупненных вариантов проекта ЦППЭ, т.е. взаимоувязка проблемы, целей, мероприятий, ресурсов.</w:t>
      </w:r>
      <w:r w:rsidRPr="00043289">
        <w:rPr>
          <w:sz w:val="28"/>
          <w:szCs w:val="28"/>
        </w:rPr>
        <w:br/>
        <w:t>После чего формируются критерии, показатели выбора наилучшего из представленных проектов ЦППЭ, на основании которых происходит оценка и выбор наиболее оптимального варианта программы. В общем виде критерием является ожидаемый уровень экономической эффективности или экономического эффекта о</w:t>
      </w:r>
      <w:r w:rsidR="00242280">
        <w:rPr>
          <w:sz w:val="28"/>
          <w:szCs w:val="28"/>
        </w:rPr>
        <w:t xml:space="preserve">т реализации мероприятий ЦППЭ.  </w:t>
      </w:r>
      <w:r w:rsidRPr="00043289">
        <w:rPr>
          <w:sz w:val="28"/>
          <w:szCs w:val="28"/>
        </w:rPr>
        <w:t>Следующий этап заключается в детальной, конкретной проработке выбранного варианта программы и уточнен</w:t>
      </w:r>
      <w:r w:rsidR="00242280">
        <w:rPr>
          <w:sz w:val="28"/>
          <w:szCs w:val="28"/>
        </w:rPr>
        <w:t xml:space="preserve">ии всех оставшихся неясностей.  </w:t>
      </w:r>
      <w:r w:rsidRPr="00043289">
        <w:rPr>
          <w:sz w:val="28"/>
          <w:szCs w:val="28"/>
        </w:rPr>
        <w:t>Затем происходит создание системы управления ЦППЭ, а также формирование состава ответственных исполн</w:t>
      </w:r>
      <w:r w:rsidR="00242280">
        <w:rPr>
          <w:sz w:val="28"/>
          <w:szCs w:val="28"/>
        </w:rPr>
        <w:t xml:space="preserve">ителей программы и их заданий. </w:t>
      </w:r>
    </w:p>
    <w:p w:rsidR="000A6B65" w:rsidRDefault="000A6B65" w:rsidP="002422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3289">
        <w:rPr>
          <w:sz w:val="28"/>
          <w:szCs w:val="28"/>
        </w:rPr>
        <w:t>а весь период разработки и реализации ЦППЭ необходимо создавать специальный орган управления, например, координационный комитет или совет, функции которого охватывали бы такие вопросы, как организация и планирование работ, координация деятельности всех исполнителей, учет и контроль выполнения программных мероприятий. Базой при его создании может служить то подразделение, для котор</w:t>
      </w:r>
      <w:r w:rsidR="00242280">
        <w:rPr>
          <w:sz w:val="28"/>
          <w:szCs w:val="28"/>
        </w:rPr>
        <w:t xml:space="preserve">ого разрабатывается программа. </w:t>
      </w:r>
      <w:r w:rsidRPr="00043289">
        <w:rPr>
          <w:sz w:val="28"/>
          <w:szCs w:val="28"/>
        </w:rPr>
        <w:t>Вторая стадия заканчивается на этапе утверждения руководством предприятия ЦППЭ с ее целями, мероприятиями, ресурсным обеспечением, исполнителями и системой управления, после чего наступает третья стадия, заключающаяся в непосредственной реализации утвержденн</w:t>
      </w:r>
      <w:r w:rsidR="00242280">
        <w:rPr>
          <w:sz w:val="28"/>
          <w:szCs w:val="28"/>
        </w:rPr>
        <w:t xml:space="preserve">ой программы. </w:t>
      </w:r>
      <w:r w:rsidRPr="00043289">
        <w:rPr>
          <w:sz w:val="28"/>
          <w:szCs w:val="28"/>
        </w:rPr>
        <w:t>Таким образом, предложенный состав и последовательность работ позволят обеспечить успешное формирование и реализацию целевых программ повышения эффективности функционирования предприятия.</w:t>
      </w:r>
      <w:r>
        <w:rPr>
          <w:sz w:val="28"/>
          <w:szCs w:val="28"/>
        </w:rPr>
        <w:t xml:space="preserve"> [3, 67-70]</w:t>
      </w:r>
    </w:p>
    <w:p w:rsidR="00242280" w:rsidRDefault="00242280" w:rsidP="00242280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0A6B65" w:rsidRDefault="000A6B65" w:rsidP="00242280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Повышение эффективности функционирования предприятия с использованием механизма факторинга</w:t>
      </w:r>
    </w:p>
    <w:p w:rsidR="00242280" w:rsidRDefault="00242280" w:rsidP="00242280">
      <w:pPr>
        <w:spacing w:line="360" w:lineRule="auto"/>
        <w:ind w:firstLine="709"/>
        <w:jc w:val="both"/>
        <w:rPr>
          <w:sz w:val="28"/>
          <w:szCs w:val="28"/>
        </w:rPr>
      </w:pP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В настоящее время одними из ключевых факторов, позволяющих добиваться положительных результатов в конкурентной борьбе, являются наличие возможности расширения рынков сбыта и доступ к заёмным финансовым ресурсам. При этом расширение рынков сбыта может достигаться как за счет разработки новых видов продукции, так и в результате предложения более выгодных условий продажи существующим и новым контрагентам выпускаемой продукции. Следовательно, повышение эффективности функционирования предприятия может обеспечиваться наряду с научно-техническим и промышленным потенциалом также детальной проработкой и структурированием потоков денежных средств и использованием финансового рычага. Одним из механизмов, позволяющих повысить эффективность применения финансового рычага, является факторинг, преимущества использования которого в настоящее время отечественными предприятиями ещё не до конца освоены.</w:t>
      </w:r>
    </w:p>
    <w:p w:rsidR="00843819" w:rsidRDefault="000A6B65" w:rsidP="00242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наиболее общем понимании под факторингом следует понимать совокупность организационных и финансовых мероприятий, проводимых факторинговой компанией в интересах предприятия в обмен на уступку дебиторской задолженности последнего. При этом в перечень указанных мероприятий включаются следующие: финансирование поставок товаров, страхование кредитных рисков, учет состояния дебиторской задолженности и работу с дебиторами по своевременной оплате. Следовательно, факторинг дает возможность покупателям продукции увеличить отсрочку платежа (получить товарный кредит), а предприятию-поставщику получить большую часть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стоимости реализованного товара сразу после его поставки.                                                                                                                                                                                                                                   Под факторинговой сделкой понимается контракт, заключенный между одной стороной (поставщиком) и другой стороной (финансовым агентом), в соответствии с которым: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Поставщик должен или может уступать финансовому агенту денежные требования, вытекающие из контрактов купли-продажи товаров, заключаемых между поставщиком и его покупателями (дебиторами), за исключением контрактов, которые относятся к товарам, приобретаемым преимущественно для личного, семейного и домашнего использования.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2. Финансовый агент выполняет, по меньшей мере, две из следующих функций: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• финансирование поставщика, включая заем и предварительный платеж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• ведение учета (бухгалтерских книг) по причитающимся суммам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• предъявление к оплате денежных требований 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• защита от неплатежеспособности должников.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3. Должники должны быть уведомлены о состоявшейся уступке требования.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На практике механизм факторинга работает следующим образом. Предприятие отгружает продукцию покупателю на условиях отсрочки платежа. Накладные передаются в факторинговую компанию. Она, в свою очередь, платит предприятию по накладным за отгруженный товар от 80% до 95% долга покупателя (размер этой суммы зависит от величины сделки, продолжительности отсрочки оплаты, рисков, связанных с работой клиента, и количества отгружаемого товара). Далее, покупатель переводит на счет факторинговой компании деньги в размере стоимости товаров, поставленных предприятием на условиях отсрочки платежа. После этого факторинговая компания переводит остаток суммы (за вычетом своего вознаграждения) поставщику.</w:t>
      </w:r>
    </w:p>
    <w:p w:rsidR="000A6B65" w:rsidRDefault="000A6B65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Следовательно, практическое использование факторинга обеспечивает повышение эффективности функционирования предприятия за счет следующих элементов:  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Финансовый рычаг, т.е. предприятие-поставщик продукции получает финансирование сразу после ее отгрузки или в определенный договором факторинга день. </w:t>
      </w:r>
    </w:p>
    <w:p w:rsidR="003A4DE2" w:rsidRDefault="0053369E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М</w:t>
      </w:r>
      <w:r w:rsidR="003A4DE2">
        <w:rPr>
          <w:sz w:val="28"/>
          <w:szCs w:val="28"/>
        </w:rPr>
        <w:t xml:space="preserve">еханизм факторинга имеет ряд неоспоримых преимуществ, среди которых, в первую очередь, следует отметить следующие: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• финансирование осуществляется на протяжении всего срока работы предприятия-поставщика с дебиторами;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• в отличие от классического кредита поставщику не нужно аккумулировать средства для дальнейшего погашения долга, в случае факторинга сумма финансирования будет погашена  из платежей покупателей;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• объёмы финансирования автоматически увеличиваются по мере роста объемов продаж.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Таким образом, при финансировании в рамках факторинга полностью решается проблема формирования оборотных средств предприятия, исчезает необходимость поиска залогового обеспечения для получения кредита в банке и, соответственно, не происходит  роста кредиторской задолженности (как элемент повышения инвестиционной привлекательности предприятия). Кроме того, факторинговое финансирование имеет более целевую, чем традиционный кредит направленность: предприятие выплачивает проценты именно за тот промежуток времени, когда ему действительно нужны деньги. Следовательно, расчет эффективных процентных ставок при кредитовании и факторинге, в ряде случаев свидетельствует, что обслуживание при факторинге может быть даже дешевле, несмотря на более высокую номинальную ставку.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Величина финансирования при факторинге находится в прямой зависимости от объёма имеющейся дебиторской задолженности предприятия. В отличие от традиционных форм залогового кредитования денежные требования выкупаются факторинговой компанией, а не используются в качестве залога. рискует потерять свои деньги, поскольку права требования к дебиторам поставщика перешли к ней и не подлежат изъятию при процедуре банкротства.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Факторинговое финансирование в отличие от традиционного кредитования доступно информационно-непрозрачным предприятиям и предприятиям, имеющим «плохую» структуру баланса с точки зрения кредитной организации. Такая возможность объясняется тем, что риск невозврата долгов лежит не на предприятии-поставщике, а на покупателях-дебиторах, и, соответственно, кредитоспособность поставщика при оценке рисков становится менее значимой, чем финансовое состояние его покупателей.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2. В комплекс услуг факторинга также входит работа, связанная с отслеживанием состояния дебиторской задолженности, работа с дебиторами, которые задерживают оплату поставленной продукции. Как правило, в условия обслуживания включается пункт о том, что факторинговая компания по первому требованию поставщика предоставляет ему отчет о состоянии дебиторской задолженности, включающий в себя информацию обо всех совершенных поставках и платежах его покупателей. Кроме того, в случае безрегрессного факторинга фактор берет на себя заботу о взыскании долгов с дебиторов, что особенно актуально для небольших предприятий, не располагающих собственными ресурсами для инкассации. Это позволяет предприятию-поставщику экономить трудовые и финансовые ресурсы, связанные с взысканием просроченной дебиторской задолженности.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3. Факторинговые компании, накопившие длительный опыт работы на рынке, располагают всей необходимой информацией о деловой репутации и наличии прецедентов несвоевременного выполнения обязательств дебиторами. В связи с этим факторинговые компании могут рассматриваться как своеобразные кредитные бюро, имеющие информацию о платежной дисциплине хозяйствующих субъектов. Кроме того, факторинговые компании используют различные эффективные методы оценки платежеспособности потенциальных покупателей поставщика.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4. Факторинговые компании, по сути, осуществляют страхование рисков предприятия, связанных с поставкой товаров с отсрочкой платежа, в том числе риска неполучения платежа от покупателя в срок. В результате у предприятия могут возникать проблемы, связанные с недостаточностью оборотного капитала и, соответственно, с расчетами с его кредиторами. 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Необходимо отметить, что с учётом специфики работы конкретных предприятий реально может быть востребована только часть рассмотренных преимуществ факторинга.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Вместе с тем, практическое применение факторинга не исключает использование традиционных банковских и страховых инструментов. В большинстве случаев наибольшая эффективность достигается именно за счет рационального сочетания кредитования и факторинговых схем. Например, кредитование используется в инвестиционной деятельности предприятия, а факторинг является источником пополнения и наращивания оборотного капитала.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Кроме того, эффективная работа с кредиторами по получению торговых отсрочек может выступать как «заменитель» факторинга и в идеальном варианте при полной синхронизации (по срокам и суммам) получаемых отсрочек от кредиторов и выдаваемых отсрочек платежа дебиторов может быть достигнут вариант, не требующий использования финансового рычага.</w:t>
      </w:r>
    </w:p>
    <w:p w:rsidR="003A4DE2" w:rsidRDefault="003A4DE2" w:rsidP="00242280">
      <w:pPr>
        <w:spacing w:line="360" w:lineRule="auto"/>
        <w:ind w:firstLine="709"/>
        <w:jc w:val="both"/>
      </w:pPr>
      <w:r>
        <w:rPr>
          <w:sz w:val="28"/>
          <w:szCs w:val="28"/>
        </w:rPr>
        <w:t>Таким образом, бесперебойное и эффективное функционирование предприятия любой сферы деятельности во многом напрямую зависит от возможностей сохранять/расширять рынки сбыта, обеспечивать достаточность оборотного капитала. Первое определяется конкурентоспособностью предлагаемого продукта, проводимой маркетинговой политикой и возможностью эффективной работы с потребителями продукции, в том числе – на условиях отсрочки платежа. Последнее может достигаться за счет использования факторинга, имеющего ряд важных преимуществ перед другими формами финансирования оборотного капитала.</w:t>
      </w:r>
    </w:p>
    <w:p w:rsidR="00843819" w:rsidRPr="00843819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43819">
        <w:rPr>
          <w:b/>
          <w:color w:val="000000"/>
          <w:sz w:val="28"/>
          <w:szCs w:val="28"/>
        </w:rPr>
        <w:t>ЗАКЛЮЧЕНИЕ</w:t>
      </w:r>
    </w:p>
    <w:p w:rsidR="00242280" w:rsidRDefault="00242280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B7D" w:rsidRDefault="00CB3B7D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Многообразие организационных форм бизнеса придает современной рыночной экономике характер «смешанной экономики». Такая экономика доказала неоспоримые преимущества по сравнению с «одноклеточной» экономикой, поскольку в ней уживаются разные уклады, доказывая свое право на существование через конкуренцию, эффективное удовлетворение разнообразных потребностей членов общества. В этом состоит главный урок и для нашей экономики, переживающей тяжелые времена перехода от тоталитарной системы к модели смешанного предпринимательства. Если процесс реформ в бывшем СССР будет продолжен, то экономический рост получим структуру организационных форм бизнеса, близкую к той, что нужна для нормальной «смешанной экономики»</w:t>
      </w:r>
      <w:r w:rsidR="00E151FB">
        <w:rPr>
          <w:color w:val="000000"/>
          <w:sz w:val="28"/>
          <w:szCs w:val="28"/>
        </w:rPr>
        <w:t>, в которой госсобственность займет не более 20%, загрязнение атмосферы остальные ресурсы будут принадлежать негосударственным юридическим и физическим лицам.</w:t>
      </w:r>
    </w:p>
    <w:p w:rsidR="00805B11" w:rsidRPr="00CB3B7D" w:rsidRDefault="00E151FB" w:rsidP="002422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в настоящее время п</w:t>
      </w:r>
      <w:r w:rsidRPr="00CB3B7D">
        <w:rPr>
          <w:color w:val="000000"/>
          <w:sz w:val="28"/>
          <w:szCs w:val="28"/>
        </w:rPr>
        <w:t>еред Россией стоят</w:t>
      </w:r>
      <w:r>
        <w:rPr>
          <w:color w:val="000000"/>
          <w:sz w:val="28"/>
          <w:szCs w:val="28"/>
        </w:rPr>
        <w:t xml:space="preserve"> п</w:t>
      </w:r>
      <w:r w:rsidRPr="00B61BCE">
        <w:rPr>
          <w:color w:val="000000"/>
          <w:sz w:val="28"/>
          <w:szCs w:val="28"/>
        </w:rPr>
        <w:t>роблемы совершенствования механизмов ответственнос</w:t>
      </w:r>
      <w:r>
        <w:rPr>
          <w:color w:val="000000"/>
          <w:sz w:val="28"/>
          <w:szCs w:val="28"/>
        </w:rPr>
        <w:t>ти</w:t>
      </w:r>
      <w:r w:rsidRPr="00B61BCE">
        <w:rPr>
          <w:color w:val="000000"/>
          <w:sz w:val="28"/>
          <w:szCs w:val="28"/>
        </w:rPr>
        <w:t>. Их не</w:t>
      </w:r>
      <w:r w:rsidR="00DA3DC4">
        <w:rPr>
          <w:color w:val="000000"/>
          <w:sz w:val="28"/>
          <w:szCs w:val="28"/>
        </w:rPr>
        <w:t xml:space="preserve"> </w:t>
      </w:r>
      <w:r w:rsidRPr="00B61BCE">
        <w:rPr>
          <w:color w:val="000000"/>
          <w:sz w:val="28"/>
          <w:szCs w:val="28"/>
        </w:rPr>
        <w:t>прорабо</w:t>
      </w:r>
      <w:r w:rsidRPr="00B61BCE">
        <w:rPr>
          <w:color w:val="000000"/>
          <w:sz w:val="28"/>
          <w:szCs w:val="28"/>
        </w:rPr>
        <w:softHyphen/>
        <w:t>танность в конечном счете ведет к неэффектив</w:t>
      </w:r>
      <w:r w:rsidRPr="00B61BCE">
        <w:rPr>
          <w:color w:val="000000"/>
          <w:sz w:val="28"/>
          <w:szCs w:val="28"/>
        </w:rPr>
        <w:softHyphen/>
        <w:t>ному функционированию экономики в целом, большому количеству различных махинаций, свя</w:t>
      </w:r>
      <w:r w:rsidRPr="00B61BCE">
        <w:rPr>
          <w:color w:val="000000"/>
          <w:sz w:val="28"/>
          <w:szCs w:val="28"/>
        </w:rPr>
        <w:softHyphen/>
        <w:t>занных с производственной деятельностью. По</w:t>
      </w:r>
      <w:r w:rsidRPr="00B61BCE">
        <w:rPr>
          <w:color w:val="000000"/>
          <w:sz w:val="28"/>
          <w:szCs w:val="28"/>
        </w:rPr>
        <w:softHyphen/>
        <w:t xml:space="preserve">этому, </w:t>
      </w:r>
      <w:r>
        <w:rPr>
          <w:color w:val="000000"/>
          <w:sz w:val="28"/>
          <w:szCs w:val="28"/>
        </w:rPr>
        <w:t>чтобы</w:t>
      </w:r>
      <w:r w:rsidRPr="00B61BCE">
        <w:rPr>
          <w:color w:val="000000"/>
          <w:sz w:val="28"/>
          <w:szCs w:val="28"/>
        </w:rPr>
        <w:t xml:space="preserve"> видеть реальный рост про</w:t>
      </w:r>
      <w:r w:rsidRPr="00B61BCE">
        <w:rPr>
          <w:color w:val="000000"/>
          <w:sz w:val="28"/>
          <w:szCs w:val="28"/>
        </w:rPr>
        <w:softHyphen/>
        <w:t>изводства в ближайшем будущем</w:t>
      </w:r>
      <w:r>
        <w:rPr>
          <w:color w:val="000000"/>
          <w:sz w:val="28"/>
          <w:szCs w:val="28"/>
        </w:rPr>
        <w:t xml:space="preserve"> нужно </w:t>
      </w:r>
      <w:r w:rsidRPr="00B61BCE">
        <w:rPr>
          <w:color w:val="000000"/>
          <w:sz w:val="28"/>
          <w:szCs w:val="28"/>
        </w:rPr>
        <w:t>се</w:t>
      </w:r>
      <w:r w:rsidRPr="00B61BCE">
        <w:rPr>
          <w:color w:val="000000"/>
          <w:sz w:val="28"/>
          <w:szCs w:val="28"/>
        </w:rPr>
        <w:softHyphen/>
        <w:t>рьезно подойти к пересмотру установленных для предприятий норм и правил поведения, законода</w:t>
      </w:r>
      <w:r w:rsidRPr="00B61BCE">
        <w:rPr>
          <w:color w:val="000000"/>
          <w:sz w:val="28"/>
          <w:szCs w:val="28"/>
        </w:rPr>
        <w:softHyphen/>
        <w:t>тельству, связанному с ответственностью п</w:t>
      </w:r>
      <w:r>
        <w:rPr>
          <w:color w:val="000000"/>
          <w:sz w:val="28"/>
          <w:szCs w:val="28"/>
        </w:rPr>
        <w:t>редпри</w:t>
      </w:r>
      <w:r>
        <w:rPr>
          <w:color w:val="000000"/>
          <w:sz w:val="28"/>
          <w:szCs w:val="28"/>
        </w:rPr>
        <w:softHyphen/>
        <w:t>ятий</w:t>
      </w:r>
      <w:r w:rsidRPr="00B61BCE">
        <w:rPr>
          <w:color w:val="000000"/>
          <w:sz w:val="28"/>
          <w:szCs w:val="28"/>
        </w:rPr>
        <w:t>, в том числе касающемуся функционирования отдельных, наиболее широко распространенных организационно-правовых форм функционирова</w:t>
      </w:r>
      <w:r w:rsidRPr="00B61BCE">
        <w:rPr>
          <w:color w:val="000000"/>
          <w:sz w:val="28"/>
          <w:szCs w:val="28"/>
        </w:rPr>
        <w:softHyphen/>
        <w:t>ния предприятий</w:t>
      </w:r>
      <w:r w:rsidR="00C024DE">
        <w:rPr>
          <w:color w:val="000000"/>
          <w:sz w:val="28"/>
          <w:szCs w:val="28"/>
        </w:rPr>
        <w:t>.</w:t>
      </w:r>
    </w:p>
    <w:p w:rsidR="002F5230" w:rsidRDefault="00242280" w:rsidP="00242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br w:type="page"/>
      </w:r>
      <w:r w:rsidR="002F5230">
        <w:rPr>
          <w:b/>
          <w:sz w:val="28"/>
          <w:szCs w:val="28"/>
        </w:rPr>
        <w:t>СПИСОК ЛИТЕРАТУРЫ</w:t>
      </w:r>
    </w:p>
    <w:p w:rsidR="00242280" w:rsidRDefault="00242280" w:rsidP="002422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5230" w:rsidRDefault="002F5230" w:rsidP="00242280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</w:t>
      </w:r>
      <w:r w:rsidR="0041185B">
        <w:rPr>
          <w:sz w:val="28"/>
          <w:szCs w:val="28"/>
        </w:rPr>
        <w:t>, О. И. Экономика предприятия.</w:t>
      </w:r>
      <w:r>
        <w:rPr>
          <w:sz w:val="28"/>
          <w:szCs w:val="28"/>
        </w:rPr>
        <w:t xml:space="preserve"> </w:t>
      </w:r>
      <w:r w:rsidR="0041185B">
        <w:rPr>
          <w:sz w:val="28"/>
          <w:szCs w:val="28"/>
        </w:rPr>
        <w:t>К</w:t>
      </w:r>
      <w:r>
        <w:rPr>
          <w:sz w:val="28"/>
          <w:szCs w:val="28"/>
        </w:rPr>
        <w:t>урс лекций.</w:t>
      </w:r>
      <w:r w:rsidR="0041185B">
        <w:rPr>
          <w:sz w:val="28"/>
          <w:szCs w:val="28"/>
        </w:rPr>
        <w:t xml:space="preserve">/О. И. Волков. </w:t>
      </w:r>
      <w:r>
        <w:rPr>
          <w:sz w:val="28"/>
          <w:szCs w:val="28"/>
        </w:rPr>
        <w:t>– М.: ИНФРА – М, 2005</w:t>
      </w:r>
      <w:r w:rsidR="0041185B">
        <w:rPr>
          <w:sz w:val="28"/>
          <w:szCs w:val="28"/>
        </w:rPr>
        <w:t>. – 280с.</w:t>
      </w:r>
    </w:p>
    <w:p w:rsidR="002F5230" w:rsidRDefault="002F5230" w:rsidP="00242280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1A58AF">
        <w:rPr>
          <w:sz w:val="28"/>
          <w:szCs w:val="28"/>
        </w:rPr>
        <w:t>Куртов</w:t>
      </w:r>
      <w:r w:rsidR="0041185B">
        <w:rPr>
          <w:sz w:val="28"/>
          <w:szCs w:val="28"/>
        </w:rPr>
        <w:t xml:space="preserve">, </w:t>
      </w:r>
      <w:r w:rsidRPr="001A58AF">
        <w:rPr>
          <w:sz w:val="28"/>
          <w:szCs w:val="28"/>
        </w:rPr>
        <w:t>Д. Предпринимательская ответственность и эффективность функционирования предприятия</w:t>
      </w:r>
      <w:r w:rsidR="0041185B">
        <w:rPr>
          <w:sz w:val="28"/>
          <w:szCs w:val="28"/>
        </w:rPr>
        <w:t>/Д. Куртов</w:t>
      </w:r>
      <w:r>
        <w:rPr>
          <w:sz w:val="28"/>
          <w:szCs w:val="28"/>
        </w:rPr>
        <w:t>//</w:t>
      </w:r>
      <w:r w:rsidR="0041185B">
        <w:rPr>
          <w:sz w:val="28"/>
          <w:szCs w:val="28"/>
        </w:rPr>
        <w:t xml:space="preserve">МЭиМО. – 2002. - №4.– с.56 – 62  </w:t>
      </w:r>
    </w:p>
    <w:p w:rsidR="002F5230" w:rsidRDefault="00F436EB" w:rsidP="00242280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Ореховский, П. Повышение эффективности функционирования предприятия</w:t>
      </w:r>
      <w:r w:rsidR="00221D0E">
        <w:rPr>
          <w:sz w:val="28"/>
          <w:szCs w:val="28"/>
        </w:rPr>
        <w:t>/П. Ореховский//Общество и экономика. – 2005. - №12.– с.49 - 75</w:t>
      </w:r>
      <w:r>
        <w:rPr>
          <w:sz w:val="28"/>
          <w:szCs w:val="28"/>
        </w:rPr>
        <w:t xml:space="preserve"> </w:t>
      </w:r>
    </w:p>
    <w:p w:rsidR="00F436EB" w:rsidRDefault="00F436EB" w:rsidP="00242280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Панюшкин, С. С. Оценка эффективности системы внутрифирменного планирования на предприятиях/С. С. Панюшкин//Российское предпринимательство. – 2006. - № 8. – с. 17 – 23 </w:t>
      </w:r>
    </w:p>
    <w:p w:rsidR="002F5230" w:rsidRDefault="002F5230" w:rsidP="00242280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теория. / Под ред. А. И. Добрынина, Л. С. Тарасевича: Учебник для вузов. 3 – е издание. – СПб.: Изд. «Питер», 2000. – 544с. </w:t>
      </w:r>
    </w:p>
    <w:p w:rsidR="003E510A" w:rsidRPr="007D007C" w:rsidRDefault="003E510A" w:rsidP="00242280">
      <w:pPr>
        <w:spacing w:line="360" w:lineRule="auto"/>
        <w:ind w:firstLine="709"/>
        <w:jc w:val="both"/>
        <w:rPr>
          <w:sz w:val="28"/>
          <w:szCs w:val="28"/>
        </w:rPr>
      </w:pPr>
    </w:p>
    <w:p w:rsidR="003E510A" w:rsidRPr="007D007C" w:rsidRDefault="003E510A" w:rsidP="00242280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3E510A" w:rsidRPr="007D007C" w:rsidSect="00242280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C9" w:rsidRDefault="00D317C9">
      <w:r>
        <w:separator/>
      </w:r>
    </w:p>
  </w:endnote>
  <w:endnote w:type="continuationSeparator" w:id="0">
    <w:p w:rsidR="00D317C9" w:rsidRDefault="00D3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C9" w:rsidRDefault="00D317C9">
      <w:r>
        <w:separator/>
      </w:r>
    </w:p>
  </w:footnote>
  <w:footnote w:type="continuationSeparator" w:id="0">
    <w:p w:rsidR="00D317C9" w:rsidRDefault="00D31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E" w:rsidRDefault="007669CE" w:rsidP="00F97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69CE" w:rsidRDefault="007669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E" w:rsidRDefault="007669CE" w:rsidP="00F97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280">
      <w:rPr>
        <w:rStyle w:val="a5"/>
        <w:noProof/>
      </w:rPr>
      <w:t>2</w:t>
    </w:r>
    <w:r>
      <w:rPr>
        <w:rStyle w:val="a5"/>
      </w:rPr>
      <w:fldChar w:fldCharType="end"/>
    </w:r>
  </w:p>
  <w:p w:rsidR="00F97260" w:rsidRDefault="00F972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DCBFF0"/>
    <w:lvl w:ilvl="0">
      <w:numFmt w:val="bullet"/>
      <w:lvlText w:val="*"/>
      <w:lvlJc w:val="left"/>
    </w:lvl>
  </w:abstractNum>
  <w:abstractNum w:abstractNumId="1">
    <w:nsid w:val="0167794C"/>
    <w:multiLevelType w:val="hybridMultilevel"/>
    <w:tmpl w:val="7A6040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31FCA"/>
    <w:multiLevelType w:val="multilevel"/>
    <w:tmpl w:val="58B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B7004D"/>
    <w:multiLevelType w:val="hybridMultilevel"/>
    <w:tmpl w:val="58BA5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731B24"/>
    <w:multiLevelType w:val="multilevel"/>
    <w:tmpl w:val="3BAE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DBD324A"/>
    <w:multiLevelType w:val="hybridMultilevel"/>
    <w:tmpl w:val="0A327B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E5978"/>
    <w:multiLevelType w:val="hybridMultilevel"/>
    <w:tmpl w:val="0EB24990"/>
    <w:lvl w:ilvl="0" w:tplc="C398239A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3D44BE"/>
    <w:multiLevelType w:val="hybridMultilevel"/>
    <w:tmpl w:val="66704E40"/>
    <w:lvl w:ilvl="0" w:tplc="4F20D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6A99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866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CE1E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A2E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121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A04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D264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A80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5BAF1404"/>
    <w:multiLevelType w:val="multilevel"/>
    <w:tmpl w:val="072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61857EB6"/>
    <w:multiLevelType w:val="multilevel"/>
    <w:tmpl w:val="332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61F83BB8"/>
    <w:multiLevelType w:val="hybridMultilevel"/>
    <w:tmpl w:val="222A0C8C"/>
    <w:lvl w:ilvl="0" w:tplc="9CB69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6832D0"/>
    <w:multiLevelType w:val="hybridMultilevel"/>
    <w:tmpl w:val="302A21D2"/>
    <w:lvl w:ilvl="0" w:tplc="B936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CE66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33EA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8F05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9ACE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4B80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C83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B6F5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F29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6FAA1CB1"/>
    <w:multiLevelType w:val="hybridMultilevel"/>
    <w:tmpl w:val="B49C7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500881"/>
    <w:multiLevelType w:val="multilevel"/>
    <w:tmpl w:val="E8C8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>
    <w:nsid w:val="72DA61BE"/>
    <w:multiLevelType w:val="hybridMultilevel"/>
    <w:tmpl w:val="1E7E3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AB1581"/>
    <w:multiLevelType w:val="hybridMultilevel"/>
    <w:tmpl w:val="4C3AE6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16210F"/>
    <w:multiLevelType w:val="hybridMultilevel"/>
    <w:tmpl w:val="7F80C9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15"/>
  </w:num>
  <w:num w:numId="6">
    <w:abstractNumId w:val="5"/>
  </w:num>
  <w:num w:numId="7">
    <w:abstractNumId w:val="16"/>
  </w:num>
  <w:num w:numId="8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3">
    <w:abstractNumId w:val="9"/>
  </w:num>
  <w:num w:numId="14">
    <w:abstractNumId w:val="10"/>
  </w:num>
  <w:num w:numId="15">
    <w:abstractNumId w:val="14"/>
  </w:num>
  <w:num w:numId="16">
    <w:abstractNumId w:val="4"/>
  </w:num>
  <w:num w:numId="17">
    <w:abstractNumId w:val="13"/>
  </w:num>
  <w:num w:numId="18">
    <w:abstractNumId w:val="12"/>
  </w:num>
  <w:num w:numId="19">
    <w:abstractNumId w:val="8"/>
  </w:num>
  <w:num w:numId="20">
    <w:abstractNumId w:val="3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10A"/>
    <w:rsid w:val="00043289"/>
    <w:rsid w:val="000510D6"/>
    <w:rsid w:val="0005553D"/>
    <w:rsid w:val="000649EA"/>
    <w:rsid w:val="00084D91"/>
    <w:rsid w:val="000A6B65"/>
    <w:rsid w:val="000B1266"/>
    <w:rsid w:val="000C26D9"/>
    <w:rsid w:val="000D469D"/>
    <w:rsid w:val="000E6A4F"/>
    <w:rsid w:val="00117AC7"/>
    <w:rsid w:val="00121114"/>
    <w:rsid w:val="00136D56"/>
    <w:rsid w:val="0019117D"/>
    <w:rsid w:val="001A58AF"/>
    <w:rsid w:val="001D3487"/>
    <w:rsid w:val="001F1214"/>
    <w:rsid w:val="00203B29"/>
    <w:rsid w:val="00221D0E"/>
    <w:rsid w:val="00224310"/>
    <w:rsid w:val="00242280"/>
    <w:rsid w:val="00255D41"/>
    <w:rsid w:val="00271B4C"/>
    <w:rsid w:val="00277559"/>
    <w:rsid w:val="0028427D"/>
    <w:rsid w:val="002A3880"/>
    <w:rsid w:val="002A5A4A"/>
    <w:rsid w:val="002C2788"/>
    <w:rsid w:val="002F5230"/>
    <w:rsid w:val="003321FE"/>
    <w:rsid w:val="00375E34"/>
    <w:rsid w:val="003776FF"/>
    <w:rsid w:val="003A4DE2"/>
    <w:rsid w:val="003E510A"/>
    <w:rsid w:val="00410EBB"/>
    <w:rsid w:val="0041185B"/>
    <w:rsid w:val="00420854"/>
    <w:rsid w:val="0046425A"/>
    <w:rsid w:val="005008A7"/>
    <w:rsid w:val="0050775A"/>
    <w:rsid w:val="005078E9"/>
    <w:rsid w:val="00525D09"/>
    <w:rsid w:val="00527EEA"/>
    <w:rsid w:val="0053369E"/>
    <w:rsid w:val="0054647E"/>
    <w:rsid w:val="005B44F4"/>
    <w:rsid w:val="00647006"/>
    <w:rsid w:val="006537BF"/>
    <w:rsid w:val="006917CD"/>
    <w:rsid w:val="00692514"/>
    <w:rsid w:val="006E661E"/>
    <w:rsid w:val="00716470"/>
    <w:rsid w:val="00750C71"/>
    <w:rsid w:val="00751D74"/>
    <w:rsid w:val="00752304"/>
    <w:rsid w:val="007669CE"/>
    <w:rsid w:val="007D007C"/>
    <w:rsid w:val="007D0190"/>
    <w:rsid w:val="007F05FA"/>
    <w:rsid w:val="00805B11"/>
    <w:rsid w:val="00843819"/>
    <w:rsid w:val="00844B1D"/>
    <w:rsid w:val="00870A7F"/>
    <w:rsid w:val="00877E2D"/>
    <w:rsid w:val="008A36FB"/>
    <w:rsid w:val="008E2D68"/>
    <w:rsid w:val="00904DE1"/>
    <w:rsid w:val="00946985"/>
    <w:rsid w:val="0096443A"/>
    <w:rsid w:val="009873A9"/>
    <w:rsid w:val="009F3DAD"/>
    <w:rsid w:val="00A026B9"/>
    <w:rsid w:val="00A24BAD"/>
    <w:rsid w:val="00A7320C"/>
    <w:rsid w:val="00AC6787"/>
    <w:rsid w:val="00B60307"/>
    <w:rsid w:val="00B61BCE"/>
    <w:rsid w:val="00B77465"/>
    <w:rsid w:val="00BD7ED6"/>
    <w:rsid w:val="00BE4FAA"/>
    <w:rsid w:val="00BE57FA"/>
    <w:rsid w:val="00BF6026"/>
    <w:rsid w:val="00C024DE"/>
    <w:rsid w:val="00C14BB1"/>
    <w:rsid w:val="00C15492"/>
    <w:rsid w:val="00C203DE"/>
    <w:rsid w:val="00C655D6"/>
    <w:rsid w:val="00CB3B7D"/>
    <w:rsid w:val="00CC1191"/>
    <w:rsid w:val="00CD75B2"/>
    <w:rsid w:val="00CF2737"/>
    <w:rsid w:val="00CF5159"/>
    <w:rsid w:val="00D3168B"/>
    <w:rsid w:val="00D317C9"/>
    <w:rsid w:val="00DA3DC4"/>
    <w:rsid w:val="00DE4BD3"/>
    <w:rsid w:val="00E151FB"/>
    <w:rsid w:val="00E26D14"/>
    <w:rsid w:val="00E92BD4"/>
    <w:rsid w:val="00EA04FC"/>
    <w:rsid w:val="00ED12F6"/>
    <w:rsid w:val="00F16620"/>
    <w:rsid w:val="00F436EB"/>
    <w:rsid w:val="00F536DC"/>
    <w:rsid w:val="00F5507F"/>
    <w:rsid w:val="00F70D24"/>
    <w:rsid w:val="00F97260"/>
    <w:rsid w:val="00FB0688"/>
    <w:rsid w:val="00FE00A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  <w14:defaultImageDpi w14:val="0"/>
  <w15:chartTrackingRefBased/>
  <w15:docId w15:val="{8AEAA3F8-75A8-49DC-A16D-ABEE0C02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1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E510A"/>
    <w:rPr>
      <w:rFonts w:cs="Times New Roman"/>
    </w:rPr>
  </w:style>
  <w:style w:type="paragraph" w:styleId="a6">
    <w:name w:val="footer"/>
    <w:basedOn w:val="a"/>
    <w:link w:val="a7"/>
    <w:uiPriority w:val="99"/>
    <w:rsid w:val="00750C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a8">
    <w:name w:val="Normal (Web)"/>
    <w:basedOn w:val="a"/>
    <w:uiPriority w:val="99"/>
    <w:rsid w:val="009F3DAD"/>
    <w:pPr>
      <w:spacing w:before="100" w:beforeAutospacing="1" w:after="100" w:afterAutospacing="1"/>
    </w:pPr>
  </w:style>
  <w:style w:type="paragraph" w:styleId="a9">
    <w:name w:val="caption"/>
    <w:basedOn w:val="a"/>
    <w:next w:val="a"/>
    <w:uiPriority w:val="35"/>
    <w:qFormat/>
    <w:rsid w:val="00E92BD4"/>
    <w:rPr>
      <w:b/>
      <w:bCs/>
      <w:sz w:val="20"/>
      <w:szCs w:val="20"/>
    </w:rPr>
  </w:style>
  <w:style w:type="paragraph" w:styleId="z-">
    <w:name w:val="HTML Bottom of Form"/>
    <w:basedOn w:val="a"/>
    <w:next w:val="a"/>
    <w:link w:val="z-0"/>
    <w:hidden/>
    <w:uiPriority w:val="99"/>
    <w:rsid w:val="003A4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character" w:styleId="aa">
    <w:name w:val="Hyperlink"/>
    <w:uiPriority w:val="99"/>
    <w:rsid w:val="003A4D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6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6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7854</Words>
  <Characters>44773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Супер</Company>
  <LinksUpToDate>false</LinksUpToDate>
  <CharactersWithSpaces>52522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admin</cp:lastModifiedBy>
  <cp:revision>2</cp:revision>
  <cp:lastPrinted>2006-12-09T01:23:00Z</cp:lastPrinted>
  <dcterms:created xsi:type="dcterms:W3CDTF">2014-04-15T00:33:00Z</dcterms:created>
  <dcterms:modified xsi:type="dcterms:W3CDTF">2014-04-15T00:33:00Z</dcterms:modified>
</cp:coreProperties>
</file>