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8B" w:rsidRDefault="00556C8B" w:rsidP="00610B4A">
      <w:pPr>
        <w:jc w:val="center"/>
        <w:rPr>
          <w:b/>
          <w:i/>
          <w:sz w:val="36"/>
          <w:szCs w:val="36"/>
        </w:rPr>
      </w:pPr>
    </w:p>
    <w:p w:rsidR="00D519AF" w:rsidRPr="00802F52" w:rsidRDefault="00610B4A" w:rsidP="00610B4A">
      <w:pPr>
        <w:jc w:val="center"/>
        <w:rPr>
          <w:b/>
          <w:i/>
          <w:sz w:val="36"/>
          <w:szCs w:val="36"/>
        </w:rPr>
      </w:pPr>
      <w:r w:rsidRPr="00802F52">
        <w:rPr>
          <w:b/>
          <w:i/>
          <w:sz w:val="36"/>
          <w:szCs w:val="36"/>
        </w:rPr>
        <w:t>СОДЕРЖАНИЕ</w:t>
      </w:r>
    </w:p>
    <w:p w:rsidR="00610B4A" w:rsidRDefault="00610B4A" w:rsidP="00610B4A">
      <w:pPr>
        <w:rPr>
          <w:sz w:val="32"/>
          <w:szCs w:val="32"/>
        </w:rPr>
      </w:pPr>
    </w:p>
    <w:p w:rsidR="00802F52" w:rsidRDefault="00802F52" w:rsidP="00610B4A">
      <w:pPr>
        <w:rPr>
          <w:sz w:val="32"/>
          <w:szCs w:val="32"/>
        </w:rPr>
      </w:pPr>
    </w:p>
    <w:p w:rsidR="00802F52" w:rsidRPr="00802F52" w:rsidRDefault="00802F52" w:rsidP="00610B4A">
      <w:pPr>
        <w:rPr>
          <w:sz w:val="32"/>
          <w:szCs w:val="32"/>
        </w:rPr>
      </w:pPr>
    </w:p>
    <w:p w:rsidR="00802F52" w:rsidRPr="00802F52" w:rsidRDefault="00802F52">
      <w:pPr>
        <w:pStyle w:val="10"/>
        <w:tabs>
          <w:tab w:val="right" w:leader="dot" w:pos="9345"/>
        </w:tabs>
        <w:rPr>
          <w:rStyle w:val="a5"/>
          <w:noProof/>
          <w:sz w:val="32"/>
          <w:szCs w:val="32"/>
        </w:rPr>
      </w:pPr>
      <w:r w:rsidRPr="00802F52">
        <w:rPr>
          <w:sz w:val="32"/>
          <w:szCs w:val="32"/>
        </w:rPr>
        <w:fldChar w:fldCharType="begin"/>
      </w:r>
      <w:r w:rsidRPr="00802F52">
        <w:rPr>
          <w:sz w:val="32"/>
          <w:szCs w:val="32"/>
        </w:rPr>
        <w:instrText xml:space="preserve"> TOC \o "1-3" \h \z \u </w:instrText>
      </w:r>
      <w:r w:rsidRPr="00802F52">
        <w:rPr>
          <w:sz w:val="32"/>
          <w:szCs w:val="32"/>
        </w:rPr>
        <w:fldChar w:fldCharType="separate"/>
      </w:r>
      <w:hyperlink w:anchor="_Toc272440609" w:history="1">
        <w:r w:rsidRPr="00802F52">
          <w:rPr>
            <w:rStyle w:val="a5"/>
            <w:i/>
            <w:noProof/>
            <w:sz w:val="32"/>
            <w:szCs w:val="32"/>
          </w:rPr>
          <w:t>ВВЕДЕНИЕ</w:t>
        </w:r>
        <w:r w:rsidRPr="00802F52">
          <w:rPr>
            <w:noProof/>
            <w:webHidden/>
            <w:sz w:val="32"/>
            <w:szCs w:val="32"/>
          </w:rPr>
          <w:tab/>
        </w:r>
        <w:r w:rsidRPr="00802F52">
          <w:rPr>
            <w:noProof/>
            <w:webHidden/>
            <w:sz w:val="32"/>
            <w:szCs w:val="32"/>
          </w:rPr>
          <w:fldChar w:fldCharType="begin"/>
        </w:r>
        <w:r w:rsidRPr="00802F52">
          <w:rPr>
            <w:noProof/>
            <w:webHidden/>
            <w:sz w:val="32"/>
            <w:szCs w:val="32"/>
          </w:rPr>
          <w:instrText xml:space="preserve"> PAGEREF _Toc272440609 \h </w:instrText>
        </w:r>
        <w:r w:rsidRPr="00802F52">
          <w:rPr>
            <w:noProof/>
            <w:webHidden/>
            <w:sz w:val="32"/>
            <w:szCs w:val="32"/>
          </w:rPr>
        </w:r>
        <w:r w:rsidRPr="00802F52">
          <w:rPr>
            <w:noProof/>
            <w:webHidden/>
            <w:sz w:val="32"/>
            <w:szCs w:val="32"/>
          </w:rPr>
          <w:fldChar w:fldCharType="separate"/>
        </w:r>
        <w:r w:rsidR="002E25D8">
          <w:rPr>
            <w:noProof/>
            <w:webHidden/>
            <w:sz w:val="32"/>
            <w:szCs w:val="32"/>
          </w:rPr>
          <w:t>3</w:t>
        </w:r>
        <w:r w:rsidRPr="00802F52">
          <w:rPr>
            <w:noProof/>
            <w:webHidden/>
            <w:sz w:val="32"/>
            <w:szCs w:val="32"/>
          </w:rPr>
          <w:fldChar w:fldCharType="end"/>
        </w:r>
      </w:hyperlink>
    </w:p>
    <w:p w:rsidR="00802F52" w:rsidRDefault="00802F52" w:rsidP="00802F52">
      <w:pPr>
        <w:rPr>
          <w:sz w:val="32"/>
          <w:szCs w:val="32"/>
        </w:rPr>
      </w:pPr>
    </w:p>
    <w:p w:rsidR="00802F52" w:rsidRPr="00802F52" w:rsidRDefault="00802F52" w:rsidP="00802F52">
      <w:pPr>
        <w:rPr>
          <w:sz w:val="32"/>
          <w:szCs w:val="32"/>
        </w:rPr>
      </w:pPr>
    </w:p>
    <w:p w:rsidR="00802F52" w:rsidRPr="00802F52" w:rsidRDefault="00D42614">
      <w:pPr>
        <w:pStyle w:val="10"/>
        <w:tabs>
          <w:tab w:val="right" w:leader="dot" w:pos="9345"/>
        </w:tabs>
        <w:rPr>
          <w:rStyle w:val="a5"/>
          <w:noProof/>
          <w:sz w:val="32"/>
          <w:szCs w:val="32"/>
        </w:rPr>
      </w:pPr>
      <w:hyperlink w:anchor="_Toc272440610" w:history="1">
        <w:r w:rsidR="00802F52" w:rsidRPr="00802F52">
          <w:rPr>
            <w:rStyle w:val="a5"/>
            <w:i/>
            <w:iCs/>
            <w:noProof/>
            <w:sz w:val="32"/>
            <w:szCs w:val="32"/>
          </w:rPr>
          <w:t>1. РАЗВИТИЕ  БЮДЖЕТНОЙ СИСТЕМЫ В СССР</w:t>
        </w:r>
        <w:r w:rsidR="00802F52" w:rsidRPr="00802F52">
          <w:rPr>
            <w:noProof/>
            <w:webHidden/>
            <w:sz w:val="32"/>
            <w:szCs w:val="32"/>
          </w:rPr>
          <w:tab/>
        </w:r>
        <w:r w:rsidR="00802F52" w:rsidRPr="00802F52">
          <w:rPr>
            <w:noProof/>
            <w:webHidden/>
            <w:sz w:val="32"/>
            <w:szCs w:val="32"/>
          </w:rPr>
          <w:fldChar w:fldCharType="begin"/>
        </w:r>
        <w:r w:rsidR="00802F52" w:rsidRPr="00802F52">
          <w:rPr>
            <w:noProof/>
            <w:webHidden/>
            <w:sz w:val="32"/>
            <w:szCs w:val="32"/>
          </w:rPr>
          <w:instrText xml:space="preserve"> PAGEREF _Toc272440610 \h </w:instrText>
        </w:r>
        <w:r w:rsidR="00802F52" w:rsidRPr="00802F52">
          <w:rPr>
            <w:noProof/>
            <w:webHidden/>
            <w:sz w:val="32"/>
            <w:szCs w:val="32"/>
          </w:rPr>
        </w:r>
        <w:r w:rsidR="00802F52" w:rsidRPr="00802F52">
          <w:rPr>
            <w:noProof/>
            <w:webHidden/>
            <w:sz w:val="32"/>
            <w:szCs w:val="32"/>
          </w:rPr>
          <w:fldChar w:fldCharType="separate"/>
        </w:r>
        <w:r w:rsidR="002E25D8">
          <w:rPr>
            <w:noProof/>
            <w:webHidden/>
            <w:sz w:val="32"/>
            <w:szCs w:val="32"/>
          </w:rPr>
          <w:t>4</w:t>
        </w:r>
        <w:r w:rsidR="00802F52" w:rsidRPr="00802F52">
          <w:rPr>
            <w:noProof/>
            <w:webHidden/>
            <w:sz w:val="32"/>
            <w:szCs w:val="32"/>
          </w:rPr>
          <w:fldChar w:fldCharType="end"/>
        </w:r>
      </w:hyperlink>
    </w:p>
    <w:p w:rsidR="00802F52" w:rsidRDefault="00802F52" w:rsidP="00802F52">
      <w:pPr>
        <w:rPr>
          <w:sz w:val="32"/>
          <w:szCs w:val="32"/>
        </w:rPr>
      </w:pPr>
    </w:p>
    <w:p w:rsidR="00802F52" w:rsidRPr="00802F52" w:rsidRDefault="00802F52" w:rsidP="00802F52">
      <w:pPr>
        <w:rPr>
          <w:sz w:val="32"/>
          <w:szCs w:val="32"/>
        </w:rPr>
      </w:pPr>
    </w:p>
    <w:p w:rsidR="00802F52" w:rsidRPr="00802F52" w:rsidRDefault="00D42614">
      <w:pPr>
        <w:pStyle w:val="10"/>
        <w:tabs>
          <w:tab w:val="right" w:leader="dot" w:pos="9345"/>
        </w:tabs>
        <w:rPr>
          <w:rStyle w:val="a5"/>
          <w:noProof/>
          <w:sz w:val="32"/>
          <w:szCs w:val="32"/>
        </w:rPr>
      </w:pPr>
      <w:hyperlink w:anchor="_Toc272440611" w:history="1">
        <w:r w:rsidR="00802F52" w:rsidRPr="00802F52">
          <w:rPr>
            <w:rStyle w:val="a5"/>
            <w:i/>
            <w:iCs/>
            <w:noProof/>
            <w:sz w:val="32"/>
            <w:szCs w:val="32"/>
          </w:rPr>
          <w:t>2. БЮДЖЕТНЫЕ ПРАВА СОЮЗА ССР И СОЮЗНЫХ РЕСПУБЛИК</w:t>
        </w:r>
        <w:r w:rsidR="00802F52" w:rsidRPr="00802F52">
          <w:rPr>
            <w:noProof/>
            <w:webHidden/>
            <w:sz w:val="32"/>
            <w:szCs w:val="32"/>
          </w:rPr>
          <w:tab/>
        </w:r>
        <w:r w:rsidR="00802F52" w:rsidRPr="00802F52">
          <w:rPr>
            <w:noProof/>
            <w:webHidden/>
            <w:sz w:val="32"/>
            <w:szCs w:val="32"/>
          </w:rPr>
          <w:fldChar w:fldCharType="begin"/>
        </w:r>
        <w:r w:rsidR="00802F52" w:rsidRPr="00802F52">
          <w:rPr>
            <w:noProof/>
            <w:webHidden/>
            <w:sz w:val="32"/>
            <w:szCs w:val="32"/>
          </w:rPr>
          <w:instrText xml:space="preserve"> PAGEREF _Toc272440611 \h </w:instrText>
        </w:r>
        <w:r w:rsidR="00802F52" w:rsidRPr="00802F52">
          <w:rPr>
            <w:noProof/>
            <w:webHidden/>
            <w:sz w:val="32"/>
            <w:szCs w:val="32"/>
          </w:rPr>
        </w:r>
        <w:r w:rsidR="00802F52" w:rsidRPr="00802F52">
          <w:rPr>
            <w:noProof/>
            <w:webHidden/>
            <w:sz w:val="32"/>
            <w:szCs w:val="32"/>
          </w:rPr>
          <w:fldChar w:fldCharType="separate"/>
        </w:r>
        <w:r w:rsidR="002E25D8">
          <w:rPr>
            <w:noProof/>
            <w:webHidden/>
            <w:sz w:val="32"/>
            <w:szCs w:val="32"/>
          </w:rPr>
          <w:t>7</w:t>
        </w:r>
        <w:r w:rsidR="00802F52" w:rsidRPr="00802F52">
          <w:rPr>
            <w:noProof/>
            <w:webHidden/>
            <w:sz w:val="32"/>
            <w:szCs w:val="32"/>
          </w:rPr>
          <w:fldChar w:fldCharType="end"/>
        </w:r>
      </w:hyperlink>
    </w:p>
    <w:p w:rsidR="00802F52" w:rsidRDefault="00802F52" w:rsidP="00802F52">
      <w:pPr>
        <w:rPr>
          <w:sz w:val="32"/>
          <w:szCs w:val="32"/>
        </w:rPr>
      </w:pPr>
    </w:p>
    <w:p w:rsidR="00802F52" w:rsidRPr="00802F52" w:rsidRDefault="00802F52" w:rsidP="00802F52">
      <w:pPr>
        <w:rPr>
          <w:sz w:val="32"/>
          <w:szCs w:val="32"/>
        </w:rPr>
      </w:pPr>
    </w:p>
    <w:p w:rsidR="00802F52" w:rsidRPr="00802F52" w:rsidRDefault="00D42614">
      <w:pPr>
        <w:pStyle w:val="10"/>
        <w:tabs>
          <w:tab w:val="right" w:leader="dot" w:pos="9345"/>
        </w:tabs>
        <w:rPr>
          <w:rStyle w:val="a5"/>
          <w:noProof/>
          <w:sz w:val="32"/>
          <w:szCs w:val="32"/>
        </w:rPr>
      </w:pPr>
      <w:hyperlink w:anchor="_Toc272440612" w:history="1">
        <w:r w:rsidR="00802F52" w:rsidRPr="00802F52">
          <w:rPr>
            <w:rStyle w:val="a5"/>
            <w:i/>
            <w:iCs/>
            <w:noProof/>
            <w:sz w:val="32"/>
            <w:szCs w:val="32"/>
          </w:rPr>
          <w:t>3. ОКОНЧАТЕЛЬНОЕ ФОРМИРОВАНИЕ БЮДЖЕТНОЙ СИСТЕМЫ СССР</w:t>
        </w:r>
        <w:r w:rsidR="00802F52" w:rsidRPr="00802F52">
          <w:rPr>
            <w:noProof/>
            <w:webHidden/>
            <w:sz w:val="32"/>
            <w:szCs w:val="32"/>
          </w:rPr>
          <w:tab/>
        </w:r>
        <w:r w:rsidR="00802F52" w:rsidRPr="00802F52">
          <w:rPr>
            <w:noProof/>
            <w:webHidden/>
            <w:sz w:val="32"/>
            <w:szCs w:val="32"/>
          </w:rPr>
          <w:fldChar w:fldCharType="begin"/>
        </w:r>
        <w:r w:rsidR="00802F52" w:rsidRPr="00802F52">
          <w:rPr>
            <w:noProof/>
            <w:webHidden/>
            <w:sz w:val="32"/>
            <w:szCs w:val="32"/>
          </w:rPr>
          <w:instrText xml:space="preserve"> PAGEREF _Toc272440612 \h </w:instrText>
        </w:r>
        <w:r w:rsidR="00802F52" w:rsidRPr="00802F52">
          <w:rPr>
            <w:noProof/>
            <w:webHidden/>
            <w:sz w:val="32"/>
            <w:szCs w:val="32"/>
          </w:rPr>
        </w:r>
        <w:r w:rsidR="00802F52" w:rsidRPr="00802F52">
          <w:rPr>
            <w:noProof/>
            <w:webHidden/>
            <w:sz w:val="32"/>
            <w:szCs w:val="32"/>
          </w:rPr>
          <w:fldChar w:fldCharType="separate"/>
        </w:r>
        <w:r w:rsidR="002E25D8">
          <w:rPr>
            <w:noProof/>
            <w:webHidden/>
            <w:sz w:val="32"/>
            <w:szCs w:val="32"/>
          </w:rPr>
          <w:t>9</w:t>
        </w:r>
        <w:r w:rsidR="00802F52" w:rsidRPr="00802F52">
          <w:rPr>
            <w:noProof/>
            <w:webHidden/>
            <w:sz w:val="32"/>
            <w:szCs w:val="32"/>
          </w:rPr>
          <w:fldChar w:fldCharType="end"/>
        </w:r>
      </w:hyperlink>
    </w:p>
    <w:p w:rsidR="00802F52" w:rsidRDefault="00802F52" w:rsidP="00802F52">
      <w:pPr>
        <w:rPr>
          <w:sz w:val="32"/>
          <w:szCs w:val="32"/>
        </w:rPr>
      </w:pPr>
    </w:p>
    <w:p w:rsidR="00802F52" w:rsidRPr="00802F52" w:rsidRDefault="00802F52" w:rsidP="00802F52">
      <w:pPr>
        <w:rPr>
          <w:sz w:val="32"/>
          <w:szCs w:val="32"/>
        </w:rPr>
      </w:pPr>
    </w:p>
    <w:p w:rsidR="00802F52" w:rsidRPr="00802F52" w:rsidRDefault="00D42614">
      <w:pPr>
        <w:pStyle w:val="10"/>
        <w:tabs>
          <w:tab w:val="right" w:leader="dot" w:pos="9345"/>
        </w:tabs>
        <w:rPr>
          <w:rStyle w:val="a5"/>
          <w:noProof/>
          <w:sz w:val="32"/>
          <w:szCs w:val="32"/>
        </w:rPr>
      </w:pPr>
      <w:hyperlink w:anchor="_Toc272440613" w:history="1">
        <w:r w:rsidR="00802F52" w:rsidRPr="00802F52">
          <w:rPr>
            <w:rStyle w:val="a5"/>
            <w:i/>
            <w:iCs/>
            <w:noProof/>
            <w:sz w:val="32"/>
            <w:szCs w:val="32"/>
          </w:rPr>
          <w:t>ЗАКЛЮЧЕНИЕ</w:t>
        </w:r>
        <w:r w:rsidR="00802F52" w:rsidRPr="00802F52">
          <w:rPr>
            <w:noProof/>
            <w:webHidden/>
            <w:sz w:val="32"/>
            <w:szCs w:val="32"/>
          </w:rPr>
          <w:tab/>
        </w:r>
        <w:r w:rsidR="00802F52" w:rsidRPr="00802F52">
          <w:rPr>
            <w:noProof/>
            <w:webHidden/>
            <w:sz w:val="32"/>
            <w:szCs w:val="32"/>
          </w:rPr>
          <w:fldChar w:fldCharType="begin"/>
        </w:r>
        <w:r w:rsidR="00802F52" w:rsidRPr="00802F52">
          <w:rPr>
            <w:noProof/>
            <w:webHidden/>
            <w:sz w:val="32"/>
            <w:szCs w:val="32"/>
          </w:rPr>
          <w:instrText xml:space="preserve"> PAGEREF _Toc272440613 \h </w:instrText>
        </w:r>
        <w:r w:rsidR="00802F52" w:rsidRPr="00802F52">
          <w:rPr>
            <w:noProof/>
            <w:webHidden/>
            <w:sz w:val="32"/>
            <w:szCs w:val="32"/>
          </w:rPr>
        </w:r>
        <w:r w:rsidR="00802F52" w:rsidRPr="00802F52">
          <w:rPr>
            <w:noProof/>
            <w:webHidden/>
            <w:sz w:val="32"/>
            <w:szCs w:val="32"/>
          </w:rPr>
          <w:fldChar w:fldCharType="separate"/>
        </w:r>
        <w:r w:rsidR="002E25D8">
          <w:rPr>
            <w:noProof/>
            <w:webHidden/>
            <w:sz w:val="32"/>
            <w:szCs w:val="32"/>
          </w:rPr>
          <w:t>11</w:t>
        </w:r>
        <w:r w:rsidR="00802F52" w:rsidRPr="00802F52">
          <w:rPr>
            <w:noProof/>
            <w:webHidden/>
            <w:sz w:val="32"/>
            <w:szCs w:val="32"/>
          </w:rPr>
          <w:fldChar w:fldCharType="end"/>
        </w:r>
      </w:hyperlink>
    </w:p>
    <w:p w:rsidR="00802F52" w:rsidRDefault="00802F52" w:rsidP="00802F52">
      <w:pPr>
        <w:rPr>
          <w:sz w:val="32"/>
          <w:szCs w:val="32"/>
        </w:rPr>
      </w:pPr>
    </w:p>
    <w:p w:rsidR="00802F52" w:rsidRPr="00802F52" w:rsidRDefault="00802F52" w:rsidP="00802F52">
      <w:pPr>
        <w:rPr>
          <w:sz w:val="32"/>
          <w:szCs w:val="32"/>
        </w:rPr>
      </w:pPr>
    </w:p>
    <w:p w:rsidR="00802F52" w:rsidRPr="00802F52" w:rsidRDefault="00D42614">
      <w:pPr>
        <w:pStyle w:val="10"/>
        <w:tabs>
          <w:tab w:val="right" w:leader="dot" w:pos="9345"/>
        </w:tabs>
        <w:rPr>
          <w:noProof/>
          <w:sz w:val="32"/>
          <w:szCs w:val="32"/>
        </w:rPr>
      </w:pPr>
      <w:hyperlink w:anchor="_Toc272440614" w:history="1">
        <w:r w:rsidR="00802F52" w:rsidRPr="00802F52">
          <w:rPr>
            <w:rStyle w:val="a5"/>
            <w:i/>
            <w:iCs/>
            <w:noProof/>
            <w:sz w:val="32"/>
            <w:szCs w:val="32"/>
          </w:rPr>
          <w:t>ЛИТЕРАТУРА</w:t>
        </w:r>
        <w:r w:rsidR="00802F52" w:rsidRPr="00802F52">
          <w:rPr>
            <w:noProof/>
            <w:webHidden/>
            <w:sz w:val="32"/>
            <w:szCs w:val="32"/>
          </w:rPr>
          <w:tab/>
        </w:r>
        <w:r w:rsidR="00802F52" w:rsidRPr="00802F52">
          <w:rPr>
            <w:noProof/>
            <w:webHidden/>
            <w:sz w:val="32"/>
            <w:szCs w:val="32"/>
          </w:rPr>
          <w:fldChar w:fldCharType="begin"/>
        </w:r>
        <w:r w:rsidR="00802F52" w:rsidRPr="00802F52">
          <w:rPr>
            <w:noProof/>
            <w:webHidden/>
            <w:sz w:val="32"/>
            <w:szCs w:val="32"/>
          </w:rPr>
          <w:instrText xml:space="preserve"> PAGEREF _Toc272440614 \h </w:instrText>
        </w:r>
        <w:r w:rsidR="00802F52" w:rsidRPr="00802F52">
          <w:rPr>
            <w:noProof/>
            <w:webHidden/>
            <w:sz w:val="32"/>
            <w:szCs w:val="32"/>
          </w:rPr>
        </w:r>
        <w:r w:rsidR="00802F52" w:rsidRPr="00802F52">
          <w:rPr>
            <w:noProof/>
            <w:webHidden/>
            <w:sz w:val="32"/>
            <w:szCs w:val="32"/>
          </w:rPr>
          <w:fldChar w:fldCharType="separate"/>
        </w:r>
        <w:r w:rsidR="002E25D8">
          <w:rPr>
            <w:noProof/>
            <w:webHidden/>
            <w:sz w:val="32"/>
            <w:szCs w:val="32"/>
          </w:rPr>
          <w:t>12</w:t>
        </w:r>
        <w:r w:rsidR="00802F52" w:rsidRPr="00802F52">
          <w:rPr>
            <w:noProof/>
            <w:webHidden/>
            <w:sz w:val="32"/>
            <w:szCs w:val="32"/>
          </w:rPr>
          <w:fldChar w:fldCharType="end"/>
        </w:r>
      </w:hyperlink>
    </w:p>
    <w:p w:rsidR="00D519AF" w:rsidRDefault="00802F52">
      <w:r w:rsidRPr="00802F52">
        <w:rPr>
          <w:sz w:val="32"/>
          <w:szCs w:val="32"/>
        </w:rPr>
        <w:fldChar w:fldCharType="end"/>
      </w:r>
    </w:p>
    <w:p w:rsidR="00D519AF" w:rsidRDefault="00D519AF"/>
    <w:p w:rsidR="00D519AF" w:rsidRDefault="00D519AF"/>
    <w:p w:rsidR="00D519AF" w:rsidRDefault="00D519AF"/>
    <w:p w:rsidR="00D519AF" w:rsidRDefault="00D519AF"/>
    <w:p w:rsidR="00D519AF" w:rsidRDefault="00D519AF"/>
    <w:p w:rsidR="00D519AF" w:rsidRDefault="00D519AF"/>
    <w:p w:rsidR="00D519AF" w:rsidRDefault="00D519AF"/>
    <w:p w:rsidR="00D519AF" w:rsidRDefault="00D519AF"/>
    <w:p w:rsidR="00D519AF" w:rsidRDefault="00D519AF"/>
    <w:p w:rsidR="00D519AF" w:rsidRDefault="00D519AF"/>
    <w:p w:rsidR="00D519AF" w:rsidRDefault="00D519AF"/>
    <w:p w:rsidR="00D519AF" w:rsidRDefault="00D519AF"/>
    <w:p w:rsidR="00D519AF" w:rsidRDefault="00D519AF"/>
    <w:p w:rsidR="00D519AF" w:rsidRDefault="00D519AF"/>
    <w:p w:rsidR="00D519AF" w:rsidRDefault="00D519AF"/>
    <w:p w:rsidR="00D519AF" w:rsidRDefault="00D519AF"/>
    <w:p w:rsidR="00D519AF" w:rsidRDefault="00D519AF"/>
    <w:p w:rsidR="00D519AF" w:rsidRDefault="00D519AF"/>
    <w:p w:rsidR="00802F52" w:rsidRDefault="00802F52"/>
    <w:p w:rsidR="00D519AF" w:rsidRPr="00802F52" w:rsidRDefault="00D519AF" w:rsidP="00802F52">
      <w:pPr>
        <w:pStyle w:val="1"/>
        <w:rPr>
          <w:rFonts w:ascii="Times New Roman" w:hAnsi="Times New Roman" w:cs="Times New Roman"/>
          <w:i/>
          <w:kern w:val="0"/>
        </w:rPr>
      </w:pPr>
      <w:bookmarkStart w:id="0" w:name="_Toc272440609"/>
      <w:r w:rsidRPr="00802F52">
        <w:rPr>
          <w:rFonts w:ascii="Times New Roman" w:hAnsi="Times New Roman" w:cs="Times New Roman"/>
          <w:i/>
          <w:kern w:val="0"/>
        </w:rPr>
        <w:t>ВВЕДЕНИЕ</w:t>
      </w:r>
      <w:bookmarkEnd w:id="0"/>
    </w:p>
    <w:p w:rsidR="000E705E" w:rsidRPr="00D330DF" w:rsidRDefault="000E705E" w:rsidP="00D330DF">
      <w:pPr>
        <w:jc w:val="both"/>
        <w:rPr>
          <w:b/>
          <w:i/>
          <w:sz w:val="28"/>
          <w:szCs w:val="28"/>
        </w:rPr>
      </w:pPr>
    </w:p>
    <w:p w:rsidR="00D519AF" w:rsidRPr="00D330DF" w:rsidRDefault="00D519AF" w:rsidP="00610B4A">
      <w:pPr>
        <w:spacing w:line="360" w:lineRule="auto"/>
        <w:ind w:firstLine="180"/>
        <w:jc w:val="both"/>
        <w:rPr>
          <w:sz w:val="28"/>
          <w:szCs w:val="28"/>
        </w:rPr>
      </w:pPr>
      <w:r w:rsidRPr="00D330DF">
        <w:rPr>
          <w:sz w:val="28"/>
          <w:szCs w:val="28"/>
        </w:rPr>
        <w:t>Бюджет является центральным звеном финансовой системы государства. С его помощью могут осуществляться цели и задачи, обусловленные экономической политикой. При этом значение государственного регулирования трудно переоценить. Существуют основные категории, входящие в бюджет любого государства - это налоги, займы, расходы, которые всегда остаются неизменными.</w:t>
      </w:r>
    </w:p>
    <w:p w:rsidR="000E705E" w:rsidRPr="00D330DF" w:rsidRDefault="000E705E" w:rsidP="00610B4A">
      <w:pPr>
        <w:spacing w:line="360" w:lineRule="auto"/>
        <w:ind w:firstLine="180"/>
        <w:jc w:val="both"/>
        <w:rPr>
          <w:sz w:val="28"/>
          <w:szCs w:val="28"/>
        </w:rPr>
      </w:pPr>
      <w:r w:rsidRPr="00D330DF">
        <w:rPr>
          <w:sz w:val="28"/>
          <w:szCs w:val="28"/>
        </w:rPr>
        <w:t>На протяжении тысячелетий существования государств финансовые ресурсы, мобилизуемые в бюджетную систему, обеспечивают государственным и территориальным органам власти выполнение возложенных на них функций. Бюджетная система позволяет осуществлять регулирование экономических и социальных процессов в интересах членов общества.</w:t>
      </w:r>
    </w:p>
    <w:p w:rsidR="000E705E" w:rsidRPr="00D330DF" w:rsidRDefault="000E705E" w:rsidP="00610B4A">
      <w:pPr>
        <w:spacing w:line="360" w:lineRule="auto"/>
        <w:ind w:firstLine="180"/>
        <w:jc w:val="both"/>
        <w:rPr>
          <w:sz w:val="28"/>
          <w:szCs w:val="28"/>
        </w:rPr>
      </w:pPr>
      <w:r w:rsidRPr="00D330DF">
        <w:rPr>
          <w:sz w:val="28"/>
          <w:szCs w:val="28"/>
        </w:rPr>
        <w:t>Бюджет, денежное обращение – это зеркало государства, барометр его экономического и социального состояния и политического положения.</w:t>
      </w:r>
    </w:p>
    <w:p w:rsidR="000E705E" w:rsidRPr="00D330DF" w:rsidRDefault="000E705E" w:rsidP="00610B4A">
      <w:pPr>
        <w:spacing w:line="360" w:lineRule="auto"/>
        <w:ind w:firstLine="180"/>
        <w:jc w:val="both"/>
        <w:rPr>
          <w:b/>
          <w:i/>
          <w:sz w:val="28"/>
          <w:szCs w:val="28"/>
        </w:rPr>
      </w:pPr>
      <w:r w:rsidRPr="00D330DF">
        <w:rPr>
          <w:sz w:val="28"/>
          <w:szCs w:val="28"/>
        </w:rPr>
        <w:t xml:space="preserve">В рыночной экономике, в условиях сузившихся возможностей государства оказывать влияние на экономические процессы в стране, значительно вырастает роль бюджетной системы как из одного из важнейших инструментов государственного регулирования экономики. </w:t>
      </w:r>
    </w:p>
    <w:p w:rsidR="00D519AF" w:rsidRPr="00D330DF" w:rsidRDefault="00D519AF" w:rsidP="00610B4A">
      <w:pPr>
        <w:ind w:firstLine="180"/>
        <w:jc w:val="both"/>
        <w:rPr>
          <w:sz w:val="28"/>
          <w:szCs w:val="28"/>
        </w:rPr>
      </w:pPr>
    </w:p>
    <w:p w:rsidR="00D519AF" w:rsidRPr="00D330DF" w:rsidRDefault="00D519AF" w:rsidP="00610B4A">
      <w:pPr>
        <w:jc w:val="both"/>
        <w:rPr>
          <w:sz w:val="28"/>
          <w:szCs w:val="28"/>
        </w:rPr>
      </w:pPr>
    </w:p>
    <w:p w:rsidR="00D519AF" w:rsidRPr="00D330DF" w:rsidRDefault="00D519AF" w:rsidP="00610B4A">
      <w:pPr>
        <w:jc w:val="both"/>
        <w:rPr>
          <w:sz w:val="28"/>
          <w:szCs w:val="28"/>
        </w:rPr>
      </w:pPr>
    </w:p>
    <w:p w:rsidR="00D519AF" w:rsidRPr="00D330DF" w:rsidRDefault="00D519AF" w:rsidP="00610B4A">
      <w:pPr>
        <w:jc w:val="both"/>
        <w:rPr>
          <w:sz w:val="28"/>
          <w:szCs w:val="28"/>
        </w:rPr>
      </w:pPr>
    </w:p>
    <w:p w:rsidR="000E705E" w:rsidRPr="00D330DF" w:rsidRDefault="000E705E" w:rsidP="00610B4A">
      <w:pPr>
        <w:jc w:val="both"/>
        <w:rPr>
          <w:sz w:val="28"/>
          <w:szCs w:val="28"/>
        </w:rPr>
      </w:pPr>
    </w:p>
    <w:p w:rsidR="000E705E" w:rsidRPr="00D330DF" w:rsidRDefault="000E705E" w:rsidP="00610B4A">
      <w:pPr>
        <w:jc w:val="both"/>
        <w:rPr>
          <w:sz w:val="28"/>
          <w:szCs w:val="28"/>
        </w:rPr>
      </w:pPr>
    </w:p>
    <w:p w:rsidR="000E705E" w:rsidRPr="00D330DF" w:rsidRDefault="000E705E" w:rsidP="00610B4A">
      <w:pPr>
        <w:jc w:val="both"/>
        <w:rPr>
          <w:sz w:val="28"/>
          <w:szCs w:val="28"/>
        </w:rPr>
      </w:pPr>
    </w:p>
    <w:p w:rsidR="000E705E" w:rsidRPr="00D330DF" w:rsidRDefault="000E705E" w:rsidP="00610B4A">
      <w:pPr>
        <w:jc w:val="both"/>
        <w:rPr>
          <w:sz w:val="28"/>
          <w:szCs w:val="28"/>
        </w:rPr>
      </w:pPr>
    </w:p>
    <w:p w:rsidR="000E705E" w:rsidRPr="00D330DF" w:rsidRDefault="000E705E" w:rsidP="00610B4A">
      <w:pPr>
        <w:jc w:val="both"/>
        <w:rPr>
          <w:sz w:val="28"/>
          <w:szCs w:val="28"/>
        </w:rPr>
      </w:pPr>
    </w:p>
    <w:p w:rsidR="000E705E" w:rsidRPr="00D330DF" w:rsidRDefault="000E705E" w:rsidP="00610B4A">
      <w:pPr>
        <w:jc w:val="both"/>
        <w:rPr>
          <w:sz w:val="28"/>
          <w:szCs w:val="28"/>
        </w:rPr>
      </w:pPr>
    </w:p>
    <w:p w:rsidR="000E705E" w:rsidRPr="00D330DF" w:rsidRDefault="000E705E" w:rsidP="00610B4A">
      <w:pPr>
        <w:jc w:val="both"/>
        <w:rPr>
          <w:sz w:val="28"/>
          <w:szCs w:val="28"/>
        </w:rPr>
      </w:pPr>
    </w:p>
    <w:p w:rsidR="000E705E" w:rsidRPr="00D330DF" w:rsidRDefault="000E705E" w:rsidP="00610B4A">
      <w:pPr>
        <w:jc w:val="both"/>
        <w:rPr>
          <w:sz w:val="28"/>
          <w:szCs w:val="28"/>
        </w:rPr>
      </w:pPr>
    </w:p>
    <w:p w:rsidR="000E705E" w:rsidRPr="00D330DF" w:rsidRDefault="000E705E" w:rsidP="00610B4A">
      <w:pPr>
        <w:jc w:val="both"/>
        <w:rPr>
          <w:sz w:val="28"/>
          <w:szCs w:val="28"/>
        </w:rPr>
      </w:pPr>
    </w:p>
    <w:p w:rsidR="000E705E" w:rsidRPr="00D330DF" w:rsidRDefault="000E705E" w:rsidP="00610B4A">
      <w:pPr>
        <w:jc w:val="both"/>
        <w:rPr>
          <w:sz w:val="28"/>
          <w:szCs w:val="28"/>
        </w:rPr>
      </w:pPr>
    </w:p>
    <w:p w:rsidR="000E705E" w:rsidRPr="00D330DF" w:rsidRDefault="000E705E" w:rsidP="00610B4A">
      <w:pPr>
        <w:jc w:val="both"/>
        <w:rPr>
          <w:sz w:val="28"/>
          <w:szCs w:val="28"/>
        </w:rPr>
      </w:pPr>
    </w:p>
    <w:p w:rsidR="00610B4A" w:rsidRPr="00802F52" w:rsidRDefault="00610B4A" w:rsidP="00802F52">
      <w:pPr>
        <w:pStyle w:val="1"/>
        <w:rPr>
          <w:rFonts w:ascii="Times New Roman" w:hAnsi="Times New Roman"/>
          <w:i/>
          <w:iCs/>
          <w:kern w:val="0"/>
        </w:rPr>
      </w:pPr>
      <w:bookmarkStart w:id="1" w:name="_Toc272440610"/>
      <w:r w:rsidRPr="00802F52">
        <w:rPr>
          <w:rFonts w:ascii="Times New Roman" w:hAnsi="Times New Roman"/>
          <w:i/>
          <w:iCs/>
          <w:kern w:val="0"/>
        </w:rPr>
        <w:t>1. РАЗВИТИЕ  БЮДЖЕТНОЙ СИСТЕМЫ В СССР</w:t>
      </w:r>
      <w:bookmarkEnd w:id="1"/>
    </w:p>
    <w:p w:rsidR="000E705E" w:rsidRPr="00D330DF" w:rsidRDefault="000E705E" w:rsidP="00610B4A">
      <w:pPr>
        <w:jc w:val="both"/>
        <w:rPr>
          <w:sz w:val="28"/>
          <w:szCs w:val="28"/>
        </w:rPr>
      </w:pPr>
    </w:p>
    <w:p w:rsidR="000E705E" w:rsidRPr="00D330DF" w:rsidRDefault="000E705E" w:rsidP="00610B4A">
      <w:pPr>
        <w:pStyle w:val="a4"/>
        <w:spacing w:line="360" w:lineRule="auto"/>
        <w:ind w:firstLine="180"/>
        <w:jc w:val="both"/>
        <w:rPr>
          <w:sz w:val="28"/>
          <w:szCs w:val="28"/>
        </w:rPr>
      </w:pPr>
      <w:r w:rsidRPr="00D330DF">
        <w:rPr>
          <w:sz w:val="28"/>
          <w:szCs w:val="28"/>
        </w:rPr>
        <w:t xml:space="preserve">В первые месяцы после Октябрьской революции </w:t>
      </w:r>
      <w:smartTag w:uri="urn:schemas-microsoft-com:office:smarttags" w:element="metricconverter">
        <w:smartTagPr>
          <w:attr w:name="ProductID" w:val="1917 г"/>
        </w:smartTagPr>
        <w:r w:rsidRPr="00D330DF">
          <w:rPr>
            <w:sz w:val="28"/>
            <w:szCs w:val="28"/>
          </w:rPr>
          <w:t>1917 г</w:t>
        </w:r>
      </w:smartTag>
      <w:r w:rsidRPr="00D330DF">
        <w:rPr>
          <w:sz w:val="28"/>
          <w:szCs w:val="28"/>
        </w:rPr>
        <w:t>. вследствие развала органов государственного и местного управления, саботажа чиновников и банков поступление налогов в бюджетную систему практически прекратилось.</w:t>
      </w:r>
    </w:p>
    <w:p w:rsidR="000E705E" w:rsidRPr="00D330DF" w:rsidRDefault="000E705E" w:rsidP="00610B4A">
      <w:pPr>
        <w:pStyle w:val="a4"/>
        <w:spacing w:line="360" w:lineRule="auto"/>
        <w:ind w:firstLine="180"/>
        <w:jc w:val="both"/>
        <w:rPr>
          <w:sz w:val="28"/>
          <w:szCs w:val="28"/>
        </w:rPr>
      </w:pPr>
      <w:r w:rsidRPr="00D330DF">
        <w:rPr>
          <w:sz w:val="28"/>
          <w:szCs w:val="28"/>
        </w:rPr>
        <w:t xml:space="preserve">Для финансирования неотложных нужд новые органы власти вынуждены были прибегнуть к контрибуции с имущих слоев населения, главным образом, как писали в то время, «с купцов и спекулянтов, нажившихся за время войны и расходующих непроизводительно свои капиталы». До ноября </w:t>
      </w:r>
      <w:smartTag w:uri="urn:schemas-microsoft-com:office:smarttags" w:element="metricconverter">
        <w:smartTagPr>
          <w:attr w:name="ProductID" w:val="1918 г"/>
        </w:smartTagPr>
        <w:r w:rsidRPr="00D330DF">
          <w:rPr>
            <w:sz w:val="28"/>
            <w:szCs w:val="28"/>
          </w:rPr>
          <w:t>1918 г</w:t>
        </w:r>
      </w:smartTag>
      <w:r w:rsidRPr="00D330DF">
        <w:rPr>
          <w:sz w:val="28"/>
          <w:szCs w:val="28"/>
        </w:rPr>
        <w:t>. в 57 губерниях в виде контрибуций было мобилизовано в бюджет 816,5 млн. руб.</w:t>
      </w:r>
    </w:p>
    <w:p w:rsidR="000E705E" w:rsidRPr="00D330DF" w:rsidRDefault="000E705E" w:rsidP="00610B4A">
      <w:pPr>
        <w:pStyle w:val="a4"/>
        <w:spacing w:line="360" w:lineRule="auto"/>
        <w:ind w:firstLine="180"/>
        <w:jc w:val="both"/>
        <w:rPr>
          <w:sz w:val="28"/>
          <w:szCs w:val="28"/>
        </w:rPr>
      </w:pPr>
      <w:r w:rsidRPr="00D330DF">
        <w:rPr>
          <w:sz w:val="28"/>
          <w:szCs w:val="28"/>
        </w:rPr>
        <w:t xml:space="preserve">Успешное существование нового строя напрямую зависело от состояния финансов в стране. Уже 17 мая </w:t>
      </w:r>
      <w:smartTag w:uri="urn:schemas-microsoft-com:office:smarttags" w:element="metricconverter">
        <w:smartTagPr>
          <w:attr w:name="ProductID" w:val="1918 г"/>
        </w:smartTagPr>
        <w:r w:rsidRPr="00D330DF">
          <w:rPr>
            <w:sz w:val="28"/>
            <w:szCs w:val="28"/>
          </w:rPr>
          <w:t>1918 г</w:t>
        </w:r>
      </w:smartTag>
      <w:r w:rsidRPr="00D330DF">
        <w:rPr>
          <w:sz w:val="28"/>
          <w:szCs w:val="28"/>
        </w:rPr>
        <w:t>. открылся Всероссийский съезд представителей финансовых отделов Советов, на котором глава правительства</w:t>
      </w:r>
      <w:r w:rsidRPr="00D330DF">
        <w:rPr>
          <w:sz w:val="28"/>
          <w:szCs w:val="28"/>
        </w:rPr>
        <w:br/>
        <w:t>В. И. Ленин, выступая с докладом, подчеркнул:</w:t>
      </w:r>
    </w:p>
    <w:p w:rsidR="000E705E" w:rsidRPr="00D330DF" w:rsidRDefault="00610B4A" w:rsidP="00610B4A">
      <w:pPr>
        <w:pStyle w:val="a4"/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E705E" w:rsidRPr="00D330DF">
        <w:rPr>
          <w:sz w:val="28"/>
          <w:szCs w:val="28"/>
        </w:rPr>
        <w:t xml:space="preserve">Мы </w:t>
      </w:r>
      <w:r w:rsidRPr="00D330DF">
        <w:rPr>
          <w:sz w:val="28"/>
          <w:szCs w:val="28"/>
        </w:rPr>
        <w:t>должны,</w:t>
      </w:r>
      <w:r w:rsidR="000E705E" w:rsidRPr="00D330DF">
        <w:rPr>
          <w:sz w:val="28"/>
          <w:szCs w:val="28"/>
        </w:rPr>
        <w:t xml:space="preserve"> во что бы то ни стало добиться прочных финансовых преобразований, но надо помнить, что всякие радикальные реформы наши обречены на неудачу, если мы не будем име</w:t>
      </w:r>
      <w:r>
        <w:rPr>
          <w:sz w:val="28"/>
          <w:szCs w:val="28"/>
        </w:rPr>
        <w:t>ть успеха в финансовой политике</w:t>
      </w:r>
      <w:r w:rsidR="000E705E" w:rsidRPr="00D330D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330DF" w:rsidRPr="00D330DF" w:rsidRDefault="000E705E" w:rsidP="00610B4A">
      <w:pPr>
        <w:pStyle w:val="a4"/>
        <w:spacing w:line="360" w:lineRule="auto"/>
        <w:ind w:firstLine="180"/>
        <w:jc w:val="both"/>
        <w:rPr>
          <w:sz w:val="28"/>
          <w:szCs w:val="28"/>
        </w:rPr>
      </w:pPr>
      <w:r w:rsidRPr="00D330DF">
        <w:rPr>
          <w:sz w:val="28"/>
          <w:szCs w:val="28"/>
        </w:rPr>
        <w:t xml:space="preserve">Исходя из тяжелого экономического положения в стране было признано необходимым перейти к строгой централизации в области финансов, с </w:t>
      </w:r>
      <w:r w:rsidR="00610B4A" w:rsidRPr="00D330DF">
        <w:rPr>
          <w:sz w:val="28"/>
          <w:szCs w:val="28"/>
        </w:rPr>
        <w:t>тем,</w:t>
      </w:r>
      <w:r w:rsidRPr="00D330DF">
        <w:rPr>
          <w:sz w:val="28"/>
          <w:szCs w:val="28"/>
        </w:rPr>
        <w:t xml:space="preserve"> чтобы обеспечить поступление средств в бюджет и их эффективное использование. Это положение стало основополагающим в формировании финансовой политики</w:t>
      </w:r>
      <w:r w:rsidR="00295BEE">
        <w:rPr>
          <w:sz w:val="28"/>
          <w:szCs w:val="28"/>
        </w:rPr>
        <w:t xml:space="preserve"> </w:t>
      </w:r>
      <w:r w:rsidRPr="00D330DF">
        <w:rPr>
          <w:sz w:val="28"/>
          <w:szCs w:val="28"/>
        </w:rPr>
        <w:t>Советского государства на всех последующих этапах истории СССР.</w:t>
      </w:r>
    </w:p>
    <w:p w:rsidR="00D330DF" w:rsidRPr="00D330DF" w:rsidRDefault="000E705E" w:rsidP="00610B4A">
      <w:pPr>
        <w:pStyle w:val="a4"/>
        <w:spacing w:line="360" w:lineRule="auto"/>
        <w:ind w:firstLine="180"/>
        <w:jc w:val="both"/>
        <w:rPr>
          <w:sz w:val="28"/>
          <w:szCs w:val="28"/>
        </w:rPr>
      </w:pPr>
      <w:r w:rsidRPr="00D330DF">
        <w:rPr>
          <w:sz w:val="28"/>
          <w:szCs w:val="28"/>
        </w:rPr>
        <w:t xml:space="preserve">Эти принципы были зафиксированы в июле </w:t>
      </w:r>
      <w:smartTag w:uri="urn:schemas-microsoft-com:office:smarttags" w:element="metricconverter">
        <w:smartTagPr>
          <w:attr w:name="ProductID" w:val="1918 г"/>
        </w:smartTagPr>
        <w:r w:rsidRPr="00D330DF">
          <w:rPr>
            <w:sz w:val="28"/>
            <w:szCs w:val="28"/>
          </w:rPr>
          <w:t>1918 г</w:t>
        </w:r>
      </w:smartTag>
      <w:r w:rsidRPr="00D330DF">
        <w:rPr>
          <w:sz w:val="28"/>
          <w:szCs w:val="28"/>
        </w:rPr>
        <w:t>. в первой Конституции</w:t>
      </w:r>
      <w:r w:rsidRPr="00D330DF">
        <w:rPr>
          <w:sz w:val="28"/>
          <w:szCs w:val="28"/>
        </w:rPr>
        <w:br/>
        <w:t>РСФСР, в статье 79 которой были сформулированы цели государственной финансовой политики:</w:t>
      </w:r>
    </w:p>
    <w:p w:rsidR="00D330DF" w:rsidRPr="00D330DF" w:rsidRDefault="000E705E" w:rsidP="00610B4A">
      <w:pPr>
        <w:pStyle w:val="a4"/>
        <w:spacing w:line="360" w:lineRule="auto"/>
        <w:ind w:firstLine="180"/>
        <w:jc w:val="both"/>
        <w:rPr>
          <w:sz w:val="28"/>
          <w:szCs w:val="28"/>
        </w:rPr>
      </w:pPr>
      <w:r w:rsidRPr="00D330DF">
        <w:rPr>
          <w:sz w:val="28"/>
          <w:szCs w:val="28"/>
        </w:rPr>
        <w:t>Финансовая политика РСФСР в настоящий переходный момент диктатуры трудящихся способствует основной цели — экспроприации буржуазии и подготовления условий для всеобщего равенства граждан республики в области производства и распределения богатств. В этих целях она ставит себе задачей предоставить в распоряжение органов советской власти все необходимые средства для удовлетворения местных и общегосударственных нужд Советской республики, не останавливаясь перед вторжением в право частной собственности.</w:t>
      </w:r>
    </w:p>
    <w:p w:rsidR="00D330DF" w:rsidRPr="00D330DF" w:rsidRDefault="000E705E" w:rsidP="00610B4A">
      <w:pPr>
        <w:pStyle w:val="a4"/>
        <w:spacing w:line="360" w:lineRule="auto"/>
        <w:ind w:firstLine="180"/>
        <w:jc w:val="both"/>
        <w:rPr>
          <w:sz w:val="28"/>
          <w:szCs w:val="28"/>
        </w:rPr>
      </w:pPr>
      <w:r w:rsidRPr="00D330DF">
        <w:rPr>
          <w:sz w:val="28"/>
          <w:szCs w:val="28"/>
        </w:rPr>
        <w:t xml:space="preserve">Конституция </w:t>
      </w:r>
      <w:smartTag w:uri="urn:schemas-microsoft-com:office:smarttags" w:element="metricconverter">
        <w:smartTagPr>
          <w:attr w:name="ProductID" w:val="1918 г"/>
        </w:smartTagPr>
        <w:r w:rsidRPr="00D330DF">
          <w:rPr>
            <w:sz w:val="28"/>
            <w:szCs w:val="28"/>
          </w:rPr>
          <w:t>1918 г</w:t>
        </w:r>
      </w:smartTag>
      <w:r w:rsidRPr="00D330DF">
        <w:rPr>
          <w:sz w:val="28"/>
          <w:szCs w:val="28"/>
        </w:rPr>
        <w:t>. установила федеративное устройство РСФСР и заложила основы бюджетного устройства государства. Принцип централизации всех финансов выразился в установлении единства государственного бюджета и всей финансовой системы Российской Федерации, включении государственных доходов и расходов в общегосударственный бюджет. Вместе с тем в Конституции предусматривалось разделение государствен</w:t>
      </w:r>
      <w:r w:rsidR="00D330DF" w:rsidRPr="00D330DF">
        <w:rPr>
          <w:sz w:val="28"/>
          <w:szCs w:val="28"/>
        </w:rPr>
        <w:t xml:space="preserve">ного и территориальных бюджетов </w:t>
      </w:r>
      <w:r w:rsidRPr="00D330DF">
        <w:rPr>
          <w:sz w:val="28"/>
          <w:szCs w:val="28"/>
        </w:rPr>
        <w:t>(бюджетов автономных республик и областей), т. е. разделение государственных и территориальных доходов и расходов. Государственные бюджеты Украинской Социалистической Республики и Белорусской</w:t>
      </w:r>
      <w:r w:rsidRPr="00D330DF">
        <w:rPr>
          <w:sz w:val="28"/>
          <w:szCs w:val="28"/>
        </w:rPr>
        <w:br/>
        <w:t>Социалистической Ре</w:t>
      </w:r>
      <w:r w:rsidR="00D330DF" w:rsidRPr="00D330DF">
        <w:rPr>
          <w:sz w:val="28"/>
          <w:szCs w:val="28"/>
        </w:rPr>
        <w:t>спублики существовали отдельно.</w:t>
      </w:r>
    </w:p>
    <w:p w:rsidR="00D330DF" w:rsidRPr="00D330DF" w:rsidRDefault="000E705E" w:rsidP="00610B4A">
      <w:pPr>
        <w:pStyle w:val="a4"/>
        <w:spacing w:line="360" w:lineRule="auto"/>
        <w:ind w:firstLine="180"/>
        <w:jc w:val="both"/>
        <w:rPr>
          <w:sz w:val="28"/>
          <w:szCs w:val="28"/>
        </w:rPr>
      </w:pPr>
      <w:r w:rsidRPr="00D330DF">
        <w:rPr>
          <w:sz w:val="28"/>
          <w:szCs w:val="28"/>
        </w:rPr>
        <w:t>Территориальные бюджета формировались за счет: поступлений от налогов, устанавливаемых губернскими, уездными, городскими, волостными</w:t>
      </w:r>
      <w:r w:rsidRPr="00D330DF">
        <w:rPr>
          <w:sz w:val="28"/>
          <w:szCs w:val="28"/>
        </w:rPr>
        <w:br/>
        <w:t>Советами, взимаемыми на местные нужды; надбавок (в пределах 40%) к государственному подоходному налогу; доходов от местных советских предприятий и имущества; ссуд и пособий из государственного бюджета.</w:t>
      </w:r>
    </w:p>
    <w:p w:rsidR="00D330DF" w:rsidRPr="00D330DF" w:rsidRDefault="000E705E" w:rsidP="00610B4A">
      <w:pPr>
        <w:pStyle w:val="a4"/>
        <w:spacing w:line="360" w:lineRule="auto"/>
        <w:ind w:firstLine="180"/>
        <w:jc w:val="both"/>
        <w:rPr>
          <w:sz w:val="28"/>
          <w:szCs w:val="28"/>
        </w:rPr>
      </w:pPr>
      <w:r w:rsidRPr="00D330DF">
        <w:rPr>
          <w:sz w:val="28"/>
          <w:szCs w:val="28"/>
        </w:rPr>
        <w:t xml:space="preserve">Однако в условиях военного времени, экономической разрухи, отсутствия средств в местных бюджетах (например, в </w:t>
      </w:r>
      <w:smartTag w:uri="urn:schemas-microsoft-com:office:smarttags" w:element="metricconverter">
        <w:smartTagPr>
          <w:attr w:name="ProductID" w:val="1919 г"/>
        </w:smartTagPr>
        <w:r w:rsidRPr="00D330DF">
          <w:rPr>
            <w:sz w:val="28"/>
            <w:szCs w:val="28"/>
          </w:rPr>
          <w:t>1919 г</w:t>
        </w:r>
      </w:smartTag>
      <w:r w:rsidRPr="00D330DF">
        <w:rPr>
          <w:sz w:val="28"/>
          <w:szCs w:val="28"/>
        </w:rPr>
        <w:t xml:space="preserve">. расходы местных бюджетов Петроградской губернии составили 950 млн. руб, а поступления от местных налогов — 44 млн. руб., или 4,6%) сессией ВЦИК в июне </w:t>
      </w:r>
      <w:smartTag w:uri="urn:schemas-microsoft-com:office:smarttags" w:element="metricconverter">
        <w:smartTagPr>
          <w:attr w:name="ProductID" w:val="1920 г"/>
        </w:smartTagPr>
        <w:r w:rsidRPr="00D330DF">
          <w:rPr>
            <w:sz w:val="28"/>
            <w:szCs w:val="28"/>
          </w:rPr>
          <w:t>1920 г</w:t>
        </w:r>
      </w:smartTag>
      <w:r w:rsidRPr="00D330DF">
        <w:rPr>
          <w:sz w:val="28"/>
          <w:szCs w:val="28"/>
        </w:rPr>
        <w:t>. было принято решение о слиянии государственного и территориальных бюджетов.</w:t>
      </w:r>
    </w:p>
    <w:p w:rsidR="000E705E" w:rsidRDefault="000E705E" w:rsidP="00610B4A">
      <w:pPr>
        <w:pStyle w:val="a4"/>
        <w:spacing w:line="360" w:lineRule="auto"/>
        <w:ind w:firstLine="180"/>
        <w:jc w:val="both"/>
        <w:rPr>
          <w:sz w:val="28"/>
          <w:szCs w:val="28"/>
        </w:rPr>
      </w:pPr>
      <w:r w:rsidRPr="00D330DF">
        <w:rPr>
          <w:sz w:val="28"/>
          <w:szCs w:val="28"/>
        </w:rPr>
        <w:t xml:space="preserve">С окончанием Гражданской войны, переходом к новой экономической политике (нэпу) и восстановлению народного хозяйства в связи с необходимостью стабилизации финансов, усиления хозрасчетных отношений, в том числе в местном хозяйстве, и повышения экономической деятельности местных Советов в октябре </w:t>
      </w:r>
      <w:smartTag w:uri="urn:schemas-microsoft-com:office:smarttags" w:element="metricconverter">
        <w:smartTagPr>
          <w:attr w:name="ProductID" w:val="1921 г"/>
        </w:smartTagPr>
        <w:r w:rsidRPr="00D330DF">
          <w:rPr>
            <w:sz w:val="28"/>
            <w:szCs w:val="28"/>
          </w:rPr>
          <w:t>1921 г</w:t>
        </w:r>
      </w:smartTag>
      <w:r w:rsidRPr="00D330DF">
        <w:rPr>
          <w:sz w:val="28"/>
          <w:szCs w:val="28"/>
        </w:rPr>
        <w:t>. ВЦИК принял Постановление «О мерах по упорядочению финансового хозяйства», в соответствии с которым государственный и территориальные бюджета были разъединены.</w:t>
      </w:r>
    </w:p>
    <w:p w:rsidR="000D61E0" w:rsidRDefault="000D61E0" w:rsidP="00610B4A">
      <w:pPr>
        <w:pStyle w:val="a4"/>
        <w:spacing w:line="360" w:lineRule="auto"/>
        <w:jc w:val="both"/>
        <w:rPr>
          <w:sz w:val="28"/>
          <w:szCs w:val="28"/>
        </w:rPr>
      </w:pPr>
      <w:r w:rsidRPr="0048616C">
        <w:rPr>
          <w:sz w:val="28"/>
          <w:szCs w:val="28"/>
        </w:rPr>
        <w:t xml:space="preserve">С образованием в 1922г. Союза Советских Социалистических Республик и выходом в </w:t>
      </w:r>
      <w:smartTag w:uri="urn:schemas-microsoft-com:office:smarttags" w:element="metricconverter">
        <w:smartTagPr>
          <w:attr w:name="ProductID" w:val="1924 г"/>
        </w:smartTagPr>
        <w:r w:rsidRPr="0048616C">
          <w:rPr>
            <w:sz w:val="28"/>
            <w:szCs w:val="28"/>
          </w:rPr>
          <w:t>1924 г</w:t>
        </w:r>
      </w:smartTag>
      <w:r w:rsidRPr="0048616C">
        <w:rPr>
          <w:sz w:val="28"/>
          <w:szCs w:val="28"/>
        </w:rPr>
        <w:t>. Конституции СССР были внесены изменения в бюджетную систему. Образуется государственный бюджет СССР, в который вошли государственные бюджета социалистических республик, составляющих СССР, был создан союзный бюджет, на который было возложено финансовое обеспечение общесоюзных нужд и мероприятий, главным образом в области хозяйственного и культурного строительства и оборонного значения.</w:t>
      </w:r>
    </w:p>
    <w:p w:rsidR="00802F52" w:rsidRDefault="00802F52" w:rsidP="00802F52">
      <w:pPr>
        <w:pStyle w:val="a4"/>
        <w:spacing w:line="360" w:lineRule="auto"/>
        <w:jc w:val="both"/>
        <w:rPr>
          <w:b/>
          <w:bCs/>
          <w:i/>
          <w:iCs/>
          <w:sz w:val="32"/>
          <w:szCs w:val="32"/>
        </w:rPr>
      </w:pPr>
    </w:p>
    <w:p w:rsidR="00802F52" w:rsidRDefault="00802F52" w:rsidP="00802F52">
      <w:pPr>
        <w:pStyle w:val="a4"/>
        <w:spacing w:line="360" w:lineRule="auto"/>
        <w:jc w:val="both"/>
        <w:rPr>
          <w:b/>
          <w:bCs/>
          <w:i/>
          <w:iCs/>
          <w:sz w:val="32"/>
          <w:szCs w:val="32"/>
        </w:rPr>
      </w:pPr>
    </w:p>
    <w:p w:rsidR="00802F52" w:rsidRDefault="00802F52" w:rsidP="00802F52">
      <w:pPr>
        <w:pStyle w:val="1"/>
        <w:rPr>
          <w:rFonts w:ascii="Times New Roman" w:hAnsi="Times New Roman"/>
          <w:i/>
          <w:iCs/>
          <w:kern w:val="0"/>
        </w:rPr>
      </w:pPr>
      <w:bookmarkStart w:id="2" w:name="_Toc272440611"/>
    </w:p>
    <w:p w:rsidR="00610B4A" w:rsidRDefault="00610B4A" w:rsidP="00802F52">
      <w:pPr>
        <w:pStyle w:val="1"/>
        <w:rPr>
          <w:rFonts w:ascii="Times New Roman" w:hAnsi="Times New Roman"/>
          <w:i/>
          <w:iCs/>
          <w:kern w:val="0"/>
        </w:rPr>
      </w:pPr>
      <w:r w:rsidRPr="00802F52">
        <w:rPr>
          <w:rFonts w:ascii="Times New Roman" w:hAnsi="Times New Roman"/>
          <w:i/>
          <w:iCs/>
          <w:kern w:val="0"/>
        </w:rPr>
        <w:t>2. БЮДЖЕТНЫЕ ПРАВА СОЮЗА ССР И СОЮЗНЫХ РЕСПУБЛИК</w:t>
      </w:r>
      <w:bookmarkEnd w:id="2"/>
    </w:p>
    <w:p w:rsidR="00802F52" w:rsidRPr="00802F52" w:rsidRDefault="00802F52" w:rsidP="00802F52"/>
    <w:p w:rsidR="00260FBD" w:rsidRPr="00D330DF" w:rsidRDefault="00260FBD" w:rsidP="00610B4A">
      <w:pPr>
        <w:spacing w:line="360" w:lineRule="auto"/>
        <w:ind w:firstLine="180"/>
        <w:jc w:val="both"/>
        <w:rPr>
          <w:sz w:val="28"/>
          <w:szCs w:val="28"/>
        </w:rPr>
      </w:pPr>
      <w:r w:rsidRPr="00D330DF">
        <w:rPr>
          <w:sz w:val="28"/>
          <w:szCs w:val="28"/>
        </w:rPr>
        <w:t xml:space="preserve">Положением о бюджетных правах Союза ССР и союзных республик, утвержденным ЦИК и СНК СССР 25 мая </w:t>
      </w:r>
      <w:smartTag w:uri="urn:schemas-microsoft-com:office:smarttags" w:element="metricconverter">
        <w:smartTagPr>
          <w:attr w:name="ProductID" w:val="1927 г"/>
        </w:smartTagPr>
        <w:r w:rsidRPr="00D330DF">
          <w:rPr>
            <w:sz w:val="28"/>
            <w:szCs w:val="28"/>
          </w:rPr>
          <w:t>1927 г</w:t>
        </w:r>
      </w:smartTag>
      <w:r w:rsidRPr="00D330DF">
        <w:rPr>
          <w:sz w:val="28"/>
          <w:szCs w:val="28"/>
        </w:rPr>
        <w:t>. для придания устойчивости бюджетам союзных республик за ними закреплялось 99% доходов от сельскохозяйственного, промыслового и подоходного налогов, поступивших на территории данной республики. За союзными республиками были также закреплены: доходы от недр; 50% доходов от прибылей предприятий общесоюзного значения, находящихся в ведении республиканских органов: 50% доходов от концессий общесоюзного значения, доходы от реализации всех государственных фондов, как общесоюзных, так и республиканских (кроме госфондов местного значения, доходы от которых принадлежали местным бюджетам); доходы от возврата всех ссуд, в том числе выданных предприятиям и организациям республиканского значения из общесоюзных источников.</w:t>
      </w:r>
    </w:p>
    <w:p w:rsidR="00260FBD" w:rsidRPr="00D330DF" w:rsidRDefault="00260FBD" w:rsidP="00610B4A">
      <w:pPr>
        <w:spacing w:line="360" w:lineRule="auto"/>
        <w:ind w:firstLine="180"/>
        <w:jc w:val="both"/>
        <w:rPr>
          <w:sz w:val="28"/>
          <w:szCs w:val="28"/>
        </w:rPr>
      </w:pPr>
      <w:r w:rsidRPr="00D330DF">
        <w:rPr>
          <w:sz w:val="28"/>
          <w:szCs w:val="28"/>
        </w:rPr>
        <w:t>Такое распределение доходных источников повысило заинтересованность республик в поступлении общесоюзных доходов и способствовало росту их собственных доходов. Союзные республики имели право устанавливать минимальный перечень доходов и расходов, включаемых в местные бюджеты, а также порядок их составления, рассмотрения и утверждения.</w:t>
      </w:r>
      <w:r w:rsidRPr="00D330DF">
        <w:rPr>
          <w:sz w:val="28"/>
          <w:szCs w:val="28"/>
        </w:rPr>
        <w:br/>
        <w:t>Основными доходными источниками государственного бюджета того периода были поступления от общественного хозяйства и привлеченные средства населения, которые поступали через систему налогообложения и покупку займов. По итогам выполнения первого пятилетнего плана развития народного хозяйства СССР 74,9% всех доходов единого финансового плана составили средства общественного хозяйства, привлеченные средства населения — 17,9% и прочие доходы — 7,2%.</w:t>
      </w:r>
    </w:p>
    <w:p w:rsidR="000D61E0" w:rsidRDefault="000D61E0" w:rsidP="00610B4A">
      <w:pPr>
        <w:pStyle w:val="a4"/>
        <w:spacing w:line="360" w:lineRule="auto"/>
        <w:ind w:firstLine="180"/>
        <w:jc w:val="both"/>
        <w:rPr>
          <w:sz w:val="28"/>
          <w:szCs w:val="28"/>
        </w:rPr>
      </w:pPr>
      <w:r w:rsidRPr="0048616C">
        <w:rPr>
          <w:sz w:val="28"/>
          <w:szCs w:val="28"/>
        </w:rPr>
        <w:t>При формировании доходной части всех бюджетов использовался принцип подведомственности, в соответствии с которым, предприятия и хозяйственные организации были распределены между различными уровнями власти и вносили отчисления от прибылей в соответствующий бюджет. Таким образом, предприятия союзного подчинения, т. е. находившиеся в ведении союзных ведомств, вносили свои платежи из прибыли в союзный бюджет, а предприятия (республиканского, областного, городского подчинения) — в соответствующие бюджета. В свою очередь из соответствующих бюджетов финансировались предприятия, организации и учреждения союзного, республиканского и местного подчинения.</w:t>
      </w:r>
    </w:p>
    <w:p w:rsidR="000D61E0" w:rsidRDefault="000D61E0" w:rsidP="00610B4A">
      <w:pPr>
        <w:pStyle w:val="a4"/>
        <w:spacing w:line="360" w:lineRule="auto"/>
        <w:ind w:firstLine="180"/>
        <w:jc w:val="both"/>
        <w:rPr>
          <w:sz w:val="28"/>
          <w:szCs w:val="28"/>
        </w:rPr>
      </w:pPr>
      <w:r w:rsidRPr="0048616C">
        <w:rPr>
          <w:sz w:val="28"/>
          <w:szCs w:val="28"/>
        </w:rPr>
        <w:t xml:space="preserve">Следовательно, доходы союзного бюджета формировались за счет общесоюзных государственных доходов, главным из которых были отчисления от прибылей предприятий союзного подчинения и общегосударственные </w:t>
      </w:r>
      <w:r w:rsidR="00610B4A" w:rsidRPr="0048616C">
        <w:rPr>
          <w:sz w:val="28"/>
          <w:szCs w:val="28"/>
        </w:rPr>
        <w:t>налоги,</w:t>
      </w:r>
      <w:r w:rsidRPr="0048616C">
        <w:rPr>
          <w:sz w:val="28"/>
          <w:szCs w:val="28"/>
        </w:rPr>
        <w:t xml:space="preserve"> и доходы, например, доходы от внешнеэкономической деятельности.</w:t>
      </w:r>
    </w:p>
    <w:p w:rsidR="000D61E0" w:rsidRDefault="000D61E0" w:rsidP="00610B4A">
      <w:pPr>
        <w:pStyle w:val="a4"/>
        <w:spacing w:line="360" w:lineRule="auto"/>
        <w:ind w:firstLine="180"/>
        <w:jc w:val="both"/>
        <w:rPr>
          <w:sz w:val="28"/>
          <w:szCs w:val="28"/>
        </w:rPr>
      </w:pPr>
      <w:r w:rsidRPr="0048616C">
        <w:rPr>
          <w:sz w:val="28"/>
          <w:szCs w:val="28"/>
        </w:rPr>
        <w:t>Следует отметить, что местные бюджеты (бюджета автономных республик, краевые, областные, городские, районные, а с 1929—1930 гг. — сельские бюджета) не включались в состав бюджетов союзных республик и в государственный бюджет СССР.</w:t>
      </w:r>
    </w:p>
    <w:p w:rsidR="000D61E0" w:rsidRDefault="000D61E0" w:rsidP="00610B4A">
      <w:pPr>
        <w:pStyle w:val="a4"/>
        <w:spacing w:line="360" w:lineRule="auto"/>
        <w:ind w:firstLine="180"/>
        <w:jc w:val="both"/>
        <w:rPr>
          <w:sz w:val="28"/>
          <w:szCs w:val="28"/>
        </w:rPr>
      </w:pPr>
      <w:r w:rsidRPr="0048616C">
        <w:rPr>
          <w:sz w:val="28"/>
          <w:szCs w:val="28"/>
        </w:rPr>
        <w:t>Большую роль в развитии народного хозяйства и бюджетной системы СССР сыграла налоговая реформа 1930 —1932 гг. Она заложила основы налоговой системы, главные элементы которой существуют и в настоящее время. В ходе реформы было унифицировано 86 действовавших ранее платежей в бюджет, устранена многократность обложения налогоплательщиков, укреплен финансовый контроль за хозяйственной деятельностью предприятий. Около 60 налогов и сборов были объединены в основные платежи — налог с оборота, отчисления от прибыли государственных предприятий и подоходный налог для кооперативных предприятий.</w:t>
      </w:r>
    </w:p>
    <w:p w:rsidR="000D61E0" w:rsidRDefault="000D61E0" w:rsidP="00610B4A">
      <w:pPr>
        <w:pStyle w:val="a4"/>
        <w:spacing w:line="360" w:lineRule="auto"/>
        <w:ind w:firstLine="180"/>
        <w:jc w:val="both"/>
        <w:rPr>
          <w:sz w:val="28"/>
          <w:szCs w:val="28"/>
        </w:rPr>
      </w:pPr>
      <w:r w:rsidRPr="0048616C">
        <w:rPr>
          <w:sz w:val="28"/>
          <w:szCs w:val="28"/>
        </w:rPr>
        <w:t>В ходе налоговой реформы был введен принципиально новый метод формирования доходов территориальных бюджетов. В соответствии с</w:t>
      </w:r>
      <w:r w:rsidRPr="0048616C">
        <w:rPr>
          <w:sz w:val="28"/>
          <w:szCs w:val="28"/>
        </w:rPr>
        <w:br/>
        <w:t xml:space="preserve">Постановлением ЦИК и СНК «О республиканских и местных бюджетах» от 21 декабря </w:t>
      </w:r>
      <w:smartTag w:uri="urn:schemas-microsoft-com:office:smarttags" w:element="metricconverter">
        <w:smartTagPr>
          <w:attr w:name="ProductID" w:val="1931 г"/>
        </w:smartTagPr>
        <w:r w:rsidRPr="0048616C">
          <w:rPr>
            <w:sz w:val="28"/>
            <w:szCs w:val="28"/>
          </w:rPr>
          <w:t>1931 г</w:t>
        </w:r>
      </w:smartTag>
      <w:r w:rsidRPr="0048616C">
        <w:rPr>
          <w:sz w:val="28"/>
          <w:szCs w:val="28"/>
        </w:rPr>
        <w:t>.» в территориальные бюджеты стала передаваться часть государственных доходов — налога с оборота, поступлений от реализации государственных займов и др.. Передача этих средств осуществлялась в порядке бюджетного регулирования в виде процентных отчислений от общегосударственных налогов и доходов, ставших регулирующими источниками для сбалансирования территориальных бюджетов. Общность источников доходов стала важным фактором усиления связи между всеми бюджетами, входящими в бюджетную систему СССР. В дальнейшем этот принцип стал распространяться на другие общегосударственные источники. Он используется и в ныне действующей бюджетной системе России.</w:t>
      </w:r>
    </w:p>
    <w:p w:rsidR="00802F52" w:rsidRPr="00802F52" w:rsidRDefault="00802F52" w:rsidP="00802F52">
      <w:pPr>
        <w:pStyle w:val="1"/>
        <w:rPr>
          <w:rFonts w:ascii="Times New Roman" w:hAnsi="Times New Roman"/>
          <w:i/>
          <w:iCs/>
          <w:kern w:val="0"/>
        </w:rPr>
      </w:pPr>
      <w:bookmarkStart w:id="3" w:name="_Toc272440612"/>
      <w:r w:rsidRPr="00802F52">
        <w:rPr>
          <w:rFonts w:ascii="Times New Roman" w:hAnsi="Times New Roman"/>
          <w:i/>
          <w:iCs/>
          <w:kern w:val="0"/>
        </w:rPr>
        <w:t>3. ОКОНЧАТЕЛЬНОЕ ФОРМИРОВАНИЕ БЮДЖЕТНОЙ СИСТЕМЫ СССР</w:t>
      </w:r>
      <w:bookmarkEnd w:id="3"/>
    </w:p>
    <w:p w:rsidR="000D61E0" w:rsidRDefault="000D61E0" w:rsidP="00610B4A">
      <w:pPr>
        <w:pStyle w:val="a4"/>
        <w:spacing w:line="360" w:lineRule="auto"/>
        <w:ind w:firstLine="180"/>
        <w:jc w:val="both"/>
        <w:rPr>
          <w:sz w:val="28"/>
          <w:szCs w:val="28"/>
        </w:rPr>
      </w:pPr>
      <w:r w:rsidRPr="0048616C">
        <w:rPr>
          <w:sz w:val="28"/>
          <w:szCs w:val="28"/>
        </w:rPr>
        <w:t>Окончательное формирование бюджетной системы СССР связано с</w:t>
      </w:r>
      <w:r w:rsidRPr="0048616C">
        <w:rPr>
          <w:sz w:val="28"/>
          <w:szCs w:val="28"/>
        </w:rPr>
        <w:br/>
        <w:t xml:space="preserve">Конституцией </w:t>
      </w:r>
      <w:smartTag w:uri="urn:schemas-microsoft-com:office:smarttags" w:element="metricconverter">
        <w:smartTagPr>
          <w:attr w:name="ProductID" w:val="1936 г"/>
        </w:smartTagPr>
        <w:r w:rsidRPr="0048616C">
          <w:rPr>
            <w:sz w:val="28"/>
            <w:szCs w:val="28"/>
          </w:rPr>
          <w:t>1936 г</w:t>
        </w:r>
      </w:smartTag>
      <w:r w:rsidRPr="0048616C">
        <w:rPr>
          <w:sz w:val="28"/>
          <w:szCs w:val="28"/>
        </w:rPr>
        <w:t>. Усиление централизованного начала в управлении народным хозяйством и финансами государства нашло отражение в статье 14</w:t>
      </w:r>
      <w:r w:rsidRPr="0048616C">
        <w:rPr>
          <w:sz w:val="28"/>
          <w:szCs w:val="28"/>
        </w:rPr>
        <w:br/>
        <w:t>Конституции СССР, где было зафиксировано, что к ведению союзных органов власти относилось не только утверждение государственного бюджета СССР и отчета о его исполнении, но и установление налогов, поступающих в союзный бюджет, бюджеты союзных республик и местные бюджеты.</w:t>
      </w:r>
    </w:p>
    <w:p w:rsidR="000D61E0" w:rsidRPr="0048616C" w:rsidRDefault="000D61E0" w:rsidP="00610B4A">
      <w:pPr>
        <w:pStyle w:val="a4"/>
        <w:spacing w:line="360" w:lineRule="auto"/>
        <w:ind w:firstLine="180"/>
        <w:jc w:val="both"/>
        <w:rPr>
          <w:sz w:val="28"/>
          <w:szCs w:val="28"/>
        </w:rPr>
      </w:pPr>
      <w:r w:rsidRPr="0048616C">
        <w:rPr>
          <w:sz w:val="28"/>
          <w:szCs w:val="28"/>
        </w:rPr>
        <w:t>Тенденция к централизации выразилась и в Постановлении СНК СССР от</w:t>
      </w:r>
      <w:r w:rsidRPr="0048616C">
        <w:rPr>
          <w:sz w:val="28"/>
          <w:szCs w:val="28"/>
        </w:rPr>
        <w:br/>
        <w:t xml:space="preserve">10 июля </w:t>
      </w:r>
      <w:smartTag w:uri="urn:schemas-microsoft-com:office:smarttags" w:element="metricconverter">
        <w:smartTagPr>
          <w:attr w:name="ProductID" w:val="1938 г"/>
        </w:smartTagPr>
        <w:r w:rsidRPr="0048616C">
          <w:rPr>
            <w:sz w:val="28"/>
            <w:szCs w:val="28"/>
          </w:rPr>
          <w:t>1938 г</w:t>
        </w:r>
      </w:smartTag>
      <w:r w:rsidRPr="0048616C">
        <w:rPr>
          <w:sz w:val="28"/>
          <w:szCs w:val="28"/>
        </w:rPr>
        <w:t xml:space="preserve">., в соответствии с которым в государственный бюджет СССР были включены местные бюджеты. В </w:t>
      </w:r>
      <w:smartTag w:uri="urn:schemas-microsoft-com:office:smarttags" w:element="metricconverter">
        <w:smartTagPr>
          <w:attr w:name="ProductID" w:val="1938 г"/>
        </w:smartTagPr>
        <w:r w:rsidRPr="0048616C">
          <w:rPr>
            <w:sz w:val="28"/>
            <w:szCs w:val="28"/>
          </w:rPr>
          <w:t>1938 г</w:t>
        </w:r>
      </w:smartTag>
      <w:r w:rsidRPr="0048616C">
        <w:rPr>
          <w:sz w:val="28"/>
          <w:szCs w:val="28"/>
        </w:rPr>
        <w:t xml:space="preserve">. в государственный бюджет СССР также был включен бюджет государственного социального страхования. Таким </w:t>
      </w:r>
      <w:r w:rsidR="00610B4A" w:rsidRPr="0048616C">
        <w:rPr>
          <w:sz w:val="28"/>
          <w:szCs w:val="28"/>
        </w:rPr>
        <w:t>образом,</w:t>
      </w:r>
      <w:r w:rsidRPr="0048616C">
        <w:rPr>
          <w:sz w:val="28"/>
          <w:szCs w:val="28"/>
        </w:rPr>
        <w:t xml:space="preserve"> вплоть до </w:t>
      </w:r>
      <w:smartTag w:uri="urn:schemas-microsoft-com:office:smarttags" w:element="metricconverter">
        <w:smartTagPr>
          <w:attr w:name="ProductID" w:val="1991 г"/>
        </w:smartTagPr>
        <w:r w:rsidRPr="0048616C">
          <w:rPr>
            <w:sz w:val="28"/>
            <w:szCs w:val="28"/>
          </w:rPr>
          <w:t>1991 г</w:t>
        </w:r>
      </w:smartTag>
      <w:r w:rsidRPr="0048616C">
        <w:rPr>
          <w:sz w:val="28"/>
          <w:szCs w:val="28"/>
        </w:rPr>
        <w:t>. бюджетная система страны имела следующую схему:</w:t>
      </w:r>
    </w:p>
    <w:p w:rsidR="000E705E" w:rsidRPr="00D330DF" w:rsidRDefault="000E705E" w:rsidP="00610B4A">
      <w:pPr>
        <w:jc w:val="both"/>
        <w:rPr>
          <w:sz w:val="28"/>
          <w:szCs w:val="28"/>
        </w:rPr>
      </w:pPr>
    </w:p>
    <w:p w:rsidR="000E705E" w:rsidRPr="00D330DF" w:rsidRDefault="000E705E" w:rsidP="00610B4A">
      <w:pPr>
        <w:spacing w:line="360" w:lineRule="auto"/>
        <w:ind w:firstLine="180"/>
        <w:jc w:val="both"/>
        <w:rPr>
          <w:sz w:val="28"/>
          <w:szCs w:val="28"/>
        </w:rPr>
      </w:pPr>
      <w:r w:rsidRPr="00D330DF">
        <w:rPr>
          <w:sz w:val="28"/>
          <w:szCs w:val="28"/>
        </w:rPr>
        <w:t>Бюджетная система СССР просуществовала более шестидесяти лет. За это время она прошла несколько этапов развития. После установления Советской власти в России первые полугодовые и годовые бюджеты составлялись как единые. Такая централизация бюджетной системы была вызвана крайне тяжелой экономической и политической ситуацией в стране. Порядок составления единого бюджета сохранился и после объединения советских республик.</w:t>
      </w:r>
    </w:p>
    <w:p w:rsidR="000E705E" w:rsidRPr="00D330DF" w:rsidRDefault="000E705E" w:rsidP="00610B4A">
      <w:pPr>
        <w:spacing w:line="360" w:lineRule="auto"/>
        <w:ind w:firstLine="180"/>
        <w:jc w:val="both"/>
        <w:rPr>
          <w:sz w:val="28"/>
          <w:szCs w:val="28"/>
        </w:rPr>
      </w:pPr>
      <w:r w:rsidRPr="00D330DF">
        <w:rPr>
          <w:sz w:val="28"/>
          <w:szCs w:val="28"/>
        </w:rPr>
        <w:t xml:space="preserve">Бюджетное устройство, состоящее из союзного бюджета, финансирующего общегосударственные потребности, бюджетов союзных республик и местных бюджетов, зафиксированное в первой Конституции СССР </w:t>
      </w:r>
      <w:smartTag w:uri="urn:schemas-microsoft-com:office:smarttags" w:element="metricconverter">
        <w:smartTagPr>
          <w:attr w:name="ProductID" w:val="1924 г"/>
        </w:smartTagPr>
        <w:r w:rsidRPr="00D330DF">
          <w:rPr>
            <w:sz w:val="28"/>
            <w:szCs w:val="28"/>
          </w:rPr>
          <w:t>1924 г</w:t>
        </w:r>
      </w:smartTag>
      <w:r w:rsidRPr="00D330DF">
        <w:rPr>
          <w:sz w:val="28"/>
          <w:szCs w:val="28"/>
        </w:rPr>
        <w:t xml:space="preserve">., было коренным образом изменено только в </w:t>
      </w:r>
      <w:smartTag w:uri="urn:schemas-microsoft-com:office:smarttags" w:element="metricconverter">
        <w:smartTagPr>
          <w:attr w:name="ProductID" w:val="1991 г"/>
        </w:smartTagPr>
        <w:r w:rsidRPr="00D330DF">
          <w:rPr>
            <w:sz w:val="28"/>
            <w:szCs w:val="28"/>
          </w:rPr>
          <w:t>1991 г</w:t>
        </w:r>
      </w:smartTag>
      <w:r w:rsidRPr="00D330DF">
        <w:rPr>
          <w:sz w:val="28"/>
          <w:szCs w:val="28"/>
        </w:rPr>
        <w:t>. Особое значение в тот период имели взаимоотношения между союзным бюджетом и бюджетами союзных республик. Не все союзные республики располагали достаточными для сбалансирования их бюджетов источниками доходов, поэтому бюджетное законодательство было пересмотрено в целях устойчивого закрепления за союзными республиками доходных источников, достаточных для того, чтобы обеспечить необходимыми средствами все расходы бюджетов союзных республик.</w:t>
      </w:r>
    </w:p>
    <w:p w:rsidR="000E705E" w:rsidRDefault="000E705E" w:rsidP="00610B4A">
      <w:pPr>
        <w:jc w:val="both"/>
        <w:rPr>
          <w:sz w:val="28"/>
          <w:szCs w:val="28"/>
        </w:rPr>
      </w:pPr>
    </w:p>
    <w:p w:rsidR="00232690" w:rsidRDefault="00232690" w:rsidP="00610B4A">
      <w:pPr>
        <w:jc w:val="both"/>
        <w:rPr>
          <w:sz w:val="28"/>
          <w:szCs w:val="28"/>
        </w:rPr>
      </w:pPr>
    </w:p>
    <w:p w:rsidR="00232690" w:rsidRDefault="00232690" w:rsidP="00610B4A">
      <w:pPr>
        <w:jc w:val="both"/>
        <w:rPr>
          <w:sz w:val="28"/>
          <w:szCs w:val="28"/>
        </w:rPr>
      </w:pPr>
    </w:p>
    <w:p w:rsidR="00232690" w:rsidRDefault="00232690" w:rsidP="00610B4A">
      <w:pPr>
        <w:jc w:val="both"/>
        <w:rPr>
          <w:sz w:val="28"/>
          <w:szCs w:val="28"/>
        </w:rPr>
      </w:pPr>
    </w:p>
    <w:p w:rsidR="00232690" w:rsidRDefault="00232690" w:rsidP="00610B4A">
      <w:pPr>
        <w:jc w:val="both"/>
        <w:rPr>
          <w:sz w:val="28"/>
          <w:szCs w:val="28"/>
        </w:rPr>
      </w:pPr>
    </w:p>
    <w:p w:rsidR="00232690" w:rsidRDefault="00232690" w:rsidP="00610B4A">
      <w:pPr>
        <w:jc w:val="both"/>
        <w:rPr>
          <w:sz w:val="28"/>
          <w:szCs w:val="28"/>
        </w:rPr>
      </w:pPr>
    </w:p>
    <w:p w:rsidR="00802F52" w:rsidRDefault="00802F52" w:rsidP="00610B4A">
      <w:pPr>
        <w:jc w:val="both"/>
        <w:rPr>
          <w:sz w:val="28"/>
          <w:szCs w:val="28"/>
        </w:rPr>
      </w:pPr>
    </w:p>
    <w:p w:rsidR="00802F52" w:rsidRDefault="00802F52" w:rsidP="00610B4A">
      <w:pPr>
        <w:jc w:val="both"/>
        <w:rPr>
          <w:b/>
          <w:i/>
          <w:sz w:val="32"/>
          <w:szCs w:val="32"/>
        </w:rPr>
      </w:pPr>
    </w:p>
    <w:p w:rsidR="00802F52" w:rsidRDefault="00802F52" w:rsidP="00610B4A">
      <w:pPr>
        <w:jc w:val="both"/>
        <w:rPr>
          <w:b/>
          <w:i/>
          <w:sz w:val="32"/>
          <w:szCs w:val="32"/>
        </w:rPr>
      </w:pPr>
    </w:p>
    <w:p w:rsidR="00232690" w:rsidRPr="00802F52" w:rsidRDefault="00CA4F37" w:rsidP="00802F52">
      <w:pPr>
        <w:pStyle w:val="1"/>
        <w:rPr>
          <w:rFonts w:ascii="Times New Roman" w:hAnsi="Times New Roman"/>
          <w:i/>
          <w:iCs/>
          <w:kern w:val="0"/>
        </w:rPr>
      </w:pPr>
      <w:bookmarkStart w:id="4" w:name="_Toc272440613"/>
      <w:r w:rsidRPr="00802F52">
        <w:rPr>
          <w:rFonts w:ascii="Times New Roman" w:hAnsi="Times New Roman"/>
          <w:i/>
          <w:iCs/>
          <w:kern w:val="0"/>
        </w:rPr>
        <w:t>ЗАКЛЮЧЕНИЕ</w:t>
      </w:r>
      <w:bookmarkEnd w:id="4"/>
    </w:p>
    <w:p w:rsidR="00CA4F37" w:rsidRDefault="00CA4F37" w:rsidP="00610B4A">
      <w:pPr>
        <w:jc w:val="both"/>
        <w:rPr>
          <w:b/>
          <w:i/>
          <w:sz w:val="32"/>
          <w:szCs w:val="32"/>
        </w:rPr>
      </w:pPr>
    </w:p>
    <w:p w:rsidR="00CA4F37" w:rsidRPr="00CA4F37" w:rsidRDefault="00CA4F37" w:rsidP="00610B4A">
      <w:pPr>
        <w:jc w:val="both"/>
        <w:rPr>
          <w:sz w:val="28"/>
          <w:szCs w:val="28"/>
        </w:rPr>
      </w:pPr>
    </w:p>
    <w:p w:rsidR="00CA4F37" w:rsidRPr="00CA4F37" w:rsidRDefault="00CA4F37" w:rsidP="00610B4A">
      <w:pPr>
        <w:pStyle w:val="a4"/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б</w:t>
      </w:r>
      <w:r w:rsidRPr="00CA4F37">
        <w:rPr>
          <w:sz w:val="28"/>
          <w:szCs w:val="28"/>
        </w:rPr>
        <w:t>юджет, являясь основным финансовым планом государства, главным средством аккумулирования финансовых средств, дает политической власти реальную возможность осуществления властных полномочий, дает государству реальную экономическую и политическую власть. С одной стороны, бюджет, являясь всего лишь комплексом документов, разрабатываемых одной ветвью власти и утверждаемых другой, выполняет довольно утилитарную функцию - фиксирует избранный государством стиль осуществления управления страной. Бюджет по отношению к осуществляемой властью экономической политике является производным продуктом, он полностью зависит от избранного варианта развития общества и самостоятельной роли не играет.</w:t>
      </w:r>
    </w:p>
    <w:p w:rsidR="00CA4F37" w:rsidRPr="00CA4F37" w:rsidRDefault="00CA4F37" w:rsidP="00610B4A">
      <w:pPr>
        <w:pStyle w:val="a4"/>
        <w:spacing w:line="360" w:lineRule="auto"/>
        <w:ind w:firstLine="180"/>
        <w:jc w:val="both"/>
        <w:rPr>
          <w:sz w:val="28"/>
          <w:szCs w:val="28"/>
        </w:rPr>
      </w:pPr>
      <w:r w:rsidRPr="00CA4F37">
        <w:rPr>
          <w:sz w:val="28"/>
          <w:szCs w:val="28"/>
        </w:rPr>
        <w:t>Однако именно бюджет, показывая размеры необходимых государству финансовых ресурсов и реально имеющихся резервов, определяет налоговый климат страны, именно бюджет, фиксируя конкретные направления расходования средств, процентное соотношение расходов по отраслям и территориям, является конкретным выражением экономической политики государства. Через бюджет происходит перераспределение национального дохода и внутреннего валового продукта. Бюджет выступает инструментом регулирования и стимулирования экономики, инвестиционной активности, повышения эффективности производства, именно через бюджет осуществляется социальная политика.</w:t>
      </w:r>
    </w:p>
    <w:p w:rsidR="00610B4A" w:rsidRPr="00610B4A" w:rsidRDefault="00CA4F37" w:rsidP="00610B4A">
      <w:pPr>
        <w:pStyle w:val="a4"/>
        <w:spacing w:line="360" w:lineRule="auto"/>
        <w:jc w:val="both"/>
        <w:rPr>
          <w:sz w:val="28"/>
          <w:szCs w:val="28"/>
        </w:rPr>
      </w:pPr>
      <w:r w:rsidRPr="00CA4F37">
        <w:rPr>
          <w:sz w:val="28"/>
          <w:szCs w:val="28"/>
        </w:rPr>
        <w:t>Таким образом, бюджет, объединяя в себе основные финансовые категории (налоги, государственный кредит, государственные расходы), является ведущим звеном финансовой системы любого государства и играет как важную экономическую, так и политическую роль в любом современном обществе.</w:t>
      </w:r>
    </w:p>
    <w:p w:rsidR="00610B4A" w:rsidRPr="00802F52" w:rsidRDefault="00CA4F37" w:rsidP="00802F52">
      <w:pPr>
        <w:pStyle w:val="1"/>
        <w:rPr>
          <w:rFonts w:ascii="Times New Roman" w:hAnsi="Times New Roman"/>
          <w:i/>
          <w:iCs/>
          <w:kern w:val="0"/>
        </w:rPr>
      </w:pPr>
      <w:bookmarkStart w:id="5" w:name="_Toc272440614"/>
      <w:r w:rsidRPr="00802F52">
        <w:rPr>
          <w:rFonts w:ascii="Times New Roman" w:hAnsi="Times New Roman"/>
          <w:i/>
          <w:iCs/>
          <w:kern w:val="0"/>
        </w:rPr>
        <w:t>ЛИТЕРАТУРА</w:t>
      </w:r>
      <w:bookmarkEnd w:id="5"/>
    </w:p>
    <w:p w:rsidR="00610B4A" w:rsidRDefault="00610B4A" w:rsidP="00610B4A">
      <w:pPr>
        <w:pStyle w:val="a4"/>
        <w:spacing w:line="360" w:lineRule="auto"/>
        <w:jc w:val="both"/>
        <w:rPr>
          <w:b/>
          <w:i/>
          <w:sz w:val="32"/>
          <w:szCs w:val="32"/>
        </w:rPr>
      </w:pPr>
    </w:p>
    <w:p w:rsidR="00CA4F37" w:rsidRPr="00CA4F37" w:rsidRDefault="00CA4F37" w:rsidP="00610B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A4F37">
        <w:rPr>
          <w:bCs/>
          <w:sz w:val="28"/>
          <w:szCs w:val="28"/>
        </w:rPr>
        <w:t>Бюджетная</w:t>
      </w:r>
      <w:r w:rsidRPr="00CA4F37">
        <w:rPr>
          <w:sz w:val="28"/>
          <w:szCs w:val="28"/>
        </w:rPr>
        <w:t xml:space="preserve"> </w:t>
      </w:r>
      <w:r w:rsidRPr="00CA4F37">
        <w:rPr>
          <w:bCs/>
          <w:sz w:val="28"/>
          <w:szCs w:val="28"/>
        </w:rPr>
        <w:t>система</w:t>
      </w:r>
      <w:r w:rsidRPr="00CA4F37">
        <w:rPr>
          <w:sz w:val="28"/>
          <w:szCs w:val="28"/>
        </w:rPr>
        <w:t xml:space="preserve"> </w:t>
      </w:r>
      <w:r w:rsidRPr="00CA4F37">
        <w:rPr>
          <w:bCs/>
          <w:sz w:val="28"/>
          <w:szCs w:val="28"/>
        </w:rPr>
        <w:t>России</w:t>
      </w:r>
      <w:r w:rsidRPr="00CA4F37">
        <w:rPr>
          <w:sz w:val="28"/>
          <w:szCs w:val="28"/>
        </w:rPr>
        <w:t>: Учебник для вузов</w:t>
      </w:r>
      <w:r w:rsidR="00610B4A" w:rsidRPr="00CA4F37">
        <w:rPr>
          <w:sz w:val="28"/>
          <w:szCs w:val="28"/>
        </w:rPr>
        <w:t>. / П</w:t>
      </w:r>
      <w:r w:rsidRPr="00CA4F37">
        <w:rPr>
          <w:sz w:val="28"/>
          <w:szCs w:val="28"/>
        </w:rPr>
        <w:t xml:space="preserve">од ред. </w:t>
      </w:r>
      <w:r w:rsidRPr="00CA4F37">
        <w:rPr>
          <w:bCs/>
          <w:sz w:val="28"/>
          <w:szCs w:val="28"/>
        </w:rPr>
        <w:t>Г</w:t>
      </w:r>
      <w:r w:rsidRPr="00CA4F37">
        <w:rPr>
          <w:sz w:val="28"/>
          <w:szCs w:val="28"/>
        </w:rPr>
        <w:t>.</w:t>
      </w:r>
      <w:r w:rsidRPr="00CA4F37">
        <w:rPr>
          <w:bCs/>
          <w:sz w:val="28"/>
          <w:szCs w:val="28"/>
        </w:rPr>
        <w:t>Б</w:t>
      </w:r>
      <w:r w:rsidRPr="00CA4F37">
        <w:rPr>
          <w:sz w:val="28"/>
          <w:szCs w:val="28"/>
        </w:rPr>
        <w:t xml:space="preserve">. </w:t>
      </w:r>
      <w:r w:rsidRPr="00CA4F37">
        <w:rPr>
          <w:bCs/>
          <w:sz w:val="28"/>
          <w:szCs w:val="28"/>
        </w:rPr>
        <w:t>Поляка</w:t>
      </w:r>
      <w:r w:rsidRPr="00CA4F37">
        <w:rPr>
          <w:sz w:val="28"/>
          <w:szCs w:val="28"/>
        </w:rPr>
        <w:t>. - М.: Юнити-Дана, 1999. - 550 с.</w:t>
      </w:r>
    </w:p>
    <w:p w:rsidR="00CA4F37" w:rsidRPr="00CA4F37" w:rsidRDefault="00CA4F37" w:rsidP="00610B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A4F37">
        <w:rPr>
          <w:sz w:val="28"/>
          <w:szCs w:val="28"/>
        </w:rPr>
        <w:t>Плотников К.Н. Бюджет социалистического государства.- М, 1948.</w:t>
      </w:r>
    </w:p>
    <w:p w:rsidR="00CA4F37" w:rsidRPr="00CA4F37" w:rsidRDefault="00CA4F37" w:rsidP="00610B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A4F37">
        <w:rPr>
          <w:sz w:val="28"/>
          <w:szCs w:val="28"/>
        </w:rPr>
        <w:t>Плотников К.Н. Очерки истории бюджета советского государства.- М, 1954.</w:t>
      </w:r>
    </w:p>
    <w:p w:rsidR="00CA4F37" w:rsidRPr="00CA4F37" w:rsidRDefault="00CA4F37" w:rsidP="00610B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A4F37">
        <w:rPr>
          <w:sz w:val="28"/>
          <w:szCs w:val="28"/>
        </w:rPr>
        <w:t>Соловьев Г.Г. Государственные бюджеты.- Ленинград, 1928.</w:t>
      </w:r>
    </w:p>
    <w:p w:rsidR="00CA4F37" w:rsidRPr="00610B4A" w:rsidRDefault="00CA4F37" w:rsidP="00610B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A4F37">
        <w:rPr>
          <w:sz w:val="28"/>
          <w:szCs w:val="28"/>
        </w:rPr>
        <w:t xml:space="preserve">Попков В.Д. Государственный бюджет СССР - важнейший рычаг </w:t>
      </w:r>
      <w:r w:rsidRPr="00610B4A">
        <w:rPr>
          <w:sz w:val="28"/>
          <w:szCs w:val="28"/>
        </w:rPr>
        <w:t>коммунистического строительства // Советское государство и право. - М.: Наука, 1953, № 5</w:t>
      </w:r>
    </w:p>
    <w:p w:rsidR="00CA4F37" w:rsidRPr="00610B4A" w:rsidRDefault="00CA4F37" w:rsidP="00610B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10B4A">
        <w:rPr>
          <w:sz w:val="28"/>
          <w:szCs w:val="28"/>
        </w:rPr>
        <w:t>Государственный бюджет СССР. Учебное пособие</w:t>
      </w:r>
      <w:r w:rsidR="00610B4A" w:rsidRPr="00610B4A">
        <w:rPr>
          <w:sz w:val="28"/>
          <w:szCs w:val="28"/>
        </w:rPr>
        <w:t>. / О</w:t>
      </w:r>
      <w:r w:rsidRPr="00610B4A">
        <w:rPr>
          <w:sz w:val="28"/>
          <w:szCs w:val="28"/>
        </w:rPr>
        <w:t>тв. ред.: Боголепов М.И. - М.: Госфиниздат, 1944.</w:t>
      </w:r>
    </w:p>
    <w:p w:rsidR="00610B4A" w:rsidRPr="00610B4A" w:rsidRDefault="00CA4F37" w:rsidP="00610B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10B4A">
        <w:rPr>
          <w:sz w:val="28"/>
          <w:szCs w:val="28"/>
        </w:rPr>
        <w:t>Курс экономической теории: Учебник</w:t>
      </w:r>
      <w:r w:rsidR="00610B4A" w:rsidRPr="00610B4A">
        <w:rPr>
          <w:sz w:val="28"/>
          <w:szCs w:val="28"/>
        </w:rPr>
        <w:t>. / П</w:t>
      </w:r>
      <w:r w:rsidRPr="00610B4A">
        <w:rPr>
          <w:sz w:val="28"/>
          <w:szCs w:val="28"/>
        </w:rPr>
        <w:t>од общей ред. проф. М.Н. Чепурина</w:t>
      </w:r>
      <w:r w:rsidR="00610B4A">
        <w:rPr>
          <w:sz w:val="28"/>
          <w:szCs w:val="28"/>
        </w:rPr>
        <w:t>, проф. Е.А. Киселевой. - Киров</w:t>
      </w:r>
      <w:r w:rsidRPr="00610B4A">
        <w:rPr>
          <w:sz w:val="28"/>
          <w:szCs w:val="28"/>
        </w:rPr>
        <w:t>: Издательство «АСА», 1997.</w:t>
      </w:r>
    </w:p>
    <w:p w:rsidR="00610B4A" w:rsidRDefault="00610B4A" w:rsidP="00610B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10B4A">
        <w:rPr>
          <w:sz w:val="28"/>
          <w:szCs w:val="28"/>
        </w:rPr>
        <w:t>www.kremlin.ru</w:t>
      </w:r>
    </w:p>
    <w:p w:rsidR="00610B4A" w:rsidRDefault="00610B4A" w:rsidP="00610B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10B4A">
        <w:rPr>
          <w:sz w:val="28"/>
          <w:szCs w:val="28"/>
        </w:rPr>
        <w:t>www.minfin.ru.</w:t>
      </w:r>
    </w:p>
    <w:p w:rsidR="00610B4A" w:rsidRPr="00610B4A" w:rsidRDefault="00610B4A" w:rsidP="00610B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10B4A">
        <w:rPr>
          <w:sz w:val="28"/>
          <w:szCs w:val="28"/>
        </w:rPr>
        <w:t>www.rbp.ru</w:t>
      </w:r>
      <w:bookmarkStart w:id="6" w:name="_GoBack"/>
      <w:bookmarkEnd w:id="6"/>
    </w:p>
    <w:sectPr w:rsidR="00610B4A" w:rsidRPr="00610B4A" w:rsidSect="00802F52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F2D" w:rsidRDefault="00511F2D">
      <w:r>
        <w:separator/>
      </w:r>
    </w:p>
  </w:endnote>
  <w:endnote w:type="continuationSeparator" w:id="0">
    <w:p w:rsidR="00511F2D" w:rsidRDefault="0051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F52" w:rsidRDefault="00802F52" w:rsidP="0053645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2F52" w:rsidRDefault="00802F5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F52" w:rsidRDefault="00802F52" w:rsidP="0053645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6C8B">
      <w:rPr>
        <w:rStyle w:val="a7"/>
        <w:noProof/>
      </w:rPr>
      <w:t>3</w:t>
    </w:r>
    <w:r>
      <w:rPr>
        <w:rStyle w:val="a7"/>
      </w:rPr>
      <w:fldChar w:fldCharType="end"/>
    </w:r>
  </w:p>
  <w:p w:rsidR="00802F52" w:rsidRDefault="00802F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F2D" w:rsidRDefault="00511F2D">
      <w:r>
        <w:separator/>
      </w:r>
    </w:p>
  </w:footnote>
  <w:footnote w:type="continuationSeparator" w:id="0">
    <w:p w:rsidR="00511F2D" w:rsidRDefault="00511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363F07"/>
    <w:multiLevelType w:val="hybridMultilevel"/>
    <w:tmpl w:val="F1CA9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9AF"/>
    <w:rsid w:val="000D61E0"/>
    <w:rsid w:val="000E705E"/>
    <w:rsid w:val="00232690"/>
    <w:rsid w:val="00260FBD"/>
    <w:rsid w:val="00295BEE"/>
    <w:rsid w:val="002E25D8"/>
    <w:rsid w:val="00511F2D"/>
    <w:rsid w:val="0053645A"/>
    <w:rsid w:val="00556C8B"/>
    <w:rsid w:val="00610B4A"/>
    <w:rsid w:val="00802F52"/>
    <w:rsid w:val="00904C10"/>
    <w:rsid w:val="00A3252F"/>
    <w:rsid w:val="00CA4F37"/>
    <w:rsid w:val="00CE79D2"/>
    <w:rsid w:val="00D07134"/>
    <w:rsid w:val="00D330DF"/>
    <w:rsid w:val="00D42614"/>
    <w:rsid w:val="00D519AF"/>
    <w:rsid w:val="00E2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98952-6DEE-4F7E-AB9A-201C2BCA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02F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705E"/>
    <w:pPr>
      <w:spacing w:before="100" w:beforeAutospacing="1" w:after="100" w:afterAutospacing="1"/>
    </w:pPr>
  </w:style>
  <w:style w:type="paragraph" w:styleId="a4">
    <w:name w:val="Normal (Web)"/>
    <w:basedOn w:val="a"/>
    <w:rsid w:val="000E705E"/>
    <w:pPr>
      <w:spacing w:before="100" w:beforeAutospacing="1" w:after="100" w:afterAutospacing="1"/>
    </w:pPr>
  </w:style>
  <w:style w:type="character" w:styleId="a5">
    <w:name w:val="Hyperlink"/>
    <w:basedOn w:val="a0"/>
    <w:rsid w:val="00610B4A"/>
    <w:rPr>
      <w:color w:val="0000FF"/>
      <w:u w:val="single"/>
    </w:rPr>
  </w:style>
  <w:style w:type="paragraph" w:styleId="a6">
    <w:name w:val="footer"/>
    <w:basedOn w:val="a"/>
    <w:rsid w:val="00802F5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02F52"/>
  </w:style>
  <w:style w:type="paragraph" w:styleId="10">
    <w:name w:val="toc 1"/>
    <w:basedOn w:val="a"/>
    <w:next w:val="a"/>
    <w:autoRedefine/>
    <w:semiHidden/>
    <w:rsid w:val="0080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14711</CharactersWithSpaces>
  <SharedDoc>false</SharedDoc>
  <HLinks>
    <vt:vector size="36" baseType="variant"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_Toc272440614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_Toc272440613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_Toc272440612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_Toc272440611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_Toc272440610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_Toc272440609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Irina</cp:lastModifiedBy>
  <cp:revision>2</cp:revision>
  <cp:lastPrinted>2010-09-16T20:18:00Z</cp:lastPrinted>
  <dcterms:created xsi:type="dcterms:W3CDTF">2014-08-16T12:47:00Z</dcterms:created>
  <dcterms:modified xsi:type="dcterms:W3CDTF">2014-08-16T12:47:00Z</dcterms:modified>
</cp:coreProperties>
</file>