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588" w:rsidRDefault="00826588">
      <w:pPr>
        <w:pStyle w:val="a8"/>
        <w:overflowPunct/>
        <w:autoSpaceDE/>
        <w:autoSpaceDN/>
        <w:adjustRightInd/>
        <w:textAlignment w:val="auto"/>
        <w:rPr>
          <w:rFonts w:ascii="Times New Roman" w:hAnsi="Times New Roman"/>
          <w:szCs w:val="24"/>
        </w:rPr>
      </w:pPr>
    </w:p>
    <w:p w:rsidR="00A27F1A" w:rsidRDefault="00A27F1A">
      <w:pPr>
        <w:pStyle w:val="a8"/>
        <w:overflowPunct/>
        <w:autoSpaceDE/>
        <w:autoSpaceDN/>
        <w:adjustRightInd/>
        <w:textAlignment w:val="auto"/>
        <w:rPr>
          <w:rFonts w:ascii="Times New Roman" w:hAnsi="Times New Roman"/>
          <w:szCs w:val="24"/>
        </w:rPr>
      </w:pPr>
      <w:r>
        <w:rPr>
          <w:rFonts w:ascii="Times New Roman" w:hAnsi="Times New Roman"/>
          <w:szCs w:val="24"/>
        </w:rPr>
        <w:t>Министерство образования Российской Федерации</w:t>
      </w:r>
    </w:p>
    <w:p w:rsidR="00A27F1A" w:rsidRDefault="00A27F1A">
      <w:pPr>
        <w:jc w:val="center"/>
        <w:rPr>
          <w:b/>
          <w:sz w:val="28"/>
        </w:rPr>
      </w:pPr>
      <w:r>
        <w:rPr>
          <w:b/>
          <w:sz w:val="28"/>
        </w:rPr>
        <w:t>Нижегородский государственный университет</w:t>
      </w:r>
    </w:p>
    <w:p w:rsidR="00A27F1A" w:rsidRDefault="00A27F1A">
      <w:pPr>
        <w:jc w:val="center"/>
        <w:rPr>
          <w:b/>
          <w:sz w:val="28"/>
        </w:rPr>
      </w:pPr>
      <w:r>
        <w:rPr>
          <w:b/>
          <w:sz w:val="28"/>
        </w:rPr>
        <w:t>им. Н.И. Лобачевского</w:t>
      </w:r>
    </w:p>
    <w:p w:rsidR="00A27F1A" w:rsidRDefault="00A27F1A">
      <w:pPr>
        <w:jc w:val="center"/>
        <w:rPr>
          <w:b/>
          <w:sz w:val="30"/>
        </w:rPr>
      </w:pPr>
    </w:p>
    <w:p w:rsidR="00A27F1A" w:rsidRDefault="00A27F1A">
      <w:pPr>
        <w:pStyle w:val="2"/>
      </w:pPr>
      <w:r>
        <w:t>Пятый  факультет дистанционного обучения</w:t>
      </w:r>
    </w:p>
    <w:p w:rsidR="00A27F1A" w:rsidRDefault="00A27F1A">
      <w:pPr>
        <w:jc w:val="center"/>
        <w:rPr>
          <w:b/>
          <w:sz w:val="28"/>
        </w:rPr>
      </w:pPr>
    </w:p>
    <w:p w:rsidR="00A27F1A" w:rsidRDefault="00A27F1A">
      <w:pPr>
        <w:jc w:val="center"/>
        <w:rPr>
          <w:b/>
          <w:sz w:val="28"/>
        </w:rPr>
      </w:pPr>
    </w:p>
    <w:p w:rsidR="00A27F1A" w:rsidRDefault="00A27F1A">
      <w:pPr>
        <w:jc w:val="center"/>
        <w:rPr>
          <w:b/>
          <w:sz w:val="28"/>
        </w:rPr>
      </w:pPr>
      <w:r>
        <w:rPr>
          <w:b/>
          <w:sz w:val="28"/>
        </w:rPr>
        <w:t>Специальность «Экономика и управление на предприятии»</w:t>
      </w:r>
    </w:p>
    <w:p w:rsidR="00A27F1A" w:rsidRDefault="00A27F1A">
      <w:pPr>
        <w:jc w:val="center"/>
        <w:rPr>
          <w:b/>
          <w:sz w:val="28"/>
        </w:rPr>
      </w:pPr>
    </w:p>
    <w:p w:rsidR="00A27F1A" w:rsidRDefault="00A27F1A">
      <w:pPr>
        <w:jc w:val="center"/>
        <w:rPr>
          <w:b/>
          <w:sz w:val="28"/>
        </w:rPr>
      </w:pPr>
      <w:r>
        <w:rPr>
          <w:b/>
          <w:sz w:val="28"/>
        </w:rPr>
        <w:t>Дисциплина «Анализ хозяйственной деятельности»</w:t>
      </w:r>
    </w:p>
    <w:p w:rsidR="00A27F1A" w:rsidRDefault="00A27F1A">
      <w:pPr>
        <w:jc w:val="center"/>
        <w:rPr>
          <w:sz w:val="28"/>
        </w:rPr>
      </w:pPr>
    </w:p>
    <w:p w:rsidR="00A27F1A" w:rsidRDefault="00A27F1A">
      <w:pPr>
        <w:jc w:val="center"/>
        <w:rPr>
          <w:sz w:val="28"/>
        </w:rPr>
      </w:pPr>
    </w:p>
    <w:p w:rsidR="00A27F1A" w:rsidRDefault="00A27F1A">
      <w:pPr>
        <w:jc w:val="center"/>
        <w:rPr>
          <w:sz w:val="28"/>
        </w:rPr>
      </w:pPr>
    </w:p>
    <w:p w:rsidR="00A27F1A" w:rsidRDefault="00A27F1A">
      <w:pPr>
        <w:jc w:val="center"/>
        <w:rPr>
          <w:sz w:val="28"/>
        </w:rPr>
      </w:pPr>
    </w:p>
    <w:p w:rsidR="00A27F1A" w:rsidRDefault="00A27F1A">
      <w:pPr>
        <w:jc w:val="center"/>
        <w:rPr>
          <w:sz w:val="28"/>
        </w:rPr>
      </w:pPr>
    </w:p>
    <w:p w:rsidR="00A27F1A" w:rsidRDefault="00A27F1A">
      <w:pPr>
        <w:pStyle w:val="1"/>
        <w:rPr>
          <w:b/>
          <w:spacing w:val="0"/>
          <w:sz w:val="52"/>
        </w:rPr>
      </w:pPr>
      <w:r>
        <w:rPr>
          <w:b/>
          <w:spacing w:val="0"/>
          <w:sz w:val="52"/>
        </w:rPr>
        <w:t>Курсовая работа</w:t>
      </w:r>
    </w:p>
    <w:p w:rsidR="00A27F1A" w:rsidRDefault="00A27F1A"/>
    <w:p w:rsidR="00A27F1A" w:rsidRDefault="00A27F1A"/>
    <w:p w:rsidR="00A27F1A" w:rsidRDefault="00A27F1A">
      <w:pPr>
        <w:tabs>
          <w:tab w:val="left" w:pos="993"/>
        </w:tabs>
        <w:jc w:val="center"/>
        <w:rPr>
          <w:sz w:val="30"/>
        </w:rPr>
      </w:pPr>
      <w:r>
        <w:rPr>
          <w:sz w:val="30"/>
        </w:rPr>
        <w:t>на тему:  “Анализ функционирования системы качества ”</w:t>
      </w:r>
    </w:p>
    <w:p w:rsidR="00A27F1A" w:rsidRDefault="00A27F1A">
      <w:pPr>
        <w:tabs>
          <w:tab w:val="left" w:pos="1134"/>
        </w:tabs>
        <w:rPr>
          <w:sz w:val="28"/>
        </w:rPr>
      </w:pPr>
    </w:p>
    <w:p w:rsidR="00A27F1A" w:rsidRDefault="00A27F1A">
      <w:pPr>
        <w:tabs>
          <w:tab w:val="left" w:pos="1134"/>
        </w:tabs>
        <w:rPr>
          <w:sz w:val="28"/>
        </w:rPr>
      </w:pPr>
    </w:p>
    <w:p w:rsidR="00A27F1A" w:rsidRDefault="00A27F1A">
      <w:pPr>
        <w:tabs>
          <w:tab w:val="left" w:pos="1134"/>
        </w:tabs>
        <w:rPr>
          <w:sz w:val="28"/>
        </w:rPr>
      </w:pPr>
    </w:p>
    <w:p w:rsidR="00A27F1A" w:rsidRDefault="00A27F1A">
      <w:pPr>
        <w:tabs>
          <w:tab w:val="left" w:pos="1134"/>
        </w:tabs>
        <w:rPr>
          <w:sz w:val="28"/>
        </w:rPr>
      </w:pPr>
    </w:p>
    <w:p w:rsidR="00A27F1A" w:rsidRDefault="00A27F1A">
      <w:pPr>
        <w:tabs>
          <w:tab w:val="left" w:pos="1134"/>
        </w:tabs>
        <w:rPr>
          <w:sz w:val="28"/>
        </w:rPr>
      </w:pPr>
    </w:p>
    <w:p w:rsidR="00A27F1A" w:rsidRDefault="00A27F1A">
      <w:pPr>
        <w:tabs>
          <w:tab w:val="left" w:pos="1134"/>
        </w:tabs>
        <w:rPr>
          <w:sz w:val="28"/>
        </w:rPr>
      </w:pPr>
    </w:p>
    <w:p w:rsidR="00A27F1A" w:rsidRDefault="00A27F1A">
      <w:pPr>
        <w:tabs>
          <w:tab w:val="left" w:pos="1134"/>
        </w:tabs>
        <w:rPr>
          <w:sz w:val="28"/>
        </w:rPr>
      </w:pPr>
    </w:p>
    <w:p w:rsidR="00A27F1A" w:rsidRDefault="00A27F1A">
      <w:pPr>
        <w:pStyle w:val="a5"/>
        <w:tabs>
          <w:tab w:val="clear" w:pos="4677"/>
          <w:tab w:val="clear" w:pos="9355"/>
          <w:tab w:val="left" w:pos="1134"/>
        </w:tabs>
        <w:spacing w:line="360" w:lineRule="auto"/>
      </w:pPr>
      <w:r>
        <w:rPr>
          <w:sz w:val="28"/>
        </w:rPr>
        <w:tab/>
      </w:r>
      <w:r>
        <w:rPr>
          <w:sz w:val="28"/>
        </w:rPr>
        <w:tab/>
      </w:r>
    </w:p>
    <w:p w:rsidR="00A27F1A" w:rsidRDefault="00A27F1A">
      <w:pPr>
        <w:tabs>
          <w:tab w:val="left" w:pos="1134"/>
        </w:tabs>
        <w:spacing w:line="360" w:lineRule="auto"/>
      </w:pPr>
    </w:p>
    <w:p w:rsidR="00A27F1A" w:rsidRDefault="00A27F1A">
      <w:pPr>
        <w:tabs>
          <w:tab w:val="left" w:pos="1134"/>
        </w:tabs>
        <w:spacing w:line="360" w:lineRule="auto"/>
        <w:jc w:val="center"/>
        <w:rPr>
          <w:sz w:val="28"/>
        </w:rPr>
      </w:pPr>
    </w:p>
    <w:p w:rsidR="008A3C33" w:rsidRDefault="008A3C33">
      <w:pPr>
        <w:tabs>
          <w:tab w:val="left" w:pos="1134"/>
        </w:tabs>
        <w:spacing w:line="360" w:lineRule="auto"/>
        <w:jc w:val="center"/>
        <w:rPr>
          <w:sz w:val="28"/>
        </w:rPr>
      </w:pPr>
    </w:p>
    <w:p w:rsidR="008A3C33" w:rsidRDefault="008A3C33">
      <w:pPr>
        <w:tabs>
          <w:tab w:val="left" w:pos="1134"/>
        </w:tabs>
        <w:spacing w:line="360" w:lineRule="auto"/>
        <w:jc w:val="center"/>
        <w:rPr>
          <w:sz w:val="28"/>
        </w:rPr>
      </w:pPr>
    </w:p>
    <w:p w:rsidR="008A3C33" w:rsidRDefault="008A3C33">
      <w:pPr>
        <w:tabs>
          <w:tab w:val="left" w:pos="1134"/>
        </w:tabs>
        <w:spacing w:line="360" w:lineRule="auto"/>
        <w:jc w:val="center"/>
        <w:rPr>
          <w:sz w:val="28"/>
        </w:rPr>
      </w:pPr>
    </w:p>
    <w:p w:rsidR="008A3C33" w:rsidRDefault="008A3C33">
      <w:pPr>
        <w:tabs>
          <w:tab w:val="left" w:pos="1134"/>
        </w:tabs>
        <w:spacing w:line="360" w:lineRule="auto"/>
        <w:jc w:val="center"/>
        <w:rPr>
          <w:sz w:val="28"/>
        </w:rPr>
      </w:pPr>
    </w:p>
    <w:p w:rsidR="008A3C33" w:rsidRDefault="008A3C33">
      <w:pPr>
        <w:tabs>
          <w:tab w:val="left" w:pos="1134"/>
        </w:tabs>
        <w:spacing w:line="360" w:lineRule="auto"/>
        <w:jc w:val="center"/>
        <w:rPr>
          <w:sz w:val="28"/>
        </w:rPr>
      </w:pPr>
    </w:p>
    <w:p w:rsidR="008A3C33" w:rsidRDefault="008A3C33">
      <w:pPr>
        <w:tabs>
          <w:tab w:val="left" w:pos="1134"/>
        </w:tabs>
        <w:spacing w:line="360" w:lineRule="auto"/>
        <w:jc w:val="center"/>
        <w:rPr>
          <w:sz w:val="28"/>
        </w:rPr>
      </w:pPr>
    </w:p>
    <w:p w:rsidR="008A3C33" w:rsidRDefault="008A3C33">
      <w:pPr>
        <w:tabs>
          <w:tab w:val="left" w:pos="1134"/>
        </w:tabs>
        <w:spacing w:line="360" w:lineRule="auto"/>
        <w:jc w:val="center"/>
        <w:rPr>
          <w:sz w:val="28"/>
        </w:rPr>
      </w:pPr>
    </w:p>
    <w:p w:rsidR="00A27F1A" w:rsidRDefault="00A27F1A">
      <w:pPr>
        <w:tabs>
          <w:tab w:val="left" w:pos="1134"/>
        </w:tabs>
        <w:spacing w:line="360" w:lineRule="auto"/>
        <w:jc w:val="center"/>
        <w:rPr>
          <w:b/>
          <w:sz w:val="28"/>
        </w:rPr>
        <w:sectPr w:rsidR="00A27F1A">
          <w:footerReference w:type="even" r:id="rId7"/>
          <w:footerReference w:type="default" r:id="rId8"/>
          <w:pgSz w:w="12240" w:h="15840"/>
          <w:pgMar w:top="851" w:right="567" w:bottom="1134" w:left="1134" w:header="720" w:footer="720" w:gutter="0"/>
          <w:cols w:space="708"/>
          <w:noEndnote/>
          <w:docGrid w:linePitch="245"/>
        </w:sectPr>
      </w:pPr>
      <w:r>
        <w:rPr>
          <w:sz w:val="28"/>
        </w:rPr>
        <w:lastRenderedPageBreak/>
        <w:t>20</w:t>
      </w:r>
      <w:r w:rsidR="008A3C33">
        <w:rPr>
          <w:sz w:val="28"/>
        </w:rPr>
        <w:t>11</w:t>
      </w:r>
      <w:r>
        <w:rPr>
          <w:sz w:val="28"/>
        </w:rPr>
        <w:t>г</w:t>
      </w:r>
    </w:p>
    <w:p w:rsidR="00A27F1A" w:rsidRDefault="00A27F1A">
      <w:pPr>
        <w:tabs>
          <w:tab w:val="left" w:pos="0"/>
        </w:tabs>
        <w:spacing w:line="360" w:lineRule="auto"/>
        <w:jc w:val="center"/>
        <w:rPr>
          <w:sz w:val="28"/>
        </w:rPr>
      </w:pPr>
      <w:r>
        <w:rPr>
          <w:sz w:val="28"/>
        </w:rPr>
        <w:t>СОДЕРЖАНИЕ</w:t>
      </w:r>
    </w:p>
    <w:p w:rsidR="00A27F1A" w:rsidRDefault="00A27F1A">
      <w:pPr>
        <w:tabs>
          <w:tab w:val="left" w:pos="0"/>
          <w:tab w:val="left" w:pos="8789"/>
        </w:tabs>
        <w:spacing w:line="360" w:lineRule="auto"/>
        <w:rPr>
          <w:sz w:val="28"/>
        </w:rPr>
      </w:pPr>
      <w:r>
        <w:rPr>
          <w:sz w:val="28"/>
        </w:rPr>
        <w:tab/>
      </w:r>
      <w:r>
        <w:rPr>
          <w:sz w:val="28"/>
        </w:rPr>
        <w:tab/>
        <w:t>Стр.</w:t>
      </w:r>
    </w:p>
    <w:p w:rsidR="00A27F1A" w:rsidRDefault="00A27F1A">
      <w:pPr>
        <w:pStyle w:val="7"/>
        <w:tabs>
          <w:tab w:val="left" w:pos="8789"/>
        </w:tabs>
        <w:spacing w:line="360" w:lineRule="auto"/>
        <w:rPr>
          <w:b w:val="0"/>
          <w:spacing w:val="0"/>
          <w:sz w:val="24"/>
        </w:rPr>
      </w:pPr>
      <w:r>
        <w:rPr>
          <w:b w:val="0"/>
          <w:spacing w:val="0"/>
          <w:sz w:val="24"/>
        </w:rPr>
        <w:t>ВВЕДЕНИЕ</w:t>
      </w:r>
      <w:r>
        <w:rPr>
          <w:b w:val="0"/>
          <w:spacing w:val="0"/>
          <w:sz w:val="24"/>
        </w:rPr>
        <w:tab/>
      </w:r>
      <w:r>
        <w:rPr>
          <w:b w:val="0"/>
          <w:spacing w:val="0"/>
          <w:sz w:val="24"/>
        </w:rPr>
        <w:tab/>
        <w:t xml:space="preserve">    3</w:t>
      </w:r>
    </w:p>
    <w:p w:rsidR="00A27F1A" w:rsidRDefault="00A27F1A">
      <w:pPr>
        <w:spacing w:line="360" w:lineRule="auto"/>
        <w:rPr>
          <w:b/>
          <w:bCs/>
        </w:rPr>
      </w:pPr>
      <w:r>
        <w:tab/>
      </w:r>
      <w:r>
        <w:rPr>
          <w:b/>
          <w:bCs/>
        </w:rPr>
        <w:t>ГЛАВА1.</w:t>
      </w:r>
    </w:p>
    <w:p w:rsidR="00A27F1A" w:rsidRDefault="00A27F1A">
      <w:pPr>
        <w:spacing w:line="360" w:lineRule="auto"/>
        <w:ind w:firstLine="708"/>
      </w:pPr>
      <w:r>
        <w:rPr>
          <w:b/>
          <w:bCs/>
        </w:rPr>
        <w:t>ХАРАКТЕРИСТИКА СУБЪЕКТА ХОЗЯЙСТВОВАНИЯ</w:t>
      </w:r>
      <w:r>
        <w:tab/>
      </w:r>
      <w:r>
        <w:tab/>
      </w:r>
      <w:r>
        <w:tab/>
      </w:r>
      <w:r>
        <w:tab/>
        <w:t xml:space="preserve">     7</w:t>
      </w:r>
    </w:p>
    <w:p w:rsidR="00A27F1A" w:rsidRDefault="00A27F1A">
      <w:pPr>
        <w:tabs>
          <w:tab w:val="left" w:pos="8789"/>
        </w:tabs>
        <w:spacing w:line="360" w:lineRule="auto"/>
        <w:ind w:hanging="426"/>
      </w:pPr>
      <w:r>
        <w:tab/>
        <w:t>1.1. Общая характеристика ОАО "ЗМЗ.</w:t>
      </w:r>
      <w:r>
        <w:tab/>
      </w:r>
    </w:p>
    <w:p w:rsidR="00A27F1A" w:rsidRDefault="00A27F1A">
      <w:pPr>
        <w:tabs>
          <w:tab w:val="left" w:pos="0"/>
        </w:tabs>
        <w:spacing w:line="360" w:lineRule="auto"/>
        <w:rPr>
          <w:b/>
          <w:bCs/>
        </w:rPr>
      </w:pPr>
      <w:r>
        <w:rPr>
          <w:b/>
          <w:bCs/>
        </w:rPr>
        <w:tab/>
        <w:t>ГЛАВА 2.</w:t>
      </w:r>
    </w:p>
    <w:p w:rsidR="00A27F1A" w:rsidRDefault="00A27F1A">
      <w:pPr>
        <w:tabs>
          <w:tab w:val="left" w:pos="8789"/>
        </w:tabs>
        <w:spacing w:line="360" w:lineRule="auto"/>
        <w:rPr>
          <w:b/>
          <w:bCs/>
        </w:rPr>
      </w:pPr>
      <w:r>
        <w:rPr>
          <w:b/>
          <w:bCs/>
        </w:rPr>
        <w:t xml:space="preserve">          МЕТОДЫ АНАЛИЗА</w:t>
      </w:r>
      <w:r>
        <w:rPr>
          <w:b/>
          <w:bCs/>
        </w:rPr>
        <w:tab/>
      </w:r>
      <w:r>
        <w:rPr>
          <w:b/>
          <w:bCs/>
        </w:rPr>
        <w:tab/>
        <w:t xml:space="preserve">   </w:t>
      </w:r>
      <w:r>
        <w:t>11</w:t>
      </w:r>
    </w:p>
    <w:p w:rsidR="00A27F1A" w:rsidRDefault="00A27F1A">
      <w:pPr>
        <w:tabs>
          <w:tab w:val="left" w:pos="8789"/>
        </w:tabs>
        <w:spacing w:line="360" w:lineRule="auto"/>
      </w:pPr>
      <w:r>
        <w:t>2.1. Расчетные приемы</w:t>
      </w:r>
      <w:r>
        <w:tab/>
      </w:r>
      <w:r>
        <w:tab/>
        <w:t xml:space="preserve">   13</w:t>
      </w:r>
    </w:p>
    <w:p w:rsidR="00A27F1A" w:rsidRDefault="00A27F1A">
      <w:pPr>
        <w:tabs>
          <w:tab w:val="left" w:pos="0"/>
          <w:tab w:val="left" w:pos="5103"/>
        </w:tabs>
        <w:spacing w:line="360" w:lineRule="auto"/>
      </w:pPr>
      <w:r>
        <w:t>2.2. Метод экспертной оценки</w:t>
      </w:r>
      <w:r>
        <w:tab/>
      </w:r>
      <w:r>
        <w:tab/>
      </w:r>
      <w:r>
        <w:tab/>
      </w:r>
      <w:r>
        <w:tab/>
      </w:r>
      <w:r>
        <w:tab/>
      </w:r>
      <w:r>
        <w:tab/>
      </w:r>
      <w:r>
        <w:tab/>
        <w:t xml:space="preserve">   16</w:t>
      </w:r>
    </w:p>
    <w:p w:rsidR="00A27F1A" w:rsidRDefault="00A27F1A">
      <w:pPr>
        <w:tabs>
          <w:tab w:val="left" w:pos="0"/>
        </w:tabs>
        <w:spacing w:line="360" w:lineRule="auto"/>
        <w:ind w:firstLine="709"/>
        <w:rPr>
          <w:b/>
          <w:bCs/>
        </w:rPr>
      </w:pPr>
      <w:r>
        <w:rPr>
          <w:b/>
          <w:bCs/>
        </w:rPr>
        <w:t>ГЛАВА 3.</w:t>
      </w:r>
    </w:p>
    <w:p w:rsidR="00A27F1A" w:rsidRDefault="00A27F1A">
      <w:pPr>
        <w:tabs>
          <w:tab w:val="left" w:pos="8789"/>
        </w:tabs>
        <w:spacing w:line="360" w:lineRule="auto"/>
        <w:rPr>
          <w:b/>
          <w:bCs/>
        </w:rPr>
      </w:pPr>
      <w:r>
        <w:rPr>
          <w:b/>
          <w:bCs/>
        </w:rPr>
        <w:t>ОПИСАНИЕ АНАЛИТИЧЕСКОГО ПРОЦЕССА</w:t>
      </w:r>
    </w:p>
    <w:p w:rsidR="00A27F1A" w:rsidRDefault="00A27F1A">
      <w:pPr>
        <w:tabs>
          <w:tab w:val="left" w:pos="8789"/>
        </w:tabs>
        <w:spacing w:line="360" w:lineRule="auto"/>
      </w:pPr>
      <w:r>
        <w:t>3.1. Расчетные методы</w:t>
      </w:r>
      <w:r>
        <w:tab/>
      </w:r>
      <w:r>
        <w:tab/>
        <w:t xml:space="preserve">     21</w:t>
      </w:r>
    </w:p>
    <w:p w:rsidR="00A27F1A" w:rsidRDefault="00A27F1A">
      <w:pPr>
        <w:tabs>
          <w:tab w:val="left" w:pos="8789"/>
        </w:tabs>
        <w:spacing w:line="360" w:lineRule="auto"/>
      </w:pPr>
      <w:r>
        <w:t>3.2. Динамический метод</w:t>
      </w:r>
      <w:r>
        <w:tab/>
      </w:r>
      <w:r>
        <w:tab/>
        <w:t xml:space="preserve">     25</w:t>
      </w:r>
    </w:p>
    <w:p w:rsidR="00A27F1A" w:rsidRDefault="00A27F1A">
      <w:pPr>
        <w:tabs>
          <w:tab w:val="left" w:pos="0"/>
          <w:tab w:val="left" w:pos="5103"/>
        </w:tabs>
        <w:spacing w:line="360" w:lineRule="auto"/>
      </w:pPr>
      <w:r>
        <w:t>3.3. Эвристические методы</w:t>
      </w:r>
      <w:r>
        <w:tab/>
      </w:r>
      <w:r>
        <w:tab/>
      </w:r>
      <w:r>
        <w:tab/>
      </w:r>
      <w:r>
        <w:tab/>
      </w:r>
      <w:r>
        <w:tab/>
      </w:r>
      <w:r>
        <w:tab/>
      </w:r>
      <w:r>
        <w:tab/>
        <w:t xml:space="preserve">     30</w:t>
      </w:r>
    </w:p>
    <w:p w:rsidR="00A27F1A" w:rsidRDefault="00A27F1A">
      <w:pPr>
        <w:pStyle w:val="20"/>
        <w:spacing w:line="360" w:lineRule="auto"/>
        <w:ind w:firstLine="426"/>
        <w:jc w:val="left"/>
        <w:rPr>
          <w:b/>
          <w:spacing w:val="0"/>
          <w:sz w:val="24"/>
        </w:rPr>
      </w:pPr>
      <w:r>
        <w:rPr>
          <w:b/>
          <w:spacing w:val="0"/>
          <w:sz w:val="24"/>
        </w:rPr>
        <w:t>ГЛАВА 4</w:t>
      </w:r>
    </w:p>
    <w:p w:rsidR="00A27F1A" w:rsidRDefault="00A27F1A">
      <w:pPr>
        <w:pStyle w:val="20"/>
        <w:spacing w:line="360" w:lineRule="auto"/>
        <w:ind w:left="567" w:hanging="141"/>
        <w:jc w:val="left"/>
        <w:rPr>
          <w:b/>
          <w:spacing w:val="0"/>
          <w:sz w:val="24"/>
        </w:rPr>
      </w:pPr>
      <w:r>
        <w:rPr>
          <w:b/>
          <w:spacing w:val="0"/>
          <w:sz w:val="24"/>
        </w:rPr>
        <w:t>АНАЛИЗ СИСТЕМЫ УПРАВЛЕНИЯ КАЧЕСТВОМ</w:t>
      </w:r>
      <w:r>
        <w:rPr>
          <w:b/>
          <w:spacing w:val="0"/>
          <w:sz w:val="24"/>
        </w:rPr>
        <w:tab/>
      </w:r>
      <w:r>
        <w:rPr>
          <w:b/>
          <w:spacing w:val="0"/>
          <w:sz w:val="24"/>
        </w:rPr>
        <w:tab/>
      </w:r>
      <w:r>
        <w:rPr>
          <w:b/>
          <w:spacing w:val="0"/>
          <w:sz w:val="24"/>
        </w:rPr>
        <w:tab/>
      </w:r>
      <w:r>
        <w:rPr>
          <w:b/>
          <w:spacing w:val="0"/>
          <w:sz w:val="24"/>
        </w:rPr>
        <w:tab/>
      </w:r>
      <w:r>
        <w:rPr>
          <w:b/>
          <w:spacing w:val="0"/>
          <w:sz w:val="24"/>
        </w:rPr>
        <w:tab/>
        <w:t xml:space="preserve">     </w:t>
      </w:r>
      <w:r>
        <w:rPr>
          <w:bCs w:val="0"/>
          <w:spacing w:val="0"/>
          <w:sz w:val="24"/>
        </w:rPr>
        <w:t>32</w:t>
      </w:r>
    </w:p>
    <w:p w:rsidR="00A27F1A" w:rsidRDefault="00A27F1A">
      <w:pPr>
        <w:pStyle w:val="20"/>
        <w:spacing w:line="360" w:lineRule="auto"/>
        <w:ind w:left="360" w:firstLine="66"/>
        <w:rPr>
          <w:b/>
          <w:spacing w:val="0"/>
          <w:sz w:val="24"/>
        </w:rPr>
      </w:pPr>
      <w:r>
        <w:rPr>
          <w:b/>
          <w:spacing w:val="0"/>
          <w:sz w:val="24"/>
        </w:rPr>
        <w:t>В ЦЧД.</w:t>
      </w:r>
    </w:p>
    <w:p w:rsidR="00A27F1A" w:rsidRDefault="00A27F1A">
      <w:pPr>
        <w:spacing w:line="360" w:lineRule="auto"/>
        <w:jc w:val="both"/>
        <w:rPr>
          <w:b/>
        </w:rPr>
      </w:pPr>
      <w:r>
        <w:rPr>
          <w:b/>
        </w:rPr>
        <w:t xml:space="preserve">        ГЛАВА 5</w:t>
      </w:r>
    </w:p>
    <w:p w:rsidR="00A27F1A" w:rsidRDefault="00A27F1A">
      <w:pPr>
        <w:spacing w:line="360" w:lineRule="auto"/>
        <w:jc w:val="both"/>
        <w:rPr>
          <w:b/>
        </w:rPr>
      </w:pPr>
      <w:r>
        <w:rPr>
          <w:b/>
        </w:rPr>
        <w:t xml:space="preserve">       СОВЕРШЕНСТВОВАНИЕ  СИСТЕМЫ  КАЧЕСТВА </w:t>
      </w:r>
      <w:r>
        <w:rPr>
          <w:b/>
        </w:rPr>
        <w:tab/>
      </w:r>
      <w:r>
        <w:rPr>
          <w:b/>
        </w:rPr>
        <w:tab/>
      </w:r>
      <w:r>
        <w:rPr>
          <w:b/>
        </w:rPr>
        <w:tab/>
      </w:r>
    </w:p>
    <w:p w:rsidR="00A27F1A" w:rsidRDefault="00A27F1A">
      <w:pPr>
        <w:spacing w:line="360" w:lineRule="auto"/>
        <w:jc w:val="both"/>
        <w:rPr>
          <w:b/>
        </w:rPr>
      </w:pPr>
      <w:r>
        <w:rPr>
          <w:b/>
        </w:rPr>
        <w:t xml:space="preserve">       НА ПРИМЕРЕ ЦЧД.        </w:t>
      </w:r>
    </w:p>
    <w:p w:rsidR="00A27F1A" w:rsidRDefault="00A27F1A">
      <w:pPr>
        <w:pStyle w:val="31"/>
        <w:spacing w:line="360" w:lineRule="auto"/>
        <w:rPr>
          <w:b w:val="0"/>
          <w:spacing w:val="0"/>
          <w:sz w:val="24"/>
        </w:rPr>
      </w:pPr>
      <w:r>
        <w:rPr>
          <w:b w:val="0"/>
          <w:bCs/>
          <w:spacing w:val="0"/>
          <w:sz w:val="24"/>
        </w:rPr>
        <w:t>5.1     Выбор контрактной модели системы качества на основе МС ИСО 9000.</w:t>
      </w:r>
      <w:r>
        <w:rPr>
          <w:b w:val="0"/>
          <w:bCs/>
          <w:spacing w:val="0"/>
          <w:sz w:val="24"/>
        </w:rPr>
        <w:tab/>
      </w:r>
      <w:r>
        <w:rPr>
          <w:b w:val="0"/>
          <w:bCs/>
          <w:spacing w:val="0"/>
          <w:sz w:val="24"/>
        </w:rPr>
        <w:tab/>
        <w:t xml:space="preserve">      </w:t>
      </w:r>
      <w:r>
        <w:rPr>
          <w:b w:val="0"/>
          <w:sz w:val="24"/>
        </w:rPr>
        <w:t>35</w:t>
      </w:r>
    </w:p>
    <w:p w:rsidR="00A27F1A" w:rsidRDefault="00A27F1A">
      <w:pPr>
        <w:numPr>
          <w:ilvl w:val="1"/>
          <w:numId w:val="44"/>
        </w:numPr>
        <w:tabs>
          <w:tab w:val="left" w:pos="0"/>
          <w:tab w:val="left" w:pos="5103"/>
        </w:tabs>
        <w:spacing w:line="360" w:lineRule="auto"/>
      </w:pPr>
      <w:r>
        <w:t>Система качества ЦЧД на основе МС ИСО 9001:94.</w:t>
      </w:r>
      <w:r>
        <w:tab/>
      </w:r>
      <w:r>
        <w:tab/>
      </w:r>
      <w:r>
        <w:tab/>
      </w:r>
      <w:r>
        <w:tab/>
        <w:t xml:space="preserve">    </w:t>
      </w:r>
      <w:r>
        <w:tab/>
        <w:t xml:space="preserve">      36</w:t>
      </w:r>
    </w:p>
    <w:p w:rsidR="00A27F1A" w:rsidRDefault="00A27F1A">
      <w:pPr>
        <w:pStyle w:val="20"/>
        <w:tabs>
          <w:tab w:val="left" w:pos="0"/>
        </w:tabs>
        <w:spacing w:line="360" w:lineRule="auto"/>
        <w:rPr>
          <w:sz w:val="24"/>
        </w:rPr>
      </w:pPr>
      <w:r>
        <w:t xml:space="preserve">5.3. </w:t>
      </w:r>
      <w:r>
        <w:rPr>
          <w:sz w:val="24"/>
        </w:rPr>
        <w:t>Статистическое управление  процессами изготовления  продукции   37</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Pr>
          <w:sz w:val="24"/>
        </w:rPr>
        <w:tab/>
      </w:r>
      <w:r>
        <w:rPr>
          <w:sz w:val="24"/>
        </w:rPr>
        <w:tab/>
      </w:r>
    </w:p>
    <w:p w:rsidR="00A27F1A" w:rsidRDefault="00A27F1A">
      <w:pPr>
        <w:pStyle w:val="20"/>
        <w:tabs>
          <w:tab w:val="left" w:pos="0"/>
        </w:tabs>
        <w:spacing w:line="360" w:lineRule="auto"/>
        <w:rPr>
          <w:bCs w:val="0"/>
          <w:spacing w:val="0"/>
          <w:sz w:val="24"/>
        </w:rPr>
      </w:pPr>
      <w:r>
        <w:rPr>
          <w:b/>
          <w:spacing w:val="0"/>
          <w:sz w:val="24"/>
        </w:rPr>
        <w:tab/>
      </w:r>
      <w:r>
        <w:rPr>
          <w:bCs w:val="0"/>
          <w:spacing w:val="0"/>
          <w:sz w:val="24"/>
        </w:rPr>
        <w:t>ЗАКЛЮЧЕНИЕ</w:t>
      </w:r>
      <w:r>
        <w:rPr>
          <w:bCs w:val="0"/>
          <w:spacing w:val="0"/>
          <w:sz w:val="24"/>
        </w:rPr>
        <w:tab/>
      </w:r>
      <w:r>
        <w:rPr>
          <w:b/>
          <w:spacing w:val="0"/>
          <w:sz w:val="24"/>
        </w:rPr>
        <w:tab/>
      </w:r>
      <w:r>
        <w:rPr>
          <w:b/>
          <w:spacing w:val="0"/>
          <w:sz w:val="24"/>
        </w:rPr>
        <w:tab/>
      </w:r>
      <w:r>
        <w:rPr>
          <w:b/>
          <w:spacing w:val="0"/>
          <w:sz w:val="24"/>
        </w:rPr>
        <w:tab/>
      </w:r>
      <w:r>
        <w:rPr>
          <w:b/>
          <w:spacing w:val="0"/>
          <w:sz w:val="24"/>
        </w:rPr>
        <w:tab/>
      </w:r>
      <w:r>
        <w:rPr>
          <w:b/>
          <w:spacing w:val="0"/>
          <w:sz w:val="24"/>
        </w:rPr>
        <w:tab/>
      </w:r>
      <w:r>
        <w:rPr>
          <w:b/>
          <w:spacing w:val="0"/>
          <w:sz w:val="24"/>
        </w:rPr>
        <w:tab/>
      </w:r>
      <w:r>
        <w:rPr>
          <w:b/>
          <w:spacing w:val="0"/>
          <w:sz w:val="24"/>
        </w:rPr>
        <w:tab/>
      </w:r>
      <w:r>
        <w:rPr>
          <w:b/>
          <w:spacing w:val="0"/>
          <w:sz w:val="24"/>
        </w:rPr>
        <w:tab/>
      </w:r>
      <w:r>
        <w:rPr>
          <w:bCs w:val="0"/>
          <w:spacing w:val="0"/>
          <w:sz w:val="24"/>
        </w:rPr>
        <w:t xml:space="preserve">                   41   </w:t>
      </w:r>
    </w:p>
    <w:p w:rsidR="00A27F1A" w:rsidRDefault="00A27F1A">
      <w:pPr>
        <w:pStyle w:val="8"/>
        <w:tabs>
          <w:tab w:val="clear" w:pos="851"/>
          <w:tab w:val="left" w:pos="-5387"/>
        </w:tabs>
        <w:spacing w:line="360" w:lineRule="auto"/>
        <w:ind w:firstLine="0"/>
        <w:jc w:val="left"/>
        <w:rPr>
          <w:b w:val="0"/>
          <w:spacing w:val="0"/>
          <w:sz w:val="24"/>
        </w:rPr>
      </w:pPr>
      <w:r>
        <w:rPr>
          <w:b w:val="0"/>
          <w:spacing w:val="0"/>
          <w:sz w:val="24"/>
        </w:rPr>
        <w:tab/>
        <w:t xml:space="preserve">СПИСОК ЛИТЕРАТУРЫ                                         </w:t>
      </w:r>
      <w:r>
        <w:rPr>
          <w:b w:val="0"/>
          <w:spacing w:val="0"/>
          <w:sz w:val="24"/>
        </w:rPr>
        <w:tab/>
      </w:r>
      <w:r>
        <w:rPr>
          <w:b w:val="0"/>
          <w:spacing w:val="0"/>
          <w:sz w:val="24"/>
        </w:rPr>
        <w:tab/>
      </w:r>
      <w:r>
        <w:rPr>
          <w:b w:val="0"/>
          <w:spacing w:val="0"/>
          <w:sz w:val="24"/>
        </w:rPr>
        <w:tab/>
        <w:t xml:space="preserve">                               44</w:t>
      </w:r>
    </w:p>
    <w:p w:rsidR="00A27F1A" w:rsidRDefault="00A27F1A">
      <w:pPr>
        <w:tabs>
          <w:tab w:val="left" w:pos="0"/>
        </w:tabs>
        <w:spacing w:line="360" w:lineRule="auto"/>
        <w:jc w:val="center"/>
        <w:rPr>
          <w:b/>
        </w:rPr>
      </w:pPr>
    </w:p>
    <w:p w:rsidR="00A27F1A" w:rsidRDefault="00A27F1A">
      <w:pPr>
        <w:tabs>
          <w:tab w:val="left" w:pos="0"/>
        </w:tabs>
        <w:spacing w:line="360" w:lineRule="auto"/>
        <w:jc w:val="center"/>
        <w:rPr>
          <w:b/>
        </w:rPr>
        <w:sectPr w:rsidR="00A27F1A">
          <w:headerReference w:type="default" r:id="rId9"/>
          <w:footerReference w:type="default" r:id="rId10"/>
          <w:type w:val="continuous"/>
          <w:pgSz w:w="12240" w:h="15840"/>
          <w:pgMar w:top="1134" w:right="851" w:bottom="1418" w:left="1418" w:header="720" w:footer="720" w:gutter="0"/>
          <w:cols w:space="708"/>
          <w:noEndnote/>
          <w:titlePg/>
          <w:docGrid w:linePitch="245"/>
        </w:sectPr>
      </w:pPr>
    </w:p>
    <w:p w:rsidR="00A27F1A" w:rsidRDefault="00A27F1A">
      <w:pPr>
        <w:tabs>
          <w:tab w:val="left" w:pos="0"/>
        </w:tabs>
        <w:spacing w:line="360" w:lineRule="auto"/>
        <w:jc w:val="center"/>
        <w:rPr>
          <w:b/>
          <w:sz w:val="28"/>
        </w:rPr>
      </w:pPr>
    </w:p>
    <w:p w:rsidR="00A27F1A" w:rsidRDefault="00A27F1A">
      <w:pPr>
        <w:tabs>
          <w:tab w:val="left" w:pos="0"/>
        </w:tabs>
        <w:spacing w:line="360" w:lineRule="auto"/>
        <w:jc w:val="center"/>
        <w:rPr>
          <w:b/>
          <w:sz w:val="28"/>
        </w:rPr>
      </w:pPr>
    </w:p>
    <w:p w:rsidR="00A27F1A" w:rsidRDefault="00A27F1A">
      <w:pPr>
        <w:tabs>
          <w:tab w:val="left" w:pos="0"/>
        </w:tabs>
        <w:spacing w:line="360" w:lineRule="auto"/>
        <w:jc w:val="center"/>
        <w:rPr>
          <w:b/>
          <w:sz w:val="28"/>
        </w:rPr>
      </w:pPr>
    </w:p>
    <w:p w:rsidR="00A27F1A" w:rsidRDefault="00A27F1A">
      <w:pPr>
        <w:tabs>
          <w:tab w:val="left" w:pos="0"/>
        </w:tabs>
        <w:spacing w:line="360" w:lineRule="auto"/>
        <w:jc w:val="center"/>
        <w:rPr>
          <w:b/>
          <w:bCs/>
          <w:sz w:val="28"/>
        </w:rPr>
      </w:pPr>
      <w:r>
        <w:rPr>
          <w:b/>
          <w:bCs/>
          <w:sz w:val="28"/>
        </w:rPr>
        <w:t>ВВЕДЕНИЕ.</w:t>
      </w:r>
    </w:p>
    <w:p w:rsidR="00A27F1A" w:rsidRDefault="00A27F1A">
      <w:pPr>
        <w:pStyle w:val="a4"/>
        <w:spacing w:line="360" w:lineRule="auto"/>
        <w:rPr>
          <w:spacing w:val="0"/>
        </w:rPr>
      </w:pPr>
      <w:r>
        <w:rPr>
          <w:spacing w:val="0"/>
        </w:rPr>
        <w:t>Проблема качества продукции и оказываемых услуг волнует человечество с давних времен. Истории известны факты обострения проблем качества и пути их решения ещё задолго до нашей эры. Поэтому человечество издавна стремилось к повышению качества товаров и услуг. Системный подход к решению этой проблемы был сделан в начале индустриализации, когда в образовании качества выпускаемого товара стало участвовать все большее количество людей, стали применяться сложная техника и технологии. Особенно это проявлялось после второй мировой войны. Проблемы качества стали изучаться, проводился поиск путей управления качеством. Наибольшее распространение это первоначально получило в Америке. Основоположниками управления качества в этой стране являлись Э.Деминг, Ф. Никсон, А. Фейгенбаум. Управление качеством строилось на основе применения статистических методов. Но в этот период в Америке статистическим методом не было придано нужное значение. Эти методы получили широкое применение в Японии после приезда туда в начале 50-х американских ученых Э. Деминга и И. Джурана. Японцы использовали предложенные учеными методы управления качеством и вскоре мир заговорил об японском экономическом чуде. Повышение качества легло в основу всей японской промышленности. Это движение дало миру таких японских специалистов в области качества как К. Исикава и Г. Тагути. Примененные в японской промышленности методы управления качеством в последствие с успехом были применена и в Америке, но для этого ей потребовалось почти 20 лет.</w:t>
      </w:r>
    </w:p>
    <w:p w:rsidR="00A27F1A" w:rsidRDefault="00A27F1A">
      <w:pPr>
        <w:tabs>
          <w:tab w:val="left" w:pos="0"/>
        </w:tabs>
        <w:spacing w:line="360" w:lineRule="auto"/>
        <w:ind w:firstLine="851"/>
        <w:jc w:val="both"/>
        <w:rPr>
          <w:sz w:val="28"/>
        </w:rPr>
      </w:pPr>
      <w:r>
        <w:rPr>
          <w:sz w:val="28"/>
        </w:rPr>
        <w:t>Важное значение проблеме качества уделялось и в бывшем СССР. В послевоенные годы в стране разрабатывались и внедрялись различные системы повышения качества, учреждались Знаки качества на продукцию, объявлялись пятилетки качества и т.д..</w:t>
      </w:r>
    </w:p>
    <w:p w:rsidR="00A27F1A" w:rsidRDefault="00A27F1A">
      <w:pPr>
        <w:tabs>
          <w:tab w:val="left" w:pos="0"/>
        </w:tabs>
        <w:spacing w:line="360" w:lineRule="auto"/>
        <w:ind w:firstLine="851"/>
        <w:jc w:val="both"/>
        <w:rPr>
          <w:sz w:val="28"/>
        </w:rPr>
      </w:pPr>
      <w:r>
        <w:rPr>
          <w:sz w:val="28"/>
        </w:rPr>
        <w:t>В настоящее время на большинстве российских предприятий уже осознали, что добиться серьезных экономических успехов на внутреннем и внешнем рынках в условиях жесткой конкуренции можно только путем постоянного улучшения качества выпускаемой продукции. Поэтому в последние два-три года на предприятиях заметно активизировалась деятельность по созданию, внедрению и сертификации систем качества (СК) на соответствие требованиям МС ИСО серии 9000.</w:t>
      </w:r>
    </w:p>
    <w:p w:rsidR="00A27F1A" w:rsidRDefault="00A27F1A">
      <w:pPr>
        <w:tabs>
          <w:tab w:val="left" w:pos="0"/>
        </w:tabs>
        <w:spacing w:line="360" w:lineRule="auto"/>
        <w:ind w:firstLine="851"/>
        <w:jc w:val="both"/>
        <w:rPr>
          <w:sz w:val="28"/>
        </w:rPr>
      </w:pPr>
      <w:r>
        <w:rPr>
          <w:sz w:val="28"/>
        </w:rPr>
        <w:t>Однако исследования специалистов и практика показывают, что ряд предприятий, несмотря на интенсивную работу по сертификации СК, не смог добиться улучшения экономических показателей, таких как прибыль, рентабельность, снижение себестоимости продукции. повышение производительности труда, увеличение объема продаж.</w:t>
      </w:r>
    </w:p>
    <w:p w:rsidR="00A27F1A" w:rsidRDefault="00A27F1A">
      <w:pPr>
        <w:tabs>
          <w:tab w:val="left" w:pos="0"/>
        </w:tabs>
        <w:spacing w:line="360" w:lineRule="auto"/>
        <w:ind w:firstLine="851"/>
        <w:jc w:val="both"/>
        <w:rPr>
          <w:sz w:val="28"/>
        </w:rPr>
      </w:pPr>
      <w:r>
        <w:rPr>
          <w:sz w:val="28"/>
        </w:rPr>
        <w:t>Существуют, по крайней мере, три причины, препятствующие достижению высоких экономических результатов за счет создания и сертификации СК.</w:t>
      </w:r>
    </w:p>
    <w:p w:rsidR="00A27F1A" w:rsidRDefault="00A27F1A">
      <w:pPr>
        <w:tabs>
          <w:tab w:val="left" w:pos="0"/>
        </w:tabs>
        <w:spacing w:line="360" w:lineRule="auto"/>
        <w:ind w:firstLine="851"/>
        <w:jc w:val="both"/>
        <w:rPr>
          <w:sz w:val="28"/>
        </w:rPr>
      </w:pPr>
      <w:r>
        <w:rPr>
          <w:i/>
          <w:sz w:val="28"/>
        </w:rPr>
        <w:t>Первая причина</w:t>
      </w:r>
      <w:r>
        <w:rPr>
          <w:sz w:val="28"/>
        </w:rPr>
        <w:t xml:space="preserve"> – это не всегда верные целевые установки руководителей предприятий.</w:t>
      </w:r>
    </w:p>
    <w:p w:rsidR="00A27F1A" w:rsidRDefault="00A27F1A">
      <w:pPr>
        <w:tabs>
          <w:tab w:val="left" w:pos="0"/>
        </w:tabs>
        <w:spacing w:line="360" w:lineRule="auto"/>
        <w:ind w:firstLine="851"/>
        <w:jc w:val="both"/>
        <w:rPr>
          <w:sz w:val="28"/>
        </w:rPr>
      </w:pPr>
      <w:r>
        <w:rPr>
          <w:i/>
          <w:sz w:val="28"/>
        </w:rPr>
        <w:t>Второй причиной</w:t>
      </w:r>
      <w:r>
        <w:rPr>
          <w:sz w:val="28"/>
        </w:rPr>
        <w:t xml:space="preserve">. препятствующей достижению высоких экономических результатов, является то, что большинство предприятий, внедряющих МС ИСО серии 9000, не ведет учета затрат на качество, так как в стандартах ИСО версии </w:t>
      </w:r>
      <w:smartTag w:uri="urn:schemas-microsoft-com:office:smarttags" w:element="metricconverter">
        <w:smartTagPr>
          <w:attr w:name="ProductID" w:val="1994 г"/>
        </w:smartTagPr>
        <w:r>
          <w:rPr>
            <w:sz w:val="28"/>
          </w:rPr>
          <w:t>1994 г</w:t>
        </w:r>
      </w:smartTag>
      <w:r>
        <w:rPr>
          <w:sz w:val="28"/>
        </w:rPr>
        <w:t>. требование управления затратами на качество не было обязательным.</w:t>
      </w:r>
    </w:p>
    <w:p w:rsidR="00A27F1A" w:rsidRDefault="00A27F1A">
      <w:pPr>
        <w:tabs>
          <w:tab w:val="left" w:pos="0"/>
        </w:tabs>
        <w:spacing w:line="360" w:lineRule="auto"/>
        <w:ind w:firstLine="851"/>
        <w:jc w:val="both"/>
        <w:rPr>
          <w:sz w:val="28"/>
        </w:rPr>
      </w:pPr>
      <w:r>
        <w:rPr>
          <w:i/>
          <w:sz w:val="28"/>
        </w:rPr>
        <w:t>Третья</w:t>
      </w:r>
      <w:r>
        <w:rPr>
          <w:sz w:val="28"/>
        </w:rPr>
        <w:t xml:space="preserve"> и наиболее серьезная </w:t>
      </w:r>
      <w:r>
        <w:rPr>
          <w:i/>
          <w:sz w:val="28"/>
        </w:rPr>
        <w:t>причина</w:t>
      </w:r>
      <w:r>
        <w:rPr>
          <w:sz w:val="28"/>
        </w:rPr>
        <w:t>, препятствующая достижению экономического эффекта, заключается в отсутствии надежного метода количественной оценки экономической эффективности создания, сертификации и функционирования СК на предприятиях. С одной стороны, не зная реальных объемов затрат всех видов ресурсов на внедрение и функционирование СК, невозможно дать точную оценку ее эффективности. С другой – сложность заключается в том, что трудно, а в ряде случаев практически невозможно, выделить в стоимостной форме ту часть прибыли, которая получена за счет функционирования СК, а не других мероприятий по качеству.</w:t>
      </w:r>
    </w:p>
    <w:p w:rsidR="00A27F1A" w:rsidRDefault="00A27F1A">
      <w:pPr>
        <w:pStyle w:val="a4"/>
        <w:spacing w:line="360" w:lineRule="auto"/>
        <w:rPr>
          <w:spacing w:val="0"/>
        </w:rPr>
      </w:pPr>
      <w:r>
        <w:rPr>
          <w:spacing w:val="0"/>
        </w:rPr>
        <w:t>Проблема повышения качества выпускаемой продукции серьёзно встали и на ОАО “Заволжский моторный завод”. Связи с падением спроса на рынке устаревших моделей двигателей, предприятие осваивает производство семейства принципиально новых бензиновых двигателей, соответствующих по своим характеристикам мировым аналогам. На предприятии успешно ведутся разработки и нового перспективного направления дизелестроения. Для успешного продвижения на рынке нового вида продукции необходимо её качество поднять на уровень, обеспечивающий конкурентоспособность её с аналогами развитых европейских стран. Для этого нужно создать систему качества, являющееся гарантом потребителю в обеспечении заявленного уровня качества. Одним из путей решения этой проблемы является совершенствование системы качества на основе международных стандартов и последующая сертификация системы качества.</w:t>
      </w:r>
    </w:p>
    <w:p w:rsidR="00A27F1A" w:rsidRDefault="00A27F1A">
      <w:pPr>
        <w:tabs>
          <w:tab w:val="left" w:pos="0"/>
        </w:tabs>
        <w:spacing w:line="360" w:lineRule="auto"/>
        <w:ind w:firstLine="851"/>
        <w:jc w:val="both"/>
        <w:rPr>
          <w:sz w:val="28"/>
        </w:rPr>
      </w:pPr>
      <w:r>
        <w:rPr>
          <w:sz w:val="28"/>
        </w:rPr>
        <w:t>На ОАО “ЗМЗ” развернута работа по совершенствованию системы качества предприятия и качеству выпускаемой продукции. С учетом специфики производства и номенклатуры выпускаемой продукции действующая система качества и пути её совершенствования имеют некоторые принципиальные особенности и требуют индивидуального решения. Анализ действующей системы качества и предлагаемые пути её совершенствования представляют интерес для руководства моторного производства и заводской службы качества.</w:t>
      </w:r>
    </w:p>
    <w:p w:rsidR="00A27F1A" w:rsidRDefault="00A27F1A">
      <w:pPr>
        <w:tabs>
          <w:tab w:val="left" w:pos="851"/>
        </w:tabs>
        <w:spacing w:line="360" w:lineRule="auto"/>
        <w:ind w:firstLine="851"/>
        <w:jc w:val="center"/>
        <w:rPr>
          <w:b/>
        </w:rPr>
        <w:sectPr w:rsidR="00A27F1A">
          <w:headerReference w:type="default" r:id="rId11"/>
          <w:type w:val="continuous"/>
          <w:pgSz w:w="12240" w:h="15840"/>
          <w:pgMar w:top="1134" w:right="851" w:bottom="1418" w:left="1418" w:header="567" w:footer="567" w:gutter="0"/>
          <w:cols w:space="708"/>
          <w:noEndnote/>
          <w:docGrid w:linePitch="245"/>
        </w:sectPr>
      </w:pPr>
    </w:p>
    <w:p w:rsidR="00A27F1A" w:rsidRDefault="00A27F1A">
      <w:pPr>
        <w:tabs>
          <w:tab w:val="left" w:pos="0"/>
        </w:tabs>
        <w:spacing w:line="360" w:lineRule="auto"/>
        <w:ind w:firstLine="851"/>
        <w:jc w:val="center"/>
        <w:rPr>
          <w:b/>
          <w:bCs/>
          <w:sz w:val="28"/>
        </w:rPr>
      </w:pPr>
      <w:r>
        <w:rPr>
          <w:b/>
          <w:bCs/>
          <w:i/>
          <w:sz w:val="28"/>
        </w:rPr>
        <w:t>.</w:t>
      </w:r>
      <w:r>
        <w:rPr>
          <w:b/>
          <w:bCs/>
          <w:sz w:val="28"/>
        </w:rPr>
        <w:t>ГЛАВА 1.</w:t>
      </w:r>
    </w:p>
    <w:p w:rsidR="00A27F1A" w:rsidRDefault="00A27F1A">
      <w:pPr>
        <w:tabs>
          <w:tab w:val="left" w:pos="0"/>
        </w:tabs>
        <w:spacing w:line="360" w:lineRule="auto"/>
        <w:jc w:val="center"/>
        <w:rPr>
          <w:sz w:val="28"/>
        </w:rPr>
      </w:pPr>
      <w:r>
        <w:rPr>
          <w:b/>
          <w:bCs/>
          <w:sz w:val="28"/>
        </w:rPr>
        <w:t>ХАРАКТЕРИСТИКА СУБЪЕКТА ХОЗЯЙСТВОВАНИЯ</w:t>
      </w:r>
    </w:p>
    <w:p w:rsidR="00A27F1A" w:rsidRDefault="00A27F1A">
      <w:pPr>
        <w:tabs>
          <w:tab w:val="left" w:pos="0"/>
        </w:tabs>
        <w:spacing w:line="360" w:lineRule="auto"/>
        <w:ind w:firstLine="851"/>
        <w:jc w:val="both"/>
        <w:rPr>
          <w:sz w:val="28"/>
        </w:rPr>
      </w:pPr>
      <w:r>
        <w:rPr>
          <w:sz w:val="28"/>
        </w:rPr>
        <w:t>1.1. Общая характеристика ОАО "ЗМЗ"</w:t>
      </w:r>
      <w:r>
        <w:rPr>
          <w:sz w:val="28"/>
        </w:rPr>
        <w:tab/>
      </w:r>
      <w:r>
        <w:rPr>
          <w:sz w:val="28"/>
        </w:rPr>
        <w:tab/>
      </w:r>
    </w:p>
    <w:p w:rsidR="00A27F1A" w:rsidRDefault="00A27F1A">
      <w:pPr>
        <w:tabs>
          <w:tab w:val="left" w:pos="0"/>
        </w:tabs>
        <w:spacing w:line="360" w:lineRule="auto"/>
        <w:ind w:firstLine="851"/>
        <w:jc w:val="both"/>
        <w:rPr>
          <w:sz w:val="28"/>
        </w:rPr>
      </w:pPr>
      <w:r>
        <w:rPr>
          <w:sz w:val="28"/>
        </w:rPr>
        <w:t>Открытое акционерное общество "Заволжский моторный завод является одним из крупнейших производителей двигателей внутреннего сгорания, располагающий производственными мощностями на выпуск 450 тысяч двигателей в год.</w:t>
      </w:r>
      <w:r>
        <w:rPr>
          <w:sz w:val="28"/>
        </w:rPr>
        <w:tab/>
      </w:r>
      <w:r>
        <w:rPr>
          <w:sz w:val="28"/>
        </w:rPr>
        <w:tab/>
        <w:t>В настоящее время завод представляет собой крупное современное предприятие, имеющее мощную производственную, опытно-конструкторскую и испытательную базу. Успешному продвижению продукции способствует обширная сеть дилеров и система гарантийного обслуживания, проводимая станциями техобслуживания на территории России.</w:t>
      </w:r>
    </w:p>
    <w:p w:rsidR="00A27F1A" w:rsidRDefault="00A27F1A">
      <w:pPr>
        <w:tabs>
          <w:tab w:val="left" w:pos="0"/>
        </w:tabs>
        <w:spacing w:line="360" w:lineRule="auto"/>
        <w:ind w:firstLine="709"/>
        <w:rPr>
          <w:sz w:val="28"/>
        </w:rPr>
      </w:pPr>
      <w:r>
        <w:rPr>
          <w:sz w:val="28"/>
        </w:rPr>
        <w:t xml:space="preserve"> За достигнутые  успехи коллектив ОАО"ЗМЗ" удостоен международного приза "Золотой Меркурий", присуждаемого Европейской ассоциацией "Монде Санз Фрончур". В 1995 году Заволжский моторный завод был признан одним из лидеров российской экономики, а в 1997 году занял 46-е место среди двухсот российских предприятий по объему реализованной продукции. </w:t>
      </w:r>
    </w:p>
    <w:p w:rsidR="00A27F1A" w:rsidRDefault="00A27F1A">
      <w:pPr>
        <w:tabs>
          <w:tab w:val="left" w:pos="0"/>
        </w:tabs>
        <w:spacing w:line="360" w:lineRule="auto"/>
        <w:ind w:firstLine="851"/>
        <w:jc w:val="both"/>
        <w:rPr>
          <w:sz w:val="28"/>
        </w:rPr>
      </w:pPr>
      <w:r>
        <w:rPr>
          <w:sz w:val="28"/>
        </w:rPr>
        <w:t>Сегодня завод специализируется на выпуске двигателей внутреннего сгорания для автомобилей Горьковского завода (легковых, среднетоннажных грузовиков и автомобилей семейства Газель), автобусов Павловского и Курганского заводов, гусеничных тягачей, выпускаемых в Заволжье.</w:t>
      </w:r>
    </w:p>
    <w:p w:rsidR="00A27F1A" w:rsidRDefault="00A27F1A">
      <w:pPr>
        <w:tabs>
          <w:tab w:val="left" w:pos="0"/>
        </w:tabs>
        <w:spacing w:line="360" w:lineRule="auto"/>
        <w:ind w:firstLine="851"/>
        <w:jc w:val="both"/>
        <w:rPr>
          <w:sz w:val="28"/>
        </w:rPr>
      </w:pPr>
      <w:r>
        <w:rPr>
          <w:sz w:val="28"/>
        </w:rPr>
        <w:t>В недавнем прошлом существенную долю в объеме производства выпускаемых двигателей составляли восьмицилиндровые V-образные карбюраторные двигатели для среднетоннажных грузовиков Горьковского автозавода. В связи  с  резким  падением  объемов  производства  автомобилей  ГАЗ-3307 и  ГАЗ - 66  в  1994  году  выпуск   восьмицилиндровых   двигателей   был сокращен в 3 раза и с 1995 года составляет в пределах 50 тысяч двигателей в год. Сейчас основным потребителем этого типа двигателя является Павловский автобусный завод, остальная часть продукции реализуется в запасные части. Для ПАЗа выпускаются двигатели ЗМЗ-5234.10 и ЗМЗ-5112.10, для грузовиков ГАЗ-3307 и автобусов Курганского завода - двигатели ЗМЗ-5233.10 и ЗМЗ-511.10, для грузовиков ГАЗ-66  -   ЗМЗ-513.10, для тягачей ЗЗГТ  ЗМЗ-73, для военной бронетехники - ЗМЗ-4905 и ЗМЗ-41, для легковых спецавтомобилей силовых структур - двигатель ЗМЗ-505.</w:t>
      </w:r>
    </w:p>
    <w:p w:rsidR="00A27F1A" w:rsidRDefault="00A27F1A">
      <w:pPr>
        <w:tabs>
          <w:tab w:val="left" w:pos="0"/>
        </w:tabs>
        <w:spacing w:line="360" w:lineRule="auto"/>
        <w:jc w:val="both"/>
        <w:rPr>
          <w:sz w:val="28"/>
        </w:rPr>
      </w:pPr>
      <w:r>
        <w:rPr>
          <w:sz w:val="28"/>
        </w:rPr>
        <w:tab/>
        <w:t xml:space="preserve">В настоящее время основную массу производимых Заволжским моторным заводом двигателей составляют бензиновые 4-х цилиндровые двигатели для автомобилей "Волга" и семейства автомобилей "Газель". В основном это карбюраторные двигатели семейства ЗМЗ-402 с рабочим объемом 2,45 литра: ЗМЗ-402.10 мощностью </w:t>
      </w:r>
      <w:smartTag w:uri="urn:schemas-microsoft-com:office:smarttags" w:element="metricconverter">
        <w:smartTagPr>
          <w:attr w:name="ProductID" w:val="100 л"/>
        </w:smartTagPr>
        <w:r>
          <w:rPr>
            <w:sz w:val="28"/>
          </w:rPr>
          <w:t>100 л</w:t>
        </w:r>
      </w:smartTag>
      <w:r>
        <w:rPr>
          <w:sz w:val="28"/>
        </w:rPr>
        <w:t xml:space="preserve">.с. и ЗМЗ-4021.10 мощностью </w:t>
      </w:r>
      <w:smartTag w:uri="urn:schemas-microsoft-com:office:smarttags" w:element="metricconverter">
        <w:smartTagPr>
          <w:attr w:name="ProductID" w:val="90 л"/>
        </w:smartTagPr>
        <w:r>
          <w:rPr>
            <w:sz w:val="28"/>
          </w:rPr>
          <w:t>90 л</w:t>
        </w:r>
      </w:smartTag>
      <w:r>
        <w:rPr>
          <w:sz w:val="28"/>
        </w:rPr>
        <w:t xml:space="preserve">.с. Оба   двигателя   предназначены    для   автомобиля "Волга", первый предназначен для работы на бензине АИ-92, второй - А-76. Двигатели ЗМЗ-4025, ЗМЗ-4026 устанавливаются на грузовые автомобили и микроавтобусы "Газель". Аналогично моделям ЗМЗ-402.10 и ЗМЗ-4021.10, они развивают мощность </w:t>
      </w:r>
      <w:smartTag w:uri="urn:schemas-microsoft-com:office:smarttags" w:element="metricconverter">
        <w:smartTagPr>
          <w:attr w:name="ProductID" w:val="100 л"/>
        </w:smartTagPr>
        <w:r>
          <w:rPr>
            <w:sz w:val="28"/>
          </w:rPr>
          <w:t>100 л</w:t>
        </w:r>
      </w:smartTag>
      <w:r>
        <w:rPr>
          <w:sz w:val="28"/>
        </w:rPr>
        <w:t>.с. и работают на бензине АИ-92 и А-76 соответственно.</w:t>
      </w:r>
      <w:r>
        <w:rPr>
          <w:sz w:val="28"/>
        </w:rPr>
        <w:tab/>
      </w:r>
    </w:p>
    <w:p w:rsidR="00A27F1A" w:rsidRDefault="00A27F1A">
      <w:pPr>
        <w:tabs>
          <w:tab w:val="left" w:pos="0"/>
        </w:tabs>
        <w:spacing w:line="360" w:lineRule="auto"/>
        <w:jc w:val="both"/>
        <w:rPr>
          <w:sz w:val="28"/>
        </w:rPr>
      </w:pPr>
      <w:r>
        <w:rPr>
          <w:sz w:val="28"/>
        </w:rPr>
        <w:tab/>
        <w:t xml:space="preserve">Параллельно  с "402-м" двигателем завод выпускает     двигатели  нового поколения ЗМЗ-406. Область применения "406-го"    двигателя - легковые автомобили среднего класса типа "Волга", грузовики и микроавтобусы "ГАЗель". </w:t>
      </w:r>
    </w:p>
    <w:p w:rsidR="00A27F1A" w:rsidRDefault="00A27F1A">
      <w:pPr>
        <w:tabs>
          <w:tab w:val="left" w:pos="0"/>
        </w:tabs>
        <w:spacing w:line="360" w:lineRule="auto"/>
        <w:jc w:val="both"/>
        <w:rPr>
          <w:sz w:val="28"/>
        </w:rPr>
      </w:pPr>
      <w:r>
        <w:rPr>
          <w:sz w:val="28"/>
        </w:rPr>
        <w:tab/>
        <w:t>В настоящее время завод выпускает несколько модификаций "406-го" двигателя. Это "глава  семейства"- двигатель ЗМЗ-4062.10 с электронным управлением впрыском топлива и зажиганием. Этот двигатель стоит в ряду лучших образцов двигателей аналогичного класса мирового машиностроения, особенно по таким важным характеристикам, как мощность, расход топлива и токсичность выпуска. Отличительные особенности нового двигателя по сравнению с выпускаемым заводом аналогом: повышение максимальной мощности на 50% (</w:t>
      </w:r>
      <w:smartTag w:uri="urn:schemas-microsoft-com:office:smarttags" w:element="metricconverter">
        <w:smartTagPr>
          <w:attr w:name="ProductID" w:val="150 л"/>
        </w:smartTagPr>
        <w:r>
          <w:rPr>
            <w:sz w:val="28"/>
          </w:rPr>
          <w:t>150 л</w:t>
        </w:r>
      </w:smartTag>
      <w:r>
        <w:rPr>
          <w:sz w:val="28"/>
        </w:rPr>
        <w:t>.с.)  и на 16% максимального крутящего момента, снижение на 15% эксплуатационного</w:t>
      </w:r>
      <w:r>
        <w:rPr>
          <w:sz w:val="28"/>
        </w:rPr>
        <w:tab/>
        <w:t>расхода топлива без увеличения рабочего объема и массы двигателя. Новый двигатель обеспечивает выполнение действующих и перспективных европейских норм ЕЭК ООН-83-01 по токсичности выхлопных газов (снижение СО на 40%, СН+НО - на 25%). Применение новых двигателей позволяет повысить  динамические качества автомобиля (максимальную скорость и время разгона и снизить трудоемкость технического обслуживания за счет применения гидротолкателей и гидронатяжителей). Основное предназначение двигателя ЗМЗ-4062.10  -  установка на автомобили среднего класса.</w:t>
      </w:r>
      <w:r>
        <w:rPr>
          <w:sz w:val="28"/>
        </w:rPr>
        <w:tab/>
      </w:r>
    </w:p>
    <w:p w:rsidR="00A27F1A" w:rsidRDefault="00A27F1A">
      <w:pPr>
        <w:tabs>
          <w:tab w:val="left" w:pos="0"/>
        </w:tabs>
        <w:spacing w:line="360" w:lineRule="auto"/>
        <w:ind w:firstLine="851"/>
        <w:jc w:val="both"/>
        <w:rPr>
          <w:sz w:val="28"/>
        </w:rPr>
      </w:pPr>
      <w:r>
        <w:rPr>
          <w:sz w:val="28"/>
        </w:rPr>
        <w:t xml:space="preserve">Двигатели "406-ой" модели имеют и карбюраторные варианты для установки на грузовые автомобили малой грузоподъемности типа "Газель" и микроавтобусы - это модели ЗМЗ-4063.10 мощностью </w:t>
      </w:r>
      <w:smartTag w:uri="urn:schemas-microsoft-com:office:smarttags" w:element="metricconverter">
        <w:smartTagPr>
          <w:attr w:name="ProductID" w:val="110 л"/>
        </w:smartTagPr>
        <w:r>
          <w:rPr>
            <w:sz w:val="28"/>
          </w:rPr>
          <w:t>110 л</w:t>
        </w:r>
      </w:smartTag>
      <w:r>
        <w:rPr>
          <w:sz w:val="28"/>
        </w:rPr>
        <w:t xml:space="preserve">.с.(бензин АИ-92) и ЗМЗ - 4061.10 мощностью </w:t>
      </w:r>
      <w:smartTag w:uri="urn:schemas-microsoft-com:office:smarttags" w:element="metricconverter">
        <w:smartTagPr>
          <w:attr w:name="ProductID" w:val="100 л"/>
        </w:smartTagPr>
        <w:r>
          <w:rPr>
            <w:sz w:val="28"/>
          </w:rPr>
          <w:t>100 л</w:t>
        </w:r>
      </w:smartTag>
      <w:r>
        <w:rPr>
          <w:sz w:val="28"/>
        </w:rPr>
        <w:t>.с. (бензин А-76).</w:t>
      </w:r>
    </w:p>
    <w:p w:rsidR="00A27F1A" w:rsidRDefault="00A27F1A">
      <w:pPr>
        <w:tabs>
          <w:tab w:val="left" w:pos="0"/>
        </w:tabs>
        <w:spacing w:line="360" w:lineRule="auto"/>
        <w:ind w:firstLine="851"/>
        <w:jc w:val="both"/>
        <w:rPr>
          <w:sz w:val="28"/>
        </w:rPr>
      </w:pPr>
    </w:p>
    <w:p w:rsidR="00A27F1A" w:rsidRDefault="00A27F1A">
      <w:pPr>
        <w:spacing w:line="360" w:lineRule="auto"/>
        <w:jc w:val="both"/>
        <w:rPr>
          <w:sz w:val="28"/>
        </w:rPr>
      </w:pPr>
    </w:p>
    <w:p w:rsidR="00A27F1A" w:rsidRDefault="00A27F1A">
      <w:pPr>
        <w:spacing w:line="360" w:lineRule="auto"/>
        <w:jc w:val="both"/>
        <w:rPr>
          <w:sz w:val="28"/>
        </w:rPr>
      </w:pPr>
    </w:p>
    <w:p w:rsidR="00A27F1A" w:rsidRDefault="00A27F1A">
      <w:pPr>
        <w:spacing w:line="360" w:lineRule="auto"/>
        <w:jc w:val="both"/>
        <w:rPr>
          <w:b/>
        </w:rPr>
        <w:sectPr w:rsidR="00A27F1A">
          <w:pgSz w:w="12240" w:h="15840"/>
          <w:pgMar w:top="1135" w:right="851" w:bottom="1418" w:left="1418" w:header="567" w:footer="567" w:gutter="0"/>
          <w:cols w:space="708"/>
          <w:noEndnote/>
          <w:docGrid w:linePitch="245"/>
        </w:sectPr>
      </w:pPr>
    </w:p>
    <w:p w:rsidR="00A27F1A" w:rsidRDefault="00A27F1A">
      <w:pPr>
        <w:tabs>
          <w:tab w:val="left" w:pos="0"/>
        </w:tabs>
        <w:spacing w:line="360" w:lineRule="auto"/>
        <w:jc w:val="center"/>
        <w:rPr>
          <w:b/>
          <w:bCs/>
          <w:sz w:val="28"/>
        </w:rPr>
      </w:pPr>
      <w:r>
        <w:rPr>
          <w:b/>
          <w:bCs/>
          <w:sz w:val="28"/>
        </w:rPr>
        <w:t>ГЛАВА 2.</w:t>
      </w:r>
    </w:p>
    <w:p w:rsidR="00A27F1A" w:rsidRDefault="00A27F1A">
      <w:pPr>
        <w:tabs>
          <w:tab w:val="left" w:pos="0"/>
        </w:tabs>
        <w:spacing w:line="360" w:lineRule="auto"/>
        <w:jc w:val="center"/>
        <w:rPr>
          <w:sz w:val="28"/>
        </w:rPr>
      </w:pPr>
      <w:r>
        <w:rPr>
          <w:b/>
          <w:bCs/>
          <w:sz w:val="28"/>
        </w:rPr>
        <w:t>МЕТОДЫ АНАЛИЗА</w:t>
      </w:r>
    </w:p>
    <w:p w:rsidR="00A27F1A" w:rsidRDefault="00A27F1A">
      <w:pPr>
        <w:spacing w:line="360" w:lineRule="auto"/>
        <w:jc w:val="both"/>
        <w:rPr>
          <w:b/>
        </w:rPr>
      </w:pPr>
    </w:p>
    <w:p w:rsidR="00A27F1A" w:rsidRDefault="00A27F1A">
      <w:pPr>
        <w:tabs>
          <w:tab w:val="left" w:pos="0"/>
        </w:tabs>
        <w:spacing w:line="360" w:lineRule="auto"/>
        <w:ind w:firstLine="851"/>
        <w:jc w:val="both"/>
        <w:rPr>
          <w:sz w:val="28"/>
        </w:rPr>
      </w:pPr>
      <w:r>
        <w:rPr>
          <w:sz w:val="28"/>
        </w:rPr>
        <w:t>Каждая наука имеет свой способ исследования предмета, свой метод.</w:t>
      </w:r>
    </w:p>
    <w:p w:rsidR="00A27F1A" w:rsidRDefault="00A27F1A">
      <w:pPr>
        <w:tabs>
          <w:tab w:val="left" w:pos="0"/>
        </w:tabs>
        <w:spacing w:line="360" w:lineRule="auto"/>
        <w:ind w:firstLine="851"/>
        <w:jc w:val="both"/>
        <w:rPr>
          <w:sz w:val="28"/>
        </w:rPr>
      </w:pPr>
      <w:r>
        <w:rPr>
          <w:sz w:val="28"/>
        </w:rPr>
        <w:t>Особенностью экономического анализа является то, что экономические показатели изучаются не столько в статике, сколько в динамике.</w:t>
      </w:r>
    </w:p>
    <w:p w:rsidR="00A27F1A" w:rsidRDefault="00A27F1A">
      <w:pPr>
        <w:tabs>
          <w:tab w:val="left" w:pos="0"/>
        </w:tabs>
        <w:spacing w:line="360" w:lineRule="auto"/>
        <w:ind w:firstLine="851"/>
        <w:jc w:val="both"/>
        <w:rPr>
          <w:sz w:val="28"/>
        </w:rPr>
      </w:pPr>
      <w:r>
        <w:rPr>
          <w:sz w:val="28"/>
        </w:rPr>
        <w:t>Под методом экономического анализа понимается способ подхода к изучению хозяйственных процессов в их становлении и развитии.</w:t>
      </w:r>
    </w:p>
    <w:p w:rsidR="00A27F1A" w:rsidRDefault="00A27F1A">
      <w:pPr>
        <w:tabs>
          <w:tab w:val="left" w:pos="0"/>
        </w:tabs>
        <w:spacing w:line="360" w:lineRule="auto"/>
        <w:ind w:firstLine="851"/>
        <w:jc w:val="both"/>
        <w:rPr>
          <w:sz w:val="28"/>
        </w:rPr>
      </w:pPr>
      <w:r>
        <w:rPr>
          <w:sz w:val="28"/>
        </w:rPr>
        <w:t>Определяющей особенностью метода экономического анализа является то, что используется система экономических показателей, всесторонне характеризующих экономическую деятельность хозяйствующего субъекта, изучаются причины изменения этих показателей, выявляются взаимосвязи между ними, определяется количественное влияние показателей-факторов на повышение эффективности производства.</w:t>
      </w:r>
    </w:p>
    <w:p w:rsidR="00A27F1A" w:rsidRDefault="00A27F1A">
      <w:pPr>
        <w:tabs>
          <w:tab w:val="left" w:pos="0"/>
        </w:tabs>
        <w:spacing w:line="360" w:lineRule="auto"/>
        <w:ind w:firstLine="851"/>
        <w:jc w:val="both"/>
        <w:rPr>
          <w:sz w:val="28"/>
        </w:rPr>
      </w:pPr>
      <w:r>
        <w:rPr>
          <w:sz w:val="28"/>
        </w:rPr>
        <w:t>Характерной особенностью метода экономического анализа является использование системы экономических показателей, как правило, формирующихся в процессе планирования, разработки бизнес-плана конкретного вида деятельности. анализ тех или иных направлений деятельности требует расчета новых показателей, которые как правило, сопоставляются с плановыми (учетными).</w:t>
      </w:r>
    </w:p>
    <w:p w:rsidR="00A27F1A" w:rsidRDefault="00A27F1A">
      <w:pPr>
        <w:tabs>
          <w:tab w:val="left" w:pos="0"/>
        </w:tabs>
        <w:spacing w:line="360" w:lineRule="auto"/>
        <w:ind w:firstLine="851"/>
        <w:jc w:val="both"/>
        <w:rPr>
          <w:sz w:val="28"/>
        </w:rPr>
      </w:pPr>
      <w:r>
        <w:rPr>
          <w:sz w:val="28"/>
        </w:rPr>
        <w:t>Отдельно взятый показатель находится под воздействием многочисленных разнонаправленных факторов, которые определяют те или иные изменения в показателях, отражающих сущность отдельных явлений, факторов или хозяйственного процесса в целом. Выяснить действие абсолютно всех факторов-причин сложно и практически не всегда целесообразно. Поэтому причины-факторы необходимо изучить, классифицировать по группам, выделить главные, определяющие, повлиявшие на изменение того или иного показателя.</w:t>
      </w:r>
    </w:p>
    <w:p w:rsidR="00A27F1A" w:rsidRDefault="00A27F1A">
      <w:pPr>
        <w:tabs>
          <w:tab w:val="left" w:pos="0"/>
        </w:tabs>
        <w:spacing w:line="360" w:lineRule="auto"/>
        <w:ind w:firstLine="851"/>
        <w:jc w:val="both"/>
        <w:rPr>
          <w:sz w:val="28"/>
        </w:rPr>
      </w:pPr>
      <w:r>
        <w:rPr>
          <w:sz w:val="28"/>
        </w:rPr>
        <w:t>В процессе проведения анализа и обработки исходной экономической информации применяются различные приемы и способы, с помощью которых обеспечивается решение аналитических задач.</w:t>
      </w:r>
    </w:p>
    <w:p w:rsidR="00A27F1A" w:rsidRDefault="00A27F1A">
      <w:pPr>
        <w:tabs>
          <w:tab w:val="left" w:pos="0"/>
        </w:tabs>
        <w:spacing w:line="360" w:lineRule="auto"/>
        <w:ind w:firstLine="851"/>
        <w:jc w:val="both"/>
        <w:rPr>
          <w:sz w:val="28"/>
        </w:rPr>
      </w:pPr>
      <w:r>
        <w:rPr>
          <w:sz w:val="28"/>
        </w:rPr>
        <w:t>Системность аналитического анализа проявляется и в объяснении, в совокупности всех специфических приемов на основе собственных достижений и достижений ряда смежных наук (математики, статистики, бухгалтерского учета, планирования, управления, экономической кибернетики и др.)</w:t>
      </w:r>
    </w:p>
    <w:p w:rsidR="00A27F1A" w:rsidRDefault="00A27F1A">
      <w:pPr>
        <w:tabs>
          <w:tab w:val="left" w:pos="0"/>
        </w:tabs>
        <w:spacing w:line="360" w:lineRule="auto"/>
        <w:ind w:firstLine="851"/>
        <w:jc w:val="both"/>
        <w:rPr>
          <w:sz w:val="28"/>
        </w:rPr>
      </w:pPr>
      <w:r>
        <w:rPr>
          <w:sz w:val="28"/>
        </w:rPr>
        <w:t>Способы и приемы экономического анализа можно условно подразделить на две группы:</w:t>
      </w:r>
    </w:p>
    <w:p w:rsidR="00A27F1A" w:rsidRDefault="00A27F1A">
      <w:pPr>
        <w:numPr>
          <w:ilvl w:val="0"/>
          <w:numId w:val="36"/>
        </w:numPr>
        <w:tabs>
          <w:tab w:val="left" w:pos="0"/>
        </w:tabs>
        <w:spacing w:line="360" w:lineRule="auto"/>
        <w:jc w:val="both"/>
        <w:rPr>
          <w:sz w:val="28"/>
        </w:rPr>
      </w:pPr>
      <w:r>
        <w:rPr>
          <w:sz w:val="28"/>
        </w:rPr>
        <w:t>расчетные;</w:t>
      </w:r>
    </w:p>
    <w:p w:rsidR="00A27F1A" w:rsidRDefault="00A27F1A">
      <w:pPr>
        <w:numPr>
          <w:ilvl w:val="0"/>
          <w:numId w:val="36"/>
        </w:numPr>
        <w:tabs>
          <w:tab w:val="left" w:pos="0"/>
        </w:tabs>
        <w:spacing w:line="360" w:lineRule="auto"/>
        <w:jc w:val="both"/>
        <w:rPr>
          <w:sz w:val="28"/>
        </w:rPr>
      </w:pPr>
      <w:r>
        <w:rPr>
          <w:sz w:val="28"/>
        </w:rPr>
        <w:t>эвристические.</w:t>
      </w:r>
    </w:p>
    <w:p w:rsidR="00A27F1A" w:rsidRDefault="00A27F1A">
      <w:pPr>
        <w:tabs>
          <w:tab w:val="left" w:pos="0"/>
        </w:tabs>
        <w:spacing w:line="360" w:lineRule="auto"/>
        <w:jc w:val="both"/>
        <w:rPr>
          <w:sz w:val="28"/>
        </w:rPr>
      </w:pPr>
      <w:r>
        <w:rPr>
          <w:sz w:val="28"/>
        </w:rPr>
        <w:tab/>
        <w:t>Расчетные методы предназначены для получения числовых значений опирающихся на экономико-математическое моделирование и вычислительные операции производимые над экономическими показателями.</w:t>
      </w:r>
    </w:p>
    <w:p w:rsidR="00A27F1A" w:rsidRDefault="00A27F1A">
      <w:pPr>
        <w:pStyle w:val="21"/>
        <w:tabs>
          <w:tab w:val="left" w:pos="0"/>
        </w:tabs>
        <w:spacing w:line="360" w:lineRule="auto"/>
        <w:rPr>
          <w:bCs w:val="0"/>
          <w:spacing w:val="0"/>
        </w:rPr>
      </w:pPr>
      <w:r>
        <w:rPr>
          <w:bCs w:val="0"/>
          <w:spacing w:val="0"/>
        </w:rPr>
        <w:t>Среди расчетных методов можно выделить 3 группы:</w:t>
      </w:r>
    </w:p>
    <w:p w:rsidR="00A27F1A" w:rsidRDefault="00A27F1A">
      <w:pPr>
        <w:numPr>
          <w:ilvl w:val="0"/>
          <w:numId w:val="37"/>
        </w:numPr>
        <w:tabs>
          <w:tab w:val="left" w:pos="0"/>
        </w:tabs>
        <w:spacing w:line="360" w:lineRule="auto"/>
        <w:jc w:val="both"/>
        <w:rPr>
          <w:sz w:val="28"/>
        </w:rPr>
      </w:pPr>
      <w:r>
        <w:rPr>
          <w:sz w:val="28"/>
        </w:rPr>
        <w:t>Сравнения</w:t>
      </w:r>
    </w:p>
    <w:p w:rsidR="00A27F1A" w:rsidRDefault="00A27F1A">
      <w:pPr>
        <w:numPr>
          <w:ilvl w:val="0"/>
          <w:numId w:val="37"/>
        </w:numPr>
        <w:tabs>
          <w:tab w:val="left" w:pos="0"/>
        </w:tabs>
        <w:spacing w:line="360" w:lineRule="auto"/>
        <w:jc w:val="both"/>
        <w:rPr>
          <w:sz w:val="28"/>
        </w:rPr>
      </w:pPr>
      <w:r>
        <w:rPr>
          <w:sz w:val="28"/>
        </w:rPr>
        <w:t>Упорядочения</w:t>
      </w:r>
    </w:p>
    <w:p w:rsidR="00A27F1A" w:rsidRDefault="00A27F1A">
      <w:pPr>
        <w:numPr>
          <w:ilvl w:val="0"/>
          <w:numId w:val="37"/>
        </w:numPr>
        <w:tabs>
          <w:tab w:val="left" w:pos="0"/>
        </w:tabs>
        <w:spacing w:line="360" w:lineRule="auto"/>
        <w:jc w:val="both"/>
        <w:rPr>
          <w:sz w:val="28"/>
        </w:rPr>
      </w:pPr>
      <w:r>
        <w:rPr>
          <w:sz w:val="28"/>
        </w:rPr>
        <w:t>Моделирования</w:t>
      </w:r>
    </w:p>
    <w:p w:rsidR="00A27F1A" w:rsidRDefault="00A27F1A">
      <w:pPr>
        <w:tabs>
          <w:tab w:val="left" w:pos="0"/>
        </w:tabs>
        <w:spacing w:line="360" w:lineRule="auto"/>
        <w:ind w:firstLine="709"/>
        <w:jc w:val="both"/>
        <w:rPr>
          <w:sz w:val="28"/>
        </w:rPr>
      </w:pPr>
      <w:r>
        <w:rPr>
          <w:sz w:val="28"/>
        </w:rPr>
        <w:t>В свою очередь каждая группа классифицируется на ряд методов анализа.</w:t>
      </w:r>
    </w:p>
    <w:p w:rsidR="00A27F1A" w:rsidRDefault="00A27F1A">
      <w:pPr>
        <w:tabs>
          <w:tab w:val="left" w:pos="0"/>
        </w:tabs>
        <w:spacing w:line="360" w:lineRule="auto"/>
        <w:ind w:firstLine="851"/>
        <w:jc w:val="both"/>
        <w:rPr>
          <w:sz w:val="28"/>
        </w:rPr>
      </w:pPr>
      <w:r>
        <w:rPr>
          <w:sz w:val="28"/>
        </w:rPr>
        <w:t>Эвристические методы направлены на получение качественных характеристик бизнес деятельности. Они основываются главным образом на опыте и интуиции специалистов, их индивидуальных и коллективных суждениях.</w:t>
      </w:r>
    </w:p>
    <w:p w:rsidR="00A27F1A" w:rsidRDefault="00A27F1A">
      <w:pPr>
        <w:tabs>
          <w:tab w:val="left" w:pos="0"/>
        </w:tabs>
        <w:spacing w:line="360" w:lineRule="auto"/>
        <w:ind w:firstLine="851"/>
        <w:jc w:val="both"/>
        <w:rPr>
          <w:sz w:val="28"/>
        </w:rPr>
      </w:pPr>
      <w:r>
        <w:rPr>
          <w:sz w:val="28"/>
        </w:rPr>
        <w:t>Среди эвристических методов можно выделить две основные группы:</w:t>
      </w:r>
    </w:p>
    <w:p w:rsidR="00A27F1A" w:rsidRDefault="00A27F1A">
      <w:pPr>
        <w:numPr>
          <w:ilvl w:val="0"/>
          <w:numId w:val="38"/>
        </w:numPr>
        <w:tabs>
          <w:tab w:val="left" w:pos="0"/>
        </w:tabs>
        <w:spacing w:line="360" w:lineRule="auto"/>
        <w:jc w:val="both"/>
        <w:rPr>
          <w:sz w:val="28"/>
        </w:rPr>
      </w:pPr>
      <w:r>
        <w:rPr>
          <w:sz w:val="28"/>
        </w:rPr>
        <w:t>Метод оценки</w:t>
      </w:r>
    </w:p>
    <w:p w:rsidR="00A27F1A" w:rsidRDefault="00A27F1A">
      <w:pPr>
        <w:numPr>
          <w:ilvl w:val="0"/>
          <w:numId w:val="38"/>
        </w:numPr>
        <w:tabs>
          <w:tab w:val="left" w:pos="0"/>
        </w:tabs>
        <w:spacing w:line="360" w:lineRule="auto"/>
        <w:jc w:val="both"/>
        <w:rPr>
          <w:sz w:val="28"/>
        </w:rPr>
      </w:pPr>
      <w:r>
        <w:rPr>
          <w:sz w:val="28"/>
        </w:rPr>
        <w:t>Поисково-оценочные методы</w:t>
      </w:r>
    </w:p>
    <w:p w:rsidR="00A27F1A" w:rsidRDefault="00A27F1A">
      <w:pPr>
        <w:tabs>
          <w:tab w:val="left" w:pos="0"/>
        </w:tabs>
        <w:spacing w:line="360" w:lineRule="auto"/>
        <w:ind w:firstLine="851"/>
        <w:jc w:val="both"/>
        <w:rPr>
          <w:sz w:val="28"/>
        </w:rPr>
      </w:pPr>
      <w:r>
        <w:rPr>
          <w:sz w:val="28"/>
        </w:rPr>
        <w:t>Анализ тех или иных показателей, экономических явлений, процессов, ситуаций начинается с использования абсолютных величин (объем производства по стоимости  или в натуральных измерителях, объем товарооборота, сумма производственных затрат и издержек обращения, сумма валового дохода и сумма прибыли). Без абсолютных величин в анализе обойтись нельзя. Здесь они используются в большей мере в качестве базы для исчисления средних и относительных величин.</w:t>
      </w:r>
    </w:p>
    <w:p w:rsidR="00A27F1A" w:rsidRDefault="00A27F1A">
      <w:pPr>
        <w:tabs>
          <w:tab w:val="left" w:pos="0"/>
        </w:tabs>
        <w:spacing w:line="360" w:lineRule="auto"/>
        <w:ind w:firstLine="851"/>
        <w:jc w:val="both"/>
        <w:rPr>
          <w:sz w:val="28"/>
        </w:rPr>
      </w:pPr>
      <w:r>
        <w:rPr>
          <w:sz w:val="28"/>
        </w:rPr>
        <w:t>Экономический анализ начинается по своей сути с исчисления величины относительной.</w:t>
      </w:r>
    </w:p>
    <w:p w:rsidR="00A27F1A" w:rsidRDefault="00A27F1A">
      <w:pPr>
        <w:tabs>
          <w:tab w:val="left" w:pos="0"/>
        </w:tabs>
        <w:spacing w:line="360" w:lineRule="auto"/>
        <w:ind w:left="851"/>
        <w:jc w:val="both"/>
        <w:rPr>
          <w:b/>
          <w:bCs/>
          <w:sz w:val="28"/>
        </w:rPr>
      </w:pPr>
      <w:r>
        <w:rPr>
          <w:b/>
          <w:bCs/>
          <w:sz w:val="28"/>
        </w:rPr>
        <w:t>2.1. Расчетные приемы</w:t>
      </w:r>
    </w:p>
    <w:p w:rsidR="00A27F1A" w:rsidRDefault="00A27F1A">
      <w:pPr>
        <w:tabs>
          <w:tab w:val="left" w:pos="0"/>
        </w:tabs>
        <w:spacing w:line="360" w:lineRule="auto"/>
        <w:ind w:firstLine="851"/>
        <w:jc w:val="both"/>
        <w:rPr>
          <w:b/>
          <w:bCs/>
          <w:sz w:val="28"/>
        </w:rPr>
      </w:pPr>
      <w:r>
        <w:rPr>
          <w:b/>
          <w:bCs/>
          <w:sz w:val="28"/>
        </w:rPr>
        <w:t xml:space="preserve">Метод оценки экономической эффективности внедрения </w:t>
      </w:r>
    </w:p>
    <w:p w:rsidR="00A27F1A" w:rsidRDefault="00A27F1A">
      <w:pPr>
        <w:pStyle w:val="a4"/>
        <w:spacing w:line="360" w:lineRule="auto"/>
        <w:rPr>
          <w:bCs w:val="0"/>
          <w:spacing w:val="0"/>
        </w:rPr>
      </w:pPr>
      <w:r>
        <w:rPr>
          <w:bCs w:val="0"/>
          <w:spacing w:val="0"/>
        </w:rPr>
        <w:t>Попытаемся оценить эффективность внедрения стандартов ИСО серии 9000 на ОАО «ЗМЗ».</w:t>
      </w:r>
    </w:p>
    <w:p w:rsidR="00A27F1A" w:rsidRDefault="00A27F1A">
      <w:pPr>
        <w:tabs>
          <w:tab w:val="left" w:pos="0"/>
        </w:tabs>
        <w:spacing w:line="360" w:lineRule="auto"/>
        <w:ind w:firstLine="851"/>
        <w:jc w:val="both"/>
        <w:rPr>
          <w:sz w:val="28"/>
        </w:rPr>
      </w:pPr>
      <w:r>
        <w:rPr>
          <w:sz w:val="28"/>
        </w:rPr>
        <w:t>В качестве метода исследования используем концепцию оценки экономической эффективности мероприятий по обеспечению и улучшению качества, предложенную швейцарскими экономистами М. Бруном и Д. Георги.[ ]</w:t>
      </w:r>
    </w:p>
    <w:p w:rsidR="00A27F1A" w:rsidRDefault="00A27F1A">
      <w:pPr>
        <w:tabs>
          <w:tab w:val="left" w:pos="0"/>
        </w:tabs>
        <w:spacing w:line="360" w:lineRule="auto"/>
        <w:ind w:firstLine="851"/>
        <w:jc w:val="both"/>
        <w:rPr>
          <w:sz w:val="28"/>
        </w:rPr>
      </w:pPr>
      <w:r>
        <w:rPr>
          <w:sz w:val="28"/>
        </w:rPr>
        <w:t>Суть предложенной концепции заключается в следующем.</w:t>
      </w:r>
    </w:p>
    <w:p w:rsidR="00A27F1A" w:rsidRDefault="00A27F1A">
      <w:pPr>
        <w:tabs>
          <w:tab w:val="left" w:pos="0"/>
        </w:tabs>
        <w:spacing w:line="360" w:lineRule="auto"/>
        <w:ind w:firstLine="851"/>
        <w:jc w:val="both"/>
        <w:rPr>
          <w:sz w:val="28"/>
        </w:rPr>
      </w:pPr>
      <w:r>
        <w:rPr>
          <w:sz w:val="28"/>
        </w:rPr>
        <w:t>Анализ затрат и выгод, связанных с качеством, - важнейший элемент СК, ориентированной на экономичность.</w:t>
      </w:r>
    </w:p>
    <w:p w:rsidR="00A27F1A" w:rsidRDefault="00A27F1A">
      <w:pPr>
        <w:tabs>
          <w:tab w:val="left" w:pos="0"/>
        </w:tabs>
        <w:spacing w:line="360" w:lineRule="auto"/>
        <w:ind w:firstLine="851"/>
        <w:jc w:val="both"/>
        <w:rPr>
          <w:sz w:val="28"/>
        </w:rPr>
      </w:pPr>
      <w:r>
        <w:rPr>
          <w:sz w:val="28"/>
        </w:rPr>
        <w:t>Под издержками, связанными с качеством (затратами на качество), понимается совокупность затрат, вызванных требованием достижения или поддержания определенного уровня качества на предприятии, т.е. обусловлены мероприятиями по предотвращению и исправлению ошибок внутри и вне предприятия, планомерным контролем качества, а также выполнением внешних и внутренних менеджерских функций в данной области.</w:t>
      </w:r>
    </w:p>
    <w:p w:rsidR="00A27F1A" w:rsidRDefault="00A27F1A">
      <w:pPr>
        <w:tabs>
          <w:tab w:val="left" w:pos="0"/>
        </w:tabs>
        <w:spacing w:line="360" w:lineRule="auto"/>
        <w:ind w:firstLine="851"/>
        <w:jc w:val="both"/>
        <w:rPr>
          <w:sz w:val="28"/>
        </w:rPr>
      </w:pPr>
      <w:r>
        <w:rPr>
          <w:sz w:val="28"/>
        </w:rPr>
        <w:t>Выгоды, связанные с качеством, делятся на внутренние и внешние. Внутренняя выгода выражается в совершенствовании выпускаемой продукции, улучшении производственного процесса, сокращении брака. Внешняя – связана с увеличением выручки вследствие роста удовлетворенности потребителя.</w:t>
      </w:r>
    </w:p>
    <w:p w:rsidR="00A27F1A" w:rsidRDefault="00A27F1A">
      <w:pPr>
        <w:pStyle w:val="a4"/>
        <w:spacing w:line="360" w:lineRule="auto"/>
        <w:rPr>
          <w:bCs w:val="0"/>
          <w:spacing w:val="0"/>
        </w:rPr>
      </w:pPr>
      <w:r>
        <w:rPr>
          <w:bCs w:val="0"/>
          <w:spacing w:val="0"/>
        </w:rPr>
        <w:t>Эффективность управления качеством оценивается с помощью прибыли и нормы прибыли по качеству (статичные показатели), а также кумулятивной стоимости качества и динамичной нормы прибыли (динамичные показатели). Если эти величины положительны, то управление качеством на предприятии признается экономичным (эффективным).</w:t>
      </w:r>
    </w:p>
    <w:p w:rsidR="00A27F1A" w:rsidRDefault="00A27F1A">
      <w:pPr>
        <w:tabs>
          <w:tab w:val="left" w:pos="0"/>
        </w:tabs>
        <w:spacing w:line="360" w:lineRule="auto"/>
        <w:ind w:firstLine="851"/>
        <w:jc w:val="both"/>
        <w:rPr>
          <w:sz w:val="28"/>
        </w:rPr>
      </w:pPr>
      <w:r>
        <w:rPr>
          <w:sz w:val="28"/>
        </w:rPr>
        <w:t>В соответствии с подходом швейцарских экономистов, затраты на качество можно разделить на две категории: издержки внедрения и текущие издержки. Издержки внедрения представляют собой единовременные затраты, связанные с сертификацией СК предприятия, т.е. затраты на оплату услуг органов по сертификации. Как правило, формирование цены на сертификацию СК внешним органом по сертификации происходит на договорной основе, поэтому определить этот элемент затрат не составляет большого труда.</w:t>
      </w:r>
    </w:p>
    <w:p w:rsidR="00A27F1A" w:rsidRDefault="00A27F1A">
      <w:pPr>
        <w:tabs>
          <w:tab w:val="left" w:pos="0"/>
        </w:tabs>
        <w:spacing w:line="360" w:lineRule="auto"/>
        <w:ind w:firstLine="851"/>
        <w:jc w:val="both"/>
        <w:rPr>
          <w:sz w:val="28"/>
        </w:rPr>
      </w:pPr>
      <w:r>
        <w:rPr>
          <w:sz w:val="28"/>
        </w:rPr>
        <w:t>Точно оценить текущие затраты, связанные с внедрением МС ИСО серии 9000, достаточно сложно. Эти стандарты предполагают вовлеченность всех работников предприятия в деятельность по созданию, внедрению и сертификации СК (в том числе внедрение стандартов), а значит, данные затраты относятся к текущим издержкам, возникающим при функционировании предприятия.</w:t>
      </w:r>
    </w:p>
    <w:p w:rsidR="00A27F1A" w:rsidRDefault="00A27F1A">
      <w:pPr>
        <w:tabs>
          <w:tab w:val="left" w:pos="0"/>
        </w:tabs>
        <w:spacing w:line="360" w:lineRule="auto"/>
        <w:ind w:firstLine="851"/>
        <w:jc w:val="both"/>
        <w:rPr>
          <w:sz w:val="28"/>
        </w:rPr>
      </w:pPr>
      <w:r>
        <w:rPr>
          <w:sz w:val="28"/>
        </w:rPr>
        <w:t>На практике же вопросами создания или совершенствования существующей СК в соответствии с требованиями МС ИСО серии 9000 занимаются конкретные работники, назначенные администрацией предприятия.</w:t>
      </w:r>
    </w:p>
    <w:p w:rsidR="00A27F1A" w:rsidRDefault="00A27F1A">
      <w:pPr>
        <w:tabs>
          <w:tab w:val="left" w:pos="0"/>
        </w:tabs>
        <w:spacing w:line="360" w:lineRule="auto"/>
        <w:ind w:firstLine="851"/>
        <w:jc w:val="both"/>
        <w:rPr>
          <w:sz w:val="28"/>
        </w:rPr>
      </w:pPr>
      <w:r>
        <w:rPr>
          <w:sz w:val="28"/>
        </w:rPr>
        <w:t>Результаты расчета текущих трудовых издержек, связанных с внедрением МС ИСО 9001 на ОАО «ЗМЗ», приведены в табл. 1.</w:t>
      </w:r>
    </w:p>
    <w:p w:rsidR="00A27F1A" w:rsidRDefault="00A27F1A">
      <w:pPr>
        <w:tabs>
          <w:tab w:val="left" w:pos="0"/>
        </w:tabs>
        <w:spacing w:line="360" w:lineRule="auto"/>
        <w:ind w:firstLine="851"/>
        <w:jc w:val="both"/>
        <w:rPr>
          <w:sz w:val="28"/>
        </w:rPr>
      </w:pPr>
      <w:r>
        <w:rPr>
          <w:sz w:val="28"/>
        </w:rPr>
        <w:t>Под выгодами от внедрения стандартов мы будем понимать только внутреннюю выгоду. При этом она выражается в снижении числа бракованной продукции в общем объеме выпуска, что является наиболее показательным результатом эффективности внедрения стандартов ИСО серии 9000. причинами брака могут быть нарушения технологической дисциплины, ошибки в технической документации, работа на неисправном или неправильно налаженном оборудовании, использование некачественного инструмента, дефекты в исходном материале , пропуск дефектов ОТК на последующих, т.е. появление брака обусловлено ненадлежащей деятельностью в СК. Стандарты ИСО серии 9000 содержат требования к элементам СК, соответствие которым обеспечивает стабильный выпуск продукции высокого качества, максимально удовлетворяющей запросы потребителей.</w:t>
      </w:r>
    </w:p>
    <w:p w:rsidR="00A27F1A" w:rsidRDefault="00A27F1A">
      <w:pPr>
        <w:pStyle w:val="a4"/>
        <w:spacing w:line="360" w:lineRule="auto"/>
        <w:rPr>
          <w:bCs w:val="0"/>
          <w:spacing w:val="0"/>
        </w:rPr>
      </w:pPr>
      <w:r>
        <w:rPr>
          <w:bCs w:val="0"/>
          <w:spacing w:val="0"/>
        </w:rPr>
        <w:t>Следующий показатель, необходимый при оценке эффективности внедрения МС ИСО серии 9000, - это прибыль, которая рассчитывается по формуле:</w:t>
      </w:r>
    </w:p>
    <w:p w:rsidR="00A27F1A" w:rsidRDefault="00A27F1A">
      <w:pPr>
        <w:tabs>
          <w:tab w:val="left" w:pos="0"/>
          <w:tab w:val="left" w:pos="5103"/>
        </w:tabs>
        <w:spacing w:line="360" w:lineRule="auto"/>
        <w:ind w:firstLine="851"/>
        <w:jc w:val="center"/>
        <w:rPr>
          <w:rFonts w:ascii="Lucida Console" w:hAnsi="Lucida Console"/>
          <w:sz w:val="28"/>
        </w:rPr>
      </w:pPr>
      <w:r>
        <w:rPr>
          <w:sz w:val="28"/>
        </w:rPr>
        <w:t>П</w:t>
      </w:r>
      <w:r>
        <w:rPr>
          <w:sz w:val="28"/>
          <w:vertAlign w:val="subscript"/>
        </w:rPr>
        <w:t>стат.</w:t>
      </w:r>
      <w:r>
        <w:rPr>
          <w:sz w:val="28"/>
        </w:rPr>
        <w:t>(</w:t>
      </w:r>
      <w:r>
        <w:rPr>
          <w:i/>
          <w:iCs/>
          <w:sz w:val="28"/>
          <w:lang w:val="en-US"/>
        </w:rPr>
        <w:t>n</w:t>
      </w:r>
      <w:r>
        <w:rPr>
          <w:sz w:val="28"/>
        </w:rPr>
        <w:t>) = В(</w:t>
      </w:r>
      <w:r>
        <w:rPr>
          <w:i/>
          <w:iCs/>
          <w:sz w:val="28"/>
          <w:lang w:val="en-US"/>
        </w:rPr>
        <w:t>n</w:t>
      </w:r>
      <w:r>
        <w:rPr>
          <w:sz w:val="28"/>
        </w:rPr>
        <w:t>) - З(</w:t>
      </w:r>
      <w:r>
        <w:rPr>
          <w:i/>
          <w:iCs/>
          <w:sz w:val="28"/>
          <w:lang w:val="en-US"/>
        </w:rPr>
        <w:t>n</w:t>
      </w:r>
      <w:r>
        <w:rPr>
          <w:sz w:val="28"/>
        </w:rPr>
        <w:t xml:space="preserve">),  0 </w:t>
      </w:r>
      <w:r>
        <w:rPr>
          <w:sz w:val="28"/>
        </w:rPr>
        <w:sym w:font="Symbol" w:char="F0A3"/>
      </w:r>
      <w:r>
        <w:rPr>
          <w:sz w:val="28"/>
        </w:rPr>
        <w:t xml:space="preserve"> n</w:t>
      </w:r>
      <w:r>
        <w:rPr>
          <w:sz w:val="28"/>
        </w:rPr>
        <w:sym w:font="Symbol" w:char="F03C"/>
      </w:r>
      <w:r>
        <w:rPr>
          <w:sz w:val="28"/>
        </w:rPr>
        <w:t xml:space="preserve"> </w:t>
      </w:r>
      <w:r>
        <w:rPr>
          <w:rFonts w:ascii="Lucida Console" w:hAnsi="Lucida Console"/>
          <w:sz w:val="28"/>
        </w:rPr>
        <w:t>∞,</w:t>
      </w:r>
    </w:p>
    <w:p w:rsidR="00A27F1A" w:rsidRDefault="00A27F1A">
      <w:pPr>
        <w:tabs>
          <w:tab w:val="left" w:pos="0"/>
          <w:tab w:val="left" w:pos="5103"/>
        </w:tabs>
        <w:spacing w:line="360" w:lineRule="auto"/>
        <w:ind w:firstLine="851"/>
        <w:rPr>
          <w:sz w:val="28"/>
        </w:rPr>
      </w:pPr>
      <w:r>
        <w:rPr>
          <w:sz w:val="28"/>
        </w:rPr>
        <w:t>где В – выгода от внедрения, тыс.р.;</w:t>
      </w:r>
    </w:p>
    <w:p w:rsidR="00A27F1A" w:rsidRDefault="00A27F1A">
      <w:pPr>
        <w:tabs>
          <w:tab w:val="left" w:pos="0"/>
          <w:tab w:val="left" w:pos="5103"/>
        </w:tabs>
        <w:spacing w:line="360" w:lineRule="auto"/>
        <w:ind w:firstLine="851"/>
        <w:rPr>
          <w:sz w:val="28"/>
        </w:rPr>
      </w:pPr>
      <w:r>
        <w:rPr>
          <w:sz w:val="28"/>
        </w:rPr>
        <w:t>З – затраты на внедрение (единовременные и текущие), тыс.р.;</w:t>
      </w:r>
    </w:p>
    <w:p w:rsidR="00A27F1A" w:rsidRDefault="00A27F1A">
      <w:pPr>
        <w:tabs>
          <w:tab w:val="left" w:pos="0"/>
          <w:tab w:val="left" w:pos="5103"/>
        </w:tabs>
        <w:spacing w:line="360" w:lineRule="auto"/>
        <w:ind w:firstLine="851"/>
        <w:rPr>
          <w:sz w:val="28"/>
        </w:rPr>
      </w:pPr>
      <w:r>
        <w:rPr>
          <w:sz w:val="28"/>
        </w:rPr>
        <w:t>n – текущий период, в течение которого внедряются стандарты, год.</w:t>
      </w:r>
    </w:p>
    <w:p w:rsidR="00A27F1A" w:rsidRDefault="00A27F1A">
      <w:pPr>
        <w:tabs>
          <w:tab w:val="left" w:pos="0"/>
          <w:tab w:val="left" w:pos="5103"/>
        </w:tabs>
        <w:spacing w:line="360" w:lineRule="auto"/>
        <w:ind w:firstLine="851"/>
        <w:rPr>
          <w:sz w:val="28"/>
        </w:rPr>
      </w:pPr>
      <w:r>
        <w:rPr>
          <w:sz w:val="28"/>
        </w:rPr>
        <w:t>Норма прибыли – важнейший относительный показатель, характеризующий эффективность внедрения стандартов на предприятии. Её можно представить  в виде отношения</w:t>
      </w:r>
    </w:p>
    <w:p w:rsidR="00A27F1A" w:rsidRDefault="00A27F1A">
      <w:pPr>
        <w:tabs>
          <w:tab w:val="left" w:pos="0"/>
          <w:tab w:val="left" w:pos="5103"/>
        </w:tabs>
        <w:spacing w:line="360" w:lineRule="auto"/>
        <w:ind w:firstLine="851"/>
        <w:jc w:val="center"/>
        <w:rPr>
          <w:sz w:val="28"/>
        </w:rPr>
      </w:pPr>
      <w:r>
        <w:rPr>
          <w:sz w:val="28"/>
        </w:rPr>
        <w:t>Н</w:t>
      </w:r>
      <w:r>
        <w:rPr>
          <w:sz w:val="28"/>
          <w:vertAlign w:val="subscript"/>
        </w:rPr>
        <w:t>приб.стат</w:t>
      </w:r>
      <w:r>
        <w:rPr>
          <w:sz w:val="28"/>
        </w:rPr>
        <w:t>(n) = П</w:t>
      </w:r>
      <w:r>
        <w:rPr>
          <w:sz w:val="28"/>
          <w:vertAlign w:val="subscript"/>
        </w:rPr>
        <w:t>стат</w:t>
      </w:r>
      <w:r>
        <w:rPr>
          <w:sz w:val="28"/>
        </w:rPr>
        <w:t xml:space="preserve"> (n) </w:t>
      </w:r>
      <w:r>
        <w:rPr>
          <w:sz w:val="40"/>
        </w:rPr>
        <w:t>/</w:t>
      </w:r>
      <w:r>
        <w:rPr>
          <w:sz w:val="28"/>
        </w:rPr>
        <w:t xml:space="preserve"> З(n).</w:t>
      </w:r>
    </w:p>
    <w:p w:rsidR="00A27F1A" w:rsidRDefault="00A27F1A">
      <w:pPr>
        <w:tabs>
          <w:tab w:val="left" w:pos="0"/>
          <w:tab w:val="left" w:pos="5103"/>
        </w:tabs>
        <w:spacing w:line="360" w:lineRule="auto"/>
        <w:ind w:firstLine="851"/>
        <w:rPr>
          <w:sz w:val="28"/>
        </w:rPr>
      </w:pPr>
      <w:r>
        <w:rPr>
          <w:sz w:val="28"/>
        </w:rPr>
        <w:t>Статичные показатели прибыли и нормы прибыли отражают текущую эффективность деятельности по внедрению стандартов на предприятии за отдельный период времени.</w:t>
      </w:r>
    </w:p>
    <w:p w:rsidR="00A27F1A" w:rsidRDefault="00A27F1A">
      <w:pPr>
        <w:tabs>
          <w:tab w:val="left" w:pos="0"/>
          <w:tab w:val="left" w:pos="5103"/>
        </w:tabs>
        <w:spacing w:line="360" w:lineRule="auto"/>
        <w:ind w:firstLine="851"/>
        <w:rPr>
          <w:sz w:val="28"/>
        </w:rPr>
      </w:pPr>
      <w:r>
        <w:rPr>
          <w:sz w:val="28"/>
        </w:rPr>
        <w:t>С помощью анализа динамических показателей можно говорить об эффективности внедрения стандартов в текущем периоде с учетом предыдущих этапов. Для этого применяется метод дисконтирования. В качестве нормы дисконта взята среднегодовая взвешенная ставка по коммерческим кредитам.</w:t>
      </w:r>
    </w:p>
    <w:p w:rsidR="00A27F1A" w:rsidRDefault="00A27F1A">
      <w:pPr>
        <w:tabs>
          <w:tab w:val="left" w:pos="0"/>
          <w:tab w:val="left" w:pos="5103"/>
        </w:tabs>
        <w:spacing w:line="360" w:lineRule="auto"/>
        <w:ind w:firstLine="851"/>
        <w:rPr>
          <w:sz w:val="28"/>
        </w:rPr>
      </w:pPr>
      <w:r>
        <w:rPr>
          <w:sz w:val="28"/>
        </w:rPr>
        <w:t>Стоимость (ценность) внедрения представляет собой накопленную дисконтированную прибыль от внедрения стандартов и рассчитывается по формуле</w:t>
      </w:r>
    </w:p>
    <w:p w:rsidR="00A27F1A" w:rsidRDefault="00A27F1A">
      <w:pPr>
        <w:tabs>
          <w:tab w:val="left" w:pos="0"/>
          <w:tab w:val="left" w:pos="5103"/>
        </w:tabs>
        <w:spacing w:line="360" w:lineRule="auto"/>
        <w:ind w:firstLine="851"/>
        <w:jc w:val="center"/>
        <w:rPr>
          <w:sz w:val="28"/>
          <w:lang w:val="en-US"/>
        </w:rPr>
      </w:pPr>
      <w:r>
        <w:rPr>
          <w:sz w:val="28"/>
        </w:rPr>
        <w:t>Ц</w:t>
      </w:r>
      <w:r>
        <w:rPr>
          <w:sz w:val="28"/>
          <w:lang w:val="en-US"/>
        </w:rPr>
        <w:t xml:space="preserve"> </w:t>
      </w:r>
      <w:r>
        <w:rPr>
          <w:sz w:val="28"/>
          <w:vertAlign w:val="subscript"/>
          <w:lang w:val="en-US"/>
        </w:rPr>
        <w:t>n</w:t>
      </w:r>
      <w:r>
        <w:rPr>
          <w:sz w:val="28"/>
          <w:lang w:val="en-US"/>
        </w:rPr>
        <w:t xml:space="preserve">= </w:t>
      </w:r>
      <w:r>
        <w:rPr>
          <w:position w:val="-28"/>
          <w:sz w:val="28"/>
        </w:rPr>
        <w:object w:dxaOrig="9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3.75pt" o:ole="">
            <v:imagedata r:id="rId12" o:title=""/>
          </v:shape>
          <o:OLEObject Type="Embed" ProgID="Equation.3" ShapeID="_x0000_i1025" DrawAspect="Content" ObjectID="_1458413423" r:id="rId13"/>
        </w:object>
      </w:r>
      <w:r>
        <w:rPr>
          <w:sz w:val="28"/>
          <w:lang w:val="en-US"/>
        </w:rPr>
        <w:t>,</w:t>
      </w:r>
    </w:p>
    <w:p w:rsidR="00A27F1A" w:rsidRDefault="00A27F1A">
      <w:pPr>
        <w:tabs>
          <w:tab w:val="left" w:pos="0"/>
          <w:tab w:val="num" w:pos="720"/>
          <w:tab w:val="left" w:pos="5103"/>
        </w:tabs>
        <w:spacing w:line="360" w:lineRule="auto"/>
        <w:ind w:left="360" w:firstLine="851"/>
        <w:jc w:val="center"/>
        <w:rPr>
          <w:sz w:val="28"/>
          <w:lang w:val="en-US"/>
        </w:rPr>
      </w:pPr>
      <w:r>
        <w:rPr>
          <w:position w:val="-12"/>
          <w:sz w:val="28"/>
        </w:rPr>
        <w:object w:dxaOrig="480" w:dyaOrig="380">
          <v:shape id="_x0000_i1026" type="#_x0000_t75" style="width:24pt;height:18.75pt" o:ole="" o:bullet="t">
            <v:imagedata r:id="rId14" o:title=""/>
          </v:shape>
          <o:OLEObject Type="Embed" ProgID="Equation.3" ShapeID="_x0000_i1026" DrawAspect="Content" ObjectID="_1458413424" r:id="rId15"/>
        </w:object>
      </w:r>
      <w:r>
        <w:rPr>
          <w:sz w:val="28"/>
          <w:lang w:val="en-US"/>
        </w:rPr>
        <w:t xml:space="preserve">= </w:t>
      </w:r>
      <w:r>
        <w:rPr>
          <w:sz w:val="28"/>
        </w:rPr>
        <w:t>П</w:t>
      </w:r>
      <w:r>
        <w:rPr>
          <w:sz w:val="28"/>
          <w:vertAlign w:val="subscript"/>
        </w:rPr>
        <w:t>стат</w:t>
      </w:r>
      <w:r>
        <w:rPr>
          <w:sz w:val="28"/>
          <w:vertAlign w:val="subscript"/>
          <w:lang w:val="en-US"/>
        </w:rPr>
        <w:t xml:space="preserve"> </w:t>
      </w:r>
      <w:r>
        <w:rPr>
          <w:sz w:val="28"/>
          <w:lang w:val="en-US"/>
        </w:rPr>
        <w:t>(n-i)/(1+r)</w:t>
      </w:r>
      <w:r>
        <w:rPr>
          <w:sz w:val="28"/>
          <w:vertAlign w:val="superscript"/>
          <w:lang w:val="en-US"/>
        </w:rPr>
        <w:t>n-1</w:t>
      </w:r>
      <w:r>
        <w:rPr>
          <w:sz w:val="28"/>
          <w:lang w:val="en-US"/>
        </w:rPr>
        <w:t>,</w:t>
      </w:r>
    </w:p>
    <w:p w:rsidR="00A27F1A" w:rsidRDefault="00A27F1A">
      <w:pPr>
        <w:tabs>
          <w:tab w:val="left" w:pos="0"/>
          <w:tab w:val="left" w:pos="5103"/>
        </w:tabs>
        <w:spacing w:line="360" w:lineRule="auto"/>
        <w:ind w:firstLine="851"/>
        <w:rPr>
          <w:sz w:val="28"/>
        </w:rPr>
      </w:pPr>
      <w:r>
        <w:rPr>
          <w:sz w:val="28"/>
        </w:rPr>
        <w:t xml:space="preserve">где   </w:t>
      </w:r>
      <w:r>
        <w:rPr>
          <w:sz w:val="28"/>
          <w:lang w:val="en-US"/>
        </w:rPr>
        <w:t>r</w:t>
      </w:r>
      <w:r>
        <w:rPr>
          <w:sz w:val="28"/>
        </w:rPr>
        <w:t xml:space="preserve"> – норма дисконта, в качестве которой взята среднегодовая взвешенная ставка по коммерческим кредитам.</w:t>
      </w:r>
    </w:p>
    <w:p w:rsidR="00A27F1A" w:rsidRDefault="00A27F1A">
      <w:pPr>
        <w:tabs>
          <w:tab w:val="left" w:pos="0"/>
          <w:tab w:val="left" w:pos="5103"/>
        </w:tabs>
        <w:spacing w:line="360" w:lineRule="auto"/>
        <w:ind w:firstLine="851"/>
        <w:rPr>
          <w:sz w:val="28"/>
        </w:rPr>
      </w:pPr>
      <w:r>
        <w:rPr>
          <w:sz w:val="28"/>
        </w:rPr>
        <w:t>Динамичная норма прибыли определяется как отношение стоимости (накопленной дисконтированной прибыли) к дисконтированным кумулятивным издержкам, связанным с внедрением стандартов:</w:t>
      </w:r>
    </w:p>
    <w:p w:rsidR="00A27F1A" w:rsidRDefault="00A27F1A">
      <w:pPr>
        <w:tabs>
          <w:tab w:val="left" w:pos="0"/>
          <w:tab w:val="left" w:pos="5103"/>
        </w:tabs>
        <w:spacing w:line="360" w:lineRule="auto"/>
        <w:ind w:firstLine="851"/>
        <w:jc w:val="center"/>
        <w:rPr>
          <w:sz w:val="28"/>
        </w:rPr>
      </w:pPr>
      <w:r>
        <w:rPr>
          <w:sz w:val="28"/>
        </w:rPr>
        <w:t xml:space="preserve">Н </w:t>
      </w:r>
      <w:r>
        <w:rPr>
          <w:sz w:val="28"/>
          <w:vertAlign w:val="subscript"/>
        </w:rPr>
        <w:t xml:space="preserve">приб.дин </w:t>
      </w:r>
      <w:r>
        <w:rPr>
          <w:sz w:val="28"/>
        </w:rPr>
        <w:t>(</w:t>
      </w:r>
      <w:r>
        <w:rPr>
          <w:sz w:val="28"/>
          <w:lang w:val="en-US"/>
        </w:rPr>
        <w:t>n</w:t>
      </w:r>
      <w:r>
        <w:rPr>
          <w:sz w:val="28"/>
        </w:rPr>
        <w:t xml:space="preserve">) = Ц </w:t>
      </w:r>
      <w:r>
        <w:rPr>
          <w:sz w:val="28"/>
          <w:vertAlign w:val="subscript"/>
          <w:lang w:val="en-US"/>
        </w:rPr>
        <w:t>n</w:t>
      </w:r>
      <w:r>
        <w:rPr>
          <w:sz w:val="28"/>
        </w:rPr>
        <w:t xml:space="preserve"> / З</w:t>
      </w:r>
      <w:r>
        <w:rPr>
          <w:sz w:val="28"/>
          <w:vertAlign w:val="subscript"/>
        </w:rPr>
        <w:t xml:space="preserve">кум  </w:t>
      </w:r>
      <w:r>
        <w:rPr>
          <w:sz w:val="28"/>
          <w:vertAlign w:val="subscript"/>
          <w:lang w:val="en-US"/>
        </w:rPr>
        <w:t>n</w:t>
      </w:r>
      <w:r>
        <w:rPr>
          <w:sz w:val="28"/>
        </w:rPr>
        <w:t xml:space="preserve"> ,</w:t>
      </w:r>
    </w:p>
    <w:p w:rsidR="00A27F1A" w:rsidRDefault="00A27F1A">
      <w:pPr>
        <w:tabs>
          <w:tab w:val="left" w:pos="0"/>
          <w:tab w:val="left" w:pos="5103"/>
        </w:tabs>
        <w:spacing w:line="360" w:lineRule="auto"/>
        <w:ind w:firstLine="851"/>
        <w:jc w:val="center"/>
        <w:rPr>
          <w:sz w:val="28"/>
        </w:rPr>
      </w:pPr>
      <w:r>
        <w:rPr>
          <w:sz w:val="28"/>
        </w:rPr>
        <w:t>З</w:t>
      </w:r>
      <w:r>
        <w:rPr>
          <w:sz w:val="28"/>
          <w:vertAlign w:val="subscript"/>
        </w:rPr>
        <w:t xml:space="preserve">кум  </w:t>
      </w:r>
      <w:r>
        <w:rPr>
          <w:sz w:val="28"/>
          <w:vertAlign w:val="subscript"/>
          <w:lang w:val="en-US"/>
        </w:rPr>
        <w:t>n</w:t>
      </w:r>
      <w:r>
        <w:rPr>
          <w:sz w:val="28"/>
        </w:rPr>
        <w:t xml:space="preserve"> = </w:t>
      </w:r>
      <w:r>
        <w:rPr>
          <w:position w:val="-30"/>
          <w:sz w:val="28"/>
        </w:rPr>
        <w:object w:dxaOrig="1060" w:dyaOrig="720">
          <v:shape id="_x0000_i1027" type="#_x0000_t75" style="width:53.25pt;height:36pt" o:ole="">
            <v:imagedata r:id="rId16" o:title=""/>
          </v:shape>
          <o:OLEObject Type="Embed" ProgID="Equation.3" ShapeID="_x0000_i1027" DrawAspect="Content" ObjectID="_1458413425" r:id="rId17"/>
        </w:object>
      </w:r>
      <w:r>
        <w:rPr>
          <w:sz w:val="28"/>
        </w:rPr>
        <w:t xml:space="preserve">  (1+</w:t>
      </w:r>
      <w:r>
        <w:rPr>
          <w:sz w:val="28"/>
          <w:lang w:val="en-US"/>
        </w:rPr>
        <w:t>r</w:t>
      </w:r>
      <w:r>
        <w:rPr>
          <w:sz w:val="28"/>
        </w:rPr>
        <w:t>)</w:t>
      </w:r>
      <w:r>
        <w:rPr>
          <w:sz w:val="28"/>
          <w:vertAlign w:val="superscript"/>
          <w:lang w:val="en-US"/>
        </w:rPr>
        <w:t>n</w:t>
      </w:r>
      <w:r>
        <w:rPr>
          <w:sz w:val="28"/>
        </w:rPr>
        <w:t xml:space="preserve"> .</w:t>
      </w:r>
    </w:p>
    <w:p w:rsidR="00A27F1A" w:rsidRDefault="00A27F1A">
      <w:pPr>
        <w:tabs>
          <w:tab w:val="left" w:pos="0"/>
          <w:tab w:val="left" w:pos="5103"/>
        </w:tabs>
        <w:spacing w:line="360" w:lineRule="auto"/>
        <w:ind w:firstLine="851"/>
        <w:rPr>
          <w:sz w:val="28"/>
        </w:rPr>
      </w:pPr>
      <w:r>
        <w:rPr>
          <w:sz w:val="28"/>
        </w:rPr>
        <w:t>В табл. 2 представлены результаты расчета показателей эффективности внедрения стандарта ИСО 9002 на ОАО «ЗМЗ».</w:t>
      </w:r>
    </w:p>
    <w:p w:rsidR="00A27F1A" w:rsidRDefault="00A27F1A">
      <w:pPr>
        <w:tabs>
          <w:tab w:val="left" w:pos="0"/>
        </w:tabs>
        <w:spacing w:line="360" w:lineRule="auto"/>
        <w:ind w:firstLine="851"/>
        <w:jc w:val="both"/>
        <w:rPr>
          <w:b/>
          <w:bCs/>
          <w:sz w:val="28"/>
        </w:rPr>
      </w:pPr>
      <w:r>
        <w:rPr>
          <w:b/>
          <w:bCs/>
          <w:sz w:val="28"/>
        </w:rPr>
        <w:t>Динамический метод</w:t>
      </w:r>
    </w:p>
    <w:p w:rsidR="00A27F1A" w:rsidRDefault="00A27F1A">
      <w:pPr>
        <w:tabs>
          <w:tab w:val="left" w:pos="0"/>
        </w:tabs>
        <w:spacing w:line="360" w:lineRule="auto"/>
        <w:ind w:firstLine="851"/>
        <w:jc w:val="both"/>
        <w:rPr>
          <w:sz w:val="28"/>
        </w:rPr>
      </w:pPr>
      <w:r>
        <w:rPr>
          <w:sz w:val="28"/>
        </w:rPr>
        <w:t>Это сопоставление одноименных показателей за несколько временных периодов с последующим проведением динамического анализа, позволяющего определить тренд, т.е. основную тенденцию изменения показателя очищенную от случайных влияний и индивидуальных особенностей отдельных периодов.</w:t>
      </w:r>
    </w:p>
    <w:p w:rsidR="00A27F1A" w:rsidRDefault="00A27F1A">
      <w:pPr>
        <w:tabs>
          <w:tab w:val="left" w:pos="0"/>
          <w:tab w:val="left" w:pos="5103"/>
        </w:tabs>
        <w:spacing w:line="360" w:lineRule="auto"/>
        <w:ind w:firstLine="851"/>
        <w:rPr>
          <w:b/>
          <w:bCs/>
          <w:sz w:val="28"/>
        </w:rPr>
      </w:pPr>
      <w:r>
        <w:rPr>
          <w:b/>
          <w:bCs/>
          <w:sz w:val="28"/>
        </w:rPr>
        <w:t>Метод ведущих звеньев и узких мест</w:t>
      </w:r>
    </w:p>
    <w:p w:rsidR="00A27F1A" w:rsidRDefault="00A27F1A">
      <w:pPr>
        <w:tabs>
          <w:tab w:val="left" w:pos="0"/>
          <w:tab w:val="left" w:pos="5103"/>
        </w:tabs>
        <w:spacing w:line="360" w:lineRule="auto"/>
        <w:ind w:firstLine="851"/>
        <w:rPr>
          <w:sz w:val="28"/>
        </w:rPr>
      </w:pPr>
      <w:r>
        <w:rPr>
          <w:sz w:val="28"/>
        </w:rPr>
        <w:t>Основывается на принципе Парето. Исследуются самые значимые объекты, которые влияют на изменение показателя.</w:t>
      </w:r>
    </w:p>
    <w:p w:rsidR="00A27F1A" w:rsidRDefault="00A27F1A">
      <w:pPr>
        <w:tabs>
          <w:tab w:val="left" w:pos="0"/>
          <w:tab w:val="left" w:pos="5103"/>
        </w:tabs>
        <w:spacing w:line="360" w:lineRule="auto"/>
        <w:ind w:firstLine="851"/>
        <w:rPr>
          <w:b/>
          <w:bCs/>
          <w:sz w:val="28"/>
        </w:rPr>
      </w:pPr>
      <w:r>
        <w:rPr>
          <w:b/>
          <w:bCs/>
          <w:sz w:val="28"/>
        </w:rPr>
        <w:t>2.2. Метод экспертной оценки</w:t>
      </w:r>
    </w:p>
    <w:p w:rsidR="00A27F1A" w:rsidRDefault="00A27F1A">
      <w:pPr>
        <w:tabs>
          <w:tab w:val="left" w:pos="0"/>
          <w:tab w:val="left" w:pos="5103"/>
        </w:tabs>
        <w:spacing w:line="360" w:lineRule="auto"/>
        <w:ind w:firstLine="851"/>
        <w:rPr>
          <w:sz w:val="28"/>
        </w:rPr>
      </w:pPr>
      <w:r>
        <w:rPr>
          <w:sz w:val="28"/>
        </w:rPr>
        <w:t>Опирается на выявление обобщенной оценки устанавливаемой членами экспертной группы, когда каждый из членов ставит свою оценку, затем эти оценки усредняются.</w:t>
      </w:r>
    </w:p>
    <w:p w:rsidR="00A27F1A" w:rsidRDefault="00A27F1A">
      <w:pPr>
        <w:tabs>
          <w:tab w:val="left" w:pos="0"/>
          <w:tab w:val="left" w:pos="5103"/>
        </w:tabs>
        <w:spacing w:line="360" w:lineRule="auto"/>
        <w:ind w:firstLine="851"/>
        <w:rPr>
          <w:b/>
          <w:bCs/>
          <w:sz w:val="28"/>
        </w:rPr>
      </w:pPr>
      <w:r>
        <w:rPr>
          <w:b/>
          <w:bCs/>
          <w:sz w:val="28"/>
        </w:rPr>
        <w:t>Самооценка – метод совершенствования системы менеджмента качества</w:t>
      </w:r>
    </w:p>
    <w:p w:rsidR="00A27F1A" w:rsidRDefault="00A27F1A">
      <w:pPr>
        <w:tabs>
          <w:tab w:val="left" w:pos="0"/>
          <w:tab w:val="left" w:pos="5103"/>
        </w:tabs>
        <w:spacing w:line="360" w:lineRule="auto"/>
        <w:ind w:firstLine="851"/>
        <w:rPr>
          <w:sz w:val="28"/>
        </w:rPr>
      </w:pPr>
      <w:r>
        <w:rPr>
          <w:sz w:val="28"/>
        </w:rPr>
        <w:t>По своему содержанию самооценка – это вид сопоставительного анализа деятельности организации в сравнении с  какой-либо моделью, эталоном. Такой моделью могут быть или международные стандарты, или модель, созданная самой организацией.</w:t>
      </w:r>
    </w:p>
    <w:p w:rsidR="00A27F1A" w:rsidRDefault="00A27F1A">
      <w:pPr>
        <w:tabs>
          <w:tab w:val="left" w:pos="0"/>
          <w:tab w:val="left" w:pos="5103"/>
        </w:tabs>
        <w:spacing w:line="360" w:lineRule="auto"/>
        <w:ind w:firstLine="851"/>
        <w:rPr>
          <w:sz w:val="28"/>
        </w:rPr>
      </w:pPr>
      <w:r>
        <w:rPr>
          <w:sz w:val="28"/>
        </w:rPr>
        <w:t>Главной целью самооценки является определение сильных сторон в работе организации и областей, по которым она отстает от модели, т.е. областей, где можно ввести улучшения и за счет этого поднять деятельность на более высокий уровень.</w:t>
      </w:r>
    </w:p>
    <w:p w:rsidR="00A27F1A" w:rsidRDefault="00A27F1A">
      <w:pPr>
        <w:tabs>
          <w:tab w:val="left" w:pos="0"/>
          <w:tab w:val="left" w:pos="5103"/>
        </w:tabs>
        <w:spacing w:line="360" w:lineRule="auto"/>
        <w:ind w:firstLine="851"/>
        <w:rPr>
          <w:sz w:val="28"/>
        </w:rPr>
      </w:pPr>
      <w:r>
        <w:rPr>
          <w:sz w:val="28"/>
        </w:rPr>
        <w:t>Преимущества, которые дает этот метод:</w:t>
      </w:r>
    </w:p>
    <w:p w:rsidR="00A27F1A" w:rsidRDefault="00A27F1A">
      <w:pPr>
        <w:tabs>
          <w:tab w:val="left" w:pos="0"/>
          <w:tab w:val="left" w:pos="5103"/>
        </w:tabs>
        <w:spacing w:line="360" w:lineRule="auto"/>
        <w:ind w:firstLine="851"/>
        <w:rPr>
          <w:sz w:val="28"/>
        </w:rPr>
      </w:pPr>
      <w:r>
        <w:rPr>
          <w:sz w:val="28"/>
        </w:rPr>
        <w:t>получение объективной количественной оценки на основе единого общепризнанного комплекса критериев в рамках выбранной модели;</w:t>
      </w:r>
    </w:p>
    <w:p w:rsidR="00A27F1A" w:rsidRDefault="00A27F1A">
      <w:pPr>
        <w:tabs>
          <w:tab w:val="left" w:pos="0"/>
          <w:tab w:val="left" w:pos="5103"/>
        </w:tabs>
        <w:spacing w:line="360" w:lineRule="auto"/>
        <w:ind w:firstLine="851"/>
        <w:rPr>
          <w:sz w:val="28"/>
        </w:rPr>
      </w:pPr>
      <w:r>
        <w:rPr>
          <w:sz w:val="28"/>
        </w:rPr>
        <w:t>возможность оценки динами развития организации;</w:t>
      </w:r>
    </w:p>
    <w:p w:rsidR="00A27F1A" w:rsidRDefault="00A27F1A">
      <w:pPr>
        <w:tabs>
          <w:tab w:val="left" w:pos="0"/>
          <w:tab w:val="left" w:pos="5103"/>
        </w:tabs>
        <w:spacing w:line="360" w:lineRule="auto"/>
        <w:ind w:firstLine="851"/>
        <w:rPr>
          <w:sz w:val="28"/>
        </w:rPr>
      </w:pPr>
      <w:r>
        <w:rPr>
          <w:sz w:val="28"/>
        </w:rPr>
        <w:t>возможность сопоставить свою деятельность с деятельностью других организаций;</w:t>
      </w:r>
    </w:p>
    <w:p w:rsidR="00A27F1A" w:rsidRDefault="00A27F1A">
      <w:pPr>
        <w:tabs>
          <w:tab w:val="left" w:pos="0"/>
          <w:tab w:val="left" w:pos="5103"/>
        </w:tabs>
        <w:spacing w:line="360" w:lineRule="auto"/>
        <w:ind w:firstLine="851"/>
        <w:rPr>
          <w:sz w:val="28"/>
        </w:rPr>
      </w:pPr>
      <w:r>
        <w:rPr>
          <w:sz w:val="28"/>
        </w:rPr>
        <w:t>выявление связи между достижениями организации и применяемыми для этого методами;</w:t>
      </w:r>
    </w:p>
    <w:p w:rsidR="00A27F1A" w:rsidRDefault="00A27F1A">
      <w:pPr>
        <w:tabs>
          <w:tab w:val="left" w:pos="0"/>
          <w:tab w:val="left" w:pos="5103"/>
        </w:tabs>
        <w:spacing w:line="360" w:lineRule="auto"/>
        <w:ind w:firstLine="851"/>
        <w:rPr>
          <w:sz w:val="28"/>
        </w:rPr>
      </w:pPr>
      <w:r>
        <w:rPr>
          <w:sz w:val="28"/>
        </w:rPr>
        <w:t>выявление сильных сторон и областей для улучшения, в том числе, процессов, в которые нужно внести улучшения.</w:t>
      </w:r>
    </w:p>
    <w:p w:rsidR="00A27F1A" w:rsidRDefault="00A27F1A">
      <w:pPr>
        <w:tabs>
          <w:tab w:val="left" w:pos="0"/>
          <w:tab w:val="left" w:pos="5103"/>
        </w:tabs>
        <w:spacing w:line="360" w:lineRule="auto"/>
        <w:ind w:firstLine="851"/>
        <w:rPr>
          <w:sz w:val="28"/>
        </w:rPr>
      </w:pPr>
      <w:r>
        <w:rPr>
          <w:sz w:val="28"/>
        </w:rPr>
        <w:t>Метод самооценки по ИСО 9004:2000 характерен тем, что самооценка может:</w:t>
      </w:r>
    </w:p>
    <w:p w:rsidR="00A27F1A" w:rsidRDefault="00A27F1A">
      <w:pPr>
        <w:tabs>
          <w:tab w:val="left" w:pos="0"/>
          <w:tab w:val="left" w:pos="5103"/>
        </w:tabs>
        <w:spacing w:line="360" w:lineRule="auto"/>
        <w:ind w:firstLine="851"/>
        <w:rPr>
          <w:sz w:val="28"/>
        </w:rPr>
      </w:pPr>
      <w:r>
        <w:rPr>
          <w:sz w:val="28"/>
        </w:rPr>
        <w:t xml:space="preserve">  применяться или ко всей СМК, или к ее части, или к любому процессу;</w:t>
      </w:r>
    </w:p>
    <w:p w:rsidR="00A27F1A" w:rsidRDefault="00A27F1A">
      <w:pPr>
        <w:tabs>
          <w:tab w:val="left" w:pos="0"/>
          <w:tab w:val="left" w:pos="5103"/>
        </w:tabs>
        <w:spacing w:line="360" w:lineRule="auto"/>
        <w:ind w:firstLine="851"/>
        <w:rPr>
          <w:sz w:val="28"/>
        </w:rPr>
      </w:pPr>
      <w:r>
        <w:rPr>
          <w:sz w:val="28"/>
        </w:rPr>
        <w:t xml:space="preserve">  применяться к организации в целом или к ее части;</w:t>
      </w:r>
    </w:p>
    <w:p w:rsidR="00A27F1A" w:rsidRDefault="00A27F1A">
      <w:pPr>
        <w:tabs>
          <w:tab w:val="left" w:pos="0"/>
          <w:tab w:val="left" w:pos="5103"/>
        </w:tabs>
        <w:spacing w:line="360" w:lineRule="auto"/>
        <w:ind w:firstLine="851"/>
        <w:rPr>
          <w:sz w:val="28"/>
        </w:rPr>
      </w:pPr>
      <w:r>
        <w:rPr>
          <w:sz w:val="28"/>
        </w:rPr>
        <w:t xml:space="preserve">  быть быстро осуществлена внутренними средствами;</w:t>
      </w:r>
    </w:p>
    <w:p w:rsidR="00A27F1A" w:rsidRDefault="00A27F1A">
      <w:pPr>
        <w:tabs>
          <w:tab w:val="left" w:pos="0"/>
          <w:tab w:val="left" w:pos="5103"/>
        </w:tabs>
        <w:spacing w:line="360" w:lineRule="auto"/>
        <w:ind w:firstLine="851"/>
        <w:rPr>
          <w:sz w:val="28"/>
        </w:rPr>
      </w:pPr>
      <w:r>
        <w:rPr>
          <w:sz w:val="28"/>
        </w:rPr>
        <w:t>быть проведена многопрофильной группой или одним работником организации при поддержке высшего руководства;</w:t>
      </w:r>
    </w:p>
    <w:p w:rsidR="00A27F1A" w:rsidRDefault="00A27F1A">
      <w:pPr>
        <w:tabs>
          <w:tab w:val="left" w:pos="0"/>
          <w:tab w:val="left" w:pos="5103"/>
        </w:tabs>
        <w:spacing w:line="360" w:lineRule="auto"/>
        <w:ind w:firstLine="851"/>
        <w:rPr>
          <w:sz w:val="28"/>
        </w:rPr>
      </w:pPr>
      <w:r>
        <w:rPr>
          <w:sz w:val="28"/>
        </w:rPr>
        <w:t>сформировать входные данные для более всесторонней самооценки системы менеджмента;</w:t>
      </w:r>
    </w:p>
    <w:p w:rsidR="00A27F1A" w:rsidRDefault="00A27F1A">
      <w:pPr>
        <w:tabs>
          <w:tab w:val="left" w:pos="0"/>
          <w:tab w:val="left" w:pos="5103"/>
        </w:tabs>
        <w:spacing w:line="360" w:lineRule="auto"/>
        <w:ind w:firstLine="851"/>
        <w:rPr>
          <w:sz w:val="28"/>
        </w:rPr>
      </w:pPr>
      <w:r>
        <w:rPr>
          <w:sz w:val="28"/>
        </w:rPr>
        <w:t>определить приоритеты в области улучшения и облегчить их расстановку;</w:t>
      </w:r>
    </w:p>
    <w:p w:rsidR="00A27F1A" w:rsidRDefault="00A27F1A">
      <w:pPr>
        <w:tabs>
          <w:tab w:val="left" w:pos="0"/>
          <w:tab w:val="left" w:pos="5103"/>
        </w:tabs>
        <w:spacing w:line="360" w:lineRule="auto"/>
        <w:ind w:firstLine="851"/>
        <w:rPr>
          <w:sz w:val="28"/>
        </w:rPr>
      </w:pPr>
      <w:r>
        <w:rPr>
          <w:sz w:val="28"/>
        </w:rPr>
        <w:t>способствовать развитию СМК в направлении достижения мирового уровня.</w:t>
      </w:r>
    </w:p>
    <w:p w:rsidR="00A27F1A" w:rsidRDefault="00A27F1A">
      <w:pPr>
        <w:tabs>
          <w:tab w:val="left" w:pos="0"/>
          <w:tab w:val="left" w:pos="5103"/>
        </w:tabs>
        <w:spacing w:line="360" w:lineRule="auto"/>
        <w:ind w:firstLine="851"/>
        <w:rPr>
          <w:sz w:val="28"/>
        </w:rPr>
      </w:pPr>
      <w:r>
        <w:rPr>
          <w:sz w:val="28"/>
        </w:rPr>
        <w:t>Метод самооценки в области качества оценивается по девяти критериям, каждый из которых разбит на составляющие, содержащие в свою очередь ряд областей оценки. Оценка проводится экспертным методом путем начисления процентов, характеризующих достижения организации по каждой составляющей.</w:t>
      </w:r>
    </w:p>
    <w:p w:rsidR="00A27F1A" w:rsidRDefault="00A27F1A">
      <w:pPr>
        <w:tabs>
          <w:tab w:val="left" w:pos="0"/>
          <w:tab w:val="left" w:pos="5103"/>
        </w:tabs>
        <w:spacing w:line="360" w:lineRule="auto"/>
        <w:ind w:firstLine="851"/>
        <w:rPr>
          <w:sz w:val="28"/>
        </w:rPr>
      </w:pPr>
      <w:r>
        <w:rPr>
          <w:sz w:val="28"/>
        </w:rPr>
        <w:t xml:space="preserve">Рассматриваемый метод предполагает оценивание уровней развития СМК по каждому основному разделу стандарта ИСО 9004:2000 посредством бальной шкалы от 1 (отсутствует формализованная система) до 5 (лучшие показатели в классе). </w:t>
      </w:r>
    </w:p>
    <w:p w:rsidR="00A27F1A" w:rsidRDefault="00A27F1A">
      <w:pPr>
        <w:tabs>
          <w:tab w:val="left" w:pos="0"/>
          <w:tab w:val="left" w:pos="5103"/>
        </w:tabs>
        <w:spacing w:line="360" w:lineRule="auto"/>
        <w:ind w:firstLine="851"/>
        <w:rPr>
          <w:sz w:val="28"/>
        </w:rPr>
      </w:pPr>
      <w:r>
        <w:rPr>
          <w:sz w:val="28"/>
        </w:rPr>
        <w:t>Каждое структурное подразделение производства, работа которого влияет на качество выпускаемой продукции, подлежит регулярной внутренней проверке на выполнение требований элементов СК.</w:t>
      </w:r>
    </w:p>
    <w:p w:rsidR="00A27F1A" w:rsidRDefault="00A27F1A">
      <w:pPr>
        <w:tabs>
          <w:tab w:val="left" w:pos="0"/>
          <w:tab w:val="left" w:pos="5103"/>
        </w:tabs>
        <w:spacing w:line="360" w:lineRule="auto"/>
        <w:ind w:firstLine="851"/>
        <w:rPr>
          <w:sz w:val="28"/>
        </w:rPr>
      </w:pPr>
      <w:r>
        <w:rPr>
          <w:sz w:val="28"/>
        </w:rPr>
        <w:t>Несоответствия, выявленные в процессе проверки элементов СК, делятся на два типа:</w:t>
      </w:r>
    </w:p>
    <w:p w:rsidR="00A27F1A" w:rsidRDefault="00A27F1A">
      <w:pPr>
        <w:tabs>
          <w:tab w:val="left" w:pos="0"/>
          <w:tab w:val="left" w:pos="5103"/>
        </w:tabs>
        <w:spacing w:line="360" w:lineRule="auto"/>
        <w:ind w:firstLine="851"/>
        <w:rPr>
          <w:sz w:val="28"/>
        </w:rPr>
      </w:pPr>
      <w:r>
        <w:rPr>
          <w:sz w:val="28"/>
        </w:rPr>
        <w:t xml:space="preserve">  значительные;   малозначительные.</w:t>
      </w:r>
    </w:p>
    <w:p w:rsidR="00A27F1A" w:rsidRDefault="00A27F1A">
      <w:pPr>
        <w:tabs>
          <w:tab w:val="left" w:pos="0"/>
          <w:tab w:val="left" w:pos="5103"/>
        </w:tabs>
        <w:spacing w:line="360" w:lineRule="auto"/>
        <w:ind w:firstLine="851"/>
        <w:rPr>
          <w:sz w:val="28"/>
        </w:rPr>
      </w:pPr>
      <w:r>
        <w:rPr>
          <w:sz w:val="28"/>
        </w:rPr>
        <w:t>К значительным несоответствиям относят:   требования элемента СК не документированы; нарушения требований НД и документов СК, в результате которых могут возникнуть несоответствия, которые приведут к ослаблению функционирования СК, а также снижению качества выпускаемой продукции.</w:t>
      </w:r>
    </w:p>
    <w:p w:rsidR="00A27F1A" w:rsidRDefault="00A27F1A">
      <w:pPr>
        <w:tabs>
          <w:tab w:val="left" w:pos="0"/>
          <w:tab w:val="left" w:pos="5103"/>
        </w:tabs>
        <w:spacing w:line="360" w:lineRule="auto"/>
        <w:ind w:firstLine="851"/>
        <w:rPr>
          <w:sz w:val="28"/>
        </w:rPr>
      </w:pPr>
      <w:r>
        <w:rPr>
          <w:sz w:val="28"/>
        </w:rPr>
        <w:t>К малозначительным несоответствиям относят: требования по элементу СК документированы, внедрены и выполняются, но имеются отступления, не влияющие на ослабление функционирования элемента в целом.</w:t>
      </w:r>
    </w:p>
    <w:p w:rsidR="00A27F1A" w:rsidRDefault="00A27F1A">
      <w:pPr>
        <w:tabs>
          <w:tab w:val="left" w:pos="0"/>
          <w:tab w:val="left" w:pos="5103"/>
        </w:tabs>
        <w:spacing w:line="360" w:lineRule="auto"/>
        <w:ind w:firstLine="851"/>
        <w:rPr>
          <w:sz w:val="28"/>
        </w:rPr>
      </w:pPr>
      <w:r>
        <w:rPr>
          <w:sz w:val="28"/>
        </w:rPr>
        <w:t>отклонения случайного характера, указывающие на отсутствие исполнительской дисциплины в применении документированных процедур.</w:t>
      </w:r>
    </w:p>
    <w:p w:rsidR="00A27F1A" w:rsidRDefault="00A27F1A">
      <w:pPr>
        <w:tabs>
          <w:tab w:val="left" w:pos="0"/>
          <w:tab w:val="left" w:pos="5103"/>
        </w:tabs>
        <w:spacing w:line="360" w:lineRule="auto"/>
        <w:ind w:firstLine="851"/>
        <w:rPr>
          <w:sz w:val="28"/>
        </w:rPr>
      </w:pPr>
      <w:r>
        <w:rPr>
          <w:sz w:val="28"/>
        </w:rPr>
        <w:t>Комплексная оценка состояния каждого элемента СК осуществляется в соответствии с достигнутым уровнем реализации требований данного элемента СК в подразделении. Совокупность комплексных оценок по всем элементам СК дает возможность определить состояние дел по всей СК в целом.</w:t>
      </w:r>
    </w:p>
    <w:p w:rsidR="00A27F1A" w:rsidRDefault="00A27F1A">
      <w:pPr>
        <w:tabs>
          <w:tab w:val="left" w:pos="0"/>
          <w:tab w:val="left" w:pos="5103"/>
        </w:tabs>
        <w:spacing w:line="360" w:lineRule="auto"/>
        <w:ind w:firstLine="851"/>
        <w:rPr>
          <w:sz w:val="28"/>
        </w:rPr>
      </w:pPr>
      <w:r>
        <w:rPr>
          <w:sz w:val="28"/>
        </w:rPr>
        <w:t>Оценка выполнения требований каждого элемента по сравнению с предыдущими результатами проверок обеспечивает возможность анализировать изменение положения по состоянию СК в производстве и делать выводы об эффективности принятых действий корректирующего и предупреждающего характера.</w:t>
      </w:r>
    </w:p>
    <w:p w:rsidR="00A27F1A" w:rsidRDefault="00A27F1A">
      <w:pPr>
        <w:tabs>
          <w:tab w:val="left" w:pos="0"/>
          <w:tab w:val="left" w:pos="5103"/>
        </w:tabs>
        <w:spacing w:line="360" w:lineRule="auto"/>
        <w:ind w:firstLine="851"/>
        <w:rPr>
          <w:sz w:val="28"/>
        </w:rPr>
      </w:pPr>
      <w:r>
        <w:rPr>
          <w:sz w:val="28"/>
        </w:rPr>
        <w:t>Распределение баллов выполнения каждого вопроса «Опросного листа» приведено в таблице 3.</w:t>
      </w:r>
    </w:p>
    <w:p w:rsidR="00A27F1A" w:rsidRDefault="00A27F1A">
      <w:pPr>
        <w:tabs>
          <w:tab w:val="left" w:pos="-5387"/>
        </w:tabs>
        <w:ind w:firstLine="851"/>
        <w:rPr>
          <w:sz w:val="28"/>
        </w:rPr>
      </w:pPr>
      <w:r>
        <w:rPr>
          <w:sz w:val="28"/>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1982"/>
        <w:gridCol w:w="6631"/>
      </w:tblGrid>
      <w:tr w:rsidR="00A27F1A">
        <w:tc>
          <w:tcPr>
            <w:tcW w:w="1843" w:type="dxa"/>
          </w:tcPr>
          <w:p w:rsidR="00A27F1A" w:rsidRDefault="00A27F1A">
            <w:pPr>
              <w:tabs>
                <w:tab w:val="left" w:pos="-5387"/>
              </w:tabs>
              <w:jc w:val="center"/>
              <w:rPr>
                <w:sz w:val="28"/>
              </w:rPr>
            </w:pPr>
            <w:r>
              <w:rPr>
                <w:sz w:val="28"/>
              </w:rPr>
              <w:t>Обозначение</w:t>
            </w:r>
          </w:p>
        </w:tc>
        <w:tc>
          <w:tcPr>
            <w:tcW w:w="1985" w:type="dxa"/>
          </w:tcPr>
          <w:p w:rsidR="00A27F1A" w:rsidRDefault="00A27F1A">
            <w:pPr>
              <w:tabs>
                <w:tab w:val="left" w:pos="-5387"/>
              </w:tabs>
              <w:jc w:val="center"/>
              <w:rPr>
                <w:sz w:val="28"/>
              </w:rPr>
            </w:pPr>
            <w:r>
              <w:rPr>
                <w:sz w:val="28"/>
              </w:rPr>
              <w:t>Количество</w:t>
            </w:r>
          </w:p>
          <w:p w:rsidR="00A27F1A" w:rsidRDefault="00A27F1A">
            <w:pPr>
              <w:tabs>
                <w:tab w:val="left" w:pos="-5387"/>
              </w:tabs>
              <w:jc w:val="center"/>
              <w:rPr>
                <w:sz w:val="28"/>
              </w:rPr>
            </w:pPr>
            <w:r>
              <w:rPr>
                <w:sz w:val="28"/>
              </w:rPr>
              <w:t>баллов</w:t>
            </w:r>
          </w:p>
        </w:tc>
        <w:tc>
          <w:tcPr>
            <w:tcW w:w="6662" w:type="dxa"/>
          </w:tcPr>
          <w:p w:rsidR="00A27F1A" w:rsidRDefault="00A27F1A">
            <w:pPr>
              <w:tabs>
                <w:tab w:val="left" w:pos="-5387"/>
              </w:tabs>
              <w:jc w:val="center"/>
              <w:rPr>
                <w:sz w:val="28"/>
              </w:rPr>
            </w:pPr>
            <w:r>
              <w:rPr>
                <w:sz w:val="28"/>
              </w:rPr>
              <w:t>Оценка выполнения отдельных требований</w:t>
            </w:r>
          </w:p>
        </w:tc>
      </w:tr>
      <w:tr w:rsidR="00A27F1A">
        <w:tc>
          <w:tcPr>
            <w:tcW w:w="1843" w:type="dxa"/>
            <w:vAlign w:val="center"/>
          </w:tcPr>
          <w:p w:rsidR="00A27F1A" w:rsidRDefault="00A27F1A">
            <w:pPr>
              <w:tabs>
                <w:tab w:val="left" w:pos="-5387"/>
              </w:tabs>
              <w:jc w:val="center"/>
              <w:rPr>
                <w:sz w:val="28"/>
              </w:rPr>
            </w:pPr>
            <w:r>
              <w:rPr>
                <w:sz w:val="28"/>
              </w:rPr>
              <w:t>«+»</w:t>
            </w:r>
          </w:p>
        </w:tc>
        <w:tc>
          <w:tcPr>
            <w:tcW w:w="1985" w:type="dxa"/>
            <w:vAlign w:val="center"/>
          </w:tcPr>
          <w:p w:rsidR="00A27F1A" w:rsidRDefault="00A27F1A">
            <w:pPr>
              <w:tabs>
                <w:tab w:val="left" w:pos="-5387"/>
              </w:tabs>
              <w:jc w:val="center"/>
              <w:rPr>
                <w:sz w:val="28"/>
              </w:rPr>
            </w:pPr>
            <w:r>
              <w:rPr>
                <w:sz w:val="28"/>
              </w:rPr>
              <w:t>10</w:t>
            </w:r>
          </w:p>
        </w:tc>
        <w:tc>
          <w:tcPr>
            <w:tcW w:w="6662" w:type="dxa"/>
            <w:vAlign w:val="center"/>
          </w:tcPr>
          <w:p w:rsidR="00A27F1A" w:rsidRDefault="00A27F1A">
            <w:pPr>
              <w:tabs>
                <w:tab w:val="left" w:pos="-5387"/>
              </w:tabs>
              <w:rPr>
                <w:sz w:val="28"/>
              </w:rPr>
            </w:pPr>
            <w:r>
              <w:rPr>
                <w:sz w:val="28"/>
              </w:rPr>
              <w:t>Требования выполнены (эффективны)</w:t>
            </w:r>
          </w:p>
        </w:tc>
      </w:tr>
      <w:tr w:rsidR="00A27F1A">
        <w:tc>
          <w:tcPr>
            <w:tcW w:w="1843" w:type="dxa"/>
            <w:vAlign w:val="center"/>
          </w:tcPr>
          <w:p w:rsidR="00A27F1A" w:rsidRDefault="00A27F1A">
            <w:pPr>
              <w:tabs>
                <w:tab w:val="left" w:pos="-5387"/>
              </w:tabs>
              <w:jc w:val="center"/>
              <w:rPr>
                <w:sz w:val="28"/>
              </w:rPr>
            </w:pPr>
            <w:r>
              <w:rPr>
                <w:sz w:val="28"/>
              </w:rPr>
              <w:t>«</w:t>
            </w:r>
            <w:r>
              <w:rPr>
                <w:sz w:val="28"/>
              </w:rPr>
              <w:sym w:font="Symbol" w:char="F0B1"/>
            </w:r>
            <w:r>
              <w:rPr>
                <w:sz w:val="28"/>
              </w:rPr>
              <w:t>»</w:t>
            </w:r>
          </w:p>
        </w:tc>
        <w:tc>
          <w:tcPr>
            <w:tcW w:w="1985" w:type="dxa"/>
            <w:vAlign w:val="center"/>
          </w:tcPr>
          <w:p w:rsidR="00A27F1A" w:rsidRDefault="00A27F1A">
            <w:pPr>
              <w:tabs>
                <w:tab w:val="left" w:pos="-5387"/>
              </w:tabs>
              <w:jc w:val="center"/>
              <w:rPr>
                <w:sz w:val="28"/>
              </w:rPr>
            </w:pPr>
            <w:r>
              <w:rPr>
                <w:sz w:val="28"/>
              </w:rPr>
              <w:t>5</w:t>
            </w:r>
          </w:p>
        </w:tc>
        <w:tc>
          <w:tcPr>
            <w:tcW w:w="6662" w:type="dxa"/>
            <w:vAlign w:val="center"/>
          </w:tcPr>
          <w:p w:rsidR="00A27F1A" w:rsidRDefault="00A27F1A">
            <w:pPr>
              <w:tabs>
                <w:tab w:val="left" w:pos="-5387"/>
              </w:tabs>
              <w:rPr>
                <w:sz w:val="28"/>
              </w:rPr>
            </w:pPr>
            <w:r>
              <w:rPr>
                <w:sz w:val="28"/>
              </w:rPr>
              <w:t>Требования преимущественно выполнены (имеются малозначительные несоответствия)</w:t>
            </w:r>
          </w:p>
        </w:tc>
      </w:tr>
      <w:tr w:rsidR="00A27F1A">
        <w:tc>
          <w:tcPr>
            <w:tcW w:w="1843" w:type="dxa"/>
            <w:vAlign w:val="center"/>
          </w:tcPr>
          <w:p w:rsidR="00A27F1A" w:rsidRDefault="00A27F1A">
            <w:pPr>
              <w:tabs>
                <w:tab w:val="left" w:pos="-5387"/>
              </w:tabs>
              <w:jc w:val="center"/>
              <w:rPr>
                <w:sz w:val="28"/>
              </w:rPr>
            </w:pPr>
            <w:r>
              <w:rPr>
                <w:sz w:val="28"/>
              </w:rPr>
              <w:t>«</w:t>
            </w:r>
            <w:r>
              <w:rPr>
                <w:position w:val="-4"/>
                <w:sz w:val="28"/>
              </w:rPr>
              <w:object w:dxaOrig="220" w:dyaOrig="240">
                <v:shape id="_x0000_i1028" type="#_x0000_t75" style="width:11.25pt;height:12pt" o:ole="">
                  <v:imagedata r:id="rId18" o:title=""/>
                </v:shape>
                <o:OLEObject Type="Embed" ProgID="Equation.3" ShapeID="_x0000_i1028" DrawAspect="Content" ObjectID="_1458413426" r:id="rId19"/>
              </w:object>
            </w:r>
            <w:r>
              <w:rPr>
                <w:sz w:val="28"/>
              </w:rPr>
              <w:t>»</w:t>
            </w:r>
          </w:p>
        </w:tc>
        <w:tc>
          <w:tcPr>
            <w:tcW w:w="1985" w:type="dxa"/>
            <w:vAlign w:val="center"/>
          </w:tcPr>
          <w:p w:rsidR="00A27F1A" w:rsidRDefault="00A27F1A">
            <w:pPr>
              <w:tabs>
                <w:tab w:val="left" w:pos="-5387"/>
              </w:tabs>
              <w:jc w:val="center"/>
              <w:rPr>
                <w:sz w:val="28"/>
              </w:rPr>
            </w:pPr>
            <w:r>
              <w:rPr>
                <w:sz w:val="28"/>
              </w:rPr>
              <w:t>-5</w:t>
            </w:r>
          </w:p>
        </w:tc>
        <w:tc>
          <w:tcPr>
            <w:tcW w:w="6662" w:type="dxa"/>
            <w:vAlign w:val="center"/>
          </w:tcPr>
          <w:p w:rsidR="00A27F1A" w:rsidRDefault="00A27F1A">
            <w:pPr>
              <w:tabs>
                <w:tab w:val="left" w:pos="-5387"/>
              </w:tabs>
              <w:rPr>
                <w:sz w:val="28"/>
              </w:rPr>
            </w:pPr>
            <w:r>
              <w:rPr>
                <w:sz w:val="28"/>
              </w:rPr>
              <w:t>Требования выполнены недостаточно (имеются значительные несоответствия)</w:t>
            </w:r>
          </w:p>
        </w:tc>
      </w:tr>
      <w:tr w:rsidR="00A27F1A">
        <w:tc>
          <w:tcPr>
            <w:tcW w:w="1843" w:type="dxa"/>
            <w:vAlign w:val="center"/>
          </w:tcPr>
          <w:p w:rsidR="00A27F1A" w:rsidRDefault="00A27F1A">
            <w:pPr>
              <w:tabs>
                <w:tab w:val="left" w:pos="-5387"/>
              </w:tabs>
              <w:jc w:val="center"/>
              <w:rPr>
                <w:sz w:val="28"/>
              </w:rPr>
            </w:pPr>
            <w:r>
              <w:rPr>
                <w:sz w:val="28"/>
              </w:rPr>
              <w:t>«-»</w:t>
            </w:r>
          </w:p>
        </w:tc>
        <w:tc>
          <w:tcPr>
            <w:tcW w:w="1985" w:type="dxa"/>
            <w:vAlign w:val="center"/>
          </w:tcPr>
          <w:p w:rsidR="00A27F1A" w:rsidRDefault="00A27F1A">
            <w:pPr>
              <w:tabs>
                <w:tab w:val="left" w:pos="-5387"/>
              </w:tabs>
              <w:jc w:val="center"/>
              <w:rPr>
                <w:sz w:val="28"/>
              </w:rPr>
            </w:pPr>
            <w:r>
              <w:rPr>
                <w:sz w:val="28"/>
              </w:rPr>
              <w:t>-10</w:t>
            </w:r>
          </w:p>
        </w:tc>
        <w:tc>
          <w:tcPr>
            <w:tcW w:w="6662" w:type="dxa"/>
            <w:vAlign w:val="center"/>
          </w:tcPr>
          <w:p w:rsidR="00A27F1A" w:rsidRDefault="00A27F1A">
            <w:pPr>
              <w:tabs>
                <w:tab w:val="left" w:pos="-5387"/>
              </w:tabs>
              <w:rPr>
                <w:sz w:val="28"/>
              </w:rPr>
            </w:pPr>
            <w:r>
              <w:rPr>
                <w:sz w:val="28"/>
              </w:rPr>
              <w:t>Требования не выполнены (не эффективны)</w:t>
            </w:r>
          </w:p>
        </w:tc>
      </w:tr>
    </w:tbl>
    <w:p w:rsidR="00A27F1A" w:rsidRDefault="00A27F1A">
      <w:pPr>
        <w:tabs>
          <w:tab w:val="left" w:pos="0"/>
          <w:tab w:val="left" w:pos="5103"/>
        </w:tabs>
        <w:spacing w:line="360" w:lineRule="auto"/>
        <w:ind w:firstLine="851"/>
        <w:rPr>
          <w:sz w:val="28"/>
        </w:rPr>
      </w:pPr>
      <w:r>
        <w:rPr>
          <w:sz w:val="28"/>
        </w:rPr>
        <w:t>Оценка выполнения требований отдельного элемента СК в подразделениях МП.</w:t>
      </w:r>
    </w:p>
    <w:p w:rsidR="00A27F1A" w:rsidRDefault="00A27F1A">
      <w:pPr>
        <w:tabs>
          <w:tab w:val="left" w:pos="0"/>
          <w:tab w:val="left" w:pos="5103"/>
        </w:tabs>
        <w:spacing w:line="360" w:lineRule="auto"/>
        <w:ind w:firstLine="851"/>
        <w:rPr>
          <w:sz w:val="28"/>
        </w:rPr>
      </w:pPr>
      <w:r>
        <w:rPr>
          <w:sz w:val="28"/>
        </w:rPr>
        <w:t>Сумма баллов в соответствии с обозначениями «Опросного листа» вносится в соответствующие графы «Данных по результатам внутренней проверки выполнения требований элемента СК в подразделениях » по форме приложения А.</w:t>
      </w:r>
    </w:p>
    <w:p w:rsidR="00A27F1A" w:rsidRDefault="00A27F1A">
      <w:pPr>
        <w:tabs>
          <w:tab w:val="left" w:pos="0"/>
          <w:tab w:val="left" w:pos="5103"/>
        </w:tabs>
        <w:spacing w:line="360" w:lineRule="auto"/>
        <w:ind w:firstLine="851"/>
        <w:rPr>
          <w:sz w:val="28"/>
        </w:rPr>
      </w:pPr>
      <w:r>
        <w:rPr>
          <w:sz w:val="28"/>
        </w:rPr>
        <w:t>Процент выполнения требований (Пв) отдельного элемента системы качества в подразделениях рассчитывается по формуле:</w:t>
      </w:r>
    </w:p>
    <w:p w:rsidR="00A27F1A" w:rsidRDefault="00A27F1A">
      <w:pPr>
        <w:tabs>
          <w:tab w:val="left" w:pos="0"/>
          <w:tab w:val="left" w:pos="5103"/>
        </w:tabs>
        <w:ind w:firstLine="851"/>
        <w:rPr>
          <w:sz w:val="28"/>
        </w:rPr>
      </w:pPr>
    </w:p>
    <w:p w:rsidR="00A27F1A" w:rsidRDefault="00A27F1A">
      <w:pPr>
        <w:tabs>
          <w:tab w:val="left" w:pos="0"/>
          <w:tab w:val="left" w:pos="5103"/>
        </w:tabs>
        <w:ind w:firstLine="851"/>
        <w:jc w:val="center"/>
        <w:rPr>
          <w:sz w:val="28"/>
        </w:rPr>
      </w:pPr>
      <w:r>
        <w:rPr>
          <w:sz w:val="28"/>
        </w:rPr>
        <w:t xml:space="preserve">Пв = </w:t>
      </w:r>
      <w:r>
        <w:rPr>
          <w:position w:val="-34"/>
          <w:sz w:val="28"/>
        </w:rPr>
        <w:object w:dxaOrig="2680" w:dyaOrig="720">
          <v:shape id="_x0000_i1029" type="#_x0000_t75" style="width:134.25pt;height:36pt" o:ole="">
            <v:imagedata r:id="rId20" o:title=""/>
          </v:shape>
          <o:OLEObject Type="Embed" ProgID="Equation.3" ShapeID="_x0000_i1029" DrawAspect="Content" ObjectID="_1458413427" r:id="rId21"/>
        </w:object>
      </w:r>
      <w:r>
        <w:rPr>
          <w:sz w:val="28"/>
        </w:rPr>
        <w:object w:dxaOrig="180" w:dyaOrig="340">
          <v:shape id="_x0000_i1030" type="#_x0000_t75" style="width:9pt;height:17.25pt" o:ole="">
            <v:imagedata r:id="rId22" o:title=""/>
          </v:shape>
          <o:OLEObject Type="Embed" ProgID="Equation.3" ShapeID="_x0000_i1030" DrawAspect="Content" ObjectID="_1458413428" r:id="rId23"/>
        </w:object>
      </w:r>
      <w:r>
        <w:rPr>
          <w:sz w:val="28"/>
        </w:rPr>
        <w:t>,</w:t>
      </w:r>
    </w:p>
    <w:p w:rsidR="00A27F1A" w:rsidRDefault="00A27F1A">
      <w:pPr>
        <w:tabs>
          <w:tab w:val="left" w:pos="0"/>
          <w:tab w:val="left" w:pos="5103"/>
        </w:tabs>
        <w:spacing w:line="360" w:lineRule="auto"/>
        <w:ind w:firstLine="851"/>
        <w:rPr>
          <w:sz w:val="28"/>
        </w:rPr>
      </w:pPr>
      <w:r>
        <w:rPr>
          <w:sz w:val="28"/>
        </w:rPr>
        <w:t>Еn = сумма баллов невыполненных требований;</w:t>
      </w:r>
    </w:p>
    <w:p w:rsidR="00A27F1A" w:rsidRDefault="00A27F1A">
      <w:pPr>
        <w:tabs>
          <w:tab w:val="left" w:pos="0"/>
          <w:tab w:val="left" w:pos="5103"/>
        </w:tabs>
        <w:spacing w:line="360" w:lineRule="auto"/>
        <w:ind w:firstLine="851"/>
        <w:rPr>
          <w:sz w:val="28"/>
        </w:rPr>
      </w:pPr>
      <w:r>
        <w:rPr>
          <w:sz w:val="28"/>
        </w:rPr>
        <w:t>Езn  = сумма баллов значительных несоответствий;</w:t>
      </w:r>
    </w:p>
    <w:p w:rsidR="00A27F1A" w:rsidRDefault="00A27F1A">
      <w:pPr>
        <w:tabs>
          <w:tab w:val="left" w:pos="0"/>
          <w:tab w:val="left" w:pos="5103"/>
        </w:tabs>
        <w:spacing w:line="360" w:lineRule="auto"/>
        <w:ind w:firstLine="851"/>
        <w:rPr>
          <w:sz w:val="28"/>
        </w:rPr>
      </w:pPr>
      <w:r>
        <w:rPr>
          <w:sz w:val="28"/>
        </w:rPr>
        <w:t>Емз = сумма баллов малозначительных несоответствий;</w:t>
      </w:r>
    </w:p>
    <w:p w:rsidR="00A27F1A" w:rsidRDefault="00A27F1A">
      <w:pPr>
        <w:tabs>
          <w:tab w:val="left" w:pos="0"/>
          <w:tab w:val="left" w:pos="5103"/>
        </w:tabs>
        <w:spacing w:line="360" w:lineRule="auto"/>
        <w:ind w:firstLine="851"/>
        <w:rPr>
          <w:sz w:val="28"/>
        </w:rPr>
      </w:pPr>
      <w:r>
        <w:rPr>
          <w:sz w:val="28"/>
        </w:rPr>
        <w:t>Ев = сумма баллов выполненных требований;</w:t>
      </w:r>
    </w:p>
    <w:p w:rsidR="00A27F1A" w:rsidRDefault="00A27F1A">
      <w:pPr>
        <w:tabs>
          <w:tab w:val="left" w:pos="0"/>
          <w:tab w:val="left" w:pos="5103"/>
        </w:tabs>
        <w:spacing w:line="360" w:lineRule="auto"/>
        <w:ind w:firstLine="851"/>
        <w:rPr>
          <w:sz w:val="28"/>
        </w:rPr>
      </w:pPr>
      <w:r>
        <w:rPr>
          <w:sz w:val="28"/>
        </w:rPr>
        <w:t>Епр = предельная сумма баллов для темы.</w:t>
      </w:r>
    </w:p>
    <w:p w:rsidR="00A27F1A" w:rsidRDefault="00A27F1A">
      <w:pPr>
        <w:tabs>
          <w:tab w:val="left" w:pos="0"/>
          <w:tab w:val="left" w:pos="5103"/>
        </w:tabs>
        <w:spacing w:line="360" w:lineRule="auto"/>
        <w:ind w:firstLine="851"/>
        <w:rPr>
          <w:sz w:val="28"/>
        </w:rPr>
      </w:pPr>
      <w:r>
        <w:rPr>
          <w:sz w:val="28"/>
        </w:rPr>
        <w:t>Показатели отображают в «Диаграмме выполнения требований элемента СК в подразделениях» табл.4, рис.1.</w:t>
      </w:r>
    </w:p>
    <w:p w:rsidR="00A27F1A" w:rsidRDefault="00A27F1A">
      <w:pPr>
        <w:tabs>
          <w:tab w:val="left" w:pos="0"/>
          <w:tab w:val="left" w:pos="5103"/>
        </w:tabs>
        <w:spacing w:line="360" w:lineRule="auto"/>
        <w:ind w:firstLine="851"/>
        <w:rPr>
          <w:sz w:val="28"/>
        </w:rPr>
      </w:pPr>
      <w:r>
        <w:rPr>
          <w:sz w:val="28"/>
        </w:rPr>
        <w:t>Окончательную оценку степени функционирования элемента СК проводят с использованием табл.5 и заносят в графу 14 «Данных по результатам внутренней проверки выполнения требований элемента СК в подразделениях» приложение А.</w:t>
      </w:r>
    </w:p>
    <w:p w:rsidR="00A27F1A" w:rsidRDefault="00A27F1A">
      <w:pPr>
        <w:tabs>
          <w:tab w:val="left" w:pos="-5387"/>
        </w:tabs>
        <w:ind w:firstLine="851"/>
        <w:rPr>
          <w:sz w:val="28"/>
        </w:rPr>
      </w:pPr>
      <w:r>
        <w:rPr>
          <w:sz w:val="28"/>
        </w:rPr>
        <w:br w:type="page"/>
        <w:t>Таблица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4"/>
        <w:gridCol w:w="5507"/>
        <w:gridCol w:w="2405"/>
      </w:tblGrid>
      <w:tr w:rsidR="00A27F1A">
        <w:tc>
          <w:tcPr>
            <w:tcW w:w="2552" w:type="dxa"/>
          </w:tcPr>
          <w:p w:rsidR="00A27F1A" w:rsidRDefault="00A27F1A">
            <w:pPr>
              <w:tabs>
                <w:tab w:val="left" w:pos="-5387"/>
              </w:tabs>
              <w:jc w:val="center"/>
              <w:rPr>
                <w:sz w:val="28"/>
              </w:rPr>
            </w:pPr>
            <w:r>
              <w:rPr>
                <w:sz w:val="28"/>
              </w:rPr>
              <w:t>Степень общего выполнения,</w:t>
            </w:r>
          </w:p>
          <w:p w:rsidR="00A27F1A" w:rsidRDefault="00A27F1A">
            <w:pPr>
              <w:tabs>
                <w:tab w:val="left" w:pos="-5387"/>
              </w:tabs>
              <w:jc w:val="center"/>
              <w:rPr>
                <w:sz w:val="28"/>
              </w:rPr>
            </w:pPr>
            <w:r>
              <w:rPr>
                <w:sz w:val="28"/>
              </w:rPr>
              <w:t>проценты</w:t>
            </w:r>
          </w:p>
        </w:tc>
        <w:tc>
          <w:tcPr>
            <w:tcW w:w="5528" w:type="dxa"/>
          </w:tcPr>
          <w:p w:rsidR="00A27F1A" w:rsidRDefault="00A27F1A">
            <w:pPr>
              <w:tabs>
                <w:tab w:val="left" w:pos="-5387"/>
              </w:tabs>
              <w:jc w:val="center"/>
              <w:rPr>
                <w:sz w:val="28"/>
              </w:rPr>
            </w:pPr>
            <w:r>
              <w:rPr>
                <w:sz w:val="28"/>
              </w:rPr>
              <w:t>Оценка выполнения требований</w:t>
            </w:r>
          </w:p>
        </w:tc>
        <w:tc>
          <w:tcPr>
            <w:tcW w:w="2410" w:type="dxa"/>
          </w:tcPr>
          <w:p w:rsidR="00A27F1A" w:rsidRDefault="00A27F1A">
            <w:pPr>
              <w:tabs>
                <w:tab w:val="left" w:pos="-5387"/>
              </w:tabs>
              <w:jc w:val="center"/>
              <w:rPr>
                <w:sz w:val="28"/>
              </w:rPr>
            </w:pPr>
            <w:r>
              <w:rPr>
                <w:sz w:val="28"/>
              </w:rPr>
              <w:t>Обозначение оценки</w:t>
            </w:r>
          </w:p>
        </w:tc>
      </w:tr>
      <w:tr w:rsidR="00A27F1A">
        <w:tc>
          <w:tcPr>
            <w:tcW w:w="2552" w:type="dxa"/>
          </w:tcPr>
          <w:p w:rsidR="00A27F1A" w:rsidRDefault="00A27F1A">
            <w:pPr>
              <w:tabs>
                <w:tab w:val="left" w:pos="-5387"/>
              </w:tabs>
              <w:jc w:val="center"/>
              <w:rPr>
                <w:sz w:val="28"/>
              </w:rPr>
            </w:pPr>
            <w:r>
              <w:rPr>
                <w:sz w:val="28"/>
              </w:rPr>
              <w:t>90-100</w:t>
            </w:r>
          </w:p>
        </w:tc>
        <w:tc>
          <w:tcPr>
            <w:tcW w:w="5528" w:type="dxa"/>
          </w:tcPr>
          <w:p w:rsidR="00A27F1A" w:rsidRDefault="00A27F1A">
            <w:pPr>
              <w:tabs>
                <w:tab w:val="left" w:pos="-5387"/>
              </w:tabs>
              <w:rPr>
                <w:sz w:val="28"/>
              </w:rPr>
            </w:pPr>
            <w:r>
              <w:rPr>
                <w:sz w:val="28"/>
              </w:rPr>
              <w:t>Выполняется</w:t>
            </w:r>
          </w:p>
        </w:tc>
        <w:tc>
          <w:tcPr>
            <w:tcW w:w="2410" w:type="dxa"/>
          </w:tcPr>
          <w:p w:rsidR="00A27F1A" w:rsidRDefault="00A27F1A">
            <w:pPr>
              <w:tabs>
                <w:tab w:val="left" w:pos="-5387"/>
              </w:tabs>
              <w:jc w:val="center"/>
              <w:rPr>
                <w:sz w:val="28"/>
              </w:rPr>
            </w:pPr>
            <w:r>
              <w:rPr>
                <w:sz w:val="28"/>
              </w:rPr>
              <w:t>5</w:t>
            </w:r>
          </w:p>
        </w:tc>
      </w:tr>
      <w:tr w:rsidR="00A27F1A">
        <w:tc>
          <w:tcPr>
            <w:tcW w:w="2552" w:type="dxa"/>
          </w:tcPr>
          <w:p w:rsidR="00A27F1A" w:rsidRDefault="00A27F1A">
            <w:pPr>
              <w:tabs>
                <w:tab w:val="left" w:pos="-5387"/>
              </w:tabs>
              <w:jc w:val="center"/>
              <w:rPr>
                <w:sz w:val="28"/>
              </w:rPr>
            </w:pPr>
            <w:r>
              <w:rPr>
                <w:sz w:val="28"/>
              </w:rPr>
              <w:t>80-90</w:t>
            </w:r>
          </w:p>
        </w:tc>
        <w:tc>
          <w:tcPr>
            <w:tcW w:w="5528" w:type="dxa"/>
          </w:tcPr>
          <w:p w:rsidR="00A27F1A" w:rsidRDefault="00A27F1A">
            <w:pPr>
              <w:tabs>
                <w:tab w:val="left" w:pos="-5387"/>
              </w:tabs>
              <w:rPr>
                <w:sz w:val="28"/>
              </w:rPr>
            </w:pPr>
            <w:r>
              <w:rPr>
                <w:sz w:val="28"/>
              </w:rPr>
              <w:t>Преимущественно выполняется</w:t>
            </w:r>
          </w:p>
        </w:tc>
        <w:tc>
          <w:tcPr>
            <w:tcW w:w="2410" w:type="dxa"/>
          </w:tcPr>
          <w:p w:rsidR="00A27F1A" w:rsidRDefault="00A27F1A">
            <w:pPr>
              <w:tabs>
                <w:tab w:val="left" w:pos="-5387"/>
              </w:tabs>
              <w:jc w:val="center"/>
              <w:rPr>
                <w:sz w:val="28"/>
              </w:rPr>
            </w:pPr>
            <w:r>
              <w:rPr>
                <w:sz w:val="28"/>
              </w:rPr>
              <w:t>4</w:t>
            </w:r>
          </w:p>
        </w:tc>
      </w:tr>
      <w:tr w:rsidR="00A27F1A">
        <w:tc>
          <w:tcPr>
            <w:tcW w:w="2552" w:type="dxa"/>
            <w:vAlign w:val="center"/>
          </w:tcPr>
          <w:p w:rsidR="00A27F1A" w:rsidRDefault="00A27F1A">
            <w:pPr>
              <w:tabs>
                <w:tab w:val="left" w:pos="-5387"/>
              </w:tabs>
              <w:jc w:val="center"/>
              <w:rPr>
                <w:sz w:val="28"/>
              </w:rPr>
            </w:pPr>
            <w:r>
              <w:rPr>
                <w:sz w:val="28"/>
              </w:rPr>
              <w:t>60-80</w:t>
            </w:r>
          </w:p>
        </w:tc>
        <w:tc>
          <w:tcPr>
            <w:tcW w:w="5528" w:type="dxa"/>
          </w:tcPr>
          <w:p w:rsidR="00A27F1A" w:rsidRDefault="00A27F1A">
            <w:pPr>
              <w:tabs>
                <w:tab w:val="left" w:pos="-5387"/>
              </w:tabs>
              <w:rPr>
                <w:sz w:val="28"/>
              </w:rPr>
            </w:pPr>
            <w:r>
              <w:rPr>
                <w:sz w:val="28"/>
              </w:rPr>
              <w:t>Выполняется с малозначительными несоответствиями</w:t>
            </w:r>
          </w:p>
        </w:tc>
        <w:tc>
          <w:tcPr>
            <w:tcW w:w="2410" w:type="dxa"/>
            <w:vAlign w:val="center"/>
          </w:tcPr>
          <w:p w:rsidR="00A27F1A" w:rsidRDefault="00A27F1A">
            <w:pPr>
              <w:tabs>
                <w:tab w:val="left" w:pos="-5387"/>
              </w:tabs>
              <w:jc w:val="center"/>
              <w:rPr>
                <w:sz w:val="28"/>
              </w:rPr>
            </w:pPr>
            <w:r>
              <w:rPr>
                <w:sz w:val="28"/>
              </w:rPr>
              <w:t>3</w:t>
            </w:r>
          </w:p>
        </w:tc>
      </w:tr>
      <w:tr w:rsidR="00A27F1A">
        <w:tc>
          <w:tcPr>
            <w:tcW w:w="2552" w:type="dxa"/>
            <w:vAlign w:val="center"/>
          </w:tcPr>
          <w:p w:rsidR="00A27F1A" w:rsidRDefault="00A27F1A">
            <w:pPr>
              <w:tabs>
                <w:tab w:val="left" w:pos="-5387"/>
              </w:tabs>
              <w:jc w:val="center"/>
              <w:rPr>
                <w:sz w:val="28"/>
              </w:rPr>
            </w:pPr>
            <w:r>
              <w:rPr>
                <w:sz w:val="28"/>
              </w:rPr>
              <w:t>40-60</w:t>
            </w:r>
          </w:p>
        </w:tc>
        <w:tc>
          <w:tcPr>
            <w:tcW w:w="5528" w:type="dxa"/>
          </w:tcPr>
          <w:p w:rsidR="00A27F1A" w:rsidRDefault="00A27F1A">
            <w:pPr>
              <w:tabs>
                <w:tab w:val="left" w:pos="-5387"/>
              </w:tabs>
              <w:rPr>
                <w:sz w:val="28"/>
              </w:rPr>
            </w:pPr>
            <w:r>
              <w:rPr>
                <w:sz w:val="28"/>
              </w:rPr>
              <w:t>Выполняется со значительными несоответствиями</w:t>
            </w:r>
          </w:p>
        </w:tc>
        <w:tc>
          <w:tcPr>
            <w:tcW w:w="2410" w:type="dxa"/>
            <w:vAlign w:val="center"/>
          </w:tcPr>
          <w:p w:rsidR="00A27F1A" w:rsidRDefault="00A27F1A">
            <w:pPr>
              <w:tabs>
                <w:tab w:val="left" w:pos="-5387"/>
              </w:tabs>
              <w:jc w:val="center"/>
              <w:rPr>
                <w:sz w:val="28"/>
              </w:rPr>
            </w:pPr>
            <w:r>
              <w:rPr>
                <w:sz w:val="28"/>
              </w:rPr>
              <w:t>2</w:t>
            </w:r>
          </w:p>
        </w:tc>
      </w:tr>
      <w:tr w:rsidR="00A27F1A">
        <w:tc>
          <w:tcPr>
            <w:tcW w:w="2552" w:type="dxa"/>
            <w:vAlign w:val="center"/>
          </w:tcPr>
          <w:p w:rsidR="00A27F1A" w:rsidRDefault="00A27F1A">
            <w:pPr>
              <w:tabs>
                <w:tab w:val="left" w:pos="-5387"/>
              </w:tabs>
              <w:jc w:val="center"/>
              <w:rPr>
                <w:sz w:val="28"/>
              </w:rPr>
            </w:pPr>
            <w:r>
              <w:rPr>
                <w:sz w:val="28"/>
              </w:rPr>
              <w:t>Меньше 40</w:t>
            </w:r>
          </w:p>
        </w:tc>
        <w:tc>
          <w:tcPr>
            <w:tcW w:w="5528" w:type="dxa"/>
          </w:tcPr>
          <w:p w:rsidR="00A27F1A" w:rsidRDefault="00A27F1A">
            <w:pPr>
              <w:tabs>
                <w:tab w:val="left" w:pos="-5387"/>
              </w:tabs>
              <w:rPr>
                <w:sz w:val="28"/>
              </w:rPr>
            </w:pPr>
            <w:r>
              <w:rPr>
                <w:sz w:val="28"/>
              </w:rPr>
              <w:t>Не выполняется</w:t>
            </w:r>
          </w:p>
        </w:tc>
        <w:tc>
          <w:tcPr>
            <w:tcW w:w="2410" w:type="dxa"/>
            <w:vAlign w:val="center"/>
          </w:tcPr>
          <w:p w:rsidR="00A27F1A" w:rsidRDefault="00A27F1A">
            <w:pPr>
              <w:tabs>
                <w:tab w:val="left" w:pos="-5387"/>
              </w:tabs>
              <w:jc w:val="center"/>
              <w:rPr>
                <w:sz w:val="28"/>
              </w:rPr>
            </w:pPr>
            <w:r>
              <w:rPr>
                <w:sz w:val="28"/>
              </w:rPr>
              <w:t>1</w:t>
            </w:r>
          </w:p>
        </w:tc>
      </w:tr>
    </w:tbl>
    <w:p w:rsidR="00A27F1A" w:rsidRDefault="00A27F1A">
      <w:pPr>
        <w:tabs>
          <w:tab w:val="left" w:pos="0"/>
          <w:tab w:val="left" w:pos="5103"/>
        </w:tabs>
        <w:spacing w:line="360" w:lineRule="auto"/>
        <w:ind w:firstLine="851"/>
        <w:rPr>
          <w:sz w:val="28"/>
        </w:rPr>
      </w:pPr>
      <w:r>
        <w:rPr>
          <w:sz w:val="28"/>
        </w:rPr>
        <w:t>Оценка выполнения требований элементов СК в отдельном подразделении.</w:t>
      </w:r>
    </w:p>
    <w:p w:rsidR="00A27F1A" w:rsidRDefault="00A27F1A">
      <w:pPr>
        <w:tabs>
          <w:tab w:val="left" w:pos="0"/>
          <w:tab w:val="left" w:pos="5103"/>
        </w:tabs>
        <w:spacing w:line="360" w:lineRule="auto"/>
        <w:ind w:firstLine="851"/>
        <w:rPr>
          <w:sz w:val="28"/>
        </w:rPr>
      </w:pPr>
      <w:r>
        <w:rPr>
          <w:sz w:val="28"/>
        </w:rPr>
        <w:t>Оценивается выполнение требований системы качества в отдельном подразделении, исходя из «Данных по результатам внутренних проверок выполнения требований элементов СК в подразделениях» по форме приложения А, полученных в результате внутренних проверок, проведенных в этом подразделении за рассматриваемый период.</w:t>
      </w:r>
    </w:p>
    <w:p w:rsidR="00A27F1A" w:rsidRDefault="00A27F1A">
      <w:pPr>
        <w:tabs>
          <w:tab w:val="left" w:pos="0"/>
          <w:tab w:val="left" w:pos="5103"/>
        </w:tabs>
        <w:spacing w:line="360" w:lineRule="auto"/>
        <w:ind w:firstLine="851"/>
        <w:rPr>
          <w:sz w:val="28"/>
        </w:rPr>
      </w:pPr>
      <w:r>
        <w:rPr>
          <w:sz w:val="28"/>
        </w:rPr>
        <w:t>Результаты проверок, за рассматриваемый период, инженер по качеству заносит в «Данные по результатам внутренних проверок выполнения требований элементов СК в подразделении» по форме приложения Б.</w:t>
      </w:r>
    </w:p>
    <w:p w:rsidR="00A27F1A" w:rsidRDefault="00A27F1A">
      <w:pPr>
        <w:tabs>
          <w:tab w:val="left" w:pos="0"/>
          <w:tab w:val="left" w:pos="5103"/>
        </w:tabs>
        <w:spacing w:line="360" w:lineRule="auto"/>
        <w:ind w:firstLine="851"/>
        <w:rPr>
          <w:sz w:val="28"/>
        </w:rPr>
      </w:pPr>
      <w:r>
        <w:rPr>
          <w:sz w:val="28"/>
        </w:rPr>
        <w:t>Средний процент выполнения требований всех проверенных элементов за оцениваемый период, в отдельном подразделении рассчитывается по формуле:</w:t>
      </w:r>
    </w:p>
    <w:p w:rsidR="00A27F1A" w:rsidRDefault="00A27F1A">
      <w:pPr>
        <w:tabs>
          <w:tab w:val="left" w:pos="0"/>
          <w:tab w:val="left" w:pos="5103"/>
        </w:tabs>
        <w:spacing w:line="360" w:lineRule="auto"/>
        <w:ind w:firstLine="851"/>
        <w:jc w:val="center"/>
        <w:rPr>
          <w:sz w:val="28"/>
        </w:rPr>
      </w:pPr>
      <w:r>
        <w:rPr>
          <w:sz w:val="28"/>
        </w:rPr>
        <w:t xml:space="preserve">Пв.ск = </w:t>
      </w:r>
      <w:r>
        <w:rPr>
          <w:sz w:val="28"/>
        </w:rPr>
        <w:object w:dxaOrig="680" w:dyaOrig="680">
          <v:shape id="_x0000_i1031" type="#_x0000_t75" style="width:33.75pt;height:33.75pt" o:ole="">
            <v:imagedata r:id="rId24" o:title=""/>
          </v:shape>
          <o:OLEObject Type="Embed" ProgID="Equation.3" ShapeID="_x0000_i1031" DrawAspect="Content" ObjectID="_1458413429" r:id="rId25"/>
        </w:object>
      </w:r>
    </w:p>
    <w:p w:rsidR="00A27F1A" w:rsidRDefault="00A27F1A">
      <w:pPr>
        <w:tabs>
          <w:tab w:val="left" w:pos="0"/>
          <w:tab w:val="left" w:pos="5103"/>
        </w:tabs>
        <w:spacing w:line="360" w:lineRule="auto"/>
        <w:ind w:firstLine="851"/>
        <w:rPr>
          <w:sz w:val="28"/>
        </w:rPr>
      </w:pPr>
      <w:r>
        <w:rPr>
          <w:sz w:val="28"/>
        </w:rPr>
        <w:sym w:font="Symbol" w:char="F0E5"/>
      </w:r>
      <w:r>
        <w:rPr>
          <w:sz w:val="28"/>
        </w:rPr>
        <w:t xml:space="preserve"> Пв – сумма процентов выполнения требований отдельных элементов СК, проверенных за оцениваемый период;</w:t>
      </w:r>
    </w:p>
    <w:p w:rsidR="00A27F1A" w:rsidRDefault="00A27F1A">
      <w:pPr>
        <w:tabs>
          <w:tab w:val="left" w:pos="0"/>
          <w:tab w:val="left" w:pos="5103"/>
        </w:tabs>
        <w:spacing w:line="360" w:lineRule="auto"/>
        <w:ind w:firstLine="851"/>
        <w:rPr>
          <w:sz w:val="28"/>
        </w:rPr>
      </w:pPr>
      <w:r>
        <w:rPr>
          <w:sz w:val="28"/>
        </w:rPr>
        <w:t>Х – количество элементов, проверенных за оцениваемый период.</w:t>
      </w:r>
    </w:p>
    <w:p w:rsidR="00A27F1A" w:rsidRDefault="00A27F1A">
      <w:pPr>
        <w:tabs>
          <w:tab w:val="left" w:pos="0"/>
          <w:tab w:val="left" w:pos="5103"/>
        </w:tabs>
        <w:spacing w:line="360" w:lineRule="auto"/>
        <w:ind w:firstLine="851"/>
        <w:rPr>
          <w:sz w:val="28"/>
        </w:rPr>
      </w:pPr>
      <w:r>
        <w:rPr>
          <w:sz w:val="28"/>
        </w:rPr>
        <w:t>Бальная оценка производится также, исходя из среднего балла выполнения требований всех проверенных элементов за оцениваемый период.</w:t>
      </w:r>
    </w:p>
    <w:p w:rsidR="00A27F1A" w:rsidRDefault="00A27F1A">
      <w:pPr>
        <w:tabs>
          <w:tab w:val="left" w:pos="0"/>
          <w:tab w:val="left" w:pos="5103"/>
        </w:tabs>
        <w:spacing w:line="360" w:lineRule="auto"/>
        <w:ind w:firstLine="851"/>
        <w:rPr>
          <w:sz w:val="28"/>
        </w:rPr>
      </w:pPr>
    </w:p>
    <w:p w:rsidR="00A27F1A" w:rsidRDefault="00A27F1A">
      <w:pPr>
        <w:tabs>
          <w:tab w:val="left" w:pos="0"/>
          <w:tab w:val="left" w:pos="5103"/>
        </w:tabs>
        <w:spacing w:line="360" w:lineRule="auto"/>
        <w:ind w:left="708" w:firstLine="143"/>
        <w:jc w:val="center"/>
        <w:rPr>
          <w:b/>
          <w:bCs/>
          <w:sz w:val="28"/>
        </w:rPr>
      </w:pPr>
      <w:r>
        <w:rPr>
          <w:sz w:val="28"/>
        </w:rPr>
        <w:br w:type="page"/>
      </w:r>
      <w:r>
        <w:rPr>
          <w:b/>
          <w:bCs/>
          <w:sz w:val="28"/>
        </w:rPr>
        <w:t>ГЛАВА 3.</w:t>
      </w:r>
    </w:p>
    <w:p w:rsidR="00A27F1A" w:rsidRDefault="00A27F1A">
      <w:pPr>
        <w:tabs>
          <w:tab w:val="left" w:pos="0"/>
        </w:tabs>
        <w:spacing w:line="360" w:lineRule="auto"/>
        <w:ind w:firstLine="851"/>
        <w:jc w:val="center"/>
        <w:rPr>
          <w:sz w:val="28"/>
        </w:rPr>
      </w:pPr>
      <w:r>
        <w:rPr>
          <w:b/>
          <w:bCs/>
          <w:sz w:val="28"/>
        </w:rPr>
        <w:t>ОПИСАНИЕ АНАЛИТИЧЕСКОГО ПРОЦЕССА</w:t>
      </w:r>
    </w:p>
    <w:p w:rsidR="00A27F1A" w:rsidRDefault="00A27F1A">
      <w:pPr>
        <w:pStyle w:val="21"/>
        <w:tabs>
          <w:tab w:val="left" w:pos="0"/>
        </w:tabs>
        <w:spacing w:line="360" w:lineRule="auto"/>
        <w:rPr>
          <w:b/>
          <w:bCs w:val="0"/>
          <w:spacing w:val="0"/>
        </w:rPr>
      </w:pPr>
      <w:r>
        <w:rPr>
          <w:b/>
          <w:bCs w:val="0"/>
          <w:spacing w:val="0"/>
        </w:rPr>
        <w:t>3.1. Расчетные методы</w:t>
      </w:r>
    </w:p>
    <w:p w:rsidR="00A27F1A" w:rsidRDefault="00A27F1A">
      <w:pPr>
        <w:pStyle w:val="21"/>
        <w:tabs>
          <w:tab w:val="left" w:pos="0"/>
        </w:tabs>
        <w:spacing w:line="360" w:lineRule="auto"/>
        <w:rPr>
          <w:b/>
          <w:bCs w:val="0"/>
          <w:spacing w:val="0"/>
        </w:rPr>
      </w:pPr>
      <w:r>
        <w:rPr>
          <w:b/>
          <w:bCs w:val="0"/>
          <w:spacing w:val="0"/>
        </w:rPr>
        <w:t>Оценка экономической эффективности внедрения</w:t>
      </w:r>
    </w:p>
    <w:p w:rsidR="00A27F1A" w:rsidRDefault="00A27F1A">
      <w:pPr>
        <w:pStyle w:val="21"/>
        <w:tabs>
          <w:tab w:val="left" w:pos="0"/>
        </w:tabs>
        <w:spacing w:line="360" w:lineRule="auto"/>
        <w:rPr>
          <w:bCs w:val="0"/>
          <w:spacing w:val="0"/>
        </w:rPr>
      </w:pPr>
      <w:r>
        <w:rPr>
          <w:bCs w:val="0"/>
          <w:spacing w:val="0"/>
        </w:rPr>
        <w:t>Основная работа по внедрению МС ИСО серии 9000 состоит в изменении существующей и создании новой документации в соответствии с требованиями стандартов ИСО, регламентирующей деятельность в рамках СК.</w:t>
      </w:r>
    </w:p>
    <w:p w:rsidR="00A27F1A" w:rsidRDefault="00A27F1A">
      <w:pPr>
        <w:pStyle w:val="21"/>
        <w:tabs>
          <w:tab w:val="left" w:pos="0"/>
        </w:tabs>
        <w:spacing w:line="360" w:lineRule="auto"/>
        <w:rPr>
          <w:bCs w:val="0"/>
          <w:spacing w:val="0"/>
        </w:rPr>
      </w:pPr>
      <w:r>
        <w:rPr>
          <w:bCs w:val="0"/>
          <w:spacing w:val="0"/>
        </w:rPr>
        <w:t>Таким образом, предлагаю считать текущими издержками внедрения затраты, связанные с созданием документации в соответствии с МС ИСО серии 9000.</w:t>
      </w:r>
    </w:p>
    <w:p w:rsidR="00A27F1A" w:rsidRDefault="00A27F1A">
      <w:pPr>
        <w:pStyle w:val="21"/>
        <w:tabs>
          <w:tab w:val="left" w:pos="0"/>
        </w:tabs>
        <w:spacing w:line="360" w:lineRule="auto"/>
        <w:rPr>
          <w:bCs w:val="0"/>
          <w:spacing w:val="0"/>
        </w:rPr>
      </w:pPr>
      <w:r>
        <w:rPr>
          <w:bCs w:val="0"/>
          <w:spacing w:val="0"/>
        </w:rPr>
        <w:t>Выявлялись подразделения предприятия, ответственные за разработку того или иного СТП. Определялась численность персонала, занятого в процессе разработки СТП. Рассчитывалось время, затраченное каждым занятым сотрудником на создание документа. Затем определялась сумма заработной платы работников вместе с отчислениями на социальные страхования и накладными расходами, исходя из времени, затраченного на разработку СТП, и стоимости нормочаса (в 1999 году нормочас равен 5,44 руб., в 2000-2001 годах нормочас равен 11,88 руб). Сумма, полученная в результате калькуляции расходов на оплату труда по разработке всех СТП с учетом занятых в данной области работников, считалась текущими издержками внедрения МС ИСО серии 9000.</w:t>
      </w:r>
    </w:p>
    <w:p w:rsidR="00A27F1A" w:rsidRDefault="00A27F1A">
      <w:pPr>
        <w:pStyle w:val="21"/>
        <w:tabs>
          <w:tab w:val="left" w:pos="0"/>
        </w:tabs>
        <w:spacing w:line="360" w:lineRule="auto"/>
        <w:rPr>
          <w:bCs w:val="0"/>
          <w:spacing w:val="0"/>
        </w:rPr>
      </w:pPr>
      <w:r>
        <w:rPr>
          <w:bCs w:val="0"/>
          <w:spacing w:val="0"/>
        </w:rPr>
        <w:t>Результаты расчета текущих трудовых издержек, связанных с внедрением МС ИСО 9001.</w:t>
      </w:r>
    </w:p>
    <w:p w:rsidR="00A27F1A" w:rsidRDefault="00A27F1A">
      <w:pPr>
        <w:pStyle w:val="21"/>
        <w:tabs>
          <w:tab w:val="left" w:pos="0"/>
        </w:tabs>
        <w:spacing w:line="360" w:lineRule="auto"/>
        <w:rPr>
          <w:bCs w:val="0"/>
          <w:spacing w:val="0"/>
        </w:rPr>
      </w:pPr>
      <w:r>
        <w:rPr>
          <w:bCs w:val="0"/>
          <w:spacing w:val="0"/>
        </w:rPr>
        <w:t>Таблица 1.</w:t>
      </w:r>
    </w:p>
    <w:tbl>
      <w:tblPr>
        <w:tblW w:w="103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0"/>
        <w:gridCol w:w="875"/>
        <w:gridCol w:w="993"/>
        <w:gridCol w:w="1010"/>
        <w:gridCol w:w="832"/>
        <w:gridCol w:w="993"/>
        <w:gridCol w:w="1010"/>
        <w:gridCol w:w="884"/>
        <w:gridCol w:w="846"/>
        <w:gridCol w:w="928"/>
      </w:tblGrid>
      <w:tr w:rsidR="00A27F1A">
        <w:trPr>
          <w:cantSplit/>
        </w:trPr>
        <w:tc>
          <w:tcPr>
            <w:tcW w:w="1960" w:type="dxa"/>
            <w:vMerge w:val="restart"/>
            <w:vAlign w:val="center"/>
          </w:tcPr>
          <w:p w:rsidR="00A27F1A" w:rsidRDefault="00A27F1A">
            <w:pPr>
              <w:pStyle w:val="21"/>
              <w:tabs>
                <w:tab w:val="left" w:pos="0"/>
              </w:tabs>
              <w:ind w:left="-57" w:right="-57" w:firstLine="0"/>
              <w:rPr>
                <w:bCs w:val="0"/>
                <w:spacing w:val="0"/>
                <w:sz w:val="22"/>
              </w:rPr>
            </w:pPr>
            <w:r>
              <w:rPr>
                <w:bCs w:val="0"/>
                <w:spacing w:val="0"/>
                <w:sz w:val="22"/>
              </w:rPr>
              <w:t>Подразделения,</w:t>
            </w:r>
          </w:p>
          <w:p w:rsidR="00A27F1A" w:rsidRDefault="00A27F1A">
            <w:pPr>
              <w:pStyle w:val="21"/>
              <w:tabs>
                <w:tab w:val="left" w:pos="0"/>
              </w:tabs>
              <w:ind w:left="-57" w:right="-57" w:firstLine="0"/>
              <w:rPr>
                <w:bCs w:val="0"/>
                <w:spacing w:val="0"/>
                <w:sz w:val="22"/>
              </w:rPr>
            </w:pPr>
            <w:r>
              <w:rPr>
                <w:bCs w:val="0"/>
                <w:spacing w:val="0"/>
                <w:sz w:val="22"/>
              </w:rPr>
              <w:t>Должностные лица</w:t>
            </w:r>
          </w:p>
        </w:tc>
        <w:tc>
          <w:tcPr>
            <w:tcW w:w="8371" w:type="dxa"/>
            <w:gridSpan w:val="9"/>
            <w:vAlign w:val="center"/>
          </w:tcPr>
          <w:p w:rsidR="00A27F1A" w:rsidRDefault="00A27F1A">
            <w:pPr>
              <w:pStyle w:val="21"/>
              <w:tabs>
                <w:tab w:val="left" w:pos="0"/>
              </w:tabs>
              <w:ind w:left="-57" w:right="-57" w:firstLine="0"/>
              <w:jc w:val="center"/>
              <w:rPr>
                <w:bCs w:val="0"/>
                <w:spacing w:val="0"/>
                <w:sz w:val="22"/>
              </w:rPr>
            </w:pPr>
            <w:r>
              <w:rPr>
                <w:bCs w:val="0"/>
                <w:spacing w:val="0"/>
                <w:sz w:val="22"/>
              </w:rPr>
              <w:t>Расшифровка затрат по годам</w:t>
            </w:r>
          </w:p>
        </w:tc>
      </w:tr>
      <w:tr w:rsidR="00A27F1A">
        <w:trPr>
          <w:cantSplit/>
        </w:trPr>
        <w:tc>
          <w:tcPr>
            <w:tcW w:w="1960" w:type="dxa"/>
            <w:vMerge/>
          </w:tcPr>
          <w:p w:rsidR="00A27F1A" w:rsidRDefault="00A27F1A">
            <w:pPr>
              <w:pStyle w:val="21"/>
              <w:tabs>
                <w:tab w:val="left" w:pos="0"/>
              </w:tabs>
              <w:ind w:left="-57" w:right="-57"/>
              <w:rPr>
                <w:bCs w:val="0"/>
                <w:spacing w:val="0"/>
                <w:sz w:val="22"/>
              </w:rPr>
            </w:pPr>
          </w:p>
        </w:tc>
        <w:tc>
          <w:tcPr>
            <w:tcW w:w="2878" w:type="dxa"/>
            <w:gridSpan w:val="3"/>
            <w:vAlign w:val="center"/>
          </w:tcPr>
          <w:p w:rsidR="00A27F1A" w:rsidRDefault="00A27F1A">
            <w:pPr>
              <w:pStyle w:val="21"/>
              <w:tabs>
                <w:tab w:val="left" w:pos="0"/>
              </w:tabs>
              <w:ind w:left="-57" w:right="-57" w:firstLine="0"/>
              <w:jc w:val="center"/>
              <w:rPr>
                <w:bCs w:val="0"/>
                <w:spacing w:val="0"/>
                <w:sz w:val="22"/>
              </w:rPr>
            </w:pPr>
            <w:r>
              <w:rPr>
                <w:bCs w:val="0"/>
                <w:spacing w:val="0"/>
                <w:sz w:val="22"/>
              </w:rPr>
              <w:t>1999</w:t>
            </w:r>
          </w:p>
        </w:tc>
        <w:tc>
          <w:tcPr>
            <w:tcW w:w="2835" w:type="dxa"/>
            <w:gridSpan w:val="3"/>
            <w:vAlign w:val="center"/>
          </w:tcPr>
          <w:p w:rsidR="00A27F1A" w:rsidRDefault="00A27F1A">
            <w:pPr>
              <w:pStyle w:val="21"/>
              <w:tabs>
                <w:tab w:val="left" w:pos="0"/>
              </w:tabs>
              <w:ind w:firstLine="0"/>
              <w:jc w:val="center"/>
              <w:rPr>
                <w:bCs w:val="0"/>
                <w:spacing w:val="0"/>
                <w:sz w:val="22"/>
              </w:rPr>
            </w:pPr>
            <w:r>
              <w:rPr>
                <w:bCs w:val="0"/>
                <w:spacing w:val="0"/>
                <w:sz w:val="22"/>
              </w:rPr>
              <w:t>2000</w:t>
            </w:r>
          </w:p>
        </w:tc>
        <w:tc>
          <w:tcPr>
            <w:tcW w:w="2658" w:type="dxa"/>
            <w:gridSpan w:val="3"/>
            <w:vAlign w:val="center"/>
          </w:tcPr>
          <w:p w:rsidR="00A27F1A" w:rsidRDefault="00A27F1A">
            <w:pPr>
              <w:pStyle w:val="21"/>
              <w:tabs>
                <w:tab w:val="left" w:pos="0"/>
              </w:tabs>
              <w:ind w:firstLine="0"/>
              <w:jc w:val="center"/>
              <w:rPr>
                <w:bCs w:val="0"/>
                <w:spacing w:val="0"/>
                <w:sz w:val="22"/>
              </w:rPr>
            </w:pPr>
            <w:r>
              <w:rPr>
                <w:bCs w:val="0"/>
                <w:spacing w:val="0"/>
                <w:sz w:val="22"/>
              </w:rPr>
              <w:t>2001</w:t>
            </w:r>
          </w:p>
        </w:tc>
      </w:tr>
      <w:tr w:rsidR="00A27F1A">
        <w:trPr>
          <w:cantSplit/>
        </w:trPr>
        <w:tc>
          <w:tcPr>
            <w:tcW w:w="1960" w:type="dxa"/>
            <w:vMerge/>
          </w:tcPr>
          <w:p w:rsidR="00A27F1A" w:rsidRDefault="00A27F1A">
            <w:pPr>
              <w:pStyle w:val="21"/>
              <w:tabs>
                <w:tab w:val="left" w:pos="0"/>
              </w:tabs>
              <w:ind w:left="-57" w:right="-57" w:firstLine="0"/>
              <w:rPr>
                <w:bCs w:val="0"/>
                <w:spacing w:val="0"/>
                <w:sz w:val="22"/>
              </w:rPr>
            </w:pPr>
          </w:p>
        </w:tc>
        <w:tc>
          <w:tcPr>
            <w:tcW w:w="875" w:type="dxa"/>
            <w:vAlign w:val="center"/>
          </w:tcPr>
          <w:p w:rsidR="00A27F1A" w:rsidRDefault="00A27F1A">
            <w:pPr>
              <w:pStyle w:val="21"/>
              <w:tabs>
                <w:tab w:val="left" w:pos="0"/>
              </w:tabs>
              <w:ind w:left="-57" w:right="-57" w:firstLine="0"/>
              <w:jc w:val="center"/>
              <w:rPr>
                <w:bCs w:val="0"/>
                <w:spacing w:val="0"/>
                <w:sz w:val="22"/>
              </w:rPr>
            </w:pPr>
            <w:r>
              <w:rPr>
                <w:bCs w:val="0"/>
                <w:spacing w:val="0"/>
                <w:sz w:val="22"/>
              </w:rPr>
              <w:t>Число разработанных СТП</w:t>
            </w:r>
          </w:p>
        </w:tc>
        <w:tc>
          <w:tcPr>
            <w:tcW w:w="993" w:type="dxa"/>
            <w:vAlign w:val="center"/>
          </w:tcPr>
          <w:p w:rsidR="00A27F1A" w:rsidRDefault="00A27F1A">
            <w:pPr>
              <w:pStyle w:val="21"/>
              <w:tabs>
                <w:tab w:val="left" w:pos="0"/>
              </w:tabs>
              <w:ind w:left="-57" w:right="-57" w:firstLine="0"/>
              <w:jc w:val="center"/>
              <w:rPr>
                <w:bCs w:val="0"/>
                <w:spacing w:val="0"/>
                <w:sz w:val="22"/>
              </w:rPr>
            </w:pPr>
            <w:r>
              <w:rPr>
                <w:bCs w:val="0"/>
                <w:spacing w:val="0"/>
                <w:sz w:val="22"/>
              </w:rPr>
              <w:t>Затраченное время,ч</w:t>
            </w:r>
          </w:p>
        </w:tc>
        <w:tc>
          <w:tcPr>
            <w:tcW w:w="1010" w:type="dxa"/>
            <w:vAlign w:val="center"/>
          </w:tcPr>
          <w:p w:rsidR="00A27F1A" w:rsidRDefault="00A27F1A">
            <w:pPr>
              <w:pStyle w:val="21"/>
              <w:tabs>
                <w:tab w:val="left" w:pos="0"/>
              </w:tabs>
              <w:ind w:left="-57" w:right="-57" w:firstLine="0"/>
              <w:jc w:val="center"/>
              <w:rPr>
                <w:bCs w:val="0"/>
                <w:spacing w:val="0"/>
                <w:sz w:val="22"/>
              </w:rPr>
            </w:pPr>
            <w:r>
              <w:rPr>
                <w:bCs w:val="0"/>
                <w:spacing w:val="0"/>
                <w:sz w:val="22"/>
              </w:rPr>
              <w:t>Сумма,р</w:t>
            </w:r>
          </w:p>
        </w:tc>
        <w:tc>
          <w:tcPr>
            <w:tcW w:w="832" w:type="dxa"/>
            <w:vAlign w:val="center"/>
          </w:tcPr>
          <w:p w:rsidR="00A27F1A" w:rsidRDefault="00A27F1A">
            <w:pPr>
              <w:pStyle w:val="21"/>
              <w:tabs>
                <w:tab w:val="left" w:pos="0"/>
              </w:tabs>
              <w:ind w:left="-57" w:right="-57" w:firstLine="0"/>
              <w:jc w:val="center"/>
              <w:rPr>
                <w:bCs w:val="0"/>
                <w:spacing w:val="0"/>
                <w:sz w:val="22"/>
              </w:rPr>
            </w:pPr>
            <w:r>
              <w:rPr>
                <w:bCs w:val="0"/>
                <w:spacing w:val="0"/>
                <w:sz w:val="22"/>
              </w:rPr>
              <w:t>Число разработанных СТП</w:t>
            </w:r>
          </w:p>
        </w:tc>
        <w:tc>
          <w:tcPr>
            <w:tcW w:w="993" w:type="dxa"/>
            <w:vAlign w:val="center"/>
          </w:tcPr>
          <w:p w:rsidR="00A27F1A" w:rsidRDefault="00A27F1A">
            <w:pPr>
              <w:pStyle w:val="21"/>
              <w:tabs>
                <w:tab w:val="left" w:pos="0"/>
              </w:tabs>
              <w:ind w:left="-57" w:right="-57" w:firstLine="0"/>
              <w:jc w:val="center"/>
              <w:rPr>
                <w:bCs w:val="0"/>
                <w:spacing w:val="0"/>
                <w:sz w:val="22"/>
              </w:rPr>
            </w:pPr>
            <w:r>
              <w:rPr>
                <w:bCs w:val="0"/>
                <w:spacing w:val="0"/>
                <w:sz w:val="22"/>
              </w:rPr>
              <w:t>Затраченное время,ч</w:t>
            </w:r>
          </w:p>
        </w:tc>
        <w:tc>
          <w:tcPr>
            <w:tcW w:w="1010" w:type="dxa"/>
            <w:vAlign w:val="center"/>
          </w:tcPr>
          <w:p w:rsidR="00A27F1A" w:rsidRDefault="00A27F1A">
            <w:pPr>
              <w:pStyle w:val="21"/>
              <w:tabs>
                <w:tab w:val="left" w:pos="0"/>
              </w:tabs>
              <w:ind w:left="-57" w:right="-57" w:firstLine="0"/>
              <w:jc w:val="center"/>
              <w:rPr>
                <w:bCs w:val="0"/>
                <w:spacing w:val="0"/>
                <w:sz w:val="22"/>
              </w:rPr>
            </w:pPr>
            <w:r>
              <w:rPr>
                <w:bCs w:val="0"/>
                <w:spacing w:val="0"/>
                <w:sz w:val="22"/>
              </w:rPr>
              <w:t>Сумма,р</w:t>
            </w:r>
          </w:p>
        </w:tc>
        <w:tc>
          <w:tcPr>
            <w:tcW w:w="884" w:type="dxa"/>
            <w:vAlign w:val="center"/>
          </w:tcPr>
          <w:p w:rsidR="00A27F1A" w:rsidRDefault="00A27F1A">
            <w:pPr>
              <w:pStyle w:val="21"/>
              <w:tabs>
                <w:tab w:val="left" w:pos="0"/>
              </w:tabs>
              <w:ind w:left="-57" w:right="-57" w:firstLine="0"/>
              <w:jc w:val="center"/>
              <w:rPr>
                <w:bCs w:val="0"/>
                <w:spacing w:val="0"/>
                <w:sz w:val="22"/>
              </w:rPr>
            </w:pPr>
            <w:r>
              <w:rPr>
                <w:bCs w:val="0"/>
                <w:spacing w:val="0"/>
                <w:sz w:val="22"/>
              </w:rPr>
              <w:t>Число разработанных СТП</w:t>
            </w:r>
          </w:p>
        </w:tc>
        <w:tc>
          <w:tcPr>
            <w:tcW w:w="846" w:type="dxa"/>
            <w:vAlign w:val="center"/>
          </w:tcPr>
          <w:p w:rsidR="00A27F1A" w:rsidRDefault="00A27F1A">
            <w:pPr>
              <w:pStyle w:val="21"/>
              <w:tabs>
                <w:tab w:val="left" w:pos="0"/>
              </w:tabs>
              <w:ind w:left="-57" w:right="-57" w:firstLine="0"/>
              <w:jc w:val="center"/>
              <w:rPr>
                <w:bCs w:val="0"/>
                <w:spacing w:val="0"/>
                <w:sz w:val="22"/>
              </w:rPr>
            </w:pPr>
            <w:r>
              <w:rPr>
                <w:bCs w:val="0"/>
                <w:spacing w:val="0"/>
                <w:sz w:val="22"/>
              </w:rPr>
              <w:t>Затраченное время,ч</w:t>
            </w:r>
          </w:p>
        </w:tc>
        <w:tc>
          <w:tcPr>
            <w:tcW w:w="928" w:type="dxa"/>
            <w:vAlign w:val="center"/>
          </w:tcPr>
          <w:p w:rsidR="00A27F1A" w:rsidRDefault="00A27F1A">
            <w:pPr>
              <w:pStyle w:val="21"/>
              <w:tabs>
                <w:tab w:val="left" w:pos="0"/>
              </w:tabs>
              <w:ind w:left="-57" w:right="-57" w:firstLine="0"/>
              <w:jc w:val="center"/>
              <w:rPr>
                <w:bCs w:val="0"/>
                <w:spacing w:val="0"/>
                <w:sz w:val="22"/>
              </w:rPr>
            </w:pPr>
            <w:r>
              <w:rPr>
                <w:bCs w:val="0"/>
                <w:spacing w:val="0"/>
                <w:sz w:val="22"/>
              </w:rPr>
              <w:t>Сумма,р</w:t>
            </w:r>
          </w:p>
        </w:tc>
      </w:tr>
      <w:tr w:rsidR="00A27F1A">
        <w:tc>
          <w:tcPr>
            <w:tcW w:w="1960" w:type="dxa"/>
          </w:tcPr>
          <w:p w:rsidR="00A27F1A" w:rsidRDefault="00A27F1A">
            <w:pPr>
              <w:pStyle w:val="21"/>
              <w:tabs>
                <w:tab w:val="left" w:pos="0"/>
              </w:tabs>
              <w:ind w:left="-57" w:right="-57" w:firstLine="0"/>
              <w:jc w:val="left"/>
              <w:rPr>
                <w:bCs w:val="0"/>
                <w:spacing w:val="0"/>
                <w:sz w:val="20"/>
              </w:rPr>
            </w:pPr>
            <w:r>
              <w:rPr>
                <w:bCs w:val="0"/>
                <w:spacing w:val="0"/>
                <w:sz w:val="20"/>
              </w:rPr>
              <w:t xml:space="preserve">1.ОТК </w:t>
            </w:r>
          </w:p>
          <w:p w:rsidR="00A27F1A" w:rsidRDefault="00A27F1A">
            <w:pPr>
              <w:pStyle w:val="21"/>
              <w:tabs>
                <w:tab w:val="left" w:pos="0"/>
              </w:tabs>
              <w:ind w:left="-57" w:right="-57" w:firstLine="0"/>
              <w:jc w:val="left"/>
              <w:rPr>
                <w:bCs w:val="0"/>
                <w:spacing w:val="0"/>
                <w:sz w:val="20"/>
              </w:rPr>
            </w:pPr>
            <w:r>
              <w:rPr>
                <w:bCs w:val="0"/>
                <w:spacing w:val="0"/>
                <w:sz w:val="20"/>
              </w:rPr>
              <w:t>главный контролер</w:t>
            </w:r>
          </w:p>
          <w:p w:rsidR="00A27F1A" w:rsidRDefault="00A27F1A">
            <w:pPr>
              <w:pStyle w:val="21"/>
              <w:tabs>
                <w:tab w:val="left" w:pos="0"/>
              </w:tabs>
              <w:ind w:left="-57" w:right="-57" w:firstLine="0"/>
              <w:jc w:val="left"/>
              <w:rPr>
                <w:bCs w:val="0"/>
                <w:spacing w:val="0"/>
                <w:sz w:val="20"/>
              </w:rPr>
            </w:pPr>
            <w:r>
              <w:rPr>
                <w:bCs w:val="0"/>
                <w:spacing w:val="0"/>
                <w:sz w:val="20"/>
              </w:rPr>
              <w:t>инженер по качеству</w:t>
            </w:r>
          </w:p>
        </w:tc>
        <w:tc>
          <w:tcPr>
            <w:tcW w:w="875" w:type="dxa"/>
          </w:tcPr>
          <w:p w:rsidR="00A27F1A" w:rsidRDefault="00A27F1A">
            <w:pPr>
              <w:pStyle w:val="21"/>
              <w:tabs>
                <w:tab w:val="left" w:pos="0"/>
              </w:tabs>
              <w:ind w:firstLine="0"/>
              <w:jc w:val="center"/>
              <w:rPr>
                <w:bCs w:val="0"/>
                <w:spacing w:val="0"/>
                <w:sz w:val="20"/>
              </w:rPr>
            </w:pPr>
            <w:r>
              <w:rPr>
                <w:bCs w:val="0"/>
                <w:spacing w:val="0"/>
                <w:sz w:val="20"/>
              </w:rPr>
              <w:t>17</w:t>
            </w:r>
          </w:p>
        </w:tc>
        <w:tc>
          <w:tcPr>
            <w:tcW w:w="993" w:type="dxa"/>
            <w:vAlign w:val="bottom"/>
          </w:tcPr>
          <w:p w:rsidR="00A27F1A" w:rsidRDefault="00A27F1A">
            <w:pPr>
              <w:pStyle w:val="21"/>
              <w:tabs>
                <w:tab w:val="left" w:pos="0"/>
              </w:tabs>
              <w:ind w:firstLine="0"/>
              <w:jc w:val="center"/>
              <w:rPr>
                <w:bCs w:val="0"/>
                <w:spacing w:val="0"/>
                <w:sz w:val="20"/>
              </w:rPr>
            </w:pPr>
            <w:r>
              <w:rPr>
                <w:bCs w:val="0"/>
                <w:spacing w:val="0"/>
                <w:sz w:val="20"/>
              </w:rPr>
              <w:t>668,0</w:t>
            </w:r>
          </w:p>
          <w:p w:rsidR="00A27F1A" w:rsidRDefault="00A27F1A">
            <w:pPr>
              <w:pStyle w:val="21"/>
              <w:tabs>
                <w:tab w:val="left" w:pos="0"/>
              </w:tabs>
              <w:ind w:firstLine="0"/>
              <w:jc w:val="center"/>
              <w:rPr>
                <w:bCs w:val="0"/>
                <w:spacing w:val="0"/>
                <w:sz w:val="20"/>
              </w:rPr>
            </w:pPr>
            <w:r>
              <w:rPr>
                <w:bCs w:val="0"/>
                <w:spacing w:val="0"/>
                <w:sz w:val="20"/>
              </w:rPr>
              <w:t>1068,8</w:t>
            </w: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3633.92</w:t>
            </w:r>
          </w:p>
          <w:p w:rsidR="00A27F1A" w:rsidRDefault="00A27F1A">
            <w:pPr>
              <w:pStyle w:val="21"/>
              <w:tabs>
                <w:tab w:val="left" w:pos="0"/>
              </w:tabs>
              <w:ind w:firstLine="0"/>
              <w:jc w:val="center"/>
              <w:rPr>
                <w:bCs w:val="0"/>
                <w:spacing w:val="0"/>
                <w:sz w:val="20"/>
              </w:rPr>
            </w:pPr>
            <w:r>
              <w:rPr>
                <w:bCs w:val="0"/>
                <w:spacing w:val="0"/>
                <w:sz w:val="20"/>
              </w:rPr>
              <w:t>5814,27</w:t>
            </w:r>
          </w:p>
        </w:tc>
        <w:tc>
          <w:tcPr>
            <w:tcW w:w="832" w:type="dxa"/>
          </w:tcPr>
          <w:p w:rsidR="00A27F1A" w:rsidRDefault="00A27F1A">
            <w:pPr>
              <w:pStyle w:val="21"/>
              <w:tabs>
                <w:tab w:val="left" w:pos="0"/>
              </w:tabs>
              <w:ind w:firstLine="0"/>
              <w:jc w:val="center"/>
              <w:rPr>
                <w:bCs w:val="0"/>
                <w:spacing w:val="0"/>
                <w:sz w:val="20"/>
              </w:rPr>
            </w:pPr>
            <w:r>
              <w:rPr>
                <w:bCs w:val="0"/>
                <w:spacing w:val="0"/>
                <w:sz w:val="20"/>
              </w:rPr>
              <w:t>17</w:t>
            </w:r>
          </w:p>
        </w:tc>
        <w:tc>
          <w:tcPr>
            <w:tcW w:w="993" w:type="dxa"/>
            <w:vAlign w:val="bottom"/>
          </w:tcPr>
          <w:p w:rsidR="00A27F1A" w:rsidRDefault="00A27F1A">
            <w:pPr>
              <w:pStyle w:val="21"/>
              <w:tabs>
                <w:tab w:val="left" w:pos="0"/>
              </w:tabs>
              <w:ind w:firstLine="0"/>
              <w:jc w:val="center"/>
              <w:rPr>
                <w:bCs w:val="0"/>
                <w:spacing w:val="0"/>
                <w:sz w:val="20"/>
              </w:rPr>
            </w:pPr>
            <w:r>
              <w:rPr>
                <w:bCs w:val="0"/>
                <w:spacing w:val="0"/>
                <w:sz w:val="20"/>
              </w:rPr>
              <w:t>415,6</w:t>
            </w:r>
          </w:p>
          <w:p w:rsidR="00A27F1A" w:rsidRDefault="00A27F1A">
            <w:pPr>
              <w:pStyle w:val="21"/>
              <w:tabs>
                <w:tab w:val="left" w:pos="0"/>
              </w:tabs>
              <w:ind w:firstLine="0"/>
              <w:jc w:val="center"/>
              <w:rPr>
                <w:bCs w:val="0"/>
                <w:spacing w:val="0"/>
                <w:sz w:val="20"/>
              </w:rPr>
            </w:pPr>
            <w:r>
              <w:rPr>
                <w:bCs w:val="0"/>
                <w:spacing w:val="0"/>
                <w:sz w:val="20"/>
              </w:rPr>
              <w:t>665</w:t>
            </w: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4937,68</w:t>
            </w:r>
          </w:p>
          <w:p w:rsidR="00A27F1A" w:rsidRDefault="00A27F1A">
            <w:pPr>
              <w:pStyle w:val="21"/>
              <w:tabs>
                <w:tab w:val="left" w:pos="0"/>
              </w:tabs>
              <w:ind w:firstLine="0"/>
              <w:jc w:val="center"/>
              <w:rPr>
                <w:bCs w:val="0"/>
                <w:spacing w:val="0"/>
                <w:sz w:val="20"/>
              </w:rPr>
            </w:pPr>
            <w:r>
              <w:rPr>
                <w:bCs w:val="0"/>
                <w:spacing w:val="0"/>
                <w:sz w:val="20"/>
              </w:rPr>
              <w:t>7900,20</w:t>
            </w:r>
          </w:p>
        </w:tc>
        <w:tc>
          <w:tcPr>
            <w:tcW w:w="884" w:type="dxa"/>
          </w:tcPr>
          <w:p w:rsidR="00A27F1A" w:rsidRDefault="00A27F1A">
            <w:pPr>
              <w:pStyle w:val="21"/>
              <w:tabs>
                <w:tab w:val="left" w:pos="0"/>
              </w:tabs>
              <w:ind w:firstLine="0"/>
              <w:jc w:val="center"/>
              <w:rPr>
                <w:bCs w:val="0"/>
                <w:spacing w:val="0"/>
                <w:sz w:val="20"/>
              </w:rPr>
            </w:pPr>
            <w:r>
              <w:rPr>
                <w:bCs w:val="0"/>
                <w:spacing w:val="0"/>
                <w:sz w:val="20"/>
              </w:rPr>
              <w:t>2</w:t>
            </w:r>
          </w:p>
        </w:tc>
        <w:tc>
          <w:tcPr>
            <w:tcW w:w="846" w:type="dxa"/>
            <w:vAlign w:val="bottom"/>
          </w:tcPr>
          <w:p w:rsidR="00A27F1A" w:rsidRDefault="00A27F1A">
            <w:pPr>
              <w:pStyle w:val="21"/>
              <w:tabs>
                <w:tab w:val="left" w:pos="0"/>
              </w:tabs>
              <w:ind w:firstLine="0"/>
              <w:jc w:val="center"/>
              <w:rPr>
                <w:bCs w:val="0"/>
                <w:spacing w:val="0"/>
                <w:sz w:val="20"/>
              </w:rPr>
            </w:pPr>
            <w:r>
              <w:rPr>
                <w:bCs w:val="0"/>
                <w:spacing w:val="0"/>
                <w:sz w:val="20"/>
              </w:rPr>
              <w:t>250,1</w:t>
            </w:r>
          </w:p>
          <w:p w:rsidR="00A27F1A" w:rsidRDefault="00A27F1A">
            <w:pPr>
              <w:pStyle w:val="21"/>
              <w:tabs>
                <w:tab w:val="left" w:pos="0"/>
              </w:tabs>
              <w:ind w:firstLine="0"/>
              <w:jc w:val="center"/>
              <w:rPr>
                <w:bCs w:val="0"/>
                <w:spacing w:val="0"/>
                <w:sz w:val="20"/>
              </w:rPr>
            </w:pPr>
            <w:r>
              <w:rPr>
                <w:bCs w:val="0"/>
                <w:spacing w:val="0"/>
                <w:sz w:val="20"/>
              </w:rPr>
              <w:t>400,2</w:t>
            </w:r>
          </w:p>
        </w:tc>
        <w:tc>
          <w:tcPr>
            <w:tcW w:w="928" w:type="dxa"/>
            <w:vAlign w:val="bottom"/>
          </w:tcPr>
          <w:p w:rsidR="00A27F1A" w:rsidRDefault="00A27F1A">
            <w:pPr>
              <w:pStyle w:val="21"/>
              <w:tabs>
                <w:tab w:val="left" w:pos="0"/>
              </w:tabs>
              <w:ind w:firstLine="0"/>
              <w:jc w:val="center"/>
              <w:rPr>
                <w:bCs w:val="0"/>
                <w:spacing w:val="0"/>
                <w:sz w:val="20"/>
              </w:rPr>
            </w:pPr>
            <w:r>
              <w:rPr>
                <w:bCs w:val="0"/>
                <w:spacing w:val="0"/>
                <w:sz w:val="20"/>
              </w:rPr>
              <w:t>2971,54</w:t>
            </w:r>
          </w:p>
          <w:p w:rsidR="00A27F1A" w:rsidRDefault="00A27F1A">
            <w:pPr>
              <w:pStyle w:val="21"/>
              <w:tabs>
                <w:tab w:val="left" w:pos="0"/>
              </w:tabs>
              <w:ind w:firstLine="0"/>
              <w:jc w:val="center"/>
              <w:rPr>
                <w:bCs w:val="0"/>
                <w:spacing w:val="0"/>
                <w:sz w:val="20"/>
              </w:rPr>
            </w:pPr>
            <w:r>
              <w:rPr>
                <w:bCs w:val="0"/>
                <w:spacing w:val="0"/>
                <w:sz w:val="20"/>
              </w:rPr>
              <w:t>4754,49</w:t>
            </w:r>
          </w:p>
        </w:tc>
      </w:tr>
      <w:tr w:rsidR="00A27F1A">
        <w:tc>
          <w:tcPr>
            <w:tcW w:w="1960" w:type="dxa"/>
          </w:tcPr>
          <w:p w:rsidR="00A27F1A" w:rsidRDefault="00A27F1A">
            <w:pPr>
              <w:pStyle w:val="21"/>
              <w:tabs>
                <w:tab w:val="left" w:pos="0"/>
              </w:tabs>
              <w:ind w:left="-57" w:right="-57" w:firstLine="0"/>
              <w:rPr>
                <w:bCs w:val="0"/>
                <w:spacing w:val="0"/>
                <w:sz w:val="20"/>
              </w:rPr>
            </w:pPr>
            <w:r>
              <w:rPr>
                <w:bCs w:val="0"/>
                <w:spacing w:val="0"/>
                <w:sz w:val="20"/>
              </w:rPr>
              <w:t>2. ОТДиС</w:t>
            </w:r>
          </w:p>
          <w:p w:rsidR="00A27F1A" w:rsidRDefault="00A27F1A">
            <w:pPr>
              <w:pStyle w:val="21"/>
              <w:tabs>
                <w:tab w:val="left" w:pos="0"/>
              </w:tabs>
              <w:ind w:left="-57" w:right="-57" w:firstLine="0"/>
              <w:rPr>
                <w:bCs w:val="0"/>
                <w:spacing w:val="0"/>
                <w:sz w:val="20"/>
              </w:rPr>
            </w:pPr>
            <w:r>
              <w:rPr>
                <w:bCs w:val="0"/>
                <w:spacing w:val="0"/>
                <w:sz w:val="20"/>
              </w:rPr>
              <w:t>начальник</w:t>
            </w:r>
          </w:p>
          <w:p w:rsidR="00A27F1A" w:rsidRDefault="00A27F1A">
            <w:pPr>
              <w:pStyle w:val="21"/>
              <w:tabs>
                <w:tab w:val="left" w:pos="0"/>
              </w:tabs>
              <w:ind w:left="-57" w:right="-57" w:firstLine="0"/>
              <w:rPr>
                <w:bCs w:val="0"/>
                <w:spacing w:val="0"/>
                <w:sz w:val="20"/>
              </w:rPr>
            </w:pPr>
            <w:r>
              <w:rPr>
                <w:bCs w:val="0"/>
                <w:spacing w:val="0"/>
                <w:sz w:val="20"/>
              </w:rPr>
              <w:t>ведущий специалист</w:t>
            </w:r>
          </w:p>
        </w:tc>
        <w:tc>
          <w:tcPr>
            <w:tcW w:w="875" w:type="dxa"/>
          </w:tcPr>
          <w:p w:rsidR="00A27F1A" w:rsidRDefault="00A27F1A">
            <w:pPr>
              <w:pStyle w:val="21"/>
              <w:tabs>
                <w:tab w:val="left" w:pos="0"/>
              </w:tabs>
              <w:ind w:firstLine="0"/>
              <w:jc w:val="center"/>
              <w:rPr>
                <w:bCs w:val="0"/>
                <w:spacing w:val="0"/>
                <w:sz w:val="20"/>
              </w:rPr>
            </w:pPr>
            <w:r>
              <w:rPr>
                <w:bCs w:val="0"/>
                <w:spacing w:val="0"/>
                <w:sz w:val="20"/>
              </w:rPr>
              <w:t>5</w:t>
            </w:r>
          </w:p>
        </w:tc>
        <w:tc>
          <w:tcPr>
            <w:tcW w:w="993" w:type="dxa"/>
            <w:vAlign w:val="bottom"/>
          </w:tcPr>
          <w:p w:rsidR="00A27F1A" w:rsidRDefault="00A27F1A">
            <w:pPr>
              <w:pStyle w:val="21"/>
              <w:tabs>
                <w:tab w:val="left" w:pos="0"/>
              </w:tabs>
              <w:ind w:firstLine="0"/>
              <w:jc w:val="center"/>
              <w:rPr>
                <w:bCs w:val="0"/>
                <w:spacing w:val="0"/>
                <w:sz w:val="20"/>
              </w:rPr>
            </w:pPr>
            <w:r>
              <w:rPr>
                <w:bCs w:val="0"/>
                <w:spacing w:val="0"/>
                <w:sz w:val="20"/>
              </w:rPr>
              <w:t>501,0</w:t>
            </w:r>
          </w:p>
          <w:p w:rsidR="00A27F1A" w:rsidRDefault="00A27F1A">
            <w:pPr>
              <w:pStyle w:val="21"/>
              <w:tabs>
                <w:tab w:val="left" w:pos="0"/>
              </w:tabs>
              <w:ind w:firstLine="0"/>
              <w:jc w:val="center"/>
              <w:rPr>
                <w:bCs w:val="0"/>
                <w:spacing w:val="0"/>
                <w:sz w:val="20"/>
              </w:rPr>
            </w:pPr>
            <w:r>
              <w:rPr>
                <w:bCs w:val="0"/>
                <w:spacing w:val="0"/>
                <w:sz w:val="20"/>
              </w:rPr>
              <w:t>801,6</w:t>
            </w: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2725,44</w:t>
            </w:r>
          </w:p>
          <w:p w:rsidR="00A27F1A" w:rsidRDefault="00A27F1A">
            <w:pPr>
              <w:pStyle w:val="21"/>
              <w:tabs>
                <w:tab w:val="left" w:pos="0"/>
              </w:tabs>
              <w:ind w:firstLine="0"/>
              <w:jc w:val="center"/>
              <w:rPr>
                <w:bCs w:val="0"/>
                <w:spacing w:val="0"/>
                <w:sz w:val="20"/>
              </w:rPr>
            </w:pPr>
            <w:r>
              <w:rPr>
                <w:bCs w:val="0"/>
                <w:spacing w:val="0"/>
                <w:sz w:val="20"/>
              </w:rPr>
              <w:t>4360,70</w:t>
            </w:r>
          </w:p>
        </w:tc>
        <w:tc>
          <w:tcPr>
            <w:tcW w:w="832" w:type="dxa"/>
          </w:tcPr>
          <w:p w:rsidR="00A27F1A" w:rsidRDefault="00A27F1A">
            <w:pPr>
              <w:pStyle w:val="21"/>
              <w:tabs>
                <w:tab w:val="left" w:pos="0"/>
              </w:tabs>
              <w:ind w:firstLine="0"/>
              <w:jc w:val="center"/>
              <w:rPr>
                <w:bCs w:val="0"/>
                <w:spacing w:val="0"/>
                <w:sz w:val="20"/>
              </w:rPr>
            </w:pPr>
            <w:r>
              <w:rPr>
                <w:bCs w:val="0"/>
                <w:spacing w:val="0"/>
                <w:sz w:val="20"/>
              </w:rPr>
              <w:t>5</w:t>
            </w:r>
          </w:p>
        </w:tc>
        <w:tc>
          <w:tcPr>
            <w:tcW w:w="993" w:type="dxa"/>
            <w:vAlign w:val="bottom"/>
          </w:tcPr>
          <w:p w:rsidR="00A27F1A" w:rsidRDefault="00A27F1A">
            <w:pPr>
              <w:pStyle w:val="21"/>
              <w:tabs>
                <w:tab w:val="left" w:pos="0"/>
              </w:tabs>
              <w:ind w:firstLine="0"/>
              <w:jc w:val="center"/>
              <w:rPr>
                <w:bCs w:val="0"/>
                <w:spacing w:val="0"/>
                <w:sz w:val="20"/>
              </w:rPr>
            </w:pPr>
            <w:r>
              <w:rPr>
                <w:bCs w:val="0"/>
                <w:spacing w:val="0"/>
                <w:sz w:val="20"/>
              </w:rPr>
              <w:t>249,4</w:t>
            </w:r>
          </w:p>
          <w:p w:rsidR="00A27F1A" w:rsidRDefault="00A27F1A">
            <w:pPr>
              <w:pStyle w:val="21"/>
              <w:tabs>
                <w:tab w:val="left" w:pos="0"/>
              </w:tabs>
              <w:ind w:firstLine="0"/>
              <w:jc w:val="center"/>
              <w:rPr>
                <w:bCs w:val="0"/>
                <w:spacing w:val="0"/>
                <w:sz w:val="20"/>
              </w:rPr>
            </w:pPr>
            <w:r>
              <w:rPr>
                <w:bCs w:val="0"/>
                <w:spacing w:val="0"/>
                <w:sz w:val="20"/>
              </w:rPr>
              <w:t>399,0</w:t>
            </w: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2962.63</w:t>
            </w:r>
          </w:p>
          <w:p w:rsidR="00A27F1A" w:rsidRDefault="00A27F1A">
            <w:pPr>
              <w:pStyle w:val="21"/>
              <w:tabs>
                <w:tab w:val="left" w:pos="0"/>
              </w:tabs>
              <w:ind w:firstLine="0"/>
              <w:jc w:val="center"/>
              <w:rPr>
                <w:bCs w:val="0"/>
                <w:spacing w:val="0"/>
                <w:sz w:val="20"/>
              </w:rPr>
            </w:pPr>
            <w:r>
              <w:rPr>
                <w:bCs w:val="0"/>
                <w:spacing w:val="0"/>
                <w:sz w:val="20"/>
              </w:rPr>
              <w:t>4740,12</w:t>
            </w:r>
          </w:p>
        </w:tc>
        <w:tc>
          <w:tcPr>
            <w:tcW w:w="884" w:type="dxa"/>
          </w:tcPr>
          <w:p w:rsidR="00A27F1A" w:rsidRDefault="00A27F1A">
            <w:pPr>
              <w:pStyle w:val="21"/>
              <w:tabs>
                <w:tab w:val="left" w:pos="0"/>
              </w:tabs>
              <w:ind w:firstLine="0"/>
              <w:jc w:val="center"/>
              <w:rPr>
                <w:bCs w:val="0"/>
                <w:spacing w:val="0"/>
                <w:sz w:val="20"/>
              </w:rPr>
            </w:pPr>
          </w:p>
        </w:tc>
        <w:tc>
          <w:tcPr>
            <w:tcW w:w="846" w:type="dxa"/>
            <w:vAlign w:val="bottom"/>
          </w:tcPr>
          <w:p w:rsidR="00A27F1A" w:rsidRDefault="00A27F1A">
            <w:pPr>
              <w:pStyle w:val="21"/>
              <w:tabs>
                <w:tab w:val="left" w:pos="0"/>
              </w:tabs>
              <w:ind w:firstLine="0"/>
              <w:jc w:val="center"/>
              <w:rPr>
                <w:bCs w:val="0"/>
                <w:spacing w:val="0"/>
                <w:sz w:val="20"/>
              </w:rPr>
            </w:pPr>
          </w:p>
        </w:tc>
        <w:tc>
          <w:tcPr>
            <w:tcW w:w="928" w:type="dxa"/>
            <w:vAlign w:val="bottom"/>
          </w:tcPr>
          <w:p w:rsidR="00A27F1A" w:rsidRDefault="00A27F1A">
            <w:pPr>
              <w:pStyle w:val="21"/>
              <w:tabs>
                <w:tab w:val="left" w:pos="0"/>
              </w:tabs>
              <w:ind w:firstLine="0"/>
              <w:jc w:val="center"/>
              <w:rPr>
                <w:bCs w:val="0"/>
                <w:spacing w:val="0"/>
                <w:sz w:val="20"/>
              </w:rPr>
            </w:pPr>
          </w:p>
        </w:tc>
      </w:tr>
      <w:tr w:rsidR="00A27F1A">
        <w:tc>
          <w:tcPr>
            <w:tcW w:w="1960" w:type="dxa"/>
          </w:tcPr>
          <w:p w:rsidR="00A27F1A" w:rsidRDefault="00A27F1A">
            <w:pPr>
              <w:pStyle w:val="21"/>
              <w:tabs>
                <w:tab w:val="left" w:pos="0"/>
              </w:tabs>
              <w:ind w:left="-57" w:right="-57" w:firstLine="0"/>
              <w:rPr>
                <w:bCs w:val="0"/>
                <w:spacing w:val="0"/>
                <w:sz w:val="20"/>
              </w:rPr>
            </w:pPr>
            <w:r>
              <w:rPr>
                <w:bCs w:val="0"/>
                <w:spacing w:val="0"/>
                <w:sz w:val="20"/>
              </w:rPr>
              <w:t>3. ОГТ</w:t>
            </w:r>
          </w:p>
          <w:p w:rsidR="00A27F1A" w:rsidRDefault="00A27F1A">
            <w:pPr>
              <w:pStyle w:val="21"/>
              <w:tabs>
                <w:tab w:val="left" w:pos="0"/>
              </w:tabs>
              <w:ind w:left="-57" w:right="-57" w:firstLine="0"/>
              <w:rPr>
                <w:bCs w:val="0"/>
                <w:spacing w:val="0"/>
                <w:sz w:val="20"/>
              </w:rPr>
            </w:pPr>
            <w:r>
              <w:rPr>
                <w:bCs w:val="0"/>
                <w:spacing w:val="0"/>
                <w:sz w:val="20"/>
              </w:rPr>
              <w:t>главный технолог</w:t>
            </w:r>
          </w:p>
          <w:p w:rsidR="00A27F1A" w:rsidRDefault="00A27F1A">
            <w:pPr>
              <w:pStyle w:val="21"/>
              <w:tabs>
                <w:tab w:val="left" w:pos="0"/>
              </w:tabs>
              <w:ind w:left="-57" w:right="-57" w:firstLine="0"/>
              <w:rPr>
                <w:bCs w:val="0"/>
                <w:spacing w:val="0"/>
                <w:sz w:val="20"/>
              </w:rPr>
            </w:pPr>
            <w:r>
              <w:rPr>
                <w:bCs w:val="0"/>
                <w:spacing w:val="0"/>
                <w:sz w:val="20"/>
              </w:rPr>
              <w:t>ведущий инжинер</w:t>
            </w:r>
          </w:p>
        </w:tc>
        <w:tc>
          <w:tcPr>
            <w:tcW w:w="875" w:type="dxa"/>
          </w:tcPr>
          <w:p w:rsidR="00A27F1A" w:rsidRDefault="00A27F1A">
            <w:pPr>
              <w:pStyle w:val="21"/>
              <w:tabs>
                <w:tab w:val="left" w:pos="0"/>
              </w:tabs>
              <w:ind w:firstLine="0"/>
              <w:jc w:val="center"/>
              <w:rPr>
                <w:bCs w:val="0"/>
                <w:spacing w:val="0"/>
                <w:sz w:val="20"/>
              </w:rPr>
            </w:pPr>
            <w:r>
              <w:rPr>
                <w:bCs w:val="0"/>
                <w:spacing w:val="0"/>
                <w:sz w:val="20"/>
              </w:rPr>
              <w:t>4</w:t>
            </w:r>
          </w:p>
        </w:tc>
        <w:tc>
          <w:tcPr>
            <w:tcW w:w="993" w:type="dxa"/>
            <w:vAlign w:val="bottom"/>
          </w:tcPr>
          <w:p w:rsidR="00A27F1A" w:rsidRDefault="00A27F1A">
            <w:pPr>
              <w:pStyle w:val="21"/>
              <w:tabs>
                <w:tab w:val="left" w:pos="0"/>
              </w:tabs>
              <w:ind w:firstLine="0"/>
              <w:jc w:val="center"/>
              <w:rPr>
                <w:bCs w:val="0"/>
                <w:spacing w:val="0"/>
                <w:sz w:val="20"/>
              </w:rPr>
            </w:pPr>
            <w:r>
              <w:rPr>
                <w:bCs w:val="0"/>
                <w:spacing w:val="0"/>
                <w:sz w:val="20"/>
              </w:rPr>
              <w:t>417,5</w:t>
            </w:r>
          </w:p>
          <w:p w:rsidR="00A27F1A" w:rsidRDefault="00A27F1A">
            <w:pPr>
              <w:pStyle w:val="21"/>
              <w:tabs>
                <w:tab w:val="left" w:pos="0"/>
              </w:tabs>
              <w:ind w:firstLine="0"/>
              <w:jc w:val="center"/>
              <w:rPr>
                <w:bCs w:val="0"/>
                <w:spacing w:val="0"/>
                <w:sz w:val="20"/>
              </w:rPr>
            </w:pPr>
            <w:r>
              <w:rPr>
                <w:bCs w:val="0"/>
                <w:spacing w:val="0"/>
                <w:sz w:val="20"/>
              </w:rPr>
              <w:t>668,2</w:t>
            </w: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2271,20</w:t>
            </w:r>
          </w:p>
          <w:p w:rsidR="00A27F1A" w:rsidRDefault="00A27F1A">
            <w:pPr>
              <w:pStyle w:val="21"/>
              <w:tabs>
                <w:tab w:val="left" w:pos="0"/>
              </w:tabs>
              <w:ind w:firstLine="0"/>
              <w:jc w:val="center"/>
              <w:rPr>
                <w:bCs w:val="0"/>
                <w:spacing w:val="0"/>
                <w:sz w:val="20"/>
              </w:rPr>
            </w:pPr>
            <w:r>
              <w:rPr>
                <w:bCs w:val="0"/>
                <w:spacing w:val="0"/>
                <w:sz w:val="20"/>
              </w:rPr>
              <w:t>3635,06</w:t>
            </w:r>
          </w:p>
        </w:tc>
        <w:tc>
          <w:tcPr>
            <w:tcW w:w="832" w:type="dxa"/>
          </w:tcPr>
          <w:p w:rsidR="00A27F1A" w:rsidRDefault="00A27F1A">
            <w:pPr>
              <w:pStyle w:val="21"/>
              <w:tabs>
                <w:tab w:val="left" w:pos="0"/>
              </w:tabs>
              <w:ind w:firstLine="0"/>
              <w:jc w:val="center"/>
              <w:rPr>
                <w:bCs w:val="0"/>
                <w:spacing w:val="0"/>
                <w:sz w:val="20"/>
              </w:rPr>
            </w:pPr>
            <w:r>
              <w:rPr>
                <w:bCs w:val="0"/>
                <w:spacing w:val="0"/>
                <w:sz w:val="20"/>
              </w:rPr>
              <w:t>16</w:t>
            </w:r>
          </w:p>
        </w:tc>
        <w:tc>
          <w:tcPr>
            <w:tcW w:w="993" w:type="dxa"/>
            <w:vAlign w:val="bottom"/>
          </w:tcPr>
          <w:p w:rsidR="00A27F1A" w:rsidRDefault="00A27F1A">
            <w:pPr>
              <w:pStyle w:val="21"/>
              <w:tabs>
                <w:tab w:val="left" w:pos="0"/>
              </w:tabs>
              <w:ind w:firstLine="0"/>
              <w:jc w:val="center"/>
              <w:rPr>
                <w:bCs w:val="0"/>
                <w:spacing w:val="0"/>
                <w:sz w:val="20"/>
              </w:rPr>
            </w:pPr>
            <w:r>
              <w:rPr>
                <w:bCs w:val="0"/>
                <w:spacing w:val="0"/>
                <w:sz w:val="20"/>
              </w:rPr>
              <w:t>410,8</w:t>
            </w:r>
          </w:p>
          <w:p w:rsidR="00A27F1A" w:rsidRDefault="00A27F1A">
            <w:pPr>
              <w:pStyle w:val="21"/>
              <w:tabs>
                <w:tab w:val="left" w:pos="0"/>
              </w:tabs>
              <w:ind w:firstLine="0"/>
              <w:jc w:val="center"/>
              <w:rPr>
                <w:bCs w:val="0"/>
                <w:spacing w:val="0"/>
                <w:sz w:val="20"/>
              </w:rPr>
            </w:pPr>
            <w:r>
              <w:rPr>
                <w:bCs w:val="0"/>
                <w:spacing w:val="0"/>
                <w:sz w:val="20"/>
              </w:rPr>
              <w:t>657,7</w:t>
            </w: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4880,30</w:t>
            </w:r>
          </w:p>
          <w:p w:rsidR="00A27F1A" w:rsidRDefault="00A27F1A">
            <w:pPr>
              <w:pStyle w:val="21"/>
              <w:tabs>
                <w:tab w:val="left" w:pos="0"/>
              </w:tabs>
              <w:ind w:firstLine="0"/>
              <w:jc w:val="center"/>
              <w:rPr>
                <w:bCs w:val="0"/>
                <w:spacing w:val="0"/>
                <w:sz w:val="20"/>
              </w:rPr>
            </w:pPr>
            <w:r>
              <w:rPr>
                <w:bCs w:val="0"/>
                <w:spacing w:val="0"/>
                <w:sz w:val="20"/>
              </w:rPr>
              <w:t>7813.48</w:t>
            </w:r>
          </w:p>
        </w:tc>
        <w:tc>
          <w:tcPr>
            <w:tcW w:w="884" w:type="dxa"/>
          </w:tcPr>
          <w:p w:rsidR="00A27F1A" w:rsidRDefault="00A27F1A">
            <w:pPr>
              <w:pStyle w:val="21"/>
              <w:tabs>
                <w:tab w:val="left" w:pos="0"/>
              </w:tabs>
              <w:ind w:firstLine="0"/>
              <w:jc w:val="center"/>
              <w:rPr>
                <w:bCs w:val="0"/>
                <w:spacing w:val="0"/>
                <w:sz w:val="20"/>
              </w:rPr>
            </w:pPr>
            <w:r>
              <w:rPr>
                <w:bCs w:val="0"/>
                <w:spacing w:val="0"/>
                <w:sz w:val="20"/>
              </w:rPr>
              <w:t>2</w:t>
            </w:r>
          </w:p>
        </w:tc>
        <w:tc>
          <w:tcPr>
            <w:tcW w:w="846" w:type="dxa"/>
            <w:vAlign w:val="bottom"/>
          </w:tcPr>
          <w:p w:rsidR="00A27F1A" w:rsidRDefault="00A27F1A">
            <w:pPr>
              <w:pStyle w:val="21"/>
              <w:tabs>
                <w:tab w:val="left" w:pos="0"/>
              </w:tabs>
              <w:ind w:firstLine="0"/>
              <w:jc w:val="center"/>
              <w:rPr>
                <w:bCs w:val="0"/>
                <w:spacing w:val="0"/>
                <w:sz w:val="20"/>
              </w:rPr>
            </w:pPr>
            <w:r>
              <w:rPr>
                <w:bCs w:val="0"/>
                <w:spacing w:val="0"/>
                <w:sz w:val="20"/>
              </w:rPr>
              <w:t>247,1</w:t>
            </w:r>
          </w:p>
          <w:p w:rsidR="00A27F1A" w:rsidRDefault="00A27F1A">
            <w:pPr>
              <w:pStyle w:val="21"/>
              <w:tabs>
                <w:tab w:val="left" w:pos="0"/>
              </w:tabs>
              <w:ind w:firstLine="0"/>
              <w:jc w:val="center"/>
              <w:rPr>
                <w:bCs w:val="0"/>
                <w:spacing w:val="0"/>
                <w:sz w:val="20"/>
              </w:rPr>
            </w:pPr>
            <w:r>
              <w:rPr>
                <w:bCs w:val="0"/>
                <w:spacing w:val="0"/>
                <w:sz w:val="20"/>
              </w:rPr>
              <w:t>358,1</w:t>
            </w:r>
          </w:p>
        </w:tc>
        <w:tc>
          <w:tcPr>
            <w:tcW w:w="928" w:type="dxa"/>
            <w:vAlign w:val="bottom"/>
          </w:tcPr>
          <w:p w:rsidR="00A27F1A" w:rsidRDefault="00A27F1A">
            <w:pPr>
              <w:pStyle w:val="21"/>
              <w:tabs>
                <w:tab w:val="left" w:pos="0"/>
              </w:tabs>
              <w:ind w:firstLine="0"/>
              <w:jc w:val="center"/>
              <w:rPr>
                <w:bCs w:val="0"/>
                <w:spacing w:val="0"/>
                <w:sz w:val="20"/>
              </w:rPr>
            </w:pPr>
            <w:r>
              <w:rPr>
                <w:bCs w:val="0"/>
                <w:spacing w:val="0"/>
                <w:sz w:val="20"/>
              </w:rPr>
              <w:t>2935,55</w:t>
            </w:r>
          </w:p>
          <w:p w:rsidR="00A27F1A" w:rsidRDefault="00A27F1A">
            <w:pPr>
              <w:pStyle w:val="21"/>
              <w:tabs>
                <w:tab w:val="left" w:pos="0"/>
              </w:tabs>
              <w:ind w:firstLine="0"/>
              <w:jc w:val="center"/>
              <w:rPr>
                <w:bCs w:val="0"/>
                <w:spacing w:val="0"/>
                <w:sz w:val="20"/>
              </w:rPr>
            </w:pPr>
            <w:r>
              <w:rPr>
                <w:bCs w:val="0"/>
                <w:spacing w:val="0"/>
                <w:sz w:val="20"/>
              </w:rPr>
              <w:t>4254,70</w:t>
            </w:r>
          </w:p>
        </w:tc>
      </w:tr>
      <w:tr w:rsidR="00A27F1A">
        <w:tc>
          <w:tcPr>
            <w:tcW w:w="1960" w:type="dxa"/>
          </w:tcPr>
          <w:p w:rsidR="00A27F1A" w:rsidRDefault="00A27F1A">
            <w:pPr>
              <w:pStyle w:val="21"/>
              <w:tabs>
                <w:tab w:val="left" w:pos="0"/>
              </w:tabs>
              <w:ind w:left="-57" w:right="-57" w:firstLine="0"/>
              <w:rPr>
                <w:bCs w:val="0"/>
                <w:spacing w:val="0"/>
                <w:sz w:val="20"/>
              </w:rPr>
            </w:pPr>
            <w:r>
              <w:rPr>
                <w:bCs w:val="0"/>
                <w:spacing w:val="0"/>
                <w:sz w:val="20"/>
              </w:rPr>
              <w:t>4. ОМ</w:t>
            </w:r>
          </w:p>
          <w:p w:rsidR="00A27F1A" w:rsidRDefault="00A27F1A">
            <w:pPr>
              <w:pStyle w:val="21"/>
              <w:tabs>
                <w:tab w:val="left" w:pos="0"/>
              </w:tabs>
              <w:ind w:left="-57" w:right="-57" w:firstLine="0"/>
              <w:rPr>
                <w:bCs w:val="0"/>
                <w:spacing w:val="0"/>
                <w:sz w:val="20"/>
              </w:rPr>
            </w:pPr>
            <w:r>
              <w:rPr>
                <w:bCs w:val="0"/>
                <w:spacing w:val="0"/>
                <w:sz w:val="20"/>
              </w:rPr>
              <w:t>начальник</w:t>
            </w:r>
          </w:p>
          <w:p w:rsidR="00A27F1A" w:rsidRDefault="00A27F1A">
            <w:pPr>
              <w:pStyle w:val="21"/>
              <w:tabs>
                <w:tab w:val="left" w:pos="0"/>
              </w:tabs>
              <w:ind w:left="-57" w:right="-57" w:firstLine="0"/>
              <w:rPr>
                <w:bCs w:val="0"/>
                <w:spacing w:val="0"/>
                <w:sz w:val="20"/>
              </w:rPr>
            </w:pPr>
            <w:r>
              <w:rPr>
                <w:bCs w:val="0"/>
                <w:spacing w:val="0"/>
                <w:sz w:val="20"/>
              </w:rPr>
              <w:t>ведущий специалист</w:t>
            </w:r>
          </w:p>
        </w:tc>
        <w:tc>
          <w:tcPr>
            <w:tcW w:w="875" w:type="dxa"/>
          </w:tcPr>
          <w:p w:rsidR="00A27F1A" w:rsidRDefault="00A27F1A">
            <w:pPr>
              <w:pStyle w:val="21"/>
              <w:tabs>
                <w:tab w:val="left" w:pos="0"/>
              </w:tabs>
              <w:ind w:firstLine="0"/>
              <w:jc w:val="center"/>
              <w:rPr>
                <w:bCs w:val="0"/>
                <w:spacing w:val="0"/>
                <w:sz w:val="20"/>
              </w:rPr>
            </w:pPr>
            <w:r>
              <w:rPr>
                <w:bCs w:val="0"/>
                <w:spacing w:val="0"/>
                <w:sz w:val="20"/>
              </w:rPr>
              <w:t>2</w:t>
            </w:r>
          </w:p>
        </w:tc>
        <w:tc>
          <w:tcPr>
            <w:tcW w:w="993" w:type="dxa"/>
            <w:vAlign w:val="bottom"/>
          </w:tcPr>
          <w:p w:rsidR="00A27F1A" w:rsidRDefault="00A27F1A">
            <w:pPr>
              <w:pStyle w:val="21"/>
              <w:tabs>
                <w:tab w:val="left" w:pos="0"/>
              </w:tabs>
              <w:ind w:firstLine="0"/>
              <w:jc w:val="center"/>
              <w:rPr>
                <w:bCs w:val="0"/>
                <w:spacing w:val="0"/>
                <w:sz w:val="20"/>
              </w:rPr>
            </w:pPr>
            <w:r>
              <w:rPr>
                <w:bCs w:val="0"/>
                <w:spacing w:val="0"/>
                <w:sz w:val="20"/>
              </w:rPr>
              <w:t>83,5</w:t>
            </w:r>
          </w:p>
          <w:p w:rsidR="00A27F1A" w:rsidRDefault="00A27F1A">
            <w:pPr>
              <w:pStyle w:val="21"/>
              <w:tabs>
                <w:tab w:val="left" w:pos="0"/>
              </w:tabs>
              <w:ind w:firstLine="0"/>
              <w:jc w:val="center"/>
              <w:rPr>
                <w:bCs w:val="0"/>
                <w:spacing w:val="0"/>
                <w:sz w:val="20"/>
              </w:rPr>
            </w:pPr>
            <w:r>
              <w:rPr>
                <w:bCs w:val="0"/>
                <w:spacing w:val="0"/>
                <w:sz w:val="20"/>
              </w:rPr>
              <w:t>133,6</w:t>
            </w: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454,24</w:t>
            </w:r>
          </w:p>
          <w:p w:rsidR="00A27F1A" w:rsidRDefault="00A27F1A">
            <w:pPr>
              <w:pStyle w:val="21"/>
              <w:tabs>
                <w:tab w:val="left" w:pos="0"/>
              </w:tabs>
              <w:ind w:firstLine="0"/>
              <w:jc w:val="center"/>
              <w:rPr>
                <w:bCs w:val="0"/>
                <w:spacing w:val="0"/>
                <w:sz w:val="20"/>
              </w:rPr>
            </w:pPr>
            <w:r>
              <w:rPr>
                <w:bCs w:val="0"/>
                <w:spacing w:val="0"/>
                <w:sz w:val="20"/>
              </w:rPr>
              <w:t>726,78</w:t>
            </w:r>
          </w:p>
        </w:tc>
        <w:tc>
          <w:tcPr>
            <w:tcW w:w="832" w:type="dxa"/>
          </w:tcPr>
          <w:p w:rsidR="00A27F1A" w:rsidRDefault="00A27F1A">
            <w:pPr>
              <w:pStyle w:val="21"/>
              <w:tabs>
                <w:tab w:val="left" w:pos="0"/>
              </w:tabs>
              <w:ind w:firstLine="0"/>
              <w:jc w:val="center"/>
              <w:rPr>
                <w:bCs w:val="0"/>
                <w:spacing w:val="0"/>
                <w:sz w:val="20"/>
              </w:rPr>
            </w:pPr>
            <w:r>
              <w:rPr>
                <w:bCs w:val="0"/>
                <w:spacing w:val="0"/>
                <w:sz w:val="20"/>
              </w:rPr>
              <w:t>2</w:t>
            </w:r>
          </w:p>
        </w:tc>
        <w:tc>
          <w:tcPr>
            <w:tcW w:w="993" w:type="dxa"/>
            <w:vAlign w:val="bottom"/>
          </w:tcPr>
          <w:p w:rsidR="00A27F1A" w:rsidRDefault="00A27F1A">
            <w:pPr>
              <w:pStyle w:val="21"/>
              <w:tabs>
                <w:tab w:val="left" w:pos="0"/>
              </w:tabs>
              <w:ind w:firstLine="0"/>
              <w:jc w:val="center"/>
              <w:rPr>
                <w:bCs w:val="0"/>
                <w:spacing w:val="0"/>
                <w:sz w:val="20"/>
              </w:rPr>
            </w:pPr>
            <w:r>
              <w:rPr>
                <w:bCs w:val="0"/>
                <w:spacing w:val="0"/>
                <w:sz w:val="20"/>
              </w:rPr>
              <w:t>166,3</w:t>
            </w:r>
          </w:p>
          <w:p w:rsidR="00A27F1A" w:rsidRDefault="00A27F1A">
            <w:pPr>
              <w:pStyle w:val="21"/>
              <w:tabs>
                <w:tab w:val="left" w:pos="0"/>
              </w:tabs>
              <w:ind w:firstLine="0"/>
              <w:jc w:val="center"/>
              <w:rPr>
                <w:bCs w:val="0"/>
                <w:spacing w:val="0"/>
                <w:sz w:val="20"/>
              </w:rPr>
            </w:pPr>
            <w:r>
              <w:rPr>
                <w:bCs w:val="0"/>
                <w:spacing w:val="0"/>
                <w:sz w:val="20"/>
              </w:rPr>
              <w:t>266.0</w:t>
            </w: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1975,05</w:t>
            </w:r>
          </w:p>
          <w:p w:rsidR="00A27F1A" w:rsidRDefault="00A27F1A">
            <w:pPr>
              <w:pStyle w:val="21"/>
              <w:tabs>
                <w:tab w:val="left" w:pos="0"/>
              </w:tabs>
              <w:ind w:firstLine="0"/>
              <w:jc w:val="center"/>
              <w:rPr>
                <w:bCs w:val="0"/>
                <w:spacing w:val="0"/>
                <w:sz w:val="20"/>
              </w:rPr>
            </w:pPr>
            <w:r>
              <w:rPr>
                <w:bCs w:val="0"/>
                <w:spacing w:val="0"/>
                <w:sz w:val="20"/>
              </w:rPr>
              <w:t>3160,08</w:t>
            </w:r>
          </w:p>
        </w:tc>
        <w:tc>
          <w:tcPr>
            <w:tcW w:w="884" w:type="dxa"/>
          </w:tcPr>
          <w:p w:rsidR="00A27F1A" w:rsidRDefault="00A27F1A">
            <w:pPr>
              <w:pStyle w:val="21"/>
              <w:tabs>
                <w:tab w:val="left" w:pos="0"/>
              </w:tabs>
              <w:ind w:firstLine="0"/>
              <w:jc w:val="center"/>
              <w:rPr>
                <w:bCs w:val="0"/>
                <w:spacing w:val="0"/>
                <w:sz w:val="20"/>
              </w:rPr>
            </w:pPr>
          </w:p>
        </w:tc>
        <w:tc>
          <w:tcPr>
            <w:tcW w:w="846" w:type="dxa"/>
            <w:vAlign w:val="bottom"/>
          </w:tcPr>
          <w:p w:rsidR="00A27F1A" w:rsidRDefault="00A27F1A">
            <w:pPr>
              <w:pStyle w:val="21"/>
              <w:tabs>
                <w:tab w:val="left" w:pos="0"/>
              </w:tabs>
              <w:ind w:firstLine="0"/>
              <w:jc w:val="center"/>
              <w:rPr>
                <w:bCs w:val="0"/>
                <w:spacing w:val="0"/>
                <w:sz w:val="20"/>
              </w:rPr>
            </w:pPr>
          </w:p>
        </w:tc>
        <w:tc>
          <w:tcPr>
            <w:tcW w:w="928" w:type="dxa"/>
            <w:vAlign w:val="bottom"/>
          </w:tcPr>
          <w:p w:rsidR="00A27F1A" w:rsidRDefault="00A27F1A">
            <w:pPr>
              <w:pStyle w:val="21"/>
              <w:tabs>
                <w:tab w:val="left" w:pos="0"/>
              </w:tabs>
              <w:ind w:firstLine="0"/>
              <w:jc w:val="center"/>
              <w:rPr>
                <w:bCs w:val="0"/>
                <w:spacing w:val="0"/>
                <w:sz w:val="20"/>
              </w:rPr>
            </w:pPr>
          </w:p>
        </w:tc>
      </w:tr>
      <w:tr w:rsidR="00A27F1A">
        <w:tc>
          <w:tcPr>
            <w:tcW w:w="1960" w:type="dxa"/>
          </w:tcPr>
          <w:p w:rsidR="00A27F1A" w:rsidRDefault="00A27F1A">
            <w:pPr>
              <w:pStyle w:val="21"/>
              <w:tabs>
                <w:tab w:val="left" w:pos="0"/>
              </w:tabs>
              <w:ind w:left="-57" w:right="-57" w:firstLine="0"/>
              <w:rPr>
                <w:bCs w:val="0"/>
                <w:spacing w:val="0"/>
                <w:sz w:val="20"/>
              </w:rPr>
            </w:pPr>
            <w:r>
              <w:rPr>
                <w:bCs w:val="0"/>
                <w:spacing w:val="0"/>
                <w:sz w:val="20"/>
              </w:rPr>
              <w:t>5. ОМТС</w:t>
            </w:r>
          </w:p>
          <w:p w:rsidR="00A27F1A" w:rsidRDefault="00A27F1A">
            <w:pPr>
              <w:pStyle w:val="21"/>
              <w:tabs>
                <w:tab w:val="left" w:pos="0"/>
              </w:tabs>
              <w:ind w:left="-57" w:right="-57" w:firstLine="0"/>
              <w:rPr>
                <w:bCs w:val="0"/>
                <w:spacing w:val="0"/>
                <w:sz w:val="20"/>
              </w:rPr>
            </w:pPr>
            <w:r>
              <w:rPr>
                <w:bCs w:val="0"/>
                <w:spacing w:val="0"/>
                <w:sz w:val="20"/>
              </w:rPr>
              <w:t xml:space="preserve">начальник </w:t>
            </w:r>
          </w:p>
          <w:p w:rsidR="00A27F1A" w:rsidRDefault="00A27F1A">
            <w:pPr>
              <w:pStyle w:val="21"/>
              <w:tabs>
                <w:tab w:val="left" w:pos="0"/>
              </w:tabs>
              <w:ind w:left="-57" w:right="-57" w:firstLine="0"/>
              <w:rPr>
                <w:bCs w:val="0"/>
                <w:spacing w:val="0"/>
                <w:sz w:val="20"/>
              </w:rPr>
            </w:pPr>
            <w:r>
              <w:rPr>
                <w:bCs w:val="0"/>
                <w:spacing w:val="0"/>
                <w:sz w:val="20"/>
              </w:rPr>
              <w:t>ведущий специалист</w:t>
            </w:r>
          </w:p>
        </w:tc>
        <w:tc>
          <w:tcPr>
            <w:tcW w:w="875" w:type="dxa"/>
          </w:tcPr>
          <w:p w:rsidR="00A27F1A" w:rsidRDefault="00A27F1A">
            <w:pPr>
              <w:pStyle w:val="21"/>
              <w:tabs>
                <w:tab w:val="left" w:pos="0"/>
              </w:tabs>
              <w:ind w:firstLine="0"/>
              <w:jc w:val="center"/>
              <w:rPr>
                <w:bCs w:val="0"/>
                <w:spacing w:val="0"/>
                <w:sz w:val="20"/>
              </w:rPr>
            </w:pPr>
            <w:r>
              <w:rPr>
                <w:bCs w:val="0"/>
                <w:spacing w:val="0"/>
                <w:sz w:val="20"/>
              </w:rPr>
              <w:t>2</w:t>
            </w:r>
          </w:p>
        </w:tc>
        <w:tc>
          <w:tcPr>
            <w:tcW w:w="993" w:type="dxa"/>
            <w:vAlign w:val="bottom"/>
          </w:tcPr>
          <w:p w:rsidR="00A27F1A" w:rsidRDefault="00A27F1A">
            <w:pPr>
              <w:pStyle w:val="21"/>
              <w:tabs>
                <w:tab w:val="left" w:pos="0"/>
              </w:tabs>
              <w:ind w:firstLine="0"/>
              <w:jc w:val="center"/>
              <w:rPr>
                <w:bCs w:val="0"/>
                <w:spacing w:val="0"/>
                <w:sz w:val="20"/>
              </w:rPr>
            </w:pPr>
            <w:r>
              <w:rPr>
                <w:bCs w:val="0"/>
                <w:spacing w:val="0"/>
                <w:sz w:val="20"/>
              </w:rPr>
              <w:t>82,8</w:t>
            </w:r>
          </w:p>
          <w:p w:rsidR="00A27F1A" w:rsidRDefault="00A27F1A">
            <w:pPr>
              <w:pStyle w:val="21"/>
              <w:tabs>
                <w:tab w:val="left" w:pos="0"/>
              </w:tabs>
              <w:ind w:firstLine="0"/>
              <w:jc w:val="center"/>
              <w:rPr>
                <w:bCs w:val="0"/>
                <w:spacing w:val="0"/>
                <w:sz w:val="20"/>
              </w:rPr>
            </w:pPr>
            <w:r>
              <w:rPr>
                <w:bCs w:val="0"/>
                <w:spacing w:val="0"/>
                <w:sz w:val="20"/>
              </w:rPr>
              <w:t>128,5</w:t>
            </w: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450,43</w:t>
            </w:r>
          </w:p>
          <w:p w:rsidR="00A27F1A" w:rsidRDefault="00A27F1A">
            <w:pPr>
              <w:pStyle w:val="21"/>
              <w:tabs>
                <w:tab w:val="left" w:pos="0"/>
              </w:tabs>
              <w:ind w:firstLine="0"/>
              <w:jc w:val="center"/>
              <w:rPr>
                <w:bCs w:val="0"/>
                <w:spacing w:val="0"/>
                <w:sz w:val="20"/>
              </w:rPr>
            </w:pPr>
            <w:r>
              <w:rPr>
                <w:bCs w:val="0"/>
                <w:spacing w:val="0"/>
                <w:sz w:val="20"/>
              </w:rPr>
              <w:t>699.04</w:t>
            </w:r>
          </w:p>
        </w:tc>
        <w:tc>
          <w:tcPr>
            <w:tcW w:w="832" w:type="dxa"/>
          </w:tcPr>
          <w:p w:rsidR="00A27F1A" w:rsidRDefault="00A27F1A">
            <w:pPr>
              <w:pStyle w:val="21"/>
              <w:tabs>
                <w:tab w:val="left" w:pos="0"/>
              </w:tabs>
              <w:ind w:firstLine="0"/>
              <w:jc w:val="center"/>
              <w:rPr>
                <w:bCs w:val="0"/>
                <w:spacing w:val="0"/>
                <w:sz w:val="20"/>
              </w:rPr>
            </w:pPr>
            <w:r>
              <w:rPr>
                <w:bCs w:val="0"/>
                <w:spacing w:val="0"/>
                <w:sz w:val="20"/>
              </w:rPr>
              <w:t>2</w:t>
            </w:r>
          </w:p>
        </w:tc>
        <w:tc>
          <w:tcPr>
            <w:tcW w:w="993" w:type="dxa"/>
            <w:vAlign w:val="bottom"/>
          </w:tcPr>
          <w:p w:rsidR="00A27F1A" w:rsidRDefault="00A27F1A">
            <w:pPr>
              <w:pStyle w:val="21"/>
              <w:tabs>
                <w:tab w:val="left" w:pos="0"/>
              </w:tabs>
              <w:ind w:firstLine="0"/>
              <w:jc w:val="center"/>
              <w:rPr>
                <w:bCs w:val="0"/>
                <w:spacing w:val="0"/>
                <w:sz w:val="20"/>
              </w:rPr>
            </w:pPr>
            <w:r>
              <w:rPr>
                <w:bCs w:val="0"/>
                <w:spacing w:val="0"/>
                <w:sz w:val="20"/>
              </w:rPr>
              <w:t>150,2</w:t>
            </w:r>
          </w:p>
          <w:p w:rsidR="00A27F1A" w:rsidRDefault="00A27F1A">
            <w:pPr>
              <w:pStyle w:val="21"/>
              <w:tabs>
                <w:tab w:val="left" w:pos="0"/>
              </w:tabs>
              <w:ind w:firstLine="0"/>
              <w:jc w:val="center"/>
              <w:rPr>
                <w:bCs w:val="0"/>
                <w:spacing w:val="0"/>
                <w:sz w:val="20"/>
              </w:rPr>
            </w:pPr>
            <w:r>
              <w:rPr>
                <w:bCs w:val="0"/>
                <w:spacing w:val="0"/>
                <w:sz w:val="20"/>
              </w:rPr>
              <w:t>267,7</w:t>
            </w: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1783,78</w:t>
            </w:r>
          </w:p>
          <w:p w:rsidR="00A27F1A" w:rsidRDefault="00A27F1A">
            <w:pPr>
              <w:pStyle w:val="21"/>
              <w:tabs>
                <w:tab w:val="left" w:pos="0"/>
              </w:tabs>
              <w:ind w:firstLine="0"/>
              <w:jc w:val="center"/>
              <w:rPr>
                <w:bCs w:val="0"/>
                <w:spacing w:val="0"/>
                <w:sz w:val="20"/>
              </w:rPr>
            </w:pPr>
            <w:r>
              <w:rPr>
                <w:bCs w:val="0"/>
                <w:spacing w:val="0"/>
                <w:sz w:val="20"/>
              </w:rPr>
              <w:t>3180,39</w:t>
            </w:r>
          </w:p>
        </w:tc>
        <w:tc>
          <w:tcPr>
            <w:tcW w:w="884" w:type="dxa"/>
          </w:tcPr>
          <w:p w:rsidR="00A27F1A" w:rsidRDefault="00A27F1A">
            <w:pPr>
              <w:pStyle w:val="21"/>
              <w:tabs>
                <w:tab w:val="left" w:pos="0"/>
              </w:tabs>
              <w:ind w:firstLine="0"/>
              <w:jc w:val="center"/>
              <w:rPr>
                <w:bCs w:val="0"/>
                <w:spacing w:val="0"/>
                <w:sz w:val="20"/>
              </w:rPr>
            </w:pPr>
          </w:p>
        </w:tc>
        <w:tc>
          <w:tcPr>
            <w:tcW w:w="846" w:type="dxa"/>
            <w:vAlign w:val="bottom"/>
          </w:tcPr>
          <w:p w:rsidR="00A27F1A" w:rsidRDefault="00A27F1A">
            <w:pPr>
              <w:pStyle w:val="21"/>
              <w:tabs>
                <w:tab w:val="left" w:pos="0"/>
              </w:tabs>
              <w:ind w:firstLine="0"/>
              <w:jc w:val="center"/>
              <w:rPr>
                <w:bCs w:val="0"/>
                <w:spacing w:val="0"/>
                <w:sz w:val="20"/>
              </w:rPr>
            </w:pPr>
          </w:p>
        </w:tc>
        <w:tc>
          <w:tcPr>
            <w:tcW w:w="928" w:type="dxa"/>
            <w:vAlign w:val="bottom"/>
          </w:tcPr>
          <w:p w:rsidR="00A27F1A" w:rsidRDefault="00A27F1A">
            <w:pPr>
              <w:pStyle w:val="21"/>
              <w:tabs>
                <w:tab w:val="left" w:pos="0"/>
              </w:tabs>
              <w:ind w:firstLine="0"/>
              <w:jc w:val="center"/>
              <w:rPr>
                <w:bCs w:val="0"/>
                <w:spacing w:val="0"/>
                <w:sz w:val="20"/>
              </w:rPr>
            </w:pPr>
          </w:p>
        </w:tc>
      </w:tr>
      <w:tr w:rsidR="00A27F1A">
        <w:tc>
          <w:tcPr>
            <w:tcW w:w="1960" w:type="dxa"/>
          </w:tcPr>
          <w:p w:rsidR="00A27F1A" w:rsidRDefault="00A27F1A">
            <w:pPr>
              <w:pStyle w:val="21"/>
              <w:tabs>
                <w:tab w:val="left" w:pos="0"/>
              </w:tabs>
              <w:ind w:left="-57" w:right="-57" w:firstLine="0"/>
              <w:rPr>
                <w:bCs w:val="0"/>
                <w:spacing w:val="0"/>
                <w:sz w:val="20"/>
              </w:rPr>
            </w:pPr>
            <w:r>
              <w:rPr>
                <w:bCs w:val="0"/>
                <w:spacing w:val="0"/>
                <w:sz w:val="20"/>
              </w:rPr>
              <w:t>6. ЛИ</w:t>
            </w:r>
          </w:p>
          <w:p w:rsidR="00A27F1A" w:rsidRDefault="00A27F1A">
            <w:pPr>
              <w:pStyle w:val="21"/>
              <w:tabs>
                <w:tab w:val="left" w:pos="0"/>
              </w:tabs>
              <w:ind w:left="-57" w:right="-57" w:firstLine="0"/>
              <w:rPr>
                <w:bCs w:val="0"/>
                <w:spacing w:val="0"/>
                <w:sz w:val="20"/>
              </w:rPr>
            </w:pPr>
            <w:r>
              <w:rPr>
                <w:bCs w:val="0"/>
                <w:spacing w:val="0"/>
                <w:sz w:val="20"/>
              </w:rPr>
              <w:t>начальник</w:t>
            </w:r>
          </w:p>
          <w:p w:rsidR="00A27F1A" w:rsidRDefault="00A27F1A">
            <w:pPr>
              <w:pStyle w:val="21"/>
              <w:tabs>
                <w:tab w:val="left" w:pos="0"/>
              </w:tabs>
              <w:ind w:left="-57" w:right="-57" w:firstLine="0"/>
              <w:rPr>
                <w:bCs w:val="0"/>
                <w:spacing w:val="0"/>
                <w:sz w:val="20"/>
              </w:rPr>
            </w:pPr>
            <w:r>
              <w:rPr>
                <w:bCs w:val="0"/>
                <w:spacing w:val="0"/>
                <w:sz w:val="20"/>
              </w:rPr>
              <w:t xml:space="preserve">инженер </w:t>
            </w:r>
            <w:r>
              <w:rPr>
                <w:bCs w:val="0"/>
                <w:spacing w:val="0"/>
                <w:sz w:val="20"/>
                <w:lang w:val="en-US"/>
              </w:rPr>
              <w:t>I</w:t>
            </w:r>
            <w:r>
              <w:rPr>
                <w:bCs w:val="0"/>
                <w:spacing w:val="0"/>
                <w:sz w:val="20"/>
              </w:rPr>
              <w:t xml:space="preserve"> категории</w:t>
            </w:r>
          </w:p>
        </w:tc>
        <w:tc>
          <w:tcPr>
            <w:tcW w:w="875" w:type="dxa"/>
          </w:tcPr>
          <w:p w:rsidR="00A27F1A" w:rsidRDefault="00A27F1A">
            <w:pPr>
              <w:pStyle w:val="21"/>
              <w:tabs>
                <w:tab w:val="left" w:pos="0"/>
              </w:tabs>
              <w:ind w:firstLine="0"/>
              <w:jc w:val="center"/>
              <w:rPr>
                <w:bCs w:val="0"/>
                <w:spacing w:val="0"/>
                <w:sz w:val="20"/>
              </w:rPr>
            </w:pPr>
            <w:r>
              <w:rPr>
                <w:bCs w:val="0"/>
                <w:spacing w:val="0"/>
                <w:sz w:val="20"/>
              </w:rPr>
              <w:t>1</w:t>
            </w:r>
          </w:p>
        </w:tc>
        <w:tc>
          <w:tcPr>
            <w:tcW w:w="993" w:type="dxa"/>
            <w:vAlign w:val="bottom"/>
          </w:tcPr>
          <w:p w:rsidR="00A27F1A" w:rsidRDefault="00A27F1A">
            <w:pPr>
              <w:pStyle w:val="21"/>
              <w:tabs>
                <w:tab w:val="left" w:pos="0"/>
              </w:tabs>
              <w:ind w:firstLine="0"/>
              <w:jc w:val="center"/>
              <w:rPr>
                <w:bCs w:val="0"/>
                <w:spacing w:val="0"/>
                <w:sz w:val="20"/>
              </w:rPr>
            </w:pPr>
            <w:r>
              <w:rPr>
                <w:bCs w:val="0"/>
                <w:spacing w:val="0"/>
                <w:sz w:val="20"/>
              </w:rPr>
              <w:t>80,4</w:t>
            </w:r>
          </w:p>
          <w:p w:rsidR="00A27F1A" w:rsidRDefault="00A27F1A">
            <w:pPr>
              <w:pStyle w:val="21"/>
              <w:tabs>
                <w:tab w:val="left" w:pos="0"/>
              </w:tabs>
              <w:ind w:firstLine="0"/>
              <w:jc w:val="center"/>
              <w:rPr>
                <w:bCs w:val="0"/>
                <w:spacing w:val="0"/>
                <w:sz w:val="20"/>
              </w:rPr>
            </w:pPr>
            <w:r>
              <w:rPr>
                <w:bCs w:val="0"/>
                <w:spacing w:val="0"/>
                <w:sz w:val="20"/>
              </w:rPr>
              <w:t>130,1</w:t>
            </w: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437,38</w:t>
            </w:r>
          </w:p>
          <w:p w:rsidR="00A27F1A" w:rsidRDefault="00A27F1A">
            <w:pPr>
              <w:pStyle w:val="21"/>
              <w:tabs>
                <w:tab w:val="left" w:pos="0"/>
              </w:tabs>
              <w:ind w:firstLine="0"/>
              <w:jc w:val="center"/>
              <w:rPr>
                <w:bCs w:val="0"/>
                <w:spacing w:val="0"/>
                <w:sz w:val="20"/>
              </w:rPr>
            </w:pPr>
            <w:r>
              <w:rPr>
                <w:bCs w:val="0"/>
                <w:spacing w:val="0"/>
                <w:sz w:val="20"/>
              </w:rPr>
              <w:t>707,74</w:t>
            </w:r>
          </w:p>
        </w:tc>
        <w:tc>
          <w:tcPr>
            <w:tcW w:w="832" w:type="dxa"/>
          </w:tcPr>
          <w:p w:rsidR="00A27F1A" w:rsidRDefault="00A27F1A">
            <w:pPr>
              <w:pStyle w:val="21"/>
              <w:tabs>
                <w:tab w:val="left" w:pos="0"/>
              </w:tabs>
              <w:ind w:firstLine="0"/>
              <w:jc w:val="center"/>
              <w:rPr>
                <w:bCs w:val="0"/>
                <w:spacing w:val="0"/>
                <w:sz w:val="20"/>
              </w:rPr>
            </w:pPr>
            <w:r>
              <w:rPr>
                <w:bCs w:val="0"/>
                <w:spacing w:val="0"/>
                <w:sz w:val="20"/>
              </w:rPr>
              <w:t>1</w:t>
            </w:r>
          </w:p>
        </w:tc>
        <w:tc>
          <w:tcPr>
            <w:tcW w:w="993" w:type="dxa"/>
            <w:vAlign w:val="bottom"/>
          </w:tcPr>
          <w:p w:rsidR="00A27F1A" w:rsidRDefault="00A27F1A">
            <w:pPr>
              <w:pStyle w:val="21"/>
              <w:tabs>
                <w:tab w:val="left" w:pos="0"/>
              </w:tabs>
              <w:ind w:firstLine="0"/>
              <w:jc w:val="center"/>
              <w:rPr>
                <w:bCs w:val="0"/>
                <w:spacing w:val="0"/>
                <w:sz w:val="20"/>
              </w:rPr>
            </w:pPr>
            <w:r>
              <w:rPr>
                <w:bCs w:val="0"/>
                <w:spacing w:val="0"/>
                <w:sz w:val="20"/>
              </w:rPr>
              <w:t>83,1</w:t>
            </w:r>
          </w:p>
          <w:p w:rsidR="00A27F1A" w:rsidRDefault="00A27F1A">
            <w:pPr>
              <w:pStyle w:val="21"/>
              <w:tabs>
                <w:tab w:val="left" w:pos="0"/>
              </w:tabs>
              <w:ind w:firstLine="0"/>
              <w:jc w:val="center"/>
              <w:rPr>
                <w:bCs w:val="0"/>
                <w:spacing w:val="0"/>
                <w:sz w:val="20"/>
              </w:rPr>
            </w:pPr>
            <w:r>
              <w:rPr>
                <w:bCs w:val="0"/>
                <w:spacing w:val="0"/>
                <w:sz w:val="20"/>
              </w:rPr>
              <w:t>133,0</w:t>
            </w: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987,58</w:t>
            </w:r>
          </w:p>
          <w:p w:rsidR="00A27F1A" w:rsidRDefault="00A27F1A">
            <w:pPr>
              <w:pStyle w:val="21"/>
              <w:tabs>
                <w:tab w:val="left" w:pos="0"/>
              </w:tabs>
              <w:ind w:firstLine="0"/>
              <w:jc w:val="center"/>
              <w:rPr>
                <w:bCs w:val="0"/>
                <w:spacing w:val="0"/>
                <w:sz w:val="20"/>
              </w:rPr>
            </w:pPr>
            <w:r>
              <w:rPr>
                <w:bCs w:val="0"/>
                <w:spacing w:val="0"/>
                <w:sz w:val="20"/>
              </w:rPr>
              <w:t>1580,04</w:t>
            </w:r>
          </w:p>
        </w:tc>
        <w:tc>
          <w:tcPr>
            <w:tcW w:w="884" w:type="dxa"/>
          </w:tcPr>
          <w:p w:rsidR="00A27F1A" w:rsidRDefault="00A27F1A">
            <w:pPr>
              <w:pStyle w:val="21"/>
              <w:tabs>
                <w:tab w:val="left" w:pos="0"/>
              </w:tabs>
              <w:ind w:firstLine="0"/>
              <w:jc w:val="center"/>
              <w:rPr>
                <w:bCs w:val="0"/>
                <w:spacing w:val="0"/>
                <w:sz w:val="20"/>
              </w:rPr>
            </w:pPr>
          </w:p>
        </w:tc>
        <w:tc>
          <w:tcPr>
            <w:tcW w:w="846" w:type="dxa"/>
            <w:vAlign w:val="bottom"/>
          </w:tcPr>
          <w:p w:rsidR="00A27F1A" w:rsidRDefault="00A27F1A">
            <w:pPr>
              <w:pStyle w:val="21"/>
              <w:tabs>
                <w:tab w:val="left" w:pos="0"/>
              </w:tabs>
              <w:ind w:firstLine="0"/>
              <w:jc w:val="center"/>
              <w:rPr>
                <w:bCs w:val="0"/>
                <w:spacing w:val="0"/>
                <w:sz w:val="20"/>
              </w:rPr>
            </w:pPr>
          </w:p>
        </w:tc>
        <w:tc>
          <w:tcPr>
            <w:tcW w:w="928" w:type="dxa"/>
            <w:vAlign w:val="bottom"/>
          </w:tcPr>
          <w:p w:rsidR="00A27F1A" w:rsidRDefault="00A27F1A">
            <w:pPr>
              <w:pStyle w:val="21"/>
              <w:tabs>
                <w:tab w:val="left" w:pos="0"/>
              </w:tabs>
              <w:ind w:firstLine="0"/>
              <w:jc w:val="center"/>
              <w:rPr>
                <w:bCs w:val="0"/>
                <w:spacing w:val="0"/>
                <w:sz w:val="20"/>
              </w:rPr>
            </w:pPr>
          </w:p>
        </w:tc>
      </w:tr>
      <w:tr w:rsidR="00A27F1A">
        <w:tc>
          <w:tcPr>
            <w:tcW w:w="1960" w:type="dxa"/>
          </w:tcPr>
          <w:p w:rsidR="00A27F1A" w:rsidRDefault="00A27F1A">
            <w:pPr>
              <w:pStyle w:val="21"/>
              <w:tabs>
                <w:tab w:val="left" w:pos="0"/>
              </w:tabs>
              <w:ind w:left="-57" w:right="-57" w:firstLine="0"/>
              <w:rPr>
                <w:bCs w:val="0"/>
                <w:spacing w:val="0"/>
                <w:sz w:val="20"/>
              </w:rPr>
            </w:pPr>
            <w:r>
              <w:rPr>
                <w:bCs w:val="0"/>
                <w:spacing w:val="0"/>
                <w:sz w:val="20"/>
              </w:rPr>
              <w:t>7. ОГМетр</w:t>
            </w:r>
          </w:p>
          <w:p w:rsidR="00A27F1A" w:rsidRDefault="00A27F1A">
            <w:pPr>
              <w:pStyle w:val="21"/>
              <w:tabs>
                <w:tab w:val="left" w:pos="0"/>
              </w:tabs>
              <w:ind w:left="-57" w:right="-57" w:firstLine="0"/>
              <w:rPr>
                <w:bCs w:val="0"/>
                <w:spacing w:val="0"/>
                <w:sz w:val="20"/>
              </w:rPr>
            </w:pPr>
            <w:r>
              <w:rPr>
                <w:bCs w:val="0"/>
                <w:spacing w:val="0"/>
                <w:sz w:val="20"/>
              </w:rPr>
              <w:t>начальник</w:t>
            </w:r>
          </w:p>
          <w:p w:rsidR="00A27F1A" w:rsidRDefault="00A27F1A">
            <w:pPr>
              <w:pStyle w:val="21"/>
              <w:tabs>
                <w:tab w:val="left" w:pos="0"/>
              </w:tabs>
              <w:ind w:left="-57" w:right="-57" w:firstLine="0"/>
              <w:rPr>
                <w:bCs w:val="0"/>
                <w:spacing w:val="0"/>
                <w:sz w:val="20"/>
              </w:rPr>
            </w:pPr>
            <w:r>
              <w:rPr>
                <w:bCs w:val="0"/>
                <w:spacing w:val="0"/>
                <w:sz w:val="20"/>
              </w:rPr>
              <w:t xml:space="preserve">инженер </w:t>
            </w:r>
            <w:r>
              <w:rPr>
                <w:bCs w:val="0"/>
                <w:spacing w:val="0"/>
                <w:sz w:val="20"/>
                <w:lang w:val="en-US"/>
              </w:rPr>
              <w:t>I</w:t>
            </w:r>
            <w:r>
              <w:rPr>
                <w:bCs w:val="0"/>
                <w:spacing w:val="0"/>
                <w:sz w:val="20"/>
              </w:rPr>
              <w:t xml:space="preserve"> категории</w:t>
            </w:r>
          </w:p>
        </w:tc>
        <w:tc>
          <w:tcPr>
            <w:tcW w:w="875" w:type="dxa"/>
          </w:tcPr>
          <w:p w:rsidR="00A27F1A" w:rsidRDefault="00A27F1A">
            <w:pPr>
              <w:pStyle w:val="21"/>
              <w:tabs>
                <w:tab w:val="left" w:pos="0"/>
              </w:tabs>
              <w:ind w:firstLine="0"/>
              <w:jc w:val="center"/>
              <w:rPr>
                <w:bCs w:val="0"/>
                <w:spacing w:val="0"/>
                <w:sz w:val="20"/>
              </w:rPr>
            </w:pPr>
            <w:r>
              <w:rPr>
                <w:bCs w:val="0"/>
                <w:spacing w:val="0"/>
                <w:sz w:val="20"/>
              </w:rPr>
              <w:t>1</w:t>
            </w:r>
          </w:p>
        </w:tc>
        <w:tc>
          <w:tcPr>
            <w:tcW w:w="993" w:type="dxa"/>
            <w:vAlign w:val="bottom"/>
          </w:tcPr>
          <w:p w:rsidR="00A27F1A" w:rsidRDefault="00A27F1A">
            <w:pPr>
              <w:pStyle w:val="21"/>
              <w:tabs>
                <w:tab w:val="left" w:pos="0"/>
              </w:tabs>
              <w:ind w:firstLine="0"/>
              <w:jc w:val="center"/>
              <w:rPr>
                <w:bCs w:val="0"/>
                <w:spacing w:val="0"/>
                <w:sz w:val="20"/>
              </w:rPr>
            </w:pPr>
            <w:r>
              <w:rPr>
                <w:bCs w:val="0"/>
                <w:spacing w:val="0"/>
                <w:sz w:val="20"/>
              </w:rPr>
              <w:t>81,4</w:t>
            </w:r>
          </w:p>
          <w:p w:rsidR="00A27F1A" w:rsidRDefault="00A27F1A">
            <w:pPr>
              <w:pStyle w:val="21"/>
              <w:tabs>
                <w:tab w:val="left" w:pos="0"/>
              </w:tabs>
              <w:ind w:firstLine="0"/>
              <w:jc w:val="center"/>
              <w:rPr>
                <w:bCs w:val="0"/>
                <w:spacing w:val="0"/>
                <w:sz w:val="20"/>
              </w:rPr>
            </w:pPr>
            <w:r>
              <w:rPr>
                <w:bCs w:val="0"/>
                <w:spacing w:val="0"/>
                <w:sz w:val="20"/>
              </w:rPr>
              <w:t>129,9</w:t>
            </w: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442,54</w:t>
            </w:r>
          </w:p>
          <w:p w:rsidR="00A27F1A" w:rsidRDefault="00A27F1A">
            <w:pPr>
              <w:pStyle w:val="21"/>
              <w:tabs>
                <w:tab w:val="left" w:pos="0"/>
              </w:tabs>
              <w:ind w:firstLine="0"/>
              <w:jc w:val="center"/>
              <w:rPr>
                <w:bCs w:val="0"/>
                <w:spacing w:val="0"/>
                <w:sz w:val="20"/>
              </w:rPr>
            </w:pPr>
            <w:r>
              <w:rPr>
                <w:bCs w:val="0"/>
                <w:spacing w:val="0"/>
                <w:sz w:val="20"/>
              </w:rPr>
              <w:t>706,66</w:t>
            </w:r>
          </w:p>
        </w:tc>
        <w:tc>
          <w:tcPr>
            <w:tcW w:w="832" w:type="dxa"/>
          </w:tcPr>
          <w:p w:rsidR="00A27F1A" w:rsidRDefault="00A27F1A">
            <w:pPr>
              <w:pStyle w:val="21"/>
              <w:tabs>
                <w:tab w:val="left" w:pos="0"/>
              </w:tabs>
              <w:ind w:firstLine="0"/>
              <w:jc w:val="center"/>
              <w:rPr>
                <w:bCs w:val="0"/>
                <w:spacing w:val="0"/>
                <w:sz w:val="20"/>
              </w:rPr>
            </w:pPr>
            <w:r>
              <w:rPr>
                <w:bCs w:val="0"/>
                <w:spacing w:val="0"/>
                <w:sz w:val="20"/>
              </w:rPr>
              <w:t>1</w:t>
            </w:r>
          </w:p>
        </w:tc>
        <w:tc>
          <w:tcPr>
            <w:tcW w:w="993" w:type="dxa"/>
            <w:vAlign w:val="bottom"/>
          </w:tcPr>
          <w:p w:rsidR="00A27F1A" w:rsidRDefault="00A27F1A">
            <w:pPr>
              <w:pStyle w:val="21"/>
              <w:tabs>
                <w:tab w:val="left" w:pos="0"/>
              </w:tabs>
              <w:ind w:firstLine="0"/>
              <w:jc w:val="center"/>
              <w:rPr>
                <w:bCs w:val="0"/>
                <w:spacing w:val="0"/>
                <w:sz w:val="20"/>
              </w:rPr>
            </w:pPr>
            <w:r>
              <w:rPr>
                <w:bCs w:val="0"/>
                <w:spacing w:val="0"/>
                <w:sz w:val="20"/>
              </w:rPr>
              <w:t>82,6</w:t>
            </w:r>
          </w:p>
          <w:p w:rsidR="00A27F1A" w:rsidRDefault="00A27F1A">
            <w:pPr>
              <w:pStyle w:val="21"/>
              <w:tabs>
                <w:tab w:val="left" w:pos="0"/>
              </w:tabs>
              <w:ind w:firstLine="0"/>
              <w:jc w:val="center"/>
              <w:rPr>
                <w:bCs w:val="0"/>
                <w:spacing w:val="0"/>
                <w:sz w:val="20"/>
              </w:rPr>
            </w:pPr>
            <w:r>
              <w:rPr>
                <w:bCs w:val="0"/>
                <w:spacing w:val="0"/>
                <w:sz w:val="20"/>
              </w:rPr>
              <w:t>131.6</w:t>
            </w: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981,17</w:t>
            </w:r>
          </w:p>
          <w:p w:rsidR="00A27F1A" w:rsidRDefault="00A27F1A">
            <w:pPr>
              <w:pStyle w:val="21"/>
              <w:tabs>
                <w:tab w:val="left" w:pos="0"/>
              </w:tabs>
              <w:ind w:firstLine="0"/>
              <w:jc w:val="center"/>
              <w:rPr>
                <w:bCs w:val="0"/>
                <w:spacing w:val="0"/>
                <w:sz w:val="20"/>
              </w:rPr>
            </w:pPr>
            <w:r>
              <w:rPr>
                <w:bCs w:val="0"/>
                <w:spacing w:val="0"/>
                <w:sz w:val="20"/>
              </w:rPr>
              <w:t>1563,41</w:t>
            </w:r>
          </w:p>
        </w:tc>
        <w:tc>
          <w:tcPr>
            <w:tcW w:w="884" w:type="dxa"/>
          </w:tcPr>
          <w:p w:rsidR="00A27F1A" w:rsidRDefault="00A27F1A">
            <w:pPr>
              <w:pStyle w:val="21"/>
              <w:tabs>
                <w:tab w:val="left" w:pos="0"/>
              </w:tabs>
              <w:ind w:firstLine="0"/>
              <w:jc w:val="center"/>
              <w:rPr>
                <w:bCs w:val="0"/>
                <w:spacing w:val="0"/>
                <w:sz w:val="20"/>
              </w:rPr>
            </w:pPr>
          </w:p>
        </w:tc>
        <w:tc>
          <w:tcPr>
            <w:tcW w:w="846" w:type="dxa"/>
            <w:vAlign w:val="bottom"/>
          </w:tcPr>
          <w:p w:rsidR="00A27F1A" w:rsidRDefault="00A27F1A">
            <w:pPr>
              <w:pStyle w:val="21"/>
              <w:tabs>
                <w:tab w:val="left" w:pos="0"/>
              </w:tabs>
              <w:ind w:firstLine="0"/>
              <w:jc w:val="center"/>
              <w:rPr>
                <w:bCs w:val="0"/>
                <w:spacing w:val="0"/>
                <w:sz w:val="20"/>
              </w:rPr>
            </w:pPr>
          </w:p>
        </w:tc>
        <w:tc>
          <w:tcPr>
            <w:tcW w:w="928" w:type="dxa"/>
            <w:vAlign w:val="bottom"/>
          </w:tcPr>
          <w:p w:rsidR="00A27F1A" w:rsidRDefault="00A27F1A">
            <w:pPr>
              <w:pStyle w:val="21"/>
              <w:tabs>
                <w:tab w:val="left" w:pos="0"/>
              </w:tabs>
              <w:ind w:firstLine="0"/>
              <w:jc w:val="center"/>
              <w:rPr>
                <w:bCs w:val="0"/>
                <w:spacing w:val="0"/>
                <w:sz w:val="20"/>
              </w:rPr>
            </w:pPr>
          </w:p>
        </w:tc>
      </w:tr>
      <w:tr w:rsidR="00A27F1A">
        <w:tc>
          <w:tcPr>
            <w:tcW w:w="1960" w:type="dxa"/>
          </w:tcPr>
          <w:p w:rsidR="00A27F1A" w:rsidRDefault="00A27F1A">
            <w:pPr>
              <w:pStyle w:val="21"/>
              <w:tabs>
                <w:tab w:val="left" w:pos="0"/>
              </w:tabs>
              <w:ind w:left="-57" w:right="-57" w:firstLine="0"/>
              <w:rPr>
                <w:bCs w:val="0"/>
                <w:spacing w:val="0"/>
                <w:sz w:val="20"/>
              </w:rPr>
            </w:pPr>
            <w:r>
              <w:rPr>
                <w:bCs w:val="0"/>
                <w:spacing w:val="0"/>
                <w:sz w:val="20"/>
              </w:rPr>
              <w:t>8. ОГК</w:t>
            </w:r>
          </w:p>
          <w:p w:rsidR="00A27F1A" w:rsidRDefault="00A27F1A">
            <w:pPr>
              <w:pStyle w:val="21"/>
              <w:tabs>
                <w:tab w:val="left" w:pos="0"/>
              </w:tabs>
              <w:ind w:left="-57" w:right="-57" w:firstLine="0"/>
              <w:rPr>
                <w:bCs w:val="0"/>
                <w:spacing w:val="0"/>
                <w:sz w:val="20"/>
              </w:rPr>
            </w:pPr>
            <w:r>
              <w:rPr>
                <w:bCs w:val="0"/>
                <w:spacing w:val="0"/>
                <w:sz w:val="20"/>
              </w:rPr>
              <w:t>главный конструктор</w:t>
            </w:r>
          </w:p>
          <w:p w:rsidR="00A27F1A" w:rsidRDefault="00A27F1A">
            <w:pPr>
              <w:pStyle w:val="21"/>
              <w:tabs>
                <w:tab w:val="left" w:pos="0"/>
              </w:tabs>
              <w:ind w:left="-57" w:right="-57" w:firstLine="0"/>
              <w:rPr>
                <w:bCs w:val="0"/>
                <w:spacing w:val="0"/>
                <w:sz w:val="20"/>
              </w:rPr>
            </w:pPr>
            <w:r>
              <w:rPr>
                <w:bCs w:val="0"/>
                <w:spacing w:val="0"/>
                <w:sz w:val="20"/>
              </w:rPr>
              <w:t>ведущий инженер</w:t>
            </w:r>
          </w:p>
        </w:tc>
        <w:tc>
          <w:tcPr>
            <w:tcW w:w="875" w:type="dxa"/>
          </w:tcPr>
          <w:p w:rsidR="00A27F1A" w:rsidRDefault="00A27F1A">
            <w:pPr>
              <w:pStyle w:val="21"/>
              <w:tabs>
                <w:tab w:val="left" w:pos="0"/>
              </w:tabs>
              <w:ind w:firstLine="0"/>
              <w:jc w:val="center"/>
              <w:rPr>
                <w:bCs w:val="0"/>
                <w:spacing w:val="0"/>
                <w:sz w:val="20"/>
              </w:rPr>
            </w:pPr>
            <w:r>
              <w:rPr>
                <w:bCs w:val="0"/>
                <w:spacing w:val="0"/>
                <w:sz w:val="20"/>
              </w:rPr>
              <w:t>1</w:t>
            </w:r>
          </w:p>
        </w:tc>
        <w:tc>
          <w:tcPr>
            <w:tcW w:w="993" w:type="dxa"/>
            <w:vAlign w:val="bottom"/>
          </w:tcPr>
          <w:p w:rsidR="00A27F1A" w:rsidRDefault="00A27F1A">
            <w:pPr>
              <w:pStyle w:val="21"/>
              <w:tabs>
                <w:tab w:val="left" w:pos="0"/>
              </w:tabs>
              <w:ind w:firstLine="0"/>
              <w:jc w:val="center"/>
              <w:rPr>
                <w:bCs w:val="0"/>
                <w:spacing w:val="0"/>
                <w:sz w:val="20"/>
              </w:rPr>
            </w:pPr>
            <w:r>
              <w:rPr>
                <w:bCs w:val="0"/>
                <w:spacing w:val="0"/>
                <w:sz w:val="20"/>
              </w:rPr>
              <w:t>82,7</w:t>
            </w:r>
          </w:p>
          <w:p w:rsidR="00A27F1A" w:rsidRDefault="00A27F1A">
            <w:pPr>
              <w:pStyle w:val="21"/>
              <w:tabs>
                <w:tab w:val="left" w:pos="0"/>
              </w:tabs>
              <w:ind w:firstLine="0"/>
              <w:jc w:val="center"/>
              <w:rPr>
                <w:bCs w:val="0"/>
                <w:spacing w:val="0"/>
                <w:sz w:val="20"/>
              </w:rPr>
            </w:pPr>
            <w:r>
              <w:rPr>
                <w:bCs w:val="0"/>
                <w:spacing w:val="0"/>
                <w:sz w:val="20"/>
              </w:rPr>
              <w:t>132,0</w:t>
            </w: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449,62</w:t>
            </w:r>
          </w:p>
          <w:p w:rsidR="00A27F1A" w:rsidRDefault="00A27F1A">
            <w:pPr>
              <w:pStyle w:val="21"/>
              <w:tabs>
                <w:tab w:val="left" w:pos="0"/>
              </w:tabs>
              <w:ind w:firstLine="0"/>
              <w:jc w:val="center"/>
              <w:rPr>
                <w:bCs w:val="0"/>
                <w:spacing w:val="0"/>
                <w:sz w:val="20"/>
              </w:rPr>
            </w:pPr>
            <w:r>
              <w:rPr>
                <w:bCs w:val="0"/>
                <w:spacing w:val="0"/>
                <w:sz w:val="20"/>
              </w:rPr>
              <w:t>718,08</w:t>
            </w:r>
          </w:p>
        </w:tc>
        <w:tc>
          <w:tcPr>
            <w:tcW w:w="832" w:type="dxa"/>
          </w:tcPr>
          <w:p w:rsidR="00A27F1A" w:rsidRDefault="00A27F1A">
            <w:pPr>
              <w:pStyle w:val="21"/>
              <w:tabs>
                <w:tab w:val="left" w:pos="0"/>
              </w:tabs>
              <w:ind w:firstLine="0"/>
              <w:jc w:val="center"/>
              <w:rPr>
                <w:bCs w:val="0"/>
                <w:spacing w:val="0"/>
                <w:sz w:val="20"/>
              </w:rPr>
            </w:pPr>
            <w:r>
              <w:rPr>
                <w:bCs w:val="0"/>
                <w:spacing w:val="0"/>
                <w:sz w:val="20"/>
              </w:rPr>
              <w:t>1</w:t>
            </w:r>
          </w:p>
        </w:tc>
        <w:tc>
          <w:tcPr>
            <w:tcW w:w="993" w:type="dxa"/>
            <w:vAlign w:val="bottom"/>
          </w:tcPr>
          <w:p w:rsidR="00A27F1A" w:rsidRDefault="00A27F1A">
            <w:pPr>
              <w:pStyle w:val="21"/>
              <w:tabs>
                <w:tab w:val="left" w:pos="0"/>
              </w:tabs>
              <w:ind w:firstLine="0"/>
              <w:jc w:val="center"/>
              <w:rPr>
                <w:bCs w:val="0"/>
                <w:spacing w:val="0"/>
                <w:sz w:val="20"/>
              </w:rPr>
            </w:pPr>
            <w:r>
              <w:rPr>
                <w:bCs w:val="0"/>
                <w:spacing w:val="0"/>
                <w:sz w:val="20"/>
              </w:rPr>
              <w:t>80,8</w:t>
            </w:r>
          </w:p>
          <w:p w:rsidR="00A27F1A" w:rsidRDefault="00A27F1A">
            <w:pPr>
              <w:pStyle w:val="21"/>
              <w:tabs>
                <w:tab w:val="left" w:pos="0"/>
              </w:tabs>
              <w:ind w:firstLine="0"/>
              <w:jc w:val="center"/>
              <w:rPr>
                <w:bCs w:val="0"/>
                <w:spacing w:val="0"/>
                <w:sz w:val="20"/>
              </w:rPr>
            </w:pPr>
            <w:r>
              <w:rPr>
                <w:bCs w:val="0"/>
                <w:spacing w:val="0"/>
                <w:sz w:val="20"/>
              </w:rPr>
              <w:t>133,1</w:t>
            </w: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959,90</w:t>
            </w:r>
          </w:p>
          <w:p w:rsidR="00A27F1A" w:rsidRDefault="00A27F1A">
            <w:pPr>
              <w:pStyle w:val="21"/>
              <w:tabs>
                <w:tab w:val="left" w:pos="0"/>
              </w:tabs>
              <w:ind w:firstLine="0"/>
              <w:jc w:val="center"/>
              <w:rPr>
                <w:bCs w:val="0"/>
                <w:spacing w:val="0"/>
                <w:sz w:val="20"/>
              </w:rPr>
            </w:pPr>
            <w:r>
              <w:rPr>
                <w:bCs w:val="0"/>
                <w:spacing w:val="0"/>
                <w:sz w:val="20"/>
              </w:rPr>
              <w:t>1581,70</w:t>
            </w:r>
          </w:p>
        </w:tc>
        <w:tc>
          <w:tcPr>
            <w:tcW w:w="884" w:type="dxa"/>
          </w:tcPr>
          <w:p w:rsidR="00A27F1A" w:rsidRDefault="00A27F1A">
            <w:pPr>
              <w:pStyle w:val="21"/>
              <w:tabs>
                <w:tab w:val="left" w:pos="0"/>
              </w:tabs>
              <w:ind w:firstLine="0"/>
              <w:jc w:val="center"/>
              <w:rPr>
                <w:bCs w:val="0"/>
                <w:spacing w:val="0"/>
                <w:sz w:val="20"/>
              </w:rPr>
            </w:pPr>
          </w:p>
        </w:tc>
        <w:tc>
          <w:tcPr>
            <w:tcW w:w="846" w:type="dxa"/>
            <w:vAlign w:val="bottom"/>
          </w:tcPr>
          <w:p w:rsidR="00A27F1A" w:rsidRDefault="00A27F1A">
            <w:pPr>
              <w:pStyle w:val="21"/>
              <w:tabs>
                <w:tab w:val="left" w:pos="0"/>
              </w:tabs>
              <w:ind w:firstLine="0"/>
              <w:jc w:val="center"/>
              <w:rPr>
                <w:bCs w:val="0"/>
                <w:spacing w:val="0"/>
                <w:sz w:val="20"/>
              </w:rPr>
            </w:pPr>
          </w:p>
        </w:tc>
        <w:tc>
          <w:tcPr>
            <w:tcW w:w="928" w:type="dxa"/>
            <w:vAlign w:val="bottom"/>
          </w:tcPr>
          <w:p w:rsidR="00A27F1A" w:rsidRDefault="00A27F1A">
            <w:pPr>
              <w:pStyle w:val="21"/>
              <w:tabs>
                <w:tab w:val="left" w:pos="0"/>
              </w:tabs>
              <w:ind w:firstLine="0"/>
              <w:jc w:val="center"/>
              <w:rPr>
                <w:bCs w:val="0"/>
                <w:spacing w:val="0"/>
                <w:sz w:val="20"/>
              </w:rPr>
            </w:pPr>
          </w:p>
        </w:tc>
      </w:tr>
      <w:tr w:rsidR="00A27F1A">
        <w:tc>
          <w:tcPr>
            <w:tcW w:w="1960" w:type="dxa"/>
          </w:tcPr>
          <w:p w:rsidR="00A27F1A" w:rsidRDefault="00A27F1A">
            <w:pPr>
              <w:pStyle w:val="21"/>
              <w:tabs>
                <w:tab w:val="left" w:pos="0"/>
              </w:tabs>
              <w:ind w:left="-57" w:right="-57" w:firstLine="0"/>
              <w:rPr>
                <w:bCs w:val="0"/>
                <w:spacing w:val="0"/>
                <w:sz w:val="20"/>
              </w:rPr>
            </w:pPr>
            <w:r>
              <w:rPr>
                <w:bCs w:val="0"/>
                <w:spacing w:val="0"/>
                <w:sz w:val="20"/>
              </w:rPr>
              <w:t>9. ЭМСО</w:t>
            </w:r>
          </w:p>
          <w:p w:rsidR="00A27F1A" w:rsidRDefault="00A27F1A">
            <w:pPr>
              <w:pStyle w:val="21"/>
              <w:tabs>
                <w:tab w:val="left" w:pos="0"/>
              </w:tabs>
              <w:ind w:left="-57" w:right="-57" w:firstLine="0"/>
              <w:rPr>
                <w:bCs w:val="0"/>
                <w:spacing w:val="0"/>
                <w:sz w:val="20"/>
              </w:rPr>
            </w:pPr>
            <w:r>
              <w:rPr>
                <w:bCs w:val="0"/>
                <w:spacing w:val="0"/>
                <w:sz w:val="20"/>
              </w:rPr>
              <w:t>начальник</w:t>
            </w:r>
          </w:p>
          <w:p w:rsidR="00A27F1A" w:rsidRDefault="00A27F1A">
            <w:pPr>
              <w:pStyle w:val="21"/>
              <w:tabs>
                <w:tab w:val="left" w:pos="0"/>
              </w:tabs>
              <w:ind w:left="-57" w:right="-57" w:firstLine="0"/>
              <w:rPr>
                <w:bCs w:val="0"/>
                <w:spacing w:val="0"/>
                <w:sz w:val="20"/>
              </w:rPr>
            </w:pPr>
            <w:r>
              <w:rPr>
                <w:bCs w:val="0"/>
                <w:spacing w:val="0"/>
                <w:sz w:val="20"/>
              </w:rPr>
              <w:t xml:space="preserve">инженер </w:t>
            </w:r>
            <w:r>
              <w:rPr>
                <w:bCs w:val="0"/>
                <w:spacing w:val="0"/>
                <w:sz w:val="20"/>
                <w:lang w:val="en-US"/>
              </w:rPr>
              <w:t>I</w:t>
            </w:r>
            <w:r>
              <w:rPr>
                <w:bCs w:val="0"/>
                <w:spacing w:val="0"/>
                <w:sz w:val="20"/>
              </w:rPr>
              <w:t xml:space="preserve"> категории</w:t>
            </w:r>
          </w:p>
        </w:tc>
        <w:tc>
          <w:tcPr>
            <w:tcW w:w="875" w:type="dxa"/>
          </w:tcPr>
          <w:p w:rsidR="00A27F1A" w:rsidRDefault="00A27F1A">
            <w:pPr>
              <w:pStyle w:val="21"/>
              <w:tabs>
                <w:tab w:val="left" w:pos="0"/>
              </w:tabs>
              <w:ind w:firstLine="0"/>
              <w:jc w:val="center"/>
              <w:rPr>
                <w:bCs w:val="0"/>
                <w:spacing w:val="0"/>
                <w:sz w:val="20"/>
              </w:rPr>
            </w:pPr>
          </w:p>
        </w:tc>
        <w:tc>
          <w:tcPr>
            <w:tcW w:w="993" w:type="dxa"/>
            <w:vAlign w:val="bottom"/>
          </w:tcPr>
          <w:p w:rsidR="00A27F1A" w:rsidRDefault="00A27F1A">
            <w:pPr>
              <w:pStyle w:val="21"/>
              <w:tabs>
                <w:tab w:val="left" w:pos="0"/>
              </w:tabs>
              <w:ind w:firstLine="0"/>
              <w:jc w:val="center"/>
              <w:rPr>
                <w:bCs w:val="0"/>
                <w:spacing w:val="0"/>
                <w:sz w:val="20"/>
              </w:rPr>
            </w:pPr>
          </w:p>
        </w:tc>
        <w:tc>
          <w:tcPr>
            <w:tcW w:w="1010" w:type="dxa"/>
            <w:vAlign w:val="bottom"/>
          </w:tcPr>
          <w:p w:rsidR="00A27F1A" w:rsidRDefault="00A27F1A">
            <w:pPr>
              <w:pStyle w:val="21"/>
              <w:tabs>
                <w:tab w:val="left" w:pos="0"/>
              </w:tabs>
              <w:ind w:firstLine="0"/>
              <w:jc w:val="center"/>
              <w:rPr>
                <w:bCs w:val="0"/>
                <w:spacing w:val="0"/>
                <w:sz w:val="20"/>
              </w:rPr>
            </w:pPr>
          </w:p>
        </w:tc>
        <w:tc>
          <w:tcPr>
            <w:tcW w:w="832" w:type="dxa"/>
          </w:tcPr>
          <w:p w:rsidR="00A27F1A" w:rsidRDefault="00A27F1A">
            <w:pPr>
              <w:pStyle w:val="21"/>
              <w:tabs>
                <w:tab w:val="left" w:pos="0"/>
              </w:tabs>
              <w:ind w:firstLine="0"/>
              <w:jc w:val="center"/>
              <w:rPr>
                <w:bCs w:val="0"/>
                <w:spacing w:val="0"/>
                <w:sz w:val="20"/>
              </w:rPr>
            </w:pPr>
            <w:r>
              <w:rPr>
                <w:bCs w:val="0"/>
                <w:spacing w:val="0"/>
                <w:sz w:val="20"/>
              </w:rPr>
              <w:t>3</w:t>
            </w:r>
          </w:p>
        </w:tc>
        <w:tc>
          <w:tcPr>
            <w:tcW w:w="993" w:type="dxa"/>
            <w:vAlign w:val="bottom"/>
          </w:tcPr>
          <w:p w:rsidR="00A27F1A" w:rsidRDefault="00A27F1A">
            <w:pPr>
              <w:pStyle w:val="21"/>
              <w:tabs>
                <w:tab w:val="left" w:pos="0"/>
              </w:tabs>
              <w:ind w:firstLine="0"/>
              <w:jc w:val="center"/>
              <w:rPr>
                <w:bCs w:val="0"/>
                <w:spacing w:val="0"/>
                <w:sz w:val="20"/>
              </w:rPr>
            </w:pPr>
            <w:r>
              <w:rPr>
                <w:bCs w:val="0"/>
                <w:spacing w:val="0"/>
                <w:sz w:val="20"/>
              </w:rPr>
              <w:t>160,5</w:t>
            </w:r>
          </w:p>
          <w:p w:rsidR="00A27F1A" w:rsidRDefault="00A27F1A">
            <w:pPr>
              <w:pStyle w:val="21"/>
              <w:tabs>
                <w:tab w:val="left" w:pos="0"/>
              </w:tabs>
              <w:ind w:firstLine="0"/>
              <w:jc w:val="center"/>
              <w:rPr>
                <w:bCs w:val="0"/>
                <w:spacing w:val="0"/>
                <w:sz w:val="20"/>
              </w:rPr>
            </w:pPr>
            <w:r>
              <w:rPr>
                <w:bCs w:val="0"/>
                <w:spacing w:val="0"/>
                <w:sz w:val="20"/>
              </w:rPr>
              <w:t>267,1</w:t>
            </w: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1906,74</w:t>
            </w:r>
          </w:p>
          <w:p w:rsidR="00A27F1A" w:rsidRDefault="00A27F1A">
            <w:pPr>
              <w:pStyle w:val="21"/>
              <w:tabs>
                <w:tab w:val="left" w:pos="0"/>
              </w:tabs>
              <w:ind w:firstLine="0"/>
              <w:jc w:val="center"/>
              <w:rPr>
                <w:bCs w:val="0"/>
                <w:spacing w:val="0"/>
                <w:sz w:val="20"/>
              </w:rPr>
            </w:pPr>
            <w:r>
              <w:rPr>
                <w:bCs w:val="0"/>
                <w:spacing w:val="0"/>
                <w:sz w:val="20"/>
              </w:rPr>
              <w:t>3173,15</w:t>
            </w:r>
          </w:p>
        </w:tc>
        <w:tc>
          <w:tcPr>
            <w:tcW w:w="884" w:type="dxa"/>
          </w:tcPr>
          <w:p w:rsidR="00A27F1A" w:rsidRDefault="00A27F1A">
            <w:pPr>
              <w:pStyle w:val="21"/>
              <w:tabs>
                <w:tab w:val="left" w:pos="0"/>
              </w:tabs>
              <w:ind w:firstLine="0"/>
              <w:jc w:val="center"/>
              <w:rPr>
                <w:bCs w:val="0"/>
                <w:spacing w:val="0"/>
                <w:sz w:val="20"/>
              </w:rPr>
            </w:pPr>
          </w:p>
        </w:tc>
        <w:tc>
          <w:tcPr>
            <w:tcW w:w="846" w:type="dxa"/>
            <w:vAlign w:val="bottom"/>
          </w:tcPr>
          <w:p w:rsidR="00A27F1A" w:rsidRDefault="00A27F1A">
            <w:pPr>
              <w:pStyle w:val="21"/>
              <w:tabs>
                <w:tab w:val="left" w:pos="0"/>
              </w:tabs>
              <w:ind w:firstLine="0"/>
              <w:jc w:val="center"/>
              <w:rPr>
                <w:bCs w:val="0"/>
                <w:spacing w:val="0"/>
                <w:sz w:val="20"/>
              </w:rPr>
            </w:pPr>
          </w:p>
        </w:tc>
        <w:tc>
          <w:tcPr>
            <w:tcW w:w="928" w:type="dxa"/>
            <w:vAlign w:val="bottom"/>
          </w:tcPr>
          <w:p w:rsidR="00A27F1A" w:rsidRDefault="00A27F1A">
            <w:pPr>
              <w:pStyle w:val="21"/>
              <w:tabs>
                <w:tab w:val="left" w:pos="0"/>
              </w:tabs>
              <w:ind w:firstLine="0"/>
              <w:jc w:val="center"/>
              <w:rPr>
                <w:bCs w:val="0"/>
                <w:spacing w:val="0"/>
                <w:sz w:val="20"/>
              </w:rPr>
            </w:pPr>
          </w:p>
        </w:tc>
      </w:tr>
      <w:tr w:rsidR="00A27F1A">
        <w:tc>
          <w:tcPr>
            <w:tcW w:w="1960" w:type="dxa"/>
          </w:tcPr>
          <w:p w:rsidR="00A27F1A" w:rsidRDefault="00A27F1A">
            <w:pPr>
              <w:pStyle w:val="21"/>
              <w:tabs>
                <w:tab w:val="left" w:pos="0"/>
              </w:tabs>
              <w:ind w:left="-57" w:right="-57" w:firstLine="0"/>
              <w:rPr>
                <w:bCs w:val="0"/>
                <w:spacing w:val="0"/>
                <w:sz w:val="20"/>
              </w:rPr>
            </w:pPr>
            <w:r>
              <w:rPr>
                <w:bCs w:val="0"/>
                <w:spacing w:val="0"/>
                <w:sz w:val="20"/>
              </w:rPr>
              <w:t>10. ПДО</w:t>
            </w:r>
          </w:p>
          <w:p w:rsidR="00A27F1A" w:rsidRDefault="00A27F1A">
            <w:pPr>
              <w:pStyle w:val="21"/>
              <w:tabs>
                <w:tab w:val="left" w:pos="0"/>
              </w:tabs>
              <w:ind w:left="-57" w:right="-57" w:firstLine="0"/>
              <w:rPr>
                <w:bCs w:val="0"/>
                <w:spacing w:val="0"/>
                <w:sz w:val="20"/>
              </w:rPr>
            </w:pPr>
            <w:r>
              <w:rPr>
                <w:bCs w:val="0"/>
                <w:spacing w:val="0"/>
                <w:sz w:val="20"/>
              </w:rPr>
              <w:t>начальник</w:t>
            </w:r>
          </w:p>
          <w:p w:rsidR="00A27F1A" w:rsidRDefault="00A27F1A">
            <w:pPr>
              <w:pStyle w:val="21"/>
              <w:tabs>
                <w:tab w:val="left" w:pos="0"/>
              </w:tabs>
              <w:ind w:left="-57" w:right="-57" w:firstLine="0"/>
              <w:rPr>
                <w:bCs w:val="0"/>
                <w:spacing w:val="0"/>
                <w:sz w:val="20"/>
              </w:rPr>
            </w:pPr>
            <w:r>
              <w:rPr>
                <w:bCs w:val="0"/>
                <w:spacing w:val="0"/>
                <w:sz w:val="20"/>
              </w:rPr>
              <w:t xml:space="preserve">инженер </w:t>
            </w:r>
            <w:r>
              <w:rPr>
                <w:bCs w:val="0"/>
                <w:spacing w:val="0"/>
                <w:sz w:val="20"/>
                <w:lang w:val="en-US"/>
              </w:rPr>
              <w:t>I</w:t>
            </w:r>
            <w:r>
              <w:rPr>
                <w:bCs w:val="0"/>
                <w:spacing w:val="0"/>
                <w:sz w:val="20"/>
              </w:rPr>
              <w:t xml:space="preserve"> категории</w:t>
            </w:r>
          </w:p>
        </w:tc>
        <w:tc>
          <w:tcPr>
            <w:tcW w:w="875" w:type="dxa"/>
          </w:tcPr>
          <w:p w:rsidR="00A27F1A" w:rsidRDefault="00A27F1A">
            <w:pPr>
              <w:pStyle w:val="21"/>
              <w:tabs>
                <w:tab w:val="left" w:pos="0"/>
              </w:tabs>
              <w:ind w:firstLine="0"/>
              <w:jc w:val="center"/>
              <w:rPr>
                <w:bCs w:val="0"/>
                <w:spacing w:val="0"/>
                <w:sz w:val="20"/>
              </w:rPr>
            </w:pPr>
          </w:p>
        </w:tc>
        <w:tc>
          <w:tcPr>
            <w:tcW w:w="993" w:type="dxa"/>
            <w:vAlign w:val="bottom"/>
          </w:tcPr>
          <w:p w:rsidR="00A27F1A" w:rsidRDefault="00A27F1A">
            <w:pPr>
              <w:pStyle w:val="21"/>
              <w:tabs>
                <w:tab w:val="left" w:pos="0"/>
              </w:tabs>
              <w:ind w:firstLine="0"/>
              <w:jc w:val="center"/>
              <w:rPr>
                <w:bCs w:val="0"/>
                <w:spacing w:val="0"/>
                <w:sz w:val="20"/>
              </w:rPr>
            </w:pPr>
          </w:p>
        </w:tc>
        <w:tc>
          <w:tcPr>
            <w:tcW w:w="1010" w:type="dxa"/>
            <w:vAlign w:val="bottom"/>
          </w:tcPr>
          <w:p w:rsidR="00A27F1A" w:rsidRDefault="00A27F1A">
            <w:pPr>
              <w:pStyle w:val="21"/>
              <w:tabs>
                <w:tab w:val="left" w:pos="0"/>
              </w:tabs>
              <w:ind w:firstLine="0"/>
              <w:jc w:val="center"/>
              <w:rPr>
                <w:bCs w:val="0"/>
                <w:spacing w:val="0"/>
                <w:sz w:val="20"/>
              </w:rPr>
            </w:pPr>
          </w:p>
        </w:tc>
        <w:tc>
          <w:tcPr>
            <w:tcW w:w="832" w:type="dxa"/>
          </w:tcPr>
          <w:p w:rsidR="00A27F1A" w:rsidRDefault="00A27F1A">
            <w:pPr>
              <w:pStyle w:val="21"/>
              <w:tabs>
                <w:tab w:val="left" w:pos="0"/>
              </w:tabs>
              <w:ind w:firstLine="0"/>
              <w:jc w:val="center"/>
              <w:rPr>
                <w:bCs w:val="0"/>
                <w:spacing w:val="0"/>
                <w:sz w:val="20"/>
              </w:rPr>
            </w:pPr>
          </w:p>
        </w:tc>
        <w:tc>
          <w:tcPr>
            <w:tcW w:w="993" w:type="dxa"/>
            <w:vAlign w:val="bottom"/>
          </w:tcPr>
          <w:p w:rsidR="00A27F1A" w:rsidRDefault="00A27F1A">
            <w:pPr>
              <w:pStyle w:val="21"/>
              <w:tabs>
                <w:tab w:val="left" w:pos="0"/>
              </w:tabs>
              <w:ind w:firstLine="0"/>
              <w:jc w:val="center"/>
              <w:rPr>
                <w:bCs w:val="0"/>
                <w:spacing w:val="0"/>
                <w:sz w:val="20"/>
              </w:rPr>
            </w:pPr>
          </w:p>
        </w:tc>
        <w:tc>
          <w:tcPr>
            <w:tcW w:w="1010" w:type="dxa"/>
            <w:vAlign w:val="bottom"/>
          </w:tcPr>
          <w:p w:rsidR="00A27F1A" w:rsidRDefault="00A27F1A">
            <w:pPr>
              <w:pStyle w:val="21"/>
              <w:tabs>
                <w:tab w:val="left" w:pos="0"/>
              </w:tabs>
              <w:ind w:firstLine="0"/>
              <w:jc w:val="center"/>
              <w:rPr>
                <w:bCs w:val="0"/>
                <w:spacing w:val="0"/>
                <w:sz w:val="20"/>
              </w:rPr>
            </w:pPr>
          </w:p>
        </w:tc>
        <w:tc>
          <w:tcPr>
            <w:tcW w:w="884" w:type="dxa"/>
          </w:tcPr>
          <w:p w:rsidR="00A27F1A" w:rsidRDefault="00A27F1A">
            <w:pPr>
              <w:pStyle w:val="21"/>
              <w:tabs>
                <w:tab w:val="left" w:pos="0"/>
              </w:tabs>
              <w:ind w:firstLine="0"/>
              <w:jc w:val="center"/>
              <w:rPr>
                <w:bCs w:val="0"/>
                <w:spacing w:val="0"/>
                <w:sz w:val="20"/>
              </w:rPr>
            </w:pPr>
            <w:r>
              <w:rPr>
                <w:bCs w:val="0"/>
                <w:spacing w:val="0"/>
                <w:sz w:val="20"/>
              </w:rPr>
              <w:t>1</w:t>
            </w:r>
          </w:p>
        </w:tc>
        <w:tc>
          <w:tcPr>
            <w:tcW w:w="846" w:type="dxa"/>
            <w:vAlign w:val="bottom"/>
          </w:tcPr>
          <w:p w:rsidR="00A27F1A" w:rsidRDefault="00A27F1A">
            <w:pPr>
              <w:pStyle w:val="21"/>
              <w:tabs>
                <w:tab w:val="left" w:pos="0"/>
              </w:tabs>
              <w:ind w:firstLine="0"/>
              <w:jc w:val="center"/>
              <w:rPr>
                <w:bCs w:val="0"/>
                <w:spacing w:val="0"/>
                <w:sz w:val="20"/>
              </w:rPr>
            </w:pPr>
            <w:r>
              <w:rPr>
                <w:bCs w:val="0"/>
                <w:spacing w:val="0"/>
                <w:sz w:val="20"/>
              </w:rPr>
              <w:t>83,4</w:t>
            </w:r>
          </w:p>
          <w:p w:rsidR="00A27F1A" w:rsidRDefault="00A27F1A">
            <w:pPr>
              <w:pStyle w:val="21"/>
              <w:tabs>
                <w:tab w:val="left" w:pos="0"/>
              </w:tabs>
              <w:ind w:firstLine="0"/>
              <w:jc w:val="center"/>
              <w:rPr>
                <w:bCs w:val="0"/>
                <w:spacing w:val="0"/>
                <w:sz w:val="20"/>
              </w:rPr>
            </w:pPr>
            <w:r>
              <w:rPr>
                <w:bCs w:val="0"/>
                <w:spacing w:val="0"/>
                <w:sz w:val="20"/>
              </w:rPr>
              <w:t>133,4</w:t>
            </w:r>
          </w:p>
        </w:tc>
        <w:tc>
          <w:tcPr>
            <w:tcW w:w="928" w:type="dxa"/>
            <w:vAlign w:val="bottom"/>
          </w:tcPr>
          <w:p w:rsidR="00A27F1A" w:rsidRDefault="00A27F1A">
            <w:pPr>
              <w:pStyle w:val="21"/>
              <w:tabs>
                <w:tab w:val="left" w:pos="0"/>
              </w:tabs>
              <w:ind w:firstLine="0"/>
              <w:jc w:val="center"/>
              <w:rPr>
                <w:bCs w:val="0"/>
                <w:spacing w:val="0"/>
                <w:sz w:val="20"/>
              </w:rPr>
            </w:pPr>
            <w:r>
              <w:rPr>
                <w:bCs w:val="0"/>
                <w:spacing w:val="0"/>
                <w:sz w:val="20"/>
              </w:rPr>
              <w:t>990,55</w:t>
            </w:r>
          </w:p>
          <w:p w:rsidR="00A27F1A" w:rsidRDefault="00A27F1A">
            <w:pPr>
              <w:pStyle w:val="21"/>
              <w:tabs>
                <w:tab w:val="left" w:pos="0"/>
              </w:tabs>
              <w:ind w:firstLine="0"/>
              <w:jc w:val="center"/>
              <w:rPr>
                <w:bCs w:val="0"/>
                <w:spacing w:val="0"/>
                <w:sz w:val="20"/>
              </w:rPr>
            </w:pPr>
            <w:r>
              <w:rPr>
                <w:bCs w:val="0"/>
                <w:spacing w:val="0"/>
                <w:sz w:val="20"/>
              </w:rPr>
              <w:t>1584,79</w:t>
            </w:r>
          </w:p>
        </w:tc>
      </w:tr>
      <w:tr w:rsidR="00A27F1A">
        <w:tc>
          <w:tcPr>
            <w:tcW w:w="1960" w:type="dxa"/>
          </w:tcPr>
          <w:p w:rsidR="00A27F1A" w:rsidRDefault="00A27F1A">
            <w:pPr>
              <w:pStyle w:val="21"/>
              <w:tabs>
                <w:tab w:val="left" w:pos="0"/>
              </w:tabs>
              <w:ind w:left="-57" w:right="-57" w:firstLine="0"/>
              <w:rPr>
                <w:bCs w:val="0"/>
                <w:spacing w:val="0"/>
                <w:sz w:val="20"/>
              </w:rPr>
            </w:pPr>
            <w:r>
              <w:rPr>
                <w:bCs w:val="0"/>
                <w:spacing w:val="0"/>
                <w:sz w:val="20"/>
              </w:rPr>
              <w:t>11. ИП</w:t>
            </w:r>
          </w:p>
          <w:p w:rsidR="00A27F1A" w:rsidRDefault="00A27F1A">
            <w:pPr>
              <w:pStyle w:val="21"/>
              <w:tabs>
                <w:tab w:val="left" w:pos="0"/>
              </w:tabs>
              <w:ind w:left="-57" w:right="-57" w:firstLine="0"/>
              <w:rPr>
                <w:bCs w:val="0"/>
                <w:spacing w:val="0"/>
                <w:sz w:val="20"/>
              </w:rPr>
            </w:pPr>
            <w:r>
              <w:rPr>
                <w:bCs w:val="0"/>
                <w:spacing w:val="0"/>
                <w:sz w:val="20"/>
              </w:rPr>
              <w:t>начальник</w:t>
            </w:r>
          </w:p>
          <w:p w:rsidR="00A27F1A" w:rsidRDefault="00A27F1A">
            <w:pPr>
              <w:pStyle w:val="21"/>
              <w:tabs>
                <w:tab w:val="left" w:pos="0"/>
              </w:tabs>
              <w:ind w:left="-57" w:right="-57" w:firstLine="0"/>
              <w:rPr>
                <w:bCs w:val="0"/>
                <w:spacing w:val="0"/>
                <w:sz w:val="20"/>
              </w:rPr>
            </w:pPr>
            <w:r>
              <w:rPr>
                <w:bCs w:val="0"/>
                <w:spacing w:val="0"/>
                <w:sz w:val="20"/>
              </w:rPr>
              <w:t xml:space="preserve">инженер </w:t>
            </w:r>
            <w:r>
              <w:rPr>
                <w:bCs w:val="0"/>
                <w:spacing w:val="0"/>
                <w:sz w:val="20"/>
                <w:lang w:val="en-US"/>
              </w:rPr>
              <w:t>I</w:t>
            </w:r>
            <w:r>
              <w:rPr>
                <w:bCs w:val="0"/>
                <w:spacing w:val="0"/>
                <w:sz w:val="20"/>
              </w:rPr>
              <w:t xml:space="preserve"> категории</w:t>
            </w:r>
          </w:p>
        </w:tc>
        <w:tc>
          <w:tcPr>
            <w:tcW w:w="875" w:type="dxa"/>
          </w:tcPr>
          <w:p w:rsidR="00A27F1A" w:rsidRDefault="00A27F1A">
            <w:pPr>
              <w:pStyle w:val="21"/>
              <w:tabs>
                <w:tab w:val="left" w:pos="0"/>
              </w:tabs>
              <w:ind w:firstLine="0"/>
              <w:jc w:val="center"/>
              <w:rPr>
                <w:bCs w:val="0"/>
                <w:spacing w:val="0"/>
                <w:sz w:val="20"/>
              </w:rPr>
            </w:pPr>
            <w:r>
              <w:rPr>
                <w:bCs w:val="0"/>
                <w:spacing w:val="0"/>
                <w:sz w:val="20"/>
              </w:rPr>
              <w:t>2</w:t>
            </w:r>
          </w:p>
        </w:tc>
        <w:tc>
          <w:tcPr>
            <w:tcW w:w="993" w:type="dxa"/>
            <w:vAlign w:val="bottom"/>
          </w:tcPr>
          <w:p w:rsidR="00A27F1A" w:rsidRDefault="00A27F1A">
            <w:pPr>
              <w:pStyle w:val="21"/>
              <w:tabs>
                <w:tab w:val="left" w:pos="0"/>
              </w:tabs>
              <w:ind w:firstLine="0"/>
              <w:jc w:val="center"/>
              <w:rPr>
                <w:bCs w:val="0"/>
                <w:spacing w:val="0"/>
                <w:sz w:val="20"/>
              </w:rPr>
            </w:pPr>
            <w:r>
              <w:rPr>
                <w:bCs w:val="0"/>
                <w:spacing w:val="0"/>
                <w:sz w:val="20"/>
              </w:rPr>
              <w:t>80,48</w:t>
            </w:r>
          </w:p>
          <w:p w:rsidR="00A27F1A" w:rsidRDefault="00A27F1A">
            <w:pPr>
              <w:pStyle w:val="21"/>
              <w:tabs>
                <w:tab w:val="left" w:pos="0"/>
              </w:tabs>
              <w:ind w:firstLine="0"/>
              <w:jc w:val="center"/>
              <w:rPr>
                <w:bCs w:val="0"/>
                <w:spacing w:val="0"/>
                <w:sz w:val="20"/>
              </w:rPr>
            </w:pPr>
            <w:r>
              <w:rPr>
                <w:bCs w:val="0"/>
                <w:spacing w:val="0"/>
                <w:sz w:val="20"/>
              </w:rPr>
              <w:t>133,7</w:t>
            </w: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437,81</w:t>
            </w:r>
          </w:p>
          <w:p w:rsidR="00A27F1A" w:rsidRDefault="00A27F1A">
            <w:pPr>
              <w:pStyle w:val="21"/>
              <w:tabs>
                <w:tab w:val="left" w:pos="0"/>
              </w:tabs>
              <w:ind w:firstLine="0"/>
              <w:jc w:val="center"/>
              <w:rPr>
                <w:bCs w:val="0"/>
                <w:spacing w:val="0"/>
                <w:sz w:val="20"/>
              </w:rPr>
            </w:pPr>
            <w:r>
              <w:rPr>
                <w:bCs w:val="0"/>
                <w:spacing w:val="0"/>
                <w:sz w:val="20"/>
              </w:rPr>
              <w:t>727,33</w:t>
            </w:r>
          </w:p>
        </w:tc>
        <w:tc>
          <w:tcPr>
            <w:tcW w:w="832" w:type="dxa"/>
          </w:tcPr>
          <w:p w:rsidR="00A27F1A" w:rsidRDefault="00A27F1A">
            <w:pPr>
              <w:pStyle w:val="21"/>
              <w:tabs>
                <w:tab w:val="left" w:pos="0"/>
              </w:tabs>
              <w:ind w:firstLine="0"/>
              <w:jc w:val="center"/>
              <w:rPr>
                <w:bCs w:val="0"/>
                <w:spacing w:val="0"/>
                <w:sz w:val="20"/>
              </w:rPr>
            </w:pPr>
            <w:r>
              <w:rPr>
                <w:bCs w:val="0"/>
                <w:spacing w:val="0"/>
                <w:sz w:val="20"/>
              </w:rPr>
              <w:t>2</w:t>
            </w:r>
          </w:p>
        </w:tc>
        <w:tc>
          <w:tcPr>
            <w:tcW w:w="993" w:type="dxa"/>
            <w:vAlign w:val="bottom"/>
          </w:tcPr>
          <w:p w:rsidR="00A27F1A" w:rsidRDefault="00A27F1A">
            <w:pPr>
              <w:pStyle w:val="21"/>
              <w:tabs>
                <w:tab w:val="left" w:pos="0"/>
              </w:tabs>
              <w:ind w:firstLine="0"/>
              <w:jc w:val="center"/>
              <w:rPr>
                <w:bCs w:val="0"/>
                <w:spacing w:val="0"/>
                <w:sz w:val="20"/>
              </w:rPr>
            </w:pPr>
            <w:r>
              <w:rPr>
                <w:bCs w:val="0"/>
                <w:spacing w:val="0"/>
                <w:sz w:val="20"/>
              </w:rPr>
              <w:t>158,2</w:t>
            </w:r>
          </w:p>
          <w:p w:rsidR="00A27F1A" w:rsidRDefault="00A27F1A">
            <w:pPr>
              <w:pStyle w:val="21"/>
              <w:tabs>
                <w:tab w:val="left" w:pos="0"/>
              </w:tabs>
              <w:ind w:firstLine="0"/>
              <w:jc w:val="center"/>
              <w:rPr>
                <w:bCs w:val="0"/>
                <w:spacing w:val="0"/>
                <w:sz w:val="20"/>
              </w:rPr>
            </w:pPr>
            <w:r>
              <w:rPr>
                <w:bCs w:val="0"/>
                <w:spacing w:val="0"/>
                <w:sz w:val="20"/>
              </w:rPr>
              <w:t>258,1</w:t>
            </w: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1879,42</w:t>
            </w:r>
          </w:p>
          <w:p w:rsidR="00A27F1A" w:rsidRDefault="00A27F1A">
            <w:pPr>
              <w:pStyle w:val="21"/>
              <w:tabs>
                <w:tab w:val="left" w:pos="0"/>
              </w:tabs>
              <w:ind w:firstLine="0"/>
              <w:jc w:val="center"/>
              <w:rPr>
                <w:bCs w:val="0"/>
                <w:spacing w:val="0"/>
                <w:sz w:val="20"/>
              </w:rPr>
            </w:pPr>
            <w:r>
              <w:rPr>
                <w:bCs w:val="0"/>
                <w:spacing w:val="0"/>
                <w:sz w:val="20"/>
              </w:rPr>
              <w:t>3066,23</w:t>
            </w:r>
          </w:p>
        </w:tc>
        <w:tc>
          <w:tcPr>
            <w:tcW w:w="884" w:type="dxa"/>
          </w:tcPr>
          <w:p w:rsidR="00A27F1A" w:rsidRDefault="00A27F1A">
            <w:pPr>
              <w:pStyle w:val="21"/>
              <w:tabs>
                <w:tab w:val="left" w:pos="0"/>
              </w:tabs>
              <w:ind w:firstLine="0"/>
              <w:jc w:val="center"/>
              <w:rPr>
                <w:bCs w:val="0"/>
                <w:spacing w:val="0"/>
                <w:sz w:val="20"/>
              </w:rPr>
            </w:pPr>
          </w:p>
        </w:tc>
        <w:tc>
          <w:tcPr>
            <w:tcW w:w="846" w:type="dxa"/>
            <w:vAlign w:val="bottom"/>
          </w:tcPr>
          <w:p w:rsidR="00A27F1A" w:rsidRDefault="00A27F1A">
            <w:pPr>
              <w:pStyle w:val="21"/>
              <w:tabs>
                <w:tab w:val="left" w:pos="0"/>
              </w:tabs>
              <w:ind w:firstLine="0"/>
              <w:jc w:val="center"/>
              <w:rPr>
                <w:bCs w:val="0"/>
                <w:spacing w:val="0"/>
                <w:sz w:val="20"/>
              </w:rPr>
            </w:pPr>
          </w:p>
        </w:tc>
        <w:tc>
          <w:tcPr>
            <w:tcW w:w="928" w:type="dxa"/>
            <w:vAlign w:val="bottom"/>
          </w:tcPr>
          <w:p w:rsidR="00A27F1A" w:rsidRDefault="00A27F1A">
            <w:pPr>
              <w:pStyle w:val="21"/>
              <w:tabs>
                <w:tab w:val="left" w:pos="0"/>
              </w:tabs>
              <w:ind w:firstLine="0"/>
              <w:jc w:val="center"/>
              <w:rPr>
                <w:bCs w:val="0"/>
                <w:spacing w:val="0"/>
                <w:sz w:val="20"/>
              </w:rPr>
            </w:pPr>
          </w:p>
        </w:tc>
      </w:tr>
      <w:tr w:rsidR="00A27F1A">
        <w:tc>
          <w:tcPr>
            <w:tcW w:w="1960" w:type="dxa"/>
          </w:tcPr>
          <w:p w:rsidR="00A27F1A" w:rsidRDefault="00A27F1A">
            <w:pPr>
              <w:pStyle w:val="21"/>
              <w:tabs>
                <w:tab w:val="left" w:pos="0"/>
              </w:tabs>
              <w:ind w:left="-57" w:right="-57" w:firstLine="0"/>
              <w:rPr>
                <w:bCs w:val="0"/>
                <w:spacing w:val="0"/>
                <w:sz w:val="20"/>
              </w:rPr>
            </w:pPr>
            <w:r>
              <w:rPr>
                <w:bCs w:val="0"/>
                <w:spacing w:val="0"/>
                <w:sz w:val="20"/>
              </w:rPr>
              <w:t>12. ОК</w:t>
            </w:r>
          </w:p>
          <w:p w:rsidR="00A27F1A" w:rsidRDefault="00A27F1A">
            <w:pPr>
              <w:pStyle w:val="21"/>
              <w:tabs>
                <w:tab w:val="left" w:pos="0"/>
              </w:tabs>
              <w:ind w:left="-57" w:right="-57" w:firstLine="0"/>
              <w:rPr>
                <w:bCs w:val="0"/>
                <w:spacing w:val="0"/>
                <w:sz w:val="20"/>
              </w:rPr>
            </w:pPr>
            <w:r>
              <w:rPr>
                <w:bCs w:val="0"/>
                <w:spacing w:val="0"/>
                <w:sz w:val="20"/>
              </w:rPr>
              <w:t>начальник</w:t>
            </w:r>
          </w:p>
          <w:p w:rsidR="00A27F1A" w:rsidRDefault="00A27F1A">
            <w:pPr>
              <w:pStyle w:val="21"/>
              <w:tabs>
                <w:tab w:val="left" w:pos="0"/>
              </w:tabs>
              <w:ind w:left="-57" w:right="-57" w:firstLine="0"/>
              <w:rPr>
                <w:bCs w:val="0"/>
                <w:spacing w:val="0"/>
                <w:sz w:val="20"/>
              </w:rPr>
            </w:pPr>
            <w:r>
              <w:rPr>
                <w:bCs w:val="0"/>
                <w:spacing w:val="0"/>
                <w:sz w:val="20"/>
              </w:rPr>
              <w:t>ведущий инженер</w:t>
            </w:r>
          </w:p>
        </w:tc>
        <w:tc>
          <w:tcPr>
            <w:tcW w:w="875" w:type="dxa"/>
          </w:tcPr>
          <w:p w:rsidR="00A27F1A" w:rsidRDefault="00A27F1A">
            <w:pPr>
              <w:pStyle w:val="21"/>
              <w:tabs>
                <w:tab w:val="left" w:pos="0"/>
              </w:tabs>
              <w:ind w:firstLine="0"/>
              <w:jc w:val="center"/>
              <w:rPr>
                <w:bCs w:val="0"/>
                <w:spacing w:val="0"/>
                <w:sz w:val="20"/>
              </w:rPr>
            </w:pPr>
            <w:r>
              <w:rPr>
                <w:bCs w:val="0"/>
                <w:spacing w:val="0"/>
                <w:sz w:val="20"/>
              </w:rPr>
              <w:t>1</w:t>
            </w:r>
          </w:p>
        </w:tc>
        <w:tc>
          <w:tcPr>
            <w:tcW w:w="993" w:type="dxa"/>
            <w:vAlign w:val="bottom"/>
          </w:tcPr>
          <w:p w:rsidR="00A27F1A" w:rsidRDefault="00A27F1A">
            <w:pPr>
              <w:pStyle w:val="21"/>
              <w:tabs>
                <w:tab w:val="left" w:pos="0"/>
              </w:tabs>
              <w:ind w:firstLine="0"/>
              <w:jc w:val="center"/>
              <w:rPr>
                <w:bCs w:val="0"/>
                <w:spacing w:val="0"/>
                <w:sz w:val="20"/>
              </w:rPr>
            </w:pPr>
            <w:r>
              <w:rPr>
                <w:bCs w:val="0"/>
                <w:spacing w:val="0"/>
                <w:sz w:val="20"/>
              </w:rPr>
              <w:t>82,35</w:t>
            </w:r>
          </w:p>
          <w:p w:rsidR="00A27F1A" w:rsidRDefault="00A27F1A">
            <w:pPr>
              <w:pStyle w:val="21"/>
              <w:tabs>
                <w:tab w:val="left" w:pos="0"/>
              </w:tabs>
              <w:ind w:firstLine="0"/>
              <w:jc w:val="center"/>
              <w:rPr>
                <w:bCs w:val="0"/>
                <w:spacing w:val="0"/>
                <w:sz w:val="20"/>
              </w:rPr>
            </w:pPr>
            <w:r>
              <w:rPr>
                <w:bCs w:val="0"/>
                <w:spacing w:val="0"/>
                <w:sz w:val="20"/>
              </w:rPr>
              <w:t>129,67</w:t>
            </w: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447,98</w:t>
            </w:r>
          </w:p>
          <w:p w:rsidR="00A27F1A" w:rsidRDefault="00A27F1A">
            <w:pPr>
              <w:pStyle w:val="21"/>
              <w:tabs>
                <w:tab w:val="left" w:pos="0"/>
              </w:tabs>
              <w:ind w:firstLine="0"/>
              <w:jc w:val="center"/>
              <w:rPr>
                <w:bCs w:val="0"/>
                <w:spacing w:val="0"/>
                <w:sz w:val="20"/>
              </w:rPr>
            </w:pPr>
            <w:r>
              <w:rPr>
                <w:bCs w:val="0"/>
                <w:spacing w:val="0"/>
                <w:sz w:val="20"/>
              </w:rPr>
              <w:t>705,40</w:t>
            </w:r>
          </w:p>
        </w:tc>
        <w:tc>
          <w:tcPr>
            <w:tcW w:w="832" w:type="dxa"/>
          </w:tcPr>
          <w:p w:rsidR="00A27F1A" w:rsidRDefault="00A27F1A">
            <w:pPr>
              <w:pStyle w:val="21"/>
              <w:tabs>
                <w:tab w:val="left" w:pos="0"/>
              </w:tabs>
              <w:ind w:firstLine="0"/>
              <w:jc w:val="center"/>
              <w:rPr>
                <w:bCs w:val="0"/>
                <w:spacing w:val="0"/>
                <w:sz w:val="20"/>
              </w:rPr>
            </w:pPr>
            <w:r>
              <w:rPr>
                <w:bCs w:val="0"/>
                <w:spacing w:val="0"/>
                <w:sz w:val="20"/>
              </w:rPr>
              <w:t>1</w:t>
            </w:r>
          </w:p>
        </w:tc>
        <w:tc>
          <w:tcPr>
            <w:tcW w:w="993" w:type="dxa"/>
            <w:vAlign w:val="bottom"/>
          </w:tcPr>
          <w:p w:rsidR="00A27F1A" w:rsidRDefault="00A27F1A">
            <w:pPr>
              <w:pStyle w:val="21"/>
              <w:tabs>
                <w:tab w:val="left" w:pos="0"/>
              </w:tabs>
              <w:ind w:firstLine="0"/>
              <w:jc w:val="center"/>
              <w:rPr>
                <w:bCs w:val="0"/>
                <w:spacing w:val="0"/>
                <w:sz w:val="20"/>
              </w:rPr>
            </w:pPr>
            <w:r>
              <w:rPr>
                <w:bCs w:val="0"/>
                <w:spacing w:val="0"/>
                <w:sz w:val="20"/>
              </w:rPr>
              <w:t>78,5</w:t>
            </w:r>
          </w:p>
          <w:p w:rsidR="00A27F1A" w:rsidRDefault="00A27F1A">
            <w:pPr>
              <w:pStyle w:val="21"/>
              <w:tabs>
                <w:tab w:val="left" w:pos="0"/>
              </w:tabs>
              <w:ind w:firstLine="0"/>
              <w:jc w:val="center"/>
              <w:rPr>
                <w:bCs w:val="0"/>
                <w:spacing w:val="0"/>
                <w:sz w:val="20"/>
              </w:rPr>
            </w:pPr>
            <w:r>
              <w:rPr>
                <w:bCs w:val="0"/>
                <w:spacing w:val="0"/>
                <w:sz w:val="20"/>
              </w:rPr>
              <w:t>129,4</w:t>
            </w: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932,58</w:t>
            </w:r>
          </w:p>
          <w:p w:rsidR="00A27F1A" w:rsidRDefault="00A27F1A">
            <w:pPr>
              <w:pStyle w:val="21"/>
              <w:tabs>
                <w:tab w:val="left" w:pos="0"/>
              </w:tabs>
              <w:ind w:firstLine="0"/>
              <w:jc w:val="center"/>
              <w:rPr>
                <w:bCs w:val="0"/>
                <w:spacing w:val="0"/>
                <w:sz w:val="20"/>
              </w:rPr>
            </w:pPr>
            <w:r>
              <w:rPr>
                <w:bCs w:val="0"/>
                <w:spacing w:val="0"/>
                <w:sz w:val="20"/>
              </w:rPr>
              <w:t>1537,27</w:t>
            </w:r>
          </w:p>
        </w:tc>
        <w:tc>
          <w:tcPr>
            <w:tcW w:w="884" w:type="dxa"/>
          </w:tcPr>
          <w:p w:rsidR="00A27F1A" w:rsidRDefault="00A27F1A">
            <w:pPr>
              <w:pStyle w:val="21"/>
              <w:tabs>
                <w:tab w:val="left" w:pos="0"/>
              </w:tabs>
              <w:ind w:firstLine="0"/>
              <w:jc w:val="center"/>
              <w:rPr>
                <w:bCs w:val="0"/>
                <w:spacing w:val="0"/>
                <w:sz w:val="20"/>
              </w:rPr>
            </w:pPr>
          </w:p>
        </w:tc>
        <w:tc>
          <w:tcPr>
            <w:tcW w:w="846" w:type="dxa"/>
            <w:vAlign w:val="bottom"/>
          </w:tcPr>
          <w:p w:rsidR="00A27F1A" w:rsidRDefault="00A27F1A">
            <w:pPr>
              <w:pStyle w:val="21"/>
              <w:tabs>
                <w:tab w:val="left" w:pos="0"/>
              </w:tabs>
              <w:ind w:firstLine="0"/>
              <w:jc w:val="center"/>
              <w:rPr>
                <w:bCs w:val="0"/>
                <w:spacing w:val="0"/>
                <w:sz w:val="20"/>
              </w:rPr>
            </w:pPr>
          </w:p>
        </w:tc>
        <w:tc>
          <w:tcPr>
            <w:tcW w:w="928" w:type="dxa"/>
            <w:vAlign w:val="bottom"/>
          </w:tcPr>
          <w:p w:rsidR="00A27F1A" w:rsidRDefault="00A27F1A">
            <w:pPr>
              <w:pStyle w:val="21"/>
              <w:tabs>
                <w:tab w:val="left" w:pos="0"/>
              </w:tabs>
              <w:ind w:firstLine="0"/>
              <w:jc w:val="center"/>
              <w:rPr>
                <w:bCs w:val="0"/>
                <w:spacing w:val="0"/>
                <w:sz w:val="20"/>
              </w:rPr>
            </w:pPr>
          </w:p>
        </w:tc>
      </w:tr>
      <w:tr w:rsidR="00A27F1A">
        <w:tc>
          <w:tcPr>
            <w:tcW w:w="1960" w:type="dxa"/>
          </w:tcPr>
          <w:p w:rsidR="00A27F1A" w:rsidRDefault="00A27F1A">
            <w:pPr>
              <w:pStyle w:val="21"/>
              <w:tabs>
                <w:tab w:val="left" w:pos="0"/>
              </w:tabs>
              <w:ind w:left="-57" w:right="-57" w:firstLine="0"/>
              <w:rPr>
                <w:bCs w:val="0"/>
                <w:spacing w:val="0"/>
                <w:sz w:val="20"/>
              </w:rPr>
            </w:pPr>
            <w:r>
              <w:rPr>
                <w:bCs w:val="0"/>
                <w:spacing w:val="0"/>
                <w:sz w:val="20"/>
              </w:rPr>
              <w:t>Итого</w:t>
            </w:r>
          </w:p>
        </w:tc>
        <w:tc>
          <w:tcPr>
            <w:tcW w:w="875" w:type="dxa"/>
          </w:tcPr>
          <w:p w:rsidR="00A27F1A" w:rsidRDefault="00A27F1A">
            <w:pPr>
              <w:pStyle w:val="21"/>
              <w:tabs>
                <w:tab w:val="left" w:pos="0"/>
              </w:tabs>
              <w:ind w:firstLine="0"/>
              <w:jc w:val="center"/>
              <w:rPr>
                <w:bCs w:val="0"/>
                <w:spacing w:val="0"/>
                <w:sz w:val="20"/>
              </w:rPr>
            </w:pPr>
            <w:r>
              <w:rPr>
                <w:bCs w:val="0"/>
                <w:spacing w:val="0"/>
                <w:sz w:val="20"/>
              </w:rPr>
              <w:t>36</w:t>
            </w:r>
          </w:p>
        </w:tc>
        <w:tc>
          <w:tcPr>
            <w:tcW w:w="993" w:type="dxa"/>
            <w:vAlign w:val="bottom"/>
          </w:tcPr>
          <w:p w:rsidR="00A27F1A" w:rsidRDefault="00A27F1A">
            <w:pPr>
              <w:pStyle w:val="21"/>
              <w:tabs>
                <w:tab w:val="left" w:pos="0"/>
              </w:tabs>
              <w:ind w:firstLine="0"/>
              <w:jc w:val="center"/>
              <w:rPr>
                <w:bCs w:val="0"/>
                <w:spacing w:val="0"/>
                <w:sz w:val="20"/>
              </w:rPr>
            </w:pP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30551,64</w:t>
            </w:r>
          </w:p>
        </w:tc>
        <w:tc>
          <w:tcPr>
            <w:tcW w:w="832" w:type="dxa"/>
          </w:tcPr>
          <w:p w:rsidR="00A27F1A" w:rsidRDefault="00A27F1A">
            <w:pPr>
              <w:pStyle w:val="21"/>
              <w:tabs>
                <w:tab w:val="left" w:pos="0"/>
              </w:tabs>
              <w:ind w:firstLine="0"/>
              <w:jc w:val="center"/>
              <w:rPr>
                <w:bCs w:val="0"/>
                <w:spacing w:val="0"/>
                <w:sz w:val="20"/>
              </w:rPr>
            </w:pPr>
            <w:r>
              <w:rPr>
                <w:bCs w:val="0"/>
                <w:spacing w:val="0"/>
                <w:sz w:val="20"/>
              </w:rPr>
              <w:t>51</w:t>
            </w:r>
          </w:p>
        </w:tc>
        <w:tc>
          <w:tcPr>
            <w:tcW w:w="993" w:type="dxa"/>
            <w:vAlign w:val="bottom"/>
          </w:tcPr>
          <w:p w:rsidR="00A27F1A" w:rsidRDefault="00A27F1A">
            <w:pPr>
              <w:pStyle w:val="21"/>
              <w:tabs>
                <w:tab w:val="left" w:pos="0"/>
              </w:tabs>
              <w:ind w:firstLine="0"/>
              <w:jc w:val="center"/>
              <w:rPr>
                <w:bCs w:val="0"/>
                <w:spacing w:val="0"/>
                <w:sz w:val="20"/>
              </w:rPr>
            </w:pP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63482,92</w:t>
            </w:r>
          </w:p>
        </w:tc>
        <w:tc>
          <w:tcPr>
            <w:tcW w:w="884" w:type="dxa"/>
          </w:tcPr>
          <w:p w:rsidR="00A27F1A" w:rsidRDefault="00A27F1A">
            <w:pPr>
              <w:pStyle w:val="21"/>
              <w:tabs>
                <w:tab w:val="left" w:pos="0"/>
              </w:tabs>
              <w:ind w:firstLine="0"/>
              <w:jc w:val="center"/>
              <w:rPr>
                <w:bCs w:val="0"/>
                <w:spacing w:val="0"/>
                <w:sz w:val="20"/>
              </w:rPr>
            </w:pPr>
            <w:r>
              <w:rPr>
                <w:bCs w:val="0"/>
                <w:spacing w:val="0"/>
                <w:sz w:val="20"/>
              </w:rPr>
              <w:t>5</w:t>
            </w:r>
          </w:p>
        </w:tc>
        <w:tc>
          <w:tcPr>
            <w:tcW w:w="846" w:type="dxa"/>
            <w:vAlign w:val="bottom"/>
          </w:tcPr>
          <w:p w:rsidR="00A27F1A" w:rsidRDefault="00A27F1A">
            <w:pPr>
              <w:pStyle w:val="21"/>
              <w:tabs>
                <w:tab w:val="left" w:pos="0"/>
              </w:tabs>
              <w:ind w:firstLine="0"/>
              <w:jc w:val="center"/>
              <w:rPr>
                <w:bCs w:val="0"/>
                <w:spacing w:val="0"/>
                <w:sz w:val="20"/>
              </w:rPr>
            </w:pPr>
          </w:p>
        </w:tc>
        <w:tc>
          <w:tcPr>
            <w:tcW w:w="928" w:type="dxa"/>
            <w:vAlign w:val="bottom"/>
          </w:tcPr>
          <w:p w:rsidR="00A27F1A" w:rsidRDefault="00A27F1A">
            <w:pPr>
              <w:pStyle w:val="21"/>
              <w:tabs>
                <w:tab w:val="left" w:pos="0"/>
              </w:tabs>
              <w:ind w:left="-57" w:right="-57" w:firstLine="0"/>
              <w:jc w:val="center"/>
              <w:rPr>
                <w:bCs w:val="0"/>
                <w:spacing w:val="0"/>
                <w:sz w:val="20"/>
              </w:rPr>
            </w:pPr>
            <w:r>
              <w:rPr>
                <w:bCs w:val="0"/>
                <w:spacing w:val="0"/>
                <w:sz w:val="20"/>
              </w:rPr>
              <w:t>17491,64</w:t>
            </w:r>
          </w:p>
        </w:tc>
      </w:tr>
      <w:tr w:rsidR="00A27F1A">
        <w:tc>
          <w:tcPr>
            <w:tcW w:w="1960" w:type="dxa"/>
          </w:tcPr>
          <w:p w:rsidR="00A27F1A" w:rsidRDefault="00A27F1A">
            <w:pPr>
              <w:pStyle w:val="21"/>
              <w:tabs>
                <w:tab w:val="left" w:pos="0"/>
              </w:tabs>
              <w:ind w:left="-57" w:right="-57" w:firstLine="0"/>
              <w:rPr>
                <w:bCs w:val="0"/>
                <w:spacing w:val="0"/>
                <w:sz w:val="20"/>
              </w:rPr>
            </w:pPr>
            <w:r>
              <w:rPr>
                <w:bCs w:val="0"/>
                <w:spacing w:val="0"/>
                <w:sz w:val="20"/>
              </w:rPr>
              <w:t>ЕСН*</w:t>
            </w:r>
          </w:p>
        </w:tc>
        <w:tc>
          <w:tcPr>
            <w:tcW w:w="875" w:type="dxa"/>
          </w:tcPr>
          <w:p w:rsidR="00A27F1A" w:rsidRDefault="00A27F1A">
            <w:pPr>
              <w:pStyle w:val="21"/>
              <w:tabs>
                <w:tab w:val="left" w:pos="0"/>
              </w:tabs>
              <w:ind w:firstLine="0"/>
              <w:jc w:val="center"/>
              <w:rPr>
                <w:bCs w:val="0"/>
                <w:spacing w:val="0"/>
                <w:sz w:val="20"/>
              </w:rPr>
            </w:pPr>
          </w:p>
        </w:tc>
        <w:tc>
          <w:tcPr>
            <w:tcW w:w="993" w:type="dxa"/>
            <w:vAlign w:val="bottom"/>
          </w:tcPr>
          <w:p w:rsidR="00A27F1A" w:rsidRDefault="00A27F1A">
            <w:pPr>
              <w:pStyle w:val="21"/>
              <w:tabs>
                <w:tab w:val="left" w:pos="0"/>
              </w:tabs>
              <w:ind w:firstLine="0"/>
              <w:jc w:val="center"/>
              <w:rPr>
                <w:bCs w:val="0"/>
                <w:spacing w:val="0"/>
                <w:sz w:val="20"/>
              </w:rPr>
            </w:pP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11334,66</w:t>
            </w:r>
          </w:p>
        </w:tc>
        <w:tc>
          <w:tcPr>
            <w:tcW w:w="832" w:type="dxa"/>
          </w:tcPr>
          <w:p w:rsidR="00A27F1A" w:rsidRDefault="00A27F1A">
            <w:pPr>
              <w:pStyle w:val="21"/>
              <w:tabs>
                <w:tab w:val="left" w:pos="0"/>
              </w:tabs>
              <w:ind w:firstLine="0"/>
              <w:jc w:val="center"/>
              <w:rPr>
                <w:bCs w:val="0"/>
                <w:spacing w:val="0"/>
                <w:sz w:val="20"/>
              </w:rPr>
            </w:pPr>
          </w:p>
        </w:tc>
        <w:tc>
          <w:tcPr>
            <w:tcW w:w="993" w:type="dxa"/>
            <w:vAlign w:val="bottom"/>
          </w:tcPr>
          <w:p w:rsidR="00A27F1A" w:rsidRDefault="00A27F1A">
            <w:pPr>
              <w:pStyle w:val="21"/>
              <w:tabs>
                <w:tab w:val="left" w:pos="0"/>
              </w:tabs>
              <w:ind w:firstLine="0"/>
              <w:jc w:val="center"/>
              <w:rPr>
                <w:bCs w:val="0"/>
                <w:spacing w:val="0"/>
                <w:sz w:val="20"/>
              </w:rPr>
            </w:pPr>
          </w:p>
        </w:tc>
        <w:tc>
          <w:tcPr>
            <w:tcW w:w="1010" w:type="dxa"/>
            <w:vAlign w:val="bottom"/>
          </w:tcPr>
          <w:p w:rsidR="00A27F1A" w:rsidRDefault="00A27F1A">
            <w:pPr>
              <w:pStyle w:val="21"/>
              <w:tabs>
                <w:tab w:val="left" w:pos="0"/>
              </w:tabs>
              <w:ind w:firstLine="0"/>
              <w:jc w:val="center"/>
              <w:rPr>
                <w:bCs w:val="0"/>
                <w:spacing w:val="0"/>
                <w:sz w:val="20"/>
              </w:rPr>
            </w:pPr>
            <w:r>
              <w:rPr>
                <w:bCs w:val="0"/>
                <w:spacing w:val="0"/>
                <w:sz w:val="20"/>
              </w:rPr>
              <w:t>23552,16</w:t>
            </w:r>
          </w:p>
        </w:tc>
        <w:tc>
          <w:tcPr>
            <w:tcW w:w="884" w:type="dxa"/>
          </w:tcPr>
          <w:p w:rsidR="00A27F1A" w:rsidRDefault="00A27F1A">
            <w:pPr>
              <w:pStyle w:val="21"/>
              <w:tabs>
                <w:tab w:val="left" w:pos="0"/>
              </w:tabs>
              <w:ind w:firstLine="0"/>
              <w:jc w:val="center"/>
              <w:rPr>
                <w:bCs w:val="0"/>
                <w:spacing w:val="0"/>
                <w:sz w:val="20"/>
              </w:rPr>
            </w:pPr>
          </w:p>
        </w:tc>
        <w:tc>
          <w:tcPr>
            <w:tcW w:w="846" w:type="dxa"/>
            <w:vAlign w:val="bottom"/>
          </w:tcPr>
          <w:p w:rsidR="00A27F1A" w:rsidRDefault="00A27F1A">
            <w:pPr>
              <w:pStyle w:val="21"/>
              <w:tabs>
                <w:tab w:val="left" w:pos="0"/>
              </w:tabs>
              <w:ind w:firstLine="0"/>
              <w:jc w:val="center"/>
              <w:rPr>
                <w:bCs w:val="0"/>
                <w:spacing w:val="0"/>
                <w:sz w:val="20"/>
              </w:rPr>
            </w:pPr>
          </w:p>
        </w:tc>
        <w:tc>
          <w:tcPr>
            <w:tcW w:w="928" w:type="dxa"/>
            <w:vAlign w:val="bottom"/>
          </w:tcPr>
          <w:p w:rsidR="00A27F1A" w:rsidRDefault="00A27F1A">
            <w:pPr>
              <w:pStyle w:val="21"/>
              <w:tabs>
                <w:tab w:val="left" w:pos="0"/>
              </w:tabs>
              <w:ind w:left="-57" w:right="-57" w:firstLine="0"/>
              <w:jc w:val="center"/>
              <w:rPr>
                <w:bCs w:val="0"/>
                <w:spacing w:val="0"/>
                <w:sz w:val="20"/>
              </w:rPr>
            </w:pPr>
            <w:r>
              <w:rPr>
                <w:bCs w:val="0"/>
                <w:spacing w:val="0"/>
                <w:sz w:val="20"/>
              </w:rPr>
              <w:t>6489,40</w:t>
            </w:r>
          </w:p>
        </w:tc>
      </w:tr>
      <w:tr w:rsidR="00A27F1A">
        <w:tc>
          <w:tcPr>
            <w:tcW w:w="1960" w:type="dxa"/>
          </w:tcPr>
          <w:p w:rsidR="00A27F1A" w:rsidRDefault="00A27F1A">
            <w:pPr>
              <w:pStyle w:val="21"/>
              <w:tabs>
                <w:tab w:val="left" w:pos="0"/>
              </w:tabs>
              <w:ind w:left="-57" w:right="-57" w:firstLine="0"/>
              <w:rPr>
                <w:bCs w:val="0"/>
                <w:spacing w:val="0"/>
                <w:sz w:val="20"/>
              </w:rPr>
            </w:pPr>
            <w:r>
              <w:rPr>
                <w:bCs w:val="0"/>
                <w:spacing w:val="0"/>
                <w:sz w:val="20"/>
              </w:rPr>
              <w:t>Итого с учетом ЕСН</w:t>
            </w:r>
          </w:p>
        </w:tc>
        <w:tc>
          <w:tcPr>
            <w:tcW w:w="875" w:type="dxa"/>
          </w:tcPr>
          <w:p w:rsidR="00A27F1A" w:rsidRDefault="00A27F1A">
            <w:pPr>
              <w:pStyle w:val="21"/>
              <w:tabs>
                <w:tab w:val="left" w:pos="0"/>
              </w:tabs>
              <w:ind w:firstLine="0"/>
              <w:jc w:val="center"/>
              <w:rPr>
                <w:bCs w:val="0"/>
                <w:spacing w:val="0"/>
                <w:sz w:val="20"/>
              </w:rPr>
            </w:pPr>
          </w:p>
        </w:tc>
        <w:tc>
          <w:tcPr>
            <w:tcW w:w="993" w:type="dxa"/>
            <w:vAlign w:val="bottom"/>
          </w:tcPr>
          <w:p w:rsidR="00A27F1A" w:rsidRDefault="00A27F1A">
            <w:pPr>
              <w:pStyle w:val="21"/>
              <w:tabs>
                <w:tab w:val="left" w:pos="0"/>
              </w:tabs>
              <w:ind w:firstLine="0"/>
              <w:jc w:val="center"/>
              <w:rPr>
                <w:bCs w:val="0"/>
                <w:spacing w:val="0"/>
                <w:sz w:val="20"/>
              </w:rPr>
            </w:pPr>
          </w:p>
        </w:tc>
        <w:tc>
          <w:tcPr>
            <w:tcW w:w="1010" w:type="dxa"/>
            <w:vAlign w:val="bottom"/>
          </w:tcPr>
          <w:p w:rsidR="00A27F1A" w:rsidRDefault="00A27F1A">
            <w:pPr>
              <w:pStyle w:val="21"/>
              <w:tabs>
                <w:tab w:val="left" w:pos="0"/>
              </w:tabs>
              <w:ind w:firstLine="0"/>
              <w:jc w:val="center"/>
              <w:rPr>
                <w:b/>
                <w:spacing w:val="0"/>
                <w:sz w:val="20"/>
              </w:rPr>
            </w:pPr>
            <w:r>
              <w:rPr>
                <w:b/>
                <w:spacing w:val="0"/>
                <w:sz w:val="20"/>
              </w:rPr>
              <w:t>41886,30</w:t>
            </w:r>
          </w:p>
        </w:tc>
        <w:tc>
          <w:tcPr>
            <w:tcW w:w="832" w:type="dxa"/>
          </w:tcPr>
          <w:p w:rsidR="00A27F1A" w:rsidRDefault="00A27F1A">
            <w:pPr>
              <w:pStyle w:val="21"/>
              <w:tabs>
                <w:tab w:val="left" w:pos="0"/>
              </w:tabs>
              <w:ind w:firstLine="0"/>
              <w:jc w:val="center"/>
              <w:rPr>
                <w:b/>
                <w:spacing w:val="0"/>
                <w:sz w:val="20"/>
              </w:rPr>
            </w:pPr>
          </w:p>
        </w:tc>
        <w:tc>
          <w:tcPr>
            <w:tcW w:w="993" w:type="dxa"/>
            <w:vAlign w:val="bottom"/>
          </w:tcPr>
          <w:p w:rsidR="00A27F1A" w:rsidRDefault="00A27F1A">
            <w:pPr>
              <w:pStyle w:val="21"/>
              <w:tabs>
                <w:tab w:val="left" w:pos="0"/>
              </w:tabs>
              <w:ind w:firstLine="0"/>
              <w:jc w:val="center"/>
              <w:rPr>
                <w:b/>
                <w:spacing w:val="0"/>
                <w:sz w:val="20"/>
              </w:rPr>
            </w:pPr>
          </w:p>
        </w:tc>
        <w:tc>
          <w:tcPr>
            <w:tcW w:w="1010" w:type="dxa"/>
            <w:vAlign w:val="bottom"/>
          </w:tcPr>
          <w:p w:rsidR="00A27F1A" w:rsidRDefault="00A27F1A">
            <w:pPr>
              <w:pStyle w:val="21"/>
              <w:tabs>
                <w:tab w:val="left" w:pos="0"/>
              </w:tabs>
              <w:ind w:firstLine="0"/>
              <w:jc w:val="center"/>
              <w:rPr>
                <w:b/>
                <w:spacing w:val="0"/>
                <w:sz w:val="20"/>
              </w:rPr>
            </w:pPr>
            <w:r>
              <w:rPr>
                <w:b/>
                <w:spacing w:val="0"/>
                <w:sz w:val="20"/>
              </w:rPr>
              <w:t>87035,08</w:t>
            </w:r>
          </w:p>
        </w:tc>
        <w:tc>
          <w:tcPr>
            <w:tcW w:w="884" w:type="dxa"/>
          </w:tcPr>
          <w:p w:rsidR="00A27F1A" w:rsidRDefault="00A27F1A">
            <w:pPr>
              <w:pStyle w:val="21"/>
              <w:tabs>
                <w:tab w:val="left" w:pos="0"/>
              </w:tabs>
              <w:ind w:firstLine="0"/>
              <w:jc w:val="center"/>
              <w:rPr>
                <w:b/>
                <w:spacing w:val="0"/>
                <w:sz w:val="20"/>
              </w:rPr>
            </w:pPr>
          </w:p>
        </w:tc>
        <w:tc>
          <w:tcPr>
            <w:tcW w:w="846" w:type="dxa"/>
            <w:vAlign w:val="bottom"/>
          </w:tcPr>
          <w:p w:rsidR="00A27F1A" w:rsidRDefault="00A27F1A">
            <w:pPr>
              <w:pStyle w:val="21"/>
              <w:tabs>
                <w:tab w:val="left" w:pos="0"/>
              </w:tabs>
              <w:ind w:firstLine="0"/>
              <w:jc w:val="center"/>
              <w:rPr>
                <w:b/>
                <w:spacing w:val="0"/>
                <w:sz w:val="20"/>
              </w:rPr>
            </w:pPr>
          </w:p>
        </w:tc>
        <w:tc>
          <w:tcPr>
            <w:tcW w:w="928" w:type="dxa"/>
            <w:vAlign w:val="bottom"/>
          </w:tcPr>
          <w:p w:rsidR="00A27F1A" w:rsidRDefault="00A27F1A">
            <w:pPr>
              <w:pStyle w:val="21"/>
              <w:tabs>
                <w:tab w:val="left" w:pos="0"/>
              </w:tabs>
              <w:ind w:left="-57" w:right="-57" w:firstLine="0"/>
              <w:jc w:val="center"/>
              <w:rPr>
                <w:b/>
                <w:spacing w:val="0"/>
                <w:sz w:val="20"/>
              </w:rPr>
            </w:pPr>
            <w:r>
              <w:rPr>
                <w:b/>
                <w:spacing w:val="0"/>
                <w:sz w:val="20"/>
              </w:rPr>
              <w:t>23981,03</w:t>
            </w:r>
          </w:p>
        </w:tc>
      </w:tr>
    </w:tbl>
    <w:p w:rsidR="00A27F1A" w:rsidRDefault="00A27F1A">
      <w:pPr>
        <w:pStyle w:val="21"/>
        <w:tabs>
          <w:tab w:val="left" w:pos="0"/>
        </w:tabs>
        <w:spacing w:line="360" w:lineRule="auto"/>
        <w:ind w:left="709" w:firstLine="0"/>
        <w:rPr>
          <w:bCs w:val="0"/>
          <w:spacing w:val="0"/>
        </w:rPr>
      </w:pPr>
      <w:r>
        <w:rPr>
          <w:bCs w:val="0"/>
          <w:spacing w:val="0"/>
        </w:rPr>
        <w:t>* ЕСН – единый социальный налог.</w:t>
      </w:r>
    </w:p>
    <w:p w:rsidR="00A27F1A" w:rsidRDefault="00A27F1A">
      <w:pPr>
        <w:pStyle w:val="21"/>
        <w:tabs>
          <w:tab w:val="left" w:pos="0"/>
        </w:tabs>
        <w:spacing w:line="360" w:lineRule="auto"/>
        <w:ind w:left="709" w:firstLine="0"/>
        <w:rPr>
          <w:bCs w:val="0"/>
          <w:spacing w:val="0"/>
        </w:rPr>
      </w:pPr>
      <w:r>
        <w:rPr>
          <w:bCs w:val="0"/>
          <w:spacing w:val="0"/>
        </w:rPr>
        <w:t>Рассчитаем издержки (затраты) дисконтированные если, среднегодовая взвешенная ставка по коммерческим кредитам по:</w:t>
      </w:r>
    </w:p>
    <w:p w:rsidR="00A27F1A" w:rsidRDefault="00A27F1A">
      <w:pPr>
        <w:pStyle w:val="21"/>
        <w:tabs>
          <w:tab w:val="left" w:pos="0"/>
        </w:tabs>
        <w:spacing w:line="360" w:lineRule="auto"/>
        <w:ind w:left="709" w:firstLine="0"/>
        <w:rPr>
          <w:bCs w:val="0"/>
          <w:spacing w:val="0"/>
        </w:rPr>
      </w:pPr>
      <w:smartTag w:uri="urn:schemas-microsoft-com:office:smarttags" w:element="metricconverter">
        <w:smartTagPr>
          <w:attr w:name="ProductID" w:val="1999 г"/>
        </w:smartTagPr>
        <w:r>
          <w:rPr>
            <w:bCs w:val="0"/>
            <w:spacing w:val="0"/>
          </w:rPr>
          <w:t>1999 г</w:t>
        </w:r>
      </w:smartTag>
      <w:r>
        <w:rPr>
          <w:bCs w:val="0"/>
          <w:spacing w:val="0"/>
        </w:rPr>
        <w:t>. составляет 63,34%</w:t>
      </w:r>
    </w:p>
    <w:p w:rsidR="00A27F1A" w:rsidRDefault="00A27F1A">
      <w:pPr>
        <w:pStyle w:val="21"/>
        <w:tabs>
          <w:tab w:val="left" w:pos="0"/>
        </w:tabs>
        <w:spacing w:line="360" w:lineRule="auto"/>
        <w:ind w:left="709" w:firstLine="0"/>
        <w:rPr>
          <w:bCs w:val="0"/>
          <w:spacing w:val="0"/>
        </w:rPr>
      </w:pPr>
      <w:smartTag w:uri="urn:schemas-microsoft-com:office:smarttags" w:element="metricconverter">
        <w:smartTagPr>
          <w:attr w:name="ProductID" w:val="2000 г"/>
        </w:smartTagPr>
        <w:r>
          <w:rPr>
            <w:bCs w:val="0"/>
            <w:spacing w:val="0"/>
          </w:rPr>
          <w:t>2000 г</w:t>
        </w:r>
      </w:smartTag>
      <w:r>
        <w:rPr>
          <w:bCs w:val="0"/>
          <w:spacing w:val="0"/>
        </w:rPr>
        <w:t>. составляет 39,74%</w:t>
      </w:r>
    </w:p>
    <w:p w:rsidR="00A27F1A" w:rsidRDefault="00A27F1A">
      <w:pPr>
        <w:pStyle w:val="21"/>
        <w:tabs>
          <w:tab w:val="left" w:pos="0"/>
        </w:tabs>
        <w:spacing w:line="360" w:lineRule="auto"/>
        <w:ind w:left="709" w:firstLine="0"/>
        <w:rPr>
          <w:bCs w:val="0"/>
          <w:spacing w:val="0"/>
        </w:rPr>
      </w:pPr>
      <w:smartTag w:uri="urn:schemas-microsoft-com:office:smarttags" w:element="metricconverter">
        <w:smartTagPr>
          <w:attr w:name="ProductID" w:val="2001 г"/>
        </w:smartTagPr>
        <w:r>
          <w:rPr>
            <w:bCs w:val="0"/>
            <w:spacing w:val="0"/>
          </w:rPr>
          <w:t>2001 г</w:t>
        </w:r>
      </w:smartTag>
      <w:r>
        <w:rPr>
          <w:bCs w:val="0"/>
          <w:spacing w:val="0"/>
        </w:rPr>
        <w:t>. составляет 30,00%</w:t>
      </w:r>
    </w:p>
    <w:p w:rsidR="00A27F1A" w:rsidRDefault="00A27F1A">
      <w:pPr>
        <w:pStyle w:val="21"/>
        <w:tabs>
          <w:tab w:val="left" w:pos="0"/>
        </w:tabs>
        <w:spacing w:line="360" w:lineRule="auto"/>
        <w:ind w:left="709" w:firstLine="0"/>
        <w:rPr>
          <w:bCs w:val="0"/>
          <w:spacing w:val="0"/>
        </w:rPr>
      </w:pPr>
      <w:r>
        <w:rPr>
          <w:bCs w:val="0"/>
          <w:spacing w:val="0"/>
        </w:rPr>
        <w:t>З</w:t>
      </w:r>
      <w:r>
        <w:rPr>
          <w:bCs w:val="0"/>
          <w:spacing w:val="0"/>
          <w:vertAlign w:val="subscript"/>
        </w:rPr>
        <w:t>диск 98</w:t>
      </w:r>
      <w:r>
        <w:rPr>
          <w:bCs w:val="0"/>
          <w:spacing w:val="0"/>
        </w:rPr>
        <w:t xml:space="preserve"> = 22,8 руб.</w:t>
      </w:r>
    </w:p>
    <w:p w:rsidR="00A27F1A" w:rsidRDefault="00A27F1A">
      <w:pPr>
        <w:pStyle w:val="21"/>
        <w:tabs>
          <w:tab w:val="left" w:pos="0"/>
        </w:tabs>
        <w:spacing w:line="360" w:lineRule="auto"/>
        <w:ind w:left="709" w:firstLine="0"/>
        <w:rPr>
          <w:bCs w:val="0"/>
          <w:spacing w:val="0"/>
        </w:rPr>
      </w:pPr>
      <w:r>
        <w:rPr>
          <w:bCs w:val="0"/>
          <w:spacing w:val="0"/>
        </w:rPr>
        <w:t>З</w:t>
      </w:r>
      <w:r>
        <w:rPr>
          <w:bCs w:val="0"/>
          <w:spacing w:val="0"/>
          <w:vertAlign w:val="subscript"/>
        </w:rPr>
        <w:t>диск 99</w:t>
      </w:r>
      <w:r>
        <w:rPr>
          <w:bCs w:val="0"/>
          <w:spacing w:val="0"/>
        </w:rPr>
        <w:t xml:space="preserve"> = </w:t>
      </w:r>
      <w:r>
        <w:rPr>
          <w:bCs w:val="0"/>
          <w:spacing w:val="0"/>
          <w:position w:val="-28"/>
        </w:rPr>
        <w:object w:dxaOrig="2900" w:dyaOrig="660">
          <v:shape id="_x0000_i1032" type="#_x0000_t75" style="width:144.75pt;height:33pt" o:ole="">
            <v:imagedata r:id="rId26" o:title=""/>
          </v:shape>
          <o:OLEObject Type="Embed" ProgID="Equation.3" ShapeID="_x0000_i1032" DrawAspect="Content" ObjectID="_1458413430" r:id="rId27"/>
        </w:object>
      </w:r>
    </w:p>
    <w:p w:rsidR="00A27F1A" w:rsidRDefault="00A27F1A">
      <w:pPr>
        <w:pStyle w:val="21"/>
        <w:tabs>
          <w:tab w:val="left" w:pos="0"/>
        </w:tabs>
        <w:spacing w:line="360" w:lineRule="auto"/>
        <w:ind w:left="709" w:firstLine="0"/>
        <w:rPr>
          <w:bCs w:val="0"/>
          <w:spacing w:val="0"/>
        </w:rPr>
      </w:pPr>
      <w:r>
        <w:rPr>
          <w:bCs w:val="0"/>
          <w:spacing w:val="0"/>
        </w:rPr>
        <w:t>З</w:t>
      </w:r>
      <w:r>
        <w:rPr>
          <w:bCs w:val="0"/>
          <w:spacing w:val="0"/>
          <w:vertAlign w:val="subscript"/>
        </w:rPr>
        <w:t>диск 2000</w:t>
      </w:r>
      <w:r>
        <w:rPr>
          <w:bCs w:val="0"/>
          <w:spacing w:val="0"/>
        </w:rPr>
        <w:t xml:space="preserve"> = </w:t>
      </w:r>
      <w:r>
        <w:rPr>
          <w:bCs w:val="0"/>
          <w:spacing w:val="0"/>
          <w:position w:val="-30"/>
        </w:rPr>
        <w:object w:dxaOrig="4599" w:dyaOrig="680">
          <v:shape id="_x0000_i1033" type="#_x0000_t75" style="width:230.25pt;height:33.75pt" o:ole="">
            <v:imagedata r:id="rId28" o:title=""/>
          </v:shape>
          <o:OLEObject Type="Embed" ProgID="Equation.3" ShapeID="_x0000_i1033" DrawAspect="Content" ObjectID="_1458413431" r:id="rId29"/>
        </w:object>
      </w:r>
    </w:p>
    <w:p w:rsidR="00A27F1A" w:rsidRDefault="00A27F1A">
      <w:pPr>
        <w:pStyle w:val="21"/>
        <w:tabs>
          <w:tab w:val="left" w:pos="0"/>
        </w:tabs>
        <w:spacing w:line="360" w:lineRule="auto"/>
        <w:ind w:left="709" w:firstLine="0"/>
        <w:rPr>
          <w:bCs w:val="0"/>
          <w:spacing w:val="0"/>
        </w:rPr>
      </w:pPr>
      <w:r>
        <w:rPr>
          <w:bCs w:val="0"/>
          <w:spacing w:val="0"/>
        </w:rPr>
        <w:t>З</w:t>
      </w:r>
      <w:r>
        <w:rPr>
          <w:bCs w:val="0"/>
          <w:spacing w:val="0"/>
          <w:vertAlign w:val="subscript"/>
        </w:rPr>
        <w:t>диск 2001</w:t>
      </w:r>
      <w:r>
        <w:rPr>
          <w:bCs w:val="0"/>
          <w:spacing w:val="0"/>
        </w:rPr>
        <w:t xml:space="preserve"> = </w:t>
      </w:r>
      <w:r>
        <w:rPr>
          <w:bCs w:val="0"/>
          <w:spacing w:val="0"/>
          <w:position w:val="-30"/>
        </w:rPr>
        <w:object w:dxaOrig="5440" w:dyaOrig="680">
          <v:shape id="_x0000_i1034" type="#_x0000_t75" style="width:272.25pt;height:33.75pt" o:ole="">
            <v:imagedata r:id="rId30" o:title=""/>
          </v:shape>
          <o:OLEObject Type="Embed" ProgID="Equation.3" ShapeID="_x0000_i1034" DrawAspect="Content" ObjectID="_1458413432" r:id="rId31"/>
        </w:object>
      </w:r>
    </w:p>
    <w:p w:rsidR="00A27F1A" w:rsidRDefault="00A27F1A">
      <w:pPr>
        <w:pStyle w:val="21"/>
        <w:tabs>
          <w:tab w:val="left" w:pos="0"/>
        </w:tabs>
        <w:spacing w:line="360" w:lineRule="auto"/>
        <w:rPr>
          <w:bCs w:val="0"/>
          <w:spacing w:val="0"/>
        </w:rPr>
      </w:pPr>
      <w:r>
        <w:rPr>
          <w:bCs w:val="0"/>
          <w:spacing w:val="0"/>
        </w:rPr>
        <w:t>Рассчитываем прибыль:</w:t>
      </w:r>
    </w:p>
    <w:p w:rsidR="00A27F1A" w:rsidRDefault="00A27F1A">
      <w:pPr>
        <w:tabs>
          <w:tab w:val="left" w:pos="0"/>
        </w:tabs>
        <w:spacing w:line="360" w:lineRule="auto"/>
        <w:ind w:firstLine="709"/>
        <w:jc w:val="both"/>
        <w:rPr>
          <w:sz w:val="28"/>
        </w:rPr>
      </w:pPr>
      <w:r>
        <w:rPr>
          <w:sz w:val="28"/>
        </w:rPr>
        <w:t xml:space="preserve">П </w:t>
      </w:r>
      <w:r>
        <w:rPr>
          <w:sz w:val="28"/>
          <w:vertAlign w:val="superscript"/>
        </w:rPr>
        <w:t>тек</w:t>
      </w:r>
      <w:r>
        <w:rPr>
          <w:sz w:val="28"/>
          <w:vertAlign w:val="subscript"/>
        </w:rPr>
        <w:t>стат 98</w:t>
      </w:r>
      <w:r>
        <w:rPr>
          <w:sz w:val="28"/>
        </w:rPr>
        <w:t xml:space="preserve"> = 0-22,8 = -22,80 тыс.р.</w:t>
      </w:r>
    </w:p>
    <w:p w:rsidR="00A27F1A" w:rsidRDefault="00A27F1A">
      <w:pPr>
        <w:tabs>
          <w:tab w:val="left" w:pos="0"/>
        </w:tabs>
        <w:spacing w:line="360" w:lineRule="auto"/>
        <w:ind w:firstLine="709"/>
        <w:jc w:val="both"/>
        <w:rPr>
          <w:sz w:val="28"/>
        </w:rPr>
      </w:pPr>
      <w:r>
        <w:rPr>
          <w:sz w:val="28"/>
        </w:rPr>
        <w:t xml:space="preserve">П </w:t>
      </w:r>
      <w:r>
        <w:rPr>
          <w:sz w:val="28"/>
          <w:vertAlign w:val="superscript"/>
        </w:rPr>
        <w:t>тек</w:t>
      </w:r>
      <w:r>
        <w:rPr>
          <w:sz w:val="28"/>
          <w:vertAlign w:val="subscript"/>
        </w:rPr>
        <w:t>стат 99</w:t>
      </w:r>
      <w:r>
        <w:rPr>
          <w:sz w:val="28"/>
        </w:rPr>
        <w:t xml:space="preserve"> = - 4,39 – (144,00+41.89) = -190,28 тыс.р.</w:t>
      </w:r>
    </w:p>
    <w:p w:rsidR="00A27F1A" w:rsidRDefault="00A27F1A">
      <w:pPr>
        <w:tabs>
          <w:tab w:val="left" w:pos="0"/>
        </w:tabs>
        <w:spacing w:line="360" w:lineRule="auto"/>
        <w:ind w:firstLine="709"/>
        <w:jc w:val="both"/>
        <w:rPr>
          <w:sz w:val="28"/>
        </w:rPr>
      </w:pPr>
      <w:r>
        <w:rPr>
          <w:sz w:val="28"/>
        </w:rPr>
        <w:t xml:space="preserve">П </w:t>
      </w:r>
      <w:r>
        <w:rPr>
          <w:sz w:val="28"/>
          <w:vertAlign w:val="superscript"/>
        </w:rPr>
        <w:t>тек</w:t>
      </w:r>
      <w:r>
        <w:rPr>
          <w:sz w:val="28"/>
          <w:vertAlign w:val="subscript"/>
        </w:rPr>
        <w:t xml:space="preserve">стат 2000 </w:t>
      </w:r>
      <w:r>
        <w:rPr>
          <w:sz w:val="28"/>
        </w:rPr>
        <w:t>= 17,15 – 108,64 = - 91,49 тыс.р.</w:t>
      </w:r>
    </w:p>
    <w:p w:rsidR="00A27F1A" w:rsidRDefault="00A27F1A">
      <w:pPr>
        <w:tabs>
          <w:tab w:val="left" w:pos="0"/>
        </w:tabs>
        <w:spacing w:line="360" w:lineRule="auto"/>
        <w:ind w:firstLine="709"/>
        <w:jc w:val="both"/>
        <w:rPr>
          <w:sz w:val="28"/>
        </w:rPr>
      </w:pPr>
      <w:r>
        <w:rPr>
          <w:sz w:val="28"/>
        </w:rPr>
        <w:t xml:space="preserve">П </w:t>
      </w:r>
      <w:r>
        <w:rPr>
          <w:sz w:val="28"/>
          <w:vertAlign w:val="superscript"/>
        </w:rPr>
        <w:t>тек</w:t>
      </w:r>
      <w:r>
        <w:rPr>
          <w:sz w:val="28"/>
          <w:vertAlign w:val="subscript"/>
        </w:rPr>
        <w:t>стат 2001</w:t>
      </w:r>
      <w:r>
        <w:rPr>
          <w:sz w:val="28"/>
        </w:rPr>
        <w:t xml:space="preserve"> = 10,82 – 89,98 = -79,16 тыс.р.</w:t>
      </w:r>
    </w:p>
    <w:p w:rsidR="00A27F1A" w:rsidRDefault="00A27F1A">
      <w:pPr>
        <w:pStyle w:val="21"/>
        <w:tabs>
          <w:tab w:val="left" w:pos="0"/>
        </w:tabs>
        <w:spacing w:line="360" w:lineRule="auto"/>
        <w:rPr>
          <w:bCs w:val="0"/>
          <w:spacing w:val="0"/>
        </w:rPr>
      </w:pPr>
      <w:r>
        <w:rPr>
          <w:bCs w:val="0"/>
          <w:spacing w:val="0"/>
        </w:rPr>
        <w:t>Находим прибыль дисконтированную:</w:t>
      </w:r>
    </w:p>
    <w:p w:rsidR="00A27F1A" w:rsidRDefault="00A27F1A">
      <w:pPr>
        <w:tabs>
          <w:tab w:val="left" w:pos="0"/>
        </w:tabs>
        <w:spacing w:line="360" w:lineRule="auto"/>
        <w:ind w:firstLine="709"/>
        <w:jc w:val="both"/>
        <w:rPr>
          <w:sz w:val="28"/>
        </w:rPr>
      </w:pPr>
      <w:r>
        <w:rPr>
          <w:sz w:val="28"/>
        </w:rPr>
        <w:t xml:space="preserve">П </w:t>
      </w:r>
      <w:r>
        <w:rPr>
          <w:sz w:val="28"/>
          <w:vertAlign w:val="superscript"/>
        </w:rPr>
        <w:t>д</w:t>
      </w:r>
      <w:r>
        <w:rPr>
          <w:sz w:val="28"/>
          <w:vertAlign w:val="subscript"/>
        </w:rPr>
        <w:t>98</w:t>
      </w:r>
      <w:r>
        <w:rPr>
          <w:sz w:val="28"/>
        </w:rPr>
        <w:t xml:space="preserve"> = -22,8 тыс.р.</w:t>
      </w:r>
    </w:p>
    <w:p w:rsidR="00A27F1A" w:rsidRDefault="00A27F1A">
      <w:pPr>
        <w:tabs>
          <w:tab w:val="left" w:pos="0"/>
        </w:tabs>
        <w:spacing w:line="360" w:lineRule="auto"/>
        <w:ind w:firstLine="709"/>
        <w:jc w:val="both"/>
        <w:rPr>
          <w:sz w:val="28"/>
        </w:rPr>
      </w:pPr>
      <w:r>
        <w:rPr>
          <w:sz w:val="28"/>
        </w:rPr>
        <w:t xml:space="preserve">П </w:t>
      </w:r>
      <w:r>
        <w:rPr>
          <w:sz w:val="28"/>
          <w:vertAlign w:val="superscript"/>
        </w:rPr>
        <w:t>д</w:t>
      </w:r>
      <w:r>
        <w:rPr>
          <w:sz w:val="28"/>
          <w:vertAlign w:val="subscript"/>
        </w:rPr>
        <w:t>99</w:t>
      </w:r>
      <w:r>
        <w:rPr>
          <w:sz w:val="28"/>
        </w:rPr>
        <w:t xml:space="preserve"> = </w:t>
      </w:r>
      <w:r>
        <w:rPr>
          <w:position w:val="-28"/>
          <w:sz w:val="28"/>
        </w:rPr>
        <w:object w:dxaOrig="2820" w:dyaOrig="660">
          <v:shape id="_x0000_i1035" type="#_x0000_t75" style="width:141pt;height:33pt" o:ole="">
            <v:imagedata r:id="rId32" o:title=""/>
          </v:shape>
          <o:OLEObject Type="Embed" ProgID="Equation.3" ShapeID="_x0000_i1035" DrawAspect="Content" ObjectID="_1458413433" r:id="rId33"/>
        </w:object>
      </w:r>
    </w:p>
    <w:p w:rsidR="00A27F1A" w:rsidRDefault="00A27F1A">
      <w:pPr>
        <w:tabs>
          <w:tab w:val="left" w:pos="0"/>
        </w:tabs>
        <w:spacing w:line="360" w:lineRule="auto"/>
        <w:ind w:firstLine="709"/>
        <w:jc w:val="both"/>
        <w:rPr>
          <w:sz w:val="28"/>
        </w:rPr>
      </w:pPr>
      <w:r>
        <w:rPr>
          <w:sz w:val="28"/>
        </w:rPr>
        <w:t xml:space="preserve">П </w:t>
      </w:r>
      <w:r>
        <w:rPr>
          <w:sz w:val="28"/>
          <w:vertAlign w:val="superscript"/>
        </w:rPr>
        <w:t>д</w:t>
      </w:r>
      <w:r>
        <w:rPr>
          <w:sz w:val="28"/>
          <w:vertAlign w:val="subscript"/>
        </w:rPr>
        <w:t>2000</w:t>
      </w:r>
      <w:r>
        <w:rPr>
          <w:sz w:val="28"/>
        </w:rPr>
        <w:t xml:space="preserve"> = </w:t>
      </w:r>
      <w:r>
        <w:rPr>
          <w:position w:val="-30"/>
          <w:sz w:val="28"/>
        </w:rPr>
        <w:object w:dxaOrig="2880" w:dyaOrig="680">
          <v:shape id="_x0000_i1036" type="#_x0000_t75" style="width:2in;height:33.75pt" o:ole="">
            <v:imagedata r:id="rId34" o:title=""/>
          </v:shape>
          <o:OLEObject Type="Embed" ProgID="Equation.3" ShapeID="_x0000_i1036" DrawAspect="Content" ObjectID="_1458413434" r:id="rId35"/>
        </w:object>
      </w:r>
    </w:p>
    <w:p w:rsidR="00A27F1A" w:rsidRDefault="00A27F1A">
      <w:pPr>
        <w:tabs>
          <w:tab w:val="left" w:pos="0"/>
        </w:tabs>
        <w:spacing w:line="360" w:lineRule="auto"/>
        <w:ind w:firstLine="709"/>
        <w:jc w:val="both"/>
        <w:rPr>
          <w:sz w:val="28"/>
        </w:rPr>
      </w:pPr>
      <w:r>
        <w:rPr>
          <w:sz w:val="28"/>
        </w:rPr>
        <w:t xml:space="preserve">П </w:t>
      </w:r>
      <w:r>
        <w:rPr>
          <w:sz w:val="28"/>
          <w:vertAlign w:val="superscript"/>
        </w:rPr>
        <w:t>д</w:t>
      </w:r>
      <w:r>
        <w:rPr>
          <w:sz w:val="28"/>
          <w:vertAlign w:val="subscript"/>
        </w:rPr>
        <w:t>2001</w:t>
      </w:r>
      <w:r>
        <w:rPr>
          <w:sz w:val="28"/>
        </w:rPr>
        <w:t xml:space="preserve"> = </w:t>
      </w:r>
      <w:r>
        <w:rPr>
          <w:position w:val="-30"/>
          <w:sz w:val="28"/>
        </w:rPr>
        <w:object w:dxaOrig="2500" w:dyaOrig="680">
          <v:shape id="_x0000_i1037" type="#_x0000_t75" style="width:125.25pt;height:33.75pt" o:ole="">
            <v:imagedata r:id="rId36" o:title=""/>
          </v:shape>
          <o:OLEObject Type="Embed" ProgID="Equation.3" ShapeID="_x0000_i1037" DrawAspect="Content" ObjectID="_1458413435" r:id="rId37"/>
        </w:object>
      </w:r>
    </w:p>
    <w:p w:rsidR="00A27F1A" w:rsidRDefault="00A27F1A">
      <w:pPr>
        <w:tabs>
          <w:tab w:val="left" w:pos="0"/>
        </w:tabs>
        <w:spacing w:line="360" w:lineRule="auto"/>
        <w:ind w:firstLine="709"/>
        <w:jc w:val="both"/>
        <w:rPr>
          <w:sz w:val="28"/>
        </w:rPr>
      </w:pPr>
      <w:r>
        <w:rPr>
          <w:sz w:val="28"/>
        </w:rPr>
        <w:t>Определяем стоимость (ценность) внедрения:</w:t>
      </w:r>
    </w:p>
    <w:p w:rsidR="00A27F1A" w:rsidRDefault="00A27F1A">
      <w:pPr>
        <w:tabs>
          <w:tab w:val="left" w:pos="0"/>
        </w:tabs>
        <w:spacing w:line="360" w:lineRule="auto"/>
        <w:ind w:firstLine="709"/>
        <w:jc w:val="both"/>
        <w:rPr>
          <w:sz w:val="28"/>
        </w:rPr>
      </w:pPr>
      <w:r>
        <w:rPr>
          <w:sz w:val="28"/>
        </w:rPr>
        <w:t xml:space="preserve">Ц </w:t>
      </w:r>
      <w:r>
        <w:rPr>
          <w:sz w:val="28"/>
          <w:vertAlign w:val="subscript"/>
        </w:rPr>
        <w:t>98</w:t>
      </w:r>
      <w:r>
        <w:rPr>
          <w:sz w:val="28"/>
        </w:rPr>
        <w:t xml:space="preserve"> = -22,8 тыс.р.</w:t>
      </w:r>
    </w:p>
    <w:p w:rsidR="00A27F1A" w:rsidRDefault="00A27F1A">
      <w:pPr>
        <w:tabs>
          <w:tab w:val="left" w:pos="0"/>
        </w:tabs>
        <w:spacing w:line="360" w:lineRule="auto"/>
        <w:ind w:firstLine="709"/>
        <w:jc w:val="both"/>
        <w:rPr>
          <w:sz w:val="28"/>
        </w:rPr>
      </w:pPr>
      <w:r>
        <w:rPr>
          <w:sz w:val="28"/>
        </w:rPr>
        <w:t xml:space="preserve">Ц </w:t>
      </w:r>
      <w:r>
        <w:rPr>
          <w:sz w:val="28"/>
          <w:vertAlign w:val="subscript"/>
        </w:rPr>
        <w:t>99</w:t>
      </w:r>
      <w:r>
        <w:rPr>
          <w:sz w:val="28"/>
        </w:rPr>
        <w:t xml:space="preserve"> = -22,8 + (-116,49) = -139,29 тыс.р.</w:t>
      </w:r>
    </w:p>
    <w:p w:rsidR="00A27F1A" w:rsidRDefault="00A27F1A">
      <w:pPr>
        <w:tabs>
          <w:tab w:val="left" w:pos="0"/>
        </w:tabs>
        <w:spacing w:line="360" w:lineRule="auto"/>
        <w:ind w:firstLine="709"/>
        <w:jc w:val="both"/>
        <w:rPr>
          <w:sz w:val="28"/>
        </w:rPr>
      </w:pPr>
      <w:r>
        <w:rPr>
          <w:sz w:val="28"/>
        </w:rPr>
        <w:t xml:space="preserve">Ц </w:t>
      </w:r>
      <w:r>
        <w:rPr>
          <w:sz w:val="28"/>
          <w:vertAlign w:val="subscript"/>
        </w:rPr>
        <w:t>2000</w:t>
      </w:r>
      <w:r>
        <w:rPr>
          <w:sz w:val="28"/>
        </w:rPr>
        <w:t xml:space="preserve"> = -139,29 + (-46,85) = -186,15 тыс.р.</w:t>
      </w:r>
    </w:p>
    <w:p w:rsidR="00A27F1A" w:rsidRDefault="00A27F1A">
      <w:pPr>
        <w:tabs>
          <w:tab w:val="left" w:pos="0"/>
        </w:tabs>
        <w:spacing w:line="360" w:lineRule="auto"/>
        <w:ind w:firstLine="709"/>
        <w:jc w:val="both"/>
        <w:rPr>
          <w:sz w:val="28"/>
        </w:rPr>
      </w:pPr>
      <w:r>
        <w:rPr>
          <w:sz w:val="28"/>
        </w:rPr>
        <w:t xml:space="preserve">Ц </w:t>
      </w:r>
      <w:r>
        <w:rPr>
          <w:sz w:val="28"/>
          <w:vertAlign w:val="subscript"/>
        </w:rPr>
        <w:t>2001</w:t>
      </w:r>
      <w:r>
        <w:rPr>
          <w:sz w:val="28"/>
        </w:rPr>
        <w:t xml:space="preserve"> = -186,15 + (-36,03) = -222,18 тыс.р.</w:t>
      </w:r>
    </w:p>
    <w:p w:rsidR="00A27F1A" w:rsidRDefault="00A27F1A">
      <w:pPr>
        <w:tabs>
          <w:tab w:val="left" w:pos="0"/>
        </w:tabs>
        <w:spacing w:line="360" w:lineRule="auto"/>
        <w:ind w:firstLine="709"/>
        <w:jc w:val="both"/>
        <w:rPr>
          <w:sz w:val="28"/>
        </w:rPr>
      </w:pPr>
      <w:r>
        <w:rPr>
          <w:sz w:val="28"/>
        </w:rPr>
        <w:t>Определяем текущую (статичную) норму прибыли, %:</w:t>
      </w:r>
    </w:p>
    <w:p w:rsidR="00A27F1A" w:rsidRDefault="00A27F1A">
      <w:pPr>
        <w:tabs>
          <w:tab w:val="left" w:pos="0"/>
        </w:tabs>
        <w:spacing w:line="360" w:lineRule="auto"/>
        <w:ind w:firstLine="709"/>
        <w:jc w:val="both"/>
        <w:rPr>
          <w:sz w:val="28"/>
        </w:rPr>
      </w:pPr>
      <w:r>
        <w:rPr>
          <w:sz w:val="28"/>
        </w:rPr>
        <w:t>Н</w:t>
      </w:r>
      <w:r>
        <w:rPr>
          <w:sz w:val="28"/>
          <w:vertAlign w:val="superscript"/>
        </w:rPr>
        <w:t>тек</w:t>
      </w:r>
      <w:r>
        <w:rPr>
          <w:sz w:val="28"/>
        </w:rPr>
        <w:t xml:space="preserve"> </w:t>
      </w:r>
      <w:r>
        <w:rPr>
          <w:sz w:val="28"/>
          <w:vertAlign w:val="subscript"/>
        </w:rPr>
        <w:t>приб98</w:t>
      </w:r>
      <w:r>
        <w:rPr>
          <w:sz w:val="28"/>
        </w:rPr>
        <w:t xml:space="preserve"> = Ц </w:t>
      </w:r>
      <w:r>
        <w:rPr>
          <w:sz w:val="28"/>
          <w:vertAlign w:val="subscript"/>
        </w:rPr>
        <w:t>п</w:t>
      </w:r>
      <w:r>
        <w:rPr>
          <w:sz w:val="28"/>
        </w:rPr>
        <w:t xml:space="preserve"> / З </w:t>
      </w:r>
      <w:r>
        <w:rPr>
          <w:sz w:val="28"/>
          <w:vertAlign w:val="subscript"/>
        </w:rPr>
        <w:t>98</w:t>
      </w:r>
      <w:r>
        <w:rPr>
          <w:sz w:val="28"/>
        </w:rPr>
        <w:t xml:space="preserve"> = </w:t>
      </w:r>
      <w:r>
        <w:rPr>
          <w:position w:val="-28"/>
          <w:sz w:val="28"/>
        </w:rPr>
        <w:object w:dxaOrig="1240" w:dyaOrig="660">
          <v:shape id="_x0000_i1038" type="#_x0000_t75" style="width:62.25pt;height:33pt" o:ole="">
            <v:imagedata r:id="rId38" o:title=""/>
          </v:shape>
          <o:OLEObject Type="Embed" ProgID="Equation.3" ShapeID="_x0000_i1038" DrawAspect="Content" ObjectID="_1458413436" r:id="rId39"/>
        </w:object>
      </w:r>
      <w:r>
        <w:rPr>
          <w:sz w:val="28"/>
        </w:rPr>
        <w:t>% = -100%</w:t>
      </w:r>
    </w:p>
    <w:p w:rsidR="00A27F1A" w:rsidRDefault="00A27F1A">
      <w:pPr>
        <w:tabs>
          <w:tab w:val="left" w:pos="0"/>
        </w:tabs>
        <w:spacing w:line="360" w:lineRule="auto"/>
        <w:ind w:firstLine="709"/>
        <w:jc w:val="both"/>
        <w:rPr>
          <w:sz w:val="28"/>
        </w:rPr>
      </w:pPr>
      <w:r>
        <w:rPr>
          <w:sz w:val="28"/>
        </w:rPr>
        <w:t xml:space="preserve">З </w:t>
      </w:r>
      <w:r>
        <w:rPr>
          <w:sz w:val="28"/>
          <w:vertAlign w:val="subscript"/>
        </w:rPr>
        <w:t>кум98</w:t>
      </w:r>
      <w:r>
        <w:rPr>
          <w:sz w:val="28"/>
        </w:rPr>
        <w:t xml:space="preserve"> = 22,8 тыс.р</w:t>
      </w:r>
    </w:p>
    <w:p w:rsidR="00A27F1A" w:rsidRDefault="00A27F1A">
      <w:pPr>
        <w:tabs>
          <w:tab w:val="left" w:pos="0"/>
        </w:tabs>
        <w:spacing w:line="360" w:lineRule="auto"/>
        <w:ind w:firstLine="709"/>
        <w:jc w:val="both"/>
        <w:rPr>
          <w:sz w:val="28"/>
        </w:rPr>
      </w:pPr>
      <w:r>
        <w:rPr>
          <w:sz w:val="28"/>
        </w:rPr>
        <w:t xml:space="preserve">Н </w:t>
      </w:r>
      <w:r>
        <w:rPr>
          <w:sz w:val="28"/>
          <w:vertAlign w:val="superscript"/>
        </w:rPr>
        <w:t>тек</w:t>
      </w:r>
      <w:r>
        <w:rPr>
          <w:sz w:val="28"/>
          <w:vertAlign w:val="subscript"/>
        </w:rPr>
        <w:t>приб99</w:t>
      </w:r>
      <w:r>
        <w:rPr>
          <w:sz w:val="28"/>
        </w:rPr>
        <w:t xml:space="preserve"> = </w:t>
      </w:r>
      <w:r>
        <w:rPr>
          <w:position w:val="-28"/>
          <w:sz w:val="28"/>
        </w:rPr>
        <w:object w:dxaOrig="1460" w:dyaOrig="660">
          <v:shape id="_x0000_i1039" type="#_x0000_t75" style="width:72.75pt;height:33pt" o:ole="">
            <v:imagedata r:id="rId40" o:title=""/>
          </v:shape>
          <o:OLEObject Type="Embed" ProgID="Equation.3" ShapeID="_x0000_i1039" DrawAspect="Content" ObjectID="_1458413437" r:id="rId41"/>
        </w:object>
      </w:r>
      <w:r>
        <w:rPr>
          <w:sz w:val="28"/>
        </w:rPr>
        <w:t>% = -102,36%</w:t>
      </w:r>
    </w:p>
    <w:p w:rsidR="00A27F1A" w:rsidRDefault="00A27F1A">
      <w:pPr>
        <w:tabs>
          <w:tab w:val="left" w:pos="0"/>
        </w:tabs>
        <w:spacing w:line="360" w:lineRule="auto"/>
        <w:ind w:firstLine="709"/>
        <w:jc w:val="both"/>
        <w:rPr>
          <w:sz w:val="28"/>
        </w:rPr>
      </w:pPr>
      <w:r>
        <w:rPr>
          <w:sz w:val="28"/>
        </w:rPr>
        <w:t xml:space="preserve">З </w:t>
      </w:r>
      <w:r>
        <w:rPr>
          <w:sz w:val="28"/>
          <w:vertAlign w:val="subscript"/>
        </w:rPr>
        <w:t>кум99</w:t>
      </w:r>
      <w:r>
        <w:rPr>
          <w:sz w:val="28"/>
        </w:rPr>
        <w:t xml:space="preserve"> = </w:t>
      </w:r>
      <w:r>
        <w:rPr>
          <w:position w:val="-28"/>
          <w:sz w:val="28"/>
        </w:rPr>
        <w:object w:dxaOrig="1820" w:dyaOrig="660">
          <v:shape id="_x0000_i1040" type="#_x0000_t75" style="width:90.75pt;height:33pt" o:ole="">
            <v:imagedata r:id="rId42" o:title=""/>
          </v:shape>
          <o:OLEObject Type="Embed" ProgID="Equation.3" ShapeID="_x0000_i1040" DrawAspect="Content" ObjectID="_1458413438" r:id="rId43"/>
        </w:object>
      </w:r>
      <w:r>
        <w:rPr>
          <w:sz w:val="28"/>
        </w:rPr>
        <w:t xml:space="preserve"> тыс.р</w:t>
      </w:r>
    </w:p>
    <w:p w:rsidR="00A27F1A" w:rsidRDefault="00A27F1A">
      <w:pPr>
        <w:tabs>
          <w:tab w:val="left" w:pos="0"/>
        </w:tabs>
        <w:spacing w:line="360" w:lineRule="auto"/>
        <w:ind w:firstLine="709"/>
        <w:jc w:val="both"/>
        <w:rPr>
          <w:sz w:val="28"/>
        </w:rPr>
      </w:pPr>
      <w:r>
        <w:rPr>
          <w:sz w:val="28"/>
        </w:rPr>
        <w:t xml:space="preserve">Н </w:t>
      </w:r>
      <w:r>
        <w:rPr>
          <w:sz w:val="28"/>
          <w:vertAlign w:val="superscript"/>
        </w:rPr>
        <w:t>тек</w:t>
      </w:r>
      <w:r>
        <w:rPr>
          <w:sz w:val="28"/>
          <w:vertAlign w:val="subscript"/>
        </w:rPr>
        <w:t>приб2000</w:t>
      </w:r>
      <w:r>
        <w:rPr>
          <w:sz w:val="28"/>
        </w:rPr>
        <w:t xml:space="preserve"> = </w:t>
      </w:r>
      <w:r>
        <w:rPr>
          <w:position w:val="-28"/>
          <w:sz w:val="28"/>
        </w:rPr>
        <w:object w:dxaOrig="1359" w:dyaOrig="660">
          <v:shape id="_x0000_i1041" type="#_x0000_t75" style="width:68.25pt;height:33pt" o:ole="">
            <v:imagedata r:id="rId44" o:title=""/>
          </v:shape>
          <o:OLEObject Type="Embed" ProgID="Equation.3" ShapeID="_x0000_i1041" DrawAspect="Content" ObjectID="_1458413439" r:id="rId45"/>
        </w:object>
      </w:r>
      <w:r>
        <w:rPr>
          <w:sz w:val="28"/>
        </w:rPr>
        <w:t>% = -84,21%</w:t>
      </w:r>
    </w:p>
    <w:p w:rsidR="00A27F1A" w:rsidRDefault="00A27F1A">
      <w:pPr>
        <w:tabs>
          <w:tab w:val="left" w:pos="0"/>
        </w:tabs>
        <w:spacing w:line="360" w:lineRule="auto"/>
        <w:ind w:firstLine="709"/>
        <w:jc w:val="both"/>
        <w:rPr>
          <w:sz w:val="28"/>
        </w:rPr>
      </w:pPr>
      <w:r>
        <w:rPr>
          <w:sz w:val="28"/>
        </w:rPr>
        <w:t xml:space="preserve">З </w:t>
      </w:r>
      <w:r>
        <w:rPr>
          <w:sz w:val="28"/>
          <w:vertAlign w:val="subscript"/>
        </w:rPr>
        <w:t>кум2000</w:t>
      </w:r>
      <w:r>
        <w:rPr>
          <w:sz w:val="28"/>
        </w:rPr>
        <w:t xml:space="preserve"> = </w:t>
      </w:r>
      <w:r>
        <w:rPr>
          <w:position w:val="-30"/>
          <w:sz w:val="28"/>
        </w:rPr>
        <w:object w:dxaOrig="2220" w:dyaOrig="680">
          <v:shape id="_x0000_i1042" type="#_x0000_t75" style="width:111pt;height:33.75pt" o:ole="">
            <v:imagedata r:id="rId46" o:title=""/>
          </v:shape>
          <o:OLEObject Type="Embed" ProgID="Equation.3" ShapeID="_x0000_i1042" DrawAspect="Content" ObjectID="_1458413440" r:id="rId47"/>
        </w:object>
      </w:r>
      <w:r>
        <w:rPr>
          <w:sz w:val="28"/>
        </w:rPr>
        <w:t xml:space="preserve"> тыс.р.</w:t>
      </w:r>
    </w:p>
    <w:p w:rsidR="00A27F1A" w:rsidRDefault="00A27F1A">
      <w:pPr>
        <w:tabs>
          <w:tab w:val="left" w:pos="0"/>
        </w:tabs>
        <w:ind w:firstLine="709"/>
        <w:jc w:val="both"/>
        <w:rPr>
          <w:sz w:val="28"/>
        </w:rPr>
      </w:pPr>
      <w:r>
        <w:rPr>
          <w:sz w:val="28"/>
        </w:rPr>
        <w:t xml:space="preserve">Н </w:t>
      </w:r>
      <w:r>
        <w:rPr>
          <w:sz w:val="28"/>
          <w:vertAlign w:val="superscript"/>
        </w:rPr>
        <w:t>тек</w:t>
      </w:r>
      <w:r>
        <w:rPr>
          <w:sz w:val="28"/>
          <w:vertAlign w:val="subscript"/>
        </w:rPr>
        <w:t>приб2001</w:t>
      </w:r>
      <w:r>
        <w:rPr>
          <w:sz w:val="28"/>
        </w:rPr>
        <w:t xml:space="preserve"> = </w:t>
      </w:r>
      <w:r>
        <w:rPr>
          <w:position w:val="-28"/>
          <w:sz w:val="28"/>
        </w:rPr>
        <w:object w:dxaOrig="2480" w:dyaOrig="660">
          <v:shape id="_x0000_i1043" type="#_x0000_t75" style="width:123.75pt;height:33pt" o:ole="">
            <v:imagedata r:id="rId48" o:title=""/>
          </v:shape>
          <o:OLEObject Type="Embed" ProgID="Equation.3" ShapeID="_x0000_i1043" DrawAspect="Content" ObjectID="_1458413441" r:id="rId49"/>
        </w:object>
      </w:r>
      <w:r>
        <w:rPr>
          <w:sz w:val="28"/>
        </w:rPr>
        <w:t>%</w:t>
      </w:r>
    </w:p>
    <w:p w:rsidR="00A27F1A" w:rsidRDefault="00A27F1A">
      <w:pPr>
        <w:tabs>
          <w:tab w:val="left" w:pos="0"/>
        </w:tabs>
        <w:spacing w:line="360" w:lineRule="auto"/>
        <w:ind w:firstLine="709"/>
        <w:jc w:val="both"/>
        <w:rPr>
          <w:sz w:val="28"/>
        </w:rPr>
      </w:pPr>
      <w:r>
        <w:rPr>
          <w:sz w:val="28"/>
        </w:rPr>
        <w:t xml:space="preserve">З </w:t>
      </w:r>
      <w:r>
        <w:rPr>
          <w:sz w:val="28"/>
          <w:vertAlign w:val="subscript"/>
        </w:rPr>
        <w:t>кум2001</w:t>
      </w:r>
      <w:r>
        <w:rPr>
          <w:sz w:val="28"/>
        </w:rPr>
        <w:t xml:space="preserve"> = </w:t>
      </w:r>
      <w:r>
        <w:rPr>
          <w:position w:val="-30"/>
          <w:sz w:val="28"/>
        </w:rPr>
        <w:object w:dxaOrig="1719" w:dyaOrig="680">
          <v:shape id="_x0000_i1044" type="#_x0000_t75" style="width:86.25pt;height:33.75pt" o:ole="">
            <v:imagedata r:id="rId50" o:title=""/>
          </v:shape>
          <o:OLEObject Type="Embed" ProgID="Equation.3" ShapeID="_x0000_i1044" DrawAspect="Content" ObjectID="_1458413442" r:id="rId51"/>
        </w:object>
      </w:r>
      <w:r>
        <w:rPr>
          <w:sz w:val="28"/>
        </w:rPr>
        <w:t xml:space="preserve"> тыс.р.</w:t>
      </w:r>
    </w:p>
    <w:p w:rsidR="00A27F1A" w:rsidRDefault="00A27F1A">
      <w:pPr>
        <w:tabs>
          <w:tab w:val="left" w:pos="0"/>
        </w:tabs>
        <w:spacing w:line="360" w:lineRule="auto"/>
        <w:ind w:firstLine="709"/>
        <w:jc w:val="both"/>
        <w:rPr>
          <w:sz w:val="28"/>
        </w:rPr>
      </w:pPr>
      <w:r>
        <w:rPr>
          <w:sz w:val="28"/>
        </w:rPr>
        <w:t>Определяем динамичную норму прибыли, %:</w:t>
      </w:r>
    </w:p>
    <w:p w:rsidR="00A27F1A" w:rsidRDefault="00A27F1A">
      <w:pPr>
        <w:tabs>
          <w:tab w:val="left" w:pos="0"/>
        </w:tabs>
        <w:spacing w:line="360" w:lineRule="auto"/>
        <w:ind w:firstLine="709"/>
        <w:jc w:val="both"/>
        <w:rPr>
          <w:sz w:val="28"/>
        </w:rPr>
      </w:pPr>
      <w:r>
        <w:rPr>
          <w:sz w:val="28"/>
        </w:rPr>
        <w:t>Н</w:t>
      </w:r>
      <w:r>
        <w:rPr>
          <w:sz w:val="28"/>
          <w:vertAlign w:val="superscript"/>
        </w:rPr>
        <w:t>д</w:t>
      </w:r>
      <w:r>
        <w:rPr>
          <w:sz w:val="28"/>
          <w:vertAlign w:val="subscript"/>
        </w:rPr>
        <w:t>приб98</w:t>
      </w:r>
      <w:r>
        <w:rPr>
          <w:sz w:val="28"/>
        </w:rPr>
        <w:t xml:space="preserve"> = </w:t>
      </w:r>
      <w:r>
        <w:rPr>
          <w:position w:val="-28"/>
          <w:sz w:val="28"/>
        </w:rPr>
        <w:object w:dxaOrig="2400" w:dyaOrig="660">
          <v:shape id="_x0000_i1045" type="#_x0000_t75" style="width:120pt;height:33pt" o:ole="">
            <v:imagedata r:id="rId52" o:title=""/>
          </v:shape>
          <o:OLEObject Type="Embed" ProgID="Equation.3" ShapeID="_x0000_i1045" DrawAspect="Content" ObjectID="_1458413443" r:id="rId53"/>
        </w:object>
      </w:r>
    </w:p>
    <w:p w:rsidR="00A27F1A" w:rsidRDefault="00A27F1A">
      <w:pPr>
        <w:tabs>
          <w:tab w:val="left" w:pos="0"/>
        </w:tabs>
        <w:spacing w:line="360" w:lineRule="auto"/>
        <w:ind w:firstLine="709"/>
        <w:jc w:val="both"/>
        <w:rPr>
          <w:sz w:val="28"/>
        </w:rPr>
      </w:pPr>
      <w:r>
        <w:rPr>
          <w:sz w:val="28"/>
        </w:rPr>
        <w:t>З</w:t>
      </w:r>
      <w:r>
        <w:rPr>
          <w:sz w:val="28"/>
          <w:vertAlign w:val="subscript"/>
        </w:rPr>
        <w:t>кум98</w:t>
      </w:r>
      <w:r>
        <w:rPr>
          <w:sz w:val="28"/>
        </w:rPr>
        <w:t xml:space="preserve"> = 22,8 тыс.р.</w:t>
      </w:r>
    </w:p>
    <w:p w:rsidR="00A27F1A" w:rsidRDefault="00A27F1A">
      <w:pPr>
        <w:tabs>
          <w:tab w:val="left" w:pos="0"/>
        </w:tabs>
        <w:spacing w:line="360" w:lineRule="auto"/>
        <w:ind w:firstLine="709"/>
        <w:jc w:val="both"/>
        <w:rPr>
          <w:sz w:val="28"/>
        </w:rPr>
      </w:pPr>
      <w:r>
        <w:rPr>
          <w:sz w:val="28"/>
        </w:rPr>
        <w:t>Н</w:t>
      </w:r>
      <w:r>
        <w:rPr>
          <w:sz w:val="28"/>
          <w:vertAlign w:val="superscript"/>
        </w:rPr>
        <w:t>д</w:t>
      </w:r>
      <w:r>
        <w:rPr>
          <w:sz w:val="28"/>
          <w:vertAlign w:val="subscript"/>
        </w:rPr>
        <w:t>приб99</w:t>
      </w:r>
      <w:r>
        <w:rPr>
          <w:sz w:val="28"/>
        </w:rPr>
        <w:t xml:space="preserve"> = </w:t>
      </w:r>
      <w:r>
        <w:rPr>
          <w:position w:val="-28"/>
          <w:sz w:val="28"/>
        </w:rPr>
        <w:object w:dxaOrig="2920" w:dyaOrig="660">
          <v:shape id="_x0000_i1046" type="#_x0000_t75" style="width:146.25pt;height:33pt" o:ole="">
            <v:imagedata r:id="rId54" o:title=""/>
          </v:shape>
          <o:OLEObject Type="Embed" ProgID="Equation.3" ShapeID="_x0000_i1046" DrawAspect="Content" ObjectID="_1458413444" r:id="rId55"/>
        </w:object>
      </w:r>
    </w:p>
    <w:p w:rsidR="00A27F1A" w:rsidRDefault="00A27F1A">
      <w:pPr>
        <w:tabs>
          <w:tab w:val="left" w:pos="0"/>
        </w:tabs>
        <w:spacing w:line="360" w:lineRule="auto"/>
        <w:ind w:firstLine="709"/>
        <w:jc w:val="both"/>
        <w:rPr>
          <w:sz w:val="28"/>
        </w:rPr>
      </w:pPr>
      <w:r>
        <w:rPr>
          <w:sz w:val="28"/>
        </w:rPr>
        <w:t>З</w:t>
      </w:r>
      <w:r>
        <w:rPr>
          <w:sz w:val="28"/>
          <w:vertAlign w:val="subscript"/>
        </w:rPr>
        <w:t>кум99</w:t>
      </w:r>
      <w:r>
        <w:rPr>
          <w:sz w:val="28"/>
        </w:rPr>
        <w:t xml:space="preserve"> = </w:t>
      </w:r>
      <w:r>
        <w:rPr>
          <w:position w:val="-28"/>
          <w:sz w:val="28"/>
        </w:rPr>
        <w:object w:dxaOrig="2260" w:dyaOrig="660">
          <v:shape id="_x0000_i1047" type="#_x0000_t75" style="width:113.25pt;height:33pt" o:ole="">
            <v:imagedata r:id="rId56" o:title=""/>
          </v:shape>
          <o:OLEObject Type="Embed" ProgID="Equation.3" ShapeID="_x0000_i1047" DrawAspect="Content" ObjectID="_1458413445" r:id="rId57"/>
        </w:object>
      </w:r>
      <w:r>
        <w:rPr>
          <w:sz w:val="28"/>
        </w:rPr>
        <w:t>тыс.р.</w:t>
      </w:r>
    </w:p>
    <w:p w:rsidR="00A27F1A" w:rsidRDefault="00A27F1A">
      <w:pPr>
        <w:tabs>
          <w:tab w:val="left" w:pos="0"/>
        </w:tabs>
        <w:spacing w:line="360" w:lineRule="auto"/>
        <w:ind w:firstLine="709"/>
        <w:jc w:val="both"/>
        <w:rPr>
          <w:sz w:val="28"/>
        </w:rPr>
      </w:pPr>
      <w:r>
        <w:rPr>
          <w:sz w:val="28"/>
        </w:rPr>
        <w:t>Н</w:t>
      </w:r>
      <w:r>
        <w:rPr>
          <w:sz w:val="28"/>
          <w:vertAlign w:val="superscript"/>
        </w:rPr>
        <w:t>д</w:t>
      </w:r>
      <w:r>
        <w:rPr>
          <w:sz w:val="28"/>
          <w:vertAlign w:val="subscript"/>
        </w:rPr>
        <w:t>приб2000</w:t>
      </w:r>
      <w:r>
        <w:rPr>
          <w:sz w:val="28"/>
        </w:rPr>
        <w:t xml:space="preserve"> = </w:t>
      </w:r>
      <w:r>
        <w:rPr>
          <w:position w:val="-28"/>
          <w:sz w:val="28"/>
        </w:rPr>
        <w:object w:dxaOrig="2880" w:dyaOrig="660">
          <v:shape id="_x0000_i1048" type="#_x0000_t75" style="width:2in;height:33pt" o:ole="">
            <v:imagedata r:id="rId58" o:title=""/>
          </v:shape>
          <o:OLEObject Type="Embed" ProgID="Equation.3" ShapeID="_x0000_i1048" DrawAspect="Content" ObjectID="_1458413446" r:id="rId59"/>
        </w:object>
      </w:r>
    </w:p>
    <w:p w:rsidR="00A27F1A" w:rsidRDefault="00A27F1A">
      <w:pPr>
        <w:tabs>
          <w:tab w:val="left" w:pos="0"/>
        </w:tabs>
        <w:spacing w:line="360" w:lineRule="auto"/>
        <w:ind w:firstLine="709"/>
        <w:jc w:val="both"/>
        <w:rPr>
          <w:sz w:val="28"/>
        </w:rPr>
      </w:pPr>
      <w:r>
        <w:rPr>
          <w:sz w:val="28"/>
        </w:rPr>
        <w:t>З</w:t>
      </w:r>
      <w:r>
        <w:rPr>
          <w:sz w:val="28"/>
          <w:vertAlign w:val="subscript"/>
        </w:rPr>
        <w:t xml:space="preserve">кум2000 </w:t>
      </w:r>
      <w:r>
        <w:rPr>
          <w:sz w:val="28"/>
        </w:rPr>
        <w:t xml:space="preserve">= </w:t>
      </w:r>
      <w:r>
        <w:rPr>
          <w:position w:val="-30"/>
          <w:sz w:val="28"/>
        </w:rPr>
        <w:object w:dxaOrig="3100" w:dyaOrig="680">
          <v:shape id="_x0000_i1049" type="#_x0000_t75" style="width:155.25pt;height:33.75pt" o:ole="">
            <v:imagedata r:id="rId60" o:title=""/>
          </v:shape>
          <o:OLEObject Type="Embed" ProgID="Equation.3" ShapeID="_x0000_i1049" DrawAspect="Content" ObjectID="_1458413447" r:id="rId61"/>
        </w:object>
      </w:r>
      <w:r>
        <w:rPr>
          <w:sz w:val="28"/>
        </w:rPr>
        <w:t xml:space="preserve"> тыс.р.</w:t>
      </w:r>
    </w:p>
    <w:p w:rsidR="00A27F1A" w:rsidRDefault="00A27F1A">
      <w:pPr>
        <w:tabs>
          <w:tab w:val="left" w:pos="0"/>
        </w:tabs>
        <w:spacing w:line="360" w:lineRule="auto"/>
        <w:ind w:firstLine="709"/>
        <w:jc w:val="both"/>
        <w:rPr>
          <w:sz w:val="28"/>
        </w:rPr>
      </w:pPr>
      <w:r>
        <w:rPr>
          <w:sz w:val="28"/>
        </w:rPr>
        <w:t>Н</w:t>
      </w:r>
      <w:r>
        <w:rPr>
          <w:sz w:val="28"/>
          <w:vertAlign w:val="superscript"/>
        </w:rPr>
        <w:t>д</w:t>
      </w:r>
      <w:r>
        <w:rPr>
          <w:sz w:val="28"/>
          <w:vertAlign w:val="subscript"/>
        </w:rPr>
        <w:t>приб2001</w:t>
      </w:r>
      <w:r>
        <w:rPr>
          <w:sz w:val="28"/>
        </w:rPr>
        <w:t xml:space="preserve"> = </w:t>
      </w:r>
      <w:r>
        <w:rPr>
          <w:position w:val="-28"/>
          <w:sz w:val="28"/>
        </w:rPr>
        <w:object w:dxaOrig="2920" w:dyaOrig="660">
          <v:shape id="_x0000_i1050" type="#_x0000_t75" style="width:146.25pt;height:33pt" o:ole="">
            <v:imagedata r:id="rId62" o:title=""/>
          </v:shape>
          <o:OLEObject Type="Embed" ProgID="Equation.3" ShapeID="_x0000_i1050" DrawAspect="Content" ObjectID="_1458413448" r:id="rId63"/>
        </w:object>
      </w:r>
    </w:p>
    <w:p w:rsidR="00A27F1A" w:rsidRDefault="00A27F1A">
      <w:pPr>
        <w:tabs>
          <w:tab w:val="left" w:pos="0"/>
        </w:tabs>
        <w:spacing w:line="360" w:lineRule="auto"/>
        <w:ind w:firstLine="709"/>
        <w:jc w:val="both"/>
        <w:rPr>
          <w:sz w:val="28"/>
        </w:rPr>
      </w:pPr>
      <w:r>
        <w:rPr>
          <w:sz w:val="28"/>
        </w:rPr>
        <w:t>З</w:t>
      </w:r>
      <w:r>
        <w:rPr>
          <w:sz w:val="28"/>
          <w:vertAlign w:val="subscript"/>
        </w:rPr>
        <w:t>кум2001</w:t>
      </w:r>
      <w:r>
        <w:rPr>
          <w:sz w:val="28"/>
        </w:rPr>
        <w:t xml:space="preserve"> = </w:t>
      </w:r>
      <w:r>
        <w:rPr>
          <w:position w:val="-30"/>
          <w:sz w:val="28"/>
        </w:rPr>
        <w:object w:dxaOrig="3860" w:dyaOrig="680">
          <v:shape id="_x0000_i1051" type="#_x0000_t75" style="width:192.75pt;height:33.75pt" o:ole="">
            <v:imagedata r:id="rId64" o:title=""/>
          </v:shape>
          <o:OLEObject Type="Embed" ProgID="Equation.3" ShapeID="_x0000_i1051" DrawAspect="Content" ObjectID="_1458413449" r:id="rId65"/>
        </w:object>
      </w:r>
      <w:r>
        <w:rPr>
          <w:sz w:val="28"/>
        </w:rPr>
        <w:t xml:space="preserve"> тыс.р.</w:t>
      </w:r>
    </w:p>
    <w:p w:rsidR="00A27F1A" w:rsidRDefault="00A27F1A">
      <w:pPr>
        <w:tabs>
          <w:tab w:val="left" w:pos="0"/>
        </w:tabs>
        <w:spacing w:line="360" w:lineRule="auto"/>
        <w:ind w:firstLine="709"/>
        <w:jc w:val="both"/>
        <w:rPr>
          <w:sz w:val="28"/>
        </w:rPr>
      </w:pPr>
      <w:r>
        <w:rPr>
          <w:sz w:val="28"/>
        </w:rPr>
        <w:t>Результаты расчета показателей эффективности внедрения стандарта ИСО 9001</w:t>
      </w:r>
    </w:p>
    <w:p w:rsidR="00A27F1A" w:rsidRDefault="00A27F1A">
      <w:pPr>
        <w:tabs>
          <w:tab w:val="left" w:pos="0"/>
        </w:tabs>
        <w:spacing w:line="360" w:lineRule="auto"/>
        <w:ind w:firstLine="709"/>
        <w:jc w:val="both"/>
        <w:rPr>
          <w:sz w:val="28"/>
        </w:rPr>
      </w:pPr>
      <w:r>
        <w:rPr>
          <w:sz w:val="28"/>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1417"/>
        <w:gridCol w:w="1559"/>
        <w:gridCol w:w="1560"/>
        <w:gridCol w:w="1417"/>
      </w:tblGrid>
      <w:tr w:rsidR="00A27F1A">
        <w:trPr>
          <w:cantSplit/>
        </w:trPr>
        <w:tc>
          <w:tcPr>
            <w:tcW w:w="4395" w:type="dxa"/>
            <w:vMerge w:val="restart"/>
            <w:vAlign w:val="center"/>
          </w:tcPr>
          <w:p w:rsidR="00A27F1A" w:rsidRDefault="00A27F1A">
            <w:pPr>
              <w:tabs>
                <w:tab w:val="left" w:pos="0"/>
              </w:tabs>
              <w:jc w:val="center"/>
              <w:rPr>
                <w:sz w:val="28"/>
              </w:rPr>
            </w:pPr>
            <w:r>
              <w:rPr>
                <w:sz w:val="28"/>
              </w:rPr>
              <w:t>Показатели</w:t>
            </w:r>
          </w:p>
        </w:tc>
        <w:tc>
          <w:tcPr>
            <w:tcW w:w="5953" w:type="dxa"/>
            <w:gridSpan w:val="4"/>
            <w:vAlign w:val="center"/>
          </w:tcPr>
          <w:p w:rsidR="00A27F1A" w:rsidRDefault="00A27F1A">
            <w:pPr>
              <w:tabs>
                <w:tab w:val="left" w:pos="0"/>
              </w:tabs>
              <w:jc w:val="center"/>
              <w:rPr>
                <w:sz w:val="28"/>
              </w:rPr>
            </w:pPr>
            <w:r>
              <w:rPr>
                <w:sz w:val="28"/>
              </w:rPr>
              <w:t>Годы</w:t>
            </w:r>
          </w:p>
        </w:tc>
      </w:tr>
      <w:tr w:rsidR="00A27F1A">
        <w:trPr>
          <w:cantSplit/>
        </w:trPr>
        <w:tc>
          <w:tcPr>
            <w:tcW w:w="4395" w:type="dxa"/>
            <w:vMerge/>
            <w:vAlign w:val="center"/>
          </w:tcPr>
          <w:p w:rsidR="00A27F1A" w:rsidRDefault="00A27F1A">
            <w:pPr>
              <w:tabs>
                <w:tab w:val="left" w:pos="0"/>
              </w:tabs>
              <w:rPr>
                <w:sz w:val="28"/>
              </w:rPr>
            </w:pPr>
          </w:p>
        </w:tc>
        <w:tc>
          <w:tcPr>
            <w:tcW w:w="1417" w:type="dxa"/>
            <w:vAlign w:val="center"/>
          </w:tcPr>
          <w:p w:rsidR="00A27F1A" w:rsidRDefault="00A27F1A">
            <w:pPr>
              <w:tabs>
                <w:tab w:val="left" w:pos="0"/>
              </w:tabs>
              <w:jc w:val="center"/>
              <w:rPr>
                <w:sz w:val="28"/>
              </w:rPr>
            </w:pPr>
            <w:r>
              <w:rPr>
                <w:sz w:val="28"/>
              </w:rPr>
              <w:t>1998</w:t>
            </w:r>
          </w:p>
        </w:tc>
        <w:tc>
          <w:tcPr>
            <w:tcW w:w="1559" w:type="dxa"/>
            <w:vAlign w:val="center"/>
          </w:tcPr>
          <w:p w:rsidR="00A27F1A" w:rsidRDefault="00A27F1A">
            <w:pPr>
              <w:tabs>
                <w:tab w:val="left" w:pos="0"/>
              </w:tabs>
              <w:jc w:val="center"/>
              <w:rPr>
                <w:sz w:val="28"/>
              </w:rPr>
            </w:pPr>
            <w:r>
              <w:rPr>
                <w:sz w:val="28"/>
              </w:rPr>
              <w:t>1999</w:t>
            </w:r>
          </w:p>
        </w:tc>
        <w:tc>
          <w:tcPr>
            <w:tcW w:w="1560" w:type="dxa"/>
            <w:vAlign w:val="center"/>
          </w:tcPr>
          <w:p w:rsidR="00A27F1A" w:rsidRDefault="00A27F1A">
            <w:pPr>
              <w:tabs>
                <w:tab w:val="left" w:pos="0"/>
              </w:tabs>
              <w:jc w:val="center"/>
              <w:rPr>
                <w:sz w:val="28"/>
              </w:rPr>
            </w:pPr>
            <w:r>
              <w:rPr>
                <w:sz w:val="28"/>
              </w:rPr>
              <w:t>2000</w:t>
            </w:r>
          </w:p>
        </w:tc>
        <w:tc>
          <w:tcPr>
            <w:tcW w:w="1417" w:type="dxa"/>
            <w:vAlign w:val="center"/>
          </w:tcPr>
          <w:p w:rsidR="00A27F1A" w:rsidRDefault="00A27F1A">
            <w:pPr>
              <w:tabs>
                <w:tab w:val="left" w:pos="0"/>
              </w:tabs>
              <w:jc w:val="center"/>
              <w:rPr>
                <w:sz w:val="28"/>
              </w:rPr>
            </w:pPr>
            <w:r>
              <w:rPr>
                <w:sz w:val="28"/>
              </w:rPr>
              <w:t>2001</w:t>
            </w:r>
          </w:p>
        </w:tc>
      </w:tr>
      <w:tr w:rsidR="00A27F1A">
        <w:tc>
          <w:tcPr>
            <w:tcW w:w="4395" w:type="dxa"/>
            <w:vAlign w:val="center"/>
          </w:tcPr>
          <w:p w:rsidR="00A27F1A" w:rsidRDefault="00A27F1A">
            <w:pPr>
              <w:pStyle w:val="a5"/>
              <w:tabs>
                <w:tab w:val="clear" w:pos="4677"/>
                <w:tab w:val="clear" w:pos="9355"/>
                <w:tab w:val="left" w:pos="0"/>
              </w:tabs>
            </w:pPr>
            <w:r>
              <w:t>Издержки внедрения, тыс.р.:</w:t>
            </w:r>
          </w:p>
          <w:p w:rsidR="00A27F1A" w:rsidRDefault="00A27F1A">
            <w:pPr>
              <w:tabs>
                <w:tab w:val="left" w:pos="0"/>
              </w:tabs>
            </w:pPr>
            <w:r>
              <w:t>единовременные</w:t>
            </w:r>
          </w:p>
          <w:p w:rsidR="00A27F1A" w:rsidRDefault="00A27F1A">
            <w:pPr>
              <w:tabs>
                <w:tab w:val="left" w:pos="0"/>
              </w:tabs>
            </w:pPr>
            <w:r>
              <w:t>текущие</w:t>
            </w:r>
          </w:p>
          <w:p w:rsidR="00A27F1A" w:rsidRDefault="00A27F1A">
            <w:pPr>
              <w:tabs>
                <w:tab w:val="left" w:pos="0"/>
              </w:tabs>
            </w:pPr>
            <w:r>
              <w:t>общие</w:t>
            </w:r>
          </w:p>
          <w:p w:rsidR="00A27F1A" w:rsidRDefault="00A27F1A">
            <w:pPr>
              <w:tabs>
                <w:tab w:val="left" w:pos="0"/>
              </w:tabs>
            </w:pPr>
            <w:r>
              <w:t>дисконтированные</w:t>
            </w:r>
          </w:p>
          <w:p w:rsidR="00A27F1A" w:rsidRDefault="00A27F1A">
            <w:pPr>
              <w:tabs>
                <w:tab w:val="left" w:pos="0"/>
              </w:tabs>
            </w:pPr>
            <w:r>
              <w:t>кумулятивные</w:t>
            </w:r>
          </w:p>
        </w:tc>
        <w:tc>
          <w:tcPr>
            <w:tcW w:w="1417" w:type="dxa"/>
          </w:tcPr>
          <w:p w:rsidR="00A27F1A" w:rsidRDefault="00A27F1A">
            <w:pPr>
              <w:tabs>
                <w:tab w:val="left" w:pos="0"/>
              </w:tabs>
              <w:jc w:val="center"/>
            </w:pPr>
          </w:p>
          <w:p w:rsidR="00A27F1A" w:rsidRDefault="00A27F1A">
            <w:pPr>
              <w:tabs>
                <w:tab w:val="left" w:pos="0"/>
              </w:tabs>
              <w:jc w:val="center"/>
            </w:pPr>
            <w:r>
              <w:t>22,80</w:t>
            </w:r>
          </w:p>
          <w:p w:rsidR="00A27F1A" w:rsidRDefault="00A27F1A">
            <w:pPr>
              <w:tabs>
                <w:tab w:val="left" w:pos="0"/>
              </w:tabs>
              <w:jc w:val="center"/>
            </w:pPr>
          </w:p>
          <w:p w:rsidR="00A27F1A" w:rsidRDefault="00A27F1A">
            <w:pPr>
              <w:tabs>
                <w:tab w:val="left" w:pos="0"/>
              </w:tabs>
              <w:jc w:val="center"/>
            </w:pPr>
            <w:r>
              <w:t>22,80</w:t>
            </w:r>
          </w:p>
          <w:p w:rsidR="00A27F1A" w:rsidRDefault="00A27F1A">
            <w:pPr>
              <w:tabs>
                <w:tab w:val="left" w:pos="0"/>
              </w:tabs>
              <w:jc w:val="center"/>
            </w:pPr>
            <w:r>
              <w:t>22,80</w:t>
            </w:r>
          </w:p>
        </w:tc>
        <w:tc>
          <w:tcPr>
            <w:tcW w:w="1559" w:type="dxa"/>
          </w:tcPr>
          <w:p w:rsidR="00A27F1A" w:rsidRDefault="00A27F1A">
            <w:pPr>
              <w:tabs>
                <w:tab w:val="left" w:pos="0"/>
              </w:tabs>
              <w:jc w:val="center"/>
            </w:pPr>
          </w:p>
          <w:p w:rsidR="00A27F1A" w:rsidRDefault="00A27F1A">
            <w:pPr>
              <w:tabs>
                <w:tab w:val="left" w:pos="0"/>
              </w:tabs>
              <w:jc w:val="center"/>
            </w:pPr>
            <w:r>
              <w:t>144,00</w:t>
            </w:r>
          </w:p>
          <w:p w:rsidR="00A27F1A" w:rsidRDefault="00A27F1A">
            <w:pPr>
              <w:tabs>
                <w:tab w:val="left" w:pos="0"/>
              </w:tabs>
              <w:jc w:val="center"/>
            </w:pPr>
            <w:r>
              <w:t>41,89</w:t>
            </w:r>
          </w:p>
          <w:p w:rsidR="00A27F1A" w:rsidRDefault="00A27F1A">
            <w:pPr>
              <w:tabs>
                <w:tab w:val="left" w:pos="0"/>
              </w:tabs>
              <w:jc w:val="center"/>
            </w:pPr>
            <w:r>
              <w:t>185,89</w:t>
            </w:r>
          </w:p>
          <w:p w:rsidR="00A27F1A" w:rsidRDefault="00A27F1A">
            <w:pPr>
              <w:tabs>
                <w:tab w:val="left" w:pos="0"/>
              </w:tabs>
              <w:jc w:val="center"/>
            </w:pPr>
            <w:r>
              <w:t>127,76</w:t>
            </w:r>
          </w:p>
        </w:tc>
        <w:tc>
          <w:tcPr>
            <w:tcW w:w="1560" w:type="dxa"/>
          </w:tcPr>
          <w:p w:rsidR="00A27F1A" w:rsidRDefault="00A27F1A">
            <w:pPr>
              <w:tabs>
                <w:tab w:val="left" w:pos="0"/>
              </w:tabs>
              <w:jc w:val="center"/>
            </w:pPr>
          </w:p>
          <w:p w:rsidR="00A27F1A" w:rsidRDefault="00A27F1A">
            <w:pPr>
              <w:tabs>
                <w:tab w:val="left" w:pos="0"/>
              </w:tabs>
              <w:jc w:val="center"/>
            </w:pPr>
            <w:r>
              <w:t>21,60</w:t>
            </w:r>
          </w:p>
          <w:p w:rsidR="00A27F1A" w:rsidRDefault="00A27F1A">
            <w:pPr>
              <w:tabs>
                <w:tab w:val="left" w:pos="0"/>
              </w:tabs>
              <w:jc w:val="center"/>
            </w:pPr>
            <w:r>
              <w:t>87,04</w:t>
            </w:r>
          </w:p>
          <w:p w:rsidR="00A27F1A" w:rsidRDefault="00A27F1A">
            <w:pPr>
              <w:tabs>
                <w:tab w:val="left" w:pos="0"/>
              </w:tabs>
              <w:jc w:val="center"/>
            </w:pPr>
            <w:r>
              <w:t>108,64</w:t>
            </w:r>
          </w:p>
          <w:p w:rsidR="00A27F1A" w:rsidRDefault="00A27F1A">
            <w:pPr>
              <w:tabs>
                <w:tab w:val="left" w:pos="0"/>
              </w:tabs>
              <w:jc w:val="center"/>
            </w:pPr>
            <w:r>
              <w:t>162,51</w:t>
            </w:r>
          </w:p>
        </w:tc>
        <w:tc>
          <w:tcPr>
            <w:tcW w:w="1417" w:type="dxa"/>
          </w:tcPr>
          <w:p w:rsidR="00A27F1A" w:rsidRDefault="00A27F1A">
            <w:pPr>
              <w:tabs>
                <w:tab w:val="left" w:pos="0"/>
              </w:tabs>
              <w:jc w:val="center"/>
            </w:pPr>
          </w:p>
          <w:p w:rsidR="00A27F1A" w:rsidRDefault="00A27F1A">
            <w:pPr>
              <w:tabs>
                <w:tab w:val="left" w:pos="0"/>
              </w:tabs>
              <w:jc w:val="center"/>
            </w:pPr>
            <w:r>
              <w:t>66,00</w:t>
            </w:r>
          </w:p>
          <w:p w:rsidR="00A27F1A" w:rsidRDefault="00A27F1A">
            <w:pPr>
              <w:tabs>
                <w:tab w:val="left" w:pos="0"/>
              </w:tabs>
              <w:jc w:val="center"/>
            </w:pPr>
            <w:r>
              <w:t>23,98</w:t>
            </w:r>
          </w:p>
          <w:p w:rsidR="00A27F1A" w:rsidRDefault="00A27F1A">
            <w:pPr>
              <w:tabs>
                <w:tab w:val="left" w:pos="0"/>
              </w:tabs>
              <w:jc w:val="center"/>
            </w:pPr>
            <w:r>
              <w:t>89,98</w:t>
            </w:r>
          </w:p>
          <w:p w:rsidR="00A27F1A" w:rsidRDefault="00A27F1A">
            <w:pPr>
              <w:tabs>
                <w:tab w:val="left" w:pos="0"/>
              </w:tabs>
              <w:jc w:val="center"/>
            </w:pPr>
            <w:r>
              <w:t>185,39</w:t>
            </w:r>
          </w:p>
        </w:tc>
      </w:tr>
      <w:tr w:rsidR="00A27F1A">
        <w:tc>
          <w:tcPr>
            <w:tcW w:w="4395" w:type="dxa"/>
            <w:vAlign w:val="center"/>
          </w:tcPr>
          <w:p w:rsidR="00A27F1A" w:rsidRDefault="00A27F1A">
            <w:pPr>
              <w:tabs>
                <w:tab w:val="left" w:pos="0"/>
              </w:tabs>
            </w:pPr>
            <w:r>
              <w:t>Выгода, тыс.р.</w:t>
            </w:r>
          </w:p>
        </w:tc>
        <w:tc>
          <w:tcPr>
            <w:tcW w:w="1417" w:type="dxa"/>
          </w:tcPr>
          <w:p w:rsidR="00A27F1A" w:rsidRDefault="00A27F1A">
            <w:pPr>
              <w:tabs>
                <w:tab w:val="left" w:pos="0"/>
              </w:tabs>
              <w:jc w:val="center"/>
            </w:pPr>
          </w:p>
        </w:tc>
        <w:tc>
          <w:tcPr>
            <w:tcW w:w="1559" w:type="dxa"/>
          </w:tcPr>
          <w:p w:rsidR="00A27F1A" w:rsidRDefault="00A27F1A">
            <w:pPr>
              <w:tabs>
                <w:tab w:val="left" w:pos="0"/>
              </w:tabs>
              <w:jc w:val="center"/>
            </w:pPr>
            <w:r>
              <w:t>-4,39</w:t>
            </w:r>
          </w:p>
        </w:tc>
        <w:tc>
          <w:tcPr>
            <w:tcW w:w="1560" w:type="dxa"/>
          </w:tcPr>
          <w:p w:rsidR="00A27F1A" w:rsidRDefault="00A27F1A">
            <w:pPr>
              <w:tabs>
                <w:tab w:val="left" w:pos="0"/>
              </w:tabs>
              <w:jc w:val="center"/>
            </w:pPr>
            <w:r>
              <w:t>17,15</w:t>
            </w:r>
          </w:p>
        </w:tc>
        <w:tc>
          <w:tcPr>
            <w:tcW w:w="1417" w:type="dxa"/>
          </w:tcPr>
          <w:p w:rsidR="00A27F1A" w:rsidRDefault="00A27F1A">
            <w:pPr>
              <w:tabs>
                <w:tab w:val="left" w:pos="0"/>
              </w:tabs>
              <w:jc w:val="center"/>
            </w:pPr>
            <w:r>
              <w:t>10,82</w:t>
            </w:r>
          </w:p>
        </w:tc>
      </w:tr>
      <w:tr w:rsidR="00A27F1A">
        <w:tc>
          <w:tcPr>
            <w:tcW w:w="4395" w:type="dxa"/>
            <w:vAlign w:val="center"/>
          </w:tcPr>
          <w:p w:rsidR="00A27F1A" w:rsidRDefault="00A27F1A">
            <w:pPr>
              <w:tabs>
                <w:tab w:val="left" w:pos="0"/>
              </w:tabs>
            </w:pPr>
            <w:r>
              <w:t>Прибыль от внедрения, тыс.р.:</w:t>
            </w:r>
          </w:p>
          <w:p w:rsidR="00A27F1A" w:rsidRDefault="00A27F1A">
            <w:pPr>
              <w:tabs>
                <w:tab w:val="left" w:pos="0"/>
              </w:tabs>
            </w:pPr>
            <w:r>
              <w:t>текущая</w:t>
            </w:r>
          </w:p>
          <w:p w:rsidR="00A27F1A" w:rsidRDefault="00A27F1A">
            <w:pPr>
              <w:tabs>
                <w:tab w:val="left" w:pos="0"/>
              </w:tabs>
            </w:pPr>
            <w:r>
              <w:t>дисконтированная</w:t>
            </w:r>
          </w:p>
        </w:tc>
        <w:tc>
          <w:tcPr>
            <w:tcW w:w="1417" w:type="dxa"/>
          </w:tcPr>
          <w:p w:rsidR="00A27F1A" w:rsidRDefault="00A27F1A">
            <w:pPr>
              <w:tabs>
                <w:tab w:val="left" w:pos="0"/>
              </w:tabs>
              <w:jc w:val="center"/>
            </w:pPr>
          </w:p>
          <w:p w:rsidR="00A27F1A" w:rsidRDefault="00A27F1A">
            <w:pPr>
              <w:tabs>
                <w:tab w:val="left" w:pos="0"/>
              </w:tabs>
              <w:jc w:val="center"/>
            </w:pPr>
            <w:r>
              <w:t>-22,80</w:t>
            </w:r>
          </w:p>
          <w:p w:rsidR="00A27F1A" w:rsidRDefault="00A27F1A">
            <w:pPr>
              <w:tabs>
                <w:tab w:val="left" w:pos="0"/>
              </w:tabs>
              <w:jc w:val="center"/>
            </w:pPr>
            <w:r>
              <w:t>-22,80</w:t>
            </w:r>
          </w:p>
        </w:tc>
        <w:tc>
          <w:tcPr>
            <w:tcW w:w="1559" w:type="dxa"/>
          </w:tcPr>
          <w:p w:rsidR="00A27F1A" w:rsidRDefault="00A27F1A">
            <w:pPr>
              <w:tabs>
                <w:tab w:val="left" w:pos="0"/>
              </w:tabs>
              <w:jc w:val="center"/>
            </w:pPr>
          </w:p>
          <w:p w:rsidR="00A27F1A" w:rsidRDefault="00A27F1A">
            <w:pPr>
              <w:tabs>
                <w:tab w:val="left" w:pos="0"/>
              </w:tabs>
              <w:jc w:val="center"/>
            </w:pPr>
            <w:r>
              <w:t>-190,28</w:t>
            </w:r>
          </w:p>
          <w:p w:rsidR="00A27F1A" w:rsidRDefault="00A27F1A">
            <w:pPr>
              <w:tabs>
                <w:tab w:val="left" w:pos="0"/>
              </w:tabs>
              <w:jc w:val="center"/>
            </w:pPr>
            <w:r>
              <w:t>-116,49</w:t>
            </w:r>
          </w:p>
        </w:tc>
        <w:tc>
          <w:tcPr>
            <w:tcW w:w="1560" w:type="dxa"/>
          </w:tcPr>
          <w:p w:rsidR="00A27F1A" w:rsidRDefault="00A27F1A">
            <w:pPr>
              <w:tabs>
                <w:tab w:val="left" w:pos="0"/>
              </w:tabs>
              <w:jc w:val="center"/>
            </w:pPr>
          </w:p>
          <w:p w:rsidR="00A27F1A" w:rsidRDefault="00A27F1A">
            <w:pPr>
              <w:tabs>
                <w:tab w:val="left" w:pos="0"/>
              </w:tabs>
              <w:jc w:val="center"/>
            </w:pPr>
            <w:r>
              <w:t>-91,49</w:t>
            </w:r>
          </w:p>
          <w:p w:rsidR="00A27F1A" w:rsidRDefault="00A27F1A">
            <w:pPr>
              <w:tabs>
                <w:tab w:val="left" w:pos="0"/>
              </w:tabs>
              <w:jc w:val="center"/>
            </w:pPr>
            <w:r>
              <w:t>-4,85</w:t>
            </w:r>
          </w:p>
        </w:tc>
        <w:tc>
          <w:tcPr>
            <w:tcW w:w="1417" w:type="dxa"/>
          </w:tcPr>
          <w:p w:rsidR="00A27F1A" w:rsidRDefault="00A27F1A">
            <w:pPr>
              <w:tabs>
                <w:tab w:val="left" w:pos="0"/>
              </w:tabs>
              <w:jc w:val="center"/>
            </w:pPr>
          </w:p>
          <w:p w:rsidR="00A27F1A" w:rsidRDefault="00A27F1A">
            <w:pPr>
              <w:tabs>
                <w:tab w:val="left" w:pos="0"/>
              </w:tabs>
              <w:jc w:val="center"/>
            </w:pPr>
            <w:r>
              <w:t>-79,16</w:t>
            </w:r>
          </w:p>
          <w:p w:rsidR="00A27F1A" w:rsidRDefault="00A27F1A">
            <w:pPr>
              <w:tabs>
                <w:tab w:val="left" w:pos="0"/>
              </w:tabs>
              <w:jc w:val="center"/>
            </w:pPr>
            <w:r>
              <w:t>-36,03</w:t>
            </w:r>
          </w:p>
        </w:tc>
      </w:tr>
      <w:tr w:rsidR="00A27F1A">
        <w:tc>
          <w:tcPr>
            <w:tcW w:w="4395" w:type="dxa"/>
            <w:vAlign w:val="center"/>
          </w:tcPr>
          <w:p w:rsidR="00A27F1A" w:rsidRDefault="00A27F1A">
            <w:pPr>
              <w:tabs>
                <w:tab w:val="left" w:pos="0"/>
              </w:tabs>
            </w:pPr>
            <w:r>
              <w:t>Стоимость (ценность) внедрения тыс.р</w:t>
            </w:r>
          </w:p>
        </w:tc>
        <w:tc>
          <w:tcPr>
            <w:tcW w:w="1417" w:type="dxa"/>
          </w:tcPr>
          <w:p w:rsidR="00A27F1A" w:rsidRDefault="00A27F1A">
            <w:pPr>
              <w:tabs>
                <w:tab w:val="left" w:pos="0"/>
              </w:tabs>
              <w:jc w:val="center"/>
            </w:pPr>
            <w:r>
              <w:t>-22,80</w:t>
            </w:r>
          </w:p>
        </w:tc>
        <w:tc>
          <w:tcPr>
            <w:tcW w:w="1559" w:type="dxa"/>
          </w:tcPr>
          <w:p w:rsidR="00A27F1A" w:rsidRDefault="00A27F1A">
            <w:pPr>
              <w:tabs>
                <w:tab w:val="left" w:pos="0"/>
              </w:tabs>
              <w:jc w:val="center"/>
            </w:pPr>
            <w:r>
              <w:t>-139,29</w:t>
            </w:r>
          </w:p>
        </w:tc>
        <w:tc>
          <w:tcPr>
            <w:tcW w:w="1560" w:type="dxa"/>
          </w:tcPr>
          <w:p w:rsidR="00A27F1A" w:rsidRDefault="00A27F1A">
            <w:pPr>
              <w:tabs>
                <w:tab w:val="left" w:pos="0"/>
              </w:tabs>
              <w:jc w:val="center"/>
            </w:pPr>
            <w:r>
              <w:t>-186,15</w:t>
            </w:r>
          </w:p>
        </w:tc>
        <w:tc>
          <w:tcPr>
            <w:tcW w:w="1417" w:type="dxa"/>
          </w:tcPr>
          <w:p w:rsidR="00A27F1A" w:rsidRDefault="00A27F1A">
            <w:pPr>
              <w:tabs>
                <w:tab w:val="left" w:pos="0"/>
              </w:tabs>
              <w:jc w:val="center"/>
            </w:pPr>
            <w:r>
              <w:t>-222,18</w:t>
            </w:r>
          </w:p>
        </w:tc>
      </w:tr>
      <w:tr w:rsidR="00A27F1A">
        <w:tc>
          <w:tcPr>
            <w:tcW w:w="4395" w:type="dxa"/>
            <w:vAlign w:val="center"/>
          </w:tcPr>
          <w:p w:rsidR="00A27F1A" w:rsidRDefault="00A27F1A">
            <w:pPr>
              <w:tabs>
                <w:tab w:val="left" w:pos="0"/>
              </w:tabs>
            </w:pPr>
            <w:r>
              <w:t>Текущая (статичная) норма прибыли, %.</w:t>
            </w:r>
          </w:p>
        </w:tc>
        <w:tc>
          <w:tcPr>
            <w:tcW w:w="1417" w:type="dxa"/>
          </w:tcPr>
          <w:p w:rsidR="00A27F1A" w:rsidRDefault="00A27F1A">
            <w:pPr>
              <w:tabs>
                <w:tab w:val="left" w:pos="0"/>
              </w:tabs>
              <w:jc w:val="center"/>
            </w:pPr>
            <w:r>
              <w:t>-100,00</w:t>
            </w:r>
          </w:p>
        </w:tc>
        <w:tc>
          <w:tcPr>
            <w:tcW w:w="1559" w:type="dxa"/>
          </w:tcPr>
          <w:p w:rsidR="00A27F1A" w:rsidRDefault="00A27F1A">
            <w:pPr>
              <w:tabs>
                <w:tab w:val="left" w:pos="0"/>
              </w:tabs>
              <w:jc w:val="center"/>
            </w:pPr>
            <w:r>
              <w:t>-102,36</w:t>
            </w:r>
          </w:p>
        </w:tc>
        <w:tc>
          <w:tcPr>
            <w:tcW w:w="1560" w:type="dxa"/>
          </w:tcPr>
          <w:p w:rsidR="00A27F1A" w:rsidRDefault="00A27F1A">
            <w:pPr>
              <w:tabs>
                <w:tab w:val="left" w:pos="0"/>
              </w:tabs>
              <w:jc w:val="center"/>
            </w:pPr>
            <w:r>
              <w:t>-84,21</w:t>
            </w:r>
          </w:p>
        </w:tc>
        <w:tc>
          <w:tcPr>
            <w:tcW w:w="1417" w:type="dxa"/>
          </w:tcPr>
          <w:p w:rsidR="00A27F1A" w:rsidRDefault="00A27F1A">
            <w:pPr>
              <w:tabs>
                <w:tab w:val="left" w:pos="0"/>
              </w:tabs>
              <w:jc w:val="center"/>
            </w:pPr>
            <w:r>
              <w:t>-87,98</w:t>
            </w:r>
          </w:p>
        </w:tc>
      </w:tr>
      <w:tr w:rsidR="00A27F1A">
        <w:tc>
          <w:tcPr>
            <w:tcW w:w="4395" w:type="dxa"/>
            <w:vAlign w:val="center"/>
          </w:tcPr>
          <w:p w:rsidR="00A27F1A" w:rsidRDefault="00A27F1A">
            <w:pPr>
              <w:tabs>
                <w:tab w:val="left" w:pos="0"/>
              </w:tabs>
            </w:pPr>
            <w:r>
              <w:t>Динамичная норма прибыли, %</w:t>
            </w:r>
          </w:p>
        </w:tc>
        <w:tc>
          <w:tcPr>
            <w:tcW w:w="1417" w:type="dxa"/>
          </w:tcPr>
          <w:p w:rsidR="00A27F1A" w:rsidRDefault="00A27F1A">
            <w:pPr>
              <w:tabs>
                <w:tab w:val="left" w:pos="0"/>
              </w:tabs>
              <w:jc w:val="center"/>
            </w:pPr>
            <w:r>
              <w:t>-100,00</w:t>
            </w:r>
          </w:p>
        </w:tc>
        <w:tc>
          <w:tcPr>
            <w:tcW w:w="1559" w:type="dxa"/>
          </w:tcPr>
          <w:p w:rsidR="00A27F1A" w:rsidRDefault="00A27F1A">
            <w:pPr>
              <w:tabs>
                <w:tab w:val="left" w:pos="0"/>
              </w:tabs>
              <w:jc w:val="center"/>
            </w:pPr>
            <w:r>
              <w:t>-109,02</w:t>
            </w:r>
          </w:p>
        </w:tc>
        <w:tc>
          <w:tcPr>
            <w:tcW w:w="1560" w:type="dxa"/>
          </w:tcPr>
          <w:p w:rsidR="00A27F1A" w:rsidRDefault="00A27F1A">
            <w:pPr>
              <w:tabs>
                <w:tab w:val="left" w:pos="0"/>
              </w:tabs>
              <w:jc w:val="center"/>
            </w:pPr>
            <w:r>
              <w:t>-114,55</w:t>
            </w:r>
          </w:p>
        </w:tc>
        <w:tc>
          <w:tcPr>
            <w:tcW w:w="1417" w:type="dxa"/>
          </w:tcPr>
          <w:p w:rsidR="00A27F1A" w:rsidRDefault="00A27F1A">
            <w:pPr>
              <w:tabs>
                <w:tab w:val="left" w:pos="0"/>
              </w:tabs>
              <w:jc w:val="center"/>
            </w:pPr>
            <w:r>
              <w:t>-119,84</w:t>
            </w:r>
          </w:p>
        </w:tc>
      </w:tr>
      <w:tr w:rsidR="00A27F1A">
        <w:tc>
          <w:tcPr>
            <w:tcW w:w="4395" w:type="dxa"/>
            <w:vAlign w:val="center"/>
          </w:tcPr>
          <w:p w:rsidR="00A27F1A" w:rsidRDefault="00A27F1A">
            <w:pPr>
              <w:tabs>
                <w:tab w:val="left" w:pos="0"/>
              </w:tabs>
            </w:pPr>
            <w:r>
              <w:t>Среднегодовая взвешенная ставка по коммерческим кредитам, %</w:t>
            </w:r>
          </w:p>
        </w:tc>
        <w:tc>
          <w:tcPr>
            <w:tcW w:w="1417" w:type="dxa"/>
            <w:vAlign w:val="center"/>
          </w:tcPr>
          <w:p w:rsidR="00A27F1A" w:rsidRDefault="00A27F1A">
            <w:pPr>
              <w:tabs>
                <w:tab w:val="left" w:pos="0"/>
              </w:tabs>
              <w:jc w:val="center"/>
            </w:pPr>
          </w:p>
        </w:tc>
        <w:tc>
          <w:tcPr>
            <w:tcW w:w="1559" w:type="dxa"/>
            <w:vAlign w:val="center"/>
          </w:tcPr>
          <w:p w:rsidR="00A27F1A" w:rsidRDefault="00A27F1A">
            <w:pPr>
              <w:tabs>
                <w:tab w:val="left" w:pos="0"/>
              </w:tabs>
              <w:jc w:val="center"/>
            </w:pPr>
            <w:r>
              <w:t>63,34</w:t>
            </w:r>
          </w:p>
        </w:tc>
        <w:tc>
          <w:tcPr>
            <w:tcW w:w="1560" w:type="dxa"/>
            <w:vAlign w:val="center"/>
          </w:tcPr>
          <w:p w:rsidR="00A27F1A" w:rsidRDefault="00A27F1A">
            <w:pPr>
              <w:tabs>
                <w:tab w:val="left" w:pos="0"/>
              </w:tabs>
              <w:jc w:val="center"/>
            </w:pPr>
            <w:r>
              <w:t>39,74</w:t>
            </w:r>
          </w:p>
        </w:tc>
        <w:tc>
          <w:tcPr>
            <w:tcW w:w="1417" w:type="dxa"/>
            <w:vAlign w:val="center"/>
          </w:tcPr>
          <w:p w:rsidR="00A27F1A" w:rsidRDefault="00A27F1A">
            <w:pPr>
              <w:tabs>
                <w:tab w:val="left" w:pos="0"/>
              </w:tabs>
              <w:jc w:val="center"/>
            </w:pPr>
            <w:r>
              <w:t>30,00</w:t>
            </w:r>
          </w:p>
        </w:tc>
      </w:tr>
    </w:tbl>
    <w:p w:rsidR="00A27F1A" w:rsidRDefault="00A27F1A">
      <w:pPr>
        <w:tabs>
          <w:tab w:val="left" w:pos="0"/>
        </w:tabs>
        <w:spacing w:line="360" w:lineRule="auto"/>
        <w:ind w:firstLine="709"/>
        <w:jc w:val="both"/>
        <w:rPr>
          <w:sz w:val="28"/>
        </w:rPr>
      </w:pPr>
    </w:p>
    <w:p w:rsidR="00A27F1A" w:rsidRDefault="00A27F1A">
      <w:pPr>
        <w:tabs>
          <w:tab w:val="left" w:pos="0"/>
        </w:tabs>
        <w:spacing w:line="360" w:lineRule="auto"/>
        <w:ind w:firstLine="709"/>
        <w:jc w:val="both"/>
        <w:rPr>
          <w:sz w:val="28"/>
        </w:rPr>
      </w:pPr>
      <w:r>
        <w:rPr>
          <w:sz w:val="28"/>
        </w:rPr>
        <w:t>Вывод:</w:t>
      </w:r>
    </w:p>
    <w:p w:rsidR="00A27F1A" w:rsidRDefault="00A27F1A">
      <w:pPr>
        <w:tabs>
          <w:tab w:val="left" w:pos="0"/>
        </w:tabs>
        <w:spacing w:line="360" w:lineRule="auto"/>
        <w:ind w:firstLine="709"/>
        <w:jc w:val="both"/>
        <w:rPr>
          <w:sz w:val="28"/>
        </w:rPr>
      </w:pPr>
      <w:r>
        <w:rPr>
          <w:sz w:val="28"/>
        </w:rPr>
        <w:t xml:space="preserve"> Как видно из табл. 2, стоимость внедрения и норма прибыли – отрицательные величины, что свидетельствует о неэффективном (неэкономичном) внедрении стандартов. </w:t>
      </w:r>
    </w:p>
    <w:p w:rsidR="00A27F1A" w:rsidRDefault="00A27F1A">
      <w:pPr>
        <w:tabs>
          <w:tab w:val="left" w:pos="0"/>
        </w:tabs>
        <w:spacing w:line="360" w:lineRule="auto"/>
        <w:ind w:firstLine="851"/>
        <w:rPr>
          <w:b/>
          <w:bCs/>
          <w:sz w:val="28"/>
        </w:rPr>
      </w:pPr>
      <w:r>
        <w:rPr>
          <w:b/>
          <w:bCs/>
          <w:sz w:val="28"/>
        </w:rPr>
        <w:t>3.2. Динамический метод</w:t>
      </w:r>
    </w:p>
    <w:p w:rsidR="00A27F1A" w:rsidRDefault="00A27F1A">
      <w:pPr>
        <w:tabs>
          <w:tab w:val="left" w:pos="0"/>
        </w:tabs>
        <w:spacing w:line="360" w:lineRule="auto"/>
        <w:ind w:firstLine="851"/>
        <w:rPr>
          <w:sz w:val="28"/>
        </w:rPr>
      </w:pPr>
      <w:r>
        <w:rPr>
          <w:sz w:val="28"/>
        </w:rPr>
        <w:t>Проанализируем динамику потерь от брака в % к себестоимости по подразделениям.</w:t>
      </w:r>
    </w:p>
    <w:p w:rsidR="00A27F1A" w:rsidRDefault="00A27F1A">
      <w:pPr>
        <w:tabs>
          <w:tab w:val="left" w:pos="0"/>
        </w:tabs>
        <w:spacing w:line="360" w:lineRule="auto"/>
        <w:ind w:firstLine="851"/>
        <w:rPr>
          <w:sz w:val="28"/>
        </w:rPr>
      </w:pPr>
      <w:r>
        <w:rPr>
          <w:sz w:val="28"/>
        </w:rPr>
        <w:t>Для проведения анализа по данному методу возьмем  технико-экономические показатели качества по заводу за период 2000-2001 гг.</w:t>
      </w:r>
    </w:p>
    <w:p w:rsidR="00A27F1A" w:rsidRDefault="00A27F1A">
      <w:pPr>
        <w:tabs>
          <w:tab w:val="left" w:pos="0"/>
        </w:tabs>
        <w:ind w:firstLine="851"/>
        <w:rPr>
          <w:sz w:val="28"/>
        </w:rPr>
      </w:pPr>
      <w:r>
        <w:rPr>
          <w:sz w:val="28"/>
        </w:rPr>
        <w:t>Таблица 3</w:t>
      </w:r>
    </w:p>
    <w:tbl>
      <w:tblPr>
        <w:tblW w:w="10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09"/>
        <w:gridCol w:w="708"/>
        <w:gridCol w:w="709"/>
        <w:gridCol w:w="715"/>
        <w:gridCol w:w="680"/>
        <w:gridCol w:w="612"/>
        <w:gridCol w:w="686"/>
        <w:gridCol w:w="709"/>
        <w:gridCol w:w="655"/>
        <w:gridCol w:w="701"/>
        <w:gridCol w:w="678"/>
        <w:gridCol w:w="659"/>
        <w:gridCol w:w="682"/>
        <w:gridCol w:w="708"/>
      </w:tblGrid>
      <w:tr w:rsidR="00A27F1A">
        <w:trPr>
          <w:cantSplit/>
          <w:trHeight w:val="278"/>
        </w:trPr>
        <w:tc>
          <w:tcPr>
            <w:tcW w:w="1668" w:type="dxa"/>
            <w:gridSpan w:val="2"/>
            <w:vAlign w:val="center"/>
          </w:tcPr>
          <w:p w:rsidR="00A27F1A" w:rsidRDefault="00A27F1A">
            <w:pPr>
              <w:tabs>
                <w:tab w:val="left" w:pos="0"/>
              </w:tabs>
              <w:jc w:val="center"/>
            </w:pPr>
          </w:p>
        </w:tc>
        <w:tc>
          <w:tcPr>
            <w:tcW w:w="708" w:type="dxa"/>
            <w:vAlign w:val="center"/>
          </w:tcPr>
          <w:p w:rsidR="00A27F1A" w:rsidRDefault="00A27F1A">
            <w:pPr>
              <w:tabs>
                <w:tab w:val="left" w:pos="0"/>
              </w:tabs>
              <w:jc w:val="center"/>
            </w:pPr>
            <w:r>
              <w:t>янв</w:t>
            </w:r>
          </w:p>
        </w:tc>
        <w:tc>
          <w:tcPr>
            <w:tcW w:w="709" w:type="dxa"/>
            <w:vAlign w:val="center"/>
          </w:tcPr>
          <w:p w:rsidR="00A27F1A" w:rsidRDefault="00A27F1A">
            <w:pPr>
              <w:tabs>
                <w:tab w:val="left" w:pos="0"/>
              </w:tabs>
              <w:jc w:val="center"/>
            </w:pPr>
            <w:r>
              <w:t>фев</w:t>
            </w:r>
          </w:p>
        </w:tc>
        <w:tc>
          <w:tcPr>
            <w:tcW w:w="715" w:type="dxa"/>
            <w:vAlign w:val="center"/>
          </w:tcPr>
          <w:p w:rsidR="00A27F1A" w:rsidRDefault="00A27F1A">
            <w:pPr>
              <w:tabs>
                <w:tab w:val="left" w:pos="0"/>
              </w:tabs>
              <w:jc w:val="center"/>
            </w:pPr>
            <w:r>
              <w:t>мар</w:t>
            </w:r>
          </w:p>
        </w:tc>
        <w:tc>
          <w:tcPr>
            <w:tcW w:w="680" w:type="dxa"/>
            <w:vAlign w:val="center"/>
          </w:tcPr>
          <w:p w:rsidR="00A27F1A" w:rsidRDefault="00A27F1A">
            <w:pPr>
              <w:tabs>
                <w:tab w:val="left" w:pos="0"/>
              </w:tabs>
              <w:jc w:val="center"/>
            </w:pPr>
            <w:r>
              <w:t>апр</w:t>
            </w:r>
          </w:p>
        </w:tc>
        <w:tc>
          <w:tcPr>
            <w:tcW w:w="612" w:type="dxa"/>
            <w:vAlign w:val="center"/>
          </w:tcPr>
          <w:p w:rsidR="00A27F1A" w:rsidRDefault="00A27F1A">
            <w:pPr>
              <w:tabs>
                <w:tab w:val="left" w:pos="0"/>
              </w:tabs>
              <w:jc w:val="center"/>
            </w:pPr>
            <w:r>
              <w:t>май</w:t>
            </w:r>
          </w:p>
        </w:tc>
        <w:tc>
          <w:tcPr>
            <w:tcW w:w="686" w:type="dxa"/>
            <w:vAlign w:val="center"/>
          </w:tcPr>
          <w:p w:rsidR="00A27F1A" w:rsidRDefault="00A27F1A">
            <w:pPr>
              <w:tabs>
                <w:tab w:val="left" w:pos="0"/>
              </w:tabs>
              <w:jc w:val="center"/>
            </w:pPr>
            <w:r>
              <w:t>июн</w:t>
            </w:r>
          </w:p>
        </w:tc>
        <w:tc>
          <w:tcPr>
            <w:tcW w:w="709" w:type="dxa"/>
            <w:vAlign w:val="center"/>
          </w:tcPr>
          <w:p w:rsidR="00A27F1A" w:rsidRDefault="00A27F1A">
            <w:pPr>
              <w:tabs>
                <w:tab w:val="left" w:pos="0"/>
              </w:tabs>
              <w:jc w:val="center"/>
            </w:pPr>
            <w:r>
              <w:t>июл</w:t>
            </w:r>
          </w:p>
        </w:tc>
        <w:tc>
          <w:tcPr>
            <w:tcW w:w="655" w:type="dxa"/>
            <w:vAlign w:val="center"/>
          </w:tcPr>
          <w:p w:rsidR="00A27F1A" w:rsidRDefault="00A27F1A">
            <w:pPr>
              <w:tabs>
                <w:tab w:val="left" w:pos="0"/>
              </w:tabs>
              <w:jc w:val="center"/>
            </w:pPr>
            <w:r>
              <w:t>авг</w:t>
            </w:r>
          </w:p>
        </w:tc>
        <w:tc>
          <w:tcPr>
            <w:tcW w:w="701" w:type="dxa"/>
            <w:vAlign w:val="center"/>
          </w:tcPr>
          <w:p w:rsidR="00A27F1A" w:rsidRDefault="00A27F1A">
            <w:pPr>
              <w:tabs>
                <w:tab w:val="left" w:pos="0"/>
              </w:tabs>
              <w:jc w:val="center"/>
            </w:pPr>
            <w:r>
              <w:t>сен</w:t>
            </w:r>
          </w:p>
        </w:tc>
        <w:tc>
          <w:tcPr>
            <w:tcW w:w="678" w:type="dxa"/>
            <w:vAlign w:val="center"/>
          </w:tcPr>
          <w:p w:rsidR="00A27F1A" w:rsidRDefault="00A27F1A">
            <w:pPr>
              <w:tabs>
                <w:tab w:val="left" w:pos="0"/>
              </w:tabs>
              <w:jc w:val="center"/>
            </w:pPr>
            <w:r>
              <w:t>окт</w:t>
            </w:r>
          </w:p>
        </w:tc>
        <w:tc>
          <w:tcPr>
            <w:tcW w:w="659" w:type="dxa"/>
            <w:vAlign w:val="center"/>
          </w:tcPr>
          <w:p w:rsidR="00A27F1A" w:rsidRDefault="00A27F1A">
            <w:pPr>
              <w:tabs>
                <w:tab w:val="left" w:pos="0"/>
              </w:tabs>
              <w:jc w:val="center"/>
            </w:pPr>
            <w:r>
              <w:t>ноя</w:t>
            </w:r>
          </w:p>
        </w:tc>
        <w:tc>
          <w:tcPr>
            <w:tcW w:w="682" w:type="dxa"/>
            <w:vAlign w:val="center"/>
          </w:tcPr>
          <w:p w:rsidR="00A27F1A" w:rsidRDefault="00A27F1A">
            <w:pPr>
              <w:tabs>
                <w:tab w:val="left" w:pos="0"/>
              </w:tabs>
              <w:jc w:val="center"/>
            </w:pPr>
            <w:r>
              <w:t>дек</w:t>
            </w:r>
          </w:p>
        </w:tc>
        <w:tc>
          <w:tcPr>
            <w:tcW w:w="708" w:type="dxa"/>
            <w:vAlign w:val="center"/>
          </w:tcPr>
          <w:p w:rsidR="00A27F1A" w:rsidRDefault="00A27F1A">
            <w:pPr>
              <w:tabs>
                <w:tab w:val="left" w:pos="0"/>
              </w:tabs>
              <w:jc w:val="center"/>
            </w:pPr>
            <w:r>
              <w:t>ГОД</w:t>
            </w:r>
          </w:p>
        </w:tc>
      </w:tr>
      <w:tr w:rsidR="00A27F1A">
        <w:trPr>
          <w:cantSplit/>
        </w:trPr>
        <w:tc>
          <w:tcPr>
            <w:tcW w:w="959" w:type="dxa"/>
            <w:vMerge w:val="restart"/>
            <w:vAlign w:val="center"/>
          </w:tcPr>
          <w:p w:rsidR="00A27F1A" w:rsidRDefault="00A27F1A">
            <w:pPr>
              <w:tabs>
                <w:tab w:val="left" w:pos="0"/>
              </w:tabs>
              <w:ind w:left="-57" w:right="-57"/>
              <w:jc w:val="center"/>
            </w:pPr>
            <w:r>
              <w:t>ЗАВОД</w:t>
            </w:r>
          </w:p>
        </w:tc>
        <w:tc>
          <w:tcPr>
            <w:tcW w:w="709" w:type="dxa"/>
            <w:vAlign w:val="center"/>
          </w:tcPr>
          <w:p w:rsidR="00A27F1A" w:rsidRDefault="00A27F1A">
            <w:pPr>
              <w:tabs>
                <w:tab w:val="left" w:pos="0"/>
              </w:tabs>
              <w:ind w:left="-57" w:right="-57"/>
              <w:jc w:val="center"/>
            </w:pPr>
            <w:r>
              <w:t>2000</w:t>
            </w:r>
          </w:p>
        </w:tc>
        <w:tc>
          <w:tcPr>
            <w:tcW w:w="708" w:type="dxa"/>
            <w:vAlign w:val="center"/>
          </w:tcPr>
          <w:p w:rsidR="00A27F1A" w:rsidRDefault="00A27F1A">
            <w:pPr>
              <w:tabs>
                <w:tab w:val="left" w:pos="0"/>
              </w:tabs>
              <w:ind w:left="-57" w:right="-57"/>
              <w:jc w:val="center"/>
            </w:pPr>
            <w:r>
              <w:t>0,95</w:t>
            </w:r>
          </w:p>
        </w:tc>
        <w:tc>
          <w:tcPr>
            <w:tcW w:w="709" w:type="dxa"/>
            <w:vAlign w:val="center"/>
          </w:tcPr>
          <w:p w:rsidR="00A27F1A" w:rsidRDefault="00A27F1A">
            <w:pPr>
              <w:tabs>
                <w:tab w:val="left" w:pos="0"/>
              </w:tabs>
              <w:ind w:left="-57" w:right="-57"/>
              <w:jc w:val="center"/>
            </w:pPr>
            <w:r>
              <w:t>0,93</w:t>
            </w:r>
          </w:p>
        </w:tc>
        <w:tc>
          <w:tcPr>
            <w:tcW w:w="715" w:type="dxa"/>
            <w:vAlign w:val="center"/>
          </w:tcPr>
          <w:p w:rsidR="00A27F1A" w:rsidRDefault="00A27F1A">
            <w:pPr>
              <w:tabs>
                <w:tab w:val="left" w:pos="0"/>
              </w:tabs>
              <w:ind w:left="-57" w:right="-57"/>
              <w:jc w:val="center"/>
            </w:pPr>
            <w:r>
              <w:t>0,94</w:t>
            </w:r>
          </w:p>
        </w:tc>
        <w:tc>
          <w:tcPr>
            <w:tcW w:w="680" w:type="dxa"/>
            <w:vAlign w:val="center"/>
          </w:tcPr>
          <w:p w:rsidR="00A27F1A" w:rsidRDefault="00A27F1A">
            <w:pPr>
              <w:tabs>
                <w:tab w:val="left" w:pos="0"/>
              </w:tabs>
              <w:ind w:left="-57" w:right="-57"/>
              <w:jc w:val="center"/>
            </w:pPr>
            <w:r>
              <w:t>0,94</w:t>
            </w:r>
          </w:p>
        </w:tc>
        <w:tc>
          <w:tcPr>
            <w:tcW w:w="612" w:type="dxa"/>
            <w:vAlign w:val="center"/>
          </w:tcPr>
          <w:p w:rsidR="00A27F1A" w:rsidRDefault="00A27F1A">
            <w:pPr>
              <w:tabs>
                <w:tab w:val="left" w:pos="0"/>
              </w:tabs>
              <w:ind w:left="-57" w:right="-57"/>
              <w:jc w:val="center"/>
            </w:pPr>
            <w:r>
              <w:t>1,07</w:t>
            </w:r>
          </w:p>
        </w:tc>
        <w:tc>
          <w:tcPr>
            <w:tcW w:w="686" w:type="dxa"/>
            <w:vAlign w:val="center"/>
          </w:tcPr>
          <w:p w:rsidR="00A27F1A" w:rsidRDefault="00A27F1A">
            <w:pPr>
              <w:tabs>
                <w:tab w:val="left" w:pos="0"/>
              </w:tabs>
              <w:ind w:left="-57" w:right="-57"/>
              <w:jc w:val="center"/>
            </w:pPr>
            <w:r>
              <w:t>1,03</w:t>
            </w:r>
          </w:p>
        </w:tc>
        <w:tc>
          <w:tcPr>
            <w:tcW w:w="709" w:type="dxa"/>
            <w:vAlign w:val="center"/>
          </w:tcPr>
          <w:p w:rsidR="00A27F1A" w:rsidRDefault="00A27F1A">
            <w:pPr>
              <w:tabs>
                <w:tab w:val="left" w:pos="0"/>
              </w:tabs>
              <w:ind w:left="-57" w:right="-57"/>
              <w:jc w:val="center"/>
            </w:pPr>
            <w:r>
              <w:t>1,04</w:t>
            </w:r>
          </w:p>
        </w:tc>
        <w:tc>
          <w:tcPr>
            <w:tcW w:w="655" w:type="dxa"/>
            <w:vAlign w:val="center"/>
          </w:tcPr>
          <w:p w:rsidR="00A27F1A" w:rsidRDefault="00A27F1A">
            <w:pPr>
              <w:tabs>
                <w:tab w:val="left" w:pos="0"/>
              </w:tabs>
              <w:ind w:left="-57" w:right="-57"/>
              <w:jc w:val="center"/>
            </w:pPr>
            <w:r>
              <w:t>1,15</w:t>
            </w:r>
          </w:p>
        </w:tc>
        <w:tc>
          <w:tcPr>
            <w:tcW w:w="701" w:type="dxa"/>
            <w:vAlign w:val="center"/>
          </w:tcPr>
          <w:p w:rsidR="00A27F1A" w:rsidRDefault="00A27F1A">
            <w:pPr>
              <w:tabs>
                <w:tab w:val="left" w:pos="0"/>
              </w:tabs>
              <w:ind w:left="-57" w:right="-57"/>
              <w:jc w:val="center"/>
            </w:pPr>
            <w:r>
              <w:t>1,21</w:t>
            </w:r>
          </w:p>
        </w:tc>
        <w:tc>
          <w:tcPr>
            <w:tcW w:w="678" w:type="dxa"/>
            <w:vAlign w:val="center"/>
          </w:tcPr>
          <w:p w:rsidR="00A27F1A" w:rsidRDefault="00A27F1A">
            <w:pPr>
              <w:tabs>
                <w:tab w:val="left" w:pos="0"/>
              </w:tabs>
              <w:ind w:left="-57" w:right="-57"/>
              <w:jc w:val="center"/>
            </w:pPr>
            <w:r>
              <w:t>1,51</w:t>
            </w:r>
          </w:p>
        </w:tc>
        <w:tc>
          <w:tcPr>
            <w:tcW w:w="659" w:type="dxa"/>
            <w:vAlign w:val="center"/>
          </w:tcPr>
          <w:p w:rsidR="00A27F1A" w:rsidRDefault="00A27F1A">
            <w:pPr>
              <w:tabs>
                <w:tab w:val="left" w:pos="0"/>
              </w:tabs>
              <w:ind w:left="-57" w:right="-57"/>
              <w:jc w:val="center"/>
            </w:pPr>
            <w:r>
              <w:t>1,51</w:t>
            </w:r>
          </w:p>
        </w:tc>
        <w:tc>
          <w:tcPr>
            <w:tcW w:w="682" w:type="dxa"/>
            <w:vAlign w:val="center"/>
          </w:tcPr>
          <w:p w:rsidR="00A27F1A" w:rsidRDefault="00A27F1A">
            <w:pPr>
              <w:tabs>
                <w:tab w:val="left" w:pos="0"/>
              </w:tabs>
              <w:ind w:left="-57" w:right="-57"/>
              <w:jc w:val="center"/>
            </w:pPr>
            <w:r>
              <w:t>1,56</w:t>
            </w:r>
          </w:p>
        </w:tc>
        <w:tc>
          <w:tcPr>
            <w:tcW w:w="708" w:type="dxa"/>
            <w:vAlign w:val="center"/>
          </w:tcPr>
          <w:p w:rsidR="00A27F1A" w:rsidRDefault="00A27F1A">
            <w:pPr>
              <w:tabs>
                <w:tab w:val="left" w:pos="0"/>
              </w:tabs>
              <w:ind w:left="-57" w:right="-57"/>
              <w:jc w:val="center"/>
            </w:pPr>
            <w:r>
              <w:t>1,16</w:t>
            </w:r>
          </w:p>
        </w:tc>
      </w:tr>
      <w:tr w:rsidR="00A27F1A">
        <w:trPr>
          <w:cantSplit/>
        </w:trPr>
        <w:tc>
          <w:tcPr>
            <w:tcW w:w="959" w:type="dxa"/>
            <w:vMerge/>
            <w:tcBorders>
              <w:bottom w:val="single" w:sz="12" w:space="0" w:color="auto"/>
            </w:tcBorders>
            <w:vAlign w:val="center"/>
          </w:tcPr>
          <w:p w:rsidR="00A27F1A" w:rsidRDefault="00A27F1A">
            <w:pPr>
              <w:tabs>
                <w:tab w:val="left" w:pos="0"/>
              </w:tabs>
              <w:ind w:left="-57" w:right="-57"/>
              <w:jc w:val="center"/>
            </w:pPr>
          </w:p>
        </w:tc>
        <w:tc>
          <w:tcPr>
            <w:tcW w:w="709" w:type="dxa"/>
            <w:tcBorders>
              <w:bottom w:val="single" w:sz="12" w:space="0" w:color="auto"/>
            </w:tcBorders>
            <w:vAlign w:val="center"/>
          </w:tcPr>
          <w:p w:rsidR="00A27F1A" w:rsidRDefault="00A27F1A">
            <w:pPr>
              <w:tabs>
                <w:tab w:val="left" w:pos="0"/>
              </w:tabs>
              <w:ind w:left="-57" w:right="-57"/>
              <w:jc w:val="center"/>
            </w:pPr>
            <w:r>
              <w:t>2001</w:t>
            </w:r>
          </w:p>
        </w:tc>
        <w:tc>
          <w:tcPr>
            <w:tcW w:w="708" w:type="dxa"/>
            <w:tcBorders>
              <w:bottom w:val="single" w:sz="12" w:space="0" w:color="auto"/>
            </w:tcBorders>
            <w:vAlign w:val="center"/>
          </w:tcPr>
          <w:p w:rsidR="00A27F1A" w:rsidRDefault="00A27F1A">
            <w:pPr>
              <w:tabs>
                <w:tab w:val="left" w:pos="0"/>
              </w:tabs>
              <w:ind w:left="-57" w:right="-57"/>
              <w:jc w:val="center"/>
            </w:pPr>
            <w:r>
              <w:t>1,32</w:t>
            </w:r>
          </w:p>
        </w:tc>
        <w:tc>
          <w:tcPr>
            <w:tcW w:w="709" w:type="dxa"/>
            <w:tcBorders>
              <w:bottom w:val="single" w:sz="12" w:space="0" w:color="auto"/>
            </w:tcBorders>
            <w:vAlign w:val="center"/>
          </w:tcPr>
          <w:p w:rsidR="00A27F1A" w:rsidRDefault="00A27F1A">
            <w:pPr>
              <w:tabs>
                <w:tab w:val="left" w:pos="0"/>
              </w:tabs>
              <w:ind w:left="-57" w:right="-57"/>
              <w:jc w:val="center"/>
            </w:pPr>
            <w:r>
              <w:t>1,52</w:t>
            </w:r>
          </w:p>
        </w:tc>
        <w:tc>
          <w:tcPr>
            <w:tcW w:w="715" w:type="dxa"/>
            <w:tcBorders>
              <w:bottom w:val="single" w:sz="12" w:space="0" w:color="auto"/>
            </w:tcBorders>
            <w:vAlign w:val="center"/>
          </w:tcPr>
          <w:p w:rsidR="00A27F1A" w:rsidRDefault="00A27F1A">
            <w:pPr>
              <w:tabs>
                <w:tab w:val="left" w:pos="0"/>
              </w:tabs>
              <w:ind w:left="-57" w:right="-57"/>
              <w:jc w:val="center"/>
            </w:pPr>
            <w:r>
              <w:t>1,74</w:t>
            </w:r>
          </w:p>
        </w:tc>
        <w:tc>
          <w:tcPr>
            <w:tcW w:w="680" w:type="dxa"/>
            <w:tcBorders>
              <w:bottom w:val="single" w:sz="12" w:space="0" w:color="auto"/>
            </w:tcBorders>
            <w:vAlign w:val="center"/>
          </w:tcPr>
          <w:p w:rsidR="00A27F1A" w:rsidRDefault="00A27F1A">
            <w:pPr>
              <w:tabs>
                <w:tab w:val="left" w:pos="0"/>
              </w:tabs>
              <w:ind w:left="-57" w:right="-57"/>
              <w:jc w:val="center"/>
            </w:pPr>
            <w:r>
              <w:t>1,72</w:t>
            </w:r>
          </w:p>
        </w:tc>
        <w:tc>
          <w:tcPr>
            <w:tcW w:w="612" w:type="dxa"/>
            <w:tcBorders>
              <w:bottom w:val="single" w:sz="12" w:space="0" w:color="auto"/>
            </w:tcBorders>
            <w:vAlign w:val="center"/>
          </w:tcPr>
          <w:p w:rsidR="00A27F1A" w:rsidRDefault="00A27F1A">
            <w:pPr>
              <w:tabs>
                <w:tab w:val="left" w:pos="0"/>
              </w:tabs>
              <w:ind w:left="-57" w:right="-57"/>
              <w:jc w:val="center"/>
            </w:pPr>
            <w:r>
              <w:t>2,04</w:t>
            </w:r>
          </w:p>
        </w:tc>
        <w:tc>
          <w:tcPr>
            <w:tcW w:w="686" w:type="dxa"/>
            <w:tcBorders>
              <w:bottom w:val="single" w:sz="12" w:space="0" w:color="auto"/>
            </w:tcBorders>
            <w:vAlign w:val="center"/>
          </w:tcPr>
          <w:p w:rsidR="00A27F1A" w:rsidRDefault="00A27F1A">
            <w:pPr>
              <w:tabs>
                <w:tab w:val="left" w:pos="0"/>
              </w:tabs>
              <w:ind w:left="-57" w:right="-57"/>
              <w:jc w:val="center"/>
            </w:pPr>
            <w:r>
              <w:t>1,43</w:t>
            </w:r>
          </w:p>
        </w:tc>
        <w:tc>
          <w:tcPr>
            <w:tcW w:w="709" w:type="dxa"/>
            <w:tcBorders>
              <w:bottom w:val="single" w:sz="12" w:space="0" w:color="auto"/>
            </w:tcBorders>
            <w:vAlign w:val="center"/>
          </w:tcPr>
          <w:p w:rsidR="00A27F1A" w:rsidRDefault="00A27F1A">
            <w:pPr>
              <w:tabs>
                <w:tab w:val="left" w:pos="0"/>
              </w:tabs>
              <w:ind w:left="-57" w:right="-57"/>
              <w:jc w:val="center"/>
            </w:pPr>
            <w:r>
              <w:t>1,87</w:t>
            </w:r>
          </w:p>
        </w:tc>
        <w:tc>
          <w:tcPr>
            <w:tcW w:w="655" w:type="dxa"/>
            <w:tcBorders>
              <w:bottom w:val="single" w:sz="12" w:space="0" w:color="auto"/>
            </w:tcBorders>
            <w:vAlign w:val="center"/>
          </w:tcPr>
          <w:p w:rsidR="00A27F1A" w:rsidRDefault="00A27F1A">
            <w:pPr>
              <w:tabs>
                <w:tab w:val="left" w:pos="0"/>
              </w:tabs>
              <w:ind w:left="-57" w:right="-57"/>
              <w:jc w:val="center"/>
            </w:pPr>
            <w:r>
              <w:t>1,51</w:t>
            </w:r>
          </w:p>
        </w:tc>
        <w:tc>
          <w:tcPr>
            <w:tcW w:w="701" w:type="dxa"/>
            <w:tcBorders>
              <w:bottom w:val="single" w:sz="12" w:space="0" w:color="auto"/>
            </w:tcBorders>
            <w:vAlign w:val="center"/>
          </w:tcPr>
          <w:p w:rsidR="00A27F1A" w:rsidRDefault="00A27F1A">
            <w:pPr>
              <w:tabs>
                <w:tab w:val="left" w:pos="0"/>
              </w:tabs>
              <w:ind w:left="-57" w:right="-57"/>
              <w:jc w:val="center"/>
            </w:pPr>
            <w:r>
              <w:t>1,96</w:t>
            </w:r>
          </w:p>
        </w:tc>
        <w:tc>
          <w:tcPr>
            <w:tcW w:w="678" w:type="dxa"/>
            <w:tcBorders>
              <w:bottom w:val="single" w:sz="12" w:space="0" w:color="auto"/>
            </w:tcBorders>
            <w:vAlign w:val="center"/>
          </w:tcPr>
          <w:p w:rsidR="00A27F1A" w:rsidRDefault="00A27F1A">
            <w:pPr>
              <w:tabs>
                <w:tab w:val="left" w:pos="0"/>
              </w:tabs>
              <w:ind w:left="-57" w:right="-57"/>
              <w:jc w:val="center"/>
            </w:pPr>
            <w:r>
              <w:t>1.47</w:t>
            </w:r>
          </w:p>
        </w:tc>
        <w:tc>
          <w:tcPr>
            <w:tcW w:w="659" w:type="dxa"/>
            <w:tcBorders>
              <w:bottom w:val="single" w:sz="12" w:space="0" w:color="auto"/>
            </w:tcBorders>
            <w:vAlign w:val="center"/>
          </w:tcPr>
          <w:p w:rsidR="00A27F1A" w:rsidRDefault="00A27F1A">
            <w:pPr>
              <w:tabs>
                <w:tab w:val="left" w:pos="0"/>
              </w:tabs>
              <w:ind w:left="-57" w:right="-57"/>
              <w:jc w:val="center"/>
            </w:pPr>
            <w:r>
              <w:t>1,26</w:t>
            </w:r>
          </w:p>
        </w:tc>
        <w:tc>
          <w:tcPr>
            <w:tcW w:w="682" w:type="dxa"/>
            <w:tcBorders>
              <w:bottom w:val="single" w:sz="12" w:space="0" w:color="auto"/>
            </w:tcBorders>
            <w:vAlign w:val="center"/>
          </w:tcPr>
          <w:p w:rsidR="00A27F1A" w:rsidRDefault="00A27F1A">
            <w:pPr>
              <w:tabs>
                <w:tab w:val="left" w:pos="0"/>
              </w:tabs>
              <w:ind w:left="-57" w:right="-57"/>
              <w:jc w:val="center"/>
            </w:pPr>
            <w:r>
              <w:t>3,78</w:t>
            </w:r>
          </w:p>
        </w:tc>
        <w:tc>
          <w:tcPr>
            <w:tcW w:w="708" w:type="dxa"/>
            <w:tcBorders>
              <w:bottom w:val="single" w:sz="12" w:space="0" w:color="auto"/>
            </w:tcBorders>
            <w:vAlign w:val="center"/>
          </w:tcPr>
          <w:p w:rsidR="00A27F1A" w:rsidRDefault="00A27F1A">
            <w:pPr>
              <w:tabs>
                <w:tab w:val="left" w:pos="0"/>
              </w:tabs>
              <w:ind w:left="-57" w:right="-57"/>
              <w:jc w:val="center"/>
            </w:pPr>
            <w:r>
              <w:t>1,81</w:t>
            </w:r>
          </w:p>
        </w:tc>
      </w:tr>
      <w:tr w:rsidR="00A27F1A">
        <w:trPr>
          <w:cantSplit/>
        </w:trPr>
        <w:tc>
          <w:tcPr>
            <w:tcW w:w="959" w:type="dxa"/>
            <w:vMerge w:val="restart"/>
            <w:tcBorders>
              <w:top w:val="single" w:sz="6" w:space="0" w:color="auto"/>
            </w:tcBorders>
            <w:vAlign w:val="center"/>
          </w:tcPr>
          <w:p w:rsidR="00A27F1A" w:rsidRDefault="00A27F1A">
            <w:pPr>
              <w:tabs>
                <w:tab w:val="left" w:pos="0"/>
              </w:tabs>
              <w:ind w:left="-57" w:right="-57"/>
              <w:jc w:val="center"/>
            </w:pPr>
            <w:r>
              <w:t>МП</w:t>
            </w:r>
          </w:p>
        </w:tc>
        <w:tc>
          <w:tcPr>
            <w:tcW w:w="709" w:type="dxa"/>
            <w:tcBorders>
              <w:top w:val="single" w:sz="12" w:space="0" w:color="auto"/>
            </w:tcBorders>
            <w:vAlign w:val="center"/>
          </w:tcPr>
          <w:p w:rsidR="00A27F1A" w:rsidRDefault="00A27F1A">
            <w:pPr>
              <w:tabs>
                <w:tab w:val="left" w:pos="0"/>
              </w:tabs>
              <w:ind w:left="-57" w:right="-57"/>
              <w:jc w:val="center"/>
            </w:pPr>
            <w:r>
              <w:t>2000</w:t>
            </w:r>
          </w:p>
        </w:tc>
        <w:tc>
          <w:tcPr>
            <w:tcW w:w="708" w:type="dxa"/>
            <w:tcBorders>
              <w:top w:val="single" w:sz="12" w:space="0" w:color="auto"/>
            </w:tcBorders>
            <w:vAlign w:val="center"/>
          </w:tcPr>
          <w:p w:rsidR="00A27F1A" w:rsidRDefault="00A27F1A">
            <w:pPr>
              <w:tabs>
                <w:tab w:val="left" w:pos="0"/>
              </w:tabs>
              <w:ind w:left="-57" w:right="-57"/>
              <w:jc w:val="center"/>
            </w:pPr>
            <w:r>
              <w:t>0,78</w:t>
            </w:r>
          </w:p>
        </w:tc>
        <w:tc>
          <w:tcPr>
            <w:tcW w:w="709" w:type="dxa"/>
            <w:tcBorders>
              <w:top w:val="single" w:sz="12" w:space="0" w:color="auto"/>
            </w:tcBorders>
            <w:vAlign w:val="center"/>
          </w:tcPr>
          <w:p w:rsidR="00A27F1A" w:rsidRDefault="00A27F1A">
            <w:pPr>
              <w:tabs>
                <w:tab w:val="left" w:pos="0"/>
              </w:tabs>
              <w:ind w:left="-57" w:right="-57"/>
              <w:jc w:val="center"/>
            </w:pPr>
            <w:r>
              <w:t>0,69</w:t>
            </w:r>
          </w:p>
        </w:tc>
        <w:tc>
          <w:tcPr>
            <w:tcW w:w="715" w:type="dxa"/>
            <w:tcBorders>
              <w:top w:val="single" w:sz="12" w:space="0" w:color="auto"/>
            </w:tcBorders>
            <w:vAlign w:val="center"/>
          </w:tcPr>
          <w:p w:rsidR="00A27F1A" w:rsidRDefault="00A27F1A">
            <w:pPr>
              <w:tabs>
                <w:tab w:val="left" w:pos="0"/>
              </w:tabs>
              <w:ind w:left="-57" w:right="-57"/>
              <w:jc w:val="center"/>
            </w:pPr>
            <w:r>
              <w:t>0,79</w:t>
            </w:r>
          </w:p>
        </w:tc>
        <w:tc>
          <w:tcPr>
            <w:tcW w:w="680" w:type="dxa"/>
            <w:tcBorders>
              <w:top w:val="single" w:sz="12" w:space="0" w:color="auto"/>
            </w:tcBorders>
            <w:vAlign w:val="center"/>
          </w:tcPr>
          <w:p w:rsidR="00A27F1A" w:rsidRDefault="00A27F1A">
            <w:pPr>
              <w:tabs>
                <w:tab w:val="left" w:pos="0"/>
              </w:tabs>
              <w:ind w:left="-57" w:right="-57"/>
              <w:jc w:val="center"/>
            </w:pPr>
            <w:r>
              <w:t>0,84</w:t>
            </w:r>
          </w:p>
        </w:tc>
        <w:tc>
          <w:tcPr>
            <w:tcW w:w="612" w:type="dxa"/>
            <w:tcBorders>
              <w:top w:val="single" w:sz="12" w:space="0" w:color="auto"/>
            </w:tcBorders>
            <w:vAlign w:val="center"/>
          </w:tcPr>
          <w:p w:rsidR="00A27F1A" w:rsidRDefault="00A27F1A">
            <w:pPr>
              <w:tabs>
                <w:tab w:val="left" w:pos="0"/>
              </w:tabs>
              <w:ind w:left="-57" w:right="-57"/>
              <w:jc w:val="center"/>
            </w:pPr>
            <w:r>
              <w:t>0,82</w:t>
            </w:r>
          </w:p>
        </w:tc>
        <w:tc>
          <w:tcPr>
            <w:tcW w:w="686" w:type="dxa"/>
            <w:tcBorders>
              <w:top w:val="single" w:sz="12" w:space="0" w:color="auto"/>
            </w:tcBorders>
            <w:vAlign w:val="center"/>
          </w:tcPr>
          <w:p w:rsidR="00A27F1A" w:rsidRDefault="00A27F1A">
            <w:pPr>
              <w:tabs>
                <w:tab w:val="left" w:pos="0"/>
              </w:tabs>
              <w:ind w:left="-57" w:right="-57"/>
              <w:jc w:val="center"/>
            </w:pPr>
            <w:r>
              <w:t>0,8</w:t>
            </w:r>
          </w:p>
        </w:tc>
        <w:tc>
          <w:tcPr>
            <w:tcW w:w="709" w:type="dxa"/>
            <w:tcBorders>
              <w:top w:val="single" w:sz="12" w:space="0" w:color="auto"/>
            </w:tcBorders>
            <w:vAlign w:val="center"/>
          </w:tcPr>
          <w:p w:rsidR="00A27F1A" w:rsidRDefault="00A27F1A">
            <w:pPr>
              <w:tabs>
                <w:tab w:val="left" w:pos="0"/>
              </w:tabs>
              <w:ind w:left="-57" w:right="-57"/>
              <w:jc w:val="center"/>
            </w:pPr>
            <w:r>
              <w:t>0,75</w:t>
            </w:r>
          </w:p>
        </w:tc>
        <w:tc>
          <w:tcPr>
            <w:tcW w:w="655" w:type="dxa"/>
            <w:tcBorders>
              <w:top w:val="single" w:sz="12" w:space="0" w:color="auto"/>
            </w:tcBorders>
            <w:vAlign w:val="center"/>
          </w:tcPr>
          <w:p w:rsidR="00A27F1A" w:rsidRDefault="00A27F1A">
            <w:pPr>
              <w:tabs>
                <w:tab w:val="left" w:pos="0"/>
              </w:tabs>
              <w:ind w:left="-57" w:right="-57"/>
              <w:jc w:val="center"/>
            </w:pPr>
            <w:r>
              <w:t>0,84</w:t>
            </w:r>
          </w:p>
        </w:tc>
        <w:tc>
          <w:tcPr>
            <w:tcW w:w="701" w:type="dxa"/>
            <w:tcBorders>
              <w:top w:val="single" w:sz="12" w:space="0" w:color="auto"/>
            </w:tcBorders>
            <w:vAlign w:val="center"/>
          </w:tcPr>
          <w:p w:rsidR="00A27F1A" w:rsidRDefault="00A27F1A">
            <w:pPr>
              <w:tabs>
                <w:tab w:val="left" w:pos="0"/>
              </w:tabs>
              <w:ind w:left="-57" w:right="-57"/>
              <w:jc w:val="center"/>
            </w:pPr>
            <w:r>
              <w:t>0,88</w:t>
            </w:r>
          </w:p>
        </w:tc>
        <w:tc>
          <w:tcPr>
            <w:tcW w:w="678" w:type="dxa"/>
            <w:tcBorders>
              <w:top w:val="single" w:sz="12" w:space="0" w:color="auto"/>
            </w:tcBorders>
            <w:vAlign w:val="center"/>
          </w:tcPr>
          <w:p w:rsidR="00A27F1A" w:rsidRDefault="00A27F1A">
            <w:pPr>
              <w:tabs>
                <w:tab w:val="left" w:pos="0"/>
              </w:tabs>
              <w:ind w:left="-57" w:right="-57"/>
              <w:jc w:val="center"/>
            </w:pPr>
            <w:r>
              <w:t>1,68</w:t>
            </w:r>
          </w:p>
        </w:tc>
        <w:tc>
          <w:tcPr>
            <w:tcW w:w="659" w:type="dxa"/>
            <w:tcBorders>
              <w:top w:val="single" w:sz="12" w:space="0" w:color="auto"/>
            </w:tcBorders>
            <w:vAlign w:val="center"/>
          </w:tcPr>
          <w:p w:rsidR="00A27F1A" w:rsidRDefault="00A27F1A">
            <w:pPr>
              <w:tabs>
                <w:tab w:val="left" w:pos="0"/>
              </w:tabs>
              <w:ind w:left="-57" w:right="-57"/>
              <w:jc w:val="center"/>
            </w:pPr>
            <w:r>
              <w:t>1,86</w:t>
            </w:r>
          </w:p>
        </w:tc>
        <w:tc>
          <w:tcPr>
            <w:tcW w:w="682" w:type="dxa"/>
            <w:tcBorders>
              <w:top w:val="single" w:sz="12" w:space="0" w:color="auto"/>
            </w:tcBorders>
            <w:vAlign w:val="center"/>
          </w:tcPr>
          <w:p w:rsidR="00A27F1A" w:rsidRDefault="00A27F1A">
            <w:pPr>
              <w:tabs>
                <w:tab w:val="left" w:pos="0"/>
              </w:tabs>
              <w:ind w:left="-57" w:right="-57"/>
              <w:jc w:val="center"/>
            </w:pPr>
            <w:r>
              <w:t>1,45</w:t>
            </w:r>
          </w:p>
        </w:tc>
        <w:tc>
          <w:tcPr>
            <w:tcW w:w="708" w:type="dxa"/>
            <w:tcBorders>
              <w:top w:val="single" w:sz="12" w:space="0" w:color="auto"/>
            </w:tcBorders>
            <w:vAlign w:val="center"/>
          </w:tcPr>
          <w:p w:rsidR="00A27F1A" w:rsidRDefault="00A27F1A">
            <w:pPr>
              <w:tabs>
                <w:tab w:val="left" w:pos="0"/>
              </w:tabs>
              <w:ind w:left="-57" w:right="-57"/>
              <w:jc w:val="center"/>
            </w:pPr>
            <w:r>
              <w:t>1,02</w:t>
            </w:r>
          </w:p>
        </w:tc>
      </w:tr>
      <w:tr w:rsidR="00A27F1A">
        <w:trPr>
          <w:cantSplit/>
        </w:trPr>
        <w:tc>
          <w:tcPr>
            <w:tcW w:w="959" w:type="dxa"/>
            <w:vMerge/>
            <w:tcBorders>
              <w:bottom w:val="single" w:sz="12" w:space="0" w:color="auto"/>
            </w:tcBorders>
            <w:vAlign w:val="center"/>
          </w:tcPr>
          <w:p w:rsidR="00A27F1A" w:rsidRDefault="00A27F1A">
            <w:pPr>
              <w:tabs>
                <w:tab w:val="left" w:pos="0"/>
              </w:tabs>
              <w:ind w:left="-57" w:right="-57"/>
              <w:jc w:val="center"/>
            </w:pPr>
          </w:p>
        </w:tc>
        <w:tc>
          <w:tcPr>
            <w:tcW w:w="709" w:type="dxa"/>
            <w:tcBorders>
              <w:bottom w:val="single" w:sz="12" w:space="0" w:color="auto"/>
            </w:tcBorders>
            <w:vAlign w:val="center"/>
          </w:tcPr>
          <w:p w:rsidR="00A27F1A" w:rsidRDefault="00A27F1A">
            <w:pPr>
              <w:tabs>
                <w:tab w:val="left" w:pos="0"/>
              </w:tabs>
              <w:ind w:left="-57" w:right="-57"/>
              <w:jc w:val="center"/>
            </w:pPr>
            <w:r>
              <w:t>2001</w:t>
            </w:r>
          </w:p>
        </w:tc>
        <w:tc>
          <w:tcPr>
            <w:tcW w:w="708" w:type="dxa"/>
            <w:tcBorders>
              <w:bottom w:val="single" w:sz="12" w:space="0" w:color="auto"/>
            </w:tcBorders>
            <w:vAlign w:val="center"/>
          </w:tcPr>
          <w:p w:rsidR="00A27F1A" w:rsidRDefault="00A27F1A">
            <w:pPr>
              <w:tabs>
                <w:tab w:val="left" w:pos="0"/>
              </w:tabs>
              <w:ind w:left="-57" w:right="-57"/>
              <w:jc w:val="center"/>
            </w:pPr>
            <w:r>
              <w:t>1,3</w:t>
            </w:r>
          </w:p>
        </w:tc>
        <w:tc>
          <w:tcPr>
            <w:tcW w:w="709" w:type="dxa"/>
            <w:tcBorders>
              <w:bottom w:val="single" w:sz="12" w:space="0" w:color="auto"/>
            </w:tcBorders>
            <w:vAlign w:val="center"/>
          </w:tcPr>
          <w:p w:rsidR="00A27F1A" w:rsidRDefault="00A27F1A">
            <w:pPr>
              <w:tabs>
                <w:tab w:val="left" w:pos="0"/>
              </w:tabs>
              <w:ind w:left="-57" w:right="-57"/>
              <w:jc w:val="center"/>
            </w:pPr>
            <w:r>
              <w:t>0,64</w:t>
            </w:r>
          </w:p>
        </w:tc>
        <w:tc>
          <w:tcPr>
            <w:tcW w:w="715" w:type="dxa"/>
            <w:tcBorders>
              <w:bottom w:val="single" w:sz="12" w:space="0" w:color="auto"/>
            </w:tcBorders>
            <w:vAlign w:val="center"/>
          </w:tcPr>
          <w:p w:rsidR="00A27F1A" w:rsidRDefault="00A27F1A">
            <w:pPr>
              <w:tabs>
                <w:tab w:val="left" w:pos="0"/>
              </w:tabs>
              <w:ind w:left="-57" w:right="-57"/>
              <w:jc w:val="center"/>
            </w:pPr>
            <w:r>
              <w:t>0,68</w:t>
            </w:r>
          </w:p>
        </w:tc>
        <w:tc>
          <w:tcPr>
            <w:tcW w:w="680" w:type="dxa"/>
            <w:tcBorders>
              <w:bottom w:val="single" w:sz="12" w:space="0" w:color="auto"/>
            </w:tcBorders>
            <w:vAlign w:val="center"/>
          </w:tcPr>
          <w:p w:rsidR="00A27F1A" w:rsidRDefault="00A27F1A">
            <w:pPr>
              <w:tabs>
                <w:tab w:val="left" w:pos="0"/>
              </w:tabs>
              <w:ind w:left="-57" w:right="-57"/>
              <w:jc w:val="center"/>
            </w:pPr>
            <w:r>
              <w:t>0,88</w:t>
            </w:r>
          </w:p>
        </w:tc>
        <w:tc>
          <w:tcPr>
            <w:tcW w:w="612" w:type="dxa"/>
            <w:tcBorders>
              <w:bottom w:val="single" w:sz="12" w:space="0" w:color="auto"/>
            </w:tcBorders>
            <w:vAlign w:val="center"/>
          </w:tcPr>
          <w:p w:rsidR="00A27F1A" w:rsidRDefault="00A27F1A">
            <w:pPr>
              <w:tabs>
                <w:tab w:val="left" w:pos="0"/>
              </w:tabs>
              <w:ind w:left="-57" w:right="-57"/>
              <w:jc w:val="center"/>
            </w:pPr>
            <w:r>
              <w:t>0,86</w:t>
            </w:r>
          </w:p>
        </w:tc>
        <w:tc>
          <w:tcPr>
            <w:tcW w:w="686" w:type="dxa"/>
            <w:tcBorders>
              <w:bottom w:val="single" w:sz="12" w:space="0" w:color="auto"/>
            </w:tcBorders>
            <w:vAlign w:val="center"/>
          </w:tcPr>
          <w:p w:rsidR="00A27F1A" w:rsidRDefault="00A27F1A">
            <w:pPr>
              <w:tabs>
                <w:tab w:val="left" w:pos="0"/>
              </w:tabs>
              <w:ind w:left="-57" w:right="-57"/>
              <w:jc w:val="center"/>
            </w:pPr>
            <w:r>
              <w:t>0.39</w:t>
            </w:r>
          </w:p>
        </w:tc>
        <w:tc>
          <w:tcPr>
            <w:tcW w:w="709" w:type="dxa"/>
            <w:tcBorders>
              <w:bottom w:val="single" w:sz="12" w:space="0" w:color="auto"/>
            </w:tcBorders>
            <w:vAlign w:val="center"/>
          </w:tcPr>
          <w:p w:rsidR="00A27F1A" w:rsidRDefault="00A27F1A">
            <w:pPr>
              <w:tabs>
                <w:tab w:val="left" w:pos="0"/>
              </w:tabs>
              <w:ind w:left="-57" w:right="-57"/>
              <w:jc w:val="center"/>
            </w:pPr>
            <w:r>
              <w:t>0,86</w:t>
            </w:r>
          </w:p>
        </w:tc>
        <w:tc>
          <w:tcPr>
            <w:tcW w:w="655" w:type="dxa"/>
            <w:tcBorders>
              <w:bottom w:val="single" w:sz="12" w:space="0" w:color="auto"/>
            </w:tcBorders>
            <w:vAlign w:val="center"/>
          </w:tcPr>
          <w:p w:rsidR="00A27F1A" w:rsidRDefault="00A27F1A">
            <w:pPr>
              <w:tabs>
                <w:tab w:val="left" w:pos="0"/>
              </w:tabs>
              <w:ind w:left="-57" w:right="-57"/>
              <w:jc w:val="center"/>
            </w:pPr>
            <w:r>
              <w:t>0,67</w:t>
            </w:r>
          </w:p>
        </w:tc>
        <w:tc>
          <w:tcPr>
            <w:tcW w:w="701" w:type="dxa"/>
            <w:tcBorders>
              <w:bottom w:val="single" w:sz="12" w:space="0" w:color="auto"/>
            </w:tcBorders>
            <w:vAlign w:val="center"/>
          </w:tcPr>
          <w:p w:rsidR="00A27F1A" w:rsidRDefault="00A27F1A">
            <w:pPr>
              <w:tabs>
                <w:tab w:val="left" w:pos="0"/>
              </w:tabs>
              <w:ind w:left="-57" w:right="-57"/>
              <w:jc w:val="center"/>
            </w:pPr>
            <w:r>
              <w:t>0,92</w:t>
            </w:r>
          </w:p>
        </w:tc>
        <w:tc>
          <w:tcPr>
            <w:tcW w:w="678" w:type="dxa"/>
            <w:tcBorders>
              <w:bottom w:val="single" w:sz="12" w:space="0" w:color="auto"/>
            </w:tcBorders>
            <w:vAlign w:val="center"/>
          </w:tcPr>
          <w:p w:rsidR="00A27F1A" w:rsidRDefault="00A27F1A">
            <w:pPr>
              <w:tabs>
                <w:tab w:val="left" w:pos="0"/>
              </w:tabs>
              <w:ind w:left="-57" w:right="-57"/>
              <w:jc w:val="center"/>
            </w:pPr>
            <w:r>
              <w:t>0,67</w:t>
            </w:r>
          </w:p>
        </w:tc>
        <w:tc>
          <w:tcPr>
            <w:tcW w:w="659" w:type="dxa"/>
            <w:tcBorders>
              <w:bottom w:val="single" w:sz="12" w:space="0" w:color="auto"/>
            </w:tcBorders>
            <w:vAlign w:val="center"/>
          </w:tcPr>
          <w:p w:rsidR="00A27F1A" w:rsidRDefault="00A27F1A">
            <w:pPr>
              <w:tabs>
                <w:tab w:val="left" w:pos="0"/>
              </w:tabs>
              <w:ind w:left="-57" w:right="-57"/>
              <w:jc w:val="center"/>
            </w:pPr>
            <w:r>
              <w:t>0,54</w:t>
            </w:r>
          </w:p>
        </w:tc>
        <w:tc>
          <w:tcPr>
            <w:tcW w:w="682" w:type="dxa"/>
            <w:tcBorders>
              <w:bottom w:val="single" w:sz="12" w:space="0" w:color="auto"/>
            </w:tcBorders>
            <w:vAlign w:val="center"/>
          </w:tcPr>
          <w:p w:rsidR="00A27F1A" w:rsidRDefault="00A27F1A">
            <w:pPr>
              <w:tabs>
                <w:tab w:val="left" w:pos="0"/>
              </w:tabs>
              <w:ind w:left="-57" w:right="-57"/>
              <w:jc w:val="center"/>
            </w:pPr>
            <w:r>
              <w:t>2,53</w:t>
            </w:r>
          </w:p>
        </w:tc>
        <w:tc>
          <w:tcPr>
            <w:tcW w:w="708" w:type="dxa"/>
            <w:tcBorders>
              <w:bottom w:val="single" w:sz="12" w:space="0" w:color="auto"/>
            </w:tcBorders>
            <w:vAlign w:val="center"/>
          </w:tcPr>
          <w:p w:rsidR="00A27F1A" w:rsidRDefault="00A27F1A">
            <w:pPr>
              <w:tabs>
                <w:tab w:val="left" w:pos="0"/>
              </w:tabs>
              <w:ind w:left="-57" w:right="-57"/>
              <w:jc w:val="center"/>
            </w:pPr>
            <w:r>
              <w:t>0,084</w:t>
            </w:r>
          </w:p>
        </w:tc>
      </w:tr>
      <w:tr w:rsidR="00A27F1A">
        <w:trPr>
          <w:cantSplit/>
        </w:trPr>
        <w:tc>
          <w:tcPr>
            <w:tcW w:w="959" w:type="dxa"/>
            <w:vMerge w:val="restart"/>
            <w:tcBorders>
              <w:top w:val="single" w:sz="12" w:space="0" w:color="auto"/>
            </w:tcBorders>
            <w:vAlign w:val="center"/>
          </w:tcPr>
          <w:p w:rsidR="00A27F1A" w:rsidRDefault="00A27F1A">
            <w:pPr>
              <w:tabs>
                <w:tab w:val="left" w:pos="0"/>
              </w:tabs>
              <w:ind w:left="-57" w:right="-57"/>
              <w:jc w:val="center"/>
            </w:pPr>
            <w:r>
              <w:t>ЦСИД-8</w:t>
            </w:r>
          </w:p>
        </w:tc>
        <w:tc>
          <w:tcPr>
            <w:tcW w:w="709" w:type="dxa"/>
            <w:tcBorders>
              <w:top w:val="single" w:sz="12" w:space="0" w:color="auto"/>
            </w:tcBorders>
            <w:vAlign w:val="center"/>
          </w:tcPr>
          <w:p w:rsidR="00A27F1A" w:rsidRDefault="00A27F1A">
            <w:pPr>
              <w:tabs>
                <w:tab w:val="left" w:pos="0"/>
              </w:tabs>
              <w:ind w:left="-57" w:right="-57"/>
              <w:jc w:val="center"/>
            </w:pPr>
            <w:r>
              <w:t>2000</w:t>
            </w:r>
          </w:p>
        </w:tc>
        <w:tc>
          <w:tcPr>
            <w:tcW w:w="708" w:type="dxa"/>
            <w:tcBorders>
              <w:top w:val="single" w:sz="12" w:space="0" w:color="auto"/>
            </w:tcBorders>
            <w:vAlign w:val="center"/>
          </w:tcPr>
          <w:p w:rsidR="00A27F1A" w:rsidRDefault="00A27F1A">
            <w:pPr>
              <w:tabs>
                <w:tab w:val="left" w:pos="0"/>
              </w:tabs>
              <w:ind w:left="-57" w:right="-57"/>
              <w:jc w:val="center"/>
            </w:pPr>
            <w:r>
              <w:t>0,16</w:t>
            </w:r>
          </w:p>
        </w:tc>
        <w:tc>
          <w:tcPr>
            <w:tcW w:w="709" w:type="dxa"/>
            <w:tcBorders>
              <w:top w:val="single" w:sz="12" w:space="0" w:color="auto"/>
            </w:tcBorders>
            <w:vAlign w:val="center"/>
          </w:tcPr>
          <w:p w:rsidR="00A27F1A" w:rsidRDefault="00A27F1A">
            <w:pPr>
              <w:tabs>
                <w:tab w:val="left" w:pos="0"/>
              </w:tabs>
              <w:ind w:left="-57" w:right="-57"/>
              <w:jc w:val="center"/>
            </w:pPr>
            <w:r>
              <w:t>0,18</w:t>
            </w:r>
          </w:p>
        </w:tc>
        <w:tc>
          <w:tcPr>
            <w:tcW w:w="715" w:type="dxa"/>
            <w:tcBorders>
              <w:top w:val="single" w:sz="12" w:space="0" w:color="auto"/>
            </w:tcBorders>
            <w:vAlign w:val="center"/>
          </w:tcPr>
          <w:p w:rsidR="00A27F1A" w:rsidRDefault="00A27F1A">
            <w:pPr>
              <w:tabs>
                <w:tab w:val="left" w:pos="0"/>
              </w:tabs>
              <w:ind w:left="-57" w:right="-57"/>
              <w:jc w:val="center"/>
            </w:pPr>
            <w:r>
              <w:t>0,18</w:t>
            </w:r>
          </w:p>
        </w:tc>
        <w:tc>
          <w:tcPr>
            <w:tcW w:w="680" w:type="dxa"/>
            <w:tcBorders>
              <w:top w:val="single" w:sz="12" w:space="0" w:color="auto"/>
            </w:tcBorders>
            <w:vAlign w:val="center"/>
          </w:tcPr>
          <w:p w:rsidR="00A27F1A" w:rsidRDefault="00A27F1A">
            <w:pPr>
              <w:tabs>
                <w:tab w:val="left" w:pos="0"/>
              </w:tabs>
              <w:ind w:left="-57" w:right="-57"/>
              <w:jc w:val="center"/>
            </w:pPr>
            <w:r>
              <w:t>0,16</w:t>
            </w:r>
          </w:p>
        </w:tc>
        <w:tc>
          <w:tcPr>
            <w:tcW w:w="612" w:type="dxa"/>
            <w:tcBorders>
              <w:top w:val="single" w:sz="12" w:space="0" w:color="auto"/>
            </w:tcBorders>
            <w:vAlign w:val="center"/>
          </w:tcPr>
          <w:p w:rsidR="00A27F1A" w:rsidRDefault="00A27F1A">
            <w:pPr>
              <w:tabs>
                <w:tab w:val="left" w:pos="0"/>
              </w:tabs>
              <w:ind w:left="-57" w:right="-57"/>
              <w:jc w:val="center"/>
            </w:pPr>
            <w:r>
              <w:t>0.18</w:t>
            </w:r>
          </w:p>
        </w:tc>
        <w:tc>
          <w:tcPr>
            <w:tcW w:w="686" w:type="dxa"/>
            <w:tcBorders>
              <w:top w:val="single" w:sz="12" w:space="0" w:color="auto"/>
            </w:tcBorders>
            <w:vAlign w:val="center"/>
          </w:tcPr>
          <w:p w:rsidR="00A27F1A" w:rsidRDefault="00A27F1A">
            <w:pPr>
              <w:tabs>
                <w:tab w:val="left" w:pos="0"/>
              </w:tabs>
              <w:ind w:left="-57" w:right="-57"/>
              <w:jc w:val="center"/>
            </w:pPr>
            <w:r>
              <w:t>0,21</w:t>
            </w:r>
          </w:p>
        </w:tc>
        <w:tc>
          <w:tcPr>
            <w:tcW w:w="709" w:type="dxa"/>
            <w:tcBorders>
              <w:top w:val="single" w:sz="12" w:space="0" w:color="auto"/>
            </w:tcBorders>
            <w:vAlign w:val="center"/>
          </w:tcPr>
          <w:p w:rsidR="00A27F1A" w:rsidRDefault="00A27F1A">
            <w:pPr>
              <w:tabs>
                <w:tab w:val="left" w:pos="0"/>
              </w:tabs>
              <w:ind w:left="-57" w:right="-57"/>
              <w:jc w:val="center"/>
            </w:pPr>
            <w:r>
              <w:t>0,17</w:t>
            </w:r>
          </w:p>
        </w:tc>
        <w:tc>
          <w:tcPr>
            <w:tcW w:w="655" w:type="dxa"/>
            <w:tcBorders>
              <w:top w:val="single" w:sz="12" w:space="0" w:color="auto"/>
            </w:tcBorders>
            <w:vAlign w:val="center"/>
          </w:tcPr>
          <w:p w:rsidR="00A27F1A" w:rsidRDefault="00A27F1A">
            <w:pPr>
              <w:tabs>
                <w:tab w:val="left" w:pos="0"/>
              </w:tabs>
              <w:ind w:left="-57" w:right="-57"/>
              <w:jc w:val="center"/>
            </w:pPr>
            <w:r>
              <w:t>0,19</w:t>
            </w:r>
          </w:p>
        </w:tc>
        <w:tc>
          <w:tcPr>
            <w:tcW w:w="701" w:type="dxa"/>
            <w:tcBorders>
              <w:top w:val="single" w:sz="12" w:space="0" w:color="auto"/>
            </w:tcBorders>
            <w:vAlign w:val="center"/>
          </w:tcPr>
          <w:p w:rsidR="00A27F1A" w:rsidRDefault="00A27F1A">
            <w:pPr>
              <w:tabs>
                <w:tab w:val="left" w:pos="0"/>
              </w:tabs>
              <w:ind w:left="-57" w:right="-57"/>
              <w:jc w:val="center"/>
            </w:pPr>
            <w:r>
              <w:t>0,21</w:t>
            </w:r>
          </w:p>
        </w:tc>
        <w:tc>
          <w:tcPr>
            <w:tcW w:w="678" w:type="dxa"/>
            <w:tcBorders>
              <w:top w:val="single" w:sz="12" w:space="0" w:color="auto"/>
            </w:tcBorders>
            <w:vAlign w:val="center"/>
          </w:tcPr>
          <w:p w:rsidR="00A27F1A" w:rsidRDefault="00A27F1A">
            <w:pPr>
              <w:tabs>
                <w:tab w:val="left" w:pos="0"/>
              </w:tabs>
              <w:ind w:left="-57" w:right="-57"/>
              <w:jc w:val="center"/>
            </w:pPr>
            <w:r>
              <w:t>0,26</w:t>
            </w:r>
          </w:p>
        </w:tc>
        <w:tc>
          <w:tcPr>
            <w:tcW w:w="659" w:type="dxa"/>
            <w:tcBorders>
              <w:top w:val="single" w:sz="12" w:space="0" w:color="auto"/>
            </w:tcBorders>
            <w:vAlign w:val="center"/>
          </w:tcPr>
          <w:p w:rsidR="00A27F1A" w:rsidRDefault="00A27F1A">
            <w:pPr>
              <w:tabs>
                <w:tab w:val="left" w:pos="0"/>
              </w:tabs>
              <w:ind w:left="-57" w:right="-57"/>
              <w:jc w:val="center"/>
            </w:pPr>
            <w:r>
              <w:t>0,2</w:t>
            </w:r>
          </w:p>
        </w:tc>
        <w:tc>
          <w:tcPr>
            <w:tcW w:w="682" w:type="dxa"/>
            <w:tcBorders>
              <w:top w:val="single" w:sz="12" w:space="0" w:color="auto"/>
            </w:tcBorders>
            <w:vAlign w:val="center"/>
          </w:tcPr>
          <w:p w:rsidR="00A27F1A" w:rsidRDefault="00A27F1A">
            <w:pPr>
              <w:tabs>
                <w:tab w:val="left" w:pos="0"/>
              </w:tabs>
              <w:ind w:left="-57" w:right="-57"/>
              <w:jc w:val="center"/>
            </w:pPr>
            <w:r>
              <w:t>0,1</w:t>
            </w:r>
          </w:p>
        </w:tc>
        <w:tc>
          <w:tcPr>
            <w:tcW w:w="708" w:type="dxa"/>
            <w:tcBorders>
              <w:top w:val="single" w:sz="12" w:space="0" w:color="auto"/>
            </w:tcBorders>
            <w:vAlign w:val="center"/>
          </w:tcPr>
          <w:p w:rsidR="00A27F1A" w:rsidRDefault="00A27F1A">
            <w:pPr>
              <w:tabs>
                <w:tab w:val="left" w:pos="0"/>
              </w:tabs>
              <w:ind w:left="-57" w:right="-57"/>
              <w:jc w:val="center"/>
            </w:pPr>
            <w:r>
              <w:t>0,19</w:t>
            </w:r>
          </w:p>
        </w:tc>
      </w:tr>
      <w:tr w:rsidR="00A27F1A">
        <w:trPr>
          <w:cantSplit/>
        </w:trPr>
        <w:tc>
          <w:tcPr>
            <w:tcW w:w="959" w:type="dxa"/>
            <w:vMerge/>
            <w:vAlign w:val="center"/>
          </w:tcPr>
          <w:p w:rsidR="00A27F1A" w:rsidRDefault="00A27F1A">
            <w:pPr>
              <w:tabs>
                <w:tab w:val="left" w:pos="0"/>
              </w:tabs>
              <w:ind w:left="-57" w:right="-57"/>
              <w:jc w:val="center"/>
            </w:pPr>
          </w:p>
        </w:tc>
        <w:tc>
          <w:tcPr>
            <w:tcW w:w="709" w:type="dxa"/>
            <w:vAlign w:val="center"/>
          </w:tcPr>
          <w:p w:rsidR="00A27F1A" w:rsidRDefault="00A27F1A">
            <w:pPr>
              <w:tabs>
                <w:tab w:val="left" w:pos="0"/>
              </w:tabs>
              <w:ind w:left="-57" w:right="-57"/>
              <w:jc w:val="center"/>
            </w:pPr>
            <w:r>
              <w:t>2001</w:t>
            </w:r>
          </w:p>
        </w:tc>
        <w:tc>
          <w:tcPr>
            <w:tcW w:w="708" w:type="dxa"/>
            <w:vAlign w:val="center"/>
          </w:tcPr>
          <w:p w:rsidR="00A27F1A" w:rsidRDefault="00A27F1A">
            <w:pPr>
              <w:tabs>
                <w:tab w:val="left" w:pos="0"/>
              </w:tabs>
              <w:ind w:left="-57" w:right="-57"/>
              <w:jc w:val="center"/>
            </w:pPr>
            <w:r>
              <w:t>0,16</w:t>
            </w:r>
          </w:p>
        </w:tc>
        <w:tc>
          <w:tcPr>
            <w:tcW w:w="709" w:type="dxa"/>
            <w:vAlign w:val="center"/>
          </w:tcPr>
          <w:p w:rsidR="00A27F1A" w:rsidRDefault="00A27F1A">
            <w:pPr>
              <w:tabs>
                <w:tab w:val="left" w:pos="0"/>
              </w:tabs>
              <w:ind w:left="-57" w:right="-57"/>
              <w:jc w:val="center"/>
            </w:pPr>
            <w:r>
              <w:t>0,19</w:t>
            </w:r>
          </w:p>
        </w:tc>
        <w:tc>
          <w:tcPr>
            <w:tcW w:w="715" w:type="dxa"/>
            <w:vAlign w:val="center"/>
          </w:tcPr>
          <w:p w:rsidR="00A27F1A" w:rsidRDefault="00A27F1A">
            <w:pPr>
              <w:tabs>
                <w:tab w:val="left" w:pos="0"/>
              </w:tabs>
              <w:ind w:left="-57" w:right="-57"/>
              <w:jc w:val="center"/>
            </w:pPr>
            <w:r>
              <w:t>0,15</w:t>
            </w:r>
          </w:p>
        </w:tc>
        <w:tc>
          <w:tcPr>
            <w:tcW w:w="680" w:type="dxa"/>
            <w:vAlign w:val="center"/>
          </w:tcPr>
          <w:p w:rsidR="00A27F1A" w:rsidRDefault="00A27F1A">
            <w:pPr>
              <w:tabs>
                <w:tab w:val="left" w:pos="0"/>
              </w:tabs>
              <w:ind w:left="-57" w:right="-57"/>
              <w:jc w:val="center"/>
            </w:pPr>
            <w:r>
              <w:t>0,21</w:t>
            </w:r>
          </w:p>
        </w:tc>
        <w:tc>
          <w:tcPr>
            <w:tcW w:w="612" w:type="dxa"/>
            <w:vAlign w:val="center"/>
          </w:tcPr>
          <w:p w:rsidR="00A27F1A" w:rsidRDefault="00A27F1A">
            <w:pPr>
              <w:tabs>
                <w:tab w:val="left" w:pos="0"/>
              </w:tabs>
              <w:ind w:left="-57" w:right="-57"/>
              <w:jc w:val="center"/>
            </w:pPr>
            <w:r>
              <w:t>0,46</w:t>
            </w:r>
          </w:p>
        </w:tc>
        <w:tc>
          <w:tcPr>
            <w:tcW w:w="686" w:type="dxa"/>
            <w:vAlign w:val="center"/>
          </w:tcPr>
          <w:p w:rsidR="00A27F1A" w:rsidRDefault="00A27F1A">
            <w:pPr>
              <w:tabs>
                <w:tab w:val="left" w:pos="0"/>
              </w:tabs>
              <w:ind w:left="-57" w:right="-57"/>
              <w:jc w:val="center"/>
            </w:pPr>
            <w:r>
              <w:t>0,02</w:t>
            </w:r>
          </w:p>
        </w:tc>
        <w:tc>
          <w:tcPr>
            <w:tcW w:w="709" w:type="dxa"/>
            <w:vAlign w:val="center"/>
          </w:tcPr>
          <w:p w:rsidR="00A27F1A" w:rsidRDefault="00A27F1A">
            <w:pPr>
              <w:tabs>
                <w:tab w:val="left" w:pos="0"/>
              </w:tabs>
              <w:ind w:left="-57" w:right="-57"/>
              <w:jc w:val="center"/>
            </w:pPr>
            <w:r>
              <w:t>0,23</w:t>
            </w:r>
          </w:p>
        </w:tc>
        <w:tc>
          <w:tcPr>
            <w:tcW w:w="655" w:type="dxa"/>
            <w:vAlign w:val="center"/>
          </w:tcPr>
          <w:p w:rsidR="00A27F1A" w:rsidRDefault="00A27F1A">
            <w:pPr>
              <w:tabs>
                <w:tab w:val="left" w:pos="0"/>
              </w:tabs>
              <w:ind w:left="-57" w:right="-57"/>
              <w:jc w:val="center"/>
            </w:pPr>
            <w:r>
              <w:t>0,01</w:t>
            </w:r>
          </w:p>
        </w:tc>
        <w:tc>
          <w:tcPr>
            <w:tcW w:w="701" w:type="dxa"/>
            <w:vAlign w:val="center"/>
          </w:tcPr>
          <w:p w:rsidR="00A27F1A" w:rsidRDefault="00A27F1A">
            <w:pPr>
              <w:tabs>
                <w:tab w:val="left" w:pos="0"/>
              </w:tabs>
              <w:ind w:left="-57" w:right="-57"/>
              <w:jc w:val="center"/>
            </w:pPr>
            <w:r>
              <w:t>0,17</w:t>
            </w:r>
          </w:p>
        </w:tc>
        <w:tc>
          <w:tcPr>
            <w:tcW w:w="678" w:type="dxa"/>
            <w:vAlign w:val="center"/>
          </w:tcPr>
          <w:p w:rsidR="00A27F1A" w:rsidRDefault="00A27F1A">
            <w:pPr>
              <w:tabs>
                <w:tab w:val="left" w:pos="0"/>
              </w:tabs>
              <w:ind w:left="-57" w:right="-57"/>
              <w:jc w:val="center"/>
            </w:pPr>
            <w:r>
              <w:t>0,21</w:t>
            </w:r>
          </w:p>
        </w:tc>
        <w:tc>
          <w:tcPr>
            <w:tcW w:w="659" w:type="dxa"/>
            <w:vAlign w:val="center"/>
          </w:tcPr>
          <w:p w:rsidR="00A27F1A" w:rsidRDefault="00A27F1A">
            <w:pPr>
              <w:tabs>
                <w:tab w:val="left" w:pos="0"/>
              </w:tabs>
              <w:ind w:left="-57" w:right="-57"/>
              <w:jc w:val="center"/>
            </w:pPr>
            <w:r>
              <w:t>0,18</w:t>
            </w:r>
          </w:p>
        </w:tc>
        <w:tc>
          <w:tcPr>
            <w:tcW w:w="682" w:type="dxa"/>
            <w:vAlign w:val="center"/>
          </w:tcPr>
          <w:p w:rsidR="00A27F1A" w:rsidRDefault="00A27F1A">
            <w:pPr>
              <w:tabs>
                <w:tab w:val="left" w:pos="0"/>
              </w:tabs>
              <w:ind w:left="-57" w:right="-57"/>
              <w:jc w:val="center"/>
            </w:pPr>
            <w:r>
              <w:t>0,91</w:t>
            </w:r>
          </w:p>
        </w:tc>
        <w:tc>
          <w:tcPr>
            <w:tcW w:w="708" w:type="dxa"/>
            <w:vAlign w:val="center"/>
          </w:tcPr>
          <w:p w:rsidR="00A27F1A" w:rsidRDefault="00A27F1A">
            <w:pPr>
              <w:tabs>
                <w:tab w:val="left" w:pos="0"/>
              </w:tabs>
              <w:ind w:left="-57" w:right="-57"/>
              <w:jc w:val="center"/>
            </w:pPr>
            <w:r>
              <w:t>0,23</w:t>
            </w:r>
          </w:p>
        </w:tc>
      </w:tr>
      <w:tr w:rsidR="00A27F1A">
        <w:trPr>
          <w:cantSplit/>
        </w:trPr>
        <w:tc>
          <w:tcPr>
            <w:tcW w:w="959" w:type="dxa"/>
            <w:vMerge w:val="restart"/>
            <w:vAlign w:val="center"/>
          </w:tcPr>
          <w:p w:rsidR="00A27F1A" w:rsidRDefault="00A27F1A">
            <w:pPr>
              <w:tabs>
                <w:tab w:val="left" w:pos="0"/>
              </w:tabs>
              <w:ind w:left="-57" w:right="-57"/>
              <w:jc w:val="center"/>
            </w:pPr>
            <w:r>
              <w:t>ЦАД</w:t>
            </w:r>
          </w:p>
        </w:tc>
        <w:tc>
          <w:tcPr>
            <w:tcW w:w="709" w:type="dxa"/>
            <w:vAlign w:val="center"/>
          </w:tcPr>
          <w:p w:rsidR="00A27F1A" w:rsidRDefault="00A27F1A">
            <w:pPr>
              <w:tabs>
                <w:tab w:val="left" w:pos="0"/>
              </w:tabs>
              <w:ind w:left="-57" w:right="-57"/>
              <w:jc w:val="center"/>
            </w:pPr>
            <w:r>
              <w:t>2000</w:t>
            </w:r>
          </w:p>
        </w:tc>
        <w:tc>
          <w:tcPr>
            <w:tcW w:w="708" w:type="dxa"/>
            <w:vAlign w:val="center"/>
          </w:tcPr>
          <w:p w:rsidR="00A27F1A" w:rsidRDefault="00A27F1A">
            <w:pPr>
              <w:tabs>
                <w:tab w:val="left" w:pos="0"/>
              </w:tabs>
              <w:ind w:left="-57" w:right="-57"/>
              <w:jc w:val="center"/>
            </w:pPr>
            <w:r>
              <w:t>0,6</w:t>
            </w:r>
          </w:p>
        </w:tc>
        <w:tc>
          <w:tcPr>
            <w:tcW w:w="709" w:type="dxa"/>
            <w:vAlign w:val="center"/>
          </w:tcPr>
          <w:p w:rsidR="00A27F1A" w:rsidRDefault="00A27F1A">
            <w:pPr>
              <w:tabs>
                <w:tab w:val="left" w:pos="0"/>
              </w:tabs>
              <w:ind w:left="-57" w:right="-57"/>
              <w:jc w:val="center"/>
            </w:pPr>
            <w:r>
              <w:t>0,41</w:t>
            </w:r>
          </w:p>
        </w:tc>
        <w:tc>
          <w:tcPr>
            <w:tcW w:w="715" w:type="dxa"/>
            <w:vAlign w:val="center"/>
          </w:tcPr>
          <w:p w:rsidR="00A27F1A" w:rsidRDefault="00A27F1A">
            <w:pPr>
              <w:tabs>
                <w:tab w:val="left" w:pos="0"/>
              </w:tabs>
              <w:ind w:left="-57" w:right="-57"/>
              <w:jc w:val="center"/>
            </w:pPr>
            <w:r>
              <w:t>0,48</w:t>
            </w:r>
          </w:p>
        </w:tc>
        <w:tc>
          <w:tcPr>
            <w:tcW w:w="680" w:type="dxa"/>
            <w:vAlign w:val="center"/>
          </w:tcPr>
          <w:p w:rsidR="00A27F1A" w:rsidRDefault="00A27F1A">
            <w:pPr>
              <w:tabs>
                <w:tab w:val="left" w:pos="0"/>
              </w:tabs>
              <w:ind w:left="-57" w:right="-57"/>
              <w:jc w:val="center"/>
            </w:pPr>
            <w:r>
              <w:t>0,73</w:t>
            </w:r>
          </w:p>
        </w:tc>
        <w:tc>
          <w:tcPr>
            <w:tcW w:w="612" w:type="dxa"/>
            <w:vAlign w:val="center"/>
          </w:tcPr>
          <w:p w:rsidR="00A27F1A" w:rsidRDefault="00A27F1A">
            <w:pPr>
              <w:tabs>
                <w:tab w:val="left" w:pos="0"/>
              </w:tabs>
              <w:ind w:left="-57" w:right="-57"/>
              <w:jc w:val="center"/>
            </w:pPr>
            <w:r>
              <w:t>0,62</w:t>
            </w:r>
          </w:p>
        </w:tc>
        <w:tc>
          <w:tcPr>
            <w:tcW w:w="686" w:type="dxa"/>
            <w:vAlign w:val="center"/>
          </w:tcPr>
          <w:p w:rsidR="00A27F1A" w:rsidRDefault="00A27F1A">
            <w:pPr>
              <w:tabs>
                <w:tab w:val="left" w:pos="0"/>
              </w:tabs>
              <w:ind w:left="-57" w:right="-57"/>
              <w:jc w:val="center"/>
            </w:pPr>
            <w:r>
              <w:t>0,64</w:t>
            </w:r>
          </w:p>
        </w:tc>
        <w:tc>
          <w:tcPr>
            <w:tcW w:w="709" w:type="dxa"/>
            <w:vAlign w:val="center"/>
          </w:tcPr>
          <w:p w:rsidR="00A27F1A" w:rsidRDefault="00A27F1A">
            <w:pPr>
              <w:tabs>
                <w:tab w:val="left" w:pos="0"/>
              </w:tabs>
              <w:ind w:left="-57" w:right="-57"/>
              <w:jc w:val="center"/>
            </w:pPr>
            <w:r>
              <w:t>0,43</w:t>
            </w:r>
          </w:p>
        </w:tc>
        <w:tc>
          <w:tcPr>
            <w:tcW w:w="655" w:type="dxa"/>
            <w:vAlign w:val="center"/>
          </w:tcPr>
          <w:p w:rsidR="00A27F1A" w:rsidRDefault="00A27F1A">
            <w:pPr>
              <w:tabs>
                <w:tab w:val="left" w:pos="0"/>
              </w:tabs>
              <w:ind w:left="-57" w:right="-57"/>
              <w:jc w:val="center"/>
            </w:pPr>
            <w:r>
              <w:t>0,53</w:t>
            </w:r>
          </w:p>
        </w:tc>
        <w:tc>
          <w:tcPr>
            <w:tcW w:w="701" w:type="dxa"/>
            <w:vAlign w:val="center"/>
          </w:tcPr>
          <w:p w:rsidR="00A27F1A" w:rsidRDefault="00A27F1A">
            <w:pPr>
              <w:tabs>
                <w:tab w:val="left" w:pos="0"/>
              </w:tabs>
              <w:ind w:left="-57" w:right="-57"/>
              <w:jc w:val="center"/>
            </w:pPr>
            <w:r>
              <w:t>0,59</w:t>
            </w:r>
          </w:p>
        </w:tc>
        <w:tc>
          <w:tcPr>
            <w:tcW w:w="678" w:type="dxa"/>
            <w:vAlign w:val="center"/>
          </w:tcPr>
          <w:p w:rsidR="00A27F1A" w:rsidRDefault="00A27F1A">
            <w:pPr>
              <w:tabs>
                <w:tab w:val="left" w:pos="0"/>
              </w:tabs>
              <w:ind w:left="-57" w:right="-57"/>
              <w:jc w:val="center"/>
            </w:pPr>
            <w:r>
              <w:t>0,66</w:t>
            </w:r>
          </w:p>
        </w:tc>
        <w:tc>
          <w:tcPr>
            <w:tcW w:w="659" w:type="dxa"/>
            <w:vAlign w:val="center"/>
          </w:tcPr>
          <w:p w:rsidR="00A27F1A" w:rsidRDefault="00A27F1A">
            <w:pPr>
              <w:tabs>
                <w:tab w:val="left" w:pos="0"/>
              </w:tabs>
              <w:ind w:left="-57" w:right="-57"/>
              <w:jc w:val="center"/>
            </w:pPr>
            <w:r>
              <w:t>1,1</w:t>
            </w:r>
          </w:p>
        </w:tc>
        <w:tc>
          <w:tcPr>
            <w:tcW w:w="682" w:type="dxa"/>
            <w:vAlign w:val="center"/>
          </w:tcPr>
          <w:p w:rsidR="00A27F1A" w:rsidRDefault="00A27F1A">
            <w:pPr>
              <w:tabs>
                <w:tab w:val="left" w:pos="0"/>
              </w:tabs>
              <w:ind w:left="-57" w:right="-57"/>
              <w:jc w:val="center"/>
            </w:pPr>
            <w:r>
              <w:t>0,64</w:t>
            </w:r>
          </w:p>
        </w:tc>
        <w:tc>
          <w:tcPr>
            <w:tcW w:w="708" w:type="dxa"/>
            <w:vAlign w:val="center"/>
          </w:tcPr>
          <w:p w:rsidR="00A27F1A" w:rsidRDefault="00A27F1A">
            <w:pPr>
              <w:tabs>
                <w:tab w:val="left" w:pos="0"/>
              </w:tabs>
              <w:ind w:left="-57" w:right="-57"/>
              <w:jc w:val="center"/>
            </w:pPr>
            <w:r>
              <w:t>0,62</w:t>
            </w:r>
          </w:p>
        </w:tc>
      </w:tr>
      <w:tr w:rsidR="00A27F1A">
        <w:trPr>
          <w:cantSplit/>
        </w:trPr>
        <w:tc>
          <w:tcPr>
            <w:tcW w:w="959" w:type="dxa"/>
            <w:vMerge/>
            <w:vAlign w:val="center"/>
          </w:tcPr>
          <w:p w:rsidR="00A27F1A" w:rsidRDefault="00A27F1A">
            <w:pPr>
              <w:tabs>
                <w:tab w:val="left" w:pos="0"/>
              </w:tabs>
              <w:ind w:left="-57" w:right="-57"/>
              <w:jc w:val="center"/>
            </w:pPr>
          </w:p>
        </w:tc>
        <w:tc>
          <w:tcPr>
            <w:tcW w:w="709" w:type="dxa"/>
            <w:vAlign w:val="center"/>
          </w:tcPr>
          <w:p w:rsidR="00A27F1A" w:rsidRDefault="00A27F1A">
            <w:pPr>
              <w:tabs>
                <w:tab w:val="left" w:pos="0"/>
              </w:tabs>
              <w:ind w:left="-57" w:right="-57"/>
              <w:jc w:val="center"/>
            </w:pPr>
            <w:r>
              <w:t>2001</w:t>
            </w:r>
          </w:p>
        </w:tc>
        <w:tc>
          <w:tcPr>
            <w:tcW w:w="708" w:type="dxa"/>
            <w:vAlign w:val="center"/>
          </w:tcPr>
          <w:p w:rsidR="00A27F1A" w:rsidRDefault="00A27F1A">
            <w:pPr>
              <w:tabs>
                <w:tab w:val="left" w:pos="0"/>
              </w:tabs>
              <w:ind w:left="-57" w:right="-57"/>
              <w:jc w:val="center"/>
            </w:pPr>
            <w:r>
              <w:t>0,64</w:t>
            </w:r>
          </w:p>
        </w:tc>
        <w:tc>
          <w:tcPr>
            <w:tcW w:w="709" w:type="dxa"/>
            <w:vAlign w:val="center"/>
          </w:tcPr>
          <w:p w:rsidR="00A27F1A" w:rsidRDefault="00A27F1A">
            <w:pPr>
              <w:tabs>
                <w:tab w:val="left" w:pos="0"/>
              </w:tabs>
              <w:ind w:left="-57" w:right="-57"/>
              <w:jc w:val="center"/>
            </w:pPr>
            <w:r>
              <w:t>0,72</w:t>
            </w:r>
          </w:p>
        </w:tc>
        <w:tc>
          <w:tcPr>
            <w:tcW w:w="715" w:type="dxa"/>
            <w:vAlign w:val="center"/>
          </w:tcPr>
          <w:p w:rsidR="00A27F1A" w:rsidRDefault="00A27F1A">
            <w:pPr>
              <w:tabs>
                <w:tab w:val="left" w:pos="0"/>
              </w:tabs>
              <w:ind w:left="-57" w:right="-57"/>
              <w:jc w:val="center"/>
            </w:pPr>
            <w:r>
              <w:t>1,01</w:t>
            </w:r>
          </w:p>
        </w:tc>
        <w:tc>
          <w:tcPr>
            <w:tcW w:w="680" w:type="dxa"/>
            <w:vAlign w:val="center"/>
          </w:tcPr>
          <w:p w:rsidR="00A27F1A" w:rsidRDefault="00A27F1A">
            <w:pPr>
              <w:tabs>
                <w:tab w:val="left" w:pos="0"/>
              </w:tabs>
              <w:ind w:left="-57" w:right="-57"/>
              <w:jc w:val="center"/>
            </w:pPr>
            <w:r>
              <w:t>0,75</w:t>
            </w:r>
          </w:p>
        </w:tc>
        <w:tc>
          <w:tcPr>
            <w:tcW w:w="612" w:type="dxa"/>
            <w:vAlign w:val="center"/>
          </w:tcPr>
          <w:p w:rsidR="00A27F1A" w:rsidRDefault="00A27F1A">
            <w:pPr>
              <w:tabs>
                <w:tab w:val="left" w:pos="0"/>
              </w:tabs>
              <w:ind w:left="-57" w:right="-57"/>
              <w:jc w:val="center"/>
            </w:pPr>
            <w:r>
              <w:t>0,84</w:t>
            </w:r>
          </w:p>
        </w:tc>
        <w:tc>
          <w:tcPr>
            <w:tcW w:w="686" w:type="dxa"/>
            <w:vAlign w:val="center"/>
          </w:tcPr>
          <w:p w:rsidR="00A27F1A" w:rsidRDefault="00A27F1A">
            <w:pPr>
              <w:tabs>
                <w:tab w:val="left" w:pos="0"/>
              </w:tabs>
              <w:ind w:left="-57" w:right="-57"/>
              <w:jc w:val="center"/>
            </w:pPr>
            <w:r>
              <w:t>0,72</w:t>
            </w:r>
          </w:p>
        </w:tc>
        <w:tc>
          <w:tcPr>
            <w:tcW w:w="709" w:type="dxa"/>
            <w:vAlign w:val="center"/>
          </w:tcPr>
          <w:p w:rsidR="00A27F1A" w:rsidRDefault="00A27F1A">
            <w:pPr>
              <w:tabs>
                <w:tab w:val="left" w:pos="0"/>
              </w:tabs>
              <w:ind w:left="-57" w:right="-57"/>
              <w:jc w:val="center"/>
            </w:pPr>
            <w:r>
              <w:t>0,96</w:t>
            </w:r>
          </w:p>
        </w:tc>
        <w:tc>
          <w:tcPr>
            <w:tcW w:w="655" w:type="dxa"/>
            <w:vAlign w:val="center"/>
          </w:tcPr>
          <w:p w:rsidR="00A27F1A" w:rsidRDefault="00A27F1A">
            <w:pPr>
              <w:tabs>
                <w:tab w:val="left" w:pos="0"/>
              </w:tabs>
              <w:ind w:left="-57" w:right="-57"/>
              <w:jc w:val="center"/>
            </w:pPr>
            <w:r>
              <w:t>1,16</w:t>
            </w:r>
          </w:p>
        </w:tc>
        <w:tc>
          <w:tcPr>
            <w:tcW w:w="701" w:type="dxa"/>
            <w:vAlign w:val="center"/>
          </w:tcPr>
          <w:p w:rsidR="00A27F1A" w:rsidRDefault="00A27F1A">
            <w:pPr>
              <w:tabs>
                <w:tab w:val="left" w:pos="0"/>
              </w:tabs>
              <w:ind w:left="-57" w:right="-57"/>
              <w:jc w:val="center"/>
            </w:pPr>
            <w:r>
              <w:t>1,21</w:t>
            </w:r>
          </w:p>
        </w:tc>
        <w:tc>
          <w:tcPr>
            <w:tcW w:w="678" w:type="dxa"/>
            <w:vAlign w:val="center"/>
          </w:tcPr>
          <w:p w:rsidR="00A27F1A" w:rsidRDefault="00A27F1A">
            <w:pPr>
              <w:tabs>
                <w:tab w:val="left" w:pos="0"/>
              </w:tabs>
              <w:ind w:left="-57" w:right="-57"/>
              <w:jc w:val="center"/>
            </w:pPr>
            <w:r>
              <w:t>0,5</w:t>
            </w:r>
          </w:p>
        </w:tc>
        <w:tc>
          <w:tcPr>
            <w:tcW w:w="659" w:type="dxa"/>
            <w:vAlign w:val="center"/>
          </w:tcPr>
          <w:p w:rsidR="00A27F1A" w:rsidRDefault="00A27F1A">
            <w:pPr>
              <w:tabs>
                <w:tab w:val="left" w:pos="0"/>
              </w:tabs>
              <w:ind w:left="-57" w:right="-57"/>
              <w:jc w:val="center"/>
            </w:pPr>
            <w:r>
              <w:t>0,53</w:t>
            </w:r>
          </w:p>
        </w:tc>
        <w:tc>
          <w:tcPr>
            <w:tcW w:w="682" w:type="dxa"/>
            <w:vAlign w:val="center"/>
          </w:tcPr>
          <w:p w:rsidR="00A27F1A" w:rsidRDefault="00A27F1A">
            <w:pPr>
              <w:tabs>
                <w:tab w:val="left" w:pos="0"/>
              </w:tabs>
              <w:ind w:left="-57" w:right="-57"/>
              <w:jc w:val="center"/>
            </w:pPr>
            <w:r>
              <w:t>0,7</w:t>
            </w:r>
          </w:p>
        </w:tc>
        <w:tc>
          <w:tcPr>
            <w:tcW w:w="708" w:type="dxa"/>
            <w:vAlign w:val="center"/>
          </w:tcPr>
          <w:p w:rsidR="00A27F1A" w:rsidRDefault="00A27F1A">
            <w:pPr>
              <w:tabs>
                <w:tab w:val="left" w:pos="0"/>
              </w:tabs>
              <w:ind w:left="-57" w:right="-57"/>
              <w:jc w:val="center"/>
            </w:pPr>
            <w:r>
              <w:t>0,81</w:t>
            </w:r>
          </w:p>
        </w:tc>
      </w:tr>
      <w:tr w:rsidR="00A27F1A">
        <w:trPr>
          <w:cantSplit/>
        </w:trPr>
        <w:tc>
          <w:tcPr>
            <w:tcW w:w="959" w:type="dxa"/>
            <w:vMerge w:val="restart"/>
            <w:vAlign w:val="center"/>
          </w:tcPr>
          <w:p w:rsidR="00A27F1A" w:rsidRDefault="00A27F1A">
            <w:pPr>
              <w:tabs>
                <w:tab w:val="left" w:pos="0"/>
              </w:tabs>
              <w:ind w:left="-57" w:right="-57"/>
              <w:jc w:val="center"/>
            </w:pPr>
            <w:r>
              <w:t>ЦСД</w:t>
            </w:r>
          </w:p>
        </w:tc>
        <w:tc>
          <w:tcPr>
            <w:tcW w:w="709" w:type="dxa"/>
            <w:vAlign w:val="center"/>
          </w:tcPr>
          <w:p w:rsidR="00A27F1A" w:rsidRDefault="00A27F1A">
            <w:pPr>
              <w:tabs>
                <w:tab w:val="left" w:pos="0"/>
              </w:tabs>
              <w:ind w:left="-57" w:right="-57"/>
              <w:jc w:val="center"/>
            </w:pPr>
            <w:r>
              <w:t>2000</w:t>
            </w:r>
          </w:p>
        </w:tc>
        <w:tc>
          <w:tcPr>
            <w:tcW w:w="708" w:type="dxa"/>
            <w:vAlign w:val="center"/>
          </w:tcPr>
          <w:p w:rsidR="00A27F1A" w:rsidRDefault="00A27F1A">
            <w:pPr>
              <w:tabs>
                <w:tab w:val="left" w:pos="0"/>
              </w:tabs>
              <w:ind w:left="-57" w:right="-57"/>
              <w:jc w:val="center"/>
            </w:pPr>
            <w:r>
              <w:t>1,02</w:t>
            </w:r>
          </w:p>
        </w:tc>
        <w:tc>
          <w:tcPr>
            <w:tcW w:w="709" w:type="dxa"/>
            <w:vAlign w:val="center"/>
          </w:tcPr>
          <w:p w:rsidR="00A27F1A" w:rsidRDefault="00A27F1A">
            <w:pPr>
              <w:tabs>
                <w:tab w:val="left" w:pos="0"/>
              </w:tabs>
              <w:ind w:left="-57" w:right="-57"/>
              <w:jc w:val="center"/>
            </w:pPr>
            <w:r>
              <w:t>1,01</w:t>
            </w:r>
          </w:p>
        </w:tc>
        <w:tc>
          <w:tcPr>
            <w:tcW w:w="715" w:type="dxa"/>
            <w:vAlign w:val="center"/>
          </w:tcPr>
          <w:p w:rsidR="00A27F1A" w:rsidRDefault="00A27F1A">
            <w:pPr>
              <w:tabs>
                <w:tab w:val="left" w:pos="0"/>
              </w:tabs>
              <w:ind w:left="-57" w:right="-57"/>
              <w:jc w:val="center"/>
            </w:pPr>
            <w:r>
              <w:t>1,17</w:t>
            </w:r>
          </w:p>
        </w:tc>
        <w:tc>
          <w:tcPr>
            <w:tcW w:w="680" w:type="dxa"/>
            <w:vAlign w:val="center"/>
          </w:tcPr>
          <w:p w:rsidR="00A27F1A" w:rsidRDefault="00A27F1A">
            <w:pPr>
              <w:tabs>
                <w:tab w:val="left" w:pos="0"/>
              </w:tabs>
              <w:ind w:left="-57" w:right="-57"/>
              <w:jc w:val="center"/>
            </w:pPr>
            <w:r>
              <w:t>1,05</w:t>
            </w:r>
          </w:p>
        </w:tc>
        <w:tc>
          <w:tcPr>
            <w:tcW w:w="612" w:type="dxa"/>
            <w:vAlign w:val="center"/>
          </w:tcPr>
          <w:p w:rsidR="00A27F1A" w:rsidRDefault="00A27F1A">
            <w:pPr>
              <w:tabs>
                <w:tab w:val="left" w:pos="0"/>
              </w:tabs>
              <w:ind w:left="-57" w:right="-57"/>
              <w:jc w:val="center"/>
            </w:pPr>
            <w:r>
              <w:t>1,07</w:t>
            </w:r>
          </w:p>
        </w:tc>
        <w:tc>
          <w:tcPr>
            <w:tcW w:w="686" w:type="dxa"/>
            <w:vAlign w:val="center"/>
          </w:tcPr>
          <w:p w:rsidR="00A27F1A" w:rsidRDefault="00A27F1A">
            <w:pPr>
              <w:tabs>
                <w:tab w:val="left" w:pos="0"/>
              </w:tabs>
              <w:ind w:left="-57" w:right="-57"/>
              <w:jc w:val="center"/>
            </w:pPr>
            <w:r>
              <w:t>0,96</w:t>
            </w:r>
          </w:p>
        </w:tc>
        <w:tc>
          <w:tcPr>
            <w:tcW w:w="709" w:type="dxa"/>
            <w:vAlign w:val="center"/>
          </w:tcPr>
          <w:p w:rsidR="00A27F1A" w:rsidRDefault="00A27F1A">
            <w:pPr>
              <w:tabs>
                <w:tab w:val="left" w:pos="0"/>
              </w:tabs>
              <w:ind w:left="-57" w:right="-57"/>
              <w:jc w:val="center"/>
            </w:pPr>
            <w:r>
              <w:t>1,24</w:t>
            </w:r>
          </w:p>
        </w:tc>
        <w:tc>
          <w:tcPr>
            <w:tcW w:w="655" w:type="dxa"/>
            <w:vAlign w:val="center"/>
          </w:tcPr>
          <w:p w:rsidR="00A27F1A" w:rsidRDefault="00A27F1A">
            <w:pPr>
              <w:tabs>
                <w:tab w:val="left" w:pos="0"/>
              </w:tabs>
              <w:ind w:left="-57" w:right="-57"/>
              <w:jc w:val="center"/>
            </w:pPr>
            <w:r>
              <w:t>1,38</w:t>
            </w:r>
          </w:p>
        </w:tc>
        <w:tc>
          <w:tcPr>
            <w:tcW w:w="701" w:type="dxa"/>
            <w:vAlign w:val="center"/>
          </w:tcPr>
          <w:p w:rsidR="00A27F1A" w:rsidRDefault="00A27F1A">
            <w:pPr>
              <w:tabs>
                <w:tab w:val="left" w:pos="0"/>
              </w:tabs>
              <w:ind w:left="-57" w:right="-57"/>
              <w:jc w:val="center"/>
            </w:pPr>
            <w:r>
              <w:t>1,58</w:t>
            </w:r>
          </w:p>
        </w:tc>
        <w:tc>
          <w:tcPr>
            <w:tcW w:w="678" w:type="dxa"/>
            <w:vAlign w:val="center"/>
          </w:tcPr>
          <w:p w:rsidR="00A27F1A" w:rsidRDefault="00A27F1A">
            <w:pPr>
              <w:tabs>
                <w:tab w:val="left" w:pos="0"/>
              </w:tabs>
              <w:ind w:left="-57" w:right="-57"/>
              <w:jc w:val="center"/>
            </w:pPr>
            <w:r>
              <w:t>1,35</w:t>
            </w:r>
          </w:p>
        </w:tc>
        <w:tc>
          <w:tcPr>
            <w:tcW w:w="659" w:type="dxa"/>
            <w:vAlign w:val="center"/>
          </w:tcPr>
          <w:p w:rsidR="00A27F1A" w:rsidRDefault="00A27F1A">
            <w:pPr>
              <w:tabs>
                <w:tab w:val="left" w:pos="0"/>
              </w:tabs>
              <w:ind w:left="-57" w:right="-57"/>
              <w:jc w:val="center"/>
            </w:pPr>
            <w:r>
              <w:t>0,94</w:t>
            </w:r>
          </w:p>
        </w:tc>
        <w:tc>
          <w:tcPr>
            <w:tcW w:w="682" w:type="dxa"/>
            <w:vAlign w:val="center"/>
          </w:tcPr>
          <w:p w:rsidR="00A27F1A" w:rsidRDefault="00A27F1A">
            <w:pPr>
              <w:tabs>
                <w:tab w:val="left" w:pos="0"/>
              </w:tabs>
              <w:ind w:left="-57" w:right="-57"/>
              <w:jc w:val="center"/>
            </w:pPr>
            <w:r>
              <w:t>1,24</w:t>
            </w:r>
          </w:p>
        </w:tc>
        <w:tc>
          <w:tcPr>
            <w:tcW w:w="708" w:type="dxa"/>
            <w:vAlign w:val="center"/>
          </w:tcPr>
          <w:p w:rsidR="00A27F1A" w:rsidRDefault="00A27F1A">
            <w:pPr>
              <w:tabs>
                <w:tab w:val="left" w:pos="0"/>
              </w:tabs>
              <w:ind w:left="-57" w:right="-57"/>
              <w:jc w:val="center"/>
            </w:pPr>
            <w:r>
              <w:t>1,18</w:t>
            </w:r>
          </w:p>
        </w:tc>
      </w:tr>
      <w:tr w:rsidR="00A27F1A">
        <w:trPr>
          <w:cantSplit/>
        </w:trPr>
        <w:tc>
          <w:tcPr>
            <w:tcW w:w="959" w:type="dxa"/>
            <w:vMerge/>
            <w:vAlign w:val="center"/>
          </w:tcPr>
          <w:p w:rsidR="00A27F1A" w:rsidRDefault="00A27F1A">
            <w:pPr>
              <w:tabs>
                <w:tab w:val="left" w:pos="0"/>
              </w:tabs>
              <w:ind w:left="-57" w:right="-57"/>
              <w:jc w:val="center"/>
            </w:pPr>
          </w:p>
        </w:tc>
        <w:tc>
          <w:tcPr>
            <w:tcW w:w="709" w:type="dxa"/>
            <w:vAlign w:val="center"/>
          </w:tcPr>
          <w:p w:rsidR="00A27F1A" w:rsidRDefault="00A27F1A">
            <w:pPr>
              <w:tabs>
                <w:tab w:val="left" w:pos="0"/>
              </w:tabs>
              <w:ind w:left="-57" w:right="-57"/>
              <w:jc w:val="center"/>
            </w:pPr>
            <w:r>
              <w:t>2001</w:t>
            </w:r>
          </w:p>
        </w:tc>
        <w:tc>
          <w:tcPr>
            <w:tcW w:w="708" w:type="dxa"/>
            <w:vAlign w:val="center"/>
          </w:tcPr>
          <w:p w:rsidR="00A27F1A" w:rsidRDefault="00A27F1A">
            <w:pPr>
              <w:tabs>
                <w:tab w:val="left" w:pos="0"/>
              </w:tabs>
              <w:ind w:left="-57" w:right="-57"/>
              <w:jc w:val="center"/>
            </w:pPr>
            <w:r>
              <w:t>0,79</w:t>
            </w:r>
          </w:p>
        </w:tc>
        <w:tc>
          <w:tcPr>
            <w:tcW w:w="709" w:type="dxa"/>
            <w:vAlign w:val="center"/>
          </w:tcPr>
          <w:p w:rsidR="00A27F1A" w:rsidRDefault="00A27F1A">
            <w:pPr>
              <w:tabs>
                <w:tab w:val="left" w:pos="0"/>
              </w:tabs>
              <w:ind w:left="-57" w:right="-57"/>
              <w:jc w:val="center"/>
            </w:pPr>
            <w:r>
              <w:t>1,19</w:t>
            </w:r>
          </w:p>
        </w:tc>
        <w:tc>
          <w:tcPr>
            <w:tcW w:w="715" w:type="dxa"/>
            <w:vAlign w:val="center"/>
          </w:tcPr>
          <w:p w:rsidR="00A27F1A" w:rsidRDefault="00A27F1A">
            <w:pPr>
              <w:tabs>
                <w:tab w:val="left" w:pos="0"/>
              </w:tabs>
              <w:ind w:left="-57" w:right="-57"/>
              <w:jc w:val="center"/>
            </w:pPr>
            <w:r>
              <w:t>0,92</w:t>
            </w:r>
          </w:p>
        </w:tc>
        <w:tc>
          <w:tcPr>
            <w:tcW w:w="680" w:type="dxa"/>
            <w:vAlign w:val="center"/>
          </w:tcPr>
          <w:p w:rsidR="00A27F1A" w:rsidRDefault="00A27F1A">
            <w:pPr>
              <w:tabs>
                <w:tab w:val="left" w:pos="0"/>
              </w:tabs>
              <w:ind w:left="-57" w:right="-57"/>
              <w:jc w:val="center"/>
            </w:pPr>
            <w:r>
              <w:t>0,82</w:t>
            </w:r>
          </w:p>
        </w:tc>
        <w:tc>
          <w:tcPr>
            <w:tcW w:w="612" w:type="dxa"/>
            <w:vAlign w:val="center"/>
          </w:tcPr>
          <w:p w:rsidR="00A27F1A" w:rsidRDefault="00A27F1A">
            <w:pPr>
              <w:tabs>
                <w:tab w:val="left" w:pos="0"/>
              </w:tabs>
              <w:ind w:left="-57" w:right="-57"/>
              <w:jc w:val="center"/>
            </w:pPr>
            <w:r>
              <w:t>1,59</w:t>
            </w:r>
          </w:p>
        </w:tc>
        <w:tc>
          <w:tcPr>
            <w:tcW w:w="686" w:type="dxa"/>
            <w:vAlign w:val="center"/>
          </w:tcPr>
          <w:p w:rsidR="00A27F1A" w:rsidRDefault="00A27F1A">
            <w:pPr>
              <w:tabs>
                <w:tab w:val="left" w:pos="0"/>
              </w:tabs>
              <w:ind w:left="-57" w:right="-57"/>
              <w:jc w:val="center"/>
            </w:pPr>
            <w:r>
              <w:t>1,21</w:t>
            </w:r>
          </w:p>
        </w:tc>
        <w:tc>
          <w:tcPr>
            <w:tcW w:w="709" w:type="dxa"/>
            <w:vAlign w:val="center"/>
          </w:tcPr>
          <w:p w:rsidR="00A27F1A" w:rsidRDefault="00A27F1A">
            <w:pPr>
              <w:tabs>
                <w:tab w:val="left" w:pos="0"/>
              </w:tabs>
              <w:ind w:left="-57" w:right="-57"/>
              <w:jc w:val="center"/>
            </w:pPr>
            <w:r>
              <w:t>0,97</w:t>
            </w:r>
          </w:p>
        </w:tc>
        <w:tc>
          <w:tcPr>
            <w:tcW w:w="655" w:type="dxa"/>
            <w:vAlign w:val="center"/>
          </w:tcPr>
          <w:p w:rsidR="00A27F1A" w:rsidRDefault="00A27F1A">
            <w:pPr>
              <w:tabs>
                <w:tab w:val="left" w:pos="0"/>
              </w:tabs>
              <w:ind w:left="-57" w:right="-57"/>
              <w:jc w:val="center"/>
            </w:pPr>
            <w:r>
              <w:t>1,16</w:t>
            </w:r>
          </w:p>
        </w:tc>
        <w:tc>
          <w:tcPr>
            <w:tcW w:w="701" w:type="dxa"/>
            <w:vAlign w:val="center"/>
          </w:tcPr>
          <w:p w:rsidR="00A27F1A" w:rsidRDefault="00A27F1A">
            <w:pPr>
              <w:tabs>
                <w:tab w:val="left" w:pos="0"/>
              </w:tabs>
              <w:ind w:left="-57" w:right="-57"/>
              <w:jc w:val="center"/>
            </w:pPr>
            <w:r>
              <w:t>0,74</w:t>
            </w:r>
          </w:p>
        </w:tc>
        <w:tc>
          <w:tcPr>
            <w:tcW w:w="678" w:type="dxa"/>
            <w:vAlign w:val="center"/>
          </w:tcPr>
          <w:p w:rsidR="00A27F1A" w:rsidRDefault="00A27F1A">
            <w:pPr>
              <w:tabs>
                <w:tab w:val="left" w:pos="0"/>
              </w:tabs>
              <w:ind w:left="-57" w:right="-57"/>
              <w:jc w:val="center"/>
            </w:pPr>
            <w:r>
              <w:t>0,81</w:t>
            </w:r>
          </w:p>
        </w:tc>
        <w:tc>
          <w:tcPr>
            <w:tcW w:w="659" w:type="dxa"/>
            <w:vAlign w:val="center"/>
          </w:tcPr>
          <w:p w:rsidR="00A27F1A" w:rsidRDefault="00A27F1A">
            <w:pPr>
              <w:tabs>
                <w:tab w:val="left" w:pos="0"/>
              </w:tabs>
              <w:ind w:left="-57" w:right="-57"/>
              <w:jc w:val="center"/>
            </w:pPr>
            <w:r>
              <w:t>0,54</w:t>
            </w:r>
          </w:p>
        </w:tc>
        <w:tc>
          <w:tcPr>
            <w:tcW w:w="682" w:type="dxa"/>
            <w:vAlign w:val="center"/>
          </w:tcPr>
          <w:p w:rsidR="00A27F1A" w:rsidRDefault="00A27F1A">
            <w:pPr>
              <w:tabs>
                <w:tab w:val="left" w:pos="0"/>
              </w:tabs>
              <w:ind w:left="-57" w:right="-57"/>
              <w:jc w:val="center"/>
            </w:pPr>
            <w:r>
              <w:t>0,82</w:t>
            </w:r>
          </w:p>
        </w:tc>
        <w:tc>
          <w:tcPr>
            <w:tcW w:w="708" w:type="dxa"/>
            <w:vAlign w:val="center"/>
          </w:tcPr>
          <w:p w:rsidR="00A27F1A" w:rsidRDefault="00A27F1A">
            <w:pPr>
              <w:tabs>
                <w:tab w:val="left" w:pos="0"/>
              </w:tabs>
              <w:ind w:left="-57" w:right="-57"/>
              <w:jc w:val="center"/>
            </w:pPr>
            <w:r>
              <w:t>0,93</w:t>
            </w:r>
          </w:p>
        </w:tc>
      </w:tr>
      <w:tr w:rsidR="00A27F1A">
        <w:trPr>
          <w:cantSplit/>
        </w:trPr>
        <w:tc>
          <w:tcPr>
            <w:tcW w:w="959" w:type="dxa"/>
            <w:vMerge w:val="restart"/>
            <w:vAlign w:val="center"/>
          </w:tcPr>
          <w:p w:rsidR="00A27F1A" w:rsidRDefault="00A27F1A">
            <w:pPr>
              <w:tabs>
                <w:tab w:val="left" w:pos="0"/>
              </w:tabs>
              <w:ind w:left="-57" w:right="-57"/>
              <w:jc w:val="center"/>
            </w:pPr>
            <w:r>
              <w:t>ЦЧД</w:t>
            </w:r>
          </w:p>
        </w:tc>
        <w:tc>
          <w:tcPr>
            <w:tcW w:w="709" w:type="dxa"/>
            <w:vAlign w:val="center"/>
          </w:tcPr>
          <w:p w:rsidR="00A27F1A" w:rsidRDefault="00A27F1A">
            <w:pPr>
              <w:tabs>
                <w:tab w:val="left" w:pos="0"/>
              </w:tabs>
              <w:ind w:left="-57" w:right="-57"/>
              <w:jc w:val="center"/>
            </w:pPr>
            <w:r>
              <w:t>2000</w:t>
            </w:r>
          </w:p>
        </w:tc>
        <w:tc>
          <w:tcPr>
            <w:tcW w:w="708" w:type="dxa"/>
            <w:vAlign w:val="center"/>
          </w:tcPr>
          <w:p w:rsidR="00A27F1A" w:rsidRDefault="00A27F1A">
            <w:pPr>
              <w:tabs>
                <w:tab w:val="left" w:pos="0"/>
              </w:tabs>
              <w:ind w:left="-57" w:right="-57"/>
              <w:jc w:val="center"/>
            </w:pPr>
            <w:r>
              <w:t>0,35</w:t>
            </w:r>
          </w:p>
        </w:tc>
        <w:tc>
          <w:tcPr>
            <w:tcW w:w="709" w:type="dxa"/>
            <w:vAlign w:val="center"/>
          </w:tcPr>
          <w:p w:rsidR="00A27F1A" w:rsidRDefault="00A27F1A">
            <w:pPr>
              <w:tabs>
                <w:tab w:val="left" w:pos="0"/>
              </w:tabs>
              <w:ind w:left="-57" w:right="-57"/>
              <w:jc w:val="center"/>
            </w:pPr>
            <w:r>
              <w:t>0,26</w:t>
            </w:r>
          </w:p>
        </w:tc>
        <w:tc>
          <w:tcPr>
            <w:tcW w:w="715" w:type="dxa"/>
            <w:vAlign w:val="center"/>
          </w:tcPr>
          <w:p w:rsidR="00A27F1A" w:rsidRDefault="00A27F1A">
            <w:pPr>
              <w:tabs>
                <w:tab w:val="left" w:pos="0"/>
              </w:tabs>
              <w:ind w:left="-57" w:right="-57"/>
              <w:jc w:val="center"/>
            </w:pPr>
            <w:r>
              <w:t>0,32</w:t>
            </w:r>
          </w:p>
        </w:tc>
        <w:tc>
          <w:tcPr>
            <w:tcW w:w="680" w:type="dxa"/>
            <w:vAlign w:val="center"/>
          </w:tcPr>
          <w:p w:rsidR="00A27F1A" w:rsidRDefault="00A27F1A">
            <w:pPr>
              <w:tabs>
                <w:tab w:val="left" w:pos="0"/>
              </w:tabs>
              <w:ind w:left="-57" w:right="-57"/>
              <w:jc w:val="center"/>
            </w:pPr>
            <w:r>
              <w:t>0,31</w:t>
            </w:r>
          </w:p>
        </w:tc>
        <w:tc>
          <w:tcPr>
            <w:tcW w:w="612" w:type="dxa"/>
            <w:vAlign w:val="center"/>
          </w:tcPr>
          <w:p w:rsidR="00A27F1A" w:rsidRDefault="00A27F1A">
            <w:pPr>
              <w:tabs>
                <w:tab w:val="left" w:pos="0"/>
              </w:tabs>
              <w:ind w:left="-57" w:right="-57"/>
              <w:jc w:val="center"/>
            </w:pPr>
            <w:r>
              <w:t>0,25</w:t>
            </w:r>
          </w:p>
        </w:tc>
        <w:tc>
          <w:tcPr>
            <w:tcW w:w="686" w:type="dxa"/>
            <w:vAlign w:val="center"/>
          </w:tcPr>
          <w:p w:rsidR="00A27F1A" w:rsidRDefault="00A27F1A">
            <w:pPr>
              <w:tabs>
                <w:tab w:val="left" w:pos="0"/>
              </w:tabs>
              <w:ind w:left="-57" w:right="-57"/>
              <w:jc w:val="center"/>
            </w:pPr>
            <w:r>
              <w:t>0,24</w:t>
            </w:r>
          </w:p>
        </w:tc>
        <w:tc>
          <w:tcPr>
            <w:tcW w:w="709" w:type="dxa"/>
            <w:vAlign w:val="center"/>
          </w:tcPr>
          <w:p w:rsidR="00A27F1A" w:rsidRDefault="00A27F1A">
            <w:pPr>
              <w:tabs>
                <w:tab w:val="left" w:pos="0"/>
              </w:tabs>
              <w:ind w:left="-57" w:right="-57"/>
              <w:jc w:val="center"/>
            </w:pPr>
            <w:r>
              <w:t>0,33</w:t>
            </w:r>
          </w:p>
        </w:tc>
        <w:tc>
          <w:tcPr>
            <w:tcW w:w="655" w:type="dxa"/>
            <w:vAlign w:val="center"/>
          </w:tcPr>
          <w:p w:rsidR="00A27F1A" w:rsidRDefault="00A27F1A">
            <w:pPr>
              <w:tabs>
                <w:tab w:val="left" w:pos="0"/>
              </w:tabs>
              <w:ind w:left="-57" w:right="-57"/>
              <w:jc w:val="center"/>
            </w:pPr>
            <w:r>
              <w:t>0,28</w:t>
            </w:r>
          </w:p>
        </w:tc>
        <w:tc>
          <w:tcPr>
            <w:tcW w:w="701" w:type="dxa"/>
            <w:vAlign w:val="center"/>
          </w:tcPr>
          <w:p w:rsidR="00A27F1A" w:rsidRDefault="00A27F1A">
            <w:pPr>
              <w:tabs>
                <w:tab w:val="left" w:pos="0"/>
              </w:tabs>
              <w:ind w:left="-57" w:right="-57"/>
              <w:jc w:val="center"/>
            </w:pPr>
            <w:r>
              <w:t>0,32</w:t>
            </w:r>
          </w:p>
        </w:tc>
        <w:tc>
          <w:tcPr>
            <w:tcW w:w="678" w:type="dxa"/>
            <w:vAlign w:val="center"/>
          </w:tcPr>
          <w:p w:rsidR="00A27F1A" w:rsidRDefault="00A27F1A">
            <w:pPr>
              <w:tabs>
                <w:tab w:val="left" w:pos="0"/>
              </w:tabs>
              <w:ind w:left="-57" w:right="-57"/>
              <w:jc w:val="center"/>
            </w:pPr>
            <w:r>
              <w:t>0,3</w:t>
            </w:r>
          </w:p>
        </w:tc>
        <w:tc>
          <w:tcPr>
            <w:tcW w:w="659" w:type="dxa"/>
            <w:vAlign w:val="center"/>
          </w:tcPr>
          <w:p w:rsidR="00A27F1A" w:rsidRDefault="00A27F1A">
            <w:pPr>
              <w:tabs>
                <w:tab w:val="left" w:pos="0"/>
              </w:tabs>
              <w:ind w:left="-57" w:right="-57"/>
              <w:jc w:val="center"/>
            </w:pPr>
            <w:r>
              <w:t>0,26</w:t>
            </w:r>
          </w:p>
        </w:tc>
        <w:tc>
          <w:tcPr>
            <w:tcW w:w="682" w:type="dxa"/>
            <w:vAlign w:val="center"/>
          </w:tcPr>
          <w:p w:rsidR="00A27F1A" w:rsidRDefault="00A27F1A">
            <w:pPr>
              <w:tabs>
                <w:tab w:val="left" w:pos="0"/>
              </w:tabs>
              <w:ind w:left="-57" w:right="-57"/>
              <w:jc w:val="center"/>
            </w:pPr>
            <w:r>
              <w:t>0,42</w:t>
            </w:r>
          </w:p>
        </w:tc>
        <w:tc>
          <w:tcPr>
            <w:tcW w:w="708" w:type="dxa"/>
            <w:vAlign w:val="center"/>
          </w:tcPr>
          <w:p w:rsidR="00A27F1A" w:rsidRDefault="00A27F1A">
            <w:pPr>
              <w:tabs>
                <w:tab w:val="left" w:pos="0"/>
              </w:tabs>
              <w:ind w:left="-57" w:right="-57"/>
              <w:jc w:val="center"/>
            </w:pPr>
            <w:r>
              <w:t>0,3</w:t>
            </w:r>
          </w:p>
        </w:tc>
      </w:tr>
      <w:tr w:rsidR="00A27F1A">
        <w:trPr>
          <w:cantSplit/>
        </w:trPr>
        <w:tc>
          <w:tcPr>
            <w:tcW w:w="959" w:type="dxa"/>
            <w:vMerge/>
            <w:vAlign w:val="center"/>
          </w:tcPr>
          <w:p w:rsidR="00A27F1A" w:rsidRDefault="00A27F1A">
            <w:pPr>
              <w:tabs>
                <w:tab w:val="left" w:pos="0"/>
              </w:tabs>
              <w:ind w:left="-57" w:right="-57"/>
              <w:jc w:val="center"/>
            </w:pPr>
          </w:p>
        </w:tc>
        <w:tc>
          <w:tcPr>
            <w:tcW w:w="709" w:type="dxa"/>
            <w:vAlign w:val="center"/>
          </w:tcPr>
          <w:p w:rsidR="00A27F1A" w:rsidRDefault="00A27F1A">
            <w:pPr>
              <w:tabs>
                <w:tab w:val="left" w:pos="0"/>
              </w:tabs>
              <w:ind w:left="-57" w:right="-57"/>
              <w:jc w:val="center"/>
            </w:pPr>
            <w:r>
              <w:t>2001</w:t>
            </w:r>
          </w:p>
        </w:tc>
        <w:tc>
          <w:tcPr>
            <w:tcW w:w="708" w:type="dxa"/>
            <w:vAlign w:val="center"/>
          </w:tcPr>
          <w:p w:rsidR="00A27F1A" w:rsidRDefault="00A27F1A">
            <w:pPr>
              <w:tabs>
                <w:tab w:val="left" w:pos="0"/>
              </w:tabs>
              <w:ind w:left="-57" w:right="-57"/>
              <w:jc w:val="center"/>
            </w:pPr>
            <w:r>
              <w:t>0,19</w:t>
            </w:r>
          </w:p>
        </w:tc>
        <w:tc>
          <w:tcPr>
            <w:tcW w:w="709" w:type="dxa"/>
            <w:vAlign w:val="center"/>
          </w:tcPr>
          <w:p w:rsidR="00A27F1A" w:rsidRDefault="00A27F1A">
            <w:pPr>
              <w:tabs>
                <w:tab w:val="left" w:pos="0"/>
              </w:tabs>
              <w:ind w:left="-57" w:right="-57"/>
              <w:jc w:val="center"/>
            </w:pPr>
            <w:r>
              <w:t>0,64</w:t>
            </w:r>
          </w:p>
        </w:tc>
        <w:tc>
          <w:tcPr>
            <w:tcW w:w="715" w:type="dxa"/>
            <w:vAlign w:val="center"/>
          </w:tcPr>
          <w:p w:rsidR="00A27F1A" w:rsidRDefault="00A27F1A">
            <w:pPr>
              <w:tabs>
                <w:tab w:val="left" w:pos="0"/>
              </w:tabs>
              <w:ind w:left="-57" w:right="-57"/>
              <w:jc w:val="center"/>
            </w:pPr>
            <w:r>
              <w:t>0,35</w:t>
            </w:r>
          </w:p>
        </w:tc>
        <w:tc>
          <w:tcPr>
            <w:tcW w:w="680" w:type="dxa"/>
            <w:vAlign w:val="center"/>
          </w:tcPr>
          <w:p w:rsidR="00A27F1A" w:rsidRDefault="00A27F1A">
            <w:pPr>
              <w:tabs>
                <w:tab w:val="left" w:pos="0"/>
              </w:tabs>
              <w:ind w:left="-57" w:right="-57"/>
              <w:jc w:val="center"/>
            </w:pPr>
            <w:r>
              <w:t>0,25</w:t>
            </w:r>
          </w:p>
        </w:tc>
        <w:tc>
          <w:tcPr>
            <w:tcW w:w="612" w:type="dxa"/>
            <w:vAlign w:val="center"/>
          </w:tcPr>
          <w:p w:rsidR="00A27F1A" w:rsidRDefault="00A27F1A">
            <w:pPr>
              <w:tabs>
                <w:tab w:val="left" w:pos="0"/>
              </w:tabs>
              <w:ind w:left="-57" w:right="-57"/>
              <w:jc w:val="center"/>
            </w:pPr>
            <w:r>
              <w:t>0,58</w:t>
            </w:r>
          </w:p>
        </w:tc>
        <w:tc>
          <w:tcPr>
            <w:tcW w:w="686" w:type="dxa"/>
            <w:vAlign w:val="center"/>
          </w:tcPr>
          <w:p w:rsidR="00A27F1A" w:rsidRDefault="00A27F1A">
            <w:pPr>
              <w:tabs>
                <w:tab w:val="left" w:pos="0"/>
              </w:tabs>
              <w:ind w:left="-57" w:right="-57"/>
              <w:jc w:val="center"/>
            </w:pPr>
            <w:r>
              <w:t>0,35</w:t>
            </w:r>
          </w:p>
        </w:tc>
        <w:tc>
          <w:tcPr>
            <w:tcW w:w="709" w:type="dxa"/>
            <w:vAlign w:val="center"/>
          </w:tcPr>
          <w:p w:rsidR="00A27F1A" w:rsidRDefault="00A27F1A">
            <w:pPr>
              <w:tabs>
                <w:tab w:val="left" w:pos="0"/>
              </w:tabs>
              <w:ind w:left="-57" w:right="-57"/>
              <w:jc w:val="center"/>
            </w:pPr>
            <w:r>
              <w:t>1,07</w:t>
            </w:r>
          </w:p>
        </w:tc>
        <w:tc>
          <w:tcPr>
            <w:tcW w:w="655" w:type="dxa"/>
            <w:vAlign w:val="center"/>
          </w:tcPr>
          <w:p w:rsidR="00A27F1A" w:rsidRDefault="00A27F1A">
            <w:pPr>
              <w:tabs>
                <w:tab w:val="left" w:pos="0"/>
              </w:tabs>
              <w:ind w:left="-57" w:right="-57"/>
              <w:jc w:val="center"/>
            </w:pPr>
            <w:r>
              <w:t>0,39</w:t>
            </w:r>
          </w:p>
        </w:tc>
        <w:tc>
          <w:tcPr>
            <w:tcW w:w="701" w:type="dxa"/>
            <w:vAlign w:val="center"/>
          </w:tcPr>
          <w:p w:rsidR="00A27F1A" w:rsidRDefault="00A27F1A">
            <w:pPr>
              <w:tabs>
                <w:tab w:val="left" w:pos="0"/>
              </w:tabs>
              <w:ind w:left="-57" w:right="-57"/>
              <w:jc w:val="center"/>
            </w:pPr>
            <w:r>
              <w:t>0,47</w:t>
            </w:r>
          </w:p>
        </w:tc>
        <w:tc>
          <w:tcPr>
            <w:tcW w:w="678" w:type="dxa"/>
            <w:vAlign w:val="center"/>
          </w:tcPr>
          <w:p w:rsidR="00A27F1A" w:rsidRDefault="00A27F1A">
            <w:pPr>
              <w:tabs>
                <w:tab w:val="left" w:pos="0"/>
              </w:tabs>
              <w:ind w:left="-57" w:right="-57"/>
              <w:jc w:val="center"/>
            </w:pPr>
            <w:r>
              <w:t>1,01</w:t>
            </w:r>
          </w:p>
        </w:tc>
        <w:tc>
          <w:tcPr>
            <w:tcW w:w="659" w:type="dxa"/>
            <w:vAlign w:val="center"/>
          </w:tcPr>
          <w:p w:rsidR="00A27F1A" w:rsidRDefault="00A27F1A">
            <w:pPr>
              <w:tabs>
                <w:tab w:val="left" w:pos="0"/>
              </w:tabs>
              <w:ind w:left="-57" w:right="-57"/>
              <w:jc w:val="center"/>
            </w:pPr>
            <w:r>
              <w:t>0,32</w:t>
            </w:r>
          </w:p>
        </w:tc>
        <w:tc>
          <w:tcPr>
            <w:tcW w:w="682" w:type="dxa"/>
            <w:vAlign w:val="center"/>
          </w:tcPr>
          <w:p w:rsidR="00A27F1A" w:rsidRDefault="00A27F1A">
            <w:pPr>
              <w:tabs>
                <w:tab w:val="left" w:pos="0"/>
              </w:tabs>
              <w:ind w:left="-57" w:right="-57"/>
              <w:jc w:val="center"/>
            </w:pPr>
            <w:r>
              <w:t>0,66</w:t>
            </w:r>
          </w:p>
        </w:tc>
        <w:tc>
          <w:tcPr>
            <w:tcW w:w="708" w:type="dxa"/>
            <w:vAlign w:val="center"/>
          </w:tcPr>
          <w:p w:rsidR="00A27F1A" w:rsidRDefault="00A27F1A">
            <w:pPr>
              <w:tabs>
                <w:tab w:val="left" w:pos="0"/>
              </w:tabs>
              <w:ind w:left="-57" w:right="-57"/>
              <w:jc w:val="center"/>
            </w:pPr>
            <w:r>
              <w:t>0,53</w:t>
            </w:r>
          </w:p>
        </w:tc>
      </w:tr>
      <w:tr w:rsidR="00A27F1A">
        <w:trPr>
          <w:cantSplit/>
        </w:trPr>
        <w:tc>
          <w:tcPr>
            <w:tcW w:w="959" w:type="dxa"/>
            <w:vMerge w:val="restart"/>
            <w:vAlign w:val="center"/>
          </w:tcPr>
          <w:p w:rsidR="00A27F1A" w:rsidRDefault="00A27F1A">
            <w:pPr>
              <w:tabs>
                <w:tab w:val="left" w:pos="0"/>
              </w:tabs>
              <w:ind w:left="-57" w:right="-57"/>
              <w:jc w:val="center"/>
            </w:pPr>
            <w:r>
              <w:t>ЦСИД-4</w:t>
            </w:r>
          </w:p>
        </w:tc>
        <w:tc>
          <w:tcPr>
            <w:tcW w:w="709" w:type="dxa"/>
            <w:vAlign w:val="center"/>
          </w:tcPr>
          <w:p w:rsidR="00A27F1A" w:rsidRDefault="00A27F1A">
            <w:pPr>
              <w:tabs>
                <w:tab w:val="left" w:pos="0"/>
              </w:tabs>
              <w:ind w:left="-57" w:right="-57"/>
              <w:jc w:val="center"/>
            </w:pPr>
            <w:r>
              <w:t>2000</w:t>
            </w:r>
          </w:p>
        </w:tc>
        <w:tc>
          <w:tcPr>
            <w:tcW w:w="708" w:type="dxa"/>
            <w:vAlign w:val="center"/>
          </w:tcPr>
          <w:p w:rsidR="00A27F1A" w:rsidRDefault="00A27F1A">
            <w:pPr>
              <w:tabs>
                <w:tab w:val="left" w:pos="0"/>
              </w:tabs>
              <w:ind w:left="-57" w:right="-57"/>
              <w:jc w:val="center"/>
            </w:pPr>
            <w:r>
              <w:t>0,13</w:t>
            </w:r>
          </w:p>
        </w:tc>
        <w:tc>
          <w:tcPr>
            <w:tcW w:w="709" w:type="dxa"/>
            <w:vAlign w:val="center"/>
          </w:tcPr>
          <w:p w:rsidR="00A27F1A" w:rsidRDefault="00A27F1A">
            <w:pPr>
              <w:tabs>
                <w:tab w:val="left" w:pos="0"/>
              </w:tabs>
              <w:ind w:left="-57" w:right="-57"/>
              <w:jc w:val="center"/>
            </w:pPr>
            <w:r>
              <w:t>0,16</w:t>
            </w:r>
          </w:p>
        </w:tc>
        <w:tc>
          <w:tcPr>
            <w:tcW w:w="715" w:type="dxa"/>
            <w:vAlign w:val="center"/>
          </w:tcPr>
          <w:p w:rsidR="00A27F1A" w:rsidRDefault="00A27F1A">
            <w:pPr>
              <w:tabs>
                <w:tab w:val="left" w:pos="0"/>
              </w:tabs>
              <w:ind w:left="-57" w:right="-57"/>
              <w:jc w:val="center"/>
            </w:pPr>
            <w:r>
              <w:t>0,21</w:t>
            </w:r>
          </w:p>
        </w:tc>
        <w:tc>
          <w:tcPr>
            <w:tcW w:w="680" w:type="dxa"/>
            <w:vAlign w:val="center"/>
          </w:tcPr>
          <w:p w:rsidR="00A27F1A" w:rsidRDefault="00A27F1A">
            <w:pPr>
              <w:tabs>
                <w:tab w:val="left" w:pos="0"/>
              </w:tabs>
              <w:ind w:left="-57" w:right="-57"/>
              <w:jc w:val="center"/>
            </w:pPr>
            <w:r>
              <w:t>0,16</w:t>
            </w:r>
          </w:p>
        </w:tc>
        <w:tc>
          <w:tcPr>
            <w:tcW w:w="612" w:type="dxa"/>
            <w:vAlign w:val="center"/>
          </w:tcPr>
          <w:p w:rsidR="00A27F1A" w:rsidRDefault="00A27F1A">
            <w:pPr>
              <w:tabs>
                <w:tab w:val="left" w:pos="0"/>
              </w:tabs>
              <w:ind w:left="-57" w:right="-57"/>
              <w:jc w:val="center"/>
            </w:pPr>
            <w:r>
              <w:t>0,19</w:t>
            </w:r>
          </w:p>
        </w:tc>
        <w:tc>
          <w:tcPr>
            <w:tcW w:w="686" w:type="dxa"/>
            <w:vAlign w:val="center"/>
          </w:tcPr>
          <w:p w:rsidR="00A27F1A" w:rsidRDefault="00A27F1A">
            <w:pPr>
              <w:tabs>
                <w:tab w:val="left" w:pos="0"/>
              </w:tabs>
              <w:ind w:left="-57" w:right="-57"/>
              <w:jc w:val="center"/>
            </w:pPr>
            <w:r>
              <w:t>0,15</w:t>
            </w:r>
          </w:p>
        </w:tc>
        <w:tc>
          <w:tcPr>
            <w:tcW w:w="709" w:type="dxa"/>
            <w:vAlign w:val="center"/>
          </w:tcPr>
          <w:p w:rsidR="00A27F1A" w:rsidRDefault="00A27F1A">
            <w:pPr>
              <w:tabs>
                <w:tab w:val="left" w:pos="0"/>
              </w:tabs>
              <w:ind w:left="-57" w:right="-57"/>
              <w:jc w:val="center"/>
            </w:pPr>
            <w:r>
              <w:t>0,18</w:t>
            </w:r>
          </w:p>
        </w:tc>
        <w:tc>
          <w:tcPr>
            <w:tcW w:w="655" w:type="dxa"/>
            <w:vAlign w:val="center"/>
          </w:tcPr>
          <w:p w:rsidR="00A27F1A" w:rsidRDefault="00A27F1A">
            <w:pPr>
              <w:tabs>
                <w:tab w:val="left" w:pos="0"/>
              </w:tabs>
              <w:ind w:left="-57" w:right="-57"/>
              <w:jc w:val="center"/>
            </w:pPr>
            <w:r>
              <w:t>0,16</w:t>
            </w:r>
          </w:p>
        </w:tc>
        <w:tc>
          <w:tcPr>
            <w:tcW w:w="701" w:type="dxa"/>
            <w:vAlign w:val="center"/>
          </w:tcPr>
          <w:p w:rsidR="00A27F1A" w:rsidRDefault="00A27F1A">
            <w:pPr>
              <w:tabs>
                <w:tab w:val="left" w:pos="0"/>
              </w:tabs>
              <w:ind w:left="-57" w:right="-57"/>
              <w:jc w:val="center"/>
            </w:pPr>
            <w:r>
              <w:t>0,16</w:t>
            </w:r>
          </w:p>
        </w:tc>
        <w:tc>
          <w:tcPr>
            <w:tcW w:w="678" w:type="dxa"/>
            <w:vAlign w:val="center"/>
          </w:tcPr>
          <w:p w:rsidR="00A27F1A" w:rsidRDefault="00A27F1A">
            <w:pPr>
              <w:tabs>
                <w:tab w:val="left" w:pos="0"/>
              </w:tabs>
              <w:ind w:left="-57" w:right="-57"/>
              <w:jc w:val="center"/>
            </w:pPr>
            <w:r>
              <w:t>0,22</w:t>
            </w:r>
          </w:p>
        </w:tc>
        <w:tc>
          <w:tcPr>
            <w:tcW w:w="659" w:type="dxa"/>
            <w:vAlign w:val="center"/>
          </w:tcPr>
          <w:p w:rsidR="00A27F1A" w:rsidRDefault="00A27F1A">
            <w:pPr>
              <w:tabs>
                <w:tab w:val="left" w:pos="0"/>
              </w:tabs>
              <w:ind w:left="-57" w:right="-57"/>
              <w:jc w:val="center"/>
            </w:pPr>
            <w:r>
              <w:t>1,05</w:t>
            </w:r>
          </w:p>
        </w:tc>
        <w:tc>
          <w:tcPr>
            <w:tcW w:w="682" w:type="dxa"/>
            <w:vAlign w:val="center"/>
          </w:tcPr>
          <w:p w:rsidR="00A27F1A" w:rsidRDefault="00A27F1A">
            <w:pPr>
              <w:tabs>
                <w:tab w:val="left" w:pos="0"/>
              </w:tabs>
              <w:ind w:left="-57" w:right="-57"/>
              <w:jc w:val="center"/>
            </w:pPr>
            <w:r>
              <w:t>0,56</w:t>
            </w:r>
          </w:p>
        </w:tc>
        <w:tc>
          <w:tcPr>
            <w:tcW w:w="708" w:type="dxa"/>
            <w:vAlign w:val="center"/>
          </w:tcPr>
          <w:p w:rsidR="00A27F1A" w:rsidRDefault="00A27F1A">
            <w:pPr>
              <w:tabs>
                <w:tab w:val="left" w:pos="0"/>
              </w:tabs>
              <w:ind w:left="-57" w:right="-57"/>
              <w:jc w:val="center"/>
            </w:pPr>
            <w:r>
              <w:t>0,26</w:t>
            </w:r>
          </w:p>
        </w:tc>
      </w:tr>
      <w:tr w:rsidR="00A27F1A">
        <w:trPr>
          <w:cantSplit/>
        </w:trPr>
        <w:tc>
          <w:tcPr>
            <w:tcW w:w="959" w:type="dxa"/>
            <w:vMerge/>
            <w:vAlign w:val="center"/>
          </w:tcPr>
          <w:p w:rsidR="00A27F1A" w:rsidRDefault="00A27F1A">
            <w:pPr>
              <w:tabs>
                <w:tab w:val="left" w:pos="0"/>
              </w:tabs>
              <w:ind w:left="-57" w:right="-57"/>
              <w:jc w:val="center"/>
            </w:pPr>
          </w:p>
        </w:tc>
        <w:tc>
          <w:tcPr>
            <w:tcW w:w="709" w:type="dxa"/>
            <w:vAlign w:val="center"/>
          </w:tcPr>
          <w:p w:rsidR="00A27F1A" w:rsidRDefault="00A27F1A">
            <w:pPr>
              <w:tabs>
                <w:tab w:val="left" w:pos="0"/>
              </w:tabs>
              <w:ind w:left="-57" w:right="-57"/>
              <w:jc w:val="center"/>
            </w:pPr>
            <w:r>
              <w:t>2001</w:t>
            </w:r>
          </w:p>
        </w:tc>
        <w:tc>
          <w:tcPr>
            <w:tcW w:w="708" w:type="dxa"/>
            <w:vAlign w:val="center"/>
          </w:tcPr>
          <w:p w:rsidR="00A27F1A" w:rsidRDefault="00A27F1A">
            <w:pPr>
              <w:tabs>
                <w:tab w:val="left" w:pos="0"/>
              </w:tabs>
              <w:ind w:left="-57" w:right="-57"/>
              <w:jc w:val="center"/>
            </w:pPr>
            <w:r>
              <w:t>0,26</w:t>
            </w:r>
          </w:p>
        </w:tc>
        <w:tc>
          <w:tcPr>
            <w:tcW w:w="709" w:type="dxa"/>
            <w:vAlign w:val="center"/>
          </w:tcPr>
          <w:p w:rsidR="00A27F1A" w:rsidRDefault="00A27F1A">
            <w:pPr>
              <w:tabs>
                <w:tab w:val="left" w:pos="0"/>
              </w:tabs>
              <w:ind w:left="-57" w:right="-57"/>
              <w:jc w:val="center"/>
            </w:pPr>
            <w:r>
              <w:t>0,19</w:t>
            </w:r>
          </w:p>
        </w:tc>
        <w:tc>
          <w:tcPr>
            <w:tcW w:w="715" w:type="dxa"/>
            <w:vAlign w:val="center"/>
          </w:tcPr>
          <w:p w:rsidR="00A27F1A" w:rsidRDefault="00A27F1A">
            <w:pPr>
              <w:tabs>
                <w:tab w:val="left" w:pos="0"/>
              </w:tabs>
              <w:ind w:left="-57" w:right="-57"/>
              <w:jc w:val="center"/>
            </w:pPr>
            <w:r>
              <w:t>0,19</w:t>
            </w:r>
          </w:p>
        </w:tc>
        <w:tc>
          <w:tcPr>
            <w:tcW w:w="680" w:type="dxa"/>
            <w:vAlign w:val="center"/>
          </w:tcPr>
          <w:p w:rsidR="00A27F1A" w:rsidRDefault="00A27F1A">
            <w:pPr>
              <w:tabs>
                <w:tab w:val="left" w:pos="0"/>
              </w:tabs>
              <w:ind w:left="-57" w:right="-57"/>
              <w:jc w:val="center"/>
            </w:pPr>
            <w:r>
              <w:t>0,6</w:t>
            </w:r>
          </w:p>
        </w:tc>
        <w:tc>
          <w:tcPr>
            <w:tcW w:w="612" w:type="dxa"/>
            <w:vAlign w:val="center"/>
          </w:tcPr>
          <w:p w:rsidR="00A27F1A" w:rsidRDefault="00A27F1A">
            <w:pPr>
              <w:tabs>
                <w:tab w:val="left" w:pos="0"/>
              </w:tabs>
              <w:ind w:left="-57" w:right="-57"/>
              <w:jc w:val="center"/>
            </w:pPr>
            <w:r>
              <w:t>0,12</w:t>
            </w:r>
          </w:p>
        </w:tc>
        <w:tc>
          <w:tcPr>
            <w:tcW w:w="686" w:type="dxa"/>
            <w:vAlign w:val="center"/>
          </w:tcPr>
          <w:p w:rsidR="00A27F1A" w:rsidRDefault="00A27F1A">
            <w:pPr>
              <w:tabs>
                <w:tab w:val="left" w:pos="0"/>
              </w:tabs>
              <w:ind w:left="-57" w:right="-57"/>
              <w:jc w:val="center"/>
            </w:pPr>
            <w:r>
              <w:t>0,09</w:t>
            </w:r>
          </w:p>
        </w:tc>
        <w:tc>
          <w:tcPr>
            <w:tcW w:w="709" w:type="dxa"/>
            <w:vAlign w:val="center"/>
          </w:tcPr>
          <w:p w:rsidR="00A27F1A" w:rsidRDefault="00A27F1A">
            <w:pPr>
              <w:tabs>
                <w:tab w:val="left" w:pos="0"/>
              </w:tabs>
              <w:ind w:left="-57" w:right="-57"/>
              <w:jc w:val="center"/>
            </w:pPr>
            <w:r>
              <w:t>0,17</w:t>
            </w:r>
          </w:p>
        </w:tc>
        <w:tc>
          <w:tcPr>
            <w:tcW w:w="655" w:type="dxa"/>
            <w:vAlign w:val="center"/>
          </w:tcPr>
          <w:p w:rsidR="00A27F1A" w:rsidRDefault="00A27F1A">
            <w:pPr>
              <w:tabs>
                <w:tab w:val="left" w:pos="0"/>
              </w:tabs>
              <w:ind w:left="-57" w:right="-57"/>
              <w:jc w:val="center"/>
            </w:pPr>
            <w:r>
              <w:t>0,15</w:t>
            </w:r>
          </w:p>
        </w:tc>
        <w:tc>
          <w:tcPr>
            <w:tcW w:w="701" w:type="dxa"/>
            <w:vAlign w:val="center"/>
          </w:tcPr>
          <w:p w:rsidR="00A27F1A" w:rsidRDefault="00A27F1A">
            <w:pPr>
              <w:tabs>
                <w:tab w:val="left" w:pos="0"/>
              </w:tabs>
              <w:ind w:left="-57" w:right="-57"/>
              <w:jc w:val="center"/>
            </w:pPr>
            <w:r>
              <w:t>0,2</w:t>
            </w:r>
          </w:p>
        </w:tc>
        <w:tc>
          <w:tcPr>
            <w:tcW w:w="678" w:type="dxa"/>
            <w:vAlign w:val="center"/>
          </w:tcPr>
          <w:p w:rsidR="00A27F1A" w:rsidRDefault="00A27F1A">
            <w:pPr>
              <w:tabs>
                <w:tab w:val="left" w:pos="0"/>
              </w:tabs>
              <w:ind w:left="-57" w:right="-57"/>
              <w:jc w:val="center"/>
            </w:pPr>
            <w:r>
              <w:t>0,1</w:t>
            </w:r>
          </w:p>
        </w:tc>
        <w:tc>
          <w:tcPr>
            <w:tcW w:w="659" w:type="dxa"/>
            <w:vAlign w:val="center"/>
          </w:tcPr>
          <w:p w:rsidR="00A27F1A" w:rsidRDefault="00A27F1A">
            <w:pPr>
              <w:tabs>
                <w:tab w:val="left" w:pos="0"/>
              </w:tabs>
              <w:ind w:left="-57" w:right="-57"/>
              <w:jc w:val="center"/>
            </w:pPr>
            <w:r>
              <w:t>0,11</w:t>
            </w:r>
          </w:p>
        </w:tc>
        <w:tc>
          <w:tcPr>
            <w:tcW w:w="682" w:type="dxa"/>
            <w:vAlign w:val="center"/>
          </w:tcPr>
          <w:p w:rsidR="00A27F1A" w:rsidRDefault="00A27F1A">
            <w:pPr>
              <w:tabs>
                <w:tab w:val="left" w:pos="0"/>
              </w:tabs>
              <w:ind w:left="-57" w:right="-57"/>
              <w:jc w:val="center"/>
            </w:pPr>
            <w:r>
              <w:t>2,96</w:t>
            </w:r>
          </w:p>
        </w:tc>
        <w:tc>
          <w:tcPr>
            <w:tcW w:w="708" w:type="dxa"/>
            <w:vAlign w:val="center"/>
          </w:tcPr>
          <w:p w:rsidR="00A27F1A" w:rsidRDefault="00A27F1A">
            <w:pPr>
              <w:tabs>
                <w:tab w:val="left" w:pos="0"/>
              </w:tabs>
              <w:ind w:left="-57" w:right="-57"/>
              <w:jc w:val="center"/>
            </w:pPr>
            <w:r>
              <w:t>0,47</w:t>
            </w:r>
          </w:p>
        </w:tc>
      </w:tr>
      <w:tr w:rsidR="00A27F1A">
        <w:trPr>
          <w:cantSplit/>
        </w:trPr>
        <w:tc>
          <w:tcPr>
            <w:tcW w:w="959" w:type="dxa"/>
            <w:vMerge w:val="restart"/>
            <w:vAlign w:val="center"/>
          </w:tcPr>
          <w:p w:rsidR="00A27F1A" w:rsidRDefault="00A27F1A">
            <w:pPr>
              <w:tabs>
                <w:tab w:val="left" w:pos="0"/>
              </w:tabs>
              <w:ind w:left="-57" w:right="-57"/>
              <w:jc w:val="center"/>
            </w:pPr>
            <w:r>
              <w:t>МСЦ-1</w:t>
            </w:r>
          </w:p>
        </w:tc>
        <w:tc>
          <w:tcPr>
            <w:tcW w:w="709" w:type="dxa"/>
            <w:vAlign w:val="center"/>
          </w:tcPr>
          <w:p w:rsidR="00A27F1A" w:rsidRDefault="00A27F1A">
            <w:pPr>
              <w:tabs>
                <w:tab w:val="left" w:pos="0"/>
              </w:tabs>
              <w:ind w:left="-57" w:right="-57"/>
              <w:jc w:val="center"/>
            </w:pPr>
            <w:r>
              <w:t>2000</w:t>
            </w:r>
          </w:p>
        </w:tc>
        <w:tc>
          <w:tcPr>
            <w:tcW w:w="708" w:type="dxa"/>
            <w:vAlign w:val="center"/>
          </w:tcPr>
          <w:p w:rsidR="00A27F1A" w:rsidRDefault="00A27F1A">
            <w:pPr>
              <w:tabs>
                <w:tab w:val="left" w:pos="0"/>
              </w:tabs>
              <w:ind w:left="-57" w:right="-57"/>
              <w:jc w:val="center"/>
            </w:pPr>
            <w:r>
              <w:t>0,63</w:t>
            </w:r>
          </w:p>
        </w:tc>
        <w:tc>
          <w:tcPr>
            <w:tcW w:w="709" w:type="dxa"/>
            <w:vAlign w:val="center"/>
          </w:tcPr>
          <w:p w:rsidR="00A27F1A" w:rsidRDefault="00A27F1A">
            <w:pPr>
              <w:tabs>
                <w:tab w:val="left" w:pos="0"/>
              </w:tabs>
              <w:ind w:left="-57" w:right="-57"/>
              <w:jc w:val="center"/>
            </w:pPr>
            <w:r>
              <w:t>0,57</w:t>
            </w:r>
          </w:p>
        </w:tc>
        <w:tc>
          <w:tcPr>
            <w:tcW w:w="715" w:type="dxa"/>
            <w:vAlign w:val="center"/>
          </w:tcPr>
          <w:p w:rsidR="00A27F1A" w:rsidRDefault="00A27F1A">
            <w:pPr>
              <w:tabs>
                <w:tab w:val="left" w:pos="0"/>
              </w:tabs>
              <w:ind w:left="-57" w:right="-57"/>
              <w:jc w:val="center"/>
            </w:pPr>
            <w:r>
              <w:t>0,87</w:t>
            </w:r>
          </w:p>
        </w:tc>
        <w:tc>
          <w:tcPr>
            <w:tcW w:w="680" w:type="dxa"/>
            <w:vAlign w:val="center"/>
          </w:tcPr>
          <w:p w:rsidR="00A27F1A" w:rsidRDefault="00A27F1A">
            <w:pPr>
              <w:tabs>
                <w:tab w:val="left" w:pos="0"/>
              </w:tabs>
              <w:ind w:left="-57" w:right="-57"/>
              <w:jc w:val="center"/>
            </w:pPr>
            <w:r>
              <w:t>0,66</w:t>
            </w:r>
          </w:p>
        </w:tc>
        <w:tc>
          <w:tcPr>
            <w:tcW w:w="612" w:type="dxa"/>
            <w:vAlign w:val="center"/>
          </w:tcPr>
          <w:p w:rsidR="00A27F1A" w:rsidRDefault="00A27F1A">
            <w:pPr>
              <w:tabs>
                <w:tab w:val="left" w:pos="0"/>
              </w:tabs>
              <w:ind w:left="-57" w:right="-57"/>
              <w:jc w:val="center"/>
            </w:pPr>
            <w:r>
              <w:t>0,68</w:t>
            </w:r>
          </w:p>
        </w:tc>
        <w:tc>
          <w:tcPr>
            <w:tcW w:w="686" w:type="dxa"/>
            <w:vAlign w:val="center"/>
          </w:tcPr>
          <w:p w:rsidR="00A27F1A" w:rsidRDefault="00A27F1A">
            <w:pPr>
              <w:tabs>
                <w:tab w:val="left" w:pos="0"/>
              </w:tabs>
              <w:ind w:left="-57" w:right="-57"/>
              <w:jc w:val="center"/>
            </w:pPr>
            <w:r>
              <w:t>0,48</w:t>
            </w:r>
          </w:p>
        </w:tc>
        <w:tc>
          <w:tcPr>
            <w:tcW w:w="709" w:type="dxa"/>
            <w:vAlign w:val="center"/>
          </w:tcPr>
          <w:p w:rsidR="00A27F1A" w:rsidRDefault="00A27F1A">
            <w:pPr>
              <w:tabs>
                <w:tab w:val="left" w:pos="0"/>
              </w:tabs>
              <w:ind w:left="-57" w:right="-57"/>
              <w:jc w:val="center"/>
            </w:pPr>
            <w:r>
              <w:t>0,41</w:t>
            </w:r>
          </w:p>
        </w:tc>
        <w:tc>
          <w:tcPr>
            <w:tcW w:w="655" w:type="dxa"/>
            <w:vAlign w:val="center"/>
          </w:tcPr>
          <w:p w:rsidR="00A27F1A" w:rsidRDefault="00A27F1A">
            <w:pPr>
              <w:tabs>
                <w:tab w:val="left" w:pos="0"/>
              </w:tabs>
              <w:ind w:left="-57" w:right="-57"/>
              <w:jc w:val="center"/>
            </w:pPr>
            <w:r>
              <w:t>0,47</w:t>
            </w:r>
          </w:p>
        </w:tc>
        <w:tc>
          <w:tcPr>
            <w:tcW w:w="701" w:type="dxa"/>
            <w:vAlign w:val="center"/>
          </w:tcPr>
          <w:p w:rsidR="00A27F1A" w:rsidRDefault="00A27F1A">
            <w:pPr>
              <w:tabs>
                <w:tab w:val="left" w:pos="0"/>
              </w:tabs>
              <w:ind w:left="-57" w:right="-57"/>
              <w:jc w:val="center"/>
            </w:pPr>
            <w:r>
              <w:t>0,54</w:t>
            </w:r>
          </w:p>
        </w:tc>
        <w:tc>
          <w:tcPr>
            <w:tcW w:w="678" w:type="dxa"/>
            <w:vAlign w:val="center"/>
          </w:tcPr>
          <w:p w:rsidR="00A27F1A" w:rsidRDefault="00A27F1A">
            <w:pPr>
              <w:tabs>
                <w:tab w:val="left" w:pos="0"/>
              </w:tabs>
              <w:ind w:left="-57" w:right="-57"/>
              <w:jc w:val="center"/>
            </w:pPr>
            <w:r>
              <w:t>0,75</w:t>
            </w:r>
          </w:p>
        </w:tc>
        <w:tc>
          <w:tcPr>
            <w:tcW w:w="659" w:type="dxa"/>
            <w:vAlign w:val="center"/>
          </w:tcPr>
          <w:p w:rsidR="00A27F1A" w:rsidRDefault="00A27F1A">
            <w:pPr>
              <w:tabs>
                <w:tab w:val="left" w:pos="0"/>
              </w:tabs>
              <w:ind w:left="-57" w:right="-57"/>
              <w:jc w:val="center"/>
            </w:pPr>
            <w:r>
              <w:t>0,57</w:t>
            </w:r>
          </w:p>
        </w:tc>
        <w:tc>
          <w:tcPr>
            <w:tcW w:w="682" w:type="dxa"/>
            <w:vAlign w:val="center"/>
          </w:tcPr>
          <w:p w:rsidR="00A27F1A" w:rsidRDefault="00A27F1A">
            <w:pPr>
              <w:tabs>
                <w:tab w:val="left" w:pos="0"/>
              </w:tabs>
              <w:ind w:left="-57" w:right="-57"/>
              <w:jc w:val="center"/>
            </w:pPr>
            <w:r>
              <w:t>1,28</w:t>
            </w:r>
          </w:p>
        </w:tc>
        <w:tc>
          <w:tcPr>
            <w:tcW w:w="708" w:type="dxa"/>
            <w:vAlign w:val="center"/>
          </w:tcPr>
          <w:p w:rsidR="00A27F1A" w:rsidRDefault="00A27F1A">
            <w:pPr>
              <w:tabs>
                <w:tab w:val="left" w:pos="0"/>
              </w:tabs>
              <w:ind w:left="-57" w:right="-57"/>
              <w:jc w:val="center"/>
            </w:pPr>
            <w:r>
              <w:t>0,65</w:t>
            </w:r>
          </w:p>
        </w:tc>
      </w:tr>
      <w:tr w:rsidR="00A27F1A">
        <w:trPr>
          <w:cantSplit/>
        </w:trPr>
        <w:tc>
          <w:tcPr>
            <w:tcW w:w="959" w:type="dxa"/>
            <w:vMerge/>
            <w:vAlign w:val="center"/>
          </w:tcPr>
          <w:p w:rsidR="00A27F1A" w:rsidRDefault="00A27F1A">
            <w:pPr>
              <w:tabs>
                <w:tab w:val="left" w:pos="0"/>
              </w:tabs>
              <w:ind w:left="-57" w:right="-57"/>
              <w:jc w:val="center"/>
            </w:pPr>
          </w:p>
        </w:tc>
        <w:tc>
          <w:tcPr>
            <w:tcW w:w="709" w:type="dxa"/>
            <w:vAlign w:val="center"/>
          </w:tcPr>
          <w:p w:rsidR="00A27F1A" w:rsidRDefault="00A27F1A">
            <w:pPr>
              <w:tabs>
                <w:tab w:val="left" w:pos="0"/>
              </w:tabs>
              <w:ind w:left="-57" w:right="-57"/>
              <w:jc w:val="center"/>
            </w:pPr>
            <w:r>
              <w:t>2001</w:t>
            </w:r>
          </w:p>
        </w:tc>
        <w:tc>
          <w:tcPr>
            <w:tcW w:w="708" w:type="dxa"/>
            <w:vAlign w:val="center"/>
          </w:tcPr>
          <w:p w:rsidR="00A27F1A" w:rsidRDefault="00A27F1A">
            <w:pPr>
              <w:tabs>
                <w:tab w:val="left" w:pos="0"/>
              </w:tabs>
              <w:ind w:left="-57" w:right="-57"/>
              <w:jc w:val="center"/>
            </w:pPr>
            <w:r>
              <w:t>0,78</w:t>
            </w:r>
          </w:p>
        </w:tc>
        <w:tc>
          <w:tcPr>
            <w:tcW w:w="709" w:type="dxa"/>
            <w:vAlign w:val="center"/>
          </w:tcPr>
          <w:p w:rsidR="00A27F1A" w:rsidRDefault="00A27F1A">
            <w:pPr>
              <w:tabs>
                <w:tab w:val="left" w:pos="0"/>
              </w:tabs>
              <w:ind w:left="-57" w:right="-57"/>
              <w:jc w:val="center"/>
            </w:pPr>
            <w:r>
              <w:t>0,72</w:t>
            </w:r>
          </w:p>
        </w:tc>
        <w:tc>
          <w:tcPr>
            <w:tcW w:w="715" w:type="dxa"/>
            <w:vAlign w:val="center"/>
          </w:tcPr>
          <w:p w:rsidR="00A27F1A" w:rsidRDefault="00A27F1A">
            <w:pPr>
              <w:tabs>
                <w:tab w:val="left" w:pos="0"/>
              </w:tabs>
              <w:ind w:left="-57" w:right="-57"/>
              <w:jc w:val="center"/>
            </w:pPr>
            <w:r>
              <w:t>1,11</w:t>
            </w:r>
          </w:p>
        </w:tc>
        <w:tc>
          <w:tcPr>
            <w:tcW w:w="680" w:type="dxa"/>
            <w:vAlign w:val="center"/>
          </w:tcPr>
          <w:p w:rsidR="00A27F1A" w:rsidRDefault="00A27F1A">
            <w:pPr>
              <w:tabs>
                <w:tab w:val="left" w:pos="0"/>
              </w:tabs>
              <w:ind w:left="-57" w:right="-57"/>
              <w:jc w:val="center"/>
            </w:pPr>
            <w:r>
              <w:t>1,97</w:t>
            </w:r>
          </w:p>
        </w:tc>
        <w:tc>
          <w:tcPr>
            <w:tcW w:w="612" w:type="dxa"/>
            <w:vAlign w:val="center"/>
          </w:tcPr>
          <w:p w:rsidR="00A27F1A" w:rsidRDefault="00A27F1A">
            <w:pPr>
              <w:tabs>
                <w:tab w:val="left" w:pos="0"/>
              </w:tabs>
              <w:ind w:left="-57" w:right="-57"/>
              <w:jc w:val="center"/>
            </w:pPr>
            <w:r>
              <w:t>1,0</w:t>
            </w:r>
          </w:p>
        </w:tc>
        <w:tc>
          <w:tcPr>
            <w:tcW w:w="686" w:type="dxa"/>
            <w:vAlign w:val="center"/>
          </w:tcPr>
          <w:p w:rsidR="00A27F1A" w:rsidRDefault="00A27F1A">
            <w:pPr>
              <w:tabs>
                <w:tab w:val="left" w:pos="0"/>
              </w:tabs>
              <w:ind w:left="-57" w:right="-57"/>
              <w:jc w:val="center"/>
            </w:pPr>
            <w:r>
              <w:t>0,4</w:t>
            </w:r>
          </w:p>
        </w:tc>
        <w:tc>
          <w:tcPr>
            <w:tcW w:w="709" w:type="dxa"/>
            <w:vAlign w:val="center"/>
          </w:tcPr>
          <w:p w:rsidR="00A27F1A" w:rsidRDefault="00A27F1A">
            <w:pPr>
              <w:tabs>
                <w:tab w:val="left" w:pos="0"/>
              </w:tabs>
              <w:ind w:left="-57" w:right="-57"/>
              <w:jc w:val="center"/>
            </w:pPr>
            <w:r>
              <w:t>0,88</w:t>
            </w:r>
          </w:p>
        </w:tc>
        <w:tc>
          <w:tcPr>
            <w:tcW w:w="655" w:type="dxa"/>
            <w:vAlign w:val="center"/>
          </w:tcPr>
          <w:p w:rsidR="00A27F1A" w:rsidRDefault="00A27F1A">
            <w:pPr>
              <w:tabs>
                <w:tab w:val="left" w:pos="0"/>
              </w:tabs>
              <w:ind w:left="-57" w:right="-57"/>
              <w:jc w:val="center"/>
            </w:pPr>
            <w:r>
              <w:t>0,97</w:t>
            </w:r>
          </w:p>
        </w:tc>
        <w:tc>
          <w:tcPr>
            <w:tcW w:w="701" w:type="dxa"/>
            <w:vAlign w:val="center"/>
          </w:tcPr>
          <w:p w:rsidR="00A27F1A" w:rsidRDefault="00A27F1A">
            <w:pPr>
              <w:tabs>
                <w:tab w:val="left" w:pos="0"/>
              </w:tabs>
              <w:ind w:left="-57" w:right="-57"/>
              <w:jc w:val="center"/>
            </w:pPr>
            <w:r>
              <w:t>0,66</w:t>
            </w:r>
          </w:p>
        </w:tc>
        <w:tc>
          <w:tcPr>
            <w:tcW w:w="678" w:type="dxa"/>
            <w:vAlign w:val="center"/>
          </w:tcPr>
          <w:p w:rsidR="00A27F1A" w:rsidRDefault="00A27F1A">
            <w:pPr>
              <w:tabs>
                <w:tab w:val="left" w:pos="0"/>
              </w:tabs>
              <w:ind w:left="-57" w:right="-57"/>
              <w:jc w:val="center"/>
            </w:pPr>
            <w:r>
              <w:t>0,77</w:t>
            </w:r>
          </w:p>
        </w:tc>
        <w:tc>
          <w:tcPr>
            <w:tcW w:w="659" w:type="dxa"/>
            <w:vAlign w:val="center"/>
          </w:tcPr>
          <w:p w:rsidR="00A27F1A" w:rsidRDefault="00A27F1A">
            <w:pPr>
              <w:tabs>
                <w:tab w:val="left" w:pos="0"/>
              </w:tabs>
              <w:ind w:left="-57" w:right="-57"/>
              <w:jc w:val="center"/>
            </w:pPr>
            <w:r>
              <w:t>0,51</w:t>
            </w:r>
          </w:p>
        </w:tc>
        <w:tc>
          <w:tcPr>
            <w:tcW w:w="682" w:type="dxa"/>
            <w:vAlign w:val="center"/>
          </w:tcPr>
          <w:p w:rsidR="00A27F1A" w:rsidRDefault="00A27F1A">
            <w:pPr>
              <w:tabs>
                <w:tab w:val="left" w:pos="0"/>
              </w:tabs>
              <w:ind w:left="-57" w:right="-57"/>
              <w:jc w:val="center"/>
            </w:pPr>
            <w:r>
              <w:t>0,78</w:t>
            </w:r>
          </w:p>
        </w:tc>
        <w:tc>
          <w:tcPr>
            <w:tcW w:w="708" w:type="dxa"/>
            <w:vAlign w:val="center"/>
          </w:tcPr>
          <w:p w:rsidR="00A27F1A" w:rsidRDefault="00A27F1A">
            <w:pPr>
              <w:tabs>
                <w:tab w:val="left" w:pos="0"/>
              </w:tabs>
              <w:ind w:left="-57" w:right="-57"/>
              <w:jc w:val="center"/>
            </w:pPr>
            <w:r>
              <w:t>0,86</w:t>
            </w:r>
          </w:p>
        </w:tc>
      </w:tr>
      <w:tr w:rsidR="00A27F1A">
        <w:trPr>
          <w:cantSplit/>
        </w:trPr>
        <w:tc>
          <w:tcPr>
            <w:tcW w:w="959" w:type="dxa"/>
            <w:vMerge w:val="restart"/>
            <w:vAlign w:val="center"/>
          </w:tcPr>
          <w:p w:rsidR="00A27F1A" w:rsidRDefault="00A27F1A">
            <w:pPr>
              <w:tabs>
                <w:tab w:val="left" w:pos="0"/>
              </w:tabs>
              <w:ind w:left="-57" w:right="-57"/>
              <w:jc w:val="center"/>
            </w:pPr>
            <w:r>
              <w:t>МСЦ-2</w:t>
            </w:r>
          </w:p>
        </w:tc>
        <w:tc>
          <w:tcPr>
            <w:tcW w:w="709" w:type="dxa"/>
            <w:vAlign w:val="center"/>
          </w:tcPr>
          <w:p w:rsidR="00A27F1A" w:rsidRDefault="00A27F1A">
            <w:pPr>
              <w:tabs>
                <w:tab w:val="left" w:pos="0"/>
              </w:tabs>
              <w:ind w:left="-57" w:right="-57"/>
              <w:jc w:val="center"/>
            </w:pPr>
            <w:r>
              <w:t>2000</w:t>
            </w:r>
          </w:p>
        </w:tc>
        <w:tc>
          <w:tcPr>
            <w:tcW w:w="708" w:type="dxa"/>
            <w:vAlign w:val="center"/>
          </w:tcPr>
          <w:p w:rsidR="00A27F1A" w:rsidRDefault="00A27F1A">
            <w:pPr>
              <w:tabs>
                <w:tab w:val="left" w:pos="0"/>
              </w:tabs>
              <w:ind w:left="-57" w:right="-57"/>
              <w:jc w:val="center"/>
            </w:pPr>
            <w:r>
              <w:t>0,18</w:t>
            </w:r>
          </w:p>
        </w:tc>
        <w:tc>
          <w:tcPr>
            <w:tcW w:w="709" w:type="dxa"/>
            <w:vAlign w:val="center"/>
          </w:tcPr>
          <w:p w:rsidR="00A27F1A" w:rsidRDefault="00A27F1A">
            <w:pPr>
              <w:tabs>
                <w:tab w:val="left" w:pos="0"/>
              </w:tabs>
              <w:ind w:left="-57" w:right="-57"/>
              <w:jc w:val="center"/>
            </w:pPr>
            <w:r>
              <w:t>0,18</w:t>
            </w:r>
          </w:p>
        </w:tc>
        <w:tc>
          <w:tcPr>
            <w:tcW w:w="715" w:type="dxa"/>
            <w:vAlign w:val="center"/>
          </w:tcPr>
          <w:p w:rsidR="00A27F1A" w:rsidRDefault="00A27F1A">
            <w:pPr>
              <w:tabs>
                <w:tab w:val="left" w:pos="0"/>
              </w:tabs>
              <w:ind w:left="-57" w:right="-57"/>
              <w:jc w:val="center"/>
            </w:pPr>
            <w:r>
              <w:t>0,26</w:t>
            </w:r>
          </w:p>
        </w:tc>
        <w:tc>
          <w:tcPr>
            <w:tcW w:w="680" w:type="dxa"/>
            <w:vAlign w:val="center"/>
          </w:tcPr>
          <w:p w:rsidR="00A27F1A" w:rsidRDefault="00A27F1A">
            <w:pPr>
              <w:tabs>
                <w:tab w:val="left" w:pos="0"/>
              </w:tabs>
              <w:ind w:left="-57" w:right="-57"/>
              <w:jc w:val="center"/>
            </w:pPr>
            <w:r>
              <w:t>0,39</w:t>
            </w:r>
          </w:p>
        </w:tc>
        <w:tc>
          <w:tcPr>
            <w:tcW w:w="612" w:type="dxa"/>
            <w:vAlign w:val="center"/>
          </w:tcPr>
          <w:p w:rsidR="00A27F1A" w:rsidRDefault="00A27F1A">
            <w:pPr>
              <w:tabs>
                <w:tab w:val="left" w:pos="0"/>
              </w:tabs>
              <w:ind w:left="-57" w:right="-57"/>
              <w:jc w:val="center"/>
            </w:pPr>
            <w:r>
              <w:t>0,56</w:t>
            </w:r>
          </w:p>
        </w:tc>
        <w:tc>
          <w:tcPr>
            <w:tcW w:w="686" w:type="dxa"/>
            <w:vAlign w:val="center"/>
          </w:tcPr>
          <w:p w:rsidR="00A27F1A" w:rsidRDefault="00A27F1A">
            <w:pPr>
              <w:tabs>
                <w:tab w:val="left" w:pos="0"/>
              </w:tabs>
              <w:ind w:left="-57" w:right="-57"/>
              <w:jc w:val="center"/>
            </w:pPr>
            <w:r>
              <w:t>0,54</w:t>
            </w:r>
          </w:p>
        </w:tc>
        <w:tc>
          <w:tcPr>
            <w:tcW w:w="709" w:type="dxa"/>
            <w:vAlign w:val="center"/>
          </w:tcPr>
          <w:p w:rsidR="00A27F1A" w:rsidRDefault="00A27F1A">
            <w:pPr>
              <w:tabs>
                <w:tab w:val="left" w:pos="0"/>
              </w:tabs>
              <w:ind w:left="-57" w:right="-57"/>
              <w:jc w:val="center"/>
            </w:pPr>
            <w:r>
              <w:t>0,41</w:t>
            </w:r>
          </w:p>
        </w:tc>
        <w:tc>
          <w:tcPr>
            <w:tcW w:w="655" w:type="dxa"/>
            <w:vAlign w:val="center"/>
          </w:tcPr>
          <w:p w:rsidR="00A27F1A" w:rsidRDefault="00A27F1A">
            <w:pPr>
              <w:tabs>
                <w:tab w:val="left" w:pos="0"/>
              </w:tabs>
              <w:ind w:left="-57" w:right="-57"/>
              <w:jc w:val="center"/>
            </w:pPr>
            <w:r>
              <w:t>0,46</w:t>
            </w:r>
          </w:p>
        </w:tc>
        <w:tc>
          <w:tcPr>
            <w:tcW w:w="701" w:type="dxa"/>
            <w:vAlign w:val="center"/>
          </w:tcPr>
          <w:p w:rsidR="00A27F1A" w:rsidRDefault="00A27F1A">
            <w:pPr>
              <w:tabs>
                <w:tab w:val="left" w:pos="0"/>
              </w:tabs>
              <w:ind w:left="-57" w:right="-57"/>
              <w:jc w:val="center"/>
            </w:pPr>
            <w:r>
              <w:t>0,77</w:t>
            </w:r>
          </w:p>
        </w:tc>
        <w:tc>
          <w:tcPr>
            <w:tcW w:w="678" w:type="dxa"/>
            <w:vAlign w:val="center"/>
          </w:tcPr>
          <w:p w:rsidR="00A27F1A" w:rsidRDefault="00A27F1A">
            <w:pPr>
              <w:tabs>
                <w:tab w:val="left" w:pos="0"/>
              </w:tabs>
              <w:ind w:left="-57" w:right="-57"/>
              <w:jc w:val="center"/>
            </w:pPr>
            <w:r>
              <w:t>5,51</w:t>
            </w:r>
          </w:p>
        </w:tc>
        <w:tc>
          <w:tcPr>
            <w:tcW w:w="659" w:type="dxa"/>
            <w:vAlign w:val="center"/>
          </w:tcPr>
          <w:p w:rsidR="00A27F1A" w:rsidRDefault="00A27F1A">
            <w:pPr>
              <w:tabs>
                <w:tab w:val="left" w:pos="0"/>
              </w:tabs>
              <w:ind w:left="-57" w:right="-57"/>
              <w:jc w:val="center"/>
            </w:pPr>
            <w:r>
              <w:t>1,64</w:t>
            </w:r>
          </w:p>
        </w:tc>
        <w:tc>
          <w:tcPr>
            <w:tcW w:w="682" w:type="dxa"/>
            <w:vAlign w:val="center"/>
          </w:tcPr>
          <w:p w:rsidR="00A27F1A" w:rsidRDefault="00A27F1A">
            <w:pPr>
              <w:tabs>
                <w:tab w:val="left" w:pos="0"/>
              </w:tabs>
              <w:ind w:left="-57" w:right="-57"/>
              <w:jc w:val="center"/>
            </w:pPr>
            <w:r>
              <w:t>4,19</w:t>
            </w:r>
          </w:p>
        </w:tc>
        <w:tc>
          <w:tcPr>
            <w:tcW w:w="708" w:type="dxa"/>
            <w:vAlign w:val="center"/>
          </w:tcPr>
          <w:p w:rsidR="00A27F1A" w:rsidRDefault="00A27F1A">
            <w:pPr>
              <w:tabs>
                <w:tab w:val="left" w:pos="0"/>
              </w:tabs>
              <w:ind w:left="-57" w:right="-57"/>
              <w:jc w:val="center"/>
            </w:pPr>
            <w:r>
              <w:t>1,17</w:t>
            </w:r>
          </w:p>
        </w:tc>
      </w:tr>
      <w:tr w:rsidR="00A27F1A">
        <w:trPr>
          <w:cantSplit/>
        </w:trPr>
        <w:tc>
          <w:tcPr>
            <w:tcW w:w="959" w:type="dxa"/>
            <w:vMerge/>
            <w:vAlign w:val="center"/>
          </w:tcPr>
          <w:p w:rsidR="00A27F1A" w:rsidRDefault="00A27F1A">
            <w:pPr>
              <w:tabs>
                <w:tab w:val="left" w:pos="0"/>
              </w:tabs>
              <w:ind w:left="-57" w:right="-57"/>
              <w:jc w:val="center"/>
            </w:pPr>
          </w:p>
        </w:tc>
        <w:tc>
          <w:tcPr>
            <w:tcW w:w="709" w:type="dxa"/>
            <w:vAlign w:val="center"/>
          </w:tcPr>
          <w:p w:rsidR="00A27F1A" w:rsidRDefault="00A27F1A">
            <w:pPr>
              <w:tabs>
                <w:tab w:val="left" w:pos="0"/>
              </w:tabs>
              <w:ind w:left="-57" w:right="-57"/>
              <w:jc w:val="center"/>
            </w:pPr>
            <w:r>
              <w:t>2001</w:t>
            </w:r>
          </w:p>
        </w:tc>
        <w:tc>
          <w:tcPr>
            <w:tcW w:w="708" w:type="dxa"/>
            <w:vAlign w:val="center"/>
          </w:tcPr>
          <w:p w:rsidR="00A27F1A" w:rsidRDefault="00A27F1A">
            <w:pPr>
              <w:tabs>
                <w:tab w:val="left" w:pos="0"/>
              </w:tabs>
              <w:ind w:left="-57" w:right="-57"/>
              <w:jc w:val="center"/>
            </w:pPr>
            <w:r>
              <w:t>2,48</w:t>
            </w:r>
          </w:p>
        </w:tc>
        <w:tc>
          <w:tcPr>
            <w:tcW w:w="709" w:type="dxa"/>
            <w:vAlign w:val="center"/>
          </w:tcPr>
          <w:p w:rsidR="00A27F1A" w:rsidRDefault="00A27F1A">
            <w:pPr>
              <w:tabs>
                <w:tab w:val="left" w:pos="0"/>
              </w:tabs>
              <w:ind w:left="-57" w:right="-57"/>
              <w:jc w:val="center"/>
            </w:pPr>
            <w:r>
              <w:t>2,38</w:t>
            </w:r>
          </w:p>
        </w:tc>
        <w:tc>
          <w:tcPr>
            <w:tcW w:w="715" w:type="dxa"/>
            <w:vAlign w:val="center"/>
          </w:tcPr>
          <w:p w:rsidR="00A27F1A" w:rsidRDefault="00A27F1A">
            <w:pPr>
              <w:tabs>
                <w:tab w:val="left" w:pos="0"/>
              </w:tabs>
              <w:ind w:left="-57" w:right="-57"/>
              <w:jc w:val="center"/>
            </w:pPr>
            <w:r>
              <w:t>2,57</w:t>
            </w:r>
          </w:p>
        </w:tc>
        <w:tc>
          <w:tcPr>
            <w:tcW w:w="680" w:type="dxa"/>
            <w:vAlign w:val="center"/>
          </w:tcPr>
          <w:p w:rsidR="00A27F1A" w:rsidRDefault="00A27F1A">
            <w:pPr>
              <w:tabs>
                <w:tab w:val="left" w:pos="0"/>
              </w:tabs>
              <w:ind w:left="-57" w:right="-57"/>
              <w:jc w:val="center"/>
            </w:pPr>
            <w:r>
              <w:t>1,88</w:t>
            </w:r>
          </w:p>
        </w:tc>
        <w:tc>
          <w:tcPr>
            <w:tcW w:w="612" w:type="dxa"/>
            <w:vAlign w:val="center"/>
          </w:tcPr>
          <w:p w:rsidR="00A27F1A" w:rsidRDefault="00A27F1A">
            <w:pPr>
              <w:tabs>
                <w:tab w:val="left" w:pos="0"/>
              </w:tabs>
              <w:ind w:left="-57" w:right="-57"/>
              <w:jc w:val="center"/>
            </w:pPr>
            <w:r>
              <w:t>1,9</w:t>
            </w:r>
          </w:p>
        </w:tc>
        <w:tc>
          <w:tcPr>
            <w:tcW w:w="686" w:type="dxa"/>
            <w:vAlign w:val="center"/>
          </w:tcPr>
          <w:p w:rsidR="00A27F1A" w:rsidRDefault="00A27F1A">
            <w:pPr>
              <w:tabs>
                <w:tab w:val="left" w:pos="0"/>
              </w:tabs>
              <w:ind w:left="-57" w:right="-57"/>
              <w:jc w:val="center"/>
            </w:pPr>
            <w:r>
              <w:t>0,68</w:t>
            </w:r>
          </w:p>
        </w:tc>
        <w:tc>
          <w:tcPr>
            <w:tcW w:w="709" w:type="dxa"/>
            <w:vAlign w:val="center"/>
          </w:tcPr>
          <w:p w:rsidR="00A27F1A" w:rsidRDefault="00A27F1A">
            <w:pPr>
              <w:tabs>
                <w:tab w:val="left" w:pos="0"/>
              </w:tabs>
              <w:ind w:left="-57" w:right="-57"/>
              <w:jc w:val="center"/>
            </w:pPr>
            <w:r>
              <w:t>1,41</w:t>
            </w:r>
          </w:p>
        </w:tc>
        <w:tc>
          <w:tcPr>
            <w:tcW w:w="655" w:type="dxa"/>
            <w:vAlign w:val="center"/>
          </w:tcPr>
          <w:p w:rsidR="00A27F1A" w:rsidRDefault="00A27F1A">
            <w:pPr>
              <w:tabs>
                <w:tab w:val="left" w:pos="0"/>
              </w:tabs>
              <w:ind w:left="-57" w:right="-57"/>
              <w:jc w:val="center"/>
            </w:pPr>
            <w:r>
              <w:t>0,29</w:t>
            </w:r>
          </w:p>
        </w:tc>
        <w:tc>
          <w:tcPr>
            <w:tcW w:w="701" w:type="dxa"/>
            <w:vAlign w:val="center"/>
          </w:tcPr>
          <w:p w:rsidR="00A27F1A" w:rsidRDefault="00A27F1A">
            <w:pPr>
              <w:tabs>
                <w:tab w:val="left" w:pos="0"/>
              </w:tabs>
              <w:ind w:left="-57" w:right="-57"/>
              <w:jc w:val="center"/>
            </w:pPr>
            <w:r>
              <w:t>1,55</w:t>
            </w:r>
          </w:p>
        </w:tc>
        <w:tc>
          <w:tcPr>
            <w:tcW w:w="678" w:type="dxa"/>
            <w:vAlign w:val="center"/>
          </w:tcPr>
          <w:p w:rsidR="00A27F1A" w:rsidRDefault="00A27F1A">
            <w:pPr>
              <w:tabs>
                <w:tab w:val="left" w:pos="0"/>
              </w:tabs>
              <w:ind w:left="-57" w:right="-57"/>
              <w:jc w:val="center"/>
            </w:pPr>
            <w:r>
              <w:t>1,42</w:t>
            </w:r>
          </w:p>
        </w:tc>
        <w:tc>
          <w:tcPr>
            <w:tcW w:w="659" w:type="dxa"/>
            <w:vAlign w:val="center"/>
          </w:tcPr>
          <w:p w:rsidR="00A27F1A" w:rsidRDefault="00A27F1A">
            <w:pPr>
              <w:tabs>
                <w:tab w:val="left" w:pos="0"/>
              </w:tabs>
              <w:ind w:left="-57" w:right="-57"/>
              <w:jc w:val="center"/>
            </w:pPr>
            <w:r>
              <w:t>1,14</w:t>
            </w:r>
          </w:p>
        </w:tc>
        <w:tc>
          <w:tcPr>
            <w:tcW w:w="682" w:type="dxa"/>
            <w:vAlign w:val="center"/>
          </w:tcPr>
          <w:p w:rsidR="00A27F1A" w:rsidRDefault="00A27F1A">
            <w:pPr>
              <w:tabs>
                <w:tab w:val="left" w:pos="0"/>
              </w:tabs>
              <w:ind w:left="-57" w:right="-57"/>
              <w:jc w:val="center"/>
            </w:pPr>
            <w:r>
              <w:t>3,36</w:t>
            </w:r>
          </w:p>
        </w:tc>
        <w:tc>
          <w:tcPr>
            <w:tcW w:w="708" w:type="dxa"/>
            <w:vAlign w:val="center"/>
          </w:tcPr>
          <w:p w:rsidR="00A27F1A" w:rsidRDefault="00A27F1A">
            <w:pPr>
              <w:tabs>
                <w:tab w:val="left" w:pos="0"/>
              </w:tabs>
              <w:ind w:left="-57" w:right="-57"/>
              <w:jc w:val="center"/>
            </w:pPr>
            <w:r>
              <w:t>1,74</w:t>
            </w:r>
          </w:p>
        </w:tc>
      </w:tr>
      <w:tr w:rsidR="00A27F1A">
        <w:trPr>
          <w:cantSplit/>
        </w:trPr>
        <w:tc>
          <w:tcPr>
            <w:tcW w:w="959" w:type="dxa"/>
            <w:vMerge w:val="restart"/>
            <w:vAlign w:val="center"/>
          </w:tcPr>
          <w:p w:rsidR="00A27F1A" w:rsidRDefault="00A27F1A">
            <w:pPr>
              <w:tabs>
                <w:tab w:val="left" w:pos="0"/>
              </w:tabs>
              <w:ind w:left="-57" w:right="-57"/>
              <w:jc w:val="center"/>
            </w:pPr>
            <w:r>
              <w:t>МСЦ-3</w:t>
            </w:r>
          </w:p>
        </w:tc>
        <w:tc>
          <w:tcPr>
            <w:tcW w:w="709" w:type="dxa"/>
            <w:vAlign w:val="center"/>
          </w:tcPr>
          <w:p w:rsidR="00A27F1A" w:rsidRDefault="00A27F1A">
            <w:pPr>
              <w:tabs>
                <w:tab w:val="left" w:pos="0"/>
              </w:tabs>
              <w:ind w:left="-57" w:right="-57"/>
              <w:jc w:val="center"/>
            </w:pPr>
            <w:r>
              <w:t>2000</w:t>
            </w:r>
          </w:p>
        </w:tc>
        <w:tc>
          <w:tcPr>
            <w:tcW w:w="708" w:type="dxa"/>
            <w:vAlign w:val="center"/>
          </w:tcPr>
          <w:p w:rsidR="00A27F1A" w:rsidRDefault="00A27F1A">
            <w:pPr>
              <w:tabs>
                <w:tab w:val="left" w:pos="0"/>
              </w:tabs>
              <w:ind w:left="-57" w:right="-57"/>
              <w:jc w:val="center"/>
            </w:pPr>
            <w:r>
              <w:t>0,96</w:t>
            </w:r>
          </w:p>
        </w:tc>
        <w:tc>
          <w:tcPr>
            <w:tcW w:w="709" w:type="dxa"/>
            <w:vAlign w:val="center"/>
          </w:tcPr>
          <w:p w:rsidR="00A27F1A" w:rsidRDefault="00A27F1A">
            <w:pPr>
              <w:tabs>
                <w:tab w:val="left" w:pos="0"/>
              </w:tabs>
              <w:ind w:left="-57" w:right="-57"/>
              <w:jc w:val="center"/>
            </w:pPr>
            <w:r>
              <w:t>0,63</w:t>
            </w:r>
          </w:p>
        </w:tc>
        <w:tc>
          <w:tcPr>
            <w:tcW w:w="715" w:type="dxa"/>
            <w:vAlign w:val="center"/>
          </w:tcPr>
          <w:p w:rsidR="00A27F1A" w:rsidRDefault="00A27F1A">
            <w:pPr>
              <w:tabs>
                <w:tab w:val="left" w:pos="0"/>
              </w:tabs>
              <w:ind w:left="-57" w:right="-57"/>
              <w:jc w:val="center"/>
            </w:pPr>
            <w:r>
              <w:t>0,49</w:t>
            </w:r>
          </w:p>
        </w:tc>
        <w:tc>
          <w:tcPr>
            <w:tcW w:w="680" w:type="dxa"/>
            <w:vAlign w:val="center"/>
          </w:tcPr>
          <w:p w:rsidR="00A27F1A" w:rsidRDefault="00A27F1A">
            <w:pPr>
              <w:tabs>
                <w:tab w:val="left" w:pos="0"/>
              </w:tabs>
              <w:ind w:left="-57" w:right="-57"/>
              <w:jc w:val="center"/>
            </w:pPr>
            <w:r>
              <w:t>0,7</w:t>
            </w:r>
          </w:p>
        </w:tc>
        <w:tc>
          <w:tcPr>
            <w:tcW w:w="612" w:type="dxa"/>
            <w:vAlign w:val="center"/>
          </w:tcPr>
          <w:p w:rsidR="00A27F1A" w:rsidRDefault="00A27F1A">
            <w:pPr>
              <w:tabs>
                <w:tab w:val="left" w:pos="0"/>
              </w:tabs>
              <w:ind w:left="-57" w:right="-57"/>
              <w:jc w:val="center"/>
            </w:pPr>
            <w:r>
              <w:t>0,61</w:t>
            </w:r>
          </w:p>
        </w:tc>
        <w:tc>
          <w:tcPr>
            <w:tcW w:w="686" w:type="dxa"/>
            <w:vAlign w:val="center"/>
          </w:tcPr>
          <w:p w:rsidR="00A27F1A" w:rsidRDefault="00A27F1A">
            <w:pPr>
              <w:tabs>
                <w:tab w:val="left" w:pos="0"/>
              </w:tabs>
              <w:ind w:left="-57" w:right="-57"/>
              <w:jc w:val="center"/>
            </w:pPr>
            <w:r>
              <w:t>0,55</w:t>
            </w:r>
          </w:p>
        </w:tc>
        <w:tc>
          <w:tcPr>
            <w:tcW w:w="709" w:type="dxa"/>
            <w:vAlign w:val="center"/>
          </w:tcPr>
          <w:p w:rsidR="00A27F1A" w:rsidRDefault="00A27F1A">
            <w:pPr>
              <w:tabs>
                <w:tab w:val="left" w:pos="0"/>
              </w:tabs>
              <w:ind w:left="-57" w:right="-57"/>
              <w:jc w:val="center"/>
            </w:pPr>
            <w:r>
              <w:t>0,72</w:t>
            </w:r>
          </w:p>
        </w:tc>
        <w:tc>
          <w:tcPr>
            <w:tcW w:w="655" w:type="dxa"/>
            <w:vAlign w:val="center"/>
          </w:tcPr>
          <w:p w:rsidR="00A27F1A" w:rsidRDefault="00A27F1A">
            <w:pPr>
              <w:tabs>
                <w:tab w:val="left" w:pos="0"/>
              </w:tabs>
              <w:ind w:left="-57" w:right="-57"/>
              <w:jc w:val="center"/>
            </w:pPr>
            <w:r>
              <w:t>0,65</w:t>
            </w:r>
          </w:p>
        </w:tc>
        <w:tc>
          <w:tcPr>
            <w:tcW w:w="701" w:type="dxa"/>
            <w:vAlign w:val="center"/>
          </w:tcPr>
          <w:p w:rsidR="00A27F1A" w:rsidRDefault="00A27F1A">
            <w:pPr>
              <w:tabs>
                <w:tab w:val="left" w:pos="0"/>
              </w:tabs>
              <w:ind w:left="-57" w:right="-57"/>
              <w:jc w:val="center"/>
            </w:pPr>
            <w:r>
              <w:t>0,63</w:t>
            </w:r>
          </w:p>
        </w:tc>
        <w:tc>
          <w:tcPr>
            <w:tcW w:w="678" w:type="dxa"/>
            <w:vAlign w:val="center"/>
          </w:tcPr>
          <w:p w:rsidR="00A27F1A" w:rsidRDefault="00A27F1A">
            <w:pPr>
              <w:tabs>
                <w:tab w:val="left" w:pos="0"/>
              </w:tabs>
              <w:ind w:left="-57" w:right="-57"/>
              <w:jc w:val="center"/>
            </w:pPr>
            <w:r>
              <w:t>0,7</w:t>
            </w:r>
          </w:p>
        </w:tc>
        <w:tc>
          <w:tcPr>
            <w:tcW w:w="659" w:type="dxa"/>
            <w:vAlign w:val="center"/>
          </w:tcPr>
          <w:p w:rsidR="00A27F1A" w:rsidRDefault="00A27F1A">
            <w:pPr>
              <w:tabs>
                <w:tab w:val="left" w:pos="0"/>
              </w:tabs>
              <w:ind w:left="-57" w:right="-57"/>
              <w:jc w:val="center"/>
            </w:pPr>
            <w:r>
              <w:t>0,8</w:t>
            </w:r>
          </w:p>
        </w:tc>
        <w:tc>
          <w:tcPr>
            <w:tcW w:w="682" w:type="dxa"/>
            <w:vAlign w:val="center"/>
          </w:tcPr>
          <w:p w:rsidR="00A27F1A" w:rsidRDefault="00A27F1A">
            <w:pPr>
              <w:tabs>
                <w:tab w:val="left" w:pos="0"/>
              </w:tabs>
              <w:ind w:left="-57" w:right="-57"/>
              <w:jc w:val="center"/>
            </w:pPr>
            <w:r>
              <w:t>0,77</w:t>
            </w:r>
          </w:p>
        </w:tc>
        <w:tc>
          <w:tcPr>
            <w:tcW w:w="708" w:type="dxa"/>
            <w:vAlign w:val="center"/>
          </w:tcPr>
          <w:p w:rsidR="00A27F1A" w:rsidRDefault="00A27F1A">
            <w:pPr>
              <w:tabs>
                <w:tab w:val="left" w:pos="0"/>
              </w:tabs>
              <w:ind w:left="-57" w:right="-57"/>
              <w:jc w:val="center"/>
            </w:pPr>
            <w:r>
              <w:t>0,68</w:t>
            </w:r>
          </w:p>
        </w:tc>
      </w:tr>
      <w:tr w:rsidR="00A27F1A">
        <w:trPr>
          <w:cantSplit/>
        </w:trPr>
        <w:tc>
          <w:tcPr>
            <w:tcW w:w="959" w:type="dxa"/>
            <w:vMerge/>
            <w:vAlign w:val="center"/>
          </w:tcPr>
          <w:p w:rsidR="00A27F1A" w:rsidRDefault="00A27F1A">
            <w:pPr>
              <w:tabs>
                <w:tab w:val="left" w:pos="0"/>
              </w:tabs>
              <w:ind w:left="-57" w:right="-57"/>
              <w:jc w:val="center"/>
            </w:pPr>
          </w:p>
        </w:tc>
        <w:tc>
          <w:tcPr>
            <w:tcW w:w="709" w:type="dxa"/>
            <w:vAlign w:val="center"/>
          </w:tcPr>
          <w:p w:rsidR="00A27F1A" w:rsidRDefault="00A27F1A">
            <w:pPr>
              <w:tabs>
                <w:tab w:val="left" w:pos="0"/>
              </w:tabs>
              <w:ind w:left="-57" w:right="-57"/>
              <w:jc w:val="center"/>
            </w:pPr>
            <w:r>
              <w:t>2001</w:t>
            </w:r>
          </w:p>
        </w:tc>
        <w:tc>
          <w:tcPr>
            <w:tcW w:w="708" w:type="dxa"/>
            <w:vAlign w:val="center"/>
          </w:tcPr>
          <w:p w:rsidR="00A27F1A" w:rsidRDefault="00A27F1A">
            <w:pPr>
              <w:tabs>
                <w:tab w:val="left" w:pos="0"/>
              </w:tabs>
              <w:ind w:left="-57" w:right="-57"/>
              <w:jc w:val="center"/>
            </w:pPr>
            <w:r>
              <w:t>0,61</w:t>
            </w:r>
          </w:p>
        </w:tc>
        <w:tc>
          <w:tcPr>
            <w:tcW w:w="709" w:type="dxa"/>
            <w:vAlign w:val="center"/>
          </w:tcPr>
          <w:p w:rsidR="00A27F1A" w:rsidRDefault="00A27F1A">
            <w:pPr>
              <w:tabs>
                <w:tab w:val="left" w:pos="0"/>
              </w:tabs>
              <w:ind w:left="-57" w:right="-57"/>
              <w:jc w:val="center"/>
            </w:pPr>
            <w:r>
              <w:t>0,56</w:t>
            </w:r>
          </w:p>
        </w:tc>
        <w:tc>
          <w:tcPr>
            <w:tcW w:w="715" w:type="dxa"/>
            <w:vAlign w:val="center"/>
          </w:tcPr>
          <w:p w:rsidR="00A27F1A" w:rsidRDefault="00A27F1A">
            <w:pPr>
              <w:tabs>
                <w:tab w:val="left" w:pos="0"/>
              </w:tabs>
              <w:ind w:left="-57" w:right="-57"/>
              <w:jc w:val="center"/>
            </w:pPr>
            <w:r>
              <w:t>0,57</w:t>
            </w:r>
          </w:p>
        </w:tc>
        <w:tc>
          <w:tcPr>
            <w:tcW w:w="680" w:type="dxa"/>
            <w:vAlign w:val="center"/>
          </w:tcPr>
          <w:p w:rsidR="00A27F1A" w:rsidRDefault="00A27F1A">
            <w:pPr>
              <w:tabs>
                <w:tab w:val="left" w:pos="0"/>
              </w:tabs>
              <w:ind w:left="-57" w:right="-57"/>
              <w:jc w:val="center"/>
            </w:pPr>
            <w:r>
              <w:t>0,49</w:t>
            </w:r>
          </w:p>
        </w:tc>
        <w:tc>
          <w:tcPr>
            <w:tcW w:w="612" w:type="dxa"/>
            <w:vAlign w:val="center"/>
          </w:tcPr>
          <w:p w:rsidR="00A27F1A" w:rsidRDefault="00A27F1A">
            <w:pPr>
              <w:tabs>
                <w:tab w:val="left" w:pos="0"/>
              </w:tabs>
              <w:ind w:left="-57" w:right="-57"/>
              <w:jc w:val="center"/>
            </w:pPr>
            <w:r>
              <w:t>1,44</w:t>
            </w:r>
          </w:p>
        </w:tc>
        <w:tc>
          <w:tcPr>
            <w:tcW w:w="686" w:type="dxa"/>
            <w:vAlign w:val="center"/>
          </w:tcPr>
          <w:p w:rsidR="00A27F1A" w:rsidRDefault="00A27F1A">
            <w:pPr>
              <w:tabs>
                <w:tab w:val="left" w:pos="0"/>
              </w:tabs>
              <w:ind w:left="-57" w:right="-57"/>
              <w:jc w:val="center"/>
            </w:pPr>
            <w:r>
              <w:t>0,03</w:t>
            </w:r>
          </w:p>
        </w:tc>
        <w:tc>
          <w:tcPr>
            <w:tcW w:w="709" w:type="dxa"/>
            <w:vAlign w:val="center"/>
          </w:tcPr>
          <w:p w:rsidR="00A27F1A" w:rsidRDefault="00A27F1A">
            <w:pPr>
              <w:tabs>
                <w:tab w:val="left" w:pos="0"/>
              </w:tabs>
              <w:ind w:left="-57" w:right="-57"/>
              <w:jc w:val="center"/>
            </w:pPr>
            <w:r>
              <w:t>0,69</w:t>
            </w:r>
          </w:p>
        </w:tc>
        <w:tc>
          <w:tcPr>
            <w:tcW w:w="655" w:type="dxa"/>
            <w:vAlign w:val="center"/>
          </w:tcPr>
          <w:p w:rsidR="00A27F1A" w:rsidRDefault="00A27F1A">
            <w:pPr>
              <w:tabs>
                <w:tab w:val="left" w:pos="0"/>
              </w:tabs>
              <w:ind w:left="-57" w:right="-57"/>
              <w:jc w:val="center"/>
            </w:pPr>
            <w:r>
              <w:t>0,63</w:t>
            </w:r>
          </w:p>
        </w:tc>
        <w:tc>
          <w:tcPr>
            <w:tcW w:w="701" w:type="dxa"/>
            <w:vAlign w:val="center"/>
          </w:tcPr>
          <w:p w:rsidR="00A27F1A" w:rsidRDefault="00A27F1A">
            <w:pPr>
              <w:tabs>
                <w:tab w:val="left" w:pos="0"/>
              </w:tabs>
              <w:ind w:left="-57" w:right="-57"/>
              <w:jc w:val="center"/>
            </w:pPr>
            <w:r>
              <w:t>0,3</w:t>
            </w:r>
          </w:p>
        </w:tc>
        <w:tc>
          <w:tcPr>
            <w:tcW w:w="678" w:type="dxa"/>
            <w:vAlign w:val="center"/>
          </w:tcPr>
          <w:p w:rsidR="00A27F1A" w:rsidRDefault="00A27F1A">
            <w:pPr>
              <w:tabs>
                <w:tab w:val="left" w:pos="0"/>
              </w:tabs>
              <w:ind w:left="-57" w:right="-57"/>
              <w:jc w:val="center"/>
            </w:pPr>
            <w:r>
              <w:t>0,34</w:t>
            </w:r>
          </w:p>
        </w:tc>
        <w:tc>
          <w:tcPr>
            <w:tcW w:w="659" w:type="dxa"/>
            <w:vAlign w:val="center"/>
          </w:tcPr>
          <w:p w:rsidR="00A27F1A" w:rsidRDefault="00A27F1A">
            <w:pPr>
              <w:tabs>
                <w:tab w:val="left" w:pos="0"/>
              </w:tabs>
              <w:ind w:left="-57" w:right="-57"/>
              <w:jc w:val="center"/>
            </w:pPr>
            <w:r>
              <w:t>0,38</w:t>
            </w:r>
          </w:p>
        </w:tc>
        <w:tc>
          <w:tcPr>
            <w:tcW w:w="682" w:type="dxa"/>
            <w:vAlign w:val="center"/>
          </w:tcPr>
          <w:p w:rsidR="00A27F1A" w:rsidRDefault="00A27F1A">
            <w:pPr>
              <w:tabs>
                <w:tab w:val="left" w:pos="0"/>
              </w:tabs>
              <w:ind w:left="-57" w:right="-57"/>
              <w:jc w:val="center"/>
            </w:pPr>
            <w:r>
              <w:t>0,31</w:t>
            </w:r>
          </w:p>
        </w:tc>
        <w:tc>
          <w:tcPr>
            <w:tcW w:w="708" w:type="dxa"/>
            <w:vAlign w:val="center"/>
          </w:tcPr>
          <w:p w:rsidR="00A27F1A" w:rsidRDefault="00A27F1A">
            <w:pPr>
              <w:tabs>
                <w:tab w:val="left" w:pos="0"/>
              </w:tabs>
              <w:ind w:left="-57" w:right="-57"/>
              <w:jc w:val="center"/>
            </w:pPr>
            <w:r>
              <w:t>0,5</w:t>
            </w:r>
          </w:p>
        </w:tc>
      </w:tr>
      <w:tr w:rsidR="00A27F1A">
        <w:trPr>
          <w:cantSplit/>
        </w:trPr>
        <w:tc>
          <w:tcPr>
            <w:tcW w:w="959" w:type="dxa"/>
            <w:vMerge w:val="restart"/>
            <w:vAlign w:val="center"/>
          </w:tcPr>
          <w:p w:rsidR="00A27F1A" w:rsidRDefault="00A27F1A">
            <w:pPr>
              <w:tabs>
                <w:tab w:val="left" w:pos="0"/>
              </w:tabs>
              <w:ind w:left="-57" w:right="-57"/>
              <w:jc w:val="center"/>
            </w:pPr>
            <w:r>
              <w:t>Автоматный</w:t>
            </w:r>
          </w:p>
        </w:tc>
        <w:tc>
          <w:tcPr>
            <w:tcW w:w="709" w:type="dxa"/>
            <w:vAlign w:val="center"/>
          </w:tcPr>
          <w:p w:rsidR="00A27F1A" w:rsidRDefault="00A27F1A">
            <w:pPr>
              <w:tabs>
                <w:tab w:val="left" w:pos="0"/>
              </w:tabs>
              <w:ind w:left="-57" w:right="-57"/>
              <w:jc w:val="center"/>
            </w:pPr>
            <w:r>
              <w:t>2000</w:t>
            </w:r>
          </w:p>
        </w:tc>
        <w:tc>
          <w:tcPr>
            <w:tcW w:w="708" w:type="dxa"/>
            <w:vAlign w:val="center"/>
          </w:tcPr>
          <w:p w:rsidR="00A27F1A" w:rsidRDefault="00A27F1A">
            <w:pPr>
              <w:tabs>
                <w:tab w:val="left" w:pos="0"/>
              </w:tabs>
              <w:ind w:left="-57" w:right="-57"/>
              <w:jc w:val="center"/>
            </w:pPr>
            <w:r>
              <w:t>1,1</w:t>
            </w:r>
          </w:p>
        </w:tc>
        <w:tc>
          <w:tcPr>
            <w:tcW w:w="709" w:type="dxa"/>
            <w:vAlign w:val="center"/>
          </w:tcPr>
          <w:p w:rsidR="00A27F1A" w:rsidRDefault="00A27F1A">
            <w:pPr>
              <w:tabs>
                <w:tab w:val="left" w:pos="0"/>
              </w:tabs>
              <w:ind w:left="-57" w:right="-57"/>
              <w:jc w:val="center"/>
            </w:pPr>
            <w:r>
              <w:t>1,06</w:t>
            </w:r>
          </w:p>
        </w:tc>
        <w:tc>
          <w:tcPr>
            <w:tcW w:w="715" w:type="dxa"/>
            <w:vAlign w:val="center"/>
          </w:tcPr>
          <w:p w:rsidR="00A27F1A" w:rsidRDefault="00A27F1A">
            <w:pPr>
              <w:tabs>
                <w:tab w:val="left" w:pos="0"/>
              </w:tabs>
              <w:ind w:left="-57" w:right="-57"/>
              <w:jc w:val="center"/>
            </w:pPr>
            <w:r>
              <w:t>1,04</w:t>
            </w:r>
          </w:p>
        </w:tc>
        <w:tc>
          <w:tcPr>
            <w:tcW w:w="680" w:type="dxa"/>
            <w:vAlign w:val="center"/>
          </w:tcPr>
          <w:p w:rsidR="00A27F1A" w:rsidRDefault="00A27F1A">
            <w:pPr>
              <w:tabs>
                <w:tab w:val="left" w:pos="0"/>
              </w:tabs>
              <w:ind w:left="-57" w:right="-57"/>
              <w:jc w:val="center"/>
            </w:pPr>
            <w:r>
              <w:t>1,03</w:t>
            </w:r>
          </w:p>
        </w:tc>
        <w:tc>
          <w:tcPr>
            <w:tcW w:w="612" w:type="dxa"/>
            <w:vAlign w:val="center"/>
          </w:tcPr>
          <w:p w:rsidR="00A27F1A" w:rsidRDefault="00A27F1A">
            <w:pPr>
              <w:tabs>
                <w:tab w:val="left" w:pos="0"/>
              </w:tabs>
              <w:ind w:left="-57" w:right="-57"/>
              <w:jc w:val="center"/>
            </w:pPr>
            <w:r>
              <w:t>0,98</w:t>
            </w:r>
          </w:p>
        </w:tc>
        <w:tc>
          <w:tcPr>
            <w:tcW w:w="686" w:type="dxa"/>
            <w:vAlign w:val="center"/>
          </w:tcPr>
          <w:p w:rsidR="00A27F1A" w:rsidRDefault="00A27F1A">
            <w:pPr>
              <w:tabs>
                <w:tab w:val="left" w:pos="0"/>
              </w:tabs>
              <w:ind w:left="-57" w:right="-57"/>
              <w:jc w:val="center"/>
            </w:pPr>
            <w:r>
              <w:t>0,92</w:t>
            </w:r>
          </w:p>
        </w:tc>
        <w:tc>
          <w:tcPr>
            <w:tcW w:w="709" w:type="dxa"/>
            <w:vAlign w:val="center"/>
          </w:tcPr>
          <w:p w:rsidR="00A27F1A" w:rsidRDefault="00A27F1A">
            <w:pPr>
              <w:tabs>
                <w:tab w:val="left" w:pos="0"/>
              </w:tabs>
              <w:ind w:left="-57" w:right="-57"/>
              <w:jc w:val="center"/>
            </w:pPr>
            <w:r>
              <w:t>1,06</w:t>
            </w:r>
          </w:p>
        </w:tc>
        <w:tc>
          <w:tcPr>
            <w:tcW w:w="655" w:type="dxa"/>
            <w:vAlign w:val="center"/>
          </w:tcPr>
          <w:p w:rsidR="00A27F1A" w:rsidRDefault="00A27F1A">
            <w:pPr>
              <w:tabs>
                <w:tab w:val="left" w:pos="0"/>
              </w:tabs>
              <w:ind w:left="-57" w:right="-57"/>
              <w:jc w:val="center"/>
            </w:pPr>
            <w:r>
              <w:t>1,04</w:t>
            </w:r>
          </w:p>
        </w:tc>
        <w:tc>
          <w:tcPr>
            <w:tcW w:w="701" w:type="dxa"/>
            <w:vAlign w:val="center"/>
          </w:tcPr>
          <w:p w:rsidR="00A27F1A" w:rsidRDefault="00A27F1A">
            <w:pPr>
              <w:tabs>
                <w:tab w:val="left" w:pos="0"/>
              </w:tabs>
              <w:ind w:left="-57" w:right="-57"/>
              <w:jc w:val="center"/>
            </w:pPr>
            <w:r>
              <w:t>1,06</w:t>
            </w:r>
          </w:p>
        </w:tc>
        <w:tc>
          <w:tcPr>
            <w:tcW w:w="678" w:type="dxa"/>
            <w:vAlign w:val="center"/>
          </w:tcPr>
          <w:p w:rsidR="00A27F1A" w:rsidRDefault="00A27F1A">
            <w:pPr>
              <w:tabs>
                <w:tab w:val="left" w:pos="0"/>
              </w:tabs>
              <w:ind w:left="-57" w:right="-57"/>
              <w:jc w:val="center"/>
            </w:pPr>
            <w:r>
              <w:t>0,95</w:t>
            </w:r>
          </w:p>
        </w:tc>
        <w:tc>
          <w:tcPr>
            <w:tcW w:w="659" w:type="dxa"/>
            <w:vAlign w:val="center"/>
          </w:tcPr>
          <w:p w:rsidR="00A27F1A" w:rsidRDefault="00A27F1A">
            <w:pPr>
              <w:tabs>
                <w:tab w:val="left" w:pos="0"/>
              </w:tabs>
              <w:ind w:left="-57" w:right="-57"/>
              <w:jc w:val="center"/>
            </w:pPr>
            <w:r>
              <w:t>0,96</w:t>
            </w:r>
          </w:p>
        </w:tc>
        <w:tc>
          <w:tcPr>
            <w:tcW w:w="682" w:type="dxa"/>
            <w:vAlign w:val="center"/>
          </w:tcPr>
          <w:p w:rsidR="00A27F1A" w:rsidRDefault="00A27F1A">
            <w:pPr>
              <w:tabs>
                <w:tab w:val="left" w:pos="0"/>
              </w:tabs>
              <w:ind w:left="-57" w:right="-57"/>
              <w:jc w:val="center"/>
            </w:pPr>
            <w:r>
              <w:t>0,97</w:t>
            </w:r>
          </w:p>
        </w:tc>
        <w:tc>
          <w:tcPr>
            <w:tcW w:w="708" w:type="dxa"/>
            <w:vAlign w:val="center"/>
          </w:tcPr>
          <w:p w:rsidR="00A27F1A" w:rsidRDefault="00A27F1A">
            <w:pPr>
              <w:tabs>
                <w:tab w:val="left" w:pos="0"/>
              </w:tabs>
              <w:ind w:left="-57" w:right="-57"/>
              <w:jc w:val="center"/>
            </w:pPr>
            <w:r>
              <w:t>1,01</w:t>
            </w:r>
          </w:p>
        </w:tc>
      </w:tr>
      <w:tr w:rsidR="00A27F1A">
        <w:trPr>
          <w:cantSplit/>
        </w:trPr>
        <w:tc>
          <w:tcPr>
            <w:tcW w:w="959" w:type="dxa"/>
            <w:vMerge/>
            <w:vAlign w:val="center"/>
          </w:tcPr>
          <w:p w:rsidR="00A27F1A" w:rsidRDefault="00A27F1A">
            <w:pPr>
              <w:tabs>
                <w:tab w:val="left" w:pos="0"/>
              </w:tabs>
              <w:ind w:left="-57" w:right="-57"/>
              <w:jc w:val="center"/>
            </w:pPr>
          </w:p>
        </w:tc>
        <w:tc>
          <w:tcPr>
            <w:tcW w:w="709" w:type="dxa"/>
            <w:vAlign w:val="center"/>
          </w:tcPr>
          <w:p w:rsidR="00A27F1A" w:rsidRDefault="00A27F1A">
            <w:pPr>
              <w:tabs>
                <w:tab w:val="left" w:pos="0"/>
              </w:tabs>
              <w:ind w:left="-57" w:right="-57"/>
              <w:jc w:val="center"/>
            </w:pPr>
            <w:r>
              <w:t>2001</w:t>
            </w:r>
          </w:p>
        </w:tc>
        <w:tc>
          <w:tcPr>
            <w:tcW w:w="708" w:type="dxa"/>
            <w:vAlign w:val="center"/>
          </w:tcPr>
          <w:p w:rsidR="00A27F1A" w:rsidRDefault="00A27F1A">
            <w:pPr>
              <w:tabs>
                <w:tab w:val="left" w:pos="0"/>
              </w:tabs>
              <w:ind w:left="-57" w:right="-57"/>
              <w:jc w:val="center"/>
            </w:pPr>
            <w:r>
              <w:t>1,06</w:t>
            </w:r>
          </w:p>
        </w:tc>
        <w:tc>
          <w:tcPr>
            <w:tcW w:w="709" w:type="dxa"/>
            <w:vAlign w:val="center"/>
          </w:tcPr>
          <w:p w:rsidR="00A27F1A" w:rsidRDefault="00A27F1A">
            <w:pPr>
              <w:tabs>
                <w:tab w:val="left" w:pos="0"/>
              </w:tabs>
              <w:ind w:left="-57" w:right="-57"/>
              <w:jc w:val="center"/>
            </w:pPr>
            <w:r>
              <w:t>1,12</w:t>
            </w:r>
          </w:p>
        </w:tc>
        <w:tc>
          <w:tcPr>
            <w:tcW w:w="715" w:type="dxa"/>
            <w:vAlign w:val="center"/>
          </w:tcPr>
          <w:p w:rsidR="00A27F1A" w:rsidRDefault="00A27F1A">
            <w:pPr>
              <w:tabs>
                <w:tab w:val="left" w:pos="0"/>
              </w:tabs>
              <w:ind w:left="-57" w:right="-57"/>
              <w:jc w:val="center"/>
            </w:pPr>
            <w:r>
              <w:t>1,05</w:t>
            </w:r>
          </w:p>
        </w:tc>
        <w:tc>
          <w:tcPr>
            <w:tcW w:w="680" w:type="dxa"/>
            <w:vAlign w:val="center"/>
          </w:tcPr>
          <w:p w:rsidR="00A27F1A" w:rsidRDefault="00A27F1A">
            <w:pPr>
              <w:tabs>
                <w:tab w:val="left" w:pos="0"/>
              </w:tabs>
              <w:ind w:left="-57" w:right="-57"/>
              <w:jc w:val="center"/>
            </w:pPr>
            <w:r>
              <w:t>4,19</w:t>
            </w:r>
          </w:p>
        </w:tc>
        <w:tc>
          <w:tcPr>
            <w:tcW w:w="612" w:type="dxa"/>
            <w:vAlign w:val="center"/>
          </w:tcPr>
          <w:p w:rsidR="00A27F1A" w:rsidRDefault="00A27F1A">
            <w:pPr>
              <w:tabs>
                <w:tab w:val="left" w:pos="0"/>
              </w:tabs>
              <w:ind w:left="-57" w:right="-57"/>
              <w:jc w:val="center"/>
            </w:pPr>
            <w:r>
              <w:t>3,81</w:t>
            </w:r>
          </w:p>
        </w:tc>
        <w:tc>
          <w:tcPr>
            <w:tcW w:w="686" w:type="dxa"/>
            <w:vAlign w:val="center"/>
          </w:tcPr>
          <w:p w:rsidR="00A27F1A" w:rsidRDefault="00A27F1A">
            <w:pPr>
              <w:tabs>
                <w:tab w:val="left" w:pos="0"/>
              </w:tabs>
              <w:ind w:left="-57" w:right="-57"/>
              <w:jc w:val="center"/>
            </w:pPr>
            <w:r>
              <w:t>1,82</w:t>
            </w:r>
          </w:p>
        </w:tc>
        <w:tc>
          <w:tcPr>
            <w:tcW w:w="709" w:type="dxa"/>
            <w:vAlign w:val="center"/>
          </w:tcPr>
          <w:p w:rsidR="00A27F1A" w:rsidRDefault="00A27F1A">
            <w:pPr>
              <w:tabs>
                <w:tab w:val="left" w:pos="0"/>
              </w:tabs>
              <w:ind w:left="-57" w:right="-57"/>
              <w:jc w:val="center"/>
            </w:pPr>
            <w:r>
              <w:t>1,25</w:t>
            </w:r>
          </w:p>
        </w:tc>
        <w:tc>
          <w:tcPr>
            <w:tcW w:w="655" w:type="dxa"/>
            <w:vAlign w:val="center"/>
          </w:tcPr>
          <w:p w:rsidR="00A27F1A" w:rsidRDefault="00A27F1A">
            <w:pPr>
              <w:tabs>
                <w:tab w:val="left" w:pos="0"/>
              </w:tabs>
              <w:ind w:left="-57" w:right="-57"/>
              <w:jc w:val="center"/>
            </w:pPr>
            <w:r>
              <w:t>2,12</w:t>
            </w:r>
          </w:p>
        </w:tc>
        <w:tc>
          <w:tcPr>
            <w:tcW w:w="701" w:type="dxa"/>
            <w:vAlign w:val="center"/>
          </w:tcPr>
          <w:p w:rsidR="00A27F1A" w:rsidRDefault="00A27F1A">
            <w:pPr>
              <w:tabs>
                <w:tab w:val="left" w:pos="0"/>
              </w:tabs>
              <w:ind w:left="-57" w:right="-57"/>
              <w:jc w:val="center"/>
            </w:pPr>
            <w:r>
              <w:t>2,97</w:t>
            </w:r>
          </w:p>
        </w:tc>
        <w:tc>
          <w:tcPr>
            <w:tcW w:w="678" w:type="dxa"/>
            <w:vAlign w:val="center"/>
          </w:tcPr>
          <w:p w:rsidR="00A27F1A" w:rsidRDefault="00A27F1A">
            <w:pPr>
              <w:tabs>
                <w:tab w:val="left" w:pos="0"/>
              </w:tabs>
              <w:ind w:left="-57" w:right="-57"/>
              <w:jc w:val="center"/>
            </w:pPr>
            <w:r>
              <w:t>1,07</w:t>
            </w:r>
          </w:p>
        </w:tc>
        <w:tc>
          <w:tcPr>
            <w:tcW w:w="659" w:type="dxa"/>
            <w:vAlign w:val="center"/>
          </w:tcPr>
          <w:p w:rsidR="00A27F1A" w:rsidRDefault="00A27F1A">
            <w:pPr>
              <w:tabs>
                <w:tab w:val="left" w:pos="0"/>
              </w:tabs>
              <w:ind w:left="-57" w:right="-57"/>
              <w:jc w:val="center"/>
            </w:pPr>
            <w:r>
              <w:t>0.66</w:t>
            </w:r>
          </w:p>
        </w:tc>
        <w:tc>
          <w:tcPr>
            <w:tcW w:w="682" w:type="dxa"/>
            <w:vAlign w:val="center"/>
          </w:tcPr>
          <w:p w:rsidR="00A27F1A" w:rsidRDefault="00A27F1A">
            <w:pPr>
              <w:tabs>
                <w:tab w:val="left" w:pos="0"/>
              </w:tabs>
              <w:ind w:left="-57" w:right="-57"/>
              <w:jc w:val="center"/>
            </w:pPr>
            <w:r>
              <w:t>1,15</w:t>
            </w:r>
          </w:p>
        </w:tc>
        <w:tc>
          <w:tcPr>
            <w:tcW w:w="708" w:type="dxa"/>
            <w:vAlign w:val="center"/>
          </w:tcPr>
          <w:p w:rsidR="00A27F1A" w:rsidRDefault="00A27F1A">
            <w:pPr>
              <w:tabs>
                <w:tab w:val="left" w:pos="0"/>
              </w:tabs>
              <w:ind w:left="-57" w:right="-57"/>
              <w:jc w:val="center"/>
            </w:pPr>
            <w:r>
              <w:t>1,81</w:t>
            </w:r>
          </w:p>
        </w:tc>
      </w:tr>
      <w:tr w:rsidR="00A27F1A">
        <w:trPr>
          <w:cantSplit/>
        </w:trPr>
        <w:tc>
          <w:tcPr>
            <w:tcW w:w="959" w:type="dxa"/>
            <w:vMerge w:val="restart"/>
            <w:vAlign w:val="center"/>
          </w:tcPr>
          <w:p w:rsidR="00A27F1A" w:rsidRDefault="00A27F1A">
            <w:pPr>
              <w:tabs>
                <w:tab w:val="left" w:pos="0"/>
              </w:tabs>
              <w:ind w:left="-57" w:right="-57"/>
              <w:jc w:val="center"/>
            </w:pPr>
            <w:r>
              <w:t>Прессовый</w:t>
            </w:r>
          </w:p>
        </w:tc>
        <w:tc>
          <w:tcPr>
            <w:tcW w:w="709" w:type="dxa"/>
            <w:vAlign w:val="center"/>
          </w:tcPr>
          <w:p w:rsidR="00A27F1A" w:rsidRDefault="00A27F1A">
            <w:pPr>
              <w:tabs>
                <w:tab w:val="left" w:pos="0"/>
              </w:tabs>
              <w:ind w:left="-57" w:right="-57"/>
              <w:jc w:val="center"/>
            </w:pPr>
            <w:r>
              <w:t>2000</w:t>
            </w:r>
          </w:p>
        </w:tc>
        <w:tc>
          <w:tcPr>
            <w:tcW w:w="708" w:type="dxa"/>
            <w:vAlign w:val="center"/>
          </w:tcPr>
          <w:p w:rsidR="00A27F1A" w:rsidRDefault="00A27F1A">
            <w:pPr>
              <w:tabs>
                <w:tab w:val="left" w:pos="0"/>
              </w:tabs>
              <w:ind w:left="-57" w:right="-57"/>
              <w:jc w:val="center"/>
            </w:pPr>
            <w:r>
              <w:t>0,21</w:t>
            </w:r>
          </w:p>
        </w:tc>
        <w:tc>
          <w:tcPr>
            <w:tcW w:w="709" w:type="dxa"/>
            <w:vAlign w:val="center"/>
          </w:tcPr>
          <w:p w:rsidR="00A27F1A" w:rsidRDefault="00A27F1A">
            <w:pPr>
              <w:tabs>
                <w:tab w:val="left" w:pos="0"/>
              </w:tabs>
              <w:ind w:left="-57" w:right="-57"/>
              <w:jc w:val="center"/>
            </w:pPr>
            <w:r>
              <w:t>0,2</w:t>
            </w:r>
          </w:p>
        </w:tc>
        <w:tc>
          <w:tcPr>
            <w:tcW w:w="715" w:type="dxa"/>
            <w:vAlign w:val="center"/>
          </w:tcPr>
          <w:p w:rsidR="00A27F1A" w:rsidRDefault="00A27F1A">
            <w:pPr>
              <w:tabs>
                <w:tab w:val="left" w:pos="0"/>
              </w:tabs>
              <w:ind w:left="-57" w:right="-57"/>
              <w:jc w:val="center"/>
            </w:pPr>
            <w:r>
              <w:t>0,17</w:t>
            </w:r>
          </w:p>
        </w:tc>
        <w:tc>
          <w:tcPr>
            <w:tcW w:w="680" w:type="dxa"/>
            <w:vAlign w:val="center"/>
          </w:tcPr>
          <w:p w:rsidR="00A27F1A" w:rsidRDefault="00A27F1A">
            <w:pPr>
              <w:tabs>
                <w:tab w:val="left" w:pos="0"/>
              </w:tabs>
              <w:ind w:left="-57" w:right="-57"/>
              <w:jc w:val="center"/>
            </w:pPr>
            <w:r>
              <w:t>0,2</w:t>
            </w:r>
          </w:p>
        </w:tc>
        <w:tc>
          <w:tcPr>
            <w:tcW w:w="612" w:type="dxa"/>
            <w:vAlign w:val="center"/>
          </w:tcPr>
          <w:p w:rsidR="00A27F1A" w:rsidRDefault="00A27F1A">
            <w:pPr>
              <w:tabs>
                <w:tab w:val="left" w:pos="0"/>
              </w:tabs>
              <w:ind w:left="-57" w:right="-57"/>
              <w:jc w:val="center"/>
            </w:pPr>
            <w:r>
              <w:t>0,23</w:t>
            </w:r>
          </w:p>
        </w:tc>
        <w:tc>
          <w:tcPr>
            <w:tcW w:w="686" w:type="dxa"/>
            <w:vAlign w:val="center"/>
          </w:tcPr>
          <w:p w:rsidR="00A27F1A" w:rsidRDefault="00A27F1A">
            <w:pPr>
              <w:tabs>
                <w:tab w:val="left" w:pos="0"/>
              </w:tabs>
              <w:ind w:left="-57" w:right="-57"/>
              <w:jc w:val="center"/>
            </w:pPr>
            <w:r>
              <w:t>0,2</w:t>
            </w:r>
          </w:p>
        </w:tc>
        <w:tc>
          <w:tcPr>
            <w:tcW w:w="709" w:type="dxa"/>
            <w:vAlign w:val="center"/>
          </w:tcPr>
          <w:p w:rsidR="00A27F1A" w:rsidRDefault="00A27F1A">
            <w:pPr>
              <w:tabs>
                <w:tab w:val="left" w:pos="0"/>
              </w:tabs>
              <w:ind w:left="-57" w:right="-57"/>
              <w:jc w:val="center"/>
            </w:pPr>
            <w:r>
              <w:t>0,2</w:t>
            </w:r>
          </w:p>
        </w:tc>
        <w:tc>
          <w:tcPr>
            <w:tcW w:w="655" w:type="dxa"/>
            <w:vAlign w:val="center"/>
          </w:tcPr>
          <w:p w:rsidR="00A27F1A" w:rsidRDefault="00A27F1A">
            <w:pPr>
              <w:tabs>
                <w:tab w:val="left" w:pos="0"/>
              </w:tabs>
              <w:ind w:left="-57" w:right="-57"/>
              <w:jc w:val="center"/>
            </w:pPr>
            <w:r>
              <w:t>0,23</w:t>
            </w:r>
          </w:p>
        </w:tc>
        <w:tc>
          <w:tcPr>
            <w:tcW w:w="701" w:type="dxa"/>
            <w:vAlign w:val="center"/>
          </w:tcPr>
          <w:p w:rsidR="00A27F1A" w:rsidRDefault="00A27F1A">
            <w:pPr>
              <w:tabs>
                <w:tab w:val="left" w:pos="0"/>
              </w:tabs>
              <w:ind w:left="-57" w:right="-57"/>
              <w:jc w:val="center"/>
            </w:pPr>
            <w:r>
              <w:t>0,19</w:t>
            </w:r>
          </w:p>
        </w:tc>
        <w:tc>
          <w:tcPr>
            <w:tcW w:w="678" w:type="dxa"/>
            <w:vAlign w:val="center"/>
          </w:tcPr>
          <w:p w:rsidR="00A27F1A" w:rsidRDefault="00A27F1A">
            <w:pPr>
              <w:tabs>
                <w:tab w:val="left" w:pos="0"/>
              </w:tabs>
              <w:ind w:left="-57" w:right="-57"/>
              <w:jc w:val="center"/>
            </w:pPr>
            <w:r>
              <w:t>0,2</w:t>
            </w:r>
          </w:p>
        </w:tc>
        <w:tc>
          <w:tcPr>
            <w:tcW w:w="659" w:type="dxa"/>
            <w:vAlign w:val="center"/>
          </w:tcPr>
          <w:p w:rsidR="00A27F1A" w:rsidRDefault="00A27F1A">
            <w:pPr>
              <w:tabs>
                <w:tab w:val="left" w:pos="0"/>
              </w:tabs>
              <w:ind w:left="-57" w:right="-57"/>
              <w:jc w:val="center"/>
            </w:pPr>
            <w:r>
              <w:t>0,21</w:t>
            </w:r>
          </w:p>
        </w:tc>
        <w:tc>
          <w:tcPr>
            <w:tcW w:w="682" w:type="dxa"/>
            <w:vAlign w:val="center"/>
          </w:tcPr>
          <w:p w:rsidR="00A27F1A" w:rsidRDefault="00A27F1A">
            <w:pPr>
              <w:tabs>
                <w:tab w:val="left" w:pos="0"/>
              </w:tabs>
              <w:ind w:left="-57" w:right="-57"/>
              <w:jc w:val="center"/>
            </w:pPr>
            <w:r>
              <w:t>0,2</w:t>
            </w:r>
          </w:p>
        </w:tc>
        <w:tc>
          <w:tcPr>
            <w:tcW w:w="708" w:type="dxa"/>
            <w:vAlign w:val="center"/>
          </w:tcPr>
          <w:p w:rsidR="00A27F1A" w:rsidRDefault="00A27F1A">
            <w:pPr>
              <w:tabs>
                <w:tab w:val="left" w:pos="0"/>
              </w:tabs>
              <w:ind w:left="-57" w:right="-57"/>
              <w:jc w:val="center"/>
            </w:pPr>
            <w:r>
              <w:t>0,2</w:t>
            </w:r>
          </w:p>
        </w:tc>
      </w:tr>
      <w:tr w:rsidR="00A27F1A">
        <w:trPr>
          <w:cantSplit/>
        </w:trPr>
        <w:tc>
          <w:tcPr>
            <w:tcW w:w="959" w:type="dxa"/>
            <w:vMerge/>
            <w:vAlign w:val="center"/>
          </w:tcPr>
          <w:p w:rsidR="00A27F1A" w:rsidRDefault="00A27F1A">
            <w:pPr>
              <w:tabs>
                <w:tab w:val="left" w:pos="0"/>
              </w:tabs>
              <w:ind w:left="-57" w:right="-57"/>
              <w:jc w:val="center"/>
            </w:pPr>
          </w:p>
        </w:tc>
        <w:tc>
          <w:tcPr>
            <w:tcW w:w="709" w:type="dxa"/>
            <w:vAlign w:val="center"/>
          </w:tcPr>
          <w:p w:rsidR="00A27F1A" w:rsidRDefault="00A27F1A">
            <w:pPr>
              <w:tabs>
                <w:tab w:val="left" w:pos="0"/>
              </w:tabs>
              <w:ind w:left="-57" w:right="-57"/>
              <w:jc w:val="center"/>
            </w:pPr>
            <w:r>
              <w:t>2001</w:t>
            </w:r>
          </w:p>
        </w:tc>
        <w:tc>
          <w:tcPr>
            <w:tcW w:w="708" w:type="dxa"/>
            <w:vAlign w:val="center"/>
          </w:tcPr>
          <w:p w:rsidR="00A27F1A" w:rsidRDefault="00A27F1A">
            <w:pPr>
              <w:tabs>
                <w:tab w:val="left" w:pos="0"/>
              </w:tabs>
              <w:ind w:left="-57" w:right="-57"/>
              <w:jc w:val="center"/>
            </w:pPr>
            <w:r>
              <w:t>0,19</w:t>
            </w:r>
          </w:p>
        </w:tc>
        <w:tc>
          <w:tcPr>
            <w:tcW w:w="709" w:type="dxa"/>
            <w:vAlign w:val="center"/>
          </w:tcPr>
          <w:p w:rsidR="00A27F1A" w:rsidRDefault="00A27F1A">
            <w:pPr>
              <w:tabs>
                <w:tab w:val="left" w:pos="0"/>
              </w:tabs>
              <w:ind w:left="-57" w:right="-57"/>
              <w:jc w:val="center"/>
            </w:pPr>
            <w:r>
              <w:t>0,21</w:t>
            </w:r>
          </w:p>
        </w:tc>
        <w:tc>
          <w:tcPr>
            <w:tcW w:w="715" w:type="dxa"/>
            <w:vAlign w:val="center"/>
          </w:tcPr>
          <w:p w:rsidR="00A27F1A" w:rsidRDefault="00A27F1A">
            <w:pPr>
              <w:tabs>
                <w:tab w:val="left" w:pos="0"/>
              </w:tabs>
              <w:ind w:left="-57" w:right="-57"/>
              <w:jc w:val="center"/>
            </w:pPr>
            <w:r>
              <w:t>0,22</w:t>
            </w:r>
          </w:p>
        </w:tc>
        <w:tc>
          <w:tcPr>
            <w:tcW w:w="680" w:type="dxa"/>
            <w:vAlign w:val="center"/>
          </w:tcPr>
          <w:p w:rsidR="00A27F1A" w:rsidRDefault="00A27F1A">
            <w:pPr>
              <w:tabs>
                <w:tab w:val="left" w:pos="0"/>
              </w:tabs>
              <w:ind w:left="-57" w:right="-57"/>
              <w:jc w:val="center"/>
            </w:pPr>
            <w:r>
              <w:t>0,95</w:t>
            </w:r>
          </w:p>
        </w:tc>
        <w:tc>
          <w:tcPr>
            <w:tcW w:w="612" w:type="dxa"/>
            <w:vAlign w:val="center"/>
          </w:tcPr>
          <w:p w:rsidR="00A27F1A" w:rsidRDefault="00A27F1A">
            <w:pPr>
              <w:tabs>
                <w:tab w:val="left" w:pos="0"/>
              </w:tabs>
              <w:ind w:left="-57" w:right="-57"/>
              <w:jc w:val="center"/>
            </w:pPr>
            <w:r>
              <w:t>0,23</w:t>
            </w:r>
          </w:p>
        </w:tc>
        <w:tc>
          <w:tcPr>
            <w:tcW w:w="686" w:type="dxa"/>
            <w:vAlign w:val="center"/>
          </w:tcPr>
          <w:p w:rsidR="00A27F1A" w:rsidRDefault="00A27F1A">
            <w:pPr>
              <w:tabs>
                <w:tab w:val="left" w:pos="0"/>
              </w:tabs>
              <w:ind w:left="-57" w:right="-57"/>
              <w:jc w:val="center"/>
            </w:pPr>
            <w:r>
              <w:t>0,12</w:t>
            </w:r>
          </w:p>
        </w:tc>
        <w:tc>
          <w:tcPr>
            <w:tcW w:w="709" w:type="dxa"/>
            <w:vAlign w:val="center"/>
          </w:tcPr>
          <w:p w:rsidR="00A27F1A" w:rsidRDefault="00A27F1A">
            <w:pPr>
              <w:tabs>
                <w:tab w:val="left" w:pos="0"/>
              </w:tabs>
              <w:ind w:left="-57" w:right="-57"/>
              <w:jc w:val="center"/>
            </w:pPr>
            <w:r>
              <w:t>0,19</w:t>
            </w:r>
          </w:p>
        </w:tc>
        <w:tc>
          <w:tcPr>
            <w:tcW w:w="655" w:type="dxa"/>
            <w:vAlign w:val="center"/>
          </w:tcPr>
          <w:p w:rsidR="00A27F1A" w:rsidRDefault="00A27F1A">
            <w:pPr>
              <w:tabs>
                <w:tab w:val="left" w:pos="0"/>
              </w:tabs>
              <w:ind w:left="-57" w:right="-57"/>
              <w:jc w:val="center"/>
            </w:pPr>
            <w:r>
              <w:t>0,1</w:t>
            </w:r>
          </w:p>
        </w:tc>
        <w:tc>
          <w:tcPr>
            <w:tcW w:w="701" w:type="dxa"/>
            <w:vAlign w:val="center"/>
          </w:tcPr>
          <w:p w:rsidR="00A27F1A" w:rsidRDefault="00A27F1A">
            <w:pPr>
              <w:tabs>
                <w:tab w:val="left" w:pos="0"/>
              </w:tabs>
              <w:ind w:left="-57" w:right="-57"/>
              <w:jc w:val="center"/>
            </w:pPr>
            <w:r>
              <w:t>0,81</w:t>
            </w:r>
          </w:p>
        </w:tc>
        <w:tc>
          <w:tcPr>
            <w:tcW w:w="678" w:type="dxa"/>
            <w:vAlign w:val="center"/>
          </w:tcPr>
          <w:p w:rsidR="00A27F1A" w:rsidRDefault="00A27F1A">
            <w:pPr>
              <w:tabs>
                <w:tab w:val="left" w:pos="0"/>
              </w:tabs>
              <w:ind w:left="-57" w:right="-57"/>
              <w:jc w:val="center"/>
            </w:pPr>
            <w:r>
              <w:t>0,19</w:t>
            </w:r>
          </w:p>
        </w:tc>
        <w:tc>
          <w:tcPr>
            <w:tcW w:w="659" w:type="dxa"/>
            <w:vAlign w:val="center"/>
          </w:tcPr>
          <w:p w:rsidR="00A27F1A" w:rsidRDefault="00A27F1A">
            <w:pPr>
              <w:tabs>
                <w:tab w:val="left" w:pos="0"/>
              </w:tabs>
              <w:ind w:left="-57" w:right="-57"/>
              <w:jc w:val="center"/>
            </w:pPr>
            <w:r>
              <w:t>0,08</w:t>
            </w:r>
          </w:p>
        </w:tc>
        <w:tc>
          <w:tcPr>
            <w:tcW w:w="682" w:type="dxa"/>
            <w:vAlign w:val="center"/>
          </w:tcPr>
          <w:p w:rsidR="00A27F1A" w:rsidRDefault="00A27F1A">
            <w:pPr>
              <w:tabs>
                <w:tab w:val="left" w:pos="0"/>
              </w:tabs>
              <w:ind w:left="-57" w:right="-57"/>
              <w:jc w:val="center"/>
            </w:pPr>
            <w:r>
              <w:t>0,1</w:t>
            </w:r>
          </w:p>
        </w:tc>
        <w:tc>
          <w:tcPr>
            <w:tcW w:w="708" w:type="dxa"/>
            <w:vAlign w:val="center"/>
          </w:tcPr>
          <w:p w:rsidR="00A27F1A" w:rsidRDefault="00A27F1A">
            <w:pPr>
              <w:tabs>
                <w:tab w:val="left" w:pos="0"/>
              </w:tabs>
              <w:ind w:left="-57" w:right="-57"/>
              <w:jc w:val="center"/>
            </w:pPr>
            <w:r>
              <w:t>0,29</w:t>
            </w:r>
          </w:p>
        </w:tc>
      </w:tr>
      <w:tr w:rsidR="00A27F1A">
        <w:trPr>
          <w:cantSplit/>
        </w:trPr>
        <w:tc>
          <w:tcPr>
            <w:tcW w:w="959" w:type="dxa"/>
            <w:vMerge w:val="restart"/>
            <w:vAlign w:val="center"/>
          </w:tcPr>
          <w:p w:rsidR="00A27F1A" w:rsidRDefault="00A27F1A">
            <w:pPr>
              <w:tabs>
                <w:tab w:val="left" w:pos="0"/>
              </w:tabs>
              <w:ind w:left="-57" w:right="-57"/>
              <w:jc w:val="center"/>
            </w:pPr>
            <w:r>
              <w:t>Термический</w:t>
            </w:r>
          </w:p>
        </w:tc>
        <w:tc>
          <w:tcPr>
            <w:tcW w:w="709" w:type="dxa"/>
            <w:vAlign w:val="center"/>
          </w:tcPr>
          <w:p w:rsidR="00A27F1A" w:rsidRDefault="00A27F1A">
            <w:pPr>
              <w:tabs>
                <w:tab w:val="left" w:pos="0"/>
              </w:tabs>
              <w:ind w:left="-57" w:right="-57"/>
              <w:jc w:val="center"/>
            </w:pPr>
            <w:r>
              <w:t>2000</w:t>
            </w:r>
          </w:p>
        </w:tc>
        <w:tc>
          <w:tcPr>
            <w:tcW w:w="708" w:type="dxa"/>
            <w:vAlign w:val="center"/>
          </w:tcPr>
          <w:p w:rsidR="00A27F1A" w:rsidRDefault="00A27F1A">
            <w:pPr>
              <w:tabs>
                <w:tab w:val="left" w:pos="0"/>
              </w:tabs>
              <w:ind w:left="-57" w:right="-57"/>
              <w:jc w:val="center"/>
            </w:pPr>
            <w:r>
              <w:t>0,03</w:t>
            </w:r>
          </w:p>
        </w:tc>
        <w:tc>
          <w:tcPr>
            <w:tcW w:w="709" w:type="dxa"/>
            <w:vAlign w:val="center"/>
          </w:tcPr>
          <w:p w:rsidR="00A27F1A" w:rsidRDefault="00A27F1A">
            <w:pPr>
              <w:tabs>
                <w:tab w:val="left" w:pos="0"/>
              </w:tabs>
              <w:ind w:left="-57" w:right="-57"/>
              <w:jc w:val="center"/>
            </w:pPr>
            <w:r>
              <w:t>0,16</w:t>
            </w:r>
          </w:p>
        </w:tc>
        <w:tc>
          <w:tcPr>
            <w:tcW w:w="715" w:type="dxa"/>
            <w:vAlign w:val="center"/>
          </w:tcPr>
          <w:p w:rsidR="00A27F1A" w:rsidRDefault="00A27F1A">
            <w:pPr>
              <w:tabs>
                <w:tab w:val="left" w:pos="0"/>
              </w:tabs>
              <w:ind w:left="-57" w:right="-57"/>
              <w:jc w:val="center"/>
            </w:pPr>
            <w:r>
              <w:t>0,2</w:t>
            </w:r>
          </w:p>
        </w:tc>
        <w:tc>
          <w:tcPr>
            <w:tcW w:w="680" w:type="dxa"/>
            <w:vAlign w:val="center"/>
          </w:tcPr>
          <w:p w:rsidR="00A27F1A" w:rsidRDefault="00A27F1A">
            <w:pPr>
              <w:tabs>
                <w:tab w:val="left" w:pos="0"/>
              </w:tabs>
              <w:ind w:left="-57" w:right="-57"/>
              <w:jc w:val="center"/>
            </w:pPr>
            <w:r>
              <w:t>0,18</w:t>
            </w:r>
          </w:p>
        </w:tc>
        <w:tc>
          <w:tcPr>
            <w:tcW w:w="612" w:type="dxa"/>
            <w:vAlign w:val="center"/>
          </w:tcPr>
          <w:p w:rsidR="00A27F1A" w:rsidRDefault="00A27F1A">
            <w:pPr>
              <w:tabs>
                <w:tab w:val="left" w:pos="0"/>
              </w:tabs>
              <w:ind w:left="-57" w:right="-57"/>
              <w:jc w:val="center"/>
            </w:pPr>
            <w:r>
              <w:t>0,18</w:t>
            </w:r>
          </w:p>
        </w:tc>
        <w:tc>
          <w:tcPr>
            <w:tcW w:w="686" w:type="dxa"/>
            <w:vAlign w:val="center"/>
          </w:tcPr>
          <w:p w:rsidR="00A27F1A" w:rsidRDefault="00A27F1A">
            <w:pPr>
              <w:tabs>
                <w:tab w:val="left" w:pos="0"/>
              </w:tabs>
              <w:ind w:left="-57" w:right="-57"/>
              <w:jc w:val="center"/>
            </w:pPr>
            <w:r>
              <w:t>0,17</w:t>
            </w:r>
          </w:p>
        </w:tc>
        <w:tc>
          <w:tcPr>
            <w:tcW w:w="709" w:type="dxa"/>
            <w:vAlign w:val="center"/>
          </w:tcPr>
          <w:p w:rsidR="00A27F1A" w:rsidRDefault="00A27F1A">
            <w:pPr>
              <w:tabs>
                <w:tab w:val="left" w:pos="0"/>
              </w:tabs>
              <w:ind w:left="-57" w:right="-57"/>
              <w:jc w:val="center"/>
            </w:pPr>
            <w:r>
              <w:t>0,18</w:t>
            </w:r>
          </w:p>
        </w:tc>
        <w:tc>
          <w:tcPr>
            <w:tcW w:w="655" w:type="dxa"/>
            <w:vAlign w:val="center"/>
          </w:tcPr>
          <w:p w:rsidR="00A27F1A" w:rsidRDefault="00A27F1A">
            <w:pPr>
              <w:tabs>
                <w:tab w:val="left" w:pos="0"/>
              </w:tabs>
              <w:ind w:left="-57" w:right="-57"/>
              <w:jc w:val="center"/>
            </w:pPr>
            <w:r>
              <w:t>0,19</w:t>
            </w:r>
          </w:p>
        </w:tc>
        <w:tc>
          <w:tcPr>
            <w:tcW w:w="701" w:type="dxa"/>
            <w:vAlign w:val="center"/>
          </w:tcPr>
          <w:p w:rsidR="00A27F1A" w:rsidRDefault="00A27F1A">
            <w:pPr>
              <w:tabs>
                <w:tab w:val="left" w:pos="0"/>
              </w:tabs>
              <w:ind w:left="-57" w:right="-57"/>
              <w:jc w:val="center"/>
            </w:pPr>
            <w:r>
              <w:t>0,19</w:t>
            </w:r>
          </w:p>
        </w:tc>
        <w:tc>
          <w:tcPr>
            <w:tcW w:w="678" w:type="dxa"/>
            <w:vAlign w:val="center"/>
          </w:tcPr>
          <w:p w:rsidR="00A27F1A" w:rsidRDefault="00A27F1A">
            <w:pPr>
              <w:tabs>
                <w:tab w:val="left" w:pos="0"/>
              </w:tabs>
              <w:ind w:left="-57" w:right="-57"/>
              <w:jc w:val="center"/>
            </w:pPr>
            <w:r>
              <w:t>0,17</w:t>
            </w:r>
          </w:p>
        </w:tc>
        <w:tc>
          <w:tcPr>
            <w:tcW w:w="659" w:type="dxa"/>
            <w:vAlign w:val="center"/>
          </w:tcPr>
          <w:p w:rsidR="00A27F1A" w:rsidRDefault="00A27F1A">
            <w:pPr>
              <w:tabs>
                <w:tab w:val="left" w:pos="0"/>
              </w:tabs>
              <w:ind w:left="-57" w:right="-57"/>
              <w:jc w:val="center"/>
            </w:pPr>
            <w:r>
              <w:t>0,19</w:t>
            </w:r>
          </w:p>
        </w:tc>
        <w:tc>
          <w:tcPr>
            <w:tcW w:w="682" w:type="dxa"/>
            <w:vAlign w:val="center"/>
          </w:tcPr>
          <w:p w:rsidR="00A27F1A" w:rsidRDefault="00A27F1A">
            <w:pPr>
              <w:tabs>
                <w:tab w:val="left" w:pos="0"/>
              </w:tabs>
              <w:ind w:left="-57" w:right="-57"/>
              <w:jc w:val="center"/>
            </w:pPr>
            <w:r>
              <w:t>0,26</w:t>
            </w:r>
          </w:p>
        </w:tc>
        <w:tc>
          <w:tcPr>
            <w:tcW w:w="708" w:type="dxa"/>
            <w:vAlign w:val="center"/>
          </w:tcPr>
          <w:p w:rsidR="00A27F1A" w:rsidRDefault="00A27F1A">
            <w:pPr>
              <w:tabs>
                <w:tab w:val="left" w:pos="0"/>
              </w:tabs>
              <w:ind w:left="-57" w:right="-57"/>
              <w:jc w:val="center"/>
            </w:pPr>
            <w:r>
              <w:t>0,18</w:t>
            </w:r>
          </w:p>
        </w:tc>
      </w:tr>
      <w:tr w:rsidR="00A27F1A">
        <w:trPr>
          <w:cantSplit/>
        </w:trPr>
        <w:tc>
          <w:tcPr>
            <w:tcW w:w="959" w:type="dxa"/>
            <w:vMerge/>
            <w:vAlign w:val="center"/>
          </w:tcPr>
          <w:p w:rsidR="00A27F1A" w:rsidRDefault="00A27F1A">
            <w:pPr>
              <w:tabs>
                <w:tab w:val="left" w:pos="0"/>
              </w:tabs>
              <w:ind w:left="-57" w:right="-57"/>
              <w:jc w:val="center"/>
            </w:pPr>
          </w:p>
        </w:tc>
        <w:tc>
          <w:tcPr>
            <w:tcW w:w="709" w:type="dxa"/>
            <w:vAlign w:val="center"/>
          </w:tcPr>
          <w:p w:rsidR="00A27F1A" w:rsidRDefault="00A27F1A">
            <w:pPr>
              <w:tabs>
                <w:tab w:val="left" w:pos="0"/>
              </w:tabs>
              <w:ind w:left="-57" w:right="-57"/>
              <w:jc w:val="center"/>
            </w:pPr>
            <w:r>
              <w:t>2001</w:t>
            </w:r>
          </w:p>
        </w:tc>
        <w:tc>
          <w:tcPr>
            <w:tcW w:w="708" w:type="dxa"/>
            <w:vAlign w:val="center"/>
          </w:tcPr>
          <w:p w:rsidR="00A27F1A" w:rsidRDefault="00A27F1A">
            <w:pPr>
              <w:tabs>
                <w:tab w:val="left" w:pos="0"/>
              </w:tabs>
              <w:ind w:left="-57" w:right="-57"/>
              <w:jc w:val="center"/>
            </w:pPr>
            <w:r>
              <w:t>0,2</w:t>
            </w:r>
          </w:p>
        </w:tc>
        <w:tc>
          <w:tcPr>
            <w:tcW w:w="709" w:type="dxa"/>
            <w:vAlign w:val="center"/>
          </w:tcPr>
          <w:p w:rsidR="00A27F1A" w:rsidRDefault="00A27F1A">
            <w:pPr>
              <w:tabs>
                <w:tab w:val="left" w:pos="0"/>
              </w:tabs>
              <w:ind w:left="-57" w:right="-57"/>
              <w:jc w:val="center"/>
            </w:pPr>
            <w:r>
              <w:t>0,14</w:t>
            </w:r>
          </w:p>
        </w:tc>
        <w:tc>
          <w:tcPr>
            <w:tcW w:w="715" w:type="dxa"/>
            <w:vAlign w:val="center"/>
          </w:tcPr>
          <w:p w:rsidR="00A27F1A" w:rsidRDefault="00A27F1A">
            <w:pPr>
              <w:tabs>
                <w:tab w:val="left" w:pos="0"/>
              </w:tabs>
              <w:ind w:left="-57" w:right="-57"/>
              <w:jc w:val="center"/>
            </w:pPr>
            <w:r>
              <w:t>0,15</w:t>
            </w:r>
          </w:p>
        </w:tc>
        <w:tc>
          <w:tcPr>
            <w:tcW w:w="680" w:type="dxa"/>
            <w:vAlign w:val="center"/>
          </w:tcPr>
          <w:p w:rsidR="00A27F1A" w:rsidRDefault="00A27F1A">
            <w:pPr>
              <w:tabs>
                <w:tab w:val="left" w:pos="0"/>
              </w:tabs>
              <w:ind w:left="-57" w:right="-57"/>
              <w:jc w:val="center"/>
            </w:pPr>
            <w:r>
              <w:t>0,12</w:t>
            </w:r>
          </w:p>
        </w:tc>
        <w:tc>
          <w:tcPr>
            <w:tcW w:w="612" w:type="dxa"/>
            <w:vAlign w:val="center"/>
          </w:tcPr>
          <w:p w:rsidR="00A27F1A" w:rsidRDefault="00A27F1A">
            <w:pPr>
              <w:tabs>
                <w:tab w:val="left" w:pos="0"/>
              </w:tabs>
              <w:ind w:left="-57" w:right="-57"/>
              <w:jc w:val="center"/>
            </w:pPr>
            <w:r>
              <w:t>0,19</w:t>
            </w:r>
          </w:p>
        </w:tc>
        <w:tc>
          <w:tcPr>
            <w:tcW w:w="686" w:type="dxa"/>
            <w:vAlign w:val="center"/>
          </w:tcPr>
          <w:p w:rsidR="00A27F1A" w:rsidRDefault="00A27F1A">
            <w:pPr>
              <w:tabs>
                <w:tab w:val="left" w:pos="0"/>
              </w:tabs>
              <w:ind w:left="-57" w:right="-57"/>
              <w:jc w:val="center"/>
            </w:pPr>
            <w:r>
              <w:t>0,19</w:t>
            </w:r>
          </w:p>
        </w:tc>
        <w:tc>
          <w:tcPr>
            <w:tcW w:w="709" w:type="dxa"/>
            <w:vAlign w:val="center"/>
          </w:tcPr>
          <w:p w:rsidR="00A27F1A" w:rsidRDefault="00A27F1A">
            <w:pPr>
              <w:tabs>
                <w:tab w:val="left" w:pos="0"/>
              </w:tabs>
              <w:ind w:left="-57" w:right="-57"/>
              <w:jc w:val="center"/>
            </w:pPr>
            <w:r>
              <w:t>0,19</w:t>
            </w:r>
          </w:p>
        </w:tc>
        <w:tc>
          <w:tcPr>
            <w:tcW w:w="655" w:type="dxa"/>
            <w:vAlign w:val="center"/>
          </w:tcPr>
          <w:p w:rsidR="00A27F1A" w:rsidRDefault="00A27F1A">
            <w:pPr>
              <w:tabs>
                <w:tab w:val="left" w:pos="0"/>
              </w:tabs>
              <w:ind w:left="-57" w:right="-57"/>
              <w:jc w:val="center"/>
            </w:pPr>
            <w:r>
              <w:t>0,16</w:t>
            </w:r>
          </w:p>
        </w:tc>
        <w:tc>
          <w:tcPr>
            <w:tcW w:w="701" w:type="dxa"/>
            <w:vAlign w:val="center"/>
          </w:tcPr>
          <w:p w:rsidR="00A27F1A" w:rsidRDefault="00A27F1A">
            <w:pPr>
              <w:tabs>
                <w:tab w:val="left" w:pos="0"/>
              </w:tabs>
              <w:ind w:left="-57" w:right="-57"/>
              <w:jc w:val="center"/>
            </w:pPr>
            <w:r>
              <w:t>0,09</w:t>
            </w:r>
          </w:p>
        </w:tc>
        <w:tc>
          <w:tcPr>
            <w:tcW w:w="678" w:type="dxa"/>
            <w:vAlign w:val="center"/>
          </w:tcPr>
          <w:p w:rsidR="00A27F1A" w:rsidRDefault="00A27F1A">
            <w:pPr>
              <w:tabs>
                <w:tab w:val="left" w:pos="0"/>
              </w:tabs>
              <w:ind w:left="-57" w:right="-57"/>
              <w:jc w:val="center"/>
            </w:pPr>
            <w:r>
              <w:t>009</w:t>
            </w:r>
          </w:p>
        </w:tc>
        <w:tc>
          <w:tcPr>
            <w:tcW w:w="659" w:type="dxa"/>
            <w:vAlign w:val="center"/>
          </w:tcPr>
          <w:p w:rsidR="00A27F1A" w:rsidRDefault="00A27F1A">
            <w:pPr>
              <w:tabs>
                <w:tab w:val="left" w:pos="0"/>
              </w:tabs>
              <w:ind w:left="-57" w:right="-57"/>
              <w:jc w:val="center"/>
            </w:pPr>
            <w:r>
              <w:t>0,12</w:t>
            </w:r>
          </w:p>
        </w:tc>
        <w:tc>
          <w:tcPr>
            <w:tcW w:w="682" w:type="dxa"/>
            <w:vAlign w:val="center"/>
          </w:tcPr>
          <w:p w:rsidR="00A27F1A" w:rsidRDefault="00A27F1A">
            <w:pPr>
              <w:tabs>
                <w:tab w:val="left" w:pos="0"/>
              </w:tabs>
              <w:ind w:left="-57" w:right="-57"/>
              <w:jc w:val="center"/>
            </w:pPr>
            <w:r>
              <w:t>0,17</w:t>
            </w:r>
          </w:p>
        </w:tc>
        <w:tc>
          <w:tcPr>
            <w:tcW w:w="708" w:type="dxa"/>
            <w:vAlign w:val="center"/>
          </w:tcPr>
          <w:p w:rsidR="00A27F1A" w:rsidRDefault="00A27F1A">
            <w:pPr>
              <w:tabs>
                <w:tab w:val="left" w:pos="0"/>
              </w:tabs>
              <w:ind w:left="-57" w:right="-57"/>
              <w:jc w:val="center"/>
            </w:pPr>
            <w:r>
              <w:t>0,15</w:t>
            </w:r>
          </w:p>
        </w:tc>
      </w:tr>
      <w:tr w:rsidR="00A27F1A">
        <w:trPr>
          <w:cantSplit/>
        </w:trPr>
        <w:tc>
          <w:tcPr>
            <w:tcW w:w="959" w:type="dxa"/>
            <w:vMerge w:val="restart"/>
            <w:vAlign w:val="center"/>
          </w:tcPr>
          <w:p w:rsidR="00A27F1A" w:rsidRDefault="00A27F1A">
            <w:pPr>
              <w:tabs>
                <w:tab w:val="left" w:pos="0"/>
              </w:tabs>
              <w:ind w:left="-57" w:right="-57"/>
              <w:jc w:val="center"/>
            </w:pPr>
            <w:r>
              <w:t>ЛП</w:t>
            </w:r>
          </w:p>
        </w:tc>
        <w:tc>
          <w:tcPr>
            <w:tcW w:w="709" w:type="dxa"/>
            <w:vAlign w:val="center"/>
          </w:tcPr>
          <w:p w:rsidR="00A27F1A" w:rsidRDefault="00A27F1A">
            <w:pPr>
              <w:tabs>
                <w:tab w:val="left" w:pos="0"/>
              </w:tabs>
              <w:ind w:left="-57" w:right="-57"/>
              <w:jc w:val="center"/>
            </w:pPr>
            <w:r>
              <w:t>2000</w:t>
            </w:r>
          </w:p>
        </w:tc>
        <w:tc>
          <w:tcPr>
            <w:tcW w:w="708" w:type="dxa"/>
            <w:vAlign w:val="center"/>
          </w:tcPr>
          <w:p w:rsidR="00A27F1A" w:rsidRDefault="00A27F1A">
            <w:pPr>
              <w:tabs>
                <w:tab w:val="left" w:pos="0"/>
              </w:tabs>
              <w:ind w:left="-57" w:right="-57"/>
              <w:jc w:val="center"/>
            </w:pPr>
            <w:r>
              <w:t>1,42</w:t>
            </w:r>
          </w:p>
        </w:tc>
        <w:tc>
          <w:tcPr>
            <w:tcW w:w="709" w:type="dxa"/>
            <w:vAlign w:val="center"/>
          </w:tcPr>
          <w:p w:rsidR="00A27F1A" w:rsidRDefault="00A27F1A">
            <w:pPr>
              <w:tabs>
                <w:tab w:val="left" w:pos="0"/>
              </w:tabs>
              <w:ind w:left="-57" w:right="-57"/>
              <w:jc w:val="center"/>
            </w:pPr>
            <w:r>
              <w:t>1,41</w:t>
            </w:r>
          </w:p>
        </w:tc>
        <w:tc>
          <w:tcPr>
            <w:tcW w:w="715" w:type="dxa"/>
            <w:vAlign w:val="center"/>
          </w:tcPr>
          <w:p w:rsidR="00A27F1A" w:rsidRDefault="00A27F1A">
            <w:pPr>
              <w:tabs>
                <w:tab w:val="left" w:pos="0"/>
              </w:tabs>
              <w:ind w:left="-57" w:right="-57"/>
              <w:jc w:val="center"/>
            </w:pPr>
            <w:r>
              <w:t>1,29</w:t>
            </w:r>
          </w:p>
        </w:tc>
        <w:tc>
          <w:tcPr>
            <w:tcW w:w="680" w:type="dxa"/>
            <w:vAlign w:val="center"/>
          </w:tcPr>
          <w:p w:rsidR="00A27F1A" w:rsidRDefault="00A27F1A">
            <w:pPr>
              <w:tabs>
                <w:tab w:val="left" w:pos="0"/>
              </w:tabs>
              <w:ind w:left="-57" w:right="-57"/>
              <w:jc w:val="center"/>
            </w:pPr>
            <w:r>
              <w:t>1,3</w:t>
            </w:r>
          </w:p>
        </w:tc>
        <w:tc>
          <w:tcPr>
            <w:tcW w:w="612" w:type="dxa"/>
            <w:vAlign w:val="center"/>
          </w:tcPr>
          <w:p w:rsidR="00A27F1A" w:rsidRDefault="00A27F1A">
            <w:pPr>
              <w:tabs>
                <w:tab w:val="left" w:pos="0"/>
              </w:tabs>
              <w:ind w:left="-57" w:right="-57"/>
              <w:jc w:val="center"/>
            </w:pPr>
            <w:r>
              <w:t>1,27</w:t>
            </w:r>
          </w:p>
        </w:tc>
        <w:tc>
          <w:tcPr>
            <w:tcW w:w="686" w:type="dxa"/>
            <w:vAlign w:val="center"/>
          </w:tcPr>
          <w:p w:rsidR="00A27F1A" w:rsidRDefault="00A27F1A">
            <w:pPr>
              <w:tabs>
                <w:tab w:val="left" w:pos="0"/>
              </w:tabs>
              <w:ind w:left="-57" w:right="-57"/>
              <w:jc w:val="center"/>
            </w:pPr>
            <w:r>
              <w:t>1,79</w:t>
            </w:r>
          </w:p>
        </w:tc>
        <w:tc>
          <w:tcPr>
            <w:tcW w:w="709" w:type="dxa"/>
            <w:vAlign w:val="center"/>
          </w:tcPr>
          <w:p w:rsidR="00A27F1A" w:rsidRDefault="00A27F1A">
            <w:pPr>
              <w:tabs>
                <w:tab w:val="left" w:pos="0"/>
              </w:tabs>
              <w:ind w:left="-57" w:right="-57"/>
              <w:jc w:val="center"/>
            </w:pPr>
            <w:r>
              <w:t>1,59</w:t>
            </w:r>
          </w:p>
        </w:tc>
        <w:tc>
          <w:tcPr>
            <w:tcW w:w="655" w:type="dxa"/>
            <w:vAlign w:val="center"/>
          </w:tcPr>
          <w:p w:rsidR="00A27F1A" w:rsidRDefault="00A27F1A">
            <w:pPr>
              <w:tabs>
                <w:tab w:val="left" w:pos="0"/>
              </w:tabs>
              <w:ind w:left="-57" w:right="-57"/>
              <w:jc w:val="center"/>
            </w:pPr>
            <w:r>
              <w:t>1,62</w:t>
            </w:r>
          </w:p>
        </w:tc>
        <w:tc>
          <w:tcPr>
            <w:tcW w:w="701" w:type="dxa"/>
            <w:vAlign w:val="center"/>
          </w:tcPr>
          <w:p w:rsidR="00A27F1A" w:rsidRDefault="00A27F1A">
            <w:pPr>
              <w:tabs>
                <w:tab w:val="left" w:pos="0"/>
              </w:tabs>
              <w:ind w:left="-57" w:right="-57"/>
              <w:jc w:val="center"/>
            </w:pPr>
            <w:r>
              <w:t>1,82</w:t>
            </w:r>
          </w:p>
        </w:tc>
        <w:tc>
          <w:tcPr>
            <w:tcW w:w="678" w:type="dxa"/>
            <w:vAlign w:val="center"/>
          </w:tcPr>
          <w:p w:rsidR="00A27F1A" w:rsidRDefault="00A27F1A">
            <w:pPr>
              <w:tabs>
                <w:tab w:val="left" w:pos="0"/>
              </w:tabs>
              <w:ind w:left="-57" w:right="-57"/>
              <w:jc w:val="center"/>
            </w:pPr>
            <w:r>
              <w:t>1,53</w:t>
            </w:r>
          </w:p>
        </w:tc>
        <w:tc>
          <w:tcPr>
            <w:tcW w:w="659" w:type="dxa"/>
            <w:vAlign w:val="center"/>
          </w:tcPr>
          <w:p w:rsidR="00A27F1A" w:rsidRDefault="00A27F1A">
            <w:pPr>
              <w:tabs>
                <w:tab w:val="left" w:pos="0"/>
              </w:tabs>
              <w:ind w:left="-57" w:right="-57"/>
              <w:jc w:val="center"/>
            </w:pPr>
            <w:r>
              <w:t>1,63</w:t>
            </w:r>
          </w:p>
        </w:tc>
        <w:tc>
          <w:tcPr>
            <w:tcW w:w="682" w:type="dxa"/>
            <w:vAlign w:val="center"/>
          </w:tcPr>
          <w:p w:rsidR="00A27F1A" w:rsidRDefault="00A27F1A">
            <w:pPr>
              <w:tabs>
                <w:tab w:val="left" w:pos="0"/>
              </w:tabs>
              <w:ind w:left="-57" w:right="-57"/>
              <w:jc w:val="center"/>
            </w:pPr>
            <w:r>
              <w:t>1,83</w:t>
            </w:r>
          </w:p>
        </w:tc>
        <w:tc>
          <w:tcPr>
            <w:tcW w:w="708" w:type="dxa"/>
            <w:vAlign w:val="center"/>
          </w:tcPr>
          <w:p w:rsidR="00A27F1A" w:rsidRDefault="00A27F1A">
            <w:pPr>
              <w:tabs>
                <w:tab w:val="left" w:pos="0"/>
              </w:tabs>
              <w:ind w:left="-57" w:right="-57"/>
              <w:jc w:val="center"/>
            </w:pPr>
            <w:r>
              <w:t>1,54</w:t>
            </w:r>
          </w:p>
        </w:tc>
      </w:tr>
      <w:tr w:rsidR="00A27F1A">
        <w:trPr>
          <w:cantSplit/>
        </w:trPr>
        <w:tc>
          <w:tcPr>
            <w:tcW w:w="959" w:type="dxa"/>
            <w:vMerge/>
            <w:vAlign w:val="center"/>
          </w:tcPr>
          <w:p w:rsidR="00A27F1A" w:rsidRDefault="00A27F1A">
            <w:pPr>
              <w:tabs>
                <w:tab w:val="left" w:pos="0"/>
              </w:tabs>
              <w:ind w:left="-57" w:right="-57"/>
              <w:jc w:val="center"/>
            </w:pPr>
          </w:p>
        </w:tc>
        <w:tc>
          <w:tcPr>
            <w:tcW w:w="709" w:type="dxa"/>
            <w:vAlign w:val="center"/>
          </w:tcPr>
          <w:p w:rsidR="00A27F1A" w:rsidRDefault="00A27F1A">
            <w:pPr>
              <w:tabs>
                <w:tab w:val="left" w:pos="0"/>
              </w:tabs>
              <w:ind w:left="-57" w:right="-57"/>
              <w:jc w:val="center"/>
            </w:pPr>
            <w:r>
              <w:t>2001</w:t>
            </w:r>
          </w:p>
        </w:tc>
        <w:tc>
          <w:tcPr>
            <w:tcW w:w="708" w:type="dxa"/>
            <w:vAlign w:val="center"/>
          </w:tcPr>
          <w:p w:rsidR="00A27F1A" w:rsidRDefault="00A27F1A">
            <w:pPr>
              <w:tabs>
                <w:tab w:val="left" w:pos="0"/>
              </w:tabs>
              <w:ind w:left="-57" w:right="-57"/>
              <w:jc w:val="center"/>
            </w:pPr>
            <w:r>
              <w:t>1,55</w:t>
            </w:r>
          </w:p>
        </w:tc>
        <w:tc>
          <w:tcPr>
            <w:tcW w:w="709" w:type="dxa"/>
            <w:vAlign w:val="center"/>
          </w:tcPr>
          <w:p w:rsidR="00A27F1A" w:rsidRDefault="00A27F1A">
            <w:pPr>
              <w:tabs>
                <w:tab w:val="left" w:pos="0"/>
              </w:tabs>
              <w:ind w:left="-57" w:right="-57"/>
              <w:jc w:val="center"/>
            </w:pPr>
            <w:r>
              <w:t>2,03</w:t>
            </w:r>
          </w:p>
        </w:tc>
        <w:tc>
          <w:tcPr>
            <w:tcW w:w="715" w:type="dxa"/>
            <w:vAlign w:val="center"/>
          </w:tcPr>
          <w:p w:rsidR="00A27F1A" w:rsidRDefault="00A27F1A">
            <w:pPr>
              <w:tabs>
                <w:tab w:val="left" w:pos="0"/>
              </w:tabs>
              <w:ind w:left="-57" w:right="-57"/>
              <w:jc w:val="center"/>
            </w:pPr>
            <w:r>
              <w:t>2,72</w:t>
            </w:r>
          </w:p>
        </w:tc>
        <w:tc>
          <w:tcPr>
            <w:tcW w:w="680" w:type="dxa"/>
            <w:vAlign w:val="center"/>
          </w:tcPr>
          <w:p w:rsidR="00A27F1A" w:rsidRDefault="00A27F1A">
            <w:pPr>
              <w:tabs>
                <w:tab w:val="left" w:pos="0"/>
              </w:tabs>
              <w:ind w:left="-57" w:right="-57"/>
              <w:jc w:val="center"/>
            </w:pPr>
            <w:r>
              <w:t>2,03</w:t>
            </w:r>
          </w:p>
        </w:tc>
        <w:tc>
          <w:tcPr>
            <w:tcW w:w="612" w:type="dxa"/>
            <w:vAlign w:val="center"/>
          </w:tcPr>
          <w:p w:rsidR="00A27F1A" w:rsidRDefault="00A27F1A">
            <w:pPr>
              <w:tabs>
                <w:tab w:val="left" w:pos="0"/>
              </w:tabs>
              <w:ind w:left="-57" w:right="-57"/>
              <w:jc w:val="center"/>
            </w:pPr>
            <w:r>
              <w:t>2,72</w:t>
            </w:r>
          </w:p>
        </w:tc>
        <w:tc>
          <w:tcPr>
            <w:tcW w:w="686" w:type="dxa"/>
            <w:vAlign w:val="center"/>
          </w:tcPr>
          <w:p w:rsidR="00A27F1A" w:rsidRDefault="00A27F1A">
            <w:pPr>
              <w:tabs>
                <w:tab w:val="left" w:pos="0"/>
              </w:tabs>
              <w:ind w:left="-57" w:right="-57"/>
              <w:jc w:val="center"/>
            </w:pPr>
            <w:r>
              <w:t>2,17</w:t>
            </w:r>
          </w:p>
        </w:tc>
        <w:tc>
          <w:tcPr>
            <w:tcW w:w="709" w:type="dxa"/>
            <w:vAlign w:val="center"/>
          </w:tcPr>
          <w:p w:rsidR="00A27F1A" w:rsidRDefault="00A27F1A">
            <w:pPr>
              <w:tabs>
                <w:tab w:val="left" w:pos="0"/>
              </w:tabs>
              <w:ind w:left="-57" w:right="-57"/>
              <w:jc w:val="center"/>
            </w:pPr>
            <w:r>
              <w:t>2,59</w:t>
            </w:r>
          </w:p>
        </w:tc>
        <w:tc>
          <w:tcPr>
            <w:tcW w:w="655" w:type="dxa"/>
            <w:vAlign w:val="center"/>
          </w:tcPr>
          <w:p w:rsidR="00A27F1A" w:rsidRDefault="00A27F1A">
            <w:pPr>
              <w:tabs>
                <w:tab w:val="left" w:pos="0"/>
              </w:tabs>
              <w:ind w:left="-57" w:right="-57"/>
              <w:jc w:val="center"/>
            </w:pPr>
            <w:r>
              <w:t>2,84</w:t>
            </w:r>
          </w:p>
        </w:tc>
        <w:tc>
          <w:tcPr>
            <w:tcW w:w="701" w:type="dxa"/>
            <w:vAlign w:val="center"/>
          </w:tcPr>
          <w:p w:rsidR="00A27F1A" w:rsidRDefault="00A27F1A">
            <w:pPr>
              <w:tabs>
                <w:tab w:val="left" w:pos="0"/>
              </w:tabs>
              <w:ind w:left="-57" w:right="-57"/>
              <w:jc w:val="center"/>
            </w:pPr>
            <w:r>
              <w:t>3,36</w:t>
            </w:r>
          </w:p>
        </w:tc>
        <w:tc>
          <w:tcPr>
            <w:tcW w:w="678" w:type="dxa"/>
            <w:vAlign w:val="center"/>
          </w:tcPr>
          <w:p w:rsidR="00A27F1A" w:rsidRDefault="00A27F1A">
            <w:pPr>
              <w:tabs>
                <w:tab w:val="left" w:pos="0"/>
              </w:tabs>
              <w:ind w:left="-57" w:right="-57"/>
              <w:jc w:val="center"/>
            </w:pPr>
            <w:r>
              <w:t>2,45</w:t>
            </w:r>
          </w:p>
        </w:tc>
        <w:tc>
          <w:tcPr>
            <w:tcW w:w="659" w:type="dxa"/>
            <w:vAlign w:val="center"/>
          </w:tcPr>
          <w:p w:rsidR="00A27F1A" w:rsidRDefault="00A27F1A">
            <w:pPr>
              <w:tabs>
                <w:tab w:val="left" w:pos="0"/>
              </w:tabs>
              <w:ind w:left="-57" w:right="-57"/>
              <w:jc w:val="center"/>
            </w:pPr>
            <w:r>
              <w:t>2,47</w:t>
            </w:r>
          </w:p>
        </w:tc>
        <w:tc>
          <w:tcPr>
            <w:tcW w:w="682" w:type="dxa"/>
            <w:vAlign w:val="center"/>
          </w:tcPr>
          <w:p w:rsidR="00A27F1A" w:rsidRDefault="00A27F1A">
            <w:pPr>
              <w:tabs>
                <w:tab w:val="left" w:pos="0"/>
              </w:tabs>
              <w:ind w:left="-57" w:right="-57"/>
              <w:jc w:val="center"/>
            </w:pPr>
            <w:r>
              <w:t>5,3</w:t>
            </w:r>
          </w:p>
        </w:tc>
        <w:tc>
          <w:tcPr>
            <w:tcW w:w="708" w:type="dxa"/>
            <w:vAlign w:val="center"/>
          </w:tcPr>
          <w:p w:rsidR="00A27F1A" w:rsidRDefault="00A27F1A">
            <w:pPr>
              <w:tabs>
                <w:tab w:val="left" w:pos="0"/>
              </w:tabs>
              <w:ind w:left="-57" w:right="-57"/>
              <w:jc w:val="center"/>
            </w:pPr>
            <w:r>
              <w:t>2,71</w:t>
            </w:r>
          </w:p>
        </w:tc>
      </w:tr>
      <w:tr w:rsidR="00A27F1A">
        <w:trPr>
          <w:cantSplit/>
        </w:trPr>
        <w:tc>
          <w:tcPr>
            <w:tcW w:w="959" w:type="dxa"/>
            <w:vMerge w:val="restart"/>
            <w:vAlign w:val="center"/>
          </w:tcPr>
          <w:p w:rsidR="00A27F1A" w:rsidRDefault="00A27F1A">
            <w:pPr>
              <w:tabs>
                <w:tab w:val="left" w:pos="0"/>
              </w:tabs>
              <w:ind w:left="-57" w:right="-57"/>
              <w:jc w:val="center"/>
            </w:pPr>
            <w:r>
              <w:t>Лит-1</w:t>
            </w:r>
          </w:p>
        </w:tc>
        <w:tc>
          <w:tcPr>
            <w:tcW w:w="709" w:type="dxa"/>
            <w:vAlign w:val="center"/>
          </w:tcPr>
          <w:p w:rsidR="00A27F1A" w:rsidRDefault="00A27F1A">
            <w:pPr>
              <w:tabs>
                <w:tab w:val="left" w:pos="0"/>
              </w:tabs>
              <w:ind w:left="-57" w:right="-57"/>
              <w:jc w:val="center"/>
            </w:pPr>
            <w:r>
              <w:t>2000</w:t>
            </w:r>
          </w:p>
        </w:tc>
        <w:tc>
          <w:tcPr>
            <w:tcW w:w="708" w:type="dxa"/>
            <w:vAlign w:val="center"/>
          </w:tcPr>
          <w:p w:rsidR="00A27F1A" w:rsidRDefault="00A27F1A">
            <w:pPr>
              <w:tabs>
                <w:tab w:val="left" w:pos="0"/>
              </w:tabs>
              <w:ind w:left="-57" w:right="-57"/>
              <w:jc w:val="center"/>
            </w:pPr>
            <w:r>
              <w:t>1,99</w:t>
            </w:r>
          </w:p>
        </w:tc>
        <w:tc>
          <w:tcPr>
            <w:tcW w:w="709" w:type="dxa"/>
            <w:vAlign w:val="center"/>
          </w:tcPr>
          <w:p w:rsidR="00A27F1A" w:rsidRDefault="00A27F1A">
            <w:pPr>
              <w:tabs>
                <w:tab w:val="left" w:pos="0"/>
              </w:tabs>
              <w:ind w:left="-57" w:right="-57"/>
              <w:jc w:val="center"/>
            </w:pPr>
            <w:r>
              <w:t>1,34</w:t>
            </w:r>
          </w:p>
        </w:tc>
        <w:tc>
          <w:tcPr>
            <w:tcW w:w="715" w:type="dxa"/>
            <w:vAlign w:val="center"/>
          </w:tcPr>
          <w:p w:rsidR="00A27F1A" w:rsidRDefault="00A27F1A">
            <w:pPr>
              <w:tabs>
                <w:tab w:val="left" w:pos="0"/>
              </w:tabs>
              <w:ind w:left="-57" w:right="-57"/>
              <w:jc w:val="center"/>
            </w:pPr>
            <w:r>
              <w:t>1,62</w:t>
            </w:r>
          </w:p>
        </w:tc>
        <w:tc>
          <w:tcPr>
            <w:tcW w:w="680" w:type="dxa"/>
            <w:vAlign w:val="center"/>
          </w:tcPr>
          <w:p w:rsidR="00A27F1A" w:rsidRDefault="00A27F1A">
            <w:pPr>
              <w:tabs>
                <w:tab w:val="left" w:pos="0"/>
              </w:tabs>
              <w:ind w:left="-57" w:right="-57"/>
              <w:jc w:val="center"/>
            </w:pPr>
            <w:r>
              <w:t>1,47</w:t>
            </w:r>
          </w:p>
        </w:tc>
        <w:tc>
          <w:tcPr>
            <w:tcW w:w="612" w:type="dxa"/>
            <w:vAlign w:val="center"/>
          </w:tcPr>
          <w:p w:rsidR="00A27F1A" w:rsidRDefault="00A27F1A">
            <w:pPr>
              <w:tabs>
                <w:tab w:val="left" w:pos="0"/>
              </w:tabs>
              <w:ind w:left="-57" w:right="-57"/>
              <w:jc w:val="center"/>
            </w:pPr>
            <w:r>
              <w:t>1,6</w:t>
            </w:r>
          </w:p>
        </w:tc>
        <w:tc>
          <w:tcPr>
            <w:tcW w:w="686" w:type="dxa"/>
            <w:vAlign w:val="center"/>
          </w:tcPr>
          <w:p w:rsidR="00A27F1A" w:rsidRDefault="00A27F1A">
            <w:pPr>
              <w:tabs>
                <w:tab w:val="left" w:pos="0"/>
              </w:tabs>
              <w:ind w:left="-57" w:right="-57"/>
              <w:jc w:val="center"/>
            </w:pPr>
            <w:r>
              <w:t>2,74</w:t>
            </w:r>
          </w:p>
        </w:tc>
        <w:tc>
          <w:tcPr>
            <w:tcW w:w="709" w:type="dxa"/>
            <w:vAlign w:val="center"/>
          </w:tcPr>
          <w:p w:rsidR="00A27F1A" w:rsidRDefault="00A27F1A">
            <w:pPr>
              <w:tabs>
                <w:tab w:val="left" w:pos="0"/>
              </w:tabs>
              <w:ind w:left="-57" w:right="-57"/>
              <w:jc w:val="center"/>
            </w:pPr>
            <w:r>
              <w:t>1,51</w:t>
            </w:r>
          </w:p>
        </w:tc>
        <w:tc>
          <w:tcPr>
            <w:tcW w:w="655" w:type="dxa"/>
            <w:vAlign w:val="center"/>
          </w:tcPr>
          <w:p w:rsidR="00A27F1A" w:rsidRDefault="00A27F1A">
            <w:pPr>
              <w:tabs>
                <w:tab w:val="left" w:pos="0"/>
              </w:tabs>
              <w:ind w:left="-57" w:right="-57"/>
              <w:jc w:val="center"/>
            </w:pPr>
            <w:r>
              <w:t>1,87</w:t>
            </w:r>
          </w:p>
        </w:tc>
        <w:tc>
          <w:tcPr>
            <w:tcW w:w="701" w:type="dxa"/>
            <w:vAlign w:val="center"/>
          </w:tcPr>
          <w:p w:rsidR="00A27F1A" w:rsidRDefault="00A27F1A">
            <w:pPr>
              <w:tabs>
                <w:tab w:val="left" w:pos="0"/>
              </w:tabs>
              <w:ind w:left="-57" w:right="-57"/>
              <w:jc w:val="center"/>
            </w:pPr>
            <w:r>
              <w:t>1,97</w:t>
            </w:r>
          </w:p>
        </w:tc>
        <w:tc>
          <w:tcPr>
            <w:tcW w:w="678" w:type="dxa"/>
            <w:vAlign w:val="center"/>
          </w:tcPr>
          <w:p w:rsidR="00A27F1A" w:rsidRDefault="00A27F1A">
            <w:pPr>
              <w:tabs>
                <w:tab w:val="left" w:pos="0"/>
              </w:tabs>
              <w:ind w:left="-57" w:right="-57"/>
              <w:jc w:val="center"/>
            </w:pPr>
            <w:r>
              <w:t>1,72</w:t>
            </w:r>
          </w:p>
        </w:tc>
        <w:tc>
          <w:tcPr>
            <w:tcW w:w="659" w:type="dxa"/>
            <w:vAlign w:val="center"/>
          </w:tcPr>
          <w:p w:rsidR="00A27F1A" w:rsidRDefault="00A27F1A">
            <w:pPr>
              <w:tabs>
                <w:tab w:val="left" w:pos="0"/>
              </w:tabs>
              <w:ind w:left="-57" w:right="-57"/>
              <w:jc w:val="center"/>
            </w:pPr>
            <w:r>
              <w:t>1,83</w:t>
            </w:r>
          </w:p>
        </w:tc>
        <w:tc>
          <w:tcPr>
            <w:tcW w:w="682" w:type="dxa"/>
            <w:vAlign w:val="center"/>
          </w:tcPr>
          <w:p w:rsidR="00A27F1A" w:rsidRDefault="00A27F1A">
            <w:pPr>
              <w:tabs>
                <w:tab w:val="left" w:pos="0"/>
              </w:tabs>
              <w:ind w:left="-57" w:right="-57"/>
              <w:jc w:val="center"/>
            </w:pPr>
            <w:r>
              <w:t>1,47</w:t>
            </w:r>
          </w:p>
        </w:tc>
        <w:tc>
          <w:tcPr>
            <w:tcW w:w="708" w:type="dxa"/>
            <w:vAlign w:val="center"/>
          </w:tcPr>
          <w:p w:rsidR="00A27F1A" w:rsidRDefault="00A27F1A">
            <w:pPr>
              <w:tabs>
                <w:tab w:val="left" w:pos="0"/>
              </w:tabs>
              <w:ind w:left="-57" w:right="-57"/>
              <w:jc w:val="center"/>
            </w:pPr>
            <w:r>
              <w:t>1,76</w:t>
            </w:r>
          </w:p>
        </w:tc>
      </w:tr>
      <w:tr w:rsidR="00A27F1A">
        <w:trPr>
          <w:cantSplit/>
        </w:trPr>
        <w:tc>
          <w:tcPr>
            <w:tcW w:w="959" w:type="dxa"/>
            <w:vMerge/>
            <w:vAlign w:val="center"/>
          </w:tcPr>
          <w:p w:rsidR="00A27F1A" w:rsidRDefault="00A27F1A">
            <w:pPr>
              <w:tabs>
                <w:tab w:val="left" w:pos="0"/>
              </w:tabs>
              <w:ind w:left="-57" w:right="-57"/>
              <w:jc w:val="center"/>
            </w:pPr>
          </w:p>
        </w:tc>
        <w:tc>
          <w:tcPr>
            <w:tcW w:w="709" w:type="dxa"/>
            <w:vAlign w:val="center"/>
          </w:tcPr>
          <w:p w:rsidR="00A27F1A" w:rsidRDefault="00A27F1A">
            <w:pPr>
              <w:tabs>
                <w:tab w:val="left" w:pos="0"/>
              </w:tabs>
              <w:ind w:left="-57" w:right="-57"/>
              <w:jc w:val="center"/>
            </w:pPr>
            <w:r>
              <w:t>2001</w:t>
            </w:r>
          </w:p>
        </w:tc>
        <w:tc>
          <w:tcPr>
            <w:tcW w:w="708" w:type="dxa"/>
            <w:vAlign w:val="center"/>
          </w:tcPr>
          <w:p w:rsidR="00A27F1A" w:rsidRDefault="00A27F1A">
            <w:pPr>
              <w:tabs>
                <w:tab w:val="left" w:pos="0"/>
              </w:tabs>
              <w:ind w:left="-57" w:right="-57"/>
              <w:jc w:val="center"/>
            </w:pPr>
            <w:r>
              <w:t>1,07</w:t>
            </w:r>
          </w:p>
        </w:tc>
        <w:tc>
          <w:tcPr>
            <w:tcW w:w="709" w:type="dxa"/>
            <w:vAlign w:val="center"/>
          </w:tcPr>
          <w:p w:rsidR="00A27F1A" w:rsidRDefault="00A27F1A">
            <w:pPr>
              <w:tabs>
                <w:tab w:val="left" w:pos="0"/>
              </w:tabs>
              <w:ind w:left="-57" w:right="-57"/>
              <w:jc w:val="center"/>
            </w:pPr>
            <w:r>
              <w:t>1,53</w:t>
            </w:r>
          </w:p>
        </w:tc>
        <w:tc>
          <w:tcPr>
            <w:tcW w:w="715" w:type="dxa"/>
            <w:vAlign w:val="center"/>
          </w:tcPr>
          <w:p w:rsidR="00A27F1A" w:rsidRDefault="00A27F1A">
            <w:pPr>
              <w:tabs>
                <w:tab w:val="left" w:pos="0"/>
              </w:tabs>
              <w:ind w:left="-57" w:right="-57"/>
              <w:jc w:val="center"/>
            </w:pPr>
            <w:r>
              <w:t>2,08</w:t>
            </w:r>
          </w:p>
        </w:tc>
        <w:tc>
          <w:tcPr>
            <w:tcW w:w="680" w:type="dxa"/>
            <w:vAlign w:val="center"/>
          </w:tcPr>
          <w:p w:rsidR="00A27F1A" w:rsidRDefault="00A27F1A">
            <w:pPr>
              <w:tabs>
                <w:tab w:val="left" w:pos="0"/>
              </w:tabs>
              <w:ind w:left="-57" w:right="-57"/>
              <w:jc w:val="center"/>
            </w:pPr>
            <w:r>
              <w:t>1,72</w:t>
            </w:r>
          </w:p>
        </w:tc>
        <w:tc>
          <w:tcPr>
            <w:tcW w:w="612" w:type="dxa"/>
            <w:vAlign w:val="center"/>
          </w:tcPr>
          <w:p w:rsidR="00A27F1A" w:rsidRDefault="00A27F1A">
            <w:pPr>
              <w:tabs>
                <w:tab w:val="left" w:pos="0"/>
              </w:tabs>
              <w:ind w:left="-57" w:right="-57"/>
              <w:jc w:val="center"/>
            </w:pPr>
            <w:r>
              <w:t>2,51</w:t>
            </w:r>
          </w:p>
        </w:tc>
        <w:tc>
          <w:tcPr>
            <w:tcW w:w="686" w:type="dxa"/>
            <w:vAlign w:val="center"/>
          </w:tcPr>
          <w:p w:rsidR="00A27F1A" w:rsidRDefault="00A27F1A">
            <w:pPr>
              <w:tabs>
                <w:tab w:val="left" w:pos="0"/>
              </w:tabs>
              <w:ind w:left="-57" w:right="-57"/>
              <w:jc w:val="center"/>
            </w:pPr>
            <w:r>
              <w:t>1,97</w:t>
            </w:r>
          </w:p>
        </w:tc>
        <w:tc>
          <w:tcPr>
            <w:tcW w:w="709" w:type="dxa"/>
            <w:vAlign w:val="center"/>
          </w:tcPr>
          <w:p w:rsidR="00A27F1A" w:rsidRDefault="00A27F1A">
            <w:pPr>
              <w:tabs>
                <w:tab w:val="left" w:pos="0"/>
              </w:tabs>
              <w:ind w:left="-57" w:right="-57"/>
              <w:jc w:val="center"/>
            </w:pPr>
            <w:r>
              <w:t>2,6</w:t>
            </w:r>
          </w:p>
        </w:tc>
        <w:tc>
          <w:tcPr>
            <w:tcW w:w="655" w:type="dxa"/>
            <w:vAlign w:val="center"/>
          </w:tcPr>
          <w:p w:rsidR="00A27F1A" w:rsidRDefault="00A27F1A">
            <w:pPr>
              <w:tabs>
                <w:tab w:val="left" w:pos="0"/>
              </w:tabs>
              <w:ind w:left="-57" w:right="-57"/>
              <w:jc w:val="center"/>
            </w:pPr>
            <w:r>
              <w:t>2,76</w:t>
            </w:r>
          </w:p>
        </w:tc>
        <w:tc>
          <w:tcPr>
            <w:tcW w:w="701" w:type="dxa"/>
            <w:vAlign w:val="center"/>
          </w:tcPr>
          <w:p w:rsidR="00A27F1A" w:rsidRDefault="00A27F1A">
            <w:pPr>
              <w:tabs>
                <w:tab w:val="left" w:pos="0"/>
              </w:tabs>
              <w:ind w:left="-57" w:right="-57"/>
              <w:jc w:val="center"/>
            </w:pPr>
            <w:r>
              <w:t>2,65</w:t>
            </w:r>
          </w:p>
        </w:tc>
        <w:tc>
          <w:tcPr>
            <w:tcW w:w="678" w:type="dxa"/>
            <w:vAlign w:val="center"/>
          </w:tcPr>
          <w:p w:rsidR="00A27F1A" w:rsidRDefault="00A27F1A">
            <w:pPr>
              <w:tabs>
                <w:tab w:val="left" w:pos="0"/>
              </w:tabs>
              <w:ind w:left="-57" w:right="-57"/>
              <w:jc w:val="center"/>
            </w:pPr>
            <w:r>
              <w:t>2,65</w:t>
            </w:r>
          </w:p>
        </w:tc>
        <w:tc>
          <w:tcPr>
            <w:tcW w:w="659" w:type="dxa"/>
            <w:vAlign w:val="center"/>
          </w:tcPr>
          <w:p w:rsidR="00A27F1A" w:rsidRDefault="00A27F1A">
            <w:pPr>
              <w:tabs>
                <w:tab w:val="left" w:pos="0"/>
              </w:tabs>
              <w:ind w:left="-57" w:right="-57"/>
              <w:jc w:val="center"/>
            </w:pPr>
            <w:r>
              <w:t>2,43</w:t>
            </w:r>
          </w:p>
        </w:tc>
        <w:tc>
          <w:tcPr>
            <w:tcW w:w="682" w:type="dxa"/>
            <w:vAlign w:val="center"/>
          </w:tcPr>
          <w:p w:rsidR="00A27F1A" w:rsidRDefault="00A27F1A">
            <w:pPr>
              <w:tabs>
                <w:tab w:val="left" w:pos="0"/>
              </w:tabs>
              <w:ind w:left="-57" w:right="-57"/>
              <w:jc w:val="center"/>
            </w:pPr>
            <w:r>
              <w:t>7,09</w:t>
            </w:r>
          </w:p>
        </w:tc>
        <w:tc>
          <w:tcPr>
            <w:tcW w:w="708" w:type="dxa"/>
            <w:vAlign w:val="center"/>
          </w:tcPr>
          <w:p w:rsidR="00A27F1A" w:rsidRDefault="00A27F1A">
            <w:pPr>
              <w:tabs>
                <w:tab w:val="left" w:pos="0"/>
              </w:tabs>
              <w:ind w:left="-57" w:right="-57"/>
              <w:jc w:val="center"/>
            </w:pPr>
            <w:r>
              <w:t>2,64</w:t>
            </w:r>
          </w:p>
        </w:tc>
      </w:tr>
      <w:tr w:rsidR="00A27F1A">
        <w:trPr>
          <w:cantSplit/>
        </w:trPr>
        <w:tc>
          <w:tcPr>
            <w:tcW w:w="959" w:type="dxa"/>
            <w:vMerge w:val="restart"/>
            <w:vAlign w:val="center"/>
          </w:tcPr>
          <w:p w:rsidR="00A27F1A" w:rsidRDefault="00A27F1A">
            <w:pPr>
              <w:tabs>
                <w:tab w:val="left" w:pos="0"/>
              </w:tabs>
              <w:ind w:left="-57" w:right="-57"/>
              <w:jc w:val="center"/>
            </w:pPr>
            <w:r>
              <w:t>Лит-2</w:t>
            </w:r>
          </w:p>
        </w:tc>
        <w:tc>
          <w:tcPr>
            <w:tcW w:w="709" w:type="dxa"/>
            <w:vAlign w:val="center"/>
          </w:tcPr>
          <w:p w:rsidR="00A27F1A" w:rsidRDefault="00A27F1A">
            <w:pPr>
              <w:tabs>
                <w:tab w:val="left" w:pos="0"/>
              </w:tabs>
              <w:ind w:left="-57" w:right="-57"/>
              <w:jc w:val="center"/>
            </w:pPr>
            <w:r>
              <w:t>2000</w:t>
            </w:r>
          </w:p>
        </w:tc>
        <w:tc>
          <w:tcPr>
            <w:tcW w:w="708" w:type="dxa"/>
            <w:vAlign w:val="center"/>
          </w:tcPr>
          <w:p w:rsidR="00A27F1A" w:rsidRDefault="00A27F1A">
            <w:pPr>
              <w:tabs>
                <w:tab w:val="left" w:pos="0"/>
              </w:tabs>
              <w:ind w:left="-57" w:right="-57"/>
              <w:jc w:val="center"/>
            </w:pPr>
            <w:r>
              <w:t>1,42</w:t>
            </w:r>
          </w:p>
        </w:tc>
        <w:tc>
          <w:tcPr>
            <w:tcW w:w="709" w:type="dxa"/>
            <w:vAlign w:val="center"/>
          </w:tcPr>
          <w:p w:rsidR="00A27F1A" w:rsidRDefault="00A27F1A">
            <w:pPr>
              <w:tabs>
                <w:tab w:val="left" w:pos="0"/>
              </w:tabs>
              <w:ind w:left="-57" w:right="-57"/>
              <w:jc w:val="center"/>
            </w:pPr>
            <w:r>
              <w:t>2,06</w:t>
            </w:r>
          </w:p>
        </w:tc>
        <w:tc>
          <w:tcPr>
            <w:tcW w:w="715" w:type="dxa"/>
            <w:vAlign w:val="center"/>
          </w:tcPr>
          <w:p w:rsidR="00A27F1A" w:rsidRDefault="00A27F1A">
            <w:pPr>
              <w:tabs>
                <w:tab w:val="left" w:pos="0"/>
              </w:tabs>
              <w:ind w:left="-57" w:right="-57"/>
              <w:jc w:val="center"/>
            </w:pPr>
            <w:r>
              <w:t>1,44</w:t>
            </w:r>
          </w:p>
        </w:tc>
        <w:tc>
          <w:tcPr>
            <w:tcW w:w="680" w:type="dxa"/>
            <w:vAlign w:val="center"/>
          </w:tcPr>
          <w:p w:rsidR="00A27F1A" w:rsidRDefault="00A27F1A">
            <w:pPr>
              <w:tabs>
                <w:tab w:val="left" w:pos="0"/>
              </w:tabs>
              <w:ind w:left="-57" w:right="-57"/>
              <w:jc w:val="center"/>
            </w:pPr>
            <w:r>
              <w:t>1,63</w:t>
            </w:r>
          </w:p>
        </w:tc>
        <w:tc>
          <w:tcPr>
            <w:tcW w:w="612" w:type="dxa"/>
            <w:vAlign w:val="center"/>
          </w:tcPr>
          <w:p w:rsidR="00A27F1A" w:rsidRDefault="00A27F1A">
            <w:pPr>
              <w:tabs>
                <w:tab w:val="left" w:pos="0"/>
              </w:tabs>
              <w:ind w:left="-57" w:right="-57"/>
              <w:jc w:val="center"/>
            </w:pPr>
            <w:r>
              <w:t>1,45</w:t>
            </w:r>
          </w:p>
        </w:tc>
        <w:tc>
          <w:tcPr>
            <w:tcW w:w="686" w:type="dxa"/>
            <w:vAlign w:val="center"/>
          </w:tcPr>
          <w:p w:rsidR="00A27F1A" w:rsidRDefault="00A27F1A">
            <w:pPr>
              <w:tabs>
                <w:tab w:val="left" w:pos="0"/>
              </w:tabs>
              <w:ind w:left="-57" w:right="-57"/>
              <w:jc w:val="center"/>
            </w:pPr>
            <w:r>
              <w:t>1,67</w:t>
            </w:r>
          </w:p>
        </w:tc>
        <w:tc>
          <w:tcPr>
            <w:tcW w:w="709" w:type="dxa"/>
            <w:vAlign w:val="center"/>
          </w:tcPr>
          <w:p w:rsidR="00A27F1A" w:rsidRDefault="00A27F1A">
            <w:pPr>
              <w:tabs>
                <w:tab w:val="left" w:pos="0"/>
              </w:tabs>
              <w:ind w:left="-57" w:right="-57"/>
              <w:jc w:val="center"/>
            </w:pPr>
            <w:r>
              <w:t>2,35</w:t>
            </w:r>
          </w:p>
        </w:tc>
        <w:tc>
          <w:tcPr>
            <w:tcW w:w="655" w:type="dxa"/>
            <w:vAlign w:val="center"/>
          </w:tcPr>
          <w:p w:rsidR="00A27F1A" w:rsidRDefault="00A27F1A">
            <w:pPr>
              <w:tabs>
                <w:tab w:val="left" w:pos="0"/>
              </w:tabs>
              <w:ind w:left="-57" w:right="-57"/>
              <w:jc w:val="center"/>
            </w:pPr>
            <w:r>
              <w:t>2</w:t>
            </w:r>
          </w:p>
        </w:tc>
        <w:tc>
          <w:tcPr>
            <w:tcW w:w="701" w:type="dxa"/>
            <w:vAlign w:val="center"/>
          </w:tcPr>
          <w:p w:rsidR="00A27F1A" w:rsidRDefault="00A27F1A">
            <w:pPr>
              <w:tabs>
                <w:tab w:val="left" w:pos="0"/>
              </w:tabs>
              <w:ind w:left="-57" w:right="-57"/>
              <w:jc w:val="center"/>
            </w:pPr>
            <w:r>
              <w:t>2,35</w:t>
            </w:r>
          </w:p>
        </w:tc>
        <w:tc>
          <w:tcPr>
            <w:tcW w:w="678" w:type="dxa"/>
            <w:vAlign w:val="center"/>
          </w:tcPr>
          <w:p w:rsidR="00A27F1A" w:rsidRDefault="00A27F1A">
            <w:pPr>
              <w:tabs>
                <w:tab w:val="left" w:pos="0"/>
              </w:tabs>
              <w:ind w:left="-57" w:right="-57"/>
              <w:jc w:val="center"/>
            </w:pPr>
            <w:r>
              <w:t>1,93</w:t>
            </w:r>
          </w:p>
        </w:tc>
        <w:tc>
          <w:tcPr>
            <w:tcW w:w="659" w:type="dxa"/>
            <w:vAlign w:val="center"/>
          </w:tcPr>
          <w:p w:rsidR="00A27F1A" w:rsidRDefault="00A27F1A">
            <w:pPr>
              <w:tabs>
                <w:tab w:val="left" w:pos="0"/>
              </w:tabs>
              <w:ind w:left="-57" w:right="-57"/>
              <w:jc w:val="center"/>
            </w:pPr>
            <w:r>
              <w:t>2,15</w:t>
            </w:r>
          </w:p>
        </w:tc>
        <w:tc>
          <w:tcPr>
            <w:tcW w:w="682" w:type="dxa"/>
            <w:vAlign w:val="center"/>
          </w:tcPr>
          <w:p w:rsidR="00A27F1A" w:rsidRDefault="00A27F1A">
            <w:pPr>
              <w:tabs>
                <w:tab w:val="left" w:pos="0"/>
              </w:tabs>
              <w:ind w:left="-57" w:right="-57"/>
              <w:jc w:val="center"/>
            </w:pPr>
            <w:r>
              <w:t>2,87</w:t>
            </w:r>
          </w:p>
        </w:tc>
        <w:tc>
          <w:tcPr>
            <w:tcW w:w="708" w:type="dxa"/>
            <w:vAlign w:val="center"/>
          </w:tcPr>
          <w:p w:rsidR="00A27F1A" w:rsidRDefault="00A27F1A">
            <w:pPr>
              <w:tabs>
                <w:tab w:val="left" w:pos="0"/>
              </w:tabs>
              <w:ind w:left="-57" w:right="-57"/>
              <w:jc w:val="center"/>
            </w:pPr>
            <w:r>
              <w:t>1,93</w:t>
            </w:r>
          </w:p>
        </w:tc>
      </w:tr>
      <w:tr w:rsidR="00A27F1A">
        <w:trPr>
          <w:cantSplit/>
        </w:trPr>
        <w:tc>
          <w:tcPr>
            <w:tcW w:w="959" w:type="dxa"/>
            <w:vMerge/>
            <w:vAlign w:val="center"/>
          </w:tcPr>
          <w:p w:rsidR="00A27F1A" w:rsidRDefault="00A27F1A">
            <w:pPr>
              <w:tabs>
                <w:tab w:val="left" w:pos="0"/>
              </w:tabs>
              <w:ind w:left="-57" w:right="-57"/>
              <w:jc w:val="center"/>
            </w:pPr>
          </w:p>
        </w:tc>
        <w:tc>
          <w:tcPr>
            <w:tcW w:w="709" w:type="dxa"/>
            <w:vAlign w:val="center"/>
          </w:tcPr>
          <w:p w:rsidR="00A27F1A" w:rsidRDefault="00A27F1A">
            <w:pPr>
              <w:tabs>
                <w:tab w:val="left" w:pos="0"/>
              </w:tabs>
              <w:ind w:left="-57" w:right="-57"/>
              <w:jc w:val="center"/>
            </w:pPr>
            <w:r>
              <w:t>2001</w:t>
            </w:r>
          </w:p>
        </w:tc>
        <w:tc>
          <w:tcPr>
            <w:tcW w:w="708" w:type="dxa"/>
            <w:vAlign w:val="center"/>
          </w:tcPr>
          <w:p w:rsidR="00A27F1A" w:rsidRDefault="00A27F1A">
            <w:pPr>
              <w:tabs>
                <w:tab w:val="left" w:pos="0"/>
              </w:tabs>
              <w:ind w:left="-57" w:right="-57"/>
              <w:jc w:val="center"/>
            </w:pPr>
            <w:r>
              <w:t>1,94</w:t>
            </w:r>
          </w:p>
        </w:tc>
        <w:tc>
          <w:tcPr>
            <w:tcW w:w="709" w:type="dxa"/>
            <w:vAlign w:val="center"/>
          </w:tcPr>
          <w:p w:rsidR="00A27F1A" w:rsidRDefault="00A27F1A">
            <w:pPr>
              <w:tabs>
                <w:tab w:val="left" w:pos="0"/>
              </w:tabs>
              <w:ind w:left="-57" w:right="-57"/>
              <w:jc w:val="center"/>
            </w:pPr>
            <w:r>
              <w:t>2,5</w:t>
            </w:r>
          </w:p>
        </w:tc>
        <w:tc>
          <w:tcPr>
            <w:tcW w:w="715" w:type="dxa"/>
            <w:vAlign w:val="center"/>
          </w:tcPr>
          <w:p w:rsidR="00A27F1A" w:rsidRDefault="00A27F1A">
            <w:pPr>
              <w:tabs>
                <w:tab w:val="left" w:pos="0"/>
              </w:tabs>
              <w:ind w:left="-57" w:right="-57"/>
              <w:jc w:val="center"/>
            </w:pPr>
            <w:r>
              <w:t>3,33</w:t>
            </w:r>
          </w:p>
        </w:tc>
        <w:tc>
          <w:tcPr>
            <w:tcW w:w="680" w:type="dxa"/>
            <w:vAlign w:val="center"/>
          </w:tcPr>
          <w:p w:rsidR="00A27F1A" w:rsidRDefault="00A27F1A">
            <w:pPr>
              <w:tabs>
                <w:tab w:val="left" w:pos="0"/>
              </w:tabs>
              <w:ind w:left="-57" w:right="-57"/>
              <w:jc w:val="center"/>
            </w:pPr>
            <w:r>
              <w:t>2,3</w:t>
            </w:r>
          </w:p>
        </w:tc>
        <w:tc>
          <w:tcPr>
            <w:tcW w:w="612" w:type="dxa"/>
            <w:vAlign w:val="center"/>
          </w:tcPr>
          <w:p w:rsidR="00A27F1A" w:rsidRDefault="00A27F1A">
            <w:pPr>
              <w:tabs>
                <w:tab w:val="left" w:pos="0"/>
              </w:tabs>
              <w:ind w:left="-57" w:right="-57"/>
              <w:jc w:val="center"/>
            </w:pPr>
            <w:r>
              <w:t>2,95</w:t>
            </w:r>
          </w:p>
        </w:tc>
        <w:tc>
          <w:tcPr>
            <w:tcW w:w="686" w:type="dxa"/>
            <w:vAlign w:val="center"/>
          </w:tcPr>
          <w:p w:rsidR="00A27F1A" w:rsidRDefault="00A27F1A">
            <w:pPr>
              <w:tabs>
                <w:tab w:val="left" w:pos="0"/>
              </w:tabs>
              <w:ind w:left="-57" w:right="-57"/>
              <w:jc w:val="center"/>
            </w:pPr>
            <w:r>
              <w:t>2,37</w:t>
            </w:r>
          </w:p>
        </w:tc>
        <w:tc>
          <w:tcPr>
            <w:tcW w:w="709" w:type="dxa"/>
            <w:vAlign w:val="center"/>
          </w:tcPr>
          <w:p w:rsidR="00A27F1A" w:rsidRDefault="00A27F1A">
            <w:pPr>
              <w:tabs>
                <w:tab w:val="left" w:pos="0"/>
              </w:tabs>
              <w:ind w:left="-57" w:right="-57"/>
              <w:jc w:val="center"/>
            </w:pPr>
            <w:r>
              <w:t>2,58</w:t>
            </w:r>
          </w:p>
        </w:tc>
        <w:tc>
          <w:tcPr>
            <w:tcW w:w="655" w:type="dxa"/>
            <w:vAlign w:val="center"/>
          </w:tcPr>
          <w:p w:rsidR="00A27F1A" w:rsidRDefault="00A27F1A">
            <w:pPr>
              <w:tabs>
                <w:tab w:val="left" w:pos="0"/>
              </w:tabs>
              <w:ind w:left="-57" w:right="-57"/>
              <w:jc w:val="center"/>
            </w:pPr>
            <w:r>
              <w:t>2,93</w:t>
            </w:r>
          </w:p>
        </w:tc>
        <w:tc>
          <w:tcPr>
            <w:tcW w:w="701" w:type="dxa"/>
            <w:vAlign w:val="center"/>
          </w:tcPr>
          <w:p w:rsidR="00A27F1A" w:rsidRDefault="00A27F1A">
            <w:pPr>
              <w:tabs>
                <w:tab w:val="left" w:pos="0"/>
              </w:tabs>
              <w:ind w:left="-57" w:right="-57"/>
              <w:jc w:val="center"/>
            </w:pPr>
            <w:r>
              <w:t>4,07</w:t>
            </w:r>
          </w:p>
        </w:tc>
        <w:tc>
          <w:tcPr>
            <w:tcW w:w="678" w:type="dxa"/>
            <w:vAlign w:val="center"/>
          </w:tcPr>
          <w:p w:rsidR="00A27F1A" w:rsidRDefault="00A27F1A">
            <w:pPr>
              <w:tabs>
                <w:tab w:val="left" w:pos="0"/>
              </w:tabs>
              <w:ind w:left="-57" w:right="-57"/>
              <w:jc w:val="center"/>
            </w:pPr>
            <w:r>
              <w:t>2,24</w:t>
            </w:r>
          </w:p>
        </w:tc>
        <w:tc>
          <w:tcPr>
            <w:tcW w:w="659" w:type="dxa"/>
            <w:vAlign w:val="center"/>
          </w:tcPr>
          <w:p w:rsidR="00A27F1A" w:rsidRDefault="00A27F1A">
            <w:pPr>
              <w:tabs>
                <w:tab w:val="left" w:pos="0"/>
              </w:tabs>
              <w:ind w:left="-57" w:right="-57"/>
              <w:jc w:val="center"/>
            </w:pPr>
            <w:r>
              <w:t>2,53</w:t>
            </w:r>
          </w:p>
        </w:tc>
        <w:tc>
          <w:tcPr>
            <w:tcW w:w="682" w:type="dxa"/>
            <w:vAlign w:val="center"/>
          </w:tcPr>
          <w:p w:rsidR="00A27F1A" w:rsidRDefault="00A27F1A">
            <w:pPr>
              <w:tabs>
                <w:tab w:val="left" w:pos="0"/>
              </w:tabs>
              <w:ind w:left="-57" w:right="-57"/>
              <w:jc w:val="center"/>
            </w:pPr>
            <w:r>
              <w:t>3,6</w:t>
            </w:r>
          </w:p>
        </w:tc>
        <w:tc>
          <w:tcPr>
            <w:tcW w:w="708" w:type="dxa"/>
            <w:vAlign w:val="center"/>
          </w:tcPr>
          <w:p w:rsidR="00A27F1A" w:rsidRDefault="00A27F1A">
            <w:pPr>
              <w:tabs>
                <w:tab w:val="left" w:pos="0"/>
              </w:tabs>
              <w:ind w:left="-57" w:right="-57"/>
              <w:jc w:val="center"/>
            </w:pPr>
            <w:r>
              <w:t>2,79</w:t>
            </w:r>
          </w:p>
        </w:tc>
      </w:tr>
      <w:tr w:rsidR="00A27F1A">
        <w:trPr>
          <w:cantSplit/>
        </w:trPr>
        <w:tc>
          <w:tcPr>
            <w:tcW w:w="959" w:type="dxa"/>
            <w:vMerge w:val="restart"/>
            <w:vAlign w:val="center"/>
          </w:tcPr>
          <w:p w:rsidR="00A27F1A" w:rsidRDefault="00A27F1A">
            <w:pPr>
              <w:tabs>
                <w:tab w:val="left" w:pos="0"/>
              </w:tabs>
              <w:ind w:left="-57" w:right="-57"/>
              <w:jc w:val="center"/>
            </w:pPr>
            <w:r>
              <w:t>ППС</w:t>
            </w:r>
          </w:p>
        </w:tc>
        <w:tc>
          <w:tcPr>
            <w:tcW w:w="709" w:type="dxa"/>
            <w:vAlign w:val="center"/>
          </w:tcPr>
          <w:p w:rsidR="00A27F1A" w:rsidRDefault="00A27F1A">
            <w:pPr>
              <w:tabs>
                <w:tab w:val="left" w:pos="0"/>
              </w:tabs>
              <w:ind w:left="-57" w:right="-57"/>
              <w:jc w:val="center"/>
            </w:pPr>
            <w:r>
              <w:t>2000</w:t>
            </w:r>
          </w:p>
        </w:tc>
        <w:tc>
          <w:tcPr>
            <w:tcW w:w="708" w:type="dxa"/>
            <w:vAlign w:val="center"/>
          </w:tcPr>
          <w:p w:rsidR="00A27F1A" w:rsidRDefault="00A27F1A">
            <w:pPr>
              <w:tabs>
                <w:tab w:val="left" w:pos="0"/>
              </w:tabs>
              <w:ind w:left="-57" w:right="-57"/>
              <w:jc w:val="center"/>
            </w:pPr>
            <w:r>
              <w:t>0,71</w:t>
            </w:r>
          </w:p>
        </w:tc>
        <w:tc>
          <w:tcPr>
            <w:tcW w:w="709" w:type="dxa"/>
            <w:vAlign w:val="center"/>
          </w:tcPr>
          <w:p w:rsidR="00A27F1A" w:rsidRDefault="00A27F1A">
            <w:pPr>
              <w:tabs>
                <w:tab w:val="left" w:pos="0"/>
              </w:tabs>
              <w:ind w:left="-57" w:right="-57"/>
              <w:jc w:val="center"/>
            </w:pPr>
            <w:r>
              <w:t>0,72</w:t>
            </w:r>
          </w:p>
        </w:tc>
        <w:tc>
          <w:tcPr>
            <w:tcW w:w="715" w:type="dxa"/>
            <w:vAlign w:val="center"/>
          </w:tcPr>
          <w:p w:rsidR="00A27F1A" w:rsidRDefault="00A27F1A">
            <w:pPr>
              <w:tabs>
                <w:tab w:val="left" w:pos="0"/>
              </w:tabs>
              <w:ind w:left="-57" w:right="-57"/>
              <w:jc w:val="center"/>
            </w:pPr>
            <w:r>
              <w:t>0,75</w:t>
            </w:r>
          </w:p>
        </w:tc>
        <w:tc>
          <w:tcPr>
            <w:tcW w:w="680" w:type="dxa"/>
            <w:vAlign w:val="center"/>
          </w:tcPr>
          <w:p w:rsidR="00A27F1A" w:rsidRDefault="00A27F1A">
            <w:pPr>
              <w:tabs>
                <w:tab w:val="left" w:pos="0"/>
              </w:tabs>
              <w:ind w:left="-57" w:right="-57"/>
              <w:jc w:val="center"/>
            </w:pPr>
            <w:r>
              <w:t>0,69</w:t>
            </w:r>
          </w:p>
        </w:tc>
        <w:tc>
          <w:tcPr>
            <w:tcW w:w="612" w:type="dxa"/>
            <w:vAlign w:val="center"/>
          </w:tcPr>
          <w:p w:rsidR="00A27F1A" w:rsidRDefault="00A27F1A">
            <w:pPr>
              <w:tabs>
                <w:tab w:val="left" w:pos="0"/>
              </w:tabs>
              <w:ind w:left="-57" w:right="-57"/>
              <w:jc w:val="center"/>
            </w:pPr>
            <w:r>
              <w:t>0,8</w:t>
            </w:r>
          </w:p>
        </w:tc>
        <w:tc>
          <w:tcPr>
            <w:tcW w:w="686" w:type="dxa"/>
            <w:vAlign w:val="center"/>
          </w:tcPr>
          <w:p w:rsidR="00A27F1A" w:rsidRDefault="00A27F1A">
            <w:pPr>
              <w:tabs>
                <w:tab w:val="left" w:pos="0"/>
              </w:tabs>
              <w:ind w:left="-57" w:right="-57"/>
              <w:jc w:val="center"/>
            </w:pPr>
            <w:r>
              <w:t>0,74</w:t>
            </w:r>
          </w:p>
        </w:tc>
        <w:tc>
          <w:tcPr>
            <w:tcW w:w="709" w:type="dxa"/>
            <w:vAlign w:val="center"/>
          </w:tcPr>
          <w:p w:rsidR="00A27F1A" w:rsidRDefault="00A27F1A">
            <w:pPr>
              <w:tabs>
                <w:tab w:val="left" w:pos="0"/>
              </w:tabs>
              <w:ind w:left="-57" w:right="-57"/>
              <w:jc w:val="center"/>
            </w:pPr>
            <w:r>
              <w:t>0,74</w:t>
            </w:r>
          </w:p>
        </w:tc>
        <w:tc>
          <w:tcPr>
            <w:tcW w:w="655" w:type="dxa"/>
            <w:vAlign w:val="center"/>
          </w:tcPr>
          <w:p w:rsidR="00A27F1A" w:rsidRDefault="00A27F1A">
            <w:pPr>
              <w:tabs>
                <w:tab w:val="left" w:pos="0"/>
              </w:tabs>
              <w:ind w:left="-57" w:right="-57"/>
              <w:jc w:val="center"/>
            </w:pPr>
            <w:r>
              <w:t>0,71</w:t>
            </w:r>
          </w:p>
        </w:tc>
        <w:tc>
          <w:tcPr>
            <w:tcW w:w="701" w:type="dxa"/>
            <w:vAlign w:val="center"/>
          </w:tcPr>
          <w:p w:rsidR="00A27F1A" w:rsidRDefault="00A27F1A">
            <w:pPr>
              <w:tabs>
                <w:tab w:val="left" w:pos="0"/>
              </w:tabs>
              <w:ind w:left="-57" w:right="-57"/>
              <w:jc w:val="center"/>
            </w:pPr>
            <w:r>
              <w:t>0,69</w:t>
            </w:r>
          </w:p>
        </w:tc>
        <w:tc>
          <w:tcPr>
            <w:tcW w:w="678" w:type="dxa"/>
            <w:vAlign w:val="center"/>
          </w:tcPr>
          <w:p w:rsidR="00A27F1A" w:rsidRDefault="00A27F1A">
            <w:pPr>
              <w:tabs>
                <w:tab w:val="left" w:pos="0"/>
              </w:tabs>
              <w:ind w:left="-57" w:right="-57"/>
              <w:jc w:val="center"/>
            </w:pPr>
            <w:r>
              <w:t>0,71</w:t>
            </w:r>
          </w:p>
        </w:tc>
        <w:tc>
          <w:tcPr>
            <w:tcW w:w="659" w:type="dxa"/>
            <w:vAlign w:val="center"/>
          </w:tcPr>
          <w:p w:rsidR="00A27F1A" w:rsidRDefault="00A27F1A">
            <w:pPr>
              <w:tabs>
                <w:tab w:val="left" w:pos="0"/>
              </w:tabs>
              <w:ind w:left="-57" w:right="-57"/>
              <w:jc w:val="center"/>
            </w:pPr>
            <w:r>
              <w:t>0,65</w:t>
            </w:r>
          </w:p>
        </w:tc>
        <w:tc>
          <w:tcPr>
            <w:tcW w:w="682" w:type="dxa"/>
            <w:vAlign w:val="center"/>
          </w:tcPr>
          <w:p w:rsidR="00A27F1A" w:rsidRDefault="00A27F1A">
            <w:pPr>
              <w:tabs>
                <w:tab w:val="left" w:pos="0"/>
              </w:tabs>
              <w:ind w:left="-57" w:right="-57"/>
              <w:jc w:val="center"/>
            </w:pPr>
            <w:r>
              <w:t>0,7</w:t>
            </w:r>
          </w:p>
        </w:tc>
        <w:tc>
          <w:tcPr>
            <w:tcW w:w="708" w:type="dxa"/>
            <w:vAlign w:val="center"/>
          </w:tcPr>
          <w:p w:rsidR="00A27F1A" w:rsidRDefault="00A27F1A">
            <w:pPr>
              <w:tabs>
                <w:tab w:val="left" w:pos="0"/>
              </w:tabs>
              <w:ind w:left="-57" w:right="-57"/>
              <w:jc w:val="center"/>
            </w:pPr>
            <w:r>
              <w:t>0,71</w:t>
            </w:r>
          </w:p>
        </w:tc>
      </w:tr>
      <w:tr w:rsidR="00A27F1A">
        <w:trPr>
          <w:cantSplit/>
        </w:trPr>
        <w:tc>
          <w:tcPr>
            <w:tcW w:w="959" w:type="dxa"/>
            <w:vMerge/>
            <w:vAlign w:val="center"/>
          </w:tcPr>
          <w:p w:rsidR="00A27F1A" w:rsidRDefault="00A27F1A">
            <w:pPr>
              <w:tabs>
                <w:tab w:val="left" w:pos="0"/>
              </w:tabs>
              <w:ind w:left="-57" w:right="-57"/>
              <w:jc w:val="center"/>
            </w:pPr>
          </w:p>
        </w:tc>
        <w:tc>
          <w:tcPr>
            <w:tcW w:w="709" w:type="dxa"/>
            <w:vAlign w:val="center"/>
          </w:tcPr>
          <w:p w:rsidR="00A27F1A" w:rsidRDefault="00A27F1A">
            <w:pPr>
              <w:tabs>
                <w:tab w:val="left" w:pos="0"/>
              </w:tabs>
              <w:ind w:left="-57" w:right="-57"/>
              <w:jc w:val="center"/>
            </w:pPr>
            <w:r>
              <w:t>2001</w:t>
            </w:r>
          </w:p>
        </w:tc>
        <w:tc>
          <w:tcPr>
            <w:tcW w:w="708" w:type="dxa"/>
            <w:vAlign w:val="center"/>
          </w:tcPr>
          <w:p w:rsidR="00A27F1A" w:rsidRDefault="00A27F1A">
            <w:pPr>
              <w:tabs>
                <w:tab w:val="left" w:pos="0"/>
              </w:tabs>
              <w:ind w:left="-57" w:right="-57"/>
              <w:jc w:val="center"/>
            </w:pPr>
            <w:r>
              <w:t>0,65</w:t>
            </w:r>
          </w:p>
        </w:tc>
        <w:tc>
          <w:tcPr>
            <w:tcW w:w="709" w:type="dxa"/>
            <w:vAlign w:val="center"/>
          </w:tcPr>
          <w:p w:rsidR="00A27F1A" w:rsidRDefault="00A27F1A">
            <w:pPr>
              <w:tabs>
                <w:tab w:val="left" w:pos="0"/>
              </w:tabs>
              <w:ind w:left="-57" w:right="-57"/>
              <w:jc w:val="center"/>
            </w:pPr>
            <w:r>
              <w:t>0,62</w:t>
            </w:r>
          </w:p>
        </w:tc>
        <w:tc>
          <w:tcPr>
            <w:tcW w:w="715" w:type="dxa"/>
            <w:vAlign w:val="center"/>
          </w:tcPr>
          <w:p w:rsidR="00A27F1A" w:rsidRDefault="00A27F1A">
            <w:pPr>
              <w:tabs>
                <w:tab w:val="left" w:pos="0"/>
              </w:tabs>
              <w:ind w:left="-57" w:right="-57"/>
              <w:jc w:val="center"/>
            </w:pPr>
            <w:r>
              <w:t>0,7</w:t>
            </w:r>
          </w:p>
        </w:tc>
        <w:tc>
          <w:tcPr>
            <w:tcW w:w="680" w:type="dxa"/>
            <w:vAlign w:val="center"/>
          </w:tcPr>
          <w:p w:rsidR="00A27F1A" w:rsidRDefault="00A27F1A">
            <w:pPr>
              <w:tabs>
                <w:tab w:val="left" w:pos="0"/>
              </w:tabs>
              <w:ind w:left="-57" w:right="-57"/>
              <w:jc w:val="center"/>
            </w:pPr>
            <w:r>
              <w:t>0,86</w:t>
            </w:r>
          </w:p>
        </w:tc>
        <w:tc>
          <w:tcPr>
            <w:tcW w:w="612" w:type="dxa"/>
            <w:vAlign w:val="center"/>
          </w:tcPr>
          <w:p w:rsidR="00A27F1A" w:rsidRDefault="00A27F1A">
            <w:pPr>
              <w:tabs>
                <w:tab w:val="left" w:pos="0"/>
              </w:tabs>
              <w:ind w:left="-57" w:right="-57"/>
              <w:jc w:val="center"/>
            </w:pPr>
            <w:r>
              <w:t>0,7</w:t>
            </w:r>
          </w:p>
        </w:tc>
        <w:tc>
          <w:tcPr>
            <w:tcW w:w="686" w:type="dxa"/>
            <w:vAlign w:val="center"/>
          </w:tcPr>
          <w:p w:rsidR="00A27F1A" w:rsidRDefault="00A27F1A">
            <w:pPr>
              <w:tabs>
                <w:tab w:val="left" w:pos="0"/>
              </w:tabs>
              <w:ind w:left="-57" w:right="-57"/>
              <w:jc w:val="center"/>
            </w:pPr>
            <w:r>
              <w:t>1,11</w:t>
            </w:r>
          </w:p>
        </w:tc>
        <w:tc>
          <w:tcPr>
            <w:tcW w:w="709" w:type="dxa"/>
            <w:vAlign w:val="center"/>
          </w:tcPr>
          <w:p w:rsidR="00A27F1A" w:rsidRDefault="00A27F1A">
            <w:pPr>
              <w:tabs>
                <w:tab w:val="left" w:pos="0"/>
              </w:tabs>
              <w:ind w:left="-57" w:right="-57"/>
              <w:jc w:val="center"/>
            </w:pPr>
            <w:r>
              <w:t>0,69</w:t>
            </w:r>
          </w:p>
        </w:tc>
        <w:tc>
          <w:tcPr>
            <w:tcW w:w="655" w:type="dxa"/>
            <w:vAlign w:val="center"/>
          </w:tcPr>
          <w:p w:rsidR="00A27F1A" w:rsidRDefault="00A27F1A">
            <w:pPr>
              <w:tabs>
                <w:tab w:val="left" w:pos="0"/>
              </w:tabs>
              <w:ind w:left="-57" w:right="-57"/>
              <w:jc w:val="center"/>
            </w:pPr>
            <w:r>
              <w:t>0,92</w:t>
            </w:r>
          </w:p>
        </w:tc>
        <w:tc>
          <w:tcPr>
            <w:tcW w:w="701" w:type="dxa"/>
            <w:vAlign w:val="center"/>
          </w:tcPr>
          <w:p w:rsidR="00A27F1A" w:rsidRDefault="00A27F1A">
            <w:pPr>
              <w:tabs>
                <w:tab w:val="left" w:pos="0"/>
              </w:tabs>
              <w:ind w:left="-57" w:right="-57"/>
              <w:jc w:val="center"/>
            </w:pPr>
            <w:r>
              <w:t>0,85</w:t>
            </w:r>
          </w:p>
        </w:tc>
        <w:tc>
          <w:tcPr>
            <w:tcW w:w="678" w:type="dxa"/>
            <w:vAlign w:val="center"/>
          </w:tcPr>
          <w:p w:rsidR="00A27F1A" w:rsidRDefault="00A27F1A">
            <w:pPr>
              <w:tabs>
                <w:tab w:val="left" w:pos="0"/>
              </w:tabs>
              <w:ind w:left="-57" w:right="-57"/>
              <w:jc w:val="center"/>
            </w:pPr>
            <w:r>
              <w:t>0,87</w:t>
            </w:r>
          </w:p>
        </w:tc>
        <w:tc>
          <w:tcPr>
            <w:tcW w:w="659" w:type="dxa"/>
            <w:vAlign w:val="center"/>
          </w:tcPr>
          <w:p w:rsidR="00A27F1A" w:rsidRDefault="00A27F1A">
            <w:pPr>
              <w:tabs>
                <w:tab w:val="left" w:pos="0"/>
              </w:tabs>
              <w:ind w:left="-57" w:right="-57"/>
              <w:jc w:val="center"/>
            </w:pPr>
            <w:r>
              <w:t>0,72</w:t>
            </w:r>
          </w:p>
        </w:tc>
        <w:tc>
          <w:tcPr>
            <w:tcW w:w="682" w:type="dxa"/>
            <w:vAlign w:val="center"/>
          </w:tcPr>
          <w:p w:rsidR="00A27F1A" w:rsidRDefault="00A27F1A">
            <w:pPr>
              <w:tabs>
                <w:tab w:val="left" w:pos="0"/>
              </w:tabs>
              <w:ind w:left="-57" w:right="-57"/>
              <w:jc w:val="center"/>
            </w:pPr>
            <w:r>
              <w:t>0,68</w:t>
            </w:r>
          </w:p>
        </w:tc>
        <w:tc>
          <w:tcPr>
            <w:tcW w:w="708" w:type="dxa"/>
            <w:vAlign w:val="center"/>
          </w:tcPr>
          <w:p w:rsidR="00A27F1A" w:rsidRDefault="00A27F1A">
            <w:pPr>
              <w:tabs>
                <w:tab w:val="left" w:pos="0"/>
              </w:tabs>
              <w:ind w:left="-57" w:right="-57"/>
              <w:jc w:val="center"/>
            </w:pPr>
            <w:r>
              <w:t>0,78</w:t>
            </w:r>
          </w:p>
        </w:tc>
      </w:tr>
      <w:tr w:rsidR="00A27F1A">
        <w:trPr>
          <w:cantSplit/>
        </w:trPr>
        <w:tc>
          <w:tcPr>
            <w:tcW w:w="959" w:type="dxa"/>
            <w:vMerge w:val="restart"/>
            <w:vAlign w:val="center"/>
          </w:tcPr>
          <w:p w:rsidR="00A27F1A" w:rsidRDefault="00A27F1A">
            <w:pPr>
              <w:tabs>
                <w:tab w:val="left" w:pos="0"/>
              </w:tabs>
              <w:ind w:left="-57" w:right="-57"/>
              <w:jc w:val="center"/>
            </w:pPr>
            <w:r>
              <w:t>ЦМС</w:t>
            </w:r>
          </w:p>
        </w:tc>
        <w:tc>
          <w:tcPr>
            <w:tcW w:w="709" w:type="dxa"/>
            <w:vAlign w:val="center"/>
          </w:tcPr>
          <w:p w:rsidR="00A27F1A" w:rsidRDefault="00A27F1A">
            <w:pPr>
              <w:tabs>
                <w:tab w:val="left" w:pos="0"/>
              </w:tabs>
              <w:ind w:left="-57" w:right="-57"/>
              <w:jc w:val="center"/>
            </w:pPr>
            <w:r>
              <w:t>2000</w:t>
            </w:r>
          </w:p>
        </w:tc>
        <w:tc>
          <w:tcPr>
            <w:tcW w:w="708" w:type="dxa"/>
            <w:vAlign w:val="center"/>
          </w:tcPr>
          <w:p w:rsidR="00A27F1A" w:rsidRDefault="00A27F1A">
            <w:pPr>
              <w:tabs>
                <w:tab w:val="left" w:pos="0"/>
              </w:tabs>
              <w:ind w:left="-57" w:right="-57"/>
              <w:jc w:val="center"/>
            </w:pPr>
            <w:r>
              <w:t>1,03</w:t>
            </w:r>
          </w:p>
        </w:tc>
        <w:tc>
          <w:tcPr>
            <w:tcW w:w="709" w:type="dxa"/>
            <w:vAlign w:val="center"/>
          </w:tcPr>
          <w:p w:rsidR="00A27F1A" w:rsidRDefault="00A27F1A">
            <w:pPr>
              <w:tabs>
                <w:tab w:val="left" w:pos="0"/>
              </w:tabs>
              <w:ind w:left="-57" w:right="-57"/>
              <w:jc w:val="center"/>
            </w:pPr>
            <w:r>
              <w:t>1</w:t>
            </w:r>
          </w:p>
        </w:tc>
        <w:tc>
          <w:tcPr>
            <w:tcW w:w="715" w:type="dxa"/>
            <w:vAlign w:val="center"/>
          </w:tcPr>
          <w:p w:rsidR="00A27F1A" w:rsidRDefault="00A27F1A">
            <w:pPr>
              <w:tabs>
                <w:tab w:val="left" w:pos="0"/>
              </w:tabs>
              <w:ind w:left="-57" w:right="-57"/>
              <w:jc w:val="center"/>
            </w:pPr>
            <w:r>
              <w:t>0,81</w:t>
            </w:r>
          </w:p>
        </w:tc>
        <w:tc>
          <w:tcPr>
            <w:tcW w:w="680" w:type="dxa"/>
            <w:vAlign w:val="center"/>
          </w:tcPr>
          <w:p w:rsidR="00A27F1A" w:rsidRDefault="00A27F1A">
            <w:pPr>
              <w:tabs>
                <w:tab w:val="left" w:pos="0"/>
              </w:tabs>
              <w:ind w:left="-57" w:right="-57"/>
              <w:jc w:val="center"/>
            </w:pPr>
            <w:r>
              <w:t>0,98</w:t>
            </w:r>
          </w:p>
        </w:tc>
        <w:tc>
          <w:tcPr>
            <w:tcW w:w="612" w:type="dxa"/>
            <w:vAlign w:val="center"/>
          </w:tcPr>
          <w:p w:rsidR="00A27F1A" w:rsidRDefault="00A27F1A">
            <w:pPr>
              <w:tabs>
                <w:tab w:val="left" w:pos="0"/>
              </w:tabs>
              <w:ind w:left="-57" w:right="-57"/>
              <w:jc w:val="center"/>
            </w:pPr>
            <w:r>
              <w:t>0,93</w:t>
            </w:r>
          </w:p>
        </w:tc>
        <w:tc>
          <w:tcPr>
            <w:tcW w:w="686" w:type="dxa"/>
            <w:vAlign w:val="center"/>
          </w:tcPr>
          <w:p w:rsidR="00A27F1A" w:rsidRDefault="00A27F1A">
            <w:pPr>
              <w:tabs>
                <w:tab w:val="left" w:pos="0"/>
              </w:tabs>
              <w:ind w:left="-57" w:right="-57"/>
              <w:jc w:val="center"/>
            </w:pPr>
            <w:r>
              <w:t>0,92</w:t>
            </w:r>
          </w:p>
        </w:tc>
        <w:tc>
          <w:tcPr>
            <w:tcW w:w="709" w:type="dxa"/>
            <w:vAlign w:val="center"/>
          </w:tcPr>
          <w:p w:rsidR="00A27F1A" w:rsidRDefault="00A27F1A">
            <w:pPr>
              <w:tabs>
                <w:tab w:val="left" w:pos="0"/>
              </w:tabs>
              <w:ind w:left="-57" w:right="-57"/>
              <w:jc w:val="center"/>
            </w:pPr>
            <w:r>
              <w:t>1,2</w:t>
            </w:r>
          </w:p>
        </w:tc>
        <w:tc>
          <w:tcPr>
            <w:tcW w:w="655" w:type="dxa"/>
            <w:vAlign w:val="center"/>
          </w:tcPr>
          <w:p w:rsidR="00A27F1A" w:rsidRDefault="00A27F1A">
            <w:pPr>
              <w:tabs>
                <w:tab w:val="left" w:pos="0"/>
              </w:tabs>
              <w:ind w:left="-57" w:right="-57"/>
              <w:jc w:val="center"/>
            </w:pPr>
            <w:r>
              <w:t>1,24</w:t>
            </w:r>
          </w:p>
        </w:tc>
        <w:tc>
          <w:tcPr>
            <w:tcW w:w="701" w:type="dxa"/>
            <w:vAlign w:val="center"/>
          </w:tcPr>
          <w:p w:rsidR="00A27F1A" w:rsidRDefault="00A27F1A">
            <w:pPr>
              <w:tabs>
                <w:tab w:val="left" w:pos="0"/>
              </w:tabs>
              <w:ind w:left="-57" w:right="-57"/>
              <w:jc w:val="center"/>
            </w:pPr>
            <w:r>
              <w:t>1,36</w:t>
            </w:r>
          </w:p>
        </w:tc>
        <w:tc>
          <w:tcPr>
            <w:tcW w:w="678" w:type="dxa"/>
            <w:vAlign w:val="center"/>
          </w:tcPr>
          <w:p w:rsidR="00A27F1A" w:rsidRDefault="00A27F1A">
            <w:pPr>
              <w:tabs>
                <w:tab w:val="left" w:pos="0"/>
              </w:tabs>
              <w:ind w:left="-57" w:right="-57"/>
              <w:jc w:val="center"/>
            </w:pPr>
            <w:r>
              <w:t>1,05</w:t>
            </w:r>
          </w:p>
        </w:tc>
        <w:tc>
          <w:tcPr>
            <w:tcW w:w="659" w:type="dxa"/>
            <w:vAlign w:val="center"/>
          </w:tcPr>
          <w:p w:rsidR="00A27F1A" w:rsidRDefault="00A27F1A">
            <w:pPr>
              <w:tabs>
                <w:tab w:val="left" w:pos="0"/>
              </w:tabs>
              <w:ind w:left="-57" w:right="-57"/>
              <w:jc w:val="center"/>
            </w:pPr>
            <w:r>
              <w:t>1</w:t>
            </w:r>
          </w:p>
        </w:tc>
        <w:tc>
          <w:tcPr>
            <w:tcW w:w="682" w:type="dxa"/>
            <w:vAlign w:val="center"/>
          </w:tcPr>
          <w:p w:rsidR="00A27F1A" w:rsidRDefault="00A27F1A">
            <w:pPr>
              <w:tabs>
                <w:tab w:val="left" w:pos="0"/>
              </w:tabs>
              <w:ind w:left="-57" w:right="-57"/>
              <w:jc w:val="center"/>
            </w:pPr>
            <w:r>
              <w:t>3,69</w:t>
            </w:r>
          </w:p>
        </w:tc>
        <w:tc>
          <w:tcPr>
            <w:tcW w:w="708" w:type="dxa"/>
            <w:vAlign w:val="center"/>
          </w:tcPr>
          <w:p w:rsidR="00A27F1A" w:rsidRDefault="00A27F1A">
            <w:pPr>
              <w:tabs>
                <w:tab w:val="left" w:pos="0"/>
              </w:tabs>
              <w:ind w:left="-57" w:right="-57"/>
              <w:jc w:val="center"/>
            </w:pPr>
            <w:r>
              <w:t>1,22</w:t>
            </w:r>
          </w:p>
        </w:tc>
      </w:tr>
      <w:tr w:rsidR="00A27F1A">
        <w:trPr>
          <w:cantSplit/>
        </w:trPr>
        <w:tc>
          <w:tcPr>
            <w:tcW w:w="959" w:type="dxa"/>
            <w:vMerge/>
            <w:vAlign w:val="center"/>
          </w:tcPr>
          <w:p w:rsidR="00A27F1A" w:rsidRDefault="00A27F1A">
            <w:pPr>
              <w:tabs>
                <w:tab w:val="left" w:pos="0"/>
              </w:tabs>
              <w:ind w:left="-57" w:right="-57"/>
              <w:jc w:val="center"/>
            </w:pPr>
          </w:p>
        </w:tc>
        <w:tc>
          <w:tcPr>
            <w:tcW w:w="709" w:type="dxa"/>
            <w:vAlign w:val="center"/>
          </w:tcPr>
          <w:p w:rsidR="00A27F1A" w:rsidRDefault="00A27F1A">
            <w:pPr>
              <w:tabs>
                <w:tab w:val="left" w:pos="0"/>
              </w:tabs>
              <w:ind w:left="-57" w:right="-57"/>
              <w:jc w:val="center"/>
            </w:pPr>
            <w:r>
              <w:t>2001</w:t>
            </w:r>
          </w:p>
        </w:tc>
        <w:tc>
          <w:tcPr>
            <w:tcW w:w="708" w:type="dxa"/>
            <w:vAlign w:val="center"/>
          </w:tcPr>
          <w:p w:rsidR="00A27F1A" w:rsidRDefault="00A27F1A">
            <w:pPr>
              <w:tabs>
                <w:tab w:val="left" w:pos="0"/>
              </w:tabs>
              <w:ind w:left="-57" w:right="-57"/>
              <w:jc w:val="center"/>
            </w:pPr>
            <w:r>
              <w:t>1,45</w:t>
            </w:r>
          </w:p>
        </w:tc>
        <w:tc>
          <w:tcPr>
            <w:tcW w:w="709" w:type="dxa"/>
            <w:vAlign w:val="center"/>
          </w:tcPr>
          <w:p w:rsidR="00A27F1A" w:rsidRDefault="00A27F1A">
            <w:pPr>
              <w:tabs>
                <w:tab w:val="left" w:pos="0"/>
              </w:tabs>
              <w:ind w:left="-57" w:right="-57"/>
              <w:jc w:val="center"/>
            </w:pPr>
            <w:r>
              <w:t>2,49</w:t>
            </w:r>
          </w:p>
        </w:tc>
        <w:tc>
          <w:tcPr>
            <w:tcW w:w="715" w:type="dxa"/>
            <w:vAlign w:val="center"/>
          </w:tcPr>
          <w:p w:rsidR="00A27F1A" w:rsidRDefault="00A27F1A">
            <w:pPr>
              <w:tabs>
                <w:tab w:val="left" w:pos="0"/>
              </w:tabs>
              <w:ind w:left="-57" w:right="-57"/>
              <w:jc w:val="center"/>
            </w:pPr>
            <w:r>
              <w:t>2,9</w:t>
            </w:r>
          </w:p>
        </w:tc>
        <w:tc>
          <w:tcPr>
            <w:tcW w:w="680" w:type="dxa"/>
            <w:vAlign w:val="center"/>
          </w:tcPr>
          <w:p w:rsidR="00A27F1A" w:rsidRDefault="00A27F1A">
            <w:pPr>
              <w:tabs>
                <w:tab w:val="left" w:pos="0"/>
              </w:tabs>
              <w:ind w:left="-57" w:right="-57"/>
              <w:jc w:val="center"/>
            </w:pPr>
            <w:r>
              <w:t>1,27</w:t>
            </w:r>
          </w:p>
        </w:tc>
        <w:tc>
          <w:tcPr>
            <w:tcW w:w="612" w:type="dxa"/>
            <w:vAlign w:val="center"/>
          </w:tcPr>
          <w:p w:rsidR="00A27F1A" w:rsidRDefault="00A27F1A">
            <w:pPr>
              <w:tabs>
                <w:tab w:val="left" w:pos="0"/>
              </w:tabs>
              <w:ind w:left="-57" w:right="-57"/>
              <w:jc w:val="center"/>
            </w:pPr>
            <w:r>
              <w:t>2,2</w:t>
            </w:r>
          </w:p>
        </w:tc>
        <w:tc>
          <w:tcPr>
            <w:tcW w:w="686" w:type="dxa"/>
            <w:vAlign w:val="center"/>
          </w:tcPr>
          <w:p w:rsidR="00A27F1A" w:rsidRDefault="00A27F1A">
            <w:pPr>
              <w:tabs>
                <w:tab w:val="left" w:pos="0"/>
              </w:tabs>
              <w:ind w:left="-57" w:right="-57"/>
              <w:jc w:val="center"/>
            </w:pPr>
            <w:r>
              <w:t>0,74</w:t>
            </w:r>
          </w:p>
        </w:tc>
        <w:tc>
          <w:tcPr>
            <w:tcW w:w="709" w:type="dxa"/>
            <w:vAlign w:val="center"/>
          </w:tcPr>
          <w:p w:rsidR="00A27F1A" w:rsidRDefault="00A27F1A">
            <w:pPr>
              <w:tabs>
                <w:tab w:val="left" w:pos="0"/>
              </w:tabs>
              <w:ind w:left="-57" w:right="-57"/>
              <w:jc w:val="center"/>
            </w:pPr>
            <w:r>
              <w:t>0,99</w:t>
            </w:r>
          </w:p>
        </w:tc>
        <w:tc>
          <w:tcPr>
            <w:tcW w:w="655" w:type="dxa"/>
            <w:vAlign w:val="center"/>
          </w:tcPr>
          <w:p w:rsidR="00A27F1A" w:rsidRDefault="00A27F1A">
            <w:pPr>
              <w:tabs>
                <w:tab w:val="left" w:pos="0"/>
              </w:tabs>
              <w:ind w:left="-57" w:right="-57"/>
              <w:jc w:val="center"/>
            </w:pPr>
            <w:r>
              <w:t>1.18</w:t>
            </w:r>
          </w:p>
        </w:tc>
        <w:tc>
          <w:tcPr>
            <w:tcW w:w="701" w:type="dxa"/>
            <w:vAlign w:val="center"/>
          </w:tcPr>
          <w:p w:rsidR="00A27F1A" w:rsidRDefault="00A27F1A">
            <w:pPr>
              <w:tabs>
                <w:tab w:val="left" w:pos="0"/>
              </w:tabs>
              <w:ind w:left="-57" w:right="-57"/>
              <w:jc w:val="center"/>
            </w:pPr>
            <w:r>
              <w:t>0,68</w:t>
            </w:r>
          </w:p>
        </w:tc>
        <w:tc>
          <w:tcPr>
            <w:tcW w:w="678" w:type="dxa"/>
            <w:vAlign w:val="center"/>
          </w:tcPr>
          <w:p w:rsidR="00A27F1A" w:rsidRDefault="00A27F1A">
            <w:pPr>
              <w:tabs>
                <w:tab w:val="left" w:pos="0"/>
              </w:tabs>
              <w:ind w:left="-57" w:right="-57"/>
              <w:jc w:val="center"/>
            </w:pPr>
            <w:r>
              <w:t>0,7</w:t>
            </w:r>
          </w:p>
        </w:tc>
        <w:tc>
          <w:tcPr>
            <w:tcW w:w="659" w:type="dxa"/>
            <w:vAlign w:val="center"/>
          </w:tcPr>
          <w:p w:rsidR="00A27F1A" w:rsidRDefault="00A27F1A">
            <w:pPr>
              <w:tabs>
                <w:tab w:val="left" w:pos="0"/>
              </w:tabs>
              <w:ind w:left="-57" w:right="-57"/>
              <w:jc w:val="center"/>
            </w:pPr>
            <w:r>
              <w:t>0,16</w:t>
            </w:r>
          </w:p>
        </w:tc>
        <w:tc>
          <w:tcPr>
            <w:tcW w:w="682" w:type="dxa"/>
            <w:vAlign w:val="center"/>
          </w:tcPr>
          <w:p w:rsidR="00A27F1A" w:rsidRDefault="00A27F1A">
            <w:pPr>
              <w:tabs>
                <w:tab w:val="left" w:pos="0"/>
              </w:tabs>
              <w:ind w:left="-57" w:right="-57"/>
              <w:jc w:val="center"/>
            </w:pPr>
            <w:r>
              <w:t>1,2</w:t>
            </w:r>
          </w:p>
        </w:tc>
        <w:tc>
          <w:tcPr>
            <w:tcW w:w="708" w:type="dxa"/>
            <w:vAlign w:val="center"/>
          </w:tcPr>
          <w:p w:rsidR="00A27F1A" w:rsidRDefault="00A27F1A">
            <w:pPr>
              <w:tabs>
                <w:tab w:val="left" w:pos="0"/>
              </w:tabs>
              <w:ind w:left="-57" w:right="-57"/>
              <w:jc w:val="center"/>
            </w:pPr>
            <w:r>
              <w:t>1,28</w:t>
            </w:r>
          </w:p>
        </w:tc>
      </w:tr>
    </w:tbl>
    <w:p w:rsidR="00A27F1A" w:rsidRDefault="00A27F1A">
      <w:pPr>
        <w:tabs>
          <w:tab w:val="left" w:pos="0"/>
        </w:tabs>
        <w:spacing w:line="360" w:lineRule="auto"/>
        <w:jc w:val="both"/>
        <w:rPr>
          <w:sz w:val="28"/>
        </w:rPr>
      </w:pPr>
      <w:r>
        <w:rPr>
          <w:sz w:val="28"/>
        </w:rPr>
        <w:tab/>
        <w:t>Рис.1</w:t>
      </w:r>
      <w:r>
        <w:object w:dxaOrig="10380" w:dyaOrig="3821">
          <v:shape id="_x0000_i1052" type="#_x0000_t75" style="width:519pt;height:191.25pt" o:ole="">
            <v:imagedata r:id="rId66" o:title=""/>
          </v:shape>
          <o:OLEObject Type="Embed" ProgID="Excel.Sheet.8" ShapeID="_x0000_i1052" DrawAspect="Content" ObjectID="_1458413450" r:id="rId67">
            <o:FieldCodes>\s</o:FieldCodes>
          </o:OLEObject>
        </w:object>
      </w:r>
      <w:r>
        <w:tab/>
      </w:r>
      <w:r>
        <w:rPr>
          <w:sz w:val="28"/>
        </w:rPr>
        <w:t>Вывод:</w:t>
      </w:r>
    </w:p>
    <w:p w:rsidR="00A27F1A" w:rsidRDefault="00A27F1A">
      <w:pPr>
        <w:pStyle w:val="21"/>
        <w:tabs>
          <w:tab w:val="left" w:pos="0"/>
        </w:tabs>
        <w:spacing w:line="360" w:lineRule="auto"/>
        <w:rPr>
          <w:bCs w:val="0"/>
          <w:spacing w:val="0"/>
        </w:rPr>
      </w:pPr>
      <w:r>
        <w:rPr>
          <w:bCs w:val="0"/>
          <w:spacing w:val="0"/>
        </w:rPr>
        <w:t xml:space="preserve">В 2001 году по сравнению с 2000 годом среднемесячная величина потерь от брака в % к себестоимости по заводу возросла на 56,0% и составила 1,81% (в </w:t>
      </w:r>
      <w:smartTag w:uri="urn:schemas-microsoft-com:office:smarttags" w:element="metricconverter">
        <w:smartTagPr>
          <w:attr w:name="ProductID" w:val="2000 г"/>
        </w:smartTagPr>
        <w:r>
          <w:rPr>
            <w:bCs w:val="0"/>
            <w:spacing w:val="0"/>
          </w:rPr>
          <w:t>2000 г</w:t>
        </w:r>
      </w:smartTag>
      <w:r>
        <w:rPr>
          <w:bCs w:val="0"/>
          <w:spacing w:val="0"/>
        </w:rPr>
        <w:t xml:space="preserve">. – 1,16%). Основной рост произошел по Литейному производству на 76,0% (в </w:t>
      </w:r>
      <w:smartTag w:uri="urn:schemas-microsoft-com:office:smarttags" w:element="metricconverter">
        <w:smartTagPr>
          <w:attr w:name="ProductID" w:val="2001 г"/>
        </w:smartTagPr>
        <w:r>
          <w:rPr>
            <w:bCs w:val="0"/>
            <w:spacing w:val="0"/>
          </w:rPr>
          <w:t>2001 г</w:t>
        </w:r>
      </w:smartTag>
      <w:r>
        <w:rPr>
          <w:bCs w:val="0"/>
          <w:spacing w:val="0"/>
        </w:rPr>
        <w:t xml:space="preserve">. – 2,71%, </w:t>
      </w:r>
      <w:smartTag w:uri="urn:schemas-microsoft-com:office:smarttags" w:element="metricconverter">
        <w:smartTagPr>
          <w:attr w:name="ProductID" w:val="2000 г"/>
        </w:smartTagPr>
        <w:r>
          <w:rPr>
            <w:bCs w:val="0"/>
            <w:spacing w:val="0"/>
          </w:rPr>
          <w:t>2000 г</w:t>
        </w:r>
      </w:smartTag>
      <w:r>
        <w:rPr>
          <w:bCs w:val="0"/>
          <w:spacing w:val="0"/>
        </w:rPr>
        <w:t>. – 1,54%). Так же большой рост произошел по цехам Моторного производства: МСЦ-2 на 48,7%; ЦСИД-4 на 80,7%; Автоматный цех на 79,2%. В целом по МП среднемесячная величина потерь от брака в % к себестоимости снизилась на 17,6%.</w:t>
      </w:r>
    </w:p>
    <w:p w:rsidR="00A27F1A" w:rsidRDefault="00A27F1A">
      <w:pPr>
        <w:tabs>
          <w:tab w:val="left" w:pos="0"/>
          <w:tab w:val="left" w:pos="5103"/>
        </w:tabs>
        <w:spacing w:line="360" w:lineRule="auto"/>
        <w:ind w:firstLine="851"/>
        <w:rPr>
          <w:b/>
          <w:bCs/>
          <w:sz w:val="28"/>
        </w:rPr>
      </w:pPr>
      <w:r>
        <w:rPr>
          <w:b/>
          <w:bCs/>
          <w:sz w:val="28"/>
        </w:rPr>
        <w:t>Метод ведущих звеньев и узких мест</w:t>
      </w:r>
    </w:p>
    <w:p w:rsidR="00A27F1A" w:rsidRDefault="00A27F1A">
      <w:pPr>
        <w:pStyle w:val="20"/>
        <w:spacing w:line="360" w:lineRule="auto"/>
        <w:ind w:firstLine="708"/>
        <w:rPr>
          <w:spacing w:val="0"/>
        </w:rPr>
      </w:pPr>
      <w:r>
        <w:rPr>
          <w:spacing w:val="0"/>
        </w:rPr>
        <w:t xml:space="preserve">Исходя из результатов анализа проведенного динамическим методом, рассмотрим более подробно с помощью метода ведущих звеньев и узких мест, причины роста потерь от брака  по МСЦ-2, где изготавливается деталь «Вал распределительный». Рассмотрим пример построения диаграммы Парето для выяснения основных факторов возникновения брака на дет. «Вал распределительный» за 2001 год в сравнении с 2000 годом в шт. рис.2 </w:t>
      </w:r>
    </w:p>
    <w:p w:rsidR="00A27F1A" w:rsidRDefault="00A27F1A">
      <w:pPr>
        <w:pStyle w:val="20"/>
        <w:spacing w:line="360" w:lineRule="auto"/>
        <w:rPr>
          <w:bCs w:val="0"/>
          <w:spacing w:val="0"/>
        </w:rPr>
      </w:pPr>
    </w:p>
    <w:p w:rsidR="00A27F1A" w:rsidRDefault="00A27F1A">
      <w:pPr>
        <w:pStyle w:val="20"/>
        <w:spacing w:line="360" w:lineRule="auto"/>
        <w:rPr>
          <w:b/>
          <w:spacing w:val="0"/>
        </w:rPr>
        <w:sectPr w:rsidR="00A27F1A">
          <w:type w:val="continuous"/>
          <w:pgSz w:w="12242" w:h="15842" w:code="1"/>
          <w:pgMar w:top="851" w:right="760" w:bottom="993" w:left="1134" w:header="567" w:footer="567" w:gutter="0"/>
          <w:cols w:space="708"/>
          <w:noEndnote/>
          <w:docGrid w:linePitch="245"/>
        </w:sectPr>
      </w:pPr>
    </w:p>
    <w:p w:rsidR="00A27F1A" w:rsidRDefault="00A27F1A">
      <w:pPr>
        <w:pStyle w:val="20"/>
        <w:spacing w:line="360" w:lineRule="auto"/>
        <w:rPr>
          <w:bCs w:val="0"/>
          <w:spacing w:val="0"/>
        </w:rPr>
      </w:pPr>
    </w:p>
    <w:p w:rsidR="00A27F1A" w:rsidRDefault="00A27F1A">
      <w:pPr>
        <w:pStyle w:val="20"/>
        <w:spacing w:line="360" w:lineRule="auto"/>
        <w:rPr>
          <w:bCs w:val="0"/>
          <w:spacing w:val="0"/>
        </w:rPr>
      </w:pPr>
      <w:r>
        <w:rPr>
          <w:bCs w:val="0"/>
          <w:spacing w:val="0"/>
        </w:rPr>
        <w:t>Таблица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341"/>
        <w:gridCol w:w="1911"/>
        <w:gridCol w:w="1904"/>
      </w:tblGrid>
      <w:tr w:rsidR="00A27F1A">
        <w:tc>
          <w:tcPr>
            <w:tcW w:w="1701" w:type="dxa"/>
            <w:vAlign w:val="center"/>
          </w:tcPr>
          <w:p w:rsidR="00A27F1A" w:rsidRDefault="00A27F1A">
            <w:pPr>
              <w:tabs>
                <w:tab w:val="left" w:pos="0"/>
              </w:tabs>
              <w:jc w:val="center"/>
              <w:rPr>
                <w:sz w:val="28"/>
              </w:rPr>
            </w:pPr>
            <w:r>
              <w:rPr>
                <w:sz w:val="28"/>
              </w:rPr>
              <w:t>№ операции</w:t>
            </w:r>
          </w:p>
        </w:tc>
        <w:tc>
          <w:tcPr>
            <w:tcW w:w="2341" w:type="dxa"/>
            <w:vAlign w:val="center"/>
          </w:tcPr>
          <w:p w:rsidR="00A27F1A" w:rsidRDefault="00A27F1A">
            <w:pPr>
              <w:tabs>
                <w:tab w:val="left" w:pos="0"/>
              </w:tabs>
              <w:ind w:left="-57" w:right="-57"/>
              <w:jc w:val="center"/>
              <w:rPr>
                <w:sz w:val="28"/>
              </w:rPr>
            </w:pPr>
            <w:r>
              <w:rPr>
                <w:sz w:val="28"/>
              </w:rPr>
              <w:t>Дефект</w:t>
            </w:r>
          </w:p>
        </w:tc>
        <w:tc>
          <w:tcPr>
            <w:tcW w:w="1911" w:type="dxa"/>
            <w:vAlign w:val="center"/>
          </w:tcPr>
          <w:p w:rsidR="00A27F1A" w:rsidRDefault="00A27F1A">
            <w:pPr>
              <w:tabs>
                <w:tab w:val="left" w:pos="0"/>
              </w:tabs>
              <w:jc w:val="center"/>
              <w:rPr>
                <w:sz w:val="28"/>
              </w:rPr>
            </w:pPr>
            <w:smartTag w:uri="urn:schemas-microsoft-com:office:smarttags" w:element="metricconverter">
              <w:smartTagPr>
                <w:attr w:name="ProductID" w:val="2000 г"/>
              </w:smartTagPr>
              <w:r>
                <w:rPr>
                  <w:sz w:val="28"/>
                </w:rPr>
                <w:t>2000 г</w:t>
              </w:r>
            </w:smartTag>
          </w:p>
          <w:p w:rsidR="00A27F1A" w:rsidRDefault="00A27F1A">
            <w:pPr>
              <w:tabs>
                <w:tab w:val="left" w:pos="0"/>
              </w:tabs>
              <w:jc w:val="center"/>
              <w:rPr>
                <w:sz w:val="28"/>
              </w:rPr>
            </w:pPr>
            <w:r>
              <w:rPr>
                <w:sz w:val="28"/>
              </w:rPr>
              <w:t>шт.</w:t>
            </w:r>
          </w:p>
        </w:tc>
        <w:tc>
          <w:tcPr>
            <w:tcW w:w="1904" w:type="dxa"/>
            <w:vAlign w:val="center"/>
          </w:tcPr>
          <w:p w:rsidR="00A27F1A" w:rsidRDefault="00A27F1A">
            <w:pPr>
              <w:tabs>
                <w:tab w:val="left" w:pos="0"/>
              </w:tabs>
              <w:jc w:val="center"/>
              <w:rPr>
                <w:sz w:val="28"/>
              </w:rPr>
            </w:pPr>
            <w:smartTag w:uri="urn:schemas-microsoft-com:office:smarttags" w:element="metricconverter">
              <w:smartTagPr>
                <w:attr w:name="ProductID" w:val="2001 г"/>
              </w:smartTagPr>
              <w:r>
                <w:rPr>
                  <w:sz w:val="28"/>
                </w:rPr>
                <w:t>2001 г</w:t>
              </w:r>
            </w:smartTag>
          </w:p>
          <w:p w:rsidR="00A27F1A" w:rsidRDefault="00A27F1A">
            <w:pPr>
              <w:tabs>
                <w:tab w:val="left" w:pos="0"/>
              </w:tabs>
              <w:jc w:val="center"/>
              <w:rPr>
                <w:sz w:val="28"/>
              </w:rPr>
            </w:pPr>
            <w:r>
              <w:rPr>
                <w:sz w:val="28"/>
              </w:rPr>
              <w:t>шт.</w:t>
            </w:r>
          </w:p>
        </w:tc>
      </w:tr>
      <w:tr w:rsidR="00A27F1A">
        <w:tc>
          <w:tcPr>
            <w:tcW w:w="1701" w:type="dxa"/>
          </w:tcPr>
          <w:p w:rsidR="00A27F1A" w:rsidRDefault="00A27F1A">
            <w:pPr>
              <w:tabs>
                <w:tab w:val="left" w:pos="0"/>
              </w:tabs>
              <w:jc w:val="center"/>
              <w:rPr>
                <w:sz w:val="28"/>
              </w:rPr>
            </w:pPr>
            <w:r>
              <w:rPr>
                <w:sz w:val="28"/>
              </w:rPr>
              <w:t>005</w:t>
            </w:r>
          </w:p>
        </w:tc>
        <w:tc>
          <w:tcPr>
            <w:tcW w:w="2341" w:type="dxa"/>
          </w:tcPr>
          <w:p w:rsidR="00A27F1A" w:rsidRDefault="00A27F1A">
            <w:pPr>
              <w:tabs>
                <w:tab w:val="left" w:pos="0"/>
              </w:tabs>
              <w:ind w:left="-57" w:right="-57"/>
              <w:jc w:val="both"/>
              <w:rPr>
                <w:sz w:val="28"/>
              </w:rPr>
            </w:pPr>
            <w:r>
              <w:rPr>
                <w:sz w:val="28"/>
              </w:rPr>
              <w:t>Провал центров</w:t>
            </w:r>
          </w:p>
        </w:tc>
        <w:tc>
          <w:tcPr>
            <w:tcW w:w="1911" w:type="dxa"/>
          </w:tcPr>
          <w:p w:rsidR="00A27F1A" w:rsidRDefault="00A27F1A">
            <w:pPr>
              <w:tabs>
                <w:tab w:val="left" w:pos="0"/>
              </w:tabs>
              <w:jc w:val="center"/>
              <w:rPr>
                <w:sz w:val="28"/>
              </w:rPr>
            </w:pPr>
            <w:r>
              <w:rPr>
                <w:sz w:val="28"/>
              </w:rPr>
              <w:t>474</w:t>
            </w:r>
          </w:p>
        </w:tc>
        <w:tc>
          <w:tcPr>
            <w:tcW w:w="1904" w:type="dxa"/>
          </w:tcPr>
          <w:p w:rsidR="00A27F1A" w:rsidRDefault="00A27F1A">
            <w:pPr>
              <w:tabs>
                <w:tab w:val="left" w:pos="0"/>
              </w:tabs>
              <w:jc w:val="center"/>
              <w:rPr>
                <w:sz w:val="28"/>
              </w:rPr>
            </w:pPr>
            <w:r>
              <w:rPr>
                <w:sz w:val="28"/>
              </w:rPr>
              <w:t>1081</w:t>
            </w:r>
          </w:p>
        </w:tc>
      </w:tr>
      <w:tr w:rsidR="00A27F1A">
        <w:tc>
          <w:tcPr>
            <w:tcW w:w="1701" w:type="dxa"/>
          </w:tcPr>
          <w:p w:rsidR="00A27F1A" w:rsidRDefault="00A27F1A">
            <w:pPr>
              <w:tabs>
                <w:tab w:val="left" w:pos="0"/>
              </w:tabs>
              <w:jc w:val="center"/>
              <w:rPr>
                <w:sz w:val="28"/>
              </w:rPr>
            </w:pPr>
            <w:r>
              <w:rPr>
                <w:sz w:val="28"/>
              </w:rPr>
              <w:t>010</w:t>
            </w:r>
          </w:p>
        </w:tc>
        <w:tc>
          <w:tcPr>
            <w:tcW w:w="2341" w:type="dxa"/>
          </w:tcPr>
          <w:p w:rsidR="00A27F1A" w:rsidRDefault="00A27F1A">
            <w:pPr>
              <w:tabs>
                <w:tab w:val="left" w:pos="0"/>
              </w:tabs>
              <w:ind w:left="-57" w:right="-57"/>
              <w:jc w:val="both"/>
              <w:rPr>
                <w:sz w:val="28"/>
              </w:rPr>
            </w:pPr>
            <w:r>
              <w:rPr>
                <w:sz w:val="28"/>
              </w:rPr>
              <w:t>Провал шеек</w:t>
            </w:r>
          </w:p>
        </w:tc>
        <w:tc>
          <w:tcPr>
            <w:tcW w:w="1911" w:type="dxa"/>
          </w:tcPr>
          <w:p w:rsidR="00A27F1A" w:rsidRDefault="00A27F1A">
            <w:pPr>
              <w:tabs>
                <w:tab w:val="left" w:pos="0"/>
              </w:tabs>
              <w:jc w:val="center"/>
              <w:rPr>
                <w:sz w:val="28"/>
              </w:rPr>
            </w:pPr>
            <w:r>
              <w:rPr>
                <w:sz w:val="28"/>
              </w:rPr>
              <w:t>356</w:t>
            </w:r>
          </w:p>
        </w:tc>
        <w:tc>
          <w:tcPr>
            <w:tcW w:w="1904" w:type="dxa"/>
          </w:tcPr>
          <w:p w:rsidR="00A27F1A" w:rsidRDefault="00A27F1A">
            <w:pPr>
              <w:tabs>
                <w:tab w:val="left" w:pos="0"/>
              </w:tabs>
              <w:jc w:val="center"/>
              <w:rPr>
                <w:sz w:val="28"/>
              </w:rPr>
            </w:pPr>
            <w:r>
              <w:rPr>
                <w:sz w:val="28"/>
              </w:rPr>
              <w:t>742</w:t>
            </w:r>
          </w:p>
        </w:tc>
      </w:tr>
      <w:tr w:rsidR="00A27F1A">
        <w:tc>
          <w:tcPr>
            <w:tcW w:w="1701" w:type="dxa"/>
          </w:tcPr>
          <w:p w:rsidR="00A27F1A" w:rsidRDefault="00A27F1A">
            <w:pPr>
              <w:tabs>
                <w:tab w:val="left" w:pos="0"/>
              </w:tabs>
              <w:jc w:val="center"/>
              <w:rPr>
                <w:sz w:val="28"/>
              </w:rPr>
            </w:pPr>
            <w:r>
              <w:rPr>
                <w:sz w:val="28"/>
              </w:rPr>
              <w:t>015</w:t>
            </w:r>
          </w:p>
        </w:tc>
        <w:tc>
          <w:tcPr>
            <w:tcW w:w="2341" w:type="dxa"/>
          </w:tcPr>
          <w:p w:rsidR="00A27F1A" w:rsidRDefault="00A27F1A">
            <w:pPr>
              <w:tabs>
                <w:tab w:val="left" w:pos="0"/>
              </w:tabs>
              <w:ind w:left="-57" w:right="-57"/>
              <w:jc w:val="both"/>
              <w:rPr>
                <w:sz w:val="28"/>
              </w:rPr>
            </w:pPr>
            <w:r>
              <w:rPr>
                <w:sz w:val="28"/>
              </w:rPr>
              <w:t>Чернота шеек</w:t>
            </w:r>
          </w:p>
        </w:tc>
        <w:tc>
          <w:tcPr>
            <w:tcW w:w="1911" w:type="dxa"/>
          </w:tcPr>
          <w:p w:rsidR="00A27F1A" w:rsidRDefault="00A27F1A">
            <w:pPr>
              <w:tabs>
                <w:tab w:val="left" w:pos="0"/>
              </w:tabs>
              <w:jc w:val="center"/>
              <w:rPr>
                <w:sz w:val="28"/>
              </w:rPr>
            </w:pPr>
            <w:r>
              <w:rPr>
                <w:sz w:val="28"/>
              </w:rPr>
              <w:t>395</w:t>
            </w:r>
          </w:p>
        </w:tc>
        <w:tc>
          <w:tcPr>
            <w:tcW w:w="1904" w:type="dxa"/>
          </w:tcPr>
          <w:p w:rsidR="00A27F1A" w:rsidRDefault="00A27F1A">
            <w:pPr>
              <w:tabs>
                <w:tab w:val="left" w:pos="0"/>
              </w:tabs>
              <w:jc w:val="center"/>
              <w:rPr>
                <w:sz w:val="28"/>
              </w:rPr>
            </w:pPr>
            <w:r>
              <w:rPr>
                <w:sz w:val="28"/>
              </w:rPr>
              <w:t>376</w:t>
            </w:r>
          </w:p>
        </w:tc>
      </w:tr>
      <w:tr w:rsidR="00A27F1A">
        <w:tc>
          <w:tcPr>
            <w:tcW w:w="1701" w:type="dxa"/>
          </w:tcPr>
          <w:p w:rsidR="00A27F1A" w:rsidRDefault="00A27F1A">
            <w:pPr>
              <w:tabs>
                <w:tab w:val="left" w:pos="0"/>
              </w:tabs>
              <w:jc w:val="center"/>
              <w:rPr>
                <w:sz w:val="28"/>
              </w:rPr>
            </w:pPr>
            <w:r>
              <w:rPr>
                <w:sz w:val="28"/>
              </w:rPr>
              <w:t>025</w:t>
            </w:r>
          </w:p>
        </w:tc>
        <w:tc>
          <w:tcPr>
            <w:tcW w:w="2341" w:type="dxa"/>
          </w:tcPr>
          <w:p w:rsidR="00A27F1A" w:rsidRDefault="00A27F1A">
            <w:pPr>
              <w:tabs>
                <w:tab w:val="left" w:pos="0"/>
              </w:tabs>
              <w:ind w:left="-57" w:right="-57"/>
              <w:jc w:val="both"/>
              <w:rPr>
                <w:sz w:val="28"/>
              </w:rPr>
            </w:pPr>
            <w:r>
              <w:rPr>
                <w:sz w:val="28"/>
              </w:rPr>
              <w:t>Не выд. линейка</w:t>
            </w:r>
          </w:p>
        </w:tc>
        <w:tc>
          <w:tcPr>
            <w:tcW w:w="1911" w:type="dxa"/>
          </w:tcPr>
          <w:p w:rsidR="00A27F1A" w:rsidRDefault="00A27F1A">
            <w:pPr>
              <w:tabs>
                <w:tab w:val="left" w:pos="0"/>
              </w:tabs>
              <w:jc w:val="center"/>
              <w:rPr>
                <w:sz w:val="28"/>
              </w:rPr>
            </w:pPr>
            <w:r>
              <w:rPr>
                <w:sz w:val="28"/>
              </w:rPr>
              <w:t>307</w:t>
            </w:r>
          </w:p>
        </w:tc>
        <w:tc>
          <w:tcPr>
            <w:tcW w:w="1904" w:type="dxa"/>
          </w:tcPr>
          <w:p w:rsidR="00A27F1A" w:rsidRDefault="00A27F1A">
            <w:pPr>
              <w:tabs>
                <w:tab w:val="left" w:pos="0"/>
              </w:tabs>
              <w:jc w:val="center"/>
              <w:rPr>
                <w:sz w:val="28"/>
              </w:rPr>
            </w:pPr>
            <w:r>
              <w:rPr>
                <w:sz w:val="28"/>
              </w:rPr>
              <w:t>281</w:t>
            </w:r>
          </w:p>
        </w:tc>
      </w:tr>
      <w:tr w:rsidR="00A27F1A">
        <w:tc>
          <w:tcPr>
            <w:tcW w:w="1701" w:type="dxa"/>
          </w:tcPr>
          <w:p w:rsidR="00A27F1A" w:rsidRDefault="00A27F1A">
            <w:pPr>
              <w:tabs>
                <w:tab w:val="left" w:pos="0"/>
              </w:tabs>
              <w:jc w:val="center"/>
              <w:rPr>
                <w:sz w:val="28"/>
              </w:rPr>
            </w:pPr>
            <w:r>
              <w:rPr>
                <w:sz w:val="28"/>
              </w:rPr>
              <w:t>030</w:t>
            </w:r>
          </w:p>
        </w:tc>
        <w:tc>
          <w:tcPr>
            <w:tcW w:w="2341" w:type="dxa"/>
          </w:tcPr>
          <w:p w:rsidR="00A27F1A" w:rsidRDefault="00A27F1A">
            <w:pPr>
              <w:tabs>
                <w:tab w:val="left" w:pos="0"/>
              </w:tabs>
              <w:ind w:left="-57" w:right="-57"/>
              <w:jc w:val="both"/>
              <w:rPr>
                <w:sz w:val="28"/>
              </w:rPr>
            </w:pPr>
            <w:r>
              <w:rPr>
                <w:sz w:val="28"/>
              </w:rPr>
              <w:t>Не выд. линейка</w:t>
            </w:r>
          </w:p>
        </w:tc>
        <w:tc>
          <w:tcPr>
            <w:tcW w:w="1911" w:type="dxa"/>
          </w:tcPr>
          <w:p w:rsidR="00A27F1A" w:rsidRDefault="00A27F1A">
            <w:pPr>
              <w:tabs>
                <w:tab w:val="left" w:pos="0"/>
              </w:tabs>
              <w:jc w:val="center"/>
              <w:rPr>
                <w:sz w:val="28"/>
              </w:rPr>
            </w:pPr>
            <w:r>
              <w:rPr>
                <w:sz w:val="28"/>
              </w:rPr>
              <w:t>336</w:t>
            </w:r>
          </w:p>
        </w:tc>
        <w:tc>
          <w:tcPr>
            <w:tcW w:w="1904" w:type="dxa"/>
          </w:tcPr>
          <w:p w:rsidR="00A27F1A" w:rsidRDefault="00A27F1A">
            <w:pPr>
              <w:tabs>
                <w:tab w:val="left" w:pos="0"/>
              </w:tabs>
              <w:jc w:val="center"/>
              <w:rPr>
                <w:sz w:val="28"/>
              </w:rPr>
            </w:pPr>
            <w:r>
              <w:rPr>
                <w:sz w:val="28"/>
              </w:rPr>
              <w:t>323</w:t>
            </w:r>
          </w:p>
        </w:tc>
      </w:tr>
      <w:tr w:rsidR="00A27F1A">
        <w:tc>
          <w:tcPr>
            <w:tcW w:w="1701" w:type="dxa"/>
          </w:tcPr>
          <w:p w:rsidR="00A27F1A" w:rsidRDefault="00A27F1A">
            <w:pPr>
              <w:tabs>
                <w:tab w:val="left" w:pos="0"/>
              </w:tabs>
              <w:jc w:val="center"/>
              <w:rPr>
                <w:sz w:val="28"/>
              </w:rPr>
            </w:pPr>
            <w:r>
              <w:rPr>
                <w:sz w:val="28"/>
              </w:rPr>
              <w:t>035</w:t>
            </w:r>
          </w:p>
        </w:tc>
        <w:tc>
          <w:tcPr>
            <w:tcW w:w="2341" w:type="dxa"/>
          </w:tcPr>
          <w:p w:rsidR="00A27F1A" w:rsidRDefault="00A27F1A">
            <w:pPr>
              <w:tabs>
                <w:tab w:val="left" w:pos="0"/>
              </w:tabs>
              <w:ind w:left="-57" w:right="-57"/>
              <w:jc w:val="both"/>
              <w:rPr>
                <w:sz w:val="28"/>
              </w:rPr>
            </w:pPr>
            <w:r>
              <w:rPr>
                <w:sz w:val="28"/>
              </w:rPr>
              <w:t>Не выд. Ф34</w:t>
            </w:r>
          </w:p>
        </w:tc>
        <w:tc>
          <w:tcPr>
            <w:tcW w:w="1911" w:type="dxa"/>
          </w:tcPr>
          <w:p w:rsidR="00A27F1A" w:rsidRDefault="00A27F1A">
            <w:pPr>
              <w:tabs>
                <w:tab w:val="left" w:pos="0"/>
              </w:tabs>
              <w:jc w:val="center"/>
              <w:rPr>
                <w:sz w:val="28"/>
              </w:rPr>
            </w:pPr>
            <w:r>
              <w:rPr>
                <w:sz w:val="28"/>
              </w:rPr>
              <w:t>354</w:t>
            </w:r>
          </w:p>
        </w:tc>
        <w:tc>
          <w:tcPr>
            <w:tcW w:w="1904" w:type="dxa"/>
          </w:tcPr>
          <w:p w:rsidR="00A27F1A" w:rsidRDefault="00A27F1A">
            <w:pPr>
              <w:tabs>
                <w:tab w:val="left" w:pos="0"/>
              </w:tabs>
              <w:jc w:val="center"/>
              <w:rPr>
                <w:sz w:val="28"/>
              </w:rPr>
            </w:pPr>
            <w:r>
              <w:rPr>
                <w:sz w:val="28"/>
              </w:rPr>
              <w:t>341</w:t>
            </w:r>
          </w:p>
        </w:tc>
      </w:tr>
      <w:tr w:rsidR="00A27F1A">
        <w:tc>
          <w:tcPr>
            <w:tcW w:w="1701" w:type="dxa"/>
          </w:tcPr>
          <w:p w:rsidR="00A27F1A" w:rsidRDefault="00A27F1A">
            <w:pPr>
              <w:tabs>
                <w:tab w:val="left" w:pos="0"/>
              </w:tabs>
              <w:jc w:val="center"/>
              <w:rPr>
                <w:sz w:val="28"/>
              </w:rPr>
            </w:pPr>
            <w:r>
              <w:rPr>
                <w:sz w:val="28"/>
              </w:rPr>
              <w:t>040</w:t>
            </w:r>
          </w:p>
        </w:tc>
        <w:tc>
          <w:tcPr>
            <w:tcW w:w="2341" w:type="dxa"/>
          </w:tcPr>
          <w:p w:rsidR="00A27F1A" w:rsidRDefault="00A27F1A">
            <w:pPr>
              <w:tabs>
                <w:tab w:val="left" w:pos="0"/>
              </w:tabs>
              <w:ind w:left="-57" w:right="-57"/>
              <w:jc w:val="both"/>
              <w:rPr>
                <w:sz w:val="28"/>
              </w:rPr>
            </w:pPr>
            <w:r>
              <w:rPr>
                <w:sz w:val="28"/>
              </w:rPr>
              <w:t>Не выд.Ф28</w:t>
            </w:r>
          </w:p>
        </w:tc>
        <w:tc>
          <w:tcPr>
            <w:tcW w:w="1911" w:type="dxa"/>
          </w:tcPr>
          <w:p w:rsidR="00A27F1A" w:rsidRDefault="00A27F1A">
            <w:pPr>
              <w:tabs>
                <w:tab w:val="left" w:pos="0"/>
              </w:tabs>
              <w:jc w:val="center"/>
              <w:rPr>
                <w:sz w:val="28"/>
              </w:rPr>
            </w:pPr>
            <w:r>
              <w:rPr>
                <w:sz w:val="28"/>
              </w:rPr>
              <w:t>354</w:t>
            </w:r>
          </w:p>
        </w:tc>
        <w:tc>
          <w:tcPr>
            <w:tcW w:w="1904" w:type="dxa"/>
          </w:tcPr>
          <w:p w:rsidR="00A27F1A" w:rsidRDefault="00A27F1A">
            <w:pPr>
              <w:tabs>
                <w:tab w:val="left" w:pos="0"/>
              </w:tabs>
              <w:jc w:val="center"/>
              <w:rPr>
                <w:sz w:val="28"/>
              </w:rPr>
            </w:pPr>
            <w:r>
              <w:rPr>
                <w:sz w:val="28"/>
              </w:rPr>
              <w:t>307</w:t>
            </w:r>
          </w:p>
        </w:tc>
      </w:tr>
      <w:tr w:rsidR="00A27F1A">
        <w:tc>
          <w:tcPr>
            <w:tcW w:w="1701" w:type="dxa"/>
          </w:tcPr>
          <w:p w:rsidR="00A27F1A" w:rsidRDefault="00A27F1A">
            <w:pPr>
              <w:tabs>
                <w:tab w:val="left" w:pos="0"/>
              </w:tabs>
              <w:jc w:val="center"/>
              <w:rPr>
                <w:sz w:val="28"/>
              </w:rPr>
            </w:pPr>
            <w:r>
              <w:rPr>
                <w:sz w:val="28"/>
              </w:rPr>
              <w:t>045</w:t>
            </w:r>
          </w:p>
        </w:tc>
        <w:tc>
          <w:tcPr>
            <w:tcW w:w="2341" w:type="dxa"/>
          </w:tcPr>
          <w:p w:rsidR="00A27F1A" w:rsidRDefault="00A27F1A">
            <w:pPr>
              <w:tabs>
                <w:tab w:val="left" w:pos="0"/>
              </w:tabs>
              <w:ind w:left="-57" w:right="-57"/>
              <w:jc w:val="both"/>
              <w:rPr>
                <w:sz w:val="28"/>
              </w:rPr>
            </w:pPr>
            <w:r>
              <w:rPr>
                <w:sz w:val="28"/>
              </w:rPr>
              <w:t>Провал кулачков</w:t>
            </w:r>
          </w:p>
        </w:tc>
        <w:tc>
          <w:tcPr>
            <w:tcW w:w="1911" w:type="dxa"/>
          </w:tcPr>
          <w:p w:rsidR="00A27F1A" w:rsidRDefault="00A27F1A">
            <w:pPr>
              <w:tabs>
                <w:tab w:val="left" w:pos="0"/>
              </w:tabs>
              <w:jc w:val="center"/>
              <w:rPr>
                <w:sz w:val="28"/>
              </w:rPr>
            </w:pPr>
            <w:r>
              <w:rPr>
                <w:sz w:val="28"/>
              </w:rPr>
              <w:t>397</w:t>
            </w:r>
          </w:p>
        </w:tc>
        <w:tc>
          <w:tcPr>
            <w:tcW w:w="1904" w:type="dxa"/>
          </w:tcPr>
          <w:p w:rsidR="00A27F1A" w:rsidRDefault="00A27F1A">
            <w:pPr>
              <w:tabs>
                <w:tab w:val="left" w:pos="0"/>
              </w:tabs>
              <w:jc w:val="center"/>
              <w:rPr>
                <w:sz w:val="28"/>
              </w:rPr>
            </w:pPr>
            <w:r>
              <w:rPr>
                <w:sz w:val="28"/>
              </w:rPr>
              <w:t>286</w:t>
            </w:r>
          </w:p>
        </w:tc>
      </w:tr>
      <w:tr w:rsidR="00A27F1A">
        <w:tc>
          <w:tcPr>
            <w:tcW w:w="1701" w:type="dxa"/>
          </w:tcPr>
          <w:p w:rsidR="00A27F1A" w:rsidRDefault="00A27F1A">
            <w:pPr>
              <w:tabs>
                <w:tab w:val="left" w:pos="0"/>
              </w:tabs>
              <w:jc w:val="center"/>
              <w:rPr>
                <w:sz w:val="28"/>
              </w:rPr>
            </w:pPr>
            <w:r>
              <w:rPr>
                <w:sz w:val="28"/>
              </w:rPr>
              <w:t>060</w:t>
            </w:r>
          </w:p>
        </w:tc>
        <w:tc>
          <w:tcPr>
            <w:tcW w:w="2341" w:type="dxa"/>
          </w:tcPr>
          <w:p w:rsidR="00A27F1A" w:rsidRDefault="00A27F1A">
            <w:pPr>
              <w:tabs>
                <w:tab w:val="left" w:pos="0"/>
              </w:tabs>
              <w:ind w:left="-57" w:right="-57"/>
              <w:jc w:val="both"/>
              <w:rPr>
                <w:sz w:val="28"/>
              </w:rPr>
            </w:pPr>
            <w:r>
              <w:rPr>
                <w:sz w:val="28"/>
              </w:rPr>
              <w:t>Провал шеек</w:t>
            </w:r>
          </w:p>
        </w:tc>
        <w:tc>
          <w:tcPr>
            <w:tcW w:w="1911" w:type="dxa"/>
          </w:tcPr>
          <w:p w:rsidR="00A27F1A" w:rsidRDefault="00A27F1A">
            <w:pPr>
              <w:tabs>
                <w:tab w:val="left" w:pos="0"/>
              </w:tabs>
              <w:jc w:val="center"/>
              <w:rPr>
                <w:sz w:val="28"/>
              </w:rPr>
            </w:pPr>
            <w:r>
              <w:rPr>
                <w:sz w:val="28"/>
              </w:rPr>
              <w:t>408</w:t>
            </w:r>
          </w:p>
        </w:tc>
        <w:tc>
          <w:tcPr>
            <w:tcW w:w="1904" w:type="dxa"/>
          </w:tcPr>
          <w:p w:rsidR="00A27F1A" w:rsidRDefault="00A27F1A">
            <w:pPr>
              <w:tabs>
                <w:tab w:val="left" w:pos="0"/>
              </w:tabs>
              <w:jc w:val="center"/>
              <w:rPr>
                <w:sz w:val="28"/>
              </w:rPr>
            </w:pPr>
            <w:r>
              <w:rPr>
                <w:sz w:val="28"/>
              </w:rPr>
              <w:t>770</w:t>
            </w:r>
          </w:p>
        </w:tc>
      </w:tr>
      <w:tr w:rsidR="00A27F1A">
        <w:tc>
          <w:tcPr>
            <w:tcW w:w="1701" w:type="dxa"/>
          </w:tcPr>
          <w:p w:rsidR="00A27F1A" w:rsidRDefault="00A27F1A">
            <w:pPr>
              <w:tabs>
                <w:tab w:val="left" w:pos="0"/>
              </w:tabs>
              <w:jc w:val="center"/>
              <w:rPr>
                <w:sz w:val="28"/>
              </w:rPr>
            </w:pPr>
            <w:r>
              <w:rPr>
                <w:sz w:val="28"/>
              </w:rPr>
              <w:t>065</w:t>
            </w:r>
          </w:p>
        </w:tc>
        <w:tc>
          <w:tcPr>
            <w:tcW w:w="2341" w:type="dxa"/>
          </w:tcPr>
          <w:p w:rsidR="00A27F1A" w:rsidRDefault="00A27F1A">
            <w:pPr>
              <w:tabs>
                <w:tab w:val="left" w:pos="0"/>
              </w:tabs>
              <w:ind w:left="-57" w:right="-57"/>
              <w:jc w:val="both"/>
              <w:rPr>
                <w:sz w:val="28"/>
              </w:rPr>
            </w:pPr>
            <w:r>
              <w:rPr>
                <w:sz w:val="28"/>
              </w:rPr>
              <w:t>Провал резьбы</w:t>
            </w:r>
          </w:p>
        </w:tc>
        <w:tc>
          <w:tcPr>
            <w:tcW w:w="1911" w:type="dxa"/>
          </w:tcPr>
          <w:p w:rsidR="00A27F1A" w:rsidRDefault="00A27F1A">
            <w:pPr>
              <w:tabs>
                <w:tab w:val="left" w:pos="0"/>
              </w:tabs>
              <w:jc w:val="center"/>
              <w:rPr>
                <w:sz w:val="28"/>
              </w:rPr>
            </w:pPr>
            <w:r>
              <w:rPr>
                <w:sz w:val="28"/>
              </w:rPr>
              <w:t>388</w:t>
            </w:r>
          </w:p>
        </w:tc>
        <w:tc>
          <w:tcPr>
            <w:tcW w:w="1904" w:type="dxa"/>
          </w:tcPr>
          <w:p w:rsidR="00A27F1A" w:rsidRDefault="00A27F1A">
            <w:pPr>
              <w:tabs>
                <w:tab w:val="left" w:pos="0"/>
              </w:tabs>
              <w:jc w:val="center"/>
              <w:rPr>
                <w:sz w:val="28"/>
              </w:rPr>
            </w:pPr>
            <w:r>
              <w:rPr>
                <w:sz w:val="28"/>
              </w:rPr>
              <w:t>342</w:t>
            </w:r>
          </w:p>
        </w:tc>
      </w:tr>
      <w:tr w:rsidR="00A27F1A">
        <w:tc>
          <w:tcPr>
            <w:tcW w:w="1701" w:type="dxa"/>
          </w:tcPr>
          <w:p w:rsidR="00A27F1A" w:rsidRDefault="00A27F1A">
            <w:pPr>
              <w:tabs>
                <w:tab w:val="left" w:pos="0"/>
              </w:tabs>
              <w:jc w:val="center"/>
              <w:rPr>
                <w:sz w:val="28"/>
              </w:rPr>
            </w:pPr>
            <w:r>
              <w:rPr>
                <w:sz w:val="28"/>
              </w:rPr>
              <w:t>070</w:t>
            </w:r>
          </w:p>
        </w:tc>
        <w:tc>
          <w:tcPr>
            <w:tcW w:w="2341" w:type="dxa"/>
          </w:tcPr>
          <w:p w:rsidR="00A27F1A" w:rsidRDefault="00A27F1A">
            <w:pPr>
              <w:tabs>
                <w:tab w:val="left" w:pos="0"/>
              </w:tabs>
              <w:ind w:left="-57" w:right="-57"/>
              <w:jc w:val="both"/>
              <w:rPr>
                <w:sz w:val="28"/>
              </w:rPr>
            </w:pPr>
            <w:r>
              <w:rPr>
                <w:sz w:val="28"/>
              </w:rPr>
              <w:t>Провал шестерни</w:t>
            </w:r>
          </w:p>
        </w:tc>
        <w:tc>
          <w:tcPr>
            <w:tcW w:w="1911" w:type="dxa"/>
          </w:tcPr>
          <w:p w:rsidR="00A27F1A" w:rsidRDefault="00A27F1A">
            <w:pPr>
              <w:tabs>
                <w:tab w:val="left" w:pos="0"/>
              </w:tabs>
              <w:jc w:val="center"/>
              <w:rPr>
                <w:sz w:val="28"/>
              </w:rPr>
            </w:pPr>
            <w:r>
              <w:rPr>
                <w:sz w:val="28"/>
              </w:rPr>
              <w:t>366</w:t>
            </w:r>
          </w:p>
        </w:tc>
        <w:tc>
          <w:tcPr>
            <w:tcW w:w="1904" w:type="dxa"/>
          </w:tcPr>
          <w:p w:rsidR="00A27F1A" w:rsidRDefault="00A27F1A">
            <w:pPr>
              <w:tabs>
                <w:tab w:val="left" w:pos="0"/>
              </w:tabs>
              <w:jc w:val="center"/>
              <w:rPr>
                <w:sz w:val="28"/>
              </w:rPr>
            </w:pPr>
            <w:r>
              <w:rPr>
                <w:sz w:val="28"/>
              </w:rPr>
              <w:t>320</w:t>
            </w:r>
          </w:p>
        </w:tc>
      </w:tr>
      <w:tr w:rsidR="00A27F1A">
        <w:tc>
          <w:tcPr>
            <w:tcW w:w="1701" w:type="dxa"/>
          </w:tcPr>
          <w:p w:rsidR="00A27F1A" w:rsidRDefault="00A27F1A">
            <w:pPr>
              <w:tabs>
                <w:tab w:val="left" w:pos="0"/>
              </w:tabs>
              <w:jc w:val="center"/>
              <w:rPr>
                <w:sz w:val="28"/>
              </w:rPr>
            </w:pPr>
            <w:r>
              <w:rPr>
                <w:sz w:val="28"/>
              </w:rPr>
              <w:t>095</w:t>
            </w:r>
          </w:p>
        </w:tc>
        <w:tc>
          <w:tcPr>
            <w:tcW w:w="2341" w:type="dxa"/>
          </w:tcPr>
          <w:p w:rsidR="00A27F1A" w:rsidRDefault="00A27F1A">
            <w:pPr>
              <w:tabs>
                <w:tab w:val="left" w:pos="0"/>
              </w:tabs>
              <w:ind w:left="-57" w:right="-57"/>
              <w:jc w:val="both"/>
              <w:rPr>
                <w:sz w:val="28"/>
              </w:rPr>
            </w:pPr>
            <w:r>
              <w:rPr>
                <w:sz w:val="28"/>
              </w:rPr>
              <w:t>Провал кулачков</w:t>
            </w:r>
          </w:p>
        </w:tc>
        <w:tc>
          <w:tcPr>
            <w:tcW w:w="1911" w:type="dxa"/>
          </w:tcPr>
          <w:p w:rsidR="00A27F1A" w:rsidRDefault="00A27F1A">
            <w:pPr>
              <w:tabs>
                <w:tab w:val="left" w:pos="0"/>
              </w:tabs>
              <w:jc w:val="center"/>
              <w:rPr>
                <w:sz w:val="28"/>
              </w:rPr>
            </w:pPr>
            <w:r>
              <w:rPr>
                <w:sz w:val="28"/>
              </w:rPr>
              <w:t>315</w:t>
            </w:r>
          </w:p>
        </w:tc>
        <w:tc>
          <w:tcPr>
            <w:tcW w:w="1904" w:type="dxa"/>
          </w:tcPr>
          <w:p w:rsidR="00A27F1A" w:rsidRDefault="00A27F1A">
            <w:pPr>
              <w:tabs>
                <w:tab w:val="left" w:pos="0"/>
              </w:tabs>
              <w:jc w:val="center"/>
              <w:rPr>
                <w:sz w:val="28"/>
              </w:rPr>
            </w:pPr>
            <w:r>
              <w:rPr>
                <w:sz w:val="28"/>
              </w:rPr>
              <w:t>924</w:t>
            </w:r>
          </w:p>
        </w:tc>
      </w:tr>
      <w:tr w:rsidR="00A27F1A">
        <w:tc>
          <w:tcPr>
            <w:tcW w:w="1701" w:type="dxa"/>
          </w:tcPr>
          <w:p w:rsidR="00A27F1A" w:rsidRDefault="00A27F1A">
            <w:pPr>
              <w:tabs>
                <w:tab w:val="left" w:pos="0"/>
              </w:tabs>
              <w:jc w:val="center"/>
              <w:rPr>
                <w:sz w:val="28"/>
              </w:rPr>
            </w:pPr>
            <w:r>
              <w:rPr>
                <w:sz w:val="28"/>
              </w:rPr>
              <w:t>100</w:t>
            </w:r>
          </w:p>
        </w:tc>
        <w:tc>
          <w:tcPr>
            <w:tcW w:w="2341" w:type="dxa"/>
          </w:tcPr>
          <w:p w:rsidR="00A27F1A" w:rsidRDefault="00A27F1A">
            <w:pPr>
              <w:tabs>
                <w:tab w:val="left" w:pos="0"/>
              </w:tabs>
              <w:ind w:left="-57" w:right="-57"/>
              <w:jc w:val="both"/>
              <w:rPr>
                <w:sz w:val="28"/>
              </w:rPr>
            </w:pPr>
            <w:r>
              <w:rPr>
                <w:sz w:val="28"/>
              </w:rPr>
              <w:t>Провал шеек</w:t>
            </w:r>
          </w:p>
        </w:tc>
        <w:tc>
          <w:tcPr>
            <w:tcW w:w="1911" w:type="dxa"/>
          </w:tcPr>
          <w:p w:rsidR="00A27F1A" w:rsidRDefault="00A27F1A">
            <w:pPr>
              <w:tabs>
                <w:tab w:val="left" w:pos="0"/>
              </w:tabs>
              <w:jc w:val="center"/>
              <w:rPr>
                <w:sz w:val="28"/>
              </w:rPr>
            </w:pPr>
            <w:r>
              <w:rPr>
                <w:sz w:val="28"/>
              </w:rPr>
              <w:t>310</w:t>
            </w:r>
          </w:p>
        </w:tc>
        <w:tc>
          <w:tcPr>
            <w:tcW w:w="1904" w:type="dxa"/>
          </w:tcPr>
          <w:p w:rsidR="00A27F1A" w:rsidRDefault="00A27F1A">
            <w:pPr>
              <w:tabs>
                <w:tab w:val="left" w:pos="0"/>
              </w:tabs>
              <w:jc w:val="center"/>
              <w:rPr>
                <w:sz w:val="28"/>
              </w:rPr>
            </w:pPr>
            <w:r>
              <w:rPr>
                <w:sz w:val="28"/>
              </w:rPr>
              <w:t>1052</w:t>
            </w:r>
          </w:p>
        </w:tc>
      </w:tr>
      <w:tr w:rsidR="00A27F1A">
        <w:tc>
          <w:tcPr>
            <w:tcW w:w="1701" w:type="dxa"/>
          </w:tcPr>
          <w:p w:rsidR="00A27F1A" w:rsidRDefault="00A27F1A">
            <w:pPr>
              <w:tabs>
                <w:tab w:val="left" w:pos="0"/>
              </w:tabs>
              <w:jc w:val="center"/>
              <w:rPr>
                <w:sz w:val="28"/>
              </w:rPr>
            </w:pPr>
            <w:r>
              <w:rPr>
                <w:sz w:val="28"/>
              </w:rPr>
              <w:t>105</w:t>
            </w:r>
          </w:p>
        </w:tc>
        <w:tc>
          <w:tcPr>
            <w:tcW w:w="2341" w:type="dxa"/>
          </w:tcPr>
          <w:p w:rsidR="00A27F1A" w:rsidRDefault="00A27F1A">
            <w:pPr>
              <w:tabs>
                <w:tab w:val="left" w:pos="0"/>
              </w:tabs>
              <w:ind w:left="-57" w:right="-57"/>
              <w:jc w:val="both"/>
              <w:rPr>
                <w:sz w:val="28"/>
              </w:rPr>
            </w:pPr>
            <w:r>
              <w:rPr>
                <w:sz w:val="28"/>
              </w:rPr>
              <w:t>Провал кулачков</w:t>
            </w:r>
          </w:p>
        </w:tc>
        <w:tc>
          <w:tcPr>
            <w:tcW w:w="1911" w:type="dxa"/>
          </w:tcPr>
          <w:p w:rsidR="00A27F1A" w:rsidRDefault="00A27F1A">
            <w:pPr>
              <w:tabs>
                <w:tab w:val="left" w:pos="0"/>
              </w:tabs>
              <w:jc w:val="center"/>
              <w:rPr>
                <w:sz w:val="28"/>
              </w:rPr>
            </w:pPr>
            <w:r>
              <w:rPr>
                <w:sz w:val="28"/>
              </w:rPr>
              <w:t>237</w:t>
            </w:r>
          </w:p>
        </w:tc>
        <w:tc>
          <w:tcPr>
            <w:tcW w:w="1904" w:type="dxa"/>
          </w:tcPr>
          <w:p w:rsidR="00A27F1A" w:rsidRDefault="00A27F1A">
            <w:pPr>
              <w:tabs>
                <w:tab w:val="left" w:pos="0"/>
              </w:tabs>
              <w:jc w:val="center"/>
              <w:rPr>
                <w:sz w:val="28"/>
              </w:rPr>
            </w:pPr>
            <w:r>
              <w:rPr>
                <w:sz w:val="28"/>
              </w:rPr>
              <w:t>989</w:t>
            </w:r>
          </w:p>
        </w:tc>
      </w:tr>
      <w:tr w:rsidR="00A27F1A">
        <w:tc>
          <w:tcPr>
            <w:tcW w:w="1701" w:type="dxa"/>
          </w:tcPr>
          <w:p w:rsidR="00A27F1A" w:rsidRDefault="00A27F1A">
            <w:pPr>
              <w:tabs>
                <w:tab w:val="left" w:pos="0"/>
              </w:tabs>
              <w:jc w:val="center"/>
              <w:rPr>
                <w:sz w:val="28"/>
              </w:rPr>
            </w:pPr>
            <w:r>
              <w:rPr>
                <w:sz w:val="28"/>
              </w:rPr>
              <w:t>110</w:t>
            </w:r>
          </w:p>
        </w:tc>
        <w:tc>
          <w:tcPr>
            <w:tcW w:w="2341" w:type="dxa"/>
          </w:tcPr>
          <w:p w:rsidR="00A27F1A" w:rsidRDefault="00A27F1A">
            <w:pPr>
              <w:tabs>
                <w:tab w:val="left" w:pos="0"/>
              </w:tabs>
              <w:ind w:left="-57" w:right="-57"/>
              <w:jc w:val="both"/>
              <w:rPr>
                <w:sz w:val="28"/>
              </w:rPr>
            </w:pPr>
            <w:r>
              <w:rPr>
                <w:sz w:val="28"/>
              </w:rPr>
              <w:t>Провал хвостика</w:t>
            </w:r>
          </w:p>
        </w:tc>
        <w:tc>
          <w:tcPr>
            <w:tcW w:w="1911" w:type="dxa"/>
          </w:tcPr>
          <w:p w:rsidR="00A27F1A" w:rsidRDefault="00A27F1A">
            <w:pPr>
              <w:tabs>
                <w:tab w:val="left" w:pos="0"/>
              </w:tabs>
              <w:jc w:val="center"/>
              <w:rPr>
                <w:sz w:val="28"/>
              </w:rPr>
            </w:pPr>
            <w:r>
              <w:rPr>
                <w:sz w:val="28"/>
              </w:rPr>
              <w:t>171</w:t>
            </w:r>
          </w:p>
        </w:tc>
        <w:tc>
          <w:tcPr>
            <w:tcW w:w="1904" w:type="dxa"/>
          </w:tcPr>
          <w:p w:rsidR="00A27F1A" w:rsidRDefault="00A27F1A">
            <w:pPr>
              <w:tabs>
                <w:tab w:val="left" w:pos="0"/>
              </w:tabs>
              <w:jc w:val="center"/>
              <w:rPr>
                <w:sz w:val="28"/>
              </w:rPr>
            </w:pPr>
            <w:r>
              <w:rPr>
                <w:sz w:val="28"/>
              </w:rPr>
              <w:t>649</w:t>
            </w:r>
          </w:p>
        </w:tc>
      </w:tr>
      <w:tr w:rsidR="00A27F1A">
        <w:tc>
          <w:tcPr>
            <w:tcW w:w="1701" w:type="dxa"/>
          </w:tcPr>
          <w:p w:rsidR="00A27F1A" w:rsidRDefault="00A27F1A">
            <w:pPr>
              <w:tabs>
                <w:tab w:val="left" w:pos="0"/>
              </w:tabs>
              <w:jc w:val="center"/>
              <w:rPr>
                <w:sz w:val="28"/>
              </w:rPr>
            </w:pPr>
            <w:r>
              <w:rPr>
                <w:sz w:val="28"/>
              </w:rPr>
              <w:t>115</w:t>
            </w:r>
          </w:p>
        </w:tc>
        <w:tc>
          <w:tcPr>
            <w:tcW w:w="2341" w:type="dxa"/>
          </w:tcPr>
          <w:p w:rsidR="00A27F1A" w:rsidRDefault="00A27F1A">
            <w:pPr>
              <w:tabs>
                <w:tab w:val="left" w:pos="0"/>
              </w:tabs>
              <w:ind w:left="-57" w:right="-57"/>
              <w:jc w:val="both"/>
              <w:rPr>
                <w:sz w:val="28"/>
              </w:rPr>
            </w:pPr>
            <w:r>
              <w:rPr>
                <w:sz w:val="28"/>
              </w:rPr>
              <w:t>Провал шеек</w:t>
            </w:r>
          </w:p>
        </w:tc>
        <w:tc>
          <w:tcPr>
            <w:tcW w:w="1911" w:type="dxa"/>
          </w:tcPr>
          <w:p w:rsidR="00A27F1A" w:rsidRDefault="00A27F1A">
            <w:pPr>
              <w:tabs>
                <w:tab w:val="left" w:pos="0"/>
              </w:tabs>
              <w:jc w:val="center"/>
              <w:rPr>
                <w:sz w:val="28"/>
              </w:rPr>
            </w:pPr>
            <w:r>
              <w:rPr>
                <w:sz w:val="28"/>
              </w:rPr>
              <w:t>64</w:t>
            </w:r>
          </w:p>
        </w:tc>
        <w:tc>
          <w:tcPr>
            <w:tcW w:w="1904" w:type="dxa"/>
          </w:tcPr>
          <w:p w:rsidR="00A27F1A" w:rsidRDefault="00A27F1A">
            <w:pPr>
              <w:tabs>
                <w:tab w:val="left" w:pos="0"/>
              </w:tabs>
              <w:jc w:val="center"/>
              <w:rPr>
                <w:sz w:val="28"/>
              </w:rPr>
            </w:pPr>
            <w:r>
              <w:rPr>
                <w:sz w:val="28"/>
              </w:rPr>
              <w:t>235</w:t>
            </w:r>
          </w:p>
        </w:tc>
      </w:tr>
    </w:tbl>
    <w:p w:rsidR="00A27F1A" w:rsidRDefault="00A27F1A">
      <w:pPr>
        <w:tabs>
          <w:tab w:val="left" w:pos="0"/>
        </w:tabs>
        <w:spacing w:line="360" w:lineRule="auto"/>
        <w:ind w:firstLine="851"/>
        <w:jc w:val="both"/>
        <w:rPr>
          <w:sz w:val="28"/>
        </w:rPr>
      </w:pPr>
      <w:r>
        <w:rPr>
          <w:sz w:val="28"/>
        </w:rPr>
        <w:t>Вывод:</w:t>
      </w:r>
    </w:p>
    <w:p w:rsidR="00A27F1A" w:rsidRDefault="00A27F1A">
      <w:pPr>
        <w:tabs>
          <w:tab w:val="left" w:pos="0"/>
        </w:tabs>
        <w:spacing w:line="360" w:lineRule="auto"/>
        <w:ind w:firstLine="851"/>
        <w:jc w:val="both"/>
        <w:rPr>
          <w:sz w:val="28"/>
        </w:rPr>
      </w:pPr>
      <w:r>
        <w:rPr>
          <w:sz w:val="28"/>
        </w:rPr>
        <w:t xml:space="preserve">По диаграмме видно, что наиболее браконосными по сравнению с </w:t>
      </w:r>
      <w:smartTag w:uri="urn:schemas-microsoft-com:office:smarttags" w:element="metricconverter">
        <w:smartTagPr>
          <w:attr w:name="ProductID" w:val="2000 г"/>
        </w:smartTagPr>
        <w:r>
          <w:rPr>
            <w:sz w:val="28"/>
          </w:rPr>
          <w:t>2000 г</w:t>
        </w:r>
      </w:smartTag>
      <w:r>
        <w:rPr>
          <w:sz w:val="28"/>
        </w:rPr>
        <w:t>. являются операции 005,010,060,095,100,105,110,115. Они и явились основными причинами роста брака в МСЦ-2 за 2001 год.</w:t>
      </w:r>
    </w:p>
    <w:p w:rsidR="00A27F1A" w:rsidRDefault="00A27F1A">
      <w:pPr>
        <w:tabs>
          <w:tab w:val="left" w:pos="0"/>
        </w:tabs>
        <w:spacing w:line="360" w:lineRule="auto"/>
        <w:ind w:firstLine="851"/>
        <w:jc w:val="both"/>
        <w:rPr>
          <w:sz w:val="28"/>
        </w:rPr>
      </w:pPr>
      <w:r>
        <w:rPr>
          <w:sz w:val="28"/>
        </w:rPr>
        <w:t>Диаграмма Парето позволяет выяснить основные факторы возникновения брака, а построение причинно-следственных диаграмм – отследить причины их возникновения.</w:t>
      </w:r>
    </w:p>
    <w:p w:rsidR="00A27F1A" w:rsidRDefault="00A27F1A">
      <w:pPr>
        <w:tabs>
          <w:tab w:val="left" w:pos="0"/>
        </w:tabs>
        <w:spacing w:line="360" w:lineRule="auto"/>
        <w:ind w:firstLine="851"/>
        <w:jc w:val="both"/>
        <w:rPr>
          <w:sz w:val="28"/>
        </w:rPr>
      </w:pPr>
    </w:p>
    <w:p w:rsidR="00A27F1A" w:rsidRDefault="00A27F1A">
      <w:pPr>
        <w:tabs>
          <w:tab w:val="left" w:pos="0"/>
        </w:tabs>
        <w:spacing w:line="360" w:lineRule="auto"/>
        <w:ind w:firstLine="851"/>
        <w:jc w:val="both"/>
        <w:rPr>
          <w:sz w:val="28"/>
        </w:rPr>
        <w:sectPr w:rsidR="00A27F1A">
          <w:type w:val="continuous"/>
          <w:pgSz w:w="12242" w:h="15842" w:code="1"/>
          <w:pgMar w:top="993" w:right="760" w:bottom="993" w:left="1134" w:header="567" w:footer="567" w:gutter="0"/>
          <w:cols w:space="284"/>
          <w:noEndnote/>
          <w:docGrid w:linePitch="245"/>
        </w:sectPr>
      </w:pPr>
    </w:p>
    <w:p w:rsidR="00A27F1A" w:rsidRDefault="00A27F1A">
      <w:pPr>
        <w:pStyle w:val="20"/>
        <w:spacing w:line="360" w:lineRule="auto"/>
        <w:jc w:val="center"/>
        <w:rPr>
          <w:b/>
          <w:spacing w:val="0"/>
        </w:rPr>
      </w:pPr>
      <w:r>
        <w:rPr>
          <w:b/>
          <w:spacing w:val="0"/>
        </w:rPr>
        <w:t xml:space="preserve">Диаграмма </w:t>
      </w:r>
      <w:r>
        <w:rPr>
          <w:b/>
          <w:spacing w:val="0"/>
        </w:rPr>
        <w:tab/>
        <w:t>Парето</w:t>
      </w:r>
    </w:p>
    <w:p w:rsidR="00A27F1A" w:rsidRDefault="00A27F1A">
      <w:pPr>
        <w:pStyle w:val="20"/>
        <w:spacing w:line="360" w:lineRule="auto"/>
        <w:jc w:val="left"/>
        <w:rPr>
          <w:spacing w:val="0"/>
        </w:rPr>
      </w:pPr>
      <w:r>
        <w:rPr>
          <w:spacing w:val="0"/>
        </w:rPr>
        <w:t xml:space="preserve">Рис. 2  </w:t>
      </w:r>
    </w:p>
    <w:p w:rsidR="00A27F1A" w:rsidRDefault="00D2471B">
      <w:pPr>
        <w:pStyle w:val="20"/>
        <w:spacing w:line="360" w:lineRule="auto"/>
        <w:jc w:val="left"/>
        <w:rPr>
          <w:spacing w:val="0"/>
        </w:rPr>
      </w:pPr>
      <w:r>
        <w:rPr>
          <w:noProof/>
          <w:sz w:val="20"/>
        </w:rPr>
        <w:pict>
          <v:shapetype id="_x0000_t202" coordsize="21600,21600" o:spt="202" path="m,l,21600r21600,l21600,xe">
            <v:stroke joinstyle="miter"/>
            <v:path gradientshapeok="t" o:connecttype="rect"/>
          </v:shapetype>
          <v:shape id="_x0000_s1275" type="#_x0000_t202" style="position:absolute;margin-left:613.1pt;margin-top:356.8pt;width:35pt;height:26pt;z-index:251670528" stroked="f">
            <v:textbox>
              <w:txbxContent>
                <w:p w:rsidR="00A27F1A" w:rsidRDefault="00A27F1A">
                  <w:r>
                    <w:t>шт</w:t>
                  </w:r>
                </w:p>
              </w:txbxContent>
            </v:textbox>
          </v:shape>
        </w:pict>
      </w:r>
      <w:r w:rsidR="00A27F1A">
        <w:object w:dxaOrig="13140" w:dyaOrig="8021">
          <v:shape id="_x0000_i1053" type="#_x0000_t75" style="width:657pt;height:401.25pt" o:ole="">
            <v:imagedata r:id="rId68" o:title=""/>
          </v:shape>
          <o:OLEObject Type="Embed" ProgID="Excel.Sheet.8" ShapeID="_x0000_i1053" DrawAspect="Content" ObjectID="_1458413451" r:id="rId69">
            <o:FieldCodes>\s</o:FieldCodes>
          </o:OLEObject>
        </w:object>
      </w:r>
    </w:p>
    <w:p w:rsidR="00A27F1A" w:rsidRDefault="00A27F1A">
      <w:pPr>
        <w:pStyle w:val="20"/>
        <w:spacing w:line="360" w:lineRule="auto"/>
        <w:jc w:val="left"/>
        <w:rPr>
          <w:b/>
          <w:spacing w:val="0"/>
        </w:rPr>
        <w:sectPr w:rsidR="00A27F1A">
          <w:pgSz w:w="15840" w:h="12240" w:orient="landscape" w:code="1"/>
          <w:pgMar w:top="1418" w:right="1134" w:bottom="851" w:left="1418" w:header="720" w:footer="720" w:gutter="0"/>
          <w:cols w:space="708"/>
          <w:noEndnote/>
          <w:docGrid w:linePitch="245"/>
        </w:sectPr>
      </w:pPr>
    </w:p>
    <w:p w:rsidR="00A27F1A" w:rsidRDefault="00A27F1A">
      <w:pPr>
        <w:pStyle w:val="20"/>
        <w:spacing w:line="360" w:lineRule="auto"/>
        <w:jc w:val="left"/>
        <w:rPr>
          <w:b/>
          <w:spacing w:val="0"/>
        </w:rPr>
        <w:sectPr w:rsidR="00A27F1A">
          <w:type w:val="continuous"/>
          <w:pgSz w:w="15840" w:h="12240" w:orient="landscape" w:code="1"/>
          <w:pgMar w:top="1418" w:right="1134" w:bottom="851" w:left="1418" w:header="720" w:footer="720" w:gutter="0"/>
          <w:cols w:space="708"/>
          <w:noEndnote/>
          <w:docGrid w:linePitch="245"/>
        </w:sectPr>
      </w:pPr>
    </w:p>
    <w:p w:rsidR="00A27F1A" w:rsidRDefault="00A27F1A">
      <w:pPr>
        <w:spacing w:line="360" w:lineRule="auto"/>
        <w:jc w:val="center"/>
        <w:rPr>
          <w:b/>
          <w:sz w:val="28"/>
        </w:rPr>
      </w:pPr>
      <w:r>
        <w:rPr>
          <w:b/>
          <w:sz w:val="28"/>
        </w:rPr>
        <w:t>Причинно-следственная диаграмма для выяснения причин возникновения дефекта «Смещение центров» на дет. «Вал распределительный» рис.3</w:t>
      </w:r>
    </w:p>
    <w:p w:rsidR="00A27F1A" w:rsidRDefault="00A27F1A">
      <w:pPr>
        <w:spacing w:line="360" w:lineRule="auto"/>
        <w:jc w:val="both"/>
        <w:rPr>
          <w:sz w:val="28"/>
        </w:rPr>
      </w:pPr>
    </w:p>
    <w:p w:rsidR="00A27F1A" w:rsidRDefault="00D2471B">
      <w:pPr>
        <w:spacing w:line="360" w:lineRule="auto"/>
        <w:jc w:val="both"/>
        <w:rPr>
          <w:b/>
        </w:rPr>
      </w:pPr>
      <w:r>
        <w:rPr>
          <w:b/>
          <w:noProof/>
          <w:sz w:val="20"/>
        </w:rPr>
        <w:pict>
          <v:shape id="_x0000_s1212" type="#_x0000_t202" style="position:absolute;left:0;text-align:left;margin-left:472.15pt;margin-top:18.6pt;width:171pt;height:36pt;z-index:251668480" stroked="f">
            <v:textbox style="mso-next-textbox:#_x0000_s1212">
              <w:txbxContent>
                <w:p w:rsidR="00A27F1A" w:rsidRDefault="00A27F1A">
                  <w:r>
                    <w:t xml:space="preserve">Отсутствие постоянного </w:t>
                  </w:r>
                </w:p>
                <w:p w:rsidR="00A27F1A" w:rsidRDefault="00A27F1A">
                  <w:r>
                    <w:t>персонала</w:t>
                  </w:r>
                </w:p>
              </w:txbxContent>
            </v:textbox>
          </v:shape>
        </w:pict>
      </w:r>
    </w:p>
    <w:p w:rsidR="00A27F1A" w:rsidRDefault="00D2471B">
      <w:pPr>
        <w:spacing w:line="360" w:lineRule="auto"/>
        <w:jc w:val="both"/>
        <w:rPr>
          <w:b/>
        </w:rPr>
      </w:pPr>
      <w:r>
        <w:rPr>
          <w:b/>
          <w:noProof/>
          <w:sz w:val="20"/>
        </w:rPr>
        <w:pict>
          <v:shape id="_x0000_s1207" type="#_x0000_t202" style="position:absolute;left:0;text-align:left;margin-left:264.85pt;margin-top:2.65pt;width:171pt;height:36.3pt;z-index:251663360" stroked="f">
            <v:textbox style="mso-next-textbox:#_x0000_s1207">
              <w:txbxContent>
                <w:p w:rsidR="00A27F1A" w:rsidRDefault="00A27F1A">
                  <w:r>
                    <w:t>Необходима ежемесячная</w:t>
                  </w:r>
                </w:p>
                <w:p w:rsidR="00A27F1A" w:rsidRDefault="00A27F1A">
                  <w:r>
                    <w:t xml:space="preserve"> выверка оснастки</w:t>
                  </w:r>
                </w:p>
              </w:txbxContent>
            </v:textbox>
          </v:shape>
        </w:pict>
      </w:r>
      <w:r>
        <w:rPr>
          <w:b/>
          <w:noProof/>
          <w:sz w:val="20"/>
        </w:rPr>
        <w:pict>
          <v:shape id="_x0000_s1203" type="#_x0000_t202" style="position:absolute;left:0;text-align:left;margin-left:51.05pt;margin-top:8.85pt;width:171pt;height:33.9pt;z-index:251660288" stroked="f">
            <v:textbox style="mso-next-textbox:#_x0000_s1203">
              <w:txbxContent>
                <w:p w:rsidR="00A27F1A" w:rsidRDefault="00A27F1A">
                  <w:r>
                    <w:t>Наличие приливов на базовых поверхностях</w:t>
                  </w:r>
                </w:p>
              </w:txbxContent>
            </v:textbox>
          </v:shape>
        </w:pict>
      </w:r>
    </w:p>
    <w:p w:rsidR="00A27F1A" w:rsidRDefault="00D2471B">
      <w:pPr>
        <w:spacing w:line="360" w:lineRule="auto"/>
        <w:jc w:val="both"/>
        <w:rPr>
          <w:b/>
        </w:rPr>
      </w:pPr>
      <w:r>
        <w:rPr>
          <w:b/>
          <w:noProof/>
          <w:sz w:val="20"/>
        </w:rPr>
        <w:pict>
          <v:line id="_x0000_s1189" style="position:absolute;left:0;text-align:left;z-index:251648000" from="437.15pt,1.15pt" to="590.15pt,154.15pt" strokeweight="2.25pt">
            <v:stroke endarrow="block"/>
          </v:line>
        </w:pict>
      </w:r>
      <w:r>
        <w:rPr>
          <w:b/>
          <w:noProof/>
          <w:sz w:val="20"/>
        </w:rPr>
        <w:pict>
          <v:line id="_x0000_s1188" style="position:absolute;left:0;text-align:left;z-index:251646976" from="240.95pt,3.15pt" to="390.05pt,152.25pt" o:allowincell="f" strokeweight="2.25pt">
            <v:stroke endarrow="block"/>
          </v:line>
        </w:pict>
      </w:r>
      <w:r>
        <w:rPr>
          <w:b/>
          <w:noProof/>
          <w:sz w:val="20"/>
        </w:rPr>
        <w:pict>
          <v:line id="_x0000_s1187" style="position:absolute;left:0;text-align:left;z-index:251645952" from="30.95pt,12.15pt" to="170.15pt,151.35pt" o:allowincell="f" strokeweight="2.25pt">
            <v:stroke endarrow="block"/>
          </v:line>
        </w:pict>
      </w:r>
    </w:p>
    <w:p w:rsidR="00A27F1A" w:rsidRDefault="00D2471B">
      <w:pPr>
        <w:spacing w:line="360" w:lineRule="auto"/>
        <w:jc w:val="both"/>
        <w:rPr>
          <w:b/>
        </w:rPr>
      </w:pPr>
      <w:r>
        <w:rPr>
          <w:b/>
          <w:noProof/>
          <w:sz w:val="20"/>
        </w:rPr>
        <w:pict>
          <v:line id="_x0000_s1196" style="position:absolute;left:0;text-align:left;flip:x;z-index:251655168" from="468.15pt,.35pt" to="648.15pt,.35pt" strokeweight="2.25pt">
            <v:stroke endarrow="block"/>
          </v:line>
        </w:pict>
      </w:r>
      <w:r>
        <w:rPr>
          <w:b/>
          <w:noProof/>
          <w:sz w:val="20"/>
        </w:rPr>
        <w:pict>
          <v:shape id="_x0000_s1213" type="#_x0000_t202" style="position:absolute;left:0;text-align:left;margin-left:514.35pt;margin-top:10.35pt;width:171pt;height:34.2pt;z-index:251669504" stroked="f">
            <v:textbox style="mso-next-textbox:#_x0000_s1213">
              <w:txbxContent>
                <w:p w:rsidR="00A27F1A" w:rsidRDefault="00A27F1A">
                  <w:r>
                    <w:t>Низкая квалификация</w:t>
                  </w:r>
                </w:p>
              </w:txbxContent>
            </v:textbox>
          </v:shape>
        </w:pict>
      </w:r>
      <w:r>
        <w:rPr>
          <w:b/>
          <w:noProof/>
          <w:sz w:val="20"/>
        </w:rPr>
        <w:pict>
          <v:line id="_x0000_s1194" style="position:absolute;left:0;text-align:left;flip:x;z-index:251653120" from="263.05pt,2.35pt" to="436.15pt,2.35pt" strokeweight="2.25pt">
            <v:stroke endarrow="block"/>
          </v:line>
        </w:pict>
      </w:r>
      <w:r>
        <w:rPr>
          <w:b/>
          <w:noProof/>
          <w:sz w:val="20"/>
        </w:rPr>
        <w:pict>
          <v:line id="_x0000_s1192" style="position:absolute;left:0;text-align:left;flip:x;z-index:251651072" from="50.15pt,9.15pt" to="222.05pt,9.15pt" strokeweight="2.25pt">
            <v:stroke endarrow="block"/>
          </v:line>
        </w:pict>
      </w:r>
    </w:p>
    <w:p w:rsidR="00A27F1A" w:rsidRDefault="00D2471B">
      <w:pPr>
        <w:spacing w:line="360" w:lineRule="auto"/>
        <w:jc w:val="both"/>
        <w:rPr>
          <w:b/>
        </w:rPr>
      </w:pPr>
      <w:r>
        <w:rPr>
          <w:b/>
          <w:noProof/>
          <w:sz w:val="20"/>
        </w:rPr>
        <w:pict>
          <v:shape id="_x0000_s1204" type="#_x0000_t202" style="position:absolute;left:0;text-align:left;margin-left:123.25pt;margin-top:20.05pt;width:171pt;height:35.1pt;z-index:251661312" stroked="f">
            <v:textbox style="mso-next-textbox:#_x0000_s1204">
              <w:txbxContent>
                <w:p w:rsidR="00A27F1A" w:rsidRDefault="00A27F1A">
                  <w:r>
                    <w:t>Наличие отбела на шейке</w:t>
                  </w:r>
                </w:p>
                <w:p w:rsidR="00A27F1A" w:rsidRDefault="00A27F1A">
                  <w:r>
                    <w:t xml:space="preserve"> и хвостовике</w:t>
                  </w:r>
                </w:p>
              </w:txbxContent>
            </v:textbox>
          </v:shape>
        </w:pict>
      </w:r>
    </w:p>
    <w:p w:rsidR="00A27F1A" w:rsidRDefault="00D2471B">
      <w:pPr>
        <w:spacing w:line="360" w:lineRule="auto"/>
        <w:jc w:val="both"/>
        <w:rPr>
          <w:b/>
        </w:rPr>
      </w:pPr>
      <w:r>
        <w:rPr>
          <w:b/>
          <w:noProof/>
          <w:sz w:val="20"/>
        </w:rPr>
        <w:pict>
          <v:shape id="_x0000_s1210" type="#_x0000_t202" style="position:absolute;left:0;text-align:left;margin-left:338.15pt;margin-top:.55pt;width:155pt;height:35.1pt;z-index:251666432" stroked="f">
            <v:textbox style="mso-next-textbox:#_x0000_s1210">
              <w:txbxContent>
                <w:p w:rsidR="00A27F1A" w:rsidRDefault="00A27F1A">
                  <w:r>
                    <w:t xml:space="preserve">Отсутствие мерителя для </w:t>
                  </w:r>
                </w:p>
                <w:p w:rsidR="00A27F1A" w:rsidRDefault="00A27F1A">
                  <w:r>
                    <w:t>наладки</w:t>
                  </w:r>
                </w:p>
              </w:txbxContent>
            </v:textbox>
          </v:shape>
        </w:pict>
      </w:r>
      <w:r>
        <w:rPr>
          <w:b/>
          <w:noProof/>
          <w:sz w:val="20"/>
        </w:rPr>
        <w:pict>
          <v:line id="_x0000_s1197" style="position:absolute;left:0;text-align:left;flip:x;z-index:251656192" from="525.05pt,16.65pt" to="672.95pt,16.65pt" strokeweight="2.25pt">
            <v:stroke endarrow="block"/>
          </v:line>
        </w:pict>
      </w:r>
    </w:p>
    <w:p w:rsidR="00A27F1A" w:rsidRDefault="00D2471B">
      <w:pPr>
        <w:spacing w:line="360" w:lineRule="auto"/>
        <w:jc w:val="both"/>
        <w:rPr>
          <w:b/>
        </w:rPr>
      </w:pPr>
      <w:r>
        <w:rPr>
          <w:b/>
          <w:noProof/>
          <w:sz w:val="20"/>
        </w:rPr>
        <w:pict>
          <v:shape id="_x0000_s1209" type="#_x0000_t202" style="position:absolute;left:0;text-align:left;margin-left:586.25pt;margin-top:18.45pt;width:126.9pt;height:47.1pt;z-index:251665408" stroked="f">
            <v:textbox style="mso-next-textbox:#_x0000_s1209">
              <w:txbxContent>
                <w:p w:rsidR="00A27F1A" w:rsidRDefault="00A27F1A">
                  <w:r>
                    <w:t xml:space="preserve">Смещение </w:t>
                  </w:r>
                </w:p>
                <w:p w:rsidR="00A27F1A" w:rsidRDefault="00A27F1A">
                  <w:r>
                    <w:t>Центров 1081 шт.</w:t>
                  </w:r>
                </w:p>
              </w:txbxContent>
            </v:textbox>
          </v:shape>
        </w:pict>
      </w:r>
    </w:p>
    <w:p w:rsidR="00A27F1A" w:rsidRDefault="00D2471B">
      <w:pPr>
        <w:spacing w:line="360" w:lineRule="auto"/>
        <w:jc w:val="both"/>
        <w:rPr>
          <w:b/>
        </w:rPr>
      </w:pPr>
      <w:r>
        <w:rPr>
          <w:b/>
          <w:noProof/>
          <w:sz w:val="20"/>
        </w:rPr>
        <w:pict>
          <v:line id="_x0000_s1195" style="position:absolute;left:0;text-align:left;flip:x;z-index:251654144" from="348.15pt,5.95pt" to="505.95pt,5.95pt" strokeweight="2.25pt">
            <v:stroke endarrow="block"/>
          </v:line>
        </w:pict>
      </w:r>
      <w:r>
        <w:rPr>
          <w:b/>
          <w:noProof/>
          <w:sz w:val="20"/>
        </w:rPr>
        <w:pict>
          <v:line id="_x0000_s1193" style="position:absolute;left:0;text-align:left;flip:x;z-index:251652096" from="123.05pt,.05pt" to="300.95pt,.05pt" strokeweight="2.25pt">
            <v:stroke endarrow="block"/>
          </v:line>
        </w:pict>
      </w:r>
    </w:p>
    <w:p w:rsidR="00A27F1A" w:rsidRDefault="00A27F1A">
      <w:pPr>
        <w:spacing w:line="360" w:lineRule="auto"/>
        <w:jc w:val="both"/>
        <w:rPr>
          <w:b/>
        </w:rPr>
      </w:pPr>
    </w:p>
    <w:p w:rsidR="00A27F1A" w:rsidRDefault="00A27F1A">
      <w:pPr>
        <w:spacing w:line="360" w:lineRule="auto"/>
        <w:jc w:val="both"/>
        <w:rPr>
          <w:b/>
        </w:rPr>
      </w:pPr>
    </w:p>
    <w:p w:rsidR="00A27F1A" w:rsidRDefault="00D2471B">
      <w:pPr>
        <w:spacing w:line="360" w:lineRule="auto"/>
        <w:jc w:val="both"/>
        <w:rPr>
          <w:b/>
        </w:rPr>
      </w:pPr>
      <w:r>
        <w:rPr>
          <w:b/>
          <w:noProof/>
          <w:sz w:val="20"/>
        </w:rPr>
        <w:pict>
          <v:line id="_x0000_s1191" style="position:absolute;left:0;text-align:left;flip:y;z-index:251650048" from="301.05pt,6.7pt" to="482.85pt,188.5pt" strokeweight="2.25pt">
            <v:stroke endarrow="block"/>
          </v:line>
        </w:pict>
      </w:r>
      <w:r>
        <w:rPr>
          <w:b/>
          <w:noProof/>
          <w:sz w:val="20"/>
        </w:rPr>
        <w:pict>
          <v:line id="_x0000_s1190" style="position:absolute;left:0;text-align:left;flip:y;z-index:251649024" from="19.05pt,4.2pt" to="203.25pt,188.4pt" strokeweight="2.25pt">
            <v:stroke endarrow="block"/>
          </v:line>
        </w:pict>
      </w:r>
      <w:r>
        <w:rPr>
          <w:b/>
          <w:noProof/>
          <w:sz w:val="20"/>
        </w:rPr>
        <w:pict>
          <v:line id="_x0000_s1185" style="position:absolute;left:0;text-align:left;z-index:251644928" from="25.05pt,6.4pt" to="622.05pt,6.4pt" strokeweight="2.25pt">
            <v:stroke endarrow="block"/>
          </v:line>
        </w:pict>
      </w:r>
    </w:p>
    <w:p w:rsidR="00A27F1A" w:rsidRDefault="00D2471B">
      <w:pPr>
        <w:spacing w:line="360" w:lineRule="auto"/>
        <w:jc w:val="both"/>
        <w:rPr>
          <w:b/>
        </w:rPr>
      </w:pPr>
      <w:r>
        <w:rPr>
          <w:b/>
          <w:noProof/>
          <w:sz w:val="20"/>
        </w:rPr>
        <w:pict>
          <v:shape id="_x0000_s1208" type="#_x0000_t202" style="position:absolute;left:0;text-align:left;margin-left:477.15pt;margin-top:5.55pt;width:171pt;height:39pt;z-index:251664384" stroked="f">
            <v:textbox style="mso-next-textbox:#_x0000_s1208">
              <w:txbxContent>
                <w:p w:rsidR="00A27F1A" w:rsidRDefault="00A27F1A">
                  <w:r>
                    <w:t>Физический износ</w:t>
                  </w:r>
                </w:p>
                <w:p w:rsidR="00A27F1A" w:rsidRDefault="00A27F1A">
                  <w:r>
                    <w:t xml:space="preserve"> оборудования</w:t>
                  </w:r>
                </w:p>
              </w:txbxContent>
            </v:textbox>
          </v:shape>
        </w:pict>
      </w:r>
      <w:r>
        <w:rPr>
          <w:b/>
          <w:noProof/>
          <w:sz w:val="20"/>
        </w:rPr>
        <w:pict>
          <v:shape id="_x0000_s1205" type="#_x0000_t202" style="position:absolute;left:0;text-align:left;margin-left:190.05pt;margin-top:7.25pt;width:171pt;height:35.1pt;z-index:251662336" stroked="f">
            <v:textbox style="mso-next-textbox:#_x0000_s1205">
              <w:txbxContent>
                <w:p w:rsidR="00A27F1A" w:rsidRDefault="00A27F1A">
                  <w:r>
                    <w:t xml:space="preserve">Не предусмотрена </w:t>
                  </w:r>
                </w:p>
                <w:p w:rsidR="00A27F1A" w:rsidRDefault="00A27F1A">
                  <w:r>
                    <w:t xml:space="preserve"> технологией наладка</w:t>
                  </w:r>
                </w:p>
              </w:txbxContent>
            </v:textbox>
          </v:shape>
        </w:pict>
      </w:r>
    </w:p>
    <w:p w:rsidR="00A27F1A" w:rsidRDefault="00A27F1A">
      <w:pPr>
        <w:spacing w:line="360" w:lineRule="auto"/>
        <w:jc w:val="both"/>
        <w:rPr>
          <w:b/>
        </w:rPr>
      </w:pPr>
    </w:p>
    <w:p w:rsidR="00A27F1A" w:rsidRDefault="00D2471B">
      <w:pPr>
        <w:spacing w:line="360" w:lineRule="auto"/>
        <w:jc w:val="both"/>
        <w:rPr>
          <w:b/>
        </w:rPr>
      </w:pPr>
      <w:r>
        <w:rPr>
          <w:b/>
          <w:noProof/>
          <w:sz w:val="20"/>
        </w:rPr>
        <w:pict>
          <v:line id="_x0000_s1201" style="position:absolute;left:0;text-align:left;flip:x;z-index:251658240" from="408.05pt,19.15pt" to="621.95pt,19.15pt" strokeweight="2.25pt">
            <v:stroke endarrow="block"/>
          </v:line>
        </w:pict>
      </w:r>
      <w:r>
        <w:rPr>
          <w:b/>
          <w:noProof/>
          <w:sz w:val="20"/>
        </w:rPr>
        <w:pict>
          <v:line id="_x0000_s1199" style="position:absolute;left:0;text-align:left;flip:x;z-index:251657216" from="132.95pt,14.05pt" to="321.95pt,14.05pt" strokeweight="2.25pt">
            <v:stroke endarrow="block"/>
          </v:line>
        </w:pict>
      </w:r>
    </w:p>
    <w:p w:rsidR="00A27F1A" w:rsidRDefault="00A27F1A">
      <w:pPr>
        <w:spacing w:line="360" w:lineRule="auto"/>
        <w:jc w:val="both"/>
        <w:rPr>
          <w:b/>
        </w:rPr>
      </w:pPr>
    </w:p>
    <w:p w:rsidR="00A27F1A" w:rsidRDefault="00D2471B">
      <w:pPr>
        <w:spacing w:line="360" w:lineRule="auto"/>
        <w:jc w:val="both"/>
        <w:rPr>
          <w:b/>
        </w:rPr>
      </w:pPr>
      <w:r>
        <w:rPr>
          <w:b/>
          <w:noProof/>
          <w:sz w:val="20"/>
        </w:rPr>
        <w:pict>
          <v:shape id="_x0000_s1211" type="#_x0000_t202" style="position:absolute;left:0;text-align:left;margin-left:394.15pt;margin-top:5.4pt;width:171pt;height:36pt;z-index:251667456" stroked="f">
            <v:textbox style="mso-next-textbox:#_x0000_s1211">
              <w:txbxContent>
                <w:p w:rsidR="00A27F1A" w:rsidRDefault="00A27F1A">
                  <w:r>
                    <w:t xml:space="preserve">Не стабилен получаемый </w:t>
                  </w:r>
                </w:p>
                <w:p w:rsidR="00A27F1A" w:rsidRDefault="00A27F1A">
                  <w:r>
                    <w:t>параметр</w:t>
                  </w:r>
                </w:p>
              </w:txbxContent>
            </v:textbox>
          </v:shape>
        </w:pict>
      </w:r>
    </w:p>
    <w:p w:rsidR="00A27F1A" w:rsidRDefault="00A27F1A">
      <w:pPr>
        <w:spacing w:line="360" w:lineRule="auto"/>
        <w:jc w:val="both"/>
        <w:rPr>
          <w:b/>
        </w:rPr>
      </w:pPr>
    </w:p>
    <w:p w:rsidR="00A27F1A" w:rsidRDefault="00D2471B">
      <w:pPr>
        <w:spacing w:line="360" w:lineRule="auto"/>
        <w:jc w:val="both"/>
        <w:rPr>
          <w:b/>
        </w:rPr>
      </w:pPr>
      <w:r>
        <w:rPr>
          <w:b/>
          <w:noProof/>
          <w:sz w:val="20"/>
        </w:rPr>
        <w:pict>
          <v:line id="_x0000_s1202" style="position:absolute;left:0;text-align:left;flip:x;z-index:251659264" from="340.15pt,4.6pt" to="563.05pt,4.6pt" strokeweight="2.25pt">
            <v:stroke endarrow="block"/>
          </v:line>
        </w:pict>
      </w:r>
    </w:p>
    <w:p w:rsidR="00A27F1A" w:rsidRDefault="00A27F1A">
      <w:pPr>
        <w:spacing w:line="360" w:lineRule="auto"/>
        <w:jc w:val="both"/>
        <w:rPr>
          <w:b/>
        </w:rPr>
      </w:pPr>
    </w:p>
    <w:p w:rsidR="00A27F1A" w:rsidRDefault="00A27F1A">
      <w:pPr>
        <w:spacing w:line="360" w:lineRule="auto"/>
        <w:jc w:val="both"/>
        <w:rPr>
          <w:b/>
        </w:rPr>
      </w:pPr>
    </w:p>
    <w:p w:rsidR="00A27F1A" w:rsidRDefault="00A27F1A">
      <w:pPr>
        <w:spacing w:line="360" w:lineRule="auto"/>
        <w:jc w:val="both"/>
        <w:rPr>
          <w:b/>
        </w:rPr>
      </w:pPr>
    </w:p>
    <w:p w:rsidR="00A27F1A" w:rsidRDefault="00A27F1A">
      <w:pPr>
        <w:spacing w:line="360" w:lineRule="auto"/>
        <w:jc w:val="both"/>
        <w:rPr>
          <w:b/>
        </w:rPr>
        <w:sectPr w:rsidR="00A27F1A">
          <w:pgSz w:w="15840" w:h="12240" w:orient="landscape" w:code="1"/>
          <w:pgMar w:top="993" w:right="1134" w:bottom="851" w:left="1418" w:header="720" w:footer="720" w:gutter="0"/>
          <w:cols w:space="708"/>
          <w:noEndnote/>
          <w:docGrid w:linePitch="245"/>
        </w:sectPr>
      </w:pPr>
    </w:p>
    <w:p w:rsidR="00A27F1A" w:rsidRDefault="00A27F1A">
      <w:pPr>
        <w:tabs>
          <w:tab w:val="left" w:pos="0"/>
          <w:tab w:val="left" w:pos="5103"/>
        </w:tabs>
        <w:spacing w:line="360" w:lineRule="auto"/>
        <w:ind w:firstLine="851"/>
        <w:rPr>
          <w:b/>
          <w:bCs/>
          <w:sz w:val="28"/>
        </w:rPr>
      </w:pPr>
      <w:r>
        <w:rPr>
          <w:b/>
          <w:bCs/>
          <w:sz w:val="28"/>
        </w:rPr>
        <w:t>3.3. Эвристические методы</w:t>
      </w:r>
    </w:p>
    <w:p w:rsidR="00A27F1A" w:rsidRDefault="00A27F1A">
      <w:pPr>
        <w:tabs>
          <w:tab w:val="left" w:pos="0"/>
          <w:tab w:val="left" w:pos="5103"/>
        </w:tabs>
        <w:spacing w:line="360" w:lineRule="auto"/>
        <w:ind w:firstLine="851"/>
        <w:rPr>
          <w:b/>
          <w:bCs/>
          <w:sz w:val="28"/>
        </w:rPr>
      </w:pPr>
      <w:r>
        <w:rPr>
          <w:b/>
          <w:bCs/>
          <w:sz w:val="28"/>
        </w:rPr>
        <w:t>Самооценка – метод совершенствования системы менеджмента качества</w:t>
      </w:r>
    </w:p>
    <w:p w:rsidR="00A27F1A" w:rsidRDefault="00A27F1A">
      <w:pPr>
        <w:pStyle w:val="a8"/>
        <w:rPr>
          <w:rFonts w:ascii="Times New Roman" w:hAnsi="Times New Roman"/>
          <w:b w:val="0"/>
        </w:rPr>
      </w:pPr>
      <w:r>
        <w:rPr>
          <w:rFonts w:ascii="Times New Roman" w:hAnsi="Times New Roman"/>
          <w:b w:val="0"/>
        </w:rPr>
        <w:t xml:space="preserve">Этот метод включает в себя ещё и «Метод интервьюирования». </w:t>
      </w:r>
    </w:p>
    <w:p w:rsidR="00A27F1A" w:rsidRDefault="00A27F1A">
      <w:pPr>
        <w:pStyle w:val="a8"/>
        <w:rPr>
          <w:b w:val="0"/>
          <w:bCs/>
        </w:rPr>
      </w:pPr>
      <w:r>
        <w:rPr>
          <w:b w:val="0"/>
          <w:bCs/>
        </w:rPr>
        <w:t>ВОПРОСНИК</w:t>
      </w:r>
    </w:p>
    <w:p w:rsidR="00A27F1A" w:rsidRDefault="00A27F1A">
      <w:pPr>
        <w:jc w:val="center"/>
        <w:rPr>
          <w:bCs/>
          <w:sz w:val="28"/>
        </w:rPr>
      </w:pPr>
      <w:r>
        <w:rPr>
          <w:bCs/>
          <w:sz w:val="28"/>
        </w:rPr>
        <w:t xml:space="preserve">для  проведения  внутренней  проверки по  элементу 4.5 системы  качества  </w:t>
      </w:r>
    </w:p>
    <w:p w:rsidR="00A27F1A" w:rsidRDefault="00A27F1A">
      <w:pPr>
        <w:jc w:val="center"/>
        <w:rPr>
          <w:bCs/>
          <w:sz w:val="28"/>
        </w:rPr>
      </w:pPr>
      <w:r>
        <w:rPr>
          <w:bCs/>
          <w:sz w:val="28"/>
        </w:rPr>
        <w:t>МСП-2</w:t>
      </w:r>
    </w:p>
    <w:p w:rsidR="00A27F1A" w:rsidRDefault="00A27F1A">
      <w:pPr>
        <w:jc w:val="center"/>
        <w:rPr>
          <w:bCs/>
          <w:sz w:val="28"/>
        </w:rPr>
      </w:pPr>
      <w:r>
        <w:rPr>
          <w:bCs/>
          <w:sz w:val="28"/>
        </w:rPr>
        <w:t>Управление  документацией  и  данными</w:t>
      </w:r>
    </w:p>
    <w:tbl>
      <w:tblPr>
        <w:tblW w:w="10348"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564"/>
        <w:gridCol w:w="578"/>
        <w:gridCol w:w="578"/>
        <w:gridCol w:w="579"/>
        <w:gridCol w:w="578"/>
        <w:gridCol w:w="579"/>
        <w:gridCol w:w="578"/>
        <w:gridCol w:w="578"/>
        <w:gridCol w:w="579"/>
        <w:gridCol w:w="578"/>
        <w:gridCol w:w="579"/>
      </w:tblGrid>
      <w:tr w:rsidR="00A27F1A">
        <w:trPr>
          <w:cantSplit/>
          <w:trHeight w:val="357"/>
        </w:trPr>
        <w:tc>
          <w:tcPr>
            <w:tcW w:w="4564" w:type="dxa"/>
            <w:tcBorders>
              <w:bottom w:val="nil"/>
            </w:tcBorders>
          </w:tcPr>
          <w:p w:rsidR="00A27F1A" w:rsidRDefault="00A27F1A">
            <w:pPr>
              <w:jc w:val="center"/>
              <w:rPr>
                <w:b/>
                <w:sz w:val="28"/>
              </w:rPr>
            </w:pPr>
            <w:r>
              <w:rPr>
                <w:b/>
                <w:sz w:val="28"/>
              </w:rPr>
              <w:t>Вопрос</w:t>
            </w:r>
          </w:p>
        </w:tc>
        <w:tc>
          <w:tcPr>
            <w:tcW w:w="5784" w:type="dxa"/>
            <w:gridSpan w:val="10"/>
          </w:tcPr>
          <w:p w:rsidR="00A27F1A" w:rsidRDefault="00A27F1A">
            <w:pPr>
              <w:jc w:val="center"/>
              <w:rPr>
                <w:b/>
                <w:sz w:val="28"/>
              </w:rPr>
            </w:pPr>
            <w:r>
              <w:rPr>
                <w:b/>
                <w:sz w:val="28"/>
              </w:rPr>
              <w:t>Результаты проверки</w:t>
            </w:r>
          </w:p>
        </w:tc>
      </w:tr>
      <w:tr w:rsidR="00A27F1A">
        <w:trPr>
          <w:cantSplit/>
        </w:trPr>
        <w:tc>
          <w:tcPr>
            <w:tcW w:w="4564" w:type="dxa"/>
            <w:tcBorders>
              <w:top w:val="nil"/>
            </w:tcBorders>
          </w:tcPr>
          <w:p w:rsidR="00A27F1A" w:rsidRDefault="00A27F1A">
            <w:pPr>
              <w:ind w:left="354" w:hanging="354"/>
            </w:pPr>
          </w:p>
        </w:tc>
        <w:tc>
          <w:tcPr>
            <w:tcW w:w="578" w:type="dxa"/>
          </w:tcPr>
          <w:p w:rsidR="00A27F1A" w:rsidRDefault="00A27F1A">
            <w:pPr>
              <w:ind w:left="-57" w:right="-57"/>
              <w:jc w:val="center"/>
              <w:rPr>
                <w:bCs/>
              </w:rPr>
            </w:pPr>
            <w:r>
              <w:rPr>
                <w:bCs/>
              </w:rPr>
              <w:t>Уч- к 1</w:t>
            </w:r>
          </w:p>
        </w:tc>
        <w:tc>
          <w:tcPr>
            <w:tcW w:w="578" w:type="dxa"/>
          </w:tcPr>
          <w:p w:rsidR="00A27F1A" w:rsidRDefault="00A27F1A">
            <w:pPr>
              <w:ind w:left="-57" w:right="-57"/>
              <w:jc w:val="center"/>
              <w:rPr>
                <w:bCs/>
              </w:rPr>
            </w:pPr>
            <w:r>
              <w:rPr>
                <w:bCs/>
              </w:rPr>
              <w:t>балл</w:t>
            </w:r>
          </w:p>
        </w:tc>
        <w:tc>
          <w:tcPr>
            <w:tcW w:w="579" w:type="dxa"/>
          </w:tcPr>
          <w:p w:rsidR="00A27F1A" w:rsidRDefault="00A27F1A">
            <w:pPr>
              <w:ind w:left="-57" w:right="-57"/>
              <w:jc w:val="center"/>
              <w:rPr>
                <w:bCs/>
              </w:rPr>
            </w:pPr>
            <w:r>
              <w:rPr>
                <w:bCs/>
              </w:rPr>
              <w:t>Уч- к 2</w:t>
            </w:r>
          </w:p>
        </w:tc>
        <w:tc>
          <w:tcPr>
            <w:tcW w:w="578" w:type="dxa"/>
          </w:tcPr>
          <w:p w:rsidR="00A27F1A" w:rsidRDefault="00A27F1A">
            <w:pPr>
              <w:ind w:left="-57" w:right="-57"/>
              <w:jc w:val="center"/>
              <w:rPr>
                <w:bCs/>
              </w:rPr>
            </w:pPr>
            <w:r>
              <w:rPr>
                <w:bCs/>
              </w:rPr>
              <w:t>балл</w:t>
            </w:r>
          </w:p>
        </w:tc>
        <w:tc>
          <w:tcPr>
            <w:tcW w:w="579" w:type="dxa"/>
          </w:tcPr>
          <w:p w:rsidR="00A27F1A" w:rsidRDefault="00A27F1A">
            <w:pPr>
              <w:ind w:left="-57" w:right="-57"/>
              <w:jc w:val="center"/>
              <w:rPr>
                <w:bCs/>
              </w:rPr>
            </w:pPr>
            <w:r>
              <w:rPr>
                <w:bCs/>
              </w:rPr>
              <w:t>Уч- к 3</w:t>
            </w:r>
          </w:p>
        </w:tc>
        <w:tc>
          <w:tcPr>
            <w:tcW w:w="578" w:type="dxa"/>
          </w:tcPr>
          <w:p w:rsidR="00A27F1A" w:rsidRDefault="00A27F1A">
            <w:pPr>
              <w:ind w:left="-57" w:right="-57"/>
              <w:jc w:val="center"/>
              <w:rPr>
                <w:bCs/>
              </w:rPr>
            </w:pPr>
            <w:r>
              <w:rPr>
                <w:bCs/>
              </w:rPr>
              <w:t>балл</w:t>
            </w:r>
          </w:p>
        </w:tc>
        <w:tc>
          <w:tcPr>
            <w:tcW w:w="578" w:type="dxa"/>
          </w:tcPr>
          <w:p w:rsidR="00A27F1A" w:rsidRDefault="00A27F1A">
            <w:pPr>
              <w:ind w:left="-57" w:right="-57"/>
              <w:jc w:val="center"/>
              <w:rPr>
                <w:bCs/>
              </w:rPr>
            </w:pPr>
            <w:r>
              <w:rPr>
                <w:bCs/>
              </w:rPr>
              <w:t>Уч- к 4</w:t>
            </w:r>
          </w:p>
        </w:tc>
        <w:tc>
          <w:tcPr>
            <w:tcW w:w="579" w:type="dxa"/>
          </w:tcPr>
          <w:p w:rsidR="00A27F1A" w:rsidRDefault="00A27F1A">
            <w:pPr>
              <w:ind w:left="-57" w:right="-57"/>
              <w:jc w:val="center"/>
              <w:rPr>
                <w:bCs/>
              </w:rPr>
            </w:pPr>
            <w:r>
              <w:rPr>
                <w:bCs/>
              </w:rPr>
              <w:t>балл</w:t>
            </w:r>
          </w:p>
        </w:tc>
        <w:tc>
          <w:tcPr>
            <w:tcW w:w="578" w:type="dxa"/>
          </w:tcPr>
          <w:p w:rsidR="00A27F1A" w:rsidRDefault="00A27F1A">
            <w:pPr>
              <w:ind w:left="-57" w:right="-57"/>
              <w:jc w:val="center"/>
              <w:rPr>
                <w:bCs/>
              </w:rPr>
            </w:pPr>
            <w:r>
              <w:rPr>
                <w:bCs/>
              </w:rPr>
              <w:t>Уч- к 5</w:t>
            </w:r>
          </w:p>
        </w:tc>
        <w:tc>
          <w:tcPr>
            <w:tcW w:w="579" w:type="dxa"/>
          </w:tcPr>
          <w:p w:rsidR="00A27F1A" w:rsidRDefault="00A27F1A">
            <w:pPr>
              <w:ind w:left="-57" w:right="-57"/>
              <w:jc w:val="center"/>
              <w:rPr>
                <w:bCs/>
              </w:rPr>
            </w:pPr>
            <w:r>
              <w:rPr>
                <w:bCs/>
              </w:rPr>
              <w:t>балл</w:t>
            </w:r>
          </w:p>
        </w:tc>
      </w:tr>
      <w:tr w:rsidR="00A27F1A">
        <w:trPr>
          <w:cantSplit/>
        </w:trPr>
        <w:tc>
          <w:tcPr>
            <w:tcW w:w="4564" w:type="dxa"/>
          </w:tcPr>
          <w:p w:rsidR="00A27F1A" w:rsidRDefault="00A27F1A">
            <w:pPr>
              <w:ind w:left="354" w:hanging="354"/>
            </w:pPr>
            <w:r>
              <w:t>1. Место хранения нормативной, технологической, конструкторской  и учетно-отчетной документации.</w:t>
            </w:r>
          </w:p>
        </w:tc>
        <w:tc>
          <w:tcPr>
            <w:tcW w:w="578" w:type="dxa"/>
            <w:vAlign w:val="center"/>
          </w:tcPr>
          <w:p w:rsidR="00A27F1A" w:rsidRDefault="00A27F1A">
            <w:pPr>
              <w:jc w:val="center"/>
            </w:pPr>
            <w:r>
              <w:t>+</w:t>
            </w:r>
          </w:p>
        </w:tc>
        <w:tc>
          <w:tcPr>
            <w:tcW w:w="578" w:type="dxa"/>
            <w:vAlign w:val="center"/>
          </w:tcPr>
          <w:p w:rsidR="00A27F1A" w:rsidRDefault="00A27F1A">
            <w:pPr>
              <w:jc w:val="center"/>
            </w:pPr>
            <w:r>
              <w:t>10</w:t>
            </w:r>
          </w:p>
        </w:tc>
        <w:tc>
          <w:tcPr>
            <w:tcW w:w="579" w:type="dxa"/>
            <w:vAlign w:val="center"/>
          </w:tcPr>
          <w:p w:rsidR="00A27F1A" w:rsidRDefault="00A27F1A">
            <w:pPr>
              <w:jc w:val="center"/>
            </w:pPr>
            <w:r>
              <w:sym w:font="Symbol" w:char="F0B1"/>
            </w:r>
          </w:p>
        </w:tc>
        <w:tc>
          <w:tcPr>
            <w:tcW w:w="578" w:type="dxa"/>
            <w:vAlign w:val="center"/>
          </w:tcPr>
          <w:p w:rsidR="00A27F1A" w:rsidRDefault="00A27F1A">
            <w:pPr>
              <w:jc w:val="center"/>
            </w:pPr>
            <w:r>
              <w:t>5</w:t>
            </w:r>
          </w:p>
        </w:tc>
        <w:tc>
          <w:tcPr>
            <w:tcW w:w="579" w:type="dxa"/>
            <w:vAlign w:val="center"/>
          </w:tcPr>
          <w:p w:rsidR="00A27F1A" w:rsidRDefault="00A27F1A">
            <w:pPr>
              <w:jc w:val="center"/>
            </w:pPr>
            <w:r>
              <w:t>+</w:t>
            </w:r>
          </w:p>
        </w:tc>
        <w:tc>
          <w:tcPr>
            <w:tcW w:w="578" w:type="dxa"/>
            <w:vAlign w:val="center"/>
          </w:tcPr>
          <w:p w:rsidR="00A27F1A" w:rsidRDefault="00A27F1A">
            <w:pPr>
              <w:jc w:val="center"/>
            </w:pPr>
            <w:r>
              <w:t>10</w:t>
            </w:r>
          </w:p>
        </w:tc>
        <w:tc>
          <w:tcPr>
            <w:tcW w:w="578" w:type="dxa"/>
            <w:vAlign w:val="center"/>
          </w:tcPr>
          <w:p w:rsidR="00A27F1A" w:rsidRDefault="00A27F1A">
            <w:pPr>
              <w:jc w:val="center"/>
              <w:rPr>
                <w:sz w:val="32"/>
              </w:rPr>
            </w:pPr>
            <w:r>
              <w:rPr>
                <w:position w:val="-4"/>
                <w:sz w:val="32"/>
              </w:rPr>
              <w:object w:dxaOrig="220" w:dyaOrig="240">
                <v:shape id="_x0000_i1054" type="#_x0000_t75" style="width:11.25pt;height:8.25pt" o:ole="">
                  <v:imagedata r:id="rId70" o:title=""/>
                </v:shape>
                <o:OLEObject Type="Embed" ProgID="Equation.3" ShapeID="_x0000_i1054" DrawAspect="Content" ObjectID="_1458413452" r:id="rId71"/>
              </w:object>
            </w:r>
          </w:p>
        </w:tc>
        <w:tc>
          <w:tcPr>
            <w:tcW w:w="579" w:type="dxa"/>
            <w:vAlign w:val="center"/>
          </w:tcPr>
          <w:p w:rsidR="00A27F1A" w:rsidRDefault="00A27F1A">
            <w:pPr>
              <w:jc w:val="center"/>
            </w:pPr>
            <w:r>
              <w:t>-5</w:t>
            </w:r>
          </w:p>
        </w:tc>
        <w:tc>
          <w:tcPr>
            <w:tcW w:w="578" w:type="dxa"/>
            <w:vAlign w:val="center"/>
          </w:tcPr>
          <w:p w:rsidR="00A27F1A" w:rsidRDefault="00A27F1A">
            <w:pPr>
              <w:jc w:val="center"/>
            </w:pPr>
            <w:r>
              <w:t>+</w:t>
            </w:r>
          </w:p>
        </w:tc>
        <w:tc>
          <w:tcPr>
            <w:tcW w:w="579" w:type="dxa"/>
            <w:vAlign w:val="center"/>
          </w:tcPr>
          <w:p w:rsidR="00A27F1A" w:rsidRDefault="00A27F1A">
            <w:pPr>
              <w:jc w:val="center"/>
            </w:pPr>
            <w:r>
              <w:t>10</w:t>
            </w:r>
          </w:p>
        </w:tc>
      </w:tr>
      <w:tr w:rsidR="00A27F1A">
        <w:trPr>
          <w:cantSplit/>
        </w:trPr>
        <w:tc>
          <w:tcPr>
            <w:tcW w:w="4564" w:type="dxa"/>
          </w:tcPr>
          <w:p w:rsidR="00A27F1A" w:rsidRDefault="00A27F1A">
            <w:pPr>
              <w:ind w:left="354" w:hanging="354"/>
            </w:pPr>
            <w:r>
              <w:t>2. Наличие перечня документации, необходимой для функционирования подразделения.</w:t>
            </w:r>
          </w:p>
        </w:tc>
        <w:tc>
          <w:tcPr>
            <w:tcW w:w="578" w:type="dxa"/>
            <w:vAlign w:val="center"/>
          </w:tcPr>
          <w:p w:rsidR="00A27F1A" w:rsidRDefault="00A27F1A">
            <w:pPr>
              <w:jc w:val="center"/>
            </w:pPr>
            <w:r>
              <w:t>+</w:t>
            </w:r>
          </w:p>
        </w:tc>
        <w:tc>
          <w:tcPr>
            <w:tcW w:w="578" w:type="dxa"/>
            <w:vAlign w:val="center"/>
          </w:tcPr>
          <w:p w:rsidR="00A27F1A" w:rsidRDefault="00A27F1A">
            <w:pPr>
              <w:jc w:val="center"/>
            </w:pPr>
            <w:r>
              <w:t>10</w:t>
            </w:r>
          </w:p>
        </w:tc>
        <w:tc>
          <w:tcPr>
            <w:tcW w:w="579" w:type="dxa"/>
            <w:vAlign w:val="center"/>
          </w:tcPr>
          <w:p w:rsidR="00A27F1A" w:rsidRDefault="00A27F1A">
            <w:pPr>
              <w:jc w:val="center"/>
            </w:pPr>
            <w:r>
              <w:t>+</w:t>
            </w:r>
          </w:p>
        </w:tc>
        <w:tc>
          <w:tcPr>
            <w:tcW w:w="578" w:type="dxa"/>
            <w:vAlign w:val="center"/>
          </w:tcPr>
          <w:p w:rsidR="00A27F1A" w:rsidRDefault="00A27F1A">
            <w:pPr>
              <w:jc w:val="center"/>
            </w:pPr>
            <w:r>
              <w:t>10</w:t>
            </w:r>
          </w:p>
        </w:tc>
        <w:tc>
          <w:tcPr>
            <w:tcW w:w="579" w:type="dxa"/>
            <w:vAlign w:val="center"/>
          </w:tcPr>
          <w:p w:rsidR="00A27F1A" w:rsidRDefault="00A27F1A">
            <w:pPr>
              <w:jc w:val="center"/>
            </w:pPr>
            <w:r>
              <w:t>+</w:t>
            </w:r>
          </w:p>
        </w:tc>
        <w:tc>
          <w:tcPr>
            <w:tcW w:w="578" w:type="dxa"/>
            <w:vAlign w:val="center"/>
          </w:tcPr>
          <w:p w:rsidR="00A27F1A" w:rsidRDefault="00A27F1A">
            <w:pPr>
              <w:jc w:val="center"/>
            </w:pPr>
            <w:r>
              <w:t>10</w:t>
            </w:r>
          </w:p>
        </w:tc>
        <w:tc>
          <w:tcPr>
            <w:tcW w:w="578" w:type="dxa"/>
            <w:vAlign w:val="center"/>
          </w:tcPr>
          <w:p w:rsidR="00A27F1A" w:rsidRDefault="00A27F1A">
            <w:pPr>
              <w:jc w:val="center"/>
            </w:pPr>
            <w:r>
              <w:t>+</w:t>
            </w:r>
          </w:p>
        </w:tc>
        <w:tc>
          <w:tcPr>
            <w:tcW w:w="579" w:type="dxa"/>
            <w:vAlign w:val="center"/>
          </w:tcPr>
          <w:p w:rsidR="00A27F1A" w:rsidRDefault="00A27F1A">
            <w:pPr>
              <w:jc w:val="center"/>
            </w:pPr>
            <w:r>
              <w:t>10</w:t>
            </w:r>
          </w:p>
        </w:tc>
        <w:tc>
          <w:tcPr>
            <w:tcW w:w="578" w:type="dxa"/>
            <w:vAlign w:val="center"/>
          </w:tcPr>
          <w:p w:rsidR="00A27F1A" w:rsidRDefault="00A27F1A">
            <w:pPr>
              <w:jc w:val="center"/>
            </w:pPr>
            <w:r>
              <w:t>+</w:t>
            </w:r>
          </w:p>
        </w:tc>
        <w:tc>
          <w:tcPr>
            <w:tcW w:w="579" w:type="dxa"/>
            <w:vAlign w:val="center"/>
          </w:tcPr>
          <w:p w:rsidR="00A27F1A" w:rsidRDefault="00A27F1A">
            <w:pPr>
              <w:jc w:val="center"/>
            </w:pPr>
            <w:r>
              <w:t>10</w:t>
            </w:r>
          </w:p>
        </w:tc>
      </w:tr>
      <w:tr w:rsidR="00A27F1A">
        <w:trPr>
          <w:cantSplit/>
        </w:trPr>
        <w:tc>
          <w:tcPr>
            <w:tcW w:w="4564" w:type="dxa"/>
          </w:tcPr>
          <w:p w:rsidR="00A27F1A" w:rsidRDefault="00A27F1A">
            <w:pPr>
              <w:ind w:left="354" w:hanging="354"/>
            </w:pPr>
            <w:r>
              <w:t>3. Существует ли и в каком состоянии находится предписывающая, отчетная, учетная документация.</w:t>
            </w:r>
          </w:p>
        </w:tc>
        <w:tc>
          <w:tcPr>
            <w:tcW w:w="578" w:type="dxa"/>
            <w:vAlign w:val="center"/>
          </w:tcPr>
          <w:p w:rsidR="00A27F1A" w:rsidRDefault="00A27F1A">
            <w:pPr>
              <w:jc w:val="center"/>
              <w:rPr>
                <w:sz w:val="28"/>
              </w:rPr>
            </w:pPr>
            <w:r>
              <w:rPr>
                <w:position w:val="-4"/>
                <w:sz w:val="28"/>
              </w:rPr>
              <w:object w:dxaOrig="220" w:dyaOrig="240">
                <v:shape id="_x0000_i1055" type="#_x0000_t75" style="width:11.25pt;height:8.25pt" o:ole="">
                  <v:imagedata r:id="rId70" o:title=""/>
                </v:shape>
                <o:OLEObject Type="Embed" ProgID="Equation.3" ShapeID="_x0000_i1055" DrawAspect="Content" ObjectID="_1458413453" r:id="rId72"/>
              </w:object>
            </w:r>
          </w:p>
        </w:tc>
        <w:tc>
          <w:tcPr>
            <w:tcW w:w="578" w:type="dxa"/>
            <w:vAlign w:val="center"/>
          </w:tcPr>
          <w:p w:rsidR="00A27F1A" w:rsidRDefault="00A27F1A">
            <w:pPr>
              <w:jc w:val="center"/>
            </w:pPr>
            <w:r>
              <w:t>-5</w:t>
            </w:r>
          </w:p>
        </w:tc>
        <w:tc>
          <w:tcPr>
            <w:tcW w:w="579" w:type="dxa"/>
            <w:vAlign w:val="center"/>
          </w:tcPr>
          <w:p w:rsidR="00A27F1A" w:rsidRDefault="00A27F1A">
            <w:pPr>
              <w:jc w:val="center"/>
            </w:pPr>
            <w:r>
              <w:t>+</w:t>
            </w:r>
          </w:p>
        </w:tc>
        <w:tc>
          <w:tcPr>
            <w:tcW w:w="578" w:type="dxa"/>
            <w:vAlign w:val="center"/>
          </w:tcPr>
          <w:p w:rsidR="00A27F1A" w:rsidRDefault="00A27F1A">
            <w:pPr>
              <w:jc w:val="center"/>
            </w:pPr>
            <w:r>
              <w:t>10</w:t>
            </w:r>
          </w:p>
        </w:tc>
        <w:tc>
          <w:tcPr>
            <w:tcW w:w="579" w:type="dxa"/>
            <w:vAlign w:val="center"/>
          </w:tcPr>
          <w:p w:rsidR="00A27F1A" w:rsidRDefault="00A27F1A">
            <w:pPr>
              <w:jc w:val="center"/>
            </w:pPr>
            <w:r>
              <w:sym w:font="Symbol" w:char="F0B1"/>
            </w:r>
          </w:p>
        </w:tc>
        <w:tc>
          <w:tcPr>
            <w:tcW w:w="578" w:type="dxa"/>
            <w:vAlign w:val="center"/>
          </w:tcPr>
          <w:p w:rsidR="00A27F1A" w:rsidRDefault="00A27F1A">
            <w:pPr>
              <w:jc w:val="center"/>
            </w:pPr>
            <w:r>
              <w:t>5</w:t>
            </w:r>
          </w:p>
        </w:tc>
        <w:tc>
          <w:tcPr>
            <w:tcW w:w="578" w:type="dxa"/>
            <w:vAlign w:val="center"/>
          </w:tcPr>
          <w:p w:rsidR="00A27F1A" w:rsidRDefault="00A27F1A">
            <w:pPr>
              <w:jc w:val="center"/>
            </w:pPr>
            <w:r>
              <w:t>+</w:t>
            </w:r>
          </w:p>
        </w:tc>
        <w:tc>
          <w:tcPr>
            <w:tcW w:w="579" w:type="dxa"/>
            <w:vAlign w:val="center"/>
          </w:tcPr>
          <w:p w:rsidR="00A27F1A" w:rsidRDefault="00A27F1A">
            <w:pPr>
              <w:jc w:val="center"/>
            </w:pPr>
            <w:r>
              <w:t>10</w:t>
            </w:r>
          </w:p>
        </w:tc>
        <w:tc>
          <w:tcPr>
            <w:tcW w:w="578" w:type="dxa"/>
            <w:vAlign w:val="center"/>
          </w:tcPr>
          <w:p w:rsidR="00A27F1A" w:rsidRDefault="00A27F1A">
            <w:pPr>
              <w:jc w:val="center"/>
            </w:pPr>
            <w:r>
              <w:rPr>
                <w:position w:val="-4"/>
                <w:sz w:val="28"/>
              </w:rPr>
              <w:object w:dxaOrig="220" w:dyaOrig="240">
                <v:shape id="_x0000_i1056" type="#_x0000_t75" style="width:11.25pt;height:8.25pt" o:ole="">
                  <v:imagedata r:id="rId70" o:title=""/>
                </v:shape>
                <o:OLEObject Type="Embed" ProgID="Equation.3" ShapeID="_x0000_i1056" DrawAspect="Content" ObjectID="_1458413454" r:id="rId73"/>
              </w:object>
            </w:r>
          </w:p>
        </w:tc>
        <w:tc>
          <w:tcPr>
            <w:tcW w:w="579" w:type="dxa"/>
            <w:vAlign w:val="center"/>
          </w:tcPr>
          <w:p w:rsidR="00A27F1A" w:rsidRDefault="00A27F1A">
            <w:pPr>
              <w:jc w:val="center"/>
            </w:pPr>
            <w:r>
              <w:t>-5</w:t>
            </w:r>
          </w:p>
        </w:tc>
      </w:tr>
      <w:tr w:rsidR="00A27F1A">
        <w:trPr>
          <w:cantSplit/>
        </w:trPr>
        <w:tc>
          <w:tcPr>
            <w:tcW w:w="4564" w:type="dxa"/>
          </w:tcPr>
          <w:p w:rsidR="00A27F1A" w:rsidRDefault="00A27F1A">
            <w:pPr>
              <w:ind w:left="354" w:hanging="354"/>
            </w:pPr>
            <w:r>
              <w:t>4. Наличие СТП, регламентирующего процедуру управления всеми документами и данными, относящимися к области обеспечения качества.</w:t>
            </w:r>
          </w:p>
        </w:tc>
        <w:tc>
          <w:tcPr>
            <w:tcW w:w="578" w:type="dxa"/>
            <w:vAlign w:val="center"/>
          </w:tcPr>
          <w:p w:rsidR="00A27F1A" w:rsidRDefault="00A27F1A">
            <w:pPr>
              <w:jc w:val="center"/>
            </w:pPr>
            <w:r>
              <w:t>+</w:t>
            </w:r>
          </w:p>
        </w:tc>
        <w:tc>
          <w:tcPr>
            <w:tcW w:w="578" w:type="dxa"/>
            <w:vAlign w:val="center"/>
          </w:tcPr>
          <w:p w:rsidR="00A27F1A" w:rsidRDefault="00A27F1A">
            <w:pPr>
              <w:jc w:val="center"/>
            </w:pPr>
            <w:r>
              <w:t>10</w:t>
            </w:r>
          </w:p>
        </w:tc>
        <w:tc>
          <w:tcPr>
            <w:tcW w:w="579" w:type="dxa"/>
            <w:vAlign w:val="center"/>
          </w:tcPr>
          <w:p w:rsidR="00A27F1A" w:rsidRDefault="00A27F1A">
            <w:pPr>
              <w:jc w:val="center"/>
            </w:pPr>
            <w:r>
              <w:t>+</w:t>
            </w:r>
          </w:p>
        </w:tc>
        <w:tc>
          <w:tcPr>
            <w:tcW w:w="578" w:type="dxa"/>
            <w:vAlign w:val="center"/>
          </w:tcPr>
          <w:p w:rsidR="00A27F1A" w:rsidRDefault="00A27F1A">
            <w:pPr>
              <w:jc w:val="center"/>
            </w:pPr>
            <w:r>
              <w:t>10</w:t>
            </w:r>
          </w:p>
        </w:tc>
        <w:tc>
          <w:tcPr>
            <w:tcW w:w="579" w:type="dxa"/>
            <w:vAlign w:val="center"/>
          </w:tcPr>
          <w:p w:rsidR="00A27F1A" w:rsidRDefault="00A27F1A">
            <w:pPr>
              <w:jc w:val="center"/>
            </w:pPr>
            <w:r>
              <w:sym w:font="Symbol" w:char="F0B1"/>
            </w:r>
          </w:p>
        </w:tc>
        <w:tc>
          <w:tcPr>
            <w:tcW w:w="578" w:type="dxa"/>
            <w:vAlign w:val="center"/>
          </w:tcPr>
          <w:p w:rsidR="00A27F1A" w:rsidRDefault="00A27F1A">
            <w:pPr>
              <w:jc w:val="center"/>
            </w:pPr>
            <w:r>
              <w:t>5</w:t>
            </w:r>
          </w:p>
        </w:tc>
        <w:tc>
          <w:tcPr>
            <w:tcW w:w="578" w:type="dxa"/>
            <w:vAlign w:val="center"/>
          </w:tcPr>
          <w:p w:rsidR="00A27F1A" w:rsidRDefault="00A27F1A">
            <w:pPr>
              <w:jc w:val="center"/>
            </w:pPr>
            <w:r>
              <w:t>+</w:t>
            </w:r>
          </w:p>
        </w:tc>
        <w:tc>
          <w:tcPr>
            <w:tcW w:w="579" w:type="dxa"/>
            <w:vAlign w:val="center"/>
          </w:tcPr>
          <w:p w:rsidR="00A27F1A" w:rsidRDefault="00A27F1A">
            <w:pPr>
              <w:jc w:val="center"/>
            </w:pPr>
            <w:r>
              <w:t>10</w:t>
            </w:r>
          </w:p>
        </w:tc>
        <w:tc>
          <w:tcPr>
            <w:tcW w:w="578" w:type="dxa"/>
            <w:vAlign w:val="center"/>
          </w:tcPr>
          <w:p w:rsidR="00A27F1A" w:rsidRDefault="00A27F1A">
            <w:pPr>
              <w:jc w:val="center"/>
            </w:pPr>
            <w:r>
              <w:sym w:font="Symbol" w:char="F0B1"/>
            </w:r>
          </w:p>
        </w:tc>
        <w:tc>
          <w:tcPr>
            <w:tcW w:w="579" w:type="dxa"/>
            <w:vAlign w:val="center"/>
          </w:tcPr>
          <w:p w:rsidR="00A27F1A" w:rsidRDefault="00A27F1A">
            <w:pPr>
              <w:jc w:val="center"/>
            </w:pPr>
            <w:r>
              <w:t>5</w:t>
            </w:r>
          </w:p>
        </w:tc>
      </w:tr>
      <w:tr w:rsidR="00A27F1A">
        <w:trPr>
          <w:cantSplit/>
        </w:trPr>
        <w:tc>
          <w:tcPr>
            <w:tcW w:w="4564" w:type="dxa"/>
          </w:tcPr>
          <w:p w:rsidR="00A27F1A" w:rsidRDefault="00A27F1A">
            <w:pPr>
              <w:ind w:left="354" w:hanging="354"/>
            </w:pPr>
            <w:r>
              <w:t>5. Состояние НД, ее актуальность: отсутствие на рабочих местах неутвержденной, устаревшей или утратившей силу НД.</w:t>
            </w:r>
          </w:p>
        </w:tc>
        <w:tc>
          <w:tcPr>
            <w:tcW w:w="578" w:type="dxa"/>
            <w:vAlign w:val="center"/>
          </w:tcPr>
          <w:p w:rsidR="00A27F1A" w:rsidRDefault="00A27F1A">
            <w:pPr>
              <w:jc w:val="center"/>
            </w:pPr>
            <w:r>
              <w:rPr>
                <w:position w:val="-4"/>
                <w:sz w:val="28"/>
              </w:rPr>
              <w:object w:dxaOrig="220" w:dyaOrig="240">
                <v:shape id="_x0000_i1057" type="#_x0000_t75" style="width:11.25pt;height:8.25pt" o:ole="">
                  <v:imagedata r:id="rId70" o:title=""/>
                </v:shape>
                <o:OLEObject Type="Embed" ProgID="Equation.3" ShapeID="_x0000_i1057" DrawAspect="Content" ObjectID="_1458413455" r:id="rId74"/>
              </w:object>
            </w:r>
          </w:p>
        </w:tc>
        <w:tc>
          <w:tcPr>
            <w:tcW w:w="578" w:type="dxa"/>
            <w:vAlign w:val="center"/>
          </w:tcPr>
          <w:p w:rsidR="00A27F1A" w:rsidRDefault="00A27F1A">
            <w:pPr>
              <w:jc w:val="center"/>
            </w:pPr>
            <w:r>
              <w:t>-5</w:t>
            </w:r>
          </w:p>
        </w:tc>
        <w:tc>
          <w:tcPr>
            <w:tcW w:w="579" w:type="dxa"/>
            <w:vAlign w:val="center"/>
          </w:tcPr>
          <w:p w:rsidR="00A27F1A" w:rsidRDefault="00A27F1A">
            <w:pPr>
              <w:jc w:val="center"/>
            </w:pPr>
            <w:r>
              <w:rPr>
                <w:position w:val="-4"/>
                <w:sz w:val="28"/>
              </w:rPr>
              <w:object w:dxaOrig="220" w:dyaOrig="240">
                <v:shape id="_x0000_i1058" type="#_x0000_t75" style="width:11.25pt;height:8.25pt" o:ole="">
                  <v:imagedata r:id="rId70" o:title=""/>
                </v:shape>
                <o:OLEObject Type="Embed" ProgID="Equation.3" ShapeID="_x0000_i1058" DrawAspect="Content" ObjectID="_1458413456" r:id="rId75"/>
              </w:object>
            </w:r>
          </w:p>
        </w:tc>
        <w:tc>
          <w:tcPr>
            <w:tcW w:w="578" w:type="dxa"/>
            <w:vAlign w:val="center"/>
          </w:tcPr>
          <w:p w:rsidR="00A27F1A" w:rsidRDefault="00A27F1A">
            <w:pPr>
              <w:jc w:val="center"/>
            </w:pPr>
            <w:r>
              <w:t>-5</w:t>
            </w:r>
          </w:p>
        </w:tc>
        <w:tc>
          <w:tcPr>
            <w:tcW w:w="579" w:type="dxa"/>
            <w:vAlign w:val="center"/>
          </w:tcPr>
          <w:p w:rsidR="00A27F1A" w:rsidRDefault="00A27F1A">
            <w:pPr>
              <w:jc w:val="center"/>
            </w:pPr>
            <w:r>
              <w:sym w:font="Symbol" w:char="F0B1"/>
            </w:r>
          </w:p>
        </w:tc>
        <w:tc>
          <w:tcPr>
            <w:tcW w:w="578" w:type="dxa"/>
            <w:vAlign w:val="center"/>
          </w:tcPr>
          <w:p w:rsidR="00A27F1A" w:rsidRDefault="00A27F1A">
            <w:pPr>
              <w:jc w:val="center"/>
            </w:pPr>
            <w:r>
              <w:t>5</w:t>
            </w:r>
          </w:p>
        </w:tc>
        <w:tc>
          <w:tcPr>
            <w:tcW w:w="578" w:type="dxa"/>
            <w:vAlign w:val="center"/>
          </w:tcPr>
          <w:p w:rsidR="00A27F1A" w:rsidRDefault="00A27F1A">
            <w:pPr>
              <w:jc w:val="center"/>
            </w:pPr>
            <w:r>
              <w:t>+</w:t>
            </w:r>
          </w:p>
        </w:tc>
        <w:tc>
          <w:tcPr>
            <w:tcW w:w="579" w:type="dxa"/>
            <w:vAlign w:val="center"/>
          </w:tcPr>
          <w:p w:rsidR="00A27F1A" w:rsidRDefault="00A27F1A">
            <w:pPr>
              <w:jc w:val="center"/>
            </w:pPr>
            <w:r>
              <w:t>10</w:t>
            </w:r>
          </w:p>
        </w:tc>
        <w:tc>
          <w:tcPr>
            <w:tcW w:w="578" w:type="dxa"/>
            <w:vAlign w:val="center"/>
          </w:tcPr>
          <w:p w:rsidR="00A27F1A" w:rsidRDefault="00A27F1A">
            <w:pPr>
              <w:jc w:val="center"/>
            </w:pPr>
            <w:r>
              <w:t>+</w:t>
            </w:r>
          </w:p>
        </w:tc>
        <w:tc>
          <w:tcPr>
            <w:tcW w:w="579" w:type="dxa"/>
            <w:vAlign w:val="center"/>
          </w:tcPr>
          <w:p w:rsidR="00A27F1A" w:rsidRDefault="00A27F1A">
            <w:pPr>
              <w:jc w:val="center"/>
            </w:pPr>
            <w:r>
              <w:t>10</w:t>
            </w:r>
          </w:p>
        </w:tc>
      </w:tr>
      <w:tr w:rsidR="00A27F1A">
        <w:trPr>
          <w:cantSplit/>
        </w:trPr>
        <w:tc>
          <w:tcPr>
            <w:tcW w:w="4564" w:type="dxa"/>
          </w:tcPr>
          <w:p w:rsidR="00A27F1A" w:rsidRDefault="00A27F1A">
            <w:pPr>
              <w:ind w:left="354" w:hanging="354"/>
            </w:pPr>
            <w:r>
              <w:t>6. Доступность НД пользователям.</w:t>
            </w:r>
          </w:p>
        </w:tc>
        <w:tc>
          <w:tcPr>
            <w:tcW w:w="578" w:type="dxa"/>
            <w:vAlign w:val="center"/>
          </w:tcPr>
          <w:p w:rsidR="00A27F1A" w:rsidRDefault="00A27F1A">
            <w:pPr>
              <w:jc w:val="center"/>
            </w:pPr>
            <w:r>
              <w:t>+</w:t>
            </w:r>
          </w:p>
        </w:tc>
        <w:tc>
          <w:tcPr>
            <w:tcW w:w="578" w:type="dxa"/>
            <w:vAlign w:val="center"/>
          </w:tcPr>
          <w:p w:rsidR="00A27F1A" w:rsidRDefault="00A27F1A">
            <w:pPr>
              <w:jc w:val="center"/>
            </w:pPr>
            <w:r>
              <w:t>10</w:t>
            </w:r>
          </w:p>
        </w:tc>
        <w:tc>
          <w:tcPr>
            <w:tcW w:w="579" w:type="dxa"/>
            <w:vAlign w:val="center"/>
          </w:tcPr>
          <w:p w:rsidR="00A27F1A" w:rsidRDefault="00A27F1A">
            <w:pPr>
              <w:jc w:val="center"/>
            </w:pPr>
            <w:r>
              <w:sym w:font="Symbol" w:char="F0B1"/>
            </w:r>
          </w:p>
        </w:tc>
        <w:tc>
          <w:tcPr>
            <w:tcW w:w="578" w:type="dxa"/>
            <w:vAlign w:val="center"/>
          </w:tcPr>
          <w:p w:rsidR="00A27F1A" w:rsidRDefault="00A27F1A">
            <w:pPr>
              <w:jc w:val="center"/>
            </w:pPr>
            <w:r>
              <w:t>5</w:t>
            </w:r>
          </w:p>
        </w:tc>
        <w:tc>
          <w:tcPr>
            <w:tcW w:w="579" w:type="dxa"/>
            <w:vAlign w:val="center"/>
          </w:tcPr>
          <w:p w:rsidR="00A27F1A" w:rsidRDefault="00A27F1A">
            <w:pPr>
              <w:jc w:val="center"/>
            </w:pPr>
            <w:r>
              <w:sym w:font="Symbol" w:char="F0B1"/>
            </w:r>
          </w:p>
        </w:tc>
        <w:tc>
          <w:tcPr>
            <w:tcW w:w="578" w:type="dxa"/>
            <w:vAlign w:val="center"/>
          </w:tcPr>
          <w:p w:rsidR="00A27F1A" w:rsidRDefault="00A27F1A">
            <w:pPr>
              <w:jc w:val="center"/>
            </w:pPr>
            <w:r>
              <w:t>5</w:t>
            </w:r>
          </w:p>
        </w:tc>
        <w:tc>
          <w:tcPr>
            <w:tcW w:w="578" w:type="dxa"/>
            <w:vAlign w:val="center"/>
          </w:tcPr>
          <w:p w:rsidR="00A27F1A" w:rsidRDefault="00A27F1A">
            <w:pPr>
              <w:jc w:val="center"/>
            </w:pPr>
            <w:r>
              <w:t>+</w:t>
            </w:r>
          </w:p>
        </w:tc>
        <w:tc>
          <w:tcPr>
            <w:tcW w:w="579" w:type="dxa"/>
            <w:vAlign w:val="center"/>
          </w:tcPr>
          <w:p w:rsidR="00A27F1A" w:rsidRDefault="00A27F1A">
            <w:pPr>
              <w:jc w:val="center"/>
            </w:pPr>
            <w:r>
              <w:t>10</w:t>
            </w:r>
          </w:p>
        </w:tc>
        <w:tc>
          <w:tcPr>
            <w:tcW w:w="578" w:type="dxa"/>
            <w:vAlign w:val="center"/>
          </w:tcPr>
          <w:p w:rsidR="00A27F1A" w:rsidRDefault="00A27F1A">
            <w:pPr>
              <w:jc w:val="center"/>
            </w:pPr>
            <w:r>
              <w:t>+</w:t>
            </w:r>
          </w:p>
        </w:tc>
        <w:tc>
          <w:tcPr>
            <w:tcW w:w="579" w:type="dxa"/>
            <w:vAlign w:val="center"/>
          </w:tcPr>
          <w:p w:rsidR="00A27F1A" w:rsidRDefault="00A27F1A">
            <w:pPr>
              <w:jc w:val="center"/>
            </w:pPr>
            <w:r>
              <w:t>10</w:t>
            </w:r>
          </w:p>
        </w:tc>
      </w:tr>
      <w:tr w:rsidR="00A27F1A">
        <w:trPr>
          <w:cantSplit/>
        </w:trPr>
        <w:tc>
          <w:tcPr>
            <w:tcW w:w="4564" w:type="dxa"/>
          </w:tcPr>
          <w:p w:rsidR="00A27F1A" w:rsidRDefault="00A27F1A">
            <w:pPr>
              <w:ind w:left="354" w:hanging="354"/>
            </w:pPr>
            <w:r>
              <w:t>7. Наличие листов ознакомления с НД</w:t>
            </w:r>
          </w:p>
        </w:tc>
        <w:tc>
          <w:tcPr>
            <w:tcW w:w="578" w:type="dxa"/>
            <w:vAlign w:val="center"/>
          </w:tcPr>
          <w:p w:rsidR="00A27F1A" w:rsidRDefault="00A27F1A">
            <w:pPr>
              <w:jc w:val="center"/>
            </w:pPr>
            <w:r>
              <w:t>-</w:t>
            </w:r>
          </w:p>
        </w:tc>
        <w:tc>
          <w:tcPr>
            <w:tcW w:w="578" w:type="dxa"/>
            <w:vAlign w:val="center"/>
          </w:tcPr>
          <w:p w:rsidR="00A27F1A" w:rsidRDefault="00A27F1A">
            <w:pPr>
              <w:jc w:val="center"/>
            </w:pPr>
            <w:r>
              <w:t>-10</w:t>
            </w:r>
          </w:p>
        </w:tc>
        <w:tc>
          <w:tcPr>
            <w:tcW w:w="579" w:type="dxa"/>
            <w:vAlign w:val="center"/>
          </w:tcPr>
          <w:p w:rsidR="00A27F1A" w:rsidRDefault="00A27F1A">
            <w:pPr>
              <w:jc w:val="center"/>
            </w:pPr>
            <w:r>
              <w:t>+</w:t>
            </w:r>
          </w:p>
        </w:tc>
        <w:tc>
          <w:tcPr>
            <w:tcW w:w="578" w:type="dxa"/>
            <w:vAlign w:val="center"/>
          </w:tcPr>
          <w:p w:rsidR="00A27F1A" w:rsidRDefault="00A27F1A">
            <w:pPr>
              <w:jc w:val="center"/>
            </w:pPr>
            <w:r>
              <w:t>10</w:t>
            </w:r>
          </w:p>
        </w:tc>
        <w:tc>
          <w:tcPr>
            <w:tcW w:w="579" w:type="dxa"/>
            <w:vAlign w:val="center"/>
          </w:tcPr>
          <w:p w:rsidR="00A27F1A" w:rsidRDefault="00A27F1A">
            <w:pPr>
              <w:jc w:val="center"/>
            </w:pPr>
            <w:r>
              <w:t>-</w:t>
            </w:r>
          </w:p>
        </w:tc>
        <w:tc>
          <w:tcPr>
            <w:tcW w:w="578" w:type="dxa"/>
            <w:vAlign w:val="center"/>
          </w:tcPr>
          <w:p w:rsidR="00A27F1A" w:rsidRDefault="00A27F1A">
            <w:pPr>
              <w:jc w:val="center"/>
            </w:pPr>
            <w:r>
              <w:t>-10</w:t>
            </w:r>
          </w:p>
        </w:tc>
        <w:tc>
          <w:tcPr>
            <w:tcW w:w="578" w:type="dxa"/>
            <w:vAlign w:val="center"/>
          </w:tcPr>
          <w:p w:rsidR="00A27F1A" w:rsidRDefault="00A27F1A">
            <w:pPr>
              <w:jc w:val="center"/>
            </w:pPr>
            <w:r>
              <w:t>+</w:t>
            </w:r>
          </w:p>
        </w:tc>
        <w:tc>
          <w:tcPr>
            <w:tcW w:w="579" w:type="dxa"/>
            <w:vAlign w:val="center"/>
          </w:tcPr>
          <w:p w:rsidR="00A27F1A" w:rsidRDefault="00A27F1A">
            <w:pPr>
              <w:jc w:val="center"/>
            </w:pPr>
            <w:r>
              <w:t>10</w:t>
            </w:r>
          </w:p>
        </w:tc>
        <w:tc>
          <w:tcPr>
            <w:tcW w:w="578" w:type="dxa"/>
            <w:vAlign w:val="center"/>
          </w:tcPr>
          <w:p w:rsidR="00A27F1A" w:rsidRDefault="00A27F1A">
            <w:pPr>
              <w:jc w:val="center"/>
            </w:pPr>
            <w:r>
              <w:t>+</w:t>
            </w:r>
          </w:p>
        </w:tc>
        <w:tc>
          <w:tcPr>
            <w:tcW w:w="579" w:type="dxa"/>
            <w:vAlign w:val="center"/>
          </w:tcPr>
          <w:p w:rsidR="00A27F1A" w:rsidRDefault="00A27F1A">
            <w:pPr>
              <w:jc w:val="center"/>
            </w:pPr>
            <w:r>
              <w:t>10</w:t>
            </w:r>
          </w:p>
        </w:tc>
      </w:tr>
      <w:tr w:rsidR="00A27F1A">
        <w:trPr>
          <w:cantSplit/>
        </w:trPr>
        <w:tc>
          <w:tcPr>
            <w:tcW w:w="4564" w:type="dxa"/>
          </w:tcPr>
          <w:p w:rsidR="00A27F1A" w:rsidRDefault="00A27F1A">
            <w:pPr>
              <w:ind w:left="354" w:hanging="354"/>
            </w:pPr>
            <w:r>
              <w:t>8. Наличие актов, протоколов контроля состояния технологической дисциплины, авторского надзора за выполнением действую</w:t>
            </w:r>
            <w:r>
              <w:softHyphen/>
              <w:t>щей НД.</w:t>
            </w:r>
          </w:p>
        </w:tc>
        <w:tc>
          <w:tcPr>
            <w:tcW w:w="578" w:type="dxa"/>
            <w:vAlign w:val="center"/>
          </w:tcPr>
          <w:p w:rsidR="00A27F1A" w:rsidRDefault="00A27F1A">
            <w:pPr>
              <w:jc w:val="center"/>
            </w:pPr>
            <w:r>
              <w:sym w:font="Symbol" w:char="F0B1"/>
            </w:r>
          </w:p>
        </w:tc>
        <w:tc>
          <w:tcPr>
            <w:tcW w:w="578" w:type="dxa"/>
            <w:vAlign w:val="center"/>
          </w:tcPr>
          <w:p w:rsidR="00A27F1A" w:rsidRDefault="00A27F1A">
            <w:pPr>
              <w:jc w:val="center"/>
            </w:pPr>
            <w:r>
              <w:t>5</w:t>
            </w:r>
          </w:p>
        </w:tc>
        <w:tc>
          <w:tcPr>
            <w:tcW w:w="579" w:type="dxa"/>
            <w:vAlign w:val="center"/>
          </w:tcPr>
          <w:p w:rsidR="00A27F1A" w:rsidRDefault="00A27F1A">
            <w:pPr>
              <w:jc w:val="center"/>
            </w:pPr>
            <w:r>
              <w:rPr>
                <w:position w:val="-4"/>
              </w:rPr>
              <w:object w:dxaOrig="220" w:dyaOrig="240">
                <v:shape id="_x0000_i1059" type="#_x0000_t75" style="width:11.25pt;height:12pt" o:ole="">
                  <v:imagedata r:id="rId70" o:title=""/>
                </v:shape>
                <o:OLEObject Type="Embed" ProgID="Equation.3" ShapeID="_x0000_i1059" DrawAspect="Content" ObjectID="_1458413457" r:id="rId76"/>
              </w:object>
            </w:r>
          </w:p>
        </w:tc>
        <w:tc>
          <w:tcPr>
            <w:tcW w:w="578" w:type="dxa"/>
            <w:vAlign w:val="center"/>
          </w:tcPr>
          <w:p w:rsidR="00A27F1A" w:rsidRDefault="00A27F1A">
            <w:pPr>
              <w:jc w:val="center"/>
            </w:pPr>
            <w:r>
              <w:t>-5</w:t>
            </w:r>
          </w:p>
        </w:tc>
        <w:tc>
          <w:tcPr>
            <w:tcW w:w="579" w:type="dxa"/>
            <w:vAlign w:val="center"/>
          </w:tcPr>
          <w:p w:rsidR="00A27F1A" w:rsidRDefault="00A27F1A">
            <w:pPr>
              <w:jc w:val="center"/>
            </w:pPr>
            <w:r>
              <w:sym w:font="Symbol" w:char="F0B1"/>
            </w:r>
          </w:p>
        </w:tc>
        <w:tc>
          <w:tcPr>
            <w:tcW w:w="578" w:type="dxa"/>
            <w:vAlign w:val="center"/>
          </w:tcPr>
          <w:p w:rsidR="00A27F1A" w:rsidRDefault="00A27F1A">
            <w:pPr>
              <w:jc w:val="center"/>
            </w:pPr>
            <w:r>
              <w:t>5</w:t>
            </w:r>
          </w:p>
        </w:tc>
        <w:tc>
          <w:tcPr>
            <w:tcW w:w="578" w:type="dxa"/>
            <w:vAlign w:val="center"/>
          </w:tcPr>
          <w:p w:rsidR="00A27F1A" w:rsidRDefault="00A27F1A">
            <w:pPr>
              <w:jc w:val="center"/>
            </w:pPr>
            <w:r>
              <w:rPr>
                <w:position w:val="-4"/>
              </w:rPr>
              <w:object w:dxaOrig="220" w:dyaOrig="240">
                <v:shape id="_x0000_i1060" type="#_x0000_t75" style="width:11.25pt;height:12pt" o:ole="">
                  <v:imagedata r:id="rId70" o:title=""/>
                </v:shape>
                <o:OLEObject Type="Embed" ProgID="Equation.3" ShapeID="_x0000_i1060" DrawAspect="Content" ObjectID="_1458413458" r:id="rId77"/>
              </w:object>
            </w:r>
          </w:p>
        </w:tc>
        <w:tc>
          <w:tcPr>
            <w:tcW w:w="579" w:type="dxa"/>
            <w:vAlign w:val="center"/>
          </w:tcPr>
          <w:p w:rsidR="00A27F1A" w:rsidRDefault="00A27F1A">
            <w:pPr>
              <w:jc w:val="center"/>
            </w:pPr>
            <w:r>
              <w:t>-5</w:t>
            </w:r>
          </w:p>
        </w:tc>
        <w:tc>
          <w:tcPr>
            <w:tcW w:w="578" w:type="dxa"/>
            <w:vAlign w:val="center"/>
          </w:tcPr>
          <w:p w:rsidR="00A27F1A" w:rsidRDefault="00A27F1A">
            <w:pPr>
              <w:jc w:val="center"/>
            </w:pPr>
            <w:r>
              <w:sym w:font="Symbol" w:char="F0B1"/>
            </w:r>
          </w:p>
        </w:tc>
        <w:tc>
          <w:tcPr>
            <w:tcW w:w="579" w:type="dxa"/>
            <w:vAlign w:val="center"/>
          </w:tcPr>
          <w:p w:rsidR="00A27F1A" w:rsidRDefault="00A27F1A">
            <w:pPr>
              <w:jc w:val="center"/>
            </w:pPr>
            <w:r>
              <w:t>5</w:t>
            </w:r>
          </w:p>
        </w:tc>
      </w:tr>
      <w:tr w:rsidR="00A27F1A">
        <w:trPr>
          <w:cantSplit/>
        </w:trPr>
        <w:tc>
          <w:tcPr>
            <w:tcW w:w="4564" w:type="dxa"/>
          </w:tcPr>
          <w:p w:rsidR="00A27F1A" w:rsidRDefault="00A27F1A">
            <w:pPr>
              <w:ind w:left="354" w:hanging="354"/>
            </w:pPr>
            <w:r>
              <w:t>9. Наличие СТП, предписывающего правила разработки и внесения изменений в НД, порядок ее согласования.</w:t>
            </w:r>
          </w:p>
        </w:tc>
        <w:tc>
          <w:tcPr>
            <w:tcW w:w="578" w:type="dxa"/>
            <w:vAlign w:val="center"/>
          </w:tcPr>
          <w:p w:rsidR="00A27F1A" w:rsidRDefault="00A27F1A">
            <w:pPr>
              <w:jc w:val="center"/>
            </w:pPr>
            <w:r>
              <w:t>+</w:t>
            </w:r>
          </w:p>
        </w:tc>
        <w:tc>
          <w:tcPr>
            <w:tcW w:w="578" w:type="dxa"/>
            <w:vAlign w:val="center"/>
          </w:tcPr>
          <w:p w:rsidR="00A27F1A" w:rsidRDefault="00A27F1A">
            <w:pPr>
              <w:jc w:val="center"/>
            </w:pPr>
            <w:r>
              <w:t>10</w:t>
            </w:r>
          </w:p>
        </w:tc>
        <w:tc>
          <w:tcPr>
            <w:tcW w:w="579" w:type="dxa"/>
            <w:vAlign w:val="center"/>
          </w:tcPr>
          <w:p w:rsidR="00A27F1A" w:rsidRDefault="00A27F1A">
            <w:pPr>
              <w:jc w:val="center"/>
            </w:pPr>
            <w:r>
              <w:t>+</w:t>
            </w:r>
          </w:p>
        </w:tc>
        <w:tc>
          <w:tcPr>
            <w:tcW w:w="578" w:type="dxa"/>
            <w:vAlign w:val="center"/>
          </w:tcPr>
          <w:p w:rsidR="00A27F1A" w:rsidRDefault="00A27F1A">
            <w:pPr>
              <w:jc w:val="center"/>
            </w:pPr>
            <w:r>
              <w:t>10</w:t>
            </w:r>
          </w:p>
        </w:tc>
        <w:tc>
          <w:tcPr>
            <w:tcW w:w="579" w:type="dxa"/>
            <w:vAlign w:val="center"/>
          </w:tcPr>
          <w:p w:rsidR="00A27F1A" w:rsidRDefault="00A27F1A">
            <w:pPr>
              <w:jc w:val="center"/>
            </w:pPr>
            <w:r>
              <w:t>+</w:t>
            </w:r>
          </w:p>
        </w:tc>
        <w:tc>
          <w:tcPr>
            <w:tcW w:w="578" w:type="dxa"/>
            <w:vAlign w:val="center"/>
          </w:tcPr>
          <w:p w:rsidR="00A27F1A" w:rsidRDefault="00A27F1A">
            <w:pPr>
              <w:jc w:val="center"/>
            </w:pPr>
            <w:r>
              <w:t>10</w:t>
            </w:r>
          </w:p>
        </w:tc>
        <w:tc>
          <w:tcPr>
            <w:tcW w:w="578" w:type="dxa"/>
            <w:vAlign w:val="center"/>
          </w:tcPr>
          <w:p w:rsidR="00A27F1A" w:rsidRDefault="00A27F1A">
            <w:pPr>
              <w:jc w:val="center"/>
            </w:pPr>
            <w:r>
              <w:t>+</w:t>
            </w:r>
          </w:p>
        </w:tc>
        <w:tc>
          <w:tcPr>
            <w:tcW w:w="579" w:type="dxa"/>
            <w:vAlign w:val="center"/>
          </w:tcPr>
          <w:p w:rsidR="00A27F1A" w:rsidRDefault="00A27F1A">
            <w:pPr>
              <w:jc w:val="center"/>
            </w:pPr>
            <w:r>
              <w:t>10</w:t>
            </w:r>
          </w:p>
        </w:tc>
        <w:tc>
          <w:tcPr>
            <w:tcW w:w="578" w:type="dxa"/>
            <w:vAlign w:val="center"/>
          </w:tcPr>
          <w:p w:rsidR="00A27F1A" w:rsidRDefault="00A27F1A">
            <w:pPr>
              <w:jc w:val="center"/>
            </w:pPr>
            <w:r>
              <w:t>+</w:t>
            </w:r>
          </w:p>
        </w:tc>
        <w:tc>
          <w:tcPr>
            <w:tcW w:w="579" w:type="dxa"/>
            <w:vAlign w:val="center"/>
          </w:tcPr>
          <w:p w:rsidR="00A27F1A" w:rsidRDefault="00A27F1A">
            <w:pPr>
              <w:jc w:val="center"/>
            </w:pPr>
            <w:r>
              <w:t>10</w:t>
            </w:r>
          </w:p>
        </w:tc>
      </w:tr>
      <w:tr w:rsidR="00A27F1A">
        <w:trPr>
          <w:cantSplit/>
        </w:trPr>
        <w:tc>
          <w:tcPr>
            <w:tcW w:w="4564" w:type="dxa"/>
          </w:tcPr>
          <w:p w:rsidR="00A27F1A" w:rsidRDefault="00A27F1A">
            <w:pPr>
              <w:ind w:left="354" w:hanging="354"/>
            </w:pPr>
            <w:r>
              <w:t>10. Практическое состояние внесения изменений в НТД, доведения до пользователей.</w:t>
            </w:r>
          </w:p>
        </w:tc>
        <w:tc>
          <w:tcPr>
            <w:tcW w:w="578" w:type="dxa"/>
            <w:vAlign w:val="center"/>
          </w:tcPr>
          <w:p w:rsidR="00A27F1A" w:rsidRDefault="00A27F1A">
            <w:pPr>
              <w:jc w:val="center"/>
            </w:pPr>
            <w:r>
              <w:t>+</w:t>
            </w:r>
          </w:p>
        </w:tc>
        <w:tc>
          <w:tcPr>
            <w:tcW w:w="578" w:type="dxa"/>
            <w:vAlign w:val="center"/>
          </w:tcPr>
          <w:p w:rsidR="00A27F1A" w:rsidRDefault="00A27F1A">
            <w:pPr>
              <w:jc w:val="center"/>
            </w:pPr>
            <w:r>
              <w:t>10</w:t>
            </w:r>
          </w:p>
        </w:tc>
        <w:tc>
          <w:tcPr>
            <w:tcW w:w="579" w:type="dxa"/>
            <w:vAlign w:val="center"/>
          </w:tcPr>
          <w:p w:rsidR="00A27F1A" w:rsidRDefault="00A27F1A">
            <w:pPr>
              <w:jc w:val="center"/>
            </w:pPr>
            <w:r>
              <w:t>+</w:t>
            </w:r>
          </w:p>
        </w:tc>
        <w:tc>
          <w:tcPr>
            <w:tcW w:w="578" w:type="dxa"/>
            <w:vAlign w:val="center"/>
          </w:tcPr>
          <w:p w:rsidR="00A27F1A" w:rsidRDefault="00A27F1A">
            <w:pPr>
              <w:jc w:val="center"/>
            </w:pPr>
            <w:r>
              <w:t>10</w:t>
            </w:r>
          </w:p>
        </w:tc>
        <w:tc>
          <w:tcPr>
            <w:tcW w:w="579" w:type="dxa"/>
            <w:vAlign w:val="center"/>
          </w:tcPr>
          <w:p w:rsidR="00A27F1A" w:rsidRDefault="00A27F1A">
            <w:pPr>
              <w:jc w:val="center"/>
            </w:pPr>
            <w:r>
              <w:t>+</w:t>
            </w:r>
          </w:p>
        </w:tc>
        <w:tc>
          <w:tcPr>
            <w:tcW w:w="578" w:type="dxa"/>
            <w:vAlign w:val="center"/>
          </w:tcPr>
          <w:p w:rsidR="00A27F1A" w:rsidRDefault="00A27F1A">
            <w:pPr>
              <w:jc w:val="center"/>
            </w:pPr>
            <w:r>
              <w:t>10</w:t>
            </w:r>
          </w:p>
        </w:tc>
        <w:tc>
          <w:tcPr>
            <w:tcW w:w="578" w:type="dxa"/>
            <w:vAlign w:val="center"/>
          </w:tcPr>
          <w:p w:rsidR="00A27F1A" w:rsidRDefault="00A27F1A">
            <w:pPr>
              <w:jc w:val="center"/>
            </w:pPr>
            <w:r>
              <w:t>+</w:t>
            </w:r>
          </w:p>
        </w:tc>
        <w:tc>
          <w:tcPr>
            <w:tcW w:w="579" w:type="dxa"/>
            <w:vAlign w:val="center"/>
          </w:tcPr>
          <w:p w:rsidR="00A27F1A" w:rsidRDefault="00A27F1A">
            <w:pPr>
              <w:jc w:val="center"/>
            </w:pPr>
            <w:r>
              <w:t>10</w:t>
            </w:r>
          </w:p>
        </w:tc>
        <w:tc>
          <w:tcPr>
            <w:tcW w:w="578" w:type="dxa"/>
            <w:vAlign w:val="center"/>
          </w:tcPr>
          <w:p w:rsidR="00A27F1A" w:rsidRDefault="00A27F1A">
            <w:pPr>
              <w:jc w:val="center"/>
            </w:pPr>
            <w:r>
              <w:t>+</w:t>
            </w:r>
          </w:p>
        </w:tc>
        <w:tc>
          <w:tcPr>
            <w:tcW w:w="579" w:type="dxa"/>
            <w:vAlign w:val="center"/>
          </w:tcPr>
          <w:p w:rsidR="00A27F1A" w:rsidRDefault="00A27F1A">
            <w:pPr>
              <w:jc w:val="center"/>
            </w:pPr>
            <w:r>
              <w:t>10</w:t>
            </w:r>
          </w:p>
        </w:tc>
      </w:tr>
      <w:tr w:rsidR="00A27F1A">
        <w:trPr>
          <w:cantSplit/>
        </w:trPr>
        <w:tc>
          <w:tcPr>
            <w:tcW w:w="4564" w:type="dxa"/>
          </w:tcPr>
          <w:p w:rsidR="00A27F1A" w:rsidRDefault="00A27F1A">
            <w:pPr>
              <w:ind w:left="354" w:hanging="354"/>
            </w:pPr>
            <w:r>
              <w:t>11. Выпущено ли распоряжение в подразделении о назначении ответственных по стандартизации и документации?</w:t>
            </w:r>
          </w:p>
        </w:tc>
        <w:tc>
          <w:tcPr>
            <w:tcW w:w="578" w:type="dxa"/>
            <w:vAlign w:val="center"/>
          </w:tcPr>
          <w:p w:rsidR="00A27F1A" w:rsidRDefault="00A27F1A">
            <w:pPr>
              <w:jc w:val="center"/>
            </w:pPr>
            <w:r>
              <w:t>+</w:t>
            </w:r>
          </w:p>
        </w:tc>
        <w:tc>
          <w:tcPr>
            <w:tcW w:w="578" w:type="dxa"/>
            <w:vAlign w:val="center"/>
          </w:tcPr>
          <w:p w:rsidR="00A27F1A" w:rsidRDefault="00A27F1A">
            <w:pPr>
              <w:jc w:val="center"/>
            </w:pPr>
            <w:r>
              <w:t>10</w:t>
            </w:r>
          </w:p>
        </w:tc>
        <w:tc>
          <w:tcPr>
            <w:tcW w:w="579" w:type="dxa"/>
            <w:vAlign w:val="center"/>
          </w:tcPr>
          <w:p w:rsidR="00A27F1A" w:rsidRDefault="00A27F1A">
            <w:pPr>
              <w:jc w:val="center"/>
            </w:pPr>
            <w:r>
              <w:t>-</w:t>
            </w:r>
          </w:p>
        </w:tc>
        <w:tc>
          <w:tcPr>
            <w:tcW w:w="578" w:type="dxa"/>
            <w:vAlign w:val="center"/>
          </w:tcPr>
          <w:p w:rsidR="00A27F1A" w:rsidRDefault="00A27F1A">
            <w:pPr>
              <w:jc w:val="center"/>
            </w:pPr>
            <w:r>
              <w:t>-10</w:t>
            </w:r>
          </w:p>
        </w:tc>
        <w:tc>
          <w:tcPr>
            <w:tcW w:w="579" w:type="dxa"/>
            <w:vAlign w:val="center"/>
          </w:tcPr>
          <w:p w:rsidR="00A27F1A" w:rsidRDefault="00A27F1A">
            <w:pPr>
              <w:jc w:val="center"/>
            </w:pPr>
            <w:r>
              <w:t>+</w:t>
            </w:r>
          </w:p>
        </w:tc>
        <w:tc>
          <w:tcPr>
            <w:tcW w:w="578" w:type="dxa"/>
            <w:vAlign w:val="center"/>
          </w:tcPr>
          <w:p w:rsidR="00A27F1A" w:rsidRDefault="00A27F1A">
            <w:pPr>
              <w:jc w:val="center"/>
            </w:pPr>
            <w:r>
              <w:t>10</w:t>
            </w:r>
          </w:p>
        </w:tc>
        <w:tc>
          <w:tcPr>
            <w:tcW w:w="578" w:type="dxa"/>
            <w:vAlign w:val="center"/>
          </w:tcPr>
          <w:p w:rsidR="00A27F1A" w:rsidRDefault="00A27F1A">
            <w:pPr>
              <w:jc w:val="center"/>
            </w:pPr>
            <w:r>
              <w:t>+</w:t>
            </w:r>
          </w:p>
        </w:tc>
        <w:tc>
          <w:tcPr>
            <w:tcW w:w="579" w:type="dxa"/>
            <w:vAlign w:val="center"/>
          </w:tcPr>
          <w:p w:rsidR="00A27F1A" w:rsidRDefault="00A27F1A">
            <w:pPr>
              <w:jc w:val="center"/>
            </w:pPr>
            <w:r>
              <w:t>10</w:t>
            </w:r>
          </w:p>
        </w:tc>
        <w:tc>
          <w:tcPr>
            <w:tcW w:w="578" w:type="dxa"/>
            <w:vAlign w:val="center"/>
          </w:tcPr>
          <w:p w:rsidR="00A27F1A" w:rsidRDefault="00A27F1A">
            <w:pPr>
              <w:jc w:val="center"/>
            </w:pPr>
            <w:r>
              <w:t>+</w:t>
            </w:r>
          </w:p>
        </w:tc>
        <w:tc>
          <w:tcPr>
            <w:tcW w:w="579" w:type="dxa"/>
            <w:vAlign w:val="center"/>
          </w:tcPr>
          <w:p w:rsidR="00A27F1A" w:rsidRDefault="00A27F1A">
            <w:pPr>
              <w:jc w:val="center"/>
            </w:pPr>
            <w:r>
              <w:t>10</w:t>
            </w:r>
          </w:p>
        </w:tc>
      </w:tr>
      <w:tr w:rsidR="00A27F1A">
        <w:trPr>
          <w:cantSplit/>
        </w:trPr>
        <w:tc>
          <w:tcPr>
            <w:tcW w:w="4564" w:type="dxa"/>
          </w:tcPr>
          <w:p w:rsidR="00A27F1A" w:rsidRDefault="00A27F1A">
            <w:pPr>
              <w:ind w:left="354" w:hanging="354"/>
            </w:pPr>
            <w:r>
              <w:t>11. Ведется ли карточка применяемости стандарта</w:t>
            </w:r>
          </w:p>
        </w:tc>
        <w:tc>
          <w:tcPr>
            <w:tcW w:w="578" w:type="dxa"/>
            <w:vAlign w:val="center"/>
          </w:tcPr>
          <w:p w:rsidR="00A27F1A" w:rsidRDefault="00A27F1A">
            <w:pPr>
              <w:jc w:val="center"/>
            </w:pPr>
            <w:r>
              <w:t>+</w:t>
            </w:r>
          </w:p>
        </w:tc>
        <w:tc>
          <w:tcPr>
            <w:tcW w:w="578" w:type="dxa"/>
            <w:vAlign w:val="center"/>
          </w:tcPr>
          <w:p w:rsidR="00A27F1A" w:rsidRDefault="00A27F1A">
            <w:pPr>
              <w:jc w:val="center"/>
            </w:pPr>
            <w:r>
              <w:t>10</w:t>
            </w:r>
          </w:p>
        </w:tc>
        <w:tc>
          <w:tcPr>
            <w:tcW w:w="579" w:type="dxa"/>
            <w:vAlign w:val="center"/>
          </w:tcPr>
          <w:p w:rsidR="00A27F1A" w:rsidRDefault="00A27F1A">
            <w:pPr>
              <w:jc w:val="center"/>
            </w:pPr>
            <w:r>
              <w:t>+</w:t>
            </w:r>
          </w:p>
        </w:tc>
        <w:tc>
          <w:tcPr>
            <w:tcW w:w="578" w:type="dxa"/>
            <w:vAlign w:val="center"/>
          </w:tcPr>
          <w:p w:rsidR="00A27F1A" w:rsidRDefault="00A27F1A">
            <w:pPr>
              <w:jc w:val="center"/>
            </w:pPr>
            <w:r>
              <w:t>10</w:t>
            </w:r>
          </w:p>
        </w:tc>
        <w:tc>
          <w:tcPr>
            <w:tcW w:w="579" w:type="dxa"/>
            <w:vAlign w:val="center"/>
          </w:tcPr>
          <w:p w:rsidR="00A27F1A" w:rsidRDefault="00A27F1A">
            <w:pPr>
              <w:jc w:val="center"/>
            </w:pPr>
            <w:r>
              <w:t>-</w:t>
            </w:r>
          </w:p>
        </w:tc>
        <w:tc>
          <w:tcPr>
            <w:tcW w:w="578" w:type="dxa"/>
            <w:vAlign w:val="center"/>
          </w:tcPr>
          <w:p w:rsidR="00A27F1A" w:rsidRDefault="00A27F1A">
            <w:pPr>
              <w:jc w:val="center"/>
            </w:pPr>
            <w:r>
              <w:t>-10</w:t>
            </w:r>
          </w:p>
        </w:tc>
        <w:tc>
          <w:tcPr>
            <w:tcW w:w="578" w:type="dxa"/>
            <w:vAlign w:val="center"/>
          </w:tcPr>
          <w:p w:rsidR="00A27F1A" w:rsidRDefault="00A27F1A">
            <w:pPr>
              <w:jc w:val="center"/>
            </w:pPr>
            <w:r>
              <w:t>-</w:t>
            </w:r>
          </w:p>
        </w:tc>
        <w:tc>
          <w:tcPr>
            <w:tcW w:w="579" w:type="dxa"/>
            <w:vAlign w:val="center"/>
          </w:tcPr>
          <w:p w:rsidR="00A27F1A" w:rsidRDefault="00A27F1A">
            <w:pPr>
              <w:jc w:val="center"/>
            </w:pPr>
            <w:r>
              <w:t>-10</w:t>
            </w:r>
          </w:p>
        </w:tc>
        <w:tc>
          <w:tcPr>
            <w:tcW w:w="578" w:type="dxa"/>
            <w:vAlign w:val="center"/>
          </w:tcPr>
          <w:p w:rsidR="00A27F1A" w:rsidRDefault="00A27F1A">
            <w:pPr>
              <w:jc w:val="center"/>
            </w:pPr>
            <w:r>
              <w:t>+</w:t>
            </w:r>
          </w:p>
        </w:tc>
        <w:tc>
          <w:tcPr>
            <w:tcW w:w="579" w:type="dxa"/>
            <w:vAlign w:val="center"/>
          </w:tcPr>
          <w:p w:rsidR="00A27F1A" w:rsidRDefault="00A27F1A">
            <w:pPr>
              <w:jc w:val="center"/>
            </w:pPr>
            <w:r>
              <w:t>10</w:t>
            </w:r>
          </w:p>
        </w:tc>
      </w:tr>
      <w:tr w:rsidR="00A27F1A">
        <w:trPr>
          <w:cantSplit/>
        </w:trPr>
        <w:tc>
          <w:tcPr>
            <w:tcW w:w="4564" w:type="dxa"/>
          </w:tcPr>
          <w:p w:rsidR="00A27F1A" w:rsidRDefault="00A27F1A">
            <w:pPr>
              <w:ind w:left="354" w:hanging="354"/>
            </w:pPr>
            <w:r>
              <w:t>12. Ведется ли лист актуализации</w:t>
            </w:r>
          </w:p>
        </w:tc>
        <w:tc>
          <w:tcPr>
            <w:tcW w:w="578" w:type="dxa"/>
            <w:vAlign w:val="center"/>
          </w:tcPr>
          <w:p w:rsidR="00A27F1A" w:rsidRDefault="00A27F1A">
            <w:pPr>
              <w:jc w:val="center"/>
            </w:pPr>
            <w:r>
              <w:t>-</w:t>
            </w:r>
          </w:p>
        </w:tc>
        <w:tc>
          <w:tcPr>
            <w:tcW w:w="578" w:type="dxa"/>
            <w:vAlign w:val="center"/>
          </w:tcPr>
          <w:p w:rsidR="00A27F1A" w:rsidRDefault="00A27F1A">
            <w:pPr>
              <w:jc w:val="center"/>
            </w:pPr>
            <w:r>
              <w:t>-10</w:t>
            </w:r>
          </w:p>
        </w:tc>
        <w:tc>
          <w:tcPr>
            <w:tcW w:w="579" w:type="dxa"/>
            <w:vAlign w:val="center"/>
          </w:tcPr>
          <w:p w:rsidR="00A27F1A" w:rsidRDefault="00A27F1A">
            <w:pPr>
              <w:jc w:val="center"/>
            </w:pPr>
            <w:r>
              <w:t>+</w:t>
            </w:r>
          </w:p>
        </w:tc>
        <w:tc>
          <w:tcPr>
            <w:tcW w:w="578" w:type="dxa"/>
            <w:vAlign w:val="center"/>
          </w:tcPr>
          <w:p w:rsidR="00A27F1A" w:rsidRDefault="00A27F1A">
            <w:pPr>
              <w:jc w:val="center"/>
            </w:pPr>
            <w:r>
              <w:t>10</w:t>
            </w:r>
          </w:p>
        </w:tc>
        <w:tc>
          <w:tcPr>
            <w:tcW w:w="579" w:type="dxa"/>
            <w:vAlign w:val="center"/>
          </w:tcPr>
          <w:p w:rsidR="00A27F1A" w:rsidRDefault="00A27F1A">
            <w:pPr>
              <w:jc w:val="center"/>
            </w:pPr>
            <w:r>
              <w:t>+</w:t>
            </w:r>
          </w:p>
        </w:tc>
        <w:tc>
          <w:tcPr>
            <w:tcW w:w="578" w:type="dxa"/>
            <w:vAlign w:val="center"/>
          </w:tcPr>
          <w:p w:rsidR="00A27F1A" w:rsidRDefault="00A27F1A">
            <w:pPr>
              <w:jc w:val="center"/>
            </w:pPr>
            <w:r>
              <w:t>10</w:t>
            </w:r>
          </w:p>
        </w:tc>
        <w:tc>
          <w:tcPr>
            <w:tcW w:w="578" w:type="dxa"/>
            <w:vAlign w:val="center"/>
          </w:tcPr>
          <w:p w:rsidR="00A27F1A" w:rsidRDefault="00A27F1A">
            <w:pPr>
              <w:jc w:val="center"/>
            </w:pPr>
            <w:r>
              <w:t>-</w:t>
            </w:r>
          </w:p>
        </w:tc>
        <w:tc>
          <w:tcPr>
            <w:tcW w:w="579" w:type="dxa"/>
            <w:vAlign w:val="center"/>
          </w:tcPr>
          <w:p w:rsidR="00A27F1A" w:rsidRDefault="00A27F1A">
            <w:pPr>
              <w:jc w:val="center"/>
            </w:pPr>
            <w:r>
              <w:t>-10</w:t>
            </w:r>
          </w:p>
        </w:tc>
        <w:tc>
          <w:tcPr>
            <w:tcW w:w="578" w:type="dxa"/>
            <w:vAlign w:val="center"/>
          </w:tcPr>
          <w:p w:rsidR="00A27F1A" w:rsidRDefault="00A27F1A">
            <w:pPr>
              <w:jc w:val="center"/>
            </w:pPr>
            <w:r>
              <w:t>+</w:t>
            </w:r>
          </w:p>
        </w:tc>
        <w:tc>
          <w:tcPr>
            <w:tcW w:w="579" w:type="dxa"/>
            <w:vAlign w:val="center"/>
          </w:tcPr>
          <w:p w:rsidR="00A27F1A" w:rsidRDefault="00A27F1A">
            <w:pPr>
              <w:jc w:val="center"/>
            </w:pPr>
            <w:r>
              <w:t>10</w:t>
            </w:r>
          </w:p>
        </w:tc>
      </w:tr>
      <w:tr w:rsidR="00A27F1A">
        <w:trPr>
          <w:cantSplit/>
        </w:trPr>
        <w:tc>
          <w:tcPr>
            <w:tcW w:w="4564" w:type="dxa"/>
          </w:tcPr>
          <w:p w:rsidR="00A27F1A" w:rsidRDefault="00A27F1A">
            <w:pPr>
              <w:ind w:left="354" w:hanging="354"/>
              <w:rPr>
                <w:b/>
                <w:bCs/>
              </w:rPr>
            </w:pPr>
            <w:r>
              <w:rPr>
                <w:b/>
                <w:bCs/>
              </w:rPr>
              <w:t>Итого баллов</w:t>
            </w:r>
          </w:p>
        </w:tc>
        <w:tc>
          <w:tcPr>
            <w:tcW w:w="578" w:type="dxa"/>
            <w:vAlign w:val="center"/>
          </w:tcPr>
          <w:p w:rsidR="00A27F1A" w:rsidRDefault="00A27F1A">
            <w:pPr>
              <w:jc w:val="center"/>
              <w:rPr>
                <w:b/>
                <w:bCs/>
              </w:rPr>
            </w:pPr>
          </w:p>
        </w:tc>
        <w:tc>
          <w:tcPr>
            <w:tcW w:w="578" w:type="dxa"/>
            <w:vAlign w:val="center"/>
          </w:tcPr>
          <w:p w:rsidR="00A27F1A" w:rsidRDefault="00A27F1A">
            <w:pPr>
              <w:jc w:val="center"/>
              <w:rPr>
                <w:b/>
                <w:bCs/>
              </w:rPr>
            </w:pPr>
            <w:r>
              <w:rPr>
                <w:b/>
                <w:bCs/>
              </w:rPr>
              <w:t>55</w:t>
            </w:r>
          </w:p>
        </w:tc>
        <w:tc>
          <w:tcPr>
            <w:tcW w:w="579" w:type="dxa"/>
            <w:vAlign w:val="center"/>
          </w:tcPr>
          <w:p w:rsidR="00A27F1A" w:rsidRDefault="00A27F1A">
            <w:pPr>
              <w:jc w:val="center"/>
              <w:rPr>
                <w:b/>
                <w:bCs/>
              </w:rPr>
            </w:pPr>
          </w:p>
        </w:tc>
        <w:tc>
          <w:tcPr>
            <w:tcW w:w="578" w:type="dxa"/>
            <w:vAlign w:val="center"/>
          </w:tcPr>
          <w:p w:rsidR="00A27F1A" w:rsidRDefault="00A27F1A">
            <w:pPr>
              <w:jc w:val="center"/>
              <w:rPr>
                <w:b/>
                <w:bCs/>
              </w:rPr>
            </w:pPr>
            <w:r>
              <w:rPr>
                <w:b/>
                <w:bCs/>
              </w:rPr>
              <w:t>70</w:t>
            </w:r>
          </w:p>
        </w:tc>
        <w:tc>
          <w:tcPr>
            <w:tcW w:w="579" w:type="dxa"/>
            <w:vAlign w:val="center"/>
          </w:tcPr>
          <w:p w:rsidR="00A27F1A" w:rsidRDefault="00A27F1A">
            <w:pPr>
              <w:jc w:val="center"/>
              <w:rPr>
                <w:b/>
                <w:bCs/>
              </w:rPr>
            </w:pPr>
          </w:p>
        </w:tc>
        <w:tc>
          <w:tcPr>
            <w:tcW w:w="578" w:type="dxa"/>
            <w:vAlign w:val="center"/>
          </w:tcPr>
          <w:p w:rsidR="00A27F1A" w:rsidRDefault="00A27F1A">
            <w:pPr>
              <w:jc w:val="center"/>
              <w:rPr>
                <w:b/>
                <w:bCs/>
              </w:rPr>
            </w:pPr>
            <w:r>
              <w:rPr>
                <w:b/>
                <w:bCs/>
              </w:rPr>
              <w:t>65</w:t>
            </w:r>
          </w:p>
        </w:tc>
        <w:tc>
          <w:tcPr>
            <w:tcW w:w="578" w:type="dxa"/>
            <w:vAlign w:val="center"/>
          </w:tcPr>
          <w:p w:rsidR="00A27F1A" w:rsidRDefault="00A27F1A">
            <w:pPr>
              <w:jc w:val="center"/>
              <w:rPr>
                <w:b/>
                <w:bCs/>
              </w:rPr>
            </w:pPr>
          </w:p>
        </w:tc>
        <w:tc>
          <w:tcPr>
            <w:tcW w:w="579" w:type="dxa"/>
            <w:vAlign w:val="center"/>
          </w:tcPr>
          <w:p w:rsidR="00A27F1A" w:rsidRDefault="00A27F1A">
            <w:pPr>
              <w:jc w:val="center"/>
              <w:rPr>
                <w:b/>
                <w:bCs/>
              </w:rPr>
            </w:pPr>
            <w:r>
              <w:rPr>
                <w:b/>
                <w:bCs/>
              </w:rPr>
              <w:t>60</w:t>
            </w:r>
          </w:p>
        </w:tc>
        <w:tc>
          <w:tcPr>
            <w:tcW w:w="578" w:type="dxa"/>
            <w:vAlign w:val="center"/>
          </w:tcPr>
          <w:p w:rsidR="00A27F1A" w:rsidRDefault="00A27F1A">
            <w:pPr>
              <w:jc w:val="center"/>
              <w:rPr>
                <w:b/>
                <w:bCs/>
              </w:rPr>
            </w:pPr>
          </w:p>
        </w:tc>
        <w:tc>
          <w:tcPr>
            <w:tcW w:w="579" w:type="dxa"/>
            <w:vAlign w:val="center"/>
          </w:tcPr>
          <w:p w:rsidR="00A27F1A" w:rsidRDefault="00A27F1A">
            <w:pPr>
              <w:jc w:val="center"/>
              <w:rPr>
                <w:b/>
                <w:bCs/>
              </w:rPr>
            </w:pPr>
            <w:r>
              <w:rPr>
                <w:b/>
                <w:bCs/>
              </w:rPr>
              <w:t>105</w:t>
            </w:r>
          </w:p>
        </w:tc>
      </w:tr>
    </w:tbl>
    <w:p w:rsidR="00A27F1A" w:rsidRDefault="00A27F1A">
      <w:pPr>
        <w:rPr>
          <w:rFonts w:ascii="GOST type B" w:hAnsi="GOST type B"/>
        </w:rPr>
      </w:pPr>
    </w:p>
    <w:p w:rsidR="00A27F1A" w:rsidRDefault="00A27F1A">
      <w:pPr>
        <w:spacing w:line="360" w:lineRule="auto"/>
        <w:jc w:val="both"/>
        <w:rPr>
          <w:sz w:val="28"/>
        </w:rPr>
      </w:pPr>
      <w:r>
        <w:rPr>
          <w:sz w:val="28"/>
        </w:rPr>
        <w:tab/>
        <w:t>Уч-к 5</w:t>
      </w:r>
      <w:r>
        <w:rPr>
          <w:sz w:val="28"/>
        </w:rPr>
        <w:sym w:font="Symbol" w:char="F0FD"/>
      </w:r>
      <w:r>
        <w:rPr>
          <w:sz w:val="28"/>
        </w:rPr>
        <w:t xml:space="preserve"> уч-к 2</w:t>
      </w:r>
      <w:r>
        <w:rPr>
          <w:sz w:val="28"/>
        </w:rPr>
        <w:sym w:font="Symbol" w:char="F0FD"/>
      </w:r>
      <w:r>
        <w:rPr>
          <w:sz w:val="28"/>
        </w:rPr>
        <w:t xml:space="preserve"> уч-к 3</w:t>
      </w:r>
      <w:r>
        <w:rPr>
          <w:sz w:val="28"/>
        </w:rPr>
        <w:sym w:font="Symbol" w:char="F0FD"/>
      </w:r>
      <w:r>
        <w:rPr>
          <w:sz w:val="28"/>
        </w:rPr>
        <w:t xml:space="preserve"> уч-к 4</w:t>
      </w:r>
      <w:r>
        <w:rPr>
          <w:sz w:val="28"/>
        </w:rPr>
        <w:sym w:font="Symbol" w:char="F0FD"/>
      </w:r>
      <w:r>
        <w:rPr>
          <w:sz w:val="28"/>
        </w:rPr>
        <w:t xml:space="preserve"> уч-к 1</w:t>
      </w:r>
    </w:p>
    <w:p w:rsidR="00A27F1A" w:rsidRDefault="00A27F1A">
      <w:pPr>
        <w:tabs>
          <w:tab w:val="left" w:pos="0"/>
          <w:tab w:val="left" w:pos="5103"/>
        </w:tabs>
        <w:spacing w:line="360" w:lineRule="auto"/>
        <w:ind w:firstLine="851"/>
        <w:rPr>
          <w:sz w:val="28"/>
        </w:rPr>
      </w:pPr>
      <w:r>
        <w:rPr>
          <w:sz w:val="28"/>
        </w:rPr>
        <w:t>Процент выполнения требований (П</w:t>
      </w:r>
      <w:r>
        <w:rPr>
          <w:sz w:val="28"/>
          <w:vertAlign w:val="subscript"/>
        </w:rPr>
        <w:t>в</w:t>
      </w:r>
      <w:r>
        <w:rPr>
          <w:sz w:val="28"/>
        </w:rPr>
        <w:t>) отдельного элемента качества в подразделении МСЦ-2 по 5-ти участкам:</w:t>
      </w:r>
    </w:p>
    <w:p w:rsidR="00A27F1A" w:rsidRDefault="00A27F1A">
      <w:pPr>
        <w:tabs>
          <w:tab w:val="left" w:pos="0"/>
          <w:tab w:val="left" w:pos="5103"/>
        </w:tabs>
        <w:spacing w:line="360" w:lineRule="auto"/>
        <w:ind w:firstLine="851"/>
        <w:rPr>
          <w:b/>
          <w:bCs/>
          <w:sz w:val="28"/>
        </w:rPr>
      </w:pPr>
      <w:r>
        <w:rPr>
          <w:sz w:val="28"/>
        </w:rPr>
        <w:t>П</w:t>
      </w:r>
      <w:r>
        <w:rPr>
          <w:sz w:val="28"/>
          <w:vertAlign w:val="subscript"/>
        </w:rPr>
        <w:t>в1</w:t>
      </w:r>
      <w:r>
        <w:rPr>
          <w:sz w:val="28"/>
        </w:rPr>
        <w:t xml:space="preserve"> = </w:t>
      </w:r>
      <w:r>
        <w:rPr>
          <w:b/>
          <w:bCs/>
          <w:position w:val="-24"/>
          <w:sz w:val="28"/>
        </w:rPr>
        <w:object w:dxaOrig="3960" w:dyaOrig="639">
          <v:shape id="_x0000_i1061" type="#_x0000_t75" style="width:198pt;height:32.25pt" o:ole="">
            <v:imagedata r:id="rId78" o:title=""/>
          </v:shape>
          <o:OLEObject Type="Embed" ProgID="Equation.3" ShapeID="_x0000_i1061" DrawAspect="Content" ObjectID="_1458413459" r:id="rId79"/>
        </w:object>
      </w:r>
    </w:p>
    <w:p w:rsidR="00A27F1A" w:rsidRDefault="00A27F1A">
      <w:pPr>
        <w:tabs>
          <w:tab w:val="left" w:pos="0"/>
          <w:tab w:val="left" w:pos="5103"/>
        </w:tabs>
        <w:spacing w:line="360" w:lineRule="auto"/>
        <w:ind w:firstLine="851"/>
        <w:rPr>
          <w:b/>
          <w:bCs/>
          <w:sz w:val="28"/>
        </w:rPr>
      </w:pPr>
      <w:r>
        <w:rPr>
          <w:sz w:val="28"/>
        </w:rPr>
        <w:t>П</w:t>
      </w:r>
      <w:r>
        <w:rPr>
          <w:sz w:val="28"/>
          <w:vertAlign w:val="subscript"/>
        </w:rPr>
        <w:t>в2</w:t>
      </w:r>
      <w:r>
        <w:rPr>
          <w:sz w:val="28"/>
        </w:rPr>
        <w:t xml:space="preserve"> = </w:t>
      </w:r>
      <w:r>
        <w:rPr>
          <w:b/>
          <w:bCs/>
          <w:position w:val="-24"/>
          <w:sz w:val="28"/>
        </w:rPr>
        <w:object w:dxaOrig="4060" w:dyaOrig="639">
          <v:shape id="_x0000_i1062" type="#_x0000_t75" style="width:203.25pt;height:32.25pt" o:ole="">
            <v:imagedata r:id="rId80" o:title=""/>
          </v:shape>
          <o:OLEObject Type="Embed" ProgID="Equation.3" ShapeID="_x0000_i1062" DrawAspect="Content" ObjectID="_1458413460" r:id="rId81"/>
        </w:object>
      </w:r>
    </w:p>
    <w:p w:rsidR="00A27F1A" w:rsidRDefault="00A27F1A">
      <w:pPr>
        <w:tabs>
          <w:tab w:val="left" w:pos="0"/>
          <w:tab w:val="left" w:pos="5103"/>
        </w:tabs>
        <w:spacing w:line="360" w:lineRule="auto"/>
        <w:ind w:firstLine="851"/>
        <w:rPr>
          <w:b/>
          <w:bCs/>
          <w:sz w:val="28"/>
        </w:rPr>
      </w:pPr>
      <w:r>
        <w:rPr>
          <w:sz w:val="28"/>
        </w:rPr>
        <w:t>П</w:t>
      </w:r>
      <w:r>
        <w:rPr>
          <w:sz w:val="28"/>
          <w:vertAlign w:val="subscript"/>
        </w:rPr>
        <w:t>в1</w:t>
      </w:r>
      <w:r>
        <w:rPr>
          <w:sz w:val="28"/>
        </w:rPr>
        <w:t xml:space="preserve"> = </w:t>
      </w:r>
      <w:r>
        <w:rPr>
          <w:b/>
          <w:bCs/>
          <w:position w:val="-24"/>
          <w:sz w:val="28"/>
        </w:rPr>
        <w:object w:dxaOrig="3960" w:dyaOrig="639">
          <v:shape id="_x0000_i1063" type="#_x0000_t75" style="width:198pt;height:32.25pt" o:ole="">
            <v:imagedata r:id="rId78" o:title=""/>
          </v:shape>
          <o:OLEObject Type="Embed" ProgID="Equation.3" ShapeID="_x0000_i1063" DrawAspect="Content" ObjectID="_1458413461" r:id="rId82"/>
        </w:object>
      </w:r>
    </w:p>
    <w:p w:rsidR="00A27F1A" w:rsidRDefault="00A27F1A">
      <w:pPr>
        <w:tabs>
          <w:tab w:val="left" w:pos="0"/>
          <w:tab w:val="left" w:pos="5103"/>
        </w:tabs>
        <w:spacing w:line="360" w:lineRule="auto"/>
        <w:ind w:firstLine="851"/>
        <w:rPr>
          <w:b/>
          <w:bCs/>
          <w:sz w:val="28"/>
        </w:rPr>
      </w:pPr>
      <w:r>
        <w:rPr>
          <w:sz w:val="28"/>
        </w:rPr>
        <w:t>П</w:t>
      </w:r>
      <w:r>
        <w:rPr>
          <w:sz w:val="28"/>
          <w:vertAlign w:val="subscript"/>
        </w:rPr>
        <w:t>в1</w:t>
      </w:r>
      <w:r>
        <w:rPr>
          <w:sz w:val="28"/>
        </w:rPr>
        <w:t xml:space="preserve"> = </w:t>
      </w:r>
      <w:r>
        <w:rPr>
          <w:b/>
          <w:bCs/>
          <w:position w:val="-24"/>
          <w:sz w:val="28"/>
        </w:rPr>
        <w:object w:dxaOrig="3960" w:dyaOrig="639">
          <v:shape id="_x0000_i1064" type="#_x0000_t75" style="width:198pt;height:32.25pt" o:ole="">
            <v:imagedata r:id="rId78" o:title=""/>
          </v:shape>
          <o:OLEObject Type="Embed" ProgID="Equation.3" ShapeID="_x0000_i1064" DrawAspect="Content" ObjectID="_1458413462" r:id="rId83"/>
        </w:object>
      </w:r>
    </w:p>
    <w:p w:rsidR="00A27F1A" w:rsidRDefault="00A27F1A">
      <w:pPr>
        <w:tabs>
          <w:tab w:val="left" w:pos="0"/>
          <w:tab w:val="left" w:pos="5103"/>
        </w:tabs>
        <w:spacing w:line="360" w:lineRule="auto"/>
        <w:ind w:firstLine="851"/>
        <w:rPr>
          <w:b/>
          <w:bCs/>
          <w:sz w:val="28"/>
        </w:rPr>
      </w:pPr>
      <w:r>
        <w:rPr>
          <w:sz w:val="28"/>
        </w:rPr>
        <w:t>П</w:t>
      </w:r>
      <w:r>
        <w:rPr>
          <w:sz w:val="28"/>
          <w:vertAlign w:val="subscript"/>
        </w:rPr>
        <w:t>в1</w:t>
      </w:r>
      <w:r>
        <w:rPr>
          <w:sz w:val="28"/>
        </w:rPr>
        <w:t xml:space="preserve"> = </w:t>
      </w:r>
      <w:r>
        <w:rPr>
          <w:b/>
          <w:bCs/>
          <w:position w:val="-24"/>
          <w:sz w:val="28"/>
        </w:rPr>
        <w:object w:dxaOrig="3960" w:dyaOrig="639">
          <v:shape id="_x0000_i1065" type="#_x0000_t75" style="width:198pt;height:32.25pt" o:ole="">
            <v:imagedata r:id="rId78" o:title=""/>
          </v:shape>
          <o:OLEObject Type="Embed" ProgID="Equation.3" ShapeID="_x0000_i1065" DrawAspect="Content" ObjectID="_1458413463" r:id="rId84"/>
        </w:object>
      </w:r>
    </w:p>
    <w:p w:rsidR="00A27F1A" w:rsidRDefault="00A27F1A">
      <w:pPr>
        <w:tabs>
          <w:tab w:val="left" w:pos="0"/>
          <w:tab w:val="left" w:pos="5103"/>
        </w:tabs>
        <w:spacing w:line="360" w:lineRule="auto"/>
        <w:ind w:firstLine="851"/>
        <w:rPr>
          <w:sz w:val="28"/>
        </w:rPr>
      </w:pPr>
      <w:r>
        <w:rPr>
          <w:sz w:val="28"/>
        </w:rPr>
        <w:t>П</w:t>
      </w:r>
      <w:r>
        <w:rPr>
          <w:sz w:val="28"/>
          <w:vertAlign w:val="subscript"/>
        </w:rPr>
        <w:t>в</w:t>
      </w:r>
      <w:r>
        <w:rPr>
          <w:sz w:val="28"/>
        </w:rPr>
        <w:t xml:space="preserve"> = </w:t>
      </w:r>
      <w:r>
        <w:rPr>
          <w:b/>
          <w:bCs/>
          <w:position w:val="-24"/>
          <w:sz w:val="28"/>
        </w:rPr>
        <w:object w:dxaOrig="4200" w:dyaOrig="639">
          <v:shape id="_x0000_i1066" type="#_x0000_t75" style="width:210pt;height:32.25pt" o:ole="">
            <v:imagedata r:id="rId85" o:title=""/>
          </v:shape>
          <o:OLEObject Type="Embed" ProgID="Equation.3" ShapeID="_x0000_i1066" DrawAspect="Content" ObjectID="_1458413464" r:id="rId86"/>
        </w:object>
      </w:r>
    </w:p>
    <w:p w:rsidR="00A27F1A" w:rsidRDefault="00A27F1A">
      <w:pPr>
        <w:spacing w:line="360" w:lineRule="auto"/>
        <w:jc w:val="both"/>
        <w:rPr>
          <w:sz w:val="28"/>
        </w:rPr>
      </w:pPr>
    </w:p>
    <w:p w:rsidR="00A27F1A" w:rsidRDefault="00A27F1A">
      <w:pPr>
        <w:rPr>
          <w:rFonts w:ascii="GOST type B" w:hAnsi="GOST type B"/>
        </w:rPr>
      </w:pPr>
    </w:p>
    <w:p w:rsidR="00A27F1A" w:rsidRDefault="00A27F1A">
      <w:pPr>
        <w:pStyle w:val="20"/>
        <w:spacing w:line="360" w:lineRule="auto"/>
        <w:ind w:firstLine="567"/>
        <w:jc w:val="left"/>
        <w:rPr>
          <w:b/>
          <w:spacing w:val="0"/>
        </w:rPr>
      </w:pPr>
      <w:r>
        <w:rPr>
          <w:bCs w:val="0"/>
          <w:spacing w:val="0"/>
        </w:rPr>
        <w:br w:type="page"/>
      </w:r>
      <w:r>
        <w:rPr>
          <w:b/>
          <w:spacing w:val="0"/>
        </w:rPr>
        <w:t>ГЛАВА 4</w:t>
      </w:r>
    </w:p>
    <w:p w:rsidR="00A27F1A" w:rsidRDefault="00A27F1A">
      <w:pPr>
        <w:pStyle w:val="20"/>
        <w:spacing w:line="360" w:lineRule="auto"/>
        <w:ind w:left="567"/>
        <w:jc w:val="left"/>
        <w:rPr>
          <w:b/>
          <w:spacing w:val="0"/>
        </w:rPr>
      </w:pPr>
      <w:r>
        <w:rPr>
          <w:b/>
          <w:spacing w:val="0"/>
        </w:rPr>
        <w:t>АНАЛИЗ СИСТЕМЫ УПРАВЛЕНИЯ КАЧЕСТВОМ</w:t>
      </w:r>
    </w:p>
    <w:p w:rsidR="00A27F1A" w:rsidRDefault="00A27F1A">
      <w:pPr>
        <w:pStyle w:val="20"/>
        <w:spacing w:line="360" w:lineRule="auto"/>
        <w:ind w:left="360" w:firstLine="207"/>
        <w:rPr>
          <w:b/>
          <w:spacing w:val="0"/>
        </w:rPr>
      </w:pPr>
      <w:r>
        <w:rPr>
          <w:b/>
          <w:spacing w:val="0"/>
        </w:rPr>
        <w:t>В ЦЧД.</w:t>
      </w:r>
    </w:p>
    <w:p w:rsidR="00A27F1A" w:rsidRDefault="00A27F1A">
      <w:pPr>
        <w:spacing w:line="360" w:lineRule="auto"/>
        <w:jc w:val="both"/>
        <w:rPr>
          <w:sz w:val="28"/>
        </w:rPr>
      </w:pPr>
      <w:r>
        <w:rPr>
          <w:sz w:val="28"/>
        </w:rPr>
        <w:tab/>
        <w:t>Действующая система управления качеством в ЦЧД имеет ряд положительных факторов:</w:t>
      </w:r>
      <w:r>
        <w:rPr>
          <w:sz w:val="28"/>
        </w:rPr>
        <w:tab/>
      </w:r>
    </w:p>
    <w:p w:rsidR="00A27F1A" w:rsidRDefault="00A27F1A">
      <w:pPr>
        <w:pStyle w:val="20"/>
        <w:spacing w:line="360" w:lineRule="auto"/>
        <w:rPr>
          <w:spacing w:val="0"/>
        </w:rPr>
      </w:pPr>
      <w:r>
        <w:rPr>
          <w:spacing w:val="0"/>
        </w:rPr>
        <w:tab/>
        <w:t>Система в основном базируется на принципах и положениях, принятых на предприятиях в период действия КС УКП,  в основу  которой  легла стандартизация процессов управления. Действующие стандарты предприятия регламентируют основные процессы управления качеством. Существует система контроля за функционированием стандартов предприятия, их разработкой, внедрением и своевременным внесением  изменений. Правовое обеспечение качеством обусловлено рядом законодательных актов. Создана система стимулирования  качественного труда, как основных производственных рабочих, так и рабочих вспомогательных служб, инженерно-технических работников и руководителей. Система технического контроля продукции и технологических процессов позволяет своевременно получать информацию об их состоянии и эффективно применять меры корректирующего воздействия. Планирование показателей качества осуществляется на уровнях управления производством, цехами, участками, сменами, бригадами по каждому наименованию продукции. Заложенные уровни показателей качества легли в основу системы премирования по результатам производственно-хозяйственной деятельности и учитываются при подведении итогов трудового соперничества. Разработка мероприятий по совершенствованию технологических процессов и повышению качества выпускаемой продукции ведется на основе анализа несоответствий, выявленных у потребителя и на стадии изготовления продукции. Анализ ведется с применением принципа Парето и установлением причинно-следственной связи. Данные методы применяемого анализа позволяют выяснять основные факторы возникновения брака , определять причины их образования  и эффективно принимать меры корректирующего воздействия.</w:t>
      </w:r>
    </w:p>
    <w:p w:rsidR="00A27F1A" w:rsidRDefault="00A27F1A">
      <w:pPr>
        <w:spacing w:line="360" w:lineRule="auto"/>
        <w:jc w:val="both"/>
        <w:rPr>
          <w:sz w:val="28"/>
        </w:rPr>
      </w:pPr>
      <w:r>
        <w:rPr>
          <w:sz w:val="28"/>
        </w:rPr>
        <w:tab/>
        <w:t>Однако при всех положительных факторах системы управления качеством имеется ряд существенных недостатков.</w:t>
      </w:r>
    </w:p>
    <w:p w:rsidR="00A27F1A" w:rsidRDefault="00A27F1A">
      <w:pPr>
        <w:spacing w:line="360" w:lineRule="auto"/>
        <w:jc w:val="both"/>
        <w:rPr>
          <w:sz w:val="28"/>
        </w:rPr>
      </w:pPr>
      <w:r>
        <w:rPr>
          <w:sz w:val="28"/>
        </w:rPr>
        <w:t xml:space="preserve">       Высокий уровень рекламаций двигателей говорит о том , что система качества слабо ориентирована на требования потребителя. Основное количество стандартов предприятия охватывает внутренние сферы деятельности предприятия , такие как “Производство” и “Проверка продукции”. Поэтому система качества и дает свои положительные результаты именно в этих сферах. В настоящее время затраты , связанные с гарантийным обслуживанием продукции , находящейся в эксплуатации , составляют почти половину всех потерь от брака производства.</w:t>
      </w:r>
    </w:p>
    <w:p w:rsidR="00A27F1A" w:rsidRDefault="00A27F1A">
      <w:pPr>
        <w:spacing w:line="360" w:lineRule="auto"/>
        <w:ind w:firstLine="708"/>
        <w:jc w:val="both"/>
        <w:rPr>
          <w:sz w:val="28"/>
        </w:rPr>
      </w:pPr>
      <w:r>
        <w:rPr>
          <w:sz w:val="28"/>
        </w:rPr>
        <w:t>Кроме материальных затрат от плохого качества выпускаемой продукции справедливые нарекания потребителей снижают конкурентоспособность продукции. Поэтому ориентация системы качества на потребителя должна стать главной задачей совершенствования системы.</w:t>
      </w:r>
    </w:p>
    <w:p w:rsidR="00A27F1A" w:rsidRDefault="00A27F1A">
      <w:pPr>
        <w:spacing w:line="360" w:lineRule="auto"/>
        <w:jc w:val="both"/>
        <w:rPr>
          <w:sz w:val="28"/>
        </w:rPr>
      </w:pPr>
      <w:r>
        <w:rPr>
          <w:sz w:val="28"/>
        </w:rPr>
        <w:t xml:space="preserve">       Имеются и недостатки внутренней организации системы: </w:t>
      </w:r>
    </w:p>
    <w:p w:rsidR="00A27F1A" w:rsidRDefault="00A27F1A">
      <w:pPr>
        <w:spacing w:line="360" w:lineRule="auto"/>
        <w:jc w:val="both"/>
        <w:rPr>
          <w:sz w:val="28"/>
        </w:rPr>
      </w:pPr>
      <w:r>
        <w:rPr>
          <w:sz w:val="28"/>
        </w:rPr>
        <w:tab/>
        <w:t>Первейшим и наиболее важным недостатком системы является то, что она не является единым взаимосвязанным организмом обеспечения качества и не может быть представлена потребителю залогом того, что продукция изготовлена в строгом соблюдении требований НТД и содержит в себе качества, заявленные изготовителем. Изложенные в СТП требования по соблюдению элементов качества не имеют документально оформленных процедур их функционирования. Требования некоторых стандартов не подкреплены требованиями НТД ,соответственно отсутствуют нормы и расценки на  выполнение операций, изложенных в СТП , что порождает возможность их не выполнения.</w:t>
      </w:r>
    </w:p>
    <w:p w:rsidR="00A27F1A" w:rsidRDefault="00A27F1A">
      <w:pPr>
        <w:pStyle w:val="20"/>
        <w:spacing w:line="360" w:lineRule="auto"/>
        <w:rPr>
          <w:spacing w:val="0"/>
        </w:rPr>
      </w:pPr>
      <w:r>
        <w:rPr>
          <w:spacing w:val="0"/>
        </w:rPr>
        <w:t xml:space="preserve">Проведенное обследование системы качества на соответствие ее требованиям МС  ИСО  серии 9000 в ЦЧД выявило ряд существенных недостатков по обеспечению качества в производстве. </w:t>
      </w:r>
    </w:p>
    <w:p w:rsidR="00A27F1A" w:rsidRDefault="00A27F1A">
      <w:pPr>
        <w:spacing w:line="360" w:lineRule="auto"/>
        <w:jc w:val="both"/>
        <w:rPr>
          <w:sz w:val="28"/>
        </w:rPr>
      </w:pPr>
      <w:r>
        <w:rPr>
          <w:sz w:val="28"/>
        </w:rPr>
        <w:t>Они сводятся к следующему:</w:t>
      </w:r>
    </w:p>
    <w:p w:rsidR="00A27F1A" w:rsidRDefault="00A27F1A">
      <w:pPr>
        <w:spacing w:line="360" w:lineRule="auto"/>
        <w:jc w:val="both"/>
        <w:rPr>
          <w:sz w:val="28"/>
        </w:rPr>
      </w:pPr>
      <w:r>
        <w:rPr>
          <w:sz w:val="28"/>
        </w:rPr>
        <w:t xml:space="preserve">       *Имеющаяся в цехе технологическая документация, являющаяся законодательной основой при организации процессов изготовления, и их контроля не регулярно проходит сверки с контрольными экземплярами, и не своевременно вносятся в них изменения.  Эти недостатки позволяют предполагать, что изготовление и контроль продукции может производиться с нарушениями технологической документации.</w:t>
      </w:r>
      <w:r>
        <w:rPr>
          <w:sz w:val="28"/>
        </w:rPr>
        <w:tab/>
      </w:r>
    </w:p>
    <w:p w:rsidR="00A27F1A" w:rsidRDefault="00A27F1A">
      <w:pPr>
        <w:spacing w:line="360" w:lineRule="auto"/>
        <w:jc w:val="both"/>
        <w:rPr>
          <w:sz w:val="28"/>
        </w:rPr>
      </w:pPr>
      <w:r>
        <w:rPr>
          <w:sz w:val="28"/>
        </w:rPr>
        <w:tab/>
        <w:t xml:space="preserve">  </w:t>
      </w:r>
    </w:p>
    <w:p w:rsidR="00A27F1A" w:rsidRDefault="00A27F1A">
      <w:pPr>
        <w:spacing w:line="360" w:lineRule="auto"/>
        <w:ind w:firstLine="708"/>
        <w:jc w:val="both"/>
        <w:rPr>
          <w:b/>
          <w:sz w:val="28"/>
        </w:rPr>
      </w:pPr>
      <w:r>
        <w:rPr>
          <w:sz w:val="28"/>
        </w:rPr>
        <w:br w:type="page"/>
      </w:r>
      <w:r>
        <w:rPr>
          <w:b/>
          <w:sz w:val="28"/>
        </w:rPr>
        <w:t xml:space="preserve">       ГЛАВА 5</w:t>
      </w:r>
    </w:p>
    <w:p w:rsidR="00A27F1A" w:rsidRDefault="00A27F1A">
      <w:pPr>
        <w:spacing w:line="360" w:lineRule="auto"/>
        <w:jc w:val="both"/>
        <w:rPr>
          <w:b/>
          <w:sz w:val="28"/>
        </w:rPr>
      </w:pPr>
      <w:r>
        <w:rPr>
          <w:b/>
          <w:sz w:val="28"/>
        </w:rPr>
        <w:t xml:space="preserve">        СОВЕРШЕНСТВОВАНИЕ  СИСТЕМЫ  КАЧЕСТВА </w:t>
      </w:r>
    </w:p>
    <w:p w:rsidR="00A27F1A" w:rsidRDefault="00A27F1A">
      <w:pPr>
        <w:spacing w:line="360" w:lineRule="auto"/>
        <w:jc w:val="both"/>
        <w:rPr>
          <w:b/>
          <w:sz w:val="28"/>
        </w:rPr>
      </w:pPr>
      <w:r>
        <w:rPr>
          <w:b/>
          <w:sz w:val="28"/>
        </w:rPr>
        <w:t xml:space="preserve">       НА ПРИМЕРЕ ЦЧД.        </w:t>
      </w:r>
    </w:p>
    <w:p w:rsidR="00A27F1A" w:rsidRDefault="00A27F1A">
      <w:pPr>
        <w:spacing w:line="360" w:lineRule="auto"/>
        <w:jc w:val="both"/>
        <w:rPr>
          <w:sz w:val="28"/>
        </w:rPr>
      </w:pPr>
      <w:r>
        <w:rPr>
          <w:sz w:val="28"/>
        </w:rPr>
        <w:tab/>
      </w:r>
    </w:p>
    <w:p w:rsidR="00A27F1A" w:rsidRDefault="00A27F1A">
      <w:pPr>
        <w:pStyle w:val="31"/>
        <w:spacing w:line="360" w:lineRule="auto"/>
        <w:rPr>
          <w:spacing w:val="0"/>
        </w:rPr>
      </w:pPr>
      <w:r>
        <w:rPr>
          <w:spacing w:val="0"/>
        </w:rPr>
        <w:tab/>
        <w:t>5.1 Выбор контрактной модели системы качества на основе МС ИСО 9000.</w:t>
      </w:r>
    </w:p>
    <w:p w:rsidR="00A27F1A" w:rsidRDefault="00A27F1A">
      <w:pPr>
        <w:spacing w:line="360" w:lineRule="auto"/>
        <w:jc w:val="both"/>
        <w:rPr>
          <w:sz w:val="28"/>
        </w:rPr>
      </w:pPr>
      <w:r>
        <w:rPr>
          <w:sz w:val="28"/>
        </w:rPr>
        <w:tab/>
        <w:t>Главным направлением в повышении качества выпускаемой ОАО "ЗМЗ" продукции признано создание системы качества и её сертификация на основе требований международных стандартов ИСО серии 9000. Сегодня стандарты ИСО серии 9000 приняты как национальными более чем в 60-ти странах мира. В последние годы  данные стандарты получили широкое применение и в России.</w:t>
      </w:r>
      <w:r>
        <w:rPr>
          <w:sz w:val="28"/>
        </w:rPr>
        <w:tab/>
      </w:r>
    </w:p>
    <w:p w:rsidR="00A27F1A" w:rsidRDefault="00A27F1A">
      <w:pPr>
        <w:spacing w:line="360" w:lineRule="auto"/>
        <w:jc w:val="both"/>
        <w:rPr>
          <w:sz w:val="28"/>
        </w:rPr>
      </w:pPr>
      <w:r>
        <w:rPr>
          <w:sz w:val="28"/>
        </w:rPr>
        <w:tab/>
        <w:t>Главной задачей системы качества, спроектированной на базе международных стандартов серии ИСО 9000, является удовлетворение запросов и ожиданий потребителя а так же защита интересов самой организации. Она  ориентирована на проведение профилактических воздействий, позволяющих предупредить возникновение проблем с качеством,  а так же немедленно реагировать на возникающие отказы и устранять их.</w:t>
      </w:r>
      <w:r>
        <w:rPr>
          <w:sz w:val="28"/>
        </w:rPr>
        <w:tab/>
      </w:r>
    </w:p>
    <w:p w:rsidR="00A27F1A" w:rsidRDefault="00A27F1A">
      <w:pPr>
        <w:spacing w:line="360" w:lineRule="auto"/>
        <w:jc w:val="both"/>
        <w:rPr>
          <w:sz w:val="28"/>
        </w:rPr>
      </w:pPr>
      <w:r>
        <w:rPr>
          <w:sz w:val="28"/>
        </w:rPr>
        <w:tab/>
        <w:t xml:space="preserve">Внедрение системы качества на предприятии и получение сертификата соответствия требованиям международных стандартов ИСО серии 9000 является гарантом потребителю в обеспечении качества, заявленного изготовителем, и надежным средством руководства в деле оптимизации и управления качеством с точки зрения выгод, затрат и рисков изготовителя. </w:t>
      </w:r>
    </w:p>
    <w:p w:rsidR="00A27F1A" w:rsidRDefault="00A27F1A">
      <w:pPr>
        <w:spacing w:line="360" w:lineRule="auto"/>
        <w:jc w:val="both"/>
        <w:rPr>
          <w:sz w:val="28"/>
        </w:rPr>
      </w:pPr>
      <w:r>
        <w:rPr>
          <w:sz w:val="28"/>
        </w:rPr>
        <w:t xml:space="preserve">          Международная организация по стандартизации (ИСО) разработала три основных контрактных модели системы качества в следующих стандартах семейства стандартов ИСО 9000:</w:t>
      </w:r>
      <w:r>
        <w:rPr>
          <w:sz w:val="28"/>
        </w:rPr>
        <w:tab/>
      </w:r>
    </w:p>
    <w:p w:rsidR="00A27F1A" w:rsidRDefault="00A27F1A">
      <w:pPr>
        <w:spacing w:line="360" w:lineRule="auto"/>
        <w:jc w:val="both"/>
        <w:rPr>
          <w:sz w:val="28"/>
        </w:rPr>
      </w:pPr>
      <w:r>
        <w:rPr>
          <w:sz w:val="28"/>
        </w:rPr>
        <w:t xml:space="preserve">- ИСО 9001 : 1994 Система качества - Модель для обеспечения качества при проектировании, разработке, производстве, монтаже и обслуживании. </w:t>
      </w:r>
    </w:p>
    <w:p w:rsidR="00A27F1A" w:rsidRDefault="00A27F1A">
      <w:pPr>
        <w:spacing w:line="360" w:lineRule="auto"/>
        <w:jc w:val="both"/>
        <w:rPr>
          <w:sz w:val="28"/>
        </w:rPr>
      </w:pPr>
      <w:r>
        <w:rPr>
          <w:sz w:val="28"/>
        </w:rPr>
        <w:t xml:space="preserve">-ИСО 9002 : 1994 Система качества - Модель для обеспечения качества при производстве, монтаже и обслуживании. </w:t>
      </w:r>
      <w:r>
        <w:rPr>
          <w:sz w:val="28"/>
        </w:rPr>
        <w:tab/>
      </w:r>
    </w:p>
    <w:p w:rsidR="00A27F1A" w:rsidRDefault="00A27F1A">
      <w:pPr>
        <w:spacing w:line="360" w:lineRule="auto"/>
        <w:jc w:val="both"/>
        <w:rPr>
          <w:sz w:val="28"/>
        </w:rPr>
      </w:pPr>
      <w:r>
        <w:rPr>
          <w:sz w:val="28"/>
        </w:rPr>
        <w:t>-ИСО 9003 : 1994 Система качества - Модель для обеспечения качества при контроле и испытании готовой продукции.</w:t>
      </w:r>
      <w:r>
        <w:rPr>
          <w:sz w:val="28"/>
        </w:rPr>
        <w:tab/>
      </w:r>
    </w:p>
    <w:p w:rsidR="00A27F1A" w:rsidRDefault="00A27F1A">
      <w:pPr>
        <w:pStyle w:val="20"/>
        <w:spacing w:line="360" w:lineRule="auto"/>
        <w:rPr>
          <w:bCs w:val="0"/>
          <w:spacing w:val="0"/>
        </w:rPr>
      </w:pPr>
      <w:r>
        <w:rPr>
          <w:bCs w:val="0"/>
          <w:spacing w:val="0"/>
        </w:rPr>
        <w:tab/>
      </w:r>
      <w:r>
        <w:rPr>
          <w:bCs w:val="0"/>
          <w:spacing w:val="0"/>
        </w:rPr>
        <w:tab/>
        <w:t>Наиболее полный объём, охватывающий все фазы жизненного цикла продукции, отражен в модели системы качества стандарта ИСО 9001.</w:t>
      </w:r>
      <w:r>
        <w:rPr>
          <w:bCs w:val="0"/>
          <w:spacing w:val="0"/>
        </w:rPr>
        <w:tab/>
      </w:r>
    </w:p>
    <w:p w:rsidR="00A27F1A" w:rsidRDefault="00A27F1A">
      <w:pPr>
        <w:spacing w:line="360" w:lineRule="auto"/>
        <w:jc w:val="both"/>
      </w:pPr>
      <w:r>
        <w:rPr>
          <w:sz w:val="28"/>
        </w:rPr>
        <w:tab/>
      </w:r>
      <w:r>
        <w:rPr>
          <w:b/>
          <w:bCs/>
          <w:sz w:val="28"/>
        </w:rPr>
        <w:t>5.2.  Система качества ЦЧД на основе МС ИСО 9001:94.</w:t>
      </w:r>
      <w:r>
        <w:tab/>
      </w:r>
      <w:r>
        <w:tab/>
      </w:r>
      <w:r>
        <w:tab/>
      </w:r>
      <w:r>
        <w:tab/>
      </w:r>
      <w:r>
        <w:rPr>
          <w:sz w:val="28"/>
        </w:rPr>
        <w:t>Общее положение.</w:t>
      </w:r>
      <w:r>
        <w:rPr>
          <w:sz w:val="28"/>
        </w:rPr>
        <w:tab/>
      </w:r>
      <w:r>
        <w:tab/>
      </w:r>
      <w:r>
        <w:tab/>
      </w:r>
      <w:r>
        <w:tab/>
      </w:r>
      <w:r>
        <w:tab/>
      </w:r>
      <w:r>
        <w:tab/>
      </w:r>
    </w:p>
    <w:p w:rsidR="00A27F1A" w:rsidRDefault="00A27F1A">
      <w:pPr>
        <w:spacing w:line="360" w:lineRule="auto"/>
        <w:rPr>
          <w:sz w:val="28"/>
        </w:rPr>
      </w:pPr>
      <w:r>
        <w:rPr>
          <w:sz w:val="28"/>
        </w:rPr>
        <w:tab/>
        <w:t>Система качества ЦЧД является составной частью Системы качества ОАО ,,ЗМЗ", поэтому ее построение основано на принципах построения Системы качества завода.</w:t>
      </w:r>
      <w:r>
        <w:rPr>
          <w:sz w:val="28"/>
        </w:rPr>
        <w:tab/>
      </w:r>
      <w:r>
        <w:rPr>
          <w:sz w:val="28"/>
        </w:rPr>
        <w:tab/>
      </w:r>
      <w:r>
        <w:rPr>
          <w:sz w:val="28"/>
        </w:rPr>
        <w:tab/>
      </w:r>
      <w:r>
        <w:rPr>
          <w:sz w:val="28"/>
        </w:rPr>
        <w:tab/>
      </w:r>
      <w:r>
        <w:rPr>
          <w:sz w:val="28"/>
        </w:rPr>
        <w:tab/>
      </w:r>
      <w:r>
        <w:rPr>
          <w:sz w:val="28"/>
        </w:rPr>
        <w:tab/>
      </w:r>
    </w:p>
    <w:p w:rsidR="00A27F1A" w:rsidRDefault="00A27F1A">
      <w:pPr>
        <w:spacing w:line="360" w:lineRule="auto"/>
        <w:rPr>
          <w:sz w:val="28"/>
        </w:rPr>
      </w:pPr>
      <w:r>
        <w:rPr>
          <w:sz w:val="28"/>
        </w:rPr>
        <w:t xml:space="preserve">       Система качества ЦЧД ОАО «ЗМЗ» представляет собой    совокупность  структуры , ответственности , процедур , процессов и ресурсов , обеспечивающих осуществление общего руководства качеством ,исходя из установленных в "Политике предприятия в области качества"  целей  и вытекающих из них задач.</w:t>
      </w:r>
      <w:r>
        <w:rPr>
          <w:sz w:val="28"/>
        </w:rPr>
        <w:tab/>
      </w:r>
      <w:r>
        <w:rPr>
          <w:sz w:val="28"/>
        </w:rPr>
        <w:tab/>
      </w:r>
      <w:r>
        <w:rPr>
          <w:sz w:val="28"/>
        </w:rPr>
        <w:tab/>
        <w:t>Система качества направлена на:</w:t>
      </w:r>
      <w:r>
        <w:rPr>
          <w:sz w:val="28"/>
        </w:rPr>
        <w:tab/>
      </w:r>
    </w:p>
    <w:p w:rsidR="00A27F1A" w:rsidRDefault="00A27F1A">
      <w:pPr>
        <w:spacing w:line="360" w:lineRule="auto"/>
        <w:rPr>
          <w:sz w:val="28"/>
        </w:rPr>
      </w:pPr>
      <w:r>
        <w:rPr>
          <w:sz w:val="28"/>
        </w:rPr>
        <w:t xml:space="preserve">     *обеспечение рационального функционирования всех подразделений ЦЧД по соблюдению установленных требований к качеству продукции на всех ее стадиях жизненного цикла.</w:t>
      </w:r>
      <w:r>
        <w:rPr>
          <w:sz w:val="28"/>
        </w:rPr>
        <w:tab/>
      </w:r>
      <w:r>
        <w:rPr>
          <w:sz w:val="28"/>
        </w:rPr>
        <w:tab/>
      </w:r>
      <w:r>
        <w:rPr>
          <w:sz w:val="28"/>
        </w:rPr>
        <w:tab/>
      </w:r>
      <w:r>
        <w:rPr>
          <w:sz w:val="28"/>
        </w:rPr>
        <w:tab/>
      </w:r>
    </w:p>
    <w:p w:rsidR="00A27F1A" w:rsidRDefault="00A27F1A">
      <w:pPr>
        <w:spacing w:line="360" w:lineRule="auto"/>
        <w:rPr>
          <w:sz w:val="28"/>
        </w:rPr>
      </w:pPr>
      <w:r>
        <w:rPr>
          <w:sz w:val="28"/>
        </w:rPr>
        <w:t xml:space="preserve">     *обеспечение уверенности для руководства и потребителей в том, что требования, предъявленные к качеству выпускаемой продукции выполняются на всех стадиях производства;</w:t>
      </w:r>
      <w:r>
        <w:rPr>
          <w:sz w:val="28"/>
        </w:rPr>
        <w:tab/>
      </w:r>
      <w:r>
        <w:rPr>
          <w:sz w:val="28"/>
        </w:rPr>
        <w:tab/>
      </w:r>
    </w:p>
    <w:p w:rsidR="00A27F1A" w:rsidRDefault="00A27F1A">
      <w:pPr>
        <w:spacing w:line="360" w:lineRule="auto"/>
        <w:rPr>
          <w:sz w:val="28"/>
        </w:rPr>
      </w:pPr>
      <w:r>
        <w:rPr>
          <w:sz w:val="28"/>
        </w:rPr>
        <w:t xml:space="preserve">     *предотвращение дефектов, несоответствий и ошибок путем анализа возможных проблем, рационального планирования и соответствующего управления;</w:t>
      </w:r>
      <w:r>
        <w:rPr>
          <w:sz w:val="28"/>
        </w:rPr>
        <w:tab/>
        <w:t>*обеспечение опознавания и устранения причин производственных ошибок на возможно ранней стадии и определение корректирующих и предупреждающих мероприятий, позволяющих избегать их повторения;</w:t>
      </w:r>
    </w:p>
    <w:p w:rsidR="00A27F1A" w:rsidRDefault="00A27F1A">
      <w:pPr>
        <w:spacing w:line="360" w:lineRule="auto"/>
        <w:rPr>
          <w:sz w:val="28"/>
        </w:rPr>
      </w:pPr>
      <w:r>
        <w:rPr>
          <w:sz w:val="28"/>
        </w:rPr>
        <w:t xml:space="preserve">     *контроль мероприятий, обеспечивающих качество  выпускаемой продукции, и в случае необходимости, их корректировку.</w:t>
      </w:r>
      <w:r>
        <w:rPr>
          <w:sz w:val="28"/>
        </w:rPr>
        <w:tab/>
      </w:r>
      <w:r>
        <w:rPr>
          <w:sz w:val="28"/>
        </w:rPr>
        <w:tab/>
      </w:r>
    </w:p>
    <w:p w:rsidR="00A27F1A" w:rsidRDefault="00A27F1A">
      <w:pPr>
        <w:spacing w:line="360" w:lineRule="auto"/>
        <w:rPr>
          <w:sz w:val="28"/>
        </w:rPr>
      </w:pPr>
      <w:r>
        <w:rPr>
          <w:sz w:val="28"/>
        </w:rPr>
        <w:tab/>
        <w:t>Руководство ЦЧД осознает , что эффективное функционирование Системы качества зависит от четкого обеспечения обратной связи. Регистрация степени соответствия выпускаемой продукции предъявленным требованиям осуществляется при помощи учетно- отчетной  документации.  Важное место в Системе качества по формированию данной документации отводится бюро управления качеством, осуществляющему сбор и анализ  информации о качестве продукции как  в  действующем   производстве,  так  и  от внешних потребителей.</w:t>
      </w:r>
    </w:p>
    <w:p w:rsidR="00A27F1A" w:rsidRDefault="00A27F1A">
      <w:pPr>
        <w:pStyle w:val="31"/>
        <w:tabs>
          <w:tab w:val="left" w:pos="567"/>
        </w:tabs>
        <w:spacing w:line="360" w:lineRule="auto"/>
        <w:rPr>
          <w:spacing w:val="0"/>
        </w:rPr>
      </w:pPr>
      <w:r>
        <w:rPr>
          <w:spacing w:val="0"/>
        </w:rPr>
        <w:tab/>
        <w:t>5.3. Статистическое управление  процессами изготовления  продукции.</w:t>
      </w:r>
    </w:p>
    <w:p w:rsidR="00A27F1A" w:rsidRDefault="00A27F1A">
      <w:pPr>
        <w:tabs>
          <w:tab w:val="left" w:pos="851"/>
        </w:tabs>
        <w:spacing w:line="360" w:lineRule="auto"/>
        <w:jc w:val="both"/>
        <w:rPr>
          <w:sz w:val="28"/>
        </w:rPr>
      </w:pPr>
      <w:r>
        <w:rPr>
          <w:sz w:val="28"/>
        </w:rPr>
        <w:tab/>
        <w:t xml:space="preserve">Совершенствование системы качества нельзя рассматривать в отрыве от реформы всего предприятия. Качество - это прежде всего продукт производственных отношений. Внедрение измененной системы качества является началом пути к управлению качеством, малой его частью. Созданная система качества может только подтвердить, что предприятие в состоянии выполнять поставленные задачи и установленные планы по качеству. Поэтому важное значение в обеспечении качества имеет само функционирование созданной системы качества, постоянное её усовершенствование. </w:t>
      </w:r>
    </w:p>
    <w:p w:rsidR="00A27F1A" w:rsidRDefault="00A27F1A">
      <w:pPr>
        <w:tabs>
          <w:tab w:val="left" w:pos="851"/>
        </w:tabs>
        <w:spacing w:line="360" w:lineRule="auto"/>
        <w:jc w:val="both"/>
        <w:rPr>
          <w:sz w:val="28"/>
        </w:rPr>
      </w:pPr>
      <w:r>
        <w:rPr>
          <w:sz w:val="28"/>
        </w:rPr>
        <w:tab/>
        <w:t>Главным направлением в управлении качеством в цехе должна стать оценка состояния технологического процесса на основе применения статистических методов и своевременная его корректировка. Направление усилий на контроль конечного продукта в массовом производстве по сути своей является неверным, так как на изготовление и исправление несоответствующем НТД  продукции тратятся материальные и людские ресурсы. Поэтому стратегия обнаружения ущербна и является плохой заменой эффективного управления качеством.</w:t>
      </w:r>
    </w:p>
    <w:p w:rsidR="00A27F1A" w:rsidRDefault="00A27F1A">
      <w:pPr>
        <w:tabs>
          <w:tab w:val="left" w:pos="851"/>
        </w:tabs>
        <w:spacing w:line="360" w:lineRule="auto"/>
        <w:jc w:val="both"/>
        <w:rPr>
          <w:sz w:val="28"/>
        </w:rPr>
      </w:pPr>
      <w:r>
        <w:rPr>
          <w:sz w:val="28"/>
        </w:rPr>
        <w:t>Намного эффективнее избегать брака, т.е. применять стратегию предупреждения. Для её реализации необходимо создать систему управления процессами изготовления продукции. Система управления процессами должна иметь обратную связь. Элементами обратной связи являются информация о качестве продукции, поступающая от потребителей и  результаты статистического анализа процесса изготовления.</w:t>
      </w:r>
    </w:p>
    <w:p w:rsidR="00A27F1A" w:rsidRDefault="00A27F1A">
      <w:pPr>
        <w:tabs>
          <w:tab w:val="left" w:pos="851"/>
        </w:tabs>
        <w:spacing w:line="360" w:lineRule="auto"/>
        <w:jc w:val="both"/>
        <w:rPr>
          <w:sz w:val="28"/>
        </w:rPr>
      </w:pPr>
      <w:r>
        <w:rPr>
          <w:sz w:val="28"/>
        </w:rPr>
        <w:t xml:space="preserve">        Важным средством для управления процессом являются контрольные карты. Важность их состоит в том, что они эффективно направляют внимание на особые причины изменчивости и показывают степень изменчивости от обычных причин, которая может быть снижена усовершенствованием  процесса или системы управления. Применение контрольных карт дает изготовителю ряд преимуществ. При надлежащем использовании контрольные карты могут: </w:t>
      </w:r>
    </w:p>
    <w:p w:rsidR="00A27F1A" w:rsidRDefault="00A27F1A">
      <w:pPr>
        <w:tabs>
          <w:tab w:val="left" w:pos="851"/>
        </w:tabs>
        <w:spacing w:line="360" w:lineRule="auto"/>
        <w:jc w:val="both"/>
        <w:rPr>
          <w:sz w:val="28"/>
        </w:rPr>
      </w:pPr>
      <w:r>
        <w:rPr>
          <w:sz w:val="28"/>
        </w:rPr>
        <w:t>- использоваться операторами для текущего управления процессом;</w:t>
      </w:r>
    </w:p>
    <w:p w:rsidR="00A27F1A" w:rsidRDefault="00A27F1A">
      <w:pPr>
        <w:tabs>
          <w:tab w:val="left" w:pos="851"/>
        </w:tabs>
        <w:spacing w:line="360" w:lineRule="auto"/>
        <w:jc w:val="both"/>
        <w:rPr>
          <w:sz w:val="28"/>
        </w:rPr>
      </w:pPr>
      <w:r>
        <w:rPr>
          <w:sz w:val="28"/>
        </w:rPr>
        <w:t>-помочь работать устойчиво, предсказуемо, обеспечить качество и минимальные затраты;</w:t>
      </w:r>
    </w:p>
    <w:p w:rsidR="00A27F1A" w:rsidRDefault="00A27F1A">
      <w:pPr>
        <w:tabs>
          <w:tab w:val="left" w:pos="851"/>
        </w:tabs>
        <w:spacing w:line="360" w:lineRule="auto"/>
        <w:jc w:val="both"/>
        <w:rPr>
          <w:sz w:val="28"/>
        </w:rPr>
      </w:pPr>
      <w:r>
        <w:rPr>
          <w:sz w:val="28"/>
        </w:rPr>
        <w:t>-позволить процессу достичь повышения качества, снижение себестоимости единицы продукции, повышение эффективности производства;</w:t>
      </w:r>
    </w:p>
    <w:p w:rsidR="00A27F1A" w:rsidRDefault="00A27F1A">
      <w:pPr>
        <w:tabs>
          <w:tab w:val="left" w:pos="851"/>
        </w:tabs>
        <w:spacing w:line="360" w:lineRule="auto"/>
        <w:jc w:val="both"/>
        <w:rPr>
          <w:sz w:val="28"/>
        </w:rPr>
      </w:pPr>
      <w:r>
        <w:rPr>
          <w:sz w:val="28"/>
        </w:rPr>
        <w:t>- представить общий язык для обсуждения процесса;</w:t>
      </w:r>
    </w:p>
    <w:p w:rsidR="00A27F1A" w:rsidRDefault="00A27F1A">
      <w:pPr>
        <w:tabs>
          <w:tab w:val="left" w:pos="851"/>
        </w:tabs>
        <w:spacing w:line="360" w:lineRule="auto"/>
        <w:jc w:val="both"/>
        <w:rPr>
          <w:sz w:val="28"/>
        </w:rPr>
      </w:pPr>
      <w:r>
        <w:rPr>
          <w:sz w:val="28"/>
        </w:rPr>
        <w:t>-определить особые причины изменчивости от обычных, применять локальные действия или действия над системой.</w:t>
      </w:r>
    </w:p>
    <w:p w:rsidR="00A27F1A" w:rsidRDefault="00A27F1A">
      <w:pPr>
        <w:tabs>
          <w:tab w:val="left" w:pos="851"/>
        </w:tabs>
        <w:spacing w:line="360" w:lineRule="auto"/>
        <w:jc w:val="both"/>
        <w:rPr>
          <w:sz w:val="28"/>
        </w:rPr>
      </w:pPr>
      <w:r>
        <w:rPr>
          <w:sz w:val="28"/>
        </w:rPr>
        <w:tab/>
        <w:t xml:space="preserve">Приемочные контрольные карты применяются для оценки состояния технологического процесса с целью принятия решения о возможности приемки продукции. Данный метод приемки продукции позволяет иметь на выходе уровень несоответствий в пределах установленного норматива. Приемочные контрольные карты имеют тоже контрольные  границы, но их величина зависит от границ технического допуска, а величина снижения - от выборочного среднего и уровень несоответствий.  </w:t>
      </w:r>
    </w:p>
    <w:p w:rsidR="00A27F1A" w:rsidRDefault="00A27F1A">
      <w:pPr>
        <w:tabs>
          <w:tab w:val="left" w:pos="851"/>
        </w:tabs>
        <w:spacing w:line="360" w:lineRule="auto"/>
        <w:jc w:val="both"/>
        <w:rPr>
          <w:sz w:val="28"/>
        </w:rPr>
      </w:pPr>
      <w:r>
        <w:rPr>
          <w:sz w:val="28"/>
        </w:rPr>
        <w:t>Наиболее удобным носителем информации о состояние процесса является контрольный листок. Форма листка может быть произвольной, необходимо лишь предусмотреть, что бы наряду с записью измеряемого показателя качества в последующих колонках этого листка указывались все факторы, зависимость от которых мы хотим проследить в дальнейшем. При исследовании и сборе данных рекомендуется следовать правилу: пусть лучше будет учтен лишний “подозрительный” фактор, чем опущен какой-то фактор, который на самом деле окажется  важен.</w:t>
      </w:r>
    </w:p>
    <w:p w:rsidR="00A27F1A" w:rsidRDefault="00A27F1A">
      <w:pPr>
        <w:tabs>
          <w:tab w:val="left" w:pos="851"/>
        </w:tabs>
        <w:spacing w:line="360" w:lineRule="auto"/>
        <w:jc w:val="both"/>
        <w:rPr>
          <w:sz w:val="28"/>
        </w:rPr>
      </w:pPr>
      <w:r>
        <w:rPr>
          <w:sz w:val="28"/>
        </w:rPr>
        <w:t xml:space="preserve">        Статистическое управление процессами включает в себя три стадии:</w:t>
      </w:r>
    </w:p>
    <w:p w:rsidR="00A27F1A" w:rsidRDefault="00A27F1A">
      <w:pPr>
        <w:tabs>
          <w:tab w:val="left" w:pos="851"/>
        </w:tabs>
        <w:spacing w:line="360" w:lineRule="auto"/>
        <w:jc w:val="both"/>
        <w:rPr>
          <w:sz w:val="28"/>
        </w:rPr>
      </w:pPr>
      <w:r>
        <w:rPr>
          <w:sz w:val="28"/>
        </w:rPr>
        <w:t xml:space="preserve"> - анализ процесса,</w:t>
      </w:r>
    </w:p>
    <w:p w:rsidR="00A27F1A" w:rsidRDefault="00A27F1A">
      <w:pPr>
        <w:tabs>
          <w:tab w:val="left" w:pos="851"/>
        </w:tabs>
        <w:spacing w:line="360" w:lineRule="auto"/>
        <w:jc w:val="both"/>
        <w:rPr>
          <w:sz w:val="28"/>
        </w:rPr>
      </w:pPr>
      <w:r>
        <w:rPr>
          <w:sz w:val="28"/>
        </w:rPr>
        <w:t xml:space="preserve"> - поддержание процесса,</w:t>
      </w:r>
    </w:p>
    <w:p w:rsidR="00A27F1A" w:rsidRDefault="00A27F1A">
      <w:pPr>
        <w:tabs>
          <w:tab w:val="left" w:pos="851"/>
        </w:tabs>
        <w:spacing w:line="360" w:lineRule="auto"/>
        <w:jc w:val="both"/>
        <w:rPr>
          <w:sz w:val="28"/>
        </w:rPr>
      </w:pPr>
      <w:r>
        <w:rPr>
          <w:sz w:val="28"/>
        </w:rPr>
        <w:t xml:space="preserve"> - совершенствование процесса</w:t>
      </w:r>
    </w:p>
    <w:p w:rsidR="00A27F1A" w:rsidRDefault="00A27F1A">
      <w:pPr>
        <w:tabs>
          <w:tab w:val="left" w:pos="851"/>
        </w:tabs>
        <w:spacing w:line="360" w:lineRule="auto"/>
        <w:jc w:val="both"/>
        <w:rPr>
          <w:sz w:val="28"/>
        </w:rPr>
      </w:pPr>
      <w:r>
        <w:rPr>
          <w:sz w:val="28"/>
        </w:rPr>
        <w:t xml:space="preserve">       На ОАО “ЗМЗ”, в том числе и в ЦЧД, в настоящее время применяются следующие статистические методы:</w:t>
      </w:r>
    </w:p>
    <w:p w:rsidR="00A27F1A" w:rsidRDefault="00A27F1A">
      <w:pPr>
        <w:tabs>
          <w:tab w:val="left" w:pos="851"/>
        </w:tabs>
        <w:spacing w:line="360" w:lineRule="auto"/>
        <w:jc w:val="both"/>
        <w:rPr>
          <w:sz w:val="28"/>
        </w:rPr>
      </w:pPr>
      <w:r>
        <w:rPr>
          <w:sz w:val="28"/>
        </w:rPr>
        <w:t>-статистический приемочный контроль,</w:t>
      </w:r>
    </w:p>
    <w:p w:rsidR="00A27F1A" w:rsidRDefault="00A27F1A">
      <w:pPr>
        <w:tabs>
          <w:tab w:val="left" w:pos="851"/>
        </w:tabs>
        <w:spacing w:line="360" w:lineRule="auto"/>
        <w:jc w:val="both"/>
        <w:rPr>
          <w:sz w:val="28"/>
        </w:rPr>
      </w:pPr>
      <w:r>
        <w:rPr>
          <w:sz w:val="28"/>
        </w:rPr>
        <w:t>-статистический анализ.</w:t>
      </w:r>
    </w:p>
    <w:p w:rsidR="00A27F1A" w:rsidRDefault="00A27F1A">
      <w:pPr>
        <w:tabs>
          <w:tab w:val="left" w:pos="851"/>
        </w:tabs>
        <w:spacing w:line="360" w:lineRule="auto"/>
        <w:jc w:val="both"/>
        <w:rPr>
          <w:sz w:val="28"/>
        </w:rPr>
      </w:pPr>
      <w:r>
        <w:rPr>
          <w:sz w:val="28"/>
        </w:rPr>
        <w:t xml:space="preserve">    Главным направлением при этом должна стать оценка процесса и возможность его управляемости. При этом процесс сначала должен быть доведен до статистически управляемого состояния посредством  обнаружения особых причин изменчивости и воздействия на них. В автомобильной промышленности принята практика рассчитывать воспроизводимость только после демонстрации того, что процесс статически управляем, т.е. на основе статистического анализа можно прогнозировать его поведения и применять корректирующие меры воздействия на процесс. После установления, что процесс стабилен и способен соответствовать требованиям в данный момент, следует выполнить дополнительные исследования.       Наряду с применением действующих статистических методов на отдельных участках и видах продукции, необходимо повсеместное применение статистических методов, которое  необходимо проводить в следующей последовательности:</w:t>
      </w:r>
    </w:p>
    <w:p w:rsidR="00A27F1A" w:rsidRDefault="00A27F1A">
      <w:pPr>
        <w:tabs>
          <w:tab w:val="left" w:pos="851"/>
        </w:tabs>
        <w:spacing w:line="360" w:lineRule="auto"/>
        <w:jc w:val="both"/>
        <w:rPr>
          <w:sz w:val="28"/>
        </w:rPr>
      </w:pPr>
      <w:r>
        <w:rPr>
          <w:sz w:val="28"/>
        </w:rPr>
        <w:t xml:space="preserve"> Первый шаг в этом направлении необходимо начать с организации процедуры измерений и анализа уровня несоответствий  на каждом участке по каждому виду продукции. Хотя эта операция и требует определенных затрат, но она нам “открывает глаза” на то, что мы производим и дает понять, что делать и куда идти дальше по дороге управления качеством.</w:t>
      </w:r>
    </w:p>
    <w:p w:rsidR="00A27F1A" w:rsidRDefault="00A27F1A">
      <w:pPr>
        <w:tabs>
          <w:tab w:val="left" w:pos="851"/>
        </w:tabs>
        <w:spacing w:line="360" w:lineRule="auto"/>
        <w:jc w:val="both"/>
        <w:rPr>
          <w:sz w:val="28"/>
        </w:rPr>
      </w:pPr>
      <w:r>
        <w:rPr>
          <w:sz w:val="28"/>
        </w:rPr>
        <w:tab/>
        <w:t>Важное значение в мотивации имеет  материальное стимулирование. Применяемы методы оценки качества труда и материального стимулирования явно устарели. Премия давно уже стала гарантированной частью заработной платы и не стимулирует работников к повышению качества. Учитывая сложившееся экономическое положение в стране и то, что заработная плата вместе с премией давно уже стала соответствовать уровню удовлетворения естественных потребностей основной части работающих, премию за качество давно уже пора ввести в особый ранг, сделав её дополнительной частью заработной платы, тем самым создать условия наибольшей заинтересованности работников в её получении. При этом можно пойти разными путями:</w:t>
      </w:r>
    </w:p>
    <w:p w:rsidR="00A27F1A" w:rsidRDefault="00A27F1A">
      <w:pPr>
        <w:numPr>
          <w:ilvl w:val="12"/>
          <w:numId w:val="0"/>
        </w:numPr>
        <w:tabs>
          <w:tab w:val="left" w:pos="851"/>
        </w:tabs>
        <w:spacing w:line="360" w:lineRule="auto"/>
        <w:jc w:val="both"/>
        <w:rPr>
          <w:sz w:val="28"/>
        </w:rPr>
      </w:pPr>
      <w:r>
        <w:rPr>
          <w:sz w:val="28"/>
        </w:rPr>
        <w:t>*Выплачивать фиксированную премию при достижении определенного уровня несоответствий.</w:t>
      </w:r>
    </w:p>
    <w:p w:rsidR="00A27F1A" w:rsidRDefault="00A27F1A">
      <w:pPr>
        <w:numPr>
          <w:ilvl w:val="12"/>
          <w:numId w:val="0"/>
        </w:numPr>
        <w:tabs>
          <w:tab w:val="left" w:pos="851"/>
        </w:tabs>
        <w:spacing w:line="360" w:lineRule="auto"/>
        <w:jc w:val="both"/>
        <w:rPr>
          <w:sz w:val="28"/>
        </w:rPr>
      </w:pPr>
      <w:r>
        <w:rPr>
          <w:sz w:val="28"/>
        </w:rPr>
        <w:t>*Выплачивать премию в зависимости от достигнутого уровня  несоответствий.</w:t>
      </w:r>
    </w:p>
    <w:p w:rsidR="00A27F1A" w:rsidRDefault="00A27F1A">
      <w:pPr>
        <w:tabs>
          <w:tab w:val="left" w:pos="851"/>
        </w:tabs>
        <w:spacing w:line="360" w:lineRule="auto"/>
        <w:jc w:val="both"/>
      </w:pPr>
      <w:r>
        <w:t>*</w:t>
      </w:r>
      <w:r>
        <w:rPr>
          <w:sz w:val="28"/>
        </w:rPr>
        <w:t>Применять метод само стимулирования</w:t>
      </w:r>
      <w:r>
        <w:t xml:space="preserve">. </w:t>
      </w:r>
    </w:p>
    <w:p w:rsidR="00A27F1A" w:rsidRDefault="00A27F1A">
      <w:pPr>
        <w:tabs>
          <w:tab w:val="left" w:pos="851"/>
        </w:tabs>
        <w:spacing w:line="360" w:lineRule="auto"/>
        <w:jc w:val="both"/>
      </w:pPr>
      <w:r>
        <w:rPr>
          <w:sz w:val="28"/>
        </w:rPr>
        <w:t xml:space="preserve">   Сделав шаги цех решит главную задачу :  будет иметь максимально возможный уровень несоответствий и избавится от наследия прошлого - “блуждания в потемках</w:t>
      </w:r>
      <w:r>
        <w:t>”.</w:t>
      </w:r>
    </w:p>
    <w:p w:rsidR="00A27F1A" w:rsidRDefault="00A27F1A">
      <w:pPr>
        <w:tabs>
          <w:tab w:val="left" w:pos="851"/>
        </w:tabs>
        <w:spacing w:line="360" w:lineRule="auto"/>
        <w:ind w:firstLine="567"/>
        <w:jc w:val="center"/>
        <w:rPr>
          <w:b/>
        </w:rPr>
      </w:pPr>
    </w:p>
    <w:p w:rsidR="00A27F1A" w:rsidRDefault="00A27F1A">
      <w:pPr>
        <w:tabs>
          <w:tab w:val="left" w:pos="851"/>
        </w:tabs>
        <w:spacing w:line="360" w:lineRule="auto"/>
        <w:ind w:firstLine="567"/>
        <w:jc w:val="center"/>
        <w:rPr>
          <w:b/>
        </w:rPr>
      </w:pPr>
    </w:p>
    <w:p w:rsidR="00A27F1A" w:rsidRDefault="00A27F1A">
      <w:pPr>
        <w:tabs>
          <w:tab w:val="left" w:pos="851"/>
        </w:tabs>
        <w:spacing w:line="360" w:lineRule="auto"/>
        <w:ind w:firstLine="567"/>
        <w:jc w:val="center"/>
        <w:rPr>
          <w:b/>
        </w:rPr>
      </w:pPr>
    </w:p>
    <w:p w:rsidR="00A27F1A" w:rsidRDefault="00A27F1A">
      <w:pPr>
        <w:tabs>
          <w:tab w:val="left" w:pos="851"/>
        </w:tabs>
        <w:spacing w:line="360" w:lineRule="auto"/>
        <w:ind w:firstLine="567"/>
        <w:jc w:val="center"/>
        <w:rPr>
          <w:b/>
        </w:rPr>
      </w:pPr>
    </w:p>
    <w:p w:rsidR="00A27F1A" w:rsidRDefault="00A27F1A">
      <w:pPr>
        <w:tabs>
          <w:tab w:val="left" w:pos="851"/>
        </w:tabs>
        <w:spacing w:line="360" w:lineRule="auto"/>
        <w:ind w:firstLine="567"/>
        <w:jc w:val="center"/>
        <w:rPr>
          <w:b/>
        </w:rPr>
      </w:pPr>
    </w:p>
    <w:p w:rsidR="00A27F1A" w:rsidRDefault="00A27F1A">
      <w:pPr>
        <w:tabs>
          <w:tab w:val="left" w:pos="851"/>
        </w:tabs>
        <w:spacing w:line="360" w:lineRule="auto"/>
        <w:ind w:firstLine="567"/>
        <w:jc w:val="center"/>
        <w:rPr>
          <w:b/>
        </w:rPr>
      </w:pPr>
    </w:p>
    <w:p w:rsidR="00A27F1A" w:rsidRDefault="00A27F1A">
      <w:pPr>
        <w:tabs>
          <w:tab w:val="left" w:pos="851"/>
        </w:tabs>
        <w:spacing w:line="360" w:lineRule="auto"/>
        <w:ind w:firstLine="567"/>
        <w:jc w:val="center"/>
        <w:rPr>
          <w:b/>
          <w:sz w:val="28"/>
        </w:rPr>
      </w:pPr>
      <w:r>
        <w:rPr>
          <w:b/>
          <w:sz w:val="28"/>
        </w:rPr>
        <w:t>ЗАКЛЮЧЕНИЕ.</w:t>
      </w:r>
    </w:p>
    <w:p w:rsidR="00A27F1A" w:rsidRDefault="00A27F1A">
      <w:pPr>
        <w:tabs>
          <w:tab w:val="left" w:pos="851"/>
        </w:tabs>
        <w:spacing w:line="360" w:lineRule="auto"/>
        <w:ind w:firstLine="851"/>
        <w:jc w:val="both"/>
        <w:rPr>
          <w:b/>
        </w:rPr>
      </w:pPr>
    </w:p>
    <w:p w:rsidR="00A27F1A" w:rsidRDefault="00A27F1A">
      <w:pPr>
        <w:tabs>
          <w:tab w:val="left" w:pos="851"/>
        </w:tabs>
        <w:spacing w:line="360" w:lineRule="auto"/>
        <w:ind w:firstLine="851"/>
        <w:jc w:val="both"/>
        <w:rPr>
          <w:sz w:val="28"/>
        </w:rPr>
      </w:pPr>
      <w:r>
        <w:rPr>
          <w:sz w:val="28"/>
        </w:rPr>
        <w:t>В результате проведенного анализа системы управления качеством ЦЧД установлено:</w:t>
      </w:r>
    </w:p>
    <w:p w:rsidR="00A27F1A" w:rsidRDefault="00A27F1A">
      <w:pPr>
        <w:pStyle w:val="20"/>
        <w:tabs>
          <w:tab w:val="left" w:pos="426"/>
        </w:tabs>
        <w:spacing w:line="360" w:lineRule="auto"/>
        <w:rPr>
          <w:spacing w:val="0"/>
        </w:rPr>
      </w:pPr>
      <w:r>
        <w:rPr>
          <w:spacing w:val="0"/>
        </w:rPr>
        <w:tab/>
        <w:t xml:space="preserve">1.Действующая система качества цеха стальных деталей является составной частью заводской системы качества, в основу построения и функционирования которой легла разработанная в середине 70-х годов комплексная система управления качеством продукции (КС УКП) на базе стандартов предприятия. </w:t>
      </w:r>
    </w:p>
    <w:p w:rsidR="00A27F1A" w:rsidRDefault="00A27F1A">
      <w:pPr>
        <w:numPr>
          <w:ilvl w:val="0"/>
          <w:numId w:val="27"/>
        </w:numPr>
        <w:tabs>
          <w:tab w:val="clear" w:pos="735"/>
          <w:tab w:val="left" w:pos="-5387"/>
        </w:tabs>
        <w:spacing w:line="360" w:lineRule="auto"/>
        <w:ind w:left="0" w:firstLine="426"/>
        <w:jc w:val="both"/>
        <w:rPr>
          <w:sz w:val="28"/>
        </w:rPr>
      </w:pPr>
      <w:r>
        <w:rPr>
          <w:sz w:val="28"/>
        </w:rPr>
        <w:t>Система качества имеет больше всего внутреннюю направленность и дала положительные результаты по снижению внутреннего брака в производстве.</w:t>
      </w:r>
    </w:p>
    <w:p w:rsidR="00A27F1A" w:rsidRDefault="00A27F1A">
      <w:pPr>
        <w:pStyle w:val="30"/>
        <w:tabs>
          <w:tab w:val="left" w:pos="-5387"/>
        </w:tabs>
        <w:spacing w:line="360" w:lineRule="auto"/>
        <w:rPr>
          <w:spacing w:val="0"/>
        </w:rPr>
      </w:pPr>
      <w:r>
        <w:rPr>
          <w:spacing w:val="0"/>
        </w:rPr>
        <w:t xml:space="preserve">3. Главным недостатком системы явилось слабая её связь изменяющимися требованиями потребителя и, как следствие, высокий уровень рекламаций, влекущий за собой снижение конкурентоспособности продукции и рост потерь от брака. </w:t>
      </w:r>
    </w:p>
    <w:p w:rsidR="00A27F1A" w:rsidRDefault="00A27F1A">
      <w:pPr>
        <w:pStyle w:val="20"/>
        <w:tabs>
          <w:tab w:val="left" w:pos="426"/>
        </w:tabs>
        <w:spacing w:line="360" w:lineRule="auto"/>
        <w:rPr>
          <w:spacing w:val="0"/>
        </w:rPr>
      </w:pPr>
      <w:r>
        <w:rPr>
          <w:spacing w:val="0"/>
        </w:rPr>
        <w:tab/>
        <w:t>4. Имеются недостатки действующей системы качества и по обеспечению качества на стадии производства:</w:t>
      </w:r>
    </w:p>
    <w:p w:rsidR="00A27F1A" w:rsidRDefault="00A27F1A">
      <w:pPr>
        <w:tabs>
          <w:tab w:val="left" w:pos="851"/>
        </w:tabs>
        <w:spacing w:line="360" w:lineRule="auto"/>
        <w:jc w:val="both"/>
        <w:rPr>
          <w:sz w:val="28"/>
        </w:rPr>
      </w:pPr>
      <w:r>
        <w:rPr>
          <w:sz w:val="28"/>
        </w:rPr>
        <w:t>-требования стандартов предприятия не подкреплены процедурами их исполнения;</w:t>
      </w:r>
    </w:p>
    <w:p w:rsidR="00A27F1A" w:rsidRDefault="00A27F1A">
      <w:pPr>
        <w:pStyle w:val="20"/>
        <w:tabs>
          <w:tab w:val="left" w:pos="851"/>
        </w:tabs>
        <w:spacing w:line="360" w:lineRule="auto"/>
        <w:rPr>
          <w:spacing w:val="0"/>
        </w:rPr>
      </w:pPr>
      <w:r>
        <w:rPr>
          <w:spacing w:val="0"/>
        </w:rPr>
        <w:t>-плохо налажено обеспечение идентификация и прослеживаемости продукции;</w:t>
      </w:r>
    </w:p>
    <w:p w:rsidR="00A27F1A" w:rsidRDefault="00A27F1A">
      <w:pPr>
        <w:tabs>
          <w:tab w:val="left" w:pos="851"/>
        </w:tabs>
        <w:spacing w:line="360" w:lineRule="auto"/>
        <w:jc w:val="both"/>
        <w:rPr>
          <w:sz w:val="28"/>
        </w:rPr>
      </w:pPr>
      <w:r>
        <w:rPr>
          <w:sz w:val="28"/>
        </w:rPr>
        <w:t>- слабо применяется управление технологическими процессами изготовление продукции на базе статистических методов анализа;</w:t>
      </w:r>
    </w:p>
    <w:p w:rsidR="00A27F1A" w:rsidRDefault="00A27F1A">
      <w:pPr>
        <w:tabs>
          <w:tab w:val="left" w:pos="851"/>
        </w:tabs>
        <w:spacing w:line="360" w:lineRule="auto"/>
        <w:jc w:val="both"/>
        <w:rPr>
          <w:sz w:val="28"/>
        </w:rPr>
      </w:pPr>
      <w:r>
        <w:rPr>
          <w:sz w:val="28"/>
        </w:rPr>
        <w:t>- несовершенна мотивация работающих к качеству труда.</w:t>
      </w:r>
    </w:p>
    <w:p w:rsidR="00A27F1A" w:rsidRDefault="00A27F1A">
      <w:pPr>
        <w:tabs>
          <w:tab w:val="left" w:pos="851"/>
        </w:tabs>
        <w:spacing w:line="360" w:lineRule="auto"/>
        <w:ind w:firstLine="851"/>
        <w:jc w:val="both"/>
        <w:rPr>
          <w:sz w:val="28"/>
        </w:rPr>
      </w:pPr>
      <w:r>
        <w:rPr>
          <w:sz w:val="28"/>
        </w:rPr>
        <w:t>Для совершенствования системы качества ЦЧД необходимо:</w:t>
      </w:r>
    </w:p>
    <w:p w:rsidR="00A27F1A" w:rsidRDefault="00A27F1A">
      <w:pPr>
        <w:tabs>
          <w:tab w:val="left" w:pos="851"/>
        </w:tabs>
        <w:spacing w:line="360" w:lineRule="auto"/>
        <w:jc w:val="both"/>
        <w:rPr>
          <w:sz w:val="28"/>
        </w:rPr>
      </w:pPr>
      <w:r>
        <w:rPr>
          <w:sz w:val="28"/>
        </w:rPr>
        <w:tab/>
        <w:t>1.Создание системы качества на базе МС ИСО 9001:94 с последующей сертификацией системы качества Европейским сертификационным органом и Госстандартом РФ;</w:t>
      </w:r>
    </w:p>
    <w:p w:rsidR="00A27F1A" w:rsidRDefault="00A27F1A">
      <w:pPr>
        <w:tabs>
          <w:tab w:val="left" w:pos="851"/>
        </w:tabs>
        <w:spacing w:line="360" w:lineRule="auto"/>
        <w:ind w:firstLine="851"/>
        <w:jc w:val="both"/>
        <w:rPr>
          <w:sz w:val="28"/>
        </w:rPr>
      </w:pPr>
      <w:r>
        <w:rPr>
          <w:sz w:val="28"/>
        </w:rPr>
        <w:t>2. Управление процессами изготовления продукции на основе статистических методов анализа производства и претензий от потребителей.</w:t>
      </w:r>
    </w:p>
    <w:p w:rsidR="00A27F1A" w:rsidRDefault="00A27F1A">
      <w:pPr>
        <w:tabs>
          <w:tab w:val="left" w:pos="851"/>
        </w:tabs>
        <w:spacing w:line="360" w:lineRule="auto"/>
        <w:ind w:firstLine="851"/>
        <w:jc w:val="both"/>
        <w:rPr>
          <w:sz w:val="28"/>
        </w:rPr>
      </w:pPr>
      <w:r>
        <w:rPr>
          <w:sz w:val="28"/>
        </w:rPr>
        <w:t>Создание системы качества на базе МС ИСО 9001:94 должно в себя включать:</w:t>
      </w:r>
    </w:p>
    <w:p w:rsidR="00A27F1A" w:rsidRDefault="00A27F1A">
      <w:pPr>
        <w:tabs>
          <w:tab w:val="left" w:pos="851"/>
        </w:tabs>
        <w:spacing w:line="360" w:lineRule="auto"/>
        <w:ind w:firstLine="851"/>
        <w:jc w:val="both"/>
        <w:rPr>
          <w:sz w:val="28"/>
        </w:rPr>
      </w:pPr>
      <w:r>
        <w:rPr>
          <w:sz w:val="28"/>
        </w:rPr>
        <w:t>1. Распределение ответственности персонала за исполнение требований международного стандарта по элементам системы качества.</w:t>
      </w:r>
    </w:p>
    <w:p w:rsidR="00A27F1A" w:rsidRDefault="00A27F1A">
      <w:pPr>
        <w:tabs>
          <w:tab w:val="left" w:pos="851"/>
        </w:tabs>
        <w:spacing w:line="360" w:lineRule="auto"/>
        <w:ind w:firstLine="851"/>
        <w:jc w:val="both"/>
        <w:rPr>
          <w:sz w:val="28"/>
        </w:rPr>
      </w:pPr>
      <w:r>
        <w:rPr>
          <w:sz w:val="28"/>
        </w:rPr>
        <w:t xml:space="preserve">2. Документирование исполнения требований стандарта по элементам системы качества с разработкой стандартов предприятия, процедур, технологических и рабочих инструкций. Действующие стандарты предприятия подлежат переработке в соответствии требований ИСО 9001:94. </w:t>
      </w:r>
    </w:p>
    <w:p w:rsidR="00A27F1A" w:rsidRDefault="00A27F1A">
      <w:pPr>
        <w:tabs>
          <w:tab w:val="left" w:pos="851"/>
        </w:tabs>
        <w:spacing w:line="360" w:lineRule="auto"/>
        <w:ind w:firstLine="851"/>
        <w:jc w:val="both"/>
        <w:rPr>
          <w:sz w:val="28"/>
        </w:rPr>
      </w:pPr>
      <w:r>
        <w:rPr>
          <w:sz w:val="28"/>
        </w:rPr>
        <w:t>3. Контроль со стороны руководства за функционированием системы качества и постоянное ее совершенствование.</w:t>
      </w:r>
    </w:p>
    <w:p w:rsidR="00A27F1A" w:rsidRDefault="00A27F1A">
      <w:pPr>
        <w:spacing w:line="360" w:lineRule="auto"/>
        <w:ind w:firstLine="708"/>
        <w:jc w:val="both"/>
        <w:rPr>
          <w:sz w:val="28"/>
        </w:rPr>
      </w:pPr>
      <w:r>
        <w:rPr>
          <w:sz w:val="28"/>
        </w:rPr>
        <w:t>Процесс изготовления продукции должен представлять собой систему с обратной связью, где основанием корректировки процесса должны являться:</w:t>
      </w:r>
    </w:p>
    <w:p w:rsidR="00A27F1A" w:rsidRDefault="00A27F1A">
      <w:pPr>
        <w:tabs>
          <w:tab w:val="left" w:pos="851"/>
        </w:tabs>
        <w:spacing w:line="360" w:lineRule="auto"/>
        <w:jc w:val="both"/>
        <w:rPr>
          <w:sz w:val="28"/>
        </w:rPr>
      </w:pPr>
      <w:r>
        <w:rPr>
          <w:sz w:val="28"/>
        </w:rPr>
        <w:t>- результаты статистического анализа процесса изготовления;</w:t>
      </w:r>
    </w:p>
    <w:p w:rsidR="00A27F1A" w:rsidRDefault="00A27F1A">
      <w:pPr>
        <w:tabs>
          <w:tab w:val="left" w:pos="851"/>
        </w:tabs>
        <w:spacing w:line="360" w:lineRule="auto"/>
        <w:jc w:val="both"/>
        <w:rPr>
          <w:sz w:val="28"/>
        </w:rPr>
      </w:pPr>
      <w:r>
        <w:rPr>
          <w:sz w:val="28"/>
        </w:rPr>
        <w:t>-результаты анализа претензий от потребителей.</w:t>
      </w:r>
    </w:p>
    <w:p w:rsidR="00A27F1A" w:rsidRDefault="00A27F1A">
      <w:pPr>
        <w:tabs>
          <w:tab w:val="left" w:pos="-5387"/>
        </w:tabs>
        <w:spacing w:line="360" w:lineRule="auto"/>
        <w:ind w:firstLine="851"/>
        <w:jc w:val="both"/>
        <w:rPr>
          <w:sz w:val="28"/>
        </w:rPr>
      </w:pPr>
      <w:r>
        <w:rPr>
          <w:sz w:val="28"/>
        </w:rPr>
        <w:t xml:space="preserve">С целью повышения мотивации к качественному труду работников и обеспечения успешного функционирования системы качества необходимо изменить действующую систему стимулирования производственного персонала, сделав упор на применение методов самостимулирования, получивших широкое распространение на машиностроительных предприятиях Европы. </w:t>
      </w:r>
    </w:p>
    <w:p w:rsidR="00A27F1A" w:rsidRDefault="00A27F1A">
      <w:pPr>
        <w:tabs>
          <w:tab w:val="left" w:pos="-5387"/>
        </w:tabs>
        <w:spacing w:line="360" w:lineRule="auto"/>
        <w:ind w:firstLine="851"/>
        <w:jc w:val="both"/>
        <w:rPr>
          <w:sz w:val="28"/>
        </w:rPr>
      </w:pPr>
      <w:r>
        <w:rPr>
          <w:sz w:val="28"/>
        </w:rPr>
        <w:t>Создание системы качества на базе МС ИСО 9001:94 и последующая её сертификация Европейским органом сертификации и Госстандартом РФ решает следующие задачи:</w:t>
      </w:r>
    </w:p>
    <w:p w:rsidR="00A27F1A" w:rsidRDefault="00A27F1A">
      <w:pPr>
        <w:tabs>
          <w:tab w:val="left" w:pos="-5387"/>
        </w:tabs>
        <w:spacing w:line="360" w:lineRule="auto"/>
        <w:ind w:firstLine="851"/>
        <w:jc w:val="both"/>
        <w:rPr>
          <w:sz w:val="28"/>
        </w:rPr>
      </w:pPr>
      <w:r>
        <w:rPr>
          <w:sz w:val="28"/>
        </w:rPr>
        <w:t>- наличие сертификата на систему качества является пропуском на Европейские рынки;</w:t>
      </w:r>
    </w:p>
    <w:p w:rsidR="00A27F1A" w:rsidRDefault="00A27F1A">
      <w:pPr>
        <w:tabs>
          <w:tab w:val="left" w:pos="-5387"/>
        </w:tabs>
        <w:spacing w:line="360" w:lineRule="auto"/>
        <w:ind w:firstLine="851"/>
        <w:jc w:val="both"/>
        <w:rPr>
          <w:sz w:val="28"/>
        </w:rPr>
      </w:pPr>
      <w:r>
        <w:rPr>
          <w:sz w:val="28"/>
        </w:rPr>
        <w:t>- отпадает необходимость проведения обязательной сертификации продукции Госстандартом РФ;</w:t>
      </w:r>
    </w:p>
    <w:p w:rsidR="00A27F1A" w:rsidRDefault="00A27F1A">
      <w:pPr>
        <w:tabs>
          <w:tab w:val="left" w:pos="-5387"/>
        </w:tabs>
        <w:spacing w:line="360" w:lineRule="auto"/>
        <w:ind w:firstLine="851"/>
        <w:jc w:val="both"/>
        <w:rPr>
          <w:sz w:val="28"/>
        </w:rPr>
      </w:pPr>
      <w:r>
        <w:rPr>
          <w:sz w:val="28"/>
        </w:rPr>
        <w:t>-обеспечивается рациональное функционирование подразделений МСП-1 по соблюдению всех установленных требований к качеству;</w:t>
      </w:r>
    </w:p>
    <w:p w:rsidR="00A27F1A" w:rsidRDefault="00A27F1A">
      <w:pPr>
        <w:tabs>
          <w:tab w:val="left" w:pos="-5387"/>
        </w:tabs>
        <w:spacing w:line="360" w:lineRule="auto"/>
        <w:ind w:firstLine="851"/>
        <w:jc w:val="both"/>
        <w:rPr>
          <w:sz w:val="28"/>
        </w:rPr>
      </w:pPr>
      <w:r>
        <w:rPr>
          <w:sz w:val="28"/>
        </w:rPr>
        <w:t>- снижаются внутренние и внешние потери от плохого качества продукции за счет управления на основе анализа несоответствий, возникающих у потребителя, и результатов статистического анализа процесса изготовления продукции;</w:t>
      </w:r>
    </w:p>
    <w:p w:rsidR="00A27F1A" w:rsidRDefault="00A27F1A">
      <w:pPr>
        <w:tabs>
          <w:tab w:val="left" w:pos="-5387"/>
        </w:tabs>
        <w:spacing w:line="360" w:lineRule="auto"/>
        <w:ind w:firstLine="851"/>
        <w:jc w:val="both"/>
        <w:rPr>
          <w:sz w:val="28"/>
        </w:rPr>
      </w:pPr>
      <w:r>
        <w:rPr>
          <w:sz w:val="28"/>
        </w:rPr>
        <w:t>- происходит вовлечение в управление качеством и, как следствие, создание заинтересованности в конечном результате, за счет создания системы качества по всем фазам жизненного цикла продукции.</w:t>
      </w:r>
    </w:p>
    <w:p w:rsidR="00A27F1A" w:rsidRDefault="00A27F1A">
      <w:pPr>
        <w:tabs>
          <w:tab w:val="left" w:pos="-5387"/>
        </w:tabs>
        <w:spacing w:line="360" w:lineRule="auto"/>
        <w:ind w:firstLine="851"/>
        <w:jc w:val="both"/>
        <w:rPr>
          <w:sz w:val="28"/>
        </w:rPr>
      </w:pPr>
    </w:p>
    <w:p w:rsidR="00A27F1A" w:rsidRDefault="00A27F1A">
      <w:pPr>
        <w:tabs>
          <w:tab w:val="left" w:pos="-5387"/>
        </w:tabs>
        <w:spacing w:line="360" w:lineRule="auto"/>
        <w:ind w:firstLine="851"/>
        <w:jc w:val="both"/>
        <w:rPr>
          <w:sz w:val="28"/>
        </w:rPr>
      </w:pPr>
      <w:r>
        <w:rPr>
          <w:sz w:val="28"/>
        </w:rPr>
        <w:br w:type="page"/>
      </w:r>
    </w:p>
    <w:p w:rsidR="00A27F1A" w:rsidRDefault="00A27F1A">
      <w:pPr>
        <w:pStyle w:val="8"/>
        <w:spacing w:line="360" w:lineRule="auto"/>
        <w:rPr>
          <w:spacing w:val="0"/>
        </w:rPr>
      </w:pPr>
      <w:r>
        <w:rPr>
          <w:spacing w:val="0"/>
        </w:rPr>
        <w:t>СПИСОК ЛИТЕРАТУРЫ</w:t>
      </w:r>
    </w:p>
    <w:p w:rsidR="00A27F1A" w:rsidRDefault="00A27F1A">
      <w:pPr>
        <w:tabs>
          <w:tab w:val="left" w:pos="851"/>
        </w:tabs>
        <w:spacing w:line="360" w:lineRule="auto"/>
        <w:ind w:firstLine="851"/>
        <w:jc w:val="center"/>
        <w:rPr>
          <w:b/>
          <w:sz w:val="28"/>
        </w:rPr>
      </w:pPr>
    </w:p>
    <w:p w:rsidR="00A27F1A" w:rsidRDefault="00A27F1A">
      <w:pPr>
        <w:numPr>
          <w:ilvl w:val="0"/>
          <w:numId w:val="17"/>
        </w:numPr>
        <w:tabs>
          <w:tab w:val="left" w:pos="851"/>
        </w:tabs>
        <w:spacing w:line="360" w:lineRule="auto"/>
        <w:ind w:left="0" w:firstLine="851"/>
        <w:jc w:val="both"/>
        <w:rPr>
          <w:sz w:val="28"/>
        </w:rPr>
      </w:pPr>
      <w:r>
        <w:rPr>
          <w:sz w:val="28"/>
        </w:rPr>
        <w:t>Деминг Е. Выход из кризиса. Тверь, Альба, 1994.</w:t>
      </w:r>
    </w:p>
    <w:p w:rsidR="00A27F1A" w:rsidRDefault="00A27F1A">
      <w:pPr>
        <w:tabs>
          <w:tab w:val="left" w:pos="851"/>
        </w:tabs>
        <w:spacing w:line="360" w:lineRule="auto"/>
        <w:ind w:firstLine="851"/>
        <w:jc w:val="both"/>
        <w:rPr>
          <w:sz w:val="28"/>
        </w:rPr>
      </w:pPr>
      <w:r>
        <w:rPr>
          <w:sz w:val="28"/>
        </w:rPr>
        <w:t>2.. Закон РФ “О сертификации продукции и услуг”. Москва,1993.</w:t>
      </w:r>
    </w:p>
    <w:p w:rsidR="00A27F1A" w:rsidRDefault="00A27F1A">
      <w:pPr>
        <w:pStyle w:val="a4"/>
        <w:tabs>
          <w:tab w:val="clear" w:pos="0"/>
        </w:tabs>
        <w:spacing w:line="360" w:lineRule="auto"/>
        <w:rPr>
          <w:spacing w:val="0"/>
        </w:rPr>
      </w:pPr>
      <w:r>
        <w:rPr>
          <w:spacing w:val="0"/>
        </w:rPr>
        <w:t>3. ИСО 9000-1 : 1994 Стандарты по управлению качеством и обеспечению качества . ИСО 8002 : 1994  Управление качеством и обеспечение качества - Словарь.</w:t>
      </w:r>
    </w:p>
    <w:p w:rsidR="00A27F1A" w:rsidRDefault="00A27F1A">
      <w:pPr>
        <w:spacing w:line="360" w:lineRule="auto"/>
        <w:ind w:firstLine="851"/>
        <w:jc w:val="both"/>
        <w:rPr>
          <w:sz w:val="28"/>
        </w:rPr>
      </w:pPr>
      <w:r>
        <w:rPr>
          <w:sz w:val="28"/>
        </w:rPr>
        <w:t>4. Лапидус В.А. Статистическое управление процессами. Н.Новгород, АО НИЦЦ КД, СМЦ “Приоритет”, 1997.</w:t>
      </w:r>
    </w:p>
    <w:p w:rsidR="00A27F1A" w:rsidRDefault="00A27F1A">
      <w:pPr>
        <w:spacing w:line="360" w:lineRule="auto"/>
        <w:ind w:firstLine="567"/>
        <w:jc w:val="both"/>
        <w:rPr>
          <w:sz w:val="28"/>
        </w:rPr>
      </w:pPr>
      <w:r>
        <w:rPr>
          <w:sz w:val="28"/>
        </w:rPr>
        <w:t xml:space="preserve">    5.   Практическое руководство. Применение прикладных статистических методов при производстве продукции для специалистов технических служб предприятий и организаций. Н.Новгород, АО НИЦ КД, СМЦ “Приоритет”, 1996.</w:t>
      </w:r>
    </w:p>
    <w:p w:rsidR="00A27F1A" w:rsidRDefault="00A27F1A">
      <w:pPr>
        <w:spacing w:line="360" w:lineRule="auto"/>
        <w:ind w:left="142" w:firstLine="425"/>
        <w:jc w:val="both"/>
        <w:rPr>
          <w:sz w:val="28"/>
        </w:rPr>
      </w:pPr>
      <w:r>
        <w:rPr>
          <w:sz w:val="28"/>
        </w:rPr>
        <w:t xml:space="preserve">  6. Разумов И.М. Организация, планирования и управление предприятием машиностроения. Москва, Машиностроение,1982.</w:t>
      </w:r>
    </w:p>
    <w:p w:rsidR="00A27F1A" w:rsidRDefault="00A27F1A">
      <w:pPr>
        <w:spacing w:line="360" w:lineRule="auto"/>
        <w:ind w:firstLine="864"/>
        <w:jc w:val="both"/>
        <w:rPr>
          <w:sz w:val="28"/>
        </w:rPr>
      </w:pPr>
      <w:r>
        <w:rPr>
          <w:sz w:val="28"/>
        </w:rPr>
        <w:t>7. Брун М., Георги Д. Управление качеством: затраты и выгоды // проблемы теории и практики управления. – 2000. - №1. – с.70-75</w:t>
      </w:r>
    </w:p>
    <w:p w:rsidR="00A27F1A" w:rsidRDefault="00A27F1A">
      <w:pPr>
        <w:spacing w:line="360" w:lineRule="auto"/>
        <w:jc w:val="both"/>
        <w:rPr>
          <w:sz w:val="28"/>
        </w:rPr>
      </w:pPr>
    </w:p>
    <w:p w:rsidR="00A27F1A" w:rsidRDefault="00A27F1A">
      <w:pPr>
        <w:spacing w:line="360" w:lineRule="auto"/>
        <w:jc w:val="both"/>
        <w:rPr>
          <w:b/>
        </w:rPr>
      </w:pPr>
    </w:p>
    <w:p w:rsidR="00A27F1A" w:rsidRDefault="00A27F1A">
      <w:pPr>
        <w:spacing w:line="360" w:lineRule="auto"/>
        <w:jc w:val="both"/>
        <w:rPr>
          <w:b/>
        </w:rPr>
      </w:pPr>
    </w:p>
    <w:p w:rsidR="00A27F1A" w:rsidRDefault="00A27F1A">
      <w:pPr>
        <w:spacing w:line="360" w:lineRule="auto"/>
        <w:jc w:val="both"/>
        <w:rPr>
          <w:b/>
        </w:rPr>
      </w:pPr>
    </w:p>
    <w:p w:rsidR="00A27F1A" w:rsidRDefault="00A27F1A">
      <w:pPr>
        <w:spacing w:line="360" w:lineRule="auto"/>
        <w:jc w:val="both"/>
        <w:rPr>
          <w:b/>
        </w:rPr>
      </w:pPr>
    </w:p>
    <w:p w:rsidR="00A27F1A" w:rsidRDefault="00A27F1A">
      <w:pPr>
        <w:spacing w:line="360" w:lineRule="auto"/>
        <w:jc w:val="both"/>
        <w:rPr>
          <w:b/>
        </w:rPr>
      </w:pPr>
    </w:p>
    <w:p w:rsidR="00A27F1A" w:rsidRDefault="00A27F1A">
      <w:pPr>
        <w:spacing w:line="360" w:lineRule="auto"/>
        <w:jc w:val="both"/>
        <w:rPr>
          <w:b/>
        </w:rPr>
      </w:pPr>
    </w:p>
    <w:p w:rsidR="00A27F1A" w:rsidRDefault="00A27F1A">
      <w:pPr>
        <w:spacing w:line="360" w:lineRule="auto"/>
        <w:jc w:val="both"/>
        <w:rPr>
          <w:b/>
        </w:rPr>
      </w:pPr>
    </w:p>
    <w:p w:rsidR="00A27F1A" w:rsidRDefault="00A27F1A">
      <w:pPr>
        <w:spacing w:line="360" w:lineRule="auto"/>
        <w:jc w:val="both"/>
        <w:rPr>
          <w:b/>
        </w:rPr>
      </w:pPr>
    </w:p>
    <w:p w:rsidR="00A27F1A" w:rsidRDefault="00A27F1A">
      <w:pPr>
        <w:spacing w:line="360" w:lineRule="auto"/>
        <w:jc w:val="both"/>
        <w:rPr>
          <w:b/>
        </w:rPr>
      </w:pPr>
      <w:bookmarkStart w:id="0" w:name="_GoBack"/>
      <w:bookmarkEnd w:id="0"/>
    </w:p>
    <w:sectPr w:rsidR="00A27F1A">
      <w:pgSz w:w="12240" w:h="15840" w:code="1"/>
      <w:pgMar w:top="1134" w:right="851" w:bottom="1418" w:left="1418" w:header="720" w:footer="720" w:gutter="0"/>
      <w:cols w:space="708"/>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F1A" w:rsidRDefault="00A27F1A">
      <w:r>
        <w:separator/>
      </w:r>
    </w:p>
  </w:endnote>
  <w:endnote w:type="continuationSeparator" w:id="0">
    <w:p w:rsidR="00A27F1A" w:rsidRDefault="00A2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ST type B">
    <w:altName w:val="Arial Narrow"/>
    <w:charset w:val="00"/>
    <w:family w:val="swiss"/>
    <w:pitch w:val="variable"/>
    <w:sig w:usb0="00000203" w:usb1="00000000" w:usb2="00000000" w:usb3="00000000" w:csb0="00000005"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F1A" w:rsidRDefault="00A27F1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21</w:t>
    </w:r>
    <w:r>
      <w:rPr>
        <w:rStyle w:val="a6"/>
      </w:rPr>
      <w:fldChar w:fldCharType="end"/>
    </w:r>
  </w:p>
  <w:p w:rsidR="00A27F1A" w:rsidRDefault="00A27F1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F1A" w:rsidRDefault="00A27F1A">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F1A" w:rsidRDefault="00A27F1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A3C33">
      <w:rPr>
        <w:rStyle w:val="a6"/>
        <w:noProof/>
      </w:rPr>
      <w:t>3</w:t>
    </w:r>
    <w:r>
      <w:rPr>
        <w:rStyle w:val="a6"/>
      </w:rPr>
      <w:fldChar w:fldCharType="end"/>
    </w:r>
  </w:p>
  <w:p w:rsidR="00A27F1A" w:rsidRDefault="00A27F1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F1A" w:rsidRDefault="00A27F1A">
      <w:r>
        <w:separator/>
      </w:r>
    </w:p>
  </w:footnote>
  <w:footnote w:type="continuationSeparator" w:id="0">
    <w:p w:rsidR="00A27F1A" w:rsidRDefault="00A27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F1A" w:rsidRDefault="00A27F1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F1A" w:rsidRDefault="00A27F1A">
    <w:pPr>
      <w:pStyle w:val="a7"/>
      <w:rPr>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F3EEA"/>
    <w:multiLevelType w:val="hybridMultilevel"/>
    <w:tmpl w:val="20A23D00"/>
    <w:lvl w:ilvl="0" w:tplc="B5C24EA2">
      <w:start w:val="12"/>
      <w:numFmt w:val="bullet"/>
      <w:lvlText w:val=""/>
      <w:lvlJc w:val="left"/>
      <w:pPr>
        <w:tabs>
          <w:tab w:val="num" w:pos="1069"/>
        </w:tabs>
        <w:ind w:left="1069" w:hanging="36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03B30F3D"/>
    <w:multiLevelType w:val="singleLevel"/>
    <w:tmpl w:val="8870BC3A"/>
    <w:lvl w:ilvl="0">
      <w:start w:val="2"/>
      <w:numFmt w:val="decimal"/>
      <w:lvlText w:val="3.%1. "/>
      <w:legacy w:legacy="1" w:legacySpace="0" w:legacyIndent="283"/>
      <w:lvlJc w:val="left"/>
      <w:pPr>
        <w:ind w:left="992" w:hanging="283"/>
      </w:pPr>
      <w:rPr>
        <w:rFonts w:ascii="Times New Roman" w:hAnsi="Times New Roman" w:hint="default"/>
        <w:b w:val="0"/>
        <w:i w:val="0"/>
        <w:sz w:val="28"/>
        <w:u w:val="none"/>
      </w:rPr>
    </w:lvl>
  </w:abstractNum>
  <w:abstractNum w:abstractNumId="2">
    <w:nsid w:val="03BF6DAA"/>
    <w:multiLevelType w:val="singleLevel"/>
    <w:tmpl w:val="D474F0F2"/>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3">
    <w:nsid w:val="03DD6E63"/>
    <w:multiLevelType w:val="singleLevel"/>
    <w:tmpl w:val="2A8805A0"/>
    <w:lvl w:ilvl="0">
      <w:numFmt w:val="bullet"/>
      <w:lvlText w:val="-"/>
      <w:lvlJc w:val="left"/>
      <w:pPr>
        <w:tabs>
          <w:tab w:val="num" w:pos="1211"/>
        </w:tabs>
        <w:ind w:left="1211" w:hanging="360"/>
      </w:pPr>
      <w:rPr>
        <w:rFonts w:hint="default"/>
      </w:rPr>
    </w:lvl>
  </w:abstractNum>
  <w:abstractNum w:abstractNumId="4">
    <w:nsid w:val="06CE4060"/>
    <w:multiLevelType w:val="hybridMultilevel"/>
    <w:tmpl w:val="A4946F50"/>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5">
    <w:nsid w:val="0A3C5C08"/>
    <w:multiLevelType w:val="singleLevel"/>
    <w:tmpl w:val="1CB22118"/>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6">
    <w:nsid w:val="0D0821D4"/>
    <w:multiLevelType w:val="hybridMultilevel"/>
    <w:tmpl w:val="7DD61A22"/>
    <w:lvl w:ilvl="0" w:tplc="D6E461C8">
      <w:start w:val="1"/>
      <w:numFmt w:val="decimal"/>
      <w:lvlText w:val="%1."/>
      <w:lvlJc w:val="left"/>
      <w:pPr>
        <w:tabs>
          <w:tab w:val="num" w:pos="735"/>
        </w:tabs>
        <w:ind w:left="735" w:hanging="375"/>
      </w:pPr>
      <w:rPr>
        <w:rFonts w:hint="default"/>
      </w:rPr>
    </w:lvl>
    <w:lvl w:ilvl="1" w:tplc="9F8C3F36" w:tentative="1">
      <w:start w:val="1"/>
      <w:numFmt w:val="lowerLetter"/>
      <w:lvlText w:val="%2."/>
      <w:lvlJc w:val="left"/>
      <w:pPr>
        <w:tabs>
          <w:tab w:val="num" w:pos="1440"/>
        </w:tabs>
        <w:ind w:left="1440" w:hanging="360"/>
      </w:pPr>
    </w:lvl>
    <w:lvl w:ilvl="2" w:tplc="4782C44E" w:tentative="1">
      <w:start w:val="1"/>
      <w:numFmt w:val="lowerRoman"/>
      <w:lvlText w:val="%3."/>
      <w:lvlJc w:val="right"/>
      <w:pPr>
        <w:tabs>
          <w:tab w:val="num" w:pos="2160"/>
        </w:tabs>
        <w:ind w:left="2160" w:hanging="180"/>
      </w:pPr>
    </w:lvl>
    <w:lvl w:ilvl="3" w:tplc="6854C5C6" w:tentative="1">
      <w:start w:val="1"/>
      <w:numFmt w:val="decimal"/>
      <w:lvlText w:val="%4."/>
      <w:lvlJc w:val="left"/>
      <w:pPr>
        <w:tabs>
          <w:tab w:val="num" w:pos="2880"/>
        </w:tabs>
        <w:ind w:left="2880" w:hanging="360"/>
      </w:pPr>
    </w:lvl>
    <w:lvl w:ilvl="4" w:tplc="B2FC0A30" w:tentative="1">
      <w:start w:val="1"/>
      <w:numFmt w:val="lowerLetter"/>
      <w:lvlText w:val="%5."/>
      <w:lvlJc w:val="left"/>
      <w:pPr>
        <w:tabs>
          <w:tab w:val="num" w:pos="3600"/>
        </w:tabs>
        <w:ind w:left="3600" w:hanging="360"/>
      </w:pPr>
    </w:lvl>
    <w:lvl w:ilvl="5" w:tplc="346209CC" w:tentative="1">
      <w:start w:val="1"/>
      <w:numFmt w:val="lowerRoman"/>
      <w:lvlText w:val="%6."/>
      <w:lvlJc w:val="right"/>
      <w:pPr>
        <w:tabs>
          <w:tab w:val="num" w:pos="4320"/>
        </w:tabs>
        <w:ind w:left="4320" w:hanging="180"/>
      </w:pPr>
    </w:lvl>
    <w:lvl w:ilvl="6" w:tplc="4B8EF7BC" w:tentative="1">
      <w:start w:val="1"/>
      <w:numFmt w:val="decimal"/>
      <w:lvlText w:val="%7."/>
      <w:lvlJc w:val="left"/>
      <w:pPr>
        <w:tabs>
          <w:tab w:val="num" w:pos="5040"/>
        </w:tabs>
        <w:ind w:left="5040" w:hanging="360"/>
      </w:pPr>
    </w:lvl>
    <w:lvl w:ilvl="7" w:tplc="978432AA" w:tentative="1">
      <w:start w:val="1"/>
      <w:numFmt w:val="lowerLetter"/>
      <w:lvlText w:val="%8."/>
      <w:lvlJc w:val="left"/>
      <w:pPr>
        <w:tabs>
          <w:tab w:val="num" w:pos="5760"/>
        </w:tabs>
        <w:ind w:left="5760" w:hanging="360"/>
      </w:pPr>
    </w:lvl>
    <w:lvl w:ilvl="8" w:tplc="2B86188A" w:tentative="1">
      <w:start w:val="1"/>
      <w:numFmt w:val="lowerRoman"/>
      <w:lvlText w:val="%9."/>
      <w:lvlJc w:val="right"/>
      <w:pPr>
        <w:tabs>
          <w:tab w:val="num" w:pos="6480"/>
        </w:tabs>
        <w:ind w:left="6480" w:hanging="180"/>
      </w:pPr>
    </w:lvl>
  </w:abstractNum>
  <w:abstractNum w:abstractNumId="7">
    <w:nsid w:val="0E3C3588"/>
    <w:multiLevelType w:val="singleLevel"/>
    <w:tmpl w:val="A7784100"/>
    <w:lvl w:ilvl="0">
      <w:start w:val="1"/>
      <w:numFmt w:val="decimal"/>
      <w:lvlText w:val="2.%1 "/>
      <w:legacy w:legacy="1" w:legacySpace="0" w:legacyIndent="283"/>
      <w:lvlJc w:val="left"/>
      <w:pPr>
        <w:ind w:left="1003" w:hanging="283"/>
      </w:pPr>
      <w:rPr>
        <w:rFonts w:ascii="Times New Roman" w:hAnsi="Times New Roman" w:hint="default"/>
        <w:b w:val="0"/>
        <w:i w:val="0"/>
        <w:sz w:val="28"/>
        <w:u w:val="none"/>
      </w:rPr>
    </w:lvl>
  </w:abstractNum>
  <w:abstractNum w:abstractNumId="8">
    <w:nsid w:val="139917AE"/>
    <w:multiLevelType w:val="singleLevel"/>
    <w:tmpl w:val="1CB22118"/>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9">
    <w:nsid w:val="14455514"/>
    <w:multiLevelType w:val="singleLevel"/>
    <w:tmpl w:val="72B02CC8"/>
    <w:lvl w:ilvl="0">
      <w:start w:val="4"/>
      <w:numFmt w:val="decimal"/>
      <w:lvlText w:val="3.%1. "/>
      <w:legacy w:legacy="1" w:legacySpace="0" w:legacyIndent="283"/>
      <w:lvlJc w:val="left"/>
      <w:pPr>
        <w:ind w:left="850" w:hanging="283"/>
      </w:pPr>
      <w:rPr>
        <w:rFonts w:ascii="Times New Roman" w:hAnsi="Times New Roman" w:hint="default"/>
        <w:b w:val="0"/>
        <w:i w:val="0"/>
        <w:sz w:val="28"/>
        <w:u w:val="none"/>
      </w:rPr>
    </w:lvl>
  </w:abstractNum>
  <w:abstractNum w:abstractNumId="10">
    <w:nsid w:val="14B93B0D"/>
    <w:multiLevelType w:val="singleLevel"/>
    <w:tmpl w:val="47DC188C"/>
    <w:lvl w:ilvl="0">
      <w:start w:val="2"/>
      <w:numFmt w:val="decimal"/>
      <w:lvlText w:val="2.%1. "/>
      <w:legacy w:legacy="1" w:legacySpace="0" w:legacyIndent="283"/>
      <w:lvlJc w:val="left"/>
      <w:pPr>
        <w:ind w:left="850" w:hanging="283"/>
      </w:pPr>
      <w:rPr>
        <w:rFonts w:ascii="Times New Roman" w:hAnsi="Times New Roman" w:hint="default"/>
        <w:b w:val="0"/>
        <w:i w:val="0"/>
        <w:sz w:val="28"/>
        <w:u w:val="none"/>
      </w:rPr>
    </w:lvl>
  </w:abstractNum>
  <w:abstractNum w:abstractNumId="11">
    <w:nsid w:val="15104792"/>
    <w:multiLevelType w:val="multilevel"/>
    <w:tmpl w:val="03B47B2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2">
    <w:nsid w:val="280A49DF"/>
    <w:multiLevelType w:val="singleLevel"/>
    <w:tmpl w:val="81E84AB4"/>
    <w:lvl w:ilvl="0">
      <w:start w:val="1"/>
      <w:numFmt w:val="decimal"/>
      <w:lvlText w:val="2.%1. "/>
      <w:legacy w:legacy="1" w:legacySpace="0" w:legacyIndent="283"/>
      <w:lvlJc w:val="left"/>
      <w:pPr>
        <w:ind w:left="850" w:hanging="283"/>
      </w:pPr>
      <w:rPr>
        <w:rFonts w:ascii="Times New Roman" w:hAnsi="Times New Roman" w:hint="default"/>
        <w:b w:val="0"/>
        <w:i w:val="0"/>
        <w:sz w:val="28"/>
        <w:u w:val="none"/>
      </w:rPr>
    </w:lvl>
  </w:abstractNum>
  <w:abstractNum w:abstractNumId="13">
    <w:nsid w:val="31891461"/>
    <w:multiLevelType w:val="singleLevel"/>
    <w:tmpl w:val="E010692E"/>
    <w:lvl w:ilvl="0">
      <w:start w:val="2"/>
      <w:numFmt w:val="decimal"/>
      <w:lvlText w:val="3.%1. "/>
      <w:legacy w:legacy="1" w:legacySpace="0" w:legacyIndent="283"/>
      <w:lvlJc w:val="left"/>
      <w:pPr>
        <w:ind w:left="992" w:hanging="283"/>
      </w:pPr>
      <w:rPr>
        <w:rFonts w:ascii="Times New Roman" w:hAnsi="Times New Roman" w:hint="default"/>
        <w:b w:val="0"/>
        <w:i w:val="0"/>
        <w:sz w:val="28"/>
        <w:u w:val="none"/>
      </w:rPr>
    </w:lvl>
  </w:abstractNum>
  <w:abstractNum w:abstractNumId="14">
    <w:nsid w:val="37311F86"/>
    <w:multiLevelType w:val="singleLevel"/>
    <w:tmpl w:val="1CB22118"/>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5">
    <w:nsid w:val="37963F1F"/>
    <w:multiLevelType w:val="hybridMultilevel"/>
    <w:tmpl w:val="E11468FA"/>
    <w:lvl w:ilvl="0" w:tplc="D7B4BA22">
      <w:start w:val="1"/>
      <w:numFmt w:val="decimal"/>
      <w:lvlText w:val="%1."/>
      <w:lvlJc w:val="left"/>
      <w:pPr>
        <w:tabs>
          <w:tab w:val="num" w:pos="1226"/>
        </w:tabs>
        <w:ind w:left="1226" w:hanging="375"/>
      </w:pPr>
      <w:rPr>
        <w:rFonts w:hint="default"/>
      </w:rPr>
    </w:lvl>
    <w:lvl w:ilvl="1" w:tplc="5C78E888">
      <w:numFmt w:val="none"/>
      <w:lvlText w:val=""/>
      <w:lvlJc w:val="left"/>
      <w:pPr>
        <w:tabs>
          <w:tab w:val="num" w:pos="360"/>
        </w:tabs>
      </w:pPr>
    </w:lvl>
    <w:lvl w:ilvl="2" w:tplc="2AAA2A7A">
      <w:numFmt w:val="none"/>
      <w:lvlText w:val=""/>
      <w:lvlJc w:val="left"/>
      <w:pPr>
        <w:tabs>
          <w:tab w:val="num" w:pos="360"/>
        </w:tabs>
      </w:pPr>
    </w:lvl>
    <w:lvl w:ilvl="3" w:tplc="E7E4A6FA">
      <w:numFmt w:val="none"/>
      <w:lvlText w:val=""/>
      <w:lvlJc w:val="left"/>
      <w:pPr>
        <w:tabs>
          <w:tab w:val="num" w:pos="360"/>
        </w:tabs>
      </w:pPr>
    </w:lvl>
    <w:lvl w:ilvl="4" w:tplc="57D89140">
      <w:numFmt w:val="none"/>
      <w:lvlText w:val=""/>
      <w:lvlJc w:val="left"/>
      <w:pPr>
        <w:tabs>
          <w:tab w:val="num" w:pos="360"/>
        </w:tabs>
      </w:pPr>
    </w:lvl>
    <w:lvl w:ilvl="5" w:tplc="E7D46520">
      <w:numFmt w:val="none"/>
      <w:lvlText w:val=""/>
      <w:lvlJc w:val="left"/>
      <w:pPr>
        <w:tabs>
          <w:tab w:val="num" w:pos="360"/>
        </w:tabs>
      </w:pPr>
    </w:lvl>
    <w:lvl w:ilvl="6" w:tplc="09AC69F2">
      <w:numFmt w:val="none"/>
      <w:lvlText w:val=""/>
      <w:lvlJc w:val="left"/>
      <w:pPr>
        <w:tabs>
          <w:tab w:val="num" w:pos="360"/>
        </w:tabs>
      </w:pPr>
    </w:lvl>
    <w:lvl w:ilvl="7" w:tplc="CD468900">
      <w:numFmt w:val="none"/>
      <w:lvlText w:val=""/>
      <w:lvlJc w:val="left"/>
      <w:pPr>
        <w:tabs>
          <w:tab w:val="num" w:pos="360"/>
        </w:tabs>
      </w:pPr>
    </w:lvl>
    <w:lvl w:ilvl="8" w:tplc="546E63EC">
      <w:numFmt w:val="none"/>
      <w:lvlText w:val=""/>
      <w:lvlJc w:val="left"/>
      <w:pPr>
        <w:tabs>
          <w:tab w:val="num" w:pos="360"/>
        </w:tabs>
      </w:pPr>
    </w:lvl>
  </w:abstractNum>
  <w:abstractNum w:abstractNumId="16">
    <w:nsid w:val="381373F0"/>
    <w:multiLevelType w:val="hybridMultilevel"/>
    <w:tmpl w:val="0E344F4C"/>
    <w:lvl w:ilvl="0" w:tplc="DAA6D4D2">
      <w:start w:val="1"/>
      <w:numFmt w:val="decimal"/>
      <w:lvlText w:val="%1."/>
      <w:lvlJc w:val="left"/>
      <w:pPr>
        <w:tabs>
          <w:tab w:val="num" w:pos="1084"/>
        </w:tabs>
        <w:ind w:left="1084" w:hanging="3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395E0AC6"/>
    <w:multiLevelType w:val="hybridMultilevel"/>
    <w:tmpl w:val="9D7C4264"/>
    <w:lvl w:ilvl="0" w:tplc="B8562EB8">
      <w:start w:val="1"/>
      <w:numFmt w:val="bullet"/>
      <w:lvlText w:val=""/>
      <w:lvlJc w:val="left"/>
      <w:pPr>
        <w:tabs>
          <w:tab w:val="num" w:pos="720"/>
        </w:tabs>
        <w:ind w:left="720" w:hanging="360"/>
      </w:pPr>
      <w:rPr>
        <w:rFonts w:ascii="Symbol" w:hAnsi="Symbol" w:hint="default"/>
      </w:rPr>
    </w:lvl>
    <w:lvl w:ilvl="1" w:tplc="AB2ADF8E">
      <w:start w:val="3"/>
      <w:numFmt w:val="decimal"/>
      <w:lvlText w:val="%2."/>
      <w:lvlJc w:val="left"/>
      <w:pPr>
        <w:tabs>
          <w:tab w:val="num" w:pos="1440"/>
        </w:tabs>
        <w:ind w:left="1440" w:hanging="360"/>
      </w:pPr>
      <w:rPr>
        <w:rFonts w:hint="default"/>
      </w:rPr>
    </w:lvl>
    <w:lvl w:ilvl="2" w:tplc="0B5E61A8" w:tentative="1">
      <w:start w:val="1"/>
      <w:numFmt w:val="lowerRoman"/>
      <w:lvlText w:val="%3."/>
      <w:lvlJc w:val="right"/>
      <w:pPr>
        <w:tabs>
          <w:tab w:val="num" w:pos="2160"/>
        </w:tabs>
        <w:ind w:left="2160" w:hanging="180"/>
      </w:pPr>
    </w:lvl>
    <w:lvl w:ilvl="3" w:tplc="C3E4B6CC" w:tentative="1">
      <w:start w:val="1"/>
      <w:numFmt w:val="decimal"/>
      <w:lvlText w:val="%4."/>
      <w:lvlJc w:val="left"/>
      <w:pPr>
        <w:tabs>
          <w:tab w:val="num" w:pos="2880"/>
        </w:tabs>
        <w:ind w:left="2880" w:hanging="360"/>
      </w:pPr>
    </w:lvl>
    <w:lvl w:ilvl="4" w:tplc="59885296" w:tentative="1">
      <w:start w:val="1"/>
      <w:numFmt w:val="lowerLetter"/>
      <w:lvlText w:val="%5."/>
      <w:lvlJc w:val="left"/>
      <w:pPr>
        <w:tabs>
          <w:tab w:val="num" w:pos="3600"/>
        </w:tabs>
        <w:ind w:left="3600" w:hanging="360"/>
      </w:pPr>
    </w:lvl>
    <w:lvl w:ilvl="5" w:tplc="DC60D62A" w:tentative="1">
      <w:start w:val="1"/>
      <w:numFmt w:val="lowerRoman"/>
      <w:lvlText w:val="%6."/>
      <w:lvlJc w:val="right"/>
      <w:pPr>
        <w:tabs>
          <w:tab w:val="num" w:pos="4320"/>
        </w:tabs>
        <w:ind w:left="4320" w:hanging="180"/>
      </w:pPr>
    </w:lvl>
    <w:lvl w:ilvl="6" w:tplc="A73C2A50" w:tentative="1">
      <w:start w:val="1"/>
      <w:numFmt w:val="decimal"/>
      <w:lvlText w:val="%7."/>
      <w:lvlJc w:val="left"/>
      <w:pPr>
        <w:tabs>
          <w:tab w:val="num" w:pos="5040"/>
        </w:tabs>
        <w:ind w:left="5040" w:hanging="360"/>
      </w:pPr>
    </w:lvl>
    <w:lvl w:ilvl="7" w:tplc="B50E7B08" w:tentative="1">
      <w:start w:val="1"/>
      <w:numFmt w:val="lowerLetter"/>
      <w:lvlText w:val="%8."/>
      <w:lvlJc w:val="left"/>
      <w:pPr>
        <w:tabs>
          <w:tab w:val="num" w:pos="5760"/>
        </w:tabs>
        <w:ind w:left="5760" w:hanging="360"/>
      </w:pPr>
    </w:lvl>
    <w:lvl w:ilvl="8" w:tplc="5CA25110" w:tentative="1">
      <w:start w:val="1"/>
      <w:numFmt w:val="lowerRoman"/>
      <w:lvlText w:val="%9."/>
      <w:lvlJc w:val="right"/>
      <w:pPr>
        <w:tabs>
          <w:tab w:val="num" w:pos="6480"/>
        </w:tabs>
        <w:ind w:left="6480" w:hanging="180"/>
      </w:pPr>
    </w:lvl>
  </w:abstractNum>
  <w:abstractNum w:abstractNumId="18">
    <w:nsid w:val="3F1B35B1"/>
    <w:multiLevelType w:val="hybridMultilevel"/>
    <w:tmpl w:val="A290086A"/>
    <w:lvl w:ilvl="0" w:tplc="6EE6F3A2">
      <w:start w:val="4"/>
      <w:numFmt w:val="bullet"/>
      <w:lvlText w:val="-"/>
      <w:lvlJc w:val="left"/>
      <w:pPr>
        <w:tabs>
          <w:tab w:val="num" w:pos="720"/>
        </w:tabs>
        <w:ind w:left="720" w:hanging="360"/>
      </w:pPr>
      <w:rPr>
        <w:rFonts w:ascii="Times New Roman" w:eastAsia="Times New Roman" w:hAnsi="Times New Roman" w:cs="Times New Roman" w:hint="default"/>
      </w:rPr>
    </w:lvl>
    <w:lvl w:ilvl="1" w:tplc="50F40AAC" w:tentative="1">
      <w:start w:val="1"/>
      <w:numFmt w:val="bullet"/>
      <w:lvlText w:val="o"/>
      <w:lvlJc w:val="left"/>
      <w:pPr>
        <w:tabs>
          <w:tab w:val="num" w:pos="1440"/>
        </w:tabs>
        <w:ind w:left="1440" w:hanging="360"/>
      </w:pPr>
      <w:rPr>
        <w:rFonts w:ascii="Courier New" w:hAnsi="Courier New" w:hint="default"/>
      </w:rPr>
    </w:lvl>
    <w:lvl w:ilvl="2" w:tplc="C9401C2A" w:tentative="1">
      <w:start w:val="1"/>
      <w:numFmt w:val="bullet"/>
      <w:lvlText w:val=""/>
      <w:lvlJc w:val="left"/>
      <w:pPr>
        <w:tabs>
          <w:tab w:val="num" w:pos="2160"/>
        </w:tabs>
        <w:ind w:left="2160" w:hanging="360"/>
      </w:pPr>
      <w:rPr>
        <w:rFonts w:ascii="Wingdings" w:hAnsi="Wingdings" w:hint="default"/>
      </w:rPr>
    </w:lvl>
    <w:lvl w:ilvl="3" w:tplc="F3B2A2BA" w:tentative="1">
      <w:start w:val="1"/>
      <w:numFmt w:val="bullet"/>
      <w:lvlText w:val=""/>
      <w:lvlJc w:val="left"/>
      <w:pPr>
        <w:tabs>
          <w:tab w:val="num" w:pos="2880"/>
        </w:tabs>
        <w:ind w:left="2880" w:hanging="360"/>
      </w:pPr>
      <w:rPr>
        <w:rFonts w:ascii="Symbol" w:hAnsi="Symbol" w:hint="default"/>
      </w:rPr>
    </w:lvl>
    <w:lvl w:ilvl="4" w:tplc="466E4C40" w:tentative="1">
      <w:start w:val="1"/>
      <w:numFmt w:val="bullet"/>
      <w:lvlText w:val="o"/>
      <w:lvlJc w:val="left"/>
      <w:pPr>
        <w:tabs>
          <w:tab w:val="num" w:pos="3600"/>
        </w:tabs>
        <w:ind w:left="3600" w:hanging="360"/>
      </w:pPr>
      <w:rPr>
        <w:rFonts w:ascii="Courier New" w:hAnsi="Courier New" w:hint="default"/>
      </w:rPr>
    </w:lvl>
    <w:lvl w:ilvl="5" w:tplc="8B2A6012" w:tentative="1">
      <w:start w:val="1"/>
      <w:numFmt w:val="bullet"/>
      <w:lvlText w:val=""/>
      <w:lvlJc w:val="left"/>
      <w:pPr>
        <w:tabs>
          <w:tab w:val="num" w:pos="4320"/>
        </w:tabs>
        <w:ind w:left="4320" w:hanging="360"/>
      </w:pPr>
      <w:rPr>
        <w:rFonts w:ascii="Wingdings" w:hAnsi="Wingdings" w:hint="default"/>
      </w:rPr>
    </w:lvl>
    <w:lvl w:ilvl="6" w:tplc="1D2EEA30" w:tentative="1">
      <w:start w:val="1"/>
      <w:numFmt w:val="bullet"/>
      <w:lvlText w:val=""/>
      <w:lvlJc w:val="left"/>
      <w:pPr>
        <w:tabs>
          <w:tab w:val="num" w:pos="5040"/>
        </w:tabs>
        <w:ind w:left="5040" w:hanging="360"/>
      </w:pPr>
      <w:rPr>
        <w:rFonts w:ascii="Symbol" w:hAnsi="Symbol" w:hint="default"/>
      </w:rPr>
    </w:lvl>
    <w:lvl w:ilvl="7" w:tplc="DF3EE934" w:tentative="1">
      <w:start w:val="1"/>
      <w:numFmt w:val="bullet"/>
      <w:lvlText w:val="o"/>
      <w:lvlJc w:val="left"/>
      <w:pPr>
        <w:tabs>
          <w:tab w:val="num" w:pos="5760"/>
        </w:tabs>
        <w:ind w:left="5760" w:hanging="360"/>
      </w:pPr>
      <w:rPr>
        <w:rFonts w:ascii="Courier New" w:hAnsi="Courier New" w:hint="default"/>
      </w:rPr>
    </w:lvl>
    <w:lvl w:ilvl="8" w:tplc="2AE887B8" w:tentative="1">
      <w:start w:val="1"/>
      <w:numFmt w:val="bullet"/>
      <w:lvlText w:val=""/>
      <w:lvlJc w:val="left"/>
      <w:pPr>
        <w:tabs>
          <w:tab w:val="num" w:pos="6480"/>
        </w:tabs>
        <w:ind w:left="6480" w:hanging="360"/>
      </w:pPr>
      <w:rPr>
        <w:rFonts w:ascii="Wingdings" w:hAnsi="Wingdings" w:hint="default"/>
      </w:rPr>
    </w:lvl>
  </w:abstractNum>
  <w:abstractNum w:abstractNumId="19">
    <w:nsid w:val="418E16A8"/>
    <w:multiLevelType w:val="singleLevel"/>
    <w:tmpl w:val="BFA4AC5C"/>
    <w:lvl w:ilvl="0">
      <w:start w:val="1"/>
      <w:numFmt w:val="decimal"/>
      <w:lvlText w:val="2.%1 "/>
      <w:legacy w:legacy="1" w:legacySpace="0" w:legacyIndent="283"/>
      <w:lvlJc w:val="left"/>
      <w:pPr>
        <w:ind w:left="1003" w:hanging="283"/>
      </w:pPr>
      <w:rPr>
        <w:rFonts w:ascii="Times New Roman" w:hAnsi="Times New Roman" w:hint="default"/>
        <w:b w:val="0"/>
        <w:i w:val="0"/>
        <w:sz w:val="28"/>
        <w:u w:val="none"/>
      </w:rPr>
    </w:lvl>
  </w:abstractNum>
  <w:abstractNum w:abstractNumId="20">
    <w:nsid w:val="523F00C5"/>
    <w:multiLevelType w:val="singleLevel"/>
    <w:tmpl w:val="60F40588"/>
    <w:lvl w:ilvl="0">
      <w:start w:val="1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21">
    <w:nsid w:val="52780A74"/>
    <w:multiLevelType w:val="singleLevel"/>
    <w:tmpl w:val="8508E5C8"/>
    <w:lvl w:ilvl="0">
      <w:start w:val="1"/>
      <w:numFmt w:val="decimal"/>
      <w:lvlText w:val="1.%1. "/>
      <w:legacy w:legacy="1" w:legacySpace="0" w:legacyIndent="283"/>
      <w:lvlJc w:val="left"/>
      <w:pPr>
        <w:ind w:left="850" w:hanging="283"/>
      </w:pPr>
      <w:rPr>
        <w:rFonts w:ascii="Times New Roman" w:hAnsi="Times New Roman" w:hint="default"/>
        <w:b w:val="0"/>
        <w:i w:val="0"/>
        <w:sz w:val="28"/>
        <w:u w:val="none"/>
      </w:rPr>
    </w:lvl>
  </w:abstractNum>
  <w:abstractNum w:abstractNumId="22">
    <w:nsid w:val="570D4511"/>
    <w:multiLevelType w:val="singleLevel"/>
    <w:tmpl w:val="D474F0F2"/>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3">
    <w:nsid w:val="584A5670"/>
    <w:multiLevelType w:val="singleLevel"/>
    <w:tmpl w:val="1CB22118"/>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24">
    <w:nsid w:val="58A61116"/>
    <w:multiLevelType w:val="hybridMultilevel"/>
    <w:tmpl w:val="790653C6"/>
    <w:lvl w:ilvl="0" w:tplc="4270158A">
      <w:start w:val="1"/>
      <w:numFmt w:val="decimal"/>
      <w:lvlText w:val="%1."/>
      <w:lvlJc w:val="left"/>
      <w:pPr>
        <w:tabs>
          <w:tab w:val="num" w:pos="375"/>
        </w:tabs>
        <w:ind w:left="375" w:hanging="375"/>
      </w:pPr>
      <w:rPr>
        <w:rFonts w:hint="default"/>
      </w:rPr>
    </w:lvl>
    <w:lvl w:ilvl="1" w:tplc="04190019" w:tentative="1">
      <w:start w:val="1"/>
      <w:numFmt w:val="lowerLetter"/>
      <w:lvlText w:val="%2."/>
      <w:lvlJc w:val="left"/>
      <w:pPr>
        <w:tabs>
          <w:tab w:val="num" w:pos="589"/>
        </w:tabs>
        <w:ind w:left="589" w:hanging="360"/>
      </w:pPr>
    </w:lvl>
    <w:lvl w:ilvl="2" w:tplc="0419001B" w:tentative="1">
      <w:start w:val="1"/>
      <w:numFmt w:val="lowerRoman"/>
      <w:lvlText w:val="%3."/>
      <w:lvlJc w:val="right"/>
      <w:pPr>
        <w:tabs>
          <w:tab w:val="num" w:pos="1309"/>
        </w:tabs>
        <w:ind w:left="1309" w:hanging="180"/>
      </w:pPr>
    </w:lvl>
    <w:lvl w:ilvl="3" w:tplc="0419000F" w:tentative="1">
      <w:start w:val="1"/>
      <w:numFmt w:val="decimal"/>
      <w:lvlText w:val="%4."/>
      <w:lvlJc w:val="left"/>
      <w:pPr>
        <w:tabs>
          <w:tab w:val="num" w:pos="2029"/>
        </w:tabs>
        <w:ind w:left="2029" w:hanging="360"/>
      </w:pPr>
    </w:lvl>
    <w:lvl w:ilvl="4" w:tplc="04190019" w:tentative="1">
      <w:start w:val="1"/>
      <w:numFmt w:val="lowerLetter"/>
      <w:lvlText w:val="%5."/>
      <w:lvlJc w:val="left"/>
      <w:pPr>
        <w:tabs>
          <w:tab w:val="num" w:pos="2749"/>
        </w:tabs>
        <w:ind w:left="2749" w:hanging="360"/>
      </w:pPr>
    </w:lvl>
    <w:lvl w:ilvl="5" w:tplc="0419001B" w:tentative="1">
      <w:start w:val="1"/>
      <w:numFmt w:val="lowerRoman"/>
      <w:lvlText w:val="%6."/>
      <w:lvlJc w:val="right"/>
      <w:pPr>
        <w:tabs>
          <w:tab w:val="num" w:pos="3469"/>
        </w:tabs>
        <w:ind w:left="3469" w:hanging="180"/>
      </w:pPr>
    </w:lvl>
    <w:lvl w:ilvl="6" w:tplc="0419000F" w:tentative="1">
      <w:start w:val="1"/>
      <w:numFmt w:val="decimal"/>
      <w:lvlText w:val="%7."/>
      <w:lvlJc w:val="left"/>
      <w:pPr>
        <w:tabs>
          <w:tab w:val="num" w:pos="4189"/>
        </w:tabs>
        <w:ind w:left="4189" w:hanging="360"/>
      </w:pPr>
    </w:lvl>
    <w:lvl w:ilvl="7" w:tplc="04190019" w:tentative="1">
      <w:start w:val="1"/>
      <w:numFmt w:val="lowerLetter"/>
      <w:lvlText w:val="%8."/>
      <w:lvlJc w:val="left"/>
      <w:pPr>
        <w:tabs>
          <w:tab w:val="num" w:pos="4909"/>
        </w:tabs>
        <w:ind w:left="4909" w:hanging="360"/>
      </w:pPr>
    </w:lvl>
    <w:lvl w:ilvl="8" w:tplc="0419001B" w:tentative="1">
      <w:start w:val="1"/>
      <w:numFmt w:val="lowerRoman"/>
      <w:lvlText w:val="%9."/>
      <w:lvlJc w:val="right"/>
      <w:pPr>
        <w:tabs>
          <w:tab w:val="num" w:pos="5629"/>
        </w:tabs>
        <w:ind w:left="5629" w:hanging="180"/>
      </w:pPr>
    </w:lvl>
  </w:abstractNum>
  <w:abstractNum w:abstractNumId="25">
    <w:nsid w:val="5C85343D"/>
    <w:multiLevelType w:val="hybridMultilevel"/>
    <w:tmpl w:val="1B42F910"/>
    <w:lvl w:ilvl="0" w:tplc="4C4EAF6A">
      <w:start w:val="1"/>
      <w:numFmt w:val="bullet"/>
      <w:lvlText w:val=""/>
      <w:lvlJc w:val="left"/>
      <w:pPr>
        <w:tabs>
          <w:tab w:val="num" w:pos="1065"/>
        </w:tabs>
        <w:ind w:left="1065" w:hanging="360"/>
      </w:pPr>
      <w:rPr>
        <w:rFonts w:ascii="Symbol" w:eastAsia="Times New Roman" w:hAnsi="Symbol" w:cs="Times New Roman" w:hint="default"/>
      </w:rPr>
    </w:lvl>
    <w:lvl w:ilvl="1" w:tplc="E2AC8EF4" w:tentative="1">
      <w:start w:val="1"/>
      <w:numFmt w:val="bullet"/>
      <w:lvlText w:val="o"/>
      <w:lvlJc w:val="left"/>
      <w:pPr>
        <w:tabs>
          <w:tab w:val="num" w:pos="1785"/>
        </w:tabs>
        <w:ind w:left="1785" w:hanging="360"/>
      </w:pPr>
      <w:rPr>
        <w:rFonts w:ascii="Courier New" w:hAnsi="Courier New" w:hint="default"/>
      </w:rPr>
    </w:lvl>
    <w:lvl w:ilvl="2" w:tplc="CD222198" w:tentative="1">
      <w:start w:val="1"/>
      <w:numFmt w:val="bullet"/>
      <w:lvlText w:val=""/>
      <w:lvlJc w:val="left"/>
      <w:pPr>
        <w:tabs>
          <w:tab w:val="num" w:pos="2505"/>
        </w:tabs>
        <w:ind w:left="2505" w:hanging="360"/>
      </w:pPr>
      <w:rPr>
        <w:rFonts w:ascii="Wingdings" w:hAnsi="Wingdings" w:hint="default"/>
      </w:rPr>
    </w:lvl>
    <w:lvl w:ilvl="3" w:tplc="1A442462" w:tentative="1">
      <w:start w:val="1"/>
      <w:numFmt w:val="bullet"/>
      <w:lvlText w:val=""/>
      <w:lvlJc w:val="left"/>
      <w:pPr>
        <w:tabs>
          <w:tab w:val="num" w:pos="3225"/>
        </w:tabs>
        <w:ind w:left="3225" w:hanging="360"/>
      </w:pPr>
      <w:rPr>
        <w:rFonts w:ascii="Symbol" w:hAnsi="Symbol" w:hint="default"/>
      </w:rPr>
    </w:lvl>
    <w:lvl w:ilvl="4" w:tplc="4B9E64F8" w:tentative="1">
      <w:start w:val="1"/>
      <w:numFmt w:val="bullet"/>
      <w:lvlText w:val="o"/>
      <w:lvlJc w:val="left"/>
      <w:pPr>
        <w:tabs>
          <w:tab w:val="num" w:pos="3945"/>
        </w:tabs>
        <w:ind w:left="3945" w:hanging="360"/>
      </w:pPr>
      <w:rPr>
        <w:rFonts w:ascii="Courier New" w:hAnsi="Courier New" w:hint="default"/>
      </w:rPr>
    </w:lvl>
    <w:lvl w:ilvl="5" w:tplc="DEE6A110" w:tentative="1">
      <w:start w:val="1"/>
      <w:numFmt w:val="bullet"/>
      <w:lvlText w:val=""/>
      <w:lvlJc w:val="left"/>
      <w:pPr>
        <w:tabs>
          <w:tab w:val="num" w:pos="4665"/>
        </w:tabs>
        <w:ind w:left="4665" w:hanging="360"/>
      </w:pPr>
      <w:rPr>
        <w:rFonts w:ascii="Wingdings" w:hAnsi="Wingdings" w:hint="default"/>
      </w:rPr>
    </w:lvl>
    <w:lvl w:ilvl="6" w:tplc="58AC3904" w:tentative="1">
      <w:start w:val="1"/>
      <w:numFmt w:val="bullet"/>
      <w:lvlText w:val=""/>
      <w:lvlJc w:val="left"/>
      <w:pPr>
        <w:tabs>
          <w:tab w:val="num" w:pos="5385"/>
        </w:tabs>
        <w:ind w:left="5385" w:hanging="360"/>
      </w:pPr>
      <w:rPr>
        <w:rFonts w:ascii="Symbol" w:hAnsi="Symbol" w:hint="default"/>
      </w:rPr>
    </w:lvl>
    <w:lvl w:ilvl="7" w:tplc="95DEDD5E" w:tentative="1">
      <w:start w:val="1"/>
      <w:numFmt w:val="bullet"/>
      <w:lvlText w:val="o"/>
      <w:lvlJc w:val="left"/>
      <w:pPr>
        <w:tabs>
          <w:tab w:val="num" w:pos="6105"/>
        </w:tabs>
        <w:ind w:left="6105" w:hanging="360"/>
      </w:pPr>
      <w:rPr>
        <w:rFonts w:ascii="Courier New" w:hAnsi="Courier New" w:hint="default"/>
      </w:rPr>
    </w:lvl>
    <w:lvl w:ilvl="8" w:tplc="E82ED4EE" w:tentative="1">
      <w:start w:val="1"/>
      <w:numFmt w:val="bullet"/>
      <w:lvlText w:val=""/>
      <w:lvlJc w:val="left"/>
      <w:pPr>
        <w:tabs>
          <w:tab w:val="num" w:pos="6825"/>
        </w:tabs>
        <w:ind w:left="6825" w:hanging="360"/>
      </w:pPr>
      <w:rPr>
        <w:rFonts w:ascii="Wingdings" w:hAnsi="Wingdings" w:hint="default"/>
      </w:rPr>
    </w:lvl>
  </w:abstractNum>
  <w:abstractNum w:abstractNumId="26">
    <w:nsid w:val="5E48326C"/>
    <w:multiLevelType w:val="singleLevel"/>
    <w:tmpl w:val="1CB22118"/>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27">
    <w:nsid w:val="651F344D"/>
    <w:multiLevelType w:val="hybridMultilevel"/>
    <w:tmpl w:val="51C8D240"/>
    <w:lvl w:ilvl="0" w:tplc="4270158A">
      <w:start w:val="1"/>
      <w:numFmt w:val="decimal"/>
      <w:lvlText w:val="%1."/>
      <w:lvlJc w:val="left"/>
      <w:pPr>
        <w:tabs>
          <w:tab w:val="num" w:pos="2077"/>
        </w:tabs>
        <w:ind w:left="2077" w:hanging="375"/>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8">
    <w:nsid w:val="67974C7A"/>
    <w:multiLevelType w:val="singleLevel"/>
    <w:tmpl w:val="73EED5DE"/>
    <w:lvl w:ilvl="0">
      <w:start w:val="5"/>
      <w:numFmt w:val="decimal"/>
      <w:lvlText w:val="1.%1. "/>
      <w:legacy w:legacy="1" w:legacySpace="0" w:legacyIndent="283"/>
      <w:lvlJc w:val="left"/>
      <w:pPr>
        <w:ind w:left="850" w:hanging="283"/>
      </w:pPr>
      <w:rPr>
        <w:rFonts w:ascii="Times New Roman" w:hAnsi="Times New Roman" w:hint="default"/>
        <w:b w:val="0"/>
        <w:i w:val="0"/>
        <w:sz w:val="28"/>
        <w:u w:val="none"/>
      </w:rPr>
    </w:lvl>
  </w:abstractNum>
  <w:abstractNum w:abstractNumId="29">
    <w:nsid w:val="69006C25"/>
    <w:multiLevelType w:val="singleLevel"/>
    <w:tmpl w:val="3EA6DCE6"/>
    <w:lvl w:ilvl="0">
      <w:start w:val="1"/>
      <w:numFmt w:val="decimal"/>
      <w:lvlText w:val="3.%1. "/>
      <w:legacy w:legacy="1" w:legacySpace="0" w:legacyIndent="283"/>
      <w:lvlJc w:val="left"/>
      <w:pPr>
        <w:ind w:left="850" w:hanging="283"/>
      </w:pPr>
      <w:rPr>
        <w:rFonts w:ascii="Times New Roman" w:hAnsi="Times New Roman" w:hint="default"/>
        <w:b w:val="0"/>
        <w:i w:val="0"/>
        <w:sz w:val="28"/>
        <w:u w:val="none"/>
      </w:rPr>
    </w:lvl>
  </w:abstractNum>
  <w:abstractNum w:abstractNumId="30">
    <w:nsid w:val="6A341669"/>
    <w:multiLevelType w:val="singleLevel"/>
    <w:tmpl w:val="1CB22118"/>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31">
    <w:nsid w:val="6C2F1C73"/>
    <w:multiLevelType w:val="singleLevel"/>
    <w:tmpl w:val="2F1A78F6"/>
    <w:lvl w:ilvl="0">
      <w:start w:val="2"/>
      <w:numFmt w:val="decimal"/>
      <w:lvlText w:val="3.4.%1 "/>
      <w:legacy w:legacy="1" w:legacySpace="0" w:legacyIndent="283"/>
      <w:lvlJc w:val="left"/>
      <w:pPr>
        <w:ind w:left="1003" w:hanging="283"/>
      </w:pPr>
      <w:rPr>
        <w:rFonts w:ascii="Times New Roman" w:hAnsi="Times New Roman" w:hint="default"/>
        <w:b w:val="0"/>
        <w:i w:val="0"/>
        <w:sz w:val="28"/>
        <w:u w:val="none"/>
      </w:rPr>
    </w:lvl>
  </w:abstractNum>
  <w:abstractNum w:abstractNumId="32">
    <w:nsid w:val="6EF33CDB"/>
    <w:multiLevelType w:val="singleLevel"/>
    <w:tmpl w:val="AF18E060"/>
    <w:lvl w:ilvl="0">
      <w:start w:val="3"/>
      <w:numFmt w:val="decimal"/>
      <w:lvlText w:val="2.%1. "/>
      <w:legacy w:legacy="1" w:legacySpace="0" w:legacyIndent="283"/>
      <w:lvlJc w:val="left"/>
      <w:pPr>
        <w:ind w:left="1003" w:hanging="283"/>
      </w:pPr>
      <w:rPr>
        <w:rFonts w:ascii="Times New Roman" w:hAnsi="Times New Roman" w:hint="default"/>
        <w:b/>
        <w:i w:val="0"/>
        <w:sz w:val="28"/>
        <w:u w:val="none"/>
      </w:rPr>
    </w:lvl>
  </w:abstractNum>
  <w:abstractNum w:abstractNumId="33">
    <w:nsid w:val="70ED067F"/>
    <w:multiLevelType w:val="hybridMultilevel"/>
    <w:tmpl w:val="46D266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58F4019"/>
    <w:multiLevelType w:val="singleLevel"/>
    <w:tmpl w:val="1CB22118"/>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35">
    <w:nsid w:val="76A44F63"/>
    <w:multiLevelType w:val="hybridMultilevel"/>
    <w:tmpl w:val="7DD61A22"/>
    <w:lvl w:ilvl="0" w:tplc="DFDA5C7A">
      <w:start w:val="1"/>
      <w:numFmt w:val="bullet"/>
      <w:lvlText w:val=""/>
      <w:lvlJc w:val="left"/>
      <w:pPr>
        <w:tabs>
          <w:tab w:val="num" w:pos="720"/>
        </w:tabs>
        <w:ind w:left="720" w:hanging="360"/>
      </w:pPr>
      <w:rPr>
        <w:rFonts w:ascii="Symbol" w:hAnsi="Symbol" w:hint="default"/>
      </w:rPr>
    </w:lvl>
    <w:lvl w:ilvl="1" w:tplc="1894490A" w:tentative="1">
      <w:start w:val="1"/>
      <w:numFmt w:val="lowerLetter"/>
      <w:lvlText w:val="%2."/>
      <w:lvlJc w:val="left"/>
      <w:pPr>
        <w:tabs>
          <w:tab w:val="num" w:pos="1440"/>
        </w:tabs>
        <w:ind w:left="1440" w:hanging="360"/>
      </w:pPr>
    </w:lvl>
    <w:lvl w:ilvl="2" w:tplc="810668A6" w:tentative="1">
      <w:start w:val="1"/>
      <w:numFmt w:val="lowerRoman"/>
      <w:lvlText w:val="%3."/>
      <w:lvlJc w:val="right"/>
      <w:pPr>
        <w:tabs>
          <w:tab w:val="num" w:pos="2160"/>
        </w:tabs>
        <w:ind w:left="2160" w:hanging="180"/>
      </w:pPr>
    </w:lvl>
    <w:lvl w:ilvl="3" w:tplc="0ABAD878" w:tentative="1">
      <w:start w:val="1"/>
      <w:numFmt w:val="decimal"/>
      <w:lvlText w:val="%4."/>
      <w:lvlJc w:val="left"/>
      <w:pPr>
        <w:tabs>
          <w:tab w:val="num" w:pos="2880"/>
        </w:tabs>
        <w:ind w:left="2880" w:hanging="360"/>
      </w:pPr>
    </w:lvl>
    <w:lvl w:ilvl="4" w:tplc="0DB4FC6A" w:tentative="1">
      <w:start w:val="1"/>
      <w:numFmt w:val="lowerLetter"/>
      <w:lvlText w:val="%5."/>
      <w:lvlJc w:val="left"/>
      <w:pPr>
        <w:tabs>
          <w:tab w:val="num" w:pos="3600"/>
        </w:tabs>
        <w:ind w:left="3600" w:hanging="360"/>
      </w:pPr>
    </w:lvl>
    <w:lvl w:ilvl="5" w:tplc="13C28200" w:tentative="1">
      <w:start w:val="1"/>
      <w:numFmt w:val="lowerRoman"/>
      <w:lvlText w:val="%6."/>
      <w:lvlJc w:val="right"/>
      <w:pPr>
        <w:tabs>
          <w:tab w:val="num" w:pos="4320"/>
        </w:tabs>
        <w:ind w:left="4320" w:hanging="180"/>
      </w:pPr>
    </w:lvl>
    <w:lvl w:ilvl="6" w:tplc="B504CED8" w:tentative="1">
      <w:start w:val="1"/>
      <w:numFmt w:val="decimal"/>
      <w:lvlText w:val="%7."/>
      <w:lvlJc w:val="left"/>
      <w:pPr>
        <w:tabs>
          <w:tab w:val="num" w:pos="5040"/>
        </w:tabs>
        <w:ind w:left="5040" w:hanging="360"/>
      </w:pPr>
    </w:lvl>
    <w:lvl w:ilvl="7" w:tplc="AA621FE4" w:tentative="1">
      <w:start w:val="1"/>
      <w:numFmt w:val="lowerLetter"/>
      <w:lvlText w:val="%8."/>
      <w:lvlJc w:val="left"/>
      <w:pPr>
        <w:tabs>
          <w:tab w:val="num" w:pos="5760"/>
        </w:tabs>
        <w:ind w:left="5760" w:hanging="360"/>
      </w:pPr>
    </w:lvl>
    <w:lvl w:ilvl="8" w:tplc="BF1E548C" w:tentative="1">
      <w:start w:val="1"/>
      <w:numFmt w:val="lowerRoman"/>
      <w:lvlText w:val="%9."/>
      <w:lvlJc w:val="right"/>
      <w:pPr>
        <w:tabs>
          <w:tab w:val="num" w:pos="6480"/>
        </w:tabs>
        <w:ind w:left="6480" w:hanging="180"/>
      </w:pPr>
    </w:lvl>
  </w:abstractNum>
  <w:abstractNum w:abstractNumId="36">
    <w:nsid w:val="76A86E21"/>
    <w:multiLevelType w:val="hybridMultilevel"/>
    <w:tmpl w:val="5F34A87E"/>
    <w:lvl w:ilvl="0" w:tplc="0B9005D0">
      <w:start w:val="1"/>
      <w:numFmt w:val="bullet"/>
      <w:lvlText w:val=""/>
      <w:lvlJc w:val="left"/>
      <w:pPr>
        <w:tabs>
          <w:tab w:val="num" w:pos="360"/>
        </w:tabs>
        <w:ind w:left="360" w:hanging="360"/>
      </w:pPr>
      <w:rPr>
        <w:rFonts w:ascii="Symbol" w:hAnsi="Symbol" w:hint="default"/>
      </w:rPr>
    </w:lvl>
    <w:lvl w:ilvl="1" w:tplc="569E7882" w:tentative="1">
      <w:start w:val="1"/>
      <w:numFmt w:val="bullet"/>
      <w:lvlText w:val="o"/>
      <w:lvlJc w:val="left"/>
      <w:pPr>
        <w:tabs>
          <w:tab w:val="num" w:pos="1080"/>
        </w:tabs>
        <w:ind w:left="1080" w:hanging="360"/>
      </w:pPr>
      <w:rPr>
        <w:rFonts w:ascii="Courier New" w:hAnsi="Courier New" w:hint="default"/>
      </w:rPr>
    </w:lvl>
    <w:lvl w:ilvl="2" w:tplc="A93A901A" w:tentative="1">
      <w:start w:val="1"/>
      <w:numFmt w:val="bullet"/>
      <w:lvlText w:val=""/>
      <w:lvlJc w:val="left"/>
      <w:pPr>
        <w:tabs>
          <w:tab w:val="num" w:pos="1800"/>
        </w:tabs>
        <w:ind w:left="1800" w:hanging="360"/>
      </w:pPr>
      <w:rPr>
        <w:rFonts w:ascii="Wingdings" w:hAnsi="Wingdings" w:hint="default"/>
      </w:rPr>
    </w:lvl>
    <w:lvl w:ilvl="3" w:tplc="DE04CC82" w:tentative="1">
      <w:start w:val="1"/>
      <w:numFmt w:val="bullet"/>
      <w:lvlText w:val=""/>
      <w:lvlJc w:val="left"/>
      <w:pPr>
        <w:tabs>
          <w:tab w:val="num" w:pos="2520"/>
        </w:tabs>
        <w:ind w:left="2520" w:hanging="360"/>
      </w:pPr>
      <w:rPr>
        <w:rFonts w:ascii="Symbol" w:hAnsi="Symbol" w:hint="default"/>
      </w:rPr>
    </w:lvl>
    <w:lvl w:ilvl="4" w:tplc="23829FA8" w:tentative="1">
      <w:start w:val="1"/>
      <w:numFmt w:val="bullet"/>
      <w:lvlText w:val="o"/>
      <w:lvlJc w:val="left"/>
      <w:pPr>
        <w:tabs>
          <w:tab w:val="num" w:pos="3240"/>
        </w:tabs>
        <w:ind w:left="3240" w:hanging="360"/>
      </w:pPr>
      <w:rPr>
        <w:rFonts w:ascii="Courier New" w:hAnsi="Courier New" w:hint="default"/>
      </w:rPr>
    </w:lvl>
    <w:lvl w:ilvl="5" w:tplc="929844A0" w:tentative="1">
      <w:start w:val="1"/>
      <w:numFmt w:val="bullet"/>
      <w:lvlText w:val=""/>
      <w:lvlJc w:val="left"/>
      <w:pPr>
        <w:tabs>
          <w:tab w:val="num" w:pos="3960"/>
        </w:tabs>
        <w:ind w:left="3960" w:hanging="360"/>
      </w:pPr>
      <w:rPr>
        <w:rFonts w:ascii="Wingdings" w:hAnsi="Wingdings" w:hint="default"/>
      </w:rPr>
    </w:lvl>
    <w:lvl w:ilvl="6" w:tplc="09E04672" w:tentative="1">
      <w:start w:val="1"/>
      <w:numFmt w:val="bullet"/>
      <w:lvlText w:val=""/>
      <w:lvlJc w:val="left"/>
      <w:pPr>
        <w:tabs>
          <w:tab w:val="num" w:pos="4680"/>
        </w:tabs>
        <w:ind w:left="4680" w:hanging="360"/>
      </w:pPr>
      <w:rPr>
        <w:rFonts w:ascii="Symbol" w:hAnsi="Symbol" w:hint="default"/>
      </w:rPr>
    </w:lvl>
    <w:lvl w:ilvl="7" w:tplc="F214723A" w:tentative="1">
      <w:start w:val="1"/>
      <w:numFmt w:val="bullet"/>
      <w:lvlText w:val="o"/>
      <w:lvlJc w:val="left"/>
      <w:pPr>
        <w:tabs>
          <w:tab w:val="num" w:pos="5400"/>
        </w:tabs>
        <w:ind w:left="5400" w:hanging="360"/>
      </w:pPr>
      <w:rPr>
        <w:rFonts w:ascii="Courier New" w:hAnsi="Courier New" w:hint="default"/>
      </w:rPr>
    </w:lvl>
    <w:lvl w:ilvl="8" w:tplc="B4580B52" w:tentative="1">
      <w:start w:val="1"/>
      <w:numFmt w:val="bullet"/>
      <w:lvlText w:val=""/>
      <w:lvlJc w:val="left"/>
      <w:pPr>
        <w:tabs>
          <w:tab w:val="num" w:pos="6120"/>
        </w:tabs>
        <w:ind w:left="6120" w:hanging="360"/>
      </w:pPr>
      <w:rPr>
        <w:rFonts w:ascii="Wingdings" w:hAnsi="Wingdings" w:hint="default"/>
      </w:rPr>
    </w:lvl>
  </w:abstractNum>
  <w:abstractNum w:abstractNumId="37">
    <w:nsid w:val="7A4B6BE4"/>
    <w:multiLevelType w:val="singleLevel"/>
    <w:tmpl w:val="D070E88C"/>
    <w:lvl w:ilvl="0">
      <w:start w:val="4"/>
      <w:numFmt w:val="decimal"/>
      <w:lvlText w:val="2.%1. "/>
      <w:legacy w:legacy="1" w:legacySpace="0" w:legacyIndent="283"/>
      <w:lvlJc w:val="left"/>
      <w:pPr>
        <w:ind w:left="850" w:hanging="283"/>
      </w:pPr>
      <w:rPr>
        <w:rFonts w:ascii="Times New Roman" w:hAnsi="Times New Roman" w:hint="default"/>
        <w:b w:val="0"/>
        <w:i w:val="0"/>
        <w:sz w:val="28"/>
        <w:u w:val="none"/>
      </w:rPr>
    </w:lvl>
  </w:abstractNum>
  <w:abstractNum w:abstractNumId="38">
    <w:nsid w:val="7B204EE2"/>
    <w:multiLevelType w:val="multilevel"/>
    <w:tmpl w:val="CF7E8C1A"/>
    <w:lvl w:ilvl="0">
      <w:start w:val="5"/>
      <w:numFmt w:val="decimal"/>
      <w:lvlText w:val="%1."/>
      <w:lvlJc w:val="left"/>
      <w:pPr>
        <w:tabs>
          <w:tab w:val="num" w:pos="570"/>
        </w:tabs>
        <w:ind w:left="570" w:hanging="570"/>
      </w:pPr>
      <w:rPr>
        <w:rFonts w:hint="default"/>
        <w:sz w:val="28"/>
      </w:rPr>
    </w:lvl>
    <w:lvl w:ilvl="1">
      <w:start w:val="2"/>
      <w:numFmt w:val="decimal"/>
      <w:lvlText w:val="%1.%2."/>
      <w:lvlJc w:val="left"/>
      <w:pPr>
        <w:tabs>
          <w:tab w:val="num" w:pos="720"/>
        </w:tabs>
        <w:ind w:left="720" w:hanging="72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800"/>
        </w:tabs>
        <w:ind w:left="1800" w:hanging="1800"/>
      </w:pPr>
      <w:rPr>
        <w:rFonts w:hint="default"/>
        <w:sz w:val="28"/>
      </w:rPr>
    </w:lvl>
    <w:lvl w:ilvl="7">
      <w:start w:val="1"/>
      <w:numFmt w:val="decimal"/>
      <w:lvlText w:val="%1.%2.%3.%4.%5.%6.%7.%8."/>
      <w:lvlJc w:val="left"/>
      <w:pPr>
        <w:tabs>
          <w:tab w:val="num" w:pos="1800"/>
        </w:tabs>
        <w:ind w:left="1800" w:hanging="1800"/>
      </w:pPr>
      <w:rPr>
        <w:rFonts w:hint="default"/>
        <w:sz w:val="28"/>
      </w:rPr>
    </w:lvl>
    <w:lvl w:ilvl="8">
      <w:start w:val="1"/>
      <w:numFmt w:val="decimal"/>
      <w:lvlText w:val="%1.%2.%3.%4.%5.%6.%7.%8.%9."/>
      <w:lvlJc w:val="left"/>
      <w:pPr>
        <w:tabs>
          <w:tab w:val="num" w:pos="2160"/>
        </w:tabs>
        <w:ind w:left="2160" w:hanging="2160"/>
      </w:pPr>
      <w:rPr>
        <w:rFonts w:hint="default"/>
        <w:sz w:val="28"/>
      </w:rPr>
    </w:lvl>
  </w:abstractNum>
  <w:num w:numId="1">
    <w:abstractNumId w:val="21"/>
  </w:num>
  <w:num w:numId="2">
    <w:abstractNumId w:val="28"/>
  </w:num>
  <w:num w:numId="3">
    <w:abstractNumId w:val="12"/>
  </w:num>
  <w:num w:numId="4">
    <w:abstractNumId w:val="10"/>
  </w:num>
  <w:num w:numId="5">
    <w:abstractNumId w:val="10"/>
    <w:lvlOverride w:ilvl="0">
      <w:lvl w:ilvl="0">
        <w:start w:val="1"/>
        <w:numFmt w:val="decimal"/>
        <w:lvlText w:val="2.%1. "/>
        <w:legacy w:legacy="1" w:legacySpace="0" w:legacyIndent="283"/>
        <w:lvlJc w:val="left"/>
        <w:pPr>
          <w:ind w:left="850" w:hanging="283"/>
        </w:pPr>
        <w:rPr>
          <w:rFonts w:ascii="Times New Roman" w:hAnsi="Times New Roman" w:hint="default"/>
          <w:b w:val="0"/>
          <w:i w:val="0"/>
          <w:sz w:val="28"/>
          <w:u w:val="none"/>
        </w:rPr>
      </w:lvl>
    </w:lvlOverride>
  </w:num>
  <w:num w:numId="6">
    <w:abstractNumId w:val="37"/>
  </w:num>
  <w:num w:numId="7">
    <w:abstractNumId w:val="37"/>
    <w:lvlOverride w:ilvl="0">
      <w:lvl w:ilvl="0">
        <w:start w:val="1"/>
        <w:numFmt w:val="decimal"/>
        <w:lvlText w:val="2.%1. "/>
        <w:legacy w:legacy="1" w:legacySpace="0" w:legacyIndent="283"/>
        <w:lvlJc w:val="left"/>
        <w:pPr>
          <w:ind w:left="850" w:hanging="283"/>
        </w:pPr>
        <w:rPr>
          <w:rFonts w:ascii="Times New Roman" w:hAnsi="Times New Roman" w:hint="default"/>
          <w:b w:val="0"/>
          <w:i w:val="0"/>
          <w:sz w:val="28"/>
          <w:u w:val="none"/>
        </w:rPr>
      </w:lvl>
    </w:lvlOverride>
  </w:num>
  <w:num w:numId="8">
    <w:abstractNumId w:val="29"/>
  </w:num>
  <w:num w:numId="9">
    <w:abstractNumId w:val="9"/>
  </w:num>
  <w:num w:numId="10">
    <w:abstractNumId w:val="19"/>
  </w:num>
  <w:num w:numId="11">
    <w:abstractNumId w:val="32"/>
  </w:num>
  <w:num w:numId="12">
    <w:abstractNumId w:val="13"/>
  </w:num>
  <w:num w:numId="13">
    <w:abstractNumId w:val="14"/>
  </w:num>
  <w:num w:numId="14">
    <w:abstractNumId w:val="31"/>
  </w:num>
  <w:num w:numId="15">
    <w:abstractNumId w:val="30"/>
  </w:num>
  <w:num w:numId="16">
    <w:abstractNumId w:val="26"/>
  </w:num>
  <w:num w:numId="17">
    <w:abstractNumId w:val="5"/>
  </w:num>
  <w:num w:numId="18">
    <w:abstractNumId w:val="5"/>
    <w:lvlOverride w:ilvl="0">
      <w:lvl w:ilvl="0">
        <w:start w:val="3"/>
        <w:numFmt w:val="decimal"/>
        <w:lvlText w:val="%1. "/>
        <w:legacy w:legacy="1" w:legacySpace="0" w:legacyIndent="283"/>
        <w:lvlJc w:val="left"/>
        <w:pPr>
          <w:ind w:left="1134" w:hanging="283"/>
        </w:pPr>
        <w:rPr>
          <w:rFonts w:ascii="Times New Roman" w:hAnsi="Times New Roman" w:hint="default"/>
          <w:b w:val="0"/>
          <w:i w:val="0"/>
          <w:sz w:val="28"/>
          <w:u w:val="none"/>
        </w:rPr>
      </w:lvl>
    </w:lvlOverride>
  </w:num>
  <w:num w:numId="19">
    <w:abstractNumId w:val="20"/>
  </w:num>
  <w:num w:numId="20">
    <w:abstractNumId w:val="20"/>
    <w:lvlOverride w:ilvl="0">
      <w:lvl w:ilvl="0">
        <w:start w:val="19"/>
        <w:numFmt w:val="decimal"/>
        <w:lvlText w:val="%1. "/>
        <w:legacy w:legacy="1" w:legacySpace="0" w:legacyIndent="283"/>
        <w:lvlJc w:val="left"/>
        <w:pPr>
          <w:ind w:left="1207" w:hanging="283"/>
        </w:pPr>
        <w:rPr>
          <w:rFonts w:ascii="Times New Roman" w:hAnsi="Times New Roman" w:hint="default"/>
          <w:b w:val="0"/>
          <w:i w:val="0"/>
          <w:sz w:val="28"/>
          <w:u w:val="none"/>
        </w:rPr>
      </w:lvl>
    </w:lvlOverride>
  </w:num>
  <w:num w:numId="21">
    <w:abstractNumId w:val="20"/>
    <w:lvlOverride w:ilvl="0">
      <w:lvl w:ilvl="0">
        <w:start w:val="23"/>
        <w:numFmt w:val="decimal"/>
        <w:lvlText w:val="%1. "/>
        <w:legacy w:legacy="1" w:legacySpace="0" w:legacyIndent="283"/>
        <w:lvlJc w:val="left"/>
        <w:pPr>
          <w:ind w:left="1147" w:hanging="283"/>
        </w:pPr>
        <w:rPr>
          <w:rFonts w:ascii="Times New Roman" w:hAnsi="Times New Roman" w:hint="default"/>
          <w:b w:val="0"/>
          <w:i w:val="0"/>
          <w:sz w:val="28"/>
          <w:u w:val="none"/>
        </w:rPr>
      </w:lvl>
    </w:lvlOverride>
  </w:num>
  <w:num w:numId="22">
    <w:abstractNumId w:val="23"/>
  </w:num>
  <w:num w:numId="23">
    <w:abstractNumId w:val="8"/>
  </w:num>
  <w:num w:numId="24">
    <w:abstractNumId w:val="34"/>
  </w:num>
  <w:num w:numId="25">
    <w:abstractNumId w:val="25"/>
  </w:num>
  <w:num w:numId="26">
    <w:abstractNumId w:val="18"/>
  </w:num>
  <w:num w:numId="27">
    <w:abstractNumId w:val="6"/>
  </w:num>
  <w:num w:numId="28">
    <w:abstractNumId w:val="35"/>
  </w:num>
  <w:num w:numId="29">
    <w:abstractNumId w:val="17"/>
  </w:num>
  <w:num w:numId="30">
    <w:abstractNumId w:val="36"/>
  </w:num>
  <w:num w:numId="31">
    <w:abstractNumId w:val="11"/>
  </w:num>
  <w:num w:numId="32">
    <w:abstractNumId w:val="1"/>
  </w:num>
  <w:num w:numId="33">
    <w:abstractNumId w:val="22"/>
  </w:num>
  <w:num w:numId="34">
    <w:abstractNumId w:val="2"/>
  </w:num>
  <w:num w:numId="35">
    <w:abstractNumId w:val="7"/>
  </w:num>
  <w:num w:numId="36">
    <w:abstractNumId w:val="3"/>
  </w:num>
  <w:num w:numId="37">
    <w:abstractNumId w:val="16"/>
  </w:num>
  <w:num w:numId="38">
    <w:abstractNumId w:val="15"/>
  </w:num>
  <w:num w:numId="39">
    <w:abstractNumId w:val="27"/>
  </w:num>
  <w:num w:numId="40">
    <w:abstractNumId w:val="4"/>
  </w:num>
  <w:num w:numId="41">
    <w:abstractNumId w:val="24"/>
  </w:num>
  <w:num w:numId="42">
    <w:abstractNumId w:val="33"/>
  </w:num>
  <w:num w:numId="43">
    <w:abstractNumId w:val="0"/>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3C33"/>
    <w:rsid w:val="00826588"/>
    <w:rsid w:val="008A3C33"/>
    <w:rsid w:val="009043C2"/>
    <w:rsid w:val="00A27F1A"/>
    <w:rsid w:val="00D24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19">
      <o:colormenu v:ext="edit" strokecolor="none"/>
    </o:shapedefaults>
    <o:shapelayout v:ext="edit">
      <o:idmap v:ext="edit" data="1"/>
    </o:shapelayout>
  </w:shapeDefaults>
  <w:decimalSymbol w:val=","/>
  <w:listSeparator w:val=";"/>
  <w15:chartTrackingRefBased/>
  <w15:docId w15:val="{D9588B3A-3AC9-4D05-95F5-5920ECD0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08"/>
      <w:jc w:val="center"/>
      <w:outlineLvl w:val="0"/>
    </w:pPr>
    <w:rPr>
      <w:bCs/>
      <w:spacing w:val="30"/>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ind w:left="-57" w:right="-57"/>
      <w:jc w:val="both"/>
      <w:outlineLvl w:val="2"/>
    </w:pPr>
    <w:rPr>
      <w:b/>
    </w:rPr>
  </w:style>
  <w:style w:type="paragraph" w:styleId="4">
    <w:name w:val="heading 4"/>
    <w:basedOn w:val="a"/>
    <w:next w:val="a"/>
    <w:qFormat/>
    <w:pPr>
      <w:keepNext/>
      <w:jc w:val="right"/>
      <w:outlineLvl w:val="3"/>
    </w:pPr>
    <w:rPr>
      <w:sz w:val="28"/>
    </w:rPr>
  </w:style>
  <w:style w:type="paragraph" w:styleId="5">
    <w:name w:val="heading 5"/>
    <w:basedOn w:val="a"/>
    <w:next w:val="a"/>
    <w:qFormat/>
    <w:pPr>
      <w:keepNext/>
      <w:jc w:val="both"/>
      <w:outlineLvl w:val="4"/>
    </w:pPr>
    <w:rPr>
      <w:bCs/>
      <w:sz w:val="28"/>
    </w:rPr>
  </w:style>
  <w:style w:type="paragraph" w:styleId="6">
    <w:name w:val="heading 6"/>
    <w:basedOn w:val="a"/>
    <w:next w:val="a"/>
    <w:qFormat/>
    <w:pPr>
      <w:keepNext/>
      <w:tabs>
        <w:tab w:val="left" w:pos="0"/>
      </w:tabs>
      <w:outlineLvl w:val="5"/>
    </w:pPr>
    <w:rPr>
      <w:bCs/>
      <w:spacing w:val="30"/>
      <w:sz w:val="28"/>
    </w:rPr>
  </w:style>
  <w:style w:type="paragraph" w:styleId="7">
    <w:name w:val="heading 7"/>
    <w:basedOn w:val="a"/>
    <w:next w:val="a"/>
    <w:qFormat/>
    <w:pPr>
      <w:keepNext/>
      <w:ind w:firstLine="709"/>
      <w:outlineLvl w:val="6"/>
    </w:pPr>
    <w:rPr>
      <w:b/>
      <w:spacing w:val="30"/>
      <w:sz w:val="28"/>
    </w:rPr>
  </w:style>
  <w:style w:type="paragraph" w:styleId="8">
    <w:name w:val="heading 8"/>
    <w:basedOn w:val="a"/>
    <w:next w:val="a"/>
    <w:qFormat/>
    <w:pPr>
      <w:keepNext/>
      <w:tabs>
        <w:tab w:val="left" w:pos="851"/>
      </w:tabs>
      <w:ind w:firstLine="851"/>
      <w:jc w:val="center"/>
      <w:outlineLvl w:val="7"/>
    </w:pPr>
    <w:rPr>
      <w:b/>
      <w:spacing w:val="30"/>
      <w:sz w:val="28"/>
    </w:rPr>
  </w:style>
  <w:style w:type="paragraph" w:styleId="9">
    <w:name w:val="heading 9"/>
    <w:basedOn w:val="a"/>
    <w:next w:val="a"/>
    <w:qFormat/>
    <w:pPr>
      <w:keepNext/>
      <w:outlineLvl w:val="8"/>
    </w:pPr>
    <w:rPr>
      <w:b/>
      <w:spacing w:val="3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b/>
    </w:rPr>
  </w:style>
  <w:style w:type="paragraph" w:styleId="a4">
    <w:name w:val="Body Text Indent"/>
    <w:basedOn w:val="a"/>
    <w:pPr>
      <w:tabs>
        <w:tab w:val="left" w:pos="0"/>
      </w:tabs>
      <w:ind w:firstLine="851"/>
      <w:jc w:val="both"/>
    </w:pPr>
    <w:rPr>
      <w:bCs/>
      <w:spacing w:val="30"/>
      <w:sz w:val="28"/>
    </w:rPr>
  </w:style>
  <w:style w:type="paragraph" w:styleId="20">
    <w:name w:val="Body Text 2"/>
    <w:basedOn w:val="a"/>
    <w:pPr>
      <w:jc w:val="both"/>
    </w:pPr>
    <w:rPr>
      <w:bCs/>
      <w:spacing w:val="30"/>
      <w:sz w:val="28"/>
    </w:rPr>
  </w:style>
  <w:style w:type="paragraph" w:styleId="21">
    <w:name w:val="Body Text Indent 2"/>
    <w:basedOn w:val="a"/>
    <w:pPr>
      <w:ind w:firstLine="709"/>
      <w:jc w:val="both"/>
    </w:pPr>
    <w:rPr>
      <w:bCs/>
      <w:spacing w:val="30"/>
      <w:sz w:val="28"/>
    </w:rPr>
  </w:style>
  <w:style w:type="paragraph" w:styleId="30">
    <w:name w:val="Body Text Indent 3"/>
    <w:basedOn w:val="a"/>
    <w:pPr>
      <w:ind w:firstLine="426"/>
      <w:jc w:val="both"/>
    </w:pPr>
    <w:rPr>
      <w:bCs/>
      <w:spacing w:val="30"/>
      <w:sz w:val="28"/>
    </w:rPr>
  </w:style>
  <w:style w:type="paragraph" w:styleId="31">
    <w:name w:val="Body Text 3"/>
    <w:basedOn w:val="a"/>
    <w:pPr>
      <w:jc w:val="both"/>
    </w:pPr>
    <w:rPr>
      <w:b/>
      <w:spacing w:val="30"/>
      <w:sz w:val="28"/>
    </w:rPr>
  </w:style>
  <w:style w:type="paragraph" w:styleId="a5">
    <w:name w:val="footer"/>
    <w:basedOn w:val="a"/>
    <w:pPr>
      <w:tabs>
        <w:tab w:val="center" w:pos="4677"/>
        <w:tab w:val="right" w:pos="9355"/>
      </w:tabs>
    </w:pPr>
  </w:style>
  <w:style w:type="character" w:styleId="a6">
    <w:name w:val="page number"/>
    <w:basedOn w:val="a0"/>
  </w:style>
  <w:style w:type="paragraph" w:styleId="a7">
    <w:name w:val="header"/>
    <w:basedOn w:val="a"/>
    <w:pPr>
      <w:tabs>
        <w:tab w:val="center" w:pos="4677"/>
        <w:tab w:val="right" w:pos="9355"/>
      </w:tabs>
    </w:pPr>
  </w:style>
  <w:style w:type="paragraph" w:styleId="a8">
    <w:name w:val="Title"/>
    <w:basedOn w:val="a"/>
    <w:qFormat/>
    <w:pPr>
      <w:overflowPunct w:val="0"/>
      <w:autoSpaceDE w:val="0"/>
      <w:autoSpaceDN w:val="0"/>
      <w:adjustRightInd w:val="0"/>
      <w:jc w:val="center"/>
      <w:textAlignment w:val="baseline"/>
    </w:pPr>
    <w:rPr>
      <w:rFonts w:ascii="GOST type B" w:hAnsi="GOST type B"/>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8.bin"/><Relationship Id="rId50" Type="http://schemas.openxmlformats.org/officeDocument/2006/relationships/image" Target="media/image20.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29.wmf"/><Relationship Id="rId76" Type="http://schemas.openxmlformats.org/officeDocument/2006/relationships/oleObject" Target="embeddings/oleObject33.bin"/><Relationship Id="rId84" Type="http://schemas.openxmlformats.org/officeDocument/2006/relationships/oleObject" Target="embeddings/oleObject39.bin"/><Relationship Id="rId7" Type="http://schemas.openxmlformats.org/officeDocument/2006/relationships/footer" Target="footer1.xml"/><Relationship Id="rId71" Type="http://schemas.openxmlformats.org/officeDocument/2006/relationships/oleObject" Target="embeddings/oleObject28.bin"/><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header" Target="header2.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4.wmf"/><Relationship Id="rId66" Type="http://schemas.openxmlformats.org/officeDocument/2006/relationships/image" Target="media/image28.wmf"/><Relationship Id="rId74" Type="http://schemas.openxmlformats.org/officeDocument/2006/relationships/oleObject" Target="embeddings/oleObject31.bin"/><Relationship Id="rId79" Type="http://schemas.openxmlformats.org/officeDocument/2006/relationships/oleObject" Target="embeddings/oleObject35.bin"/><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25.bin"/><Relationship Id="rId82" Type="http://schemas.openxmlformats.org/officeDocument/2006/relationships/oleObject" Target="embeddings/oleObject37.bin"/><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_____Microsoft_Excel_97-20032.xls"/><Relationship Id="rId77" Type="http://schemas.openxmlformats.org/officeDocument/2006/relationships/oleObject" Target="embeddings/oleObject34.bin"/><Relationship Id="rId8" Type="http://schemas.openxmlformats.org/officeDocument/2006/relationships/footer" Target="footer2.xml"/><Relationship Id="rId51" Type="http://schemas.openxmlformats.org/officeDocument/2006/relationships/oleObject" Target="embeddings/oleObject20.bin"/><Relationship Id="rId72" Type="http://schemas.openxmlformats.org/officeDocument/2006/relationships/oleObject" Target="embeddings/oleObject29.bin"/><Relationship Id="rId80" Type="http://schemas.openxmlformats.org/officeDocument/2006/relationships/image" Target="media/image32.wmf"/><Relationship Id="rId85" Type="http://schemas.openxmlformats.org/officeDocument/2006/relationships/image" Target="media/image33.wmf"/><Relationship Id="rId3"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4.bin"/><Relationship Id="rId67" Type="http://schemas.openxmlformats.org/officeDocument/2006/relationships/oleObject" Target="embeddings/_____Microsoft_Excel_97-20031.xls"/><Relationship Id="rId20" Type="http://schemas.openxmlformats.org/officeDocument/2006/relationships/image" Target="media/image5.wmf"/><Relationship Id="rId41" Type="http://schemas.openxmlformats.org/officeDocument/2006/relationships/oleObject" Target="embeddings/oleObject15.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2.bin"/><Relationship Id="rId83" Type="http://schemas.openxmlformats.org/officeDocument/2006/relationships/oleObject" Target="embeddings/oleObject38.bin"/><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footer" Target="footer3.xml"/><Relationship Id="rId31" Type="http://schemas.openxmlformats.org/officeDocument/2006/relationships/oleObject" Target="embeddings/oleObject10.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7.bin"/><Relationship Id="rId73" Type="http://schemas.openxmlformats.org/officeDocument/2006/relationships/oleObject" Target="embeddings/oleObject30.bin"/><Relationship Id="rId78" Type="http://schemas.openxmlformats.org/officeDocument/2006/relationships/image" Target="media/image31.wmf"/><Relationship Id="rId81" Type="http://schemas.openxmlformats.org/officeDocument/2006/relationships/oleObject" Target="embeddings/oleObject36.bin"/><Relationship Id="rId86" Type="http://schemas.openxmlformats.org/officeDocument/2006/relationships/oleObject" Target="embeddings/oleObject4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8496</Words>
  <Characters>48433</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МСП-1</Company>
  <LinksUpToDate>false</LinksUpToDate>
  <CharactersWithSpaces>56816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БУКа</dc:creator>
  <cp:keywords/>
  <dc:description/>
  <cp:lastModifiedBy>admin</cp:lastModifiedBy>
  <cp:revision>2</cp:revision>
  <cp:lastPrinted>2003-04-23T11:45:00Z</cp:lastPrinted>
  <dcterms:created xsi:type="dcterms:W3CDTF">2014-04-07T19:03:00Z</dcterms:created>
  <dcterms:modified xsi:type="dcterms:W3CDTF">2014-04-07T19:03:00Z</dcterms:modified>
</cp:coreProperties>
</file>