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22" w:rsidRPr="004A4D71" w:rsidRDefault="006507AF" w:rsidP="002949FE">
      <w:pPr>
        <w:spacing w:line="360" w:lineRule="auto"/>
        <w:ind w:firstLine="720"/>
        <w:jc w:val="both"/>
        <w:rPr>
          <w:rFonts w:cs="Arial"/>
          <w:b/>
          <w:sz w:val="28"/>
          <w:szCs w:val="28"/>
        </w:rPr>
      </w:pPr>
      <w:r w:rsidRPr="004A4D71">
        <w:rPr>
          <w:rFonts w:cs="Arial"/>
          <w:b/>
          <w:sz w:val="28"/>
          <w:szCs w:val="28"/>
        </w:rPr>
        <w:t>Содержание</w:t>
      </w:r>
    </w:p>
    <w:p w:rsidR="002949FE" w:rsidRDefault="002949FE" w:rsidP="002949FE">
      <w:pPr>
        <w:spacing w:line="360" w:lineRule="auto"/>
        <w:ind w:firstLine="720"/>
        <w:jc w:val="both"/>
        <w:rPr>
          <w:sz w:val="28"/>
        </w:rPr>
      </w:pPr>
    </w:p>
    <w:p w:rsidR="00EA3622" w:rsidRPr="002949FE" w:rsidRDefault="00EA3622" w:rsidP="002949FE">
      <w:pPr>
        <w:spacing w:line="360" w:lineRule="auto"/>
        <w:jc w:val="both"/>
        <w:rPr>
          <w:sz w:val="28"/>
        </w:rPr>
      </w:pPr>
      <w:r w:rsidRPr="002949FE">
        <w:rPr>
          <w:sz w:val="28"/>
        </w:rPr>
        <w:t>Введение</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Характеристика выполняемых работ</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Сетевой график монтажа электрооборудования</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Смета капитальных затрат на приобретение и монтаж электрооборудования</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Расчет трудоемкости и численности монтажников</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Расчет фонда оплаты труда электромонтажников</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Расчет эксплуатационных затрат</w:t>
      </w:r>
    </w:p>
    <w:p w:rsidR="00EA3622" w:rsidRPr="002949FE" w:rsidRDefault="00243662" w:rsidP="002949FE">
      <w:pPr>
        <w:numPr>
          <w:ilvl w:val="0"/>
          <w:numId w:val="27"/>
        </w:numPr>
        <w:tabs>
          <w:tab w:val="clear" w:pos="1429"/>
          <w:tab w:val="num" w:pos="426"/>
        </w:tabs>
        <w:spacing w:line="360" w:lineRule="auto"/>
        <w:ind w:left="0" w:firstLine="0"/>
        <w:jc w:val="both"/>
        <w:rPr>
          <w:sz w:val="28"/>
        </w:rPr>
      </w:pPr>
      <w:r w:rsidRPr="002949FE">
        <w:rPr>
          <w:sz w:val="28"/>
        </w:rPr>
        <w:t>Калькуляция себестоимости 1 кВт·</w:t>
      </w:r>
      <w:r w:rsidR="00EA3622" w:rsidRPr="002949FE">
        <w:rPr>
          <w:sz w:val="28"/>
        </w:rPr>
        <w:t>ч электроэнергии</w:t>
      </w:r>
    </w:p>
    <w:p w:rsidR="00EA3622" w:rsidRPr="002949FE" w:rsidRDefault="00EA3622" w:rsidP="002949FE">
      <w:pPr>
        <w:numPr>
          <w:ilvl w:val="0"/>
          <w:numId w:val="27"/>
        </w:numPr>
        <w:tabs>
          <w:tab w:val="clear" w:pos="1429"/>
          <w:tab w:val="num" w:pos="426"/>
        </w:tabs>
        <w:spacing w:line="360" w:lineRule="auto"/>
        <w:ind w:left="0" w:firstLine="0"/>
        <w:jc w:val="both"/>
        <w:rPr>
          <w:sz w:val="28"/>
        </w:rPr>
      </w:pPr>
      <w:r w:rsidRPr="002949FE">
        <w:rPr>
          <w:sz w:val="28"/>
        </w:rPr>
        <w:t>Обоснование проекта монтажа и эксплуатации электрооборудования</w:t>
      </w:r>
    </w:p>
    <w:p w:rsidR="00EA3622" w:rsidRPr="002949FE" w:rsidRDefault="00B40862" w:rsidP="002949FE">
      <w:pPr>
        <w:tabs>
          <w:tab w:val="num" w:pos="426"/>
        </w:tabs>
        <w:spacing w:line="360" w:lineRule="auto"/>
        <w:jc w:val="both"/>
        <w:rPr>
          <w:sz w:val="28"/>
        </w:rPr>
      </w:pPr>
      <w:r w:rsidRPr="002949FE">
        <w:rPr>
          <w:sz w:val="28"/>
        </w:rPr>
        <w:t>Список использованной</w:t>
      </w:r>
      <w:r w:rsidR="00527BC4" w:rsidRPr="002949FE">
        <w:rPr>
          <w:sz w:val="28"/>
        </w:rPr>
        <w:t xml:space="preserve"> литературы</w:t>
      </w:r>
    </w:p>
    <w:p w:rsidR="00EA3622" w:rsidRPr="004A4D71" w:rsidRDefault="000B7ABD" w:rsidP="002949FE">
      <w:pPr>
        <w:spacing w:line="360" w:lineRule="auto"/>
        <w:ind w:firstLine="720"/>
        <w:jc w:val="both"/>
        <w:rPr>
          <w:rFonts w:cs="Arial"/>
          <w:b/>
          <w:sz w:val="28"/>
          <w:szCs w:val="28"/>
        </w:rPr>
      </w:pPr>
      <w:r>
        <w:rPr>
          <w:rFonts w:cs="Arial"/>
          <w:sz w:val="28"/>
          <w:szCs w:val="28"/>
        </w:rPr>
        <w:br w:type="page"/>
      </w:r>
      <w:r w:rsidR="006507AF" w:rsidRPr="004A4D71">
        <w:rPr>
          <w:rFonts w:cs="Arial"/>
          <w:b/>
          <w:sz w:val="28"/>
          <w:szCs w:val="28"/>
        </w:rPr>
        <w:lastRenderedPageBreak/>
        <w:t>Введение</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После выхода указа президента РФ от 5.11.92 года №1354 энергетический комплекс страны, кроме АЭС, был приватизирован и преобразован в одну общероссийскую компанию холдингового типа «ЕЭС России». Так же в связи с монопольным предложением РАО были приняты государственные меры регулирования тарифов на электроэнергию. Задачей регулирования тарифов заключалась в способности перехода на самофинансирование отрасли и обеспечения защиты прав потребителей от чрезмерного роста цен на электроэнергию. Важной задачей, стоящей перед энергетическим комплексом являлась в необходимости ввода в эксплуатацию новых мощностей и замена устаревшего оборудования на новое. В прогнозе социально-экономического развития отрасли предусматривается увеличение среднегодовых тарифов на электроэнергию. В целом по отрасли, так как это могло бы помочь увеличению инвестиций в электроэнергетический комплекс. В традиционной энергетике в акционерных обществах РАО «ЕЭС России» и РАО инвестиционные фонды по энерготерритории включая в себя средства от амортизационных отчислений, части прибыли, а так же выручки от продажи части государственного пакета РАО «ЕЭС России». В атомной энергетике инвестиции состоят только за счет собственных средств атомных электростанций, при условиях частичной централизации в концерн «Росэнергоатом». Также большое значение имеет строительство плавающих и малых АЭС для электроснабжения городов и населенных пунктов.</w:t>
      </w:r>
    </w:p>
    <w:p w:rsidR="00EA3622" w:rsidRPr="002949FE" w:rsidRDefault="00EA3622" w:rsidP="002949FE">
      <w:pPr>
        <w:spacing w:line="360" w:lineRule="auto"/>
        <w:ind w:firstLine="720"/>
        <w:jc w:val="both"/>
        <w:rPr>
          <w:sz w:val="28"/>
        </w:rPr>
      </w:pPr>
      <w:r w:rsidRPr="002949FE">
        <w:rPr>
          <w:sz w:val="28"/>
        </w:rPr>
        <w:t xml:space="preserve">Одним из основных факторов технического прогресса в народном хозяйстве является повышение стипендии электрификации всех отраслей промышленности, транспорта, связи, сельского хозяйства. Важное значение имеет расширение применения электроэнергии в быту. От того, на сколько грамотно и технически обоснованно будет выполнятся монтаж и эксплуатация электрооборудования и электроустановок, во многом зависит успешное решение задач технического прогресса, полноценной работы </w:t>
      </w:r>
      <w:r w:rsidRPr="002949FE">
        <w:rPr>
          <w:sz w:val="28"/>
        </w:rPr>
        <w:lastRenderedPageBreak/>
        <w:t>технологического оборудования, экономии энергии вообще и электрической энергии в частности.</w:t>
      </w:r>
    </w:p>
    <w:p w:rsidR="00EA3622" w:rsidRPr="004A4D71" w:rsidRDefault="000B7ABD" w:rsidP="002949FE">
      <w:pPr>
        <w:spacing w:line="360" w:lineRule="auto"/>
        <w:ind w:firstLine="720"/>
        <w:jc w:val="both"/>
        <w:rPr>
          <w:rFonts w:cs="Arial"/>
          <w:b/>
          <w:sz w:val="28"/>
        </w:rPr>
      </w:pPr>
      <w:r>
        <w:rPr>
          <w:rFonts w:cs="Arial"/>
          <w:sz w:val="28"/>
          <w:szCs w:val="28"/>
        </w:rPr>
        <w:br w:type="page"/>
      </w:r>
      <w:r w:rsidR="006507AF" w:rsidRPr="004A4D71">
        <w:rPr>
          <w:rFonts w:cs="Arial"/>
          <w:b/>
          <w:sz w:val="28"/>
          <w:szCs w:val="28"/>
        </w:rPr>
        <w:lastRenderedPageBreak/>
        <w:t xml:space="preserve">1 Характеристика </w:t>
      </w:r>
      <w:r w:rsidR="00121D08" w:rsidRPr="004A4D71">
        <w:rPr>
          <w:rFonts w:cs="Arial"/>
          <w:b/>
          <w:sz w:val="28"/>
          <w:szCs w:val="28"/>
        </w:rPr>
        <w:t>выполняемых работ</w:t>
      </w:r>
    </w:p>
    <w:p w:rsidR="00EA3622" w:rsidRPr="004A4D71" w:rsidRDefault="00EA3622" w:rsidP="002949FE">
      <w:pPr>
        <w:spacing w:line="360" w:lineRule="auto"/>
        <w:ind w:firstLine="720"/>
        <w:jc w:val="both"/>
        <w:rPr>
          <w:b/>
          <w:sz w:val="28"/>
        </w:rPr>
      </w:pPr>
    </w:p>
    <w:p w:rsidR="00EA3622" w:rsidRPr="002949FE" w:rsidRDefault="00EA3622" w:rsidP="002949FE">
      <w:pPr>
        <w:spacing w:line="360" w:lineRule="auto"/>
        <w:ind w:firstLine="720"/>
        <w:jc w:val="both"/>
        <w:rPr>
          <w:sz w:val="28"/>
        </w:rPr>
      </w:pPr>
      <w:r w:rsidRPr="002949FE">
        <w:rPr>
          <w:sz w:val="28"/>
        </w:rPr>
        <w:t>Электрическую часть кранов монтируют в два этапа:</w:t>
      </w:r>
    </w:p>
    <w:p w:rsidR="00EA3622" w:rsidRPr="002949FE" w:rsidRDefault="00EA3622" w:rsidP="002949FE">
      <w:pPr>
        <w:spacing w:line="360" w:lineRule="auto"/>
        <w:ind w:firstLine="720"/>
        <w:jc w:val="both"/>
        <w:rPr>
          <w:sz w:val="28"/>
        </w:rPr>
      </w:pPr>
      <w:r w:rsidRPr="002949FE">
        <w:rPr>
          <w:sz w:val="28"/>
        </w:rPr>
        <w:t>На заводе - изготовители кранов:</w:t>
      </w:r>
    </w:p>
    <w:p w:rsidR="00EA3622" w:rsidRPr="002949FE" w:rsidRDefault="00EA3622" w:rsidP="002949FE">
      <w:pPr>
        <w:spacing w:line="360" w:lineRule="auto"/>
        <w:ind w:firstLine="720"/>
        <w:jc w:val="both"/>
        <w:rPr>
          <w:sz w:val="28"/>
        </w:rPr>
      </w:pPr>
      <w:r w:rsidRPr="002949FE">
        <w:rPr>
          <w:sz w:val="28"/>
        </w:rPr>
        <w:t>На месте установке крана.</w:t>
      </w:r>
    </w:p>
    <w:p w:rsidR="00EA3622" w:rsidRPr="002949FE" w:rsidRDefault="00EA3622" w:rsidP="002949FE">
      <w:pPr>
        <w:spacing w:line="360" w:lineRule="auto"/>
        <w:ind w:firstLine="720"/>
        <w:jc w:val="both"/>
        <w:rPr>
          <w:sz w:val="28"/>
        </w:rPr>
      </w:pPr>
      <w:r w:rsidRPr="002949FE">
        <w:rPr>
          <w:sz w:val="28"/>
        </w:rPr>
        <w:t>Ранее большую часть электромонтажных работ выполнялась различными методами электромонтажными организациями.</w:t>
      </w:r>
    </w:p>
    <w:p w:rsidR="00EA3622" w:rsidRPr="002949FE" w:rsidRDefault="00EA3622" w:rsidP="002949FE">
      <w:pPr>
        <w:spacing w:line="360" w:lineRule="auto"/>
        <w:ind w:firstLine="720"/>
        <w:jc w:val="both"/>
        <w:rPr>
          <w:sz w:val="28"/>
        </w:rPr>
      </w:pPr>
      <w:r w:rsidRPr="002949FE">
        <w:rPr>
          <w:sz w:val="28"/>
        </w:rPr>
        <w:t>Состав работ по электромонтажу крана и объем их выполнения предприятием - изготовителем определяются проектом электрической части крана, который содержит электрическую схему крана, таблицу соединений; чертежи узлов электропроводок, размещения электрооборудования, блоков, труб, коробов; инструкцию по монтажу, пуску, регулированию обкатки крана на месте его монтажа.</w:t>
      </w:r>
    </w:p>
    <w:p w:rsidR="00EA3622" w:rsidRPr="002949FE" w:rsidRDefault="000B7ABD" w:rsidP="002949FE">
      <w:pPr>
        <w:spacing w:line="360" w:lineRule="auto"/>
        <w:ind w:firstLine="720"/>
        <w:jc w:val="both"/>
        <w:rPr>
          <w:sz w:val="28"/>
        </w:rPr>
      </w:pPr>
      <w:r>
        <w:rPr>
          <w:sz w:val="28"/>
        </w:rPr>
        <w:t>Предприятие-</w:t>
      </w:r>
      <w:r w:rsidR="00EA3622" w:rsidRPr="002949FE">
        <w:rPr>
          <w:sz w:val="28"/>
        </w:rPr>
        <w:t>изготовитель производит полный монтаж кабины управления и грузоподъемной тележки крана, монтаж на мосту установочных элементов под электрооборудование, заготовку элементов главного и вспомогательного элементов электроприводов, в том числе гибкого кабеля в разведенном виде или жестких троллеев в виде замаркированных секций, а так же крепежных, несущих и поддерживающих конструкций.</w:t>
      </w:r>
    </w:p>
    <w:p w:rsidR="00EA3622" w:rsidRPr="002949FE" w:rsidRDefault="00EA3622" w:rsidP="002949FE">
      <w:pPr>
        <w:spacing w:line="360" w:lineRule="auto"/>
        <w:ind w:firstLine="720"/>
        <w:jc w:val="both"/>
        <w:rPr>
          <w:sz w:val="28"/>
        </w:rPr>
      </w:pPr>
      <w:r w:rsidRPr="002949FE">
        <w:rPr>
          <w:sz w:val="28"/>
        </w:rPr>
        <w:t xml:space="preserve">Электромонтажные работы в настоящее время ведутся на высоком уровне инженерной подготовки, с максимальным переносом этих работ со строительных площадок в мастерские монтажно-заготовительных участков и на заводы электромонтажных организаций. Электромонтажные, проектные и научно - исследовательские организации совместно с электротехнической промышленностью ведут большую работу по изготовлению электрооборудования крупными блоками и узлами. В практику электромонтажных и ремонтных работ внедряются современные механизмы, приспособления, инструменты, средства малой механизации, в том числе на основе применения пиротехники. В работе электромонтажных организаций </w:t>
      </w:r>
      <w:r w:rsidRPr="002949FE">
        <w:rPr>
          <w:sz w:val="28"/>
        </w:rPr>
        <w:lastRenderedPageBreak/>
        <w:t>широко используются рационализаторские предложения рабочих, инженеров и техников, направленные на повышение производительности труда и качества монтажных и ремонтных работ, а также на повышение уровня эксплуатации оборудования и электрических сетей. В области эксплуатации электрооборудования накоплен и обобщен большой опыт.</w:t>
      </w:r>
    </w:p>
    <w:p w:rsidR="00EA3622" w:rsidRPr="004A4D71" w:rsidRDefault="000B7ABD" w:rsidP="002949FE">
      <w:pPr>
        <w:spacing w:line="360" w:lineRule="auto"/>
        <w:ind w:firstLine="720"/>
        <w:jc w:val="both"/>
        <w:rPr>
          <w:rFonts w:cs="Arial"/>
          <w:b/>
          <w:sz w:val="28"/>
          <w:szCs w:val="28"/>
        </w:rPr>
      </w:pPr>
      <w:r>
        <w:rPr>
          <w:rFonts w:cs="Arial"/>
          <w:sz w:val="28"/>
          <w:szCs w:val="28"/>
        </w:rPr>
        <w:br w:type="page"/>
      </w:r>
      <w:r w:rsidR="00121D08" w:rsidRPr="004A4D71">
        <w:rPr>
          <w:rFonts w:cs="Arial"/>
          <w:b/>
          <w:sz w:val="28"/>
          <w:szCs w:val="28"/>
        </w:rPr>
        <w:lastRenderedPageBreak/>
        <w:t>2 Сетевой график монтажа электрооборудования</w:t>
      </w:r>
    </w:p>
    <w:p w:rsidR="00121D08" w:rsidRPr="004A4D71" w:rsidRDefault="00121D08" w:rsidP="002949FE">
      <w:pPr>
        <w:spacing w:line="360" w:lineRule="auto"/>
        <w:ind w:firstLine="720"/>
        <w:jc w:val="both"/>
        <w:rPr>
          <w:rFonts w:cs="Arial"/>
          <w:b/>
          <w:sz w:val="28"/>
        </w:rPr>
      </w:pPr>
    </w:p>
    <w:p w:rsidR="00EA3622" w:rsidRPr="004A4D71" w:rsidRDefault="00121D08" w:rsidP="002949FE">
      <w:pPr>
        <w:spacing w:line="360" w:lineRule="auto"/>
        <w:ind w:firstLine="720"/>
        <w:jc w:val="both"/>
        <w:rPr>
          <w:rFonts w:cs="Arial"/>
          <w:b/>
          <w:bCs/>
          <w:sz w:val="28"/>
          <w:szCs w:val="26"/>
        </w:rPr>
      </w:pPr>
      <w:r w:rsidRPr="004A4D71">
        <w:rPr>
          <w:rFonts w:cs="Arial"/>
          <w:b/>
          <w:bCs/>
          <w:sz w:val="28"/>
          <w:szCs w:val="26"/>
        </w:rPr>
        <w:t>2</w:t>
      </w:r>
      <w:r w:rsidR="00EA3622" w:rsidRPr="004A4D71">
        <w:rPr>
          <w:rFonts w:cs="Arial"/>
          <w:b/>
          <w:bCs/>
          <w:sz w:val="28"/>
          <w:szCs w:val="26"/>
        </w:rPr>
        <w:t>.1</w:t>
      </w:r>
      <w:r w:rsidR="00EA3622" w:rsidRPr="004A4D71">
        <w:rPr>
          <w:rFonts w:cs="Arial"/>
          <w:b/>
          <w:bCs/>
          <w:sz w:val="28"/>
          <w:szCs w:val="26"/>
        </w:rPr>
        <w:tab/>
        <w:t>Построение сетевого графика монтажа электрооборудования</w:t>
      </w:r>
    </w:p>
    <w:p w:rsidR="00121D08" w:rsidRPr="004A4D71" w:rsidRDefault="00121D08" w:rsidP="002949FE">
      <w:pPr>
        <w:spacing w:line="360" w:lineRule="auto"/>
        <w:ind w:firstLine="720"/>
        <w:jc w:val="both"/>
        <w:rPr>
          <w:b/>
          <w:bCs/>
          <w:sz w:val="28"/>
          <w:szCs w:val="26"/>
        </w:rPr>
      </w:pPr>
    </w:p>
    <w:p w:rsidR="00EA3622" w:rsidRPr="002949FE" w:rsidRDefault="00EA3622" w:rsidP="002949FE">
      <w:pPr>
        <w:spacing w:line="360" w:lineRule="auto"/>
        <w:ind w:firstLine="720"/>
        <w:jc w:val="both"/>
        <w:rPr>
          <w:sz w:val="28"/>
        </w:rPr>
      </w:pPr>
      <w:r w:rsidRPr="002949FE">
        <w:rPr>
          <w:sz w:val="28"/>
        </w:rPr>
        <w:t>1 - 2 - Получение и транспортировка оборудования мостового крана;</w:t>
      </w:r>
    </w:p>
    <w:p w:rsidR="00EA3622" w:rsidRPr="002949FE" w:rsidRDefault="00EA3622" w:rsidP="002949FE">
      <w:pPr>
        <w:spacing w:line="360" w:lineRule="auto"/>
        <w:ind w:firstLine="720"/>
        <w:jc w:val="both"/>
        <w:rPr>
          <w:sz w:val="28"/>
        </w:rPr>
      </w:pPr>
      <w:r w:rsidRPr="002949FE">
        <w:rPr>
          <w:sz w:val="28"/>
        </w:rPr>
        <w:t>2 - 3 - Распаковка электрооборудования мостового крана;</w:t>
      </w:r>
    </w:p>
    <w:p w:rsidR="00EA3622" w:rsidRPr="002949FE" w:rsidRDefault="00EA3622" w:rsidP="002949FE">
      <w:pPr>
        <w:spacing w:line="360" w:lineRule="auto"/>
        <w:ind w:firstLine="720"/>
        <w:jc w:val="both"/>
        <w:rPr>
          <w:sz w:val="28"/>
        </w:rPr>
      </w:pPr>
      <w:r w:rsidRPr="002949FE">
        <w:rPr>
          <w:sz w:val="28"/>
        </w:rPr>
        <w:t>3 - 4 - Разбивка кабельных трасс;</w:t>
      </w:r>
    </w:p>
    <w:p w:rsidR="00EA3622" w:rsidRPr="002949FE" w:rsidRDefault="00EA3622" w:rsidP="002949FE">
      <w:pPr>
        <w:spacing w:line="360" w:lineRule="auto"/>
        <w:ind w:firstLine="720"/>
        <w:jc w:val="both"/>
        <w:rPr>
          <w:sz w:val="28"/>
        </w:rPr>
      </w:pPr>
      <w:r w:rsidRPr="002949FE">
        <w:rPr>
          <w:sz w:val="28"/>
        </w:rPr>
        <w:t>3 - 7 - Установка и монтаж конструкций под аппараты;</w:t>
      </w:r>
    </w:p>
    <w:p w:rsidR="00EA3622" w:rsidRPr="002949FE" w:rsidRDefault="00EA3622" w:rsidP="002949FE">
      <w:pPr>
        <w:spacing w:line="360" w:lineRule="auto"/>
        <w:ind w:firstLine="720"/>
        <w:jc w:val="both"/>
        <w:rPr>
          <w:sz w:val="28"/>
        </w:rPr>
      </w:pPr>
      <w:r w:rsidRPr="002949FE">
        <w:rPr>
          <w:sz w:val="28"/>
        </w:rPr>
        <w:t>3 - 9 - Разметка и подготовка места для электрооборудования;</w:t>
      </w:r>
    </w:p>
    <w:p w:rsidR="00EA3622" w:rsidRPr="002949FE" w:rsidRDefault="00EA3622" w:rsidP="002949FE">
      <w:pPr>
        <w:spacing w:line="360" w:lineRule="auto"/>
        <w:ind w:firstLine="720"/>
        <w:jc w:val="both"/>
        <w:rPr>
          <w:sz w:val="28"/>
        </w:rPr>
      </w:pPr>
      <w:r w:rsidRPr="002949FE">
        <w:rPr>
          <w:sz w:val="28"/>
        </w:rPr>
        <w:t>4 - 5 - Установка креплений под кабель;</w:t>
      </w:r>
    </w:p>
    <w:p w:rsidR="00EA3622" w:rsidRPr="002949FE" w:rsidRDefault="00EA3622" w:rsidP="002949FE">
      <w:pPr>
        <w:spacing w:line="360" w:lineRule="auto"/>
        <w:ind w:firstLine="720"/>
        <w:jc w:val="both"/>
        <w:rPr>
          <w:sz w:val="28"/>
        </w:rPr>
      </w:pPr>
      <w:r w:rsidRPr="002949FE">
        <w:rPr>
          <w:sz w:val="28"/>
        </w:rPr>
        <w:t>5 - 6 - Прокладка кабеля;</w:t>
      </w:r>
    </w:p>
    <w:p w:rsidR="00EA3622" w:rsidRPr="002949FE" w:rsidRDefault="00EA3622" w:rsidP="002949FE">
      <w:pPr>
        <w:spacing w:line="360" w:lineRule="auto"/>
        <w:ind w:firstLine="720"/>
        <w:jc w:val="both"/>
        <w:rPr>
          <w:sz w:val="28"/>
        </w:rPr>
      </w:pPr>
      <w:r w:rsidRPr="002949FE">
        <w:rPr>
          <w:sz w:val="28"/>
        </w:rPr>
        <w:t>7 -  8 - Расстановка аппаратов управления;</w:t>
      </w:r>
    </w:p>
    <w:p w:rsidR="00EA3622" w:rsidRPr="002949FE" w:rsidRDefault="00EA3622" w:rsidP="002949FE">
      <w:pPr>
        <w:spacing w:line="360" w:lineRule="auto"/>
        <w:ind w:firstLine="720"/>
        <w:jc w:val="both"/>
        <w:rPr>
          <w:sz w:val="28"/>
        </w:rPr>
      </w:pPr>
      <w:r w:rsidRPr="002949FE">
        <w:rPr>
          <w:sz w:val="28"/>
        </w:rPr>
        <w:t>9 - 10 - Установка креплений для электродвигателей;</w:t>
      </w:r>
    </w:p>
    <w:p w:rsidR="00EA3622" w:rsidRPr="002949FE" w:rsidRDefault="00EA3622" w:rsidP="002949FE">
      <w:pPr>
        <w:spacing w:line="360" w:lineRule="auto"/>
        <w:ind w:firstLine="720"/>
        <w:jc w:val="both"/>
        <w:rPr>
          <w:sz w:val="28"/>
        </w:rPr>
      </w:pPr>
      <w:r w:rsidRPr="002949FE">
        <w:rPr>
          <w:sz w:val="28"/>
        </w:rPr>
        <w:t>10 - 11 - Установка электродвигателей;</w:t>
      </w:r>
    </w:p>
    <w:p w:rsidR="00EA3622" w:rsidRPr="002949FE" w:rsidRDefault="00EA3622" w:rsidP="002949FE">
      <w:pPr>
        <w:spacing w:line="360" w:lineRule="auto"/>
        <w:ind w:firstLine="720"/>
        <w:jc w:val="both"/>
        <w:rPr>
          <w:sz w:val="28"/>
        </w:rPr>
      </w:pPr>
      <w:r w:rsidRPr="002949FE">
        <w:rPr>
          <w:sz w:val="28"/>
        </w:rPr>
        <w:t>11 - 12 - Подключение электрооборудования;</w:t>
      </w:r>
    </w:p>
    <w:p w:rsidR="00EA3622" w:rsidRPr="002949FE" w:rsidRDefault="00EA3622" w:rsidP="002949FE">
      <w:pPr>
        <w:spacing w:line="360" w:lineRule="auto"/>
        <w:ind w:firstLine="720"/>
        <w:jc w:val="both"/>
        <w:rPr>
          <w:sz w:val="28"/>
        </w:rPr>
      </w:pPr>
      <w:r w:rsidRPr="002949FE">
        <w:rPr>
          <w:sz w:val="28"/>
        </w:rPr>
        <w:t>12 - 13 - Испытание электрооборудования;</w:t>
      </w:r>
    </w:p>
    <w:p w:rsidR="00EA3622" w:rsidRPr="002949FE" w:rsidRDefault="00EA3622" w:rsidP="002949FE">
      <w:pPr>
        <w:spacing w:line="360" w:lineRule="auto"/>
        <w:ind w:firstLine="720"/>
        <w:jc w:val="both"/>
        <w:rPr>
          <w:sz w:val="28"/>
        </w:rPr>
      </w:pPr>
      <w:r w:rsidRPr="002949FE">
        <w:rPr>
          <w:sz w:val="28"/>
        </w:rPr>
        <w:t xml:space="preserve">13 - 14 - Сдача установки в эксплуатацию. </w:t>
      </w:r>
    </w:p>
    <w:p w:rsidR="00EA3622" w:rsidRPr="002949FE" w:rsidRDefault="00EA3622" w:rsidP="002949FE">
      <w:pPr>
        <w:spacing w:line="360" w:lineRule="auto"/>
        <w:ind w:firstLine="720"/>
        <w:jc w:val="both"/>
        <w:rPr>
          <w:sz w:val="28"/>
        </w:rPr>
      </w:pPr>
    </w:p>
    <w:p w:rsidR="00EA3622" w:rsidRPr="002949FE" w:rsidRDefault="00E13EE6" w:rsidP="002949FE">
      <w:pPr>
        <w:spacing w:line="360" w:lineRule="auto"/>
        <w:ind w:firstLine="720"/>
        <w:jc w:val="both"/>
        <w:rPr>
          <w:sz w:val="28"/>
        </w:rPr>
      </w:pPr>
      <w:r>
        <w:rPr>
          <w:sz w:val="28"/>
        </w:rPr>
      </w:r>
      <w:r>
        <w:rPr>
          <w:sz w:val="28"/>
        </w:rPr>
        <w:pict>
          <v:group id="_x0000_s1026" editas="canvas" style="width:406.5pt;height:140.6pt;mso-position-horizontal-relative:char;mso-position-vertical-relative:line" coordorigin="1134,8723" coordsize="10161,35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34;top:8723;width:10161;height:3514" o:preferrelative="f">
              <v:fill o:detectmouseclick="t"/>
              <v:path o:extrusionok="t" o:connecttype="none"/>
              <o:lock v:ext="edit" text="t"/>
            </v:shape>
            <v:group id="_x0000_s1028" style="position:absolute;left:1365;top:9084;width:9870;height:2907" coordorigin="1185,9639" coordsize="9870,2907">
              <v:oval id="_x0000_s1029" style="position:absolute;left:1185;top:10764;width:567;height:567"/>
              <v:oval id="_x0000_s1030" style="position:absolute;left:2325;top:10764;width:567;height:567"/>
              <v:oval id="_x0000_s1031" style="position:absolute;left:3465;top:10764;width:567;height:567"/>
              <v:oval id="_x0000_s1032" style="position:absolute;left:4605;top:10764;width:567;height:567"/>
              <v:oval id="_x0000_s1033" style="position:absolute;left:5760;top:10764;width:567;height:567"/>
              <v:oval id="_x0000_s1034" style="position:absolute;left:8070;top:10764;width:567;height:567"/>
              <v:oval id="_x0000_s1035" style="position:absolute;left:6915;top:10764;width:567;height:567"/>
              <v:oval id="_x0000_s1036" style="position:absolute;left:9240;top:10764;width:567;height:567"/>
              <v:oval id="_x0000_s1037" style="position:absolute;left:10395;top:10764;width:567;height:567"/>
              <v:line id="_x0000_s1038" style="position:absolute" from="1740,11001" to="2352,11002">
                <v:stroke endarrow="block"/>
              </v:line>
              <v:line id="_x0000_s1039" style="position:absolute" from="2880,11001" to="3492,11002">
                <v:stroke endarrow="block"/>
              </v:line>
              <v:line id="_x0000_s1040" style="position:absolute" from="4020,11001" to="4632,11002">
                <v:stroke endarrow="block"/>
              </v:line>
              <v:oval id="_x0000_s1041" style="position:absolute;left:6045;top:11904;width:567;height:567"/>
              <v:line id="_x0000_s1042" style="position:absolute" from="5160,11001" to="5772,11002">
                <v:stroke endarrow="block"/>
              </v:line>
              <v:line id="_x0000_s1043" style="position:absolute" from="6330,11001" to="6942,11002">
                <v:stroke endarrow="block"/>
              </v:line>
              <v:line id="_x0000_s1044" style="position:absolute" from="7485,11001" to="8097,11002">
                <v:stroke endarrow="block"/>
              </v:line>
              <v:line id="_x0000_s1045" style="position:absolute" from="8640,11001" to="9252,11002">
                <v:stroke endarrow="block"/>
              </v:line>
              <v:line id="_x0000_s1046" style="position:absolute" from="9810,11001" to="10422,11002">
                <v:stroke endarrow="block"/>
              </v:line>
              <v:line id="_x0000_s1047" style="position:absolute" from="1740,11106" to="2352,11107">
                <v:stroke endarrow="block"/>
              </v:line>
              <v:line id="_x0000_s1048" style="position:absolute" from="5160,11121" to="5772,11122">
                <v:stroke endarrow="block"/>
              </v:line>
              <v:line id="_x0000_s1049" style="position:absolute" from="6330,11121" to="6942,11122">
                <v:stroke endarrow="block"/>
              </v:line>
              <v:line id="_x0000_s1050" style="position:absolute" from="4020,11121" to="4632,11122">
                <v:stroke endarrow="block"/>
              </v:line>
              <v:line id="_x0000_s1051" style="position:absolute" from="2880,11121" to="3492,11122">
                <v:stroke endarrow="block"/>
              </v:line>
              <v:line id="_x0000_s1052" style="position:absolute" from="8640,11121" to="9252,11122">
                <v:stroke endarrow="block"/>
              </v:line>
              <v:line id="_x0000_s1053" style="position:absolute" from="7485,11121" to="8097,11122">
                <v:stroke endarrow="block"/>
              </v:line>
              <v:line id="_x0000_s1054" style="position:absolute" from="9810,11121" to="10422,11122">
                <v:stroke endarrow="block"/>
              </v:line>
              <v:oval id="_x0000_s1055" style="position:absolute;left:3735;top:9639;width:567;height:567"/>
              <v:oval id="_x0000_s1056" style="position:absolute;left:6630;top:9639;width:567;height:567"/>
              <v:oval id="_x0000_s1057" style="position:absolute;left:5160;top:9639;width:567;height:567"/>
              <v:oval id="_x0000_s1058" style="position:absolute;left:4320;top:11904;width:567;height:567"/>
              <v:line id="_x0000_s1059" style="position:absolute" from="3885,11286" to="4410,11961">
                <v:stroke endarrow="block"/>
              </v:line>
              <v:line id="_x0000_s1060" style="position:absolute" from="4890,12186" to="6045,12187">
                <v:stroke endarrow="block"/>
              </v:line>
              <v:line id="_x0000_s1061" style="position:absolute;flip:y" from="6525,11286" to="7065,11991">
                <v:stroke dashstyle="dash" endarrow="block"/>
              </v:line>
              <v:line id="_x0000_s1062" style="position:absolute" from="7005,10191" to="7185,10761">
                <v:stroke dashstyle="dash" endarrow="block"/>
              </v:line>
              <v:line id="_x0000_s1063" style="position:absolute;flip:y" from="3810,10176" to="3945,10761">
                <v:stroke endarrow="block"/>
              </v:line>
              <v:line id="_x0000_s1064" style="position:absolute" from="4290,9906" to="5160,9906">
                <v:stroke endarrow="block"/>
              </v:line>
              <v:line id="_x0000_s1065" style="position:absolute" from="5730,9906" to="6630,9906">
                <v:stroke endarrow="block"/>
              </v:line>
              <v:shapetype id="_x0000_t202" coordsize="21600,21600" o:spt="202" path="m,l,21600r21600,l21600,xe">
                <v:stroke joinstyle="miter"/>
                <v:path gradientshapeok="t" o:connecttype="rect"/>
              </v:shapetype>
              <v:shape id="_x0000_s1066" type="#_x0000_t202" style="position:absolute;left:1245;top:10836;width:540;height:570" filled="f" stroked="f">
                <v:textbox inset="5.76pt,2.88pt,5.76pt,2.88pt">
                  <w:txbxContent>
                    <w:p w:rsidR="009C42CA" w:rsidRPr="000B7ABD" w:rsidRDefault="009C42CA">
                      <w:pPr>
                        <w:rPr>
                          <w:sz w:val="19"/>
                        </w:rPr>
                      </w:pPr>
                      <w:r w:rsidRPr="000B7ABD">
                        <w:rPr>
                          <w:sz w:val="19"/>
                        </w:rPr>
                        <w:t>1</w:t>
                      </w:r>
                    </w:p>
                  </w:txbxContent>
                </v:textbox>
              </v:shape>
              <v:shape id="_x0000_s1067" type="#_x0000_t202" style="position:absolute;left:2385;top:10821;width:570;height:585" filled="f" stroked="f">
                <v:textbox inset="5.76pt,2.88pt,5.76pt,2.88pt">
                  <w:txbxContent>
                    <w:p w:rsidR="009C42CA" w:rsidRPr="000B7ABD" w:rsidRDefault="009C42CA">
                      <w:pPr>
                        <w:rPr>
                          <w:sz w:val="19"/>
                        </w:rPr>
                      </w:pPr>
                      <w:r w:rsidRPr="000B7ABD">
                        <w:rPr>
                          <w:sz w:val="19"/>
                        </w:rPr>
                        <w:t>2</w:t>
                      </w:r>
                    </w:p>
                  </w:txbxContent>
                </v:textbox>
              </v:shape>
              <v:shape id="_x0000_s1068" type="#_x0000_t202" style="position:absolute;left:3525;top:10821;width:570;height:585" filled="f" stroked="f">
                <v:textbox inset="5.76pt,2.88pt,5.76pt,2.88pt">
                  <w:txbxContent>
                    <w:p w:rsidR="009C42CA" w:rsidRPr="000B7ABD" w:rsidRDefault="009C42CA">
                      <w:pPr>
                        <w:rPr>
                          <w:sz w:val="19"/>
                        </w:rPr>
                      </w:pPr>
                      <w:r w:rsidRPr="000B7ABD">
                        <w:rPr>
                          <w:sz w:val="19"/>
                        </w:rPr>
                        <w:t>3</w:t>
                      </w:r>
                    </w:p>
                  </w:txbxContent>
                </v:textbox>
              </v:shape>
              <v:shape id="_x0000_s1069" type="#_x0000_t202" style="position:absolute;left:3795;top:9696;width:540;height:600" filled="f" stroked="f">
                <v:textbox inset="5.76pt,2.88pt,5.76pt,2.88pt">
                  <w:txbxContent>
                    <w:p w:rsidR="009C42CA" w:rsidRPr="000B7ABD" w:rsidRDefault="009C42CA">
                      <w:pPr>
                        <w:rPr>
                          <w:sz w:val="19"/>
                        </w:rPr>
                      </w:pPr>
                      <w:r w:rsidRPr="000B7ABD">
                        <w:rPr>
                          <w:sz w:val="19"/>
                        </w:rPr>
                        <w:t>4</w:t>
                      </w:r>
                    </w:p>
                  </w:txbxContent>
                </v:textbox>
              </v:shape>
              <v:shape id="_x0000_s1070" type="#_x0000_t202" style="position:absolute;left:5235;top:9696;width:615;height:645" filled="f" stroked="f">
                <v:textbox inset="5.76pt,2.88pt,5.76pt,2.88pt">
                  <w:txbxContent>
                    <w:p w:rsidR="009C42CA" w:rsidRPr="000B7ABD" w:rsidRDefault="009C42CA">
                      <w:pPr>
                        <w:rPr>
                          <w:sz w:val="19"/>
                        </w:rPr>
                      </w:pPr>
                      <w:r w:rsidRPr="000B7ABD">
                        <w:rPr>
                          <w:sz w:val="19"/>
                        </w:rPr>
                        <w:t>5</w:t>
                      </w:r>
                    </w:p>
                  </w:txbxContent>
                </v:textbox>
              </v:shape>
              <v:shape id="_x0000_s1071" type="#_x0000_t202" style="position:absolute;left:6705;top:9696;width:600;height:645" filled="f" stroked="f">
                <v:textbox inset="5.76pt,2.88pt,5.76pt,2.88pt">
                  <w:txbxContent>
                    <w:p w:rsidR="009C42CA" w:rsidRPr="000B7ABD" w:rsidRDefault="009C42CA">
                      <w:pPr>
                        <w:rPr>
                          <w:sz w:val="19"/>
                        </w:rPr>
                      </w:pPr>
                      <w:r w:rsidRPr="000B7ABD">
                        <w:rPr>
                          <w:sz w:val="19"/>
                        </w:rPr>
                        <w:t>6</w:t>
                      </w:r>
                    </w:p>
                  </w:txbxContent>
                </v:textbox>
              </v:shape>
              <v:shape id="_x0000_s1072" type="#_x0000_t202" style="position:absolute;left:4380;top:11976;width:510;height:570" filled="f" stroked="f">
                <v:textbox inset="5.76pt,2.88pt,5.76pt,2.88pt">
                  <w:txbxContent>
                    <w:p w:rsidR="009C42CA" w:rsidRPr="000B7ABD" w:rsidRDefault="009C42CA">
                      <w:pPr>
                        <w:rPr>
                          <w:sz w:val="19"/>
                        </w:rPr>
                      </w:pPr>
                      <w:r w:rsidRPr="000B7ABD">
                        <w:rPr>
                          <w:sz w:val="19"/>
                        </w:rPr>
                        <w:t>7</w:t>
                      </w:r>
                    </w:p>
                  </w:txbxContent>
                </v:textbox>
              </v:shape>
              <v:shape id="_x0000_s1073" type="#_x0000_t202" style="position:absolute;left:6120;top:11976;width:540;height:570" filled="f" stroked="f">
                <v:textbox inset="5.76pt,2.88pt,5.76pt,2.88pt">
                  <w:txbxContent>
                    <w:p w:rsidR="009C42CA" w:rsidRPr="000B7ABD" w:rsidRDefault="009C42CA">
                      <w:pPr>
                        <w:rPr>
                          <w:sz w:val="19"/>
                        </w:rPr>
                      </w:pPr>
                      <w:r w:rsidRPr="000B7ABD">
                        <w:rPr>
                          <w:sz w:val="19"/>
                        </w:rPr>
                        <w:t>8</w:t>
                      </w:r>
                    </w:p>
                  </w:txbxContent>
                </v:textbox>
              </v:shape>
              <v:shape id="_x0000_s1074" type="#_x0000_t202" style="position:absolute;left:4665;top:10821;width:600;height:585" filled="f" stroked="f">
                <v:textbox inset="5.76pt,2.88pt,5.76pt,2.88pt">
                  <w:txbxContent>
                    <w:p w:rsidR="009C42CA" w:rsidRPr="000B7ABD" w:rsidRDefault="009C42CA">
                      <w:pPr>
                        <w:rPr>
                          <w:sz w:val="19"/>
                        </w:rPr>
                      </w:pPr>
                      <w:r w:rsidRPr="000B7ABD">
                        <w:rPr>
                          <w:sz w:val="19"/>
                        </w:rPr>
                        <w:t>9</w:t>
                      </w:r>
                    </w:p>
                  </w:txbxContent>
                </v:textbox>
              </v:shape>
              <v:shape id="_x0000_s1075" type="#_x0000_t202" style="position:absolute;left:5760;top:10836;width:720;height:690" filled="f" stroked="f">
                <v:textbox inset="5.76pt,2.88pt,5.76pt,2.88pt">
                  <w:txbxContent>
                    <w:p w:rsidR="009C42CA" w:rsidRPr="000B7ABD" w:rsidRDefault="009C42CA">
                      <w:pPr>
                        <w:rPr>
                          <w:sz w:val="19"/>
                        </w:rPr>
                      </w:pPr>
                      <w:r w:rsidRPr="000B7ABD">
                        <w:rPr>
                          <w:sz w:val="19"/>
                        </w:rPr>
                        <w:t>10</w:t>
                      </w:r>
                    </w:p>
                  </w:txbxContent>
                </v:textbox>
              </v:shape>
              <v:shape id="_x0000_s1076" type="#_x0000_t202" style="position:absolute;left:6930;top:10821;width:555;height:555" filled="f" stroked="f">
                <v:textbox inset="5.76pt,2.88pt,5.76pt,2.88pt">
                  <w:txbxContent>
                    <w:p w:rsidR="009C42CA" w:rsidRPr="000B7ABD" w:rsidRDefault="009C42CA">
                      <w:pPr>
                        <w:rPr>
                          <w:sz w:val="19"/>
                        </w:rPr>
                      </w:pPr>
                      <w:r w:rsidRPr="000B7ABD">
                        <w:rPr>
                          <w:sz w:val="19"/>
                        </w:rPr>
                        <w:t>11</w:t>
                      </w:r>
                    </w:p>
                  </w:txbxContent>
                </v:textbox>
              </v:shape>
              <v:shape id="_x0000_s1077" type="#_x0000_t202" style="position:absolute;left:8070;top:10821;width:645;height:645" filled="f" stroked="f">
                <v:textbox inset="5.76pt,2.88pt,5.76pt,2.88pt">
                  <w:txbxContent>
                    <w:p w:rsidR="009C42CA" w:rsidRPr="000B7ABD" w:rsidRDefault="009C42CA">
                      <w:pPr>
                        <w:rPr>
                          <w:sz w:val="19"/>
                        </w:rPr>
                      </w:pPr>
                      <w:r w:rsidRPr="000B7ABD">
                        <w:rPr>
                          <w:sz w:val="19"/>
                        </w:rPr>
                        <w:t>12</w:t>
                      </w:r>
                    </w:p>
                  </w:txbxContent>
                </v:textbox>
              </v:shape>
              <v:shape id="_x0000_s1078" type="#_x0000_t202" style="position:absolute;left:9240;top:10821;width:690;height:540" filled="f" stroked="f">
                <v:textbox inset="5.76pt,2.88pt,5.76pt,2.88pt">
                  <w:txbxContent>
                    <w:p w:rsidR="009C42CA" w:rsidRPr="000B7ABD" w:rsidRDefault="009C42CA">
                      <w:pPr>
                        <w:rPr>
                          <w:sz w:val="19"/>
                        </w:rPr>
                      </w:pPr>
                      <w:r w:rsidRPr="000B7ABD">
                        <w:rPr>
                          <w:sz w:val="19"/>
                        </w:rPr>
                        <w:t>13</w:t>
                      </w:r>
                    </w:p>
                  </w:txbxContent>
                </v:textbox>
              </v:shape>
              <v:shape id="_x0000_s1079" type="#_x0000_t202" style="position:absolute;left:10395;top:10821;width:660;height:450" filled="f" stroked="f">
                <v:textbox inset="5.76pt,2.88pt,5.76pt,2.88pt">
                  <w:txbxContent>
                    <w:p w:rsidR="009C42CA" w:rsidRPr="000B7ABD" w:rsidRDefault="009C42CA">
                      <w:pPr>
                        <w:rPr>
                          <w:sz w:val="19"/>
                        </w:rPr>
                      </w:pPr>
                      <w:r w:rsidRPr="000B7ABD">
                        <w:rPr>
                          <w:sz w:val="19"/>
                        </w:rPr>
                        <w:t>14</w:t>
                      </w:r>
                    </w:p>
                  </w:txbxContent>
                </v:textbox>
              </v:shape>
            </v:group>
            <v:shape id="_x0000_s1080" type="#_x0000_t202" style="position:absolute;left:1980;top:10065;width:465;height:420" filled="f" stroked="f">
              <v:textbox inset="5.76pt,2.88pt,5.76pt,2.88pt">
                <w:txbxContent>
                  <w:p w:rsidR="009C42CA" w:rsidRPr="000B7ABD" w:rsidRDefault="009C42CA">
                    <w:pPr>
                      <w:rPr>
                        <w:sz w:val="19"/>
                      </w:rPr>
                    </w:pPr>
                    <w:r w:rsidRPr="000B7ABD">
                      <w:rPr>
                        <w:sz w:val="19"/>
                      </w:rPr>
                      <w:t>8</w:t>
                    </w:r>
                  </w:p>
                </w:txbxContent>
              </v:textbox>
            </v:shape>
            <v:shape id="_x0000_s1081" type="#_x0000_t202" style="position:absolute;left:3120;top:10050;width:510;height:390" filled="f" stroked="f">
              <v:textbox inset="5.76pt,2.88pt,5.76pt,2.88pt">
                <w:txbxContent>
                  <w:p w:rsidR="009C42CA" w:rsidRPr="000B7ABD" w:rsidRDefault="009C42CA">
                    <w:pPr>
                      <w:rPr>
                        <w:sz w:val="19"/>
                      </w:rPr>
                    </w:pPr>
                    <w:r w:rsidRPr="000B7ABD">
                      <w:rPr>
                        <w:sz w:val="19"/>
                      </w:rPr>
                      <w:t>8</w:t>
                    </w:r>
                  </w:p>
                </w:txbxContent>
              </v:textbox>
            </v:shape>
            <v:shape id="_x0000_s1082" type="#_x0000_t202" style="position:absolute;left:4710;top:8970;width:510;height:390" filled="f" stroked="f">
              <v:textbox inset="5.76pt,2.88pt,5.76pt,2.88pt">
                <w:txbxContent>
                  <w:p w:rsidR="009C42CA" w:rsidRPr="000B7ABD" w:rsidRDefault="009C42CA">
                    <w:pPr>
                      <w:rPr>
                        <w:sz w:val="19"/>
                      </w:rPr>
                    </w:pPr>
                    <w:r w:rsidRPr="000B7ABD">
                      <w:rPr>
                        <w:sz w:val="19"/>
                      </w:rPr>
                      <w:t>8</w:t>
                    </w:r>
                  </w:p>
                </w:txbxContent>
              </v:textbox>
            </v:shape>
            <v:shape id="_x0000_s1083" type="#_x0000_t202" style="position:absolute;left:6150;top:8970;width:510;height:390" filled="f" stroked="f">
              <v:textbox inset="5.76pt,2.88pt,5.76pt,2.88pt">
                <w:txbxContent>
                  <w:p w:rsidR="009C42CA" w:rsidRPr="000B7ABD" w:rsidRDefault="009C42CA">
                    <w:pPr>
                      <w:rPr>
                        <w:sz w:val="19"/>
                      </w:rPr>
                    </w:pPr>
                    <w:r w:rsidRPr="000B7ABD">
                      <w:rPr>
                        <w:sz w:val="19"/>
                      </w:rPr>
                      <w:t>8</w:t>
                    </w:r>
                  </w:p>
                </w:txbxContent>
              </v:textbox>
            </v:shape>
            <v:shape id="_x0000_s1084" type="#_x0000_t202" style="position:absolute;left:5415;top:10065;width:510;height:390" filled="f" stroked="f">
              <v:textbox inset="5.76pt,2.88pt,5.76pt,2.88pt">
                <w:txbxContent>
                  <w:p w:rsidR="009C42CA" w:rsidRPr="000B7ABD" w:rsidRDefault="009C42CA">
                    <w:pPr>
                      <w:rPr>
                        <w:sz w:val="19"/>
                      </w:rPr>
                    </w:pPr>
                    <w:r w:rsidRPr="000B7ABD">
                      <w:rPr>
                        <w:sz w:val="19"/>
                      </w:rPr>
                      <w:t>8</w:t>
                    </w:r>
                  </w:p>
                </w:txbxContent>
              </v:textbox>
            </v:shape>
            <v:shape id="_x0000_s1085" type="#_x0000_t202" style="position:absolute;left:7710;top:10065;width:510;height:390" filled="f" stroked="f">
              <v:textbox inset="5.76pt,2.88pt,5.76pt,2.88pt">
                <w:txbxContent>
                  <w:p w:rsidR="009C42CA" w:rsidRPr="000B7ABD" w:rsidRDefault="009C42CA">
                    <w:pPr>
                      <w:rPr>
                        <w:sz w:val="19"/>
                      </w:rPr>
                    </w:pPr>
                    <w:r w:rsidRPr="000B7ABD">
                      <w:rPr>
                        <w:sz w:val="19"/>
                      </w:rPr>
                      <w:t>8</w:t>
                    </w:r>
                  </w:p>
                </w:txbxContent>
              </v:textbox>
            </v:shape>
            <v:shape id="_x0000_s1086" type="#_x0000_t202" style="position:absolute;left:8880;top:10050;width:510;height:390" filled="f" stroked="f">
              <v:textbox inset="5.76pt,2.88pt,5.76pt,2.88pt">
                <w:txbxContent>
                  <w:p w:rsidR="009C42CA" w:rsidRPr="000B7ABD" w:rsidRDefault="009C42CA">
                    <w:pPr>
                      <w:rPr>
                        <w:sz w:val="19"/>
                      </w:rPr>
                    </w:pPr>
                    <w:r w:rsidRPr="000B7ABD">
                      <w:rPr>
                        <w:sz w:val="19"/>
                      </w:rPr>
                      <w:t>8</w:t>
                    </w:r>
                  </w:p>
                </w:txbxContent>
              </v:textbox>
            </v:shape>
            <v:shape id="_x0000_s1087" type="#_x0000_t202" style="position:absolute;left:3705;top:9705;width:510;height:390" filled="f" stroked="f">
              <v:textbox inset="5.76pt,2.88pt,5.76pt,2.88pt">
                <w:txbxContent>
                  <w:p w:rsidR="009C42CA" w:rsidRPr="000B7ABD" w:rsidRDefault="009C42CA">
                    <w:pPr>
                      <w:rPr>
                        <w:sz w:val="19"/>
                      </w:rPr>
                    </w:pPr>
                    <w:r w:rsidRPr="000B7ABD">
                      <w:rPr>
                        <w:sz w:val="19"/>
                      </w:rPr>
                      <w:t>8</w:t>
                    </w:r>
                  </w:p>
                </w:txbxContent>
              </v:textbox>
            </v:shape>
            <v:shape id="_x0000_s1088" type="#_x0000_t202" style="position:absolute;left:5280;top:11235;width:630;height:435" filled="f" stroked="f">
              <v:textbox inset="5.76pt,2.88pt,5.76pt,2.88pt">
                <w:txbxContent>
                  <w:p w:rsidR="009C42CA" w:rsidRPr="000B7ABD" w:rsidRDefault="009C42CA">
                    <w:pPr>
                      <w:rPr>
                        <w:sz w:val="19"/>
                      </w:rPr>
                    </w:pPr>
                    <w:r w:rsidRPr="000B7ABD">
                      <w:rPr>
                        <w:sz w:val="19"/>
                      </w:rPr>
                      <w:t>16</w:t>
                    </w:r>
                  </w:p>
                </w:txbxContent>
              </v:textbox>
            </v:shape>
            <v:shape id="_x0000_s1089" type="#_x0000_t202" style="position:absolute;left:6495;top:10065;width:630;height:435" filled="f" stroked="f">
              <v:textbox inset="5.76pt,2.88pt,5.76pt,2.88pt">
                <w:txbxContent>
                  <w:p w:rsidR="009C42CA" w:rsidRPr="000B7ABD" w:rsidRDefault="009C42CA">
                    <w:pPr>
                      <w:rPr>
                        <w:sz w:val="19"/>
                      </w:rPr>
                    </w:pPr>
                    <w:r w:rsidRPr="000B7ABD">
                      <w:rPr>
                        <w:sz w:val="19"/>
                      </w:rPr>
                      <w:t>16</w:t>
                    </w:r>
                  </w:p>
                </w:txbxContent>
              </v:textbox>
            </v:shape>
            <v:shape id="_x0000_s1090" type="#_x0000_t202" style="position:absolute;left:4245;top:10065;width:570;height:480" filled="f" stroked="f">
              <v:textbox inset="5.76pt,2.88pt,5.76pt,2.88pt">
                <w:txbxContent>
                  <w:p w:rsidR="009C42CA" w:rsidRPr="000B7ABD" w:rsidRDefault="009C42CA">
                    <w:pPr>
                      <w:rPr>
                        <w:sz w:val="19"/>
                      </w:rPr>
                    </w:pPr>
                    <w:r w:rsidRPr="000B7ABD">
                      <w:rPr>
                        <w:sz w:val="19"/>
                      </w:rPr>
                      <w:t>4</w:t>
                    </w:r>
                  </w:p>
                </w:txbxContent>
              </v:textbox>
            </v:shape>
            <v:shape id="_x0000_s1091" type="#_x0000_t202" style="position:absolute;left:10050;top:10065;width:570;height:525" filled="f" stroked="f">
              <v:textbox inset="5.76pt,2.88pt,5.76pt,2.88pt">
                <w:txbxContent>
                  <w:p w:rsidR="009C42CA" w:rsidRPr="000B7ABD" w:rsidRDefault="009C42CA">
                    <w:pPr>
                      <w:rPr>
                        <w:sz w:val="19"/>
                      </w:rPr>
                    </w:pPr>
                    <w:r w:rsidRPr="000B7ABD">
                      <w:rPr>
                        <w:sz w:val="19"/>
                      </w:rPr>
                      <w:t>4</w:t>
                    </w:r>
                  </w:p>
                </w:txbxContent>
              </v:textbox>
            </v:shape>
            <v:shape id="_x0000_s1092" type="#_x0000_t202" style="position:absolute;left:3960;top:10920;width:630;height:435" filled="f" stroked="f">
              <v:textbox inset="5.76pt,2.88pt,5.76pt,2.88pt">
                <w:txbxContent>
                  <w:p w:rsidR="009C42CA" w:rsidRPr="000B7ABD" w:rsidRDefault="009C42CA">
                    <w:pPr>
                      <w:rPr>
                        <w:sz w:val="19"/>
                      </w:rPr>
                    </w:pPr>
                    <w:r w:rsidRPr="000B7ABD">
                      <w:rPr>
                        <w:sz w:val="19"/>
                      </w:rPr>
                      <w:t>6</w:t>
                    </w:r>
                  </w:p>
                </w:txbxContent>
              </v:textbox>
            </v:shape>
            <w10:wrap type="none"/>
            <w10:anchorlock/>
          </v:group>
        </w:pict>
      </w:r>
    </w:p>
    <w:p w:rsidR="00EA3622" w:rsidRPr="002949FE" w:rsidRDefault="00121D08" w:rsidP="002949FE">
      <w:pPr>
        <w:spacing w:line="360" w:lineRule="auto"/>
        <w:ind w:firstLine="720"/>
        <w:jc w:val="both"/>
        <w:rPr>
          <w:sz w:val="28"/>
        </w:rPr>
      </w:pPr>
      <w:r w:rsidRPr="002949FE">
        <w:rPr>
          <w:sz w:val="28"/>
        </w:rPr>
        <w:t>Рисунок 2</w:t>
      </w:r>
      <w:r w:rsidR="00EA3622" w:rsidRPr="002949FE">
        <w:rPr>
          <w:sz w:val="28"/>
        </w:rPr>
        <w:t xml:space="preserve">.1 </w:t>
      </w:r>
      <w:r w:rsidR="00631D54" w:rsidRPr="002949FE">
        <w:rPr>
          <w:sz w:val="28"/>
        </w:rPr>
        <w:t>–</w:t>
      </w:r>
      <w:r w:rsidR="00EA3622" w:rsidRPr="002949FE">
        <w:rPr>
          <w:sz w:val="28"/>
        </w:rPr>
        <w:t xml:space="preserve"> Сетевой график монтажа мостового крана.</w:t>
      </w:r>
    </w:p>
    <w:p w:rsidR="00EA3622" w:rsidRPr="002949FE" w:rsidRDefault="00EA3622" w:rsidP="002949FE">
      <w:pPr>
        <w:spacing w:line="360" w:lineRule="auto"/>
        <w:ind w:firstLine="720"/>
        <w:jc w:val="both"/>
        <w:rPr>
          <w:sz w:val="28"/>
        </w:rPr>
      </w:pPr>
    </w:p>
    <w:p w:rsidR="00EA3622" w:rsidRDefault="00EA3622" w:rsidP="002949FE">
      <w:pPr>
        <w:spacing w:line="360" w:lineRule="auto"/>
        <w:ind w:firstLine="720"/>
        <w:jc w:val="both"/>
        <w:rPr>
          <w:sz w:val="28"/>
        </w:rPr>
      </w:pPr>
      <w:r w:rsidRPr="002949FE">
        <w:rPr>
          <w:sz w:val="28"/>
        </w:rPr>
        <w:t>Рассчитаем продолжительность работы монтажного персонала по каждому пути.</w:t>
      </w:r>
    </w:p>
    <w:p w:rsidR="000B7ABD" w:rsidRPr="002949FE" w:rsidRDefault="000B7ABD"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 xml:space="preserve">L1 = </w:t>
      </w:r>
      <w:r w:rsidR="009B7F69" w:rsidRPr="002949FE">
        <w:rPr>
          <w:sz w:val="28"/>
        </w:rPr>
        <w:t>8</w:t>
      </w:r>
      <w:r w:rsidRPr="002949FE">
        <w:rPr>
          <w:sz w:val="28"/>
        </w:rPr>
        <w:t xml:space="preserve"> + </w:t>
      </w:r>
      <w:r w:rsidR="009B7F69" w:rsidRPr="002949FE">
        <w:rPr>
          <w:sz w:val="28"/>
        </w:rPr>
        <w:t>8</w:t>
      </w:r>
      <w:r w:rsidRPr="002949FE">
        <w:rPr>
          <w:sz w:val="28"/>
        </w:rPr>
        <w:t xml:space="preserve"> + 8 + 8 + 8 + 8 + 8 + 4 = </w:t>
      </w:r>
      <w:r w:rsidR="008A04CA" w:rsidRPr="002949FE">
        <w:rPr>
          <w:sz w:val="28"/>
        </w:rPr>
        <w:t>60</w:t>
      </w:r>
      <w:r w:rsidR="00B40862" w:rsidRPr="002949FE">
        <w:rPr>
          <w:sz w:val="28"/>
        </w:rPr>
        <w:t xml:space="preserve"> часов,</w:t>
      </w:r>
    </w:p>
    <w:p w:rsidR="00EA3622" w:rsidRPr="002949FE" w:rsidRDefault="00EA3622" w:rsidP="002949FE">
      <w:pPr>
        <w:spacing w:line="360" w:lineRule="auto"/>
        <w:ind w:firstLine="720"/>
        <w:jc w:val="both"/>
        <w:rPr>
          <w:sz w:val="28"/>
        </w:rPr>
      </w:pPr>
      <w:r w:rsidRPr="002949FE">
        <w:rPr>
          <w:sz w:val="28"/>
        </w:rPr>
        <w:lastRenderedPageBreak/>
        <w:t xml:space="preserve">L2 = </w:t>
      </w:r>
      <w:r w:rsidR="008A04CA" w:rsidRPr="002949FE">
        <w:rPr>
          <w:sz w:val="28"/>
        </w:rPr>
        <w:t>8</w:t>
      </w:r>
      <w:r w:rsidRPr="002949FE">
        <w:rPr>
          <w:sz w:val="28"/>
        </w:rPr>
        <w:t xml:space="preserve"> + </w:t>
      </w:r>
      <w:r w:rsidR="008A04CA" w:rsidRPr="002949FE">
        <w:rPr>
          <w:sz w:val="28"/>
        </w:rPr>
        <w:t>8</w:t>
      </w:r>
      <w:r w:rsidRPr="002949FE">
        <w:rPr>
          <w:sz w:val="28"/>
        </w:rPr>
        <w:t xml:space="preserve"> + </w:t>
      </w:r>
      <w:r w:rsidR="008A04CA" w:rsidRPr="002949FE">
        <w:rPr>
          <w:sz w:val="28"/>
        </w:rPr>
        <w:t>4</w:t>
      </w:r>
      <w:r w:rsidRPr="002949FE">
        <w:rPr>
          <w:sz w:val="28"/>
        </w:rPr>
        <w:t xml:space="preserve"> + 8 + 16 + 8 + 8 + 4 = </w:t>
      </w:r>
      <w:r w:rsidR="008A04CA" w:rsidRPr="002949FE">
        <w:rPr>
          <w:sz w:val="28"/>
        </w:rPr>
        <w:t>64</w:t>
      </w:r>
      <w:r w:rsidR="00B40862" w:rsidRPr="002949FE">
        <w:rPr>
          <w:sz w:val="28"/>
        </w:rPr>
        <w:t xml:space="preserve"> часа,</w:t>
      </w:r>
    </w:p>
    <w:p w:rsidR="00EA3622" w:rsidRPr="002949FE" w:rsidRDefault="00EA3622" w:rsidP="002949FE">
      <w:pPr>
        <w:spacing w:line="360" w:lineRule="auto"/>
        <w:ind w:firstLine="720"/>
        <w:jc w:val="both"/>
        <w:rPr>
          <w:sz w:val="28"/>
        </w:rPr>
      </w:pPr>
      <w:r w:rsidRPr="002949FE">
        <w:rPr>
          <w:sz w:val="28"/>
        </w:rPr>
        <w:t xml:space="preserve">L3 = </w:t>
      </w:r>
      <w:r w:rsidR="008A04CA" w:rsidRPr="002949FE">
        <w:rPr>
          <w:sz w:val="28"/>
        </w:rPr>
        <w:t>8</w:t>
      </w:r>
      <w:r w:rsidRPr="002949FE">
        <w:rPr>
          <w:sz w:val="28"/>
        </w:rPr>
        <w:t xml:space="preserve"> + </w:t>
      </w:r>
      <w:r w:rsidR="008A04CA" w:rsidRPr="002949FE">
        <w:rPr>
          <w:sz w:val="28"/>
        </w:rPr>
        <w:t>8</w:t>
      </w:r>
      <w:r w:rsidRPr="002949FE">
        <w:rPr>
          <w:sz w:val="28"/>
        </w:rPr>
        <w:t xml:space="preserve"> + 6 + 16 + 8 + 8 + 4 = </w:t>
      </w:r>
      <w:r w:rsidR="008A04CA" w:rsidRPr="002949FE">
        <w:rPr>
          <w:sz w:val="28"/>
        </w:rPr>
        <w:t>58</w:t>
      </w:r>
      <w:r w:rsidRPr="002949FE">
        <w:rPr>
          <w:sz w:val="28"/>
        </w:rPr>
        <w:t xml:space="preserve"> часа.</w:t>
      </w:r>
    </w:p>
    <w:p w:rsidR="000B7ABD" w:rsidRDefault="000B7ABD"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Из расчетов видно, что самый большой путь по своей продолжительности работы монтажного персонала это L2, следовательно этот путь будет являться критическим. Обозначим критический путь на сетевом графике монтажа мостового крана двойной стрелкой.</w:t>
      </w:r>
    </w:p>
    <w:p w:rsidR="00EA3622" w:rsidRPr="002949FE" w:rsidRDefault="00EA3622" w:rsidP="002949FE">
      <w:pPr>
        <w:spacing w:line="360" w:lineRule="auto"/>
        <w:ind w:firstLine="720"/>
        <w:jc w:val="both"/>
        <w:rPr>
          <w:sz w:val="28"/>
        </w:rPr>
      </w:pPr>
    </w:p>
    <w:p w:rsidR="00EA3622" w:rsidRPr="004A4D71" w:rsidRDefault="00121D08" w:rsidP="002949FE">
      <w:pPr>
        <w:spacing w:line="360" w:lineRule="auto"/>
        <w:ind w:firstLine="720"/>
        <w:jc w:val="both"/>
        <w:rPr>
          <w:rFonts w:cs="Arial"/>
          <w:b/>
          <w:bCs/>
          <w:sz w:val="28"/>
          <w:szCs w:val="26"/>
        </w:rPr>
      </w:pPr>
      <w:r w:rsidRPr="004A4D71">
        <w:rPr>
          <w:rFonts w:cs="Arial"/>
          <w:b/>
          <w:bCs/>
          <w:sz w:val="28"/>
          <w:szCs w:val="26"/>
        </w:rPr>
        <w:t>2</w:t>
      </w:r>
      <w:r w:rsidR="00EA3622" w:rsidRPr="004A4D71">
        <w:rPr>
          <w:rFonts w:cs="Arial"/>
          <w:b/>
          <w:bCs/>
          <w:sz w:val="28"/>
          <w:szCs w:val="26"/>
        </w:rPr>
        <w:t>.2</w:t>
      </w:r>
      <w:r w:rsidR="00EA3622" w:rsidRPr="004A4D71">
        <w:rPr>
          <w:rFonts w:cs="Arial"/>
          <w:b/>
          <w:bCs/>
          <w:sz w:val="28"/>
          <w:szCs w:val="26"/>
        </w:rPr>
        <w:tab/>
        <w:t>Расчет параметров сетевого графика</w:t>
      </w:r>
    </w:p>
    <w:p w:rsidR="00EA3622" w:rsidRPr="002949FE" w:rsidRDefault="00EA3622" w:rsidP="002949FE">
      <w:pPr>
        <w:spacing w:line="360" w:lineRule="auto"/>
        <w:ind w:firstLine="720"/>
        <w:jc w:val="both"/>
        <w:rPr>
          <w:sz w:val="28"/>
        </w:rPr>
      </w:pPr>
    </w:p>
    <w:p w:rsidR="00EA3622" w:rsidRPr="002949FE" w:rsidRDefault="00121D08" w:rsidP="002949FE">
      <w:pPr>
        <w:spacing w:line="360" w:lineRule="auto"/>
        <w:ind w:firstLine="720"/>
        <w:jc w:val="both"/>
        <w:rPr>
          <w:sz w:val="28"/>
        </w:rPr>
      </w:pPr>
      <w:r w:rsidRPr="002949FE">
        <w:rPr>
          <w:sz w:val="28"/>
        </w:rPr>
        <w:t>Таблица 2</w:t>
      </w:r>
      <w:r w:rsidR="00EA3622" w:rsidRPr="002949FE">
        <w:rPr>
          <w:sz w:val="28"/>
        </w:rPr>
        <w:t xml:space="preserve">.1 </w:t>
      </w:r>
      <w:r w:rsidR="00631D54" w:rsidRPr="002949FE">
        <w:rPr>
          <w:sz w:val="28"/>
        </w:rPr>
        <w:t>–</w:t>
      </w:r>
      <w:r w:rsidR="00EA3622" w:rsidRPr="002949FE">
        <w:rPr>
          <w:sz w:val="28"/>
        </w:rPr>
        <w:t xml:space="preserve"> Расчет параметров сетевого графика</w:t>
      </w:r>
    </w:p>
    <w:tbl>
      <w:tblPr>
        <w:tblW w:w="8789" w:type="dxa"/>
        <w:jc w:val="center"/>
        <w:tblLayout w:type="fixed"/>
        <w:tblCellMar>
          <w:left w:w="0" w:type="dxa"/>
          <w:right w:w="0" w:type="dxa"/>
        </w:tblCellMar>
        <w:tblLook w:val="0000" w:firstRow="0" w:lastRow="0" w:firstColumn="0" w:lastColumn="0" w:noHBand="0" w:noVBand="0"/>
      </w:tblPr>
      <w:tblGrid>
        <w:gridCol w:w="1207"/>
        <w:gridCol w:w="799"/>
        <w:gridCol w:w="1239"/>
        <w:gridCol w:w="1373"/>
        <w:gridCol w:w="1372"/>
        <w:gridCol w:w="1373"/>
        <w:gridCol w:w="1426"/>
      </w:tblGrid>
      <w:tr w:rsidR="00EA3622" w:rsidRPr="000B7ABD" w:rsidTr="000B7ABD">
        <w:trPr>
          <w:jc w:val="center"/>
        </w:trPr>
        <w:tc>
          <w:tcPr>
            <w:tcW w:w="1284" w:type="dxa"/>
            <w:tcBorders>
              <w:top w:val="single" w:sz="6" w:space="0" w:color="auto"/>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Работа</w:t>
            </w:r>
          </w:p>
        </w:tc>
        <w:tc>
          <w:tcPr>
            <w:tcW w:w="850"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Продолжитель</w:t>
            </w:r>
            <w:r w:rsidR="008A04CA" w:rsidRPr="000B7ABD">
              <w:rPr>
                <w:sz w:val="20"/>
              </w:rPr>
              <w:t>ность работы, ч</w:t>
            </w:r>
          </w:p>
        </w:tc>
        <w:tc>
          <w:tcPr>
            <w:tcW w:w="1319"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Раннее начало, ч</w:t>
            </w:r>
          </w:p>
        </w:tc>
        <w:tc>
          <w:tcPr>
            <w:tcW w:w="1462"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Раннее окончание, ч</w:t>
            </w:r>
          </w:p>
        </w:tc>
        <w:tc>
          <w:tcPr>
            <w:tcW w:w="1461"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Позднее начало, ч</w:t>
            </w:r>
          </w:p>
        </w:tc>
        <w:tc>
          <w:tcPr>
            <w:tcW w:w="1462"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Позднее окончание, ч</w:t>
            </w:r>
          </w:p>
        </w:tc>
        <w:tc>
          <w:tcPr>
            <w:tcW w:w="1518" w:type="dxa"/>
            <w:tcBorders>
              <w:top w:val="single" w:sz="6" w:space="0" w:color="auto"/>
              <w:left w:val="nil"/>
              <w:bottom w:val="single" w:sz="6" w:space="0" w:color="auto"/>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Резерв времени</w:t>
            </w:r>
          </w:p>
        </w:tc>
      </w:tr>
      <w:tr w:rsidR="00EA3622" w:rsidRPr="000B7ABD" w:rsidTr="000B7ABD">
        <w:trPr>
          <w:jc w:val="center"/>
        </w:trPr>
        <w:tc>
          <w:tcPr>
            <w:tcW w:w="1284" w:type="dxa"/>
            <w:tcBorders>
              <w:top w:val="single" w:sz="6" w:space="0" w:color="auto"/>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1 - 2</w:t>
            </w:r>
          </w:p>
        </w:tc>
        <w:tc>
          <w:tcPr>
            <w:tcW w:w="850" w:type="dxa"/>
            <w:tcBorders>
              <w:top w:val="single" w:sz="6" w:space="0" w:color="auto"/>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c>
          <w:tcPr>
            <w:tcW w:w="1462" w:type="dxa"/>
            <w:tcBorders>
              <w:top w:val="single" w:sz="6" w:space="0" w:color="auto"/>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8</w:t>
            </w:r>
          </w:p>
        </w:tc>
        <w:tc>
          <w:tcPr>
            <w:tcW w:w="1461" w:type="dxa"/>
            <w:tcBorders>
              <w:top w:val="single" w:sz="6" w:space="0" w:color="auto"/>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c>
          <w:tcPr>
            <w:tcW w:w="1462" w:type="dxa"/>
            <w:tcBorders>
              <w:top w:val="single" w:sz="6" w:space="0" w:color="auto"/>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8</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2 - 3</w:t>
            </w:r>
          </w:p>
        </w:tc>
        <w:tc>
          <w:tcPr>
            <w:tcW w:w="850"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8</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16</w:t>
            </w:r>
          </w:p>
        </w:tc>
        <w:tc>
          <w:tcPr>
            <w:tcW w:w="1461"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16</w:t>
            </w:r>
          </w:p>
        </w:tc>
        <w:tc>
          <w:tcPr>
            <w:tcW w:w="1462"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32</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3 - 4</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16</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24</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0</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8</w:t>
            </w:r>
          </w:p>
        </w:tc>
        <w:tc>
          <w:tcPr>
            <w:tcW w:w="1518"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3 - 7</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6</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16</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22</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2</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8</w:t>
            </w:r>
          </w:p>
        </w:tc>
        <w:tc>
          <w:tcPr>
            <w:tcW w:w="1518"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3 - 9</w:t>
            </w:r>
          </w:p>
        </w:tc>
        <w:tc>
          <w:tcPr>
            <w:tcW w:w="850"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4</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16</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20</w:t>
            </w:r>
          </w:p>
        </w:tc>
        <w:tc>
          <w:tcPr>
            <w:tcW w:w="1461"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32</w:t>
            </w:r>
          </w:p>
        </w:tc>
        <w:tc>
          <w:tcPr>
            <w:tcW w:w="1462"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40</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4 - 5</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24</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32</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8</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3</w:t>
            </w:r>
            <w:r w:rsidR="00EA3622" w:rsidRPr="000B7ABD">
              <w:rPr>
                <w:sz w:val="20"/>
              </w:rPr>
              <w:t>6</w:t>
            </w:r>
          </w:p>
        </w:tc>
        <w:tc>
          <w:tcPr>
            <w:tcW w:w="1518"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5 - 6</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8A04CA" w:rsidP="000B7ABD">
            <w:pPr>
              <w:widowControl w:val="0"/>
              <w:autoSpaceDE w:val="0"/>
              <w:autoSpaceDN w:val="0"/>
              <w:adjustRightInd w:val="0"/>
              <w:spacing w:line="360" w:lineRule="auto"/>
              <w:jc w:val="both"/>
              <w:rPr>
                <w:sz w:val="20"/>
              </w:rPr>
            </w:pPr>
            <w:r w:rsidRPr="000B7ABD">
              <w:rPr>
                <w:sz w:val="20"/>
              </w:rPr>
              <w:t>32</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40</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3</w:t>
            </w:r>
            <w:r w:rsidR="00EA3622" w:rsidRPr="000B7ABD">
              <w:rPr>
                <w:sz w:val="20"/>
              </w:rPr>
              <w:t>6</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r w:rsidR="00EA3622" w:rsidRPr="000B7ABD">
              <w:rPr>
                <w:sz w:val="20"/>
              </w:rPr>
              <w:t>4</w:t>
            </w:r>
          </w:p>
        </w:tc>
        <w:tc>
          <w:tcPr>
            <w:tcW w:w="1518"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7 - 8</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16</w:t>
            </w:r>
          </w:p>
        </w:tc>
        <w:tc>
          <w:tcPr>
            <w:tcW w:w="1319"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22</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38</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28</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r w:rsidR="00EA3622" w:rsidRPr="000B7ABD">
              <w:rPr>
                <w:sz w:val="20"/>
              </w:rPr>
              <w:t>4</w:t>
            </w:r>
          </w:p>
        </w:tc>
        <w:tc>
          <w:tcPr>
            <w:tcW w:w="1518"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9 - 10</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20</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28</w:t>
            </w:r>
          </w:p>
        </w:tc>
        <w:tc>
          <w:tcPr>
            <w:tcW w:w="1461"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40</w:t>
            </w:r>
          </w:p>
        </w:tc>
        <w:tc>
          <w:tcPr>
            <w:tcW w:w="1462"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48</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10 - 11</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16</w:t>
            </w:r>
          </w:p>
        </w:tc>
        <w:tc>
          <w:tcPr>
            <w:tcW w:w="1319"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w:t>
            </w:r>
            <w:r w:rsidR="00EA3622" w:rsidRPr="000B7ABD">
              <w:rPr>
                <w:sz w:val="20"/>
              </w:rPr>
              <w:t>8</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44</w:t>
            </w:r>
          </w:p>
        </w:tc>
        <w:tc>
          <w:tcPr>
            <w:tcW w:w="1461"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48</w:t>
            </w:r>
          </w:p>
        </w:tc>
        <w:tc>
          <w:tcPr>
            <w:tcW w:w="1462"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64</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11 - 12</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44</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5</w:t>
            </w:r>
            <w:r w:rsidR="00EA3622" w:rsidRPr="000B7ABD">
              <w:rPr>
                <w:sz w:val="20"/>
              </w:rPr>
              <w:t>2</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w:t>
            </w:r>
            <w:r w:rsidR="00EA3622" w:rsidRPr="000B7ABD">
              <w:rPr>
                <w:sz w:val="20"/>
              </w:rPr>
              <w:t>4</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5</w:t>
            </w:r>
            <w:r w:rsidR="00EA3622" w:rsidRPr="000B7ABD">
              <w:rPr>
                <w:sz w:val="20"/>
              </w:rPr>
              <w:t>2</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12 - 13</w:t>
            </w:r>
          </w:p>
        </w:tc>
        <w:tc>
          <w:tcPr>
            <w:tcW w:w="850"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w:t>
            </w:r>
          </w:p>
        </w:tc>
        <w:tc>
          <w:tcPr>
            <w:tcW w:w="1319"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5</w:t>
            </w:r>
            <w:r w:rsidR="00EA3622" w:rsidRPr="000B7ABD">
              <w:rPr>
                <w:sz w:val="20"/>
              </w:rPr>
              <w:t>2</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r w:rsidR="00EA3622" w:rsidRPr="000B7ABD">
              <w:rPr>
                <w:sz w:val="20"/>
              </w:rPr>
              <w:t>0</w:t>
            </w:r>
          </w:p>
        </w:tc>
        <w:tc>
          <w:tcPr>
            <w:tcW w:w="1461"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5</w:t>
            </w:r>
            <w:r w:rsidR="00EA3622" w:rsidRPr="000B7ABD">
              <w:rPr>
                <w:sz w:val="20"/>
              </w:rPr>
              <w:t>2</w:t>
            </w:r>
          </w:p>
        </w:tc>
        <w:tc>
          <w:tcPr>
            <w:tcW w:w="1462" w:type="dxa"/>
            <w:tcBorders>
              <w:top w:val="nil"/>
              <w:left w:val="nil"/>
              <w:bottom w:val="nil"/>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r w:rsidR="00EA3622" w:rsidRPr="000B7ABD">
              <w:rPr>
                <w:sz w:val="20"/>
              </w:rPr>
              <w:t>0</w:t>
            </w:r>
          </w:p>
        </w:tc>
        <w:tc>
          <w:tcPr>
            <w:tcW w:w="1518" w:type="dxa"/>
            <w:tcBorders>
              <w:top w:val="nil"/>
              <w:left w:val="nil"/>
              <w:bottom w:val="nil"/>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r w:rsidR="00EA3622" w:rsidRPr="000B7ABD" w:rsidTr="000B7ABD">
        <w:trPr>
          <w:jc w:val="center"/>
        </w:trPr>
        <w:tc>
          <w:tcPr>
            <w:tcW w:w="1284" w:type="dxa"/>
            <w:tcBorders>
              <w:top w:val="nil"/>
              <w:left w:val="single" w:sz="6" w:space="0" w:color="auto"/>
              <w:bottom w:val="single" w:sz="6" w:space="0" w:color="auto"/>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13 - 14</w:t>
            </w:r>
          </w:p>
        </w:tc>
        <w:tc>
          <w:tcPr>
            <w:tcW w:w="850" w:type="dxa"/>
            <w:tcBorders>
              <w:top w:val="nil"/>
              <w:left w:val="nil"/>
              <w:bottom w:val="single" w:sz="6" w:space="0" w:color="auto"/>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w:t>
            </w:r>
          </w:p>
        </w:tc>
        <w:tc>
          <w:tcPr>
            <w:tcW w:w="1319" w:type="dxa"/>
            <w:tcBorders>
              <w:top w:val="nil"/>
              <w:left w:val="nil"/>
              <w:bottom w:val="single" w:sz="6" w:space="0" w:color="auto"/>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60</w:t>
            </w:r>
          </w:p>
        </w:tc>
        <w:tc>
          <w:tcPr>
            <w:tcW w:w="1462" w:type="dxa"/>
            <w:tcBorders>
              <w:top w:val="nil"/>
              <w:left w:val="nil"/>
              <w:bottom w:val="single" w:sz="6" w:space="0" w:color="auto"/>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64</w:t>
            </w:r>
          </w:p>
        </w:tc>
        <w:tc>
          <w:tcPr>
            <w:tcW w:w="1461" w:type="dxa"/>
            <w:tcBorders>
              <w:top w:val="nil"/>
              <w:left w:val="nil"/>
              <w:bottom w:val="single" w:sz="6" w:space="0" w:color="auto"/>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r w:rsidR="00EA3622" w:rsidRPr="000B7ABD">
              <w:rPr>
                <w:sz w:val="20"/>
              </w:rPr>
              <w:t>0</w:t>
            </w:r>
          </w:p>
        </w:tc>
        <w:tc>
          <w:tcPr>
            <w:tcW w:w="1462" w:type="dxa"/>
            <w:tcBorders>
              <w:top w:val="nil"/>
              <w:left w:val="nil"/>
              <w:bottom w:val="single" w:sz="6" w:space="0" w:color="auto"/>
              <w:right w:val="single" w:sz="6" w:space="0" w:color="auto"/>
            </w:tcBorders>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6</w:t>
            </w:r>
            <w:r w:rsidR="00EA3622" w:rsidRPr="000B7ABD">
              <w:rPr>
                <w:sz w:val="20"/>
              </w:rPr>
              <w:t>4</w:t>
            </w:r>
          </w:p>
        </w:tc>
        <w:tc>
          <w:tcPr>
            <w:tcW w:w="1518" w:type="dxa"/>
            <w:tcBorders>
              <w:top w:val="nil"/>
              <w:left w:val="nil"/>
              <w:bottom w:val="single" w:sz="6" w:space="0" w:color="auto"/>
              <w:right w:val="single" w:sz="6" w:space="0" w:color="auto"/>
            </w:tcBorders>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0</w:t>
            </w:r>
          </w:p>
        </w:tc>
      </w:tr>
    </w:tbl>
    <w:p w:rsidR="00EA3622" w:rsidRPr="002949FE" w:rsidRDefault="00EA3622" w:rsidP="002949FE">
      <w:pPr>
        <w:widowControl w:val="0"/>
        <w:autoSpaceDE w:val="0"/>
        <w:autoSpaceDN w:val="0"/>
        <w:adjustRightInd w:val="0"/>
        <w:spacing w:line="360" w:lineRule="auto"/>
        <w:ind w:firstLine="720"/>
        <w:jc w:val="both"/>
        <w:rPr>
          <w:sz w:val="28"/>
          <w:szCs w:val="32"/>
        </w:rPr>
      </w:pPr>
    </w:p>
    <w:p w:rsidR="00EA3622" w:rsidRPr="00BF7458" w:rsidRDefault="000B7ABD" w:rsidP="002949FE">
      <w:pPr>
        <w:spacing w:line="360" w:lineRule="auto"/>
        <w:ind w:firstLine="720"/>
        <w:jc w:val="both"/>
        <w:rPr>
          <w:rFonts w:cs="Arial"/>
          <w:b/>
          <w:sz w:val="28"/>
          <w:szCs w:val="28"/>
        </w:rPr>
      </w:pPr>
      <w:r>
        <w:rPr>
          <w:rFonts w:cs="Arial"/>
          <w:sz w:val="28"/>
          <w:szCs w:val="28"/>
        </w:rPr>
        <w:br w:type="page"/>
      </w:r>
      <w:r w:rsidR="00121D08" w:rsidRPr="00BF7458">
        <w:rPr>
          <w:rFonts w:cs="Arial"/>
          <w:b/>
          <w:sz w:val="28"/>
          <w:szCs w:val="28"/>
        </w:rPr>
        <w:t>3</w:t>
      </w:r>
      <w:r w:rsidR="00BF7458">
        <w:rPr>
          <w:rFonts w:cs="Arial"/>
          <w:b/>
          <w:sz w:val="28"/>
          <w:szCs w:val="28"/>
        </w:rPr>
        <w:t>.</w:t>
      </w:r>
      <w:r w:rsidR="00121D08" w:rsidRPr="00BF7458">
        <w:rPr>
          <w:rFonts w:cs="Arial"/>
          <w:b/>
          <w:sz w:val="28"/>
          <w:szCs w:val="28"/>
        </w:rPr>
        <w:t xml:space="preserve"> Смета капитальных затрат на приобретение и монтаж </w:t>
      </w:r>
      <w:r w:rsidR="00B40862" w:rsidRPr="00BF7458">
        <w:rPr>
          <w:rFonts w:cs="Arial"/>
          <w:b/>
          <w:sz w:val="28"/>
          <w:szCs w:val="28"/>
        </w:rPr>
        <w:t>электрооборудования</w:t>
      </w:r>
    </w:p>
    <w:p w:rsidR="00EA3622" w:rsidRPr="002949FE" w:rsidRDefault="00EA3622" w:rsidP="002949FE">
      <w:pPr>
        <w:spacing w:line="360" w:lineRule="auto"/>
        <w:ind w:firstLine="720"/>
        <w:jc w:val="both"/>
        <w:rPr>
          <w:rFonts w:cs="Arial"/>
          <w:sz w:val="28"/>
        </w:rPr>
      </w:pPr>
    </w:p>
    <w:p w:rsidR="00EA3622" w:rsidRPr="00BF7458" w:rsidRDefault="00121D08" w:rsidP="002949FE">
      <w:pPr>
        <w:spacing w:line="360" w:lineRule="auto"/>
        <w:ind w:firstLine="720"/>
        <w:jc w:val="both"/>
        <w:rPr>
          <w:rFonts w:cs="Arial"/>
          <w:b/>
          <w:bCs/>
          <w:sz w:val="28"/>
          <w:szCs w:val="26"/>
        </w:rPr>
      </w:pPr>
      <w:r w:rsidRPr="00BF7458">
        <w:rPr>
          <w:rFonts w:cs="Arial"/>
          <w:b/>
          <w:bCs/>
          <w:sz w:val="28"/>
          <w:szCs w:val="26"/>
        </w:rPr>
        <w:t xml:space="preserve">3.1 </w:t>
      </w:r>
      <w:r w:rsidR="00EA3622" w:rsidRPr="00BF7458">
        <w:rPr>
          <w:rFonts w:cs="Arial"/>
          <w:b/>
          <w:bCs/>
          <w:sz w:val="28"/>
          <w:szCs w:val="26"/>
        </w:rPr>
        <w:t>Построение таблицы капитальных затрат</w:t>
      </w:r>
    </w:p>
    <w:p w:rsidR="00EA3622" w:rsidRPr="002949FE" w:rsidRDefault="00EA3622" w:rsidP="002949FE">
      <w:pPr>
        <w:spacing w:line="360" w:lineRule="auto"/>
        <w:ind w:firstLine="720"/>
        <w:jc w:val="both"/>
        <w:rPr>
          <w:sz w:val="28"/>
        </w:rPr>
      </w:pPr>
    </w:p>
    <w:p w:rsidR="00EA3622" w:rsidRPr="002949FE" w:rsidRDefault="00121D08" w:rsidP="002949FE">
      <w:pPr>
        <w:spacing w:line="360" w:lineRule="auto"/>
        <w:ind w:firstLine="720"/>
        <w:jc w:val="both"/>
        <w:rPr>
          <w:sz w:val="28"/>
        </w:rPr>
      </w:pPr>
      <w:r w:rsidRPr="002949FE">
        <w:rPr>
          <w:sz w:val="28"/>
        </w:rPr>
        <w:t>Таблица 3</w:t>
      </w:r>
      <w:r w:rsidR="00EA3622" w:rsidRPr="002949FE">
        <w:rPr>
          <w:sz w:val="28"/>
        </w:rPr>
        <w:t xml:space="preserve">.1 </w:t>
      </w:r>
      <w:r w:rsidR="00631D54" w:rsidRPr="002949FE">
        <w:rPr>
          <w:sz w:val="28"/>
        </w:rPr>
        <w:t>–</w:t>
      </w:r>
      <w:r w:rsidR="00EA3622" w:rsidRPr="002949FE">
        <w:rPr>
          <w:sz w:val="28"/>
        </w:rPr>
        <w:t xml:space="preserve"> Смета капитальных затрат</w:t>
      </w:r>
    </w:p>
    <w:tbl>
      <w:tblPr>
        <w:tblW w:w="8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32"/>
        <w:gridCol w:w="26"/>
        <w:gridCol w:w="904"/>
        <w:gridCol w:w="657"/>
        <w:gridCol w:w="832"/>
        <w:gridCol w:w="888"/>
        <w:gridCol w:w="970"/>
        <w:gridCol w:w="927"/>
        <w:gridCol w:w="975"/>
        <w:gridCol w:w="878"/>
      </w:tblGrid>
      <w:tr w:rsidR="00EA3622" w:rsidRPr="000B7ABD" w:rsidTr="000B7ABD">
        <w:trPr>
          <w:jc w:val="center"/>
        </w:trPr>
        <w:tc>
          <w:tcPr>
            <w:tcW w:w="2014" w:type="dxa"/>
            <w:gridSpan w:val="2"/>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Наименование оборудования и марка</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Единица измерения</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Количество</w:t>
            </w:r>
          </w:p>
        </w:tc>
        <w:tc>
          <w:tcPr>
            <w:tcW w:w="3077" w:type="dxa"/>
            <w:gridSpan w:val="3"/>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Стоимость единицы, руб.</w:t>
            </w:r>
          </w:p>
        </w:tc>
        <w:tc>
          <w:tcPr>
            <w:tcW w:w="3180" w:type="dxa"/>
            <w:gridSpan w:val="3"/>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Общая стоимость, руб.</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034"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Электрооборудование</w:t>
            </w: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Монтажные расходы</w:t>
            </w: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В том числе заработная плата</w:t>
            </w: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Электрооборудование</w:t>
            </w: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Монтажные расходы</w:t>
            </w: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В том числе заработная плата</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Двигатели:</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 xml:space="preserve">МТН </w:t>
            </w:r>
            <w:r w:rsidR="00FB27A4" w:rsidRPr="000B7ABD">
              <w:rPr>
                <w:sz w:val="20"/>
              </w:rPr>
              <w:t>411</w:t>
            </w:r>
            <w:r w:rsidRPr="000B7ABD">
              <w:rPr>
                <w:sz w:val="20"/>
              </w:rPr>
              <w:t xml:space="preserve"> - </w:t>
            </w:r>
            <w:r w:rsidR="00FB27A4" w:rsidRPr="000B7ABD">
              <w:rPr>
                <w:sz w:val="20"/>
              </w:rPr>
              <w:t>6</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27</w:t>
            </w:r>
            <w:r w:rsidR="00EA3622" w:rsidRPr="000B7ABD">
              <w:rPr>
                <w:sz w:val="20"/>
              </w:rPr>
              <w:t>000</w:t>
            </w: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40</w:t>
            </w:r>
            <w:r w:rsidR="00FB27A4" w:rsidRPr="000B7ABD">
              <w:rPr>
                <w:sz w:val="20"/>
              </w:rPr>
              <w:t>5</w:t>
            </w:r>
            <w:r w:rsidRPr="000B7ABD">
              <w:rPr>
                <w:sz w:val="20"/>
              </w:rPr>
              <w:t>0</w:t>
            </w:r>
          </w:p>
        </w:tc>
        <w:tc>
          <w:tcPr>
            <w:tcW w:w="111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162</w:t>
            </w:r>
            <w:r w:rsidR="00EA3622" w:rsidRPr="000B7ABD">
              <w:rPr>
                <w:sz w:val="20"/>
              </w:rPr>
              <w:t>0</w:t>
            </w:r>
          </w:p>
        </w:tc>
        <w:tc>
          <w:tcPr>
            <w:tcW w:w="106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27</w:t>
            </w:r>
            <w:r w:rsidR="00EA3622" w:rsidRPr="000B7ABD">
              <w:rPr>
                <w:sz w:val="20"/>
              </w:rPr>
              <w:t>000</w:t>
            </w:r>
          </w:p>
        </w:tc>
        <w:tc>
          <w:tcPr>
            <w:tcW w:w="1116"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405</w:t>
            </w:r>
            <w:r w:rsidR="00EA3622" w:rsidRPr="000B7ABD">
              <w:rPr>
                <w:sz w:val="20"/>
              </w:rPr>
              <w:t>0</w:t>
            </w:r>
          </w:p>
        </w:tc>
        <w:tc>
          <w:tcPr>
            <w:tcW w:w="1004"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162</w:t>
            </w:r>
            <w:r w:rsidR="00EA3622" w:rsidRPr="000B7ABD">
              <w:rPr>
                <w:sz w:val="20"/>
              </w:rPr>
              <w:t>0</w:t>
            </w:r>
          </w:p>
        </w:tc>
      </w:tr>
      <w:tr w:rsidR="00EA3622" w:rsidRPr="000B7ABD" w:rsidTr="000B7ABD">
        <w:trPr>
          <w:jc w:val="center"/>
        </w:trPr>
        <w:tc>
          <w:tcPr>
            <w:tcW w:w="2014" w:type="dxa"/>
            <w:gridSpan w:val="2"/>
            <w:tcMar>
              <w:left w:w="0" w:type="dxa"/>
              <w:right w:w="0" w:type="dxa"/>
            </w:tcMar>
          </w:tcPr>
          <w:p w:rsidR="00EA3622" w:rsidRPr="000B7ABD" w:rsidRDefault="00FB27A4" w:rsidP="000B7ABD">
            <w:pPr>
              <w:widowControl w:val="0"/>
              <w:autoSpaceDE w:val="0"/>
              <w:autoSpaceDN w:val="0"/>
              <w:adjustRightInd w:val="0"/>
              <w:spacing w:line="360" w:lineRule="auto"/>
              <w:jc w:val="both"/>
              <w:rPr>
                <w:sz w:val="20"/>
              </w:rPr>
            </w:pPr>
            <w:r w:rsidRPr="000B7ABD">
              <w:rPr>
                <w:sz w:val="20"/>
              </w:rPr>
              <w:t>МТН 611</w:t>
            </w:r>
            <w:r w:rsidR="00EA3622" w:rsidRPr="000B7ABD">
              <w:rPr>
                <w:sz w:val="20"/>
              </w:rPr>
              <w:t xml:space="preserve"> - </w:t>
            </w:r>
            <w:r w:rsidRPr="000B7ABD">
              <w:rPr>
                <w:sz w:val="20"/>
              </w:rPr>
              <w:t>6</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75</w:t>
            </w:r>
            <w:r w:rsidR="00EA3622" w:rsidRPr="000B7ABD">
              <w:rPr>
                <w:sz w:val="20"/>
              </w:rPr>
              <w:t>000</w:t>
            </w:r>
          </w:p>
        </w:tc>
        <w:tc>
          <w:tcPr>
            <w:tcW w:w="1016"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w:t>
            </w:r>
            <w:r w:rsidR="00EA3622" w:rsidRPr="000B7ABD">
              <w:rPr>
                <w:sz w:val="20"/>
              </w:rPr>
              <w:t>5</w:t>
            </w:r>
            <w:r w:rsidRPr="000B7ABD">
              <w:rPr>
                <w:sz w:val="20"/>
              </w:rPr>
              <w:t>0</w:t>
            </w:r>
            <w:r w:rsidR="00EA3622" w:rsidRPr="000B7ABD">
              <w:rPr>
                <w:sz w:val="20"/>
              </w:rPr>
              <w:t>00</w:t>
            </w:r>
          </w:p>
        </w:tc>
        <w:tc>
          <w:tcPr>
            <w:tcW w:w="111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75</w:t>
            </w:r>
            <w:r w:rsidR="00EA3622" w:rsidRPr="000B7ABD">
              <w:rPr>
                <w:sz w:val="20"/>
              </w:rPr>
              <w:t>00</w:t>
            </w:r>
          </w:p>
        </w:tc>
        <w:tc>
          <w:tcPr>
            <w:tcW w:w="106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75</w:t>
            </w:r>
            <w:r w:rsidR="00EA3622" w:rsidRPr="000B7ABD">
              <w:rPr>
                <w:sz w:val="20"/>
              </w:rPr>
              <w:t>000</w:t>
            </w:r>
          </w:p>
        </w:tc>
        <w:tc>
          <w:tcPr>
            <w:tcW w:w="1116"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15</w:t>
            </w:r>
            <w:r w:rsidR="00EA3622" w:rsidRPr="000B7ABD">
              <w:rPr>
                <w:sz w:val="20"/>
              </w:rPr>
              <w:t>000</w:t>
            </w:r>
          </w:p>
        </w:tc>
        <w:tc>
          <w:tcPr>
            <w:tcW w:w="1004"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75</w:t>
            </w:r>
            <w:r w:rsidR="00EA3622" w:rsidRPr="000B7ABD">
              <w:rPr>
                <w:sz w:val="20"/>
              </w:rPr>
              <w:t>00</w:t>
            </w:r>
          </w:p>
        </w:tc>
      </w:tr>
      <w:tr w:rsidR="00EA3622" w:rsidRPr="000B7ABD" w:rsidTr="000B7ABD">
        <w:trPr>
          <w:jc w:val="center"/>
        </w:trPr>
        <w:tc>
          <w:tcPr>
            <w:tcW w:w="2014" w:type="dxa"/>
            <w:gridSpan w:val="2"/>
            <w:tcMar>
              <w:left w:w="0" w:type="dxa"/>
              <w:right w:w="0" w:type="dxa"/>
            </w:tcMar>
          </w:tcPr>
          <w:p w:rsidR="00EA3622" w:rsidRPr="000B7ABD" w:rsidRDefault="00FB27A4" w:rsidP="000B7ABD">
            <w:pPr>
              <w:widowControl w:val="0"/>
              <w:autoSpaceDE w:val="0"/>
              <w:autoSpaceDN w:val="0"/>
              <w:adjustRightInd w:val="0"/>
              <w:spacing w:line="360" w:lineRule="auto"/>
              <w:jc w:val="both"/>
              <w:rPr>
                <w:sz w:val="20"/>
              </w:rPr>
            </w:pPr>
            <w:r w:rsidRPr="000B7ABD">
              <w:rPr>
                <w:sz w:val="20"/>
              </w:rPr>
              <w:t>МТН 3</w:t>
            </w:r>
            <w:r w:rsidR="00EA3622" w:rsidRPr="000B7ABD">
              <w:rPr>
                <w:sz w:val="20"/>
              </w:rPr>
              <w:t xml:space="preserve">12 - </w:t>
            </w:r>
            <w:r w:rsidRPr="000B7ABD">
              <w:rPr>
                <w:sz w:val="20"/>
              </w:rPr>
              <w:t>6</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195</w:t>
            </w:r>
            <w:r w:rsidR="00EA3622" w:rsidRPr="000B7ABD">
              <w:rPr>
                <w:sz w:val="20"/>
              </w:rPr>
              <w:t>00</w:t>
            </w:r>
          </w:p>
        </w:tc>
        <w:tc>
          <w:tcPr>
            <w:tcW w:w="1016"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2925</w:t>
            </w:r>
          </w:p>
        </w:tc>
        <w:tc>
          <w:tcPr>
            <w:tcW w:w="111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117</w:t>
            </w:r>
            <w:r w:rsidR="00EA3622" w:rsidRPr="000B7ABD">
              <w:rPr>
                <w:sz w:val="20"/>
              </w:rPr>
              <w:t>0</w:t>
            </w:r>
          </w:p>
        </w:tc>
        <w:tc>
          <w:tcPr>
            <w:tcW w:w="1060"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195</w:t>
            </w:r>
            <w:r w:rsidR="00EA3622" w:rsidRPr="000B7ABD">
              <w:rPr>
                <w:sz w:val="20"/>
              </w:rPr>
              <w:t>00</w:t>
            </w:r>
          </w:p>
        </w:tc>
        <w:tc>
          <w:tcPr>
            <w:tcW w:w="1116"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2925</w:t>
            </w:r>
          </w:p>
        </w:tc>
        <w:tc>
          <w:tcPr>
            <w:tcW w:w="1004" w:type="dxa"/>
            <w:tcMar>
              <w:left w:w="0" w:type="dxa"/>
              <w:right w:w="0" w:type="dxa"/>
            </w:tcMar>
            <w:vAlign w:val="center"/>
          </w:tcPr>
          <w:p w:rsidR="00EA3622" w:rsidRPr="000B7ABD" w:rsidRDefault="00FB27A4" w:rsidP="000B7ABD">
            <w:pPr>
              <w:widowControl w:val="0"/>
              <w:autoSpaceDE w:val="0"/>
              <w:autoSpaceDN w:val="0"/>
              <w:adjustRightInd w:val="0"/>
              <w:spacing w:line="360" w:lineRule="auto"/>
              <w:jc w:val="both"/>
              <w:rPr>
                <w:sz w:val="20"/>
              </w:rPr>
            </w:pPr>
            <w:r w:rsidRPr="000B7ABD">
              <w:rPr>
                <w:sz w:val="20"/>
              </w:rPr>
              <w:t>117</w:t>
            </w:r>
            <w:r w:rsidR="00EA3622" w:rsidRPr="000B7ABD">
              <w:rPr>
                <w:sz w:val="20"/>
              </w:rPr>
              <w:t>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Резисторы:</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r>
      <w:tr w:rsidR="00EA3622" w:rsidRPr="000B7ABD" w:rsidTr="000B7ABD">
        <w:trPr>
          <w:jc w:val="center"/>
        </w:trPr>
        <w:tc>
          <w:tcPr>
            <w:tcW w:w="2014" w:type="dxa"/>
            <w:gridSpan w:val="2"/>
            <w:tcMar>
              <w:left w:w="0" w:type="dxa"/>
              <w:right w:w="0" w:type="dxa"/>
            </w:tcMa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2ТД754.054 – 03</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6</w:t>
            </w:r>
            <w:r w:rsidR="00EA3622" w:rsidRPr="000B7ABD">
              <w:rPr>
                <w:sz w:val="20"/>
              </w:rPr>
              <w:t>00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18</w:t>
            </w:r>
            <w:r w:rsidR="00EA3622" w:rsidRPr="000B7ABD">
              <w:rPr>
                <w:sz w:val="20"/>
              </w:rPr>
              <w:t>0</w:t>
            </w:r>
          </w:p>
        </w:tc>
        <w:tc>
          <w:tcPr>
            <w:tcW w:w="111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9</w:t>
            </w:r>
            <w:r w:rsidR="00EA3622" w:rsidRPr="000B7ABD">
              <w:rPr>
                <w:sz w:val="20"/>
              </w:rPr>
              <w:t>0</w:t>
            </w: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600</w:t>
            </w: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180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9</w:t>
            </w:r>
            <w:r w:rsidR="00EA3622" w:rsidRPr="000B7ABD">
              <w:rPr>
                <w:sz w:val="20"/>
              </w:rPr>
              <w:t>0</w:t>
            </w:r>
          </w:p>
        </w:tc>
      </w:tr>
      <w:tr w:rsidR="00EA3622" w:rsidRPr="000B7ABD" w:rsidTr="000B7ABD">
        <w:trPr>
          <w:jc w:val="center"/>
        </w:trPr>
        <w:tc>
          <w:tcPr>
            <w:tcW w:w="2014" w:type="dxa"/>
            <w:gridSpan w:val="2"/>
            <w:tcMar>
              <w:left w:w="0" w:type="dxa"/>
              <w:right w:w="0" w:type="dxa"/>
            </w:tcMar>
          </w:tcPr>
          <w:p w:rsidR="00EA3622" w:rsidRPr="000B7ABD" w:rsidRDefault="00FB27A4" w:rsidP="000B7ABD">
            <w:pPr>
              <w:widowControl w:val="0"/>
              <w:autoSpaceDE w:val="0"/>
              <w:autoSpaceDN w:val="0"/>
              <w:adjustRightInd w:val="0"/>
              <w:spacing w:line="360" w:lineRule="auto"/>
              <w:jc w:val="both"/>
              <w:rPr>
                <w:sz w:val="20"/>
              </w:rPr>
            </w:pPr>
            <w:r w:rsidRPr="000B7ABD">
              <w:rPr>
                <w:sz w:val="20"/>
              </w:rPr>
              <w:t>2ТД754.054 – 07</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8</w:t>
            </w:r>
            <w:r w:rsidR="00EA3622" w:rsidRPr="000B7ABD">
              <w:rPr>
                <w:sz w:val="20"/>
              </w:rPr>
              <w:t>00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24</w:t>
            </w:r>
            <w:r w:rsidR="00EA3622" w:rsidRPr="000B7ABD">
              <w:rPr>
                <w:sz w:val="20"/>
              </w:rPr>
              <w:t>0</w:t>
            </w: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120</w:t>
            </w: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800</w:t>
            </w: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240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w:t>
            </w:r>
            <w:r w:rsidR="00EA3622" w:rsidRPr="000B7ABD">
              <w:rPr>
                <w:sz w:val="20"/>
              </w:rPr>
              <w:t>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2ТД754.054 - 06</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7</w:t>
            </w:r>
            <w:r w:rsidR="00EA3622" w:rsidRPr="000B7ABD">
              <w:rPr>
                <w:sz w:val="20"/>
              </w:rPr>
              <w:t>00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21</w:t>
            </w:r>
            <w:r w:rsidR="00EA3622" w:rsidRPr="000B7ABD">
              <w:rPr>
                <w:sz w:val="20"/>
              </w:rPr>
              <w:t>0</w:t>
            </w: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10</w:t>
            </w:r>
            <w:r w:rsidR="00347CF1" w:rsidRPr="000B7ABD">
              <w:rPr>
                <w:sz w:val="20"/>
              </w:rPr>
              <w:t>5</w:t>
            </w:r>
          </w:p>
        </w:tc>
        <w:tc>
          <w:tcPr>
            <w:tcW w:w="106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7</w:t>
            </w:r>
            <w:r w:rsidR="00EA3622" w:rsidRPr="000B7ABD">
              <w:rPr>
                <w:sz w:val="20"/>
              </w:rPr>
              <w:t>00</w:t>
            </w:r>
          </w:p>
        </w:tc>
        <w:tc>
          <w:tcPr>
            <w:tcW w:w="11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21</w:t>
            </w:r>
            <w:r w:rsidR="00EA3622" w:rsidRPr="000B7ABD">
              <w:rPr>
                <w:sz w:val="20"/>
              </w:rPr>
              <w:t>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105</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Кабель:</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r>
      <w:tr w:rsidR="00347CF1" w:rsidRPr="000B7ABD" w:rsidTr="000B7ABD">
        <w:trPr>
          <w:jc w:val="center"/>
        </w:trPr>
        <w:tc>
          <w:tcPr>
            <w:tcW w:w="2014" w:type="dxa"/>
            <w:gridSpan w:val="2"/>
            <w:tcMar>
              <w:left w:w="0" w:type="dxa"/>
              <w:right w:w="0" w:type="dxa"/>
            </w:tcMar>
          </w:tcPr>
          <w:p w:rsidR="00347CF1" w:rsidRPr="000B7ABD" w:rsidRDefault="00347CF1" w:rsidP="000B7ABD">
            <w:pPr>
              <w:widowControl w:val="0"/>
              <w:autoSpaceDE w:val="0"/>
              <w:autoSpaceDN w:val="0"/>
              <w:adjustRightInd w:val="0"/>
              <w:spacing w:line="360" w:lineRule="auto"/>
              <w:jc w:val="both"/>
              <w:rPr>
                <w:sz w:val="20"/>
              </w:rPr>
            </w:pPr>
            <w:r w:rsidRPr="000B7ABD">
              <w:rPr>
                <w:sz w:val="20"/>
              </w:rPr>
              <w:t>ВРГ 3</w:t>
            </w:r>
            <w:r w:rsidR="0033476C" w:rsidRPr="000B7ABD">
              <w:rPr>
                <w:sz w:val="20"/>
              </w:rPr>
              <w:t>Ч</w:t>
            </w:r>
            <w:r w:rsidRPr="000B7ABD">
              <w:rPr>
                <w:sz w:val="20"/>
              </w:rPr>
              <w:t>50</w:t>
            </w:r>
          </w:p>
        </w:tc>
        <w:tc>
          <w:tcPr>
            <w:tcW w:w="1034"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м</w:t>
            </w:r>
          </w:p>
        </w:tc>
        <w:tc>
          <w:tcPr>
            <w:tcW w:w="750"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10</w:t>
            </w:r>
          </w:p>
        </w:tc>
        <w:tc>
          <w:tcPr>
            <w:tcW w:w="951"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124,3</w:t>
            </w:r>
          </w:p>
        </w:tc>
        <w:tc>
          <w:tcPr>
            <w:tcW w:w="1016"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37,29</w:t>
            </w:r>
          </w:p>
        </w:tc>
        <w:tc>
          <w:tcPr>
            <w:tcW w:w="1110"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12,4</w:t>
            </w:r>
          </w:p>
        </w:tc>
        <w:tc>
          <w:tcPr>
            <w:tcW w:w="1060"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1243</w:t>
            </w:r>
          </w:p>
        </w:tc>
        <w:tc>
          <w:tcPr>
            <w:tcW w:w="1116"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372,9</w:t>
            </w:r>
          </w:p>
        </w:tc>
        <w:tc>
          <w:tcPr>
            <w:tcW w:w="1004" w:type="dxa"/>
            <w:tcMar>
              <w:left w:w="0" w:type="dxa"/>
              <w:right w:w="0" w:type="dxa"/>
            </w:tcMar>
            <w:vAlign w:val="center"/>
          </w:tcPr>
          <w:p w:rsidR="00347CF1" w:rsidRPr="000B7ABD" w:rsidRDefault="00347CF1" w:rsidP="000B7ABD">
            <w:pPr>
              <w:widowControl w:val="0"/>
              <w:autoSpaceDE w:val="0"/>
              <w:autoSpaceDN w:val="0"/>
              <w:adjustRightInd w:val="0"/>
              <w:spacing w:line="360" w:lineRule="auto"/>
              <w:jc w:val="both"/>
              <w:rPr>
                <w:sz w:val="20"/>
              </w:rPr>
            </w:pPr>
            <w:r w:rsidRPr="000B7ABD">
              <w:rPr>
                <w:sz w:val="20"/>
              </w:rPr>
              <w:t>124</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ВРГ 3</w:t>
            </w:r>
            <w:r w:rsidRPr="000B7ABD">
              <w:rPr>
                <w:sz w:val="20"/>
              </w:rPr>
              <w:t></w:t>
            </w:r>
            <w:r w:rsidR="0033476C" w:rsidRPr="000B7ABD">
              <w:rPr>
                <w:sz w:val="20"/>
              </w:rPr>
              <w:t>Ч</w:t>
            </w:r>
            <w:r w:rsidR="00347CF1" w:rsidRPr="000B7ABD">
              <w:rPr>
                <w:sz w:val="20"/>
              </w:rPr>
              <w:t>5</w:t>
            </w:r>
            <w:r w:rsidRPr="000B7ABD">
              <w:rPr>
                <w:sz w:val="20"/>
              </w:rPr>
              <w:t>0</w:t>
            </w:r>
          </w:p>
        </w:tc>
        <w:tc>
          <w:tcPr>
            <w:tcW w:w="103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м</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100</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w:t>
            </w:r>
            <w:r w:rsidR="00EA3622" w:rsidRPr="000B7ABD">
              <w:rPr>
                <w:sz w:val="20"/>
              </w:rPr>
              <w:t>2</w:t>
            </w:r>
            <w:r w:rsidRPr="000B7ABD">
              <w:rPr>
                <w:sz w:val="20"/>
              </w:rPr>
              <w:t>4,3</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37,29</w:t>
            </w:r>
          </w:p>
        </w:tc>
        <w:tc>
          <w:tcPr>
            <w:tcW w:w="111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12,4</w:t>
            </w:r>
          </w:p>
        </w:tc>
        <w:tc>
          <w:tcPr>
            <w:tcW w:w="106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1243</w:t>
            </w:r>
            <w:r w:rsidR="00EA3622" w:rsidRPr="000B7ABD">
              <w:rPr>
                <w:sz w:val="20"/>
              </w:rPr>
              <w:t>0</w:t>
            </w:r>
          </w:p>
        </w:tc>
        <w:tc>
          <w:tcPr>
            <w:tcW w:w="11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37</w:t>
            </w:r>
            <w:r w:rsidR="00EA3622" w:rsidRPr="000B7ABD">
              <w:rPr>
                <w:sz w:val="20"/>
              </w:rPr>
              <w:t>2</w:t>
            </w:r>
            <w:r w:rsidRPr="000B7ABD">
              <w:rPr>
                <w:sz w:val="20"/>
              </w:rPr>
              <w:t>9</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1240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ВРГ 3</w:t>
            </w:r>
            <w:r w:rsidRPr="000B7ABD">
              <w:rPr>
                <w:sz w:val="20"/>
              </w:rPr>
              <w:t></w:t>
            </w:r>
            <w:r w:rsidR="0033476C" w:rsidRPr="000B7ABD">
              <w:rPr>
                <w:sz w:val="20"/>
              </w:rPr>
              <w:t>Ч</w:t>
            </w:r>
            <w:r w:rsidR="00347CF1" w:rsidRPr="000B7ABD">
              <w:rPr>
                <w:sz w:val="20"/>
              </w:rPr>
              <w:t>1</w:t>
            </w:r>
            <w:r w:rsidRPr="000B7ABD">
              <w:rPr>
                <w:sz w:val="20"/>
              </w:rPr>
              <w:t>0</w:t>
            </w:r>
          </w:p>
        </w:tc>
        <w:tc>
          <w:tcPr>
            <w:tcW w:w="103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м</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40</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3</w:t>
            </w:r>
            <w:r w:rsidR="00EA3622" w:rsidRPr="000B7ABD">
              <w:rPr>
                <w:sz w:val="20"/>
              </w:rPr>
              <w:t>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9</w:t>
            </w: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3</w:t>
            </w:r>
          </w:p>
        </w:tc>
        <w:tc>
          <w:tcPr>
            <w:tcW w:w="106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w:t>
            </w:r>
            <w:r w:rsidR="00EA3622" w:rsidRPr="000B7ABD">
              <w:rPr>
                <w:sz w:val="20"/>
              </w:rPr>
              <w:t>00</w:t>
            </w:r>
          </w:p>
        </w:tc>
        <w:tc>
          <w:tcPr>
            <w:tcW w:w="11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36</w:t>
            </w:r>
            <w:r w:rsidR="00EA3622" w:rsidRPr="000B7ABD">
              <w:rPr>
                <w:sz w:val="20"/>
              </w:rPr>
              <w:t>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120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Аппараты защиты:</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Автомат А3140</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150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60</w:t>
            </w:r>
          </w:p>
        </w:tc>
        <w:tc>
          <w:tcPr>
            <w:tcW w:w="111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24</w:t>
            </w:r>
          </w:p>
        </w:tc>
        <w:tc>
          <w:tcPr>
            <w:tcW w:w="106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150</w:t>
            </w:r>
          </w:p>
        </w:tc>
        <w:tc>
          <w:tcPr>
            <w:tcW w:w="11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60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24</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Предохраните-ль: ПР - 2</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3</w:t>
            </w:r>
          </w:p>
        </w:tc>
        <w:tc>
          <w:tcPr>
            <w:tcW w:w="951"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500</w:t>
            </w:r>
          </w:p>
        </w:tc>
        <w:tc>
          <w:tcPr>
            <w:tcW w:w="10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200</w:t>
            </w:r>
          </w:p>
        </w:tc>
        <w:tc>
          <w:tcPr>
            <w:tcW w:w="111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80</w:t>
            </w:r>
          </w:p>
        </w:tc>
        <w:tc>
          <w:tcPr>
            <w:tcW w:w="1060"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1500</w:t>
            </w:r>
          </w:p>
        </w:tc>
        <w:tc>
          <w:tcPr>
            <w:tcW w:w="1116"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600</w:t>
            </w:r>
          </w:p>
        </w:tc>
        <w:tc>
          <w:tcPr>
            <w:tcW w:w="1004" w:type="dxa"/>
            <w:tcMar>
              <w:left w:w="0" w:type="dxa"/>
              <w:right w:w="0" w:type="dxa"/>
            </w:tcMar>
            <w:vAlign w:val="center"/>
          </w:tcPr>
          <w:p w:rsidR="00EA3622" w:rsidRPr="000B7ABD" w:rsidRDefault="00347CF1" w:rsidP="000B7ABD">
            <w:pPr>
              <w:widowControl w:val="0"/>
              <w:autoSpaceDE w:val="0"/>
              <w:autoSpaceDN w:val="0"/>
              <w:adjustRightInd w:val="0"/>
              <w:spacing w:line="360" w:lineRule="auto"/>
              <w:jc w:val="both"/>
              <w:rPr>
                <w:sz w:val="20"/>
              </w:rPr>
            </w:pPr>
            <w:r w:rsidRPr="000B7ABD">
              <w:rPr>
                <w:sz w:val="20"/>
              </w:rPr>
              <w:t>240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Аппараты управления:</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r>
      <w:tr w:rsidR="00EA3622" w:rsidRPr="000B7ABD" w:rsidTr="000B7ABD">
        <w:trPr>
          <w:jc w:val="center"/>
        </w:trPr>
        <w:tc>
          <w:tcPr>
            <w:tcW w:w="2014" w:type="dxa"/>
            <w:gridSpan w:val="2"/>
            <w:tcMar>
              <w:left w:w="0" w:type="dxa"/>
              <w:right w:w="0" w:type="dxa"/>
            </w:tcMar>
          </w:tcPr>
          <w:p w:rsidR="00EA3622" w:rsidRPr="000B7ABD" w:rsidRDefault="00347CF1" w:rsidP="000B7ABD">
            <w:pPr>
              <w:widowControl w:val="0"/>
              <w:autoSpaceDE w:val="0"/>
              <w:autoSpaceDN w:val="0"/>
              <w:adjustRightInd w:val="0"/>
              <w:spacing w:line="360" w:lineRule="auto"/>
              <w:jc w:val="both"/>
              <w:rPr>
                <w:sz w:val="20"/>
              </w:rPr>
            </w:pPr>
            <w:r w:rsidRPr="000B7ABD">
              <w:rPr>
                <w:sz w:val="20"/>
              </w:rPr>
              <w:t>Командоконт-роллер К-16</w:t>
            </w:r>
            <w:r w:rsidR="00EA3622" w:rsidRPr="000B7ABD">
              <w:rPr>
                <w:sz w:val="20"/>
              </w:rPr>
              <w:t>0</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2000</w:t>
            </w:r>
          </w:p>
        </w:tc>
        <w:tc>
          <w:tcPr>
            <w:tcW w:w="10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8</w:t>
            </w:r>
            <w:r w:rsidR="00EA3622" w:rsidRPr="000B7ABD">
              <w:rPr>
                <w:sz w:val="20"/>
              </w:rPr>
              <w:t>00</w:t>
            </w:r>
          </w:p>
        </w:tc>
        <w:tc>
          <w:tcPr>
            <w:tcW w:w="111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320</w:t>
            </w: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2000</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800</w:t>
            </w:r>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320</w:t>
            </w:r>
          </w:p>
        </w:tc>
      </w:tr>
      <w:tr w:rsidR="00EA3622" w:rsidRPr="000B7ABD" w:rsidTr="000B7ABD">
        <w:trPr>
          <w:jc w:val="center"/>
        </w:trPr>
        <w:tc>
          <w:tcPr>
            <w:tcW w:w="2014"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Контроллер ККТ62</w:t>
            </w:r>
          </w:p>
        </w:tc>
        <w:tc>
          <w:tcPr>
            <w:tcW w:w="1034"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2</w:t>
            </w:r>
          </w:p>
        </w:tc>
        <w:tc>
          <w:tcPr>
            <w:tcW w:w="951"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10</w:t>
            </w:r>
            <w:r w:rsidR="00EA3622" w:rsidRPr="000B7ABD">
              <w:rPr>
                <w:sz w:val="20"/>
              </w:rPr>
              <w:t>00</w:t>
            </w:r>
          </w:p>
        </w:tc>
        <w:tc>
          <w:tcPr>
            <w:tcW w:w="10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400</w:t>
            </w:r>
          </w:p>
        </w:tc>
        <w:tc>
          <w:tcPr>
            <w:tcW w:w="111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160</w:t>
            </w: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2000</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800</w:t>
            </w:r>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320</w:t>
            </w:r>
          </w:p>
        </w:tc>
      </w:tr>
      <w:tr w:rsidR="00EA3622" w:rsidRPr="000B7ABD" w:rsidTr="000B7ABD">
        <w:trPr>
          <w:jc w:val="center"/>
        </w:trPr>
        <w:tc>
          <w:tcPr>
            <w:tcW w:w="1985"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Тормозные устройства:</w:t>
            </w:r>
          </w:p>
        </w:tc>
        <w:tc>
          <w:tcPr>
            <w:tcW w:w="1063" w:type="dxa"/>
            <w:gridSpan w:val="2"/>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750"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951"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016"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110"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116"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c>
          <w:tcPr>
            <w:tcW w:w="1004"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p>
        </w:tc>
      </w:tr>
      <w:tr w:rsidR="00EA3622" w:rsidRPr="000B7ABD" w:rsidTr="000B7ABD">
        <w:trPr>
          <w:jc w:val="center"/>
        </w:trPr>
        <w:tc>
          <w:tcPr>
            <w:tcW w:w="1985"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Толкатель ТКТГ</w:t>
            </w:r>
            <w:r w:rsidR="009C42CA" w:rsidRPr="000B7ABD">
              <w:rPr>
                <w:sz w:val="20"/>
              </w:rPr>
              <w:t>3</w:t>
            </w:r>
            <w:r w:rsidRPr="000B7ABD">
              <w:rPr>
                <w:sz w:val="20"/>
              </w:rPr>
              <w:t>00</w:t>
            </w:r>
          </w:p>
        </w:tc>
        <w:tc>
          <w:tcPr>
            <w:tcW w:w="1063" w:type="dxa"/>
            <w:gridSpan w:val="2"/>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w:t>
            </w:r>
            <w:r w:rsidR="00EA3622" w:rsidRPr="000B7ABD">
              <w:rPr>
                <w:sz w:val="20"/>
              </w:rPr>
              <w:t>000</w:t>
            </w:r>
          </w:p>
        </w:tc>
        <w:tc>
          <w:tcPr>
            <w:tcW w:w="10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4</w:t>
            </w:r>
            <w:r w:rsidR="00EA3622" w:rsidRPr="000B7ABD">
              <w:rPr>
                <w:sz w:val="20"/>
              </w:rPr>
              <w:t>00</w:t>
            </w:r>
          </w:p>
        </w:tc>
        <w:tc>
          <w:tcPr>
            <w:tcW w:w="1110"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r w:rsidR="009C42CA" w:rsidRPr="000B7ABD">
              <w:rPr>
                <w:sz w:val="20"/>
              </w:rPr>
              <w:t>6</w:t>
            </w:r>
            <w:r w:rsidRPr="000B7ABD">
              <w:rPr>
                <w:sz w:val="20"/>
              </w:rPr>
              <w:t>0</w:t>
            </w: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w:t>
            </w:r>
            <w:r w:rsidR="00EA3622" w:rsidRPr="000B7ABD">
              <w:rPr>
                <w:sz w:val="20"/>
              </w:rPr>
              <w:t>000</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4</w:t>
            </w:r>
            <w:r w:rsidR="00EA3622" w:rsidRPr="000B7ABD">
              <w:rPr>
                <w:sz w:val="20"/>
              </w:rPr>
              <w:t>00</w:t>
            </w:r>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160</w:t>
            </w:r>
          </w:p>
        </w:tc>
      </w:tr>
      <w:tr w:rsidR="00EA3622" w:rsidRPr="000B7ABD" w:rsidTr="000B7ABD">
        <w:trPr>
          <w:jc w:val="center"/>
        </w:trPr>
        <w:tc>
          <w:tcPr>
            <w:tcW w:w="1985"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Толкатель ТКТГ600</w:t>
            </w:r>
          </w:p>
        </w:tc>
        <w:tc>
          <w:tcPr>
            <w:tcW w:w="1063" w:type="dxa"/>
            <w:gridSpan w:val="2"/>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2</w:t>
            </w:r>
            <w:r w:rsidR="009C42CA" w:rsidRPr="000B7ABD">
              <w:rPr>
                <w:sz w:val="20"/>
              </w:rPr>
              <w:t>0</w:t>
            </w:r>
            <w:r w:rsidRPr="000B7ABD">
              <w:rPr>
                <w:sz w:val="20"/>
              </w:rPr>
              <w:t>00</w:t>
            </w:r>
          </w:p>
        </w:tc>
        <w:tc>
          <w:tcPr>
            <w:tcW w:w="10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800</w:t>
            </w:r>
          </w:p>
        </w:tc>
        <w:tc>
          <w:tcPr>
            <w:tcW w:w="111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320</w:t>
            </w: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20</w:t>
            </w:r>
            <w:r w:rsidR="00EA3622" w:rsidRPr="000B7ABD">
              <w:rPr>
                <w:sz w:val="20"/>
              </w:rPr>
              <w:t>00</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80</w:t>
            </w:r>
            <w:r w:rsidR="00EA3622" w:rsidRPr="000B7ABD">
              <w:rPr>
                <w:sz w:val="20"/>
              </w:rPr>
              <w:t>0</w:t>
            </w:r>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320</w:t>
            </w:r>
          </w:p>
        </w:tc>
      </w:tr>
      <w:tr w:rsidR="00EA3622" w:rsidRPr="000B7ABD" w:rsidTr="000B7ABD">
        <w:trPr>
          <w:jc w:val="center"/>
        </w:trPr>
        <w:tc>
          <w:tcPr>
            <w:tcW w:w="1985"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Толкатель: ТКТГ400</w:t>
            </w:r>
          </w:p>
        </w:tc>
        <w:tc>
          <w:tcPr>
            <w:tcW w:w="1063" w:type="dxa"/>
            <w:gridSpan w:val="2"/>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шт</w:t>
            </w:r>
          </w:p>
        </w:tc>
        <w:tc>
          <w:tcPr>
            <w:tcW w:w="75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w:t>
            </w:r>
          </w:p>
        </w:tc>
        <w:tc>
          <w:tcPr>
            <w:tcW w:w="951" w:type="dxa"/>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r w:rsidRPr="000B7ABD">
              <w:rPr>
                <w:sz w:val="20"/>
              </w:rPr>
              <w:t>1</w:t>
            </w:r>
            <w:r w:rsidR="009C42CA" w:rsidRPr="000B7ABD">
              <w:rPr>
                <w:sz w:val="20"/>
              </w:rPr>
              <w:t>5</w:t>
            </w:r>
            <w:r w:rsidRPr="000B7ABD">
              <w:rPr>
                <w:sz w:val="20"/>
              </w:rPr>
              <w:t>00</w:t>
            </w:r>
          </w:p>
        </w:tc>
        <w:tc>
          <w:tcPr>
            <w:tcW w:w="10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60</w:t>
            </w:r>
            <w:r w:rsidR="00EA3622" w:rsidRPr="000B7ABD">
              <w:rPr>
                <w:sz w:val="20"/>
              </w:rPr>
              <w:t>0</w:t>
            </w:r>
          </w:p>
        </w:tc>
        <w:tc>
          <w:tcPr>
            <w:tcW w:w="111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240</w:t>
            </w: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15</w:t>
            </w:r>
            <w:r w:rsidR="00EA3622" w:rsidRPr="000B7ABD">
              <w:rPr>
                <w:sz w:val="20"/>
              </w:rPr>
              <w:t>00</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600</w:t>
            </w:r>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240</w:t>
            </w:r>
          </w:p>
        </w:tc>
      </w:tr>
      <w:tr w:rsidR="00EA3622" w:rsidRPr="000B7ABD" w:rsidTr="000B7ABD">
        <w:trPr>
          <w:jc w:val="center"/>
        </w:trPr>
        <w:tc>
          <w:tcPr>
            <w:tcW w:w="1985" w:type="dxa"/>
            <w:tcMar>
              <w:left w:w="0" w:type="dxa"/>
              <w:right w:w="0" w:type="dxa"/>
            </w:tcMar>
          </w:tcPr>
          <w:p w:rsidR="00EA3622" w:rsidRPr="000B7ABD" w:rsidRDefault="00EA3622" w:rsidP="000B7ABD">
            <w:pPr>
              <w:widowControl w:val="0"/>
              <w:autoSpaceDE w:val="0"/>
              <w:autoSpaceDN w:val="0"/>
              <w:adjustRightInd w:val="0"/>
              <w:spacing w:line="360" w:lineRule="auto"/>
              <w:jc w:val="both"/>
              <w:rPr>
                <w:sz w:val="20"/>
              </w:rPr>
            </w:pPr>
            <w:r w:rsidRPr="000B7ABD">
              <w:rPr>
                <w:sz w:val="20"/>
              </w:rPr>
              <w:t>Итог:</w:t>
            </w:r>
          </w:p>
        </w:tc>
        <w:tc>
          <w:tcPr>
            <w:tcW w:w="4890" w:type="dxa"/>
            <w:gridSpan w:val="6"/>
            <w:tcMar>
              <w:left w:w="0" w:type="dxa"/>
              <w:right w:w="0" w:type="dxa"/>
            </w:tcMar>
            <w:vAlign w:val="center"/>
          </w:tcPr>
          <w:p w:rsidR="00EA3622" w:rsidRPr="000B7ABD" w:rsidRDefault="00EA3622" w:rsidP="000B7ABD">
            <w:pPr>
              <w:widowControl w:val="0"/>
              <w:autoSpaceDE w:val="0"/>
              <w:autoSpaceDN w:val="0"/>
              <w:adjustRightInd w:val="0"/>
              <w:spacing w:line="360" w:lineRule="auto"/>
              <w:jc w:val="both"/>
              <w:rPr>
                <w:sz w:val="20"/>
              </w:rPr>
            </w:pPr>
          </w:p>
        </w:tc>
        <w:tc>
          <w:tcPr>
            <w:tcW w:w="1060"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148623</w:t>
            </w:r>
          </w:p>
        </w:tc>
        <w:tc>
          <w:tcPr>
            <w:tcW w:w="1116"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bookmarkStart w:id="0" w:name="OLE_LINK3"/>
            <w:bookmarkStart w:id="1" w:name="OLE_LINK4"/>
            <w:r w:rsidRPr="000B7ABD">
              <w:rPr>
                <w:sz w:val="20"/>
              </w:rPr>
              <w:t>31146,5</w:t>
            </w:r>
            <w:bookmarkEnd w:id="0"/>
            <w:bookmarkEnd w:id="1"/>
          </w:p>
        </w:tc>
        <w:tc>
          <w:tcPr>
            <w:tcW w:w="1004" w:type="dxa"/>
            <w:tcMar>
              <w:left w:w="0" w:type="dxa"/>
              <w:right w:w="0" w:type="dxa"/>
            </w:tcMar>
            <w:vAlign w:val="center"/>
          </w:tcPr>
          <w:p w:rsidR="00EA3622" w:rsidRPr="000B7ABD" w:rsidRDefault="009C42CA" w:rsidP="000B7ABD">
            <w:pPr>
              <w:widowControl w:val="0"/>
              <w:autoSpaceDE w:val="0"/>
              <w:autoSpaceDN w:val="0"/>
              <w:adjustRightInd w:val="0"/>
              <w:spacing w:line="360" w:lineRule="auto"/>
              <w:jc w:val="both"/>
              <w:rPr>
                <w:sz w:val="20"/>
              </w:rPr>
            </w:pPr>
            <w:r w:rsidRPr="000B7ABD">
              <w:rPr>
                <w:sz w:val="20"/>
              </w:rPr>
              <w:t>13713</w:t>
            </w:r>
          </w:p>
        </w:tc>
      </w:tr>
    </w:tbl>
    <w:p w:rsidR="00773E8E" w:rsidRPr="002949FE" w:rsidRDefault="00773E8E" w:rsidP="002949FE">
      <w:pPr>
        <w:spacing w:line="360" w:lineRule="auto"/>
        <w:ind w:firstLine="720"/>
        <w:jc w:val="both"/>
        <w:rPr>
          <w:rFonts w:cs="Arial"/>
          <w:bCs/>
          <w:sz w:val="28"/>
          <w:szCs w:val="26"/>
        </w:rPr>
      </w:pPr>
    </w:p>
    <w:p w:rsidR="00EA3622" w:rsidRPr="00BF7458" w:rsidRDefault="00121D08" w:rsidP="002949FE">
      <w:pPr>
        <w:spacing w:line="360" w:lineRule="auto"/>
        <w:ind w:firstLine="720"/>
        <w:jc w:val="both"/>
        <w:rPr>
          <w:rFonts w:cs="Arial"/>
          <w:b/>
          <w:bCs/>
          <w:sz w:val="28"/>
          <w:szCs w:val="26"/>
        </w:rPr>
      </w:pPr>
      <w:r w:rsidRPr="00BF7458">
        <w:rPr>
          <w:rFonts w:cs="Arial"/>
          <w:b/>
          <w:bCs/>
          <w:sz w:val="28"/>
          <w:szCs w:val="26"/>
        </w:rPr>
        <w:t>3</w:t>
      </w:r>
      <w:r w:rsidR="00EA3622" w:rsidRPr="00BF7458">
        <w:rPr>
          <w:rFonts w:cs="Arial"/>
          <w:b/>
          <w:bCs/>
          <w:sz w:val="28"/>
          <w:szCs w:val="26"/>
        </w:rPr>
        <w:t>.2</w:t>
      </w:r>
      <w:r w:rsidRPr="00BF7458">
        <w:rPr>
          <w:rFonts w:cs="Arial"/>
          <w:b/>
          <w:bCs/>
          <w:sz w:val="28"/>
          <w:szCs w:val="26"/>
        </w:rPr>
        <w:t xml:space="preserve"> </w:t>
      </w:r>
      <w:r w:rsidR="00EA3622" w:rsidRPr="00BF7458">
        <w:rPr>
          <w:rFonts w:cs="Arial"/>
          <w:b/>
          <w:bCs/>
          <w:sz w:val="28"/>
          <w:szCs w:val="26"/>
        </w:rPr>
        <w:t>Расчет прочих расходов</w:t>
      </w:r>
    </w:p>
    <w:p w:rsidR="00EA3622" w:rsidRPr="00BF7458" w:rsidRDefault="00EA3622" w:rsidP="002949FE">
      <w:pPr>
        <w:spacing w:line="360" w:lineRule="auto"/>
        <w:ind w:firstLine="720"/>
        <w:jc w:val="both"/>
        <w:rPr>
          <w:b/>
          <w:sz w:val="28"/>
        </w:rPr>
      </w:pPr>
    </w:p>
    <w:p w:rsidR="00EA3622" w:rsidRPr="00BF7458" w:rsidRDefault="00121D08" w:rsidP="002949FE">
      <w:pPr>
        <w:spacing w:line="360" w:lineRule="auto"/>
        <w:ind w:firstLine="720"/>
        <w:jc w:val="both"/>
        <w:rPr>
          <w:rFonts w:cs="Arial"/>
          <w:b/>
          <w:bCs/>
          <w:sz w:val="28"/>
        </w:rPr>
      </w:pPr>
      <w:r w:rsidRPr="00BF7458">
        <w:rPr>
          <w:rFonts w:cs="Arial"/>
          <w:b/>
          <w:bCs/>
          <w:sz w:val="28"/>
        </w:rPr>
        <w:t>3</w:t>
      </w:r>
      <w:r w:rsidR="00EA3622" w:rsidRPr="00BF7458">
        <w:rPr>
          <w:rFonts w:cs="Arial"/>
          <w:b/>
          <w:bCs/>
          <w:sz w:val="28"/>
        </w:rPr>
        <w:t>.2.1</w:t>
      </w:r>
      <w:r w:rsidRPr="00BF7458">
        <w:rPr>
          <w:rFonts w:cs="Arial"/>
          <w:b/>
          <w:bCs/>
          <w:sz w:val="28"/>
        </w:rPr>
        <w:t xml:space="preserve"> </w:t>
      </w:r>
      <w:r w:rsidR="00EA3622" w:rsidRPr="00BF7458">
        <w:rPr>
          <w:rFonts w:cs="Arial"/>
          <w:b/>
          <w:bCs/>
          <w:sz w:val="28"/>
        </w:rPr>
        <w:t>Расчет транспортных расходов</w:t>
      </w:r>
    </w:p>
    <w:p w:rsidR="00EA3622" w:rsidRPr="002949FE" w:rsidRDefault="00EA3622" w:rsidP="002949FE">
      <w:pPr>
        <w:spacing w:line="360" w:lineRule="auto"/>
        <w:ind w:firstLine="720"/>
        <w:jc w:val="both"/>
        <w:rPr>
          <w:sz w:val="28"/>
        </w:rPr>
      </w:pPr>
      <w:r w:rsidRPr="002949FE">
        <w:rPr>
          <w:sz w:val="28"/>
        </w:rPr>
        <w:t xml:space="preserve">Рассчитаем транспортные расходы </w:t>
      </w:r>
      <w:r w:rsidR="00631D54" w:rsidRPr="002949FE">
        <w:rPr>
          <w:sz w:val="28"/>
        </w:rPr>
        <w:t>Т</w:t>
      </w:r>
      <w:r w:rsidR="00631D54" w:rsidRPr="002949FE">
        <w:rPr>
          <w:sz w:val="28"/>
          <w:vertAlign w:val="subscript"/>
        </w:rPr>
        <w:t>р</w:t>
      </w:r>
      <w:r w:rsidR="00631D54" w:rsidRPr="002949FE">
        <w:rPr>
          <w:sz w:val="28"/>
        </w:rPr>
        <w:t>, руб., по формуле</w:t>
      </w:r>
    </w:p>
    <w:p w:rsidR="00AA725B" w:rsidRDefault="00AA725B"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1620" w:dyaOrig="620">
          <v:shape id="_x0000_i1026" type="#_x0000_t75" style="width:81pt;height:30.75pt" o:ole="">
            <v:imagedata r:id="rId7" o:title=""/>
          </v:shape>
          <o:OLEObject Type="Embed" ProgID="Equation.3" ShapeID="_x0000_i1026" DrawAspect="Content" ObjectID="_1458222004" r:id="rId8"/>
        </w:object>
      </w:r>
      <w:r w:rsidR="00DC7357" w:rsidRPr="002949FE">
        <w:rPr>
          <w:sz w:val="28"/>
        </w:rPr>
        <w:t>, руб.</w:t>
      </w:r>
      <w:r w:rsidR="007257A8" w:rsidRPr="002949FE">
        <w:rPr>
          <w:sz w:val="28"/>
        </w:rPr>
        <w:tab/>
      </w:r>
      <w:r w:rsidR="007257A8" w:rsidRPr="002949FE">
        <w:rPr>
          <w:sz w:val="28"/>
        </w:rPr>
        <w:tab/>
      </w:r>
      <w:r w:rsidR="007257A8" w:rsidRPr="002949FE">
        <w:rPr>
          <w:sz w:val="28"/>
        </w:rPr>
        <w:tab/>
      </w:r>
      <w:r w:rsidR="009C42CA" w:rsidRPr="002949FE">
        <w:rPr>
          <w:sz w:val="28"/>
        </w:rPr>
        <w:t xml:space="preserve">                       </w:t>
      </w:r>
      <w:r w:rsidR="00B40862" w:rsidRPr="002949FE">
        <w:rPr>
          <w:sz w:val="28"/>
        </w:rPr>
        <w:tab/>
      </w:r>
      <w:r w:rsidR="00B40862" w:rsidRPr="002949FE">
        <w:rPr>
          <w:sz w:val="28"/>
        </w:rPr>
        <w:tab/>
      </w:r>
      <w:r w:rsidR="007257A8" w:rsidRPr="002949FE">
        <w:rPr>
          <w:sz w:val="28"/>
        </w:rPr>
        <w:t xml:space="preserve"> (3</w:t>
      </w:r>
      <w:r w:rsidR="00631D54" w:rsidRPr="002949FE">
        <w:rPr>
          <w:sz w:val="28"/>
        </w:rPr>
        <w:t>.</w:t>
      </w:r>
      <w:r w:rsidR="00EA3622" w:rsidRPr="002949FE">
        <w:rPr>
          <w:sz w:val="28"/>
        </w:rPr>
        <w:t>1)</w:t>
      </w:r>
    </w:p>
    <w:p w:rsidR="00AA725B" w:rsidRDefault="00AA725B" w:rsidP="002949FE">
      <w:pPr>
        <w:spacing w:line="360" w:lineRule="auto"/>
        <w:ind w:firstLine="720"/>
        <w:jc w:val="both"/>
        <w:rPr>
          <w:sz w:val="28"/>
        </w:rPr>
      </w:pPr>
    </w:p>
    <w:p w:rsidR="00EA3622" w:rsidRPr="002949FE" w:rsidRDefault="00042878" w:rsidP="002949FE">
      <w:pPr>
        <w:spacing w:line="360" w:lineRule="auto"/>
        <w:ind w:firstLine="720"/>
        <w:jc w:val="both"/>
        <w:rPr>
          <w:sz w:val="28"/>
        </w:rPr>
      </w:pPr>
      <w:r w:rsidRPr="002949FE">
        <w:rPr>
          <w:sz w:val="28"/>
        </w:rPr>
        <w:t xml:space="preserve">где </w:t>
      </w:r>
      <w:r w:rsidR="00EA3622" w:rsidRPr="002949FE">
        <w:rPr>
          <w:sz w:val="28"/>
        </w:rPr>
        <w:t>ЭО - Общая сто</w:t>
      </w:r>
      <w:r w:rsidRPr="002949FE">
        <w:rPr>
          <w:sz w:val="28"/>
        </w:rPr>
        <w:t>имость электрооборудования, руб.</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2820" w:dyaOrig="620">
          <v:shape id="_x0000_i1027" type="#_x0000_t75" style="width:141pt;height:30.75pt" o:ole="">
            <v:imagedata r:id="rId9" o:title=""/>
          </v:shape>
          <o:OLEObject Type="Embed" ProgID="Equation.3" ShapeID="_x0000_i1027" DrawAspect="Content" ObjectID="_1458222005" r:id="rId10"/>
        </w:object>
      </w:r>
      <w:r w:rsidR="009C42CA" w:rsidRPr="002949FE">
        <w:rPr>
          <w:sz w:val="28"/>
        </w:rPr>
        <w:t xml:space="preserve"> руб.</w:t>
      </w:r>
    </w:p>
    <w:p w:rsidR="00EA3622" w:rsidRPr="002949FE" w:rsidRDefault="00EA3622" w:rsidP="002949FE">
      <w:pPr>
        <w:spacing w:line="360" w:lineRule="auto"/>
        <w:ind w:firstLine="720"/>
        <w:jc w:val="both"/>
        <w:rPr>
          <w:sz w:val="28"/>
        </w:rPr>
      </w:pPr>
    </w:p>
    <w:p w:rsidR="00EA3622" w:rsidRPr="00BF7458" w:rsidRDefault="00121D08" w:rsidP="002949FE">
      <w:pPr>
        <w:spacing w:line="360" w:lineRule="auto"/>
        <w:ind w:firstLine="720"/>
        <w:jc w:val="both"/>
        <w:rPr>
          <w:rFonts w:cs="Arial"/>
          <w:b/>
          <w:bCs/>
          <w:sz w:val="28"/>
        </w:rPr>
      </w:pPr>
      <w:r w:rsidRPr="00BF7458">
        <w:rPr>
          <w:rFonts w:cs="Arial"/>
          <w:b/>
          <w:bCs/>
          <w:sz w:val="28"/>
        </w:rPr>
        <w:t>3</w:t>
      </w:r>
      <w:r w:rsidR="00EA3622" w:rsidRPr="00BF7458">
        <w:rPr>
          <w:rFonts w:cs="Arial"/>
          <w:b/>
          <w:bCs/>
          <w:sz w:val="28"/>
        </w:rPr>
        <w:t>.2.2</w:t>
      </w:r>
      <w:r w:rsidRPr="00BF7458">
        <w:rPr>
          <w:rFonts w:cs="Arial"/>
          <w:b/>
          <w:bCs/>
          <w:sz w:val="28"/>
        </w:rPr>
        <w:t xml:space="preserve"> </w:t>
      </w:r>
      <w:r w:rsidR="00EA3622" w:rsidRPr="00BF7458">
        <w:rPr>
          <w:rFonts w:cs="Arial"/>
          <w:b/>
          <w:bCs/>
          <w:sz w:val="28"/>
        </w:rPr>
        <w:t>Расчет 6 % накопления от монтажных работ</w:t>
      </w:r>
    </w:p>
    <w:p w:rsidR="00EA3622" w:rsidRPr="002949FE" w:rsidRDefault="00EA3622" w:rsidP="002949FE">
      <w:pPr>
        <w:spacing w:line="360" w:lineRule="auto"/>
        <w:ind w:firstLine="720"/>
        <w:jc w:val="both"/>
        <w:rPr>
          <w:sz w:val="28"/>
        </w:rPr>
      </w:pPr>
      <w:r w:rsidRPr="002949FE">
        <w:rPr>
          <w:sz w:val="28"/>
        </w:rPr>
        <w:t>Рассчитаем шести процентное накопление от общей стоимости монтажных</w:t>
      </w:r>
      <w:r w:rsidR="00631D54" w:rsidRPr="002949FE">
        <w:rPr>
          <w:sz w:val="28"/>
        </w:rPr>
        <w:t xml:space="preserve"> работ Н</w:t>
      </w:r>
      <w:r w:rsidR="00631D54" w:rsidRPr="002949FE">
        <w:rPr>
          <w:sz w:val="28"/>
          <w:vertAlign w:val="subscript"/>
        </w:rPr>
        <w:t>мр</w:t>
      </w:r>
      <w:r w:rsidR="00631D54" w:rsidRPr="002949FE">
        <w:rPr>
          <w:sz w:val="28"/>
        </w:rPr>
        <w:t>, руб., по формуле</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1660" w:dyaOrig="620">
          <v:shape id="_x0000_i1028" type="#_x0000_t75" style="width:83.25pt;height:30.75pt" o:ole="">
            <v:imagedata r:id="rId11" o:title=""/>
          </v:shape>
          <o:OLEObject Type="Embed" ProgID="Equation.3" ShapeID="_x0000_i1028" DrawAspect="Content" ObjectID="_1458222006" r:id="rId12"/>
        </w:object>
      </w:r>
      <w:r w:rsidR="00DC7357" w:rsidRPr="002949FE">
        <w:rPr>
          <w:sz w:val="28"/>
        </w:rPr>
        <w:t>, руб.</w:t>
      </w:r>
      <w:r w:rsidR="007257A8" w:rsidRPr="002949FE">
        <w:rPr>
          <w:sz w:val="28"/>
        </w:rPr>
        <w:t xml:space="preserve">                                                      (3</w:t>
      </w:r>
      <w:r w:rsidR="00631D54" w:rsidRPr="002949FE">
        <w:rPr>
          <w:sz w:val="28"/>
        </w:rPr>
        <w:t>.</w:t>
      </w:r>
      <w:r w:rsidR="00EA3622" w:rsidRPr="002949FE">
        <w:rPr>
          <w:sz w:val="28"/>
        </w:rPr>
        <w:t>2)</w:t>
      </w:r>
    </w:p>
    <w:p w:rsidR="00662913" w:rsidRDefault="00662913" w:rsidP="002949FE">
      <w:pPr>
        <w:spacing w:line="360" w:lineRule="auto"/>
        <w:ind w:firstLine="720"/>
        <w:jc w:val="both"/>
        <w:rPr>
          <w:sz w:val="28"/>
        </w:rPr>
      </w:pPr>
    </w:p>
    <w:p w:rsidR="00EA3622" w:rsidRPr="002949FE" w:rsidRDefault="00042878" w:rsidP="002949FE">
      <w:pPr>
        <w:spacing w:line="360" w:lineRule="auto"/>
        <w:ind w:firstLine="720"/>
        <w:jc w:val="both"/>
        <w:rPr>
          <w:sz w:val="28"/>
        </w:rPr>
      </w:pPr>
      <w:r w:rsidRPr="002949FE">
        <w:rPr>
          <w:sz w:val="28"/>
        </w:rPr>
        <w:t xml:space="preserve">где </w:t>
      </w:r>
      <w:r w:rsidR="00EA3622" w:rsidRPr="002949FE">
        <w:rPr>
          <w:sz w:val="28"/>
        </w:rPr>
        <w:t>МР - общая стоимость монтажных работ, руб.</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3060" w:dyaOrig="620">
          <v:shape id="_x0000_i1029" type="#_x0000_t75" style="width:153pt;height:30.75pt" o:ole="">
            <v:imagedata r:id="rId13" o:title=""/>
          </v:shape>
          <o:OLEObject Type="Embed" ProgID="Equation.3" ShapeID="_x0000_i1029" DrawAspect="Content" ObjectID="_1458222007" r:id="rId14"/>
        </w:object>
      </w:r>
      <w:r w:rsidR="00DC7357" w:rsidRPr="002949FE">
        <w:rPr>
          <w:sz w:val="28"/>
        </w:rPr>
        <w:t xml:space="preserve"> руб.</w:t>
      </w:r>
    </w:p>
    <w:p w:rsidR="00662913" w:rsidRDefault="00662913" w:rsidP="002949FE">
      <w:pPr>
        <w:spacing w:line="360" w:lineRule="auto"/>
        <w:ind w:firstLine="720"/>
        <w:jc w:val="both"/>
        <w:rPr>
          <w:rFonts w:cs="Arial"/>
          <w:bCs/>
          <w:sz w:val="28"/>
        </w:rPr>
      </w:pPr>
    </w:p>
    <w:p w:rsidR="00EA3622" w:rsidRPr="00BF7458" w:rsidRDefault="005A7806" w:rsidP="002949FE">
      <w:pPr>
        <w:spacing w:line="360" w:lineRule="auto"/>
        <w:ind w:firstLine="720"/>
        <w:jc w:val="both"/>
        <w:rPr>
          <w:rFonts w:cs="Arial"/>
          <w:b/>
          <w:bCs/>
          <w:sz w:val="28"/>
        </w:rPr>
      </w:pPr>
      <w:r>
        <w:rPr>
          <w:rFonts w:cs="Arial"/>
          <w:b/>
          <w:bCs/>
          <w:sz w:val="28"/>
        </w:rPr>
        <w:br w:type="page"/>
      </w:r>
      <w:r w:rsidR="00121D08" w:rsidRPr="00BF7458">
        <w:rPr>
          <w:rFonts w:cs="Arial"/>
          <w:b/>
          <w:bCs/>
          <w:sz w:val="28"/>
        </w:rPr>
        <w:t>3</w:t>
      </w:r>
      <w:r w:rsidR="00EA3622" w:rsidRPr="00BF7458">
        <w:rPr>
          <w:rFonts w:cs="Arial"/>
          <w:b/>
          <w:bCs/>
          <w:sz w:val="28"/>
        </w:rPr>
        <w:t>.2.3</w:t>
      </w:r>
      <w:r w:rsidR="00121D08" w:rsidRPr="00BF7458">
        <w:rPr>
          <w:rFonts w:cs="Arial"/>
          <w:b/>
          <w:bCs/>
          <w:sz w:val="28"/>
        </w:rPr>
        <w:t xml:space="preserve"> </w:t>
      </w:r>
      <w:r w:rsidR="00EA3622" w:rsidRPr="00BF7458">
        <w:rPr>
          <w:rFonts w:cs="Arial"/>
          <w:b/>
          <w:bCs/>
          <w:sz w:val="28"/>
        </w:rPr>
        <w:t>Расчет накладных расходов</w:t>
      </w:r>
    </w:p>
    <w:p w:rsidR="00EA3622" w:rsidRPr="002949FE" w:rsidRDefault="00EA3622" w:rsidP="002949FE">
      <w:pPr>
        <w:spacing w:line="360" w:lineRule="auto"/>
        <w:ind w:firstLine="720"/>
        <w:jc w:val="both"/>
        <w:rPr>
          <w:sz w:val="28"/>
        </w:rPr>
      </w:pPr>
      <w:r w:rsidRPr="002949FE">
        <w:rPr>
          <w:sz w:val="28"/>
        </w:rPr>
        <w:t>Рассчитаем накладные расходы Н</w:t>
      </w:r>
      <w:r w:rsidRPr="002949FE">
        <w:rPr>
          <w:sz w:val="28"/>
          <w:vertAlign w:val="subscript"/>
        </w:rPr>
        <w:t>р</w:t>
      </w:r>
      <w:r w:rsidRPr="002949FE">
        <w:rPr>
          <w:sz w:val="28"/>
        </w:rPr>
        <w:t>, руб., в размере 75 % от фонда</w:t>
      </w:r>
      <w:r w:rsidR="00631D54" w:rsidRPr="002949FE">
        <w:rPr>
          <w:sz w:val="28"/>
        </w:rPr>
        <w:t xml:space="preserve"> заработной платы по формуле</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1660" w:dyaOrig="620">
          <v:shape id="_x0000_i1030" type="#_x0000_t75" style="width:83.25pt;height:30.75pt" o:ole="">
            <v:imagedata r:id="rId15" o:title=""/>
          </v:shape>
          <o:OLEObject Type="Embed" ProgID="Equation.3" ShapeID="_x0000_i1030" DrawAspect="Content" ObjectID="_1458222008" r:id="rId16"/>
        </w:object>
      </w:r>
      <w:r w:rsidR="00DC7357" w:rsidRPr="002949FE">
        <w:rPr>
          <w:sz w:val="28"/>
        </w:rPr>
        <w:t>, руб.</w:t>
      </w:r>
      <w:r w:rsidR="007257A8" w:rsidRPr="002949FE">
        <w:rPr>
          <w:sz w:val="28"/>
        </w:rPr>
        <w:tab/>
        <w:t xml:space="preserve">                                          (3</w:t>
      </w:r>
      <w:r w:rsidR="00631D54" w:rsidRPr="002949FE">
        <w:rPr>
          <w:sz w:val="28"/>
        </w:rPr>
        <w:t>.</w:t>
      </w:r>
      <w:r w:rsidR="00EA3622" w:rsidRPr="002949FE">
        <w:rPr>
          <w:sz w:val="28"/>
        </w:rPr>
        <w:t>3)</w:t>
      </w:r>
    </w:p>
    <w:p w:rsidR="00662913" w:rsidRDefault="00662913" w:rsidP="002949FE">
      <w:pPr>
        <w:spacing w:line="360" w:lineRule="auto"/>
        <w:ind w:firstLine="720"/>
        <w:jc w:val="both"/>
        <w:rPr>
          <w:sz w:val="28"/>
        </w:rPr>
      </w:pPr>
    </w:p>
    <w:p w:rsidR="00EA3622" w:rsidRPr="002949FE" w:rsidRDefault="00042878" w:rsidP="002949FE">
      <w:pPr>
        <w:spacing w:line="360" w:lineRule="auto"/>
        <w:ind w:firstLine="720"/>
        <w:jc w:val="both"/>
        <w:rPr>
          <w:sz w:val="28"/>
        </w:rPr>
      </w:pPr>
      <w:r w:rsidRPr="002949FE">
        <w:rPr>
          <w:sz w:val="28"/>
        </w:rPr>
        <w:t xml:space="preserve">где </w:t>
      </w:r>
      <w:r w:rsidR="00EA3622" w:rsidRPr="002949FE">
        <w:rPr>
          <w:sz w:val="28"/>
        </w:rPr>
        <w:t>ЗП - общая стоимость заработной платы, руб.</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3040" w:dyaOrig="620">
          <v:shape id="_x0000_i1031" type="#_x0000_t75" style="width:152.25pt;height:30.75pt" o:ole="">
            <v:imagedata r:id="rId17" o:title=""/>
          </v:shape>
          <o:OLEObject Type="Embed" ProgID="Equation.3" ShapeID="_x0000_i1031" DrawAspect="Content" ObjectID="_1458222009" r:id="rId18"/>
        </w:object>
      </w:r>
      <w:r w:rsidR="00DC7357" w:rsidRPr="002949FE">
        <w:rPr>
          <w:sz w:val="28"/>
        </w:rPr>
        <w:t xml:space="preserve"> руб.</w:t>
      </w:r>
    </w:p>
    <w:p w:rsidR="00662913" w:rsidRDefault="00662913" w:rsidP="002949FE">
      <w:pPr>
        <w:spacing w:line="360" w:lineRule="auto"/>
        <w:ind w:firstLine="720"/>
        <w:jc w:val="both"/>
        <w:rPr>
          <w:rFonts w:cs="Arial"/>
          <w:bCs/>
          <w:sz w:val="28"/>
        </w:rPr>
      </w:pPr>
    </w:p>
    <w:p w:rsidR="00EA3622" w:rsidRPr="00247543" w:rsidRDefault="00121D08" w:rsidP="002949FE">
      <w:pPr>
        <w:spacing w:line="360" w:lineRule="auto"/>
        <w:ind w:firstLine="720"/>
        <w:jc w:val="both"/>
        <w:rPr>
          <w:rFonts w:cs="Arial"/>
          <w:b/>
          <w:bCs/>
          <w:sz w:val="28"/>
        </w:rPr>
      </w:pPr>
      <w:r w:rsidRPr="00247543">
        <w:rPr>
          <w:rFonts w:cs="Arial"/>
          <w:b/>
          <w:bCs/>
          <w:sz w:val="28"/>
        </w:rPr>
        <w:t>3</w:t>
      </w:r>
      <w:r w:rsidR="00EA3622" w:rsidRPr="00247543">
        <w:rPr>
          <w:rFonts w:cs="Arial"/>
          <w:b/>
          <w:bCs/>
          <w:sz w:val="28"/>
        </w:rPr>
        <w:t>.2.4</w:t>
      </w:r>
      <w:r w:rsidRPr="00247543">
        <w:rPr>
          <w:rFonts w:cs="Arial"/>
          <w:b/>
          <w:bCs/>
          <w:sz w:val="28"/>
        </w:rPr>
        <w:t xml:space="preserve"> </w:t>
      </w:r>
      <w:r w:rsidR="00EA3622" w:rsidRPr="00247543">
        <w:rPr>
          <w:rFonts w:cs="Arial"/>
          <w:b/>
          <w:bCs/>
          <w:sz w:val="28"/>
        </w:rPr>
        <w:t>Расчет сметной стоимости</w:t>
      </w:r>
    </w:p>
    <w:p w:rsidR="00EA3622" w:rsidRPr="002949FE" w:rsidRDefault="00EA3622" w:rsidP="002949FE">
      <w:pPr>
        <w:spacing w:line="360" w:lineRule="auto"/>
        <w:ind w:firstLine="720"/>
        <w:jc w:val="both"/>
        <w:rPr>
          <w:sz w:val="28"/>
        </w:rPr>
      </w:pPr>
      <w:r w:rsidRPr="002949FE">
        <w:rPr>
          <w:sz w:val="28"/>
        </w:rPr>
        <w:t>Рассчитаем сметную ст</w:t>
      </w:r>
      <w:r w:rsidR="00631D54" w:rsidRPr="002949FE">
        <w:rPr>
          <w:sz w:val="28"/>
        </w:rPr>
        <w:t>оимость С</w:t>
      </w:r>
      <w:r w:rsidR="00631D54" w:rsidRPr="002949FE">
        <w:rPr>
          <w:sz w:val="28"/>
          <w:vertAlign w:val="subscript"/>
        </w:rPr>
        <w:t>с</w:t>
      </w:r>
      <w:r w:rsidR="00631D54" w:rsidRPr="002949FE">
        <w:rPr>
          <w:sz w:val="28"/>
        </w:rPr>
        <w:t>, руб., по формуле</w:t>
      </w:r>
    </w:p>
    <w:p w:rsidR="00662913" w:rsidRDefault="00662913"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С</w:t>
      </w:r>
      <w:r w:rsidRPr="002949FE">
        <w:rPr>
          <w:sz w:val="28"/>
          <w:vertAlign w:val="subscript"/>
        </w:rPr>
        <w:t>с</w:t>
      </w:r>
      <w:r w:rsidRPr="002949FE">
        <w:rPr>
          <w:sz w:val="28"/>
        </w:rPr>
        <w:t xml:space="preserve"> = Т</w:t>
      </w:r>
      <w:r w:rsidRPr="002949FE">
        <w:rPr>
          <w:sz w:val="28"/>
          <w:vertAlign w:val="subscript"/>
        </w:rPr>
        <w:t>р</w:t>
      </w:r>
      <w:r w:rsidRPr="002949FE">
        <w:rPr>
          <w:sz w:val="28"/>
        </w:rPr>
        <w:t xml:space="preserve"> + ЭО + МР + Н</w:t>
      </w:r>
      <w:r w:rsidRPr="002949FE">
        <w:rPr>
          <w:sz w:val="28"/>
          <w:vertAlign w:val="subscript"/>
        </w:rPr>
        <w:t>мр</w:t>
      </w:r>
      <w:r w:rsidRPr="002949FE">
        <w:rPr>
          <w:sz w:val="28"/>
        </w:rPr>
        <w:t xml:space="preserve"> + Н</w:t>
      </w:r>
      <w:r w:rsidRPr="002949FE">
        <w:rPr>
          <w:sz w:val="28"/>
          <w:vertAlign w:val="subscript"/>
        </w:rPr>
        <w:t>р</w:t>
      </w:r>
      <w:r w:rsidRPr="002949FE">
        <w:rPr>
          <w:sz w:val="28"/>
        </w:rPr>
        <w:tab/>
      </w:r>
      <w:r w:rsidRPr="002949FE">
        <w:rPr>
          <w:sz w:val="28"/>
        </w:rPr>
        <w:tab/>
      </w:r>
      <w:r w:rsidR="007257A8" w:rsidRPr="002949FE">
        <w:rPr>
          <w:sz w:val="28"/>
        </w:rPr>
        <w:t xml:space="preserve">                             (3</w:t>
      </w:r>
      <w:r w:rsidR="00631D54" w:rsidRPr="002949FE">
        <w:rPr>
          <w:sz w:val="28"/>
        </w:rPr>
        <w:t>.</w:t>
      </w:r>
      <w:r w:rsidRPr="002949FE">
        <w:rPr>
          <w:sz w:val="28"/>
        </w:rPr>
        <w:t>4)</w:t>
      </w:r>
    </w:p>
    <w:p w:rsidR="00EA3622" w:rsidRPr="002949FE" w:rsidRDefault="00EA3622" w:rsidP="002949FE">
      <w:pPr>
        <w:spacing w:line="360" w:lineRule="auto"/>
        <w:ind w:firstLine="720"/>
        <w:jc w:val="both"/>
        <w:rPr>
          <w:sz w:val="28"/>
        </w:rPr>
      </w:pPr>
      <w:r w:rsidRPr="002949FE">
        <w:rPr>
          <w:sz w:val="28"/>
        </w:rPr>
        <w:t>С</w:t>
      </w:r>
      <w:r w:rsidRPr="002949FE">
        <w:rPr>
          <w:sz w:val="28"/>
          <w:vertAlign w:val="subscript"/>
        </w:rPr>
        <w:t>с</w:t>
      </w:r>
      <w:r w:rsidRPr="002949FE">
        <w:rPr>
          <w:sz w:val="28"/>
        </w:rPr>
        <w:t xml:space="preserve"> = </w:t>
      </w:r>
      <w:r w:rsidR="00DC7357" w:rsidRPr="002949FE">
        <w:rPr>
          <w:sz w:val="28"/>
        </w:rPr>
        <w:t>37155</w:t>
      </w:r>
      <w:r w:rsidRPr="002949FE">
        <w:rPr>
          <w:sz w:val="28"/>
        </w:rPr>
        <w:t xml:space="preserve"> + </w:t>
      </w:r>
      <w:r w:rsidR="00DC7357" w:rsidRPr="002949FE">
        <w:rPr>
          <w:sz w:val="28"/>
        </w:rPr>
        <w:t>148623</w:t>
      </w:r>
      <w:r w:rsidRPr="002949FE">
        <w:rPr>
          <w:sz w:val="28"/>
        </w:rPr>
        <w:t xml:space="preserve"> + </w:t>
      </w:r>
      <w:r w:rsidR="00DC7357" w:rsidRPr="002949FE">
        <w:rPr>
          <w:sz w:val="28"/>
        </w:rPr>
        <w:t>31146,5</w:t>
      </w:r>
      <w:r w:rsidRPr="002949FE">
        <w:rPr>
          <w:sz w:val="28"/>
        </w:rPr>
        <w:t xml:space="preserve"> + </w:t>
      </w:r>
      <w:r w:rsidR="00DC7357" w:rsidRPr="002949FE">
        <w:rPr>
          <w:sz w:val="28"/>
        </w:rPr>
        <w:t>1868,79</w:t>
      </w:r>
      <w:r w:rsidRPr="002949FE">
        <w:rPr>
          <w:sz w:val="28"/>
        </w:rPr>
        <w:t xml:space="preserve"> + </w:t>
      </w:r>
      <w:r w:rsidR="00DC7357" w:rsidRPr="002949FE">
        <w:rPr>
          <w:sz w:val="28"/>
        </w:rPr>
        <w:t>10284,75</w:t>
      </w:r>
      <w:r w:rsidRPr="002949FE">
        <w:rPr>
          <w:sz w:val="28"/>
        </w:rPr>
        <w:t xml:space="preserve"> = </w:t>
      </w:r>
      <w:r w:rsidR="00DC7357" w:rsidRPr="002949FE">
        <w:rPr>
          <w:sz w:val="28"/>
        </w:rPr>
        <w:t>229078,04</w:t>
      </w:r>
      <w:r w:rsidRPr="002949FE">
        <w:rPr>
          <w:sz w:val="28"/>
        </w:rPr>
        <w:t xml:space="preserve"> руб.</w:t>
      </w:r>
    </w:p>
    <w:p w:rsidR="00EA3622" w:rsidRPr="00247543" w:rsidRDefault="00662913" w:rsidP="002949FE">
      <w:pPr>
        <w:spacing w:line="360" w:lineRule="auto"/>
        <w:ind w:firstLine="720"/>
        <w:jc w:val="both"/>
        <w:rPr>
          <w:rFonts w:cs="Arial"/>
          <w:b/>
          <w:sz w:val="28"/>
        </w:rPr>
      </w:pPr>
      <w:r>
        <w:rPr>
          <w:rFonts w:cs="Arial"/>
          <w:sz w:val="28"/>
          <w:szCs w:val="28"/>
        </w:rPr>
        <w:br w:type="page"/>
      </w:r>
      <w:r w:rsidR="00121D08" w:rsidRPr="00247543">
        <w:rPr>
          <w:rFonts w:cs="Arial"/>
          <w:b/>
          <w:sz w:val="28"/>
          <w:szCs w:val="28"/>
        </w:rPr>
        <w:t>4</w:t>
      </w:r>
      <w:r w:rsidR="00247543">
        <w:rPr>
          <w:rFonts w:cs="Arial"/>
          <w:b/>
          <w:sz w:val="28"/>
          <w:szCs w:val="28"/>
        </w:rPr>
        <w:t>.</w:t>
      </w:r>
      <w:r w:rsidR="00121D08" w:rsidRPr="00247543">
        <w:rPr>
          <w:rFonts w:cs="Arial"/>
          <w:b/>
          <w:sz w:val="28"/>
          <w:szCs w:val="28"/>
        </w:rPr>
        <w:t xml:space="preserve"> Расчет трудоемкости и численности электромонтажников</w:t>
      </w:r>
    </w:p>
    <w:p w:rsidR="00EA3622" w:rsidRPr="00247543" w:rsidRDefault="00EA3622" w:rsidP="002949FE">
      <w:pPr>
        <w:spacing w:line="360" w:lineRule="auto"/>
        <w:ind w:firstLine="720"/>
        <w:jc w:val="both"/>
        <w:rPr>
          <w:rFonts w:cs="Arial"/>
          <w:b/>
          <w:sz w:val="28"/>
        </w:rPr>
      </w:pPr>
    </w:p>
    <w:p w:rsidR="00EA3622" w:rsidRPr="00247543" w:rsidRDefault="00121D08" w:rsidP="002949FE">
      <w:pPr>
        <w:spacing w:line="360" w:lineRule="auto"/>
        <w:ind w:firstLine="720"/>
        <w:jc w:val="both"/>
        <w:rPr>
          <w:rFonts w:cs="Arial"/>
          <w:b/>
          <w:bCs/>
          <w:sz w:val="28"/>
          <w:szCs w:val="26"/>
        </w:rPr>
      </w:pPr>
      <w:r w:rsidRPr="00247543">
        <w:rPr>
          <w:rFonts w:cs="Arial"/>
          <w:b/>
          <w:bCs/>
          <w:sz w:val="28"/>
          <w:szCs w:val="26"/>
        </w:rPr>
        <w:t>4</w:t>
      </w:r>
      <w:r w:rsidR="00EA3622" w:rsidRPr="00247543">
        <w:rPr>
          <w:rFonts w:cs="Arial"/>
          <w:b/>
          <w:bCs/>
          <w:sz w:val="28"/>
          <w:szCs w:val="26"/>
        </w:rPr>
        <w:t>.1</w:t>
      </w:r>
      <w:r w:rsidRPr="00247543">
        <w:rPr>
          <w:rFonts w:cs="Arial"/>
          <w:b/>
          <w:bCs/>
          <w:sz w:val="28"/>
          <w:szCs w:val="26"/>
        </w:rPr>
        <w:t xml:space="preserve"> </w:t>
      </w:r>
      <w:r w:rsidR="00EA3622" w:rsidRPr="00247543">
        <w:rPr>
          <w:rFonts w:cs="Arial"/>
          <w:b/>
          <w:bCs/>
          <w:sz w:val="28"/>
          <w:szCs w:val="26"/>
        </w:rPr>
        <w:t>Расчет трудоемкости</w:t>
      </w:r>
    </w:p>
    <w:p w:rsidR="00EA3622" w:rsidRPr="002949FE" w:rsidRDefault="00EA3622" w:rsidP="002949FE">
      <w:pPr>
        <w:spacing w:line="360" w:lineRule="auto"/>
        <w:ind w:firstLine="720"/>
        <w:jc w:val="both"/>
        <w:rPr>
          <w:sz w:val="28"/>
        </w:rPr>
      </w:pPr>
    </w:p>
    <w:p w:rsidR="00EA3622" w:rsidRPr="002949FE" w:rsidRDefault="0066276D" w:rsidP="002949FE">
      <w:pPr>
        <w:spacing w:line="360" w:lineRule="auto"/>
        <w:ind w:firstLine="720"/>
        <w:jc w:val="both"/>
        <w:rPr>
          <w:sz w:val="28"/>
        </w:rPr>
      </w:pPr>
      <w:r w:rsidRPr="002949FE">
        <w:rPr>
          <w:sz w:val="28"/>
        </w:rPr>
        <w:t>Таблица 4</w:t>
      </w:r>
      <w:r w:rsidR="00EA3622" w:rsidRPr="002949FE">
        <w:rPr>
          <w:sz w:val="28"/>
        </w:rPr>
        <w:t>.1</w:t>
      </w:r>
      <w:r w:rsidRPr="002949FE">
        <w:rPr>
          <w:sz w:val="28"/>
        </w:rPr>
        <w:t xml:space="preserve"> – </w:t>
      </w:r>
      <w:r w:rsidR="00EA3622" w:rsidRPr="002949FE">
        <w:rPr>
          <w:sz w:val="28"/>
        </w:rPr>
        <w:t>Расчет трудоемкости монтажных рабочих</w:t>
      </w:r>
    </w:p>
    <w:tbl>
      <w:tblPr>
        <w:tblW w:w="8789" w:type="dxa"/>
        <w:jc w:val="center"/>
        <w:tblLayout w:type="fixed"/>
        <w:tblLook w:val="0000" w:firstRow="0" w:lastRow="0" w:firstColumn="0" w:lastColumn="0" w:noHBand="0" w:noVBand="0"/>
      </w:tblPr>
      <w:tblGrid>
        <w:gridCol w:w="3099"/>
        <w:gridCol w:w="1170"/>
        <w:gridCol w:w="1005"/>
        <w:gridCol w:w="1691"/>
        <w:gridCol w:w="1824"/>
      </w:tblGrid>
      <w:tr w:rsidR="00EA3622" w:rsidRPr="00662913" w:rsidTr="00662913">
        <w:trPr>
          <w:trHeight w:val="823"/>
          <w:jc w:val="center"/>
        </w:trPr>
        <w:tc>
          <w:tcPr>
            <w:tcW w:w="3644"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Наименование оборудования и марка</w:t>
            </w:r>
          </w:p>
        </w:tc>
        <w:tc>
          <w:tcPr>
            <w:tcW w:w="134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Единица измерения</w:t>
            </w:r>
          </w:p>
        </w:tc>
        <w:tc>
          <w:tcPr>
            <w:tcW w:w="1151"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Количество</w:t>
            </w:r>
          </w:p>
        </w:tc>
        <w:tc>
          <w:tcPr>
            <w:tcW w:w="196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  Трудоемкость, чел/час.</w:t>
            </w:r>
          </w:p>
        </w:tc>
        <w:tc>
          <w:tcPr>
            <w:tcW w:w="2126"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  Сумма трудоемкости, руб.</w:t>
            </w:r>
          </w:p>
        </w:tc>
      </w:tr>
      <w:tr w:rsidR="00EA3622" w:rsidRPr="00662913" w:rsidTr="00662913">
        <w:trPr>
          <w:trHeight w:val="273"/>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Двигатели:</w:t>
            </w:r>
          </w:p>
        </w:tc>
        <w:tc>
          <w:tcPr>
            <w:tcW w:w="1347"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МТН </w:t>
            </w:r>
            <w:r w:rsidR="000938B1" w:rsidRPr="00662913">
              <w:rPr>
                <w:sz w:val="20"/>
              </w:rPr>
              <w:t>312</w:t>
            </w:r>
            <w:r w:rsidRPr="00662913">
              <w:rPr>
                <w:sz w:val="20"/>
              </w:rPr>
              <w:t xml:space="preserve"> - </w:t>
            </w:r>
            <w:r w:rsidR="000938B1" w:rsidRPr="00662913">
              <w:rPr>
                <w:sz w:val="20"/>
              </w:rPr>
              <w:t>6</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29</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29</w:t>
            </w:r>
          </w:p>
        </w:tc>
      </w:tr>
      <w:tr w:rsidR="00EA3622" w:rsidRPr="00662913" w:rsidTr="00662913">
        <w:trPr>
          <w:trHeight w:val="288"/>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МТН </w:t>
            </w:r>
            <w:r w:rsidR="000938B1" w:rsidRPr="00662913">
              <w:rPr>
                <w:sz w:val="20"/>
              </w:rPr>
              <w:t>411</w:t>
            </w:r>
            <w:r w:rsidRPr="00662913">
              <w:rPr>
                <w:sz w:val="20"/>
              </w:rPr>
              <w:t xml:space="preserve"> </w:t>
            </w:r>
            <w:r w:rsidR="000938B1" w:rsidRPr="00662913">
              <w:rPr>
                <w:sz w:val="20"/>
              </w:rPr>
              <w:t>–</w:t>
            </w:r>
            <w:r w:rsidRPr="00662913">
              <w:rPr>
                <w:sz w:val="20"/>
              </w:rPr>
              <w:t xml:space="preserve"> </w:t>
            </w:r>
            <w:r w:rsidR="000938B1" w:rsidRPr="00662913">
              <w:rPr>
                <w:sz w:val="20"/>
              </w:rPr>
              <w:t>6</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29</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29</w:t>
            </w:r>
          </w:p>
        </w:tc>
      </w:tr>
      <w:tr w:rsidR="00EA3622" w:rsidRPr="00662913" w:rsidTr="00662913">
        <w:trPr>
          <w:trHeight w:val="273"/>
          <w:jc w:val="center"/>
        </w:trPr>
        <w:tc>
          <w:tcPr>
            <w:tcW w:w="3644"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МТН </w:t>
            </w:r>
            <w:r w:rsidR="000938B1" w:rsidRPr="00662913">
              <w:rPr>
                <w:sz w:val="20"/>
              </w:rPr>
              <w:t>611</w:t>
            </w:r>
            <w:r w:rsidRPr="00662913">
              <w:rPr>
                <w:sz w:val="20"/>
              </w:rPr>
              <w:t xml:space="preserve"> - </w:t>
            </w:r>
            <w:r w:rsidR="000938B1" w:rsidRPr="00662913">
              <w:rPr>
                <w:sz w:val="20"/>
              </w:rPr>
              <w:t>6</w:t>
            </w:r>
          </w:p>
        </w:tc>
        <w:tc>
          <w:tcPr>
            <w:tcW w:w="1347"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single" w:sz="6" w:space="0" w:color="auto"/>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37</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37</w:t>
            </w:r>
          </w:p>
        </w:tc>
      </w:tr>
      <w:tr w:rsidR="00EA3622" w:rsidRPr="00662913" w:rsidTr="00662913">
        <w:trPr>
          <w:trHeight w:val="288"/>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Резисторы:</w:t>
            </w:r>
          </w:p>
        </w:tc>
        <w:tc>
          <w:tcPr>
            <w:tcW w:w="134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0938B1" w:rsidP="00662913">
            <w:pPr>
              <w:widowControl w:val="0"/>
              <w:autoSpaceDE w:val="0"/>
              <w:autoSpaceDN w:val="0"/>
              <w:adjustRightInd w:val="0"/>
              <w:spacing w:line="360" w:lineRule="auto"/>
              <w:jc w:val="both"/>
              <w:rPr>
                <w:sz w:val="20"/>
              </w:rPr>
            </w:pPr>
            <w:r w:rsidRPr="00662913">
              <w:rPr>
                <w:sz w:val="20"/>
              </w:rPr>
              <w:t>2ТД754.054 – 03</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3</w:t>
            </w: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0938B1" w:rsidP="00662913">
            <w:pPr>
              <w:widowControl w:val="0"/>
              <w:autoSpaceDE w:val="0"/>
              <w:autoSpaceDN w:val="0"/>
              <w:adjustRightInd w:val="0"/>
              <w:spacing w:line="360" w:lineRule="auto"/>
              <w:jc w:val="both"/>
              <w:rPr>
                <w:sz w:val="20"/>
              </w:rPr>
            </w:pPr>
            <w:r w:rsidRPr="00662913">
              <w:rPr>
                <w:sz w:val="20"/>
              </w:rPr>
              <w:t>2ТД754.054 – 07</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3</w:t>
            </w:r>
          </w:p>
        </w:tc>
      </w:tr>
      <w:tr w:rsidR="00EA3622" w:rsidRPr="00662913" w:rsidTr="00662913">
        <w:trPr>
          <w:trHeight w:val="288"/>
          <w:jc w:val="center"/>
        </w:trPr>
        <w:tc>
          <w:tcPr>
            <w:tcW w:w="3644"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2ТД754.054 - 06</w:t>
            </w:r>
          </w:p>
        </w:tc>
        <w:tc>
          <w:tcPr>
            <w:tcW w:w="1347"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single" w:sz="6" w:space="0" w:color="auto"/>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3</w:t>
            </w:r>
          </w:p>
        </w:tc>
      </w:tr>
      <w:tr w:rsidR="00EA3622" w:rsidRPr="00662913" w:rsidTr="00662913">
        <w:trPr>
          <w:trHeight w:val="273"/>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Кабель:</w:t>
            </w:r>
          </w:p>
        </w:tc>
        <w:tc>
          <w:tcPr>
            <w:tcW w:w="134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0938B1" w:rsidRPr="00662913" w:rsidTr="00662913">
        <w:trPr>
          <w:trHeight w:val="288"/>
          <w:jc w:val="center"/>
        </w:trPr>
        <w:tc>
          <w:tcPr>
            <w:tcW w:w="3644" w:type="dxa"/>
            <w:tcBorders>
              <w:top w:val="nil"/>
              <w:left w:val="single" w:sz="6" w:space="0" w:color="auto"/>
              <w:bottom w:val="nil"/>
              <w:right w:val="single" w:sz="6" w:space="0" w:color="auto"/>
            </w:tcBorders>
          </w:tcPr>
          <w:p w:rsidR="000938B1" w:rsidRPr="00662913" w:rsidRDefault="000938B1" w:rsidP="00662913">
            <w:pPr>
              <w:widowControl w:val="0"/>
              <w:autoSpaceDE w:val="0"/>
              <w:autoSpaceDN w:val="0"/>
              <w:adjustRightInd w:val="0"/>
              <w:spacing w:line="360" w:lineRule="auto"/>
              <w:jc w:val="both"/>
              <w:rPr>
                <w:sz w:val="20"/>
              </w:rPr>
            </w:pPr>
            <w:r w:rsidRPr="00662913">
              <w:rPr>
                <w:sz w:val="20"/>
              </w:rPr>
              <w:t>ВГР 3</w:t>
            </w:r>
            <w:r w:rsidR="0033476C" w:rsidRPr="00662913">
              <w:rPr>
                <w:sz w:val="20"/>
              </w:rPr>
              <w:t>Ч</w:t>
            </w:r>
            <w:r w:rsidRPr="00662913">
              <w:rPr>
                <w:sz w:val="20"/>
              </w:rPr>
              <w:t>50</w:t>
            </w:r>
          </w:p>
        </w:tc>
        <w:tc>
          <w:tcPr>
            <w:tcW w:w="1347" w:type="dxa"/>
            <w:tcBorders>
              <w:top w:val="nil"/>
              <w:left w:val="single" w:sz="6" w:space="0" w:color="auto"/>
              <w:bottom w:val="nil"/>
              <w:right w:val="single" w:sz="6" w:space="0" w:color="auto"/>
            </w:tcBorders>
            <w:vAlign w:val="center"/>
          </w:tcPr>
          <w:p w:rsidR="000938B1" w:rsidRPr="00662913" w:rsidRDefault="000938B1" w:rsidP="00662913">
            <w:pPr>
              <w:widowControl w:val="0"/>
              <w:autoSpaceDE w:val="0"/>
              <w:autoSpaceDN w:val="0"/>
              <w:adjustRightInd w:val="0"/>
              <w:spacing w:line="360" w:lineRule="auto"/>
              <w:jc w:val="both"/>
              <w:rPr>
                <w:sz w:val="20"/>
              </w:rPr>
            </w:pPr>
            <w:r w:rsidRPr="00662913">
              <w:rPr>
                <w:sz w:val="20"/>
              </w:rPr>
              <w:t>м</w:t>
            </w:r>
          </w:p>
        </w:tc>
        <w:tc>
          <w:tcPr>
            <w:tcW w:w="1151" w:type="dxa"/>
            <w:tcBorders>
              <w:top w:val="nil"/>
              <w:left w:val="single" w:sz="6" w:space="0" w:color="auto"/>
              <w:bottom w:val="nil"/>
              <w:right w:val="single" w:sz="6" w:space="0" w:color="auto"/>
            </w:tcBorders>
            <w:vAlign w:val="center"/>
          </w:tcPr>
          <w:p w:rsidR="000938B1" w:rsidRPr="00662913" w:rsidRDefault="000938B1" w:rsidP="00662913">
            <w:pPr>
              <w:widowControl w:val="0"/>
              <w:autoSpaceDE w:val="0"/>
              <w:autoSpaceDN w:val="0"/>
              <w:adjustRightInd w:val="0"/>
              <w:spacing w:line="360" w:lineRule="auto"/>
              <w:jc w:val="both"/>
              <w:rPr>
                <w:sz w:val="20"/>
              </w:rPr>
            </w:pPr>
            <w:r w:rsidRPr="00662913">
              <w:rPr>
                <w:sz w:val="20"/>
              </w:rPr>
              <w:t>10</w:t>
            </w:r>
          </w:p>
        </w:tc>
        <w:tc>
          <w:tcPr>
            <w:tcW w:w="1967" w:type="dxa"/>
            <w:tcBorders>
              <w:top w:val="nil"/>
              <w:left w:val="single" w:sz="6" w:space="0" w:color="auto"/>
              <w:bottom w:val="nil"/>
              <w:right w:val="single" w:sz="6" w:space="0" w:color="auto"/>
            </w:tcBorders>
            <w:vAlign w:val="center"/>
          </w:tcPr>
          <w:p w:rsidR="000938B1" w:rsidRPr="00662913" w:rsidRDefault="000938B1" w:rsidP="00662913">
            <w:pPr>
              <w:widowControl w:val="0"/>
              <w:autoSpaceDE w:val="0"/>
              <w:autoSpaceDN w:val="0"/>
              <w:adjustRightInd w:val="0"/>
              <w:spacing w:line="360" w:lineRule="auto"/>
              <w:jc w:val="both"/>
              <w:rPr>
                <w:sz w:val="20"/>
              </w:rPr>
            </w:pPr>
            <w:r w:rsidRPr="00662913">
              <w:rPr>
                <w:sz w:val="20"/>
              </w:rPr>
              <w:t>28,</w:t>
            </w:r>
            <w:r w:rsidR="00FF2428" w:rsidRPr="00662913">
              <w:rPr>
                <w:sz w:val="20"/>
              </w:rPr>
              <w:t>0</w:t>
            </w:r>
            <w:r w:rsidRPr="00662913">
              <w:rPr>
                <w:sz w:val="20"/>
              </w:rPr>
              <w:t>8</w:t>
            </w:r>
          </w:p>
        </w:tc>
        <w:tc>
          <w:tcPr>
            <w:tcW w:w="2126" w:type="dxa"/>
            <w:tcBorders>
              <w:top w:val="nil"/>
              <w:left w:val="single" w:sz="6" w:space="0" w:color="auto"/>
              <w:bottom w:val="nil"/>
              <w:right w:val="single" w:sz="6" w:space="0" w:color="auto"/>
            </w:tcBorders>
            <w:vAlign w:val="center"/>
          </w:tcPr>
          <w:p w:rsidR="000938B1" w:rsidRPr="00662913" w:rsidRDefault="000938B1" w:rsidP="00662913">
            <w:pPr>
              <w:widowControl w:val="0"/>
              <w:autoSpaceDE w:val="0"/>
              <w:autoSpaceDN w:val="0"/>
              <w:adjustRightInd w:val="0"/>
              <w:spacing w:line="360" w:lineRule="auto"/>
              <w:jc w:val="both"/>
              <w:rPr>
                <w:sz w:val="20"/>
              </w:rPr>
            </w:pPr>
            <w:r w:rsidRPr="00662913">
              <w:rPr>
                <w:sz w:val="20"/>
              </w:rPr>
              <w:t>2,8</w:t>
            </w:r>
            <w:r w:rsidR="00FF2428" w:rsidRPr="00662913">
              <w:rPr>
                <w:sz w:val="20"/>
              </w:rPr>
              <w:t>0</w:t>
            </w:r>
            <w:r w:rsidRPr="00662913">
              <w:rPr>
                <w:sz w:val="20"/>
              </w:rPr>
              <w:t>8</w:t>
            </w:r>
          </w:p>
        </w:tc>
      </w:tr>
      <w:tr w:rsidR="00EA3622" w:rsidRPr="00662913" w:rsidTr="00662913">
        <w:trPr>
          <w:trHeight w:val="288"/>
          <w:jc w:val="center"/>
        </w:trPr>
        <w:tc>
          <w:tcPr>
            <w:tcW w:w="3644" w:type="dxa"/>
            <w:tcBorders>
              <w:top w:val="nil"/>
              <w:left w:val="single" w:sz="6" w:space="0" w:color="auto"/>
              <w:bottom w:val="nil"/>
              <w:right w:val="single" w:sz="6" w:space="0" w:color="auto"/>
            </w:tcBorders>
          </w:tcPr>
          <w:p w:rsidR="00EA3622" w:rsidRPr="00662913" w:rsidRDefault="000938B1" w:rsidP="00662913">
            <w:pPr>
              <w:widowControl w:val="0"/>
              <w:autoSpaceDE w:val="0"/>
              <w:autoSpaceDN w:val="0"/>
              <w:adjustRightInd w:val="0"/>
              <w:spacing w:line="360" w:lineRule="auto"/>
              <w:jc w:val="both"/>
              <w:rPr>
                <w:sz w:val="20"/>
              </w:rPr>
            </w:pPr>
            <w:r w:rsidRPr="00662913">
              <w:rPr>
                <w:sz w:val="20"/>
              </w:rPr>
              <w:t>ВРГ 3</w:t>
            </w:r>
            <w:r w:rsidRPr="00662913">
              <w:rPr>
                <w:sz w:val="20"/>
              </w:rPr>
              <w:t></w:t>
            </w:r>
            <w:r w:rsidR="0033476C" w:rsidRPr="00662913">
              <w:rPr>
                <w:sz w:val="20"/>
              </w:rPr>
              <w:t>Ч</w:t>
            </w:r>
            <w:r w:rsidRPr="00662913">
              <w:rPr>
                <w:sz w:val="20"/>
              </w:rPr>
              <w:t>50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м</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r w:rsidR="000938B1" w:rsidRPr="00662913">
              <w:rPr>
                <w:sz w:val="20"/>
              </w:rPr>
              <w:t>00</w:t>
            </w:r>
          </w:p>
        </w:tc>
        <w:tc>
          <w:tcPr>
            <w:tcW w:w="1967"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28,08</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28,08</w:t>
            </w:r>
          </w:p>
        </w:tc>
      </w:tr>
      <w:tr w:rsidR="00EA3622" w:rsidRPr="00662913" w:rsidTr="00662913">
        <w:trPr>
          <w:trHeight w:val="273"/>
          <w:jc w:val="center"/>
        </w:trPr>
        <w:tc>
          <w:tcPr>
            <w:tcW w:w="3644" w:type="dxa"/>
            <w:tcBorders>
              <w:top w:val="nil"/>
              <w:left w:val="single" w:sz="6" w:space="0" w:color="auto"/>
              <w:bottom w:val="single" w:sz="6" w:space="0" w:color="auto"/>
              <w:right w:val="single" w:sz="6" w:space="0" w:color="auto"/>
            </w:tcBorders>
          </w:tcPr>
          <w:p w:rsidR="00EA3622" w:rsidRPr="00662913" w:rsidRDefault="000938B1" w:rsidP="00662913">
            <w:pPr>
              <w:widowControl w:val="0"/>
              <w:autoSpaceDE w:val="0"/>
              <w:autoSpaceDN w:val="0"/>
              <w:adjustRightInd w:val="0"/>
              <w:spacing w:line="360" w:lineRule="auto"/>
              <w:jc w:val="both"/>
              <w:rPr>
                <w:sz w:val="20"/>
              </w:rPr>
            </w:pPr>
            <w:r w:rsidRPr="00662913">
              <w:rPr>
                <w:sz w:val="20"/>
              </w:rPr>
              <w:t>ВРГ 3</w:t>
            </w:r>
            <w:r w:rsidR="0033476C" w:rsidRPr="00662913">
              <w:rPr>
                <w:sz w:val="20"/>
              </w:rPr>
              <w:t>Ч</w:t>
            </w:r>
            <w:r w:rsidRPr="00662913">
              <w:rPr>
                <w:sz w:val="20"/>
              </w:rPr>
              <w:t>10</w:t>
            </w:r>
          </w:p>
        </w:tc>
        <w:tc>
          <w:tcPr>
            <w:tcW w:w="1347"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м</w:t>
            </w:r>
          </w:p>
        </w:tc>
        <w:tc>
          <w:tcPr>
            <w:tcW w:w="1151" w:type="dxa"/>
            <w:tcBorders>
              <w:top w:val="nil"/>
              <w:left w:val="single" w:sz="6" w:space="0" w:color="auto"/>
              <w:bottom w:val="single" w:sz="6" w:space="0" w:color="auto"/>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40</w:t>
            </w:r>
          </w:p>
        </w:tc>
        <w:tc>
          <w:tcPr>
            <w:tcW w:w="1967"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24</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9,6</w:t>
            </w:r>
          </w:p>
        </w:tc>
      </w:tr>
      <w:tr w:rsidR="00EA3622" w:rsidRPr="00662913" w:rsidTr="00662913">
        <w:trPr>
          <w:trHeight w:val="273"/>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Аппараты защиты:</w:t>
            </w:r>
          </w:p>
        </w:tc>
        <w:tc>
          <w:tcPr>
            <w:tcW w:w="134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8"/>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Автомат А3140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6B2FA1" w:rsidP="00662913">
            <w:pPr>
              <w:widowControl w:val="0"/>
              <w:autoSpaceDE w:val="0"/>
              <w:autoSpaceDN w:val="0"/>
              <w:adjustRightInd w:val="0"/>
              <w:spacing w:line="360" w:lineRule="auto"/>
              <w:jc w:val="both"/>
              <w:rPr>
                <w:sz w:val="20"/>
              </w:rPr>
            </w:pPr>
            <w:r w:rsidRPr="00662913">
              <w:rPr>
                <w:sz w:val="20"/>
              </w:rPr>
              <w:t>5</w:t>
            </w:r>
          </w:p>
        </w:tc>
        <w:tc>
          <w:tcPr>
            <w:tcW w:w="2126" w:type="dxa"/>
            <w:tcBorders>
              <w:top w:val="nil"/>
              <w:left w:val="single" w:sz="6" w:space="0" w:color="auto"/>
              <w:bottom w:val="nil"/>
              <w:right w:val="single" w:sz="6" w:space="0" w:color="auto"/>
            </w:tcBorders>
            <w:vAlign w:val="center"/>
          </w:tcPr>
          <w:p w:rsidR="00EA3622" w:rsidRPr="00662913" w:rsidRDefault="006B2FA1" w:rsidP="00662913">
            <w:pPr>
              <w:widowControl w:val="0"/>
              <w:autoSpaceDE w:val="0"/>
              <w:autoSpaceDN w:val="0"/>
              <w:adjustRightInd w:val="0"/>
              <w:spacing w:line="360" w:lineRule="auto"/>
              <w:jc w:val="both"/>
              <w:rPr>
                <w:sz w:val="20"/>
              </w:rPr>
            </w:pPr>
            <w:r w:rsidRPr="00662913">
              <w:rPr>
                <w:sz w:val="20"/>
              </w:rPr>
              <w:t>5</w:t>
            </w:r>
          </w:p>
        </w:tc>
      </w:tr>
      <w:tr w:rsidR="00EA3622" w:rsidRPr="00662913" w:rsidTr="00662913">
        <w:trPr>
          <w:trHeight w:val="273"/>
          <w:jc w:val="center"/>
        </w:trPr>
        <w:tc>
          <w:tcPr>
            <w:tcW w:w="3644"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Предохраните-ль: ПР - 2</w:t>
            </w:r>
          </w:p>
        </w:tc>
        <w:tc>
          <w:tcPr>
            <w:tcW w:w="1347"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single" w:sz="6" w:space="0" w:color="auto"/>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3</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1</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3</w:t>
            </w:r>
          </w:p>
        </w:tc>
      </w:tr>
      <w:tr w:rsidR="00EA3622" w:rsidRPr="00662913" w:rsidTr="00662913">
        <w:trPr>
          <w:trHeight w:val="288"/>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Аппараты управления:</w:t>
            </w:r>
          </w:p>
        </w:tc>
        <w:tc>
          <w:tcPr>
            <w:tcW w:w="134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Командоконтроллер К</w:t>
            </w:r>
            <w:r w:rsidR="000938B1" w:rsidRPr="00662913">
              <w:rPr>
                <w:sz w:val="20"/>
              </w:rPr>
              <w:t>-16</w:t>
            </w:r>
            <w:r w:rsidRPr="00662913">
              <w:rPr>
                <w:sz w:val="20"/>
              </w:rPr>
              <w:t>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6B2FA1" w:rsidP="00662913">
            <w:pPr>
              <w:widowControl w:val="0"/>
              <w:autoSpaceDE w:val="0"/>
              <w:autoSpaceDN w:val="0"/>
              <w:adjustRightInd w:val="0"/>
              <w:spacing w:line="360" w:lineRule="auto"/>
              <w:jc w:val="both"/>
              <w:rPr>
                <w:sz w:val="20"/>
              </w:rPr>
            </w:pPr>
            <w:r w:rsidRPr="00662913">
              <w:rPr>
                <w:sz w:val="20"/>
              </w:rPr>
              <w:t>2</w:t>
            </w:r>
          </w:p>
        </w:tc>
        <w:tc>
          <w:tcPr>
            <w:tcW w:w="2126" w:type="dxa"/>
            <w:tcBorders>
              <w:top w:val="nil"/>
              <w:left w:val="single" w:sz="6" w:space="0" w:color="auto"/>
              <w:bottom w:val="nil"/>
              <w:right w:val="single" w:sz="6" w:space="0" w:color="auto"/>
            </w:tcBorders>
            <w:vAlign w:val="center"/>
          </w:tcPr>
          <w:p w:rsidR="00EA3622" w:rsidRPr="00662913" w:rsidRDefault="006B2FA1" w:rsidP="00662913">
            <w:pPr>
              <w:widowControl w:val="0"/>
              <w:autoSpaceDE w:val="0"/>
              <w:autoSpaceDN w:val="0"/>
              <w:adjustRightInd w:val="0"/>
              <w:spacing w:line="360" w:lineRule="auto"/>
              <w:jc w:val="both"/>
              <w:rPr>
                <w:sz w:val="20"/>
              </w:rPr>
            </w:pPr>
            <w:r w:rsidRPr="00662913">
              <w:rPr>
                <w:sz w:val="20"/>
              </w:rPr>
              <w:t>2</w:t>
            </w: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Контроллер ККТ62</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2</w:t>
            </w:r>
          </w:p>
        </w:tc>
        <w:tc>
          <w:tcPr>
            <w:tcW w:w="1967"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2126"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2</w:t>
            </w:r>
          </w:p>
        </w:tc>
      </w:tr>
      <w:tr w:rsidR="00EA3622" w:rsidRPr="00662913" w:rsidTr="00662913">
        <w:trPr>
          <w:trHeight w:val="288"/>
          <w:jc w:val="center"/>
        </w:trPr>
        <w:tc>
          <w:tcPr>
            <w:tcW w:w="3644"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Тормозные устройства:</w:t>
            </w:r>
          </w:p>
        </w:tc>
        <w:tc>
          <w:tcPr>
            <w:tcW w:w="134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151"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1967"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12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Толкатель ТКТГ </w:t>
            </w:r>
            <w:r w:rsidR="000938B1" w:rsidRPr="00662913">
              <w:rPr>
                <w:sz w:val="20"/>
              </w:rPr>
              <w:t>6</w:t>
            </w:r>
            <w:r w:rsidRPr="00662913">
              <w:rPr>
                <w:sz w:val="20"/>
              </w:rPr>
              <w:t>00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4</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4</w:t>
            </w:r>
          </w:p>
        </w:tc>
      </w:tr>
      <w:tr w:rsidR="00EA3622" w:rsidRPr="00662913" w:rsidTr="00662913">
        <w:trPr>
          <w:trHeight w:val="288"/>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Толкатель ТКТГ </w:t>
            </w:r>
            <w:r w:rsidR="000938B1" w:rsidRPr="00662913">
              <w:rPr>
                <w:sz w:val="20"/>
              </w:rPr>
              <w:t>3</w:t>
            </w:r>
            <w:r w:rsidRPr="00662913">
              <w:rPr>
                <w:sz w:val="20"/>
              </w:rPr>
              <w:t>00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2</w:t>
            </w:r>
          </w:p>
        </w:tc>
      </w:tr>
      <w:tr w:rsidR="00EA3622" w:rsidRPr="00662913" w:rsidTr="00662913">
        <w:trPr>
          <w:trHeight w:val="273"/>
          <w:jc w:val="center"/>
        </w:trPr>
        <w:tc>
          <w:tcPr>
            <w:tcW w:w="3644"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Толкатель: ТКТГ 400</w:t>
            </w:r>
          </w:p>
        </w:tc>
        <w:tc>
          <w:tcPr>
            <w:tcW w:w="1347"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шт</w:t>
            </w:r>
          </w:p>
        </w:tc>
        <w:tc>
          <w:tcPr>
            <w:tcW w:w="1151" w:type="dxa"/>
            <w:tcBorders>
              <w:top w:val="nil"/>
              <w:left w:val="single" w:sz="6" w:space="0" w:color="auto"/>
              <w:bottom w:val="nil"/>
              <w:right w:val="single" w:sz="6" w:space="0" w:color="auto"/>
            </w:tcBorders>
            <w:vAlign w:val="center"/>
          </w:tcPr>
          <w:p w:rsidR="00EA3622" w:rsidRPr="00662913" w:rsidRDefault="000938B1" w:rsidP="00662913">
            <w:pPr>
              <w:widowControl w:val="0"/>
              <w:autoSpaceDE w:val="0"/>
              <w:autoSpaceDN w:val="0"/>
              <w:adjustRightInd w:val="0"/>
              <w:spacing w:line="360" w:lineRule="auto"/>
              <w:jc w:val="both"/>
              <w:rPr>
                <w:sz w:val="20"/>
              </w:rPr>
            </w:pPr>
            <w:r w:rsidRPr="00662913">
              <w:rPr>
                <w:sz w:val="20"/>
              </w:rPr>
              <w:t>1</w:t>
            </w:r>
          </w:p>
        </w:tc>
        <w:tc>
          <w:tcPr>
            <w:tcW w:w="1967"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3</w:t>
            </w:r>
          </w:p>
        </w:tc>
        <w:tc>
          <w:tcPr>
            <w:tcW w:w="2126" w:type="dxa"/>
            <w:tcBorders>
              <w:top w:val="nil"/>
              <w:left w:val="single" w:sz="6" w:space="0" w:color="auto"/>
              <w:bottom w:val="nil"/>
              <w:right w:val="single" w:sz="6" w:space="0" w:color="auto"/>
            </w:tcBorders>
            <w:vAlign w:val="center"/>
          </w:tcPr>
          <w:p w:rsidR="00EA3622" w:rsidRPr="00662913" w:rsidRDefault="00FF2428" w:rsidP="00662913">
            <w:pPr>
              <w:widowControl w:val="0"/>
              <w:autoSpaceDE w:val="0"/>
              <w:autoSpaceDN w:val="0"/>
              <w:adjustRightInd w:val="0"/>
              <w:spacing w:line="360" w:lineRule="auto"/>
              <w:jc w:val="both"/>
              <w:rPr>
                <w:sz w:val="20"/>
              </w:rPr>
            </w:pPr>
            <w:r w:rsidRPr="00662913">
              <w:rPr>
                <w:sz w:val="20"/>
              </w:rPr>
              <w:t>3</w:t>
            </w:r>
          </w:p>
        </w:tc>
      </w:tr>
      <w:tr w:rsidR="00EA3622" w:rsidRPr="00662913" w:rsidTr="00662913">
        <w:trPr>
          <w:trHeight w:val="273"/>
          <w:jc w:val="center"/>
        </w:trPr>
        <w:tc>
          <w:tcPr>
            <w:tcW w:w="8109" w:type="dxa"/>
            <w:gridSpan w:val="4"/>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Итог:</w:t>
            </w:r>
          </w:p>
        </w:tc>
        <w:tc>
          <w:tcPr>
            <w:tcW w:w="2126" w:type="dxa"/>
            <w:tcBorders>
              <w:top w:val="single" w:sz="6" w:space="0" w:color="auto"/>
              <w:left w:val="single" w:sz="6" w:space="0" w:color="auto"/>
              <w:bottom w:val="single" w:sz="6" w:space="0" w:color="auto"/>
              <w:right w:val="single" w:sz="6" w:space="0" w:color="auto"/>
            </w:tcBorders>
            <w:vAlign w:val="center"/>
          </w:tcPr>
          <w:p w:rsidR="00EA3622" w:rsidRPr="00662913" w:rsidRDefault="006B2FA1" w:rsidP="00662913">
            <w:pPr>
              <w:widowControl w:val="0"/>
              <w:autoSpaceDE w:val="0"/>
              <w:autoSpaceDN w:val="0"/>
              <w:adjustRightInd w:val="0"/>
              <w:spacing w:line="360" w:lineRule="auto"/>
              <w:jc w:val="both"/>
              <w:rPr>
                <w:sz w:val="20"/>
              </w:rPr>
            </w:pPr>
            <w:r w:rsidRPr="00662913">
              <w:rPr>
                <w:sz w:val="20"/>
              </w:rPr>
              <w:t>165,488</w:t>
            </w:r>
          </w:p>
        </w:tc>
      </w:tr>
    </w:tbl>
    <w:p w:rsidR="00EA3622" w:rsidRPr="002949FE" w:rsidRDefault="00EA3622" w:rsidP="002949FE">
      <w:pPr>
        <w:widowControl w:val="0"/>
        <w:autoSpaceDE w:val="0"/>
        <w:autoSpaceDN w:val="0"/>
        <w:adjustRightInd w:val="0"/>
        <w:spacing w:line="360" w:lineRule="auto"/>
        <w:ind w:firstLine="720"/>
        <w:jc w:val="both"/>
        <w:rPr>
          <w:sz w:val="28"/>
          <w:szCs w:val="18"/>
        </w:rPr>
      </w:pPr>
    </w:p>
    <w:p w:rsidR="00EA3622" w:rsidRPr="00247543" w:rsidRDefault="0066276D" w:rsidP="002949FE">
      <w:pPr>
        <w:spacing w:line="360" w:lineRule="auto"/>
        <w:ind w:firstLine="720"/>
        <w:jc w:val="both"/>
        <w:rPr>
          <w:rFonts w:cs="Arial"/>
          <w:b/>
          <w:bCs/>
          <w:sz w:val="28"/>
          <w:szCs w:val="26"/>
        </w:rPr>
      </w:pPr>
      <w:r w:rsidRPr="00247543">
        <w:rPr>
          <w:rFonts w:cs="Arial"/>
          <w:b/>
          <w:bCs/>
          <w:sz w:val="28"/>
          <w:szCs w:val="26"/>
        </w:rPr>
        <w:t>4</w:t>
      </w:r>
      <w:r w:rsidR="00EA3622" w:rsidRPr="00247543">
        <w:rPr>
          <w:rFonts w:cs="Arial"/>
          <w:b/>
          <w:bCs/>
          <w:sz w:val="28"/>
          <w:szCs w:val="26"/>
        </w:rPr>
        <w:t>.2</w:t>
      </w:r>
      <w:r w:rsidRPr="00247543">
        <w:rPr>
          <w:rFonts w:cs="Arial"/>
          <w:b/>
          <w:bCs/>
          <w:sz w:val="28"/>
          <w:szCs w:val="26"/>
        </w:rPr>
        <w:t xml:space="preserve"> </w:t>
      </w:r>
      <w:r w:rsidR="00EA3622" w:rsidRPr="00247543">
        <w:rPr>
          <w:rFonts w:cs="Arial"/>
          <w:b/>
          <w:bCs/>
          <w:sz w:val="28"/>
          <w:szCs w:val="26"/>
        </w:rPr>
        <w:t>Расчет численности электромонтажников</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Рассчитаем численность электро</w:t>
      </w:r>
      <w:r w:rsidR="00631D54" w:rsidRPr="002949FE">
        <w:rPr>
          <w:sz w:val="28"/>
        </w:rPr>
        <w:t xml:space="preserve">монтажников </w:t>
      </w:r>
      <w:r w:rsidR="00631D54" w:rsidRPr="002949FE">
        <w:rPr>
          <w:iCs/>
          <w:sz w:val="28"/>
        </w:rPr>
        <w:t>i</w:t>
      </w:r>
      <w:r w:rsidR="00631D54" w:rsidRPr="002949FE">
        <w:rPr>
          <w:sz w:val="28"/>
        </w:rPr>
        <w:t>, чел., по формуле</w:t>
      </w:r>
    </w:p>
    <w:p w:rsidR="00EA3622" w:rsidRPr="002949FE" w:rsidRDefault="005A7806" w:rsidP="002949FE">
      <w:pPr>
        <w:spacing w:line="360" w:lineRule="auto"/>
        <w:ind w:firstLine="720"/>
        <w:jc w:val="both"/>
        <w:rPr>
          <w:sz w:val="28"/>
        </w:rPr>
      </w:pPr>
      <w:r>
        <w:rPr>
          <w:sz w:val="28"/>
        </w:rPr>
        <w:br w:type="page"/>
      </w:r>
      <w:r w:rsidR="00647970" w:rsidRPr="002949FE">
        <w:rPr>
          <w:sz w:val="28"/>
        </w:rPr>
        <w:object w:dxaOrig="920" w:dyaOrig="660">
          <v:shape id="_x0000_i1032" type="#_x0000_t75" style="width:45.75pt;height:33pt" o:ole="">
            <v:imagedata r:id="rId19" o:title=""/>
          </v:shape>
          <o:OLEObject Type="Embed" ProgID="Equation.3" ShapeID="_x0000_i1032" DrawAspect="Content" ObjectID="_1458222010" r:id="rId20"/>
        </w:object>
      </w:r>
      <w:r w:rsidR="007257A8" w:rsidRPr="002949FE">
        <w:rPr>
          <w:sz w:val="28"/>
        </w:rPr>
        <w:tab/>
      </w:r>
      <w:r w:rsidR="00AB415F" w:rsidRPr="002949FE">
        <w:rPr>
          <w:sz w:val="28"/>
        </w:rPr>
        <w:t xml:space="preserve">    </w:t>
      </w:r>
      <w:r w:rsidR="00B40862" w:rsidRPr="002949FE">
        <w:rPr>
          <w:sz w:val="28"/>
        </w:rPr>
        <w:t xml:space="preserve">                    </w:t>
      </w:r>
      <w:r w:rsidR="007257A8" w:rsidRPr="002949FE">
        <w:rPr>
          <w:sz w:val="28"/>
        </w:rPr>
        <w:t xml:space="preserve">  (4</w:t>
      </w:r>
      <w:r w:rsidR="00631D54" w:rsidRPr="002949FE">
        <w:rPr>
          <w:sz w:val="28"/>
        </w:rPr>
        <w:t>.</w:t>
      </w:r>
      <w:r w:rsidR="00EA3622" w:rsidRPr="002949FE">
        <w:rPr>
          <w:sz w:val="28"/>
        </w:rPr>
        <w:t>1)</w:t>
      </w:r>
    </w:p>
    <w:p w:rsidR="00662913" w:rsidRDefault="00662913" w:rsidP="002949FE">
      <w:pPr>
        <w:spacing w:line="360" w:lineRule="auto"/>
        <w:ind w:firstLine="720"/>
        <w:jc w:val="both"/>
        <w:rPr>
          <w:sz w:val="28"/>
        </w:rPr>
      </w:pPr>
    </w:p>
    <w:p w:rsidR="00EA3622" w:rsidRPr="002949FE" w:rsidRDefault="00042878" w:rsidP="002949FE">
      <w:pPr>
        <w:spacing w:line="360" w:lineRule="auto"/>
        <w:ind w:firstLine="720"/>
        <w:jc w:val="both"/>
        <w:rPr>
          <w:sz w:val="28"/>
        </w:rPr>
      </w:pPr>
      <w:r w:rsidRPr="002949FE">
        <w:rPr>
          <w:sz w:val="28"/>
        </w:rPr>
        <w:t xml:space="preserve">где </w:t>
      </w:r>
      <w:r w:rsidR="001B3BAA" w:rsidRPr="002949FE">
        <w:rPr>
          <w:sz w:val="28"/>
        </w:rPr>
        <w:t>Σ</w:t>
      </w:r>
      <w:r w:rsidR="00EA3622" w:rsidRPr="002949FE">
        <w:rPr>
          <w:sz w:val="28"/>
        </w:rPr>
        <w:t>Т</w:t>
      </w:r>
      <w:r w:rsidR="00EA3622" w:rsidRPr="002949FE">
        <w:rPr>
          <w:sz w:val="28"/>
          <w:vertAlign w:val="subscript"/>
        </w:rPr>
        <w:t>р</w:t>
      </w:r>
      <w:r w:rsidR="00EA3622" w:rsidRPr="002949FE">
        <w:rPr>
          <w:sz w:val="28"/>
        </w:rPr>
        <w:t xml:space="preserve"> - общая сумма трудоемкости, чел/час.;</w:t>
      </w:r>
    </w:p>
    <w:p w:rsidR="00EA3622" w:rsidRPr="002949FE" w:rsidRDefault="00EA3622" w:rsidP="002949FE">
      <w:pPr>
        <w:spacing w:line="360" w:lineRule="auto"/>
        <w:ind w:firstLine="720"/>
        <w:jc w:val="both"/>
        <w:rPr>
          <w:sz w:val="28"/>
        </w:rPr>
      </w:pPr>
      <w:r w:rsidRPr="002949FE">
        <w:rPr>
          <w:sz w:val="28"/>
        </w:rPr>
        <w:t>t - время выполнения монтажных работ по критическому пути, час.;</w:t>
      </w:r>
    </w:p>
    <w:p w:rsidR="00EA3622" w:rsidRPr="002949FE" w:rsidRDefault="00EA3622" w:rsidP="002949FE">
      <w:pPr>
        <w:spacing w:line="360" w:lineRule="auto"/>
        <w:ind w:firstLine="720"/>
        <w:jc w:val="both"/>
        <w:rPr>
          <w:sz w:val="28"/>
        </w:rPr>
      </w:pPr>
      <w:r w:rsidRPr="002949FE">
        <w:rPr>
          <w:sz w:val="28"/>
        </w:rPr>
        <w:t>k - коэффициент выполнения норм выработки, (k = 1,01).</w:t>
      </w:r>
    </w:p>
    <w:p w:rsidR="00662913" w:rsidRDefault="00662913" w:rsidP="002949FE">
      <w:pPr>
        <w:spacing w:line="360" w:lineRule="auto"/>
        <w:ind w:firstLine="720"/>
        <w:jc w:val="both"/>
        <w:rPr>
          <w:sz w:val="28"/>
        </w:rPr>
      </w:pPr>
    </w:p>
    <w:p w:rsidR="00CF1DC7" w:rsidRPr="002949FE" w:rsidRDefault="00647970" w:rsidP="002949FE">
      <w:pPr>
        <w:spacing w:line="360" w:lineRule="auto"/>
        <w:ind w:firstLine="720"/>
        <w:jc w:val="both"/>
        <w:rPr>
          <w:sz w:val="28"/>
        </w:rPr>
      </w:pPr>
      <w:r w:rsidRPr="002949FE">
        <w:rPr>
          <w:sz w:val="28"/>
        </w:rPr>
        <w:object w:dxaOrig="1579" w:dyaOrig="660">
          <v:shape id="_x0000_i1033" type="#_x0000_t75" style="width:78.75pt;height:33pt" o:ole="">
            <v:imagedata r:id="rId21" o:title=""/>
          </v:shape>
          <o:OLEObject Type="Embed" ProgID="Equation.3" ShapeID="_x0000_i1033" DrawAspect="Content" ObjectID="_1458222011" r:id="rId22"/>
        </w:object>
      </w:r>
      <w:r w:rsidR="00243662" w:rsidRPr="002949FE">
        <w:rPr>
          <w:sz w:val="28"/>
        </w:rPr>
        <w:t xml:space="preserve"> человека</w:t>
      </w:r>
    </w:p>
    <w:p w:rsidR="00662913" w:rsidRDefault="00662913" w:rsidP="002949FE">
      <w:pPr>
        <w:spacing w:line="360" w:lineRule="auto"/>
        <w:ind w:firstLine="720"/>
        <w:jc w:val="both"/>
        <w:rPr>
          <w:sz w:val="28"/>
        </w:rPr>
      </w:pPr>
    </w:p>
    <w:p w:rsidR="00B33387" w:rsidRPr="002949FE" w:rsidRDefault="00EA3622" w:rsidP="002949FE">
      <w:pPr>
        <w:spacing w:line="360" w:lineRule="auto"/>
        <w:ind w:firstLine="720"/>
        <w:jc w:val="both"/>
        <w:rPr>
          <w:bCs/>
          <w:sz w:val="28"/>
          <w:szCs w:val="28"/>
        </w:rPr>
      </w:pPr>
      <w:r w:rsidRPr="002949FE">
        <w:rPr>
          <w:sz w:val="28"/>
        </w:rPr>
        <w:t xml:space="preserve">Опираясь на данные, вышеуказанных расчетов, принимаем </w:t>
      </w:r>
      <w:r w:rsidR="001B3BAA" w:rsidRPr="002949FE">
        <w:rPr>
          <w:sz w:val="28"/>
        </w:rPr>
        <w:t>три</w:t>
      </w:r>
      <w:r w:rsidRPr="002949FE">
        <w:rPr>
          <w:sz w:val="28"/>
        </w:rPr>
        <w:t xml:space="preserve"> электромонтажника для монтажа оборудования мостового крана.</w:t>
      </w:r>
    </w:p>
    <w:p w:rsidR="00EA3622" w:rsidRPr="00247543" w:rsidRDefault="00662913" w:rsidP="002949FE">
      <w:pPr>
        <w:spacing w:line="360" w:lineRule="auto"/>
        <w:ind w:firstLine="720"/>
        <w:jc w:val="both"/>
        <w:rPr>
          <w:rFonts w:cs="Arial"/>
          <w:b/>
          <w:sz w:val="28"/>
        </w:rPr>
      </w:pPr>
      <w:r>
        <w:rPr>
          <w:rFonts w:cs="Arial"/>
          <w:sz w:val="28"/>
          <w:szCs w:val="28"/>
        </w:rPr>
        <w:br w:type="page"/>
      </w:r>
      <w:r w:rsidR="0066276D" w:rsidRPr="00247543">
        <w:rPr>
          <w:rFonts w:cs="Arial"/>
          <w:b/>
          <w:sz w:val="28"/>
          <w:szCs w:val="28"/>
        </w:rPr>
        <w:t>5 Расчет фонда оплаты труда электромонтажников</w:t>
      </w:r>
    </w:p>
    <w:p w:rsidR="00EA3622" w:rsidRPr="00247543" w:rsidRDefault="00EA3622" w:rsidP="002949FE">
      <w:pPr>
        <w:spacing w:line="360" w:lineRule="auto"/>
        <w:ind w:firstLine="720"/>
        <w:jc w:val="both"/>
        <w:rPr>
          <w:rFonts w:cs="Arial"/>
          <w:b/>
          <w:sz w:val="28"/>
        </w:rPr>
      </w:pPr>
    </w:p>
    <w:p w:rsidR="00EA3622" w:rsidRPr="00247543" w:rsidRDefault="0066276D" w:rsidP="002949FE">
      <w:pPr>
        <w:spacing w:line="360" w:lineRule="auto"/>
        <w:ind w:firstLine="720"/>
        <w:jc w:val="both"/>
        <w:rPr>
          <w:rFonts w:cs="Arial"/>
          <w:b/>
          <w:bCs/>
          <w:sz w:val="28"/>
          <w:szCs w:val="26"/>
        </w:rPr>
      </w:pPr>
      <w:r w:rsidRPr="00247543">
        <w:rPr>
          <w:rFonts w:cs="Arial"/>
          <w:b/>
          <w:bCs/>
          <w:sz w:val="28"/>
          <w:szCs w:val="26"/>
        </w:rPr>
        <w:t>5</w:t>
      </w:r>
      <w:r w:rsidR="00EA3622" w:rsidRPr="00247543">
        <w:rPr>
          <w:rFonts w:cs="Arial"/>
          <w:b/>
          <w:bCs/>
          <w:sz w:val="28"/>
          <w:szCs w:val="26"/>
        </w:rPr>
        <w:t>.1</w:t>
      </w:r>
      <w:r w:rsidRPr="00247543">
        <w:rPr>
          <w:rFonts w:cs="Arial"/>
          <w:b/>
          <w:bCs/>
          <w:sz w:val="28"/>
          <w:szCs w:val="26"/>
        </w:rPr>
        <w:t xml:space="preserve"> </w:t>
      </w:r>
      <w:r w:rsidR="00EA3622" w:rsidRPr="00247543">
        <w:rPr>
          <w:rFonts w:cs="Arial"/>
          <w:b/>
          <w:bCs/>
          <w:sz w:val="28"/>
          <w:szCs w:val="26"/>
        </w:rPr>
        <w:t>Построение таблицы фонда оплаты труда электромонтажников</w:t>
      </w:r>
    </w:p>
    <w:p w:rsidR="00EA3622" w:rsidRPr="00247543" w:rsidRDefault="00EA3622" w:rsidP="002949FE">
      <w:pPr>
        <w:spacing w:line="360" w:lineRule="auto"/>
        <w:ind w:firstLine="720"/>
        <w:jc w:val="both"/>
        <w:rPr>
          <w:b/>
          <w:sz w:val="28"/>
        </w:rPr>
      </w:pPr>
    </w:p>
    <w:p w:rsidR="00EA3622" w:rsidRPr="002949FE" w:rsidRDefault="00EA3622" w:rsidP="002949FE">
      <w:pPr>
        <w:spacing w:line="360" w:lineRule="auto"/>
        <w:ind w:firstLine="720"/>
        <w:jc w:val="both"/>
        <w:rPr>
          <w:sz w:val="28"/>
        </w:rPr>
      </w:pPr>
      <w:r w:rsidRPr="002949FE">
        <w:rPr>
          <w:sz w:val="28"/>
        </w:rPr>
        <w:t>Табл</w:t>
      </w:r>
      <w:r w:rsidR="0066276D" w:rsidRPr="002949FE">
        <w:rPr>
          <w:sz w:val="28"/>
        </w:rPr>
        <w:t>ица 5</w:t>
      </w:r>
      <w:r w:rsidRPr="002949FE">
        <w:rPr>
          <w:sz w:val="28"/>
        </w:rPr>
        <w:t>.1</w:t>
      </w:r>
      <w:r w:rsidR="001B3BAA" w:rsidRPr="002949FE">
        <w:rPr>
          <w:sz w:val="28"/>
        </w:rPr>
        <w:t>.1</w:t>
      </w:r>
      <w:r w:rsidRPr="002949FE">
        <w:rPr>
          <w:sz w:val="28"/>
        </w:rPr>
        <w:t xml:space="preserve"> </w:t>
      </w:r>
      <w:r w:rsidR="0066276D" w:rsidRPr="002949FE">
        <w:rPr>
          <w:sz w:val="28"/>
        </w:rPr>
        <w:t>–</w:t>
      </w:r>
      <w:r w:rsidRPr="002949FE">
        <w:rPr>
          <w:sz w:val="28"/>
        </w:rPr>
        <w:t xml:space="preserve"> Фонд оплаты электромонтажников</w:t>
      </w:r>
    </w:p>
    <w:tbl>
      <w:tblPr>
        <w:tblW w:w="8789" w:type="dxa"/>
        <w:jc w:val="center"/>
        <w:tblLayout w:type="fixed"/>
        <w:tblCellMar>
          <w:left w:w="0" w:type="dxa"/>
          <w:right w:w="0" w:type="dxa"/>
        </w:tblCellMar>
        <w:tblLook w:val="0000" w:firstRow="0" w:lastRow="0" w:firstColumn="0" w:lastColumn="0" w:noHBand="0" w:noVBand="0"/>
      </w:tblPr>
      <w:tblGrid>
        <w:gridCol w:w="1669"/>
        <w:gridCol w:w="262"/>
        <w:gridCol w:w="518"/>
        <w:gridCol w:w="649"/>
        <w:gridCol w:w="519"/>
        <w:gridCol w:w="776"/>
        <w:gridCol w:w="785"/>
        <w:gridCol w:w="638"/>
        <w:gridCol w:w="649"/>
        <w:gridCol w:w="776"/>
        <w:gridCol w:w="648"/>
        <w:gridCol w:w="900"/>
      </w:tblGrid>
      <w:tr w:rsidR="00ED40FB" w:rsidRPr="00662913" w:rsidTr="00662913">
        <w:trPr>
          <w:trHeight w:val="1772"/>
          <w:jc w:val="center"/>
        </w:trPr>
        <w:tc>
          <w:tcPr>
            <w:tcW w:w="1967" w:type="dxa"/>
            <w:tcBorders>
              <w:top w:val="single" w:sz="6" w:space="0" w:color="auto"/>
              <w:left w:val="single" w:sz="6" w:space="0" w:color="auto"/>
              <w:bottom w:val="single" w:sz="6" w:space="0" w:color="auto"/>
              <w:right w:val="single" w:sz="6" w:space="0" w:color="auto"/>
            </w:tcBorders>
            <w:vAlign w:val="center"/>
          </w:tcPr>
          <w:p w:rsidR="00EA3622" w:rsidRPr="00662913" w:rsidRDefault="00ED40FB" w:rsidP="00662913">
            <w:pPr>
              <w:widowControl w:val="0"/>
              <w:autoSpaceDE w:val="0"/>
              <w:autoSpaceDN w:val="0"/>
              <w:adjustRightInd w:val="0"/>
              <w:spacing w:line="360" w:lineRule="auto"/>
              <w:jc w:val="both"/>
              <w:rPr>
                <w:sz w:val="20"/>
              </w:rPr>
            </w:pPr>
            <w:r w:rsidRPr="00662913">
              <w:rPr>
                <w:sz w:val="20"/>
              </w:rPr>
              <w:t>Наименование</w:t>
            </w:r>
            <w:r w:rsidR="00EA3622" w:rsidRPr="00662913">
              <w:rPr>
                <w:sz w:val="20"/>
              </w:rPr>
              <w:t xml:space="preserve"> профессии</w:t>
            </w:r>
          </w:p>
        </w:tc>
        <w:tc>
          <w:tcPr>
            <w:tcW w:w="304"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Разряд</w:t>
            </w:r>
          </w:p>
        </w:tc>
        <w:tc>
          <w:tcPr>
            <w:tcW w:w="606"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Количество человек</w:t>
            </w:r>
          </w:p>
        </w:tc>
        <w:tc>
          <w:tcPr>
            <w:tcW w:w="760"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Тарифная ставка, руб.</w:t>
            </w:r>
          </w:p>
        </w:tc>
        <w:tc>
          <w:tcPr>
            <w:tcW w:w="60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Фонд рабочего времени, час.</w:t>
            </w:r>
          </w:p>
        </w:tc>
        <w:tc>
          <w:tcPr>
            <w:tcW w:w="910"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Прямая зарплата, руб.</w:t>
            </w:r>
          </w:p>
        </w:tc>
        <w:tc>
          <w:tcPr>
            <w:tcW w:w="921"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Доплата, руб.</w:t>
            </w:r>
          </w:p>
        </w:tc>
        <w:tc>
          <w:tcPr>
            <w:tcW w:w="74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Основная зарплата, руб.</w:t>
            </w:r>
          </w:p>
        </w:tc>
        <w:tc>
          <w:tcPr>
            <w:tcW w:w="760"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Дополнительная зарплата, руб.</w:t>
            </w:r>
          </w:p>
        </w:tc>
        <w:tc>
          <w:tcPr>
            <w:tcW w:w="911"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Итог зарплаты, руб.</w:t>
            </w:r>
          </w:p>
        </w:tc>
        <w:tc>
          <w:tcPr>
            <w:tcW w:w="759"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Районный коэффициент</w:t>
            </w:r>
          </w:p>
        </w:tc>
        <w:tc>
          <w:tcPr>
            <w:tcW w:w="105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Всего зарплаты, руб.</w:t>
            </w:r>
          </w:p>
        </w:tc>
      </w:tr>
      <w:tr w:rsidR="00ED40FB" w:rsidRPr="00662913" w:rsidTr="00662913">
        <w:trPr>
          <w:trHeight w:val="566"/>
          <w:jc w:val="center"/>
        </w:trPr>
        <w:tc>
          <w:tcPr>
            <w:tcW w:w="196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Электрик монтажник</w:t>
            </w:r>
          </w:p>
        </w:tc>
        <w:tc>
          <w:tcPr>
            <w:tcW w:w="304"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5</w:t>
            </w:r>
          </w:p>
        </w:tc>
        <w:tc>
          <w:tcPr>
            <w:tcW w:w="606"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w:t>
            </w:r>
          </w:p>
        </w:tc>
        <w:tc>
          <w:tcPr>
            <w:tcW w:w="76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20,78</w:t>
            </w:r>
          </w:p>
        </w:tc>
        <w:tc>
          <w:tcPr>
            <w:tcW w:w="60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6</w:t>
            </w:r>
            <w:r w:rsidR="00EA3622" w:rsidRPr="00662913">
              <w:rPr>
                <w:sz w:val="20"/>
              </w:rPr>
              <w:t>4</w:t>
            </w:r>
          </w:p>
        </w:tc>
        <w:tc>
          <w:tcPr>
            <w:tcW w:w="91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1329,92</w:t>
            </w:r>
          </w:p>
        </w:tc>
        <w:tc>
          <w:tcPr>
            <w:tcW w:w="921"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398,97</w:t>
            </w:r>
          </w:p>
        </w:tc>
        <w:tc>
          <w:tcPr>
            <w:tcW w:w="74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1728,9</w:t>
            </w:r>
          </w:p>
        </w:tc>
        <w:tc>
          <w:tcPr>
            <w:tcW w:w="76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259</w:t>
            </w:r>
          </w:p>
        </w:tc>
        <w:tc>
          <w:tcPr>
            <w:tcW w:w="911"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1987,89</w:t>
            </w:r>
          </w:p>
        </w:tc>
        <w:tc>
          <w:tcPr>
            <w:tcW w:w="759"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1192,7</w:t>
            </w:r>
          </w:p>
        </w:tc>
        <w:tc>
          <w:tcPr>
            <w:tcW w:w="105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3180,59</w:t>
            </w:r>
          </w:p>
        </w:tc>
      </w:tr>
      <w:tr w:rsidR="00ED40FB" w:rsidRPr="00662913" w:rsidTr="00662913">
        <w:trPr>
          <w:trHeight w:val="581"/>
          <w:jc w:val="center"/>
        </w:trPr>
        <w:tc>
          <w:tcPr>
            <w:tcW w:w="1967"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Электрик монтажник</w:t>
            </w:r>
          </w:p>
        </w:tc>
        <w:tc>
          <w:tcPr>
            <w:tcW w:w="304"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4</w:t>
            </w:r>
          </w:p>
        </w:tc>
        <w:tc>
          <w:tcPr>
            <w:tcW w:w="606"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2</w:t>
            </w:r>
          </w:p>
        </w:tc>
        <w:tc>
          <w:tcPr>
            <w:tcW w:w="76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18,36</w:t>
            </w:r>
          </w:p>
        </w:tc>
        <w:tc>
          <w:tcPr>
            <w:tcW w:w="60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6</w:t>
            </w:r>
            <w:r w:rsidR="00EA3622" w:rsidRPr="00662913">
              <w:rPr>
                <w:sz w:val="20"/>
              </w:rPr>
              <w:t>4</w:t>
            </w:r>
          </w:p>
        </w:tc>
        <w:tc>
          <w:tcPr>
            <w:tcW w:w="91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2350,08</w:t>
            </w:r>
          </w:p>
        </w:tc>
        <w:tc>
          <w:tcPr>
            <w:tcW w:w="921"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705,02</w:t>
            </w:r>
          </w:p>
        </w:tc>
        <w:tc>
          <w:tcPr>
            <w:tcW w:w="74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3055,1</w:t>
            </w:r>
          </w:p>
        </w:tc>
        <w:tc>
          <w:tcPr>
            <w:tcW w:w="76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458</w:t>
            </w:r>
          </w:p>
        </w:tc>
        <w:tc>
          <w:tcPr>
            <w:tcW w:w="911"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3513,1</w:t>
            </w:r>
          </w:p>
        </w:tc>
        <w:tc>
          <w:tcPr>
            <w:tcW w:w="759"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2107,7</w:t>
            </w:r>
          </w:p>
        </w:tc>
        <w:tc>
          <w:tcPr>
            <w:tcW w:w="1057"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5620,96</w:t>
            </w:r>
          </w:p>
        </w:tc>
      </w:tr>
      <w:tr w:rsidR="00EA3622" w:rsidRPr="00662913" w:rsidTr="00662913">
        <w:trPr>
          <w:trHeight w:val="298"/>
          <w:jc w:val="center"/>
        </w:trPr>
        <w:tc>
          <w:tcPr>
            <w:tcW w:w="4244" w:type="dxa"/>
            <w:gridSpan w:val="5"/>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Итог:</w:t>
            </w:r>
          </w:p>
        </w:tc>
        <w:tc>
          <w:tcPr>
            <w:tcW w:w="910"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3680</w:t>
            </w:r>
          </w:p>
        </w:tc>
        <w:tc>
          <w:tcPr>
            <w:tcW w:w="921" w:type="dxa"/>
            <w:tcBorders>
              <w:top w:val="single" w:sz="6" w:space="0" w:color="auto"/>
              <w:left w:val="single" w:sz="6" w:space="0" w:color="auto"/>
              <w:bottom w:val="single" w:sz="6" w:space="0" w:color="auto"/>
              <w:right w:val="single" w:sz="6" w:space="0" w:color="auto"/>
            </w:tcBorders>
            <w:vAlign w:val="center"/>
          </w:tcPr>
          <w:p w:rsidR="00EA3622" w:rsidRPr="00662913" w:rsidRDefault="001B3BAA" w:rsidP="00662913">
            <w:pPr>
              <w:widowControl w:val="0"/>
              <w:autoSpaceDE w:val="0"/>
              <w:autoSpaceDN w:val="0"/>
              <w:adjustRightInd w:val="0"/>
              <w:spacing w:line="360" w:lineRule="auto"/>
              <w:jc w:val="both"/>
              <w:rPr>
                <w:sz w:val="20"/>
              </w:rPr>
            </w:pPr>
            <w:r w:rsidRPr="00662913">
              <w:rPr>
                <w:sz w:val="20"/>
              </w:rPr>
              <w:t>1103,99</w:t>
            </w:r>
          </w:p>
        </w:tc>
        <w:tc>
          <w:tcPr>
            <w:tcW w:w="747" w:type="dxa"/>
            <w:tcBorders>
              <w:top w:val="single" w:sz="6" w:space="0" w:color="auto"/>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4784</w:t>
            </w:r>
          </w:p>
        </w:tc>
        <w:tc>
          <w:tcPr>
            <w:tcW w:w="760" w:type="dxa"/>
            <w:tcBorders>
              <w:top w:val="single" w:sz="6" w:space="0" w:color="auto"/>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717</w:t>
            </w:r>
          </w:p>
        </w:tc>
        <w:tc>
          <w:tcPr>
            <w:tcW w:w="911" w:type="dxa"/>
            <w:tcBorders>
              <w:top w:val="single" w:sz="6" w:space="0" w:color="auto"/>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5499,99</w:t>
            </w:r>
          </w:p>
        </w:tc>
        <w:tc>
          <w:tcPr>
            <w:tcW w:w="759" w:type="dxa"/>
            <w:tcBorders>
              <w:top w:val="single" w:sz="6" w:space="0" w:color="auto"/>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3300,6</w:t>
            </w:r>
          </w:p>
        </w:tc>
        <w:tc>
          <w:tcPr>
            <w:tcW w:w="1057" w:type="dxa"/>
            <w:tcBorders>
              <w:top w:val="single" w:sz="6" w:space="0" w:color="auto"/>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bookmarkStart w:id="2" w:name="OLE_LINK1"/>
            <w:bookmarkStart w:id="3" w:name="OLE_LINK2"/>
            <w:r w:rsidRPr="00662913">
              <w:rPr>
                <w:sz w:val="20"/>
              </w:rPr>
              <w:t>8801,55</w:t>
            </w:r>
            <w:bookmarkEnd w:id="2"/>
            <w:bookmarkEnd w:id="3"/>
          </w:p>
        </w:tc>
      </w:tr>
    </w:tbl>
    <w:p w:rsidR="00662913" w:rsidRDefault="00662913" w:rsidP="002949FE">
      <w:pPr>
        <w:spacing w:line="360" w:lineRule="auto"/>
        <w:ind w:firstLine="720"/>
        <w:jc w:val="both"/>
        <w:rPr>
          <w:rFonts w:cs="Arial"/>
          <w:sz w:val="28"/>
          <w:szCs w:val="28"/>
        </w:rPr>
      </w:pPr>
    </w:p>
    <w:p w:rsidR="00EA3622" w:rsidRPr="00247543" w:rsidRDefault="00662913" w:rsidP="002949FE">
      <w:pPr>
        <w:spacing w:line="360" w:lineRule="auto"/>
        <w:ind w:firstLine="720"/>
        <w:jc w:val="both"/>
        <w:rPr>
          <w:rFonts w:cs="Arial"/>
          <w:b/>
          <w:sz w:val="28"/>
        </w:rPr>
      </w:pPr>
      <w:r>
        <w:rPr>
          <w:rFonts w:cs="Arial"/>
          <w:sz w:val="28"/>
          <w:szCs w:val="28"/>
        </w:rPr>
        <w:br w:type="page"/>
      </w:r>
      <w:r w:rsidR="0066276D" w:rsidRPr="00247543">
        <w:rPr>
          <w:rFonts w:cs="Arial"/>
          <w:b/>
          <w:sz w:val="28"/>
          <w:szCs w:val="28"/>
        </w:rPr>
        <w:t>6 Расчет эксплуатационных затрат</w:t>
      </w:r>
    </w:p>
    <w:p w:rsidR="00EA3622" w:rsidRPr="002949FE" w:rsidRDefault="00EA3622" w:rsidP="002949FE">
      <w:pPr>
        <w:spacing w:line="360" w:lineRule="auto"/>
        <w:ind w:firstLine="720"/>
        <w:jc w:val="both"/>
        <w:rPr>
          <w:rFonts w:cs="Arial"/>
          <w:sz w:val="28"/>
        </w:rPr>
      </w:pPr>
    </w:p>
    <w:p w:rsidR="00EA3622" w:rsidRPr="00247543" w:rsidRDefault="0066276D" w:rsidP="002949FE">
      <w:pPr>
        <w:spacing w:line="360" w:lineRule="auto"/>
        <w:ind w:firstLine="720"/>
        <w:jc w:val="both"/>
        <w:rPr>
          <w:rFonts w:cs="Arial"/>
          <w:b/>
          <w:bCs/>
          <w:sz w:val="28"/>
          <w:szCs w:val="26"/>
        </w:rPr>
      </w:pPr>
      <w:r w:rsidRPr="00247543">
        <w:rPr>
          <w:rFonts w:cs="Arial"/>
          <w:b/>
          <w:bCs/>
          <w:sz w:val="28"/>
          <w:szCs w:val="26"/>
        </w:rPr>
        <w:t>6</w:t>
      </w:r>
      <w:r w:rsidR="00EA3622" w:rsidRPr="00247543">
        <w:rPr>
          <w:rFonts w:cs="Arial"/>
          <w:b/>
          <w:bCs/>
          <w:sz w:val="28"/>
          <w:szCs w:val="26"/>
        </w:rPr>
        <w:t>.1</w:t>
      </w:r>
      <w:r w:rsidRPr="00247543">
        <w:rPr>
          <w:rFonts w:cs="Arial"/>
          <w:b/>
          <w:bCs/>
          <w:sz w:val="28"/>
          <w:szCs w:val="26"/>
        </w:rPr>
        <w:t xml:space="preserve"> </w:t>
      </w:r>
      <w:r w:rsidR="00EA3622" w:rsidRPr="00247543">
        <w:rPr>
          <w:rFonts w:cs="Arial"/>
          <w:b/>
          <w:bCs/>
          <w:sz w:val="28"/>
          <w:szCs w:val="26"/>
        </w:rPr>
        <w:t>Расчет эксплуатационных затрат</w:t>
      </w:r>
    </w:p>
    <w:p w:rsidR="00EA3622" w:rsidRPr="00247543" w:rsidRDefault="00EA3622" w:rsidP="002949FE">
      <w:pPr>
        <w:spacing w:line="360" w:lineRule="auto"/>
        <w:ind w:firstLine="720"/>
        <w:jc w:val="both"/>
        <w:rPr>
          <w:b/>
          <w:sz w:val="28"/>
        </w:rPr>
      </w:pPr>
    </w:p>
    <w:p w:rsidR="00EA3622" w:rsidRPr="00247543" w:rsidRDefault="0066276D" w:rsidP="002949FE">
      <w:pPr>
        <w:spacing w:line="360" w:lineRule="auto"/>
        <w:ind w:firstLine="720"/>
        <w:jc w:val="both"/>
        <w:rPr>
          <w:rFonts w:cs="Arial"/>
          <w:b/>
          <w:bCs/>
          <w:sz w:val="28"/>
        </w:rPr>
      </w:pPr>
      <w:r w:rsidRPr="00247543">
        <w:rPr>
          <w:rFonts w:cs="Arial"/>
          <w:b/>
          <w:bCs/>
          <w:sz w:val="28"/>
        </w:rPr>
        <w:t>6</w:t>
      </w:r>
      <w:r w:rsidR="00EA3622" w:rsidRPr="00247543">
        <w:rPr>
          <w:rFonts w:cs="Arial"/>
          <w:b/>
          <w:bCs/>
          <w:sz w:val="28"/>
        </w:rPr>
        <w:t>.1.1</w:t>
      </w:r>
      <w:r w:rsidRPr="00247543">
        <w:rPr>
          <w:rFonts w:cs="Arial"/>
          <w:b/>
          <w:bCs/>
          <w:sz w:val="28"/>
        </w:rPr>
        <w:t xml:space="preserve"> </w:t>
      </w:r>
      <w:r w:rsidR="00EA3622" w:rsidRPr="00247543">
        <w:rPr>
          <w:rFonts w:cs="Arial"/>
          <w:b/>
          <w:bCs/>
          <w:sz w:val="28"/>
        </w:rPr>
        <w:t>Построение таблицы амортизационных отчислений на электрооборудоание</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Та</w:t>
      </w:r>
      <w:r w:rsidR="0066276D" w:rsidRPr="002949FE">
        <w:rPr>
          <w:sz w:val="28"/>
        </w:rPr>
        <w:t>блица 6</w:t>
      </w:r>
      <w:r w:rsidRPr="002949FE">
        <w:rPr>
          <w:sz w:val="28"/>
        </w:rPr>
        <w:t>.1</w:t>
      </w:r>
      <w:r w:rsidR="0066276D" w:rsidRPr="002949FE">
        <w:rPr>
          <w:sz w:val="28"/>
        </w:rPr>
        <w:t xml:space="preserve"> – </w:t>
      </w:r>
      <w:r w:rsidRPr="002949FE">
        <w:rPr>
          <w:sz w:val="28"/>
        </w:rPr>
        <w:t>Амортизационные отчисления на электрооборудование</w:t>
      </w:r>
    </w:p>
    <w:tbl>
      <w:tblPr>
        <w:tblW w:w="8789" w:type="dxa"/>
        <w:jc w:val="center"/>
        <w:tblLayout w:type="fixed"/>
        <w:tblLook w:val="0000" w:firstRow="0" w:lastRow="0" w:firstColumn="0" w:lastColumn="0" w:noHBand="0" w:noVBand="0"/>
      </w:tblPr>
      <w:tblGrid>
        <w:gridCol w:w="3139"/>
        <w:gridCol w:w="1447"/>
        <w:gridCol w:w="2113"/>
        <w:gridCol w:w="2090"/>
      </w:tblGrid>
      <w:tr w:rsidR="00EA3622" w:rsidRPr="00662913" w:rsidTr="00662913">
        <w:trPr>
          <w:trHeight w:val="830"/>
          <w:jc w:val="center"/>
        </w:trPr>
        <w:tc>
          <w:tcPr>
            <w:tcW w:w="3685"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Наименование оборудования и марка</w:t>
            </w:r>
          </w:p>
        </w:tc>
        <w:tc>
          <w:tcPr>
            <w:tcW w:w="1675"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Сметная стоимость, руб.</w:t>
            </w:r>
          </w:p>
        </w:tc>
        <w:tc>
          <w:tcPr>
            <w:tcW w:w="2466"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Норма амортизации, %</w:t>
            </w: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Сумма амортизации, руб.</w:t>
            </w:r>
          </w:p>
        </w:tc>
      </w:tr>
      <w:tr w:rsidR="00EA3622" w:rsidRPr="00662913" w:rsidTr="00662913">
        <w:trPr>
          <w:trHeight w:val="287"/>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Двигатели:</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 xml:space="preserve">МТН </w:t>
            </w:r>
            <w:r w:rsidR="00ED1D98" w:rsidRPr="00662913">
              <w:rPr>
                <w:sz w:val="20"/>
              </w:rPr>
              <w:t>411</w:t>
            </w:r>
            <w:r w:rsidRPr="00662913">
              <w:rPr>
                <w:sz w:val="20"/>
              </w:rPr>
              <w:t xml:space="preserve"> - </w:t>
            </w:r>
            <w:r w:rsidR="00ED1D98" w:rsidRPr="00662913">
              <w:rPr>
                <w:sz w:val="20"/>
              </w:rPr>
              <w:t>6</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27</w:t>
            </w:r>
            <w:r w:rsidR="00EA3622" w:rsidRPr="00662913">
              <w:rPr>
                <w:sz w:val="20"/>
              </w:rPr>
              <w:t>000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8</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2160</w:t>
            </w:r>
          </w:p>
        </w:tc>
      </w:tr>
      <w:tr w:rsidR="00EA3622" w:rsidRPr="00662913" w:rsidTr="00662913">
        <w:trPr>
          <w:trHeight w:val="287"/>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МТН 61</w:t>
            </w:r>
            <w:r w:rsidR="00ED1D98" w:rsidRPr="00662913">
              <w:rPr>
                <w:sz w:val="20"/>
              </w:rPr>
              <w:t>1</w:t>
            </w:r>
            <w:r w:rsidRPr="00662913">
              <w:rPr>
                <w:sz w:val="20"/>
              </w:rPr>
              <w:t xml:space="preserve"> - </w:t>
            </w:r>
            <w:r w:rsidR="00ED1D98" w:rsidRPr="00662913">
              <w:rPr>
                <w:sz w:val="20"/>
              </w:rPr>
              <w:t>6</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75</w:t>
            </w:r>
            <w:r w:rsidR="00EA3622" w:rsidRPr="00662913">
              <w:rPr>
                <w:sz w:val="20"/>
              </w:rPr>
              <w:t>000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8</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6000</w:t>
            </w:r>
          </w:p>
        </w:tc>
      </w:tr>
      <w:tr w:rsidR="00EA3622" w:rsidRPr="00662913" w:rsidTr="00662913">
        <w:trPr>
          <w:trHeight w:val="272"/>
          <w:jc w:val="center"/>
        </w:trPr>
        <w:tc>
          <w:tcPr>
            <w:tcW w:w="3685" w:type="dxa"/>
            <w:tcBorders>
              <w:top w:val="nil"/>
              <w:left w:val="single" w:sz="6" w:space="0" w:color="auto"/>
              <w:bottom w:val="single" w:sz="6" w:space="0" w:color="auto"/>
              <w:right w:val="single" w:sz="6" w:space="0" w:color="auto"/>
            </w:tcBorders>
          </w:tcPr>
          <w:p w:rsidR="00EA3622" w:rsidRPr="00662913" w:rsidRDefault="00ED1D98" w:rsidP="00662913">
            <w:pPr>
              <w:widowControl w:val="0"/>
              <w:autoSpaceDE w:val="0"/>
              <w:autoSpaceDN w:val="0"/>
              <w:adjustRightInd w:val="0"/>
              <w:spacing w:line="360" w:lineRule="auto"/>
              <w:jc w:val="both"/>
              <w:rPr>
                <w:sz w:val="20"/>
              </w:rPr>
            </w:pPr>
            <w:r w:rsidRPr="00662913">
              <w:rPr>
                <w:sz w:val="20"/>
              </w:rPr>
              <w:t>МТН 3</w:t>
            </w:r>
            <w:r w:rsidR="00EA3622" w:rsidRPr="00662913">
              <w:rPr>
                <w:sz w:val="20"/>
              </w:rPr>
              <w:t xml:space="preserve">12 - </w:t>
            </w:r>
            <w:r w:rsidRPr="00662913">
              <w:rPr>
                <w:sz w:val="20"/>
              </w:rPr>
              <w:t>6</w:t>
            </w:r>
          </w:p>
        </w:tc>
        <w:tc>
          <w:tcPr>
            <w:tcW w:w="1675" w:type="dxa"/>
            <w:tcBorders>
              <w:top w:val="nil"/>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195</w:t>
            </w:r>
            <w:r w:rsidR="00EA3622" w:rsidRPr="00662913">
              <w:rPr>
                <w:sz w:val="20"/>
              </w:rPr>
              <w:t>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8</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1560</w:t>
            </w:r>
          </w:p>
        </w:tc>
      </w:tr>
      <w:tr w:rsidR="00EA3622" w:rsidRPr="00662913" w:rsidTr="00662913">
        <w:trPr>
          <w:trHeight w:val="272"/>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Резисторы:</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7"/>
          <w:jc w:val="center"/>
        </w:trPr>
        <w:tc>
          <w:tcPr>
            <w:tcW w:w="3685" w:type="dxa"/>
            <w:tcBorders>
              <w:top w:val="nil"/>
              <w:left w:val="single" w:sz="6" w:space="0" w:color="auto"/>
              <w:bottom w:val="nil"/>
              <w:right w:val="single" w:sz="6" w:space="0" w:color="auto"/>
            </w:tcBorders>
          </w:tcPr>
          <w:p w:rsidR="00EA3622" w:rsidRPr="00662913" w:rsidRDefault="00ED1D98" w:rsidP="00662913">
            <w:pPr>
              <w:widowControl w:val="0"/>
              <w:autoSpaceDE w:val="0"/>
              <w:autoSpaceDN w:val="0"/>
              <w:adjustRightInd w:val="0"/>
              <w:spacing w:line="360" w:lineRule="auto"/>
              <w:jc w:val="both"/>
              <w:rPr>
                <w:sz w:val="20"/>
              </w:rPr>
            </w:pPr>
            <w:r w:rsidRPr="00662913">
              <w:rPr>
                <w:sz w:val="20"/>
              </w:rPr>
              <w:t>2ТД754.054 – 03</w:t>
            </w:r>
          </w:p>
        </w:tc>
        <w:tc>
          <w:tcPr>
            <w:tcW w:w="1675"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600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10</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60</w:t>
            </w: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D1D98" w:rsidP="00662913">
            <w:pPr>
              <w:widowControl w:val="0"/>
              <w:autoSpaceDE w:val="0"/>
              <w:autoSpaceDN w:val="0"/>
              <w:adjustRightInd w:val="0"/>
              <w:spacing w:line="360" w:lineRule="auto"/>
              <w:jc w:val="both"/>
              <w:rPr>
                <w:sz w:val="20"/>
              </w:rPr>
            </w:pPr>
            <w:r w:rsidRPr="00662913">
              <w:rPr>
                <w:sz w:val="20"/>
              </w:rPr>
              <w:t>2ТД754.054 – 07</w:t>
            </w:r>
          </w:p>
        </w:tc>
        <w:tc>
          <w:tcPr>
            <w:tcW w:w="1675"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800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10</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80</w:t>
            </w:r>
          </w:p>
        </w:tc>
      </w:tr>
      <w:tr w:rsidR="00EA3622" w:rsidRPr="00662913" w:rsidTr="00662913">
        <w:trPr>
          <w:trHeight w:val="287"/>
          <w:jc w:val="center"/>
        </w:trPr>
        <w:tc>
          <w:tcPr>
            <w:tcW w:w="3685"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2ТД754.054 - 06</w:t>
            </w:r>
          </w:p>
        </w:tc>
        <w:tc>
          <w:tcPr>
            <w:tcW w:w="1675" w:type="dxa"/>
            <w:tcBorders>
              <w:top w:val="nil"/>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7</w:t>
            </w:r>
            <w:r w:rsidR="00EA3622" w:rsidRPr="00662913">
              <w:rPr>
                <w:sz w:val="20"/>
              </w:rPr>
              <w:t>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10</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70</w:t>
            </w:r>
          </w:p>
        </w:tc>
      </w:tr>
      <w:tr w:rsidR="00EA3622" w:rsidRPr="00662913" w:rsidTr="00662913">
        <w:trPr>
          <w:trHeight w:val="272"/>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Кабель:</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D1D98" w:rsidRPr="00662913" w:rsidTr="00662913">
        <w:trPr>
          <w:trHeight w:val="272"/>
          <w:jc w:val="center"/>
        </w:trPr>
        <w:tc>
          <w:tcPr>
            <w:tcW w:w="3685" w:type="dxa"/>
            <w:tcBorders>
              <w:top w:val="nil"/>
              <w:left w:val="single" w:sz="6" w:space="0" w:color="auto"/>
              <w:bottom w:val="nil"/>
              <w:right w:val="single" w:sz="6" w:space="0" w:color="auto"/>
            </w:tcBorders>
          </w:tcPr>
          <w:p w:rsidR="00ED1D98" w:rsidRPr="00662913" w:rsidRDefault="00ED1D98" w:rsidP="00662913">
            <w:pPr>
              <w:widowControl w:val="0"/>
              <w:autoSpaceDE w:val="0"/>
              <w:autoSpaceDN w:val="0"/>
              <w:adjustRightInd w:val="0"/>
              <w:spacing w:line="360" w:lineRule="auto"/>
              <w:jc w:val="both"/>
              <w:rPr>
                <w:sz w:val="20"/>
              </w:rPr>
            </w:pPr>
            <w:r w:rsidRPr="00662913">
              <w:rPr>
                <w:sz w:val="20"/>
              </w:rPr>
              <w:t>ВРГ 3</w:t>
            </w:r>
            <w:r w:rsidR="00E67DDA" w:rsidRPr="00662913">
              <w:rPr>
                <w:sz w:val="20"/>
              </w:rPr>
              <w:t>Ч</w:t>
            </w:r>
            <w:r w:rsidRPr="00662913">
              <w:rPr>
                <w:sz w:val="20"/>
              </w:rPr>
              <w:t>50</w:t>
            </w:r>
          </w:p>
        </w:tc>
        <w:tc>
          <w:tcPr>
            <w:tcW w:w="1675" w:type="dxa"/>
            <w:tcBorders>
              <w:top w:val="nil"/>
              <w:left w:val="single" w:sz="6" w:space="0" w:color="auto"/>
              <w:bottom w:val="nil"/>
              <w:right w:val="single" w:sz="6" w:space="0" w:color="auto"/>
            </w:tcBorders>
            <w:vAlign w:val="center"/>
          </w:tcPr>
          <w:p w:rsidR="00ED1D98" w:rsidRPr="00662913" w:rsidRDefault="00ED1D98" w:rsidP="00662913">
            <w:pPr>
              <w:widowControl w:val="0"/>
              <w:autoSpaceDE w:val="0"/>
              <w:autoSpaceDN w:val="0"/>
              <w:adjustRightInd w:val="0"/>
              <w:spacing w:line="360" w:lineRule="auto"/>
              <w:jc w:val="both"/>
              <w:rPr>
                <w:sz w:val="20"/>
              </w:rPr>
            </w:pPr>
            <w:r w:rsidRPr="00662913">
              <w:rPr>
                <w:sz w:val="20"/>
              </w:rPr>
              <w:t>1243</w:t>
            </w:r>
          </w:p>
        </w:tc>
        <w:tc>
          <w:tcPr>
            <w:tcW w:w="2466" w:type="dxa"/>
            <w:tcBorders>
              <w:top w:val="nil"/>
              <w:left w:val="single" w:sz="6" w:space="0" w:color="auto"/>
              <w:bottom w:val="nil"/>
              <w:right w:val="single" w:sz="6" w:space="0" w:color="auto"/>
            </w:tcBorders>
            <w:vAlign w:val="center"/>
          </w:tcPr>
          <w:p w:rsidR="00ED1D98" w:rsidRPr="00662913" w:rsidRDefault="00ED1D98" w:rsidP="00662913">
            <w:pPr>
              <w:widowControl w:val="0"/>
              <w:autoSpaceDE w:val="0"/>
              <w:autoSpaceDN w:val="0"/>
              <w:adjustRightInd w:val="0"/>
              <w:spacing w:line="360" w:lineRule="auto"/>
              <w:jc w:val="both"/>
              <w:rPr>
                <w:sz w:val="20"/>
              </w:rPr>
            </w:pPr>
            <w:r w:rsidRPr="00662913">
              <w:rPr>
                <w:sz w:val="20"/>
              </w:rPr>
              <w:t>5</w:t>
            </w:r>
          </w:p>
        </w:tc>
        <w:tc>
          <w:tcPr>
            <w:tcW w:w="2439" w:type="dxa"/>
            <w:tcBorders>
              <w:top w:val="nil"/>
              <w:left w:val="single" w:sz="6" w:space="0" w:color="auto"/>
              <w:bottom w:val="nil"/>
              <w:right w:val="single" w:sz="6" w:space="0" w:color="auto"/>
            </w:tcBorders>
            <w:vAlign w:val="center"/>
          </w:tcPr>
          <w:p w:rsidR="00ED1D98" w:rsidRPr="00662913" w:rsidRDefault="00ED1D98" w:rsidP="00662913">
            <w:pPr>
              <w:widowControl w:val="0"/>
              <w:autoSpaceDE w:val="0"/>
              <w:autoSpaceDN w:val="0"/>
              <w:adjustRightInd w:val="0"/>
              <w:spacing w:line="360" w:lineRule="auto"/>
              <w:jc w:val="both"/>
              <w:rPr>
                <w:sz w:val="20"/>
              </w:rPr>
            </w:pPr>
            <w:r w:rsidRPr="00662913">
              <w:rPr>
                <w:sz w:val="20"/>
              </w:rPr>
              <w:t>62,15</w:t>
            </w: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67DDA" w:rsidP="00662913">
            <w:pPr>
              <w:widowControl w:val="0"/>
              <w:autoSpaceDE w:val="0"/>
              <w:autoSpaceDN w:val="0"/>
              <w:adjustRightInd w:val="0"/>
              <w:spacing w:line="360" w:lineRule="auto"/>
              <w:jc w:val="both"/>
              <w:rPr>
                <w:sz w:val="20"/>
              </w:rPr>
            </w:pPr>
            <w:r w:rsidRPr="00662913">
              <w:rPr>
                <w:sz w:val="20"/>
              </w:rPr>
              <w:t>ВРГ 3</w:t>
            </w:r>
            <w:r w:rsidR="00EA3622" w:rsidRPr="00662913">
              <w:rPr>
                <w:sz w:val="20"/>
              </w:rPr>
              <w:t></w:t>
            </w:r>
            <w:r w:rsidRPr="00662913">
              <w:rPr>
                <w:sz w:val="20"/>
              </w:rPr>
              <w:t>Ч</w:t>
            </w:r>
            <w:r w:rsidR="00ED1D98" w:rsidRPr="00662913">
              <w:rPr>
                <w:sz w:val="20"/>
              </w:rPr>
              <w:t>5</w:t>
            </w:r>
            <w:r w:rsidR="00EA3622" w:rsidRPr="00662913">
              <w:rPr>
                <w:sz w:val="20"/>
              </w:rPr>
              <w:t>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12430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5</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621,5</w:t>
            </w:r>
          </w:p>
        </w:tc>
      </w:tr>
      <w:tr w:rsidR="00EA3622" w:rsidRPr="00662913" w:rsidTr="00662913">
        <w:trPr>
          <w:trHeight w:val="287"/>
          <w:jc w:val="center"/>
        </w:trPr>
        <w:tc>
          <w:tcPr>
            <w:tcW w:w="3685"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ВРГ 3</w:t>
            </w:r>
            <w:r w:rsidRPr="00662913">
              <w:rPr>
                <w:sz w:val="20"/>
              </w:rPr>
              <w:t></w:t>
            </w:r>
            <w:r w:rsidR="00E67DDA" w:rsidRPr="00662913">
              <w:rPr>
                <w:sz w:val="20"/>
              </w:rPr>
              <w:t>Ч</w:t>
            </w:r>
            <w:r w:rsidR="00ED1D98" w:rsidRPr="00662913">
              <w:rPr>
                <w:sz w:val="20"/>
              </w:rPr>
              <w:t>1</w:t>
            </w:r>
            <w:r w:rsidRPr="00662913">
              <w:rPr>
                <w:sz w:val="20"/>
              </w:rPr>
              <w:t>0</w:t>
            </w:r>
          </w:p>
        </w:tc>
        <w:tc>
          <w:tcPr>
            <w:tcW w:w="1675" w:type="dxa"/>
            <w:tcBorders>
              <w:top w:val="nil"/>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1200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5</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60</w:t>
            </w:r>
          </w:p>
        </w:tc>
      </w:tr>
      <w:tr w:rsidR="00EA3622" w:rsidRPr="00662913" w:rsidTr="00662913">
        <w:trPr>
          <w:trHeight w:val="272"/>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Аппараты защиты:</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7"/>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Автомат А3140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150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10</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15</w:t>
            </w:r>
          </w:p>
        </w:tc>
      </w:tr>
      <w:tr w:rsidR="00EA3622" w:rsidRPr="00662913" w:rsidTr="00662913">
        <w:trPr>
          <w:trHeight w:val="272"/>
          <w:jc w:val="center"/>
        </w:trPr>
        <w:tc>
          <w:tcPr>
            <w:tcW w:w="3685"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Предохраните-ль: ПР - 2</w:t>
            </w:r>
          </w:p>
        </w:tc>
        <w:tc>
          <w:tcPr>
            <w:tcW w:w="1675" w:type="dxa"/>
            <w:tcBorders>
              <w:top w:val="nil"/>
              <w:left w:val="single" w:sz="6" w:space="0" w:color="auto"/>
              <w:bottom w:val="single" w:sz="6" w:space="0" w:color="auto"/>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1500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25</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375</w:t>
            </w:r>
          </w:p>
        </w:tc>
      </w:tr>
      <w:tr w:rsidR="00EA3622" w:rsidRPr="00662913" w:rsidTr="00662913">
        <w:trPr>
          <w:trHeight w:val="272"/>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Аппараты управления:</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7"/>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Командоконтроллер К</w:t>
            </w:r>
            <w:r w:rsidR="00ED1D98" w:rsidRPr="00662913">
              <w:rPr>
                <w:sz w:val="20"/>
              </w:rPr>
              <w:t xml:space="preserve"> -16</w:t>
            </w:r>
            <w:r w:rsidRPr="00662913">
              <w:rPr>
                <w:sz w:val="20"/>
              </w:rPr>
              <w:t>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2000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10</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200</w:t>
            </w: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Контроллер ККТ62</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2000</w:t>
            </w:r>
          </w:p>
        </w:tc>
        <w:tc>
          <w:tcPr>
            <w:tcW w:w="2466"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7</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140</w:t>
            </w:r>
          </w:p>
        </w:tc>
      </w:tr>
      <w:tr w:rsidR="00EA3622" w:rsidRPr="00662913" w:rsidTr="00662913">
        <w:trPr>
          <w:trHeight w:val="287"/>
          <w:jc w:val="center"/>
        </w:trPr>
        <w:tc>
          <w:tcPr>
            <w:tcW w:w="368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Тормозные устройства:</w:t>
            </w:r>
          </w:p>
        </w:tc>
        <w:tc>
          <w:tcPr>
            <w:tcW w:w="1675"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c>
          <w:tcPr>
            <w:tcW w:w="2439"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D1D98" w:rsidP="00662913">
            <w:pPr>
              <w:widowControl w:val="0"/>
              <w:autoSpaceDE w:val="0"/>
              <w:autoSpaceDN w:val="0"/>
              <w:adjustRightInd w:val="0"/>
              <w:spacing w:line="360" w:lineRule="auto"/>
              <w:jc w:val="both"/>
              <w:rPr>
                <w:sz w:val="20"/>
              </w:rPr>
            </w:pPr>
            <w:r w:rsidRPr="00662913">
              <w:rPr>
                <w:sz w:val="20"/>
              </w:rPr>
              <w:t>Толкатель ТКТГ 6</w:t>
            </w:r>
            <w:r w:rsidR="00EA3622" w:rsidRPr="00662913">
              <w:rPr>
                <w:sz w:val="20"/>
              </w:rPr>
              <w:t>00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320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6</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19,2</w:t>
            </w:r>
          </w:p>
        </w:tc>
      </w:tr>
      <w:tr w:rsidR="00EA3622" w:rsidRPr="00662913" w:rsidTr="00662913">
        <w:trPr>
          <w:trHeight w:val="272"/>
          <w:jc w:val="center"/>
        </w:trPr>
        <w:tc>
          <w:tcPr>
            <w:tcW w:w="3685" w:type="dxa"/>
            <w:tcBorders>
              <w:top w:val="nil"/>
              <w:left w:val="single" w:sz="6" w:space="0" w:color="auto"/>
              <w:bottom w:val="nil"/>
              <w:right w:val="single" w:sz="6" w:space="0" w:color="auto"/>
            </w:tcBorders>
          </w:tcPr>
          <w:p w:rsidR="00EA3622" w:rsidRPr="00662913" w:rsidRDefault="00ED1D98" w:rsidP="00662913">
            <w:pPr>
              <w:widowControl w:val="0"/>
              <w:autoSpaceDE w:val="0"/>
              <w:autoSpaceDN w:val="0"/>
              <w:adjustRightInd w:val="0"/>
              <w:spacing w:line="360" w:lineRule="auto"/>
              <w:jc w:val="both"/>
              <w:rPr>
                <w:sz w:val="20"/>
              </w:rPr>
            </w:pPr>
            <w:r w:rsidRPr="00662913">
              <w:rPr>
                <w:sz w:val="20"/>
              </w:rPr>
              <w:t>Толкатель ТКТГ 3</w:t>
            </w:r>
            <w:r w:rsidR="00EA3622" w:rsidRPr="00662913">
              <w:rPr>
                <w:sz w:val="20"/>
              </w:rPr>
              <w:t>00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160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6</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9,6</w:t>
            </w:r>
          </w:p>
        </w:tc>
      </w:tr>
      <w:tr w:rsidR="00EA3622" w:rsidRPr="00662913" w:rsidTr="00662913">
        <w:trPr>
          <w:trHeight w:val="287"/>
          <w:jc w:val="center"/>
        </w:trPr>
        <w:tc>
          <w:tcPr>
            <w:tcW w:w="368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Толкатель: ТКТГ 400</w:t>
            </w:r>
          </w:p>
        </w:tc>
        <w:tc>
          <w:tcPr>
            <w:tcW w:w="1675"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240</w:t>
            </w:r>
          </w:p>
        </w:tc>
        <w:tc>
          <w:tcPr>
            <w:tcW w:w="24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6</w:t>
            </w:r>
          </w:p>
        </w:tc>
        <w:tc>
          <w:tcPr>
            <w:tcW w:w="2439" w:type="dxa"/>
            <w:tcBorders>
              <w:top w:val="nil"/>
              <w:left w:val="single" w:sz="6" w:space="0" w:color="auto"/>
              <w:bottom w:val="nil"/>
              <w:right w:val="single" w:sz="6" w:space="0" w:color="auto"/>
            </w:tcBorders>
            <w:vAlign w:val="center"/>
          </w:tcPr>
          <w:p w:rsidR="00EA3622" w:rsidRPr="00662913" w:rsidRDefault="00ED1D98" w:rsidP="00662913">
            <w:pPr>
              <w:widowControl w:val="0"/>
              <w:autoSpaceDE w:val="0"/>
              <w:autoSpaceDN w:val="0"/>
              <w:adjustRightInd w:val="0"/>
              <w:spacing w:line="360" w:lineRule="auto"/>
              <w:jc w:val="both"/>
              <w:rPr>
                <w:sz w:val="20"/>
              </w:rPr>
            </w:pPr>
            <w:r w:rsidRPr="00662913">
              <w:rPr>
                <w:sz w:val="20"/>
              </w:rPr>
              <w:t>14,4</w:t>
            </w:r>
          </w:p>
        </w:tc>
      </w:tr>
      <w:tr w:rsidR="00EA3622" w:rsidRPr="00662913" w:rsidTr="00662913">
        <w:trPr>
          <w:trHeight w:val="272"/>
          <w:jc w:val="center"/>
        </w:trPr>
        <w:tc>
          <w:tcPr>
            <w:tcW w:w="7826" w:type="dxa"/>
            <w:gridSpan w:val="3"/>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Итог:</w:t>
            </w:r>
          </w:p>
        </w:tc>
        <w:tc>
          <w:tcPr>
            <w:tcW w:w="2439" w:type="dxa"/>
            <w:tcBorders>
              <w:top w:val="single" w:sz="6" w:space="0" w:color="auto"/>
              <w:left w:val="single" w:sz="6" w:space="0" w:color="auto"/>
              <w:bottom w:val="single" w:sz="6" w:space="0" w:color="auto"/>
              <w:right w:val="single" w:sz="6" w:space="0" w:color="auto"/>
            </w:tcBorders>
            <w:vAlign w:val="center"/>
          </w:tcPr>
          <w:p w:rsidR="00EA3622" w:rsidRPr="00662913" w:rsidRDefault="00501570" w:rsidP="00662913">
            <w:pPr>
              <w:widowControl w:val="0"/>
              <w:autoSpaceDE w:val="0"/>
              <w:autoSpaceDN w:val="0"/>
              <w:adjustRightInd w:val="0"/>
              <w:spacing w:line="360" w:lineRule="auto"/>
              <w:jc w:val="both"/>
              <w:rPr>
                <w:sz w:val="20"/>
              </w:rPr>
            </w:pPr>
            <w:r w:rsidRPr="00662913">
              <w:rPr>
                <w:sz w:val="20"/>
              </w:rPr>
              <w:t>11446,9</w:t>
            </w:r>
          </w:p>
        </w:tc>
      </w:tr>
    </w:tbl>
    <w:p w:rsidR="00EA3622" w:rsidRPr="002949FE" w:rsidRDefault="00EA3622" w:rsidP="002949FE">
      <w:pPr>
        <w:widowControl w:val="0"/>
        <w:autoSpaceDE w:val="0"/>
        <w:autoSpaceDN w:val="0"/>
        <w:adjustRightInd w:val="0"/>
        <w:spacing w:line="360" w:lineRule="auto"/>
        <w:ind w:firstLine="720"/>
        <w:jc w:val="both"/>
        <w:rPr>
          <w:sz w:val="28"/>
          <w:szCs w:val="28"/>
        </w:rPr>
      </w:pPr>
    </w:p>
    <w:p w:rsidR="00EA3622" w:rsidRPr="00247543" w:rsidRDefault="005A7806" w:rsidP="002949FE">
      <w:pPr>
        <w:spacing w:line="360" w:lineRule="auto"/>
        <w:ind w:firstLine="720"/>
        <w:jc w:val="both"/>
        <w:rPr>
          <w:rFonts w:cs="Arial"/>
          <w:b/>
          <w:bCs/>
          <w:sz w:val="28"/>
        </w:rPr>
      </w:pPr>
      <w:r>
        <w:rPr>
          <w:rFonts w:cs="Arial"/>
          <w:b/>
          <w:bCs/>
          <w:sz w:val="28"/>
        </w:rPr>
        <w:br w:type="page"/>
      </w:r>
      <w:r w:rsidR="0066276D" w:rsidRPr="00247543">
        <w:rPr>
          <w:rFonts w:cs="Arial"/>
          <w:b/>
          <w:bCs/>
          <w:sz w:val="28"/>
        </w:rPr>
        <w:t>6</w:t>
      </w:r>
      <w:r w:rsidR="00EA3622" w:rsidRPr="00247543">
        <w:rPr>
          <w:rFonts w:cs="Arial"/>
          <w:b/>
          <w:bCs/>
          <w:sz w:val="28"/>
        </w:rPr>
        <w:t>.1.2</w:t>
      </w:r>
      <w:r w:rsidR="0066276D" w:rsidRPr="00247543">
        <w:rPr>
          <w:rFonts w:cs="Arial"/>
          <w:b/>
          <w:bCs/>
          <w:sz w:val="28"/>
        </w:rPr>
        <w:t xml:space="preserve"> </w:t>
      </w:r>
      <w:r w:rsidR="00EA3622" w:rsidRPr="00247543">
        <w:rPr>
          <w:rFonts w:cs="Arial"/>
          <w:b/>
          <w:bCs/>
          <w:sz w:val="28"/>
        </w:rPr>
        <w:t>Расчет расходов на текущий ремонт электрооборудования</w:t>
      </w:r>
    </w:p>
    <w:p w:rsidR="00EA3622" w:rsidRPr="002949FE" w:rsidRDefault="00EA3622" w:rsidP="002949FE">
      <w:pPr>
        <w:spacing w:line="360" w:lineRule="auto"/>
        <w:ind w:firstLine="720"/>
        <w:jc w:val="both"/>
        <w:rPr>
          <w:sz w:val="28"/>
        </w:rPr>
      </w:pPr>
      <w:r w:rsidRPr="002949FE">
        <w:rPr>
          <w:sz w:val="28"/>
        </w:rPr>
        <w:t xml:space="preserve">Рассчитаем расходы на текущий ремонт электрооборудования </w:t>
      </w:r>
      <w:r w:rsidR="00501570" w:rsidRPr="002949FE">
        <w:rPr>
          <w:sz w:val="28"/>
        </w:rPr>
        <w:t>Σ</w:t>
      </w:r>
      <w:r w:rsidRPr="002949FE">
        <w:rPr>
          <w:sz w:val="28"/>
        </w:rPr>
        <w:t>Т</w:t>
      </w:r>
      <w:r w:rsidRPr="002949FE">
        <w:rPr>
          <w:sz w:val="28"/>
          <w:vertAlign w:val="subscript"/>
        </w:rPr>
        <w:t>р</w:t>
      </w:r>
      <w:r w:rsidRPr="002949FE">
        <w:rPr>
          <w:sz w:val="28"/>
        </w:rPr>
        <w:t>, руб., в размере сорока процентов от суммы амортизац</w:t>
      </w:r>
      <w:r w:rsidR="00631D54" w:rsidRPr="002949FE">
        <w:rPr>
          <w:sz w:val="28"/>
        </w:rPr>
        <w:t>ионных отчислений по формуле</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1860" w:dyaOrig="620">
          <v:shape id="_x0000_i1034" type="#_x0000_t75" style="width:93pt;height:30.75pt" o:ole="">
            <v:imagedata r:id="rId23" o:title=""/>
          </v:shape>
          <o:OLEObject Type="Embed" ProgID="Equation.3" ShapeID="_x0000_i1034" DrawAspect="Content" ObjectID="_1458222012" r:id="rId24"/>
        </w:object>
      </w:r>
      <w:r w:rsidR="00501570" w:rsidRPr="002949FE">
        <w:rPr>
          <w:sz w:val="28"/>
        </w:rPr>
        <w:t>, руб.</w:t>
      </w:r>
      <w:r w:rsidR="007257A8" w:rsidRPr="002949FE">
        <w:rPr>
          <w:sz w:val="28"/>
        </w:rPr>
        <w:tab/>
      </w:r>
      <w:r w:rsidR="007257A8" w:rsidRPr="002949FE">
        <w:rPr>
          <w:sz w:val="28"/>
        </w:rPr>
        <w:tab/>
        <w:t xml:space="preserve">                                       (6</w:t>
      </w:r>
      <w:r w:rsidR="00631D54" w:rsidRPr="002949FE">
        <w:rPr>
          <w:sz w:val="28"/>
        </w:rPr>
        <w:t>.</w:t>
      </w:r>
      <w:r w:rsidR="00EA3622" w:rsidRPr="002949FE">
        <w:rPr>
          <w:sz w:val="28"/>
        </w:rPr>
        <w:t>1)</w:t>
      </w:r>
    </w:p>
    <w:p w:rsidR="00662913" w:rsidRDefault="00662913"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где</w:t>
      </w:r>
      <w:r w:rsidRPr="002949FE">
        <w:rPr>
          <w:sz w:val="28"/>
        </w:rPr>
        <w:tab/>
      </w:r>
      <w:r w:rsidR="00501570" w:rsidRPr="002949FE">
        <w:rPr>
          <w:sz w:val="28"/>
        </w:rPr>
        <w:t>Σ</w:t>
      </w:r>
      <w:r w:rsidRPr="002949FE">
        <w:rPr>
          <w:sz w:val="28"/>
        </w:rPr>
        <w:t>А - сумма амортизационных отчислений, руб.</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3140" w:dyaOrig="620">
          <v:shape id="_x0000_i1035" type="#_x0000_t75" style="width:156.75pt;height:30.75pt" o:ole="">
            <v:imagedata r:id="rId25" o:title=""/>
          </v:shape>
          <o:OLEObject Type="Embed" ProgID="Equation.3" ShapeID="_x0000_i1035" DrawAspect="Content" ObjectID="_1458222013" r:id="rId26"/>
        </w:object>
      </w:r>
      <w:r w:rsidR="00501570" w:rsidRPr="002949FE">
        <w:rPr>
          <w:sz w:val="28"/>
        </w:rPr>
        <w:t xml:space="preserve"> руб.</w:t>
      </w:r>
    </w:p>
    <w:p w:rsidR="00EA3622" w:rsidRPr="002949FE" w:rsidRDefault="00EA3622" w:rsidP="002949FE">
      <w:pPr>
        <w:spacing w:line="360" w:lineRule="auto"/>
        <w:ind w:firstLine="720"/>
        <w:jc w:val="both"/>
        <w:rPr>
          <w:sz w:val="28"/>
        </w:rPr>
      </w:pPr>
    </w:p>
    <w:p w:rsidR="00EA3622" w:rsidRPr="00247543" w:rsidRDefault="0066276D" w:rsidP="002949FE">
      <w:pPr>
        <w:spacing w:line="360" w:lineRule="auto"/>
        <w:ind w:firstLine="720"/>
        <w:jc w:val="both"/>
        <w:rPr>
          <w:rFonts w:cs="Arial"/>
          <w:b/>
          <w:bCs/>
          <w:sz w:val="28"/>
          <w:szCs w:val="26"/>
        </w:rPr>
      </w:pPr>
      <w:r w:rsidRPr="00247543">
        <w:rPr>
          <w:rFonts w:cs="Arial"/>
          <w:b/>
          <w:bCs/>
          <w:sz w:val="28"/>
          <w:szCs w:val="26"/>
        </w:rPr>
        <w:t>6</w:t>
      </w:r>
      <w:r w:rsidR="00EA3622" w:rsidRPr="00247543">
        <w:rPr>
          <w:rFonts w:cs="Arial"/>
          <w:b/>
          <w:bCs/>
          <w:sz w:val="28"/>
          <w:szCs w:val="26"/>
        </w:rPr>
        <w:t>.2</w:t>
      </w:r>
      <w:r w:rsidRPr="00247543">
        <w:rPr>
          <w:rFonts w:cs="Arial"/>
          <w:b/>
          <w:bCs/>
          <w:sz w:val="28"/>
          <w:szCs w:val="26"/>
        </w:rPr>
        <w:t xml:space="preserve"> </w:t>
      </w:r>
      <w:r w:rsidR="00EA3622" w:rsidRPr="00247543">
        <w:rPr>
          <w:rFonts w:cs="Arial"/>
          <w:b/>
          <w:bCs/>
          <w:sz w:val="28"/>
          <w:szCs w:val="26"/>
        </w:rPr>
        <w:t>Расчет численности и фонда оплаты труда эксплуатационного персонала</w:t>
      </w:r>
    </w:p>
    <w:p w:rsidR="00EA3622" w:rsidRPr="00247543" w:rsidRDefault="00EA3622" w:rsidP="002949FE">
      <w:pPr>
        <w:spacing w:line="360" w:lineRule="auto"/>
        <w:ind w:firstLine="720"/>
        <w:jc w:val="both"/>
        <w:rPr>
          <w:b/>
          <w:sz w:val="28"/>
        </w:rPr>
      </w:pPr>
    </w:p>
    <w:p w:rsidR="00EA3622" w:rsidRPr="00247543" w:rsidRDefault="0066276D" w:rsidP="002949FE">
      <w:pPr>
        <w:spacing w:line="360" w:lineRule="auto"/>
        <w:ind w:firstLine="720"/>
        <w:jc w:val="both"/>
        <w:rPr>
          <w:rFonts w:cs="Arial"/>
          <w:b/>
          <w:bCs/>
          <w:sz w:val="28"/>
        </w:rPr>
      </w:pPr>
      <w:r w:rsidRPr="00247543">
        <w:rPr>
          <w:rFonts w:cs="Arial"/>
          <w:b/>
          <w:bCs/>
          <w:sz w:val="28"/>
        </w:rPr>
        <w:t>6</w:t>
      </w:r>
      <w:r w:rsidR="00EA3622" w:rsidRPr="00247543">
        <w:rPr>
          <w:rFonts w:cs="Arial"/>
          <w:b/>
          <w:bCs/>
          <w:sz w:val="28"/>
        </w:rPr>
        <w:t>.2.1</w:t>
      </w:r>
      <w:r w:rsidRPr="00247543">
        <w:rPr>
          <w:rFonts w:cs="Arial"/>
          <w:b/>
          <w:bCs/>
          <w:sz w:val="28"/>
        </w:rPr>
        <w:t xml:space="preserve"> </w:t>
      </w:r>
      <w:r w:rsidR="00EA3622" w:rsidRPr="00247543">
        <w:rPr>
          <w:rFonts w:cs="Arial"/>
          <w:b/>
          <w:bCs/>
          <w:sz w:val="28"/>
        </w:rPr>
        <w:t>Расчет численности дежурных электриков</w:t>
      </w:r>
    </w:p>
    <w:p w:rsidR="00EA3622" w:rsidRPr="002949FE" w:rsidRDefault="00EA3622" w:rsidP="002949FE">
      <w:pPr>
        <w:spacing w:line="360" w:lineRule="auto"/>
        <w:ind w:firstLine="720"/>
        <w:jc w:val="both"/>
        <w:rPr>
          <w:sz w:val="28"/>
        </w:rPr>
      </w:pPr>
      <w:r w:rsidRPr="002949FE">
        <w:rPr>
          <w:sz w:val="28"/>
        </w:rPr>
        <w:t>Исходя из фактических данных для обслуживания мостового крана грузоподъемностью тридцать тонн на заводе красного кирпича, принимаем одного дежурного электрика в смену, при трехсменном режиме работы.</w:t>
      </w:r>
    </w:p>
    <w:p w:rsidR="00EA3622" w:rsidRPr="002949FE" w:rsidRDefault="00EA3622" w:rsidP="002949FE">
      <w:pPr>
        <w:spacing w:line="360" w:lineRule="auto"/>
        <w:ind w:firstLine="720"/>
        <w:jc w:val="both"/>
        <w:rPr>
          <w:sz w:val="28"/>
        </w:rPr>
      </w:pPr>
    </w:p>
    <w:p w:rsidR="00EA3622" w:rsidRPr="002949FE" w:rsidRDefault="0066276D" w:rsidP="002949FE">
      <w:pPr>
        <w:spacing w:line="360" w:lineRule="auto"/>
        <w:ind w:firstLine="720"/>
        <w:jc w:val="both"/>
        <w:rPr>
          <w:sz w:val="28"/>
        </w:rPr>
      </w:pPr>
      <w:r w:rsidRPr="002949FE">
        <w:rPr>
          <w:sz w:val="28"/>
        </w:rPr>
        <w:t>Таблица 6</w:t>
      </w:r>
      <w:r w:rsidR="00EA3622" w:rsidRPr="002949FE">
        <w:rPr>
          <w:sz w:val="28"/>
        </w:rPr>
        <w:t>.2</w:t>
      </w:r>
      <w:r w:rsidRPr="002949FE">
        <w:rPr>
          <w:sz w:val="28"/>
        </w:rPr>
        <w:t xml:space="preserve"> – </w:t>
      </w:r>
      <w:r w:rsidR="00EA3622" w:rsidRPr="002949FE">
        <w:rPr>
          <w:sz w:val="28"/>
        </w:rPr>
        <w:t>Расчет эффективного фонда рабочего времени</w:t>
      </w:r>
    </w:p>
    <w:tbl>
      <w:tblPr>
        <w:tblW w:w="8789" w:type="dxa"/>
        <w:jc w:val="center"/>
        <w:tblLayout w:type="fixed"/>
        <w:tblLook w:val="0000" w:firstRow="0" w:lastRow="0" w:firstColumn="0" w:lastColumn="0" w:noHBand="0" w:noVBand="0"/>
      </w:tblPr>
      <w:tblGrid>
        <w:gridCol w:w="4394"/>
        <w:gridCol w:w="4395"/>
      </w:tblGrid>
      <w:tr w:rsidR="00EA3622" w:rsidRPr="00662913" w:rsidTr="00662913">
        <w:trPr>
          <w:trHeight w:val="602"/>
          <w:jc w:val="center"/>
        </w:trPr>
        <w:tc>
          <w:tcPr>
            <w:tcW w:w="5165"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Показатели</w:t>
            </w:r>
          </w:p>
        </w:tc>
        <w:tc>
          <w:tcPr>
            <w:tcW w:w="5166"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Длительность</w:t>
            </w:r>
          </w:p>
        </w:tc>
      </w:tr>
      <w:tr w:rsidR="00EA3622" w:rsidRPr="00662913" w:rsidTr="00662913">
        <w:trPr>
          <w:trHeight w:val="300"/>
          <w:jc w:val="center"/>
        </w:trPr>
        <w:tc>
          <w:tcPr>
            <w:tcW w:w="5165"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Календарный фонд</w:t>
            </w:r>
          </w:p>
        </w:tc>
        <w:tc>
          <w:tcPr>
            <w:tcW w:w="5166"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365 дней</w:t>
            </w:r>
          </w:p>
        </w:tc>
      </w:tr>
      <w:tr w:rsidR="00EA3622" w:rsidRPr="00662913" w:rsidTr="00662913">
        <w:trPr>
          <w:trHeight w:val="285"/>
          <w:jc w:val="center"/>
        </w:trPr>
        <w:tc>
          <w:tcPr>
            <w:tcW w:w="5165"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Выходные и праздничные дни</w:t>
            </w:r>
          </w:p>
        </w:tc>
        <w:tc>
          <w:tcPr>
            <w:tcW w:w="5166" w:type="dxa"/>
            <w:tcBorders>
              <w:top w:val="single" w:sz="6" w:space="0" w:color="auto"/>
              <w:left w:val="single" w:sz="6" w:space="0" w:color="auto"/>
              <w:bottom w:val="single" w:sz="6" w:space="0" w:color="auto"/>
              <w:right w:val="single" w:sz="6" w:space="0" w:color="auto"/>
            </w:tcBorders>
            <w:vAlign w:val="center"/>
          </w:tcPr>
          <w:p w:rsidR="00EA3622" w:rsidRPr="00662913" w:rsidRDefault="00371563" w:rsidP="00662913">
            <w:pPr>
              <w:widowControl w:val="0"/>
              <w:autoSpaceDE w:val="0"/>
              <w:autoSpaceDN w:val="0"/>
              <w:adjustRightInd w:val="0"/>
              <w:spacing w:line="360" w:lineRule="auto"/>
              <w:jc w:val="both"/>
              <w:rPr>
                <w:sz w:val="20"/>
              </w:rPr>
            </w:pPr>
            <w:r w:rsidRPr="00662913">
              <w:rPr>
                <w:sz w:val="20"/>
              </w:rPr>
              <w:t>98+</w:t>
            </w:r>
            <w:r w:rsidR="00EA3622" w:rsidRPr="00662913">
              <w:rPr>
                <w:sz w:val="20"/>
              </w:rPr>
              <w:t>8 праздничных 106 дней</w:t>
            </w:r>
          </w:p>
        </w:tc>
      </w:tr>
      <w:tr w:rsidR="00EA3622" w:rsidRPr="00662913" w:rsidTr="00662913">
        <w:trPr>
          <w:trHeight w:val="300"/>
          <w:jc w:val="center"/>
        </w:trPr>
        <w:tc>
          <w:tcPr>
            <w:tcW w:w="516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Номинальный фонд</w:t>
            </w:r>
          </w:p>
        </w:tc>
        <w:tc>
          <w:tcPr>
            <w:tcW w:w="5166"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259</w:t>
            </w:r>
          </w:p>
        </w:tc>
      </w:tr>
      <w:tr w:rsidR="00EA3622" w:rsidRPr="00662913" w:rsidTr="00662913">
        <w:trPr>
          <w:trHeight w:val="285"/>
          <w:jc w:val="center"/>
        </w:trPr>
        <w:tc>
          <w:tcPr>
            <w:tcW w:w="516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Неявки на работу, разрешенные законом:</w:t>
            </w:r>
          </w:p>
        </w:tc>
        <w:tc>
          <w:tcPr>
            <w:tcW w:w="51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5"/>
          <w:jc w:val="center"/>
        </w:trPr>
        <w:tc>
          <w:tcPr>
            <w:tcW w:w="516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Отпуск</w:t>
            </w:r>
          </w:p>
        </w:tc>
        <w:tc>
          <w:tcPr>
            <w:tcW w:w="51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30 дней</w:t>
            </w:r>
          </w:p>
        </w:tc>
      </w:tr>
      <w:tr w:rsidR="00EA3622" w:rsidRPr="00662913" w:rsidTr="00662913">
        <w:trPr>
          <w:trHeight w:val="300"/>
          <w:jc w:val="center"/>
        </w:trPr>
        <w:tc>
          <w:tcPr>
            <w:tcW w:w="516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Болезни</w:t>
            </w:r>
          </w:p>
        </w:tc>
        <w:tc>
          <w:tcPr>
            <w:tcW w:w="51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4 дня</w:t>
            </w:r>
          </w:p>
        </w:tc>
      </w:tr>
      <w:tr w:rsidR="00EA3622" w:rsidRPr="00662913" w:rsidTr="00662913">
        <w:trPr>
          <w:trHeight w:val="285"/>
          <w:jc w:val="center"/>
        </w:trPr>
        <w:tc>
          <w:tcPr>
            <w:tcW w:w="516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Прочие неявки</w:t>
            </w:r>
          </w:p>
        </w:tc>
        <w:tc>
          <w:tcPr>
            <w:tcW w:w="5166"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3 дня</w:t>
            </w:r>
          </w:p>
        </w:tc>
      </w:tr>
      <w:tr w:rsidR="00EA3622" w:rsidRPr="00662913" w:rsidTr="00662913">
        <w:trPr>
          <w:trHeight w:val="300"/>
          <w:jc w:val="center"/>
        </w:trPr>
        <w:tc>
          <w:tcPr>
            <w:tcW w:w="5165"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Эффективный фонд рабочего времени:</w:t>
            </w:r>
          </w:p>
        </w:tc>
        <w:tc>
          <w:tcPr>
            <w:tcW w:w="5166" w:type="dxa"/>
            <w:tcBorders>
              <w:top w:val="single" w:sz="6" w:space="0" w:color="auto"/>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trHeight w:val="285"/>
          <w:jc w:val="center"/>
        </w:trPr>
        <w:tc>
          <w:tcPr>
            <w:tcW w:w="5165"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в днях</w:t>
            </w:r>
          </w:p>
        </w:tc>
        <w:tc>
          <w:tcPr>
            <w:tcW w:w="5166" w:type="dxa"/>
            <w:tcBorders>
              <w:top w:val="nil"/>
              <w:left w:val="single" w:sz="6" w:space="0" w:color="auto"/>
              <w:bottom w:val="nil"/>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222 дня</w:t>
            </w:r>
          </w:p>
        </w:tc>
      </w:tr>
      <w:tr w:rsidR="00EA3622" w:rsidRPr="00662913" w:rsidTr="00662913">
        <w:trPr>
          <w:trHeight w:val="285"/>
          <w:jc w:val="center"/>
        </w:trPr>
        <w:tc>
          <w:tcPr>
            <w:tcW w:w="5165"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в часах</w:t>
            </w:r>
          </w:p>
        </w:tc>
        <w:tc>
          <w:tcPr>
            <w:tcW w:w="5166" w:type="dxa"/>
            <w:tcBorders>
              <w:top w:val="nil"/>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1776 часов</w:t>
            </w:r>
          </w:p>
        </w:tc>
      </w:tr>
      <w:tr w:rsidR="00EA3622" w:rsidRPr="00662913" w:rsidTr="00662913">
        <w:trPr>
          <w:trHeight w:val="300"/>
          <w:jc w:val="center"/>
        </w:trPr>
        <w:tc>
          <w:tcPr>
            <w:tcW w:w="5165"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Коэффициент списочного состава</w:t>
            </w:r>
          </w:p>
        </w:tc>
        <w:tc>
          <w:tcPr>
            <w:tcW w:w="5166" w:type="dxa"/>
            <w:tcBorders>
              <w:top w:val="single" w:sz="6" w:space="0" w:color="auto"/>
              <w:left w:val="single" w:sz="6" w:space="0" w:color="auto"/>
              <w:bottom w:val="single" w:sz="6" w:space="0" w:color="auto"/>
              <w:right w:val="single" w:sz="6" w:space="0" w:color="auto"/>
            </w:tcBorders>
            <w:vAlign w:val="center"/>
          </w:tcPr>
          <w:p w:rsidR="00EA3622" w:rsidRPr="00662913" w:rsidRDefault="00501570" w:rsidP="00662913">
            <w:pPr>
              <w:widowControl w:val="0"/>
              <w:autoSpaceDE w:val="0"/>
              <w:autoSpaceDN w:val="0"/>
              <w:adjustRightInd w:val="0"/>
              <w:spacing w:line="360" w:lineRule="auto"/>
              <w:jc w:val="both"/>
              <w:rPr>
                <w:sz w:val="20"/>
              </w:rPr>
            </w:pPr>
            <w:r w:rsidRPr="00662913">
              <w:rPr>
                <w:sz w:val="20"/>
              </w:rPr>
              <w:t>1,17</w:t>
            </w:r>
          </w:p>
        </w:tc>
      </w:tr>
    </w:tbl>
    <w:p w:rsidR="005A7806" w:rsidRDefault="005A7806"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Рассчитаем списочную числен</w:t>
      </w:r>
      <w:r w:rsidR="00631D54" w:rsidRPr="002949FE">
        <w:rPr>
          <w:sz w:val="28"/>
        </w:rPr>
        <w:t>ность Ч</w:t>
      </w:r>
      <w:r w:rsidR="00631D54" w:rsidRPr="002949FE">
        <w:rPr>
          <w:sz w:val="28"/>
          <w:vertAlign w:val="subscript"/>
        </w:rPr>
        <w:t>спис</w:t>
      </w:r>
      <w:r w:rsidR="00631D54" w:rsidRPr="002949FE">
        <w:rPr>
          <w:sz w:val="28"/>
        </w:rPr>
        <w:t>, чел., по формуле</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Ч</w:t>
      </w:r>
      <w:r w:rsidRPr="002949FE">
        <w:rPr>
          <w:sz w:val="28"/>
          <w:vertAlign w:val="subscript"/>
        </w:rPr>
        <w:t>спи</w:t>
      </w:r>
      <w:r w:rsidR="007257A8" w:rsidRPr="002949FE">
        <w:rPr>
          <w:sz w:val="28"/>
          <w:vertAlign w:val="subscript"/>
        </w:rPr>
        <w:t>с</w:t>
      </w:r>
      <w:r w:rsidR="007257A8" w:rsidRPr="002949FE">
        <w:rPr>
          <w:sz w:val="28"/>
        </w:rPr>
        <w:t xml:space="preserve"> = Ч</w:t>
      </w:r>
      <w:r w:rsidR="007257A8" w:rsidRPr="002949FE">
        <w:rPr>
          <w:sz w:val="28"/>
          <w:vertAlign w:val="subscript"/>
        </w:rPr>
        <w:t>яв</w:t>
      </w:r>
      <w:r w:rsidR="007257A8" w:rsidRPr="002949FE">
        <w:rPr>
          <w:sz w:val="28"/>
        </w:rPr>
        <w:t xml:space="preserve"> </w:t>
      </w:r>
      <w:r w:rsidR="008F16AE" w:rsidRPr="002949FE">
        <w:rPr>
          <w:sz w:val="28"/>
        </w:rPr>
        <w:t>Ч</w:t>
      </w:r>
      <w:r w:rsidR="007257A8" w:rsidRPr="002949FE">
        <w:rPr>
          <w:sz w:val="28"/>
        </w:rPr>
        <w:t xml:space="preserve"> t</w:t>
      </w:r>
      <w:r w:rsidR="007257A8" w:rsidRPr="002949FE">
        <w:rPr>
          <w:sz w:val="28"/>
          <w:vertAlign w:val="subscript"/>
        </w:rPr>
        <w:t>см</w:t>
      </w:r>
      <w:r w:rsidR="007257A8" w:rsidRPr="002949FE">
        <w:rPr>
          <w:sz w:val="28"/>
        </w:rPr>
        <w:t xml:space="preserve"> </w:t>
      </w:r>
      <w:r w:rsidR="008F16AE" w:rsidRPr="002949FE">
        <w:rPr>
          <w:sz w:val="28"/>
        </w:rPr>
        <w:t>Ч</w:t>
      </w:r>
      <w:r w:rsidR="007257A8" w:rsidRPr="002949FE">
        <w:rPr>
          <w:sz w:val="28"/>
        </w:rPr>
        <w:t xml:space="preserve"> k</w:t>
      </w:r>
      <w:r w:rsidR="007257A8" w:rsidRPr="002949FE">
        <w:rPr>
          <w:sz w:val="28"/>
          <w:vertAlign w:val="subscript"/>
        </w:rPr>
        <w:t>спис</w:t>
      </w:r>
      <w:r w:rsidR="007257A8" w:rsidRPr="002949FE">
        <w:rPr>
          <w:sz w:val="28"/>
        </w:rPr>
        <w:tab/>
      </w:r>
      <w:r w:rsidR="007257A8" w:rsidRPr="002949FE">
        <w:rPr>
          <w:sz w:val="28"/>
        </w:rPr>
        <w:tab/>
        <w:t xml:space="preserve">                                    </w:t>
      </w:r>
      <w:r w:rsidR="00631D54" w:rsidRPr="002949FE">
        <w:rPr>
          <w:sz w:val="28"/>
        </w:rPr>
        <w:t>(6.</w:t>
      </w:r>
      <w:r w:rsidRPr="002949FE">
        <w:rPr>
          <w:sz w:val="28"/>
        </w:rPr>
        <w:t>2)</w:t>
      </w:r>
    </w:p>
    <w:p w:rsidR="00EA3622" w:rsidRPr="002949FE" w:rsidRDefault="00EA3622" w:rsidP="002949FE">
      <w:pPr>
        <w:spacing w:line="360" w:lineRule="auto"/>
        <w:ind w:firstLine="720"/>
        <w:jc w:val="both"/>
        <w:rPr>
          <w:sz w:val="28"/>
        </w:rPr>
      </w:pPr>
    </w:p>
    <w:p w:rsidR="008F16AE" w:rsidRPr="002949FE" w:rsidRDefault="00042878" w:rsidP="002949FE">
      <w:pPr>
        <w:spacing w:line="360" w:lineRule="auto"/>
        <w:ind w:firstLine="720"/>
        <w:jc w:val="both"/>
        <w:rPr>
          <w:sz w:val="28"/>
        </w:rPr>
      </w:pPr>
      <w:r w:rsidRPr="002949FE">
        <w:rPr>
          <w:sz w:val="28"/>
        </w:rPr>
        <w:t>где</w:t>
      </w:r>
      <w:r w:rsidR="00EA3622" w:rsidRPr="002949FE">
        <w:rPr>
          <w:sz w:val="28"/>
        </w:rPr>
        <w:tab/>
        <w:t>Ч</w:t>
      </w:r>
      <w:r w:rsidR="00EA3622" w:rsidRPr="002949FE">
        <w:rPr>
          <w:sz w:val="28"/>
          <w:vertAlign w:val="subscript"/>
        </w:rPr>
        <w:t>яв</w:t>
      </w:r>
      <w:r w:rsidR="00EA3622" w:rsidRPr="002949FE">
        <w:rPr>
          <w:sz w:val="28"/>
        </w:rPr>
        <w:t>. - явочная численность, чел.;</w:t>
      </w:r>
    </w:p>
    <w:p w:rsidR="00EA3622" w:rsidRPr="002949FE" w:rsidRDefault="00AB415F" w:rsidP="002949FE">
      <w:pPr>
        <w:spacing w:line="360" w:lineRule="auto"/>
        <w:ind w:firstLine="720"/>
        <w:jc w:val="both"/>
        <w:rPr>
          <w:sz w:val="28"/>
        </w:rPr>
      </w:pPr>
      <w:r w:rsidRPr="002949FE">
        <w:rPr>
          <w:sz w:val="28"/>
        </w:rPr>
        <w:t xml:space="preserve">             </w:t>
      </w:r>
      <w:r w:rsidR="00EA3622" w:rsidRPr="002949FE">
        <w:rPr>
          <w:sz w:val="28"/>
        </w:rPr>
        <w:t>t</w:t>
      </w:r>
      <w:r w:rsidR="008F16AE" w:rsidRPr="002949FE">
        <w:rPr>
          <w:sz w:val="28"/>
          <w:vertAlign w:val="subscript"/>
        </w:rPr>
        <w:t>см.</w:t>
      </w:r>
      <w:r w:rsidR="00EA3622" w:rsidRPr="002949FE">
        <w:rPr>
          <w:sz w:val="28"/>
        </w:rPr>
        <w:t xml:space="preserve"> - количество смен;</w:t>
      </w:r>
    </w:p>
    <w:p w:rsidR="00EA3622" w:rsidRPr="002949FE" w:rsidRDefault="00AB415F" w:rsidP="002949FE">
      <w:pPr>
        <w:spacing w:line="360" w:lineRule="auto"/>
        <w:ind w:firstLine="720"/>
        <w:jc w:val="both"/>
        <w:rPr>
          <w:sz w:val="28"/>
        </w:rPr>
      </w:pPr>
      <w:r w:rsidRPr="002949FE">
        <w:rPr>
          <w:sz w:val="28"/>
        </w:rPr>
        <w:t xml:space="preserve">             </w:t>
      </w:r>
      <w:r w:rsidR="00EA3622" w:rsidRPr="002949FE">
        <w:rPr>
          <w:sz w:val="28"/>
        </w:rPr>
        <w:t>k</w:t>
      </w:r>
      <w:r w:rsidR="00EA3622" w:rsidRPr="002949FE">
        <w:rPr>
          <w:sz w:val="28"/>
          <w:vertAlign w:val="subscript"/>
        </w:rPr>
        <w:t>спис</w:t>
      </w:r>
      <w:r w:rsidR="00EA3622" w:rsidRPr="002949FE">
        <w:rPr>
          <w:sz w:val="28"/>
        </w:rPr>
        <w:t xml:space="preserve"> - коэффициент списочного состава.</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Ч</w:t>
      </w:r>
      <w:r w:rsidRPr="002949FE">
        <w:rPr>
          <w:sz w:val="28"/>
          <w:vertAlign w:val="subscript"/>
        </w:rPr>
        <w:t>спис</w:t>
      </w:r>
      <w:r w:rsidRPr="002949FE">
        <w:rPr>
          <w:sz w:val="28"/>
        </w:rPr>
        <w:t xml:space="preserve"> = 1 </w:t>
      </w:r>
      <w:r w:rsidR="008F16AE" w:rsidRPr="002949FE">
        <w:rPr>
          <w:sz w:val="28"/>
        </w:rPr>
        <w:t>Ч</w:t>
      </w:r>
      <w:r w:rsidRPr="002949FE">
        <w:rPr>
          <w:sz w:val="28"/>
        </w:rPr>
        <w:t xml:space="preserve"> </w:t>
      </w:r>
      <w:r w:rsidR="008F16AE" w:rsidRPr="002949FE">
        <w:rPr>
          <w:sz w:val="28"/>
        </w:rPr>
        <w:t>2</w:t>
      </w:r>
      <w:r w:rsidRPr="002949FE">
        <w:rPr>
          <w:sz w:val="28"/>
        </w:rPr>
        <w:t xml:space="preserve"> </w:t>
      </w:r>
      <w:r w:rsidR="008F16AE" w:rsidRPr="002949FE">
        <w:rPr>
          <w:sz w:val="28"/>
        </w:rPr>
        <w:t>Ч</w:t>
      </w:r>
      <w:r w:rsidRPr="002949FE">
        <w:rPr>
          <w:sz w:val="28"/>
        </w:rPr>
        <w:t xml:space="preserve"> </w:t>
      </w:r>
      <w:r w:rsidR="008F16AE" w:rsidRPr="002949FE">
        <w:rPr>
          <w:sz w:val="28"/>
        </w:rPr>
        <w:t>1,17</w:t>
      </w:r>
      <w:r w:rsidRPr="002949FE">
        <w:rPr>
          <w:sz w:val="28"/>
        </w:rPr>
        <w:t xml:space="preserve"> = </w:t>
      </w:r>
      <w:r w:rsidR="008F16AE" w:rsidRPr="002949FE">
        <w:rPr>
          <w:sz w:val="28"/>
        </w:rPr>
        <w:t>2</w:t>
      </w:r>
      <w:r w:rsidRPr="002949FE">
        <w:rPr>
          <w:sz w:val="28"/>
        </w:rPr>
        <w:t xml:space="preserve"> человек</w:t>
      </w:r>
      <w:r w:rsidR="008F16AE" w:rsidRPr="002949FE">
        <w:rPr>
          <w:sz w:val="28"/>
        </w:rPr>
        <w:t>а</w:t>
      </w:r>
    </w:p>
    <w:p w:rsidR="00662913" w:rsidRDefault="00662913" w:rsidP="002949FE">
      <w:pPr>
        <w:spacing w:line="360" w:lineRule="auto"/>
        <w:ind w:firstLine="720"/>
        <w:jc w:val="both"/>
        <w:rPr>
          <w:rFonts w:cs="Arial"/>
          <w:bCs/>
          <w:sz w:val="28"/>
        </w:rPr>
      </w:pPr>
    </w:p>
    <w:p w:rsidR="00EA3622" w:rsidRPr="00247543" w:rsidRDefault="0066276D" w:rsidP="002949FE">
      <w:pPr>
        <w:spacing w:line="360" w:lineRule="auto"/>
        <w:ind w:firstLine="720"/>
        <w:jc w:val="both"/>
        <w:rPr>
          <w:rFonts w:cs="Arial"/>
          <w:b/>
          <w:bCs/>
          <w:sz w:val="28"/>
        </w:rPr>
      </w:pPr>
      <w:r w:rsidRPr="00247543">
        <w:rPr>
          <w:rFonts w:cs="Arial"/>
          <w:b/>
          <w:bCs/>
          <w:sz w:val="28"/>
        </w:rPr>
        <w:t>6</w:t>
      </w:r>
      <w:r w:rsidR="00EA3622" w:rsidRPr="00247543">
        <w:rPr>
          <w:rFonts w:cs="Arial"/>
          <w:b/>
          <w:bCs/>
          <w:sz w:val="28"/>
        </w:rPr>
        <w:t>.2.2</w:t>
      </w:r>
      <w:r w:rsidRPr="00247543">
        <w:rPr>
          <w:rFonts w:cs="Arial"/>
          <w:b/>
          <w:bCs/>
          <w:sz w:val="28"/>
        </w:rPr>
        <w:t xml:space="preserve"> </w:t>
      </w:r>
      <w:r w:rsidR="00EA3622" w:rsidRPr="00247543">
        <w:rPr>
          <w:rFonts w:cs="Arial"/>
          <w:b/>
          <w:bCs/>
          <w:sz w:val="28"/>
        </w:rPr>
        <w:t>Расчет фонда оплаты труда дежурных электриков</w:t>
      </w:r>
    </w:p>
    <w:p w:rsidR="00EA3622" w:rsidRPr="002949FE" w:rsidRDefault="00EA3622" w:rsidP="002949FE">
      <w:pPr>
        <w:spacing w:line="360" w:lineRule="auto"/>
        <w:ind w:firstLine="720"/>
        <w:jc w:val="both"/>
        <w:rPr>
          <w:sz w:val="28"/>
        </w:rPr>
      </w:pPr>
      <w:r w:rsidRPr="002949FE">
        <w:rPr>
          <w:sz w:val="28"/>
        </w:rPr>
        <w:t>Для удобства расчета фонда оплаты труда построим таблицу</w:t>
      </w:r>
    </w:p>
    <w:p w:rsidR="00662913" w:rsidRDefault="00662913" w:rsidP="002949FE">
      <w:pPr>
        <w:spacing w:line="360" w:lineRule="auto"/>
        <w:ind w:firstLine="720"/>
        <w:jc w:val="both"/>
        <w:rPr>
          <w:sz w:val="28"/>
        </w:rPr>
      </w:pPr>
    </w:p>
    <w:p w:rsidR="00EA3622" w:rsidRPr="002949FE" w:rsidRDefault="0066276D" w:rsidP="002949FE">
      <w:pPr>
        <w:spacing w:line="360" w:lineRule="auto"/>
        <w:ind w:firstLine="720"/>
        <w:jc w:val="both"/>
        <w:rPr>
          <w:sz w:val="28"/>
        </w:rPr>
      </w:pPr>
      <w:r w:rsidRPr="002949FE">
        <w:rPr>
          <w:sz w:val="28"/>
        </w:rPr>
        <w:t>Таблица 6</w:t>
      </w:r>
      <w:r w:rsidR="00EA3622" w:rsidRPr="002949FE">
        <w:rPr>
          <w:sz w:val="28"/>
        </w:rPr>
        <w:t>.3</w:t>
      </w:r>
      <w:r w:rsidRPr="002949FE">
        <w:rPr>
          <w:sz w:val="28"/>
        </w:rPr>
        <w:t xml:space="preserve"> – </w:t>
      </w:r>
      <w:r w:rsidR="00EA3622" w:rsidRPr="002949FE">
        <w:rPr>
          <w:sz w:val="28"/>
        </w:rPr>
        <w:t>Расчет фонда оплаты труда дежурных электриков</w:t>
      </w:r>
    </w:p>
    <w:tbl>
      <w:tblPr>
        <w:tblW w:w="8789" w:type="dxa"/>
        <w:jc w:val="center"/>
        <w:tblLayout w:type="fixed"/>
        <w:tblCellMar>
          <w:left w:w="0" w:type="dxa"/>
          <w:right w:w="0" w:type="dxa"/>
        </w:tblCellMar>
        <w:tblLook w:val="0000" w:firstRow="0" w:lastRow="0" w:firstColumn="0" w:lastColumn="0" w:noHBand="0" w:noVBand="0"/>
      </w:tblPr>
      <w:tblGrid>
        <w:gridCol w:w="355"/>
        <w:gridCol w:w="267"/>
        <w:gridCol w:w="619"/>
        <w:gridCol w:w="692"/>
        <w:gridCol w:w="762"/>
        <w:gridCol w:w="695"/>
        <w:gridCol w:w="695"/>
        <w:gridCol w:w="438"/>
        <w:gridCol w:w="488"/>
        <w:gridCol w:w="732"/>
        <w:gridCol w:w="731"/>
        <w:gridCol w:w="732"/>
        <w:gridCol w:w="731"/>
        <w:gridCol w:w="852"/>
      </w:tblGrid>
      <w:tr w:rsidR="004F1E32" w:rsidRPr="00662913" w:rsidTr="00662913">
        <w:trPr>
          <w:trHeight w:val="1173"/>
          <w:jc w:val="center"/>
        </w:trPr>
        <w:tc>
          <w:tcPr>
            <w:tcW w:w="410"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Количество</w:t>
            </w:r>
          </w:p>
        </w:tc>
        <w:tc>
          <w:tcPr>
            <w:tcW w:w="307"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Разряд</w:t>
            </w:r>
          </w:p>
        </w:tc>
        <w:tc>
          <w:tcPr>
            <w:tcW w:w="719"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Тарифная ставка</w:t>
            </w:r>
          </w:p>
        </w:tc>
        <w:tc>
          <w:tcPr>
            <w:tcW w:w="805"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Эффективный фонд времени</w:t>
            </w:r>
          </w:p>
        </w:tc>
        <w:tc>
          <w:tcPr>
            <w:tcW w:w="886"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Прямая зарплата</w:t>
            </w:r>
          </w:p>
        </w:tc>
        <w:tc>
          <w:tcPr>
            <w:tcW w:w="2693" w:type="dxa"/>
            <w:gridSpan w:val="4"/>
            <w:tcBorders>
              <w:top w:val="single" w:sz="6" w:space="0" w:color="auto"/>
              <w:left w:val="single" w:sz="6" w:space="0" w:color="auto"/>
              <w:bottom w:val="single" w:sz="4" w:space="0" w:color="auto"/>
              <w:right w:val="single" w:sz="4" w:space="0" w:color="auto"/>
            </w:tcBorders>
            <w:vAlign w:val="center"/>
          </w:tcPr>
          <w:p w:rsidR="00E27E23" w:rsidRPr="00662913" w:rsidRDefault="00E27E23" w:rsidP="00662913">
            <w:pPr>
              <w:widowControl w:val="0"/>
              <w:autoSpaceDE w:val="0"/>
              <w:autoSpaceDN w:val="0"/>
              <w:adjustRightInd w:val="0"/>
              <w:spacing w:line="360" w:lineRule="auto"/>
              <w:jc w:val="both"/>
              <w:rPr>
                <w:sz w:val="20"/>
              </w:rPr>
            </w:pPr>
            <w:r w:rsidRPr="00662913">
              <w:rPr>
                <w:sz w:val="20"/>
              </w:rPr>
              <w:t>Доплаты</w:t>
            </w:r>
          </w:p>
        </w:tc>
        <w:tc>
          <w:tcPr>
            <w:tcW w:w="851" w:type="dxa"/>
            <w:vMerge w:val="restart"/>
            <w:tcBorders>
              <w:top w:val="single" w:sz="6" w:space="0" w:color="auto"/>
              <w:left w:val="single" w:sz="4"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Основная зарплата, руб.</w:t>
            </w:r>
          </w:p>
        </w:tc>
        <w:tc>
          <w:tcPr>
            <w:tcW w:w="850"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Дополнительная зарплата, руб.</w:t>
            </w:r>
          </w:p>
        </w:tc>
        <w:tc>
          <w:tcPr>
            <w:tcW w:w="851"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Итог, руб.</w:t>
            </w:r>
          </w:p>
        </w:tc>
        <w:tc>
          <w:tcPr>
            <w:tcW w:w="850"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Расчетный коэффициент</w:t>
            </w:r>
          </w:p>
        </w:tc>
        <w:tc>
          <w:tcPr>
            <w:tcW w:w="992" w:type="dxa"/>
            <w:vMerge w:val="restart"/>
            <w:tcBorders>
              <w:top w:val="single" w:sz="6" w:space="0" w:color="auto"/>
              <w:left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Всего зарплата, руб.</w:t>
            </w:r>
          </w:p>
        </w:tc>
      </w:tr>
      <w:tr w:rsidR="0033476C" w:rsidRPr="00662913" w:rsidTr="00662913">
        <w:trPr>
          <w:trHeight w:val="872"/>
          <w:jc w:val="center"/>
        </w:trPr>
        <w:tc>
          <w:tcPr>
            <w:tcW w:w="410"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307"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719"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05"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86"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09" w:type="dxa"/>
            <w:tcBorders>
              <w:top w:val="single" w:sz="4" w:space="0" w:color="auto"/>
              <w:left w:val="single" w:sz="6" w:space="0" w:color="auto"/>
              <w:bottom w:val="single" w:sz="6" w:space="0" w:color="auto"/>
              <w:right w:val="single" w:sz="4"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Ночные, руб.</w:t>
            </w:r>
          </w:p>
        </w:tc>
        <w:tc>
          <w:tcPr>
            <w:tcW w:w="809" w:type="dxa"/>
            <w:tcBorders>
              <w:top w:val="single" w:sz="4" w:space="0" w:color="auto"/>
              <w:left w:val="single" w:sz="4" w:space="0" w:color="auto"/>
              <w:bottom w:val="single" w:sz="6" w:space="0" w:color="auto"/>
              <w:right w:val="single" w:sz="4"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Праздничные, руб.</w:t>
            </w:r>
          </w:p>
        </w:tc>
        <w:tc>
          <w:tcPr>
            <w:tcW w:w="508" w:type="dxa"/>
            <w:tcBorders>
              <w:top w:val="single" w:sz="4" w:space="0" w:color="auto"/>
              <w:left w:val="single" w:sz="4" w:space="0" w:color="auto"/>
              <w:bottom w:val="single" w:sz="6" w:space="0" w:color="auto"/>
              <w:right w:val="single" w:sz="4"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Премии, руб.</w:t>
            </w:r>
          </w:p>
        </w:tc>
        <w:tc>
          <w:tcPr>
            <w:tcW w:w="567" w:type="dxa"/>
            <w:tcBorders>
              <w:top w:val="single" w:sz="4" w:space="0" w:color="auto"/>
              <w:left w:val="single" w:sz="4" w:space="0" w:color="auto"/>
              <w:bottom w:val="single" w:sz="6" w:space="0" w:color="auto"/>
              <w:right w:val="single" w:sz="4" w:space="0" w:color="auto"/>
            </w:tcBorders>
          </w:tcPr>
          <w:p w:rsidR="00E27E23" w:rsidRPr="00662913" w:rsidRDefault="00E27E23" w:rsidP="00662913">
            <w:pPr>
              <w:widowControl w:val="0"/>
              <w:autoSpaceDE w:val="0"/>
              <w:autoSpaceDN w:val="0"/>
              <w:adjustRightInd w:val="0"/>
              <w:spacing w:line="360" w:lineRule="auto"/>
              <w:jc w:val="both"/>
              <w:rPr>
                <w:sz w:val="20"/>
              </w:rPr>
            </w:pPr>
            <w:r w:rsidRPr="00662913">
              <w:rPr>
                <w:sz w:val="20"/>
              </w:rPr>
              <w:t>Всего, руб.</w:t>
            </w:r>
          </w:p>
        </w:tc>
        <w:tc>
          <w:tcPr>
            <w:tcW w:w="851" w:type="dxa"/>
            <w:vMerge/>
            <w:tcBorders>
              <w:left w:val="single" w:sz="4"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50"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51"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850"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c>
          <w:tcPr>
            <w:tcW w:w="992" w:type="dxa"/>
            <w:vMerge/>
            <w:tcBorders>
              <w:left w:val="single" w:sz="6" w:space="0" w:color="auto"/>
              <w:bottom w:val="single" w:sz="6" w:space="0" w:color="auto"/>
              <w:right w:val="single" w:sz="6" w:space="0" w:color="auto"/>
            </w:tcBorders>
          </w:tcPr>
          <w:p w:rsidR="00E27E23" w:rsidRPr="00662913" w:rsidRDefault="00E27E23" w:rsidP="00662913">
            <w:pPr>
              <w:widowControl w:val="0"/>
              <w:autoSpaceDE w:val="0"/>
              <w:autoSpaceDN w:val="0"/>
              <w:adjustRightInd w:val="0"/>
              <w:spacing w:line="360" w:lineRule="auto"/>
              <w:jc w:val="both"/>
              <w:rPr>
                <w:sz w:val="20"/>
              </w:rPr>
            </w:pPr>
          </w:p>
        </w:tc>
      </w:tr>
      <w:tr w:rsidR="008F16AE" w:rsidRPr="00662913" w:rsidTr="00662913">
        <w:trPr>
          <w:trHeight w:val="405"/>
          <w:jc w:val="center"/>
        </w:trPr>
        <w:tc>
          <w:tcPr>
            <w:tcW w:w="410"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2</w:t>
            </w:r>
          </w:p>
        </w:tc>
        <w:tc>
          <w:tcPr>
            <w:tcW w:w="307"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4</w:t>
            </w:r>
          </w:p>
        </w:tc>
        <w:tc>
          <w:tcPr>
            <w:tcW w:w="719"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18,36</w:t>
            </w:r>
          </w:p>
        </w:tc>
        <w:tc>
          <w:tcPr>
            <w:tcW w:w="805"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1776</w:t>
            </w:r>
          </w:p>
        </w:tc>
        <w:tc>
          <w:tcPr>
            <w:tcW w:w="886"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65124,8</w:t>
            </w:r>
          </w:p>
        </w:tc>
        <w:tc>
          <w:tcPr>
            <w:tcW w:w="2693" w:type="dxa"/>
            <w:gridSpan w:val="4"/>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26086</w:t>
            </w:r>
          </w:p>
        </w:tc>
        <w:tc>
          <w:tcPr>
            <w:tcW w:w="851"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91300,8</w:t>
            </w:r>
          </w:p>
        </w:tc>
        <w:tc>
          <w:tcPr>
            <w:tcW w:w="850"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13695,2</w:t>
            </w:r>
          </w:p>
        </w:tc>
        <w:tc>
          <w:tcPr>
            <w:tcW w:w="851"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104996</w:t>
            </w:r>
          </w:p>
        </w:tc>
        <w:tc>
          <w:tcPr>
            <w:tcW w:w="850"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62997,6</w:t>
            </w:r>
          </w:p>
        </w:tc>
        <w:tc>
          <w:tcPr>
            <w:tcW w:w="992"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167993,6</w:t>
            </w:r>
          </w:p>
        </w:tc>
      </w:tr>
      <w:tr w:rsidR="008F16AE" w:rsidRPr="00662913" w:rsidTr="00662913">
        <w:trPr>
          <w:trHeight w:val="518"/>
          <w:jc w:val="center"/>
        </w:trPr>
        <w:tc>
          <w:tcPr>
            <w:tcW w:w="2241" w:type="dxa"/>
            <w:gridSpan w:val="4"/>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Итог:</w:t>
            </w:r>
          </w:p>
        </w:tc>
        <w:tc>
          <w:tcPr>
            <w:tcW w:w="886"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65</w:t>
            </w:r>
            <w:r w:rsidR="00371563" w:rsidRPr="00662913">
              <w:rPr>
                <w:sz w:val="20"/>
              </w:rPr>
              <w:t>12</w:t>
            </w:r>
            <w:r w:rsidRPr="00662913">
              <w:rPr>
                <w:sz w:val="20"/>
              </w:rPr>
              <w:t>4,8</w:t>
            </w:r>
          </w:p>
        </w:tc>
        <w:tc>
          <w:tcPr>
            <w:tcW w:w="2693" w:type="dxa"/>
            <w:gridSpan w:val="4"/>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26086</w:t>
            </w:r>
          </w:p>
        </w:tc>
        <w:tc>
          <w:tcPr>
            <w:tcW w:w="851"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91300,8</w:t>
            </w:r>
          </w:p>
        </w:tc>
        <w:tc>
          <w:tcPr>
            <w:tcW w:w="850" w:type="dxa"/>
            <w:tcBorders>
              <w:top w:val="single" w:sz="6" w:space="0" w:color="auto"/>
              <w:left w:val="single" w:sz="6" w:space="0" w:color="auto"/>
              <w:bottom w:val="single" w:sz="6" w:space="0" w:color="auto"/>
              <w:right w:val="single" w:sz="6" w:space="0" w:color="auto"/>
            </w:tcBorders>
            <w:vAlign w:val="center"/>
          </w:tcPr>
          <w:p w:rsidR="008F16AE" w:rsidRPr="00662913" w:rsidRDefault="008F16AE" w:rsidP="00662913">
            <w:pPr>
              <w:widowControl w:val="0"/>
              <w:autoSpaceDE w:val="0"/>
              <w:autoSpaceDN w:val="0"/>
              <w:adjustRightInd w:val="0"/>
              <w:spacing w:line="360" w:lineRule="auto"/>
              <w:jc w:val="both"/>
              <w:rPr>
                <w:sz w:val="20"/>
              </w:rPr>
            </w:pPr>
            <w:r w:rsidRPr="00662913">
              <w:rPr>
                <w:sz w:val="20"/>
              </w:rPr>
              <w:t>13695,2</w:t>
            </w:r>
          </w:p>
        </w:tc>
        <w:tc>
          <w:tcPr>
            <w:tcW w:w="851"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104996</w:t>
            </w:r>
          </w:p>
        </w:tc>
        <w:tc>
          <w:tcPr>
            <w:tcW w:w="850"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62997,6</w:t>
            </w:r>
          </w:p>
        </w:tc>
        <w:tc>
          <w:tcPr>
            <w:tcW w:w="992" w:type="dxa"/>
            <w:tcBorders>
              <w:top w:val="single" w:sz="6" w:space="0" w:color="auto"/>
              <w:left w:val="single" w:sz="6" w:space="0" w:color="auto"/>
              <w:bottom w:val="single" w:sz="6" w:space="0" w:color="auto"/>
              <w:right w:val="single" w:sz="6" w:space="0" w:color="auto"/>
            </w:tcBorders>
            <w:vAlign w:val="center"/>
          </w:tcPr>
          <w:p w:rsidR="008F16AE" w:rsidRPr="00662913" w:rsidRDefault="0033476C" w:rsidP="00662913">
            <w:pPr>
              <w:widowControl w:val="0"/>
              <w:autoSpaceDE w:val="0"/>
              <w:autoSpaceDN w:val="0"/>
              <w:adjustRightInd w:val="0"/>
              <w:spacing w:line="360" w:lineRule="auto"/>
              <w:jc w:val="both"/>
              <w:rPr>
                <w:sz w:val="20"/>
              </w:rPr>
            </w:pPr>
            <w:r w:rsidRPr="00662913">
              <w:rPr>
                <w:sz w:val="20"/>
              </w:rPr>
              <w:t>167993,6</w:t>
            </w:r>
          </w:p>
        </w:tc>
      </w:tr>
    </w:tbl>
    <w:p w:rsidR="00EA3622" w:rsidRPr="002949FE" w:rsidRDefault="00EA3622" w:rsidP="002949FE">
      <w:pPr>
        <w:widowControl w:val="0"/>
        <w:autoSpaceDE w:val="0"/>
        <w:autoSpaceDN w:val="0"/>
        <w:adjustRightInd w:val="0"/>
        <w:spacing w:line="360" w:lineRule="auto"/>
        <w:ind w:firstLine="720"/>
        <w:jc w:val="both"/>
        <w:rPr>
          <w:sz w:val="28"/>
          <w:szCs w:val="28"/>
        </w:rPr>
      </w:pPr>
    </w:p>
    <w:p w:rsidR="00EA3622" w:rsidRPr="00247543" w:rsidRDefault="0066276D" w:rsidP="002949FE">
      <w:pPr>
        <w:spacing w:line="360" w:lineRule="auto"/>
        <w:ind w:firstLine="720"/>
        <w:jc w:val="both"/>
        <w:rPr>
          <w:rFonts w:cs="Arial"/>
          <w:b/>
          <w:bCs/>
          <w:sz w:val="28"/>
        </w:rPr>
      </w:pPr>
      <w:r w:rsidRPr="00247543">
        <w:rPr>
          <w:rFonts w:cs="Arial"/>
          <w:b/>
          <w:bCs/>
          <w:sz w:val="28"/>
        </w:rPr>
        <w:t>6</w:t>
      </w:r>
      <w:r w:rsidR="00EA3622" w:rsidRPr="00247543">
        <w:rPr>
          <w:rFonts w:cs="Arial"/>
          <w:b/>
          <w:bCs/>
          <w:sz w:val="28"/>
        </w:rPr>
        <w:t>.2.3</w:t>
      </w:r>
      <w:r w:rsidRPr="00247543">
        <w:rPr>
          <w:rFonts w:cs="Arial"/>
          <w:b/>
          <w:bCs/>
          <w:sz w:val="28"/>
        </w:rPr>
        <w:t xml:space="preserve"> </w:t>
      </w:r>
      <w:r w:rsidR="00EA3622" w:rsidRPr="00247543">
        <w:rPr>
          <w:rFonts w:cs="Arial"/>
          <w:b/>
          <w:bCs/>
          <w:sz w:val="28"/>
        </w:rPr>
        <w:t>Расчет социального налога</w:t>
      </w:r>
    </w:p>
    <w:p w:rsidR="00EA3622" w:rsidRPr="002949FE" w:rsidRDefault="00EA3622" w:rsidP="002949FE">
      <w:pPr>
        <w:spacing w:line="360" w:lineRule="auto"/>
        <w:ind w:firstLine="720"/>
        <w:jc w:val="both"/>
        <w:rPr>
          <w:sz w:val="28"/>
        </w:rPr>
      </w:pPr>
      <w:r w:rsidRPr="002949FE">
        <w:rPr>
          <w:sz w:val="28"/>
        </w:rPr>
        <w:t>Рассчитаем социальный налог Н</w:t>
      </w:r>
      <w:r w:rsidRPr="002949FE">
        <w:rPr>
          <w:sz w:val="28"/>
          <w:vertAlign w:val="subscript"/>
        </w:rPr>
        <w:t>соц</w:t>
      </w:r>
      <w:r w:rsidRPr="002949FE">
        <w:rPr>
          <w:sz w:val="28"/>
        </w:rPr>
        <w:t>, руб., в размере тридцати пяти целых шести десятых процента от фонда заработной</w:t>
      </w:r>
      <w:r w:rsidR="00631D54" w:rsidRPr="002949FE">
        <w:rPr>
          <w:sz w:val="28"/>
        </w:rPr>
        <w:t xml:space="preserve"> платы по формуле</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1680" w:dyaOrig="639">
          <v:shape id="_x0000_i1036" type="#_x0000_t75" style="width:84pt;height:32.25pt" o:ole="">
            <v:imagedata r:id="rId27" o:title=""/>
          </v:shape>
          <o:OLEObject Type="Embed" ProgID="Equation.3" ShapeID="_x0000_i1036" DrawAspect="Content" ObjectID="_1458222014" r:id="rId28"/>
        </w:object>
      </w:r>
      <w:r w:rsidR="00E67DDA" w:rsidRPr="002949FE">
        <w:rPr>
          <w:sz w:val="28"/>
        </w:rPr>
        <w:t>, руб.</w:t>
      </w:r>
      <w:r w:rsidR="007257A8" w:rsidRPr="002949FE">
        <w:rPr>
          <w:sz w:val="28"/>
        </w:rPr>
        <w:tab/>
      </w:r>
      <w:r w:rsidR="007257A8" w:rsidRPr="002949FE">
        <w:rPr>
          <w:sz w:val="28"/>
        </w:rPr>
        <w:tab/>
        <w:t xml:space="preserve">                    </w:t>
      </w:r>
      <w:r w:rsidR="00E67DDA" w:rsidRPr="002949FE">
        <w:rPr>
          <w:sz w:val="28"/>
        </w:rPr>
        <w:t xml:space="preserve">            </w:t>
      </w:r>
      <w:r w:rsidR="007257A8" w:rsidRPr="002949FE">
        <w:rPr>
          <w:sz w:val="28"/>
        </w:rPr>
        <w:t xml:space="preserve">       (6</w:t>
      </w:r>
      <w:r w:rsidR="00631D54" w:rsidRPr="002949FE">
        <w:rPr>
          <w:sz w:val="28"/>
        </w:rPr>
        <w:t>.</w:t>
      </w:r>
      <w:r w:rsidR="00EA3622" w:rsidRPr="002949FE">
        <w:rPr>
          <w:sz w:val="28"/>
        </w:rPr>
        <w:t>3)</w:t>
      </w:r>
    </w:p>
    <w:p w:rsidR="00EA3622" w:rsidRPr="002949FE" w:rsidRDefault="005A7806" w:rsidP="002949FE">
      <w:pPr>
        <w:spacing w:line="360" w:lineRule="auto"/>
        <w:ind w:firstLine="720"/>
        <w:jc w:val="both"/>
        <w:rPr>
          <w:sz w:val="28"/>
        </w:rPr>
      </w:pPr>
      <w:r>
        <w:rPr>
          <w:sz w:val="28"/>
        </w:rPr>
        <w:br w:type="page"/>
      </w:r>
      <w:r w:rsidR="00E27E23" w:rsidRPr="002949FE">
        <w:rPr>
          <w:sz w:val="28"/>
        </w:rPr>
        <w:t>где</w:t>
      </w:r>
      <w:r w:rsidR="00EA3622" w:rsidRPr="002949FE">
        <w:rPr>
          <w:sz w:val="28"/>
        </w:rPr>
        <w:tab/>
        <w:t>Ф</w:t>
      </w:r>
      <w:r w:rsidR="00EA3622" w:rsidRPr="002949FE">
        <w:rPr>
          <w:sz w:val="28"/>
          <w:vertAlign w:val="subscript"/>
        </w:rPr>
        <w:t>от</w:t>
      </w:r>
      <w:r w:rsidR="00EA3622" w:rsidRPr="002949FE">
        <w:rPr>
          <w:sz w:val="28"/>
        </w:rPr>
        <w:t xml:space="preserve"> - фонд оплаты труда рабочих электриков, руб.</w:t>
      </w:r>
    </w:p>
    <w:p w:rsidR="00EA3622" w:rsidRPr="002949FE" w:rsidRDefault="00EA3622" w:rsidP="002949FE">
      <w:pPr>
        <w:spacing w:line="360" w:lineRule="auto"/>
        <w:ind w:firstLine="720"/>
        <w:jc w:val="both"/>
        <w:rPr>
          <w:sz w:val="28"/>
        </w:rPr>
      </w:pPr>
      <w:r w:rsidRPr="002949FE">
        <w:rPr>
          <w:sz w:val="28"/>
        </w:rPr>
        <w:t>С</w:t>
      </w:r>
      <w:r w:rsidRPr="002949FE">
        <w:rPr>
          <w:sz w:val="28"/>
          <w:vertAlign w:val="subscript"/>
        </w:rPr>
        <w:t>н</w:t>
      </w:r>
      <w:r w:rsidRPr="002949FE">
        <w:rPr>
          <w:sz w:val="28"/>
        </w:rPr>
        <w:t xml:space="preserve"> - ставка налога, (С</w:t>
      </w:r>
      <w:r w:rsidRPr="002949FE">
        <w:rPr>
          <w:sz w:val="28"/>
          <w:vertAlign w:val="subscript"/>
        </w:rPr>
        <w:t>н</w:t>
      </w:r>
      <w:r w:rsidRPr="002949FE">
        <w:rPr>
          <w:sz w:val="28"/>
        </w:rPr>
        <w:t xml:space="preserve"> = </w:t>
      </w:r>
      <w:r w:rsidR="00D26881" w:rsidRPr="002949FE">
        <w:rPr>
          <w:sz w:val="28"/>
        </w:rPr>
        <w:t>26</w:t>
      </w:r>
      <w:r w:rsidRPr="002949FE">
        <w:rPr>
          <w:sz w:val="28"/>
        </w:rPr>
        <w:t xml:space="preserve"> %).</w:t>
      </w:r>
    </w:p>
    <w:p w:rsidR="005A7806" w:rsidRDefault="005A7806"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3360" w:dyaOrig="620">
          <v:shape id="_x0000_i1037" type="#_x0000_t75" style="width:168pt;height:30.75pt" o:ole="">
            <v:imagedata r:id="rId29" o:title=""/>
          </v:shape>
          <o:OLEObject Type="Embed" ProgID="Equation.3" ShapeID="_x0000_i1037" DrawAspect="Content" ObjectID="_1458222015" r:id="rId30"/>
        </w:object>
      </w:r>
      <w:r w:rsidR="00E67DDA" w:rsidRPr="002949FE">
        <w:rPr>
          <w:sz w:val="28"/>
        </w:rPr>
        <w:t xml:space="preserve"> руб.</w:t>
      </w:r>
    </w:p>
    <w:p w:rsidR="00EA3622" w:rsidRPr="00247543" w:rsidRDefault="00662913" w:rsidP="002949FE">
      <w:pPr>
        <w:spacing w:line="360" w:lineRule="auto"/>
        <w:ind w:firstLine="720"/>
        <w:jc w:val="both"/>
        <w:rPr>
          <w:rFonts w:cs="Arial"/>
          <w:b/>
          <w:sz w:val="28"/>
        </w:rPr>
      </w:pPr>
      <w:r>
        <w:rPr>
          <w:rFonts w:cs="Arial"/>
          <w:sz w:val="28"/>
          <w:szCs w:val="28"/>
        </w:rPr>
        <w:br w:type="page"/>
      </w:r>
      <w:r w:rsidR="0066276D" w:rsidRPr="00247543">
        <w:rPr>
          <w:rFonts w:cs="Arial"/>
          <w:b/>
          <w:sz w:val="28"/>
          <w:szCs w:val="28"/>
        </w:rPr>
        <w:t>7</w:t>
      </w:r>
      <w:r w:rsidRPr="00247543">
        <w:rPr>
          <w:rFonts w:cs="Arial"/>
          <w:b/>
          <w:sz w:val="28"/>
          <w:szCs w:val="28"/>
        </w:rPr>
        <w:t>.</w:t>
      </w:r>
      <w:r w:rsidR="0066276D" w:rsidRPr="00247543">
        <w:rPr>
          <w:rFonts w:cs="Arial"/>
          <w:b/>
          <w:sz w:val="28"/>
          <w:szCs w:val="28"/>
        </w:rPr>
        <w:t xml:space="preserve"> Калькуляция себестоимости 1 кВт</w:t>
      </w:r>
      <w:r w:rsidR="00E67DDA" w:rsidRPr="00247543">
        <w:rPr>
          <w:rFonts w:cs="Arial"/>
          <w:b/>
          <w:sz w:val="28"/>
          <w:szCs w:val="28"/>
        </w:rPr>
        <w:t>·</w:t>
      </w:r>
      <w:r w:rsidR="0066276D" w:rsidRPr="00247543">
        <w:rPr>
          <w:rFonts w:cs="Arial"/>
          <w:b/>
          <w:sz w:val="28"/>
          <w:szCs w:val="28"/>
        </w:rPr>
        <w:t>ч электроэнергии</w:t>
      </w:r>
    </w:p>
    <w:p w:rsidR="00EA3622" w:rsidRPr="00247543" w:rsidRDefault="00EA3622" w:rsidP="002949FE">
      <w:pPr>
        <w:spacing w:line="360" w:lineRule="auto"/>
        <w:ind w:firstLine="720"/>
        <w:jc w:val="both"/>
        <w:rPr>
          <w:rFonts w:cs="Arial"/>
          <w:b/>
          <w:sz w:val="28"/>
        </w:rPr>
      </w:pPr>
    </w:p>
    <w:p w:rsidR="00EA3622" w:rsidRPr="00247543" w:rsidRDefault="0066276D" w:rsidP="002949FE">
      <w:pPr>
        <w:spacing w:line="360" w:lineRule="auto"/>
        <w:ind w:firstLine="720"/>
        <w:jc w:val="both"/>
        <w:rPr>
          <w:rFonts w:cs="Arial"/>
          <w:b/>
          <w:bCs/>
          <w:sz w:val="28"/>
          <w:szCs w:val="26"/>
        </w:rPr>
      </w:pPr>
      <w:r w:rsidRPr="00247543">
        <w:rPr>
          <w:rFonts w:cs="Arial"/>
          <w:b/>
          <w:bCs/>
          <w:sz w:val="28"/>
          <w:szCs w:val="26"/>
        </w:rPr>
        <w:t>7</w:t>
      </w:r>
      <w:r w:rsidR="00EA3622" w:rsidRPr="00247543">
        <w:rPr>
          <w:rFonts w:cs="Arial"/>
          <w:b/>
          <w:bCs/>
          <w:sz w:val="28"/>
          <w:szCs w:val="26"/>
        </w:rPr>
        <w:t>.1</w:t>
      </w:r>
      <w:r w:rsidRPr="00247543">
        <w:rPr>
          <w:rFonts w:cs="Arial"/>
          <w:b/>
          <w:bCs/>
          <w:sz w:val="28"/>
          <w:szCs w:val="26"/>
        </w:rPr>
        <w:t xml:space="preserve"> </w:t>
      </w:r>
      <w:r w:rsidR="00EA3622" w:rsidRPr="00247543">
        <w:rPr>
          <w:rFonts w:cs="Arial"/>
          <w:b/>
          <w:bCs/>
          <w:sz w:val="28"/>
          <w:szCs w:val="26"/>
        </w:rPr>
        <w:t>Расчет калькуляции себестоимости</w:t>
      </w:r>
      <w:r w:rsidR="00EA3622" w:rsidRPr="002949FE">
        <w:rPr>
          <w:rFonts w:cs="Arial"/>
          <w:bCs/>
          <w:sz w:val="28"/>
          <w:szCs w:val="26"/>
        </w:rPr>
        <w:t xml:space="preserve"> </w:t>
      </w:r>
      <w:r w:rsidR="00EA3622" w:rsidRPr="00247543">
        <w:rPr>
          <w:rFonts w:cs="Arial"/>
          <w:b/>
          <w:bCs/>
          <w:sz w:val="28"/>
          <w:szCs w:val="26"/>
        </w:rPr>
        <w:t>электроэнергии</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Рассчитаем энергию W</w:t>
      </w:r>
      <w:r w:rsidR="00412CD7" w:rsidRPr="002949FE">
        <w:rPr>
          <w:sz w:val="28"/>
          <w:vertAlign w:val="subscript"/>
        </w:rPr>
        <w:t>р</w:t>
      </w:r>
      <w:r w:rsidRPr="002949FE">
        <w:rPr>
          <w:sz w:val="28"/>
        </w:rPr>
        <w:t>, кВт</w:t>
      </w:r>
      <w:r w:rsidR="00E67DDA" w:rsidRPr="002949FE">
        <w:rPr>
          <w:sz w:val="28"/>
        </w:rPr>
        <w:t>·</w:t>
      </w:r>
      <w:r w:rsidR="00D45E73" w:rsidRPr="002949FE">
        <w:rPr>
          <w:sz w:val="28"/>
        </w:rPr>
        <w:t>ч</w:t>
      </w:r>
      <w:r w:rsidRPr="002949FE">
        <w:rPr>
          <w:sz w:val="28"/>
        </w:rPr>
        <w:t xml:space="preserve">, которая потребляется мостовым краном согласно </w:t>
      </w:r>
      <w:r w:rsidR="00412CD7" w:rsidRPr="002949FE">
        <w:rPr>
          <w:sz w:val="28"/>
        </w:rPr>
        <w:t xml:space="preserve">расчетным </w:t>
      </w:r>
      <w:r w:rsidRPr="002949FE">
        <w:rPr>
          <w:sz w:val="28"/>
        </w:rPr>
        <w:t>данным электрических двиг</w:t>
      </w:r>
      <w:r w:rsidR="007257A8" w:rsidRPr="002949FE">
        <w:rPr>
          <w:sz w:val="28"/>
        </w:rPr>
        <w:t>а</w:t>
      </w:r>
      <w:r w:rsidR="00631D54" w:rsidRPr="002949FE">
        <w:rPr>
          <w:sz w:val="28"/>
        </w:rPr>
        <w:t>телей этого крана по формуле</w:t>
      </w:r>
    </w:p>
    <w:p w:rsidR="00662913" w:rsidRDefault="00662913" w:rsidP="002949FE">
      <w:pPr>
        <w:spacing w:line="360" w:lineRule="auto"/>
        <w:ind w:firstLine="720"/>
        <w:jc w:val="both"/>
        <w:rPr>
          <w:sz w:val="28"/>
        </w:rPr>
      </w:pPr>
    </w:p>
    <w:p w:rsidR="00EA3622" w:rsidRPr="002949FE" w:rsidRDefault="007257A8" w:rsidP="002949FE">
      <w:pPr>
        <w:spacing w:line="360" w:lineRule="auto"/>
        <w:ind w:firstLine="720"/>
        <w:jc w:val="both"/>
        <w:rPr>
          <w:sz w:val="28"/>
        </w:rPr>
      </w:pPr>
      <w:r w:rsidRPr="002949FE">
        <w:rPr>
          <w:sz w:val="28"/>
        </w:rPr>
        <w:t>W</w:t>
      </w:r>
      <w:r w:rsidR="00412CD7" w:rsidRPr="002949FE">
        <w:rPr>
          <w:sz w:val="28"/>
          <w:vertAlign w:val="subscript"/>
        </w:rPr>
        <w:t>р</w:t>
      </w:r>
      <w:r w:rsidRPr="002949FE">
        <w:rPr>
          <w:sz w:val="28"/>
        </w:rPr>
        <w:t xml:space="preserve"> = </w:t>
      </w:r>
      <w:r w:rsidR="00412CD7" w:rsidRPr="002949FE">
        <w:rPr>
          <w:sz w:val="28"/>
        </w:rPr>
        <w:t>ΣР</w:t>
      </w:r>
      <w:r w:rsidR="00412CD7" w:rsidRPr="002949FE">
        <w:rPr>
          <w:sz w:val="28"/>
          <w:vertAlign w:val="subscript"/>
        </w:rPr>
        <w:t>р</w:t>
      </w:r>
      <w:r w:rsidRPr="002949FE">
        <w:rPr>
          <w:sz w:val="28"/>
        </w:rPr>
        <w:t xml:space="preserve"> </w:t>
      </w:r>
      <w:r w:rsidR="00412CD7" w:rsidRPr="002949FE">
        <w:rPr>
          <w:sz w:val="28"/>
        </w:rPr>
        <w:t>Ч</w:t>
      </w:r>
      <w:r w:rsidRPr="002949FE">
        <w:rPr>
          <w:sz w:val="28"/>
        </w:rPr>
        <w:t xml:space="preserve"> Ф</w:t>
      </w:r>
      <w:r w:rsidRPr="002949FE">
        <w:rPr>
          <w:sz w:val="28"/>
          <w:vertAlign w:val="subscript"/>
        </w:rPr>
        <w:t xml:space="preserve">р.в. </w:t>
      </w:r>
      <w:r w:rsidR="00412CD7" w:rsidRPr="002949FE">
        <w:rPr>
          <w:sz w:val="28"/>
        </w:rPr>
        <w:t>Ч</w:t>
      </w:r>
      <w:r w:rsidRPr="002949FE">
        <w:rPr>
          <w:sz w:val="28"/>
        </w:rPr>
        <w:t xml:space="preserve"> k</w:t>
      </w:r>
      <w:r w:rsidRPr="002949FE">
        <w:rPr>
          <w:sz w:val="28"/>
          <w:vertAlign w:val="subscript"/>
        </w:rPr>
        <w:t>с</w:t>
      </w:r>
      <w:r w:rsidRPr="002949FE">
        <w:rPr>
          <w:sz w:val="28"/>
        </w:rPr>
        <w:t>.</w:t>
      </w:r>
      <w:r w:rsidRPr="002949FE">
        <w:rPr>
          <w:sz w:val="28"/>
        </w:rPr>
        <w:tab/>
      </w:r>
      <w:r w:rsidRPr="002949FE">
        <w:rPr>
          <w:sz w:val="28"/>
        </w:rPr>
        <w:tab/>
        <w:t xml:space="preserve">         </w:t>
      </w:r>
      <w:r w:rsidR="00D45E73" w:rsidRPr="002949FE">
        <w:rPr>
          <w:sz w:val="28"/>
        </w:rPr>
        <w:t xml:space="preserve">            </w:t>
      </w:r>
      <w:r w:rsidRPr="002949FE">
        <w:rPr>
          <w:sz w:val="28"/>
        </w:rPr>
        <w:t xml:space="preserve">                              </w:t>
      </w:r>
      <w:r w:rsidR="00631D54" w:rsidRPr="002949FE">
        <w:rPr>
          <w:sz w:val="28"/>
        </w:rPr>
        <w:t>(7.</w:t>
      </w:r>
      <w:r w:rsidR="00EA3622" w:rsidRPr="002949FE">
        <w:rPr>
          <w:sz w:val="28"/>
        </w:rPr>
        <w:t>1)</w:t>
      </w:r>
    </w:p>
    <w:p w:rsidR="00662913" w:rsidRDefault="00662913" w:rsidP="002949FE">
      <w:pPr>
        <w:spacing w:line="360" w:lineRule="auto"/>
        <w:ind w:firstLine="720"/>
        <w:jc w:val="both"/>
        <w:rPr>
          <w:sz w:val="28"/>
        </w:rPr>
      </w:pPr>
    </w:p>
    <w:p w:rsidR="00EA3622" w:rsidRPr="002949FE" w:rsidRDefault="003104EF" w:rsidP="002949FE">
      <w:pPr>
        <w:spacing w:line="360" w:lineRule="auto"/>
        <w:ind w:firstLine="720"/>
        <w:jc w:val="both"/>
        <w:rPr>
          <w:sz w:val="28"/>
        </w:rPr>
      </w:pPr>
      <w:r w:rsidRPr="002949FE">
        <w:rPr>
          <w:sz w:val="28"/>
        </w:rPr>
        <w:t>где</w:t>
      </w:r>
      <w:r w:rsidR="00EA3622" w:rsidRPr="002949FE">
        <w:rPr>
          <w:sz w:val="28"/>
        </w:rPr>
        <w:tab/>
      </w:r>
      <w:r w:rsidR="00412CD7" w:rsidRPr="002949FE">
        <w:rPr>
          <w:sz w:val="28"/>
        </w:rPr>
        <w:t>Σ</w:t>
      </w:r>
      <w:r w:rsidR="00EA3622" w:rsidRPr="002949FE">
        <w:rPr>
          <w:sz w:val="28"/>
        </w:rPr>
        <w:t>Р</w:t>
      </w:r>
      <w:r w:rsidR="00412CD7" w:rsidRPr="002949FE">
        <w:rPr>
          <w:sz w:val="28"/>
          <w:vertAlign w:val="subscript"/>
        </w:rPr>
        <w:t>р</w:t>
      </w:r>
      <w:r w:rsidR="00EA3622" w:rsidRPr="002949FE">
        <w:rPr>
          <w:sz w:val="28"/>
        </w:rPr>
        <w:t xml:space="preserve"> -</w:t>
      </w:r>
      <w:r w:rsidR="00412CD7" w:rsidRPr="002949FE">
        <w:rPr>
          <w:sz w:val="28"/>
        </w:rPr>
        <w:t xml:space="preserve"> </w:t>
      </w:r>
      <w:r w:rsidR="00EA3622" w:rsidRPr="002949FE">
        <w:rPr>
          <w:sz w:val="28"/>
        </w:rPr>
        <w:t>сум</w:t>
      </w:r>
      <w:r w:rsidR="00412CD7" w:rsidRPr="002949FE">
        <w:rPr>
          <w:sz w:val="28"/>
        </w:rPr>
        <w:t>м</w:t>
      </w:r>
      <w:r w:rsidR="00EA3622" w:rsidRPr="002949FE">
        <w:rPr>
          <w:sz w:val="28"/>
        </w:rPr>
        <w:t xml:space="preserve">а </w:t>
      </w:r>
      <w:r w:rsidR="00D45E73" w:rsidRPr="002949FE">
        <w:rPr>
          <w:sz w:val="28"/>
        </w:rPr>
        <w:t xml:space="preserve">расчетных </w:t>
      </w:r>
      <w:r w:rsidR="00EA3622" w:rsidRPr="002949FE">
        <w:rPr>
          <w:sz w:val="28"/>
        </w:rPr>
        <w:t>м</w:t>
      </w:r>
      <w:r w:rsidR="00D45E73" w:rsidRPr="002949FE">
        <w:rPr>
          <w:sz w:val="28"/>
        </w:rPr>
        <w:t>ощностей электродвигателей, кВт</w:t>
      </w:r>
      <w:r w:rsidR="00EA3622" w:rsidRPr="002949FE">
        <w:rPr>
          <w:sz w:val="28"/>
        </w:rPr>
        <w:t>;</w:t>
      </w:r>
    </w:p>
    <w:p w:rsidR="00EA3622" w:rsidRPr="002949FE" w:rsidRDefault="00AB415F" w:rsidP="002949FE">
      <w:pPr>
        <w:spacing w:line="360" w:lineRule="auto"/>
        <w:ind w:firstLine="720"/>
        <w:jc w:val="both"/>
        <w:rPr>
          <w:sz w:val="28"/>
        </w:rPr>
      </w:pPr>
      <w:r w:rsidRPr="002949FE">
        <w:rPr>
          <w:sz w:val="28"/>
        </w:rPr>
        <w:t xml:space="preserve">            </w:t>
      </w:r>
      <w:r w:rsidR="00EA3622" w:rsidRPr="002949FE">
        <w:rPr>
          <w:sz w:val="28"/>
        </w:rPr>
        <w:t>Ф</w:t>
      </w:r>
      <w:r w:rsidR="00EA3622" w:rsidRPr="002949FE">
        <w:rPr>
          <w:sz w:val="28"/>
          <w:vertAlign w:val="subscript"/>
        </w:rPr>
        <w:t xml:space="preserve">р.в. </w:t>
      </w:r>
      <w:r w:rsidR="00EA3622" w:rsidRPr="002949FE">
        <w:rPr>
          <w:sz w:val="28"/>
        </w:rPr>
        <w:t>- фонд рабочего времени, (Ф</w:t>
      </w:r>
      <w:r w:rsidR="00EA3622" w:rsidRPr="002949FE">
        <w:rPr>
          <w:sz w:val="28"/>
          <w:vertAlign w:val="subscript"/>
        </w:rPr>
        <w:t>р.в.</w:t>
      </w:r>
      <w:r w:rsidR="00EA3622" w:rsidRPr="002949FE">
        <w:rPr>
          <w:sz w:val="28"/>
        </w:rPr>
        <w:t xml:space="preserve"> = </w:t>
      </w:r>
      <w:r w:rsidR="00412CD7" w:rsidRPr="002949FE">
        <w:rPr>
          <w:sz w:val="28"/>
        </w:rPr>
        <w:t>4</w:t>
      </w:r>
      <w:r w:rsidR="00EA3622" w:rsidRPr="002949FE">
        <w:rPr>
          <w:sz w:val="28"/>
        </w:rPr>
        <w:t>000)</w:t>
      </w:r>
    </w:p>
    <w:p w:rsidR="00EA3622" w:rsidRPr="002949FE" w:rsidRDefault="00AB415F" w:rsidP="002949FE">
      <w:pPr>
        <w:spacing w:line="360" w:lineRule="auto"/>
        <w:ind w:firstLine="720"/>
        <w:jc w:val="both"/>
        <w:rPr>
          <w:sz w:val="28"/>
        </w:rPr>
      </w:pPr>
      <w:r w:rsidRPr="002949FE">
        <w:rPr>
          <w:sz w:val="28"/>
        </w:rPr>
        <w:t xml:space="preserve">             </w:t>
      </w:r>
      <w:r w:rsidR="00EA3622" w:rsidRPr="002949FE">
        <w:rPr>
          <w:sz w:val="28"/>
        </w:rPr>
        <w:t>k</w:t>
      </w:r>
      <w:r w:rsidR="00EA3622" w:rsidRPr="002949FE">
        <w:rPr>
          <w:sz w:val="28"/>
          <w:vertAlign w:val="subscript"/>
        </w:rPr>
        <w:t>с.</w:t>
      </w:r>
      <w:r w:rsidR="00EA3622" w:rsidRPr="002949FE">
        <w:rPr>
          <w:sz w:val="28"/>
        </w:rPr>
        <w:t xml:space="preserve"> - коэффициент спросса, (k</w:t>
      </w:r>
      <w:r w:rsidR="00EA3622" w:rsidRPr="002949FE">
        <w:rPr>
          <w:sz w:val="28"/>
          <w:vertAlign w:val="subscript"/>
        </w:rPr>
        <w:t>с.</w:t>
      </w:r>
      <w:r w:rsidR="00EA3622" w:rsidRPr="002949FE">
        <w:rPr>
          <w:sz w:val="28"/>
        </w:rPr>
        <w:t xml:space="preserve"> = </w:t>
      </w:r>
      <w:r w:rsidR="00412CD7" w:rsidRPr="002949FE">
        <w:rPr>
          <w:sz w:val="28"/>
        </w:rPr>
        <w:t>0,6</w:t>
      </w:r>
      <w:r w:rsidR="00EA3622" w:rsidRPr="002949FE">
        <w:rPr>
          <w:sz w:val="28"/>
        </w:rPr>
        <w:t>)</w:t>
      </w:r>
    </w:p>
    <w:p w:rsidR="00662913" w:rsidRDefault="00662913" w:rsidP="002949FE">
      <w:pPr>
        <w:spacing w:line="360" w:lineRule="auto"/>
        <w:ind w:firstLine="720"/>
        <w:jc w:val="both"/>
        <w:rPr>
          <w:sz w:val="28"/>
        </w:rPr>
      </w:pPr>
    </w:p>
    <w:p w:rsidR="00EA3622" w:rsidRPr="002949FE" w:rsidRDefault="00412CD7" w:rsidP="002949FE">
      <w:pPr>
        <w:spacing w:line="360" w:lineRule="auto"/>
        <w:ind w:firstLine="720"/>
        <w:jc w:val="both"/>
        <w:rPr>
          <w:sz w:val="28"/>
        </w:rPr>
      </w:pPr>
      <w:r w:rsidRPr="002949FE">
        <w:rPr>
          <w:sz w:val="28"/>
        </w:rPr>
        <w:t>Σ</w:t>
      </w:r>
      <w:r w:rsidR="00EA3622" w:rsidRPr="002949FE">
        <w:rPr>
          <w:sz w:val="28"/>
        </w:rPr>
        <w:t>Р</w:t>
      </w:r>
      <w:r w:rsidRPr="002949FE">
        <w:rPr>
          <w:sz w:val="28"/>
          <w:vertAlign w:val="subscript"/>
        </w:rPr>
        <w:t>р</w:t>
      </w:r>
      <w:r w:rsidR="00EA3622" w:rsidRPr="002949FE">
        <w:rPr>
          <w:sz w:val="28"/>
        </w:rPr>
        <w:t xml:space="preserve"> = </w:t>
      </w:r>
      <w:r w:rsidR="00D45E73" w:rsidRPr="002949FE">
        <w:rPr>
          <w:sz w:val="28"/>
        </w:rPr>
        <w:t>73,4</w:t>
      </w:r>
      <w:r w:rsidRPr="002949FE">
        <w:rPr>
          <w:sz w:val="28"/>
        </w:rPr>
        <w:t xml:space="preserve"> + </w:t>
      </w:r>
      <w:r w:rsidR="00D45E73" w:rsidRPr="002949FE">
        <w:rPr>
          <w:sz w:val="28"/>
        </w:rPr>
        <w:t>24,6</w:t>
      </w:r>
      <w:r w:rsidRPr="002949FE">
        <w:rPr>
          <w:sz w:val="28"/>
        </w:rPr>
        <w:t xml:space="preserve"> + </w:t>
      </w:r>
      <w:r w:rsidR="00D45E73" w:rsidRPr="002949FE">
        <w:rPr>
          <w:sz w:val="28"/>
        </w:rPr>
        <w:t>14</w:t>
      </w:r>
      <w:r w:rsidRPr="002949FE">
        <w:rPr>
          <w:sz w:val="28"/>
        </w:rPr>
        <w:t xml:space="preserve"> = </w:t>
      </w:r>
      <w:r w:rsidR="00D45E73" w:rsidRPr="002949FE">
        <w:rPr>
          <w:sz w:val="28"/>
        </w:rPr>
        <w:t>112</w:t>
      </w:r>
      <w:r w:rsidRPr="002949FE">
        <w:rPr>
          <w:sz w:val="28"/>
        </w:rPr>
        <w:t xml:space="preserve"> </w:t>
      </w:r>
      <w:r w:rsidR="00EA3622" w:rsidRPr="002949FE">
        <w:rPr>
          <w:sz w:val="28"/>
        </w:rPr>
        <w:t>кВт.</w:t>
      </w:r>
    </w:p>
    <w:p w:rsidR="00EA3622" w:rsidRPr="002949FE" w:rsidRDefault="00EA3622" w:rsidP="002949FE">
      <w:pPr>
        <w:spacing w:line="360" w:lineRule="auto"/>
        <w:ind w:firstLine="720"/>
        <w:jc w:val="both"/>
        <w:rPr>
          <w:sz w:val="28"/>
        </w:rPr>
      </w:pPr>
      <w:r w:rsidRPr="002949FE">
        <w:rPr>
          <w:sz w:val="28"/>
        </w:rPr>
        <w:t>W</w:t>
      </w:r>
      <w:r w:rsidR="00D45E73" w:rsidRPr="002949FE">
        <w:rPr>
          <w:sz w:val="28"/>
          <w:vertAlign w:val="subscript"/>
        </w:rPr>
        <w:t>р</w:t>
      </w:r>
      <w:r w:rsidRPr="002949FE">
        <w:rPr>
          <w:sz w:val="28"/>
        </w:rPr>
        <w:t xml:space="preserve"> = </w:t>
      </w:r>
      <w:r w:rsidR="00D45E73" w:rsidRPr="002949FE">
        <w:rPr>
          <w:sz w:val="28"/>
        </w:rPr>
        <w:t>112</w:t>
      </w:r>
      <w:r w:rsidRPr="002949FE">
        <w:rPr>
          <w:sz w:val="28"/>
        </w:rPr>
        <w:t xml:space="preserve"> </w:t>
      </w:r>
      <w:r w:rsidR="00D45E73" w:rsidRPr="002949FE">
        <w:rPr>
          <w:sz w:val="28"/>
        </w:rPr>
        <w:t>Ч 4</w:t>
      </w:r>
      <w:r w:rsidRPr="002949FE">
        <w:rPr>
          <w:sz w:val="28"/>
        </w:rPr>
        <w:t xml:space="preserve">000 </w:t>
      </w:r>
      <w:r w:rsidR="00D45E73" w:rsidRPr="002949FE">
        <w:rPr>
          <w:sz w:val="28"/>
        </w:rPr>
        <w:t>Ч</w:t>
      </w:r>
      <w:r w:rsidRPr="002949FE">
        <w:rPr>
          <w:sz w:val="28"/>
        </w:rPr>
        <w:t xml:space="preserve"> 0,6 = </w:t>
      </w:r>
      <w:r w:rsidR="00D45E73" w:rsidRPr="002949FE">
        <w:rPr>
          <w:sz w:val="28"/>
        </w:rPr>
        <w:t>26880</w:t>
      </w:r>
      <w:r w:rsidRPr="002949FE">
        <w:rPr>
          <w:sz w:val="28"/>
        </w:rPr>
        <w:t xml:space="preserve"> кВт</w:t>
      </w:r>
      <w:r w:rsidR="00D45E73" w:rsidRPr="002949FE">
        <w:rPr>
          <w:sz w:val="28"/>
        </w:rPr>
        <w:t>·</w:t>
      </w:r>
      <w:r w:rsidRPr="002949FE">
        <w:rPr>
          <w:sz w:val="28"/>
        </w:rPr>
        <w:t>ч.</w:t>
      </w:r>
    </w:p>
    <w:p w:rsidR="00662913" w:rsidRDefault="00662913"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Рассчитаем энергию W</w:t>
      </w:r>
      <w:r w:rsidR="00D45E73" w:rsidRPr="002949FE">
        <w:rPr>
          <w:sz w:val="28"/>
          <w:vertAlign w:val="subscript"/>
        </w:rPr>
        <w:t>н</w:t>
      </w:r>
      <w:r w:rsidRPr="002949FE">
        <w:rPr>
          <w:sz w:val="28"/>
        </w:rPr>
        <w:t>, кВт</w:t>
      </w:r>
      <w:r w:rsidR="00D45E73" w:rsidRPr="002949FE">
        <w:rPr>
          <w:sz w:val="28"/>
        </w:rPr>
        <w:t>·</w:t>
      </w:r>
      <w:r w:rsidRPr="002949FE">
        <w:rPr>
          <w:sz w:val="28"/>
        </w:rPr>
        <w:t xml:space="preserve">ч., которая потребляется мостовым краном согласно </w:t>
      </w:r>
      <w:r w:rsidR="00D45E73" w:rsidRPr="002949FE">
        <w:rPr>
          <w:sz w:val="28"/>
        </w:rPr>
        <w:t>паспортным</w:t>
      </w:r>
      <w:r w:rsidRPr="002949FE">
        <w:rPr>
          <w:sz w:val="28"/>
        </w:rPr>
        <w:t xml:space="preserve"> данным электрических двигателей этог</w:t>
      </w:r>
      <w:r w:rsidR="00042878" w:rsidRPr="002949FE">
        <w:rPr>
          <w:sz w:val="28"/>
        </w:rPr>
        <w:t>о крана по формуле</w:t>
      </w:r>
    </w:p>
    <w:p w:rsidR="00662913" w:rsidRDefault="00662913" w:rsidP="002949FE">
      <w:pPr>
        <w:spacing w:line="360" w:lineRule="auto"/>
        <w:ind w:firstLine="720"/>
        <w:jc w:val="both"/>
        <w:rPr>
          <w:sz w:val="28"/>
        </w:rPr>
      </w:pPr>
    </w:p>
    <w:p w:rsidR="00EA3622" w:rsidRPr="002949FE" w:rsidRDefault="00D45E73" w:rsidP="002949FE">
      <w:pPr>
        <w:spacing w:line="360" w:lineRule="auto"/>
        <w:ind w:firstLine="720"/>
        <w:jc w:val="both"/>
        <w:rPr>
          <w:sz w:val="28"/>
        </w:rPr>
      </w:pPr>
      <w:r w:rsidRPr="002949FE">
        <w:rPr>
          <w:sz w:val="28"/>
        </w:rPr>
        <w:t>W</w:t>
      </w:r>
      <w:r w:rsidRPr="002949FE">
        <w:rPr>
          <w:sz w:val="28"/>
          <w:vertAlign w:val="subscript"/>
        </w:rPr>
        <w:t>н</w:t>
      </w:r>
      <w:r w:rsidR="007257A8" w:rsidRPr="002949FE">
        <w:rPr>
          <w:sz w:val="28"/>
        </w:rPr>
        <w:t xml:space="preserve"> = </w:t>
      </w:r>
      <w:r w:rsidRPr="002949FE">
        <w:rPr>
          <w:sz w:val="28"/>
        </w:rPr>
        <w:t>ΣР</w:t>
      </w:r>
      <w:r w:rsidRPr="002949FE">
        <w:rPr>
          <w:sz w:val="28"/>
          <w:vertAlign w:val="subscript"/>
        </w:rPr>
        <w:t>н</w:t>
      </w:r>
      <w:r w:rsidR="007257A8" w:rsidRPr="002949FE">
        <w:rPr>
          <w:sz w:val="28"/>
        </w:rPr>
        <w:t xml:space="preserve"> </w:t>
      </w:r>
      <w:r w:rsidRPr="002949FE">
        <w:rPr>
          <w:sz w:val="28"/>
        </w:rPr>
        <w:t>Ч</w:t>
      </w:r>
      <w:r w:rsidR="007257A8" w:rsidRPr="002949FE">
        <w:rPr>
          <w:sz w:val="28"/>
        </w:rPr>
        <w:t xml:space="preserve"> Ф</w:t>
      </w:r>
      <w:r w:rsidR="007257A8" w:rsidRPr="002949FE">
        <w:rPr>
          <w:sz w:val="28"/>
          <w:vertAlign w:val="subscript"/>
        </w:rPr>
        <w:t xml:space="preserve">р.в. </w:t>
      </w:r>
      <w:r w:rsidRPr="002949FE">
        <w:rPr>
          <w:sz w:val="28"/>
        </w:rPr>
        <w:t>Ч k</w:t>
      </w:r>
      <w:r w:rsidRPr="002949FE">
        <w:rPr>
          <w:sz w:val="28"/>
          <w:vertAlign w:val="subscript"/>
        </w:rPr>
        <w:t>с</w:t>
      </w:r>
      <w:r w:rsidR="007257A8" w:rsidRPr="002949FE">
        <w:rPr>
          <w:sz w:val="28"/>
        </w:rPr>
        <w:tab/>
        <w:t xml:space="preserve">                                           </w:t>
      </w:r>
      <w:r w:rsidRPr="002949FE">
        <w:rPr>
          <w:sz w:val="28"/>
        </w:rPr>
        <w:t xml:space="preserve">            </w:t>
      </w:r>
      <w:r w:rsidR="007257A8" w:rsidRPr="002949FE">
        <w:rPr>
          <w:sz w:val="28"/>
        </w:rPr>
        <w:t xml:space="preserve">       (7</w:t>
      </w:r>
      <w:r w:rsidR="00042878" w:rsidRPr="002949FE">
        <w:rPr>
          <w:sz w:val="28"/>
        </w:rPr>
        <w:t>.</w:t>
      </w:r>
      <w:r w:rsidR="00EA3622" w:rsidRPr="002949FE">
        <w:rPr>
          <w:sz w:val="28"/>
        </w:rPr>
        <w:t>2)</w:t>
      </w:r>
    </w:p>
    <w:p w:rsidR="00662913" w:rsidRDefault="00662913" w:rsidP="002949FE">
      <w:pPr>
        <w:spacing w:line="360" w:lineRule="auto"/>
        <w:ind w:firstLine="720"/>
        <w:jc w:val="both"/>
        <w:rPr>
          <w:sz w:val="28"/>
        </w:rPr>
      </w:pPr>
    </w:p>
    <w:p w:rsidR="00EA3622" w:rsidRPr="002949FE" w:rsidRDefault="00AB415F" w:rsidP="002949FE">
      <w:pPr>
        <w:spacing w:line="360" w:lineRule="auto"/>
        <w:ind w:firstLine="720"/>
        <w:jc w:val="both"/>
        <w:rPr>
          <w:sz w:val="28"/>
        </w:rPr>
      </w:pPr>
      <w:r w:rsidRPr="002949FE">
        <w:rPr>
          <w:sz w:val="28"/>
        </w:rPr>
        <w:t xml:space="preserve">где </w:t>
      </w:r>
      <w:r w:rsidR="00D45E73" w:rsidRPr="002949FE">
        <w:rPr>
          <w:sz w:val="28"/>
        </w:rPr>
        <w:t>ΣР</w:t>
      </w:r>
      <w:r w:rsidR="00D45E73" w:rsidRPr="002949FE">
        <w:rPr>
          <w:sz w:val="28"/>
          <w:vertAlign w:val="subscript"/>
        </w:rPr>
        <w:t>н</w:t>
      </w:r>
      <w:r w:rsidR="00EA3622" w:rsidRPr="002949FE">
        <w:rPr>
          <w:sz w:val="28"/>
        </w:rPr>
        <w:t xml:space="preserve"> -сума мо</w:t>
      </w:r>
      <w:r w:rsidRPr="002949FE">
        <w:rPr>
          <w:sz w:val="28"/>
        </w:rPr>
        <w:t>щностей электродвигателей, кВт.</w:t>
      </w:r>
    </w:p>
    <w:p w:rsidR="00662913" w:rsidRDefault="00662913" w:rsidP="002949FE">
      <w:pPr>
        <w:spacing w:line="360" w:lineRule="auto"/>
        <w:ind w:firstLine="720"/>
        <w:jc w:val="both"/>
        <w:rPr>
          <w:sz w:val="28"/>
        </w:rPr>
      </w:pPr>
    </w:p>
    <w:p w:rsidR="00EA3622" w:rsidRPr="002949FE" w:rsidRDefault="00D45E73" w:rsidP="002949FE">
      <w:pPr>
        <w:spacing w:line="360" w:lineRule="auto"/>
        <w:ind w:firstLine="720"/>
        <w:jc w:val="both"/>
        <w:rPr>
          <w:sz w:val="28"/>
        </w:rPr>
      </w:pPr>
      <w:r w:rsidRPr="002949FE">
        <w:rPr>
          <w:sz w:val="28"/>
        </w:rPr>
        <w:t>ΣР</w:t>
      </w:r>
      <w:r w:rsidRPr="002949FE">
        <w:rPr>
          <w:sz w:val="28"/>
          <w:vertAlign w:val="subscript"/>
        </w:rPr>
        <w:t>н</w:t>
      </w:r>
      <w:r w:rsidR="00EA3622" w:rsidRPr="002949FE">
        <w:rPr>
          <w:sz w:val="28"/>
        </w:rPr>
        <w:t xml:space="preserve"> = </w:t>
      </w:r>
      <w:r w:rsidRPr="002949FE">
        <w:rPr>
          <w:sz w:val="28"/>
        </w:rPr>
        <w:t>75</w:t>
      </w:r>
      <w:r w:rsidR="00EA3622" w:rsidRPr="002949FE">
        <w:rPr>
          <w:sz w:val="28"/>
        </w:rPr>
        <w:t xml:space="preserve"> + </w:t>
      </w:r>
      <w:r w:rsidRPr="002949FE">
        <w:rPr>
          <w:sz w:val="28"/>
        </w:rPr>
        <w:t>27</w:t>
      </w:r>
      <w:r w:rsidR="00EA3622" w:rsidRPr="002949FE">
        <w:rPr>
          <w:sz w:val="28"/>
        </w:rPr>
        <w:t xml:space="preserve"> + </w:t>
      </w:r>
      <w:r w:rsidRPr="002949FE">
        <w:rPr>
          <w:sz w:val="28"/>
        </w:rPr>
        <w:t>17,5</w:t>
      </w:r>
      <w:r w:rsidR="00EA3622" w:rsidRPr="002949FE">
        <w:rPr>
          <w:sz w:val="28"/>
        </w:rPr>
        <w:t xml:space="preserve"> = </w:t>
      </w:r>
      <w:r w:rsidRPr="002949FE">
        <w:rPr>
          <w:sz w:val="28"/>
        </w:rPr>
        <w:t>119,5</w:t>
      </w:r>
      <w:r w:rsidR="00AB415F" w:rsidRPr="002949FE">
        <w:rPr>
          <w:sz w:val="28"/>
        </w:rPr>
        <w:t xml:space="preserve"> кВт</w:t>
      </w:r>
    </w:p>
    <w:p w:rsidR="00EA3622" w:rsidRPr="002949FE" w:rsidRDefault="00D45E73" w:rsidP="002949FE">
      <w:pPr>
        <w:spacing w:line="360" w:lineRule="auto"/>
        <w:ind w:firstLine="720"/>
        <w:jc w:val="both"/>
        <w:rPr>
          <w:sz w:val="28"/>
        </w:rPr>
      </w:pPr>
      <w:r w:rsidRPr="002949FE">
        <w:rPr>
          <w:sz w:val="28"/>
        </w:rPr>
        <w:t>W</w:t>
      </w:r>
      <w:r w:rsidRPr="002949FE">
        <w:rPr>
          <w:sz w:val="28"/>
          <w:vertAlign w:val="subscript"/>
        </w:rPr>
        <w:t>н</w:t>
      </w:r>
      <w:r w:rsidR="00EA3622" w:rsidRPr="002949FE">
        <w:rPr>
          <w:sz w:val="28"/>
        </w:rPr>
        <w:t xml:space="preserve"> = </w:t>
      </w:r>
      <w:r w:rsidRPr="002949FE">
        <w:rPr>
          <w:sz w:val="28"/>
        </w:rPr>
        <w:t>119,5</w:t>
      </w:r>
      <w:r w:rsidR="00EA3622" w:rsidRPr="002949FE">
        <w:rPr>
          <w:sz w:val="28"/>
        </w:rPr>
        <w:t xml:space="preserve"> </w:t>
      </w:r>
      <w:r w:rsidRPr="002949FE">
        <w:rPr>
          <w:sz w:val="28"/>
        </w:rPr>
        <w:t>Ч</w:t>
      </w:r>
      <w:r w:rsidR="00EA3622" w:rsidRPr="002949FE">
        <w:rPr>
          <w:sz w:val="28"/>
        </w:rPr>
        <w:t xml:space="preserve"> </w:t>
      </w:r>
      <w:r w:rsidRPr="002949FE">
        <w:rPr>
          <w:sz w:val="28"/>
        </w:rPr>
        <w:t>4</w:t>
      </w:r>
      <w:r w:rsidR="00EA3622" w:rsidRPr="002949FE">
        <w:rPr>
          <w:sz w:val="28"/>
        </w:rPr>
        <w:t xml:space="preserve">000 </w:t>
      </w:r>
      <w:r w:rsidRPr="002949FE">
        <w:rPr>
          <w:sz w:val="28"/>
        </w:rPr>
        <w:t>Ч</w:t>
      </w:r>
      <w:r w:rsidR="00EA3622" w:rsidRPr="002949FE">
        <w:rPr>
          <w:sz w:val="28"/>
        </w:rPr>
        <w:t xml:space="preserve"> 0,6 = </w:t>
      </w:r>
      <w:r w:rsidRPr="002949FE">
        <w:rPr>
          <w:sz w:val="28"/>
        </w:rPr>
        <w:t>286800</w:t>
      </w:r>
      <w:r w:rsidR="00EA3622" w:rsidRPr="002949FE">
        <w:rPr>
          <w:sz w:val="28"/>
        </w:rPr>
        <w:t xml:space="preserve"> кВт</w:t>
      </w:r>
      <w:r w:rsidRPr="002949FE">
        <w:rPr>
          <w:sz w:val="28"/>
        </w:rPr>
        <w:t>·</w:t>
      </w:r>
      <w:r w:rsidR="00AB415F" w:rsidRPr="002949FE">
        <w:rPr>
          <w:sz w:val="28"/>
        </w:rPr>
        <w:t>ч</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Для удобства расчетов составим таблицу эксплуатац</w:t>
      </w:r>
      <w:r w:rsidR="00D45E73" w:rsidRPr="002949FE">
        <w:rPr>
          <w:sz w:val="28"/>
        </w:rPr>
        <w:t>ионных расходов мостового крана</w:t>
      </w:r>
    </w:p>
    <w:p w:rsidR="00EA3622" w:rsidRPr="002949FE" w:rsidRDefault="0066276D" w:rsidP="002949FE">
      <w:pPr>
        <w:spacing w:line="360" w:lineRule="auto"/>
        <w:ind w:firstLine="720"/>
        <w:jc w:val="both"/>
        <w:rPr>
          <w:sz w:val="28"/>
        </w:rPr>
      </w:pPr>
      <w:r w:rsidRPr="002949FE">
        <w:rPr>
          <w:sz w:val="28"/>
        </w:rPr>
        <w:t>Таблица 7</w:t>
      </w:r>
      <w:r w:rsidR="00EA3622" w:rsidRPr="002949FE">
        <w:rPr>
          <w:sz w:val="28"/>
        </w:rPr>
        <w:t>.1</w:t>
      </w:r>
      <w:r w:rsidRPr="002949FE">
        <w:rPr>
          <w:sz w:val="28"/>
        </w:rPr>
        <w:t xml:space="preserve"> – </w:t>
      </w:r>
      <w:r w:rsidR="00EA3622" w:rsidRPr="002949FE">
        <w:rPr>
          <w:sz w:val="28"/>
        </w:rPr>
        <w:t>Расчет эксплуатационных расходов</w:t>
      </w:r>
    </w:p>
    <w:tbl>
      <w:tblPr>
        <w:tblW w:w="8789" w:type="dxa"/>
        <w:jc w:val="center"/>
        <w:tblLayout w:type="fixed"/>
        <w:tblLook w:val="0000" w:firstRow="0" w:lastRow="0" w:firstColumn="0" w:lastColumn="0" w:noHBand="0" w:noVBand="0"/>
      </w:tblPr>
      <w:tblGrid>
        <w:gridCol w:w="4308"/>
        <w:gridCol w:w="1572"/>
        <w:gridCol w:w="865"/>
        <w:gridCol w:w="2044"/>
      </w:tblGrid>
      <w:tr w:rsidR="00EA3622" w:rsidRPr="00662913" w:rsidTr="00662913">
        <w:trPr>
          <w:jc w:val="center"/>
        </w:trPr>
        <w:tc>
          <w:tcPr>
            <w:tcW w:w="5132"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Показатели</w:t>
            </w:r>
          </w:p>
        </w:tc>
        <w:tc>
          <w:tcPr>
            <w:tcW w:w="1843"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Цена, руб.</w:t>
            </w:r>
          </w:p>
        </w:tc>
        <w:tc>
          <w:tcPr>
            <w:tcW w:w="2410"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Сумма руб.</w:t>
            </w:r>
          </w:p>
        </w:tc>
      </w:tr>
      <w:tr w:rsidR="00EA3622" w:rsidRPr="00662913" w:rsidTr="00662913">
        <w:trPr>
          <w:jc w:val="center"/>
        </w:trPr>
        <w:tc>
          <w:tcPr>
            <w:tcW w:w="5132"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Стоимость энергии:</w:t>
            </w:r>
          </w:p>
        </w:tc>
        <w:tc>
          <w:tcPr>
            <w:tcW w:w="1843"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r>
      <w:tr w:rsidR="00EA3622" w:rsidRPr="00662913" w:rsidTr="00662913">
        <w:trPr>
          <w:jc w:val="center"/>
        </w:trPr>
        <w:tc>
          <w:tcPr>
            <w:tcW w:w="5132" w:type="dxa"/>
            <w:tcBorders>
              <w:top w:val="nil"/>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Согласно расчетам</w:t>
            </w:r>
          </w:p>
        </w:tc>
        <w:tc>
          <w:tcPr>
            <w:tcW w:w="1843" w:type="dxa"/>
            <w:tcBorders>
              <w:top w:val="nil"/>
              <w:left w:val="single" w:sz="6" w:space="0" w:color="auto"/>
              <w:bottom w:val="nil"/>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268800</w:t>
            </w:r>
          </w:p>
        </w:tc>
        <w:tc>
          <w:tcPr>
            <w:tcW w:w="992" w:type="dxa"/>
            <w:tcBorders>
              <w:top w:val="nil"/>
              <w:left w:val="single" w:sz="6" w:space="0" w:color="auto"/>
              <w:bottom w:val="nil"/>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2,22</w:t>
            </w:r>
          </w:p>
        </w:tc>
        <w:tc>
          <w:tcPr>
            <w:tcW w:w="2410" w:type="dxa"/>
            <w:tcBorders>
              <w:top w:val="nil"/>
              <w:left w:val="single" w:sz="6" w:space="0" w:color="auto"/>
              <w:bottom w:val="nil"/>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596736</w:t>
            </w:r>
          </w:p>
        </w:tc>
      </w:tr>
      <w:tr w:rsidR="00EA3622" w:rsidRPr="00662913" w:rsidTr="00662913">
        <w:trPr>
          <w:jc w:val="center"/>
        </w:trPr>
        <w:tc>
          <w:tcPr>
            <w:tcW w:w="5132"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Дополнительная энергия</w:t>
            </w:r>
          </w:p>
        </w:tc>
        <w:tc>
          <w:tcPr>
            <w:tcW w:w="1843" w:type="dxa"/>
            <w:tcBorders>
              <w:top w:val="nil"/>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18000</w:t>
            </w:r>
          </w:p>
        </w:tc>
        <w:tc>
          <w:tcPr>
            <w:tcW w:w="992" w:type="dxa"/>
            <w:tcBorders>
              <w:top w:val="nil"/>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0,85</w:t>
            </w:r>
          </w:p>
        </w:tc>
        <w:tc>
          <w:tcPr>
            <w:tcW w:w="2410" w:type="dxa"/>
            <w:tcBorders>
              <w:top w:val="nil"/>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15300</w:t>
            </w:r>
          </w:p>
        </w:tc>
      </w:tr>
      <w:tr w:rsidR="00EA3622" w:rsidRPr="00662913" w:rsidTr="00662913">
        <w:trPr>
          <w:jc w:val="center"/>
        </w:trPr>
        <w:tc>
          <w:tcPr>
            <w:tcW w:w="5132"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Амортизация электрооборудования</w:t>
            </w:r>
          </w:p>
        </w:tc>
        <w:tc>
          <w:tcPr>
            <w:tcW w:w="1843"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single" w:sz="6" w:space="0" w:color="auto"/>
              <w:left w:val="single" w:sz="6" w:space="0" w:color="auto"/>
              <w:bottom w:val="nil"/>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11446,9</w:t>
            </w:r>
          </w:p>
        </w:tc>
      </w:tr>
      <w:tr w:rsidR="00EA3622" w:rsidRPr="00662913" w:rsidTr="00662913">
        <w:trPr>
          <w:jc w:val="center"/>
        </w:trPr>
        <w:tc>
          <w:tcPr>
            <w:tcW w:w="513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Расходы на текущий ремонт</w:t>
            </w:r>
          </w:p>
        </w:tc>
        <w:tc>
          <w:tcPr>
            <w:tcW w:w="1843"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nil"/>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4578,8</w:t>
            </w:r>
          </w:p>
        </w:tc>
      </w:tr>
      <w:tr w:rsidR="00EA3622" w:rsidRPr="00662913" w:rsidTr="00662913">
        <w:trPr>
          <w:jc w:val="center"/>
        </w:trPr>
        <w:tc>
          <w:tcPr>
            <w:tcW w:w="5132"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Фонд оплаты труда рабочих электриков</w:t>
            </w:r>
          </w:p>
        </w:tc>
        <w:tc>
          <w:tcPr>
            <w:tcW w:w="1843" w:type="dxa"/>
            <w:tcBorders>
              <w:top w:val="nil"/>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nil"/>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167993,6</w:t>
            </w:r>
          </w:p>
        </w:tc>
      </w:tr>
      <w:tr w:rsidR="00EA3622" w:rsidRPr="00662913" w:rsidTr="00662913">
        <w:trPr>
          <w:jc w:val="center"/>
        </w:trPr>
        <w:tc>
          <w:tcPr>
            <w:tcW w:w="513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Социальный налог</w:t>
            </w:r>
          </w:p>
        </w:tc>
        <w:tc>
          <w:tcPr>
            <w:tcW w:w="1843"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4367,84</w:t>
            </w:r>
          </w:p>
        </w:tc>
      </w:tr>
      <w:tr w:rsidR="00EA3622" w:rsidRPr="00662913" w:rsidTr="00662913">
        <w:trPr>
          <w:jc w:val="center"/>
        </w:trPr>
        <w:tc>
          <w:tcPr>
            <w:tcW w:w="513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Общехозяйственные расходы</w:t>
            </w:r>
          </w:p>
        </w:tc>
        <w:tc>
          <w:tcPr>
            <w:tcW w:w="1843"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992" w:type="dxa"/>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84779,3</w:t>
            </w:r>
          </w:p>
        </w:tc>
      </w:tr>
      <w:tr w:rsidR="00EA3622" w:rsidRPr="00662913" w:rsidTr="00662913">
        <w:trPr>
          <w:jc w:val="center"/>
        </w:trPr>
        <w:tc>
          <w:tcPr>
            <w:tcW w:w="7967" w:type="dxa"/>
            <w:gridSpan w:val="3"/>
            <w:tcBorders>
              <w:top w:val="single" w:sz="6" w:space="0" w:color="auto"/>
              <w:left w:val="single" w:sz="6" w:space="0" w:color="auto"/>
              <w:bottom w:val="single" w:sz="6" w:space="0" w:color="auto"/>
              <w:right w:val="single" w:sz="6" w:space="0" w:color="auto"/>
            </w:tcBorders>
          </w:tcPr>
          <w:p w:rsidR="00EA3622" w:rsidRPr="00662913" w:rsidRDefault="00EA3622" w:rsidP="00662913">
            <w:pPr>
              <w:widowControl w:val="0"/>
              <w:autoSpaceDE w:val="0"/>
              <w:autoSpaceDN w:val="0"/>
              <w:adjustRightInd w:val="0"/>
              <w:spacing w:line="360" w:lineRule="auto"/>
              <w:jc w:val="both"/>
              <w:rPr>
                <w:sz w:val="20"/>
              </w:rPr>
            </w:pPr>
            <w:r w:rsidRPr="00662913">
              <w:rPr>
                <w:sz w:val="20"/>
              </w:rPr>
              <w:t>Итог:</w:t>
            </w:r>
          </w:p>
        </w:tc>
        <w:tc>
          <w:tcPr>
            <w:tcW w:w="2410" w:type="dxa"/>
            <w:tcBorders>
              <w:top w:val="single" w:sz="6" w:space="0" w:color="auto"/>
              <w:left w:val="single" w:sz="6" w:space="0" w:color="auto"/>
              <w:bottom w:val="single" w:sz="6" w:space="0" w:color="auto"/>
              <w:right w:val="single" w:sz="6" w:space="0" w:color="auto"/>
            </w:tcBorders>
            <w:vAlign w:val="center"/>
          </w:tcPr>
          <w:p w:rsidR="00EA3622" w:rsidRPr="00662913" w:rsidRDefault="00760894" w:rsidP="00662913">
            <w:pPr>
              <w:widowControl w:val="0"/>
              <w:autoSpaceDE w:val="0"/>
              <w:autoSpaceDN w:val="0"/>
              <w:adjustRightInd w:val="0"/>
              <w:spacing w:line="360" w:lineRule="auto"/>
              <w:jc w:val="both"/>
              <w:rPr>
                <w:sz w:val="20"/>
              </w:rPr>
            </w:pPr>
            <w:r w:rsidRPr="00662913">
              <w:rPr>
                <w:sz w:val="20"/>
              </w:rPr>
              <w:t>885202,44</w:t>
            </w:r>
          </w:p>
        </w:tc>
      </w:tr>
    </w:tbl>
    <w:p w:rsidR="00EA3622" w:rsidRPr="002949FE" w:rsidRDefault="00EA3622" w:rsidP="002949FE">
      <w:pPr>
        <w:widowControl w:val="0"/>
        <w:autoSpaceDE w:val="0"/>
        <w:autoSpaceDN w:val="0"/>
        <w:adjustRightInd w:val="0"/>
        <w:spacing w:line="360" w:lineRule="auto"/>
        <w:ind w:firstLine="720"/>
        <w:jc w:val="both"/>
        <w:rPr>
          <w:sz w:val="28"/>
          <w:szCs w:val="28"/>
        </w:rPr>
      </w:pPr>
    </w:p>
    <w:p w:rsidR="00EA3622" w:rsidRPr="002949FE" w:rsidRDefault="00EA3622" w:rsidP="002949FE">
      <w:pPr>
        <w:spacing w:line="360" w:lineRule="auto"/>
        <w:ind w:firstLine="720"/>
        <w:jc w:val="both"/>
        <w:rPr>
          <w:sz w:val="28"/>
        </w:rPr>
      </w:pPr>
      <w:r w:rsidRPr="002949FE">
        <w:rPr>
          <w:sz w:val="28"/>
        </w:rPr>
        <w:t>Рассчитаем проектируемую себестоимость 1</w:t>
      </w:r>
      <w:r w:rsidR="003104EF" w:rsidRPr="002949FE">
        <w:rPr>
          <w:sz w:val="28"/>
        </w:rPr>
        <w:t xml:space="preserve"> кВт</w:t>
      </w:r>
      <w:r w:rsidR="00760894" w:rsidRPr="002949FE">
        <w:rPr>
          <w:sz w:val="28"/>
        </w:rPr>
        <w:t>·</w:t>
      </w:r>
      <w:r w:rsidR="00042878" w:rsidRPr="002949FE">
        <w:rPr>
          <w:sz w:val="28"/>
        </w:rPr>
        <w:t>ч С, руб., по формуле</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820" w:dyaOrig="680">
          <v:shape id="_x0000_i1038" type="#_x0000_t75" style="width:41.25pt;height:33.75pt" o:ole="">
            <v:imagedata r:id="rId31" o:title=""/>
          </v:shape>
          <o:OLEObject Type="Embed" ProgID="Equation.3" ShapeID="_x0000_i1038" DrawAspect="Content" ObjectID="_1458222016" r:id="rId32"/>
        </w:object>
      </w:r>
      <w:r w:rsidR="00760894" w:rsidRPr="002949FE">
        <w:rPr>
          <w:sz w:val="28"/>
        </w:rPr>
        <w:t>, руб.</w:t>
      </w:r>
      <w:r w:rsidR="007257A8" w:rsidRPr="002949FE">
        <w:rPr>
          <w:sz w:val="28"/>
        </w:rPr>
        <w:tab/>
      </w:r>
      <w:r w:rsidR="007257A8" w:rsidRPr="002949FE">
        <w:rPr>
          <w:sz w:val="28"/>
        </w:rPr>
        <w:tab/>
        <w:t xml:space="preserve">                                                </w:t>
      </w:r>
      <w:r w:rsidR="00042878" w:rsidRPr="002949FE">
        <w:rPr>
          <w:sz w:val="28"/>
        </w:rPr>
        <w:t>(7.</w:t>
      </w:r>
      <w:r w:rsidR="00EA3622" w:rsidRPr="002949FE">
        <w:rPr>
          <w:sz w:val="28"/>
        </w:rPr>
        <w:t>3)</w:t>
      </w:r>
    </w:p>
    <w:p w:rsidR="00662913" w:rsidRDefault="00662913" w:rsidP="002949FE">
      <w:pPr>
        <w:spacing w:line="360" w:lineRule="auto"/>
        <w:ind w:firstLine="720"/>
        <w:jc w:val="both"/>
        <w:rPr>
          <w:sz w:val="28"/>
        </w:rPr>
      </w:pPr>
    </w:p>
    <w:p w:rsidR="00EA3622" w:rsidRPr="002949FE" w:rsidRDefault="003104EF" w:rsidP="002949FE">
      <w:pPr>
        <w:spacing w:line="360" w:lineRule="auto"/>
        <w:ind w:firstLine="720"/>
        <w:jc w:val="both"/>
        <w:rPr>
          <w:sz w:val="28"/>
        </w:rPr>
      </w:pPr>
      <w:r w:rsidRPr="002949FE">
        <w:rPr>
          <w:sz w:val="28"/>
        </w:rPr>
        <w:t>где</w:t>
      </w:r>
      <w:r w:rsidR="00EA3622" w:rsidRPr="002949FE">
        <w:rPr>
          <w:sz w:val="28"/>
        </w:rPr>
        <w:tab/>
        <w:t>Р - эксплуатационные расходы мостового крана, руб.;</w:t>
      </w:r>
    </w:p>
    <w:p w:rsidR="00662913" w:rsidRDefault="00662913" w:rsidP="002949FE">
      <w:pPr>
        <w:spacing w:line="360" w:lineRule="auto"/>
        <w:ind w:firstLine="720"/>
        <w:jc w:val="both"/>
        <w:rPr>
          <w:sz w:val="28"/>
        </w:rPr>
      </w:pPr>
    </w:p>
    <w:p w:rsidR="00EA3622" w:rsidRPr="002949FE" w:rsidRDefault="00647970" w:rsidP="002949FE">
      <w:pPr>
        <w:spacing w:line="360" w:lineRule="auto"/>
        <w:ind w:firstLine="720"/>
        <w:jc w:val="both"/>
        <w:rPr>
          <w:sz w:val="28"/>
        </w:rPr>
      </w:pPr>
      <w:r w:rsidRPr="002949FE">
        <w:rPr>
          <w:sz w:val="28"/>
        </w:rPr>
        <w:object w:dxaOrig="2200" w:dyaOrig="620">
          <v:shape id="_x0000_i1039" type="#_x0000_t75" style="width:110.25pt;height:30.75pt" o:ole="">
            <v:imagedata r:id="rId33" o:title=""/>
          </v:shape>
          <o:OLEObject Type="Embed" ProgID="Equation.3" ShapeID="_x0000_i1039" DrawAspect="Content" ObjectID="_1458222017" r:id="rId34"/>
        </w:object>
      </w:r>
      <w:r w:rsidR="00760894" w:rsidRPr="002949FE">
        <w:rPr>
          <w:sz w:val="28"/>
        </w:rPr>
        <w:t xml:space="preserve"> руб.</w:t>
      </w:r>
    </w:p>
    <w:p w:rsidR="00EA3622" w:rsidRPr="00FF4E49" w:rsidRDefault="00662913" w:rsidP="002949FE">
      <w:pPr>
        <w:spacing w:line="360" w:lineRule="auto"/>
        <w:ind w:firstLine="720"/>
        <w:jc w:val="both"/>
        <w:rPr>
          <w:rFonts w:cs="Arial"/>
          <w:b/>
          <w:sz w:val="28"/>
          <w:szCs w:val="28"/>
        </w:rPr>
      </w:pPr>
      <w:r>
        <w:rPr>
          <w:rFonts w:cs="Arial"/>
          <w:sz w:val="28"/>
          <w:szCs w:val="28"/>
        </w:rPr>
        <w:br w:type="page"/>
      </w:r>
      <w:r w:rsidR="00527BC4" w:rsidRPr="00FF4E49">
        <w:rPr>
          <w:rFonts w:cs="Arial"/>
          <w:b/>
          <w:sz w:val="28"/>
          <w:szCs w:val="28"/>
        </w:rPr>
        <w:t>8</w:t>
      </w:r>
      <w:r w:rsidR="00FF4E49" w:rsidRPr="00FF4E49">
        <w:rPr>
          <w:rFonts w:cs="Arial"/>
          <w:b/>
          <w:sz w:val="28"/>
          <w:szCs w:val="28"/>
        </w:rPr>
        <w:t>.</w:t>
      </w:r>
      <w:r w:rsidR="00527BC4" w:rsidRPr="00FF4E49">
        <w:rPr>
          <w:rFonts w:cs="Arial"/>
          <w:b/>
          <w:sz w:val="28"/>
          <w:szCs w:val="28"/>
        </w:rPr>
        <w:t xml:space="preserve"> Обоснование проекта монтажа и эксплуатации электрооборудования</w:t>
      </w:r>
      <w:r w:rsidR="00FF4E49" w:rsidRPr="00FF4E49">
        <w:rPr>
          <w:rFonts w:cs="Arial"/>
          <w:b/>
          <w:sz w:val="28"/>
          <w:szCs w:val="28"/>
        </w:rPr>
        <w:t xml:space="preserve"> </w:t>
      </w:r>
      <w:r w:rsidR="00527BC4" w:rsidRPr="00FF4E49">
        <w:rPr>
          <w:rFonts w:cs="Arial"/>
          <w:b/>
          <w:sz w:val="28"/>
          <w:szCs w:val="28"/>
        </w:rPr>
        <w:t>мостового крана грузоподъемностью 30 тонн на заводе красного кирпича</w:t>
      </w:r>
    </w:p>
    <w:p w:rsidR="00EA3622" w:rsidRPr="002949FE" w:rsidRDefault="00EA3622" w:rsidP="002949FE">
      <w:pPr>
        <w:spacing w:line="360" w:lineRule="auto"/>
        <w:ind w:firstLine="720"/>
        <w:jc w:val="both"/>
        <w:rPr>
          <w:sz w:val="28"/>
        </w:rPr>
      </w:pPr>
    </w:p>
    <w:p w:rsidR="00EA3622" w:rsidRPr="002949FE" w:rsidRDefault="00EA3622" w:rsidP="002949FE">
      <w:pPr>
        <w:spacing w:line="360" w:lineRule="auto"/>
        <w:ind w:firstLine="720"/>
        <w:jc w:val="both"/>
        <w:rPr>
          <w:sz w:val="28"/>
        </w:rPr>
      </w:pPr>
      <w:r w:rsidRPr="002949FE">
        <w:rPr>
          <w:sz w:val="28"/>
        </w:rPr>
        <w:t>Таким образом</w:t>
      </w:r>
      <w:r w:rsidR="00662913">
        <w:rPr>
          <w:sz w:val="28"/>
        </w:rPr>
        <w:t>,</w:t>
      </w:r>
      <w:r w:rsidRPr="002949FE">
        <w:rPr>
          <w:sz w:val="28"/>
        </w:rPr>
        <w:t xml:space="preserve"> монтаж электрооборудования мостового крана грузоподъемностью </w:t>
      </w:r>
      <w:r w:rsidR="00A62480" w:rsidRPr="002949FE">
        <w:rPr>
          <w:sz w:val="28"/>
        </w:rPr>
        <w:t>30</w:t>
      </w:r>
      <w:r w:rsidRPr="002949FE">
        <w:rPr>
          <w:sz w:val="28"/>
        </w:rPr>
        <w:t xml:space="preserve"> тонн, сметной стоимостью электрооборудования </w:t>
      </w:r>
      <w:r w:rsidR="00A62480" w:rsidRPr="002949FE">
        <w:rPr>
          <w:sz w:val="28"/>
        </w:rPr>
        <w:t>229078,04</w:t>
      </w:r>
      <w:r w:rsidRPr="002949FE">
        <w:rPr>
          <w:sz w:val="28"/>
        </w:rPr>
        <w:t xml:space="preserve"> рублей, производится за </w:t>
      </w:r>
      <w:r w:rsidR="00A62480" w:rsidRPr="002949FE">
        <w:rPr>
          <w:sz w:val="28"/>
        </w:rPr>
        <w:t>шестьдесят</w:t>
      </w:r>
      <w:r w:rsidRPr="002949FE">
        <w:rPr>
          <w:sz w:val="28"/>
        </w:rPr>
        <w:t xml:space="preserve"> четыре часа комплексной бригадой состоящей из </w:t>
      </w:r>
      <w:r w:rsidR="00A62480" w:rsidRPr="002949FE">
        <w:rPr>
          <w:sz w:val="28"/>
        </w:rPr>
        <w:t>двух</w:t>
      </w:r>
      <w:r w:rsidRPr="002949FE">
        <w:rPr>
          <w:sz w:val="28"/>
        </w:rPr>
        <w:t xml:space="preserve"> электромонтажников четвертого разряда и одного электромонтажника пятого разряда, фонд заработной платы которых составляет </w:t>
      </w:r>
      <w:r w:rsidR="00A62480" w:rsidRPr="002949FE">
        <w:rPr>
          <w:sz w:val="28"/>
        </w:rPr>
        <w:t>8801,</w:t>
      </w:r>
      <w:r w:rsidR="008C4156" w:rsidRPr="002949FE">
        <w:rPr>
          <w:sz w:val="28"/>
        </w:rPr>
        <w:t>6</w:t>
      </w:r>
      <w:r w:rsidR="00A62480" w:rsidRPr="002949FE">
        <w:rPr>
          <w:sz w:val="28"/>
        </w:rPr>
        <w:t xml:space="preserve"> </w:t>
      </w:r>
      <w:r w:rsidRPr="002949FE">
        <w:rPr>
          <w:sz w:val="28"/>
        </w:rPr>
        <w:t xml:space="preserve">рублей. Стоимость монтажа электрооборудования мостового крана составляет </w:t>
      </w:r>
      <w:r w:rsidR="008C4156" w:rsidRPr="002949FE">
        <w:rPr>
          <w:sz w:val="28"/>
        </w:rPr>
        <w:t>31146,5</w:t>
      </w:r>
      <w:r w:rsidRPr="002949FE">
        <w:rPr>
          <w:sz w:val="28"/>
        </w:rPr>
        <w:t xml:space="preserve"> руб. Монтаж ведется согласно сетевого графика. Ход выполнения электромонтажных работ, можно задержать на следующих участках:</w:t>
      </w:r>
    </w:p>
    <w:p w:rsidR="00EA3622" w:rsidRPr="002949FE" w:rsidRDefault="00EA3622" w:rsidP="002949FE">
      <w:pPr>
        <w:spacing w:line="360" w:lineRule="auto"/>
        <w:ind w:firstLine="720"/>
        <w:jc w:val="both"/>
        <w:rPr>
          <w:sz w:val="28"/>
        </w:rPr>
      </w:pPr>
      <w:r w:rsidRPr="002949FE">
        <w:rPr>
          <w:sz w:val="28"/>
        </w:rPr>
        <w:t>3 - 4</w:t>
      </w:r>
      <w:r w:rsidRPr="002949FE">
        <w:rPr>
          <w:sz w:val="28"/>
        </w:rPr>
        <w:tab/>
        <w:t>Разбивка кабельных трас;</w:t>
      </w:r>
    </w:p>
    <w:p w:rsidR="00EA3622" w:rsidRPr="002949FE" w:rsidRDefault="00EA3622" w:rsidP="002949FE">
      <w:pPr>
        <w:spacing w:line="360" w:lineRule="auto"/>
        <w:ind w:firstLine="720"/>
        <w:jc w:val="both"/>
        <w:rPr>
          <w:sz w:val="28"/>
        </w:rPr>
      </w:pPr>
      <w:r w:rsidRPr="002949FE">
        <w:rPr>
          <w:sz w:val="28"/>
        </w:rPr>
        <w:t>3 - 7</w:t>
      </w:r>
      <w:r w:rsidRPr="002949FE">
        <w:rPr>
          <w:sz w:val="28"/>
        </w:rPr>
        <w:tab/>
        <w:t>Установка и монтаж конструкций под аппараты;</w:t>
      </w:r>
    </w:p>
    <w:p w:rsidR="00EA3622" w:rsidRPr="002949FE" w:rsidRDefault="00EA3622" w:rsidP="002949FE">
      <w:pPr>
        <w:spacing w:line="360" w:lineRule="auto"/>
        <w:ind w:firstLine="720"/>
        <w:jc w:val="both"/>
        <w:rPr>
          <w:sz w:val="28"/>
        </w:rPr>
      </w:pPr>
      <w:r w:rsidRPr="002949FE">
        <w:rPr>
          <w:sz w:val="28"/>
        </w:rPr>
        <w:t>4 - 5</w:t>
      </w:r>
      <w:r w:rsidRPr="002949FE">
        <w:rPr>
          <w:sz w:val="28"/>
        </w:rPr>
        <w:tab/>
        <w:t>Установка креплений под кабель;</w:t>
      </w:r>
    </w:p>
    <w:p w:rsidR="00EA3622" w:rsidRPr="002949FE" w:rsidRDefault="00EA3622" w:rsidP="002949FE">
      <w:pPr>
        <w:spacing w:line="360" w:lineRule="auto"/>
        <w:ind w:firstLine="720"/>
        <w:jc w:val="both"/>
        <w:rPr>
          <w:sz w:val="28"/>
        </w:rPr>
      </w:pPr>
      <w:r w:rsidRPr="002949FE">
        <w:rPr>
          <w:sz w:val="28"/>
        </w:rPr>
        <w:t>5 - 6</w:t>
      </w:r>
      <w:r w:rsidRPr="002949FE">
        <w:rPr>
          <w:sz w:val="28"/>
        </w:rPr>
        <w:tab/>
        <w:t>Прокладка кабеля;</w:t>
      </w:r>
    </w:p>
    <w:p w:rsidR="00EA3622" w:rsidRPr="002949FE" w:rsidRDefault="00EA3622" w:rsidP="002949FE">
      <w:pPr>
        <w:spacing w:line="360" w:lineRule="auto"/>
        <w:ind w:firstLine="720"/>
        <w:jc w:val="both"/>
        <w:rPr>
          <w:sz w:val="28"/>
        </w:rPr>
      </w:pPr>
      <w:r w:rsidRPr="002949FE">
        <w:rPr>
          <w:sz w:val="28"/>
        </w:rPr>
        <w:t>7 - 8</w:t>
      </w:r>
      <w:r w:rsidRPr="002949FE">
        <w:rPr>
          <w:sz w:val="28"/>
        </w:rPr>
        <w:tab/>
        <w:t>Расстановка аппаратов управления.</w:t>
      </w:r>
    </w:p>
    <w:p w:rsidR="00EA3622" w:rsidRPr="002949FE" w:rsidRDefault="00EA3622" w:rsidP="002949FE">
      <w:pPr>
        <w:spacing w:line="360" w:lineRule="auto"/>
        <w:ind w:firstLine="720"/>
        <w:jc w:val="both"/>
        <w:rPr>
          <w:sz w:val="28"/>
        </w:rPr>
      </w:pPr>
      <w:r w:rsidRPr="002949FE">
        <w:rPr>
          <w:sz w:val="28"/>
        </w:rPr>
        <w:t xml:space="preserve">Общий резерв времени по сетевому графику составляет десять часов. </w:t>
      </w:r>
    </w:p>
    <w:p w:rsidR="00EA3622" w:rsidRPr="002949FE" w:rsidRDefault="00EA3622" w:rsidP="002949FE">
      <w:pPr>
        <w:spacing w:line="360" w:lineRule="auto"/>
        <w:ind w:firstLine="720"/>
        <w:jc w:val="both"/>
        <w:rPr>
          <w:sz w:val="28"/>
        </w:rPr>
      </w:pPr>
    </w:p>
    <w:p w:rsidR="00EA3622" w:rsidRPr="002949FE" w:rsidRDefault="00527BC4" w:rsidP="002949FE">
      <w:pPr>
        <w:spacing w:line="360" w:lineRule="auto"/>
        <w:ind w:firstLine="720"/>
        <w:jc w:val="both"/>
        <w:rPr>
          <w:sz w:val="28"/>
        </w:rPr>
      </w:pPr>
      <w:r w:rsidRPr="002949FE">
        <w:rPr>
          <w:sz w:val="28"/>
        </w:rPr>
        <w:t>Таблица 8</w:t>
      </w:r>
      <w:r w:rsidR="00EA3622" w:rsidRPr="002949FE">
        <w:rPr>
          <w:sz w:val="28"/>
        </w:rPr>
        <w:t xml:space="preserve">.1 </w:t>
      </w:r>
      <w:r w:rsidRPr="002949FE">
        <w:rPr>
          <w:sz w:val="28"/>
        </w:rPr>
        <w:t>–</w:t>
      </w:r>
      <w:r w:rsidR="00EA3622" w:rsidRPr="002949FE">
        <w:rPr>
          <w:sz w:val="28"/>
        </w:rPr>
        <w:t xml:space="preserve"> Обоснование проекта</w:t>
      </w:r>
    </w:p>
    <w:tbl>
      <w:tblPr>
        <w:tblW w:w="8789" w:type="dxa"/>
        <w:jc w:val="center"/>
        <w:tblLayout w:type="fixed"/>
        <w:tblLook w:val="0000" w:firstRow="0" w:lastRow="0" w:firstColumn="0" w:lastColumn="0" w:noHBand="0" w:noVBand="0"/>
      </w:tblPr>
      <w:tblGrid>
        <w:gridCol w:w="4395"/>
        <w:gridCol w:w="4394"/>
      </w:tblGrid>
      <w:tr w:rsidR="00EA3622" w:rsidRPr="00662913" w:rsidTr="00662913">
        <w:trPr>
          <w:trHeight w:val="464"/>
          <w:jc w:val="center"/>
        </w:trPr>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Сметная стоимость электрооборудования</w:t>
            </w:r>
          </w:p>
        </w:tc>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8C4156" w:rsidP="00662913">
            <w:pPr>
              <w:widowControl w:val="0"/>
              <w:autoSpaceDE w:val="0"/>
              <w:autoSpaceDN w:val="0"/>
              <w:adjustRightInd w:val="0"/>
              <w:spacing w:line="360" w:lineRule="auto"/>
              <w:jc w:val="both"/>
              <w:rPr>
                <w:sz w:val="20"/>
              </w:rPr>
            </w:pPr>
            <w:r w:rsidRPr="00662913">
              <w:rPr>
                <w:sz w:val="20"/>
              </w:rPr>
              <w:t>148623</w:t>
            </w:r>
            <w:r w:rsidR="00EA3622" w:rsidRPr="00662913">
              <w:rPr>
                <w:sz w:val="20"/>
              </w:rPr>
              <w:t xml:space="preserve"> руб.</w:t>
            </w:r>
          </w:p>
        </w:tc>
      </w:tr>
      <w:tr w:rsidR="00EA3622" w:rsidRPr="00662913" w:rsidTr="00662913">
        <w:trPr>
          <w:trHeight w:val="406"/>
          <w:jc w:val="center"/>
        </w:trPr>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Монтажные работы</w:t>
            </w:r>
          </w:p>
        </w:tc>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8C4156" w:rsidP="00662913">
            <w:pPr>
              <w:widowControl w:val="0"/>
              <w:autoSpaceDE w:val="0"/>
              <w:autoSpaceDN w:val="0"/>
              <w:adjustRightInd w:val="0"/>
              <w:spacing w:line="360" w:lineRule="auto"/>
              <w:jc w:val="both"/>
              <w:rPr>
                <w:sz w:val="20"/>
              </w:rPr>
            </w:pPr>
            <w:r w:rsidRPr="00662913">
              <w:rPr>
                <w:sz w:val="20"/>
              </w:rPr>
              <w:t>31146,5</w:t>
            </w:r>
            <w:r w:rsidR="00EA3622" w:rsidRPr="00662913">
              <w:rPr>
                <w:sz w:val="20"/>
              </w:rPr>
              <w:t xml:space="preserve"> руб.</w:t>
            </w:r>
          </w:p>
        </w:tc>
      </w:tr>
      <w:tr w:rsidR="00EA3622" w:rsidRPr="00662913" w:rsidTr="00662913">
        <w:trPr>
          <w:trHeight w:val="420"/>
          <w:jc w:val="center"/>
        </w:trPr>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Фонд оплаты труда электромонтажников</w:t>
            </w:r>
          </w:p>
        </w:tc>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8C4156" w:rsidP="00662913">
            <w:pPr>
              <w:widowControl w:val="0"/>
              <w:autoSpaceDE w:val="0"/>
              <w:autoSpaceDN w:val="0"/>
              <w:adjustRightInd w:val="0"/>
              <w:spacing w:line="360" w:lineRule="auto"/>
              <w:jc w:val="both"/>
              <w:rPr>
                <w:sz w:val="20"/>
              </w:rPr>
            </w:pPr>
            <w:r w:rsidRPr="00662913">
              <w:rPr>
                <w:sz w:val="20"/>
              </w:rPr>
              <w:t>8801,6</w:t>
            </w:r>
            <w:r w:rsidR="00EA3622" w:rsidRPr="00662913">
              <w:rPr>
                <w:sz w:val="20"/>
              </w:rPr>
              <w:t xml:space="preserve"> руб.</w:t>
            </w:r>
          </w:p>
        </w:tc>
      </w:tr>
      <w:tr w:rsidR="00EA3622" w:rsidRPr="00662913" w:rsidTr="00662913">
        <w:trPr>
          <w:trHeight w:val="406"/>
          <w:jc w:val="center"/>
        </w:trPr>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EA3622" w:rsidP="00662913">
            <w:pPr>
              <w:widowControl w:val="0"/>
              <w:autoSpaceDE w:val="0"/>
              <w:autoSpaceDN w:val="0"/>
              <w:adjustRightInd w:val="0"/>
              <w:spacing w:line="360" w:lineRule="auto"/>
              <w:jc w:val="both"/>
              <w:rPr>
                <w:sz w:val="20"/>
              </w:rPr>
            </w:pPr>
            <w:r w:rsidRPr="00662913">
              <w:rPr>
                <w:sz w:val="20"/>
              </w:rPr>
              <w:t>Проектируемая себестоимость</w:t>
            </w:r>
          </w:p>
        </w:tc>
        <w:tc>
          <w:tcPr>
            <w:tcW w:w="5128" w:type="dxa"/>
            <w:tcBorders>
              <w:top w:val="single" w:sz="6" w:space="0" w:color="auto"/>
              <w:left w:val="single" w:sz="6" w:space="0" w:color="auto"/>
              <w:bottom w:val="single" w:sz="6" w:space="0" w:color="auto"/>
              <w:right w:val="single" w:sz="6" w:space="0" w:color="auto"/>
            </w:tcBorders>
            <w:vAlign w:val="center"/>
          </w:tcPr>
          <w:p w:rsidR="00EA3622" w:rsidRPr="00662913" w:rsidRDefault="008C4156" w:rsidP="00662913">
            <w:pPr>
              <w:widowControl w:val="0"/>
              <w:autoSpaceDE w:val="0"/>
              <w:autoSpaceDN w:val="0"/>
              <w:adjustRightInd w:val="0"/>
              <w:spacing w:line="360" w:lineRule="auto"/>
              <w:jc w:val="both"/>
              <w:rPr>
                <w:sz w:val="20"/>
              </w:rPr>
            </w:pPr>
            <w:r w:rsidRPr="00662913">
              <w:rPr>
                <w:sz w:val="20"/>
              </w:rPr>
              <w:t>3,09</w:t>
            </w:r>
            <w:r w:rsidR="00EA3622" w:rsidRPr="00662913">
              <w:rPr>
                <w:sz w:val="20"/>
              </w:rPr>
              <w:t xml:space="preserve"> руб.</w:t>
            </w:r>
          </w:p>
        </w:tc>
      </w:tr>
    </w:tbl>
    <w:p w:rsidR="00662913" w:rsidRDefault="00662913" w:rsidP="002949FE">
      <w:pPr>
        <w:spacing w:line="360" w:lineRule="auto"/>
        <w:ind w:firstLine="720"/>
        <w:jc w:val="both"/>
        <w:rPr>
          <w:rFonts w:cs="Arial"/>
          <w:sz w:val="28"/>
          <w:szCs w:val="28"/>
        </w:rPr>
      </w:pPr>
    </w:p>
    <w:p w:rsidR="00EA3622" w:rsidRPr="00FF4E49" w:rsidRDefault="00662913" w:rsidP="002949FE">
      <w:pPr>
        <w:spacing w:line="360" w:lineRule="auto"/>
        <w:ind w:firstLine="720"/>
        <w:jc w:val="both"/>
        <w:rPr>
          <w:rFonts w:cs="Arial"/>
          <w:b/>
          <w:sz w:val="28"/>
          <w:szCs w:val="28"/>
        </w:rPr>
      </w:pPr>
      <w:r>
        <w:rPr>
          <w:rFonts w:cs="Arial"/>
          <w:sz w:val="28"/>
          <w:szCs w:val="28"/>
        </w:rPr>
        <w:br w:type="page"/>
      </w:r>
      <w:r w:rsidR="00527BC4" w:rsidRPr="00FF4E49">
        <w:rPr>
          <w:rFonts w:cs="Arial"/>
          <w:b/>
          <w:sz w:val="28"/>
          <w:szCs w:val="28"/>
        </w:rPr>
        <w:t>Список использо</w:t>
      </w:r>
      <w:r w:rsidR="00B40862" w:rsidRPr="00FF4E49">
        <w:rPr>
          <w:rFonts w:cs="Arial"/>
          <w:b/>
          <w:sz w:val="28"/>
          <w:szCs w:val="28"/>
        </w:rPr>
        <w:t>ванно</w:t>
      </w:r>
      <w:r w:rsidR="00527BC4" w:rsidRPr="00FF4E49">
        <w:rPr>
          <w:rFonts w:cs="Arial"/>
          <w:b/>
          <w:sz w:val="28"/>
          <w:szCs w:val="28"/>
        </w:rPr>
        <w:t>й литературы</w:t>
      </w:r>
    </w:p>
    <w:p w:rsidR="00527BC4" w:rsidRPr="002949FE" w:rsidRDefault="00527BC4" w:rsidP="002949FE">
      <w:pPr>
        <w:spacing w:line="360" w:lineRule="auto"/>
        <w:ind w:firstLine="720"/>
        <w:jc w:val="both"/>
        <w:rPr>
          <w:sz w:val="28"/>
        </w:rPr>
      </w:pPr>
    </w:p>
    <w:p w:rsidR="00EA3622" w:rsidRPr="002949FE" w:rsidRDefault="00EA3622" w:rsidP="00662913">
      <w:pPr>
        <w:numPr>
          <w:ilvl w:val="0"/>
          <w:numId w:val="28"/>
        </w:numPr>
        <w:tabs>
          <w:tab w:val="clear" w:pos="1429"/>
          <w:tab w:val="num" w:pos="426"/>
        </w:tabs>
        <w:spacing w:line="360" w:lineRule="auto"/>
        <w:ind w:left="0" w:firstLine="0"/>
        <w:jc w:val="both"/>
        <w:rPr>
          <w:sz w:val="28"/>
        </w:rPr>
      </w:pPr>
      <w:r w:rsidRPr="002949FE">
        <w:rPr>
          <w:sz w:val="28"/>
        </w:rPr>
        <w:t xml:space="preserve">Астанский Л.Ю. «Экономика, организация и планирование производства строительных материалов» - “Стройиздат”, </w:t>
      </w:r>
      <w:smartTag w:uri="urn:schemas-microsoft-com:office:smarttags" w:element="metricconverter">
        <w:smartTagPr>
          <w:attr w:name="ProductID" w:val="1988 г"/>
        </w:smartTagPr>
        <w:r w:rsidRPr="002949FE">
          <w:rPr>
            <w:sz w:val="28"/>
          </w:rPr>
          <w:t>1988 г</w:t>
        </w:r>
      </w:smartTag>
      <w:r w:rsidRPr="002949FE">
        <w:rPr>
          <w:sz w:val="28"/>
        </w:rPr>
        <w:t>.</w:t>
      </w:r>
    </w:p>
    <w:p w:rsidR="00EA3622" w:rsidRPr="002949FE" w:rsidRDefault="00EA3622" w:rsidP="00662913">
      <w:pPr>
        <w:numPr>
          <w:ilvl w:val="0"/>
          <w:numId w:val="28"/>
        </w:numPr>
        <w:tabs>
          <w:tab w:val="clear" w:pos="1429"/>
          <w:tab w:val="num" w:pos="426"/>
        </w:tabs>
        <w:spacing w:line="360" w:lineRule="auto"/>
        <w:ind w:left="0" w:firstLine="0"/>
        <w:jc w:val="both"/>
        <w:rPr>
          <w:sz w:val="28"/>
        </w:rPr>
      </w:pPr>
      <w:r w:rsidRPr="002949FE">
        <w:rPr>
          <w:sz w:val="28"/>
        </w:rPr>
        <w:t xml:space="preserve">Булатов М.Ю. «Экономика» - “БЕК”, </w:t>
      </w:r>
      <w:smartTag w:uri="urn:schemas-microsoft-com:office:smarttags" w:element="metricconverter">
        <w:smartTagPr>
          <w:attr w:name="ProductID" w:val="1988 г"/>
        </w:smartTagPr>
        <w:r w:rsidRPr="002949FE">
          <w:rPr>
            <w:sz w:val="28"/>
          </w:rPr>
          <w:t>1988 г</w:t>
        </w:r>
      </w:smartTag>
      <w:r w:rsidRPr="002949FE">
        <w:rPr>
          <w:sz w:val="28"/>
        </w:rPr>
        <w:t>.</w:t>
      </w:r>
    </w:p>
    <w:p w:rsidR="00EA3622" w:rsidRPr="002949FE" w:rsidRDefault="00EA3622" w:rsidP="00662913">
      <w:pPr>
        <w:numPr>
          <w:ilvl w:val="0"/>
          <w:numId w:val="28"/>
        </w:numPr>
        <w:tabs>
          <w:tab w:val="clear" w:pos="1429"/>
          <w:tab w:val="num" w:pos="426"/>
        </w:tabs>
        <w:spacing w:line="360" w:lineRule="auto"/>
        <w:ind w:left="0" w:firstLine="0"/>
        <w:jc w:val="both"/>
        <w:rPr>
          <w:sz w:val="28"/>
        </w:rPr>
      </w:pPr>
      <w:r w:rsidRPr="002949FE">
        <w:rPr>
          <w:sz w:val="28"/>
        </w:rPr>
        <w:t xml:space="preserve">Справочник «Ценник на монтаж электрооборудования электрических установок» - “Энергия”, </w:t>
      </w:r>
      <w:smartTag w:uri="urn:schemas-microsoft-com:office:smarttags" w:element="metricconverter">
        <w:smartTagPr>
          <w:attr w:name="ProductID" w:val="1988 г"/>
        </w:smartTagPr>
        <w:r w:rsidRPr="002949FE">
          <w:rPr>
            <w:sz w:val="28"/>
          </w:rPr>
          <w:t>1988 г</w:t>
        </w:r>
      </w:smartTag>
      <w:r w:rsidRPr="002949FE">
        <w:rPr>
          <w:sz w:val="28"/>
        </w:rPr>
        <w:t>.</w:t>
      </w:r>
    </w:p>
    <w:p w:rsidR="00EA3622" w:rsidRPr="002949FE" w:rsidRDefault="00EA3622" w:rsidP="00662913">
      <w:pPr>
        <w:numPr>
          <w:ilvl w:val="0"/>
          <w:numId w:val="28"/>
        </w:numPr>
        <w:tabs>
          <w:tab w:val="clear" w:pos="1429"/>
          <w:tab w:val="num" w:pos="426"/>
        </w:tabs>
        <w:spacing w:line="360" w:lineRule="auto"/>
        <w:ind w:left="0" w:firstLine="0"/>
        <w:jc w:val="both"/>
        <w:rPr>
          <w:sz w:val="28"/>
        </w:rPr>
      </w:pPr>
      <w:r w:rsidRPr="002949FE">
        <w:rPr>
          <w:sz w:val="28"/>
        </w:rPr>
        <w:t xml:space="preserve">Гурин А.Н. «Электрооборудование промышленных предприятий и установок» - “Высшая школа”, </w:t>
      </w:r>
      <w:smartTag w:uri="urn:schemas-microsoft-com:office:smarttags" w:element="metricconverter">
        <w:smartTagPr>
          <w:attr w:name="ProductID" w:val="1990 г"/>
        </w:smartTagPr>
        <w:r w:rsidRPr="002949FE">
          <w:rPr>
            <w:sz w:val="28"/>
          </w:rPr>
          <w:t>1990 г</w:t>
        </w:r>
      </w:smartTag>
      <w:r w:rsidRPr="002949FE">
        <w:rPr>
          <w:sz w:val="28"/>
        </w:rPr>
        <w:t>.</w:t>
      </w:r>
    </w:p>
    <w:p w:rsidR="00EA3622" w:rsidRPr="002949FE" w:rsidRDefault="00EA3622" w:rsidP="00662913">
      <w:pPr>
        <w:numPr>
          <w:ilvl w:val="0"/>
          <w:numId w:val="28"/>
        </w:numPr>
        <w:tabs>
          <w:tab w:val="clear" w:pos="1429"/>
          <w:tab w:val="num" w:pos="426"/>
        </w:tabs>
        <w:spacing w:line="360" w:lineRule="auto"/>
        <w:ind w:left="0" w:firstLine="0"/>
        <w:jc w:val="both"/>
        <w:rPr>
          <w:sz w:val="28"/>
        </w:rPr>
      </w:pPr>
      <w:r w:rsidRPr="002949FE">
        <w:rPr>
          <w:sz w:val="28"/>
        </w:rPr>
        <w:t xml:space="preserve">Зюзин А.Ф. «Монтаж, эксплуатация и ремонт электрооборудования промышленных предприятий и установок» - “Высшая школа”, </w:t>
      </w:r>
      <w:smartTag w:uri="urn:schemas-microsoft-com:office:smarttags" w:element="metricconverter">
        <w:smartTagPr>
          <w:attr w:name="ProductID" w:val="1986 г"/>
        </w:smartTagPr>
        <w:r w:rsidRPr="002949FE">
          <w:rPr>
            <w:sz w:val="28"/>
          </w:rPr>
          <w:t>1986 г</w:t>
        </w:r>
      </w:smartTag>
      <w:r w:rsidRPr="002949FE">
        <w:rPr>
          <w:sz w:val="28"/>
        </w:rPr>
        <w:t>.</w:t>
      </w:r>
      <w:bookmarkStart w:id="4" w:name="_GoBack"/>
      <w:bookmarkEnd w:id="4"/>
    </w:p>
    <w:sectPr w:rsidR="00EA3622" w:rsidRPr="002949FE" w:rsidSect="00FF4E49">
      <w:footerReference w:type="even" r:id="rId35"/>
      <w:footerReference w:type="default" r:id="rId36"/>
      <w:pgSz w:w="11907" w:h="16840" w:code="9"/>
      <w:pgMar w:top="1134" w:right="851"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738" w:rsidRDefault="00151738">
      <w:r>
        <w:separator/>
      </w:r>
    </w:p>
  </w:endnote>
  <w:endnote w:type="continuationSeparator" w:id="0">
    <w:p w:rsidR="00151738" w:rsidRDefault="0015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49" w:rsidRDefault="00FF4E49" w:rsidP="003351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E49" w:rsidRDefault="00FF4E49" w:rsidP="00FF4E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62" w:rsidRDefault="00243662" w:rsidP="00FF4E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3EE6">
      <w:rPr>
        <w:rStyle w:val="a5"/>
        <w:noProof/>
      </w:rPr>
      <w:t>1</w:t>
    </w:r>
    <w:r>
      <w:rPr>
        <w:rStyle w:val="a5"/>
      </w:rPr>
      <w:fldChar w:fldCharType="end"/>
    </w:r>
  </w:p>
  <w:p w:rsidR="00243662" w:rsidRDefault="00243662" w:rsidP="002436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738" w:rsidRDefault="00151738">
      <w:r>
        <w:separator/>
      </w:r>
    </w:p>
  </w:footnote>
  <w:footnote w:type="continuationSeparator" w:id="0">
    <w:p w:rsidR="00151738" w:rsidRDefault="00151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F96BC72"/>
    <w:lvl w:ilvl="0">
      <w:numFmt w:val="bullet"/>
      <w:lvlText w:val="*"/>
      <w:lvlJc w:val="left"/>
    </w:lvl>
  </w:abstractNum>
  <w:abstractNum w:abstractNumId="1">
    <w:nsid w:val="0E9E7CFD"/>
    <w:multiLevelType w:val="singleLevel"/>
    <w:tmpl w:val="9AD8FE56"/>
    <w:lvl w:ilvl="0">
      <w:start w:val="4"/>
      <w:numFmt w:val="decimal"/>
      <w:lvlText w:val="%1."/>
      <w:legacy w:legacy="1" w:legacySpace="0" w:legacyIndent="360"/>
      <w:lvlJc w:val="left"/>
      <w:rPr>
        <w:rFonts w:ascii="Arial CYR" w:hAnsi="Arial CYR" w:cs="Arial CYR" w:hint="default"/>
      </w:rPr>
    </w:lvl>
  </w:abstractNum>
  <w:abstractNum w:abstractNumId="2">
    <w:nsid w:val="130A1BEA"/>
    <w:multiLevelType w:val="singleLevel"/>
    <w:tmpl w:val="84041F7A"/>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1F4A0BA8"/>
    <w:multiLevelType w:val="singleLevel"/>
    <w:tmpl w:val="B008A4A8"/>
    <w:lvl w:ilvl="0">
      <w:start w:val="10"/>
      <w:numFmt w:val="decimal"/>
      <w:lvlText w:val="%1."/>
      <w:legacy w:legacy="1" w:legacySpace="0" w:legacyIndent="360"/>
      <w:lvlJc w:val="left"/>
      <w:rPr>
        <w:rFonts w:ascii="Arial CYR" w:hAnsi="Arial CYR" w:cs="Arial CYR" w:hint="default"/>
      </w:rPr>
    </w:lvl>
  </w:abstractNum>
  <w:abstractNum w:abstractNumId="4">
    <w:nsid w:val="21807694"/>
    <w:multiLevelType w:val="singleLevel"/>
    <w:tmpl w:val="BEC04B2C"/>
    <w:lvl w:ilvl="0">
      <w:start w:val="6"/>
      <w:numFmt w:val="decimal"/>
      <w:lvlText w:val="%1."/>
      <w:legacy w:legacy="1" w:legacySpace="0" w:legacyIndent="360"/>
      <w:lvlJc w:val="left"/>
      <w:rPr>
        <w:rFonts w:ascii="Arial CYR" w:hAnsi="Arial CYR" w:cs="Arial CYR" w:hint="default"/>
      </w:rPr>
    </w:lvl>
  </w:abstractNum>
  <w:abstractNum w:abstractNumId="5">
    <w:nsid w:val="292C41CC"/>
    <w:multiLevelType w:val="singleLevel"/>
    <w:tmpl w:val="DA28E732"/>
    <w:lvl w:ilvl="0">
      <w:start w:val="7"/>
      <w:numFmt w:val="decimal"/>
      <w:lvlText w:val="%1."/>
      <w:legacy w:legacy="1" w:legacySpace="0" w:legacyIndent="360"/>
      <w:lvlJc w:val="left"/>
      <w:rPr>
        <w:rFonts w:ascii="Arial CYR" w:hAnsi="Arial CYR" w:cs="Arial CYR" w:hint="default"/>
      </w:rPr>
    </w:lvl>
  </w:abstractNum>
  <w:abstractNum w:abstractNumId="6">
    <w:nsid w:val="38CC2D42"/>
    <w:multiLevelType w:val="singleLevel"/>
    <w:tmpl w:val="84041F7A"/>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3A7A189F"/>
    <w:multiLevelType w:val="singleLevel"/>
    <w:tmpl w:val="9A8ED934"/>
    <w:lvl w:ilvl="0">
      <w:start w:val="9"/>
      <w:numFmt w:val="decimal"/>
      <w:lvlText w:val="%1."/>
      <w:legacy w:legacy="1" w:legacySpace="0" w:legacyIndent="360"/>
      <w:lvlJc w:val="left"/>
      <w:rPr>
        <w:rFonts w:ascii="Arial CYR" w:hAnsi="Arial CYR" w:cs="Arial CYR" w:hint="default"/>
      </w:rPr>
    </w:lvl>
  </w:abstractNum>
  <w:abstractNum w:abstractNumId="8">
    <w:nsid w:val="45675274"/>
    <w:multiLevelType w:val="singleLevel"/>
    <w:tmpl w:val="00947B90"/>
    <w:lvl w:ilvl="0">
      <w:start w:val="2"/>
      <w:numFmt w:val="decimal"/>
      <w:lvlText w:val="%1."/>
      <w:legacy w:legacy="1" w:legacySpace="0" w:legacyIndent="360"/>
      <w:lvlJc w:val="left"/>
      <w:rPr>
        <w:rFonts w:ascii="Arial CYR" w:hAnsi="Arial CYR" w:cs="Arial CYR" w:hint="default"/>
      </w:rPr>
    </w:lvl>
  </w:abstractNum>
  <w:abstractNum w:abstractNumId="9">
    <w:nsid w:val="596E1B09"/>
    <w:multiLevelType w:val="singleLevel"/>
    <w:tmpl w:val="9880F714"/>
    <w:lvl w:ilvl="0">
      <w:start w:val="5"/>
      <w:numFmt w:val="decimal"/>
      <w:lvlText w:val="%1."/>
      <w:legacy w:legacy="1" w:legacySpace="0" w:legacyIndent="360"/>
      <w:lvlJc w:val="left"/>
      <w:rPr>
        <w:rFonts w:ascii="Arial CYR" w:hAnsi="Arial CYR" w:cs="Arial CYR" w:hint="default"/>
      </w:rPr>
    </w:lvl>
  </w:abstractNum>
  <w:abstractNum w:abstractNumId="10">
    <w:nsid w:val="5E675974"/>
    <w:multiLevelType w:val="hybridMultilevel"/>
    <w:tmpl w:val="E7A6712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1">
    <w:nsid w:val="730F4967"/>
    <w:multiLevelType w:val="singleLevel"/>
    <w:tmpl w:val="80141FAC"/>
    <w:lvl w:ilvl="0">
      <w:start w:val="8"/>
      <w:numFmt w:val="decimal"/>
      <w:lvlText w:val="%1."/>
      <w:legacy w:legacy="1" w:legacySpace="0" w:legacyIndent="360"/>
      <w:lvlJc w:val="left"/>
      <w:rPr>
        <w:rFonts w:ascii="Arial CYR" w:hAnsi="Arial CYR" w:cs="Arial CYR" w:hint="default"/>
      </w:rPr>
    </w:lvl>
  </w:abstractNum>
  <w:abstractNum w:abstractNumId="12">
    <w:nsid w:val="77D31E45"/>
    <w:multiLevelType w:val="singleLevel"/>
    <w:tmpl w:val="ECCCFBDE"/>
    <w:lvl w:ilvl="0">
      <w:start w:val="3"/>
      <w:numFmt w:val="decimal"/>
      <w:lvlText w:val="%1."/>
      <w:legacy w:legacy="1" w:legacySpace="0" w:legacyIndent="360"/>
      <w:lvlJc w:val="left"/>
      <w:rPr>
        <w:rFonts w:ascii="Arial CYR" w:hAnsi="Arial CYR" w:cs="Arial CYR" w:hint="default"/>
      </w:rPr>
    </w:lvl>
  </w:abstractNum>
  <w:abstractNum w:abstractNumId="13">
    <w:nsid w:val="7B2800DD"/>
    <w:multiLevelType w:val="hybridMultilevel"/>
    <w:tmpl w:val="7D76AC5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7CEF2DD9"/>
    <w:multiLevelType w:val="singleLevel"/>
    <w:tmpl w:val="4790BA46"/>
    <w:lvl w:ilvl="0">
      <w:start w:val="1"/>
      <w:numFmt w:val="decimal"/>
      <w:lvlText w:val="%1."/>
      <w:legacy w:legacy="1" w:legacySpace="0" w:legacyIndent="360"/>
      <w:lvlJc w:val="left"/>
      <w:rPr>
        <w:rFonts w:ascii="Arial CYR" w:hAnsi="Arial CYR" w:cs="Arial CYR"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7">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
    <w:abstractNumId w:val="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9">
    <w:abstractNumId w:val="2"/>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0">
    <w:abstractNumId w:val="2"/>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1">
    <w:abstractNumId w:val="14"/>
  </w:num>
  <w:num w:numId="12">
    <w:abstractNumId w:val="8"/>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2"/>
  </w:num>
  <w:num w:numId="15">
    <w:abstractNumId w:val="1"/>
  </w:num>
  <w:num w:numId="16">
    <w:abstractNumId w:val="9"/>
  </w:num>
  <w:num w:numId="17">
    <w:abstractNumId w:val="4"/>
  </w:num>
  <w:num w:numId="18">
    <w:abstractNumId w:val="5"/>
  </w:num>
  <w:num w:numId="19">
    <w:abstractNumId w:val="11"/>
  </w:num>
  <w:num w:numId="20">
    <w:abstractNumId w:val="7"/>
  </w:num>
  <w:num w:numId="21">
    <w:abstractNumId w:val="3"/>
  </w:num>
  <w:num w:numId="22">
    <w:abstractNumId w:val="6"/>
  </w:num>
  <w:num w:numId="23">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4">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5">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6">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CF3"/>
    <w:rsid w:val="000347FD"/>
    <w:rsid w:val="00042878"/>
    <w:rsid w:val="00056264"/>
    <w:rsid w:val="000938B1"/>
    <w:rsid w:val="000B7ABD"/>
    <w:rsid w:val="000E0C6B"/>
    <w:rsid w:val="00121D08"/>
    <w:rsid w:val="00151738"/>
    <w:rsid w:val="0017041C"/>
    <w:rsid w:val="001B3BAA"/>
    <w:rsid w:val="001D690D"/>
    <w:rsid w:val="00243662"/>
    <w:rsid w:val="00247543"/>
    <w:rsid w:val="00256CF3"/>
    <w:rsid w:val="002949FE"/>
    <w:rsid w:val="002C7675"/>
    <w:rsid w:val="003104EF"/>
    <w:rsid w:val="0033476C"/>
    <w:rsid w:val="00335196"/>
    <w:rsid w:val="00347CF1"/>
    <w:rsid w:val="00371563"/>
    <w:rsid w:val="003A7622"/>
    <w:rsid w:val="003E256F"/>
    <w:rsid w:val="003F7A76"/>
    <w:rsid w:val="00412CD7"/>
    <w:rsid w:val="004A4D71"/>
    <w:rsid w:val="004F1E32"/>
    <w:rsid w:val="00501570"/>
    <w:rsid w:val="00527BC4"/>
    <w:rsid w:val="00534DAD"/>
    <w:rsid w:val="005A7806"/>
    <w:rsid w:val="005E7E50"/>
    <w:rsid w:val="00631D54"/>
    <w:rsid w:val="00647970"/>
    <w:rsid w:val="006507AF"/>
    <w:rsid w:val="0066276D"/>
    <w:rsid w:val="00662913"/>
    <w:rsid w:val="006B2FA1"/>
    <w:rsid w:val="007257A8"/>
    <w:rsid w:val="00760894"/>
    <w:rsid w:val="00773E8E"/>
    <w:rsid w:val="007B081B"/>
    <w:rsid w:val="007D489A"/>
    <w:rsid w:val="008A04CA"/>
    <w:rsid w:val="008B5883"/>
    <w:rsid w:val="008C4156"/>
    <w:rsid w:val="008F16AE"/>
    <w:rsid w:val="009371B0"/>
    <w:rsid w:val="009B7F69"/>
    <w:rsid w:val="009C42CA"/>
    <w:rsid w:val="00A12B14"/>
    <w:rsid w:val="00A62480"/>
    <w:rsid w:val="00AA725B"/>
    <w:rsid w:val="00AB415F"/>
    <w:rsid w:val="00B13A7E"/>
    <w:rsid w:val="00B33387"/>
    <w:rsid w:val="00B40862"/>
    <w:rsid w:val="00B45A61"/>
    <w:rsid w:val="00BF7458"/>
    <w:rsid w:val="00C214A5"/>
    <w:rsid w:val="00CF1DC7"/>
    <w:rsid w:val="00D26881"/>
    <w:rsid w:val="00D45E73"/>
    <w:rsid w:val="00D54221"/>
    <w:rsid w:val="00D75FDE"/>
    <w:rsid w:val="00DC7357"/>
    <w:rsid w:val="00E13EE6"/>
    <w:rsid w:val="00E27E23"/>
    <w:rsid w:val="00E56EBE"/>
    <w:rsid w:val="00E67DDA"/>
    <w:rsid w:val="00EA3622"/>
    <w:rsid w:val="00ED1D98"/>
    <w:rsid w:val="00ED40FB"/>
    <w:rsid w:val="00F03511"/>
    <w:rsid w:val="00F5752E"/>
    <w:rsid w:val="00FB27A4"/>
    <w:rsid w:val="00FE0C36"/>
    <w:rsid w:val="00FF2428"/>
    <w:rsid w:val="00FF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14:defaultImageDpi w14:val="0"/>
  <w15:chartTrackingRefBased/>
  <w15:docId w15:val="{B9FFFEB8-6F0B-4D23-A360-79F200A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366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243662"/>
    <w:rPr>
      <w:rFonts w:cs="Times New Roman"/>
    </w:rPr>
  </w:style>
  <w:style w:type="paragraph" w:styleId="a6">
    <w:name w:val="Balloon Text"/>
    <w:basedOn w:val="a"/>
    <w:link w:val="a7"/>
    <w:uiPriority w:val="99"/>
    <w:semiHidden/>
    <w:rsid w:val="00243662"/>
    <w:rPr>
      <w:rFonts w:ascii="Tahoma" w:hAnsi="Tahoma" w:cs="Tahoma"/>
      <w:sz w:val="16"/>
      <w:szCs w:val="16"/>
    </w:rPr>
  </w:style>
  <w:style w:type="character" w:customStyle="1" w:styleId="a7">
    <w:name w:val="Текст выноски Знак"/>
    <w:link w:val="a6"/>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ANNA</dc:creator>
  <cp:keywords/>
  <dc:description/>
  <cp:lastModifiedBy>admin</cp:lastModifiedBy>
  <cp:revision>2</cp:revision>
  <cp:lastPrinted>2007-02-01T17:44:00Z</cp:lastPrinted>
  <dcterms:created xsi:type="dcterms:W3CDTF">2014-04-05T13:53:00Z</dcterms:created>
  <dcterms:modified xsi:type="dcterms:W3CDTF">2014-04-05T13:53:00Z</dcterms:modified>
</cp:coreProperties>
</file>