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69" w:rsidRDefault="00DB2352">
      <w:pPr>
        <w:pStyle w:val="1"/>
        <w:jc w:val="center"/>
      </w:pPr>
      <w:r>
        <w:t>Поиск: Р›РёС‚РµСЂР°С‚СѓСЂРЅС‹Р№ РіРµСЂРѕР№ РљРђР Р•РќР Рќ</w:t>
      </w:r>
    </w:p>
    <w:p w:rsidR="00910969" w:rsidRPr="00DB2352" w:rsidRDefault="00DB2352">
      <w:pPr>
        <w:pStyle w:val="a3"/>
      </w:pPr>
      <w:r>
        <w:t>КАРЕНИН - центральный персонаж романа Л.Н.Толстого «Анна Каренина» (1873-1877), муж героини произведения Анны Карениной, высокопоставленный петербургский чиновник. Прототипами для создания образа К. Толстому служили его хороший знакомый «рассудительный» С.М.Сухотин, переживший подобную семейную драму, и свояк писателя А.М.Кузминский. Принято считать, что фамилия персонажа «говорящая» и происходит от греческого слова «каренон» (голова), что подчеркивает одну из основных черт характера- рассудочность, преобладание воли и упорядоченности поведения над чувством. Однако образ К. далеко не так однозначен, и было бы ошибочным видеть в нем лишь «министерскую машину», как это представляется Анне. В начале романа Алексей Александрович К. - преуспевающий чиновник, постоянно поднимающийся по службе и укрепляющий свое придворное и светское положение. Он весьма влиятелен и уважаем в обществе за честность, порядочность, трудолюбие, бесстрастие и справедливость. К. не отличается подчеркнутой светскостью и любезностью, но в то же время отчасти гордится своей безукоризненностью и моральным превосходством. В отношениях к жене и сыну, искренне любимым и близким, К. придерживается иронически-пренебрежительной манеры, намеренно отстраняясь от них и тем заглушая возможные проявления подлинных чувств. Будучи уверенным в себе и своей семье, он все силы направляет на осуществление служебных интересов, где подлинное радение о пользе дела часто переплетается с честолюбием и тщеславием. К. оказался неспособным почувствовать изменения в отношении к нему жены до тех пор, пока не заметил реакции света. По мере развития и углубления семейной драмы К. хочет найти прочные основы своего поведения в сложившихся условиях, по привычке пытаясь прибегнуть к разумному решению всех вопросов, все продумать, упорядочить и подчинить этому порядку поведение всех участников конфликта. Но за внешней линией поведения скрывается глубоко переживаемая К. трагедия и смятенное душевное состояние, что прорывается при объяснении с женой смешной путаницей в слове «перестрадал» («пелестрадал»), в колебаниях при решении о разводе, в реакции на известие о родах и болезни Анны. Кажущийся сухим и бесстрастным, К. оказывается способным на подлинно христианское человеколюбие и прощение жены и ее любовника. Признавая своей дочь Анны, он, однако, втайне надеялся на смерть жены. Отношения с женой еще более запутываются от того, что К. слишком прямолинейно понимает свои религиозные и нравственные обязанности по отношению к падшей жене. Чувствуя себя несчастным, обманутым мужем, поднявшись до истинного сострадания, К. постепенно становится смешным в глазах света, теряя одновременно и свой служебный престиж. Потребность чувствовать себя морально выше презирающих его людей постепенно заставляет героя отодвигать все дальше и дальше желание быть честным перед самим собой. Это стремление приводит к усилению религиозных чувств и к сближению с кружком людей, находящихся под влиянием модных в то время в свете религиозно-мистических настроений, где герой в сущности утрачивает волю. В инсценировках и экранизациях романа роль К. играли Н.П.Хмелев (1937), Н.О.Гриценко (1968), Пол Скофилд (1990).</w:t>
      </w:r>
    </w:p>
    <w:p w:rsidR="00910969" w:rsidRDefault="00DB2352">
      <w:pPr>
        <w:pStyle w:val="a3"/>
      </w:pPr>
      <w:r>
        <w:t xml:space="preserve">Лит.: Билинкис Я. Характеры и время (основные образы «Анны Карениной») // Билинкис Я. О творчестве Л.Н.Толстого. Очерки. Л., 1959; Эйхенбаум Б. Лев Толстой. Семидесятые годы. М., 1960; Набоков В.В. Лекции по русской литературе. М., 1996. </w:t>
      </w:r>
      <w:bookmarkStart w:id="0" w:name="_GoBack"/>
      <w:bookmarkEnd w:id="0"/>
    </w:p>
    <w:sectPr w:rsidR="009109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352"/>
    <w:rsid w:val="00483968"/>
    <w:rsid w:val="00910969"/>
    <w:rsid w:val="00D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9C65-9166-42D3-AA49-3600DDC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2953</Characters>
  <Application>Microsoft Office Word</Application>
  <DocSecurity>0</DocSecurity>
  <Lines>24</Lines>
  <Paragraphs>6</Paragraphs>
  <ScaleCrop>false</ScaleCrop>
  <Company>diakov.net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РљРђР Р•РќР Рќ</dc:title>
  <dc:subject/>
  <dc:creator>Irina</dc:creator>
  <cp:keywords/>
  <dc:description/>
  <cp:lastModifiedBy>Irina</cp:lastModifiedBy>
  <cp:revision>2</cp:revision>
  <dcterms:created xsi:type="dcterms:W3CDTF">2014-07-19T01:09:00Z</dcterms:created>
  <dcterms:modified xsi:type="dcterms:W3CDTF">2014-07-19T01:09:00Z</dcterms:modified>
</cp:coreProperties>
</file>