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36D" w:rsidRDefault="00576E0C">
      <w:pPr>
        <w:pStyle w:val="1"/>
        <w:jc w:val="center"/>
      </w:pPr>
      <w:r>
        <w:t>Чувство Родины основное в моем творчестве</w:t>
      </w:r>
    </w:p>
    <w:p w:rsidR="008B136D" w:rsidRDefault="00576E0C">
      <w:pPr>
        <w:spacing w:after="240"/>
      </w:pPr>
      <w:r>
        <w:t>Уже с детских лет С.А. Есенин был окружен и «озерной тоской», и «серебристой луной», и «шелестом тростника», и «небесной синью», и «малиновым полем». Все: и природа Константинова, и сказки бабушки, деда, и песни матери – отложило отпечаток на его творчество и позволило написать стихи, полные любви к родной земле:</w:t>
      </w:r>
      <w:r>
        <w:br/>
      </w:r>
      <w:r>
        <w:br/>
        <w:t>О Русь – малиновое поле</w:t>
      </w:r>
      <w:r>
        <w:br/>
      </w:r>
      <w:r>
        <w:br/>
        <w:t>И синь, упавшая в реку, –</w:t>
      </w:r>
      <w:r>
        <w:br/>
      </w:r>
      <w:r>
        <w:br/>
        <w:t>Люблю до радости и боли</w:t>
      </w:r>
      <w:r>
        <w:br/>
      </w:r>
      <w:r>
        <w:br/>
        <w:t>Твою озерную тоску.</w:t>
      </w:r>
      <w:r>
        <w:br/>
      </w:r>
      <w:r>
        <w:br/>
        <w:t>Для Есенина существовало две родины: село Константиново, где он родился и вырос, и вся Россия. Но чувство, родившееся в Константинове, вылилось в одну общую безграничную любовь к Родине:</w:t>
      </w:r>
      <w:r>
        <w:br/>
      </w:r>
      <w:r>
        <w:br/>
        <w:t>Но более всего</w:t>
      </w:r>
      <w:r>
        <w:br/>
      </w:r>
      <w:r>
        <w:br/>
        <w:t>Любовь к родному краю</w:t>
      </w:r>
      <w:r>
        <w:br/>
      </w:r>
      <w:r>
        <w:br/>
        <w:t>Меня томила</w:t>
      </w:r>
      <w:r>
        <w:br/>
      </w:r>
      <w:r>
        <w:br/>
        <w:t>Мучила и жгла.</w:t>
      </w:r>
      <w:r>
        <w:br/>
      </w:r>
      <w:r>
        <w:br/>
        <w:t>Все: и любовь к деревне, и любовь к природе, и любовь к женщине, и любовь к самой поэзии – все слилось в его душе в одну огромную любовь, которая формировала его как поэта и человека.</w:t>
      </w:r>
      <w:r>
        <w:br/>
      </w:r>
      <w:r>
        <w:br/>
        <w:t>Есенин называл себя «последним поэтом деревни». Он любил русскую деревню, сельский труд, природу. Природа была для поэта стимулом творчества. Так береза – символ Руси для него. Его тянуло к деревянной Руси:</w:t>
      </w:r>
      <w:r>
        <w:br/>
      </w:r>
      <w:r>
        <w:br/>
        <w:t>Я люблю эти хижины хилые…</w:t>
      </w:r>
      <w:r>
        <w:br/>
      </w:r>
      <w:r>
        <w:br/>
        <w:t>Только о ней он страдал, ей посвящал свои лучшие строки:</w:t>
      </w:r>
      <w:r>
        <w:br/>
      </w:r>
      <w:r>
        <w:br/>
        <w:t>Потонула деревня в ухабинах</w:t>
      </w:r>
      <w:r>
        <w:br/>
      </w:r>
      <w:r>
        <w:br/>
        <w:t>Заслонили избенки леса.</w:t>
      </w:r>
      <w:r>
        <w:br/>
      </w:r>
      <w:r>
        <w:br/>
        <w:t>Только видно, на кочках и впадинах,</w:t>
      </w:r>
      <w:r>
        <w:br/>
      </w:r>
      <w:r>
        <w:br/>
        <w:t>Как синеют кругом небеса.</w:t>
      </w:r>
      <w:r>
        <w:br/>
      </w:r>
      <w:r>
        <w:br/>
        <w:t>И когда пришлось Есенину выбирать, соединять несоединимое: Русь уходящую с Русью советской, поэт долго выбирал, пытаясь отречься от того, чему так долго посвящал свои строки:</w:t>
      </w:r>
      <w:r>
        <w:br/>
      </w:r>
      <w:r>
        <w:br/>
        <w:t>Издатель славный! В этой книге</w:t>
      </w:r>
      <w:r>
        <w:br/>
      </w:r>
      <w:r>
        <w:br/>
        <w:t>Я новым чувствам предаюсь,</w:t>
      </w:r>
      <w:r>
        <w:br/>
      </w:r>
      <w:r>
        <w:br/>
        <w:t>Учусь постигнуть в каждом миге</w:t>
      </w:r>
      <w:r>
        <w:br/>
      </w:r>
      <w:r>
        <w:br/>
        <w:t>Коммуной вздыбленную Русь.</w:t>
      </w:r>
      <w:r>
        <w:br/>
      </w:r>
      <w:r>
        <w:br/>
        <w:t>Но все же он так и не смог изменить своей «бревенчатой избе».</w:t>
      </w:r>
      <w:r>
        <w:br/>
      </w:r>
      <w:r>
        <w:br/>
        <w:t>Природа Есенина связана и с образами животных. Животные у поэта многое чувствуют и понимают:</w:t>
      </w:r>
      <w:r>
        <w:br/>
      </w:r>
      <w:r>
        <w:br/>
        <w:t>И глухо, как от подачки,</w:t>
      </w:r>
      <w:r>
        <w:br/>
      </w:r>
      <w:r>
        <w:br/>
        <w:t>Когда бросят ей камень в смех,</w:t>
      </w:r>
      <w:r>
        <w:br/>
      </w:r>
      <w:r>
        <w:br/>
        <w:t>Покатились глаза собачьи</w:t>
      </w:r>
      <w:r>
        <w:br/>
      </w:r>
      <w:r>
        <w:br/>
        <w:t>Золотыми звездами в снег.</w:t>
      </w:r>
      <w:r>
        <w:br/>
      </w:r>
      <w:r>
        <w:br/>
        <w:t>В годину тяжелых испытаний, когда «все переворотилось», поэт думает о своей России:</w:t>
      </w:r>
      <w:r>
        <w:br/>
      </w:r>
      <w:r>
        <w:br/>
        <w:t>Россия! Сердцу милый край!</w:t>
      </w:r>
      <w:r>
        <w:br/>
      </w:r>
      <w:r>
        <w:br/>
        <w:t>Душа сжимается от боли.</w:t>
      </w:r>
      <w:r>
        <w:br/>
      </w:r>
      <w:r>
        <w:br/>
        <w:t>Перед ним встает вопрос: «Куда несет нас рок событий?» Вопрос, на который Есенин так и не смог полностью ответить. А сколько боли, скорби в строках о деревянной Руси, обреченной на гибель, потому что на смену ей придет «стальная конница». А былое уже никто не сможет сохранить, а ведь только его так любит, так понимает поэт.</w:t>
      </w:r>
      <w:r>
        <w:br/>
      </w:r>
      <w:r>
        <w:br/>
        <w:t>Стихи поэта о Руси очень музыкальны. Их напевность обусловлена близостью к русскому фольклору:</w:t>
      </w:r>
      <w:r>
        <w:br/>
      </w:r>
      <w:r>
        <w:br/>
        <w:t>Клен ты мой опавший, клен заледенелый,</w:t>
      </w:r>
      <w:r>
        <w:br/>
      </w:r>
      <w:r>
        <w:br/>
        <w:t>Что стоишь, нагнувшись под метелью белой?</w:t>
      </w:r>
      <w:r>
        <w:br/>
      </w:r>
      <w:r>
        <w:br/>
        <w:t>Главное в лирике о Родине – патриотический и гуманистический пафос, глубочайшая народность, то, что делает Есенина великим русским национальным поэтом. Большое значение для Есенина имеет цвет. Так природа у него многоцветна, многокрасочна. Любимые цвета поэта – синий и голубой. Эти цветовые тона усиливают ощущение необъятности просторов России («только синь сосет глаза», «синь, упавшая в реку», «синий май, заревая теплынь», «предрассветное, синее, раннее»). Настолько все у Есенина было о Родине, что даже женщина и любовь к ней – неотъемлемая часть России. Так поэт сравнивает «руки милой с «парой лебедей», глаза возлюбленной с морем. Посвящая свои стихи матери, сестрам, деду, Есенин опять думает и говорит о Родине, так как он не может не мыслить и не писать о ней:</w:t>
      </w:r>
      <w:r>
        <w:br/>
      </w:r>
      <w:r>
        <w:br/>
        <w:t>Ой ты, Русь, моя родина кроткая,</w:t>
      </w:r>
      <w:r>
        <w:br/>
      </w:r>
      <w:r>
        <w:br/>
        <w:t>Лишь к тебе я любовь берегу.</w:t>
      </w:r>
      <w:r>
        <w:br/>
      </w:r>
      <w:r>
        <w:br/>
        <w:t>О чем бы ни писал поэт, даже в самые тяжелые минуты жизни, образ Родины согревал его душу. «Моя лирика, – не без гордости говорил Есенин, – жива одной большой любовью, любовью к Родине». Он любил Родину слепо, ничего не требуя от нее. И это огромное чувство дало ему право сказать:</w:t>
      </w:r>
      <w:r>
        <w:br/>
      </w:r>
      <w:r>
        <w:br/>
        <w:t>Но и тогда,</w:t>
      </w:r>
      <w:r>
        <w:br/>
      </w:r>
      <w:r>
        <w:br/>
        <w:t>Когда во всей планете</w:t>
      </w:r>
      <w:r>
        <w:br/>
      </w:r>
      <w:r>
        <w:br/>
        <w:t>Пройдет вражда племен,</w:t>
      </w:r>
      <w:r>
        <w:br/>
      </w:r>
      <w:r>
        <w:br/>
        <w:t>Исчезнет ложь и грусть, –</w:t>
      </w:r>
      <w:r>
        <w:br/>
      </w:r>
      <w:r>
        <w:br/>
        <w:t>Я буду воспевать</w:t>
      </w:r>
      <w:r>
        <w:br/>
      </w:r>
      <w:r>
        <w:br/>
        <w:t>Всем существом в поэте</w:t>
      </w:r>
      <w:r>
        <w:br/>
      </w:r>
      <w:r>
        <w:br/>
        <w:t>Шестую часть земли</w:t>
      </w:r>
      <w:r>
        <w:br/>
      </w:r>
      <w:r>
        <w:br/>
        <w:t>С названьем кратким «Русь».</w:t>
      </w:r>
      <w:bookmarkStart w:id="0" w:name="_GoBack"/>
      <w:bookmarkEnd w:id="0"/>
    </w:p>
    <w:sectPr w:rsidR="008B13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E0C"/>
    <w:rsid w:val="00576E0C"/>
    <w:rsid w:val="008B136D"/>
    <w:rsid w:val="0096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E72EB-0A59-4116-93DA-5B445FBD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Чувство Родины основное в моем творчестве</dc:title>
  <dc:subject/>
  <dc:creator>admin</dc:creator>
  <cp:keywords/>
  <dc:description/>
  <cp:lastModifiedBy>admin</cp:lastModifiedBy>
  <cp:revision>2</cp:revision>
  <dcterms:created xsi:type="dcterms:W3CDTF">2014-07-10T05:48:00Z</dcterms:created>
  <dcterms:modified xsi:type="dcterms:W3CDTF">2014-07-10T05:48:00Z</dcterms:modified>
</cp:coreProperties>
</file>