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683" w:rsidRDefault="00981683">
      <w:pPr>
        <w:pStyle w:val="2"/>
        <w:jc w:val="both"/>
      </w:pPr>
    </w:p>
    <w:p w:rsidR="00540EF7" w:rsidRDefault="00540EF7">
      <w:pPr>
        <w:pStyle w:val="2"/>
        <w:jc w:val="both"/>
      </w:pPr>
      <w:r>
        <w:t>Образ Понтия Пилата в романе М.А. Булгакова</w:t>
      </w:r>
    </w:p>
    <w:p w:rsidR="00540EF7" w:rsidRDefault="00540EF7">
      <w:pPr>
        <w:jc w:val="both"/>
        <w:rPr>
          <w:sz w:val="27"/>
          <w:szCs w:val="27"/>
        </w:rPr>
      </w:pPr>
      <w:r>
        <w:rPr>
          <w:sz w:val="27"/>
          <w:szCs w:val="27"/>
        </w:rPr>
        <w:t xml:space="preserve">Автор: </w:t>
      </w:r>
      <w:r>
        <w:rPr>
          <w:i/>
          <w:iCs/>
          <w:sz w:val="27"/>
          <w:szCs w:val="27"/>
        </w:rPr>
        <w:t>Булгаков М.А.</w:t>
      </w:r>
    </w:p>
    <w:p w:rsidR="00540EF7" w:rsidRPr="00981683" w:rsidRDefault="00540EF7">
      <w:pPr>
        <w:pStyle w:val="a3"/>
        <w:jc w:val="both"/>
        <w:rPr>
          <w:sz w:val="27"/>
          <w:szCs w:val="27"/>
        </w:rPr>
      </w:pPr>
      <w:r>
        <w:rPr>
          <w:sz w:val="27"/>
          <w:szCs w:val="27"/>
        </w:rPr>
        <w:t xml:space="preserve">Михаил Булгаков – писатель с необычной судьбой: основная часть его литературного наследия стала известна читателям только четверть века спустя после его смерти. Все свои главные мысли, всю душу и весь талант Булгаков отдал роману «Мастер и Маргарита». Произведение принесло автору мировую славу, стало его откровением читателю. В своем романе Михаил Афанасьевич поднимает проблемы: чести, долга, совести. Писатель заставляет читателя по–новому осмыслить жизнь и оценить значение нравственных сторон человека, а также задуматься, что важнее в жизни – власть, могущество, деньги или собственная духовная свобода, ведущая к добру и справедливости, спокойной совести. Одна из заповедей «Мастера и Маргариты» гласит: «Трусость – самый страшный порок»; недаром в древности мудрецы считали, что муки ада – это муки совести. Дремавшая всю жизнь в человеке, после его смерти она просыпается и начинает напоминать ему все неблаговидные поступки, которые он совершил при жизни, становится его злейшим врагом, что автор показал на примере Понтия Пилата. </w:t>
      </w:r>
    </w:p>
    <w:p w:rsidR="00540EF7" w:rsidRDefault="00540EF7">
      <w:pPr>
        <w:pStyle w:val="a3"/>
        <w:jc w:val="both"/>
        <w:rPr>
          <w:sz w:val="27"/>
          <w:szCs w:val="27"/>
        </w:rPr>
      </w:pPr>
      <w:r>
        <w:rPr>
          <w:sz w:val="27"/>
          <w:szCs w:val="27"/>
        </w:rPr>
        <w:t xml:space="preserve">Прокуратор Иудеи - могущественный человек, в руках которого сосредоточена вся полнота власти. Одним из тех, кого он судил, был Иешуа Га-Ноцри. Как известно, «Мастера и Маргариту» часто называют «Пятым Евангелием» или «Библией Булгакова», а само имя Иешуа с еврейского языка переводится как Иисус, поэтому тему трусости автор развивает через вечную тему несправедливого суда над Христом. Иешуа обвиняли в том, что он «подговаривал народ разрушить ершалаимский храм», а также за его слова: «…всякая власть является насилием». Сам Понтий Пилат понимал, что нет ничего, за что можно было его наказать. Кроме того, Га-Ноцри помогает прокуратору: лечит его нестерпимую головную боль, открывает суть «истины». Пилат удивляется, для него это своеобразный знак. Он – человек, привыкший к тому, что никто во всей Иудеи не ведет себя с ним легко, открыто и безбоязненно. Игемону безразличны люди, которых он осуждает: «…некоторое время молчал, мучительно вспоминая, зачем на утреннем безжалостным солнцепеке стоит перед ним арестант…и какие еще никому ненужные вопросы ему придется задавать». Пилат никогда не проявляет своих истинных чувств: «…на желтоватом его бритом лице выразился ужас. Но он тот час же подавил его своею волею…». Все меняется с появлением Иешуа. Прокуратор начинает понимать, что перед ним умный, удивительный и сильный человек. Он пытается помочь Иешуа: «…протянул слово «не» несколько больше, чем это полагается на суде», «послал арестанту какой – то намекающий взор». Все же Понтий Пилат расстается с возможностью спасти жизнь бродячего философа, он знает, что после всей речи, произнесенной Га-Ноцри, он не может не вынести ему приговор, хотя сам желает, чтобы «душевнобольного» «подвергли заключению» в его резиденции. Прокуратор не послушался своего «внутреннего» голоса, голоса совести, он повинуется мнению толпы, боясь потерять власть, привычный, удобный образ жизни, словом все то, что превратилось в смысл его жизни. Герой кричит так, чтобы слышали все: «Преступник!». После этого страшным призраком появляется перед прокуратором в полутьме дворца образ римского императора: «на… плешивой голове сидел разнозубый венец; на лбу была круглая язва, разъедающая кожу и смазанная мазью; запавший беззубый рот с отвисшей нижней капризной губой». Ради такого императора Пилату приходится осудить Иешуа. Почти физическую муку ощущает прокуратор, когда объявляет, стоя на помосте, о начале казни преступников, всех, кроме Вар-раввана. После того как казнь состоялась, Пилат узнает от верного Афрания, что во время казни Га – Ноцри был не многословен и сказал только, что «в числе человеческих пороков одним из самых главных он считает трусость». Прокуратор понимает, что свою последнюю проповедь Иешуа читал для него, его волнение выдает «внезапно треснувший голос». Не за жизнь свою побоялся Пилат, а за карьеру, за власть. Трусость – вот его главная беда. Булгаков осуждает ее без пощады и снисхождения, потому что знает: не так опасны люди, совершившие однажды зло, как те, которые малодушны и боязливы. Страх делает неплохих и храбрых людей слепым орудием злой воли. Прокуратор осознает, что совершил предательство и пытается оправдаться перед собой, обманывая себя в том, что его действия были правильными и единственно возможными. Пилат, утвердив смертный приговор Иешуа, обрекает себя на «страшные, злые боли», от которых «нет средства, кроме смерти». Автор наказывает своего героя: «около двух тысяч лет сидит он на этой площадке и спит, но когда приходит полная луна…его терзает бессонница». Только ночью, когда луна опускает к нему дорожку света и прокуратор идет по ней в сопровождении своего любимого пса Банга и философа, живого и невредимого, муки совести отступают от него. </w:t>
      </w:r>
    </w:p>
    <w:p w:rsidR="00540EF7" w:rsidRDefault="00540EF7">
      <w:pPr>
        <w:pStyle w:val="a3"/>
        <w:jc w:val="both"/>
        <w:rPr>
          <w:sz w:val="27"/>
          <w:szCs w:val="27"/>
        </w:rPr>
      </w:pPr>
      <w:r>
        <w:rPr>
          <w:sz w:val="27"/>
          <w:szCs w:val="27"/>
        </w:rPr>
        <w:t xml:space="preserve">Все же Михаил Булгаков предоставляет возможность Пилату освободиться и исправить свою ошибку. Жизнь началась тогда, когда Мастер «сложил руки рупором» и прокричал долгожданные слова: </w:t>
      </w:r>
    </w:p>
    <w:p w:rsidR="00540EF7" w:rsidRDefault="00540EF7">
      <w:pPr>
        <w:pStyle w:val="a3"/>
        <w:jc w:val="both"/>
        <w:rPr>
          <w:sz w:val="27"/>
          <w:szCs w:val="27"/>
        </w:rPr>
      </w:pPr>
      <w:r>
        <w:rPr>
          <w:sz w:val="27"/>
          <w:szCs w:val="27"/>
        </w:rPr>
        <w:t xml:space="preserve">Свободен! Свободен! Он ждет тебя! </w:t>
      </w:r>
    </w:p>
    <w:p w:rsidR="00540EF7" w:rsidRDefault="00540EF7">
      <w:pPr>
        <w:pStyle w:val="a3"/>
        <w:jc w:val="both"/>
        <w:rPr>
          <w:sz w:val="27"/>
          <w:szCs w:val="27"/>
        </w:rPr>
      </w:pPr>
      <w:r>
        <w:rPr>
          <w:sz w:val="27"/>
          <w:szCs w:val="27"/>
        </w:rPr>
        <w:t xml:space="preserve">После долгих мучений и страданий Понтий Пилат был прощен. </w:t>
      </w:r>
    </w:p>
    <w:p w:rsidR="00540EF7" w:rsidRDefault="00540EF7">
      <w:pPr>
        <w:pStyle w:val="a3"/>
        <w:jc w:val="both"/>
        <w:rPr>
          <w:sz w:val="27"/>
          <w:szCs w:val="27"/>
        </w:rPr>
      </w:pPr>
      <w:r>
        <w:rPr>
          <w:sz w:val="27"/>
          <w:szCs w:val="27"/>
        </w:rPr>
        <w:t>Образом этого героя Михаил Афанасьевич стремился предостеречь будущие поколения от совершения подобных поступков. Тема трусости актуальна вечно, это доказывает и В.Лукшин, говоря, что произведение «Мастер и Маргарита» стало книгой, с которой сам Булгаков не мог расстаться, - «романом - судьбой, романом - завещанием». Все без исключения произведения Булгакова завораживают читателя, ставят перед ним сложнейшие вопросы, решить которые оказывается не так легко. Роман заставляет задуматься о месте человека в мире, об ответственности за свои поступки и действия других. Человеку свойственно испытывать чувство страха, которое могут преодолеть не все, это понятие физиологическое, а трусость – нравственная категория. Из-за нее человек становиться подлецом, забывает о чести и совести. Эта мысль М.А.Булгакова, продемонстрированная на примере Понтия Пилата, делает роман «Мастер и Маргарита» бессмертным.</w:t>
      </w:r>
      <w:bookmarkStart w:id="0" w:name="_GoBack"/>
      <w:bookmarkEnd w:id="0"/>
    </w:p>
    <w:sectPr w:rsidR="00540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683"/>
    <w:rsid w:val="00256BAA"/>
    <w:rsid w:val="003F6D7D"/>
    <w:rsid w:val="00540EF7"/>
    <w:rsid w:val="00981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7F7C63-F2C2-483A-A089-32F1FE18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Words>
  <Characters>5100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Образ Понтия Пилата в романе М.А. Булгакова - CoolReferat.com</vt:lpstr>
    </vt:vector>
  </TitlesOfParts>
  <Company>*</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Понтия Пилата в романе М.А. Булгакова - CoolReferat.com</dc:title>
  <dc:subject/>
  <dc:creator>Admin</dc:creator>
  <cp:keywords/>
  <dc:description/>
  <cp:lastModifiedBy>Irina</cp:lastModifiedBy>
  <cp:revision>2</cp:revision>
  <dcterms:created xsi:type="dcterms:W3CDTF">2014-09-15T15:39:00Z</dcterms:created>
  <dcterms:modified xsi:type="dcterms:W3CDTF">2014-09-15T15:39:00Z</dcterms:modified>
</cp:coreProperties>
</file>