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26" w:rsidRDefault="00FA5526" w:rsidP="0042286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jc w:val="center"/>
        <w:rPr>
          <w:rFonts w:hAnsi="Arial"/>
          <w:b/>
          <w:bCs/>
          <w:sz w:val="28"/>
          <w:szCs w:val="28"/>
          <w:vertAlign w:val="subscript"/>
          <w:lang w:val="en-US"/>
        </w:rPr>
      </w:pPr>
      <w:r w:rsidRPr="0042286F">
        <w:rPr>
          <w:b/>
          <w:bCs/>
          <w:sz w:val="28"/>
          <w:szCs w:val="28"/>
        </w:rPr>
        <w:t>Действие законов спроса и предложения на фармацевтическом рынке</w:t>
      </w:r>
    </w:p>
    <w:p w:rsidR="0042286F" w:rsidRPr="0042286F" w:rsidRDefault="0042286F" w:rsidP="00106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BC63B4" w:rsidRPr="0042286F" w:rsidRDefault="00106CC1" w:rsidP="0042286F">
      <w:pPr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>Основными объективными экономическими законами рынка</w:t>
      </w:r>
      <w:r w:rsidR="0042286F" w:rsidRPr="0042286F">
        <w:rPr>
          <w:sz w:val="28"/>
          <w:szCs w:val="28"/>
        </w:rPr>
        <w:t xml:space="preserve"> </w:t>
      </w:r>
      <w:r w:rsidRPr="0042286F">
        <w:rPr>
          <w:sz w:val="28"/>
          <w:szCs w:val="28"/>
        </w:rPr>
        <w:t>являются законы спроса, пре</w:t>
      </w:r>
      <w:r w:rsidR="0042286F">
        <w:rPr>
          <w:sz w:val="28"/>
          <w:szCs w:val="28"/>
        </w:rPr>
        <w:t>дложения, стоимости, а инстру</w:t>
      </w:r>
      <w:r w:rsidRPr="0042286F">
        <w:rPr>
          <w:sz w:val="28"/>
          <w:szCs w:val="28"/>
        </w:rPr>
        <w:t>ментами рынка — спрос, предложение, цена.</w:t>
      </w:r>
    </w:p>
    <w:p w:rsidR="0042286F" w:rsidRDefault="0042286F" w:rsidP="0042286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106CC1" w:rsidRDefault="00106CC1" w:rsidP="0042286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en-US"/>
        </w:rPr>
      </w:pPr>
      <w:r w:rsidRPr="0042286F">
        <w:rPr>
          <w:b/>
          <w:bCs/>
          <w:i/>
          <w:iCs/>
          <w:sz w:val="28"/>
          <w:szCs w:val="28"/>
        </w:rPr>
        <w:t>Закон спроса</w:t>
      </w:r>
    </w:p>
    <w:p w:rsidR="0042286F" w:rsidRPr="0042286F" w:rsidRDefault="0042286F" w:rsidP="0042286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28"/>
          <w:szCs w:val="28"/>
          <w:lang w:val="en-US"/>
        </w:rPr>
      </w:pP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  <w:szCs w:val="28"/>
        </w:rPr>
      </w:pPr>
      <w:r w:rsidRPr="0042286F">
        <w:rPr>
          <w:b/>
          <w:bCs/>
          <w:i/>
          <w:iCs/>
          <w:sz w:val="28"/>
          <w:szCs w:val="28"/>
        </w:rPr>
        <w:t xml:space="preserve">Закон спроса </w:t>
      </w:r>
      <w:r w:rsidRPr="0042286F">
        <w:rPr>
          <w:sz w:val="28"/>
          <w:szCs w:val="28"/>
        </w:rPr>
        <w:t>выражает связь между относительной ценой на товар и величиной спроса на него.</w:t>
      </w: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  <w:szCs w:val="28"/>
        </w:rPr>
      </w:pPr>
      <w:r w:rsidRPr="0042286F">
        <w:rPr>
          <w:sz w:val="28"/>
          <w:szCs w:val="28"/>
        </w:rPr>
        <w:t>При прочих равных условиях между ценой на товар и ве</w:t>
      </w:r>
      <w:r w:rsidRPr="0042286F">
        <w:rPr>
          <w:sz w:val="28"/>
          <w:szCs w:val="28"/>
        </w:rPr>
        <w:softHyphen/>
        <w:t>личиной спроса существует обратная зависимость, т.е. уве</w:t>
      </w:r>
      <w:r w:rsidRPr="0042286F">
        <w:rPr>
          <w:sz w:val="28"/>
          <w:szCs w:val="28"/>
        </w:rPr>
        <w:softHyphen/>
        <w:t>личение цены приводит к снижению спроса и наоборот.</w:t>
      </w:r>
    </w:p>
    <w:p w:rsidR="00106CC1" w:rsidRDefault="00106CC1" w:rsidP="00106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2286F">
        <w:rPr>
          <w:sz w:val="28"/>
          <w:szCs w:val="28"/>
        </w:rPr>
        <w:t>Зависимость величины спроса от цены характеризуется коэффициентом ценовой эластичности (</w:t>
      </w:r>
      <w:r w:rsidRPr="0042286F">
        <w:rPr>
          <w:sz w:val="28"/>
          <w:szCs w:val="28"/>
          <w:lang w:val="en-US"/>
        </w:rPr>
        <w:t>E</w:t>
      </w:r>
      <w:r w:rsidRPr="0042286F">
        <w:rPr>
          <w:sz w:val="28"/>
          <w:szCs w:val="28"/>
          <w:vertAlign w:val="subscript"/>
          <w:lang w:val="en-US"/>
        </w:rPr>
        <w:t>d</w:t>
      </w:r>
      <w:r w:rsidR="0042286F">
        <w:rPr>
          <w:sz w:val="28"/>
          <w:szCs w:val="28"/>
        </w:rPr>
        <w:t xml:space="preserve">), </w:t>
      </w:r>
      <w:r w:rsidRPr="0042286F">
        <w:rPr>
          <w:sz w:val="28"/>
          <w:szCs w:val="28"/>
        </w:rPr>
        <w:t>который рассчиты</w:t>
      </w:r>
      <w:r w:rsidRPr="0042286F">
        <w:rPr>
          <w:sz w:val="28"/>
          <w:szCs w:val="28"/>
        </w:rPr>
        <w:softHyphen/>
        <w:t>вается по формуле:</w:t>
      </w:r>
    </w:p>
    <w:p w:rsidR="0042286F" w:rsidRPr="0042286F" w:rsidRDefault="0042286F" w:rsidP="00106CC1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</w:p>
    <w:p w:rsidR="0042286F" w:rsidRPr="0042286F" w:rsidRDefault="007F62C9" w:rsidP="0042286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51pt">
            <v:imagedata r:id="rId4" o:title="page-0001-1"/>
          </v:shape>
        </w:pict>
      </w:r>
    </w:p>
    <w:p w:rsidR="0042286F" w:rsidRDefault="0042286F" w:rsidP="00106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  <w:szCs w:val="28"/>
        </w:rPr>
      </w:pPr>
      <w:r w:rsidRPr="0042286F">
        <w:rPr>
          <w:sz w:val="28"/>
          <w:szCs w:val="28"/>
        </w:rPr>
        <w:t xml:space="preserve">где </w:t>
      </w:r>
      <w:r w:rsidRPr="0042286F">
        <w:rPr>
          <w:sz w:val="28"/>
          <w:szCs w:val="28"/>
          <w:lang w:val="en-US"/>
        </w:rPr>
        <w:t>Q</w:t>
      </w:r>
      <w:r w:rsidRPr="0042286F">
        <w:rPr>
          <w:sz w:val="28"/>
          <w:szCs w:val="28"/>
          <w:vertAlign w:val="subscript"/>
          <w:lang w:val="en-US"/>
        </w:rPr>
        <w:t>o</w:t>
      </w:r>
      <w:r w:rsidRPr="0042286F">
        <w:rPr>
          <w:sz w:val="28"/>
          <w:szCs w:val="28"/>
        </w:rPr>
        <w:t xml:space="preserve">, </w:t>
      </w:r>
      <w:r w:rsidRPr="0042286F">
        <w:rPr>
          <w:sz w:val="28"/>
          <w:szCs w:val="28"/>
          <w:lang w:val="en-US"/>
        </w:rPr>
        <w:t>Q</w:t>
      </w:r>
      <w:r w:rsidR="0042286F">
        <w:rPr>
          <w:sz w:val="28"/>
          <w:szCs w:val="28"/>
          <w:vertAlign w:val="subscript"/>
        </w:rPr>
        <w:t>1</w:t>
      </w:r>
      <w:r w:rsidRPr="0042286F">
        <w:rPr>
          <w:sz w:val="28"/>
          <w:szCs w:val="28"/>
        </w:rPr>
        <w:t>, — количество приобретаемых товаров; Р</w:t>
      </w:r>
      <w:r w:rsidRPr="0042286F">
        <w:rPr>
          <w:sz w:val="28"/>
          <w:szCs w:val="28"/>
          <w:vertAlign w:val="subscript"/>
        </w:rPr>
        <w:t>о</w:t>
      </w:r>
      <w:r w:rsidRPr="0042286F">
        <w:rPr>
          <w:sz w:val="28"/>
          <w:szCs w:val="28"/>
        </w:rPr>
        <w:t xml:space="preserve">, </w:t>
      </w:r>
      <w:r w:rsidR="0042286F">
        <w:rPr>
          <w:sz w:val="28"/>
          <w:szCs w:val="28"/>
          <w:lang w:val="en-US"/>
        </w:rPr>
        <w:t>P</w:t>
      </w:r>
      <w:r w:rsidR="0042286F">
        <w:rPr>
          <w:sz w:val="28"/>
          <w:szCs w:val="28"/>
          <w:vertAlign w:val="subscript"/>
        </w:rPr>
        <w:t>1</w:t>
      </w:r>
      <w:r w:rsidRPr="0042286F">
        <w:rPr>
          <w:sz w:val="28"/>
          <w:szCs w:val="28"/>
        </w:rPr>
        <w:t xml:space="preserve"> — цена товара,</w:t>
      </w:r>
    </w:p>
    <w:p w:rsidR="00106CC1" w:rsidRDefault="00106CC1" w:rsidP="00106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2286F">
        <w:rPr>
          <w:sz w:val="28"/>
          <w:szCs w:val="28"/>
        </w:rPr>
        <w:t>или просто:</w:t>
      </w:r>
      <w:r w:rsidRPr="0042286F">
        <w:rPr>
          <w:rFonts w:ascii="Arial" w:cs="Arial"/>
          <w:sz w:val="28"/>
          <w:szCs w:val="28"/>
        </w:rPr>
        <w:t xml:space="preserve"> </w:t>
      </w:r>
    </w:p>
    <w:p w:rsidR="0042286F" w:rsidRDefault="0042286F" w:rsidP="00106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286F" w:rsidRDefault="007F62C9" w:rsidP="0042286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01.75pt;height:55.5pt">
            <v:imagedata r:id="rId5" o:title="page-0001-2"/>
          </v:shape>
        </w:pict>
      </w:r>
    </w:p>
    <w:p w:rsidR="0042286F" w:rsidRPr="0042286F" w:rsidRDefault="0042286F" w:rsidP="0042286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  <w:szCs w:val="28"/>
        </w:rPr>
      </w:pPr>
      <w:r w:rsidRPr="0042286F">
        <w:rPr>
          <w:i/>
          <w:iCs/>
          <w:sz w:val="28"/>
          <w:szCs w:val="28"/>
          <w:lang w:val="en-US"/>
        </w:rPr>
        <w:t>E</w:t>
      </w:r>
      <w:r w:rsidRPr="0042286F">
        <w:rPr>
          <w:i/>
          <w:iCs/>
          <w:sz w:val="28"/>
          <w:szCs w:val="28"/>
          <w:vertAlign w:val="subscript"/>
          <w:lang w:val="en-US"/>
        </w:rPr>
        <w:t>d</w:t>
      </w:r>
      <w:r w:rsidRPr="0042286F">
        <w:rPr>
          <w:i/>
          <w:iCs/>
          <w:sz w:val="28"/>
          <w:szCs w:val="28"/>
        </w:rPr>
        <w:t xml:space="preserve"> показывает, на сколько процентов изменится величина спроса при изменении цены на 1 %.</w:t>
      </w: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  <w:szCs w:val="28"/>
        </w:rPr>
      </w:pPr>
      <w:r w:rsidRPr="0042286F">
        <w:rPr>
          <w:sz w:val="28"/>
          <w:szCs w:val="28"/>
          <w:lang w:val="en-US"/>
        </w:rPr>
        <w:t>E</w:t>
      </w:r>
      <w:r w:rsidRPr="0042286F">
        <w:rPr>
          <w:sz w:val="28"/>
          <w:szCs w:val="28"/>
          <w:vertAlign w:val="subscript"/>
          <w:lang w:val="en-US"/>
        </w:rPr>
        <w:t>d</w:t>
      </w:r>
      <w:r w:rsidRPr="0042286F">
        <w:rPr>
          <w:sz w:val="28"/>
          <w:szCs w:val="28"/>
        </w:rPr>
        <w:t xml:space="preserve"> всегда &lt; 0; если |</w:t>
      </w:r>
      <w:r w:rsidRPr="0042286F">
        <w:rPr>
          <w:sz w:val="28"/>
          <w:szCs w:val="28"/>
          <w:lang w:val="en-US"/>
        </w:rPr>
        <w:t>E</w:t>
      </w:r>
      <w:r w:rsidRPr="0042286F">
        <w:rPr>
          <w:sz w:val="28"/>
          <w:szCs w:val="28"/>
          <w:vertAlign w:val="subscript"/>
          <w:lang w:val="en-US"/>
        </w:rPr>
        <w:t>d</w:t>
      </w:r>
      <w:r w:rsidRPr="0042286F">
        <w:rPr>
          <w:sz w:val="28"/>
          <w:szCs w:val="28"/>
        </w:rPr>
        <w:t xml:space="preserve">| &gt; 1 — спрос эластичный; при </w:t>
      </w:r>
      <w:r w:rsidR="0042286F" w:rsidRPr="0042286F">
        <w:rPr>
          <w:sz w:val="28"/>
          <w:szCs w:val="28"/>
        </w:rPr>
        <w:t>|</w:t>
      </w:r>
      <w:r w:rsidRPr="0042286F">
        <w:rPr>
          <w:sz w:val="28"/>
          <w:szCs w:val="28"/>
          <w:lang w:val="en-US"/>
        </w:rPr>
        <w:t>E</w:t>
      </w:r>
      <w:r w:rsidRPr="0042286F">
        <w:rPr>
          <w:sz w:val="28"/>
          <w:szCs w:val="28"/>
          <w:vertAlign w:val="subscript"/>
          <w:lang w:val="en-US"/>
        </w:rPr>
        <w:t>d</w:t>
      </w:r>
      <w:r w:rsidRPr="0042286F">
        <w:rPr>
          <w:sz w:val="28"/>
          <w:szCs w:val="28"/>
        </w:rPr>
        <w:t>| &lt; 1 — спрос неэластичный.</w:t>
      </w: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  <w:szCs w:val="28"/>
        </w:rPr>
      </w:pPr>
      <w:r w:rsidRPr="0042286F">
        <w:rPr>
          <w:sz w:val="28"/>
          <w:szCs w:val="28"/>
        </w:rPr>
        <w:t xml:space="preserve">Если </w:t>
      </w:r>
      <w:r w:rsidRPr="0042286F">
        <w:rPr>
          <w:sz w:val="28"/>
          <w:szCs w:val="28"/>
          <w:lang w:val="en-US"/>
        </w:rPr>
        <w:t>E</w:t>
      </w:r>
      <w:r w:rsidRPr="0042286F">
        <w:rPr>
          <w:sz w:val="28"/>
          <w:szCs w:val="28"/>
          <w:vertAlign w:val="subscript"/>
          <w:lang w:val="en-US"/>
        </w:rPr>
        <w:t>d</w:t>
      </w:r>
      <w:r w:rsidRPr="0042286F">
        <w:rPr>
          <w:sz w:val="28"/>
          <w:szCs w:val="28"/>
        </w:rPr>
        <w:t xml:space="preserve"> = 0, то спрос абсолютно неэластичный, если </w:t>
      </w:r>
      <w:r w:rsidR="0042286F" w:rsidRPr="0042286F">
        <w:rPr>
          <w:sz w:val="28"/>
          <w:szCs w:val="28"/>
        </w:rPr>
        <w:t>|</w:t>
      </w:r>
      <w:r w:rsidRPr="0042286F">
        <w:rPr>
          <w:sz w:val="28"/>
          <w:szCs w:val="28"/>
          <w:lang w:val="en-US"/>
        </w:rPr>
        <w:t>E</w:t>
      </w:r>
      <w:r w:rsidRPr="0042286F">
        <w:rPr>
          <w:sz w:val="28"/>
          <w:szCs w:val="28"/>
          <w:vertAlign w:val="subscript"/>
          <w:lang w:val="en-US"/>
        </w:rPr>
        <w:t>d</w:t>
      </w:r>
      <w:r w:rsidRPr="0042286F">
        <w:rPr>
          <w:sz w:val="28"/>
          <w:szCs w:val="28"/>
        </w:rPr>
        <w:t>| = 1, то абсолютно эластичный.</w:t>
      </w: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  <w:szCs w:val="28"/>
        </w:rPr>
      </w:pPr>
      <w:r w:rsidRPr="0042286F">
        <w:rPr>
          <w:sz w:val="28"/>
          <w:szCs w:val="28"/>
        </w:rPr>
        <w:t>На величину спроса товаров аптечного ассортимента ока</w:t>
      </w:r>
      <w:r w:rsidRPr="0042286F">
        <w:rPr>
          <w:sz w:val="28"/>
          <w:szCs w:val="28"/>
        </w:rPr>
        <w:softHyphen/>
        <w:t>зывает влияние ряд факторов, которые можно разделить на две группы:</w:t>
      </w: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  <w:szCs w:val="28"/>
        </w:rPr>
      </w:pPr>
      <w:r w:rsidRPr="0042286F">
        <w:rPr>
          <w:i/>
          <w:iCs/>
          <w:sz w:val="28"/>
          <w:szCs w:val="28"/>
        </w:rPr>
        <w:t xml:space="preserve">• </w:t>
      </w:r>
      <w:r w:rsidRPr="0042286F">
        <w:rPr>
          <w:sz w:val="28"/>
          <w:szCs w:val="28"/>
        </w:rPr>
        <w:t xml:space="preserve">ценовые детерминанты;     </w:t>
      </w: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  <w:szCs w:val="28"/>
        </w:rPr>
      </w:pPr>
      <w:r w:rsidRPr="0042286F">
        <w:rPr>
          <w:i/>
          <w:iCs/>
          <w:sz w:val="28"/>
          <w:szCs w:val="28"/>
        </w:rPr>
        <w:t xml:space="preserve">• </w:t>
      </w:r>
      <w:r w:rsidRPr="0042286F">
        <w:rPr>
          <w:sz w:val="28"/>
          <w:szCs w:val="28"/>
        </w:rPr>
        <w:t xml:space="preserve">неценовые детерминанты.       </w:t>
      </w: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  <w:szCs w:val="28"/>
        </w:rPr>
      </w:pPr>
      <w:r w:rsidRPr="0042286F">
        <w:rPr>
          <w:sz w:val="28"/>
          <w:szCs w:val="28"/>
        </w:rPr>
        <w:t>Различие во влиянии ценовых и неценовых детерминант на величину спроса наглядно демонстрируют графики кривых спроса. Ценовые детерминанты влияют на степень эластично</w:t>
      </w:r>
      <w:r w:rsidRPr="0042286F">
        <w:rPr>
          <w:sz w:val="28"/>
          <w:szCs w:val="28"/>
        </w:rPr>
        <w:softHyphen/>
        <w:t>сти спроса, т.е. они определяют угол наклона кривой спроса (рис. 12). Чем больше угол наклона кривой, тем более эласти</w:t>
      </w:r>
      <w:r w:rsidRPr="0042286F">
        <w:rPr>
          <w:sz w:val="28"/>
          <w:szCs w:val="28"/>
        </w:rPr>
        <w:softHyphen/>
        <w:t xml:space="preserve">чен спрос на товар (спрос на товар </w:t>
      </w:r>
      <w:r w:rsidRPr="0042286F">
        <w:rPr>
          <w:sz w:val="28"/>
          <w:szCs w:val="28"/>
          <w:lang w:val="en-US"/>
        </w:rPr>
        <w:t>D</w:t>
      </w:r>
      <w:r w:rsidRPr="0042286F">
        <w:rPr>
          <w:sz w:val="28"/>
          <w:szCs w:val="28"/>
          <w:vertAlign w:val="subscript"/>
        </w:rPr>
        <w:t>2</w:t>
      </w:r>
      <w:r w:rsidRPr="0042286F">
        <w:rPr>
          <w:sz w:val="28"/>
          <w:szCs w:val="28"/>
        </w:rPr>
        <w:t xml:space="preserve"> более эластичен, чем спрос </w:t>
      </w:r>
      <w:r w:rsidR="0042286F">
        <w:rPr>
          <w:sz w:val="28"/>
          <w:szCs w:val="28"/>
          <w:lang w:val="en-US"/>
        </w:rPr>
        <w:t>D</w:t>
      </w:r>
      <w:r w:rsidR="0042286F">
        <w:rPr>
          <w:sz w:val="28"/>
          <w:szCs w:val="28"/>
          <w:vertAlign w:val="subscript"/>
        </w:rPr>
        <w:t>1</w:t>
      </w:r>
      <w:r w:rsidRPr="0042286F">
        <w:rPr>
          <w:sz w:val="28"/>
          <w:szCs w:val="28"/>
        </w:rPr>
        <w:t>). Неценовые детерминанты не влияют на степень эластичности, а только сдвигают кривую спроса вправо или влево (рис. 13)</w:t>
      </w: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  <w:szCs w:val="28"/>
        </w:rPr>
      </w:pPr>
      <w:r w:rsidRPr="0042286F">
        <w:rPr>
          <w:sz w:val="28"/>
          <w:szCs w:val="28"/>
        </w:rPr>
        <w:t xml:space="preserve">К основным </w:t>
      </w:r>
      <w:r w:rsidRPr="0042286F">
        <w:rPr>
          <w:b/>
          <w:bCs/>
          <w:i/>
          <w:iCs/>
          <w:sz w:val="28"/>
          <w:szCs w:val="28"/>
        </w:rPr>
        <w:t xml:space="preserve">ценовым детерминантам </w:t>
      </w:r>
      <w:r w:rsidRPr="0042286F">
        <w:rPr>
          <w:sz w:val="28"/>
          <w:szCs w:val="28"/>
        </w:rPr>
        <w:t xml:space="preserve">относятся:   </w:t>
      </w:r>
    </w:p>
    <w:p w:rsidR="0042286F" w:rsidRDefault="00106CC1" w:rsidP="0042286F">
      <w:pPr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• </w:t>
      </w:r>
      <w:r w:rsidRPr="0042286F">
        <w:rPr>
          <w:i/>
          <w:iCs/>
          <w:sz w:val="28"/>
          <w:szCs w:val="28"/>
        </w:rPr>
        <w:t xml:space="preserve">заменяемость. </w:t>
      </w:r>
      <w:r w:rsidRPr="0042286F">
        <w:rPr>
          <w:sz w:val="28"/>
          <w:szCs w:val="28"/>
        </w:rPr>
        <w:t>Чем больше адекватных заменителей имеет продукт, тем более эластичен спрос на него. Так, при повышении цены на него потребитель имеет возможность использовать товар — субститут (взаимозаменяемый то</w:t>
      </w:r>
      <w:r w:rsidRPr="0042286F">
        <w:rPr>
          <w:sz w:val="28"/>
          <w:szCs w:val="28"/>
        </w:rPr>
        <w:softHyphen/>
        <w:t>вар) с более низкой ценой. Например, спрос на витами</w:t>
      </w:r>
      <w:r w:rsidRPr="0042286F">
        <w:rPr>
          <w:sz w:val="28"/>
          <w:szCs w:val="28"/>
        </w:rPr>
        <w:softHyphen/>
        <w:t>ны эластичен, так как есть много заменителей (другие витамины, фрукты, соки). Спрос на инсулин малоэласти</w:t>
      </w:r>
      <w:r w:rsidRPr="0042286F">
        <w:rPr>
          <w:sz w:val="28"/>
          <w:szCs w:val="28"/>
        </w:rPr>
        <w:softHyphen/>
        <w:t>чен, так как у него почти нет заменителей, и при увели</w:t>
      </w:r>
      <w:r w:rsidRPr="0042286F">
        <w:rPr>
          <w:sz w:val="28"/>
          <w:szCs w:val="28"/>
        </w:rPr>
        <w:softHyphen/>
        <w:t>чении цены инсулинзависимые потребители будут приоб</w:t>
      </w:r>
      <w:r w:rsidRPr="0042286F">
        <w:rPr>
          <w:sz w:val="28"/>
          <w:szCs w:val="28"/>
        </w:rPr>
        <w:softHyphen/>
        <w:t xml:space="preserve">ретать препараты инсулина в нужных количествах; </w:t>
      </w:r>
    </w:p>
    <w:p w:rsidR="0042286F" w:rsidRDefault="0042286F" w:rsidP="0042286F">
      <w:pPr>
        <w:ind w:firstLine="708"/>
        <w:jc w:val="both"/>
        <w:rPr>
          <w:sz w:val="28"/>
          <w:szCs w:val="28"/>
        </w:rPr>
      </w:pPr>
    </w:p>
    <w:p w:rsidR="0042286F" w:rsidRPr="0042286F" w:rsidRDefault="007F62C9" w:rsidP="0042286F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in;height:173.25pt">
            <v:imagedata r:id="rId6" o:title="page-0002-1"/>
          </v:shape>
        </w:pict>
      </w:r>
      <w:r w:rsidR="0042286F">
        <w:rPr>
          <w:sz w:val="28"/>
          <w:szCs w:val="28"/>
        </w:rPr>
        <w:t xml:space="preserve">          </w:t>
      </w:r>
      <w:r>
        <w:rPr>
          <w:sz w:val="28"/>
          <w:szCs w:val="28"/>
        </w:rPr>
        <w:pict>
          <v:shape id="_x0000_i1028" type="#_x0000_t75" style="width:207pt;height:174.75pt">
            <v:imagedata r:id="rId7" o:title="page-0002-2"/>
          </v:shape>
        </w:pict>
      </w:r>
    </w:p>
    <w:p w:rsidR="0042286F" w:rsidRDefault="0042286F" w:rsidP="0042286F">
      <w:pPr>
        <w:jc w:val="both"/>
        <w:rPr>
          <w:sz w:val="28"/>
          <w:szCs w:val="28"/>
        </w:rPr>
      </w:pPr>
    </w:p>
    <w:p w:rsidR="00106CC1" w:rsidRPr="0042286F" w:rsidRDefault="00106CC1" w:rsidP="0042286F">
      <w:pPr>
        <w:ind w:firstLine="708"/>
        <w:jc w:val="both"/>
        <w:rPr>
          <w:sz w:val="28"/>
          <w:szCs w:val="28"/>
          <w:lang w:val="en-US"/>
        </w:rPr>
      </w:pPr>
      <w:r w:rsidRPr="0042286F">
        <w:rPr>
          <w:sz w:val="28"/>
          <w:szCs w:val="28"/>
        </w:rPr>
        <w:t xml:space="preserve">• </w:t>
      </w:r>
      <w:r w:rsidRPr="0042286F">
        <w:rPr>
          <w:i/>
          <w:iCs/>
          <w:sz w:val="28"/>
          <w:szCs w:val="28"/>
        </w:rPr>
        <w:t xml:space="preserve">удельный вес в бюджете потребителя. </w:t>
      </w:r>
      <w:r w:rsidRPr="0042286F">
        <w:rPr>
          <w:sz w:val="28"/>
          <w:szCs w:val="28"/>
        </w:rPr>
        <w:t>Чем больше удель</w:t>
      </w:r>
      <w:r w:rsidRPr="0042286F">
        <w:rPr>
          <w:sz w:val="28"/>
          <w:szCs w:val="28"/>
        </w:rPr>
        <w:softHyphen/>
        <w:t>ный вес в бюджете потребления занимает продукт, тем выше эластичность спроса на него. Лекарственные пре</w:t>
      </w:r>
      <w:r w:rsidRPr="0042286F">
        <w:rPr>
          <w:sz w:val="28"/>
          <w:szCs w:val="28"/>
        </w:rPr>
        <w:softHyphen/>
        <w:t>параты, которые потребитель имеет возможность приоб</w:t>
      </w:r>
      <w:r w:rsidRPr="0042286F">
        <w:rPr>
          <w:sz w:val="28"/>
          <w:szCs w:val="28"/>
        </w:rPr>
        <w:softHyphen/>
        <w:t>рести на условиях бесплатного или льготного отпуска, характеризуются малоэластичным спросом. Точно так же розничные и оптовые фармацевтические предприятия более чувствительны к изменению цен на товары, тре</w:t>
      </w:r>
      <w:r w:rsidRPr="0042286F">
        <w:rPr>
          <w:sz w:val="28"/>
          <w:szCs w:val="28"/>
        </w:rPr>
        <w:softHyphen/>
        <w:t xml:space="preserve">бующие больших затрат на закупку; </w:t>
      </w:r>
      <w:r w:rsidRPr="0042286F">
        <w:rPr>
          <w:i/>
          <w:iCs/>
          <w:sz w:val="28"/>
          <w:szCs w:val="28"/>
        </w:rPr>
        <w:t xml:space="preserve">мера необходимости в товаре. </w:t>
      </w:r>
      <w:r w:rsidRPr="0042286F">
        <w:rPr>
          <w:sz w:val="28"/>
          <w:szCs w:val="28"/>
        </w:rPr>
        <w:t>Чем выше нужда в товаре, тем ниже эластичность спроса на него. Большинство ле</w:t>
      </w:r>
      <w:r w:rsidRPr="0042286F">
        <w:rPr>
          <w:sz w:val="28"/>
          <w:szCs w:val="28"/>
        </w:rPr>
        <w:softHyphen/>
        <w:t>карственных препаратов — это предметы необходимости, поэтому спрос на них менее эластичен в сравнении с некоторыми дорогостоящими предметами ухода за боль</w:t>
      </w:r>
      <w:r w:rsidRPr="0042286F">
        <w:rPr>
          <w:sz w:val="28"/>
          <w:szCs w:val="28"/>
        </w:rPr>
        <w:softHyphen/>
        <w:t xml:space="preserve">ными, санитарии, гигиены или пищевыми добавками; </w:t>
      </w:r>
      <w:r w:rsidRPr="0042286F">
        <w:rPr>
          <w:i/>
          <w:iCs/>
          <w:sz w:val="28"/>
          <w:szCs w:val="28"/>
        </w:rPr>
        <w:t xml:space="preserve">фактор времени. </w:t>
      </w:r>
      <w:r w:rsidRPr="0042286F">
        <w:rPr>
          <w:sz w:val="28"/>
          <w:szCs w:val="28"/>
        </w:rPr>
        <w:t>Чем длиннее период времени для при</w:t>
      </w:r>
      <w:r w:rsidRPr="0042286F">
        <w:rPr>
          <w:sz w:val="28"/>
          <w:szCs w:val="28"/>
        </w:rPr>
        <w:softHyphen/>
        <w:t>нятия решения, тем эластичнее спрос на продукт. Одна из причин — привычки.  Необходимо,  чтобы прошло время для поиска достойного заменителя. Кроме того, фактор времени — это мера срочности. Товар нужен срочно, нет времени на поиски более доступной альтер</w:t>
      </w:r>
      <w:r w:rsidRPr="0042286F">
        <w:rPr>
          <w:sz w:val="28"/>
          <w:szCs w:val="28"/>
        </w:rPr>
        <w:softHyphen/>
        <w:t>нативы — спрос  неэластичен.  Покупку можно  отло</w:t>
      </w:r>
      <w:r w:rsidRPr="0042286F">
        <w:rPr>
          <w:sz w:val="28"/>
          <w:szCs w:val="28"/>
        </w:rPr>
        <w:softHyphen/>
        <w:t xml:space="preserve">жить — появляется время на поиски товара ниже по цене, что повышает степень эластичности;   </w:t>
      </w: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>•</w:t>
      </w:r>
      <w:r w:rsidR="00EB424A">
        <w:rPr>
          <w:sz w:val="28"/>
          <w:szCs w:val="28"/>
          <w:lang w:val="en-US"/>
        </w:rPr>
        <w:t xml:space="preserve"> </w:t>
      </w:r>
      <w:r w:rsidRPr="0042286F">
        <w:rPr>
          <w:i/>
          <w:iCs/>
          <w:sz w:val="28"/>
          <w:szCs w:val="28"/>
        </w:rPr>
        <w:t xml:space="preserve">характер потребителей. </w:t>
      </w:r>
      <w:r w:rsidRPr="0042286F">
        <w:rPr>
          <w:sz w:val="28"/>
          <w:szCs w:val="28"/>
        </w:rPr>
        <w:t>Отдельные категории конечных потребителей, имеющих возможность приобрести фар</w:t>
      </w:r>
      <w:r w:rsidRPr="0042286F">
        <w:rPr>
          <w:sz w:val="28"/>
          <w:szCs w:val="28"/>
        </w:rPr>
        <w:softHyphen/>
        <w:t>мацевтические препараты за счет средств бюджета, отли</w:t>
      </w:r>
      <w:r w:rsidRPr="0042286F">
        <w:rPr>
          <w:sz w:val="28"/>
          <w:szCs w:val="28"/>
        </w:rPr>
        <w:softHyphen/>
        <w:t>чаются малой степенью спроса. Институциональные по</w:t>
      </w:r>
      <w:r w:rsidRPr="0042286F">
        <w:rPr>
          <w:sz w:val="28"/>
          <w:szCs w:val="28"/>
        </w:rPr>
        <w:softHyphen/>
        <w:t>требители (розничные и оптовые покупатели), приобре</w:t>
      </w:r>
      <w:r w:rsidRPr="0042286F">
        <w:rPr>
          <w:sz w:val="28"/>
          <w:szCs w:val="28"/>
        </w:rPr>
        <w:softHyphen/>
        <w:t>тающие товары исключительно за счет денежных средств организации, чувствительнее к изменению цен.</w:t>
      </w: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К важнейшим </w:t>
      </w:r>
      <w:r w:rsidRPr="0042286F">
        <w:rPr>
          <w:b/>
          <w:bCs/>
          <w:i/>
          <w:iCs/>
          <w:sz w:val="28"/>
          <w:szCs w:val="28"/>
        </w:rPr>
        <w:t xml:space="preserve">неценовым детерминантам </w:t>
      </w:r>
      <w:r w:rsidRPr="0042286F">
        <w:rPr>
          <w:sz w:val="28"/>
          <w:szCs w:val="28"/>
        </w:rPr>
        <w:t>относятся:</w:t>
      </w: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• </w:t>
      </w:r>
      <w:r w:rsidRPr="0042286F">
        <w:rPr>
          <w:i/>
          <w:iCs/>
          <w:sz w:val="28"/>
          <w:szCs w:val="28"/>
        </w:rPr>
        <w:t xml:space="preserve">доход потребителей. </w:t>
      </w:r>
      <w:r w:rsidRPr="0042286F">
        <w:rPr>
          <w:sz w:val="28"/>
          <w:szCs w:val="28"/>
        </w:rPr>
        <w:t>Если доход потребителя увеличится, то при той же цене потребитель сможет купить большее количество товара, т.е. устанавливается новая зависи</w:t>
      </w:r>
      <w:r w:rsidRPr="0042286F">
        <w:rPr>
          <w:sz w:val="28"/>
          <w:szCs w:val="28"/>
        </w:rPr>
        <w:softHyphen/>
        <w:t xml:space="preserve">мость между ценой и объемом спроса, и линия спроса сдвинется вправо — из положения </w:t>
      </w:r>
      <w:r w:rsidRPr="0042286F">
        <w:rPr>
          <w:sz w:val="28"/>
          <w:szCs w:val="28"/>
          <w:lang w:val="en-US"/>
        </w:rPr>
        <w:t>D</w:t>
      </w:r>
      <w:r w:rsidRPr="0042286F">
        <w:rPr>
          <w:sz w:val="28"/>
          <w:szCs w:val="28"/>
        </w:rPr>
        <w:t xml:space="preserve"> в положение </w:t>
      </w:r>
      <w:r w:rsidRPr="0042286F">
        <w:rPr>
          <w:sz w:val="28"/>
          <w:szCs w:val="28"/>
          <w:lang w:val="en-US"/>
        </w:rPr>
        <w:t>D</w:t>
      </w:r>
      <w:r w:rsidR="0042286F">
        <w:rPr>
          <w:sz w:val="28"/>
          <w:szCs w:val="28"/>
          <w:vertAlign w:val="subscript"/>
        </w:rPr>
        <w:t>1</w:t>
      </w:r>
      <w:r w:rsidR="0042286F">
        <w:rPr>
          <w:sz w:val="28"/>
          <w:szCs w:val="28"/>
        </w:rPr>
        <w:t xml:space="preserve">. </w:t>
      </w:r>
      <w:r w:rsidRPr="0042286F">
        <w:rPr>
          <w:sz w:val="28"/>
          <w:szCs w:val="28"/>
        </w:rPr>
        <w:t>Напротив, уменьшение дохода приведет к смещению ли</w:t>
      </w:r>
      <w:r w:rsidRPr="0042286F">
        <w:rPr>
          <w:sz w:val="28"/>
          <w:szCs w:val="28"/>
        </w:rPr>
        <w:softHyphen/>
        <w:t xml:space="preserve">нии спроса влево в положение </w:t>
      </w:r>
      <w:r w:rsidRPr="0042286F">
        <w:rPr>
          <w:sz w:val="28"/>
          <w:szCs w:val="28"/>
          <w:lang w:val="en-US"/>
        </w:rPr>
        <w:t>D</w:t>
      </w:r>
      <w:r w:rsidRPr="0042286F">
        <w:rPr>
          <w:sz w:val="28"/>
          <w:szCs w:val="28"/>
          <w:vertAlign w:val="subscript"/>
        </w:rPr>
        <w:t>2</w:t>
      </w:r>
      <w:r w:rsidRPr="0042286F">
        <w:rPr>
          <w:sz w:val="28"/>
          <w:szCs w:val="28"/>
        </w:rPr>
        <w:t xml:space="preserve"> (см. рис. 13).</w:t>
      </w:r>
    </w:p>
    <w:p w:rsidR="00106CC1" w:rsidRPr="0042286F" w:rsidRDefault="00106CC1" w:rsidP="004228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Зависимость между доходом и спросом описывается </w:t>
      </w:r>
      <w:r w:rsidRPr="0042286F">
        <w:rPr>
          <w:i/>
          <w:iCs/>
          <w:sz w:val="28"/>
          <w:szCs w:val="28"/>
        </w:rPr>
        <w:t>коэф</w:t>
      </w:r>
      <w:r w:rsidRPr="0042286F">
        <w:rPr>
          <w:i/>
          <w:iCs/>
          <w:sz w:val="28"/>
          <w:szCs w:val="28"/>
        </w:rPr>
        <w:softHyphen/>
        <w:t xml:space="preserve">фициентом подоходной эластичности, </w:t>
      </w:r>
      <w:r w:rsidRPr="0042286F">
        <w:rPr>
          <w:sz w:val="28"/>
          <w:szCs w:val="28"/>
        </w:rPr>
        <w:t>рассчитываемым по формуле:</w:t>
      </w:r>
    </w:p>
    <w:p w:rsidR="0042286F" w:rsidRDefault="0042286F" w:rsidP="00106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</w:p>
    <w:p w:rsidR="0042286F" w:rsidRPr="0042286F" w:rsidRDefault="007F62C9" w:rsidP="00EB424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pict>
          <v:shape id="_x0000_i1029" type="#_x0000_t75" style="width:147pt;height:56.25pt">
            <v:imagedata r:id="rId8" o:title="page-0002-3"/>
          </v:shape>
        </w:pict>
      </w:r>
    </w:p>
    <w:p w:rsidR="0042286F" w:rsidRPr="00EB424A" w:rsidRDefault="0042286F" w:rsidP="00106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vertAlign w:val="subscript"/>
          <w:lang w:val="en-US"/>
        </w:rPr>
      </w:pPr>
    </w:p>
    <w:p w:rsidR="00106CC1" w:rsidRPr="0042286F" w:rsidRDefault="00106CC1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>где 1</w:t>
      </w:r>
      <w:r w:rsidRPr="0042286F">
        <w:rPr>
          <w:sz w:val="28"/>
          <w:szCs w:val="28"/>
          <w:vertAlign w:val="subscript"/>
        </w:rPr>
        <w:t>0</w:t>
      </w:r>
      <w:r w:rsidRPr="0042286F">
        <w:rPr>
          <w:sz w:val="28"/>
          <w:szCs w:val="28"/>
        </w:rPr>
        <w:t xml:space="preserve">, </w:t>
      </w:r>
      <w:r w:rsidRPr="0042286F">
        <w:rPr>
          <w:sz w:val="28"/>
          <w:szCs w:val="28"/>
          <w:lang w:val="en-US"/>
        </w:rPr>
        <w:t>I</w:t>
      </w:r>
      <w:r w:rsidR="00EB424A" w:rsidRPr="00EB424A">
        <w:rPr>
          <w:sz w:val="28"/>
          <w:szCs w:val="28"/>
          <w:vertAlign w:val="subscript"/>
        </w:rPr>
        <w:t>1</w:t>
      </w:r>
      <w:r w:rsidRPr="0042286F">
        <w:rPr>
          <w:sz w:val="28"/>
          <w:szCs w:val="28"/>
        </w:rPr>
        <w:t xml:space="preserve">, — доход; </w:t>
      </w:r>
      <w:r w:rsidRPr="0042286F">
        <w:rPr>
          <w:sz w:val="28"/>
          <w:szCs w:val="28"/>
          <w:lang w:val="en-US"/>
        </w:rPr>
        <w:t>Q</w:t>
      </w:r>
      <w:r w:rsidRPr="0042286F">
        <w:rPr>
          <w:sz w:val="28"/>
          <w:szCs w:val="28"/>
          <w:vertAlign w:val="subscript"/>
          <w:lang w:val="en-US"/>
        </w:rPr>
        <w:t>o</w:t>
      </w:r>
      <w:r w:rsidRPr="0042286F">
        <w:rPr>
          <w:sz w:val="28"/>
          <w:szCs w:val="28"/>
        </w:rPr>
        <w:t xml:space="preserve">, </w:t>
      </w:r>
      <w:r w:rsidR="00EB424A">
        <w:rPr>
          <w:sz w:val="28"/>
          <w:szCs w:val="28"/>
          <w:lang w:val="en-US"/>
        </w:rPr>
        <w:t>Q</w:t>
      </w:r>
      <w:r w:rsidR="00EB424A" w:rsidRPr="00EB424A">
        <w:rPr>
          <w:sz w:val="28"/>
          <w:szCs w:val="28"/>
          <w:vertAlign w:val="subscript"/>
        </w:rPr>
        <w:t>1</w:t>
      </w:r>
      <w:r w:rsidRPr="0042286F">
        <w:rPr>
          <w:sz w:val="28"/>
          <w:szCs w:val="28"/>
        </w:rPr>
        <w:t xml:space="preserve"> — количество приобретаемых това</w:t>
      </w:r>
      <w:r w:rsidRPr="0042286F">
        <w:rPr>
          <w:sz w:val="28"/>
          <w:szCs w:val="28"/>
        </w:rPr>
        <w:softHyphen/>
        <w:t>ров.</w:t>
      </w:r>
    </w:p>
    <w:p w:rsidR="00106CC1" w:rsidRPr="0042286F" w:rsidRDefault="00106CC1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Если </w:t>
      </w:r>
      <w:r w:rsidR="00EB424A">
        <w:rPr>
          <w:sz w:val="28"/>
          <w:szCs w:val="28"/>
          <w:lang w:val="en-US"/>
        </w:rPr>
        <w:t>E</w:t>
      </w:r>
      <w:r w:rsidR="00EB424A">
        <w:rPr>
          <w:sz w:val="28"/>
          <w:szCs w:val="28"/>
          <w:vertAlign w:val="subscript"/>
          <w:lang w:val="en-US"/>
        </w:rPr>
        <w:t>i</w:t>
      </w:r>
      <w:r w:rsidRPr="0042286F">
        <w:rPr>
          <w:sz w:val="28"/>
          <w:szCs w:val="28"/>
        </w:rPr>
        <w:t xml:space="preserve"> &lt; 0, то товар относится к </w:t>
      </w:r>
      <w:r w:rsidRPr="00EB424A">
        <w:rPr>
          <w:sz w:val="28"/>
          <w:szCs w:val="28"/>
        </w:rPr>
        <w:t>«низшей категории благ», так как увеличение дохода сопровождается падением спроса на</w:t>
      </w:r>
      <w:r w:rsidRPr="0042286F">
        <w:rPr>
          <w:sz w:val="28"/>
          <w:szCs w:val="28"/>
        </w:rPr>
        <w:t xml:space="preserve"> товар, т.е. потребитель стремится его заменить на товар лучшего качества.</w:t>
      </w:r>
    </w:p>
    <w:p w:rsidR="00106CC1" w:rsidRPr="0042286F" w:rsidRDefault="00106CC1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Если </w:t>
      </w:r>
      <w:r w:rsidR="00EB424A">
        <w:rPr>
          <w:sz w:val="28"/>
          <w:szCs w:val="28"/>
          <w:lang w:val="en-US"/>
        </w:rPr>
        <w:t>E</w:t>
      </w:r>
      <w:r w:rsidR="00EB424A">
        <w:rPr>
          <w:sz w:val="28"/>
          <w:szCs w:val="28"/>
          <w:vertAlign w:val="subscript"/>
          <w:lang w:val="en-US"/>
        </w:rPr>
        <w:t>i</w:t>
      </w:r>
      <w:r w:rsidRPr="0042286F">
        <w:rPr>
          <w:sz w:val="28"/>
          <w:szCs w:val="28"/>
        </w:rPr>
        <w:t xml:space="preserve"> &gt; 0, товар </w:t>
      </w:r>
      <w:r w:rsidRPr="00EB424A">
        <w:rPr>
          <w:sz w:val="28"/>
          <w:szCs w:val="28"/>
        </w:rPr>
        <w:t>является нормальным,</w:t>
      </w:r>
      <w:r w:rsidRPr="0042286F">
        <w:rPr>
          <w:sz w:val="28"/>
          <w:szCs w:val="28"/>
        </w:rPr>
        <w:t xml:space="preserve"> с ростом дохода увеличивается и спрос на этот товар. Среди нормальных това</w:t>
      </w:r>
      <w:r w:rsidRPr="0042286F">
        <w:rPr>
          <w:sz w:val="28"/>
          <w:szCs w:val="28"/>
        </w:rPr>
        <w:softHyphen/>
        <w:t>ров можно выделить 3 группы:</w:t>
      </w:r>
    </w:p>
    <w:p w:rsidR="00EB424A" w:rsidRPr="00EB424A" w:rsidRDefault="00EB424A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424A">
        <w:rPr>
          <w:i/>
          <w:iCs/>
          <w:sz w:val="28"/>
          <w:szCs w:val="28"/>
        </w:rPr>
        <w:t xml:space="preserve">- </w:t>
      </w:r>
      <w:r w:rsidR="00106CC1" w:rsidRPr="0042286F">
        <w:rPr>
          <w:i/>
          <w:iCs/>
          <w:sz w:val="28"/>
          <w:szCs w:val="28"/>
        </w:rPr>
        <w:t xml:space="preserve">товары первой необходимости, </w:t>
      </w:r>
      <w:r>
        <w:rPr>
          <w:sz w:val="28"/>
          <w:szCs w:val="28"/>
        </w:rPr>
        <w:t>спрос на которые растет</w:t>
      </w:r>
      <w:r w:rsidR="00106CC1" w:rsidRPr="0042286F">
        <w:rPr>
          <w:sz w:val="28"/>
          <w:szCs w:val="28"/>
        </w:rPr>
        <w:t xml:space="preserve"> медленнее роста доходов (0 &lt; Е</w:t>
      </w:r>
      <w:r>
        <w:rPr>
          <w:sz w:val="28"/>
          <w:szCs w:val="28"/>
          <w:vertAlign w:val="subscript"/>
          <w:lang w:val="en-US"/>
        </w:rPr>
        <w:t>i</w:t>
      </w:r>
      <w:r w:rsidR="00106CC1" w:rsidRPr="0042286F">
        <w:rPr>
          <w:sz w:val="28"/>
          <w:szCs w:val="28"/>
        </w:rPr>
        <w:t>, &lt; 1) и поэтому имеет</w:t>
      </w:r>
      <w:r w:rsidRPr="00EB424A">
        <w:rPr>
          <w:sz w:val="28"/>
          <w:szCs w:val="28"/>
        </w:rPr>
        <w:t xml:space="preserve"> </w:t>
      </w:r>
      <w:r w:rsidR="00106CC1" w:rsidRPr="0042286F">
        <w:rPr>
          <w:sz w:val="28"/>
          <w:szCs w:val="28"/>
        </w:rPr>
        <w:t xml:space="preserve">предел насыщения; </w:t>
      </w:r>
    </w:p>
    <w:p w:rsidR="00106CC1" w:rsidRPr="0042286F" w:rsidRDefault="00EB424A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424A">
        <w:rPr>
          <w:sz w:val="28"/>
          <w:szCs w:val="28"/>
        </w:rPr>
        <w:t xml:space="preserve">- </w:t>
      </w:r>
      <w:r w:rsidR="00106CC1" w:rsidRPr="0042286F">
        <w:rPr>
          <w:i/>
          <w:iCs/>
          <w:sz w:val="28"/>
          <w:szCs w:val="28"/>
        </w:rPr>
        <w:t xml:space="preserve">товары «второй необходимости», </w:t>
      </w:r>
      <w:r w:rsidR="00106CC1" w:rsidRPr="0042286F">
        <w:rPr>
          <w:sz w:val="28"/>
          <w:szCs w:val="28"/>
        </w:rPr>
        <w:t>спрос на которые растет</w:t>
      </w:r>
      <w:r w:rsidRPr="00EB424A">
        <w:rPr>
          <w:sz w:val="28"/>
          <w:szCs w:val="28"/>
        </w:rPr>
        <w:t xml:space="preserve"> </w:t>
      </w:r>
      <w:r w:rsidR="00106CC1" w:rsidRPr="0042286F">
        <w:rPr>
          <w:sz w:val="28"/>
          <w:szCs w:val="28"/>
        </w:rPr>
        <w:t>в меру роста доходов (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i</w:t>
      </w:r>
      <w:r w:rsidR="00106CC1" w:rsidRPr="0042286F">
        <w:rPr>
          <w:sz w:val="28"/>
          <w:szCs w:val="28"/>
        </w:rPr>
        <w:t xml:space="preserve"> = 1);</w:t>
      </w:r>
    </w:p>
    <w:p w:rsidR="00106CC1" w:rsidRPr="0042286F" w:rsidRDefault="00EB424A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424A">
        <w:rPr>
          <w:i/>
          <w:iCs/>
          <w:sz w:val="28"/>
          <w:szCs w:val="28"/>
        </w:rPr>
        <w:t xml:space="preserve">- </w:t>
      </w:r>
      <w:r w:rsidR="00106CC1" w:rsidRPr="0042286F">
        <w:rPr>
          <w:i/>
          <w:iCs/>
          <w:sz w:val="28"/>
          <w:szCs w:val="28"/>
        </w:rPr>
        <w:t xml:space="preserve">предметы роскоши, </w:t>
      </w:r>
      <w:r w:rsidR="00106CC1" w:rsidRPr="0042286F">
        <w:rPr>
          <w:sz w:val="28"/>
          <w:szCs w:val="28"/>
        </w:rPr>
        <w:t>спрос на которые опережает рост до</w:t>
      </w:r>
      <w:r>
        <w:rPr>
          <w:sz w:val="28"/>
          <w:szCs w:val="28"/>
        </w:rPr>
        <w:t>ходов Е</w:t>
      </w:r>
      <w:r>
        <w:rPr>
          <w:sz w:val="28"/>
          <w:szCs w:val="28"/>
          <w:vertAlign w:val="subscript"/>
          <w:lang w:val="en-US"/>
        </w:rPr>
        <w:t>i</w:t>
      </w:r>
      <w:r w:rsidR="00106CC1" w:rsidRPr="0042286F">
        <w:rPr>
          <w:sz w:val="28"/>
          <w:szCs w:val="28"/>
        </w:rPr>
        <w:t xml:space="preserve"> &gt; 1 и поэтому не имеет предела насыщения;</w:t>
      </w:r>
    </w:p>
    <w:p w:rsidR="00EB424A" w:rsidRPr="00EB424A" w:rsidRDefault="00EB424A" w:rsidP="00EB424A">
      <w:pPr>
        <w:ind w:firstLine="708"/>
        <w:jc w:val="both"/>
        <w:rPr>
          <w:sz w:val="28"/>
          <w:szCs w:val="28"/>
        </w:rPr>
      </w:pPr>
      <w:r w:rsidRPr="00EB424A">
        <w:rPr>
          <w:sz w:val="28"/>
          <w:szCs w:val="28"/>
        </w:rPr>
        <w:t xml:space="preserve">- </w:t>
      </w:r>
      <w:r w:rsidR="00106CC1" w:rsidRPr="0042286F">
        <w:rPr>
          <w:i/>
          <w:iCs/>
          <w:sz w:val="28"/>
          <w:szCs w:val="28"/>
        </w:rPr>
        <w:t xml:space="preserve">вкусы и предпочтения. </w:t>
      </w:r>
      <w:r w:rsidR="00106CC1" w:rsidRPr="0042286F">
        <w:rPr>
          <w:sz w:val="28"/>
          <w:szCs w:val="28"/>
        </w:rPr>
        <w:t>Вкусы и предпочтения потребите</w:t>
      </w:r>
      <w:r w:rsidR="00106CC1" w:rsidRPr="0042286F">
        <w:rPr>
          <w:sz w:val="28"/>
          <w:szCs w:val="28"/>
        </w:rPr>
        <w:softHyphen/>
        <w:t>лей могут менятьс</w:t>
      </w:r>
      <w:r>
        <w:rPr>
          <w:sz w:val="28"/>
          <w:szCs w:val="28"/>
        </w:rPr>
        <w:t xml:space="preserve">я под влиянием изменения </w:t>
      </w:r>
      <w:r w:rsidR="00106CC1" w:rsidRPr="0042286F">
        <w:rPr>
          <w:sz w:val="28"/>
          <w:szCs w:val="28"/>
        </w:rPr>
        <w:t xml:space="preserve">знаний </w:t>
      </w:r>
      <w:r w:rsidRPr="00EB424A">
        <w:rPr>
          <w:sz w:val="28"/>
          <w:szCs w:val="28"/>
        </w:rPr>
        <w:t xml:space="preserve"> </w:t>
      </w:r>
      <w:r w:rsidR="00106CC1" w:rsidRPr="0042286F">
        <w:rPr>
          <w:sz w:val="28"/>
          <w:szCs w:val="28"/>
        </w:rPr>
        <w:t>промежуточных потребителей — врачей — о фармакоте</w:t>
      </w:r>
      <w:r w:rsidR="00106CC1" w:rsidRPr="0042286F">
        <w:rPr>
          <w:sz w:val="28"/>
          <w:szCs w:val="28"/>
        </w:rPr>
        <w:softHyphen/>
        <w:t>рапии разных заболе</w:t>
      </w:r>
      <w:r>
        <w:rPr>
          <w:sz w:val="28"/>
          <w:szCs w:val="28"/>
        </w:rPr>
        <w:t>ваний; рекламы на товары, разре</w:t>
      </w:r>
      <w:r w:rsidR="00106CC1" w:rsidRPr="0042286F">
        <w:rPr>
          <w:sz w:val="28"/>
          <w:szCs w:val="28"/>
        </w:rPr>
        <w:t>шенные к продвижению с использованием данного приема и др.;</w:t>
      </w:r>
    </w:p>
    <w:p w:rsidR="00106CC1" w:rsidRPr="0042286F" w:rsidRDefault="00EB424A" w:rsidP="00EB4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106CC1" w:rsidRPr="0042286F">
        <w:rPr>
          <w:i/>
          <w:iCs/>
          <w:sz w:val="28"/>
          <w:szCs w:val="28"/>
        </w:rPr>
        <w:t xml:space="preserve">изменение спектра использования товара. </w:t>
      </w:r>
      <w:r w:rsidR="00106CC1" w:rsidRPr="0042286F">
        <w:rPr>
          <w:sz w:val="28"/>
          <w:szCs w:val="28"/>
        </w:rPr>
        <w:t>Спектр исполь</w:t>
      </w:r>
      <w:r w:rsidR="00106CC1" w:rsidRPr="0042286F">
        <w:rPr>
          <w:sz w:val="28"/>
          <w:szCs w:val="28"/>
        </w:rPr>
        <w:softHyphen/>
        <w:t>зования зависит от развития знаний о направлениях ис</w:t>
      </w:r>
      <w:r w:rsidR="00106CC1" w:rsidRPr="0042286F">
        <w:rPr>
          <w:sz w:val="28"/>
          <w:szCs w:val="28"/>
        </w:rPr>
        <w:softHyphen/>
        <w:t>пользования товара, негативных факторах (например, побочное действие лекарственных препаратов), стадии жизненного цикла продукта;</w:t>
      </w:r>
    </w:p>
    <w:p w:rsidR="00EB424A" w:rsidRDefault="00EB424A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- </w:t>
      </w:r>
      <w:r w:rsidR="00106CC1" w:rsidRPr="0042286F">
        <w:rPr>
          <w:i/>
          <w:iCs/>
          <w:sz w:val="28"/>
          <w:szCs w:val="28"/>
        </w:rPr>
        <w:t xml:space="preserve">цена на сопряженные товары. </w:t>
      </w:r>
      <w:r w:rsidR="00106CC1" w:rsidRPr="0042286F">
        <w:rPr>
          <w:sz w:val="28"/>
          <w:szCs w:val="28"/>
        </w:rPr>
        <w:t>Следует различать взаимоза</w:t>
      </w:r>
      <w:r w:rsidR="00106CC1" w:rsidRPr="0042286F">
        <w:rPr>
          <w:sz w:val="28"/>
          <w:szCs w:val="28"/>
        </w:rPr>
        <w:softHyphen/>
        <w:t>меняемые, взаимодополняющие и независимые товары. Для измерения зависимости спроса от цены на сопря</w:t>
      </w:r>
      <w:r w:rsidR="00106CC1" w:rsidRPr="0042286F">
        <w:rPr>
          <w:sz w:val="28"/>
          <w:szCs w:val="28"/>
        </w:rPr>
        <w:softHyphen/>
        <w:t xml:space="preserve">женные товары используется </w:t>
      </w:r>
      <w:r w:rsidR="00106CC1" w:rsidRPr="0042286F">
        <w:rPr>
          <w:i/>
          <w:iCs/>
          <w:sz w:val="28"/>
          <w:szCs w:val="28"/>
        </w:rPr>
        <w:t xml:space="preserve">коэффициент перекрестной эластичности, </w:t>
      </w:r>
      <w:r w:rsidR="00106CC1" w:rsidRPr="0042286F">
        <w:rPr>
          <w:sz w:val="28"/>
          <w:szCs w:val="28"/>
        </w:rPr>
        <w:t>который рассчитывается по формуле:</w:t>
      </w:r>
    </w:p>
    <w:p w:rsidR="00EB424A" w:rsidRPr="00EB424A" w:rsidRDefault="00EB424A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  <w:lang w:val="en-US"/>
        </w:rPr>
      </w:pPr>
    </w:p>
    <w:p w:rsidR="00EB424A" w:rsidRPr="00EB424A" w:rsidRDefault="007F62C9" w:rsidP="00EB424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30" type="#_x0000_t75" style="width:189.75pt;height:45pt">
            <v:imagedata r:id="rId9" o:title="page-0003-1"/>
          </v:shape>
        </w:pict>
      </w:r>
    </w:p>
    <w:p w:rsidR="00106CC1" w:rsidRDefault="00EB424A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106CC1" w:rsidRPr="0042286F">
        <w:rPr>
          <w:sz w:val="28"/>
          <w:szCs w:val="28"/>
          <w:lang w:val="en-US"/>
        </w:rPr>
        <w:t>Q</w:t>
      </w:r>
      <w:r w:rsidR="00106CC1" w:rsidRPr="00EB424A">
        <w:rPr>
          <w:sz w:val="28"/>
          <w:szCs w:val="28"/>
          <w:vertAlign w:val="subscript"/>
          <w:lang w:val="en-US"/>
        </w:rPr>
        <w:t>o</w:t>
      </w:r>
      <w:r w:rsidR="00106CC1" w:rsidRPr="0042286F">
        <w:rPr>
          <w:sz w:val="28"/>
          <w:szCs w:val="28"/>
          <w:vertAlign w:val="subscript"/>
        </w:rPr>
        <w:t>;</w:t>
      </w:r>
      <w:r w:rsidR="00106CC1" w:rsidRPr="0042286F">
        <w:rPr>
          <w:sz w:val="28"/>
          <w:szCs w:val="28"/>
        </w:rPr>
        <w:t xml:space="preserve">   </w:t>
      </w:r>
      <w:r>
        <w:rPr>
          <w:smallCaps/>
          <w:sz w:val="28"/>
          <w:szCs w:val="28"/>
          <w:lang w:val="en-US"/>
        </w:rPr>
        <w:t>Q</w:t>
      </w:r>
      <w:r>
        <w:rPr>
          <w:smallCaps/>
          <w:sz w:val="28"/>
          <w:szCs w:val="28"/>
          <w:vertAlign w:val="subscript"/>
        </w:rPr>
        <w:t>1</w:t>
      </w:r>
      <w:r w:rsidR="00106CC1" w:rsidRPr="0042286F">
        <w:rPr>
          <w:smallCaps/>
          <w:sz w:val="28"/>
          <w:szCs w:val="28"/>
        </w:rPr>
        <w:t xml:space="preserve"> </w:t>
      </w:r>
      <w:r w:rsidR="00106CC1" w:rsidRPr="0042286F">
        <w:rPr>
          <w:sz w:val="28"/>
          <w:szCs w:val="28"/>
        </w:rPr>
        <w:t xml:space="preserve">— </w:t>
      </w:r>
      <w:r w:rsidRPr="0042286F">
        <w:rPr>
          <w:sz w:val="28"/>
          <w:szCs w:val="28"/>
        </w:rPr>
        <w:t xml:space="preserve">количество приобретаемого  товара  </w:t>
      </w:r>
      <w:r w:rsidRPr="0042286F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; </w:t>
      </w:r>
      <w:r w:rsidRPr="0042286F">
        <w:rPr>
          <w:sz w:val="28"/>
          <w:szCs w:val="28"/>
        </w:rPr>
        <w:t xml:space="preserve"> </w:t>
      </w:r>
      <w:r w:rsidRPr="0042286F">
        <w:rPr>
          <w:sz w:val="28"/>
          <w:szCs w:val="28"/>
          <w:lang w:val="en-US"/>
        </w:rPr>
        <w:t>P</w:t>
      </w:r>
      <w:r w:rsidRPr="0042286F">
        <w:rPr>
          <w:sz w:val="28"/>
          <w:szCs w:val="28"/>
          <w:vertAlign w:val="subscript"/>
          <w:lang w:val="en-US"/>
        </w:rPr>
        <w:t>o</w:t>
      </w:r>
      <w:r w:rsidRPr="0042286F">
        <w:rPr>
          <w:sz w:val="28"/>
          <w:szCs w:val="28"/>
        </w:rPr>
        <w:t xml:space="preserve"> </w:t>
      </w:r>
      <w:r>
        <w:rPr>
          <w:sz w:val="28"/>
          <w:szCs w:val="28"/>
        </w:rPr>
        <w:t>, 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-   </w:t>
      </w:r>
      <w:r w:rsidR="00106CC1" w:rsidRPr="0042286F">
        <w:rPr>
          <w:sz w:val="28"/>
          <w:szCs w:val="28"/>
        </w:rPr>
        <w:t xml:space="preserve">цена на товар </w:t>
      </w:r>
      <w:r w:rsidR="00106CC1" w:rsidRPr="0042286F">
        <w:rPr>
          <w:sz w:val="28"/>
          <w:szCs w:val="28"/>
          <w:lang w:val="en-US"/>
        </w:rPr>
        <w:t>Y</w:t>
      </w:r>
      <w:r w:rsidR="00106CC1" w:rsidRPr="0042286F">
        <w:rPr>
          <w:sz w:val="28"/>
          <w:szCs w:val="28"/>
        </w:rPr>
        <w:t>,</w:t>
      </w:r>
    </w:p>
    <w:p w:rsidR="00EB424A" w:rsidRDefault="00EB424A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EB424A" w:rsidRPr="00EB424A" w:rsidRDefault="007F62C9" w:rsidP="00EB424A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239.25pt;height:50.25pt">
            <v:imagedata r:id="rId10" o:title="page-0003-2"/>
          </v:shape>
        </w:pict>
      </w:r>
    </w:p>
    <w:p w:rsidR="00EB424A" w:rsidRPr="0042286F" w:rsidRDefault="00EB424A" w:rsidP="00EB424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6CC1" w:rsidRPr="0042286F" w:rsidRDefault="00106CC1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Коэффициент перекрестной эластичности показывает, как изменится величина спроса на продукт </w:t>
      </w:r>
      <w:r w:rsidRPr="0042286F">
        <w:rPr>
          <w:sz w:val="28"/>
          <w:szCs w:val="28"/>
          <w:lang w:val="en-US"/>
        </w:rPr>
        <w:t>X</w:t>
      </w:r>
      <w:r w:rsidRPr="0042286F">
        <w:rPr>
          <w:sz w:val="28"/>
          <w:szCs w:val="28"/>
        </w:rPr>
        <w:t xml:space="preserve"> к изменению цены на продукт </w:t>
      </w:r>
      <w:r w:rsidRPr="0042286F">
        <w:rPr>
          <w:sz w:val="28"/>
          <w:szCs w:val="28"/>
          <w:lang w:val="en-US"/>
        </w:rPr>
        <w:t>Y</w:t>
      </w:r>
      <w:r w:rsidRPr="0042286F">
        <w:rPr>
          <w:sz w:val="28"/>
          <w:szCs w:val="28"/>
        </w:rPr>
        <w:t xml:space="preserve"> на 1 %. Он может быть положительным, отри</w:t>
      </w:r>
      <w:r w:rsidRPr="0042286F">
        <w:rPr>
          <w:sz w:val="28"/>
          <w:szCs w:val="28"/>
        </w:rPr>
        <w:softHyphen/>
        <w:t>цательным и нулевым.</w:t>
      </w:r>
    </w:p>
    <w:p w:rsidR="00106CC1" w:rsidRPr="0042286F" w:rsidRDefault="00106CC1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Если Еху &gt; 0, то товары </w:t>
      </w:r>
      <w:r w:rsidRPr="00EB424A">
        <w:rPr>
          <w:sz w:val="28"/>
          <w:szCs w:val="28"/>
        </w:rPr>
        <w:t>являются взаимозаменяемыми, по</w:t>
      </w:r>
      <w:r w:rsidRPr="00EB424A">
        <w:rPr>
          <w:sz w:val="28"/>
          <w:szCs w:val="28"/>
        </w:rPr>
        <w:softHyphen/>
        <w:t>вышение</w:t>
      </w:r>
      <w:r w:rsidRPr="0042286F">
        <w:rPr>
          <w:sz w:val="28"/>
          <w:szCs w:val="28"/>
        </w:rPr>
        <w:t xml:space="preserve"> цен на один товар влечет за собой повышение спро</w:t>
      </w:r>
      <w:r w:rsidRPr="0042286F">
        <w:rPr>
          <w:sz w:val="28"/>
          <w:szCs w:val="28"/>
        </w:rPr>
        <w:softHyphen/>
        <w:t>са на другой, его заменяющий. Условно взаимозаменяемыми могут считаться лекарственные препараты синонимичные и аналогичные по действию. Условность замены определяется индивидуальными особенностями человеческого организма и относительной биоэквивалентностью самих лекарств.</w:t>
      </w:r>
    </w:p>
    <w:p w:rsidR="00106CC1" w:rsidRPr="0042286F" w:rsidRDefault="00106CC1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Если Еху &lt; 0, то товары называют </w:t>
      </w:r>
      <w:r w:rsidRPr="00EB424A">
        <w:rPr>
          <w:sz w:val="28"/>
          <w:szCs w:val="28"/>
        </w:rPr>
        <w:t>взаимодополняющими, повышение</w:t>
      </w:r>
      <w:r w:rsidRPr="0042286F">
        <w:rPr>
          <w:sz w:val="28"/>
          <w:szCs w:val="28"/>
        </w:rPr>
        <w:t xml:space="preserve"> цены одного товара ведет к падению спроса на другой, его дополняющий. Например, повышение цены на шприцы может привест</w:t>
      </w:r>
      <w:r w:rsidR="00EB424A">
        <w:rPr>
          <w:sz w:val="28"/>
          <w:szCs w:val="28"/>
        </w:rPr>
        <w:t>и к снижению спроса на ампулиро</w:t>
      </w:r>
      <w:r w:rsidRPr="0042286F">
        <w:rPr>
          <w:sz w:val="28"/>
          <w:szCs w:val="28"/>
        </w:rPr>
        <w:t>ванные лекарственные препараты.</w:t>
      </w:r>
    </w:p>
    <w:p w:rsidR="00106CC1" w:rsidRPr="0042286F" w:rsidRDefault="00106CC1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>Чем больше значение коэффициента перекрестной эла</w:t>
      </w:r>
      <w:r w:rsidRPr="0042286F">
        <w:rPr>
          <w:sz w:val="28"/>
          <w:szCs w:val="28"/>
        </w:rPr>
        <w:softHyphen/>
        <w:t>стичности, тем сильнее взаимосвязь товаров. И наоборот: чем ближе коэффициент к нулю, тем слабее отношения замеще</w:t>
      </w:r>
      <w:r w:rsidRPr="0042286F">
        <w:rPr>
          <w:sz w:val="28"/>
          <w:szCs w:val="28"/>
        </w:rPr>
        <w:softHyphen/>
        <w:t>ния или дополнения.</w:t>
      </w:r>
    </w:p>
    <w:p w:rsidR="00106CC1" w:rsidRPr="0042286F" w:rsidRDefault="00106CC1" w:rsidP="00106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Если Еху = 0, то товары считаются </w:t>
      </w:r>
      <w:r w:rsidRPr="00EB424A">
        <w:rPr>
          <w:sz w:val="28"/>
          <w:szCs w:val="28"/>
        </w:rPr>
        <w:t>независимыми друг</w:t>
      </w:r>
      <w:r w:rsidRPr="0042286F">
        <w:rPr>
          <w:sz w:val="28"/>
          <w:szCs w:val="28"/>
        </w:rPr>
        <w:t xml:space="preserve"> от друга и повышение или понижение цены на один товар не оказывает практически никакого влияния на величину спроса на второй товар;</w:t>
      </w:r>
    </w:p>
    <w:p w:rsidR="00106CC1" w:rsidRPr="0042286F" w:rsidRDefault="00EB424A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="00106CC1" w:rsidRPr="0042286F">
        <w:rPr>
          <w:i/>
          <w:iCs/>
          <w:sz w:val="28"/>
          <w:szCs w:val="28"/>
        </w:rPr>
        <w:t xml:space="preserve">потребительские ожидания относительно будущих цен. </w:t>
      </w:r>
      <w:r w:rsidR="00106CC1" w:rsidRPr="0042286F">
        <w:rPr>
          <w:sz w:val="28"/>
          <w:szCs w:val="28"/>
        </w:rPr>
        <w:t>Эти ожидания играют важную роль в определении поло</w:t>
      </w:r>
      <w:r w:rsidR="00106CC1" w:rsidRPr="0042286F">
        <w:rPr>
          <w:sz w:val="28"/>
          <w:szCs w:val="28"/>
        </w:rPr>
        <w:softHyphen/>
        <w:t>жения линии спроса. Если ожидается увеличение цены на лекарственные препараты, то при прочих равных ус</w:t>
      </w:r>
      <w:r w:rsidR="00106CC1" w:rsidRPr="0042286F">
        <w:rPr>
          <w:sz w:val="28"/>
          <w:szCs w:val="28"/>
        </w:rPr>
        <w:softHyphen/>
        <w:t xml:space="preserve">ловиях линия спроса сместится вправо — </w:t>
      </w:r>
      <w:r w:rsidR="00106CC1" w:rsidRPr="0042286F"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1</w:t>
      </w:r>
      <w:r w:rsidR="00106CC1" w:rsidRPr="0042286F">
        <w:rPr>
          <w:sz w:val="28"/>
          <w:szCs w:val="28"/>
        </w:rPr>
        <w:t>,. Величина рассматриваемого фактора наглядно проявилась накану</w:t>
      </w:r>
      <w:r w:rsidR="00106CC1" w:rsidRPr="0042286F">
        <w:rPr>
          <w:sz w:val="28"/>
          <w:szCs w:val="28"/>
        </w:rPr>
        <w:softHyphen/>
        <w:t>не введения налога на добавленную стоимость на лекар</w:t>
      </w:r>
      <w:r w:rsidR="00106CC1" w:rsidRPr="0042286F">
        <w:rPr>
          <w:sz w:val="28"/>
          <w:szCs w:val="28"/>
        </w:rPr>
        <w:softHyphen/>
        <w:t>ственные препараты. В период перехода к новой системе сертификации оптовые структуры увеличили закупки фармацевтической продукции выше нормальной величи</w:t>
      </w:r>
      <w:r w:rsidR="00106CC1" w:rsidRPr="0042286F">
        <w:rPr>
          <w:sz w:val="28"/>
          <w:szCs w:val="28"/>
        </w:rPr>
        <w:softHyphen/>
        <w:t>ны товарных запасов;</w:t>
      </w:r>
    </w:p>
    <w:p w:rsidR="00106CC1" w:rsidRPr="0042286F" w:rsidRDefault="00106CC1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i/>
          <w:iCs/>
          <w:sz w:val="28"/>
          <w:szCs w:val="28"/>
        </w:rPr>
        <w:t xml:space="preserve">изменение числа или структуры потребителей, </w:t>
      </w:r>
      <w:r w:rsidRPr="0042286F">
        <w:rPr>
          <w:sz w:val="28"/>
          <w:szCs w:val="28"/>
        </w:rPr>
        <w:t>например увеличение количества пожилых людей, увеличивает спрос на лекарственные препараты.</w:t>
      </w:r>
    </w:p>
    <w:p w:rsidR="00EB424A" w:rsidRDefault="00EB424A" w:rsidP="00106CC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106CC1" w:rsidRDefault="00106CC1" w:rsidP="00EB424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42286F">
        <w:rPr>
          <w:b/>
          <w:bCs/>
          <w:i/>
          <w:iCs/>
          <w:sz w:val="28"/>
          <w:szCs w:val="28"/>
        </w:rPr>
        <w:t>Закон предложения</w:t>
      </w:r>
    </w:p>
    <w:p w:rsidR="00EB424A" w:rsidRPr="0042286F" w:rsidRDefault="00EB424A" w:rsidP="00106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6CC1" w:rsidRPr="0042286F" w:rsidRDefault="00106CC1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>Предложение можно рассмотреть как желание и способность предоставить товары для продажи на рынке. Объем предло</w:t>
      </w:r>
      <w:r w:rsidRPr="0042286F">
        <w:rPr>
          <w:sz w:val="28"/>
          <w:szCs w:val="28"/>
        </w:rPr>
        <w:softHyphen/>
        <w:t>жения какого-либо товара соответствует количеству, которое желает продать на рынке продавец или группа продавцов в единицу времени при определенных условиях. К числу этих условий относятся характер применяемой технологии, цены данного и других товаров, включая цены производственных ресурсов, наличие и размеры налогов и дотаций. Цена пред</w:t>
      </w:r>
      <w:r w:rsidRPr="0042286F">
        <w:rPr>
          <w:sz w:val="28"/>
          <w:szCs w:val="28"/>
        </w:rPr>
        <w:softHyphen/>
        <w:t>ложения — это минимальная цена, по которой продавец со</w:t>
      </w:r>
      <w:r w:rsidRPr="0042286F">
        <w:rPr>
          <w:sz w:val="28"/>
          <w:szCs w:val="28"/>
        </w:rPr>
        <w:softHyphen/>
        <w:t>гласен продать определенное количество данного товара.</w:t>
      </w:r>
    </w:p>
    <w:p w:rsidR="00106CC1" w:rsidRPr="0042286F" w:rsidRDefault="00106CC1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Взаимодействие между величиной предложения и ценой отражает </w:t>
      </w:r>
      <w:r w:rsidRPr="0042286F">
        <w:rPr>
          <w:b/>
          <w:bCs/>
          <w:i/>
          <w:iCs/>
          <w:sz w:val="28"/>
          <w:szCs w:val="28"/>
        </w:rPr>
        <w:t xml:space="preserve">закон предложения. </w:t>
      </w:r>
      <w:r w:rsidRPr="0042286F">
        <w:rPr>
          <w:sz w:val="28"/>
          <w:szCs w:val="28"/>
        </w:rPr>
        <w:t>При прочих равных условиях между ценой на товар и величиной предложения сущест</w:t>
      </w:r>
      <w:r w:rsidRPr="0042286F">
        <w:rPr>
          <w:sz w:val="28"/>
          <w:szCs w:val="28"/>
        </w:rPr>
        <w:softHyphen/>
        <w:t>вует прямая зависимость, т.е. увеличение цены приводит к повышению предложения, и наоборот.</w:t>
      </w:r>
    </w:p>
    <w:p w:rsidR="00106CC1" w:rsidRPr="0042286F" w:rsidRDefault="00106CC1" w:rsidP="00EB424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Зависимость предложения от цены характеризуется </w:t>
      </w:r>
      <w:r w:rsidRPr="0042286F">
        <w:rPr>
          <w:i/>
          <w:iCs/>
          <w:sz w:val="28"/>
          <w:szCs w:val="28"/>
        </w:rPr>
        <w:t>коэф</w:t>
      </w:r>
      <w:r w:rsidRPr="0042286F">
        <w:rPr>
          <w:i/>
          <w:iCs/>
          <w:sz w:val="28"/>
          <w:szCs w:val="28"/>
        </w:rPr>
        <w:softHyphen/>
        <w:t xml:space="preserve">фициентом эластичности предложения </w:t>
      </w:r>
      <w:r w:rsidRPr="0042286F">
        <w:rPr>
          <w:sz w:val="28"/>
          <w:szCs w:val="28"/>
        </w:rPr>
        <w:t>(</w:t>
      </w:r>
      <w:r w:rsidRPr="0042286F">
        <w:rPr>
          <w:sz w:val="28"/>
          <w:szCs w:val="28"/>
          <w:lang w:val="en-US"/>
        </w:rPr>
        <w:t>E</w:t>
      </w:r>
      <w:r w:rsidRPr="0042286F">
        <w:rPr>
          <w:sz w:val="28"/>
          <w:szCs w:val="28"/>
          <w:vertAlign w:val="subscript"/>
          <w:lang w:val="en-US"/>
        </w:rPr>
        <w:t>s</w:t>
      </w:r>
      <w:r w:rsidRPr="0042286F">
        <w:rPr>
          <w:sz w:val="28"/>
          <w:szCs w:val="28"/>
        </w:rPr>
        <w:t>), который показы</w:t>
      </w:r>
      <w:r w:rsidRPr="0042286F">
        <w:rPr>
          <w:sz w:val="28"/>
          <w:szCs w:val="28"/>
        </w:rPr>
        <w:softHyphen/>
        <w:t>вает процент изменения величины предложения при измене</w:t>
      </w:r>
      <w:r w:rsidRPr="0042286F">
        <w:rPr>
          <w:sz w:val="28"/>
          <w:szCs w:val="28"/>
        </w:rPr>
        <w:softHyphen/>
        <w:t>нии цены на 1 %. Эта величина всегда положительная. Для расчета коэффициента эластичности предложения использу</w:t>
      </w:r>
      <w:r w:rsidRPr="0042286F">
        <w:rPr>
          <w:sz w:val="28"/>
          <w:szCs w:val="28"/>
        </w:rPr>
        <w:softHyphen/>
        <w:t>ется следующая формула:</w:t>
      </w:r>
    </w:p>
    <w:p w:rsidR="00EB424A" w:rsidRDefault="00EB424A" w:rsidP="00106CC1">
      <w:pPr>
        <w:jc w:val="both"/>
        <w:rPr>
          <w:sz w:val="28"/>
          <w:szCs w:val="28"/>
        </w:rPr>
      </w:pPr>
    </w:p>
    <w:p w:rsidR="00EB424A" w:rsidRPr="00EB424A" w:rsidRDefault="007F62C9" w:rsidP="00EB424A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49.25pt;height:48pt">
            <v:imagedata r:id="rId11" o:title="page-0003-3"/>
          </v:shape>
        </w:pict>
      </w:r>
    </w:p>
    <w:p w:rsidR="00EB424A" w:rsidRDefault="00EB424A" w:rsidP="00106CC1">
      <w:pPr>
        <w:jc w:val="both"/>
        <w:rPr>
          <w:sz w:val="28"/>
          <w:szCs w:val="28"/>
        </w:rPr>
      </w:pPr>
    </w:p>
    <w:p w:rsidR="00106CC1" w:rsidRPr="00EB424A" w:rsidRDefault="00106CC1" w:rsidP="00141870">
      <w:pPr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где </w:t>
      </w:r>
      <w:r w:rsidRPr="0042286F">
        <w:rPr>
          <w:sz w:val="28"/>
          <w:szCs w:val="28"/>
          <w:lang w:val="en-US"/>
        </w:rPr>
        <w:t>Q</w:t>
      </w:r>
      <w:r w:rsidRPr="0042286F">
        <w:rPr>
          <w:sz w:val="28"/>
          <w:szCs w:val="28"/>
          <w:vertAlign w:val="subscript"/>
          <w:lang w:val="en-US"/>
        </w:rPr>
        <w:t>o</w:t>
      </w:r>
      <w:r w:rsidRPr="0042286F">
        <w:rPr>
          <w:sz w:val="28"/>
          <w:szCs w:val="28"/>
        </w:rPr>
        <w:t xml:space="preserve">, </w:t>
      </w:r>
      <w:r w:rsidRPr="0042286F">
        <w:rPr>
          <w:sz w:val="28"/>
          <w:szCs w:val="28"/>
          <w:lang w:val="en-US"/>
        </w:rPr>
        <w:t>Q</w:t>
      </w:r>
      <w:r w:rsidRPr="00141870">
        <w:rPr>
          <w:sz w:val="28"/>
          <w:szCs w:val="28"/>
          <w:vertAlign w:val="subscript"/>
          <w:lang w:val="en-US"/>
        </w:rPr>
        <w:t>i</w:t>
      </w:r>
      <w:r w:rsidRPr="0042286F">
        <w:rPr>
          <w:sz w:val="28"/>
          <w:szCs w:val="28"/>
        </w:rPr>
        <w:t xml:space="preserve"> — количество предлагаемого товара при соответст</w:t>
      </w:r>
      <w:r w:rsidRPr="0042286F">
        <w:rPr>
          <w:sz w:val="28"/>
          <w:szCs w:val="28"/>
        </w:rPr>
        <w:softHyphen/>
        <w:t>вующей цене; Р</w:t>
      </w:r>
      <w:r w:rsidRPr="0042286F">
        <w:rPr>
          <w:sz w:val="28"/>
          <w:szCs w:val="28"/>
          <w:vertAlign w:val="subscript"/>
        </w:rPr>
        <w:t>о</w:t>
      </w:r>
      <w:r w:rsidRPr="0042286F">
        <w:rPr>
          <w:sz w:val="28"/>
          <w:szCs w:val="28"/>
        </w:rPr>
        <w:t xml:space="preserve">, </w:t>
      </w:r>
      <w:r w:rsidRPr="0042286F">
        <w:rPr>
          <w:sz w:val="28"/>
          <w:szCs w:val="28"/>
          <w:lang w:val="en-US"/>
        </w:rPr>
        <w:t>P</w:t>
      </w:r>
      <w:r w:rsidRPr="00141870">
        <w:rPr>
          <w:sz w:val="28"/>
          <w:szCs w:val="28"/>
          <w:vertAlign w:val="subscript"/>
          <w:lang w:val="en-US"/>
        </w:rPr>
        <w:t>i</w:t>
      </w:r>
      <w:r w:rsidRPr="0042286F">
        <w:rPr>
          <w:sz w:val="28"/>
          <w:szCs w:val="28"/>
        </w:rPr>
        <w:t xml:space="preserve"> — цены на товар.</w:t>
      </w:r>
    </w:p>
    <w:p w:rsidR="00106CC1" w:rsidRPr="0042286F" w:rsidRDefault="00106CC1" w:rsidP="0014187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>В случае, когда увеличение предложения превосходит рост цен, последнее характеризуется как эластичное (</w:t>
      </w:r>
      <w:r w:rsidRPr="0042286F">
        <w:rPr>
          <w:sz w:val="28"/>
          <w:szCs w:val="28"/>
          <w:lang w:val="en-US"/>
        </w:rPr>
        <w:t>E</w:t>
      </w:r>
      <w:r w:rsidRPr="0042286F">
        <w:rPr>
          <w:sz w:val="28"/>
          <w:szCs w:val="28"/>
          <w:vertAlign w:val="subscript"/>
          <w:lang w:val="en-US"/>
        </w:rPr>
        <w:t>s</w:t>
      </w:r>
      <w:r w:rsidRPr="0042286F">
        <w:rPr>
          <w:sz w:val="28"/>
          <w:szCs w:val="28"/>
        </w:rPr>
        <w:t xml:space="preserve"> &gt; 1). Если прирост предложения равен приросту цен, предложение на</w:t>
      </w:r>
      <w:r w:rsidRPr="0042286F">
        <w:rPr>
          <w:sz w:val="28"/>
          <w:szCs w:val="28"/>
        </w:rPr>
        <w:softHyphen/>
        <w:t>зывается единичным, а показатель эластичности равен едини</w:t>
      </w:r>
      <w:r w:rsidRPr="0042286F">
        <w:rPr>
          <w:sz w:val="28"/>
          <w:szCs w:val="28"/>
        </w:rPr>
        <w:softHyphen/>
        <w:t>це. Когда прирост предложения меньше прироста цен, фор</w:t>
      </w:r>
      <w:r w:rsidRPr="0042286F">
        <w:rPr>
          <w:sz w:val="28"/>
          <w:szCs w:val="28"/>
        </w:rPr>
        <w:softHyphen/>
        <w:t>мируется так называемое неэластичное предложение (</w:t>
      </w:r>
      <w:r w:rsidRPr="0042286F">
        <w:rPr>
          <w:sz w:val="28"/>
          <w:szCs w:val="28"/>
          <w:lang w:val="en-US"/>
        </w:rPr>
        <w:t>E</w:t>
      </w:r>
      <w:r w:rsidRPr="0042286F">
        <w:rPr>
          <w:sz w:val="28"/>
          <w:szCs w:val="28"/>
          <w:vertAlign w:val="subscript"/>
          <w:lang w:val="en-US"/>
        </w:rPr>
        <w:t>s</w:t>
      </w:r>
      <w:r w:rsidRPr="0042286F">
        <w:rPr>
          <w:sz w:val="28"/>
          <w:szCs w:val="28"/>
        </w:rPr>
        <w:t xml:space="preserve"> &lt; 1).</w:t>
      </w:r>
    </w:p>
    <w:p w:rsidR="00106CC1" w:rsidRPr="0042286F" w:rsidRDefault="00106CC1" w:rsidP="0014187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>Аналогично детерминантам спроса различие во влиянии ценовых и неценовых детерминант на величину предложения можно проследить по графикам кривых предложения. Цено</w:t>
      </w:r>
      <w:r w:rsidRPr="0042286F">
        <w:rPr>
          <w:sz w:val="28"/>
          <w:szCs w:val="28"/>
        </w:rPr>
        <w:softHyphen/>
        <w:t>вые детерминанты влияют на степень эластичности предло</w:t>
      </w:r>
      <w:r w:rsidRPr="0042286F">
        <w:rPr>
          <w:sz w:val="28"/>
          <w:szCs w:val="28"/>
        </w:rPr>
        <w:softHyphen/>
        <w:t xml:space="preserve">жения, т.е. они определяют угол наклона ее кривой (рис. 14). Чем больше угол наклона кривой, тем более эластично предложение на товар (предложение товара </w:t>
      </w:r>
      <w:r w:rsidRPr="0042286F">
        <w:rPr>
          <w:sz w:val="28"/>
          <w:szCs w:val="28"/>
          <w:lang w:val="en-US"/>
        </w:rPr>
        <w:t>S</w:t>
      </w:r>
      <w:r w:rsidRPr="0042286F">
        <w:rPr>
          <w:sz w:val="28"/>
          <w:szCs w:val="28"/>
          <w:vertAlign w:val="subscript"/>
        </w:rPr>
        <w:t>2</w:t>
      </w:r>
      <w:r w:rsidRPr="0042286F">
        <w:rPr>
          <w:sz w:val="28"/>
          <w:szCs w:val="28"/>
        </w:rPr>
        <w:t xml:space="preserve"> более эластич</w:t>
      </w:r>
      <w:r w:rsidRPr="0042286F">
        <w:rPr>
          <w:sz w:val="28"/>
          <w:szCs w:val="28"/>
        </w:rPr>
        <w:softHyphen/>
        <w:t xml:space="preserve">но, чем предложение </w:t>
      </w:r>
      <w:r w:rsidRPr="0042286F">
        <w:rPr>
          <w:sz w:val="28"/>
          <w:szCs w:val="28"/>
          <w:lang w:val="en-US"/>
        </w:rPr>
        <w:t>S</w:t>
      </w:r>
      <w:r w:rsidRPr="00141870">
        <w:rPr>
          <w:sz w:val="28"/>
          <w:szCs w:val="28"/>
          <w:vertAlign w:val="subscript"/>
          <w:lang w:val="en-US"/>
        </w:rPr>
        <w:t>i</w:t>
      </w:r>
      <w:r w:rsidRPr="0042286F">
        <w:rPr>
          <w:sz w:val="28"/>
          <w:szCs w:val="28"/>
        </w:rPr>
        <w:t>). Неценовые детерминанты не влия</w:t>
      </w:r>
      <w:r w:rsidRPr="0042286F">
        <w:rPr>
          <w:sz w:val="28"/>
          <w:szCs w:val="28"/>
        </w:rPr>
        <w:softHyphen/>
        <w:t>ют на степень эластичности, а только сдвигают кривую пред</w:t>
      </w:r>
      <w:r w:rsidRPr="0042286F">
        <w:rPr>
          <w:sz w:val="28"/>
          <w:szCs w:val="28"/>
        </w:rPr>
        <w:softHyphen/>
        <w:t>ложения вправо или влево (рис. 15).</w:t>
      </w:r>
    </w:p>
    <w:p w:rsidR="00106CC1" w:rsidRPr="0042286F" w:rsidRDefault="00106CC1" w:rsidP="0014187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К первостепенным </w:t>
      </w:r>
      <w:r w:rsidRPr="0042286F">
        <w:rPr>
          <w:b/>
          <w:bCs/>
          <w:i/>
          <w:iCs/>
          <w:sz w:val="28"/>
          <w:szCs w:val="28"/>
        </w:rPr>
        <w:t xml:space="preserve">ценовым детерминантам </w:t>
      </w:r>
      <w:r w:rsidRPr="0042286F">
        <w:rPr>
          <w:sz w:val="28"/>
          <w:szCs w:val="28"/>
        </w:rPr>
        <w:t>предложения относятся:</w:t>
      </w:r>
    </w:p>
    <w:p w:rsidR="00106CC1" w:rsidRPr="0042286F" w:rsidRDefault="00106CC1" w:rsidP="0014187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• </w:t>
      </w:r>
      <w:r w:rsidRPr="0042286F">
        <w:rPr>
          <w:i/>
          <w:iCs/>
          <w:sz w:val="28"/>
          <w:szCs w:val="28"/>
        </w:rPr>
        <w:t xml:space="preserve">фактор времени. </w:t>
      </w:r>
      <w:r w:rsidRPr="0042286F">
        <w:rPr>
          <w:sz w:val="28"/>
          <w:szCs w:val="28"/>
        </w:rPr>
        <w:t>Обычно при оценке эластичности пред</w:t>
      </w:r>
      <w:r w:rsidRPr="0042286F">
        <w:rPr>
          <w:sz w:val="28"/>
          <w:szCs w:val="28"/>
        </w:rPr>
        <w:softHyphen/>
        <w:t>ложения рассматривается 3 временных периода: кратко</w:t>
      </w:r>
      <w:r w:rsidRPr="0042286F">
        <w:rPr>
          <w:sz w:val="28"/>
          <w:szCs w:val="28"/>
        </w:rPr>
        <w:softHyphen/>
        <w:t>срочный (при котором предложение неэластично), сред</w:t>
      </w:r>
      <w:r w:rsidRPr="0042286F">
        <w:rPr>
          <w:sz w:val="28"/>
          <w:szCs w:val="28"/>
        </w:rPr>
        <w:softHyphen/>
        <w:t>несрочный (период достаточен для расширения или сокращения производства)</w:t>
      </w:r>
      <w:r w:rsidR="00141870">
        <w:rPr>
          <w:sz w:val="28"/>
          <w:szCs w:val="28"/>
        </w:rPr>
        <w:t>, долгосрочный (фирма пол</w:t>
      </w:r>
      <w:r w:rsidRPr="0042286F">
        <w:rPr>
          <w:sz w:val="28"/>
          <w:szCs w:val="28"/>
        </w:rPr>
        <w:t>ностью осуществляет расширение или сокращение про</w:t>
      </w:r>
      <w:r w:rsidRPr="0042286F">
        <w:rPr>
          <w:sz w:val="28"/>
          <w:szCs w:val="28"/>
        </w:rPr>
        <w:softHyphen/>
        <w:t>изводства и эластичность производства будет выше, чем в двух других случаях);</w:t>
      </w:r>
    </w:p>
    <w:p w:rsidR="00106CC1" w:rsidRPr="0042286F" w:rsidRDefault="00106CC1" w:rsidP="00141870">
      <w:pPr>
        <w:ind w:firstLine="708"/>
        <w:jc w:val="both"/>
        <w:rPr>
          <w:sz w:val="28"/>
          <w:szCs w:val="28"/>
          <w:lang w:val="en-US"/>
        </w:rPr>
      </w:pPr>
      <w:r w:rsidRPr="0042286F">
        <w:rPr>
          <w:sz w:val="28"/>
          <w:szCs w:val="28"/>
        </w:rPr>
        <w:t xml:space="preserve">• </w:t>
      </w:r>
      <w:r w:rsidRPr="0042286F">
        <w:rPr>
          <w:i/>
          <w:iCs/>
          <w:sz w:val="28"/>
          <w:szCs w:val="28"/>
        </w:rPr>
        <w:t xml:space="preserve">особенности технологических и производственных циклов. </w:t>
      </w:r>
      <w:r w:rsidRPr="0042286F">
        <w:rPr>
          <w:sz w:val="28"/>
          <w:szCs w:val="28"/>
        </w:rPr>
        <w:t>Предложение более эластично при возможности быстро реагировать на изменение технологий, предпочтения по</w:t>
      </w:r>
      <w:r w:rsidRPr="0042286F">
        <w:rPr>
          <w:sz w:val="28"/>
          <w:szCs w:val="28"/>
        </w:rPr>
        <w:softHyphen/>
        <w:t>требителей, изменение цен и др.</w:t>
      </w:r>
    </w:p>
    <w:p w:rsidR="00141870" w:rsidRDefault="00141870" w:rsidP="0014187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1870" w:rsidRDefault="00141870" w:rsidP="0014187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1870" w:rsidRPr="00141870" w:rsidRDefault="007F62C9" w:rsidP="0014187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98pt;height:207pt">
            <v:imagedata r:id="rId12" o:title="page-0004-1"/>
          </v:shape>
        </w:pict>
      </w:r>
      <w:r w:rsidR="00141870">
        <w:rPr>
          <w:sz w:val="28"/>
          <w:szCs w:val="28"/>
        </w:rPr>
        <w:t xml:space="preserve">  </w:t>
      </w:r>
      <w:r>
        <w:rPr>
          <w:sz w:val="28"/>
          <w:szCs w:val="28"/>
        </w:rPr>
        <w:pict>
          <v:shape id="_x0000_i1034" type="#_x0000_t75" style="width:261pt;height:198pt">
            <v:imagedata r:id="rId13" o:title="page-0004-2"/>
          </v:shape>
        </w:pict>
      </w:r>
    </w:p>
    <w:p w:rsidR="00141870" w:rsidRDefault="00141870" w:rsidP="0014187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6CC1" w:rsidRPr="0042286F" w:rsidRDefault="00106CC1" w:rsidP="0014187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>Гораздо большее влияние на изменение величины предло</w:t>
      </w:r>
      <w:r w:rsidRPr="0042286F">
        <w:rPr>
          <w:sz w:val="28"/>
          <w:szCs w:val="28"/>
        </w:rPr>
        <w:softHyphen/>
        <w:t xml:space="preserve">жения оказывают </w:t>
      </w:r>
      <w:r w:rsidRPr="0042286F">
        <w:rPr>
          <w:b/>
          <w:bCs/>
          <w:i/>
          <w:iCs/>
          <w:sz w:val="28"/>
          <w:szCs w:val="28"/>
        </w:rPr>
        <w:t>неценовые детерминанты:</w:t>
      </w:r>
    </w:p>
    <w:p w:rsidR="00106CC1" w:rsidRPr="0042286F" w:rsidRDefault="00106CC1" w:rsidP="0014187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i/>
          <w:iCs/>
          <w:sz w:val="28"/>
          <w:szCs w:val="28"/>
        </w:rPr>
        <w:t xml:space="preserve">•  цены на ресурсы </w:t>
      </w:r>
      <w:r w:rsidRPr="0042286F">
        <w:rPr>
          <w:sz w:val="28"/>
          <w:szCs w:val="28"/>
        </w:rPr>
        <w:t>(материальные, трудовые, информационные, природные и др.). Снижение затрат на ресурсы, по</w:t>
      </w:r>
      <w:r w:rsidRPr="0042286F">
        <w:rPr>
          <w:sz w:val="28"/>
          <w:szCs w:val="28"/>
        </w:rPr>
        <w:softHyphen/>
        <w:t>требляемые в результате хозяйственно-финансовой дея</w:t>
      </w:r>
      <w:r w:rsidRPr="0042286F">
        <w:rPr>
          <w:sz w:val="28"/>
          <w:szCs w:val="28"/>
        </w:rPr>
        <w:softHyphen/>
        <w:t>тельности, дает возможность увеличить предложение;</w:t>
      </w:r>
    </w:p>
    <w:p w:rsidR="00106CC1" w:rsidRPr="0042286F" w:rsidRDefault="00106CC1" w:rsidP="0014187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 xml:space="preserve">• </w:t>
      </w:r>
      <w:r w:rsidRPr="0042286F">
        <w:rPr>
          <w:i/>
          <w:iCs/>
          <w:sz w:val="28"/>
          <w:szCs w:val="28"/>
        </w:rPr>
        <w:t xml:space="preserve">уровень технологии </w:t>
      </w:r>
      <w:r w:rsidRPr="0042286F">
        <w:rPr>
          <w:sz w:val="28"/>
          <w:szCs w:val="28"/>
        </w:rPr>
        <w:t>(т.е. способ производства и реализа</w:t>
      </w:r>
      <w:r w:rsidRPr="0042286F">
        <w:rPr>
          <w:sz w:val="28"/>
          <w:szCs w:val="28"/>
        </w:rPr>
        <w:softHyphen/>
        <w:t>ции товара). Как правило, технологический процесс</w:t>
      </w:r>
      <w:r w:rsidR="00141870">
        <w:rPr>
          <w:sz w:val="28"/>
          <w:szCs w:val="28"/>
        </w:rPr>
        <w:t xml:space="preserve"> </w:t>
      </w:r>
      <w:r w:rsidRPr="0042286F">
        <w:rPr>
          <w:sz w:val="28"/>
          <w:szCs w:val="28"/>
        </w:rPr>
        <w:t>приводит к снижению затрат и последующему увеличе</w:t>
      </w:r>
      <w:r w:rsidRPr="0042286F">
        <w:rPr>
          <w:sz w:val="28"/>
          <w:szCs w:val="28"/>
        </w:rPr>
        <w:softHyphen/>
        <w:t>нию объема предложения. Например, переход рознич</w:t>
      </w:r>
      <w:r w:rsidRPr="0042286F">
        <w:rPr>
          <w:sz w:val="28"/>
          <w:szCs w:val="28"/>
        </w:rPr>
        <w:softHyphen/>
        <w:t>ной торговли к продаже путем частичного самообслужи</w:t>
      </w:r>
      <w:r w:rsidRPr="0042286F">
        <w:rPr>
          <w:sz w:val="28"/>
          <w:szCs w:val="28"/>
        </w:rPr>
        <w:softHyphen/>
        <w:t>вания привел к увелич</w:t>
      </w:r>
      <w:r w:rsidR="00141870">
        <w:rPr>
          <w:sz w:val="28"/>
          <w:szCs w:val="28"/>
        </w:rPr>
        <w:t>ению предложения в единицу вре</w:t>
      </w:r>
      <w:r w:rsidRPr="0042286F">
        <w:rPr>
          <w:sz w:val="28"/>
          <w:szCs w:val="28"/>
        </w:rPr>
        <w:t>мени;</w:t>
      </w:r>
    </w:p>
    <w:p w:rsidR="00106CC1" w:rsidRPr="0042286F" w:rsidRDefault="00141870" w:rsidP="0014187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106CC1" w:rsidRPr="0042286F">
        <w:rPr>
          <w:i/>
          <w:iCs/>
          <w:sz w:val="28"/>
          <w:szCs w:val="28"/>
        </w:rPr>
        <w:t xml:space="preserve">цены на взаимозаменяемые и взаимодополняющие товары. </w:t>
      </w:r>
      <w:r w:rsidR="00106CC1" w:rsidRPr="0042286F">
        <w:rPr>
          <w:sz w:val="28"/>
          <w:szCs w:val="28"/>
        </w:rPr>
        <w:t>Например, снижение це</w:t>
      </w:r>
      <w:r>
        <w:rPr>
          <w:sz w:val="28"/>
          <w:szCs w:val="28"/>
        </w:rPr>
        <w:t xml:space="preserve">ны на сырье, как составляющей  готовой </w:t>
      </w:r>
      <w:r w:rsidR="00106CC1" w:rsidRPr="0042286F">
        <w:rPr>
          <w:sz w:val="28"/>
          <w:szCs w:val="28"/>
        </w:rPr>
        <w:t>продукции, дает возможность увеличить предло</w:t>
      </w:r>
      <w:r w:rsidR="00106CC1" w:rsidRPr="0042286F">
        <w:rPr>
          <w:sz w:val="28"/>
          <w:szCs w:val="28"/>
        </w:rPr>
        <w:softHyphen/>
        <w:t>жение;</w:t>
      </w:r>
    </w:p>
    <w:p w:rsidR="00106CC1" w:rsidRPr="0042286F" w:rsidRDefault="00141870" w:rsidP="0014187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86F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106CC1" w:rsidRPr="0042286F">
        <w:rPr>
          <w:i/>
          <w:iCs/>
          <w:sz w:val="28"/>
          <w:szCs w:val="28"/>
        </w:rPr>
        <w:t xml:space="preserve">деятельность государства </w:t>
      </w:r>
      <w:r w:rsidR="00106CC1" w:rsidRPr="0042286F">
        <w:rPr>
          <w:sz w:val="28"/>
          <w:szCs w:val="28"/>
        </w:rPr>
        <w:t>в сфере экономики (ценовая, налоговая, таможенна</w:t>
      </w:r>
      <w:r>
        <w:rPr>
          <w:sz w:val="28"/>
          <w:szCs w:val="28"/>
        </w:rPr>
        <w:t>я, инвестиционная и другие поли</w:t>
      </w:r>
      <w:r w:rsidR="00106CC1" w:rsidRPr="0042286F">
        <w:rPr>
          <w:sz w:val="28"/>
          <w:szCs w:val="28"/>
        </w:rPr>
        <w:t xml:space="preserve">тики). Например, льготы по налогу на прибыль, которые были у производителей фармацевтической продукции, привели к увеличению </w:t>
      </w:r>
      <w:r>
        <w:rPr>
          <w:sz w:val="28"/>
          <w:szCs w:val="28"/>
        </w:rPr>
        <w:t xml:space="preserve">количества предлагаемой продукции. </w:t>
      </w:r>
      <w:r w:rsidR="00106CC1" w:rsidRPr="0042286F">
        <w:rPr>
          <w:sz w:val="28"/>
          <w:szCs w:val="28"/>
        </w:rPr>
        <w:t>Напротив, отмена льгот сокращает предложение на</w:t>
      </w:r>
      <w:r w:rsidR="00106CC1" w:rsidRPr="00141870">
        <w:rPr>
          <w:sz w:val="28"/>
          <w:szCs w:val="28"/>
        </w:rPr>
        <w:t xml:space="preserve"> </w:t>
      </w:r>
      <w:r w:rsidR="00106CC1" w:rsidRPr="0042286F">
        <w:rPr>
          <w:sz w:val="28"/>
          <w:szCs w:val="28"/>
        </w:rPr>
        <w:t>рынке;</w:t>
      </w:r>
    </w:p>
    <w:p w:rsidR="00106CC1" w:rsidRPr="0042286F" w:rsidRDefault="00106CC1" w:rsidP="00141870">
      <w:pPr>
        <w:ind w:firstLine="708"/>
        <w:jc w:val="both"/>
        <w:rPr>
          <w:sz w:val="28"/>
          <w:szCs w:val="28"/>
          <w:lang w:val="en-US"/>
        </w:rPr>
      </w:pPr>
      <w:r w:rsidRPr="0042286F">
        <w:rPr>
          <w:sz w:val="28"/>
          <w:szCs w:val="28"/>
        </w:rPr>
        <w:t>•</w:t>
      </w:r>
      <w:r w:rsidR="00141870">
        <w:rPr>
          <w:sz w:val="28"/>
          <w:szCs w:val="28"/>
        </w:rPr>
        <w:t xml:space="preserve"> </w:t>
      </w:r>
      <w:r w:rsidRPr="0042286F">
        <w:rPr>
          <w:i/>
          <w:iCs/>
          <w:sz w:val="28"/>
          <w:szCs w:val="28"/>
        </w:rPr>
        <w:t xml:space="preserve">количество продавцов на рынке. </w:t>
      </w:r>
      <w:r w:rsidRPr="0042286F">
        <w:rPr>
          <w:sz w:val="28"/>
          <w:szCs w:val="28"/>
        </w:rPr>
        <w:t>Увеличение количества субъектов, предлагающих одинаковые продукты, ведет к росту предложения.</w:t>
      </w:r>
      <w:bookmarkStart w:id="0" w:name="_GoBack"/>
      <w:bookmarkEnd w:id="0"/>
    </w:p>
    <w:sectPr w:rsidR="00106CC1" w:rsidRPr="0042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CC1"/>
    <w:rsid w:val="00106CC1"/>
    <w:rsid w:val="00141870"/>
    <w:rsid w:val="002B4C10"/>
    <w:rsid w:val="0042286F"/>
    <w:rsid w:val="007F62C9"/>
    <w:rsid w:val="008E4BA4"/>
    <w:rsid w:val="00BC63B4"/>
    <w:rsid w:val="00EB424A"/>
    <w:rsid w:val="00F617F2"/>
    <w:rsid w:val="00FA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87853619-D477-4295-B704-DCAEE539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Действие законов спроса и предложения \    J ;: на фармацевтическом рынке                                                                                                                                                                                     </vt:lpstr>
    </vt:vector>
  </TitlesOfParts>
  <Company>text</Company>
  <LinksUpToDate>false</LinksUpToDate>
  <CharactersWithSpaces>11715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Действие законов спроса и предложения \    J ;: на фармацевтическом рынке                                                                                                                                                                                     </dc:title>
  <dc:subject/>
  <dc:creator>text</dc:creator>
  <cp:keywords/>
  <dc:description/>
  <cp:lastModifiedBy>Irina</cp:lastModifiedBy>
  <cp:revision>2</cp:revision>
  <dcterms:created xsi:type="dcterms:W3CDTF">2014-08-16T13:51:00Z</dcterms:created>
  <dcterms:modified xsi:type="dcterms:W3CDTF">2014-08-16T13:51:00Z</dcterms:modified>
</cp:coreProperties>
</file>