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 РФ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Иркутский государственный технический университет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Кафедра специальных юридических дисциплин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освоению дисциплины 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КРИМИНАЛИСТИКА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«Юриспруденция»  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заочной формы обучения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left="-180" w:hanging="18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</w:p>
    <w:p w:rsidR="00E00120" w:rsidRPr="009C7A6A" w:rsidRDefault="00E00120" w:rsidP="00E00120">
      <w:pPr>
        <w:jc w:val="center"/>
        <w:rPr>
          <w:sz w:val="28"/>
          <w:szCs w:val="28"/>
        </w:rPr>
      </w:pPr>
    </w:p>
    <w:p w:rsidR="00E00120" w:rsidRPr="009C7A6A" w:rsidRDefault="00E00120" w:rsidP="00E00120">
      <w:pPr>
        <w:jc w:val="center"/>
        <w:rPr>
          <w:sz w:val="28"/>
          <w:szCs w:val="28"/>
        </w:rPr>
      </w:pPr>
    </w:p>
    <w:p w:rsidR="00E00120" w:rsidRDefault="00E00120" w:rsidP="00E00120">
      <w:pPr>
        <w:jc w:val="center"/>
        <w:rPr>
          <w:sz w:val="28"/>
          <w:szCs w:val="28"/>
        </w:rPr>
      </w:pPr>
      <w:r w:rsidRPr="009C7A6A">
        <w:rPr>
          <w:sz w:val="28"/>
          <w:szCs w:val="28"/>
        </w:rPr>
        <w:t>Издательство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Иркутского государственного технического университета</w:t>
      </w:r>
    </w:p>
    <w:p w:rsidR="00E00120" w:rsidRDefault="00E00120" w:rsidP="00E0012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200</w:t>
      </w:r>
      <w:r w:rsidR="00833380">
        <w:rPr>
          <w:sz w:val="28"/>
          <w:szCs w:val="28"/>
        </w:rPr>
        <w:t>8</w:t>
      </w:r>
    </w:p>
    <w:p w:rsidR="00E00120" w:rsidRDefault="00E00120" w:rsidP="00E00120">
      <w:pPr>
        <w:jc w:val="center"/>
        <w:rPr>
          <w:sz w:val="28"/>
          <w:szCs w:val="28"/>
        </w:rPr>
      </w:pPr>
    </w:p>
    <w:p w:rsidR="00E00120" w:rsidRDefault="00E00120" w:rsidP="00E00120"/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Pr="00EF5339" w:rsidRDefault="00E00120" w:rsidP="00E00120">
      <w:pPr>
        <w:widowControl w:val="0"/>
        <w:autoSpaceDE w:val="0"/>
        <w:autoSpaceDN w:val="0"/>
        <w:adjustRightInd w:val="0"/>
        <w:jc w:val="both"/>
      </w:pPr>
      <w:r w:rsidRPr="00EF5339">
        <w:t>Печатается по решению учебно-методического Совета ИрГТУ</w:t>
      </w:r>
    </w:p>
    <w:p w:rsidR="00E00120" w:rsidRPr="00EF5339" w:rsidRDefault="00E00120" w:rsidP="00E00120">
      <w:pPr>
        <w:widowControl w:val="0"/>
        <w:autoSpaceDE w:val="0"/>
        <w:autoSpaceDN w:val="0"/>
        <w:adjustRightInd w:val="0"/>
        <w:jc w:val="both"/>
      </w:pPr>
    </w:p>
    <w:p w:rsidR="00E00120" w:rsidRPr="00EF5339" w:rsidRDefault="00E00120" w:rsidP="00E00120">
      <w:pPr>
        <w:widowControl w:val="0"/>
        <w:autoSpaceDE w:val="0"/>
        <w:autoSpaceDN w:val="0"/>
        <w:adjustRightInd w:val="0"/>
        <w:jc w:val="both"/>
      </w:pPr>
      <w:r w:rsidRPr="00EF5339">
        <w:t>Программа курса и методические указания по выполнению контрольных работ составлены в соответствии с требованиями Государственного стан</w:t>
      </w:r>
      <w:r w:rsidRPr="00EF5339">
        <w:softHyphen/>
        <w:t xml:space="preserve">дарта с учётом новейших разработок вопросов </w:t>
      </w:r>
      <w:r>
        <w:t>Криминалистики</w:t>
      </w:r>
      <w:r w:rsidRPr="00EF5339">
        <w:t>. Предна</w:t>
      </w:r>
      <w:r w:rsidRPr="00EF5339">
        <w:softHyphen/>
        <w:t>значены для студентов специальности «Юриспруденция» заочной и заочной ускоренной форм обучения.</w:t>
      </w:r>
    </w:p>
    <w:p w:rsidR="00E00120" w:rsidRPr="00EF5339" w:rsidRDefault="00E00120" w:rsidP="00E00120">
      <w:pPr>
        <w:widowControl w:val="0"/>
        <w:autoSpaceDE w:val="0"/>
        <w:autoSpaceDN w:val="0"/>
        <w:adjustRightInd w:val="0"/>
        <w:jc w:val="both"/>
      </w:pPr>
    </w:p>
    <w:p w:rsidR="00E00120" w:rsidRPr="00EF5339" w:rsidRDefault="00E00120" w:rsidP="00E00120">
      <w:pPr>
        <w:widowControl w:val="0"/>
        <w:autoSpaceDE w:val="0"/>
        <w:autoSpaceDN w:val="0"/>
        <w:adjustRightInd w:val="0"/>
        <w:jc w:val="both"/>
      </w:pPr>
      <w:r w:rsidRPr="00EF5339">
        <w:t xml:space="preserve">Составитель: </w:t>
      </w:r>
      <w:r>
        <w:t xml:space="preserve">к.ю.н., доцент  кафедры СЮД  С.Г. Коновалов.   </w:t>
      </w:r>
    </w:p>
    <w:p w:rsidR="00E00120" w:rsidRPr="00EF5339" w:rsidRDefault="00E00120" w:rsidP="00E00120">
      <w:pPr>
        <w:widowControl w:val="0"/>
        <w:autoSpaceDE w:val="0"/>
        <w:autoSpaceDN w:val="0"/>
        <w:adjustRightInd w:val="0"/>
        <w:jc w:val="both"/>
      </w:pPr>
      <w:r w:rsidRPr="00EF5339">
        <w:t xml:space="preserve">Рецензент: </w:t>
      </w:r>
    </w:p>
    <w:p w:rsidR="00E00120" w:rsidRPr="00EF5339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Default="00E00120" w:rsidP="00E00120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E00120" w:rsidRPr="00A70675" w:rsidRDefault="00E00120" w:rsidP="00E0012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70675">
        <w:rPr>
          <w:sz w:val="28"/>
          <w:szCs w:val="28"/>
          <w:u w:val="single"/>
        </w:rPr>
        <w:t>1. Цели и задачи дисциплины «</w:t>
      </w:r>
      <w:r>
        <w:rPr>
          <w:sz w:val="28"/>
          <w:szCs w:val="28"/>
          <w:u w:val="single"/>
        </w:rPr>
        <w:t>Криминалистика</w:t>
      </w:r>
      <w:r w:rsidRPr="00A70675">
        <w:rPr>
          <w:sz w:val="28"/>
          <w:szCs w:val="28"/>
          <w:u w:val="single"/>
        </w:rPr>
        <w:t>»</w:t>
      </w:r>
    </w:p>
    <w:p w:rsidR="00E00120" w:rsidRDefault="00E00120" w:rsidP="00E001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0120" w:rsidRPr="003A3ECE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 w:rsidRPr="003A3ECE">
        <w:rPr>
          <w:rFonts w:ascii="Times New Roman" w:hAnsi="Times New Roman" w:cs="Times New Roman"/>
          <w:sz w:val="24"/>
          <w:szCs w:val="24"/>
        </w:rPr>
        <w:t xml:space="preserve">Дисциплина «Криминалистика» является самостоятельной научной и учебной дисциплиной теоретического и практического профилей в системе юридических наук и юридического образования. В рамках дисциплины «Криминалистика» исследуется закономерности механизма преступления, возникновении информации о преступлении и его участниках, а также закономерности собирания, исследования, оценки и использования доказательств и основанных на познании этих закономерностей средствах и методах раскрытия, расследования и предотвращения преступлений. Дисциплина «Криминалистика» традиционно рассматривается в рамках изучения специальных юридических дисциплин. Итогом изучения курса является формирование у студента навыков работы по раскрытию и расследованию преступлений, обнаружению, фиксации, изъятия и исследования следов преступления, умение планировать процесс расследования, выдвигать и проверять версии, использовать различные методики для раскрытия различных преступлений. </w:t>
      </w:r>
    </w:p>
    <w:p w:rsidR="00E00120" w:rsidRPr="003A3ECE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 w:rsidRPr="003A3ECE">
        <w:rPr>
          <w:rFonts w:ascii="Times New Roman" w:hAnsi="Times New Roman" w:cs="Times New Roman"/>
          <w:b/>
          <w:sz w:val="24"/>
          <w:szCs w:val="24"/>
        </w:rPr>
        <w:t>Целью преподавания дисциплины «Криминалистика» является формирование у студентов</w:t>
      </w:r>
      <w:r w:rsidRPr="003A3ECE">
        <w:rPr>
          <w:rFonts w:ascii="Times New Roman" w:hAnsi="Times New Roman" w:cs="Times New Roman"/>
          <w:sz w:val="24"/>
          <w:szCs w:val="24"/>
        </w:rPr>
        <w:t xml:space="preserve"> общего представления о способах и методах раскрытия и расследования преступлений, получение навыков работы с доказательствами, усвоение правил проведения отдельных следственных действий.</w:t>
      </w:r>
    </w:p>
    <w:p w:rsidR="00E00120" w:rsidRDefault="00E00120" w:rsidP="00E00120">
      <w:pPr>
        <w:pStyle w:val="4"/>
        <w:spacing w:line="192" w:lineRule="auto"/>
        <w:jc w:val="left"/>
        <w:rPr>
          <w:snapToGrid/>
          <w:sz w:val="32"/>
        </w:rPr>
      </w:pPr>
    </w:p>
    <w:p w:rsidR="00E00120" w:rsidRPr="00AD5BCE" w:rsidRDefault="00E00120" w:rsidP="00E00120">
      <w:pPr>
        <w:pStyle w:val="4"/>
        <w:spacing w:line="192" w:lineRule="auto"/>
        <w:rPr>
          <w:snapToGrid/>
          <w:sz w:val="32"/>
          <w:u w:val="single"/>
        </w:rPr>
      </w:pPr>
      <w:r w:rsidRPr="00AD5BCE">
        <w:rPr>
          <w:snapToGrid/>
          <w:sz w:val="32"/>
          <w:u w:val="single"/>
        </w:rPr>
        <w:t>Объем дисциплины и виды учебной работы</w:t>
      </w:r>
    </w:p>
    <w:p w:rsidR="00E00120" w:rsidRDefault="00E00120" w:rsidP="00E00120">
      <w:pPr>
        <w:spacing w:line="192" w:lineRule="auto"/>
        <w:jc w:val="center"/>
        <w:rPr>
          <w:b/>
          <w:sz w:val="28"/>
          <w:szCs w:val="28"/>
          <w:u w:val="single"/>
        </w:rPr>
      </w:pPr>
      <w:r w:rsidRPr="00AD5BCE">
        <w:rPr>
          <w:b/>
          <w:sz w:val="28"/>
          <w:szCs w:val="28"/>
          <w:u w:val="single"/>
        </w:rPr>
        <w:t>Заочная форма обучения</w:t>
      </w:r>
    </w:p>
    <w:p w:rsidR="00E00120" w:rsidRPr="00AD5BCE" w:rsidRDefault="00E00120" w:rsidP="00E00120">
      <w:pPr>
        <w:spacing w:line="192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6484"/>
        <w:gridCol w:w="1261"/>
      </w:tblGrid>
      <w:tr w:rsidR="00E00120" w:rsidRPr="00AB569F">
        <w:trPr>
          <w:cantSplit/>
          <w:trHeight w:val="638"/>
        </w:trPr>
        <w:tc>
          <w:tcPr>
            <w:tcW w:w="90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4"/>
            </w:pPr>
            <w:r w:rsidRPr="00AB569F">
              <w:t xml:space="preserve">  №       п/п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t xml:space="preserve">                </w:t>
            </w:r>
          </w:p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t xml:space="preserve">                       Вид учебной работы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</w:p>
        </w:tc>
      </w:tr>
      <w:tr w:rsidR="00E00120" w:rsidRPr="00AB569F">
        <w:trPr>
          <w:cantSplit/>
          <w:trHeight w:val="510"/>
        </w:trPr>
        <w:tc>
          <w:tcPr>
            <w:tcW w:w="90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</w:p>
          <w:p w:rsidR="00E00120" w:rsidRPr="00AB569F" w:rsidRDefault="00E00120" w:rsidP="00E00120">
            <w:pPr>
              <w:spacing w:line="192" w:lineRule="auto"/>
              <w:ind w:left="-38"/>
              <w:rPr>
                <w:bCs/>
              </w:rPr>
            </w:pPr>
            <w:r w:rsidRPr="00AB569F">
              <w:rPr>
                <w:bCs/>
              </w:rPr>
              <w:t>1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</w:p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rPr>
                <w:bCs/>
              </w:rPr>
              <w:t xml:space="preserve"> Аудиторные занятия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  <w:jc w:val="center"/>
            </w:pPr>
            <w:r>
              <w:t>16</w:t>
            </w:r>
          </w:p>
        </w:tc>
      </w:tr>
      <w:tr w:rsidR="00E00120" w:rsidRPr="00AB569F">
        <w:trPr>
          <w:cantSplit/>
          <w:trHeight w:val="315"/>
        </w:trPr>
        <w:tc>
          <w:tcPr>
            <w:tcW w:w="90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t>1.1.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t xml:space="preserve"> Лекции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  <w:jc w:val="center"/>
            </w:pPr>
            <w:r>
              <w:t>10</w:t>
            </w:r>
          </w:p>
        </w:tc>
      </w:tr>
      <w:tr w:rsidR="00E00120" w:rsidRPr="00AB569F">
        <w:trPr>
          <w:cantSplit/>
          <w:trHeight w:val="360"/>
        </w:trPr>
        <w:tc>
          <w:tcPr>
            <w:tcW w:w="90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t>1.2.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t xml:space="preserve"> Семинары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  <w:jc w:val="center"/>
            </w:pPr>
            <w:r>
              <w:t>6</w:t>
            </w:r>
          </w:p>
        </w:tc>
      </w:tr>
      <w:tr w:rsidR="00E00120" w:rsidRPr="00AB569F">
        <w:trPr>
          <w:cantSplit/>
          <w:trHeight w:val="345"/>
        </w:trPr>
        <w:tc>
          <w:tcPr>
            <w:tcW w:w="90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rPr>
                <w:bCs/>
              </w:rPr>
              <w:t>2.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rPr>
                <w:bCs/>
              </w:rPr>
              <w:t xml:space="preserve"> Самостоятельная работа студентов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  <w:jc w:val="center"/>
            </w:pPr>
            <w:r>
              <w:t>172</w:t>
            </w:r>
          </w:p>
        </w:tc>
      </w:tr>
      <w:tr w:rsidR="00E00120" w:rsidRPr="00AB569F">
        <w:trPr>
          <w:cantSplit/>
          <w:trHeight w:val="555"/>
        </w:trPr>
        <w:tc>
          <w:tcPr>
            <w:tcW w:w="90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</w:pPr>
            <w:r w:rsidRPr="00AB569F">
              <w:t>2.1.</w:t>
            </w:r>
          </w:p>
          <w:p w:rsidR="00E00120" w:rsidRPr="00AB569F" w:rsidRDefault="00E00120" w:rsidP="00E00120">
            <w:pPr>
              <w:spacing w:line="192" w:lineRule="auto"/>
              <w:rPr>
                <w:b/>
                <w:bCs/>
              </w:rPr>
            </w:pP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87" w:hanging="125"/>
              <w:rPr>
                <w:b/>
                <w:bCs/>
              </w:rPr>
            </w:pPr>
            <w:r w:rsidRPr="00AB569F">
              <w:t>Изучение нормативных источников, подготовка к     семинарам.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  <w:jc w:val="center"/>
            </w:pPr>
            <w:r>
              <w:t>10</w:t>
            </w:r>
          </w:p>
        </w:tc>
      </w:tr>
      <w:tr w:rsidR="00E00120" w:rsidRPr="00AB569F">
        <w:trPr>
          <w:cantSplit/>
          <w:trHeight w:val="345"/>
        </w:trPr>
        <w:tc>
          <w:tcPr>
            <w:tcW w:w="90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t>2.2.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87" w:hanging="125"/>
            </w:pPr>
            <w:r w:rsidRPr="00AB569F">
              <w:t>Написание рефератов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  <w:jc w:val="center"/>
            </w:pPr>
            <w:r>
              <w:t>10</w:t>
            </w:r>
          </w:p>
        </w:tc>
      </w:tr>
      <w:tr w:rsidR="00E00120" w:rsidRPr="00AB569F">
        <w:trPr>
          <w:cantSplit/>
          <w:trHeight w:val="180"/>
        </w:trPr>
        <w:tc>
          <w:tcPr>
            <w:tcW w:w="90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</w:pPr>
            <w:r w:rsidRPr="00AB569F">
              <w:rPr>
                <w:bCs/>
              </w:rPr>
              <w:t>3.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87" w:hanging="125"/>
            </w:pPr>
            <w:r w:rsidRPr="00AB569F">
              <w:rPr>
                <w:bCs/>
              </w:rPr>
              <w:t>Общая трудоемкость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  <w:jc w:val="center"/>
            </w:pPr>
            <w:r>
              <w:t>188</w:t>
            </w:r>
          </w:p>
        </w:tc>
      </w:tr>
      <w:tr w:rsidR="00E00120" w:rsidRPr="00AB569F">
        <w:trPr>
          <w:cantSplit/>
          <w:trHeight w:val="240"/>
        </w:trPr>
        <w:tc>
          <w:tcPr>
            <w:tcW w:w="90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  <w:rPr>
                <w:bCs/>
              </w:rPr>
            </w:pPr>
            <w:r w:rsidRPr="00AB569F">
              <w:rPr>
                <w:bCs/>
              </w:rPr>
              <w:t>4.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87" w:hanging="125"/>
              <w:rPr>
                <w:bCs/>
              </w:rPr>
            </w:pPr>
            <w:r w:rsidRPr="00AB569F">
              <w:rPr>
                <w:bCs/>
              </w:rPr>
              <w:t>Вид итогового контроля</w:t>
            </w:r>
            <w:r w:rsidRPr="00AB569F">
              <w:t xml:space="preserve">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E00120" w:rsidRPr="00AB569F" w:rsidRDefault="00E00120" w:rsidP="00E00120">
            <w:pPr>
              <w:spacing w:line="192" w:lineRule="auto"/>
              <w:ind w:left="-38"/>
              <w:jc w:val="center"/>
            </w:pPr>
            <w:r w:rsidRPr="00AB569F">
              <w:t>Экзамен</w:t>
            </w:r>
          </w:p>
        </w:tc>
      </w:tr>
    </w:tbl>
    <w:p w:rsidR="00E00120" w:rsidRPr="00AB569F" w:rsidRDefault="00E00120" w:rsidP="00E00120">
      <w:pPr>
        <w:spacing w:line="192" w:lineRule="auto"/>
      </w:pPr>
    </w:p>
    <w:p w:rsidR="00E00120" w:rsidRDefault="00E00120" w:rsidP="00E00120">
      <w:pPr>
        <w:pStyle w:val="a3"/>
        <w:tabs>
          <w:tab w:val="clear" w:pos="4153"/>
          <w:tab w:val="clear" w:pos="8306"/>
        </w:tabs>
        <w:spacing w:line="192" w:lineRule="auto"/>
      </w:pPr>
    </w:p>
    <w:p w:rsidR="00E00120" w:rsidRDefault="00E00120" w:rsidP="00E0012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 w:rsidRPr="00B958AA">
        <w:rPr>
          <w:b/>
          <w:sz w:val="28"/>
          <w:szCs w:val="28"/>
          <w:u w:val="single"/>
        </w:rPr>
        <w:t>Содержание дисциплины:</w:t>
      </w:r>
    </w:p>
    <w:p w:rsidR="00E00120" w:rsidRPr="00C82AA1" w:rsidRDefault="00E00120" w:rsidP="00E00120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C82AA1">
        <w:rPr>
          <w:rFonts w:ascii="Times New Roman" w:hAnsi="Times New Roman" w:cs="Times New Roman"/>
          <w:sz w:val="22"/>
          <w:szCs w:val="22"/>
        </w:rPr>
        <w:t>Предмет, система, задачи, методы криминалистики</w:t>
      </w:r>
    </w:p>
    <w:p w:rsidR="00E00120" w:rsidRDefault="00E00120" w:rsidP="00E00120">
      <w:pPr>
        <w:ind w:firstLine="567"/>
      </w:pPr>
      <w:r w:rsidRPr="00181091">
        <w:t>Предмет криминалистики. Краткая история. Связь криминалистики с юридическими, естественными и техническими науками. Общие и специальные задачи криминалистики, разработка и совершенствование технико-криминалистических средств, тактических приемов и методических рекомендаций по собиранию, исследованию и использованию доказательств. Место криминалистики в системе научного знания. Система криминалистики. Понятие и содержание ее структурных элементов. Методы криминалистики. Понятие и классификация. Использование криминалистических средств и методов в раскрытии и расследовании преступлений.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pPr>
        <w:ind w:right="535"/>
        <w:jc w:val="both"/>
      </w:pPr>
      <w:r w:rsidRPr="007D3224">
        <w:t>Учебник «Криминалистика» Москва 2002 год под ред. А.Ф. Волынского.</w:t>
      </w:r>
    </w:p>
    <w:p w:rsidR="00E00120" w:rsidRPr="007D3224" w:rsidRDefault="00E00120" w:rsidP="00E00120">
      <w:r w:rsidRPr="007D3224">
        <w:t>Аверьянова Т.В., Белкин Р.С., Корухов Ю.Г., Россинская Е.Р. Криминалистика /учебник для вузов/ - М.: 2006.</w:t>
      </w:r>
    </w:p>
    <w:p w:rsidR="00E00120" w:rsidRPr="00181091" w:rsidRDefault="00E00120" w:rsidP="00E00120">
      <w:pPr>
        <w:ind w:firstLine="567"/>
      </w:pP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56A2B">
        <w:rPr>
          <w:rFonts w:ascii="Times New Roman" w:hAnsi="Times New Roman" w:cs="Times New Roman"/>
          <w:b/>
          <w:sz w:val="24"/>
          <w:szCs w:val="24"/>
        </w:rPr>
        <w:t>Криминалистическая идентификация и диагностика</w:t>
      </w:r>
      <w:r w:rsidRPr="00B56A2B">
        <w:br/>
      </w:r>
      <w:r w:rsidRPr="00B56A2B">
        <w:rPr>
          <w:rFonts w:ascii="Times New Roman" w:hAnsi="Times New Roman" w:cs="Times New Roman"/>
          <w:sz w:val="24"/>
          <w:szCs w:val="24"/>
        </w:rPr>
        <w:t>Понятие криминалистической идентификации. Задача идентификации, ее связь и соотношение с классификацией, дифференциацией, поисковой деятельностью и доказыванием.</w:t>
      </w:r>
      <w:r w:rsidRPr="00B56A2B">
        <w:rPr>
          <w:rFonts w:ascii="Times New Roman" w:hAnsi="Times New Roman" w:cs="Times New Roman"/>
          <w:sz w:val="24"/>
          <w:szCs w:val="24"/>
        </w:rPr>
        <w:br/>
        <w:t>Объекты идентификации. Понятие и принцип разграничения искомого и поверяемого объектов, идентифицируемых и идентифицирующих объектов. Идентификационные признаки и свойства. Классификация идентификационных признаков. Понятие и задачи криминалистической диагностики.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A2B">
        <w:rPr>
          <w:rFonts w:ascii="Times New Roman" w:hAnsi="Times New Roman" w:cs="Times New Roman"/>
          <w:sz w:val="24"/>
          <w:szCs w:val="24"/>
        </w:rPr>
        <w:t>Экспертные диагностические задачи.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pPr>
        <w:ind w:right="535"/>
        <w:jc w:val="both"/>
      </w:pPr>
      <w:r w:rsidRPr="007D3224">
        <w:t>Краткий курс «Криминалистика» Москва 2003 год под.ред.Е.П.Ищенко.</w:t>
      </w:r>
    </w:p>
    <w:p w:rsidR="00E00120" w:rsidRPr="007D3224" w:rsidRDefault="00E00120" w:rsidP="00E00120">
      <w:r w:rsidRPr="007D3224">
        <w:t xml:space="preserve">Криминалистика (актуальные проблемы) учебное пособие / под ред.д.юр.наук проф.    </w:t>
      </w:r>
    </w:p>
    <w:p w:rsidR="00E00120" w:rsidRPr="007D3224" w:rsidRDefault="00E00120" w:rsidP="00E00120">
      <w:r w:rsidRPr="007D3224">
        <w:t xml:space="preserve">     Зуева Е.И. –М: 2004. </w:t>
      </w: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B56A2B">
        <w:rPr>
          <w:rFonts w:ascii="Times New Roman" w:hAnsi="Times New Roman" w:cs="Times New Roman"/>
          <w:b/>
          <w:sz w:val="24"/>
          <w:szCs w:val="24"/>
        </w:rPr>
        <w:t>Криминалистическая техника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Понятие, предмет и система криминалистической техники, ее задачи и объекты изучения. Достижения естественных и технических наук — основной источник ее развития. Традиционные и нетрадиционные отрасли этой части криминалистики. Ее роль в разработке методов предупреждения преступлений.</w:t>
      </w:r>
      <w:r w:rsidRPr="00B56A2B">
        <w:rPr>
          <w:rFonts w:ascii="Times New Roman" w:hAnsi="Times New Roman" w:cs="Times New Roman"/>
          <w:sz w:val="24"/>
          <w:szCs w:val="24"/>
        </w:rPr>
        <w:br/>
        <w:t>Научно-технические средства и методы, используемые для обнаружения, фиксации, изъятия следов и других вещественных доказательств преступления. Научно-технические средства и методы фиксации личных доказательств преступления.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pPr>
        <w:ind w:right="535"/>
        <w:jc w:val="both"/>
      </w:pPr>
      <w:r w:rsidRPr="007D3224">
        <w:t xml:space="preserve">Курс лекций по криминалистике Москва 2005 год под.ред. Т.С.Кобцова, М.И.    </w:t>
      </w:r>
    </w:p>
    <w:p w:rsidR="00E00120" w:rsidRPr="007D3224" w:rsidRDefault="00E00120" w:rsidP="00E00120">
      <w:pPr>
        <w:ind w:right="535"/>
        <w:jc w:val="both"/>
      </w:pPr>
      <w:r w:rsidRPr="007D3224">
        <w:t xml:space="preserve">   Петрова.</w:t>
      </w:r>
    </w:p>
    <w:p w:rsidR="00E00120" w:rsidRPr="007D3224" w:rsidRDefault="00E00120" w:rsidP="00E00120">
      <w:pPr>
        <w:ind w:right="535"/>
        <w:jc w:val="both"/>
      </w:pPr>
      <w:r w:rsidRPr="007D3224">
        <w:t>Учебник «Криминалистика» Москва 2002 год под ред. А.Ф. Волынского.</w:t>
      </w: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B56A2B">
        <w:rPr>
          <w:rFonts w:ascii="Times New Roman" w:hAnsi="Times New Roman" w:cs="Times New Roman"/>
          <w:b/>
          <w:sz w:val="24"/>
          <w:szCs w:val="24"/>
        </w:rPr>
        <w:t xml:space="preserve"> Криминалистическая фотография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Понятие, значение и система криминалистической фотографии, видео- и звукозаписи. Методы криминалистической фотографии (запечатлевающие, исследующие).</w:t>
      </w:r>
      <w:r w:rsidRPr="00B56A2B">
        <w:rPr>
          <w:rFonts w:ascii="Times New Roman" w:hAnsi="Times New Roman" w:cs="Times New Roman"/>
          <w:sz w:val="24"/>
          <w:szCs w:val="24"/>
        </w:rPr>
        <w:br/>
        <w:t>Следственная фотография. Фотографирование в ходе отдельных следственных действий (опознавательная фотосъемка; фотографирование места происшествия, трупов, отдельных следов и предметов, фотографирование при следственном эксперименте, производстве обыска, при предъявлении на опознание и при проверке показаний на месте). Методы указанных видов следственной фотосъемки.</w:t>
      </w:r>
      <w:r w:rsidRPr="00B56A2B">
        <w:rPr>
          <w:rFonts w:ascii="Times New Roman" w:hAnsi="Times New Roman" w:cs="Times New Roman"/>
          <w:sz w:val="24"/>
          <w:szCs w:val="24"/>
        </w:rPr>
        <w:br/>
        <w:t>Экспертная (исследовательская) фотография. Применение видео- и звукозаписи в криминалистической деятельности. Специфика видеозаписи, возможности и методы ее применения при следственных действиях. Цепи и приемы звукозаписи в следственной работе.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pPr>
        <w:ind w:right="535"/>
        <w:jc w:val="both"/>
      </w:pPr>
      <w:r w:rsidRPr="007D3224">
        <w:t>Учебник «Криминалистика» Москва 2002 год под ред. А.Ф. Волынского.</w:t>
      </w:r>
    </w:p>
    <w:p w:rsidR="00E00120" w:rsidRPr="007D3224" w:rsidRDefault="00E00120" w:rsidP="00E00120">
      <w:pPr>
        <w:ind w:right="535"/>
        <w:jc w:val="both"/>
      </w:pPr>
      <w:r w:rsidRPr="007D3224">
        <w:t>Краткий курс «Криминалистика» Москва 2003 год под.ред.Е.П.Ищенко.</w:t>
      </w: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 w:rsidRPr="00B56A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56A2B">
        <w:rPr>
          <w:rFonts w:ascii="Times New Roman" w:hAnsi="Times New Roman" w:cs="Times New Roman"/>
          <w:b/>
          <w:sz w:val="24"/>
          <w:szCs w:val="24"/>
        </w:rPr>
        <w:t>Криминалистическое следоведение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Понятие и виды следов в криминалистике. Система криминалистического следоведение. Понятие, сущность и значение криминалистического исследования следов. Трассология и следоведение. Следы в широком и узком смысле. Механизм образования следов. Классификация объектов следообразования. Взаимодействие, связь объектов следообразования.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A2B">
        <w:rPr>
          <w:rFonts w:ascii="Times New Roman" w:hAnsi="Times New Roman" w:cs="Times New Roman"/>
          <w:sz w:val="24"/>
          <w:szCs w:val="24"/>
        </w:rPr>
        <w:t xml:space="preserve">Классификация следов в зависимости от основных объектов следообразования, от механизма и характера следообразования. 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r w:rsidRPr="007D3224">
        <w:t>Салтевский М.В. Использование запаховых следов для раскрытия и расследования преступлений – Киев: 2003 .</w:t>
      </w:r>
    </w:p>
    <w:p w:rsidR="00E00120" w:rsidRPr="007D3224" w:rsidRDefault="00E00120" w:rsidP="00E00120">
      <w:r w:rsidRPr="007D3224">
        <w:t>Русаков М.Н. Следы преступления: учебное пособие –</w:t>
      </w:r>
      <w:r>
        <w:t xml:space="preserve"> </w:t>
      </w:r>
      <w:r w:rsidRPr="007D3224">
        <w:t>Омск: 2003.</w:t>
      </w:r>
    </w:p>
    <w:p w:rsidR="00E00120" w:rsidRDefault="00E00120" w:rsidP="00E00120">
      <w:pPr>
        <w:ind w:firstLine="567"/>
      </w:pPr>
      <w:r>
        <w:rPr>
          <w:b/>
        </w:rPr>
        <w:t xml:space="preserve">                            </w:t>
      </w:r>
      <w:r w:rsidRPr="00B56A2B">
        <w:rPr>
          <w:b/>
        </w:rPr>
        <w:t>Криминалистическое оружиеведение</w:t>
      </w:r>
      <w:r w:rsidRPr="00B56A2B">
        <w:rPr>
          <w:b/>
        </w:rPr>
        <w:br/>
      </w:r>
      <w:r w:rsidRPr="00B56A2B">
        <w:t>Понятие и система данной отрасли криминалистических исследований. Факторы, лежащие в основе ее формирования. Объекты исследования данной отрасли.</w:t>
      </w:r>
      <w:r w:rsidRPr="00B56A2B">
        <w:br/>
        <w:t>Понятие криминалистической баллистики, ее научные основы. Ее место в системе данной отрасли исследований, значение в следственной, экспертной и судебной практике.</w:t>
      </w:r>
      <w:r w:rsidRPr="00B56A2B">
        <w:br/>
        <w:t xml:space="preserve"> Криминалистическое исследование взрывных устройств и взрывчатых веществ. Виды взрывных устройств, средств взрывания и взрывчатых веществ. Следы взрыва. Осмотр места взрыва. Взрывотехническая экспертиза и решаемые ею вопросы.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pPr>
        <w:ind w:right="535"/>
        <w:jc w:val="both"/>
      </w:pPr>
      <w:r w:rsidRPr="007D3224">
        <w:t xml:space="preserve">Курс лекций по криминалистике Москва 2005 год под.ред. Т.С.Кобцова, М.И.    </w:t>
      </w:r>
    </w:p>
    <w:p w:rsidR="00E00120" w:rsidRPr="007D3224" w:rsidRDefault="00E00120" w:rsidP="00E00120">
      <w:pPr>
        <w:ind w:right="535"/>
        <w:jc w:val="both"/>
      </w:pPr>
      <w:r w:rsidRPr="007D3224">
        <w:t xml:space="preserve">   Петрова.</w:t>
      </w:r>
    </w:p>
    <w:p w:rsidR="00E00120" w:rsidRPr="007D3224" w:rsidRDefault="00E00120" w:rsidP="00E00120">
      <w:r w:rsidRPr="007D3224">
        <w:t>Аверьянова Т.В., Белкин Р.С., Корухов Ю.Г., Россинская Е.Р. Криминалистика /учебник для вузов/ - М.: 2006.</w:t>
      </w:r>
    </w:p>
    <w:p w:rsidR="00E00120" w:rsidRPr="00B56A2B" w:rsidRDefault="00E00120" w:rsidP="00E00120">
      <w:pPr>
        <w:ind w:firstLine="567"/>
        <w:rPr>
          <w:b/>
        </w:rPr>
      </w:pPr>
    </w:p>
    <w:p w:rsidR="00E00120" w:rsidRPr="00B56A2B" w:rsidRDefault="00E00120" w:rsidP="00E00120">
      <w:pPr>
        <w:ind w:right="535"/>
        <w:jc w:val="both"/>
        <w:rPr>
          <w:b/>
        </w:rPr>
      </w:pPr>
      <w:r>
        <w:rPr>
          <w:b/>
        </w:rPr>
        <w:t xml:space="preserve">                                  </w:t>
      </w:r>
      <w:r w:rsidRPr="00B56A2B">
        <w:rPr>
          <w:b/>
        </w:rPr>
        <w:t>Криминалистическое исследование документов</w:t>
      </w:r>
    </w:p>
    <w:p w:rsidR="00E00120" w:rsidRPr="006E7B02" w:rsidRDefault="00E00120" w:rsidP="00E00120">
      <w:pPr>
        <w:rPr>
          <w:b/>
        </w:rPr>
      </w:pPr>
      <w:r w:rsidRPr="00B56A2B">
        <w:t>Документ как объект криминалистического исследования. Общие правила обращения с документами — вещественными доказательствами. Следственный осмотр документов, его задачи, методы, фиксация результатов. Виды криминалистического исследования документов.</w:t>
      </w:r>
      <w:r>
        <w:t xml:space="preserve"> </w:t>
      </w:r>
      <w:r w:rsidRPr="00B56A2B">
        <w:t>Почерковедческое исследование документов. Признаки почерка, их классификация. Общие и частные признаки почерка, их взаимосвязь, диагностическое, прогностическое и идентификационное значения. Признаки изменения почерка, маскировки почерка, имитация почерка, выполнение рукописи необычными способами. Особенности исследования подписей.</w:t>
      </w:r>
      <w:r w:rsidRPr="00B56A2B">
        <w:br/>
        <w:t xml:space="preserve"> </w:t>
      </w:r>
      <w:r>
        <w:t xml:space="preserve">                                                         </w:t>
      </w:r>
      <w:r w:rsidRPr="006E7B02">
        <w:rPr>
          <w:b/>
        </w:rPr>
        <w:t>Литература:</w:t>
      </w:r>
    </w:p>
    <w:p w:rsidR="00E00120" w:rsidRDefault="00E00120" w:rsidP="00E00120">
      <w:pPr>
        <w:ind w:right="535"/>
        <w:jc w:val="both"/>
      </w:pPr>
      <w:r w:rsidRPr="007D3224">
        <w:t>Осмотр места происшествия: практическое пособие / под ред.А.И.Дворкина -М.: 2001.</w:t>
      </w:r>
    </w:p>
    <w:p w:rsidR="00E00120" w:rsidRPr="007D3224" w:rsidRDefault="00E00120" w:rsidP="00E00120">
      <w:r w:rsidRPr="007D3224">
        <w:t xml:space="preserve">Криминалистика (актуальные проблемы) учебное пособие / под ред.д.юр.наук проф.    </w:t>
      </w:r>
    </w:p>
    <w:p w:rsidR="00E00120" w:rsidRPr="007D3224" w:rsidRDefault="00E00120" w:rsidP="00E00120">
      <w:r w:rsidRPr="007D3224">
        <w:t xml:space="preserve">     Зуева Е.И. –М: 2004. </w:t>
      </w:r>
    </w:p>
    <w:p w:rsidR="00E00120" w:rsidRPr="00B56A2B" w:rsidRDefault="00E00120" w:rsidP="00E00120">
      <w:pPr>
        <w:ind w:right="535"/>
        <w:jc w:val="both"/>
      </w:pPr>
    </w:p>
    <w:p w:rsidR="00E00120" w:rsidRDefault="00E00120" w:rsidP="00E00120">
      <w:pPr>
        <w:ind w:right="535"/>
        <w:jc w:val="both"/>
        <w:rPr>
          <w:b/>
        </w:rPr>
      </w:pPr>
      <w:r>
        <w:rPr>
          <w:b/>
        </w:rPr>
        <w:t xml:space="preserve">                         </w:t>
      </w:r>
      <w:r w:rsidRPr="00B56A2B">
        <w:rPr>
          <w:b/>
        </w:rPr>
        <w:t>Криминалистическое учение о внешнем облике человека</w:t>
      </w:r>
    </w:p>
    <w:p w:rsidR="00E00120" w:rsidRDefault="00E00120" w:rsidP="00E00120">
      <w:pPr>
        <w:ind w:right="535"/>
        <w:jc w:val="both"/>
      </w:pPr>
      <w:r w:rsidRPr="00B56A2B">
        <w:t>Понятие, научные основы и задачи криминалистического учения о внешности человека (габитология). Характеристика элементов и признаков внешности, их классификация. Методика комплексной идентификации личности, использование математических и кибернетических методов исследования.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r w:rsidRPr="007D3224">
        <w:t>Аверьянова Т.В., Белкин Р.С., Корухов Ю.Г., Россинская Е.Р. Криминалистика /учебник для вузов/ - М.: 2006.</w:t>
      </w:r>
    </w:p>
    <w:p w:rsidR="00E00120" w:rsidRPr="00B56A2B" w:rsidRDefault="00E00120" w:rsidP="00E00120">
      <w:pPr>
        <w:ind w:firstLine="567"/>
      </w:pPr>
      <w:r>
        <w:rPr>
          <w:b/>
        </w:rPr>
        <w:t xml:space="preserve">                              </w:t>
      </w:r>
      <w:r w:rsidRPr="00B56A2B">
        <w:rPr>
          <w:b/>
        </w:rPr>
        <w:t>Криминалистическая регистрация</w:t>
      </w:r>
      <w:r w:rsidRPr="00B56A2B">
        <w:rPr>
          <w:b/>
        </w:rPr>
        <w:br/>
      </w:r>
      <w:r w:rsidRPr="00B56A2B">
        <w:t xml:space="preserve">Понятие, значение и система информационно-справочного обеспечения криминалистической деятельности. Криминалистическая регистрация — понятие и теоретические основы. Объекты криминалистической регистрации. </w:t>
      </w:r>
    </w:p>
    <w:p w:rsidR="00E00120" w:rsidRPr="00B56A2B" w:rsidRDefault="00E00120" w:rsidP="00E00120">
      <w:r w:rsidRPr="00B56A2B">
        <w:t>Оперативно-справочные учеты. Назначение, объекты такого учета и виды. Учетная алфавитная картотека. Учетная дактилоскопическая карта. Дактилоскопическая формула.</w:t>
      </w:r>
      <w:r w:rsidRPr="00B56A2B">
        <w:br/>
        <w:t>Розыскные учеты. Назначение, объекты и виды такого учета</w:t>
      </w:r>
    </w:p>
    <w:p w:rsidR="00E00120" w:rsidRDefault="00E00120" w:rsidP="00E00120">
      <w:r w:rsidRPr="00B56A2B">
        <w:t>Криминалистические учеты. Назначение, объекты и виды такого учета. Отличие данного вида учетов от двух предыдущих и их связь с экспертно-криминалистическими учетами.</w:t>
      </w:r>
      <w:r w:rsidRPr="00B56A2B">
        <w:br/>
        <w:t xml:space="preserve">Экспертно-криминалистические справочно-вспомогательные коллекции и карточки. 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r w:rsidRPr="007D3224">
        <w:t>Аверьянова Т.В., Белкин Р.С., Корухов Ю.Г., Россинская Е.Р. Криминалистика /учебник для вузов/ - М.: 2006.</w:t>
      </w:r>
    </w:p>
    <w:p w:rsidR="00E00120" w:rsidRPr="00B56A2B" w:rsidRDefault="00E00120" w:rsidP="00E00120"/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 w:rsidRPr="00B56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56A2B">
        <w:rPr>
          <w:rFonts w:ascii="Times New Roman" w:hAnsi="Times New Roman" w:cs="Times New Roman"/>
          <w:sz w:val="24"/>
          <w:szCs w:val="24"/>
        </w:rPr>
        <w:t xml:space="preserve"> </w:t>
      </w:r>
      <w:r w:rsidRPr="00B56A2B">
        <w:rPr>
          <w:rFonts w:ascii="Times New Roman" w:hAnsi="Times New Roman" w:cs="Times New Roman"/>
          <w:b/>
          <w:sz w:val="24"/>
          <w:szCs w:val="24"/>
        </w:rPr>
        <w:t>Криминалистическая тактика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Криминалистическая тактика как часть криминалистики: понятие, задачи, структура и содержание. Ее связь и соотношение с криминалистической техникой и криминалистической методикой расследования. Понятие следственной тактики. Использование данных логики, психологии, науки управления, научной организации труда и других наук.</w:t>
      </w:r>
      <w:r w:rsidRPr="00B56A2B">
        <w:rPr>
          <w:rFonts w:ascii="Times New Roman" w:hAnsi="Times New Roman" w:cs="Times New Roman"/>
          <w:sz w:val="24"/>
          <w:szCs w:val="24"/>
        </w:rPr>
        <w:br/>
        <w:t xml:space="preserve">Понятие, содержание, структура и логико-информационное содержание следственного действия, тактического приема, тактической операции. Тактика следственных действий и ее соотношение с процессуальным порядком их производства. Тактические рекомендации (по применению приемов) и процессуальные нормы, их соотношение. Тактические комбинации. Проблема и критерии допустимости тактических приемов и их комбинации. 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Default="00E00120" w:rsidP="00E00120">
      <w:pPr>
        <w:ind w:right="535"/>
        <w:jc w:val="both"/>
      </w:pPr>
      <w:r w:rsidRPr="007D3224">
        <w:t>Краткий курс «Криминалистика» Москва 2003 год под.ред.Е.П.Ищенко.</w:t>
      </w:r>
    </w:p>
    <w:p w:rsidR="00E00120" w:rsidRPr="007D3224" w:rsidRDefault="00E00120" w:rsidP="00E00120">
      <w:r w:rsidRPr="007D3224">
        <w:t>Аверьянова Т.В., Белкин Р.С., Корухов Ю.Г., Россинская Е.Р. Криминалистика /учебник для вузов/ - М.: 2006.</w:t>
      </w:r>
    </w:p>
    <w:p w:rsidR="00E00120" w:rsidRPr="007D3224" w:rsidRDefault="00E00120" w:rsidP="00E00120">
      <w:pPr>
        <w:ind w:right="535"/>
        <w:jc w:val="both"/>
      </w:pP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B56A2B">
        <w:rPr>
          <w:rFonts w:ascii="Times New Roman" w:hAnsi="Times New Roman" w:cs="Times New Roman"/>
          <w:b/>
          <w:sz w:val="24"/>
          <w:szCs w:val="24"/>
        </w:rPr>
        <w:t>Тактика проведения осмотра и опознания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Основные понятия, задачи и принципы следственного осмотра. Виды следственного осмотра.</w:t>
      </w:r>
      <w:r w:rsidRPr="00B56A2B">
        <w:rPr>
          <w:rFonts w:ascii="Times New Roman" w:hAnsi="Times New Roman" w:cs="Times New Roman"/>
          <w:sz w:val="24"/>
          <w:szCs w:val="24"/>
        </w:rPr>
        <w:br/>
        <w:t>Осмотр места происшествия. Понятие, общие и частные задачи. Основные требования, предъявляемые к осмотру места происшествия. Участники осмотра, их роль в осмотре. Целесообразность участия в осмотре подозреваемого, обвиняемого, потерпевшего, свидетелей.</w:t>
      </w:r>
      <w:r w:rsidRPr="00B56A2B">
        <w:rPr>
          <w:rFonts w:ascii="Times New Roman" w:hAnsi="Times New Roman" w:cs="Times New Roman"/>
          <w:sz w:val="24"/>
          <w:szCs w:val="24"/>
        </w:rPr>
        <w:br/>
        <w:t>Стадии осмотра, их содержание и задачи. Методы и тактические приемы осмотра на каждой стадии. Способы пространственного охвата места происшествия. Выбор начальной точки и направление движения. Методы (способы) передвижения в процессе осмотра. Объективный и субъективный методы. Узловой метод. Особенности использования при осмотре научно-технических средств и помощи специалистов.</w:t>
      </w:r>
      <w:r w:rsidRPr="00B56A2B">
        <w:rPr>
          <w:rFonts w:ascii="Times New Roman" w:hAnsi="Times New Roman" w:cs="Times New Roman"/>
          <w:sz w:val="24"/>
          <w:szCs w:val="24"/>
        </w:rPr>
        <w:br/>
        <w:t>Оперативно-розыскные мероприятия, связанные с осмотром места происшествия. Негативные обстоятельства. Понятие, особенности оценки и использования в процессе расследования. Инсценировки: понятие, виды, способы.</w:t>
      </w:r>
      <w:r w:rsidRPr="00B56A2B">
        <w:rPr>
          <w:rFonts w:ascii="Times New Roman" w:hAnsi="Times New Roman" w:cs="Times New Roman"/>
          <w:sz w:val="24"/>
          <w:szCs w:val="24"/>
        </w:rPr>
        <w:br/>
        <w:t>Наружный осмотр трупа на месте его обнаружения. Методы фиксации местоположения и позы трупа и других объектов. Особенности фиксации положения трупа, висящего в петле. Меры по сохранению следов, в том числе микрочастиц на теле и одежде трупа. Фиксация хода и результатов осмотра. Протокол осмотра. Виды планов и схем и способы их вычерчивания.</w:t>
      </w:r>
      <w:r w:rsidRPr="00B56A2B">
        <w:rPr>
          <w:rFonts w:ascii="Times New Roman" w:hAnsi="Times New Roman" w:cs="Times New Roman"/>
          <w:sz w:val="24"/>
          <w:szCs w:val="24"/>
        </w:rPr>
        <w:br/>
        <w:t>Понятие, задачи и психологические основы тактики предъявления для опознания. Идентификация как методологическая основа опознания лиц и предметов. Объекты опознания: люди, трупы и предметы. Виды опознания в натуре (человек), опознание по фотоснимкам, киноизображениям, видеозаписям, маскам и слепкам с отдельных элементов и частей тела умерших, погибших или убитых.</w:t>
      </w:r>
      <w:r w:rsidRPr="00B56A2B">
        <w:rPr>
          <w:rFonts w:ascii="Times New Roman" w:hAnsi="Times New Roman" w:cs="Times New Roman"/>
          <w:sz w:val="24"/>
          <w:szCs w:val="24"/>
        </w:rPr>
        <w:br/>
        <w:t>Тактические приемы подготовки к данному следственному действию. Триединая задача допроса опознающего — проверка возможности наблюдения им объекта, выявление психофизиологических проявлений опознающего, выяснение возможности опознания допрашиваемым конкретного объекта в определенный момент следствия. Криминалистическая экспресс-диагностика. Подбор объектов опознания. Применение научно-технических средств.</w:t>
      </w:r>
      <w:r w:rsidRPr="00B56A2B">
        <w:rPr>
          <w:rFonts w:ascii="Times New Roman" w:hAnsi="Times New Roman" w:cs="Times New Roman"/>
          <w:sz w:val="24"/>
          <w:szCs w:val="24"/>
        </w:rPr>
        <w:br/>
        <w:t>Тактические приемы проведения предъявления для опознания живых лиц, предметов, фотопортретов, трупов. Особенности опознания лиц по кино- и видеофильмам. Опознание по функциональным признакам — устной речи и др. Опознание по фонограмме. Встречное опознание. Возможности повторного опознания.</w:t>
      </w:r>
      <w:r w:rsidRPr="00B56A2B">
        <w:rPr>
          <w:rFonts w:ascii="Times New Roman" w:hAnsi="Times New Roman" w:cs="Times New Roman"/>
          <w:sz w:val="24"/>
          <w:szCs w:val="24"/>
        </w:rPr>
        <w:br/>
        <w:t>Фиксация хода и результатов опознания. Оценка результатов предъявления для опознания.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r w:rsidRPr="007D3224">
        <w:t>Аверьянова Т.В., Белкин Р.С., Корухов Ю.Г., Россинская Е.Р. Криминалистика /учебник для вузов/ - М.: 2006.</w:t>
      </w:r>
    </w:p>
    <w:p w:rsidR="00E00120" w:rsidRPr="007D3224" w:rsidRDefault="00E00120" w:rsidP="00E00120">
      <w:r w:rsidRPr="007D3224">
        <w:t>Драпкин Л.Я., Карагодин В.Н. Методика расследования отдельных видов преступления (учебное пособие вып.2) –Екатеринбург: 2003.</w:t>
      </w: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56A2B">
        <w:rPr>
          <w:rFonts w:ascii="Times New Roman" w:hAnsi="Times New Roman" w:cs="Times New Roman"/>
          <w:b/>
          <w:sz w:val="24"/>
          <w:szCs w:val="24"/>
        </w:rPr>
        <w:t>Тактика проведения обыска и выемки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Понятие выемки. Подготовка и основные тактические приемы обыска и выемки. Психологические особенности обыска.</w:t>
      </w:r>
      <w:r w:rsidRPr="00B56A2B">
        <w:rPr>
          <w:rFonts w:ascii="Times New Roman" w:hAnsi="Times New Roman" w:cs="Times New Roman"/>
          <w:sz w:val="24"/>
          <w:szCs w:val="24"/>
        </w:rPr>
        <w:br/>
        <w:t>Обыск в жилых и иных помещениях (хозяйственных построек, на рабочем месте, мест в гостиницах, общежитиях и т.п.).</w:t>
      </w:r>
      <w:r w:rsidRPr="00B56A2B">
        <w:rPr>
          <w:rFonts w:ascii="Times New Roman" w:hAnsi="Times New Roman" w:cs="Times New Roman"/>
          <w:sz w:val="24"/>
          <w:szCs w:val="24"/>
        </w:rPr>
        <w:br/>
        <w:t>Обыск участков местности. Обыск личных гаражей, автомашин, маломерных судов, личных самолетов и т.п. Личный обыск. Тактические особенности операции по одновременному обыску нескольких объектов и задержанию подозреваемых.</w:t>
      </w:r>
      <w:r w:rsidRPr="00B56A2B">
        <w:rPr>
          <w:rFonts w:ascii="Times New Roman" w:hAnsi="Times New Roman" w:cs="Times New Roman"/>
          <w:sz w:val="24"/>
          <w:szCs w:val="24"/>
        </w:rPr>
        <w:br/>
        <w:t>Фиксация результатов обыска и выемки. Особенности фиксации обнаружения тайников и их содержимого в протоколе и с помощью фотографирования, киносъемки, видеозаписи, планов и схем.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r w:rsidRPr="007D3224">
        <w:t>Обнаружение следов биологического происхождения при осмотрах мест происшествия, связанных с хищениями из металлических хранилищ (метод.рекомендации) –М: 2005.</w:t>
      </w:r>
    </w:p>
    <w:p w:rsidR="00E00120" w:rsidRPr="007D3224" w:rsidRDefault="00E00120" w:rsidP="00E00120">
      <w:pPr>
        <w:ind w:right="535"/>
        <w:jc w:val="both"/>
      </w:pPr>
      <w:r w:rsidRPr="007D3224">
        <w:t xml:space="preserve">Курс лекций по криминалистике Москва 2005 год под.ред. Т.С.Кобцова, М.И.    </w:t>
      </w:r>
    </w:p>
    <w:p w:rsidR="00E00120" w:rsidRPr="007D3224" w:rsidRDefault="00E00120" w:rsidP="00E00120">
      <w:pPr>
        <w:ind w:right="535"/>
        <w:jc w:val="both"/>
      </w:pPr>
      <w:r w:rsidRPr="007D3224">
        <w:t xml:space="preserve">   Петрова.</w:t>
      </w: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B56A2B">
        <w:rPr>
          <w:rFonts w:ascii="Times New Roman" w:hAnsi="Times New Roman" w:cs="Times New Roman"/>
          <w:b/>
          <w:sz w:val="24"/>
          <w:szCs w:val="24"/>
        </w:rPr>
        <w:t>Тактика допроса и очной ставки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Понятие, задачи, значение и виды допроса. Понятие очной ставки. Общие тактические положения допроса и очной ставки. Стадии допроса. Подготовка и планирование допроса и очной ставки.</w:t>
      </w:r>
      <w:r w:rsidRPr="00B56A2B">
        <w:rPr>
          <w:rFonts w:ascii="Times New Roman" w:hAnsi="Times New Roman" w:cs="Times New Roman"/>
          <w:sz w:val="24"/>
          <w:szCs w:val="24"/>
        </w:rPr>
        <w:br/>
        <w:t xml:space="preserve">Психологические основы допроса. Участники взаимодействия, особая роль следователя в организации и проведении допроса. Психологический контакт. Понятие, условия и приемы его установления. Тактические приемы допроса свидетелей и потерпевших. Формирование показаний свидетелей. Допрос подозреваемого. Тактические приемы допроса подозреваемого в условиях конфликтной и бесконфликтной ситуации. </w:t>
      </w:r>
      <w:r w:rsidRPr="00B56A2B">
        <w:rPr>
          <w:rFonts w:ascii="Times New Roman" w:hAnsi="Times New Roman" w:cs="Times New Roman"/>
          <w:sz w:val="24"/>
          <w:szCs w:val="24"/>
        </w:rPr>
        <w:br/>
        <w:t>Допрос обвиняемого в ситуации, когда в системе доказательств, которыми располагает следователь, имеются пробелы. Особенности тактики допроса при наличии у следователя достаточной совокупности уличающих доказательств. Основные тактические правила эффективного использования доказательств на допросе в условиях конфликтной ситуации. Особенности тактики допроса несовершеннолетних и малолетних. Допрос несовершеннолетних обвиняемых.</w:t>
      </w:r>
      <w:r w:rsidRPr="00B56A2B">
        <w:rPr>
          <w:rFonts w:ascii="Times New Roman" w:hAnsi="Times New Roman" w:cs="Times New Roman"/>
          <w:sz w:val="24"/>
          <w:szCs w:val="24"/>
        </w:rPr>
        <w:br/>
        <w:t>Тактика допроса на очной ставке. Тактические приемы, позволяющие избежать наводящего характера очной ставки.</w:t>
      </w:r>
      <w:r w:rsidRPr="00B56A2B">
        <w:rPr>
          <w:rFonts w:ascii="Times New Roman" w:hAnsi="Times New Roman" w:cs="Times New Roman"/>
          <w:sz w:val="24"/>
          <w:szCs w:val="24"/>
        </w:rPr>
        <w:br/>
        <w:t xml:space="preserve">Фиксация хода и результатов допроса и очной ставки. Применение звуко- и видеозаписи. Ситуации, при которых применение звуко- и видеозаписи является наиболее целесообразным. 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r w:rsidRPr="007D3224">
        <w:t>Аверьянова Т.В., Белкин Р.С., Корухов Ю.Г., Россинская Е.Р. Криминалистика /учебник для вузов/ - М.: 2006.</w:t>
      </w: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 w:rsidRPr="00B56A2B">
        <w:rPr>
          <w:rFonts w:ascii="Times New Roman" w:hAnsi="Times New Roman" w:cs="Times New Roman"/>
          <w:b/>
          <w:sz w:val="24"/>
          <w:szCs w:val="24"/>
        </w:rPr>
        <w:t>Тактика проведения следственного эксперимента и проверки показаний на месте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Понятие эксперимента как метода познания. Роль эксперимента в исследовательских действиях следователя, специалиста и эксперта при производстве отдельных следственных действий.</w:t>
      </w:r>
      <w:r w:rsidRPr="00B56A2B">
        <w:rPr>
          <w:rFonts w:ascii="Times New Roman" w:hAnsi="Times New Roman" w:cs="Times New Roman"/>
          <w:sz w:val="24"/>
          <w:szCs w:val="24"/>
        </w:rPr>
        <w:br/>
        <w:t>Следственный эксперимент как самостоятельное следственное действие. Виды и задачи следственного эксперимента. Понятие и процессуально-криминалистическое значение проверки показаний на месте. Отличие проверки показаний на месте от других следственный действий: осмотра места происшествия, допроса, следственного эксперимента. Правовые основания проведения проверки показаний на месте. Типичные ситуации, при которых целесообразно проведение проверки показаний на месте.</w:t>
      </w:r>
      <w:r w:rsidRPr="00B56A2B">
        <w:rPr>
          <w:rFonts w:ascii="Times New Roman" w:hAnsi="Times New Roman" w:cs="Times New Roman"/>
          <w:sz w:val="24"/>
          <w:szCs w:val="24"/>
        </w:rPr>
        <w:br/>
        <w:t>Основные тактические правила проверки показаний на месте. Особенности использования научно-технических средств. Фиксация хода, условий и результатов проверки показаний на месте.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r w:rsidRPr="007D3224">
        <w:t>Драпкин Л.Я., Карагодин В.Н. Методика расследования отдельных видов преступления (учебное пособие вып.2) –Екатеринбург: 2003.</w:t>
      </w:r>
    </w:p>
    <w:p w:rsidR="00E00120" w:rsidRPr="007D3224" w:rsidRDefault="00E00120" w:rsidP="00E00120">
      <w:r w:rsidRPr="007D3224">
        <w:t>Шамонова Т.Н., Уалерианова Л.П., Стегнова Т.В. Особенности участия специалиста-криминалиста в расследовании преступлений против личности /учебное пособие/ - М.: 2005.</w:t>
      </w: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B56A2B">
        <w:rPr>
          <w:rFonts w:ascii="Times New Roman" w:hAnsi="Times New Roman" w:cs="Times New Roman"/>
          <w:b/>
          <w:sz w:val="24"/>
          <w:szCs w:val="24"/>
        </w:rPr>
        <w:t>Криминалистическая методика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Понятие, задачи, предмет и структура методики расследования. Информационные источники методики расследования. Понятие методической рекомендации.</w:t>
      </w:r>
      <w:r w:rsidRPr="00B56A2B">
        <w:rPr>
          <w:rFonts w:ascii="Times New Roman" w:hAnsi="Times New Roman" w:cs="Times New Roman"/>
          <w:sz w:val="24"/>
          <w:szCs w:val="24"/>
        </w:rPr>
        <w:br/>
        <w:t xml:space="preserve">Научные основы, методики расследования. Информационно-теоретические начала методики расследования. Общие принципы методики. Информационная структура частных методик. Криминалистическая классификация преступлений. 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pPr>
        <w:ind w:right="535"/>
        <w:jc w:val="both"/>
      </w:pPr>
      <w:r w:rsidRPr="007D3224">
        <w:t>Учебник «Криминалистика» Москва 2002 год под ред. А.Ф. Волынского.</w:t>
      </w:r>
    </w:p>
    <w:p w:rsidR="00E00120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56A2B">
        <w:rPr>
          <w:rFonts w:ascii="Times New Roman" w:hAnsi="Times New Roman" w:cs="Times New Roman"/>
          <w:b/>
          <w:sz w:val="24"/>
          <w:szCs w:val="24"/>
        </w:rPr>
        <w:t xml:space="preserve"> Методические основы расследования преступлений. </w:t>
      </w:r>
      <w:r w:rsidRPr="00B56A2B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Понятие и задачи методики расследования по «горячим» следам преступлений. Понятие «горячие» следы преступления и ситуационная природа их существования.</w:t>
      </w:r>
      <w:r w:rsidRPr="00B56A2B">
        <w:rPr>
          <w:rFonts w:ascii="Times New Roman" w:hAnsi="Times New Roman" w:cs="Times New Roman"/>
          <w:sz w:val="24"/>
          <w:szCs w:val="24"/>
        </w:rPr>
        <w:br/>
        <w:t>Основные положения методики расследования по «горячим» следам. Условия и факторы, формирующие ситуации, позволяющие вести расследование по указанной методике. Основные принципиальные требования, предъявляемые к данной методике. Тактические особенности проведения отдельных следственных действий.</w:t>
      </w:r>
      <w:r w:rsidRPr="00B56A2B">
        <w:rPr>
          <w:rFonts w:ascii="Times New Roman" w:hAnsi="Times New Roman" w:cs="Times New Roman"/>
          <w:sz w:val="24"/>
          <w:szCs w:val="24"/>
        </w:rPr>
        <w:br/>
        <w:t>Особенности, понятие и структура современной организованной преступности. Виды преступлений, совершаемых организованными группами (базовые, вспомогательные, побочные и нетипичные).</w:t>
      </w:r>
      <w:r w:rsidRPr="00B56A2B">
        <w:rPr>
          <w:rFonts w:ascii="Times New Roman" w:hAnsi="Times New Roman" w:cs="Times New Roman"/>
          <w:sz w:val="24"/>
          <w:szCs w:val="24"/>
        </w:rPr>
        <w:br/>
        <w:t>Общие черты криминалистической характеристики организованной преступности. Ее типовая структура и особенности отдельных составных структурных элементов.</w:t>
      </w:r>
      <w:r w:rsidRPr="00B56A2B">
        <w:rPr>
          <w:rFonts w:ascii="Times New Roman" w:hAnsi="Times New Roman" w:cs="Times New Roman"/>
          <w:sz w:val="24"/>
          <w:szCs w:val="24"/>
        </w:rPr>
        <w:br/>
        <w:t>Основные положения методики раскрытия и расследования преступлений, совершаемых организованными группами. Виды и уровни указанной методики. Особенности методик до следственного собирания необходимой информации об указанной преступной деятельности. Типовые следственные ситуации и особенности методик расследования в каждой их них. Методы нейтрализации преступного противодействия организованных групп расследованию.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7D3224" w:rsidRDefault="00E00120" w:rsidP="00E00120">
      <w:r w:rsidRPr="007D3224">
        <w:t>Шамонова Т.Н., Уалерианова Л.П., Стегнова Т.В. Особенности участия специалиста-криминалиста в расследовании преступлений против личности /учебное пособие/ - М.: 2005.</w:t>
      </w:r>
    </w:p>
    <w:p w:rsidR="00E00120" w:rsidRPr="00B56A2B" w:rsidRDefault="00E00120" w:rsidP="00E001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7B02">
        <w:rPr>
          <w:rFonts w:ascii="Times New Roman" w:hAnsi="Times New Roman" w:cs="Times New Roman"/>
          <w:b/>
          <w:sz w:val="24"/>
          <w:szCs w:val="24"/>
        </w:rPr>
        <w:t>Общая характеристика методик расследования отдельных видов преступлений</w:t>
      </w:r>
      <w:r w:rsidRPr="006E7B02">
        <w:rPr>
          <w:rFonts w:ascii="Times New Roman" w:hAnsi="Times New Roman" w:cs="Times New Roman"/>
          <w:b/>
          <w:sz w:val="24"/>
          <w:szCs w:val="24"/>
        </w:rPr>
        <w:br/>
      </w:r>
      <w:r w:rsidRPr="00B56A2B">
        <w:rPr>
          <w:rFonts w:ascii="Times New Roman" w:hAnsi="Times New Roman" w:cs="Times New Roman"/>
          <w:sz w:val="24"/>
          <w:szCs w:val="24"/>
        </w:rPr>
        <w:t>Криминалистическое понятие убийств. Понятие методики расследований убийств.</w:t>
      </w:r>
      <w:r w:rsidRPr="00B56A2B">
        <w:rPr>
          <w:rFonts w:ascii="Times New Roman" w:hAnsi="Times New Roman" w:cs="Times New Roman"/>
          <w:sz w:val="24"/>
          <w:szCs w:val="24"/>
        </w:rPr>
        <w:br/>
        <w:t>Криминалистическая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A2B">
        <w:rPr>
          <w:rFonts w:ascii="Times New Roman" w:hAnsi="Times New Roman" w:cs="Times New Roman"/>
          <w:sz w:val="24"/>
          <w:szCs w:val="24"/>
        </w:rPr>
        <w:t>характеристика убийств.</w:t>
      </w:r>
      <w:r w:rsidRPr="00B56A2B">
        <w:rPr>
          <w:rFonts w:ascii="Times New Roman" w:hAnsi="Times New Roman" w:cs="Times New Roman"/>
          <w:sz w:val="24"/>
          <w:szCs w:val="24"/>
        </w:rPr>
        <w:br/>
        <w:t>Типовые следственные ситуации по делам об убийствах.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A2B">
        <w:rPr>
          <w:rFonts w:ascii="Times New Roman" w:hAnsi="Times New Roman" w:cs="Times New Roman"/>
          <w:sz w:val="24"/>
          <w:szCs w:val="24"/>
        </w:rPr>
        <w:t>Криминалистическая характеристика половых преступлений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A2B">
        <w:rPr>
          <w:rFonts w:ascii="Times New Roman" w:hAnsi="Times New Roman" w:cs="Times New Roman"/>
          <w:sz w:val="24"/>
          <w:szCs w:val="24"/>
        </w:rPr>
        <w:t>Криминалистическая характеристика присвоения, растраты, мошенничества и вымогательства. Обстоятельства, подлежащие выяснению в процессе расследования указанных видов хищений.</w:t>
      </w:r>
      <w:r w:rsidRPr="00B56A2B">
        <w:rPr>
          <w:rFonts w:ascii="Times New Roman" w:hAnsi="Times New Roman" w:cs="Times New Roman"/>
          <w:sz w:val="24"/>
          <w:szCs w:val="24"/>
        </w:rPr>
        <w:br/>
        <w:t xml:space="preserve"> Расследование вымогательства. Основания для возбуждения таких дел. Виды вымогательства (простое, группой, организованной группой). Первоначальные и последующие следственные действия и оперативно-розыскные мероприятия. Тактика отдельных следственных действий.Криминалистическая характеристика посягательств на государственное, чужое имущество путем краж, грабежей и разбойных нападений. Особенности расследования краж со взломом.Особенности расследования «карманных» краж.Особенности расследования грабежей и разбойных нападений.</w:t>
      </w:r>
      <w:r w:rsidRPr="00B56A2B">
        <w:rPr>
          <w:rFonts w:ascii="Times New Roman" w:hAnsi="Times New Roman" w:cs="Times New Roman"/>
          <w:sz w:val="24"/>
          <w:szCs w:val="24"/>
        </w:rPr>
        <w:br/>
        <w:t>Особенности расследования краж, грабежей и разбоев, совершенных организованной группой преступников.Криминалистическая характеристика финансовых преступлений. Понятие финансовых преступлений в криминалистическом смысле. Содержание структурных элементов указанной характеристики с учетом отдельных видов данных преступлений, в том числе и совершаемых организованными группами. Обстоятельства, подлежащие установлению при расследовании.Основные положения методики расследования финансовых преступлений.Криминалистическая характеристика преступлений в сфере компьютерной информации. Информационные правоотношения. Информационные (в том числе — компьютерные) и телекоммуникационные технологии.</w:t>
      </w:r>
      <w:r w:rsidRPr="00B56A2B">
        <w:rPr>
          <w:rFonts w:ascii="Times New Roman" w:hAnsi="Times New Roman" w:cs="Times New Roman"/>
          <w:sz w:val="24"/>
          <w:szCs w:val="24"/>
        </w:rPr>
        <w:br/>
        <w:t>Криминалистическая характеристика налоговых преступлений. Общее понятие о налоге и налоговой системе России. Связь налоговой преступности с финансовыми преступлениями. Способы совершения налоговых правонарушений. Характеристика налоговых преступников.Криминалистическая характеристика взяточничества и коррупции. Обстоятельства, затрудняющие их расследование. Особенности отдельных элементов криминалистической характеристики. Обстоятельства, подлежащие выяснению в процессе расследования.</w:t>
      </w:r>
      <w:r w:rsidRPr="00B56A2B">
        <w:rPr>
          <w:rFonts w:ascii="Times New Roman" w:hAnsi="Times New Roman" w:cs="Times New Roman"/>
          <w:sz w:val="24"/>
          <w:szCs w:val="24"/>
        </w:rPr>
        <w:br/>
        <w:t>Криминалистическая характеристика и классификация преступных нарушений правил безопасности движения.</w:t>
      </w:r>
      <w:r w:rsidRPr="00B56A2B">
        <w:rPr>
          <w:rFonts w:ascii="Times New Roman" w:hAnsi="Times New Roman" w:cs="Times New Roman"/>
          <w:sz w:val="24"/>
          <w:szCs w:val="24"/>
        </w:rPr>
        <w:br/>
        <w:t>Криминалистическая характеристика экологических преступлений. Типовые черты отдельных элементов указанной характеристики. Обстоятельства, подлежащие установлению при расследовании.</w:t>
      </w:r>
      <w:r w:rsidRPr="00B56A2B">
        <w:rPr>
          <w:rFonts w:ascii="Times New Roman" w:hAnsi="Times New Roman" w:cs="Times New Roman"/>
          <w:sz w:val="24"/>
          <w:szCs w:val="24"/>
        </w:rPr>
        <w:br/>
        <w:t>Первоначальный этап расследования. Комплекс следственных действий и оперативно-розыскных мероприятий, направленных на получение и закрепление исходной информации о преступлении. Специфика организации и проведения поисковой деятельности по установлению и задержанию преступника. Взаимодействие следователя с оперативно-розыскными органами. Розыск установленного преступника.</w:t>
      </w:r>
      <w:r w:rsidRPr="00B56A2B">
        <w:rPr>
          <w:rFonts w:ascii="Times New Roman" w:hAnsi="Times New Roman" w:cs="Times New Roman"/>
          <w:sz w:val="24"/>
          <w:szCs w:val="24"/>
        </w:rPr>
        <w:br/>
        <w:t xml:space="preserve">Последующий этап расследования. Специфика проверки и оценки собираемых доказательств. Допрос и изобличение виновных. Сбор данных о личности обвиняемых и потерпевших. </w:t>
      </w:r>
      <w:r w:rsidRPr="00B56A2B">
        <w:rPr>
          <w:rFonts w:ascii="Times New Roman" w:hAnsi="Times New Roman" w:cs="Times New Roman"/>
          <w:sz w:val="24"/>
          <w:szCs w:val="24"/>
        </w:rPr>
        <w:br/>
        <w:t>Особенности использования автоматизированных информационных систем и банков данных.</w:t>
      </w:r>
    </w:p>
    <w:p w:rsidR="00E00120" w:rsidRPr="006E7B02" w:rsidRDefault="00E00120" w:rsidP="00E00120">
      <w:pPr>
        <w:jc w:val="center"/>
        <w:rPr>
          <w:b/>
        </w:rPr>
      </w:pPr>
      <w:r w:rsidRPr="006E7B02">
        <w:rPr>
          <w:b/>
        </w:rPr>
        <w:t>Литература:</w:t>
      </w:r>
    </w:p>
    <w:p w:rsidR="00E00120" w:rsidRPr="006E7B02" w:rsidRDefault="00E00120" w:rsidP="00E00120">
      <w:pPr>
        <w:rPr>
          <w:b/>
        </w:rPr>
      </w:pPr>
    </w:p>
    <w:p w:rsidR="00E00120" w:rsidRPr="007D3224" w:rsidRDefault="00E00120" w:rsidP="00E00120">
      <w:r w:rsidRPr="007D3224">
        <w:t>Шамонова Т.Н., Уалерианова Л.П., Стегнова Т.В. Особенности участия специалиста-криминалиста в расследовании преступлений против личности /учебное пособие/ - М.: 2005.</w:t>
      </w:r>
    </w:p>
    <w:p w:rsidR="00E00120" w:rsidRPr="007D3224" w:rsidRDefault="00E00120" w:rsidP="00E00120">
      <w:pPr>
        <w:ind w:right="535"/>
        <w:jc w:val="both"/>
      </w:pPr>
      <w:r w:rsidRPr="007D3224">
        <w:t>Учебник «Криминалистика» Москва 2002 год под ред. А.Ф. Волынского.</w:t>
      </w:r>
    </w:p>
    <w:p w:rsidR="00E00120" w:rsidRPr="00FF23C3" w:rsidRDefault="00E00120" w:rsidP="00E00120">
      <w:pPr>
        <w:rPr>
          <w:b/>
        </w:rPr>
      </w:pPr>
    </w:p>
    <w:p w:rsidR="00E00120" w:rsidRDefault="00E00120" w:rsidP="00E00120">
      <w:pPr>
        <w:jc w:val="center"/>
        <w:rPr>
          <w:b/>
        </w:rPr>
      </w:pPr>
    </w:p>
    <w:p w:rsidR="00E00120" w:rsidRDefault="00E00120" w:rsidP="00E00120">
      <w:pPr>
        <w:jc w:val="center"/>
        <w:rPr>
          <w:b/>
        </w:rPr>
      </w:pPr>
    </w:p>
    <w:p w:rsidR="00E00120" w:rsidRPr="00AD5BCE" w:rsidRDefault="00E00120" w:rsidP="00E0012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D5BCE">
        <w:rPr>
          <w:sz w:val="28"/>
          <w:szCs w:val="28"/>
        </w:rPr>
        <w:t>Тематика контрольных работ  по дисциплине</w:t>
      </w:r>
    </w:p>
    <w:p w:rsidR="00E00120" w:rsidRPr="0067330D" w:rsidRDefault="00E00120" w:rsidP="00E00120">
      <w:pPr>
        <w:pStyle w:val="2"/>
        <w:jc w:val="center"/>
        <w:rPr>
          <w:bCs/>
        </w:rPr>
      </w:pPr>
      <w:bookmarkStart w:id="0" w:name="_Toc471794498"/>
      <w:r w:rsidRPr="0067330D">
        <w:rPr>
          <w:bCs/>
        </w:rPr>
        <w:t xml:space="preserve"> «</w:t>
      </w:r>
      <w:r>
        <w:rPr>
          <w:bCs/>
        </w:rPr>
        <w:t>Криминалистика</w:t>
      </w:r>
      <w:r w:rsidRPr="0067330D">
        <w:rPr>
          <w:bCs/>
        </w:rPr>
        <w:t>»</w:t>
      </w:r>
    </w:p>
    <w:p w:rsidR="00E00120" w:rsidRPr="008E3E98" w:rsidRDefault="00E00120" w:rsidP="00E00120">
      <w:pPr>
        <w:pStyle w:val="2"/>
        <w:jc w:val="left"/>
        <w:rPr>
          <w:bCs/>
        </w:rPr>
      </w:pPr>
      <w:r>
        <w:rPr>
          <w:b/>
          <w:bCs/>
        </w:rPr>
        <w:t xml:space="preserve">        </w:t>
      </w:r>
      <w:r w:rsidRPr="008E3E98">
        <w:rPr>
          <w:bCs/>
        </w:rPr>
        <w:t>Вариант №1.</w:t>
      </w:r>
    </w:p>
    <w:p w:rsidR="00E00120" w:rsidRPr="00C2471D" w:rsidRDefault="00E00120" w:rsidP="00E00120">
      <w:pPr>
        <w:ind w:right="535"/>
        <w:jc w:val="both"/>
      </w:pPr>
      <w:bookmarkStart w:id="1" w:name="_Toc471794501"/>
      <w:r w:rsidRPr="00C2471D">
        <w:t xml:space="preserve">1. Предмет, метод и система криминалистики. </w:t>
      </w:r>
    </w:p>
    <w:p w:rsidR="00E00120" w:rsidRPr="00C2471D" w:rsidRDefault="00E00120" w:rsidP="00E00120">
      <w:pPr>
        <w:ind w:right="535"/>
        <w:jc w:val="both"/>
      </w:pPr>
      <w:r w:rsidRPr="00C2471D">
        <w:t xml:space="preserve">2. Криминалистическая идентификация. </w:t>
      </w:r>
    </w:p>
    <w:p w:rsidR="00E00120" w:rsidRPr="00C2471D" w:rsidRDefault="00E00120" w:rsidP="00E00120">
      <w:pPr>
        <w:ind w:right="535"/>
        <w:jc w:val="both"/>
      </w:pPr>
      <w:r w:rsidRPr="00C2471D">
        <w:t>3. Общие положения криминалистической техники.</w:t>
      </w:r>
    </w:p>
    <w:p w:rsidR="00E00120" w:rsidRPr="00C2471D" w:rsidRDefault="00E00120" w:rsidP="00E00120">
      <w:pPr>
        <w:ind w:right="535"/>
        <w:jc w:val="both"/>
      </w:pPr>
      <w:r w:rsidRPr="00C2471D">
        <w:t>4. Криминалистическая фотография и видеозапись.</w:t>
      </w:r>
    </w:p>
    <w:p w:rsidR="00E00120" w:rsidRPr="00C2471D" w:rsidRDefault="00E00120" w:rsidP="00E00120">
      <w:pPr>
        <w:ind w:right="535"/>
        <w:jc w:val="both"/>
      </w:pPr>
      <w:r w:rsidRPr="00C2471D">
        <w:t>5. Отождествление человека по чертам внешности.</w:t>
      </w:r>
    </w:p>
    <w:p w:rsidR="00E00120" w:rsidRPr="00361261" w:rsidRDefault="00E00120" w:rsidP="00E00120">
      <w:pPr>
        <w:ind w:right="535"/>
        <w:jc w:val="both"/>
        <w:rPr>
          <w:sz w:val="28"/>
          <w:szCs w:val="28"/>
        </w:rPr>
      </w:pPr>
      <w:r>
        <w:t xml:space="preserve">         </w:t>
      </w:r>
      <w:r w:rsidRPr="00361261">
        <w:rPr>
          <w:sz w:val="28"/>
          <w:szCs w:val="28"/>
        </w:rPr>
        <w:t>Вариант №2.</w:t>
      </w:r>
    </w:p>
    <w:p w:rsidR="00E00120" w:rsidRPr="00C2471D" w:rsidRDefault="00E00120" w:rsidP="00E00120">
      <w:pPr>
        <w:ind w:right="535"/>
        <w:jc w:val="both"/>
      </w:pPr>
      <w:r w:rsidRPr="0067330D">
        <w:t xml:space="preserve">6. </w:t>
      </w:r>
      <w:r w:rsidRPr="00C2471D">
        <w:t>Общие положения криминалистической тактики.</w:t>
      </w:r>
    </w:p>
    <w:p w:rsidR="00E00120" w:rsidRPr="00C2471D" w:rsidRDefault="00E00120" w:rsidP="00E00120">
      <w:pPr>
        <w:ind w:right="535"/>
        <w:jc w:val="both"/>
      </w:pPr>
      <w:r w:rsidRPr="0067330D">
        <w:t xml:space="preserve">7. </w:t>
      </w:r>
      <w:r w:rsidRPr="00C2471D">
        <w:t>Выдвижение версий и планирование расследования.</w:t>
      </w:r>
    </w:p>
    <w:p w:rsidR="00E00120" w:rsidRPr="00C2471D" w:rsidRDefault="00E00120" w:rsidP="00E00120">
      <w:pPr>
        <w:ind w:right="535"/>
        <w:jc w:val="both"/>
      </w:pPr>
      <w:r w:rsidRPr="0067330D">
        <w:t xml:space="preserve">8. </w:t>
      </w:r>
      <w:r w:rsidRPr="00C2471D">
        <w:t>Следственный осмотр и освидетельствование.</w:t>
      </w:r>
    </w:p>
    <w:p w:rsidR="00E00120" w:rsidRPr="0067330D" w:rsidRDefault="00E00120" w:rsidP="00E00120">
      <w:pPr>
        <w:ind w:right="535"/>
        <w:jc w:val="both"/>
      </w:pPr>
      <w:r w:rsidRPr="0067330D">
        <w:t xml:space="preserve">9. </w:t>
      </w:r>
      <w:r w:rsidRPr="00C2471D">
        <w:t>Следственный эксперимент, обыск, выемка.</w:t>
      </w:r>
    </w:p>
    <w:p w:rsidR="00E00120" w:rsidRPr="00C2471D" w:rsidRDefault="00E00120" w:rsidP="00E00120">
      <w:pPr>
        <w:ind w:right="535"/>
        <w:jc w:val="both"/>
      </w:pPr>
      <w:r w:rsidRPr="0067330D">
        <w:t>10</w:t>
      </w:r>
      <w:r w:rsidRPr="00C2471D">
        <w:t>. Предъявление для опознания, проверка показаний на месте.</w:t>
      </w:r>
    </w:p>
    <w:p w:rsidR="00E00120" w:rsidRPr="00361261" w:rsidRDefault="00E00120" w:rsidP="00A26E71">
      <w:pPr>
        <w:ind w:left="-180" w:right="535"/>
        <w:jc w:val="both"/>
        <w:rPr>
          <w:sz w:val="28"/>
          <w:szCs w:val="28"/>
        </w:rPr>
      </w:pPr>
      <w:r w:rsidRPr="00361261">
        <w:rPr>
          <w:sz w:val="28"/>
          <w:szCs w:val="28"/>
        </w:rPr>
        <w:t xml:space="preserve">        Вариант №3.</w:t>
      </w:r>
    </w:p>
    <w:p w:rsidR="00E00120" w:rsidRPr="00C2471D" w:rsidRDefault="00E00120" w:rsidP="00E00120">
      <w:pPr>
        <w:ind w:right="535"/>
        <w:jc w:val="both"/>
      </w:pPr>
      <w:r w:rsidRPr="0067330D">
        <w:t xml:space="preserve">11. </w:t>
      </w:r>
      <w:r w:rsidRPr="00C2471D">
        <w:t>Общие положения криминалистической методики.</w:t>
      </w:r>
    </w:p>
    <w:p w:rsidR="00E00120" w:rsidRDefault="00E00120" w:rsidP="00E00120">
      <w:pPr>
        <w:ind w:right="535"/>
        <w:jc w:val="both"/>
      </w:pPr>
      <w:r w:rsidRPr="0067330D">
        <w:t>12.</w:t>
      </w:r>
      <w:r w:rsidRPr="00C2471D">
        <w:t xml:space="preserve"> Методика расследования убийств.</w:t>
      </w:r>
    </w:p>
    <w:p w:rsidR="00E00120" w:rsidRPr="00C2471D" w:rsidRDefault="00E00120" w:rsidP="00E00120">
      <w:pPr>
        <w:ind w:right="535"/>
        <w:jc w:val="both"/>
      </w:pPr>
      <w:r w:rsidRPr="0067330D">
        <w:t xml:space="preserve">13. </w:t>
      </w:r>
      <w:r w:rsidRPr="00C2471D">
        <w:t>Методика расследования изнасилований.</w:t>
      </w:r>
    </w:p>
    <w:p w:rsidR="00E00120" w:rsidRPr="00C2471D" w:rsidRDefault="00E00120" w:rsidP="00E00120">
      <w:pPr>
        <w:ind w:right="535"/>
        <w:jc w:val="both"/>
      </w:pPr>
      <w:r w:rsidRPr="0067330D">
        <w:t xml:space="preserve">14. </w:t>
      </w:r>
      <w:r w:rsidRPr="00C2471D">
        <w:t>Методика расследований преступлений против собственности.</w:t>
      </w:r>
    </w:p>
    <w:p w:rsidR="00E00120" w:rsidRPr="00C2471D" w:rsidRDefault="00E00120" w:rsidP="00E00120">
      <w:pPr>
        <w:ind w:right="535"/>
        <w:jc w:val="both"/>
      </w:pPr>
      <w:r w:rsidRPr="0067330D">
        <w:t xml:space="preserve">15. </w:t>
      </w:r>
      <w:r w:rsidRPr="00C2471D">
        <w:t xml:space="preserve">Методика расследования налоговых преступлений       </w:t>
      </w:r>
    </w:p>
    <w:p w:rsidR="00E00120" w:rsidRPr="00361261" w:rsidRDefault="00E00120" w:rsidP="00E00120">
      <w:pPr>
        <w:ind w:right="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61261">
        <w:rPr>
          <w:sz w:val="28"/>
          <w:szCs w:val="28"/>
        </w:rPr>
        <w:t>Вариант №4.</w:t>
      </w:r>
    </w:p>
    <w:p w:rsidR="00E00120" w:rsidRPr="00C2471D" w:rsidRDefault="00E00120" w:rsidP="00E00120">
      <w:pPr>
        <w:ind w:right="535"/>
        <w:jc w:val="both"/>
      </w:pPr>
      <w:r w:rsidRPr="0067330D">
        <w:t xml:space="preserve">16. </w:t>
      </w:r>
      <w:r w:rsidRPr="00C2471D">
        <w:t>Методика расследования криминальных пожаров и взрывов.</w:t>
      </w:r>
    </w:p>
    <w:p w:rsidR="00E00120" w:rsidRPr="00C2471D" w:rsidRDefault="00E00120" w:rsidP="00E00120">
      <w:pPr>
        <w:ind w:right="535"/>
        <w:jc w:val="both"/>
      </w:pPr>
      <w:r w:rsidRPr="00C2471D">
        <w:t>17. Особенности методики расследования преступлений несовершеннолетних.</w:t>
      </w:r>
    </w:p>
    <w:p w:rsidR="00E00120" w:rsidRPr="00C2471D" w:rsidRDefault="00E00120" w:rsidP="00E00120">
      <w:pPr>
        <w:ind w:right="535"/>
        <w:jc w:val="both"/>
      </w:pPr>
      <w:r w:rsidRPr="00C2471D">
        <w:t xml:space="preserve">18. </w:t>
      </w:r>
      <w:bookmarkEnd w:id="0"/>
      <w:bookmarkEnd w:id="1"/>
      <w:r w:rsidRPr="00C2471D">
        <w:t>Отождествление человека по чертам внешности.</w:t>
      </w:r>
    </w:p>
    <w:p w:rsidR="00E00120" w:rsidRPr="00C2471D" w:rsidRDefault="00E00120" w:rsidP="00E00120">
      <w:pPr>
        <w:ind w:right="535"/>
        <w:jc w:val="both"/>
      </w:pPr>
      <w:r w:rsidRPr="00C2471D">
        <w:t>19. Следственный осмотр и освидетельствование.</w:t>
      </w:r>
    </w:p>
    <w:p w:rsidR="00E00120" w:rsidRDefault="00E00120" w:rsidP="00E00120">
      <w:pPr>
        <w:ind w:right="535"/>
        <w:jc w:val="both"/>
      </w:pPr>
      <w:r w:rsidRPr="00C2471D">
        <w:t>20.</w:t>
      </w:r>
      <w:r>
        <w:t xml:space="preserve"> </w:t>
      </w:r>
      <w:r w:rsidRPr="00C2471D">
        <w:t>Предмет, метод и система криминалистики</w:t>
      </w:r>
    </w:p>
    <w:p w:rsidR="00E00120" w:rsidRDefault="00E00120" w:rsidP="00E00120">
      <w:pPr>
        <w:ind w:right="535"/>
        <w:jc w:val="both"/>
        <w:rPr>
          <w:b/>
          <w:bCs/>
          <w:sz w:val="32"/>
        </w:rPr>
      </w:pPr>
    </w:p>
    <w:p w:rsidR="00E00120" w:rsidRDefault="00E00120" w:rsidP="00A26E71">
      <w:pPr>
        <w:pStyle w:val="3"/>
        <w:ind w:firstLine="0"/>
        <w:rPr>
          <w:bCs/>
          <w:szCs w:val="28"/>
        </w:rPr>
      </w:pPr>
      <w:r w:rsidRPr="008E3E98">
        <w:rPr>
          <w:bCs/>
          <w:szCs w:val="28"/>
        </w:rPr>
        <w:t>Примечание</w:t>
      </w:r>
      <w:r w:rsidRPr="00AB569F">
        <w:rPr>
          <w:bCs/>
          <w:szCs w:val="28"/>
        </w:rPr>
        <w:t>:</w:t>
      </w:r>
      <w:r>
        <w:rPr>
          <w:bCs/>
          <w:szCs w:val="28"/>
        </w:rPr>
        <w:t xml:space="preserve"> Студент осуществляет подбор темы согласно его начальной буквы фамилии, при этом  выбирает только одну тему из пяти предложенных ему.</w:t>
      </w:r>
    </w:p>
    <w:p w:rsidR="00E00120" w:rsidRPr="002E4B6B" w:rsidRDefault="00E00120" w:rsidP="00A26E71">
      <w:pPr>
        <w:jc w:val="both"/>
        <w:rPr>
          <w:bCs/>
        </w:rPr>
      </w:pPr>
      <w:r>
        <w:rPr>
          <w:bCs/>
        </w:rPr>
        <w:t xml:space="preserve">от </w:t>
      </w:r>
      <w:r w:rsidRPr="00FE1E54">
        <w:rPr>
          <w:bCs/>
        </w:rPr>
        <w:t>А</w:t>
      </w:r>
      <w:r>
        <w:rPr>
          <w:bCs/>
        </w:rPr>
        <w:t xml:space="preserve"> </w:t>
      </w:r>
      <w:r w:rsidRPr="00FD3F43"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Cs/>
        </w:rPr>
        <w:t>Е вариант №1, от Ж – М вариант №2, от Н – Т вариант №3, от У – Я вариант №4.</w:t>
      </w:r>
    </w:p>
    <w:p w:rsidR="00E00120" w:rsidRDefault="00E00120" w:rsidP="00E00120">
      <w:pPr>
        <w:pStyle w:val="3"/>
        <w:ind w:firstLine="0"/>
        <w:jc w:val="left"/>
        <w:rPr>
          <w:b/>
          <w:bCs/>
          <w:sz w:val="32"/>
        </w:rPr>
      </w:pPr>
    </w:p>
    <w:p w:rsidR="00E00120" w:rsidRDefault="00E00120" w:rsidP="00E00120">
      <w:pPr>
        <w:shd w:val="clear" w:color="auto" w:fill="FFFFFF"/>
        <w:ind w:left="1944" w:hanging="1706"/>
        <w:rPr>
          <w:b/>
          <w:bCs/>
          <w:color w:val="000000"/>
          <w:spacing w:val="-5"/>
        </w:rPr>
      </w:pPr>
    </w:p>
    <w:p w:rsidR="00E00120" w:rsidRDefault="00E00120" w:rsidP="00E00120">
      <w:pPr>
        <w:shd w:val="clear" w:color="auto" w:fill="FFFFFF"/>
        <w:ind w:left="1944" w:hanging="1706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ВОПРОСЫ К ЭКЗАМЕНУ ПО КУРСУ «КРИМИНАЛИСТИКА»</w:t>
      </w:r>
    </w:p>
    <w:p w:rsidR="00E00120" w:rsidRPr="007D3224" w:rsidRDefault="00E00120" w:rsidP="00E00120">
      <w:pPr>
        <w:pStyle w:val="a4"/>
        <w:rPr>
          <w:rFonts w:ascii="Times New Roman" w:hAnsi="Times New Roman" w:cs="Times New Roman"/>
          <w:sz w:val="24"/>
          <w:szCs w:val="24"/>
        </w:rPr>
      </w:pPr>
      <w:r w:rsidRPr="007D3224">
        <w:rPr>
          <w:rFonts w:ascii="Times New Roman" w:hAnsi="Times New Roman" w:cs="Times New Roman"/>
          <w:sz w:val="24"/>
          <w:szCs w:val="24"/>
        </w:rPr>
        <w:t>1. Понятие, предмет, объекты и задачи криминалистики</w:t>
      </w:r>
      <w:r w:rsidRPr="007D3224">
        <w:rPr>
          <w:rFonts w:ascii="Times New Roman" w:hAnsi="Times New Roman" w:cs="Times New Roman"/>
          <w:sz w:val="24"/>
          <w:szCs w:val="24"/>
        </w:rPr>
        <w:br/>
        <w:t>2. Система криминалистики</w:t>
      </w:r>
      <w:r w:rsidRPr="007D3224">
        <w:rPr>
          <w:rFonts w:ascii="Times New Roman" w:hAnsi="Times New Roman" w:cs="Times New Roman"/>
          <w:sz w:val="24"/>
          <w:szCs w:val="24"/>
        </w:rPr>
        <w:br/>
        <w:t>3. Методы криминалистики</w:t>
      </w:r>
      <w:r w:rsidRPr="007D3224">
        <w:rPr>
          <w:rFonts w:ascii="Times New Roman" w:hAnsi="Times New Roman" w:cs="Times New Roman"/>
          <w:sz w:val="24"/>
          <w:szCs w:val="24"/>
        </w:rPr>
        <w:br/>
        <w:t>4. Криминалистика в системе юридических наук</w:t>
      </w:r>
      <w:r w:rsidRPr="007D3224">
        <w:rPr>
          <w:rFonts w:ascii="Times New Roman" w:hAnsi="Times New Roman" w:cs="Times New Roman"/>
          <w:sz w:val="24"/>
          <w:szCs w:val="24"/>
        </w:rPr>
        <w:br/>
        <w:t>5. Криминалистическая идентификация и ее значение</w:t>
      </w:r>
      <w:r w:rsidRPr="007D3224">
        <w:rPr>
          <w:rFonts w:ascii="Times New Roman" w:hAnsi="Times New Roman" w:cs="Times New Roman"/>
          <w:sz w:val="24"/>
          <w:szCs w:val="24"/>
        </w:rPr>
        <w:br/>
        <w:t xml:space="preserve">6. Виды криминалистической идентификации </w:t>
      </w:r>
      <w:r w:rsidRPr="007D3224">
        <w:rPr>
          <w:rFonts w:ascii="Times New Roman" w:hAnsi="Times New Roman" w:cs="Times New Roman"/>
          <w:sz w:val="24"/>
          <w:szCs w:val="24"/>
        </w:rPr>
        <w:br/>
        <w:t>7. Установление групповой принадлежности</w:t>
      </w:r>
      <w:r w:rsidRPr="007D3224">
        <w:rPr>
          <w:rFonts w:ascii="Times New Roman" w:hAnsi="Times New Roman" w:cs="Times New Roman"/>
          <w:sz w:val="24"/>
          <w:szCs w:val="24"/>
        </w:rPr>
        <w:br/>
        <w:t>8. Криминалистическая диагностика</w:t>
      </w:r>
      <w:r w:rsidRPr="007D3224">
        <w:rPr>
          <w:rFonts w:ascii="Times New Roman" w:hAnsi="Times New Roman" w:cs="Times New Roman"/>
          <w:sz w:val="24"/>
          <w:szCs w:val="24"/>
        </w:rPr>
        <w:br/>
        <w:t>9. Криминалистическая техника</w:t>
      </w:r>
      <w:r w:rsidRPr="007D3224">
        <w:rPr>
          <w:rFonts w:ascii="Times New Roman" w:hAnsi="Times New Roman" w:cs="Times New Roman"/>
          <w:sz w:val="24"/>
          <w:szCs w:val="24"/>
        </w:rPr>
        <w:br/>
        <w:t>10. Криминалистическая фотография и ее виды</w:t>
      </w:r>
      <w:r w:rsidRPr="007D3224">
        <w:rPr>
          <w:rFonts w:ascii="Times New Roman" w:hAnsi="Times New Roman" w:cs="Times New Roman"/>
          <w:sz w:val="24"/>
          <w:szCs w:val="24"/>
        </w:rPr>
        <w:br/>
        <w:t>11. Методы запечатлевающей фотографии</w:t>
      </w:r>
      <w:r w:rsidRPr="007D3224">
        <w:rPr>
          <w:rFonts w:ascii="Times New Roman" w:hAnsi="Times New Roman" w:cs="Times New Roman"/>
          <w:sz w:val="24"/>
          <w:szCs w:val="24"/>
        </w:rPr>
        <w:br/>
        <w:t>12. Виды запечатлевающей фотографии</w:t>
      </w:r>
      <w:r w:rsidRPr="007D3224">
        <w:rPr>
          <w:rFonts w:ascii="Times New Roman" w:hAnsi="Times New Roman" w:cs="Times New Roman"/>
          <w:sz w:val="24"/>
          <w:szCs w:val="24"/>
        </w:rPr>
        <w:br/>
        <w:t>13. Сигналетическая фотосъемка</w:t>
      </w:r>
      <w:r w:rsidRPr="007D3224">
        <w:rPr>
          <w:rFonts w:ascii="Times New Roman" w:hAnsi="Times New Roman" w:cs="Times New Roman"/>
          <w:sz w:val="24"/>
          <w:szCs w:val="24"/>
        </w:rPr>
        <w:br/>
        <w:t>14. Применение видеозаписи при проведении следственных действий</w:t>
      </w:r>
      <w:r w:rsidRPr="007D3224">
        <w:rPr>
          <w:rFonts w:ascii="Times New Roman" w:hAnsi="Times New Roman" w:cs="Times New Roman"/>
          <w:sz w:val="24"/>
          <w:szCs w:val="24"/>
        </w:rPr>
        <w:br/>
        <w:t>15. Криминалистическое следоведение (трасология)</w:t>
      </w:r>
      <w:r w:rsidRPr="007D3224">
        <w:rPr>
          <w:rFonts w:ascii="Times New Roman" w:hAnsi="Times New Roman" w:cs="Times New Roman"/>
          <w:sz w:val="24"/>
          <w:szCs w:val="24"/>
        </w:rPr>
        <w:br/>
        <w:t>16. Виды следов в трасологии</w:t>
      </w:r>
      <w:r w:rsidRPr="007D3224">
        <w:rPr>
          <w:rFonts w:ascii="Times New Roman" w:hAnsi="Times New Roman" w:cs="Times New Roman"/>
          <w:sz w:val="24"/>
          <w:szCs w:val="24"/>
        </w:rPr>
        <w:br/>
        <w:t>17. Следы человека (антропоскопия)</w:t>
      </w:r>
      <w:r w:rsidRPr="007D3224">
        <w:rPr>
          <w:rFonts w:ascii="Times New Roman" w:hAnsi="Times New Roman" w:cs="Times New Roman"/>
          <w:sz w:val="24"/>
          <w:szCs w:val="24"/>
        </w:rPr>
        <w:br/>
        <w:t>18. Следы рук</w:t>
      </w:r>
      <w:r w:rsidRPr="007D3224">
        <w:rPr>
          <w:rFonts w:ascii="Times New Roman" w:hAnsi="Times New Roman" w:cs="Times New Roman"/>
          <w:sz w:val="24"/>
          <w:szCs w:val="24"/>
        </w:rPr>
        <w:br/>
        <w:t>19. Следы ног</w:t>
      </w:r>
      <w:r w:rsidRPr="007D3224">
        <w:rPr>
          <w:rFonts w:ascii="Times New Roman" w:hAnsi="Times New Roman" w:cs="Times New Roman"/>
          <w:sz w:val="24"/>
          <w:szCs w:val="24"/>
        </w:rPr>
        <w:br/>
        <w:t>20. Следы орудий взлома, инструментов, производственных механизмов</w:t>
      </w:r>
      <w:r w:rsidRPr="007D3224">
        <w:rPr>
          <w:rFonts w:ascii="Times New Roman" w:hAnsi="Times New Roman" w:cs="Times New Roman"/>
          <w:sz w:val="24"/>
          <w:szCs w:val="24"/>
        </w:rPr>
        <w:br/>
        <w:t>21. Следы транспортных средств</w:t>
      </w:r>
      <w:r w:rsidRPr="007D3224">
        <w:rPr>
          <w:rFonts w:ascii="Times New Roman" w:hAnsi="Times New Roman" w:cs="Times New Roman"/>
          <w:sz w:val="24"/>
          <w:szCs w:val="24"/>
        </w:rPr>
        <w:br/>
        <w:t>22. Криминалистическое оружиеведение</w:t>
      </w:r>
      <w:r w:rsidRPr="007D3224">
        <w:rPr>
          <w:rFonts w:ascii="Times New Roman" w:hAnsi="Times New Roman" w:cs="Times New Roman"/>
          <w:sz w:val="24"/>
          <w:szCs w:val="24"/>
        </w:rPr>
        <w:br/>
        <w:t>23. Классификация огнестрельного оружия</w:t>
      </w:r>
      <w:r w:rsidRPr="007D3224">
        <w:rPr>
          <w:rFonts w:ascii="Times New Roman" w:hAnsi="Times New Roman" w:cs="Times New Roman"/>
          <w:sz w:val="24"/>
          <w:szCs w:val="24"/>
        </w:rPr>
        <w:br/>
        <w:t>24. Характеристика следов огнестрельного оружия</w:t>
      </w:r>
      <w:r w:rsidRPr="007D3224">
        <w:rPr>
          <w:rFonts w:ascii="Times New Roman" w:hAnsi="Times New Roman" w:cs="Times New Roman"/>
          <w:sz w:val="24"/>
          <w:szCs w:val="24"/>
        </w:rPr>
        <w:br/>
        <w:t>25. Классификация холодного оружия</w:t>
      </w:r>
      <w:r w:rsidRPr="007D3224">
        <w:rPr>
          <w:rFonts w:ascii="Times New Roman" w:hAnsi="Times New Roman" w:cs="Times New Roman"/>
          <w:sz w:val="24"/>
          <w:szCs w:val="24"/>
        </w:rPr>
        <w:br/>
        <w:t>26. Криминалистическое исследование огнестрельного оружия и следов его применения</w:t>
      </w:r>
      <w:r w:rsidRPr="007D3224">
        <w:rPr>
          <w:rFonts w:ascii="Times New Roman" w:hAnsi="Times New Roman" w:cs="Times New Roman"/>
          <w:sz w:val="24"/>
          <w:szCs w:val="24"/>
        </w:rPr>
        <w:br/>
        <w:t>27. Криминалистическая взрывотехника</w:t>
      </w:r>
      <w:r w:rsidRPr="007D3224">
        <w:rPr>
          <w:rFonts w:ascii="Times New Roman" w:hAnsi="Times New Roman" w:cs="Times New Roman"/>
          <w:sz w:val="24"/>
          <w:szCs w:val="24"/>
        </w:rPr>
        <w:br/>
        <w:t>28. Криминалистическое исследование документов</w:t>
      </w:r>
      <w:r w:rsidRPr="007D3224">
        <w:rPr>
          <w:rFonts w:ascii="Times New Roman" w:hAnsi="Times New Roman" w:cs="Times New Roman"/>
          <w:sz w:val="24"/>
          <w:szCs w:val="24"/>
        </w:rPr>
        <w:br/>
        <w:t>29. Криминалистическое исследование письма</w:t>
      </w:r>
      <w:r w:rsidRPr="007D3224">
        <w:rPr>
          <w:rFonts w:ascii="Times New Roman" w:hAnsi="Times New Roman" w:cs="Times New Roman"/>
          <w:sz w:val="24"/>
          <w:szCs w:val="24"/>
        </w:rPr>
        <w:br/>
        <w:t>30. Виды изменений содержания документов</w:t>
      </w:r>
      <w:r w:rsidRPr="007D3224">
        <w:rPr>
          <w:rFonts w:ascii="Times New Roman" w:hAnsi="Times New Roman" w:cs="Times New Roman"/>
          <w:sz w:val="24"/>
          <w:szCs w:val="24"/>
        </w:rPr>
        <w:br/>
        <w:t>31. Криминалистическое учение о внешнем облике человека (габитология)</w:t>
      </w:r>
      <w:r w:rsidRPr="007D3224">
        <w:rPr>
          <w:rFonts w:ascii="Times New Roman" w:hAnsi="Times New Roman" w:cs="Times New Roman"/>
          <w:sz w:val="24"/>
          <w:szCs w:val="24"/>
        </w:rPr>
        <w:br/>
        <w:t>32. Система элементов и признаков внешнего облика человека</w:t>
      </w:r>
      <w:r w:rsidRPr="007D3224">
        <w:rPr>
          <w:rFonts w:ascii="Times New Roman" w:hAnsi="Times New Roman" w:cs="Times New Roman"/>
          <w:sz w:val="24"/>
          <w:szCs w:val="24"/>
        </w:rPr>
        <w:br/>
        <w:t>33. Правила описания внешних признаков человека</w:t>
      </w:r>
      <w:r w:rsidRPr="007D3224">
        <w:rPr>
          <w:rFonts w:ascii="Times New Roman" w:hAnsi="Times New Roman" w:cs="Times New Roman"/>
          <w:sz w:val="24"/>
          <w:szCs w:val="24"/>
        </w:rPr>
        <w:br/>
        <w:t>34. Криминалистическая регистрация</w:t>
      </w:r>
      <w:r w:rsidRPr="007D3224">
        <w:rPr>
          <w:rFonts w:ascii="Times New Roman" w:hAnsi="Times New Roman" w:cs="Times New Roman"/>
          <w:sz w:val="24"/>
          <w:szCs w:val="24"/>
        </w:rPr>
        <w:br/>
        <w:t>35. Микрообъекты как носители криминалистически значимой информации.</w:t>
      </w:r>
      <w:r w:rsidRPr="007D3224">
        <w:rPr>
          <w:rFonts w:ascii="Times New Roman" w:hAnsi="Times New Roman" w:cs="Times New Roman"/>
          <w:sz w:val="24"/>
          <w:szCs w:val="24"/>
        </w:rPr>
        <w:br/>
        <w:t>36. Криминалистическая одорология</w:t>
      </w:r>
      <w:r w:rsidRPr="007D3224">
        <w:rPr>
          <w:rFonts w:ascii="Times New Roman" w:hAnsi="Times New Roman" w:cs="Times New Roman"/>
          <w:sz w:val="24"/>
          <w:szCs w:val="24"/>
        </w:rPr>
        <w:br/>
        <w:t>37. Криминалистическая тактика</w:t>
      </w:r>
      <w:r w:rsidRPr="007D3224">
        <w:rPr>
          <w:rFonts w:ascii="Times New Roman" w:hAnsi="Times New Roman" w:cs="Times New Roman"/>
          <w:sz w:val="24"/>
          <w:szCs w:val="24"/>
        </w:rPr>
        <w:br/>
        <w:t>38. Криминалистические версии</w:t>
      </w:r>
      <w:r w:rsidRPr="007D3224">
        <w:rPr>
          <w:rFonts w:ascii="Times New Roman" w:hAnsi="Times New Roman" w:cs="Times New Roman"/>
          <w:sz w:val="24"/>
          <w:szCs w:val="24"/>
        </w:rPr>
        <w:br/>
        <w:t>39. Планирование расследования</w:t>
      </w:r>
      <w:r w:rsidRPr="007D3224">
        <w:rPr>
          <w:rFonts w:ascii="Times New Roman" w:hAnsi="Times New Roman" w:cs="Times New Roman"/>
          <w:sz w:val="24"/>
          <w:szCs w:val="24"/>
        </w:rPr>
        <w:br/>
        <w:t>40. Тактика следственного осмотра</w:t>
      </w:r>
      <w:r w:rsidRPr="007D3224">
        <w:rPr>
          <w:rFonts w:ascii="Times New Roman" w:hAnsi="Times New Roman" w:cs="Times New Roman"/>
          <w:sz w:val="24"/>
          <w:szCs w:val="24"/>
        </w:rPr>
        <w:br/>
        <w:t>41. Осмотр места происшествия</w:t>
      </w:r>
      <w:r w:rsidRPr="007D3224">
        <w:rPr>
          <w:rFonts w:ascii="Times New Roman" w:hAnsi="Times New Roman" w:cs="Times New Roman"/>
          <w:sz w:val="24"/>
          <w:szCs w:val="24"/>
        </w:rPr>
        <w:br/>
        <w:t>42. Характеристика видов следственного осмотра</w:t>
      </w:r>
      <w:r w:rsidRPr="007D3224">
        <w:rPr>
          <w:rFonts w:ascii="Times New Roman" w:hAnsi="Times New Roman" w:cs="Times New Roman"/>
          <w:sz w:val="24"/>
          <w:szCs w:val="24"/>
        </w:rPr>
        <w:br/>
        <w:t>43. Тактика проведения следственного эксперимента</w:t>
      </w:r>
      <w:r w:rsidRPr="007D3224">
        <w:rPr>
          <w:rFonts w:ascii="Times New Roman" w:hAnsi="Times New Roman" w:cs="Times New Roman"/>
          <w:sz w:val="24"/>
          <w:szCs w:val="24"/>
        </w:rPr>
        <w:br/>
        <w:t>44. Тактика проведения обыска и выемки</w:t>
      </w:r>
      <w:r w:rsidRPr="007D3224">
        <w:rPr>
          <w:rFonts w:ascii="Times New Roman" w:hAnsi="Times New Roman" w:cs="Times New Roman"/>
          <w:sz w:val="24"/>
          <w:szCs w:val="24"/>
        </w:rPr>
        <w:br/>
        <w:t>45. Тактика проведения допроса</w:t>
      </w:r>
      <w:r w:rsidRPr="007D3224">
        <w:rPr>
          <w:rFonts w:ascii="Times New Roman" w:hAnsi="Times New Roman" w:cs="Times New Roman"/>
          <w:sz w:val="24"/>
          <w:szCs w:val="24"/>
        </w:rPr>
        <w:br/>
        <w:t>46. Тактика проведения очной ставки</w:t>
      </w:r>
      <w:r w:rsidRPr="007D3224">
        <w:rPr>
          <w:rFonts w:ascii="Times New Roman" w:hAnsi="Times New Roman" w:cs="Times New Roman"/>
          <w:sz w:val="24"/>
          <w:szCs w:val="24"/>
        </w:rPr>
        <w:br/>
        <w:t>47. Тактика предъявления для опознания</w:t>
      </w:r>
      <w:r w:rsidRPr="007D3224">
        <w:rPr>
          <w:rFonts w:ascii="Times New Roman" w:hAnsi="Times New Roman" w:cs="Times New Roman"/>
          <w:sz w:val="24"/>
          <w:szCs w:val="24"/>
        </w:rPr>
        <w:br/>
        <w:t>48. Характеристика отдельных видов предъявления для опознания</w:t>
      </w:r>
      <w:r w:rsidRPr="007D3224">
        <w:rPr>
          <w:rFonts w:ascii="Times New Roman" w:hAnsi="Times New Roman" w:cs="Times New Roman"/>
          <w:sz w:val="24"/>
          <w:szCs w:val="24"/>
        </w:rPr>
        <w:br/>
        <w:t>49. Тактика проверки показаний на месте</w:t>
      </w:r>
      <w:r w:rsidRPr="007D3224">
        <w:rPr>
          <w:rFonts w:ascii="Times New Roman" w:hAnsi="Times New Roman" w:cs="Times New Roman"/>
          <w:sz w:val="24"/>
          <w:szCs w:val="24"/>
        </w:rPr>
        <w:br/>
        <w:t>50. Тактика назначения и проведения судебных экспертиз</w:t>
      </w:r>
      <w:r w:rsidRPr="007D3224">
        <w:rPr>
          <w:rFonts w:ascii="Times New Roman" w:hAnsi="Times New Roman" w:cs="Times New Roman"/>
          <w:sz w:val="24"/>
          <w:szCs w:val="24"/>
        </w:rPr>
        <w:br/>
        <w:t>51. Тактика получения образцов для сравнительного исследования</w:t>
      </w:r>
      <w:r w:rsidRPr="007D3224">
        <w:rPr>
          <w:rFonts w:ascii="Times New Roman" w:hAnsi="Times New Roman" w:cs="Times New Roman"/>
          <w:sz w:val="24"/>
          <w:szCs w:val="24"/>
        </w:rPr>
        <w:br/>
        <w:t>52. Криминалистическая методика</w:t>
      </w:r>
      <w:r w:rsidRPr="007D3224">
        <w:rPr>
          <w:rFonts w:ascii="Times New Roman" w:hAnsi="Times New Roman" w:cs="Times New Roman"/>
          <w:sz w:val="24"/>
          <w:szCs w:val="24"/>
        </w:rPr>
        <w:br/>
        <w:t>53. Понятие и содержание основных элементов общих положений криминалистической методики</w:t>
      </w:r>
      <w:r w:rsidRPr="007D3224">
        <w:rPr>
          <w:rFonts w:ascii="Times New Roman" w:hAnsi="Times New Roman" w:cs="Times New Roman"/>
          <w:sz w:val="24"/>
          <w:szCs w:val="24"/>
        </w:rPr>
        <w:br/>
        <w:t>54. Методика расследования убийств</w:t>
      </w:r>
      <w:r w:rsidRPr="007D3224">
        <w:rPr>
          <w:rFonts w:ascii="Times New Roman" w:hAnsi="Times New Roman" w:cs="Times New Roman"/>
          <w:sz w:val="24"/>
          <w:szCs w:val="24"/>
        </w:rPr>
        <w:br/>
        <w:t>55. Методика расследования изнасилований</w:t>
      </w:r>
      <w:r w:rsidRPr="007D3224">
        <w:rPr>
          <w:rFonts w:ascii="Times New Roman" w:hAnsi="Times New Roman" w:cs="Times New Roman"/>
          <w:sz w:val="24"/>
          <w:szCs w:val="24"/>
        </w:rPr>
        <w:br/>
        <w:t>56. Методика расследования присвоения или растраты чужого имущества</w:t>
      </w:r>
      <w:r w:rsidRPr="007D3224">
        <w:rPr>
          <w:rFonts w:ascii="Times New Roman" w:hAnsi="Times New Roman" w:cs="Times New Roman"/>
          <w:sz w:val="24"/>
          <w:szCs w:val="24"/>
        </w:rPr>
        <w:br/>
        <w:t>57. Методика расследования разбойных нападений и грабежей</w:t>
      </w:r>
      <w:r w:rsidRPr="007D3224">
        <w:rPr>
          <w:rFonts w:ascii="Times New Roman" w:hAnsi="Times New Roman" w:cs="Times New Roman"/>
          <w:sz w:val="24"/>
          <w:szCs w:val="24"/>
        </w:rPr>
        <w:br/>
        <w:t>58. Методика расследования краж</w:t>
      </w:r>
      <w:r w:rsidRPr="007D3224">
        <w:rPr>
          <w:rFonts w:ascii="Times New Roman" w:hAnsi="Times New Roman" w:cs="Times New Roman"/>
          <w:sz w:val="24"/>
          <w:szCs w:val="24"/>
        </w:rPr>
        <w:br/>
        <w:t>59. Методика расследования мошенничества</w:t>
      </w:r>
      <w:r w:rsidRPr="007D3224">
        <w:rPr>
          <w:rFonts w:ascii="Times New Roman" w:hAnsi="Times New Roman" w:cs="Times New Roman"/>
          <w:sz w:val="24"/>
          <w:szCs w:val="24"/>
        </w:rPr>
        <w:br/>
        <w:t>60. Методика расследования вымогательства</w:t>
      </w:r>
      <w:r w:rsidRPr="007D3224">
        <w:rPr>
          <w:rFonts w:ascii="Times New Roman" w:hAnsi="Times New Roman" w:cs="Times New Roman"/>
          <w:sz w:val="24"/>
          <w:szCs w:val="24"/>
        </w:rPr>
        <w:br/>
        <w:t>61. Методика расследования взяточничества</w:t>
      </w:r>
      <w:r w:rsidRPr="007D3224">
        <w:rPr>
          <w:rFonts w:ascii="Times New Roman" w:hAnsi="Times New Roman" w:cs="Times New Roman"/>
          <w:sz w:val="24"/>
          <w:szCs w:val="24"/>
        </w:rPr>
        <w:br/>
        <w:t>62. Методика расследования преступлений, связанных с незаконным оборотом наркотических средств и психотропных веществ</w:t>
      </w:r>
      <w:r w:rsidRPr="007D3224">
        <w:rPr>
          <w:rFonts w:ascii="Times New Roman" w:hAnsi="Times New Roman" w:cs="Times New Roman"/>
          <w:sz w:val="24"/>
          <w:szCs w:val="24"/>
        </w:rPr>
        <w:br/>
        <w:t>63. Методика расследования дорожно-транспортных происшествий</w:t>
      </w:r>
      <w:r w:rsidRPr="007D3224">
        <w:rPr>
          <w:rFonts w:ascii="Times New Roman" w:hAnsi="Times New Roman" w:cs="Times New Roman"/>
          <w:sz w:val="24"/>
          <w:szCs w:val="24"/>
        </w:rPr>
        <w:br/>
        <w:t>64. Методика расследования поджогов и преступных нарушений противопожарных правил, а также уголовных дел, возбужденных по фактам взрывов</w:t>
      </w:r>
      <w:r w:rsidRPr="007D3224">
        <w:rPr>
          <w:rFonts w:ascii="Times New Roman" w:hAnsi="Times New Roman" w:cs="Times New Roman"/>
          <w:sz w:val="24"/>
          <w:szCs w:val="24"/>
        </w:rPr>
        <w:br/>
        <w:t>65. Методика расследования хулиганства</w:t>
      </w:r>
      <w:r w:rsidRPr="007D3224">
        <w:rPr>
          <w:rFonts w:ascii="Times New Roman" w:hAnsi="Times New Roman" w:cs="Times New Roman"/>
          <w:sz w:val="24"/>
          <w:szCs w:val="24"/>
        </w:rPr>
        <w:br/>
        <w:t>66. Методика расследования налоговых преступлений</w:t>
      </w:r>
      <w:r w:rsidRPr="007D3224">
        <w:rPr>
          <w:rFonts w:ascii="Times New Roman" w:hAnsi="Times New Roman" w:cs="Times New Roman"/>
          <w:sz w:val="24"/>
          <w:szCs w:val="24"/>
        </w:rPr>
        <w:br/>
        <w:t>67. Особенности расследования преступлений несовершеннолетних</w:t>
      </w:r>
      <w:r w:rsidRPr="007D3224">
        <w:rPr>
          <w:rFonts w:ascii="Times New Roman" w:hAnsi="Times New Roman" w:cs="Times New Roman"/>
          <w:sz w:val="24"/>
          <w:szCs w:val="24"/>
        </w:rPr>
        <w:br/>
        <w:t>68. Особенности расследования групповых и организованных преступлений</w:t>
      </w:r>
    </w:p>
    <w:p w:rsidR="00E00120" w:rsidRDefault="00E00120" w:rsidP="00E00120"/>
    <w:p w:rsidR="00E00120" w:rsidRPr="00CD1134" w:rsidRDefault="00E00120" w:rsidP="00E00120"/>
    <w:p w:rsidR="00E00120" w:rsidRDefault="00E00120" w:rsidP="00E00120">
      <w:r w:rsidRPr="005C69E3">
        <w:t>Составитель:                                                                                 Коновалов С.Г.</w:t>
      </w:r>
    </w:p>
    <w:p w:rsidR="00E00120" w:rsidRPr="005C69E3" w:rsidRDefault="00E00120" w:rsidP="00E00120"/>
    <w:p w:rsidR="00E00120" w:rsidRPr="00361261" w:rsidRDefault="00E00120" w:rsidP="00E0012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61261">
        <w:rPr>
          <w:sz w:val="28"/>
          <w:szCs w:val="28"/>
          <w:u w:val="single"/>
        </w:rPr>
        <w:t>Учебно-методическое обеспечение дисциплины</w:t>
      </w:r>
    </w:p>
    <w:p w:rsidR="00E00120" w:rsidRPr="00361261" w:rsidRDefault="00E00120" w:rsidP="00E0012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00120" w:rsidRPr="00361261" w:rsidRDefault="00E00120" w:rsidP="00E0012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1261">
        <w:rPr>
          <w:sz w:val="28"/>
          <w:szCs w:val="28"/>
        </w:rPr>
        <w:t xml:space="preserve">Рекомендуемая литература: </w:t>
      </w:r>
    </w:p>
    <w:p w:rsidR="00E00120" w:rsidRPr="00361261" w:rsidRDefault="00E00120" w:rsidP="00E001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1261">
        <w:rPr>
          <w:sz w:val="28"/>
          <w:szCs w:val="28"/>
        </w:rPr>
        <w:t>Основная:</w:t>
      </w:r>
    </w:p>
    <w:p w:rsidR="00E00120" w:rsidRDefault="00E00120" w:rsidP="00E00120">
      <w:r w:rsidRPr="007D3224">
        <w:t>1.</w:t>
      </w:r>
      <w:r>
        <w:t>Криминалистика</w:t>
      </w:r>
      <w:r w:rsidRPr="00722FB7">
        <w:t>:</w:t>
      </w:r>
      <w:r>
        <w:t xml:space="preserve"> Учебник для вузов / А.Ф. Волынский, Т.В. Аверьянова,   </w:t>
      </w:r>
    </w:p>
    <w:p w:rsidR="00E00120" w:rsidRDefault="00E00120" w:rsidP="00E00120">
      <w:r>
        <w:t xml:space="preserve">   И.Л.Александровва и др.</w:t>
      </w:r>
      <w:r w:rsidRPr="00722FB7">
        <w:t>;</w:t>
      </w:r>
      <w:r>
        <w:t xml:space="preserve"> под.ред. проф. А.Ф. Волынского. – М.</w:t>
      </w:r>
      <w:r w:rsidRPr="00722FB7">
        <w:t>:</w:t>
      </w:r>
      <w:r>
        <w:t xml:space="preserve"> Закон и право,  </w:t>
      </w:r>
    </w:p>
    <w:p w:rsidR="00E00120" w:rsidRPr="00722FB7" w:rsidRDefault="00E00120" w:rsidP="00E00120">
      <w:r>
        <w:t xml:space="preserve">   ЮНИТИ – ДАНА, 2003.</w:t>
      </w:r>
    </w:p>
    <w:p w:rsidR="00E00120" w:rsidRDefault="00E00120" w:rsidP="00E00120">
      <w:r w:rsidRPr="007D3224">
        <w:t xml:space="preserve">2. </w:t>
      </w:r>
      <w:r>
        <w:t>Крминалистика</w:t>
      </w:r>
      <w:r w:rsidRPr="00722FB7">
        <w:t>:</w:t>
      </w:r>
      <w:r>
        <w:t xml:space="preserve"> Учебник для вузов/ Отв.редактор проф. Н.П.Яблоков. – М.</w:t>
      </w:r>
      <w:r w:rsidRPr="00722FB7">
        <w:t>:</w:t>
      </w:r>
      <w:r>
        <w:t xml:space="preserve"> Изд-во  </w:t>
      </w:r>
    </w:p>
    <w:p w:rsidR="00E00120" w:rsidRPr="00722FB7" w:rsidRDefault="00E00120" w:rsidP="00E00120">
      <w:r>
        <w:t xml:space="preserve">    БЕК, 2007.</w:t>
      </w:r>
    </w:p>
    <w:p w:rsidR="00E00120" w:rsidRDefault="00E00120" w:rsidP="00E00120">
      <w:pPr>
        <w:ind w:right="535"/>
        <w:jc w:val="both"/>
      </w:pPr>
      <w:r w:rsidRPr="007D3224">
        <w:t xml:space="preserve">3. </w:t>
      </w:r>
      <w:r>
        <w:t>Россинская Е.Р.Криминалистика. Вопросы и ответы</w:t>
      </w:r>
      <w:r w:rsidRPr="00722FB7">
        <w:t>:</w:t>
      </w:r>
      <w:r>
        <w:t xml:space="preserve"> Учебное пособие для вузов. – </w:t>
      </w:r>
    </w:p>
    <w:p w:rsidR="00E00120" w:rsidRPr="00722FB7" w:rsidRDefault="00E00120" w:rsidP="00E00120">
      <w:pPr>
        <w:ind w:right="535"/>
        <w:jc w:val="both"/>
      </w:pPr>
      <w:r>
        <w:t xml:space="preserve">    М.</w:t>
      </w:r>
      <w:r w:rsidRPr="00722FB7">
        <w:t>:</w:t>
      </w:r>
      <w:r>
        <w:t xml:space="preserve"> ЮНИТИ – ДАНА, 2005.</w:t>
      </w:r>
    </w:p>
    <w:p w:rsidR="00E00120" w:rsidRDefault="00E00120" w:rsidP="00E00120">
      <w:pPr>
        <w:widowControl w:val="0"/>
        <w:autoSpaceDE w:val="0"/>
        <w:autoSpaceDN w:val="0"/>
        <w:adjustRightInd w:val="0"/>
        <w:rPr>
          <w:b/>
          <w:i/>
        </w:rPr>
      </w:pPr>
    </w:p>
    <w:p w:rsidR="00E00120" w:rsidRPr="00361261" w:rsidRDefault="00E00120" w:rsidP="00E001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1261">
        <w:rPr>
          <w:sz w:val="28"/>
          <w:szCs w:val="28"/>
        </w:rPr>
        <w:t>Дополнительная:</w:t>
      </w:r>
    </w:p>
    <w:p w:rsidR="00E00120" w:rsidRPr="00361261" w:rsidRDefault="00E00120" w:rsidP="00E0012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1261">
        <w:rPr>
          <w:sz w:val="28"/>
          <w:szCs w:val="28"/>
          <w:lang w:val="en-US"/>
        </w:rPr>
        <w:t>I</w:t>
      </w:r>
      <w:r w:rsidRPr="00361261">
        <w:rPr>
          <w:sz w:val="28"/>
          <w:szCs w:val="28"/>
        </w:rPr>
        <w:t xml:space="preserve"> Нормативно – правовые акты</w:t>
      </w:r>
    </w:p>
    <w:p w:rsidR="00E00120" w:rsidRDefault="00E00120" w:rsidP="00E00120">
      <w:pPr>
        <w:pStyle w:val="2"/>
        <w:jc w:val="center"/>
        <w:rPr>
          <w:b/>
          <w:i/>
        </w:rPr>
      </w:pP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Конституция РФ. 12 декабря 1993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ФКЗ «О Судебной системе в РФ» 31 декабря 1996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ФКЗ « О Конституционном суде РФ» от 21 июля 1994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ФКЗ « Об  Арбитражных судах в РФ» от 28 апреля  1995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ФКЗ « О Военных судах в РФ» от 23 июня 1999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ФЗ « О Мировых судьях» от 17 декабря 1998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Арбитражный процессуальный кодекс РФ от 28 июля  2004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Кодекс об административных правонарушениях от 30 декабря 2001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Таможенный кодекс РФ 2004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>Уголовный процессуальный кодекс от 18 декабря 2001 г.</w:t>
      </w:r>
    </w:p>
    <w:p w:rsidR="00E00120" w:rsidRPr="007D3224" w:rsidRDefault="00E00120" w:rsidP="00E00120">
      <w:pPr>
        <w:pStyle w:val="2"/>
        <w:numPr>
          <w:ilvl w:val="0"/>
          <w:numId w:val="1"/>
        </w:numPr>
        <w:tabs>
          <w:tab w:val="clear" w:pos="750"/>
          <w:tab w:val="num" w:pos="720"/>
        </w:tabs>
        <w:spacing w:line="240" w:lineRule="auto"/>
        <w:ind w:left="720"/>
        <w:jc w:val="left"/>
        <w:rPr>
          <w:sz w:val="24"/>
          <w:szCs w:val="24"/>
        </w:rPr>
      </w:pPr>
      <w:r w:rsidRPr="007D3224">
        <w:rPr>
          <w:sz w:val="24"/>
          <w:szCs w:val="24"/>
        </w:rPr>
        <w:t xml:space="preserve"> Уголовный кодекс от 13 июня 1996 г.</w:t>
      </w:r>
    </w:p>
    <w:p w:rsidR="00E00120" w:rsidRPr="007D3224" w:rsidRDefault="00E00120" w:rsidP="00E00120">
      <w:r>
        <w:t xml:space="preserve">      </w:t>
      </w:r>
      <w:r w:rsidRPr="007D3224">
        <w:t>12. ФЗ « О государственной охране» от 27 мая 1996г.</w:t>
      </w:r>
    </w:p>
    <w:p w:rsidR="00E00120" w:rsidRPr="007D3224" w:rsidRDefault="00E00120" w:rsidP="00E00120">
      <w:r w:rsidRPr="007D3224">
        <w:t xml:space="preserve">      13.</w:t>
      </w:r>
      <w:r w:rsidRPr="007D3224">
        <w:rPr>
          <w:b/>
          <w:i/>
        </w:rPr>
        <w:t xml:space="preserve"> </w:t>
      </w:r>
      <w:r w:rsidRPr="007D3224">
        <w:t>ФЗ « О присяжных заседателях федеральных судов общей юрисдикции» 2004 г.</w:t>
      </w:r>
    </w:p>
    <w:p w:rsidR="00E00120" w:rsidRPr="007D3224" w:rsidRDefault="00E00120" w:rsidP="00E00120">
      <w:r w:rsidRPr="007D3224">
        <w:t xml:space="preserve">      14</w:t>
      </w:r>
      <w:r w:rsidRPr="007D3224">
        <w:rPr>
          <w:b/>
          <w:i/>
        </w:rPr>
        <w:t xml:space="preserve">. </w:t>
      </w:r>
      <w:r w:rsidRPr="007D3224">
        <w:t xml:space="preserve">ФЗ « О государственной защите судей, должностных лиц правоохранительных и </w:t>
      </w:r>
    </w:p>
    <w:p w:rsidR="00E00120" w:rsidRPr="007D3224" w:rsidRDefault="00E00120" w:rsidP="00E00120">
      <w:r w:rsidRPr="007D3224">
        <w:t xml:space="preserve">                     контролирующих органов» от 20 августа 2004 г.</w:t>
      </w:r>
    </w:p>
    <w:p w:rsidR="00E00120" w:rsidRPr="007D3224" w:rsidRDefault="00E00120" w:rsidP="00E00120">
      <w:r w:rsidRPr="007D3224">
        <w:t xml:space="preserve">      15. ФЗ « Об адвокатской деятельности и адвокатуре» от 31 мая 2002 г.</w:t>
      </w:r>
    </w:p>
    <w:p w:rsidR="00E00120" w:rsidRPr="007D3224" w:rsidRDefault="00E00120" w:rsidP="00E00120">
      <w:r w:rsidRPr="007D3224">
        <w:t xml:space="preserve">      16.ФЗ « О государственной судебно – экспертной деятельности в РФ»от 31 мая 2001 г.</w:t>
      </w:r>
    </w:p>
    <w:p w:rsidR="00E00120" w:rsidRPr="007D3224" w:rsidRDefault="00E00120" w:rsidP="00E00120">
      <w:r w:rsidRPr="007D3224">
        <w:t xml:space="preserve">      17. ФЗ «О Милиции» 18 апреля 1991 г.</w:t>
      </w:r>
    </w:p>
    <w:p w:rsidR="00E00120" w:rsidRPr="007D3224" w:rsidRDefault="00E00120" w:rsidP="00E00120">
      <w:r w:rsidRPr="007D3224">
        <w:t xml:space="preserve">      18. ФЗ « Об оперативно розыскной деятельности» 12 августа 1995 г.</w:t>
      </w:r>
    </w:p>
    <w:p w:rsidR="00E00120" w:rsidRPr="007D3224" w:rsidRDefault="00E00120" w:rsidP="00E00120">
      <w:r w:rsidRPr="007D3224">
        <w:t xml:space="preserve">      19. ФЗ « О Прокуратуре» 1999 г.</w:t>
      </w:r>
    </w:p>
    <w:p w:rsidR="00E00120" w:rsidRPr="007D3224" w:rsidRDefault="00E00120" w:rsidP="00E00120">
      <w:r w:rsidRPr="007D3224">
        <w:t xml:space="preserve">      20. ФЗ « О государственной тайне» от 6 октября 1997 г.</w:t>
      </w:r>
    </w:p>
    <w:p w:rsidR="00E00120" w:rsidRPr="007D3224" w:rsidRDefault="00E00120" w:rsidP="00E00120">
      <w:r w:rsidRPr="007D3224">
        <w:t xml:space="preserve">      21. ФЗ « Об исполнительном производстве» от 21 июля 1997 г.</w:t>
      </w:r>
    </w:p>
    <w:p w:rsidR="00E00120" w:rsidRPr="007D3224" w:rsidRDefault="00E00120" w:rsidP="00E00120">
      <w:r w:rsidRPr="007D3224">
        <w:t xml:space="preserve">      22. ФЗ « О судебных приставах» от 21июля1997 г.</w:t>
      </w:r>
    </w:p>
    <w:p w:rsidR="00E00120" w:rsidRPr="007D3224" w:rsidRDefault="00E00120" w:rsidP="00E00120">
      <w:r w:rsidRPr="007D3224">
        <w:t xml:space="preserve">      23. ФЗ « О наркотических средствах и психотропных веществах» от 8 января  1998 г.</w:t>
      </w:r>
    </w:p>
    <w:p w:rsidR="00E00120" w:rsidRPr="007D3224" w:rsidRDefault="00E00120" w:rsidP="00E00120">
      <w:r w:rsidRPr="007D3224">
        <w:t xml:space="preserve">      24. ФЗ « О государственной границе» от 1 апреля 1993 г.</w:t>
      </w:r>
    </w:p>
    <w:p w:rsidR="00E00120" w:rsidRPr="007D3224" w:rsidRDefault="00E00120" w:rsidP="00E00120">
      <w:r w:rsidRPr="007D3224">
        <w:t xml:space="preserve">      25. ФЗ « Об обжаловании в суд действий и решений, нарушающих права и свободы </w:t>
      </w:r>
    </w:p>
    <w:p w:rsidR="00E00120" w:rsidRPr="007D3224" w:rsidRDefault="00E00120" w:rsidP="00E00120">
      <w:r w:rsidRPr="007D3224">
        <w:t xml:space="preserve">                    граждан» от 27 апреля 1993 г.</w:t>
      </w:r>
    </w:p>
    <w:p w:rsidR="00E00120" w:rsidRPr="007D3224" w:rsidRDefault="00E00120" w:rsidP="00E00120">
      <w:r w:rsidRPr="007D3224">
        <w:t xml:space="preserve">     26. ФЗ « Об учреждениях и органах, исполняющих уголовные наказания в виде </w:t>
      </w:r>
    </w:p>
    <w:p w:rsidR="00E00120" w:rsidRPr="007D3224" w:rsidRDefault="00E00120" w:rsidP="00E00120">
      <w:r w:rsidRPr="007D3224">
        <w:t xml:space="preserve">                   лишения свободы» от 23 июля 1993 г.</w:t>
      </w:r>
    </w:p>
    <w:p w:rsidR="00E00120" w:rsidRPr="007D3224" w:rsidRDefault="00E00120" w:rsidP="00E00120">
      <w:r w:rsidRPr="007D3224">
        <w:t xml:space="preserve">     27. ФЗ « О безопасности» от 5 марта 1992 г.</w:t>
      </w:r>
    </w:p>
    <w:p w:rsidR="00E00120" w:rsidRPr="007D3224" w:rsidRDefault="00E00120" w:rsidP="00E00120">
      <w:r w:rsidRPr="007D3224">
        <w:t xml:space="preserve">     </w:t>
      </w:r>
    </w:p>
    <w:p w:rsidR="00E00120" w:rsidRPr="00361261" w:rsidRDefault="00E00120" w:rsidP="00E00120">
      <w:pPr>
        <w:shd w:val="clear" w:color="auto" w:fill="FFFFFF"/>
        <w:spacing w:before="238" w:line="360" w:lineRule="auto"/>
        <w:ind w:right="307"/>
        <w:jc w:val="center"/>
        <w:rPr>
          <w:color w:val="000000"/>
          <w:spacing w:val="-3"/>
          <w:sz w:val="28"/>
          <w:szCs w:val="28"/>
        </w:rPr>
      </w:pPr>
      <w:r w:rsidRPr="00361261">
        <w:rPr>
          <w:color w:val="000000"/>
          <w:spacing w:val="-3"/>
          <w:sz w:val="28"/>
          <w:szCs w:val="28"/>
          <w:lang w:val="en-US"/>
        </w:rPr>
        <w:t>II</w:t>
      </w:r>
      <w:r w:rsidRPr="00361261">
        <w:rPr>
          <w:color w:val="000000"/>
          <w:spacing w:val="-3"/>
          <w:sz w:val="28"/>
          <w:szCs w:val="28"/>
        </w:rPr>
        <w:t xml:space="preserve"> Учебная:</w:t>
      </w:r>
    </w:p>
    <w:p w:rsidR="00E00120" w:rsidRPr="007D3224" w:rsidRDefault="00E00120" w:rsidP="00E00120">
      <w:pPr>
        <w:ind w:right="535"/>
        <w:jc w:val="both"/>
      </w:pPr>
      <w:r w:rsidRPr="007D3224">
        <w:t>1.Учебник «Криминалистика» Москва 2002 год под ред. А.Ф. Волынского.</w:t>
      </w:r>
    </w:p>
    <w:p w:rsidR="00E00120" w:rsidRPr="007D3224" w:rsidRDefault="00E00120" w:rsidP="00E00120">
      <w:pPr>
        <w:ind w:right="535"/>
        <w:jc w:val="both"/>
      </w:pPr>
      <w:r w:rsidRPr="007D3224">
        <w:t>2.Краткий курс «Криминалистика» Москва 2003 год под.ред.Е.П.Ищенко.</w:t>
      </w:r>
    </w:p>
    <w:p w:rsidR="00E00120" w:rsidRPr="007D3224" w:rsidRDefault="00E00120" w:rsidP="00E00120">
      <w:pPr>
        <w:ind w:right="535"/>
        <w:jc w:val="both"/>
      </w:pPr>
      <w:r w:rsidRPr="007D3224">
        <w:t xml:space="preserve">3.Курс лекций по криминалистике Москва 2005 год под.ред. Т.С.Кобцова, М.И.    </w:t>
      </w:r>
    </w:p>
    <w:p w:rsidR="00E00120" w:rsidRPr="007D3224" w:rsidRDefault="00E00120" w:rsidP="00E00120">
      <w:pPr>
        <w:ind w:right="535"/>
        <w:jc w:val="both"/>
      </w:pPr>
      <w:r w:rsidRPr="007D3224">
        <w:t xml:space="preserve">   Петрова.</w:t>
      </w:r>
    </w:p>
    <w:p w:rsidR="00E00120" w:rsidRPr="007D3224" w:rsidRDefault="00E00120" w:rsidP="00E00120">
      <w:r w:rsidRPr="007D3224">
        <w:t>4. Аверьянова Т.В., Белкин Р.С., Корухов Ю.Г., Россинская Е.Р. Криминалистика /учебник для вузов/ - М.: 2006.</w:t>
      </w:r>
    </w:p>
    <w:p w:rsidR="00E00120" w:rsidRPr="007D3224" w:rsidRDefault="00E00120" w:rsidP="00E00120">
      <w:r w:rsidRPr="007D3224">
        <w:t>5. Шамонова Т.Н., Уалерианова Л.П., Стегнова Т.В. Особенности участия специалиста-криминалиста в расследовании преступлений против личности /учебное пособие/ -М.: 2005.</w:t>
      </w:r>
    </w:p>
    <w:p w:rsidR="00E00120" w:rsidRPr="007D3224" w:rsidRDefault="00E00120" w:rsidP="00E00120">
      <w:r w:rsidRPr="007D3224">
        <w:t>6. Салтевский М.В. Использование запаховых следов для раскрытия и расследования преступлений – Киев: 2003 .</w:t>
      </w:r>
    </w:p>
    <w:p w:rsidR="00E00120" w:rsidRPr="007D3224" w:rsidRDefault="00E00120" w:rsidP="00E00120">
      <w:r w:rsidRPr="007D3224">
        <w:t>7. Деятельность экспертно-криминалистических подразделений органов внутренних дел по применению экспертно-криминалистических методов и средств в раскрытии и расследовании преступлений /под ред.док.юр.наук проф.Снеткова В.А.: учебное пособие – М: 2006</w:t>
      </w:r>
    </w:p>
    <w:p w:rsidR="00E00120" w:rsidRPr="007D3224" w:rsidRDefault="00E00120" w:rsidP="00E00120">
      <w:r w:rsidRPr="007D3224">
        <w:t>8. Драпкин Л.Я., Карагодин В.Н. Методика расследования отдельных видов преступления (учебное пособие вып.2) –Екатеринбург: 2003.</w:t>
      </w:r>
    </w:p>
    <w:p w:rsidR="00E00120" w:rsidRPr="007D3224" w:rsidRDefault="00E00120" w:rsidP="00E00120">
      <w:r w:rsidRPr="007D3224">
        <w:t>9. Протасевич А.А., Степаненко Д.А., Шиканов В.И. Кровь как структурный элемент следовой обстановки на месте происшествия –</w:t>
      </w:r>
      <w:r>
        <w:t xml:space="preserve"> </w:t>
      </w:r>
      <w:r w:rsidRPr="007D3224">
        <w:t>Иркутск: 1998.</w:t>
      </w:r>
    </w:p>
    <w:p w:rsidR="00E00120" w:rsidRPr="007D3224" w:rsidRDefault="00E00120" w:rsidP="00E00120">
      <w:r w:rsidRPr="007D3224">
        <w:t xml:space="preserve">10.  Осмотр места происшествия: практическое пособие / под ред.А.И.Дворкина -М.: 2001. 11.Криминалистика (актуальные проблемы) учебное пособие / под ред.д.юр.наук проф.    </w:t>
      </w:r>
    </w:p>
    <w:p w:rsidR="00E00120" w:rsidRPr="007D3224" w:rsidRDefault="00E00120" w:rsidP="00E00120">
      <w:r w:rsidRPr="007D3224">
        <w:t xml:space="preserve">     Зуева Е.И. –М: 2004. </w:t>
      </w:r>
    </w:p>
    <w:p w:rsidR="00E00120" w:rsidRPr="007D3224" w:rsidRDefault="00E00120" w:rsidP="00E00120">
      <w:r w:rsidRPr="007D3224">
        <w:t>12.Русаков М.Н. Следы преступления: учебное пособие –</w:t>
      </w:r>
      <w:r>
        <w:t xml:space="preserve"> </w:t>
      </w:r>
      <w:r w:rsidRPr="007D3224">
        <w:t>Омск: 2003.</w:t>
      </w:r>
    </w:p>
    <w:p w:rsidR="00E00120" w:rsidRPr="007D3224" w:rsidRDefault="00E00120" w:rsidP="00E00120">
      <w:r w:rsidRPr="007D3224">
        <w:t>13. Коршунов В.М. Следы на месте происшествия – обнаружение, фиксация, изъятие. –</w:t>
      </w:r>
    </w:p>
    <w:p w:rsidR="00E00120" w:rsidRPr="007D3224" w:rsidRDefault="00E00120" w:rsidP="00E00120">
      <w:r w:rsidRPr="007D3224">
        <w:t xml:space="preserve">     М.: 2001.</w:t>
      </w:r>
    </w:p>
    <w:p w:rsidR="00E00120" w:rsidRPr="007D3224" w:rsidRDefault="00E00120" w:rsidP="00E00120">
      <w:r w:rsidRPr="007D3224">
        <w:t>14.Обнаружение следов биологического происхождения при осмотрах мест происшествия, связанных с хищениями из металлических хранилищ (метод.рекомендации) –М: 2005.</w:t>
      </w:r>
    </w:p>
    <w:p w:rsidR="00E00120" w:rsidRPr="007D3224" w:rsidRDefault="00E00120" w:rsidP="00E00120">
      <w:r w:rsidRPr="007D3224">
        <w:t>15.Уалерианова Л.П., Шамонова Т.Н. Работа со следами биологического происхождения на месте происшествия (учеб.пособие) –М: 2006.</w:t>
      </w:r>
    </w:p>
    <w:p w:rsidR="00E00120" w:rsidRPr="007D3224" w:rsidRDefault="00E00120" w:rsidP="00E00120">
      <w:r w:rsidRPr="007D3224">
        <w:t>16. Шамонова Т.Н., Уалерианова Л.П., Стегнова Т.В. Особенности участия специалиста-криминалиста в расследовании преступлений против личности /учебное пособие/ - М.: 2005.</w:t>
      </w:r>
    </w:p>
    <w:p w:rsidR="00E00120" w:rsidRPr="007D3224" w:rsidRDefault="00E00120" w:rsidP="00E00120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:rsidR="00E00120" w:rsidRPr="007D3224" w:rsidRDefault="00E00120" w:rsidP="00E00120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:rsidR="00E00120" w:rsidRPr="00BA4F16" w:rsidRDefault="00E00120" w:rsidP="00E00120">
      <w:pPr>
        <w:tabs>
          <w:tab w:val="left" w:pos="2535"/>
        </w:tabs>
        <w:rPr>
          <w:sz w:val="28"/>
          <w:szCs w:val="28"/>
        </w:rPr>
      </w:pPr>
    </w:p>
    <w:p w:rsidR="00E00120" w:rsidRDefault="00E00120">
      <w:bookmarkStart w:id="2" w:name="_GoBack"/>
      <w:bookmarkEnd w:id="2"/>
    </w:p>
    <w:sectPr w:rsidR="00E00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40A68"/>
    <w:multiLevelType w:val="hybridMultilevel"/>
    <w:tmpl w:val="EEACBAC0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120"/>
    <w:rsid w:val="00244336"/>
    <w:rsid w:val="00544685"/>
    <w:rsid w:val="005A13E3"/>
    <w:rsid w:val="00833380"/>
    <w:rsid w:val="00966155"/>
    <w:rsid w:val="00A26E71"/>
    <w:rsid w:val="00E0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70892-ACBE-436B-8CF5-7BE9B66A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20"/>
    <w:rPr>
      <w:sz w:val="24"/>
      <w:szCs w:val="24"/>
    </w:rPr>
  </w:style>
  <w:style w:type="paragraph" w:styleId="1">
    <w:name w:val="heading 1"/>
    <w:basedOn w:val="a"/>
    <w:next w:val="a"/>
    <w:qFormat/>
    <w:rsid w:val="00E001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E00120"/>
    <w:pPr>
      <w:keepNext/>
      <w:jc w:val="center"/>
      <w:outlineLvl w:val="3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0120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3">
    <w:name w:val="Body Text Indent 3"/>
    <w:basedOn w:val="a"/>
    <w:rsid w:val="00E00120"/>
    <w:pPr>
      <w:ind w:firstLine="851"/>
      <w:jc w:val="both"/>
    </w:pPr>
    <w:rPr>
      <w:sz w:val="28"/>
      <w:szCs w:val="20"/>
    </w:rPr>
  </w:style>
  <w:style w:type="paragraph" w:styleId="2">
    <w:name w:val="Body Text 2"/>
    <w:basedOn w:val="a"/>
    <w:rsid w:val="00E00120"/>
    <w:pPr>
      <w:spacing w:line="192" w:lineRule="auto"/>
      <w:jc w:val="both"/>
    </w:pPr>
    <w:rPr>
      <w:sz w:val="28"/>
      <w:szCs w:val="20"/>
    </w:rPr>
  </w:style>
  <w:style w:type="paragraph" w:styleId="a4">
    <w:name w:val="Normal (Web)"/>
    <w:basedOn w:val="a"/>
    <w:rsid w:val="00E00120"/>
    <w:pPr>
      <w:spacing w:before="100" w:beforeAutospacing="1" w:after="100" w:afterAutospacing="1"/>
    </w:pPr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4667</Words>
  <Characters>26603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Irina</cp:lastModifiedBy>
  <cp:revision>2</cp:revision>
  <dcterms:created xsi:type="dcterms:W3CDTF">2014-09-04T21:46:00Z</dcterms:created>
  <dcterms:modified xsi:type="dcterms:W3CDTF">2014-09-04T21:46:00Z</dcterms:modified>
</cp:coreProperties>
</file>