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57F9B" w:rsidRDefault="007E27C4" w:rsidP="00692755">
      <w:pPr>
        <w:ind w:firstLine="680"/>
        <w:jc w:val="center"/>
        <w:rPr>
          <w:sz w:val="26"/>
          <w:szCs w:val="26"/>
        </w:rPr>
      </w:pPr>
    </w:p>
    <w:p w:rsidR="00692755" w:rsidRPr="00E57F9B" w:rsidRDefault="00692755" w:rsidP="00692755">
      <w:pPr>
        <w:pStyle w:val="31"/>
        <w:jc w:val="center"/>
        <w:rPr>
          <w:b/>
          <w:sz w:val="26"/>
          <w:szCs w:val="26"/>
        </w:rPr>
      </w:pPr>
      <w:r w:rsidRPr="00E57F9B">
        <w:rPr>
          <w:b/>
          <w:sz w:val="26"/>
          <w:szCs w:val="26"/>
        </w:rPr>
        <w:t>ФЕДЕРАЛЬНОЕ АГЕНТСТВО ПО ОБРАЗОВАНИЮ</w:t>
      </w:r>
    </w:p>
    <w:p w:rsidR="00692755" w:rsidRPr="00E57F9B" w:rsidRDefault="004868C5" w:rsidP="00692755">
      <w:pPr>
        <w:framePr w:w="1608" w:hSpace="180" w:wrap="auto" w:vAnchor="text" w:hAnchor="page" w:x="5667" w:y="258"/>
        <w:ind w:left="284" w:hanging="284"/>
        <w:rPr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pt">
            <v:imagedata r:id="rId6" o:title=""/>
          </v:shape>
        </w:pict>
      </w:r>
    </w:p>
    <w:p w:rsidR="00692755" w:rsidRPr="00E57F9B" w:rsidRDefault="00692755" w:rsidP="00692755">
      <w:pPr>
        <w:widowControl w:val="0"/>
        <w:spacing w:line="160" w:lineRule="atLeast"/>
        <w:jc w:val="both"/>
        <w:rPr>
          <w:sz w:val="26"/>
          <w:szCs w:val="26"/>
        </w:rPr>
      </w:pPr>
    </w:p>
    <w:p w:rsidR="00692755" w:rsidRPr="00E57F9B" w:rsidRDefault="00692755" w:rsidP="00692755">
      <w:pPr>
        <w:widowControl w:val="0"/>
        <w:spacing w:line="160" w:lineRule="atLeast"/>
        <w:jc w:val="both"/>
        <w:rPr>
          <w:sz w:val="26"/>
          <w:szCs w:val="26"/>
        </w:rPr>
      </w:pPr>
    </w:p>
    <w:p w:rsidR="00692755" w:rsidRPr="00E57F9B" w:rsidRDefault="00692755" w:rsidP="00692755">
      <w:pPr>
        <w:widowControl w:val="0"/>
        <w:spacing w:line="160" w:lineRule="atLeast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</w:t>
      </w:r>
    </w:p>
    <w:p w:rsidR="00692755" w:rsidRPr="00E57F9B" w:rsidRDefault="00692755" w:rsidP="00692755">
      <w:pPr>
        <w:widowControl w:val="0"/>
        <w:spacing w:line="160" w:lineRule="atLeast"/>
        <w:jc w:val="both"/>
        <w:rPr>
          <w:sz w:val="26"/>
          <w:szCs w:val="26"/>
        </w:rPr>
      </w:pPr>
    </w:p>
    <w:p w:rsidR="00692755" w:rsidRPr="00E57F9B" w:rsidRDefault="00692755" w:rsidP="00692755">
      <w:pPr>
        <w:widowControl w:val="0"/>
        <w:spacing w:line="160" w:lineRule="atLeast"/>
        <w:jc w:val="both"/>
        <w:rPr>
          <w:noProof/>
          <w:sz w:val="26"/>
          <w:szCs w:val="26"/>
        </w:rPr>
      </w:pPr>
    </w:p>
    <w:p w:rsidR="00692755" w:rsidRPr="00E57F9B" w:rsidRDefault="004868C5" w:rsidP="00692755">
      <w:pPr>
        <w:framePr w:hSpace="180" w:wrap="auto" w:vAnchor="text" w:hAnchor="text" w:x="9446" w:y="83"/>
        <w:rPr>
          <w:noProof/>
          <w:sz w:val="26"/>
          <w:szCs w:val="26"/>
        </w:rPr>
      </w:pPr>
      <w:r>
        <w:rPr>
          <w:noProof/>
          <w:sz w:val="26"/>
          <w:szCs w:val="26"/>
        </w:rPr>
        <w:pict>
          <v:shape id="_x0000_i1026" type="#_x0000_t75" style="width:39.75pt;height:37.5pt">
            <v:imagedata r:id="rId7" o:title=""/>
          </v:shape>
        </w:pict>
      </w:r>
    </w:p>
    <w:p w:rsidR="00692755" w:rsidRPr="00E57F9B" w:rsidRDefault="00692755" w:rsidP="00692755">
      <w:pPr>
        <w:widowControl w:val="0"/>
        <w:spacing w:line="160" w:lineRule="atLeast"/>
        <w:jc w:val="both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Государственное образовательное учреждение высшего профессионального образования</w:t>
      </w:r>
    </w:p>
    <w:p w:rsidR="00692755" w:rsidRPr="00E57F9B" w:rsidRDefault="00692755" w:rsidP="00692755">
      <w:pPr>
        <w:widowControl w:val="0"/>
        <w:spacing w:line="120" w:lineRule="atLeast"/>
        <w:jc w:val="center"/>
        <w:rPr>
          <w:b/>
          <w:sz w:val="26"/>
          <w:szCs w:val="26"/>
        </w:rPr>
      </w:pPr>
      <w:r w:rsidRPr="00E57F9B">
        <w:rPr>
          <w:b/>
          <w:sz w:val="26"/>
          <w:szCs w:val="26"/>
        </w:rPr>
        <w:t xml:space="preserve">  ТОМСКИЙ  ПОЛИТЕХНИЧЕСКИЙ  УНИВЕРСИТЕТ</w:t>
      </w: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 УТВЕРЖДАЮ:   Декан  ЭФФ  </w:t>
      </w: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                                     _________ Евтушенко Г.С.  </w:t>
      </w:r>
    </w:p>
    <w:p w:rsidR="00692755" w:rsidRPr="00E57F9B" w:rsidRDefault="00692755" w:rsidP="00692755">
      <w:pPr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                                     </w:t>
      </w:r>
    </w:p>
    <w:p w:rsidR="00692755" w:rsidRPr="00E57F9B" w:rsidRDefault="00692755" w:rsidP="00692755">
      <w:pPr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"__ __"____________ 2009г.  </w:t>
      </w:r>
    </w:p>
    <w:p w:rsidR="00692755" w:rsidRPr="00E57F9B" w:rsidRDefault="00692755" w:rsidP="00692755">
      <w:pPr>
        <w:jc w:val="right"/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215B06">
      <w:pPr>
        <w:spacing w:line="360" w:lineRule="auto"/>
        <w:jc w:val="center"/>
        <w:rPr>
          <w:caps/>
          <w:sz w:val="26"/>
          <w:szCs w:val="26"/>
        </w:rPr>
      </w:pPr>
      <w:r w:rsidRPr="00E57F9B">
        <w:rPr>
          <w:caps/>
          <w:sz w:val="26"/>
          <w:szCs w:val="26"/>
        </w:rPr>
        <w:t>Погрешности измерений</w:t>
      </w:r>
    </w:p>
    <w:p w:rsidR="00692755" w:rsidRPr="00E57F9B" w:rsidRDefault="00692755" w:rsidP="00215B06">
      <w:pPr>
        <w:spacing w:line="360" w:lineRule="auto"/>
        <w:jc w:val="center"/>
        <w:rPr>
          <w:caps/>
          <w:sz w:val="26"/>
          <w:szCs w:val="26"/>
        </w:rPr>
      </w:pPr>
      <w:r w:rsidRPr="00E57F9B">
        <w:rPr>
          <w:caps/>
          <w:sz w:val="26"/>
          <w:szCs w:val="26"/>
        </w:rPr>
        <w:t xml:space="preserve"> И обработка результатов</w:t>
      </w: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Методические указания</w:t>
      </w: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 xml:space="preserve">к выполнению лабораторной работы </w:t>
      </w:r>
      <w:r w:rsidR="003F7707" w:rsidRPr="00E57F9B">
        <w:rPr>
          <w:sz w:val="26"/>
          <w:szCs w:val="26"/>
        </w:rPr>
        <w:t>№</w:t>
      </w:r>
      <w:r w:rsidRPr="00E57F9B">
        <w:rPr>
          <w:sz w:val="26"/>
          <w:szCs w:val="26"/>
        </w:rPr>
        <w:t>2</w:t>
      </w: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по курсу “</w:t>
      </w:r>
      <w:r w:rsidR="00215B06">
        <w:rPr>
          <w:sz w:val="26"/>
          <w:szCs w:val="26"/>
        </w:rPr>
        <w:t>Основы измерительной техники</w:t>
      </w:r>
      <w:r w:rsidRPr="00E57F9B">
        <w:rPr>
          <w:sz w:val="26"/>
          <w:szCs w:val="26"/>
        </w:rPr>
        <w:t>”</w:t>
      </w: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 xml:space="preserve">для   студентов  электротехнических </w:t>
      </w: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специальностей  всех форм обучения</w:t>
      </w: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</w:p>
    <w:p w:rsidR="00692755" w:rsidRPr="00E57F9B" w:rsidRDefault="00692755" w:rsidP="00692755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ТОМСК  2009</w:t>
      </w:r>
    </w:p>
    <w:p w:rsidR="00692755" w:rsidRPr="00E57F9B" w:rsidRDefault="00692755" w:rsidP="00692755">
      <w:pPr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УДК 621.317.088 </w:t>
      </w:r>
      <w:r w:rsidR="00543C33">
        <w:rPr>
          <w:sz w:val="26"/>
          <w:szCs w:val="26"/>
        </w:rPr>
        <w:t xml:space="preserve">  </w:t>
      </w:r>
      <w:r w:rsidRPr="00E57F9B">
        <w:rPr>
          <w:sz w:val="26"/>
          <w:szCs w:val="26"/>
        </w:rPr>
        <w:t>Погрешности измерения и обработка результатов.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Методические указания по подготовке и выполнению лабораторной работы </w:t>
      </w:r>
      <w:r w:rsidR="003F7707" w:rsidRPr="00E57F9B">
        <w:rPr>
          <w:sz w:val="26"/>
          <w:szCs w:val="26"/>
        </w:rPr>
        <w:t>№</w:t>
      </w:r>
      <w:r w:rsidRPr="00E57F9B">
        <w:rPr>
          <w:sz w:val="26"/>
          <w:szCs w:val="26"/>
        </w:rPr>
        <w:t xml:space="preserve">2 </w:t>
      </w:r>
    </w:p>
    <w:p w:rsidR="00215B06" w:rsidRDefault="00543C33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По курсу «</w:t>
      </w:r>
      <w:r w:rsidR="00215B06">
        <w:rPr>
          <w:sz w:val="26"/>
          <w:szCs w:val="26"/>
        </w:rPr>
        <w:t xml:space="preserve">Основы измерительной техники» </w:t>
      </w:r>
      <w:r w:rsidR="007E27C4" w:rsidRPr="00E57F9B">
        <w:rPr>
          <w:sz w:val="26"/>
          <w:szCs w:val="26"/>
        </w:rPr>
        <w:t xml:space="preserve">для студентов электротехнических </w:t>
      </w:r>
      <w:r w:rsidR="00215B06">
        <w:rPr>
          <w:sz w:val="26"/>
          <w:szCs w:val="26"/>
        </w:rPr>
        <w:t xml:space="preserve">   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специальностей всех форм обучения. -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Томск: изд.ТПУ,</w:t>
      </w:r>
      <w:r w:rsidR="00215B06" w:rsidRPr="00E57F9B">
        <w:rPr>
          <w:sz w:val="26"/>
          <w:szCs w:val="26"/>
        </w:rPr>
        <w:t xml:space="preserve"> </w:t>
      </w:r>
      <w:r w:rsidR="00692755" w:rsidRPr="00E57F9B">
        <w:rPr>
          <w:sz w:val="26"/>
          <w:szCs w:val="26"/>
        </w:rPr>
        <w:t>2009</w:t>
      </w:r>
      <w:r w:rsidRPr="00E57F9B">
        <w:rPr>
          <w:sz w:val="26"/>
          <w:szCs w:val="26"/>
        </w:rPr>
        <w:t>,-1</w:t>
      </w:r>
      <w:r w:rsidR="00215B06">
        <w:rPr>
          <w:sz w:val="26"/>
          <w:szCs w:val="26"/>
        </w:rPr>
        <w:t>2</w:t>
      </w:r>
      <w:r w:rsidRPr="00E57F9B">
        <w:rPr>
          <w:sz w:val="26"/>
          <w:szCs w:val="26"/>
        </w:rPr>
        <w:t xml:space="preserve"> с.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Составители:</w:t>
      </w:r>
      <w:r w:rsidRPr="00E57F9B">
        <w:rPr>
          <w:sz w:val="26"/>
          <w:szCs w:val="26"/>
        </w:rPr>
        <w:tab/>
        <w:t xml:space="preserve">доцент, к.т.н. </w:t>
      </w:r>
      <w:r w:rsidR="00692755" w:rsidRPr="00E57F9B">
        <w:rPr>
          <w:sz w:val="26"/>
          <w:szCs w:val="26"/>
        </w:rPr>
        <w:t>Вотяков В.Ф.</w:t>
      </w:r>
    </w:p>
    <w:p w:rsidR="007E27C4" w:rsidRPr="00E57F9B" w:rsidRDefault="007E27C4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ab/>
      </w:r>
      <w:r w:rsidRPr="00E57F9B">
        <w:rPr>
          <w:sz w:val="26"/>
          <w:szCs w:val="26"/>
        </w:rPr>
        <w:tab/>
      </w:r>
      <w:r w:rsidRPr="00E57F9B">
        <w:rPr>
          <w:sz w:val="26"/>
          <w:szCs w:val="26"/>
        </w:rPr>
        <w:tab/>
        <w:t xml:space="preserve">доцент, к.т.н. </w:t>
      </w:r>
      <w:r w:rsidR="00692755" w:rsidRPr="00E57F9B">
        <w:rPr>
          <w:sz w:val="26"/>
          <w:szCs w:val="26"/>
        </w:rPr>
        <w:t xml:space="preserve">А.М.Нестеров </w:t>
      </w:r>
    </w:p>
    <w:p w:rsidR="007E27C4" w:rsidRPr="00E57F9B" w:rsidRDefault="007E27C4">
      <w:pPr>
        <w:ind w:firstLine="680"/>
        <w:rPr>
          <w:sz w:val="26"/>
          <w:szCs w:val="26"/>
        </w:rPr>
      </w:pPr>
    </w:p>
    <w:p w:rsidR="007E27C4" w:rsidRPr="00E57F9B" w:rsidRDefault="007E27C4">
      <w:pPr>
        <w:ind w:firstLine="680"/>
        <w:rPr>
          <w:sz w:val="26"/>
          <w:szCs w:val="26"/>
        </w:rPr>
      </w:pPr>
    </w:p>
    <w:p w:rsidR="007E27C4" w:rsidRPr="00E57F9B" w:rsidRDefault="007E27C4">
      <w:pPr>
        <w:ind w:firstLine="680"/>
        <w:rPr>
          <w:sz w:val="26"/>
          <w:szCs w:val="26"/>
        </w:rPr>
      </w:pPr>
    </w:p>
    <w:p w:rsidR="007E27C4" w:rsidRPr="00E57F9B" w:rsidRDefault="007E27C4">
      <w:pPr>
        <w:rPr>
          <w:sz w:val="26"/>
          <w:szCs w:val="26"/>
        </w:rPr>
      </w:pPr>
      <w:r w:rsidRPr="00E57F9B">
        <w:rPr>
          <w:sz w:val="26"/>
          <w:szCs w:val="26"/>
        </w:rPr>
        <w:t>Рецензент:</w:t>
      </w:r>
      <w:r w:rsidRPr="00E57F9B">
        <w:rPr>
          <w:sz w:val="26"/>
          <w:szCs w:val="26"/>
        </w:rPr>
        <w:tab/>
      </w:r>
      <w:r w:rsidRPr="00E57F9B">
        <w:rPr>
          <w:sz w:val="26"/>
          <w:szCs w:val="26"/>
        </w:rPr>
        <w:tab/>
        <w:t xml:space="preserve">доцент, к.т.н.  </w:t>
      </w:r>
      <w:r w:rsidR="00692755" w:rsidRPr="00E57F9B">
        <w:rPr>
          <w:sz w:val="26"/>
          <w:szCs w:val="26"/>
        </w:rPr>
        <w:t>Д.В.Миляев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Методические указания рассмотрены и рекомендованы к изданию мето</w:t>
      </w:r>
      <w:r w:rsidRPr="00E57F9B">
        <w:rPr>
          <w:sz w:val="26"/>
          <w:szCs w:val="26"/>
        </w:rPr>
        <w:softHyphen/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дическим семинаром кафедры Информационно-измерительной техники </w:t>
      </w:r>
    </w:p>
    <w:p w:rsidR="007E27C4" w:rsidRPr="00E57F9B" w:rsidRDefault="00692755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05</w:t>
      </w:r>
      <w:r w:rsidR="007E27C4" w:rsidRPr="00E57F9B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>февраля</w:t>
      </w:r>
      <w:r w:rsidR="007E27C4" w:rsidRPr="00E57F9B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>2009</w:t>
      </w:r>
      <w:r w:rsidR="007E27C4" w:rsidRPr="00E57F9B">
        <w:rPr>
          <w:sz w:val="26"/>
          <w:szCs w:val="26"/>
        </w:rPr>
        <w:t xml:space="preserve"> г.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</w:p>
    <w:p w:rsidR="007E27C4" w:rsidRPr="00E57F9B" w:rsidRDefault="003F7707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Зав.кафедрой  </w:t>
      </w:r>
      <w:r w:rsidR="007E27C4" w:rsidRPr="00E57F9B">
        <w:rPr>
          <w:sz w:val="26"/>
          <w:szCs w:val="26"/>
        </w:rPr>
        <w:t>ИИТ,</w:t>
      </w:r>
      <w:r w:rsidRPr="00E57F9B">
        <w:rPr>
          <w:sz w:val="26"/>
          <w:szCs w:val="26"/>
        </w:rPr>
        <w:t xml:space="preserve"> профессор</w:t>
      </w:r>
    </w:p>
    <w:p w:rsidR="007E27C4" w:rsidRPr="00E57F9B" w:rsidRDefault="003F7707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___________  </w:t>
      </w:r>
      <w:r w:rsidR="00692755" w:rsidRPr="00E57F9B">
        <w:rPr>
          <w:sz w:val="26"/>
          <w:szCs w:val="26"/>
        </w:rPr>
        <w:t>Гольдштейн</w:t>
      </w:r>
      <w:r w:rsidRPr="00E57F9B">
        <w:rPr>
          <w:sz w:val="26"/>
          <w:szCs w:val="26"/>
        </w:rPr>
        <w:t xml:space="preserve"> А.Е.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215B06">
      <w:pPr>
        <w:ind w:firstLine="68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7E27C4" w:rsidRPr="00E57F9B">
        <w:rPr>
          <w:sz w:val="26"/>
          <w:szCs w:val="26"/>
        </w:rPr>
        <w:lastRenderedPageBreak/>
        <w:t>ЛАБОРАТОРНАЯ РАБОТА N2</w:t>
      </w:r>
    </w:p>
    <w:p w:rsidR="007E27C4" w:rsidRPr="00E57F9B" w:rsidRDefault="007E27C4" w:rsidP="00692755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ПОГРЕШНОСТИ ИЗМЕРЕНИЯ И ОБРАБОТКА РЕЗУЛЬТАТОВ</w:t>
      </w:r>
    </w:p>
    <w:p w:rsidR="007E27C4" w:rsidRPr="00E57F9B" w:rsidRDefault="007E27C4">
      <w:pPr>
        <w:pStyle w:val="2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t>ВВЕДЕНИЕ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Под погрешностью результата измерения понимают разность между измеренным и истинным значением измеряемой величины. Погрешность присутствует всегда, ее можно только уменьшить, используя более точные средства и методы измерения. Значение погрешности обусловлено мно</w:t>
      </w:r>
      <w:r w:rsidRPr="00E57F9B">
        <w:rPr>
          <w:sz w:val="26"/>
          <w:szCs w:val="26"/>
        </w:rPr>
        <w:softHyphen/>
        <w:t>жеством факторов. Умение правильно оценить влияние этих факторов на погрешность дает возможность выбрать те методы и средства измерения, которые позволяют получить требуемую точность измерения.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В данной лабораторной работе производится оценка погрешности прямых  однократных и многократных измерений, а также косвенных одно</w:t>
      </w:r>
      <w:r w:rsidRPr="00E57F9B">
        <w:rPr>
          <w:sz w:val="26"/>
          <w:szCs w:val="26"/>
        </w:rPr>
        <w:softHyphen/>
        <w:t>кратных измерений. При обработке результатов измерений необходимо научиться оценивать погрешность и правильно  представлять результат измерения.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Работа рассчитата на </w:t>
      </w:r>
      <w:r w:rsidR="00692755" w:rsidRPr="00E57F9B">
        <w:rPr>
          <w:sz w:val="26"/>
          <w:szCs w:val="26"/>
        </w:rPr>
        <w:t>2</w:t>
      </w:r>
      <w:r w:rsidRPr="00E57F9B">
        <w:rPr>
          <w:sz w:val="26"/>
          <w:szCs w:val="26"/>
        </w:rPr>
        <w:t xml:space="preserve"> часа.</w:t>
      </w:r>
    </w:p>
    <w:p w:rsidR="007E27C4" w:rsidRPr="00E57F9B" w:rsidRDefault="00687042" w:rsidP="0069275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t>1</w:t>
      </w:r>
      <w:r w:rsidR="007E27C4" w:rsidRPr="00E57F9B">
        <w:rPr>
          <w:rFonts w:ascii="Times New Roman" w:hAnsi="Times New Roman" w:cs="Times New Roman"/>
          <w:sz w:val="26"/>
          <w:szCs w:val="26"/>
        </w:rPr>
        <w:t>. ЦЕЛЬ РАБОТЫ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1</w:t>
      </w:r>
      <w:r w:rsidR="007E27C4" w:rsidRPr="00E57F9B">
        <w:rPr>
          <w:sz w:val="26"/>
          <w:szCs w:val="26"/>
        </w:rPr>
        <w:t>.1. Уяснить сущность  погрешности измерения и ее составляющих.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1</w:t>
      </w:r>
      <w:r w:rsidR="007E27C4" w:rsidRPr="00E57F9B">
        <w:rPr>
          <w:sz w:val="26"/>
          <w:szCs w:val="26"/>
        </w:rPr>
        <w:t>.2. Научиться по результатам измерения правильно оценивать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изме</w:t>
      </w:r>
      <w:r w:rsidRPr="00E57F9B">
        <w:rPr>
          <w:sz w:val="26"/>
          <w:szCs w:val="26"/>
        </w:rPr>
        <w:softHyphen/>
      </w:r>
      <w:r w:rsidRPr="00E57F9B">
        <w:rPr>
          <w:sz w:val="26"/>
          <w:szCs w:val="26"/>
        </w:rPr>
        <w:softHyphen/>
        <w:t>ряемую величину и погрешность измерения.</w:t>
      </w:r>
    </w:p>
    <w:p w:rsidR="00215B06" w:rsidRDefault="00215B06" w:rsidP="0069275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:rsidR="007E27C4" w:rsidRPr="00E57F9B" w:rsidRDefault="00687042" w:rsidP="0069275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t>2</w:t>
      </w:r>
      <w:r w:rsidR="007E27C4" w:rsidRPr="00E57F9B">
        <w:rPr>
          <w:rFonts w:ascii="Times New Roman" w:hAnsi="Times New Roman" w:cs="Times New Roman"/>
          <w:sz w:val="26"/>
          <w:szCs w:val="26"/>
        </w:rPr>
        <w:t>. ПРОГРАММА РАБОТЫ</w:t>
      </w:r>
    </w:p>
    <w:p w:rsidR="000C7F45" w:rsidRDefault="000C7F45">
      <w:pPr>
        <w:ind w:firstLine="680"/>
        <w:jc w:val="both"/>
        <w:rPr>
          <w:sz w:val="26"/>
          <w:szCs w:val="26"/>
        </w:rPr>
      </w:pP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.1. Ознакомиться с  приборами, используемыми в лабораторной рабо</w:t>
      </w:r>
      <w:r w:rsidR="007E27C4" w:rsidRPr="00E57F9B">
        <w:rPr>
          <w:sz w:val="26"/>
          <w:szCs w:val="26"/>
        </w:rPr>
        <w:softHyphen/>
        <w:t>те, по техническим описаниям на эти приборы.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.2. Провести однократные измерения постоянного и переменного напряжений. Оценить погрешность измерения и правильно записать резуль</w:t>
      </w:r>
      <w:r w:rsidR="007E27C4" w:rsidRPr="00E57F9B">
        <w:rPr>
          <w:sz w:val="26"/>
          <w:szCs w:val="26"/>
        </w:rPr>
        <w:softHyphen/>
        <w:t>тат измерения, считая ,что методическая погрешность пренебрежимо мала, а дополнительная погрешность возникает  из-за отклонения температуры ок</w:t>
      </w:r>
      <w:r w:rsidR="007E27C4" w:rsidRPr="00E57F9B">
        <w:rPr>
          <w:sz w:val="26"/>
          <w:szCs w:val="26"/>
        </w:rPr>
        <w:softHyphen/>
        <w:t>ружающей среды на 10 градусов от нормальной.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.3. Определить методическую погрешность измерения  напряжения вольтметром теоретически и  экспериментально и сравнить между собой полученные результаты.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.4. Измерить силу тока через нагрузку амперметром и обработать резу</w:t>
      </w:r>
      <w:r w:rsidR="007E27C4" w:rsidRPr="00E57F9B">
        <w:rPr>
          <w:sz w:val="26"/>
          <w:szCs w:val="26"/>
        </w:rPr>
        <w:softHyphen/>
        <w:t>льтаты измерения с учетом методической погрешности и дополнительной за счет изменения температуры.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.5. Определить мощность на нагрузке косвенным путем, оценить погре</w:t>
      </w:r>
      <w:r w:rsidR="007E27C4" w:rsidRPr="00E57F9B">
        <w:rPr>
          <w:sz w:val="26"/>
          <w:szCs w:val="26"/>
        </w:rPr>
        <w:softHyphen/>
        <w:t>шность и представить результат измерения.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.6. Произвести многократные измерения выпрямленного напряжения цифровым вольтметром, оценить погрешность и представить результат измерения.</w:t>
      </w:r>
    </w:p>
    <w:p w:rsidR="007E27C4" w:rsidRPr="00E57F9B" w:rsidRDefault="00687042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>.7. Составить отчет о проделанной работе.</w:t>
      </w:r>
    </w:p>
    <w:p w:rsidR="000C7F45" w:rsidRDefault="000C7F45" w:rsidP="000C1D1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:rsidR="000C7F45" w:rsidRDefault="000C7F45" w:rsidP="000C1D15">
      <w:pPr>
        <w:pStyle w:val="2"/>
        <w:ind w:firstLine="680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C7F45">
        <w:rPr>
          <w:rFonts w:ascii="Times New Roman" w:hAnsi="Times New Roman" w:cs="Times New Roman"/>
          <w:caps/>
          <w:sz w:val="26"/>
          <w:szCs w:val="26"/>
        </w:rPr>
        <w:t>Приборы и оборудование</w:t>
      </w:r>
    </w:p>
    <w:p w:rsidR="000C7F45" w:rsidRDefault="000C7F45" w:rsidP="000C7F4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3.1  Вольтамперметр М2044 (М2038)</w:t>
      </w:r>
    </w:p>
    <w:p w:rsidR="000C7F45" w:rsidRPr="000C7F45" w:rsidRDefault="000C7F45" w:rsidP="000C7F4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3.2. Мультиметр цифровой АРРА-109</w:t>
      </w:r>
      <w:r>
        <w:rPr>
          <w:sz w:val="26"/>
          <w:szCs w:val="26"/>
          <w:lang w:val="en-US"/>
        </w:rPr>
        <w:t>N</w:t>
      </w:r>
    </w:p>
    <w:p w:rsidR="000C7F45" w:rsidRDefault="000C7F45" w:rsidP="000C7F45">
      <w:pPr>
        <w:ind w:firstLine="680"/>
        <w:jc w:val="both"/>
        <w:rPr>
          <w:sz w:val="26"/>
          <w:szCs w:val="26"/>
        </w:rPr>
      </w:pPr>
      <w:r w:rsidRPr="000C7F45">
        <w:rPr>
          <w:sz w:val="26"/>
          <w:szCs w:val="26"/>
        </w:rPr>
        <w:t xml:space="preserve">3.3 </w:t>
      </w:r>
      <w:r>
        <w:rPr>
          <w:sz w:val="26"/>
          <w:szCs w:val="26"/>
        </w:rPr>
        <w:t xml:space="preserve">Генератор сигналов специальной формы </w:t>
      </w:r>
      <w:r>
        <w:rPr>
          <w:sz w:val="26"/>
          <w:szCs w:val="26"/>
          <w:lang w:val="en-US"/>
        </w:rPr>
        <w:t>SFG</w:t>
      </w:r>
      <w:r>
        <w:rPr>
          <w:sz w:val="26"/>
          <w:szCs w:val="26"/>
        </w:rPr>
        <w:t>-2004</w:t>
      </w:r>
      <w:r w:rsidRPr="000C7F45">
        <w:rPr>
          <w:sz w:val="26"/>
          <w:szCs w:val="26"/>
        </w:rPr>
        <w:t xml:space="preserve">    </w:t>
      </w:r>
      <w:r>
        <w:rPr>
          <w:sz w:val="26"/>
          <w:szCs w:val="26"/>
        </w:rPr>
        <w:t>(ГССФ)</w:t>
      </w:r>
      <w:r w:rsidRPr="000C7F45">
        <w:rPr>
          <w:sz w:val="26"/>
          <w:szCs w:val="26"/>
        </w:rPr>
        <w:t xml:space="preserve">         </w:t>
      </w:r>
    </w:p>
    <w:p w:rsidR="000C7F45" w:rsidRDefault="000C7F45" w:rsidP="000C7F4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 Источник питания постоянного тока </w:t>
      </w:r>
      <w:r>
        <w:rPr>
          <w:sz w:val="26"/>
          <w:szCs w:val="26"/>
          <w:lang w:val="en-US"/>
        </w:rPr>
        <w:t>GPS</w:t>
      </w:r>
      <w:r>
        <w:rPr>
          <w:sz w:val="26"/>
          <w:szCs w:val="26"/>
        </w:rPr>
        <w:t>-4251  (ИППТ)</w:t>
      </w:r>
    </w:p>
    <w:p w:rsidR="000C7F45" w:rsidRDefault="000C7F45" w:rsidP="000C7F4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3.5. Магазин сопротивлений Р33</w:t>
      </w:r>
    </w:p>
    <w:p w:rsidR="000C7F45" w:rsidRPr="000C7F45" w:rsidRDefault="000C7F45" w:rsidP="000C7F4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3.6. Лабораторный макет</w:t>
      </w:r>
    </w:p>
    <w:p w:rsidR="00215B06" w:rsidRDefault="00215B06" w:rsidP="000C1D1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:rsidR="000C1D15" w:rsidRPr="00E57F9B" w:rsidRDefault="00687042" w:rsidP="000C1D1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7E27C4" w:rsidRPr="00E57F9B">
        <w:rPr>
          <w:rFonts w:ascii="Times New Roman" w:hAnsi="Times New Roman" w:cs="Times New Roman"/>
          <w:sz w:val="26"/>
          <w:szCs w:val="26"/>
        </w:rPr>
        <w:t>.</w:t>
      </w:r>
      <w:r w:rsidRPr="00E57F9B">
        <w:rPr>
          <w:rFonts w:ascii="Times New Roman" w:hAnsi="Times New Roman" w:cs="Times New Roman"/>
          <w:sz w:val="26"/>
          <w:szCs w:val="26"/>
        </w:rPr>
        <w:t xml:space="preserve"> </w:t>
      </w:r>
      <w:r w:rsidR="007E27C4" w:rsidRPr="00E57F9B">
        <w:rPr>
          <w:rFonts w:ascii="Times New Roman" w:hAnsi="Times New Roman" w:cs="Times New Roman"/>
          <w:sz w:val="26"/>
          <w:szCs w:val="26"/>
        </w:rPr>
        <w:t xml:space="preserve">МЕТОДИЧЕСКИЕ УКАЗАНИЯ </w:t>
      </w:r>
    </w:p>
    <w:p w:rsidR="007E27C4" w:rsidRPr="00E57F9B" w:rsidRDefault="007E27C4" w:rsidP="000C1D15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t>ПО ОБРАБОТКЕ РЕЗУЛЬТАТОВ ИЗМЕРЕНИЙ</w:t>
      </w:r>
    </w:p>
    <w:p w:rsidR="00AC79A8" w:rsidRPr="00E57F9B" w:rsidRDefault="000C1D15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Действительное значение измеряемой величины X</w:t>
      </w:r>
      <w:r w:rsidR="00AC79A8" w:rsidRPr="00E57F9B">
        <w:rPr>
          <w:position w:val="-6"/>
          <w:sz w:val="26"/>
          <w:szCs w:val="26"/>
          <w:vertAlign w:val="subscript"/>
        </w:rPr>
        <w:object w:dxaOrig="200" w:dyaOrig="279">
          <v:shape id="_x0000_i1027" type="#_x0000_t75" style="width:9.75pt;height:14.25pt" o:ole="">
            <v:imagedata r:id="rId8" o:title=""/>
          </v:shape>
          <o:OLEObject Type="Embed" ProgID="Equation.3" ShapeID="_x0000_i1027" DrawAspect="Content" ObjectID="_1471377472" r:id="rId9"/>
        </w:object>
      </w:r>
      <w:r w:rsidRPr="00E57F9B">
        <w:rPr>
          <w:sz w:val="26"/>
          <w:szCs w:val="26"/>
        </w:rPr>
        <w:t xml:space="preserve">  </w:t>
      </w:r>
      <w:r w:rsidR="00AC79A8" w:rsidRPr="00E57F9B">
        <w:rPr>
          <w:sz w:val="26"/>
          <w:szCs w:val="26"/>
        </w:rPr>
        <w:t xml:space="preserve"> можно представить в виде: </w:t>
      </w:r>
    </w:p>
    <w:p w:rsidR="003C2F9C" w:rsidRPr="00E57F9B" w:rsidRDefault="00A44A2D" w:rsidP="00A44A2D">
      <w:pPr>
        <w:tabs>
          <w:tab w:val="left" w:pos="7371"/>
        </w:tabs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C79A8" w:rsidRPr="00E57F9B">
        <w:rPr>
          <w:sz w:val="26"/>
          <w:szCs w:val="26"/>
        </w:rPr>
        <w:t>X</w:t>
      </w:r>
      <w:r w:rsidR="00AC79A8" w:rsidRPr="00E57F9B">
        <w:rPr>
          <w:position w:val="-6"/>
          <w:sz w:val="26"/>
          <w:szCs w:val="26"/>
          <w:vertAlign w:val="subscript"/>
        </w:rPr>
        <w:object w:dxaOrig="200" w:dyaOrig="279">
          <v:shape id="_x0000_i1028" type="#_x0000_t75" style="width:9.75pt;height:14.25pt" o:ole="">
            <v:imagedata r:id="rId8" o:title=""/>
          </v:shape>
          <o:OLEObject Type="Embed" ProgID="Equation.3" ShapeID="_x0000_i1028" DrawAspect="Content" ObjectID="_1471377473" r:id="rId10"/>
        </w:object>
      </w:r>
      <w:r w:rsidR="00AC79A8" w:rsidRPr="00E57F9B">
        <w:rPr>
          <w:sz w:val="26"/>
          <w:szCs w:val="26"/>
        </w:rPr>
        <w:t xml:space="preserve">   =X  + </w:t>
      </w:r>
      <w:r w:rsidR="000C1D15" w:rsidRPr="00E57F9B">
        <w:rPr>
          <w:sz w:val="26"/>
          <w:szCs w:val="26"/>
        </w:rPr>
        <w:t>Δ</w:t>
      </w:r>
      <w:r>
        <w:rPr>
          <w:sz w:val="26"/>
          <w:szCs w:val="26"/>
        </w:rPr>
        <w:t xml:space="preserve">,     </w:t>
      </w:r>
      <w:r w:rsidRPr="00A44A2D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>г</w:t>
      </w:r>
      <w:r>
        <w:rPr>
          <w:sz w:val="26"/>
          <w:szCs w:val="26"/>
        </w:rPr>
        <w:t>де</w:t>
      </w:r>
      <w:r w:rsidR="00BD5610">
        <w:rPr>
          <w:sz w:val="26"/>
          <w:szCs w:val="26"/>
        </w:rPr>
        <w:t xml:space="preserve"> Х</w:t>
      </w:r>
      <w:r w:rsidRPr="00E57F9B">
        <w:rPr>
          <w:sz w:val="26"/>
          <w:szCs w:val="26"/>
        </w:rPr>
        <w:t xml:space="preserve"> </w:t>
      </w:r>
      <w:r w:rsidR="00BD5610">
        <w:rPr>
          <w:sz w:val="26"/>
          <w:szCs w:val="26"/>
        </w:rPr>
        <w:t>-</w:t>
      </w:r>
      <w:r w:rsidRPr="00E57F9B">
        <w:rPr>
          <w:sz w:val="26"/>
          <w:szCs w:val="26"/>
        </w:rPr>
        <w:t>результат измерения,  Δ  - погрешность измерения</w:t>
      </w:r>
      <w:r w:rsidR="00BD5610">
        <w:rPr>
          <w:sz w:val="26"/>
          <w:szCs w:val="26"/>
        </w:rPr>
        <w:t>.</w:t>
      </w:r>
      <w:r w:rsidR="003C2F9C" w:rsidRPr="00E57F9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3C2F9C" w:rsidRPr="00E57F9B">
        <w:rPr>
          <w:sz w:val="26"/>
          <w:szCs w:val="26"/>
        </w:rPr>
        <w:t xml:space="preserve">    </w:t>
      </w:r>
      <w:r w:rsidR="00543C33">
        <w:rPr>
          <w:sz w:val="26"/>
          <w:szCs w:val="26"/>
        </w:rPr>
        <w:t xml:space="preserve">   </w:t>
      </w:r>
      <w:r w:rsidR="003C2F9C" w:rsidRPr="00E57F9B">
        <w:rPr>
          <w:sz w:val="26"/>
          <w:szCs w:val="26"/>
        </w:rPr>
        <w:t xml:space="preserve">       </w:t>
      </w:r>
      <w:r w:rsidR="00BD5610">
        <w:rPr>
          <w:sz w:val="26"/>
          <w:szCs w:val="26"/>
        </w:rPr>
        <w:t>(</w:t>
      </w:r>
      <w:r w:rsidR="003C2F9C" w:rsidRPr="00E57F9B">
        <w:rPr>
          <w:sz w:val="26"/>
          <w:szCs w:val="26"/>
        </w:rPr>
        <w:t>1)</w:t>
      </w:r>
    </w:p>
    <w:p w:rsidR="007E27C4" w:rsidRPr="000C7F45" w:rsidRDefault="007E27C4" w:rsidP="00A44A2D">
      <w:pPr>
        <w:jc w:val="both"/>
        <w:rPr>
          <w:spacing w:val="-6"/>
          <w:sz w:val="26"/>
          <w:szCs w:val="26"/>
        </w:rPr>
      </w:pPr>
      <w:r w:rsidRPr="000C7F45">
        <w:rPr>
          <w:spacing w:val="-6"/>
          <w:sz w:val="26"/>
          <w:szCs w:val="26"/>
        </w:rPr>
        <w:t xml:space="preserve">В общем случае  </w:t>
      </w:r>
      <w:r w:rsidR="00AC79A8" w:rsidRPr="000C7F45">
        <w:rPr>
          <w:spacing w:val="-6"/>
          <w:sz w:val="26"/>
          <w:szCs w:val="26"/>
        </w:rPr>
        <w:t xml:space="preserve">Δ </w:t>
      </w:r>
      <w:r w:rsidRPr="000C7F45">
        <w:rPr>
          <w:spacing w:val="-6"/>
          <w:sz w:val="26"/>
          <w:szCs w:val="26"/>
        </w:rPr>
        <w:t xml:space="preserve">состоит из систематической </w:t>
      </w:r>
      <w:r w:rsidR="00AC79A8" w:rsidRPr="000C7F45">
        <w:rPr>
          <w:spacing w:val="-6"/>
          <w:position w:val="-12"/>
          <w:sz w:val="26"/>
          <w:szCs w:val="26"/>
        </w:rPr>
        <w:object w:dxaOrig="300" w:dyaOrig="360">
          <v:shape id="_x0000_i1029" type="#_x0000_t75" style="width:15pt;height:18pt" o:ole="">
            <v:imagedata r:id="rId11" o:title=""/>
          </v:shape>
          <o:OLEObject Type="Embed" ProgID="Equation.3" ShapeID="_x0000_i1029" DrawAspect="Content" ObjectID="_1471377474" r:id="rId12"/>
        </w:object>
      </w:r>
      <w:r w:rsidRPr="000C7F45">
        <w:rPr>
          <w:spacing w:val="-6"/>
          <w:sz w:val="26"/>
          <w:szCs w:val="26"/>
        </w:rPr>
        <w:t xml:space="preserve"> и случайной </w:t>
      </w:r>
      <w:r w:rsidR="00AC79A8" w:rsidRPr="000C7F45">
        <w:rPr>
          <w:spacing w:val="-6"/>
          <w:position w:val="-4"/>
          <w:sz w:val="26"/>
          <w:szCs w:val="26"/>
        </w:rPr>
        <w:object w:dxaOrig="240" w:dyaOrig="420">
          <v:shape id="_x0000_i1030" type="#_x0000_t75" style="width:12pt;height:21pt" o:ole="">
            <v:imagedata r:id="rId13" o:title=""/>
          </v:shape>
          <o:OLEObject Type="Embed" ProgID="Equation.3" ShapeID="_x0000_i1030" DrawAspect="Content" ObjectID="_1471377475" r:id="rId14"/>
        </w:object>
      </w:r>
      <w:r w:rsidRPr="000C7F45">
        <w:rPr>
          <w:spacing w:val="-6"/>
          <w:sz w:val="26"/>
          <w:szCs w:val="26"/>
        </w:rPr>
        <w:t>составляющих погрешности.</w:t>
      </w:r>
      <w:r w:rsidR="000C7F45">
        <w:rPr>
          <w:spacing w:val="-6"/>
          <w:sz w:val="26"/>
          <w:szCs w:val="26"/>
        </w:rPr>
        <w:t xml:space="preserve"> </w:t>
      </w:r>
      <w:r w:rsidRPr="000C7F45">
        <w:rPr>
          <w:spacing w:val="-6"/>
          <w:sz w:val="26"/>
          <w:szCs w:val="26"/>
        </w:rPr>
        <w:t>При обработке результатов измерений различают прямые и косвенные, однократные и многократные измерения.</w:t>
      </w:r>
    </w:p>
    <w:p w:rsidR="007E27C4" w:rsidRPr="00E57F9B" w:rsidRDefault="00687042" w:rsidP="003F7707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t>4</w:t>
      </w:r>
      <w:r w:rsidR="007E27C4" w:rsidRPr="00E57F9B">
        <w:rPr>
          <w:rFonts w:ascii="Times New Roman" w:hAnsi="Times New Roman" w:cs="Times New Roman"/>
          <w:sz w:val="26"/>
          <w:szCs w:val="26"/>
        </w:rPr>
        <w:t>.1. Обработка результатов прямых однократных измерений</w:t>
      </w:r>
    </w:p>
    <w:p w:rsidR="007E27C4" w:rsidRPr="000C7F45" w:rsidRDefault="007E27C4">
      <w:pPr>
        <w:ind w:firstLine="680"/>
        <w:jc w:val="both"/>
        <w:rPr>
          <w:spacing w:val="-6"/>
          <w:sz w:val="26"/>
          <w:szCs w:val="26"/>
        </w:rPr>
      </w:pPr>
      <w:r w:rsidRPr="000C7F45">
        <w:rPr>
          <w:spacing w:val="-6"/>
          <w:sz w:val="26"/>
          <w:szCs w:val="26"/>
        </w:rPr>
        <w:t>Однократные измерения проводятся только при отсутствии случайной составляющей погрешности, поэтому при однократных измерениях оцени</w:t>
      </w:r>
      <w:r w:rsidRPr="000C7F45">
        <w:rPr>
          <w:spacing w:val="-6"/>
          <w:sz w:val="26"/>
          <w:szCs w:val="26"/>
        </w:rPr>
        <w:softHyphen/>
        <w:t>вается толь</w:t>
      </w:r>
      <w:r w:rsidR="00A44A2D" w:rsidRPr="000C7F45">
        <w:rPr>
          <w:spacing w:val="-6"/>
          <w:sz w:val="26"/>
          <w:szCs w:val="26"/>
        </w:rPr>
        <w:t>ко систематическая погрешность</w:t>
      </w:r>
      <w:r w:rsidRPr="000C7F45">
        <w:rPr>
          <w:spacing w:val="-6"/>
          <w:sz w:val="26"/>
          <w:szCs w:val="26"/>
        </w:rPr>
        <w:t>.</w:t>
      </w:r>
      <w:r w:rsidR="00A44A2D" w:rsidRPr="000C7F45">
        <w:rPr>
          <w:spacing w:val="-6"/>
          <w:sz w:val="26"/>
          <w:szCs w:val="26"/>
        </w:rPr>
        <w:t xml:space="preserve">  </w:t>
      </w:r>
      <w:r w:rsidRPr="000C7F45">
        <w:rPr>
          <w:spacing w:val="-6"/>
          <w:sz w:val="26"/>
          <w:szCs w:val="26"/>
        </w:rPr>
        <w:t xml:space="preserve">Систематическая погрешность </w:t>
      </w:r>
      <w:r w:rsidR="00AC79A8" w:rsidRPr="000C7F45">
        <w:rPr>
          <w:spacing w:val="-6"/>
          <w:position w:val="-12"/>
          <w:sz w:val="26"/>
          <w:szCs w:val="26"/>
        </w:rPr>
        <w:object w:dxaOrig="300" w:dyaOrig="360">
          <v:shape id="_x0000_i1031" type="#_x0000_t75" style="width:17.25pt;height:21pt" o:ole="">
            <v:imagedata r:id="rId11" o:title=""/>
          </v:shape>
          <o:OLEObject Type="Embed" ProgID="Equation.3" ShapeID="_x0000_i1031" DrawAspect="Content" ObjectID="_1471377476" r:id="rId15"/>
        </w:object>
      </w:r>
      <w:r w:rsidR="00AC79A8" w:rsidRPr="000C7F45">
        <w:rPr>
          <w:spacing w:val="-6"/>
          <w:sz w:val="26"/>
          <w:szCs w:val="26"/>
        </w:rPr>
        <w:t xml:space="preserve"> </w:t>
      </w:r>
      <w:r w:rsidRPr="000C7F45">
        <w:rPr>
          <w:spacing w:val="-6"/>
          <w:sz w:val="26"/>
          <w:szCs w:val="26"/>
        </w:rPr>
        <w:t>измерения складывается из трех соста</w:t>
      </w:r>
      <w:r w:rsidRPr="000C7F45">
        <w:rPr>
          <w:spacing w:val="-6"/>
          <w:sz w:val="26"/>
          <w:szCs w:val="26"/>
        </w:rPr>
        <w:softHyphen/>
        <w:t xml:space="preserve">вляющих: основной инструментальной </w:t>
      </w:r>
      <w:r w:rsidR="00AC79A8" w:rsidRPr="000C7F45">
        <w:rPr>
          <w:spacing w:val="-6"/>
          <w:position w:val="-12"/>
          <w:sz w:val="26"/>
          <w:szCs w:val="26"/>
        </w:rPr>
        <w:object w:dxaOrig="680" w:dyaOrig="440">
          <v:shape id="_x0000_i1032" type="#_x0000_t75" style="width:28.5pt;height:18.75pt" o:ole="">
            <v:imagedata r:id="rId16" o:title=""/>
          </v:shape>
          <o:OLEObject Type="Embed" ProgID="Equation" ShapeID="_x0000_i1032" DrawAspect="Content" ObjectID="_1471377477" r:id="rId17"/>
        </w:object>
      </w:r>
      <w:r w:rsidRPr="000C7F45">
        <w:rPr>
          <w:spacing w:val="-6"/>
          <w:sz w:val="26"/>
          <w:szCs w:val="26"/>
        </w:rPr>
        <w:t>, дополнительной инструмен</w:t>
      </w:r>
      <w:r w:rsidRPr="000C7F45">
        <w:rPr>
          <w:spacing w:val="-6"/>
          <w:sz w:val="26"/>
          <w:szCs w:val="26"/>
        </w:rPr>
        <w:softHyphen/>
        <w:t xml:space="preserve">тальной </w:t>
      </w:r>
      <w:r w:rsidR="00AC79A8" w:rsidRPr="000C7F45">
        <w:rPr>
          <w:spacing w:val="-6"/>
          <w:position w:val="-12"/>
          <w:sz w:val="26"/>
          <w:szCs w:val="26"/>
        </w:rPr>
        <w:object w:dxaOrig="720" w:dyaOrig="440">
          <v:shape id="_x0000_i1033" type="#_x0000_t75" style="width:31.5pt;height:19.5pt" o:ole="">
            <v:imagedata r:id="rId18" o:title=""/>
          </v:shape>
          <o:OLEObject Type="Embed" ProgID="Equation" ShapeID="_x0000_i1033" DrawAspect="Content" ObjectID="_1471377478" r:id="rId19"/>
        </w:object>
      </w:r>
      <w:r w:rsidRPr="000C7F45">
        <w:rPr>
          <w:spacing w:val="-6"/>
          <w:sz w:val="26"/>
          <w:szCs w:val="26"/>
        </w:rPr>
        <w:t xml:space="preserve">, и методической погрешности </w:t>
      </w:r>
      <w:r w:rsidR="00AC79A8" w:rsidRPr="000C7F45">
        <w:rPr>
          <w:spacing w:val="-6"/>
          <w:position w:val="-12"/>
          <w:sz w:val="26"/>
          <w:szCs w:val="26"/>
        </w:rPr>
        <w:object w:dxaOrig="480" w:dyaOrig="440">
          <v:shape id="_x0000_i1034" type="#_x0000_t75" style="width:18pt;height:16.5pt" o:ole="">
            <v:imagedata r:id="rId20" o:title=""/>
          </v:shape>
          <o:OLEObject Type="Embed" ProgID="Equation" ShapeID="_x0000_i1034" DrawAspect="Content" ObjectID="_1471377479" r:id="rId21"/>
        </w:object>
      </w:r>
      <w:r w:rsidRPr="000C7F45">
        <w:rPr>
          <w:spacing w:val="-6"/>
          <w:sz w:val="26"/>
          <w:szCs w:val="26"/>
        </w:rPr>
        <w:t xml:space="preserve"> .</w:t>
      </w:r>
    </w:p>
    <w:p w:rsidR="007E27C4" w:rsidRPr="00E57F9B" w:rsidRDefault="00687042" w:rsidP="003F7707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 xml:space="preserve">.1.1. </w:t>
      </w:r>
      <w:r w:rsidR="007E27C4" w:rsidRPr="00E57F9B">
        <w:rPr>
          <w:i/>
          <w:sz w:val="26"/>
          <w:szCs w:val="26"/>
        </w:rPr>
        <w:t>Определение основной инструментальной погрешности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Основная инструментальная погрешность определяется по  классу точности прибора.</w:t>
      </w:r>
    </w:p>
    <w:p w:rsidR="007E27C4" w:rsidRPr="00E57F9B" w:rsidRDefault="007E27C4" w:rsidP="000C7F45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Если класс точности представлен в виде предела приведенной погреш</w:t>
      </w:r>
      <w:r w:rsidRPr="00E57F9B">
        <w:rPr>
          <w:sz w:val="26"/>
          <w:szCs w:val="26"/>
        </w:rPr>
        <w:softHyphen/>
        <w:t xml:space="preserve">ности </w:t>
      </w:r>
    </w:p>
    <w:p w:rsidR="000C7F45" w:rsidRPr="00E57F9B" w:rsidRDefault="00215B06" w:rsidP="00215B06">
      <w:pPr>
        <w:framePr w:h="720" w:hSpace="141" w:wrap="around" w:vAnchor="text" w:hAnchor="page" w:x="865" w:y="155"/>
        <w:ind w:firstLine="680"/>
        <w:jc w:val="both"/>
        <w:rPr>
          <w:sz w:val="26"/>
          <w:szCs w:val="26"/>
        </w:rPr>
      </w:pPr>
      <w:r w:rsidRPr="00E57F9B">
        <w:rPr>
          <w:position w:val="-40"/>
          <w:sz w:val="26"/>
          <w:szCs w:val="26"/>
        </w:rPr>
        <w:object w:dxaOrig="2820" w:dyaOrig="940">
          <v:shape id="_x0000_i1035" type="#_x0000_t75" style="width:109.5pt;height:36.75pt" o:ole="">
            <v:imagedata r:id="rId22" o:title=""/>
          </v:shape>
          <o:OLEObject Type="Embed" ProgID="Equation" ShapeID="_x0000_i1035" DrawAspect="Content" ObjectID="_1471377480" r:id="rId23"/>
        </w:object>
      </w:r>
      <w:r w:rsidR="000C7F45" w:rsidRPr="00E57F9B">
        <w:rPr>
          <w:sz w:val="26"/>
          <w:szCs w:val="26"/>
        </w:rPr>
        <w:t>,</w:t>
      </w:r>
    </w:p>
    <w:p w:rsidR="003F7707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где</w:t>
      </w:r>
      <w:r w:rsidRPr="00E57F9B">
        <w:rPr>
          <w:i/>
          <w:sz w:val="26"/>
          <w:szCs w:val="26"/>
        </w:rPr>
        <w:t xml:space="preserve"> </w:t>
      </w:r>
      <w:r w:rsidR="003F7707" w:rsidRPr="00E57F9B">
        <w:rPr>
          <w:i/>
          <w:sz w:val="26"/>
          <w:szCs w:val="26"/>
        </w:rPr>
        <w:t xml:space="preserve">       </w:t>
      </w:r>
      <w:r w:rsidRPr="00E57F9B">
        <w:rPr>
          <w:i/>
          <w:sz w:val="26"/>
          <w:szCs w:val="26"/>
        </w:rPr>
        <w:t xml:space="preserve">К </w:t>
      </w:r>
      <w:r w:rsidRPr="00E57F9B">
        <w:rPr>
          <w:sz w:val="26"/>
          <w:szCs w:val="26"/>
        </w:rPr>
        <w:t xml:space="preserve">  </w:t>
      </w:r>
      <w:r w:rsidR="00EF03E7" w:rsidRPr="00E57F9B">
        <w:rPr>
          <w:sz w:val="26"/>
          <w:szCs w:val="26"/>
        </w:rPr>
        <w:t xml:space="preserve">  </w:t>
      </w:r>
      <w:r w:rsidRPr="00E57F9B">
        <w:rPr>
          <w:sz w:val="26"/>
          <w:szCs w:val="26"/>
        </w:rPr>
        <w:t xml:space="preserve"> - класс точности прибора,</w:t>
      </w:r>
    </w:p>
    <w:p w:rsidR="007E27C4" w:rsidRPr="00E57F9B" w:rsidRDefault="003F7707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</w:t>
      </w:r>
      <w:r w:rsidRPr="00E57F9B">
        <w:rPr>
          <w:position w:val="-12"/>
          <w:sz w:val="26"/>
          <w:szCs w:val="26"/>
        </w:rPr>
        <w:object w:dxaOrig="540" w:dyaOrig="440">
          <v:shape id="_x0000_i1036" type="#_x0000_t75" style="width:23.25pt;height:18.75pt" o:ole="">
            <v:imagedata r:id="rId24" o:title=""/>
          </v:shape>
          <o:OLEObject Type="Embed" ProgID="Equation" ShapeID="_x0000_i1036" DrawAspect="Content" ObjectID="_1471377481" r:id="rId25"/>
        </w:object>
      </w:r>
      <w:r w:rsidRPr="00E57F9B">
        <w:rPr>
          <w:sz w:val="26"/>
          <w:szCs w:val="26"/>
        </w:rPr>
        <w:t xml:space="preserve">   - нормирующее  значение</w:t>
      </w:r>
      <w:r w:rsidR="0040480B">
        <w:rPr>
          <w:sz w:val="26"/>
          <w:szCs w:val="26"/>
        </w:rPr>
        <w:t>.</w:t>
      </w:r>
    </w:p>
    <w:p w:rsidR="00A44A2D" w:rsidRPr="00E57F9B" w:rsidRDefault="00A44A2D" w:rsidP="00215B06">
      <w:pPr>
        <w:framePr w:w="8637" w:h="860" w:hRule="exact" w:hSpace="142" w:wrap="around" w:vAnchor="text" w:hAnchor="page" w:x="2544" w:y="221"/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Тогда</w:t>
      </w:r>
      <w:r w:rsidR="00543C33">
        <w:rPr>
          <w:sz w:val="26"/>
          <w:szCs w:val="26"/>
        </w:rPr>
        <w:t xml:space="preserve">         </w:t>
      </w:r>
      <w:r w:rsidRPr="00E57F9B">
        <w:rPr>
          <w:sz w:val="26"/>
          <w:szCs w:val="26"/>
        </w:rPr>
        <w:t xml:space="preserve"> </w:t>
      </w:r>
      <w:r w:rsidR="00543C33" w:rsidRPr="00E57F9B">
        <w:rPr>
          <w:position w:val="-30"/>
          <w:sz w:val="26"/>
          <w:szCs w:val="26"/>
        </w:rPr>
        <w:object w:dxaOrig="3900" w:dyaOrig="838">
          <v:shape id="_x0000_i1037" type="#_x0000_t75" style="width:165pt;height:36pt" o:ole="">
            <v:imagedata r:id="rId26" o:title=""/>
          </v:shape>
          <o:OLEObject Type="Embed" ProgID="Equation.3" ShapeID="_x0000_i1037" DrawAspect="Content" ObjectID="_1471377482" r:id="rId27"/>
        </w:object>
      </w:r>
      <w:r w:rsidRPr="00E57F9B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   </w:t>
      </w:r>
      <w:r w:rsidR="00543C3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BD5610">
        <w:rPr>
          <w:sz w:val="26"/>
          <w:szCs w:val="26"/>
        </w:rPr>
        <w:t>(</w:t>
      </w:r>
      <w:r w:rsidRPr="00E57F9B">
        <w:rPr>
          <w:sz w:val="26"/>
          <w:szCs w:val="26"/>
        </w:rPr>
        <w:t>2)</w:t>
      </w:r>
    </w:p>
    <w:p w:rsidR="00A44A2D" w:rsidRPr="00E57F9B" w:rsidRDefault="00A44A2D" w:rsidP="00215B06">
      <w:pPr>
        <w:framePr w:w="8637" w:h="860" w:hRule="exact" w:hSpace="142" w:wrap="around" w:vAnchor="text" w:hAnchor="page" w:x="2544" w:y="221"/>
        <w:ind w:firstLine="680"/>
        <w:rPr>
          <w:sz w:val="26"/>
          <w:szCs w:val="26"/>
        </w:rPr>
      </w:pPr>
    </w:p>
    <w:p w:rsidR="00EF03E7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</w:t>
      </w:r>
      <w:r w:rsidR="00EF03E7" w:rsidRPr="00E57F9B">
        <w:rPr>
          <w:sz w:val="26"/>
          <w:szCs w:val="26"/>
        </w:rPr>
        <w:t xml:space="preserve">  </w:t>
      </w:r>
    </w:p>
    <w:p w:rsidR="00040BEC" w:rsidRPr="00E57F9B" w:rsidRDefault="00040BEC">
      <w:pPr>
        <w:ind w:firstLine="680"/>
        <w:jc w:val="both"/>
        <w:rPr>
          <w:sz w:val="26"/>
          <w:szCs w:val="26"/>
        </w:rPr>
      </w:pPr>
    </w:p>
    <w:p w:rsidR="00040BEC" w:rsidRPr="00E57F9B" w:rsidRDefault="00040BEC">
      <w:pPr>
        <w:ind w:firstLine="680"/>
        <w:jc w:val="both"/>
        <w:rPr>
          <w:sz w:val="26"/>
          <w:szCs w:val="26"/>
        </w:rPr>
      </w:pPr>
    </w:p>
    <w:p w:rsidR="00A44A2D" w:rsidRPr="00E57F9B" w:rsidRDefault="00215B06" w:rsidP="00543C33">
      <w:pPr>
        <w:framePr w:h="0" w:hSpace="141" w:wrap="around" w:vAnchor="text" w:hAnchor="page" w:x="4464" w:y="978"/>
        <w:ind w:firstLine="680"/>
        <w:jc w:val="both"/>
        <w:rPr>
          <w:sz w:val="26"/>
          <w:szCs w:val="26"/>
        </w:rPr>
      </w:pPr>
      <w:r w:rsidRPr="00E57F9B">
        <w:rPr>
          <w:position w:val="-30"/>
          <w:sz w:val="26"/>
          <w:szCs w:val="26"/>
        </w:rPr>
        <w:object w:dxaOrig="2400" w:dyaOrig="720">
          <v:shape id="_x0000_i1038" type="#_x0000_t75" style="width:121.5pt;height:36.75pt" o:ole="">
            <v:imagedata r:id="rId28" o:title=""/>
          </v:shape>
          <o:OLEObject Type="Embed" ProgID="Equation.3" ShapeID="_x0000_i1038" DrawAspect="Content" ObjectID="_1471377483" r:id="rId29"/>
        </w:object>
      </w:r>
    </w:p>
    <w:p w:rsidR="00A44A2D" w:rsidRDefault="007E27C4" w:rsidP="00A44A2D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Если  класс точности прибора представлен в виде отношения </w:t>
      </w:r>
      <w:r w:rsidRPr="00E57F9B">
        <w:rPr>
          <w:position w:val="-2"/>
          <w:sz w:val="26"/>
          <w:szCs w:val="26"/>
        </w:rPr>
        <w:object w:dxaOrig="620" w:dyaOrig="300">
          <v:shape id="_x0000_i1039" type="#_x0000_t75" style="width:30.75pt;height:15pt" o:ole="">
            <v:imagedata r:id="rId30" o:title=""/>
          </v:shape>
          <o:OLEObject Type="Embed" ProgID="Equation.3" ShapeID="_x0000_i1039" DrawAspect="Content" ObjectID="_1471377484" r:id="rId31"/>
        </w:object>
      </w:r>
      <w:r w:rsidRPr="00E57F9B">
        <w:rPr>
          <w:sz w:val="26"/>
          <w:szCs w:val="26"/>
        </w:rPr>
        <w:t xml:space="preserve"> , то в относительном виде основную инструментальную погрешность из</w:t>
      </w:r>
      <w:r w:rsidR="00A44A2D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 xml:space="preserve">мерения </w:t>
      </w:r>
      <w:r w:rsidRPr="00E57F9B">
        <w:rPr>
          <w:position w:val="-12"/>
          <w:sz w:val="26"/>
          <w:szCs w:val="26"/>
        </w:rPr>
        <w:object w:dxaOrig="620" w:dyaOrig="440">
          <v:shape id="_x0000_i1040" type="#_x0000_t75" style="width:30.75pt;height:21.75pt" o:ole="">
            <v:imagedata r:id="rId32" o:title=""/>
          </v:shape>
          <o:OLEObject Type="Embed" ProgID="Equation.3" ShapeID="_x0000_i1040" DrawAspect="Content" ObjectID="_1471377485" r:id="rId33"/>
        </w:object>
      </w:r>
      <w:r w:rsidRPr="00E57F9B">
        <w:rPr>
          <w:sz w:val="26"/>
          <w:szCs w:val="26"/>
        </w:rPr>
        <w:t xml:space="preserve">  можно определить по выражению </w:t>
      </w:r>
      <w:r w:rsidR="00A44A2D">
        <w:rPr>
          <w:sz w:val="26"/>
          <w:szCs w:val="26"/>
        </w:rPr>
        <w:t xml:space="preserve">                                 </w:t>
      </w:r>
    </w:p>
    <w:p w:rsidR="00A44A2D" w:rsidRDefault="00A44A2D" w:rsidP="00A44A2D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3F7707" w:rsidRPr="00E57F9B" w:rsidRDefault="00A44A2D" w:rsidP="0040480B">
      <w:pPr>
        <w:ind w:right="708" w:firstLine="6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40480B">
        <w:rPr>
          <w:sz w:val="26"/>
          <w:szCs w:val="26"/>
        </w:rPr>
        <w:t xml:space="preserve">  (</w:t>
      </w:r>
      <w:r w:rsidR="00F009AC" w:rsidRPr="00E57F9B">
        <w:rPr>
          <w:sz w:val="26"/>
          <w:szCs w:val="26"/>
        </w:rPr>
        <w:t>3</w:t>
      </w:r>
      <w:r w:rsidR="003F7707" w:rsidRPr="00E57F9B">
        <w:rPr>
          <w:sz w:val="26"/>
          <w:szCs w:val="26"/>
        </w:rPr>
        <w:t>)</w:t>
      </w:r>
    </w:p>
    <w:p w:rsidR="00543C33" w:rsidRDefault="00543C33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где</w:t>
      </w:r>
      <w:r w:rsidR="003F7707" w:rsidRPr="00E57F9B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 xml:space="preserve"> </w:t>
      </w:r>
      <w:r w:rsidR="003F7707" w:rsidRPr="00E57F9B">
        <w:rPr>
          <w:position w:val="-10"/>
          <w:sz w:val="26"/>
          <w:szCs w:val="26"/>
        </w:rPr>
        <w:object w:dxaOrig="360" w:dyaOrig="340">
          <v:shape id="_x0000_i1041" type="#_x0000_t75" style="width:18pt;height:17.25pt" o:ole="">
            <v:imagedata r:id="rId34" o:title=""/>
          </v:shape>
          <o:OLEObject Type="Embed" ProgID="Equation.3" ShapeID="_x0000_i1041" DrawAspect="Content" ObjectID="_1471377486" r:id="rId35"/>
        </w:object>
      </w:r>
      <w:r w:rsidR="003F7707" w:rsidRPr="00E57F9B">
        <w:rPr>
          <w:position w:val="-14"/>
          <w:sz w:val="26"/>
          <w:szCs w:val="26"/>
        </w:rPr>
        <w:object w:dxaOrig="139" w:dyaOrig="380">
          <v:shape id="_x0000_i1042" type="#_x0000_t75" style="width:5.25pt;height:18.75pt" o:ole="">
            <v:imagedata r:id="rId36" o:title=""/>
          </v:shape>
          <o:OLEObject Type="Embed" ProgID="Equation.3" ShapeID="_x0000_i1042" DrawAspect="Content" ObjectID="_1471377487" r:id="rId37"/>
        </w:object>
      </w:r>
      <w:r w:rsidRPr="00E57F9B">
        <w:rPr>
          <w:sz w:val="26"/>
          <w:szCs w:val="26"/>
        </w:rPr>
        <w:t xml:space="preserve"> - конечное значение диапазона измерения прибора,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</w:t>
      </w:r>
      <w:r w:rsidR="003F7707" w:rsidRPr="00E57F9B">
        <w:rPr>
          <w:sz w:val="26"/>
          <w:szCs w:val="26"/>
        </w:rPr>
        <w:t xml:space="preserve"> </w:t>
      </w:r>
      <w:r w:rsidR="00215B06">
        <w:rPr>
          <w:sz w:val="26"/>
          <w:szCs w:val="26"/>
        </w:rPr>
        <w:t xml:space="preserve"> </w:t>
      </w:r>
      <w:r w:rsidR="003F7707" w:rsidRPr="00E57F9B">
        <w:rPr>
          <w:position w:val="-4"/>
          <w:sz w:val="26"/>
          <w:szCs w:val="26"/>
        </w:rPr>
        <w:object w:dxaOrig="279" w:dyaOrig="240">
          <v:shape id="_x0000_i1043" type="#_x0000_t75" style="width:14.25pt;height:12pt" o:ole="">
            <v:imagedata r:id="rId38" o:title=""/>
          </v:shape>
          <o:OLEObject Type="Embed" ProgID="Equation.3" ShapeID="_x0000_i1043" DrawAspect="Content" ObjectID="_1471377488" r:id="rId39"/>
        </w:object>
      </w:r>
      <w:r w:rsidR="003F7707" w:rsidRPr="00E57F9B">
        <w:rPr>
          <w:position w:val="-14"/>
          <w:sz w:val="26"/>
          <w:szCs w:val="26"/>
        </w:rPr>
        <w:object w:dxaOrig="139" w:dyaOrig="380">
          <v:shape id="_x0000_i1044" type="#_x0000_t75" style="width:5.25pt;height:18.75pt" o:ole="">
            <v:imagedata r:id="rId36" o:title=""/>
          </v:shape>
          <o:OLEObject Type="Embed" ProgID="Equation.3" ShapeID="_x0000_i1044" DrawAspect="Content" ObjectID="_1471377489" r:id="rId40"/>
        </w:object>
      </w:r>
      <w:r w:rsidRPr="00E57F9B">
        <w:rPr>
          <w:sz w:val="26"/>
          <w:szCs w:val="26"/>
        </w:rPr>
        <w:t xml:space="preserve">  - измеряемое значение.</w:t>
      </w:r>
    </w:p>
    <w:p w:rsidR="00A44A2D" w:rsidRPr="00E57F9B" w:rsidRDefault="00A44A2D" w:rsidP="00215B06">
      <w:pPr>
        <w:framePr w:w="8275" w:h="720" w:hSpace="141" w:wrap="around" w:vAnchor="text" w:hAnchor="page" w:x="2905" w:y="553"/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</w:t>
      </w:r>
      <w:r w:rsidR="00215B06" w:rsidRPr="00E57F9B">
        <w:rPr>
          <w:position w:val="-30"/>
          <w:sz w:val="26"/>
          <w:szCs w:val="26"/>
        </w:rPr>
        <w:object w:dxaOrig="2400" w:dyaOrig="840">
          <v:shape id="_x0000_i1045" type="#_x0000_t75" style="width:87pt;height:30.75pt" o:ole="">
            <v:imagedata r:id="rId41" o:title=""/>
          </v:shape>
          <o:OLEObject Type="Embed" ProgID="Equation" ShapeID="_x0000_i1045" DrawAspect="Content" ObjectID="_1471377490" r:id="rId42"/>
        </w:object>
      </w:r>
      <w:r>
        <w:rPr>
          <w:sz w:val="26"/>
          <w:szCs w:val="26"/>
        </w:rPr>
        <w:t xml:space="preserve">   </w:t>
      </w:r>
      <w:r w:rsidR="0040480B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</w:t>
      </w:r>
      <w:r w:rsidR="0040480B">
        <w:rPr>
          <w:sz w:val="26"/>
          <w:szCs w:val="26"/>
        </w:rPr>
        <w:t>(</w:t>
      </w:r>
      <w:r w:rsidRPr="00E57F9B">
        <w:rPr>
          <w:sz w:val="26"/>
          <w:szCs w:val="26"/>
        </w:rPr>
        <w:t>4)</w:t>
      </w:r>
    </w:p>
    <w:p w:rsidR="00A44A2D" w:rsidRPr="00E57F9B" w:rsidRDefault="00A44A2D" w:rsidP="00215B06">
      <w:pPr>
        <w:framePr w:w="8275" w:h="720" w:hSpace="141" w:wrap="around" w:vAnchor="text" w:hAnchor="page" w:x="2905" w:y="553"/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В абсолютном виде основную инструментальную погрешность </w:t>
      </w:r>
      <w:r w:rsidR="001F126A" w:rsidRPr="00E57F9B">
        <w:rPr>
          <w:position w:val="-12"/>
          <w:sz w:val="26"/>
          <w:szCs w:val="26"/>
        </w:rPr>
        <w:object w:dxaOrig="440" w:dyaOrig="360">
          <v:shape id="_x0000_i1046" type="#_x0000_t75" style="width:26.25pt;height:21.75pt" o:ole="">
            <v:imagedata r:id="rId43" o:title=""/>
          </v:shape>
          <o:OLEObject Type="Embed" ProgID="Equation.3" ShapeID="_x0000_i1046" DrawAspect="Content" ObjectID="_1471377491" r:id="rId44"/>
        </w:object>
      </w:r>
      <w:r w:rsidRPr="00E57F9B">
        <w:rPr>
          <w:sz w:val="26"/>
          <w:szCs w:val="26"/>
        </w:rPr>
        <w:t xml:space="preserve"> можно определить по выражению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F009AC" w:rsidRPr="00E57F9B" w:rsidRDefault="007E27C4" w:rsidP="00F009AC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E57F9B" w:rsidP="00F009AC">
      <w:pPr>
        <w:ind w:firstLine="680"/>
        <w:jc w:val="center"/>
        <w:rPr>
          <w:i/>
          <w:sz w:val="26"/>
          <w:szCs w:val="26"/>
        </w:rPr>
      </w:pPr>
      <w:r w:rsidRPr="00E57F9B"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 xml:space="preserve">.1.2. </w:t>
      </w:r>
      <w:r w:rsidR="007E27C4" w:rsidRPr="00E57F9B">
        <w:rPr>
          <w:i/>
          <w:sz w:val="26"/>
          <w:szCs w:val="26"/>
        </w:rPr>
        <w:t>Определение дополнительной инструментальной погрешности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Дополнительная инструментальная погрешность также связана с клас</w:t>
      </w:r>
      <w:r w:rsidRPr="00E57F9B">
        <w:rPr>
          <w:sz w:val="26"/>
          <w:szCs w:val="26"/>
        </w:rPr>
        <w:softHyphen/>
        <w:t>сом точности прибора и выражается в той же форме, что и основная погрешность.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Например, изменение  показаний электроизмерительного прибора класса 0,5, вызванное изменением температуры окружающей  среды,не дол</w:t>
      </w:r>
      <w:r w:rsidRPr="00E57F9B">
        <w:rPr>
          <w:sz w:val="26"/>
          <w:szCs w:val="26"/>
        </w:rPr>
        <w:softHyphen/>
        <w:t>жно выходить за пределы 0,5% на каждые 10</w:t>
      </w:r>
      <w:r w:rsidR="00694ABF" w:rsidRPr="00E57F9B">
        <w:rPr>
          <w:sz w:val="26"/>
          <w:szCs w:val="26"/>
          <w:vertAlign w:val="superscript"/>
        </w:rPr>
        <w:t>º</w:t>
      </w:r>
      <w:r w:rsidRPr="00E57F9B">
        <w:rPr>
          <w:sz w:val="26"/>
          <w:szCs w:val="26"/>
        </w:rPr>
        <w:t>С изменения температуры в пределах рабочего интервала температур.</w:t>
      </w:r>
    </w:p>
    <w:p w:rsidR="007E27C4" w:rsidRPr="00E57F9B" w:rsidRDefault="007E27C4" w:rsidP="0040480B">
      <w:pPr>
        <w:ind w:right="424"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Конкретная связь  дополнительной погрешности с классом точности раскрывается в частных стандартах на средства измерения</w:t>
      </w:r>
    </w:p>
    <w:p w:rsidR="0086289D" w:rsidRPr="00E57F9B" w:rsidRDefault="00543C33" w:rsidP="0086289D">
      <w:pPr>
        <w:framePr w:h="0" w:hSpace="141" w:wrap="around" w:vAnchor="text" w:hAnchor="page" w:x="1465" w:y="111"/>
        <w:ind w:firstLine="680"/>
        <w:jc w:val="both"/>
        <w:rPr>
          <w:sz w:val="26"/>
          <w:szCs w:val="26"/>
        </w:rPr>
      </w:pPr>
      <w:r w:rsidRPr="00E57F9B">
        <w:rPr>
          <w:position w:val="-12"/>
          <w:sz w:val="26"/>
          <w:szCs w:val="26"/>
        </w:rPr>
        <w:object w:dxaOrig="1900" w:dyaOrig="360">
          <v:shape id="_x0000_i1047" type="#_x0000_t75" style="width:122.25pt;height:21pt" o:ole="">
            <v:imagedata r:id="rId45" o:title=""/>
          </v:shape>
          <o:OLEObject Type="Embed" ProgID="Equation.3" ShapeID="_x0000_i1047" DrawAspect="Content" ObjectID="_1471377492" r:id="rId46"/>
        </w:object>
      </w:r>
    </w:p>
    <w:p w:rsidR="0086289D" w:rsidRPr="00E57F9B" w:rsidRDefault="00A44A2D" w:rsidP="00A44A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6289D" w:rsidRPr="00E57F9B">
        <w:rPr>
          <w:sz w:val="26"/>
          <w:szCs w:val="26"/>
        </w:rPr>
        <w:t>или</w:t>
      </w:r>
      <w:r>
        <w:rPr>
          <w:sz w:val="26"/>
          <w:szCs w:val="26"/>
        </w:rPr>
        <w:t xml:space="preserve">    </w:t>
      </w:r>
      <w:r w:rsidR="0086289D" w:rsidRPr="00E57F9B">
        <w:rPr>
          <w:sz w:val="26"/>
          <w:szCs w:val="26"/>
        </w:rPr>
        <w:t xml:space="preserve"> </w:t>
      </w:r>
      <w:r w:rsidR="00543C33" w:rsidRPr="00E57F9B">
        <w:rPr>
          <w:position w:val="-12"/>
          <w:sz w:val="26"/>
          <w:szCs w:val="26"/>
        </w:rPr>
        <w:object w:dxaOrig="1980" w:dyaOrig="360">
          <v:shape id="_x0000_i1048" type="#_x0000_t75" style="width:138pt;height:22.5pt" o:ole="">
            <v:imagedata r:id="rId47" o:title=""/>
          </v:shape>
          <o:OLEObject Type="Embed" ProgID="Equation.3" ShapeID="_x0000_i1048" DrawAspect="Content" ObjectID="_1471377493" r:id="rId48"/>
        </w:object>
      </w:r>
      <w:r w:rsidR="00E57F9B" w:rsidRPr="00E57F9B">
        <w:rPr>
          <w:sz w:val="26"/>
          <w:szCs w:val="26"/>
        </w:rPr>
        <w:t xml:space="preserve">  </w:t>
      </w:r>
      <w:r w:rsidR="0040480B">
        <w:rPr>
          <w:sz w:val="26"/>
          <w:szCs w:val="26"/>
        </w:rPr>
        <w:t>.</w:t>
      </w:r>
      <w:r w:rsidR="00E57F9B" w:rsidRPr="00E57F9B">
        <w:rPr>
          <w:sz w:val="26"/>
          <w:szCs w:val="26"/>
        </w:rPr>
        <w:t xml:space="preserve">             </w:t>
      </w:r>
      <w:r w:rsidR="00543C33">
        <w:rPr>
          <w:sz w:val="26"/>
          <w:szCs w:val="26"/>
        </w:rPr>
        <w:t xml:space="preserve">                </w:t>
      </w:r>
      <w:r w:rsidR="00E57F9B" w:rsidRPr="00E57F9B">
        <w:rPr>
          <w:sz w:val="26"/>
          <w:szCs w:val="26"/>
        </w:rPr>
        <w:t xml:space="preserve">  </w:t>
      </w:r>
      <w:r w:rsidR="0040480B">
        <w:rPr>
          <w:sz w:val="26"/>
          <w:szCs w:val="26"/>
        </w:rPr>
        <w:t>(</w:t>
      </w:r>
      <w:r w:rsidR="00E57F9B" w:rsidRPr="00E57F9B">
        <w:rPr>
          <w:sz w:val="26"/>
          <w:szCs w:val="26"/>
        </w:rPr>
        <w:t xml:space="preserve">5)        </w:t>
      </w:r>
    </w:p>
    <w:p w:rsidR="0086289D" w:rsidRPr="00E57F9B" w:rsidRDefault="0086289D">
      <w:pPr>
        <w:ind w:firstLine="680"/>
        <w:jc w:val="both"/>
        <w:rPr>
          <w:sz w:val="26"/>
          <w:szCs w:val="26"/>
        </w:rPr>
      </w:pPr>
    </w:p>
    <w:p w:rsidR="007E27C4" w:rsidRPr="00E57F9B" w:rsidRDefault="007E27C4" w:rsidP="00BD5610">
      <w:pPr>
        <w:ind w:firstLine="426"/>
        <w:jc w:val="both"/>
        <w:rPr>
          <w:sz w:val="26"/>
          <w:szCs w:val="26"/>
        </w:rPr>
      </w:pPr>
      <w:r w:rsidRPr="00E57F9B">
        <w:rPr>
          <w:sz w:val="26"/>
          <w:szCs w:val="26"/>
        </w:rPr>
        <w:lastRenderedPageBreak/>
        <w:t xml:space="preserve">Для цифровых приборов(класс точности которых задается в виде </w:t>
      </w:r>
      <w:r w:rsidRPr="00BD5610">
        <w:rPr>
          <w:position w:val="-2"/>
          <w:sz w:val="26"/>
          <w:szCs w:val="26"/>
        </w:rPr>
        <w:object w:dxaOrig="620" w:dyaOrig="300">
          <v:shape id="_x0000_i1049" type="#_x0000_t75" style="width:30.75pt;height:15pt" o:ole="">
            <v:imagedata r:id="rId49" o:title=""/>
          </v:shape>
          <o:OLEObject Type="Embed" ProgID="Equation" ShapeID="_x0000_i1049" DrawAspect="Content" ObjectID="_1471377494" r:id="rId50"/>
        </w:object>
      </w:r>
      <w:r w:rsidRPr="00E57F9B">
        <w:rPr>
          <w:sz w:val="26"/>
          <w:szCs w:val="26"/>
        </w:rPr>
        <w:t xml:space="preserve"> </w:t>
      </w:r>
      <w:r w:rsidR="00BD5610">
        <w:rPr>
          <w:sz w:val="26"/>
          <w:szCs w:val="26"/>
        </w:rPr>
        <w:t>)</w:t>
      </w:r>
      <w:r w:rsidRPr="00E57F9B">
        <w:rPr>
          <w:sz w:val="26"/>
          <w:szCs w:val="26"/>
        </w:rPr>
        <w:t xml:space="preserve">дополнительная инструментальная погрешность </w:t>
      </w:r>
      <w:r w:rsidR="00085DC9" w:rsidRPr="00E57F9B">
        <w:rPr>
          <w:position w:val="-12"/>
          <w:sz w:val="26"/>
          <w:szCs w:val="26"/>
        </w:rPr>
        <w:object w:dxaOrig="660" w:dyaOrig="440">
          <v:shape id="_x0000_i1050" type="#_x0000_t75" style="width:29.25pt;height:19.5pt" o:ole="">
            <v:imagedata r:id="rId51" o:title=""/>
          </v:shape>
          <o:OLEObject Type="Embed" ProgID="Equation" ShapeID="_x0000_i1050" DrawAspect="Content" ObjectID="_1471377495" r:id="rId52"/>
        </w:object>
      </w:r>
      <w:r w:rsidRPr="00E57F9B">
        <w:rPr>
          <w:sz w:val="26"/>
          <w:szCs w:val="26"/>
        </w:rPr>
        <w:t xml:space="preserve">, вызванная изменением температуры на </w:t>
      </w:r>
      <w:r w:rsidRPr="00E57F9B">
        <w:rPr>
          <w:position w:val="-2"/>
          <w:sz w:val="26"/>
          <w:szCs w:val="26"/>
        </w:rPr>
        <w:object w:dxaOrig="380" w:dyaOrig="300">
          <v:shape id="_x0000_i1051" type="#_x0000_t75" style="width:18.75pt;height:15pt" o:ole="">
            <v:imagedata r:id="rId53" o:title=""/>
          </v:shape>
          <o:OLEObject Type="Embed" ProgID="Equation" ShapeID="_x0000_i1051" DrawAspect="Content" ObjectID="_1471377496" r:id="rId54"/>
        </w:object>
      </w:r>
      <w:r w:rsidRPr="00E57F9B">
        <w:rPr>
          <w:sz w:val="26"/>
          <w:szCs w:val="26"/>
        </w:rPr>
        <w:t xml:space="preserve"> градусов относительно нормальной (20</w:t>
      </w:r>
      <w:r w:rsidR="00694ABF" w:rsidRPr="00E57F9B">
        <w:rPr>
          <w:sz w:val="26"/>
          <w:szCs w:val="26"/>
          <w:vertAlign w:val="superscript"/>
        </w:rPr>
        <w:t>º</w:t>
      </w:r>
      <w:r w:rsidRPr="00E57F9B">
        <w:rPr>
          <w:sz w:val="26"/>
          <w:szCs w:val="26"/>
        </w:rPr>
        <w:t xml:space="preserve"> С) и выраженная в процентах, не превышает </w:t>
      </w:r>
    </w:p>
    <w:p w:rsidR="0086289D" w:rsidRPr="00E57F9B" w:rsidRDefault="00085DC9" w:rsidP="00A44A2D">
      <w:pPr>
        <w:framePr w:h="0" w:hSpace="141" w:wrap="around" w:vAnchor="text" w:hAnchor="page" w:x="1705" w:y="22"/>
        <w:ind w:firstLine="680"/>
        <w:jc w:val="both"/>
        <w:rPr>
          <w:sz w:val="26"/>
          <w:szCs w:val="26"/>
        </w:rPr>
      </w:pPr>
      <w:r w:rsidRPr="00E57F9B">
        <w:rPr>
          <w:position w:val="-12"/>
          <w:sz w:val="26"/>
          <w:szCs w:val="26"/>
        </w:rPr>
        <w:object w:dxaOrig="1900" w:dyaOrig="360">
          <v:shape id="_x0000_i1052" type="#_x0000_t75" style="width:133.5pt;height:23.25pt" o:ole="">
            <v:imagedata r:id="rId55" o:title=""/>
          </v:shape>
          <o:OLEObject Type="Embed" ProgID="Equation.3" ShapeID="_x0000_i1052" DrawAspect="Content" ObjectID="_1471377497" r:id="rId56"/>
        </w:object>
      </w:r>
    </w:p>
    <w:p w:rsidR="00A44A2D" w:rsidRPr="00E57F9B" w:rsidRDefault="00A44A2D" w:rsidP="00A44A2D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или </w:t>
      </w:r>
      <w:r w:rsidR="00085DC9">
        <w:rPr>
          <w:sz w:val="26"/>
          <w:szCs w:val="26"/>
        </w:rPr>
        <w:t xml:space="preserve">     </w:t>
      </w:r>
      <w:r w:rsidR="00085DC9" w:rsidRPr="00E57F9B">
        <w:rPr>
          <w:position w:val="-12"/>
          <w:sz w:val="26"/>
          <w:szCs w:val="26"/>
        </w:rPr>
        <w:object w:dxaOrig="1980" w:dyaOrig="360">
          <v:shape id="_x0000_i1053" type="#_x0000_t75" style="width:127.5pt;height:23.25pt" o:ole="">
            <v:imagedata r:id="rId57" o:title=""/>
          </v:shape>
          <o:OLEObject Type="Embed" ProgID="Equation.3" ShapeID="_x0000_i1053" DrawAspect="Content" ObjectID="_1471377498" r:id="rId58"/>
        </w:object>
      </w:r>
      <w:r w:rsidRPr="00E57F9B">
        <w:rPr>
          <w:sz w:val="26"/>
          <w:szCs w:val="26"/>
        </w:rPr>
        <w:t xml:space="preserve">   </w:t>
      </w:r>
      <w:r w:rsidR="0040480B">
        <w:rPr>
          <w:sz w:val="26"/>
          <w:szCs w:val="26"/>
        </w:rPr>
        <w:t>.</w:t>
      </w:r>
      <w:r w:rsidRPr="00E57F9B">
        <w:rPr>
          <w:sz w:val="26"/>
          <w:szCs w:val="26"/>
        </w:rPr>
        <w:t xml:space="preserve">                </w:t>
      </w:r>
      <w:r w:rsidR="00BD5610">
        <w:rPr>
          <w:sz w:val="26"/>
          <w:szCs w:val="26"/>
        </w:rPr>
        <w:t>(</w:t>
      </w:r>
      <w:r w:rsidRPr="00E57F9B">
        <w:rPr>
          <w:sz w:val="26"/>
          <w:szCs w:val="26"/>
        </w:rPr>
        <w:t xml:space="preserve"> 6)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E57F9B" w:rsidP="0086289D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 xml:space="preserve">.1.3. </w:t>
      </w:r>
      <w:r w:rsidR="007E27C4" w:rsidRPr="00E57F9B">
        <w:rPr>
          <w:i/>
          <w:sz w:val="26"/>
          <w:szCs w:val="26"/>
        </w:rPr>
        <w:t>Определение методической погрешности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Методическая погрешность возникает из-за несовершенства метода измерения, из-за влияния средств измерения на объект, свойство которого измеряется, т.е. в каждом конкретном случае методическая погрешность оценивается по-своему.</w:t>
      </w:r>
    </w:p>
    <w:p w:rsidR="00E57F9B" w:rsidRPr="00E57F9B" w:rsidRDefault="00085DC9" w:rsidP="00E57F9B">
      <w:pPr>
        <w:framePr w:h="0" w:hSpace="141" w:wrap="around" w:vAnchor="text" w:hAnchor="page" w:x="3505" w:y="1216"/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object w:dxaOrig="6158" w:dyaOrig="1403">
          <v:shape id="_x0000_i1054" type="#_x0000_t75" style="width:325.5pt;height:67.5pt" o:ole="">
            <v:imagedata r:id="rId59" o:title=""/>
          </v:shape>
          <o:OLEObject Type="Embed" ProgID="MSDraw" ShapeID="_x0000_i1054" DrawAspect="Content" ObjectID="_1471377499" r:id="rId60">
            <o:FieldCodes>\* mergeformat</o:FieldCodes>
          </o:OLEObject>
        </w:objec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Так при измерении тока в цепи амперметром, включаемым  в цепь во время измерения, методическая погрешность возникает  из-за изменения тока при включении амперметра с внутренним сопротивлением </w:t>
      </w:r>
      <w:r w:rsidRPr="00E57F9B">
        <w:rPr>
          <w:position w:val="-12"/>
          <w:sz w:val="26"/>
          <w:szCs w:val="26"/>
        </w:rPr>
        <w:object w:dxaOrig="460" w:dyaOrig="440">
          <v:shape id="_x0000_i1055" type="#_x0000_t75" style="width:23.25pt;height:21.75pt" o:ole="">
            <v:imagedata r:id="rId61" o:title=""/>
          </v:shape>
          <o:OLEObject Type="Embed" ProgID="Equation.3" ShapeID="_x0000_i1055" DrawAspect="Content" ObjectID="_1471377500" r:id="rId62"/>
        </w:object>
      </w:r>
      <w:r w:rsidRPr="00E57F9B">
        <w:rPr>
          <w:sz w:val="26"/>
          <w:szCs w:val="26"/>
        </w:rPr>
        <w:t xml:space="preserve"> в цепь с сопротивлением </w:t>
      </w:r>
      <w:r w:rsidRPr="00E57F9B">
        <w:rPr>
          <w:position w:val="-2"/>
          <w:sz w:val="26"/>
          <w:szCs w:val="26"/>
        </w:rPr>
        <w:object w:dxaOrig="280" w:dyaOrig="300">
          <v:shape id="_x0000_i1056" type="#_x0000_t75" style="width:14.25pt;height:15pt" o:ole="">
            <v:imagedata r:id="rId63" o:title=""/>
          </v:shape>
          <o:OLEObject Type="Embed" ProgID="Equation.3" ShapeID="_x0000_i1056" DrawAspect="Content" ObjectID="_1471377501" r:id="rId64"/>
        </w:object>
      </w:r>
      <w:r w:rsidRPr="00E57F9B">
        <w:rPr>
          <w:sz w:val="26"/>
          <w:szCs w:val="26"/>
        </w:rPr>
        <w:t xml:space="preserve"> за счет изменения общего сопротивления (рис.1)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E57F9B" w:rsidRDefault="00E57F9B">
      <w:pPr>
        <w:ind w:firstLine="680"/>
        <w:jc w:val="both"/>
        <w:rPr>
          <w:sz w:val="26"/>
          <w:szCs w:val="26"/>
        </w:rPr>
      </w:pPr>
    </w:p>
    <w:p w:rsidR="00E57F9B" w:rsidRDefault="00E57F9B">
      <w:pPr>
        <w:ind w:firstLine="680"/>
        <w:jc w:val="both"/>
        <w:rPr>
          <w:sz w:val="26"/>
          <w:szCs w:val="26"/>
        </w:rPr>
      </w:pPr>
    </w:p>
    <w:p w:rsidR="00E57F9B" w:rsidRDefault="00E57F9B">
      <w:pPr>
        <w:ind w:firstLine="680"/>
        <w:jc w:val="both"/>
        <w:rPr>
          <w:sz w:val="26"/>
          <w:szCs w:val="26"/>
        </w:rPr>
      </w:pPr>
    </w:p>
    <w:p w:rsidR="00E57F9B" w:rsidRDefault="00E57F9B">
      <w:pPr>
        <w:ind w:firstLine="680"/>
        <w:jc w:val="both"/>
        <w:rPr>
          <w:sz w:val="26"/>
          <w:szCs w:val="26"/>
        </w:rPr>
      </w:pPr>
    </w:p>
    <w:p w:rsidR="00A44A2D" w:rsidRPr="00E57F9B" w:rsidRDefault="00A44A2D" w:rsidP="00A44A2D">
      <w:pPr>
        <w:framePr w:w="5515" w:h="0" w:hSpace="141" w:wrap="around" w:vAnchor="text" w:hAnchor="page" w:x="6025" w:y="1155"/>
        <w:jc w:val="both"/>
        <w:rPr>
          <w:sz w:val="26"/>
          <w:szCs w:val="26"/>
        </w:rPr>
      </w:pPr>
      <w:r w:rsidRPr="00E57F9B">
        <w:rPr>
          <w:position w:val="-36"/>
          <w:sz w:val="26"/>
          <w:szCs w:val="26"/>
        </w:rPr>
        <w:object w:dxaOrig="4040" w:dyaOrig="800">
          <v:shape id="_x0000_i1057" type="#_x0000_t75" style="width:227.25pt;height:44.25pt" o:ole="">
            <v:imagedata r:id="rId65" o:title=""/>
          </v:shape>
          <o:OLEObject Type="Embed" ProgID="Equation.2" ShapeID="_x0000_i1057" DrawAspect="Content" ObjectID="_1471377502" r:id="rId66"/>
        </w:object>
      </w:r>
      <w:r>
        <w:rPr>
          <w:sz w:val="26"/>
          <w:szCs w:val="26"/>
        </w:rPr>
        <w:t xml:space="preserve">       </w:t>
      </w:r>
      <w:r w:rsidR="0040480B">
        <w:rPr>
          <w:sz w:val="26"/>
          <w:szCs w:val="26"/>
        </w:rPr>
        <w:t>(</w:t>
      </w:r>
      <w:r w:rsidRPr="00E57F9B">
        <w:rPr>
          <w:sz w:val="26"/>
          <w:szCs w:val="26"/>
        </w:rPr>
        <w:t>8)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Для приведенного примера действительный ток, протекающий в цепи без амперметра, </w:t>
      </w:r>
      <w:r w:rsidR="00A44A2D" w:rsidRPr="00E57F9B">
        <w:rPr>
          <w:position w:val="-30"/>
          <w:sz w:val="26"/>
          <w:szCs w:val="26"/>
        </w:rPr>
        <w:object w:dxaOrig="1000" w:dyaOrig="840">
          <v:shape id="_x0000_i1058" type="#_x0000_t75" style="width:42.75pt;height:36pt" o:ole="">
            <v:imagedata r:id="rId67" o:title=""/>
          </v:shape>
          <o:OLEObject Type="Embed" ProgID="Equation" ShapeID="_x0000_i1058" DrawAspect="Content" ObjectID="_1471377503" r:id="rId68"/>
        </w:object>
      </w:r>
      <w:r w:rsidRPr="00E57F9B">
        <w:rPr>
          <w:sz w:val="26"/>
          <w:szCs w:val="26"/>
        </w:rPr>
        <w:t xml:space="preserve"> ,  измеряется же ток  </w:t>
      </w:r>
      <w:r w:rsidR="00A44A2D" w:rsidRPr="00E57F9B">
        <w:rPr>
          <w:position w:val="-40"/>
          <w:sz w:val="26"/>
          <w:szCs w:val="26"/>
        </w:rPr>
        <w:object w:dxaOrig="1680" w:dyaOrig="940">
          <v:shape id="_x0000_i1059" type="#_x0000_t75" style="width:71.25pt;height:39.75pt" o:ole="">
            <v:imagedata r:id="rId69" o:title=""/>
          </v:shape>
          <o:OLEObject Type="Embed" ProgID="Equation" ShapeID="_x0000_i1059" DrawAspect="Content" ObjectID="_1471377504" r:id="rId70"/>
        </w:object>
      </w:r>
      <w:r w:rsidRPr="00E57F9B">
        <w:rPr>
          <w:sz w:val="26"/>
          <w:szCs w:val="26"/>
        </w:rPr>
        <w:t>.</w:t>
      </w:r>
      <w:r w:rsidR="0086289D" w:rsidRPr="00E57F9B">
        <w:rPr>
          <w:sz w:val="26"/>
          <w:szCs w:val="26"/>
        </w:rPr>
        <w:t xml:space="preserve">                                                                    </w:t>
      </w:r>
      <w:r w:rsidR="00543C33">
        <w:rPr>
          <w:sz w:val="26"/>
          <w:szCs w:val="26"/>
        </w:rPr>
        <w:t xml:space="preserve">       </w:t>
      </w:r>
      <w:r w:rsidR="0086289D" w:rsidRPr="00E57F9B">
        <w:rPr>
          <w:sz w:val="26"/>
          <w:szCs w:val="26"/>
        </w:rPr>
        <w:t xml:space="preserve">       </w:t>
      </w:r>
      <w:r w:rsidR="0040480B">
        <w:rPr>
          <w:sz w:val="26"/>
          <w:szCs w:val="26"/>
        </w:rPr>
        <w:t>(</w:t>
      </w:r>
      <w:r w:rsidR="0086289D" w:rsidRPr="00E57F9B">
        <w:rPr>
          <w:sz w:val="26"/>
          <w:szCs w:val="26"/>
        </w:rPr>
        <w:t>7)</w:t>
      </w:r>
    </w:p>
    <w:p w:rsidR="007E27C4" w:rsidRPr="00E57F9B" w:rsidRDefault="007E27C4" w:rsidP="00A44A2D">
      <w:pPr>
        <w:rPr>
          <w:sz w:val="26"/>
          <w:szCs w:val="26"/>
        </w:rPr>
      </w:pPr>
      <w:r w:rsidRPr="00E57F9B">
        <w:rPr>
          <w:sz w:val="26"/>
          <w:szCs w:val="26"/>
        </w:rPr>
        <w:t>Абсолютная методическая погрешность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40480B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</w:t>
      </w:r>
    </w:p>
    <w:p w:rsidR="0040480B" w:rsidRPr="0040480B" w:rsidRDefault="0040480B" w:rsidP="0040480B">
      <w:pPr>
        <w:rPr>
          <w:sz w:val="26"/>
          <w:szCs w:val="26"/>
        </w:rPr>
      </w:pPr>
    </w:p>
    <w:p w:rsidR="0040480B" w:rsidRPr="00E57F9B" w:rsidRDefault="0040480B" w:rsidP="0040480B">
      <w:pPr>
        <w:framePr w:h="0" w:hSpace="141" w:wrap="around" w:vAnchor="text" w:hAnchor="page" w:x="5784" w:y="49"/>
        <w:ind w:firstLine="680"/>
        <w:jc w:val="both"/>
        <w:rPr>
          <w:sz w:val="26"/>
          <w:szCs w:val="26"/>
        </w:rPr>
      </w:pPr>
      <w:r w:rsidRPr="00E57F9B">
        <w:rPr>
          <w:position w:val="-36"/>
          <w:sz w:val="26"/>
          <w:szCs w:val="26"/>
        </w:rPr>
        <w:object w:dxaOrig="4100" w:dyaOrig="800">
          <v:shape id="_x0000_i1060" type="#_x0000_t75" style="width:217.5pt;height:42.75pt" o:ole="">
            <v:imagedata r:id="rId71" o:title=""/>
          </v:shape>
          <o:OLEObject Type="Embed" ProgID="Equation.2" ShapeID="_x0000_i1060" DrawAspect="Content" ObjectID="_1471377505" r:id="rId72"/>
        </w:object>
      </w:r>
    </w:p>
    <w:p w:rsidR="007E27C4" w:rsidRPr="0040480B" w:rsidRDefault="007E27C4" w:rsidP="0040480B">
      <w:pPr>
        <w:jc w:val="right"/>
        <w:rPr>
          <w:sz w:val="26"/>
          <w:szCs w:val="26"/>
        </w:rPr>
      </w:pPr>
    </w:p>
    <w:p w:rsidR="007E27C4" w:rsidRPr="00E57F9B" w:rsidRDefault="007E27C4" w:rsidP="00215B06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относительная методическая погрешность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A44A2D" w:rsidRDefault="007E27C4" w:rsidP="00A44A2D">
      <w:pPr>
        <w:jc w:val="both"/>
        <w:rPr>
          <w:spacing w:val="-4"/>
          <w:sz w:val="26"/>
          <w:szCs w:val="26"/>
        </w:rPr>
      </w:pPr>
      <w:r w:rsidRPr="00A44A2D">
        <w:rPr>
          <w:spacing w:val="-4"/>
          <w:sz w:val="26"/>
          <w:szCs w:val="26"/>
        </w:rPr>
        <w:t>Возникающая погрешность - методическая - при правильно постав</w:t>
      </w:r>
      <w:r w:rsidRPr="00A44A2D">
        <w:rPr>
          <w:spacing w:val="-4"/>
          <w:sz w:val="26"/>
          <w:szCs w:val="26"/>
        </w:rPr>
        <w:softHyphen/>
        <w:t xml:space="preserve">ленном измерении должна быть незначительной. В  приведенном примере методическая погрешность тем меньше, чем меньше внутренннее сопротивление амперметра </w:t>
      </w:r>
      <w:r w:rsidRPr="00A44A2D">
        <w:rPr>
          <w:spacing w:val="-4"/>
          <w:position w:val="-12"/>
          <w:sz w:val="26"/>
          <w:szCs w:val="26"/>
        </w:rPr>
        <w:object w:dxaOrig="460" w:dyaOrig="440">
          <v:shape id="_x0000_i1061" type="#_x0000_t75" style="width:18pt;height:17.25pt" o:ole="">
            <v:imagedata r:id="rId73" o:title=""/>
          </v:shape>
          <o:OLEObject Type="Embed" ProgID="Equation.3" ShapeID="_x0000_i1061" DrawAspect="Content" ObjectID="_1471377506" r:id="rId74"/>
        </w:object>
      </w:r>
      <w:r w:rsidRPr="00A44A2D">
        <w:rPr>
          <w:spacing w:val="-4"/>
          <w:sz w:val="26"/>
          <w:szCs w:val="26"/>
        </w:rPr>
        <w:t xml:space="preserve"> по сравнению с сопротивлением цепи </w:t>
      </w:r>
      <w:r w:rsidRPr="00A44A2D">
        <w:rPr>
          <w:spacing w:val="-4"/>
          <w:position w:val="-2"/>
          <w:sz w:val="26"/>
          <w:szCs w:val="26"/>
        </w:rPr>
        <w:object w:dxaOrig="280" w:dyaOrig="300">
          <v:shape id="_x0000_i1062" type="#_x0000_t75" style="width:10.5pt;height:12pt" o:ole="">
            <v:imagedata r:id="rId75" o:title=""/>
          </v:shape>
          <o:OLEObject Type="Embed" ProgID="Equation.3" ShapeID="_x0000_i1062" DrawAspect="Content" ObjectID="_1471377507" r:id="rId76"/>
        </w:object>
      </w:r>
      <w:r w:rsidRPr="00A44A2D">
        <w:rPr>
          <w:spacing w:val="-4"/>
          <w:sz w:val="26"/>
          <w:szCs w:val="26"/>
        </w:rPr>
        <w:t>.</w:t>
      </w:r>
    </w:p>
    <w:p w:rsidR="00922DCD" w:rsidRDefault="00922DCD" w:rsidP="0086289D">
      <w:pPr>
        <w:ind w:firstLine="680"/>
        <w:jc w:val="center"/>
        <w:rPr>
          <w:sz w:val="26"/>
          <w:szCs w:val="26"/>
        </w:rPr>
      </w:pPr>
    </w:p>
    <w:p w:rsidR="007E27C4" w:rsidRPr="00E57F9B" w:rsidRDefault="00E57F9B" w:rsidP="0086289D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 xml:space="preserve">.1.4. </w:t>
      </w:r>
      <w:r w:rsidR="007E27C4" w:rsidRPr="00E57F9B">
        <w:rPr>
          <w:i/>
          <w:sz w:val="26"/>
          <w:szCs w:val="26"/>
        </w:rPr>
        <w:t>Суммирование погрешностей</w:t>
      </w:r>
    </w:p>
    <w:p w:rsidR="00E57F9B" w:rsidRPr="00E57F9B" w:rsidRDefault="00085DC9" w:rsidP="00085DC9">
      <w:pPr>
        <w:framePr w:w="2152" w:h="843" w:hSpace="141" w:wrap="around" w:vAnchor="text" w:hAnchor="page" w:x="3025" w:y="341"/>
        <w:jc w:val="both"/>
        <w:rPr>
          <w:sz w:val="26"/>
          <w:szCs w:val="26"/>
        </w:rPr>
      </w:pPr>
      <w:r w:rsidRPr="00E57F9B">
        <w:rPr>
          <w:position w:val="-40"/>
          <w:sz w:val="26"/>
          <w:szCs w:val="26"/>
        </w:rPr>
        <w:object w:dxaOrig="2100" w:dyaOrig="1020">
          <v:shape id="_x0000_i1063" type="#_x0000_t75" style="width:90pt;height:43.5pt" o:ole="">
            <v:imagedata r:id="rId77" o:title=""/>
          </v:shape>
          <o:OLEObject Type="Embed" ProgID="Equation" ShapeID="_x0000_i1063" DrawAspect="Content" ObjectID="_1471377508" r:id="rId78"/>
        </w:object>
      </w:r>
      <w:r w:rsidR="00E57F9B" w:rsidRPr="00E57F9B">
        <w:rPr>
          <w:sz w:val="26"/>
          <w:szCs w:val="26"/>
        </w:rPr>
        <w:t>,</w:t>
      </w:r>
    </w:p>
    <w:p w:rsidR="007E27C4" w:rsidRPr="00E57F9B" w:rsidRDefault="007E27C4" w:rsidP="00085DC9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Согласно ГОСТ 8.207-76 суммарная систематическая погрешность измерения определяется по выражению:</w:t>
      </w:r>
    </w:p>
    <w:p w:rsidR="007E27C4" w:rsidRPr="00E57F9B" w:rsidRDefault="000C7F45" w:rsidP="000C7F45">
      <w:pPr>
        <w:ind w:firstLine="6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40480B">
        <w:rPr>
          <w:sz w:val="26"/>
          <w:szCs w:val="26"/>
        </w:rPr>
        <w:t>(</w:t>
      </w:r>
      <w:r w:rsidRPr="00E57F9B">
        <w:rPr>
          <w:sz w:val="26"/>
          <w:szCs w:val="26"/>
        </w:rPr>
        <w:t>10)</w:t>
      </w: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                 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где </w:t>
      </w:r>
      <w:r w:rsidR="000C7F45" w:rsidRPr="00E57F9B">
        <w:rPr>
          <w:position w:val="-12"/>
          <w:sz w:val="26"/>
          <w:szCs w:val="26"/>
        </w:rPr>
        <w:object w:dxaOrig="480" w:dyaOrig="440">
          <v:shape id="_x0000_i1064" type="#_x0000_t75" style="width:17.25pt;height:15.75pt" o:ole="">
            <v:imagedata r:id="rId79" o:title=""/>
          </v:shape>
          <o:OLEObject Type="Embed" ProgID="Equation" ShapeID="_x0000_i1064" DrawAspect="Content" ObjectID="_1471377509" r:id="rId80"/>
        </w:object>
      </w:r>
      <w:r w:rsidRPr="00E57F9B">
        <w:rPr>
          <w:sz w:val="26"/>
          <w:szCs w:val="26"/>
        </w:rPr>
        <w:t xml:space="preserve"> - </w:t>
      </w:r>
      <w:r w:rsidR="000C7F45" w:rsidRPr="00E57F9B">
        <w:rPr>
          <w:position w:val="-2"/>
          <w:sz w:val="26"/>
          <w:szCs w:val="26"/>
        </w:rPr>
        <w:object w:dxaOrig="173" w:dyaOrig="280">
          <v:shape id="_x0000_i1065" type="#_x0000_t75" style="width:6.75pt;height:11.25pt" o:ole="">
            <v:imagedata r:id="rId81" o:title=""/>
          </v:shape>
          <o:OLEObject Type="Embed" ProgID="Equation" ShapeID="_x0000_i1065" DrawAspect="Content" ObjectID="_1471377510" r:id="rId82"/>
        </w:object>
      </w:r>
      <w:r w:rsidRPr="00E57F9B">
        <w:rPr>
          <w:sz w:val="26"/>
          <w:szCs w:val="26"/>
        </w:rPr>
        <w:t>-я составляющая систематической погрешности,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i/>
          <w:sz w:val="26"/>
          <w:szCs w:val="26"/>
        </w:rPr>
        <w:t>m</w:t>
      </w:r>
      <w:r w:rsidRPr="00E57F9B">
        <w:rPr>
          <w:sz w:val="26"/>
          <w:szCs w:val="26"/>
        </w:rPr>
        <w:t>- число составляющих систематической погрешности,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b/>
          <w:i/>
          <w:sz w:val="26"/>
          <w:szCs w:val="26"/>
        </w:rPr>
        <w:t>k</w:t>
      </w:r>
      <w:r w:rsidRPr="00E57F9B">
        <w:rPr>
          <w:sz w:val="26"/>
          <w:szCs w:val="26"/>
        </w:rPr>
        <w:t>- коэффициент, зависящий от заданной доверительной вероятности Р.</w:t>
      </w:r>
    </w:p>
    <w:p w:rsidR="007E27C4" w:rsidRPr="00E57F9B" w:rsidRDefault="007E27C4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При доверительной вероятности Р = 0,95 коэффициент </w:t>
      </w:r>
      <w:r w:rsidRPr="00E57F9B">
        <w:rPr>
          <w:i/>
          <w:sz w:val="26"/>
          <w:szCs w:val="26"/>
        </w:rPr>
        <w:t>k</w:t>
      </w:r>
      <w:r w:rsidRPr="00E57F9B">
        <w:rPr>
          <w:sz w:val="26"/>
          <w:szCs w:val="26"/>
        </w:rPr>
        <w:t xml:space="preserve">  принимают равным 1</w:t>
      </w:r>
      <w:r w:rsidR="0086289D" w:rsidRPr="00E57F9B">
        <w:rPr>
          <w:sz w:val="26"/>
          <w:szCs w:val="26"/>
        </w:rPr>
        <w:t>,</w:t>
      </w:r>
      <w:r w:rsidRPr="00E57F9B">
        <w:rPr>
          <w:sz w:val="26"/>
          <w:szCs w:val="26"/>
        </w:rPr>
        <w:t>1.</w:t>
      </w:r>
    </w:p>
    <w:p w:rsidR="00922DCD" w:rsidRDefault="00922DCD" w:rsidP="0086289D">
      <w:pPr>
        <w:ind w:firstLine="680"/>
        <w:jc w:val="center"/>
        <w:rPr>
          <w:sz w:val="26"/>
          <w:szCs w:val="26"/>
        </w:rPr>
      </w:pPr>
    </w:p>
    <w:p w:rsidR="007E27C4" w:rsidRPr="00E57F9B" w:rsidRDefault="00E57F9B" w:rsidP="0086289D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 xml:space="preserve">.1.5. </w:t>
      </w:r>
      <w:r w:rsidR="007E27C4" w:rsidRPr="00E57F9B">
        <w:rPr>
          <w:i/>
          <w:sz w:val="26"/>
          <w:szCs w:val="26"/>
        </w:rPr>
        <w:t>Запись результата измерения</w:t>
      </w:r>
    </w:p>
    <w:p w:rsidR="00085DC9" w:rsidRPr="00E57F9B" w:rsidRDefault="00085DC9" w:rsidP="00C25E4C">
      <w:pPr>
        <w:framePr w:h="501" w:hSpace="141" w:wrap="around" w:vAnchor="text" w:hAnchor="page" w:x="5904" w:y="248"/>
        <w:ind w:firstLine="680"/>
        <w:jc w:val="both"/>
        <w:rPr>
          <w:sz w:val="26"/>
          <w:szCs w:val="26"/>
        </w:rPr>
      </w:pPr>
      <w:r w:rsidRPr="00E57F9B">
        <w:rPr>
          <w:position w:val="-18"/>
          <w:sz w:val="26"/>
          <w:szCs w:val="26"/>
        </w:rPr>
        <w:object w:dxaOrig="1960" w:dyaOrig="500">
          <v:shape id="_x0000_i1066" type="#_x0000_t75" style="width:64.5pt;height:16.5pt" o:ole="">
            <v:imagedata r:id="rId83" o:title=""/>
          </v:shape>
          <o:OLEObject Type="Embed" ProgID="Equation" ShapeID="_x0000_i1066" DrawAspect="Content" ObjectID="_1471377511" r:id="rId84"/>
        </w:object>
      </w:r>
      <w:r w:rsidRPr="00E57F9B">
        <w:rPr>
          <w:sz w:val="26"/>
          <w:szCs w:val="26"/>
        </w:rPr>
        <w:t xml:space="preserve">, </w:t>
      </w:r>
    </w:p>
    <w:p w:rsidR="00C25E4C" w:rsidRDefault="00C25E4C" w:rsidP="00085DC9">
      <w:pPr>
        <w:jc w:val="both"/>
        <w:rPr>
          <w:sz w:val="26"/>
          <w:szCs w:val="26"/>
        </w:rPr>
      </w:pPr>
    </w:p>
    <w:p w:rsidR="007E27C4" w:rsidRPr="00E57F9B" w:rsidRDefault="007E27C4" w:rsidP="00085DC9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Результат измерения представляется в виде</w:t>
      </w:r>
      <w:r w:rsidR="00085DC9" w:rsidRPr="00085DC9">
        <w:rPr>
          <w:sz w:val="26"/>
          <w:szCs w:val="26"/>
        </w:rPr>
        <w:t xml:space="preserve"> </w:t>
      </w:r>
      <w:r w:rsidR="00085DC9">
        <w:rPr>
          <w:sz w:val="26"/>
          <w:szCs w:val="26"/>
        </w:rPr>
        <w:t xml:space="preserve">      </w:t>
      </w:r>
      <w:r w:rsidR="00C25E4C">
        <w:rPr>
          <w:sz w:val="26"/>
          <w:szCs w:val="26"/>
        </w:rPr>
        <w:t xml:space="preserve"> </w:t>
      </w:r>
      <w:r w:rsidR="00163E40">
        <w:rPr>
          <w:sz w:val="26"/>
          <w:szCs w:val="26"/>
        </w:rPr>
        <w:t xml:space="preserve">  </w:t>
      </w:r>
      <w:r w:rsidR="00085DC9" w:rsidRPr="00E57F9B">
        <w:rPr>
          <w:sz w:val="26"/>
          <w:szCs w:val="26"/>
        </w:rPr>
        <w:t>Р=0,95</w:t>
      </w:r>
      <w:r w:rsidR="00085DC9">
        <w:rPr>
          <w:sz w:val="26"/>
          <w:szCs w:val="26"/>
        </w:rPr>
        <w:t xml:space="preserve">                           </w:t>
      </w:r>
      <w:r w:rsidR="0040480B">
        <w:rPr>
          <w:sz w:val="26"/>
          <w:szCs w:val="26"/>
        </w:rPr>
        <w:t>(</w:t>
      </w:r>
      <w:r w:rsidR="00085DC9" w:rsidRPr="00E57F9B">
        <w:rPr>
          <w:sz w:val="26"/>
          <w:szCs w:val="26"/>
        </w:rPr>
        <w:t>11)</w:t>
      </w:r>
    </w:p>
    <w:p w:rsidR="007E27C4" w:rsidRPr="00E57F9B" w:rsidRDefault="006B6EE5" w:rsidP="006B6EE5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7E27C4" w:rsidRPr="00E57F9B">
        <w:rPr>
          <w:sz w:val="26"/>
          <w:szCs w:val="26"/>
        </w:rPr>
        <w:t>.</w:t>
      </w:r>
      <w:r w:rsidR="0086289D" w:rsidRPr="00E57F9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     </w:t>
      </w:r>
      <w:r w:rsidR="0086289D" w:rsidRPr="00E57F9B">
        <w:rPr>
          <w:sz w:val="26"/>
          <w:szCs w:val="26"/>
        </w:rPr>
        <w:t xml:space="preserve">                               </w:t>
      </w:r>
    </w:p>
    <w:p w:rsidR="00922DCD" w:rsidRDefault="00922DCD" w:rsidP="00AE3AE9">
      <w:pPr>
        <w:ind w:firstLine="680"/>
        <w:jc w:val="center"/>
        <w:rPr>
          <w:b/>
          <w:sz w:val="26"/>
          <w:szCs w:val="26"/>
        </w:rPr>
      </w:pPr>
    </w:p>
    <w:p w:rsidR="007E27C4" w:rsidRPr="00E57F9B" w:rsidRDefault="00E57F9B" w:rsidP="00AE3AE9">
      <w:pPr>
        <w:ind w:firstLine="680"/>
        <w:jc w:val="center"/>
        <w:rPr>
          <w:b/>
          <w:sz w:val="26"/>
          <w:szCs w:val="26"/>
        </w:rPr>
      </w:pPr>
      <w:r w:rsidRPr="00E57F9B">
        <w:rPr>
          <w:b/>
          <w:sz w:val="26"/>
          <w:szCs w:val="26"/>
        </w:rPr>
        <w:t>4</w:t>
      </w:r>
      <w:r w:rsidR="00AE3AE9" w:rsidRPr="00E57F9B">
        <w:rPr>
          <w:b/>
          <w:sz w:val="26"/>
          <w:szCs w:val="26"/>
        </w:rPr>
        <w:t>.2</w:t>
      </w:r>
      <w:r w:rsidR="007E27C4" w:rsidRPr="00E57F9B">
        <w:rPr>
          <w:b/>
          <w:sz w:val="26"/>
          <w:szCs w:val="26"/>
        </w:rPr>
        <w:t>. Обработка результатов косвенных однократных измерений</w:t>
      </w: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При косвенных измерениях результат </w:t>
      </w:r>
      <w:r w:rsidRPr="00E57F9B">
        <w:rPr>
          <w:position w:val="-2"/>
          <w:sz w:val="26"/>
          <w:szCs w:val="26"/>
        </w:rPr>
        <w:object w:dxaOrig="280" w:dyaOrig="300">
          <v:shape id="_x0000_i1067" type="#_x0000_t75" style="width:15pt;height:15pt" o:ole="">
            <v:imagedata r:id="rId85" o:title=""/>
          </v:shape>
          <o:OLEObject Type="Embed" ProgID="Equation.3" ShapeID="_x0000_i1067" DrawAspect="Content" ObjectID="_1471377512" r:id="rId86"/>
        </w:object>
      </w:r>
      <w:r w:rsidRPr="00E57F9B">
        <w:rPr>
          <w:sz w:val="26"/>
          <w:szCs w:val="26"/>
        </w:rPr>
        <w:t xml:space="preserve"> определяется по известной зависимости </w:t>
      </w:r>
      <w:r w:rsidRPr="00E57F9B">
        <w:rPr>
          <w:position w:val="-2"/>
          <w:sz w:val="26"/>
          <w:szCs w:val="26"/>
        </w:rPr>
        <w:object w:dxaOrig="280" w:dyaOrig="300">
          <v:shape id="_x0000_i1068" type="#_x0000_t75" style="width:12.75pt;height:13.5pt" o:ole="">
            <v:imagedata r:id="rId85" o:title=""/>
          </v:shape>
          <o:OLEObject Type="Embed" ProgID="Equation.3" ShapeID="_x0000_i1068" DrawAspect="Content" ObjectID="_1471377513" r:id="rId87"/>
        </w:object>
      </w:r>
      <w:r w:rsidRPr="00E57F9B">
        <w:rPr>
          <w:sz w:val="26"/>
          <w:szCs w:val="26"/>
        </w:rPr>
        <w:t xml:space="preserve"> от величин </w:t>
      </w:r>
      <w:r w:rsidRPr="00E57F9B">
        <w:rPr>
          <w:position w:val="-12"/>
          <w:sz w:val="26"/>
          <w:szCs w:val="26"/>
        </w:rPr>
        <w:object w:dxaOrig="1860" w:dyaOrig="440">
          <v:shape id="_x0000_i1069" type="#_x0000_t75" style="width:81pt;height:18.75pt" o:ole="">
            <v:imagedata r:id="rId88" o:title=""/>
          </v:shape>
          <o:OLEObject Type="Embed" ProgID="Equation.3" ShapeID="_x0000_i1069" DrawAspect="Content" ObjectID="_1471377514" r:id="rId89"/>
        </w:object>
      </w:r>
      <w:r w:rsidRPr="00E57F9B">
        <w:rPr>
          <w:sz w:val="26"/>
          <w:szCs w:val="26"/>
        </w:rPr>
        <w:t>, определяемых обычно прямыми измерениями.</w:t>
      </w:r>
    </w:p>
    <w:p w:rsidR="007E27C4" w:rsidRPr="00E57F9B" w:rsidRDefault="007E27C4" w:rsidP="00AE3AE9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Косвенные измерения, как и прямые, разделяются на однократные и многократные. Однократные измерения проводятся при отсутствии случайной погрешности. Суммарная систематическая погрешность кос-венных измерений зависит от  значений погрешности прямых измерений  </w:t>
      </w:r>
      <w:r w:rsidRPr="00E57F9B">
        <w:rPr>
          <w:position w:val="-12"/>
          <w:sz w:val="26"/>
          <w:szCs w:val="26"/>
        </w:rPr>
        <w:object w:dxaOrig="2200" w:dyaOrig="440">
          <v:shape id="_x0000_i1070" type="#_x0000_t75" style="width:97.5pt;height:19.5pt" o:ole="">
            <v:imagedata r:id="rId90" o:title=""/>
          </v:shape>
          <o:OLEObject Type="Embed" ProgID="Equation.3" ShapeID="_x0000_i1070" DrawAspect="Content" ObjectID="_1471377515" r:id="rId91"/>
        </w:object>
      </w:r>
      <w:r w:rsidRPr="00E57F9B">
        <w:rPr>
          <w:sz w:val="26"/>
          <w:szCs w:val="26"/>
        </w:rPr>
        <w:t xml:space="preserve"> и от степени их влияния на результирующую погрешность. Эта степень оценивается </w:t>
      </w:r>
      <w:r w:rsidR="00AE3AE9" w:rsidRPr="00E57F9B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 xml:space="preserve">коэффициентами влияния  </w:t>
      </w:r>
      <w:r w:rsidR="00BD5610" w:rsidRPr="00E57F9B">
        <w:rPr>
          <w:position w:val="-12"/>
          <w:sz w:val="26"/>
          <w:szCs w:val="26"/>
        </w:rPr>
        <w:object w:dxaOrig="1457" w:dyaOrig="439">
          <v:shape id="_x0000_i1071" type="#_x0000_t75" style="width:65.25pt;height:19.5pt" o:ole="">
            <v:imagedata r:id="rId92" o:title=""/>
          </v:shape>
          <o:OLEObject Type="Embed" ProgID="Equation.3" ShapeID="_x0000_i1071" DrawAspect="Content" ObjectID="_1471377516" r:id="rId93"/>
        </w:object>
      </w:r>
      <w:r w:rsidRPr="00E57F9B">
        <w:rPr>
          <w:sz w:val="26"/>
          <w:szCs w:val="26"/>
        </w:rPr>
        <w:t>.</w:t>
      </w:r>
    </w:p>
    <w:p w:rsidR="007E27C4" w:rsidRPr="00E57F9B" w:rsidRDefault="007E27C4" w:rsidP="00E57F9B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Обработка результатов однократных косвенных измерений состоит из следующих этапов.</w:t>
      </w:r>
    </w:p>
    <w:p w:rsidR="007E27C4" w:rsidRPr="00E57F9B" w:rsidRDefault="00E57F9B" w:rsidP="00AE3AE9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AE3AE9" w:rsidRPr="00E57F9B">
        <w:rPr>
          <w:sz w:val="26"/>
          <w:szCs w:val="26"/>
        </w:rPr>
        <w:t>.2</w:t>
      </w:r>
      <w:r w:rsidR="007E27C4" w:rsidRPr="00E57F9B">
        <w:rPr>
          <w:sz w:val="26"/>
          <w:szCs w:val="26"/>
        </w:rPr>
        <w:t xml:space="preserve">.1. </w:t>
      </w:r>
      <w:r w:rsidR="007E27C4" w:rsidRPr="00E57F9B">
        <w:rPr>
          <w:i/>
          <w:sz w:val="26"/>
          <w:szCs w:val="26"/>
        </w:rPr>
        <w:t>Оценивание результата косвенных измерений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Результат косвенных измерений оценивается по известной зависимости</w:t>
      </w:r>
    </w:p>
    <w:p w:rsidR="007E27C4" w:rsidRPr="00E57F9B" w:rsidRDefault="007E27C4" w:rsidP="00543C33">
      <w:pPr>
        <w:framePr w:w="8240" w:h="0" w:hSpace="141" w:wrap="around" w:vAnchor="text" w:hAnchor="page" w:x="3178" w:y="89"/>
        <w:ind w:firstLine="680"/>
        <w:jc w:val="both"/>
        <w:rPr>
          <w:sz w:val="26"/>
          <w:szCs w:val="26"/>
        </w:rPr>
      </w:pPr>
      <w:r w:rsidRPr="00E57F9B">
        <w:rPr>
          <w:position w:val="-12"/>
          <w:sz w:val="26"/>
          <w:szCs w:val="26"/>
        </w:rPr>
        <w:object w:dxaOrig="3040" w:dyaOrig="440">
          <v:shape id="_x0000_i1072" type="#_x0000_t75" style="width:136.5pt;height:19.5pt" o:ole="">
            <v:imagedata r:id="rId94" o:title=""/>
          </v:shape>
          <o:OLEObject Type="Embed" ProgID="Equation" ShapeID="_x0000_i1072" DrawAspect="Content" ObjectID="_1471377517" r:id="rId95"/>
        </w:object>
      </w:r>
      <w:r w:rsidRPr="00E57F9B">
        <w:rPr>
          <w:sz w:val="26"/>
          <w:szCs w:val="26"/>
        </w:rPr>
        <w:t xml:space="preserve">.                       </w:t>
      </w:r>
      <w:r w:rsidR="00AE3AE9" w:rsidRPr="00E57F9B">
        <w:rPr>
          <w:sz w:val="26"/>
          <w:szCs w:val="26"/>
        </w:rPr>
        <w:t xml:space="preserve">                             </w:t>
      </w:r>
      <w:r w:rsidR="006B6EE5">
        <w:rPr>
          <w:sz w:val="26"/>
          <w:szCs w:val="26"/>
        </w:rPr>
        <w:t xml:space="preserve"> </w:t>
      </w:r>
      <w:r w:rsidR="00AE3AE9" w:rsidRPr="00E57F9B">
        <w:rPr>
          <w:sz w:val="26"/>
          <w:szCs w:val="26"/>
        </w:rPr>
        <w:t xml:space="preserve">   </w:t>
      </w:r>
      <w:r w:rsidR="00543C33">
        <w:rPr>
          <w:sz w:val="26"/>
          <w:szCs w:val="26"/>
        </w:rPr>
        <w:t xml:space="preserve">  </w:t>
      </w:r>
      <w:r w:rsidR="00AE3AE9" w:rsidRPr="00E57F9B">
        <w:rPr>
          <w:sz w:val="26"/>
          <w:szCs w:val="26"/>
        </w:rPr>
        <w:t xml:space="preserve">  </w:t>
      </w:r>
      <w:r w:rsidR="00175747">
        <w:rPr>
          <w:sz w:val="26"/>
          <w:szCs w:val="26"/>
        </w:rPr>
        <w:t xml:space="preserve">  </w:t>
      </w:r>
      <w:r w:rsidR="00AE3AE9" w:rsidRPr="00E57F9B">
        <w:rPr>
          <w:sz w:val="26"/>
          <w:szCs w:val="26"/>
        </w:rPr>
        <w:t xml:space="preserve"> </w:t>
      </w:r>
      <w:r w:rsidR="00BD5610">
        <w:rPr>
          <w:sz w:val="26"/>
          <w:szCs w:val="26"/>
        </w:rPr>
        <w:t xml:space="preserve"> (</w:t>
      </w:r>
      <w:r w:rsidR="00AE3AE9" w:rsidRPr="00E57F9B">
        <w:rPr>
          <w:sz w:val="26"/>
          <w:szCs w:val="26"/>
        </w:rPr>
        <w:t>12)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Например, при  измерении сопротивления косвенным путем  с помощью амперметра и вольтметра результат оценивается по выражению</w:t>
      </w:r>
      <w:r w:rsidR="006B6EE5">
        <w:rPr>
          <w:sz w:val="26"/>
          <w:szCs w:val="26"/>
        </w:rPr>
        <w:t xml:space="preserve">     R=U/I</w:t>
      </w:r>
      <w:r w:rsidR="00AE3AE9" w:rsidRPr="00E57F9B">
        <w:rPr>
          <w:sz w:val="26"/>
          <w:szCs w:val="26"/>
        </w:rPr>
        <w:t xml:space="preserve">  </w:t>
      </w:r>
      <w:r w:rsidR="00150C17">
        <w:rPr>
          <w:sz w:val="26"/>
          <w:szCs w:val="26"/>
        </w:rPr>
        <w:t>.</w:t>
      </w:r>
      <w:r w:rsidR="00AE3AE9" w:rsidRPr="00E57F9B">
        <w:rPr>
          <w:sz w:val="26"/>
          <w:szCs w:val="26"/>
        </w:rPr>
        <w:t xml:space="preserve">                                               </w:t>
      </w:r>
      <w:r w:rsidR="00175747">
        <w:rPr>
          <w:sz w:val="26"/>
          <w:szCs w:val="26"/>
        </w:rPr>
        <w:t xml:space="preserve">  </w:t>
      </w:r>
      <w:r w:rsidR="00AE3AE9" w:rsidRPr="00E57F9B">
        <w:rPr>
          <w:sz w:val="26"/>
          <w:szCs w:val="26"/>
        </w:rPr>
        <w:t xml:space="preserve"> </w:t>
      </w:r>
      <w:r w:rsidR="00150C17">
        <w:rPr>
          <w:sz w:val="26"/>
          <w:szCs w:val="26"/>
        </w:rPr>
        <w:t>(</w:t>
      </w:r>
      <w:r w:rsidR="00AE3AE9" w:rsidRPr="00E57F9B">
        <w:rPr>
          <w:sz w:val="26"/>
          <w:szCs w:val="26"/>
        </w:rPr>
        <w:t>13)</w:t>
      </w:r>
    </w:p>
    <w:p w:rsidR="007E27C4" w:rsidRPr="00E57F9B" w:rsidRDefault="00E57F9B" w:rsidP="00AE3AE9">
      <w:pPr>
        <w:ind w:firstLine="680"/>
        <w:jc w:val="center"/>
        <w:rPr>
          <w:i/>
          <w:sz w:val="26"/>
          <w:szCs w:val="26"/>
        </w:rPr>
      </w:pPr>
      <w:r w:rsidRPr="00E57F9B">
        <w:rPr>
          <w:sz w:val="26"/>
          <w:szCs w:val="26"/>
        </w:rPr>
        <w:t>4</w:t>
      </w:r>
      <w:r w:rsidR="00AE3AE9" w:rsidRPr="00E57F9B">
        <w:rPr>
          <w:sz w:val="26"/>
          <w:szCs w:val="26"/>
        </w:rPr>
        <w:t>.2</w:t>
      </w:r>
      <w:r w:rsidR="007E27C4" w:rsidRPr="00E57F9B">
        <w:rPr>
          <w:sz w:val="26"/>
          <w:szCs w:val="26"/>
        </w:rPr>
        <w:t>.2</w:t>
      </w:r>
      <w:r w:rsidR="007E27C4" w:rsidRPr="00E57F9B">
        <w:rPr>
          <w:i/>
          <w:sz w:val="26"/>
          <w:szCs w:val="26"/>
        </w:rPr>
        <w:t>. Оценивание погрешностей результатов прямых однократных измерений</w:t>
      </w:r>
    </w:p>
    <w:p w:rsidR="007E27C4" w:rsidRPr="006B6EE5" w:rsidRDefault="007E27C4">
      <w:pPr>
        <w:ind w:firstLine="680"/>
        <w:jc w:val="both"/>
        <w:rPr>
          <w:spacing w:val="-6"/>
          <w:sz w:val="26"/>
          <w:szCs w:val="26"/>
        </w:rPr>
      </w:pPr>
      <w:r w:rsidRPr="006B6EE5">
        <w:rPr>
          <w:spacing w:val="-6"/>
          <w:sz w:val="26"/>
          <w:szCs w:val="26"/>
        </w:rPr>
        <w:t>Если систематические составляющие</w:t>
      </w:r>
      <w:r w:rsidR="006B6EE5" w:rsidRPr="006B6EE5">
        <w:rPr>
          <w:spacing w:val="-6"/>
          <w:sz w:val="26"/>
          <w:szCs w:val="26"/>
        </w:rPr>
        <w:t xml:space="preserve"> </w:t>
      </w:r>
      <w:r w:rsidRPr="006B6EE5">
        <w:rPr>
          <w:spacing w:val="-6"/>
          <w:sz w:val="26"/>
          <w:szCs w:val="26"/>
        </w:rPr>
        <w:t xml:space="preserve">( </w:t>
      </w:r>
      <w:r w:rsidRPr="006B6EE5">
        <w:rPr>
          <w:spacing w:val="-6"/>
          <w:position w:val="-12"/>
          <w:sz w:val="26"/>
          <w:szCs w:val="26"/>
        </w:rPr>
        <w:object w:dxaOrig="2200" w:dyaOrig="440">
          <v:shape id="_x0000_i1073" type="#_x0000_t75" style="width:100.5pt;height:20.25pt" o:ole="">
            <v:imagedata r:id="rId90" o:title=""/>
          </v:shape>
          <o:OLEObject Type="Embed" ProgID="Equation.3" ShapeID="_x0000_i1073" DrawAspect="Content" ObjectID="_1471377518" r:id="rId96"/>
        </w:object>
      </w:r>
      <w:r w:rsidRPr="006B6EE5">
        <w:rPr>
          <w:spacing w:val="-6"/>
          <w:sz w:val="26"/>
          <w:szCs w:val="26"/>
        </w:rPr>
        <w:t xml:space="preserve"> ) погрешности результатов прямых измерений не известны заранее, то </w:t>
      </w:r>
      <w:r w:rsidR="006B6EE5" w:rsidRPr="006B6EE5">
        <w:rPr>
          <w:spacing w:val="-6"/>
          <w:sz w:val="26"/>
          <w:szCs w:val="26"/>
        </w:rPr>
        <w:t xml:space="preserve">каждая </w:t>
      </w:r>
      <w:r w:rsidRPr="006B6EE5">
        <w:rPr>
          <w:spacing w:val="-6"/>
          <w:sz w:val="26"/>
          <w:szCs w:val="26"/>
        </w:rPr>
        <w:t>оценива</w:t>
      </w:r>
      <w:r w:rsidR="006B6EE5" w:rsidRPr="006B6EE5">
        <w:rPr>
          <w:spacing w:val="-6"/>
          <w:sz w:val="26"/>
          <w:szCs w:val="26"/>
        </w:rPr>
        <w:t>е</w:t>
      </w:r>
      <w:r w:rsidRPr="006B6EE5">
        <w:rPr>
          <w:spacing w:val="-6"/>
          <w:sz w:val="26"/>
          <w:szCs w:val="26"/>
        </w:rPr>
        <w:t>тся по методике, изложенной  в п.</w:t>
      </w:r>
      <w:r w:rsidR="00AE3AE9" w:rsidRPr="006B6EE5">
        <w:rPr>
          <w:spacing w:val="-6"/>
          <w:sz w:val="26"/>
          <w:szCs w:val="26"/>
        </w:rPr>
        <w:t>6</w:t>
      </w:r>
      <w:r w:rsidRPr="006B6EE5">
        <w:rPr>
          <w:spacing w:val="-6"/>
          <w:sz w:val="26"/>
          <w:szCs w:val="26"/>
        </w:rPr>
        <w:t>.1.</w:t>
      </w:r>
    </w:p>
    <w:p w:rsidR="007E27C4" w:rsidRPr="00E57F9B" w:rsidRDefault="00E57F9B" w:rsidP="00AE3AE9">
      <w:pPr>
        <w:ind w:firstLine="680"/>
        <w:jc w:val="center"/>
        <w:rPr>
          <w:i/>
          <w:sz w:val="26"/>
          <w:szCs w:val="26"/>
        </w:rPr>
      </w:pPr>
      <w:r w:rsidRPr="00E57F9B">
        <w:rPr>
          <w:sz w:val="26"/>
          <w:szCs w:val="26"/>
        </w:rPr>
        <w:t>4</w:t>
      </w:r>
      <w:r w:rsidR="00AE3AE9" w:rsidRPr="00E57F9B">
        <w:rPr>
          <w:sz w:val="26"/>
          <w:szCs w:val="26"/>
        </w:rPr>
        <w:t>.2</w:t>
      </w:r>
      <w:r w:rsidR="007E27C4" w:rsidRPr="00E57F9B">
        <w:rPr>
          <w:sz w:val="26"/>
          <w:szCs w:val="26"/>
        </w:rPr>
        <w:t xml:space="preserve">.3. </w:t>
      </w:r>
      <w:r w:rsidR="007E27C4" w:rsidRPr="00E57F9B">
        <w:rPr>
          <w:i/>
          <w:sz w:val="26"/>
          <w:szCs w:val="26"/>
        </w:rPr>
        <w:t>Определение коэффициентов влияния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Коэффициенты влияния определяются по выражению</w:t>
      </w:r>
    </w:p>
    <w:p w:rsidR="007E27C4" w:rsidRPr="00E57F9B" w:rsidRDefault="00AE3AE9" w:rsidP="00AE3AE9">
      <w:pPr>
        <w:framePr w:h="0" w:hSpace="141" w:wrap="around" w:vAnchor="text" w:hAnchor="page" w:x="2905" w:y="108"/>
        <w:ind w:firstLine="680"/>
        <w:jc w:val="both"/>
        <w:rPr>
          <w:sz w:val="26"/>
          <w:szCs w:val="26"/>
        </w:rPr>
      </w:pPr>
      <w:r w:rsidRPr="00E57F9B">
        <w:rPr>
          <w:position w:val="-30"/>
          <w:sz w:val="26"/>
          <w:szCs w:val="26"/>
        </w:rPr>
        <w:object w:dxaOrig="2740" w:dyaOrig="680">
          <v:shape id="_x0000_i1074" type="#_x0000_t75" style="width:137.25pt;height:33.75pt" o:ole="">
            <v:imagedata r:id="rId97" o:title=""/>
          </v:shape>
          <o:OLEObject Type="Embed" ProgID="Equation.3" ShapeID="_x0000_i1074" DrawAspect="Content" ObjectID="_1471377519" r:id="rId98"/>
        </w:objec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AE3AE9" w:rsidP="00AE3AE9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                              </w:t>
      </w:r>
      <w:r w:rsidR="00150C17">
        <w:rPr>
          <w:sz w:val="26"/>
          <w:szCs w:val="26"/>
        </w:rPr>
        <w:t>(</w:t>
      </w:r>
      <w:r w:rsidRPr="00E57F9B">
        <w:rPr>
          <w:sz w:val="26"/>
          <w:szCs w:val="26"/>
        </w:rPr>
        <w:t>14)</w:t>
      </w:r>
    </w:p>
    <w:p w:rsidR="00AE3AE9" w:rsidRPr="00E57F9B" w:rsidRDefault="00AE3AE9" w:rsidP="00AE3AE9">
      <w:pPr>
        <w:ind w:firstLine="680"/>
        <w:jc w:val="center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Например, при измерении сопротивления амперметром и вольтметром </w:t>
      </w:r>
    </w:p>
    <w:p w:rsidR="00AE3AE9" w:rsidRPr="00E57F9B" w:rsidRDefault="00E57F9B" w:rsidP="00085DC9">
      <w:pPr>
        <w:framePr w:w="4792" w:h="689" w:hSpace="141" w:wrap="around" w:vAnchor="text" w:hAnchor="page" w:x="1945" w:y="131"/>
        <w:ind w:firstLine="680"/>
        <w:jc w:val="both"/>
        <w:rPr>
          <w:sz w:val="26"/>
          <w:szCs w:val="26"/>
        </w:rPr>
      </w:pPr>
      <w:r w:rsidRPr="00E57F9B">
        <w:rPr>
          <w:position w:val="-36"/>
          <w:sz w:val="26"/>
          <w:szCs w:val="26"/>
        </w:rPr>
        <w:object w:dxaOrig="1420" w:dyaOrig="900">
          <v:shape id="_x0000_i1075" type="#_x0000_t75" style="width:62.25pt;height:39.75pt" o:ole="">
            <v:imagedata r:id="rId99" o:title=""/>
          </v:shape>
          <o:OLEObject Type="Embed" ProgID="Equation" ShapeID="_x0000_i1075" DrawAspect="Content" ObjectID="_1471377520" r:id="rId100"/>
        </w:object>
      </w:r>
      <w:r w:rsidR="00AE3AE9" w:rsidRPr="00E57F9B">
        <w:rPr>
          <w:sz w:val="26"/>
          <w:szCs w:val="26"/>
        </w:rPr>
        <w:t xml:space="preserve">    </w:t>
      </w:r>
      <w:r w:rsidRPr="00E57F9B">
        <w:rPr>
          <w:position w:val="-32"/>
          <w:sz w:val="26"/>
          <w:szCs w:val="26"/>
        </w:rPr>
        <w:object w:dxaOrig="1920" w:dyaOrig="860">
          <v:shape id="_x0000_i1076" type="#_x0000_t75" style="width:77.25pt;height:34.5pt" o:ole="">
            <v:imagedata r:id="rId101" o:title=""/>
          </v:shape>
          <o:OLEObject Type="Embed" ProgID="Equation" ShapeID="_x0000_i1076" DrawAspect="Content" ObjectID="_1471377521" r:id="rId102"/>
        </w:object>
      </w:r>
      <w:r w:rsidR="00AE3AE9" w:rsidRPr="00E57F9B">
        <w:rPr>
          <w:sz w:val="26"/>
          <w:szCs w:val="26"/>
        </w:rPr>
        <w:t xml:space="preserve">                    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AE3AE9" w:rsidRPr="00E57F9B" w:rsidRDefault="00150C17" w:rsidP="00AE3AE9">
      <w:pPr>
        <w:ind w:firstLine="680"/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="00AE3AE9" w:rsidRPr="00E57F9B">
        <w:rPr>
          <w:sz w:val="26"/>
          <w:szCs w:val="26"/>
        </w:rPr>
        <w:t>15)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E57F9B" w:rsidP="00AE3AE9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AE3AE9" w:rsidRPr="00E57F9B">
        <w:rPr>
          <w:sz w:val="26"/>
          <w:szCs w:val="26"/>
        </w:rPr>
        <w:t>.2</w:t>
      </w:r>
      <w:r w:rsidR="007E27C4" w:rsidRPr="00E57F9B">
        <w:rPr>
          <w:sz w:val="26"/>
          <w:szCs w:val="26"/>
        </w:rPr>
        <w:t xml:space="preserve">.4. </w:t>
      </w:r>
      <w:r w:rsidR="007E27C4" w:rsidRPr="00E57F9B">
        <w:rPr>
          <w:i/>
          <w:sz w:val="26"/>
          <w:szCs w:val="26"/>
        </w:rPr>
        <w:t>Оценивание суммарной погрешности косвенных измерений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Суммарная погрешность </w:t>
      </w:r>
      <w:r w:rsidRPr="00E57F9B">
        <w:rPr>
          <w:position w:val="-2"/>
          <w:sz w:val="26"/>
          <w:szCs w:val="26"/>
        </w:rPr>
        <w:object w:dxaOrig="260" w:dyaOrig="300">
          <v:shape id="_x0000_i1077" type="#_x0000_t75" style="width:12.75pt;height:15pt" o:ole="">
            <v:imagedata r:id="rId103" o:title=""/>
          </v:shape>
          <o:OLEObject Type="Embed" ProgID="Equation.3" ShapeID="_x0000_i1077" DrawAspect="Content" ObjectID="_1471377522" r:id="rId104"/>
        </w:object>
      </w:r>
      <w:r w:rsidRPr="00E57F9B">
        <w:rPr>
          <w:sz w:val="26"/>
          <w:szCs w:val="26"/>
        </w:rPr>
        <w:t xml:space="preserve"> косвенных измерений определяется по выражению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085DC9">
      <w:pPr>
        <w:framePr w:h="0" w:hSpace="141" w:wrap="around" w:vAnchor="text" w:hAnchor="text"/>
        <w:ind w:firstLine="680"/>
        <w:jc w:val="both"/>
        <w:rPr>
          <w:sz w:val="26"/>
          <w:szCs w:val="26"/>
        </w:rPr>
      </w:pPr>
      <w:r w:rsidRPr="00E57F9B">
        <w:rPr>
          <w:position w:val="-40"/>
          <w:sz w:val="26"/>
          <w:szCs w:val="26"/>
        </w:rPr>
        <w:object w:dxaOrig="3240" w:dyaOrig="1020">
          <v:shape id="_x0000_i1078" type="#_x0000_t75" style="width:134.25pt;height:42pt" o:ole="">
            <v:imagedata r:id="rId105" o:title=""/>
          </v:shape>
          <o:OLEObject Type="Embed" ProgID="Equation" ShapeID="_x0000_i1078" DrawAspect="Content" ObjectID="_1471377523" r:id="rId106"/>
        </w:objec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              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где </w:t>
      </w:r>
      <w:r w:rsidRPr="00E57F9B">
        <w:rPr>
          <w:position w:val="-2"/>
          <w:sz w:val="26"/>
          <w:szCs w:val="26"/>
        </w:rPr>
        <w:object w:dxaOrig="173" w:dyaOrig="300">
          <v:shape id="_x0000_i1079" type="#_x0000_t75" style="width:9pt;height:15pt" o:ole="">
            <v:imagedata r:id="rId107" o:title=""/>
          </v:shape>
          <o:OLEObject Type="Embed" ProgID="Equation.3" ShapeID="_x0000_i1079" DrawAspect="Content" ObjectID="_1471377524" r:id="rId108"/>
        </w:object>
      </w:r>
      <w:r w:rsidRPr="00E57F9B">
        <w:rPr>
          <w:sz w:val="26"/>
          <w:szCs w:val="26"/>
        </w:rPr>
        <w:t>- число аргументов</w:t>
      </w:r>
      <w:r w:rsidR="00175747">
        <w:rPr>
          <w:sz w:val="26"/>
          <w:szCs w:val="26"/>
        </w:rPr>
        <w:t xml:space="preserve">   </w:t>
      </w:r>
      <w:r w:rsidRPr="00E57F9B">
        <w:rPr>
          <w:sz w:val="26"/>
          <w:szCs w:val="26"/>
        </w:rPr>
        <w:t xml:space="preserve"> </w:t>
      </w:r>
      <w:r w:rsidR="00175747" w:rsidRPr="00E57F9B">
        <w:rPr>
          <w:position w:val="-12"/>
          <w:sz w:val="26"/>
          <w:szCs w:val="26"/>
        </w:rPr>
        <w:object w:dxaOrig="1860" w:dyaOrig="440">
          <v:shape id="_x0000_i1080" type="#_x0000_t75" style="width:79.5pt;height:18.75pt" o:ole="">
            <v:imagedata r:id="rId109" o:title=""/>
          </v:shape>
          <o:OLEObject Type="Embed" ProgID="Equation" ShapeID="_x0000_i1080" DrawAspect="Content" ObjectID="_1471377525" r:id="rId110"/>
        </w:object>
      </w:r>
      <w:r w:rsidRPr="00E57F9B">
        <w:rPr>
          <w:sz w:val="26"/>
          <w:szCs w:val="26"/>
        </w:rPr>
        <w:t>.</w:t>
      </w:r>
      <w:r w:rsidR="00E57F9B" w:rsidRPr="00E57F9B">
        <w:rPr>
          <w:sz w:val="26"/>
          <w:szCs w:val="26"/>
        </w:rPr>
        <w:t xml:space="preserve">         </w:t>
      </w:r>
      <w:r w:rsidR="00175747">
        <w:rPr>
          <w:sz w:val="26"/>
          <w:szCs w:val="26"/>
        </w:rPr>
        <w:t xml:space="preserve">   </w:t>
      </w:r>
      <w:r w:rsidR="00E57F9B" w:rsidRPr="00E57F9B">
        <w:rPr>
          <w:sz w:val="26"/>
          <w:szCs w:val="26"/>
        </w:rPr>
        <w:t xml:space="preserve">    </w:t>
      </w:r>
      <w:r w:rsidR="00543C33">
        <w:rPr>
          <w:sz w:val="26"/>
          <w:szCs w:val="26"/>
        </w:rPr>
        <w:t xml:space="preserve"> </w:t>
      </w:r>
      <w:r w:rsidR="00E57F9B" w:rsidRPr="00E57F9B">
        <w:rPr>
          <w:sz w:val="26"/>
          <w:szCs w:val="26"/>
        </w:rPr>
        <w:t xml:space="preserve">  </w:t>
      </w:r>
      <w:r w:rsidR="00150C17">
        <w:rPr>
          <w:sz w:val="26"/>
          <w:szCs w:val="26"/>
        </w:rPr>
        <w:t>(</w:t>
      </w:r>
      <w:r w:rsidR="00E57F9B" w:rsidRPr="00E57F9B">
        <w:rPr>
          <w:sz w:val="26"/>
          <w:szCs w:val="26"/>
        </w:rPr>
        <w:t>16)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922DCD" w:rsidRDefault="007E27C4" w:rsidP="00E57F9B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</w:t>
      </w:r>
    </w:p>
    <w:p w:rsidR="007E27C4" w:rsidRPr="00E57F9B" w:rsidRDefault="00E57F9B" w:rsidP="00E57F9B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>.</w:t>
      </w:r>
      <w:r w:rsidRPr="00E57F9B">
        <w:rPr>
          <w:sz w:val="26"/>
          <w:szCs w:val="26"/>
        </w:rPr>
        <w:t>2</w:t>
      </w:r>
      <w:r w:rsidR="007E27C4" w:rsidRPr="00E57F9B">
        <w:rPr>
          <w:sz w:val="26"/>
          <w:szCs w:val="26"/>
        </w:rPr>
        <w:t xml:space="preserve">.5. </w:t>
      </w:r>
      <w:r w:rsidR="007E27C4" w:rsidRPr="00E57F9B">
        <w:rPr>
          <w:i/>
          <w:sz w:val="26"/>
          <w:szCs w:val="26"/>
        </w:rPr>
        <w:t>Результат представляется в виде</w:t>
      </w:r>
      <w:r w:rsidR="007E27C4" w:rsidRPr="00E57F9B">
        <w:rPr>
          <w:sz w:val="26"/>
          <w:szCs w:val="26"/>
        </w:rPr>
        <w:t>:</w:t>
      </w:r>
    </w:p>
    <w:p w:rsidR="00543C33" w:rsidRDefault="00E57F9B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                                           </w:t>
      </w:r>
    </w:p>
    <w:p w:rsidR="007E27C4" w:rsidRPr="00E57F9B" w:rsidRDefault="00175747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7E27C4" w:rsidRPr="00E57F9B">
        <w:rPr>
          <w:sz w:val="26"/>
          <w:szCs w:val="26"/>
        </w:rPr>
        <w:t xml:space="preserve"> </w:t>
      </w:r>
      <w:r w:rsidRPr="00E57F9B">
        <w:rPr>
          <w:position w:val="-18"/>
          <w:sz w:val="26"/>
          <w:szCs w:val="26"/>
        </w:rPr>
        <w:object w:dxaOrig="1780" w:dyaOrig="500">
          <v:shape id="_x0000_i1081" type="#_x0000_t75" style="width:77.25pt;height:21.75pt" o:ole="">
            <v:imagedata r:id="rId111" o:title=""/>
          </v:shape>
          <o:OLEObject Type="Embed" ProgID="Equation" ShapeID="_x0000_i1081" DrawAspect="Content" ObjectID="_1471377526" r:id="rId112"/>
        </w:object>
      </w:r>
      <w:r w:rsidR="007E27C4" w:rsidRPr="00E57F9B">
        <w:rPr>
          <w:sz w:val="26"/>
          <w:szCs w:val="26"/>
        </w:rPr>
        <w:t xml:space="preserve">   </w:t>
      </w:r>
      <w:r w:rsidR="009852CB" w:rsidRPr="00E57F9B">
        <w:rPr>
          <w:sz w:val="26"/>
          <w:szCs w:val="26"/>
        </w:rPr>
        <w:t xml:space="preserve">при </w:t>
      </w:r>
      <w:r w:rsidR="007E27C4" w:rsidRPr="00E57F9B">
        <w:rPr>
          <w:sz w:val="26"/>
          <w:szCs w:val="26"/>
        </w:rPr>
        <w:t xml:space="preserve"> P=0.95.</w:t>
      </w:r>
      <w:r w:rsidR="00543C33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</w:t>
      </w:r>
      <w:r w:rsidR="00543C33">
        <w:rPr>
          <w:sz w:val="26"/>
          <w:szCs w:val="26"/>
        </w:rPr>
        <w:t xml:space="preserve">        (17)</w:t>
      </w:r>
    </w:p>
    <w:p w:rsidR="00E57F9B" w:rsidRPr="00E57F9B" w:rsidRDefault="00E57F9B" w:rsidP="00E57F9B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:rsidR="00922DCD" w:rsidRDefault="00922DCD" w:rsidP="00E57F9B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:rsidR="00543C33" w:rsidRDefault="00543C33" w:rsidP="00543C33"/>
    <w:p w:rsidR="00543C33" w:rsidRDefault="00543C33" w:rsidP="00543C33"/>
    <w:p w:rsidR="00543C33" w:rsidRDefault="00543C33" w:rsidP="00543C33"/>
    <w:p w:rsidR="00543C33" w:rsidRPr="00543C33" w:rsidRDefault="00543C33" w:rsidP="00543C33"/>
    <w:p w:rsidR="00E57F9B" w:rsidRPr="00E57F9B" w:rsidRDefault="00E57F9B" w:rsidP="00E57F9B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E57F9B">
        <w:rPr>
          <w:rFonts w:ascii="Times New Roman" w:hAnsi="Times New Roman" w:cs="Times New Roman"/>
          <w:sz w:val="26"/>
          <w:szCs w:val="26"/>
        </w:rPr>
        <w:lastRenderedPageBreak/>
        <w:t>5. ДОМАШНЕЕ ЗАДАНИЕ</w:t>
      </w:r>
    </w:p>
    <w:p w:rsidR="00E57F9B" w:rsidRPr="00E57F9B" w:rsidRDefault="00E57F9B" w:rsidP="00E57F9B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57F9B">
        <w:rPr>
          <w:sz w:val="26"/>
          <w:szCs w:val="26"/>
        </w:rPr>
        <w:t>.1. Изучить по настоящим методическим указаниям, а более подробно по рекомендуемой ниже литературе сущность погрешности измерений, классификацию ее составляющих, а также методику оценки погрешности прямых и косвенных измерений, правило округления погрешности и форму представления результатов измерения.</w:t>
      </w:r>
    </w:p>
    <w:p w:rsidR="00E57F9B" w:rsidRPr="00E57F9B" w:rsidRDefault="00E57F9B" w:rsidP="00E57F9B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57F9B">
        <w:rPr>
          <w:sz w:val="26"/>
          <w:szCs w:val="26"/>
        </w:rPr>
        <w:t>.2.  Знать ответы на контрольные вопросы.</w:t>
      </w:r>
    </w:p>
    <w:p w:rsidR="00E57F9B" w:rsidRPr="00E57F9B" w:rsidRDefault="00E57F9B" w:rsidP="00E57F9B">
      <w:pPr>
        <w:ind w:firstLine="284"/>
        <w:jc w:val="center"/>
        <w:rPr>
          <w:b/>
          <w:sz w:val="26"/>
          <w:szCs w:val="26"/>
        </w:rPr>
      </w:pPr>
    </w:p>
    <w:p w:rsidR="00E57F9B" w:rsidRPr="00E57F9B" w:rsidRDefault="00E57F9B" w:rsidP="00E57F9B">
      <w:pPr>
        <w:ind w:firstLine="284"/>
        <w:jc w:val="center"/>
        <w:rPr>
          <w:b/>
          <w:sz w:val="26"/>
          <w:szCs w:val="26"/>
        </w:rPr>
      </w:pPr>
      <w:r w:rsidRPr="00E57F9B">
        <w:rPr>
          <w:b/>
          <w:sz w:val="26"/>
          <w:szCs w:val="26"/>
        </w:rPr>
        <w:t xml:space="preserve">6. </w:t>
      </w:r>
      <w:r w:rsidRPr="00E57F9B">
        <w:rPr>
          <w:b/>
          <w:caps/>
          <w:sz w:val="26"/>
          <w:szCs w:val="26"/>
        </w:rPr>
        <w:t>Литература</w:t>
      </w:r>
    </w:p>
    <w:p w:rsidR="00E57F9B" w:rsidRPr="00E57F9B" w:rsidRDefault="00E57F9B" w:rsidP="00E57F9B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57F9B">
        <w:rPr>
          <w:sz w:val="26"/>
          <w:szCs w:val="26"/>
        </w:rPr>
        <w:t>.1. Поверка средств электрических измерений: Справочная книга/ Л.И.Любимов, И.Д. Форсилова, Е.З. Шапиро. – Л.: Энергоатомиздат. 1987.-296 с.</w:t>
      </w:r>
    </w:p>
    <w:p w:rsidR="00E57F9B" w:rsidRPr="00E57F9B" w:rsidRDefault="00E57F9B" w:rsidP="00E57F9B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57F9B">
        <w:rPr>
          <w:sz w:val="26"/>
          <w:szCs w:val="26"/>
        </w:rPr>
        <w:t>.2. Электрические измерения: Учебник для вузов/ Л.И.Байда,Н.С.Добровольский,  Е.М.Душин и  др.; Под ред. Фремке, - Л.:Энергия,1980. - 392с.</w:t>
      </w:r>
    </w:p>
    <w:p w:rsidR="00E57F9B" w:rsidRPr="00E57F9B" w:rsidRDefault="00E57F9B" w:rsidP="00E57F9B">
      <w:pPr>
        <w:ind w:firstLine="284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6</w:t>
      </w:r>
      <w:r w:rsidRPr="00E57F9B">
        <w:rPr>
          <w:spacing w:val="-6"/>
          <w:sz w:val="26"/>
          <w:szCs w:val="26"/>
        </w:rPr>
        <w:t>.3.  Электрические измерения: Учебник для ВУЗов/ В.Н.Малиновский, Р.М. Демидова- Панферова, Ю.Н.Евланов и др.; Под ред. В.Н. Малиновского. –М.: Энергоатомиздат, 1985. 415с.</w:t>
      </w:r>
    </w:p>
    <w:p w:rsidR="00E57F9B" w:rsidRPr="00E57F9B" w:rsidRDefault="00E57F9B" w:rsidP="00E57F9B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E57F9B">
        <w:rPr>
          <w:sz w:val="26"/>
          <w:szCs w:val="26"/>
        </w:rPr>
        <w:t>.4. Жуков В.К., Винокуров Б.Б., Нестеров А.М. Измерительная техника. Печатная мануфактура. Томск. 2003.</w:t>
      </w:r>
    </w:p>
    <w:p w:rsidR="007E27C4" w:rsidRPr="00E57F9B" w:rsidRDefault="004231ED" w:rsidP="00E57F9B">
      <w:pPr>
        <w:pStyle w:val="2"/>
        <w:ind w:firstLine="680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57F9B" w:rsidRPr="00E57F9B">
        <w:rPr>
          <w:rFonts w:ascii="Times New Roman" w:hAnsi="Times New Roman" w:cs="Times New Roman"/>
          <w:sz w:val="26"/>
          <w:szCs w:val="26"/>
        </w:rPr>
        <w:t xml:space="preserve">. </w:t>
      </w:r>
      <w:r w:rsidR="00E57F9B" w:rsidRPr="00E57F9B">
        <w:rPr>
          <w:rFonts w:ascii="Times New Roman" w:hAnsi="Times New Roman" w:cs="Times New Roman"/>
          <w:caps/>
          <w:sz w:val="26"/>
          <w:szCs w:val="26"/>
        </w:rPr>
        <w:t>Контрольные вопросы</w:t>
      </w:r>
    </w:p>
    <w:p w:rsidR="00E57F9B" w:rsidRDefault="004231ED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7.1</w:t>
      </w:r>
      <w:r w:rsidR="00E57F9B" w:rsidRPr="00E57F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74FE2">
        <w:rPr>
          <w:sz w:val="26"/>
          <w:szCs w:val="26"/>
        </w:rPr>
        <w:t xml:space="preserve"> </w:t>
      </w:r>
      <w:r w:rsidR="00E57F9B" w:rsidRPr="00E57F9B">
        <w:rPr>
          <w:sz w:val="26"/>
          <w:szCs w:val="26"/>
        </w:rPr>
        <w:t>Дайте определение прямым и косвенным измерениям</w:t>
      </w:r>
    </w:p>
    <w:p w:rsidR="004231ED" w:rsidRDefault="004231ED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7.2  </w:t>
      </w:r>
      <w:r w:rsidR="00374FE2">
        <w:rPr>
          <w:sz w:val="26"/>
          <w:szCs w:val="26"/>
        </w:rPr>
        <w:t xml:space="preserve"> </w:t>
      </w:r>
      <w:r>
        <w:rPr>
          <w:sz w:val="26"/>
          <w:szCs w:val="26"/>
        </w:rPr>
        <w:t>Дайте понятие систематической и случайной составляющим погрешности измерения</w:t>
      </w:r>
    </w:p>
    <w:p w:rsidR="004231ED" w:rsidRDefault="004231ED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7.3.  Дайте понятие</w:t>
      </w:r>
      <w:r w:rsidR="00374FE2">
        <w:rPr>
          <w:sz w:val="26"/>
          <w:szCs w:val="26"/>
        </w:rPr>
        <w:t xml:space="preserve"> основной и дополнительной погрешностей</w:t>
      </w:r>
    </w:p>
    <w:p w:rsidR="00374FE2" w:rsidRDefault="00374FE2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7.4.  Приведитет выражение для определения относительной погрешности</w:t>
      </w:r>
    </w:p>
    <w:p w:rsidR="00374FE2" w:rsidRDefault="00374FE2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7.5.  Как определяется приведенная погрешность?</w:t>
      </w:r>
    </w:p>
    <w:p w:rsidR="00374FE2" w:rsidRDefault="00374FE2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7.6.  При каком условии можно проводить однократные измерения?</w:t>
      </w:r>
    </w:p>
    <w:p w:rsidR="00374FE2" w:rsidRDefault="00374FE2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7.7.  Расскажите правило округления погрешности</w:t>
      </w:r>
    </w:p>
    <w:p w:rsidR="00374FE2" w:rsidRPr="00E57F9B" w:rsidRDefault="00374FE2" w:rsidP="00E57F9B">
      <w:pPr>
        <w:ind w:firstLine="142"/>
        <w:rPr>
          <w:sz w:val="26"/>
          <w:szCs w:val="26"/>
        </w:rPr>
      </w:pPr>
      <w:r>
        <w:rPr>
          <w:sz w:val="26"/>
          <w:szCs w:val="26"/>
        </w:rPr>
        <w:t>7.8   За счет чего при изм</w:t>
      </w:r>
      <w:r w:rsidR="00150C17">
        <w:rPr>
          <w:sz w:val="26"/>
          <w:szCs w:val="26"/>
        </w:rPr>
        <w:t>е</w:t>
      </w:r>
      <w:r>
        <w:rPr>
          <w:sz w:val="26"/>
          <w:szCs w:val="26"/>
        </w:rPr>
        <w:t>рении возникает методическая погрешность?</w:t>
      </w:r>
    </w:p>
    <w:p w:rsidR="00922DCD" w:rsidRDefault="00922DCD" w:rsidP="009852CB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</w:p>
    <w:p w:rsidR="007E27C4" w:rsidRPr="00E57F9B" w:rsidRDefault="004231ED" w:rsidP="009852CB">
      <w:pPr>
        <w:pStyle w:val="2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E27C4" w:rsidRPr="00E57F9B">
        <w:rPr>
          <w:rFonts w:ascii="Times New Roman" w:hAnsi="Times New Roman" w:cs="Times New Roman"/>
          <w:sz w:val="26"/>
          <w:szCs w:val="26"/>
        </w:rPr>
        <w:t>. ПОРЯДОК ВЫПОЛНЕНИЯ ЛАБОРАТОРНОЙ РАБОТЫ</w:t>
      </w:r>
    </w:p>
    <w:p w:rsidR="00374FE2" w:rsidRDefault="004231ED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27C4" w:rsidRPr="00E57F9B">
        <w:rPr>
          <w:sz w:val="26"/>
          <w:szCs w:val="26"/>
        </w:rPr>
        <w:t>.1.Ознакомиться с приборами, используемыми в лабораторной</w:t>
      </w:r>
      <w:r w:rsidR="00374FE2">
        <w:rPr>
          <w:sz w:val="26"/>
          <w:szCs w:val="26"/>
        </w:rPr>
        <w:t xml:space="preserve"> </w:t>
      </w:r>
      <w:r w:rsidR="007E27C4" w:rsidRPr="00E57F9B">
        <w:rPr>
          <w:sz w:val="26"/>
          <w:szCs w:val="26"/>
        </w:rPr>
        <w:t xml:space="preserve">работе. </w:t>
      </w:r>
    </w:p>
    <w:p w:rsidR="007E27C4" w:rsidRPr="00E57F9B" w:rsidRDefault="00374FE2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E27C4" w:rsidRPr="00E57F9B">
        <w:rPr>
          <w:sz w:val="26"/>
          <w:szCs w:val="26"/>
        </w:rPr>
        <w:t>Составить таблицу с их основными данными.</w:t>
      </w: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>Таблица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2480"/>
        <w:gridCol w:w="3122"/>
      </w:tblGrid>
      <w:tr w:rsidR="007E27C4" w:rsidRPr="00E57F9B">
        <w:trPr>
          <w:cantSplit/>
        </w:trPr>
        <w:tc>
          <w:tcPr>
            <w:tcW w:w="2480" w:type="dxa"/>
          </w:tcPr>
          <w:p w:rsidR="007E27C4" w:rsidRPr="00E57F9B" w:rsidRDefault="007E27C4" w:rsidP="00374FE2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Название</w:t>
            </w:r>
          </w:p>
        </w:tc>
        <w:tc>
          <w:tcPr>
            <w:tcW w:w="2480" w:type="dxa"/>
          </w:tcPr>
          <w:p w:rsidR="007E27C4" w:rsidRPr="00E57F9B" w:rsidRDefault="007E27C4" w:rsidP="00374FE2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Диапазон </w:t>
            </w:r>
          </w:p>
          <w:p w:rsidR="007E27C4" w:rsidRPr="00E57F9B" w:rsidRDefault="007E27C4" w:rsidP="00374FE2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измерения</w:t>
            </w:r>
          </w:p>
        </w:tc>
        <w:tc>
          <w:tcPr>
            <w:tcW w:w="2480" w:type="dxa"/>
          </w:tcPr>
          <w:p w:rsidR="007E27C4" w:rsidRPr="00E57F9B" w:rsidRDefault="007E27C4" w:rsidP="00374FE2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Класс</w:t>
            </w:r>
          </w:p>
          <w:p w:rsidR="007E27C4" w:rsidRPr="00E57F9B" w:rsidRDefault="007E27C4" w:rsidP="00374FE2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точности</w:t>
            </w:r>
          </w:p>
        </w:tc>
        <w:tc>
          <w:tcPr>
            <w:tcW w:w="3122" w:type="dxa"/>
          </w:tcPr>
          <w:p w:rsidR="007E27C4" w:rsidRPr="00E57F9B" w:rsidRDefault="00374FE2" w:rsidP="00374F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Прим.</w:t>
            </w:r>
          </w:p>
        </w:tc>
      </w:tr>
      <w:tr w:rsidR="007E27C4" w:rsidRPr="00E57F9B">
        <w:trPr>
          <w:cantSplit/>
        </w:trPr>
        <w:tc>
          <w:tcPr>
            <w:tcW w:w="2480" w:type="dxa"/>
          </w:tcPr>
          <w:p w:rsidR="007E27C4" w:rsidRPr="00E57F9B" w:rsidRDefault="007E27C4">
            <w:pPr>
              <w:ind w:firstLine="680"/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:rsidR="007E27C4" w:rsidRPr="00E57F9B" w:rsidRDefault="007E27C4">
            <w:pPr>
              <w:ind w:firstLine="680"/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:rsidR="007E27C4" w:rsidRPr="00E57F9B" w:rsidRDefault="007E27C4">
            <w:pPr>
              <w:ind w:firstLine="680"/>
              <w:jc w:val="both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:rsidR="007E27C4" w:rsidRPr="00E57F9B" w:rsidRDefault="007E27C4">
            <w:pPr>
              <w:ind w:firstLine="680"/>
              <w:jc w:val="both"/>
              <w:rPr>
                <w:sz w:val="26"/>
                <w:szCs w:val="26"/>
              </w:rPr>
            </w:pPr>
          </w:p>
        </w:tc>
      </w:tr>
      <w:tr w:rsidR="00374FE2" w:rsidRPr="00E57F9B">
        <w:trPr>
          <w:cantSplit/>
        </w:trPr>
        <w:tc>
          <w:tcPr>
            <w:tcW w:w="2480" w:type="dxa"/>
          </w:tcPr>
          <w:p w:rsidR="00374FE2" w:rsidRPr="00E57F9B" w:rsidRDefault="00374FE2">
            <w:pPr>
              <w:ind w:firstLine="680"/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:rsidR="00374FE2" w:rsidRPr="00E57F9B" w:rsidRDefault="00374FE2">
            <w:pPr>
              <w:ind w:firstLine="680"/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</w:tcPr>
          <w:p w:rsidR="00374FE2" w:rsidRPr="00E57F9B" w:rsidRDefault="00374FE2">
            <w:pPr>
              <w:ind w:firstLine="680"/>
              <w:jc w:val="both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:rsidR="00374FE2" w:rsidRPr="00E57F9B" w:rsidRDefault="00374FE2">
            <w:pPr>
              <w:ind w:firstLine="680"/>
              <w:jc w:val="both"/>
              <w:rPr>
                <w:sz w:val="26"/>
                <w:szCs w:val="26"/>
              </w:rPr>
            </w:pPr>
          </w:p>
        </w:tc>
      </w:tr>
    </w:tbl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374FE2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27C4" w:rsidRPr="00E57F9B">
        <w:rPr>
          <w:sz w:val="26"/>
          <w:szCs w:val="26"/>
        </w:rPr>
        <w:t>.2. С помощью магнитоэлектрического вольтметра измерить постоян</w:t>
      </w:r>
      <w:r w:rsidR="007E27C4" w:rsidRPr="00E57F9B">
        <w:rPr>
          <w:sz w:val="26"/>
          <w:szCs w:val="26"/>
        </w:rPr>
        <w:softHyphen/>
        <w:t xml:space="preserve">ное напряжение, а цифрового </w:t>
      </w:r>
      <w:r>
        <w:rPr>
          <w:sz w:val="26"/>
          <w:szCs w:val="26"/>
        </w:rPr>
        <w:t>мультиметра</w:t>
      </w:r>
      <w:r w:rsidR="007E27C4" w:rsidRPr="00E57F9B">
        <w:rPr>
          <w:sz w:val="26"/>
          <w:szCs w:val="26"/>
        </w:rPr>
        <w:t xml:space="preserve"> - переменное напряжение. </w:t>
      </w:r>
      <w:r>
        <w:rPr>
          <w:sz w:val="26"/>
          <w:szCs w:val="26"/>
        </w:rPr>
        <w:t xml:space="preserve">В качестве источника питания постоянного тока использовать  источник питания постоянного тока </w:t>
      </w:r>
      <w:r>
        <w:rPr>
          <w:sz w:val="26"/>
          <w:szCs w:val="26"/>
          <w:lang w:val="en-US"/>
        </w:rPr>
        <w:t>GPS</w:t>
      </w:r>
      <w:r w:rsidRPr="00374FE2">
        <w:rPr>
          <w:sz w:val="26"/>
          <w:szCs w:val="26"/>
        </w:rPr>
        <w:t xml:space="preserve"> -2303</w:t>
      </w:r>
      <w:r>
        <w:rPr>
          <w:sz w:val="26"/>
          <w:szCs w:val="26"/>
        </w:rPr>
        <w:t xml:space="preserve"> (ИППТ</w:t>
      </w:r>
      <w:r w:rsidRPr="00374FE2">
        <w:rPr>
          <w:sz w:val="26"/>
          <w:szCs w:val="26"/>
        </w:rPr>
        <w:t>)</w:t>
      </w:r>
      <w:r>
        <w:rPr>
          <w:sz w:val="26"/>
          <w:szCs w:val="26"/>
        </w:rPr>
        <w:t>, а в качестве источника переменного тока</w:t>
      </w:r>
      <w:r w:rsidRPr="00374F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генератор сигналов специальной формы </w:t>
      </w:r>
      <w:r>
        <w:rPr>
          <w:sz w:val="26"/>
          <w:szCs w:val="26"/>
          <w:lang w:val="en-US"/>
        </w:rPr>
        <w:t>SFG</w:t>
      </w:r>
      <w:r>
        <w:rPr>
          <w:sz w:val="26"/>
          <w:szCs w:val="26"/>
        </w:rPr>
        <w:t>-2004</w:t>
      </w:r>
      <w:r w:rsidRPr="00374F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(ГССФ). </w:t>
      </w:r>
      <w:r w:rsidRPr="00374FE2">
        <w:rPr>
          <w:sz w:val="26"/>
          <w:szCs w:val="26"/>
        </w:rPr>
        <w:t xml:space="preserve"> </w:t>
      </w:r>
      <w:r w:rsidR="007E27C4" w:rsidRPr="00E57F9B">
        <w:rPr>
          <w:sz w:val="26"/>
          <w:szCs w:val="26"/>
        </w:rPr>
        <w:t>Резуль</w:t>
      </w:r>
      <w:r w:rsidR="007E27C4" w:rsidRPr="00E57F9B">
        <w:rPr>
          <w:sz w:val="26"/>
          <w:szCs w:val="26"/>
        </w:rPr>
        <w:softHyphen/>
        <w:t>таты обработать согласно  п.</w:t>
      </w:r>
      <w:r>
        <w:rPr>
          <w:sz w:val="26"/>
          <w:szCs w:val="26"/>
        </w:rPr>
        <w:t>4</w:t>
      </w:r>
      <w:r w:rsidR="007E27C4" w:rsidRPr="00E57F9B">
        <w:rPr>
          <w:sz w:val="26"/>
          <w:szCs w:val="26"/>
        </w:rPr>
        <w:t>.1 и заполнить табл.2</w:t>
      </w:r>
    </w:p>
    <w:p w:rsidR="007E27C4" w:rsidRPr="00E57F9B" w:rsidRDefault="007E27C4">
      <w:pPr>
        <w:ind w:firstLine="680"/>
        <w:jc w:val="both"/>
        <w:rPr>
          <w:b/>
          <w:i/>
          <w:sz w:val="26"/>
          <w:szCs w:val="26"/>
        </w:rPr>
      </w:pPr>
      <w:r w:rsidRPr="00E57F9B">
        <w:rPr>
          <w:sz w:val="26"/>
          <w:szCs w:val="26"/>
        </w:rPr>
        <w:t>Методическую погрешность считать равной нулю, а дополнительная определяется отклонением температуры окружающей среды на 10 градусов.</w:t>
      </w: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>Таблица 2</w:t>
      </w:r>
    </w:p>
    <w:tbl>
      <w:tblPr>
        <w:tblW w:w="106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851"/>
        <w:gridCol w:w="2410"/>
        <w:gridCol w:w="992"/>
        <w:gridCol w:w="992"/>
        <w:gridCol w:w="851"/>
        <w:gridCol w:w="1083"/>
      </w:tblGrid>
      <w:tr w:rsidR="007E27C4" w:rsidRPr="00E57F9B">
        <w:trPr>
          <w:cantSplit/>
          <w:trHeight w:val="545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  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  Uk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   Класс</w:t>
            </w:r>
            <w:r w:rsidR="00922DCD">
              <w:rPr>
                <w:sz w:val="26"/>
                <w:szCs w:val="26"/>
              </w:rPr>
              <w:t xml:space="preserve"> </w:t>
            </w:r>
            <w:r w:rsidRPr="00E57F9B">
              <w:rPr>
                <w:sz w:val="26"/>
                <w:szCs w:val="26"/>
              </w:rPr>
              <w:t xml:space="preserve">  точности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</w:t>
            </w:r>
            <w:r w:rsidRPr="00E57F9B">
              <w:rPr>
                <w:position w:val="-12"/>
                <w:sz w:val="26"/>
                <w:szCs w:val="26"/>
              </w:rPr>
              <w:object w:dxaOrig="680" w:dyaOrig="440">
                <v:shape id="_x0000_i1082" type="#_x0000_t75" style="width:33.75pt;height:21.75pt" o:ole="">
                  <v:imagedata r:id="rId113" o:title=""/>
                </v:shape>
                <o:OLEObject Type="Embed" ProgID="Equation.3" ShapeID="_x0000_i1082" DrawAspect="Content" ObjectID="_1471377527" r:id="rId114"/>
              </w:objec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position w:val="-12"/>
                <w:sz w:val="26"/>
                <w:szCs w:val="26"/>
              </w:rPr>
              <w:object w:dxaOrig="720" w:dyaOrig="440">
                <v:shape id="_x0000_i1083" type="#_x0000_t75" style="width:36pt;height:21.75pt" o:ole="">
                  <v:imagedata r:id="rId115" o:title=""/>
                </v:shape>
                <o:OLEObject Type="Embed" ProgID="Equation.3" ShapeID="_x0000_i1083" DrawAspect="Content" ObjectID="_1471377528" r:id="rId116"/>
              </w:objec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 </w:t>
            </w:r>
            <w:r w:rsidRPr="00E57F9B">
              <w:rPr>
                <w:position w:val="-2"/>
                <w:sz w:val="26"/>
                <w:szCs w:val="26"/>
              </w:rPr>
              <w:object w:dxaOrig="260" w:dyaOrig="300">
                <v:shape id="_x0000_i1084" type="#_x0000_t75" style="width:12.75pt;height:15pt" o:ole="">
                  <v:imagedata r:id="rId103" o:title=""/>
                </v:shape>
                <o:OLEObject Type="Embed" ProgID="Equation.3" ShapeID="_x0000_i1084" DrawAspect="Content" ObjectID="_1471377529" r:id="rId117"/>
              </w:object>
            </w:r>
          </w:p>
        </w:tc>
        <w:tc>
          <w:tcPr>
            <w:tcW w:w="1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  </w:t>
            </w:r>
            <w:r w:rsidRPr="00E57F9B">
              <w:rPr>
                <w:position w:val="-4"/>
                <w:sz w:val="26"/>
                <w:szCs w:val="26"/>
              </w:rPr>
              <w:object w:dxaOrig="200" w:dyaOrig="340">
                <v:shape id="_x0000_i1085" type="#_x0000_t75" style="width:9.75pt;height:17.25pt" o:ole="">
                  <v:imagedata r:id="rId118" o:title=""/>
                </v:shape>
                <o:OLEObject Type="Embed" ProgID="Equation.3" ShapeID="_x0000_i1085" DrawAspect="Content" ObjectID="_1471377530" r:id="rId119"/>
              </w:object>
            </w:r>
            <w:r w:rsidR="00D9112B">
              <w:rPr>
                <w:sz w:val="26"/>
                <w:szCs w:val="26"/>
              </w:rPr>
              <w:t xml:space="preserve"> %</w:t>
            </w:r>
          </w:p>
        </w:tc>
      </w:tr>
      <w:tr w:rsidR="007E27C4" w:rsidRPr="00E57F9B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922DCD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А</w:t>
            </w:r>
            <w:r w:rsidR="007E27C4" w:rsidRPr="00E57F9B">
              <w:rPr>
                <w:sz w:val="26"/>
                <w:szCs w:val="26"/>
              </w:rPr>
              <w:t>налоговый</w:t>
            </w:r>
            <w:r>
              <w:rPr>
                <w:sz w:val="26"/>
                <w:szCs w:val="26"/>
              </w:rPr>
              <w:t xml:space="preserve"> </w:t>
            </w:r>
            <w:r w:rsidR="007E27C4" w:rsidRPr="00E57F9B">
              <w:rPr>
                <w:sz w:val="26"/>
                <w:szCs w:val="26"/>
              </w:rPr>
              <w:t xml:space="preserve"> вольтметр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374FE2" w:rsidRDefault="00374FE2">
            <w:pPr>
              <w:jc w:val="both"/>
              <w:rPr>
                <w:sz w:val="32"/>
                <w:szCs w:val="32"/>
              </w:rPr>
            </w:pPr>
            <w:r w:rsidRPr="00374FE2">
              <w:rPr>
                <w:sz w:val="32"/>
                <w:szCs w:val="32"/>
              </w:rPr>
              <w:t>γ</w:t>
            </w:r>
            <w:r w:rsidR="00D9112B">
              <w:rPr>
                <w:sz w:val="32"/>
                <w:szCs w:val="32"/>
              </w:rPr>
              <w:t xml:space="preserve"> 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</w:tr>
      <w:tr w:rsidR="007E27C4" w:rsidRPr="00E57F9B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 xml:space="preserve"> </w:t>
            </w:r>
            <w:r w:rsidR="00922DCD" w:rsidRPr="00E57F9B">
              <w:rPr>
                <w:sz w:val="26"/>
                <w:szCs w:val="26"/>
              </w:rPr>
              <w:t>Ц</w:t>
            </w:r>
            <w:r w:rsidRPr="00E57F9B">
              <w:rPr>
                <w:sz w:val="26"/>
                <w:szCs w:val="26"/>
              </w:rPr>
              <w:t>ифровой</w:t>
            </w:r>
            <w:r w:rsidR="00922DCD">
              <w:rPr>
                <w:sz w:val="26"/>
                <w:szCs w:val="26"/>
              </w:rPr>
              <w:t xml:space="preserve"> </w:t>
            </w:r>
            <w:r w:rsidRPr="00E57F9B">
              <w:rPr>
                <w:sz w:val="26"/>
                <w:szCs w:val="26"/>
              </w:rPr>
              <w:t xml:space="preserve"> </w:t>
            </w:r>
            <w:r w:rsidR="00D9112B">
              <w:rPr>
                <w:sz w:val="26"/>
                <w:szCs w:val="26"/>
              </w:rPr>
              <w:t>мультиметр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27C4" w:rsidRPr="00374FE2" w:rsidRDefault="00374FE2">
            <w:pPr>
              <w:jc w:val="both"/>
              <w:rPr>
                <w:sz w:val="32"/>
                <w:szCs w:val="32"/>
              </w:rPr>
            </w:pPr>
            <w:r w:rsidRPr="00374FE2">
              <w:rPr>
                <w:sz w:val="32"/>
                <w:szCs w:val="32"/>
              </w:rPr>
              <w:t>δ</w:t>
            </w:r>
            <w:r w:rsidR="00D9112B">
              <w:rPr>
                <w:sz w:val="32"/>
                <w:szCs w:val="32"/>
              </w:rPr>
              <w:t xml:space="preserve"> 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27C4" w:rsidRPr="00E57F9B" w:rsidRDefault="007E27C4">
            <w:pPr>
              <w:jc w:val="both"/>
              <w:rPr>
                <w:sz w:val="26"/>
                <w:szCs w:val="26"/>
              </w:rPr>
            </w:pPr>
          </w:p>
        </w:tc>
      </w:tr>
    </w:tbl>
    <w:p w:rsidR="007E27C4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D9112B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27C4" w:rsidRPr="00E57F9B">
        <w:rPr>
          <w:sz w:val="26"/>
          <w:szCs w:val="26"/>
        </w:rPr>
        <w:t xml:space="preserve">.3. </w:t>
      </w:r>
      <w:r w:rsidR="007B54CC">
        <w:rPr>
          <w:sz w:val="26"/>
          <w:szCs w:val="26"/>
        </w:rPr>
        <w:t xml:space="preserve">Определить методическую  погрешность измерения тока амперметром. Для этого необходимо измерить силу тока  магнитоэлектрическим амперметром по схеме рис.2 </w:t>
      </w:r>
    </w:p>
    <w:p w:rsidR="00D9112B" w:rsidRPr="004B05AA" w:rsidRDefault="00D9112B" w:rsidP="00D9112B">
      <w:pPr>
        <w:spacing w:line="240" w:lineRule="atLeast"/>
        <w:rPr>
          <w:vertAlign w:val="subscript"/>
        </w:rPr>
      </w:pPr>
      <w:r w:rsidRPr="004B05AA">
        <w:t xml:space="preserve"> </w:t>
      </w:r>
    </w:p>
    <w:p w:rsidR="00922DCD" w:rsidRDefault="004868C5" w:rsidP="00922DC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52" style="position:absolute;left:0;text-align:left;margin-left:102.45pt;margin-top:.7pt;width:237pt;height:48.1pt;z-index:-251658240" coordorigin="1651,7720" coordsize="4740,96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5911;top:8076;width:480;height:360" stroked="f">
              <v:textbox style="mso-next-textbox:#_x0000_s1051">
                <w:txbxContent>
                  <w:p w:rsidR="004B05AA" w:rsidRPr="004B05AA" w:rsidRDefault="004B05AA" w:rsidP="004B05AA">
                    <w:pPr>
                      <w:ind w:left="-57" w:right="-57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A2@</w:t>
                    </w:r>
                  </w:p>
                </w:txbxContent>
              </v:textbox>
            </v:shape>
            <v:shape id="_x0000_s1050" type="#_x0000_t202" style="position:absolute;left:4891;top:8076;width:480;height:360" stroked="f">
              <v:textbox style="mso-next-textbox:#_x0000_s1050">
                <w:txbxContent>
                  <w:p w:rsidR="004B05AA" w:rsidRPr="004B05AA" w:rsidRDefault="004B05AA" w:rsidP="004B05AA">
                    <w:pPr>
                      <w:ind w:left="-57" w:right="-57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A1</w:t>
                    </w:r>
                  </w:p>
                </w:txbxContent>
              </v:textbox>
            </v:shape>
            <v:shape id="_x0000_s1049" type="#_x0000_t202" style="position:absolute;left:3931;top:8076;width:480;height:360" stroked="f">
              <v:textbox style="mso-next-textbox:#_x0000_s1049">
                <w:txbxContent>
                  <w:p w:rsidR="004B05AA" w:rsidRPr="004B05AA" w:rsidRDefault="004B05AA" w:rsidP="004B05AA">
                    <w:pPr>
                      <w:ind w:left="-57" w:right="-57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1048" style="position:absolute;left:1651;top:7720;width:4684;height:962" coordorigin="1651,7720" coordsize="4684,962">
              <v:rect id="_x0000_s1031" style="position:absolute;left:1651;top:7841;width:1081;height:841">
                <v:textbox style="mso-next-textbox:#_x0000_s1031">
                  <w:txbxContent>
                    <w:p w:rsidR="00D9112B" w:rsidRDefault="00D9112B"/>
                    <w:p w:rsidR="00D9112B" w:rsidRPr="00D9112B" w:rsidRDefault="00D9112B" w:rsidP="00D9112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9112B">
                        <w:rPr>
                          <w:sz w:val="28"/>
                          <w:szCs w:val="28"/>
                        </w:rPr>
                        <w:t>ИППТ</w:t>
                      </w:r>
                    </w:p>
                  </w:txbxContent>
                </v:textbox>
              </v:rect>
              <v:line id="_x0000_s1033" style="position:absolute" from="2731,7962" to="3331,7963" strokeweight=".5pt"/>
              <v:line id="_x0000_s1034" style="position:absolute;flip:y" from="2731,8556" to="6335,8558" strokeweight=".5pt"/>
              <v:group id="_x0000_s1044" style="position:absolute;left:3331;top:7722;width:840;height:480" coordorigin="3559,7716" coordsize="840,480">
                <v:rect id="_x0000_s1035" style="position:absolute;left:3559;top:7785;width:840;height:357" strokeweight=".5pt"/>
                <v:line id="_x0000_s1036" style="position:absolute;rotation:1072748fd;flip:x" from="3571,7716" to="4291,8196" strokeweight=".5pt">
                  <v:stroke startarrow="block"/>
                </v:line>
              </v:group>
              <v:line id="_x0000_s1037" style="position:absolute" from="4161,7968" to="4639,7971" strokeweight=".5pt"/>
              <v:group id="_x0000_s1047" style="position:absolute;left:4651;top:7720;width:480;height:482" coordorigin="4651,7714" coordsize="480,482">
                <v:oval id="_x0000_s1038" style="position:absolute;left:4651;top:7716;width:480;height:480"/>
                <v:shape id="_x0000_s1039" type="#_x0000_t202" style="position:absolute;left:4651;top:7714;width:480;height:360" filled="f" stroked="f">
                  <v:textbox style="mso-next-textbox:#_x0000_s1039">
                    <w:txbxContent>
                      <w:p w:rsidR="00D9112B" w:rsidRDefault="00D9112B" w:rsidP="00D9112B">
                        <w:pPr>
                          <w:ind w:left="-57" w:right="-57"/>
                          <w:jc w:val="both"/>
                        </w:pPr>
                        <w:r>
                          <w:rPr>
                            <w:lang w:val="en-US"/>
                          </w:rPr>
                          <w:t>pA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046" style="position:absolute;left:5611;top:7722;width:486;height:480" coordorigin="5611,7716" coordsize="486,480">
                <v:oval id="_x0000_s1040" style="position:absolute;left:5611;top:7716;width:480;height:480"/>
                <v:shape id="_x0000_s1041" type="#_x0000_t202" style="position:absolute;left:5617;top:7770;width:480;height:360" filled="f" stroked="f">
                  <v:textbox style="mso-next-textbox:#_x0000_s1041">
                    <w:txbxContent>
                      <w:p w:rsidR="00F33AC3" w:rsidRPr="00F33AC3" w:rsidRDefault="00F33AC3" w:rsidP="00D9112B">
                        <w:pPr>
                          <w:ind w:left="-57" w:right="-57"/>
                          <w:jc w:val="both"/>
                          <w:rPr>
                            <w:vertAlign w:val="subscript"/>
                            <w:lang w:val="en-US"/>
                          </w:rPr>
                        </w:pPr>
                        <w:r w:rsidRPr="00F33AC3">
                          <w:rPr>
                            <w:lang w:val="en-US"/>
                          </w:rPr>
                          <w:t>pA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  <w:p w:rsidR="00F33AC3" w:rsidRDefault="00F33AC3" w:rsidP="00D9112B">
                        <w:pPr>
                          <w:ind w:left="-57" w:right="-57"/>
                          <w:jc w:val="both"/>
                        </w:pPr>
                      </w:p>
                    </w:txbxContent>
                  </v:textbox>
                </v:shape>
              </v:group>
              <v:line id="_x0000_s1042" style="position:absolute" from="5131,7968" to="5611,7969" strokeweight=".5pt"/>
              <v:line id="_x0000_s1043" style="position:absolute" from="6091,7968" to="6331,7969" strokeweight=".5pt"/>
              <v:line id="_x0000_s1045" style="position:absolute" from="6325,7968" to="6326,8558"/>
            </v:group>
          </v:group>
        </w:pict>
      </w:r>
      <w:r w:rsidR="00922DCD">
        <w:rPr>
          <w:sz w:val="26"/>
          <w:szCs w:val="26"/>
        </w:rPr>
        <w:t xml:space="preserve">                                                                   </w:t>
      </w:r>
    </w:p>
    <w:p w:rsidR="00922DCD" w:rsidRDefault="00922DCD" w:rsidP="00922DCD">
      <w:pPr>
        <w:jc w:val="center"/>
        <w:rPr>
          <w:sz w:val="26"/>
          <w:szCs w:val="26"/>
        </w:rPr>
      </w:pPr>
    </w:p>
    <w:p w:rsidR="00922DCD" w:rsidRDefault="00922DCD" w:rsidP="00922DCD">
      <w:pPr>
        <w:jc w:val="center"/>
        <w:rPr>
          <w:sz w:val="26"/>
          <w:szCs w:val="26"/>
        </w:rPr>
      </w:pPr>
    </w:p>
    <w:p w:rsidR="00922DCD" w:rsidRPr="003F2933" w:rsidRDefault="00922DCD" w:rsidP="00922DCD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Рис.2</w:t>
      </w:r>
    </w:p>
    <w:p w:rsidR="00BD72B9" w:rsidRDefault="003F2933" w:rsidP="009515F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B05AA">
        <w:rPr>
          <w:sz w:val="26"/>
          <w:szCs w:val="26"/>
        </w:rPr>
        <w:t>де –</w:t>
      </w:r>
      <w:r>
        <w:rPr>
          <w:sz w:val="26"/>
          <w:szCs w:val="26"/>
        </w:rPr>
        <w:t xml:space="preserve"> </w:t>
      </w:r>
      <w:r w:rsidR="004B05AA">
        <w:rPr>
          <w:sz w:val="26"/>
          <w:szCs w:val="26"/>
          <w:lang w:val="en-US"/>
        </w:rPr>
        <w:t>pA</w:t>
      </w:r>
      <w:r w:rsidR="004B05AA" w:rsidRPr="004B05AA">
        <w:rPr>
          <w:sz w:val="26"/>
          <w:szCs w:val="26"/>
          <w:vertAlign w:val="subscript"/>
        </w:rPr>
        <w:t xml:space="preserve">1 </w:t>
      </w:r>
      <w:r>
        <w:rPr>
          <w:sz w:val="26"/>
          <w:szCs w:val="26"/>
          <w:vertAlign w:val="subscript"/>
        </w:rPr>
        <w:t xml:space="preserve"> </w:t>
      </w:r>
      <w:r w:rsidR="004B05AA" w:rsidRPr="004B05AA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4B05AA">
        <w:rPr>
          <w:sz w:val="26"/>
          <w:szCs w:val="26"/>
        </w:rPr>
        <w:t xml:space="preserve">микромаперметр М2001А с пределом </w:t>
      </w:r>
      <w:r>
        <w:rPr>
          <w:sz w:val="26"/>
          <w:szCs w:val="26"/>
        </w:rPr>
        <w:t xml:space="preserve"> </w:t>
      </w:r>
      <w:r w:rsidR="004B05AA">
        <w:rPr>
          <w:sz w:val="26"/>
          <w:szCs w:val="26"/>
        </w:rPr>
        <w:t>измерен</w:t>
      </w:r>
      <w:r w:rsidR="00150C17">
        <w:rPr>
          <w:sz w:val="26"/>
          <w:szCs w:val="26"/>
        </w:rPr>
        <w:t>и</w:t>
      </w:r>
      <w:r w:rsidR="004B05AA">
        <w:rPr>
          <w:sz w:val="26"/>
          <w:szCs w:val="26"/>
        </w:rPr>
        <w:t xml:space="preserve">я </w:t>
      </w:r>
      <w:r w:rsidR="004B05AA">
        <w:rPr>
          <w:sz w:val="26"/>
          <w:szCs w:val="26"/>
          <w:lang w:val="en-US"/>
        </w:rPr>
        <w:t>I</w:t>
      </w:r>
      <w:r w:rsidR="004B05AA">
        <w:rPr>
          <w:sz w:val="26"/>
          <w:szCs w:val="26"/>
          <w:vertAlign w:val="subscript"/>
          <w:lang w:val="en-US"/>
        </w:rPr>
        <w:t>H</w:t>
      </w:r>
      <w:r w:rsidR="004B05AA" w:rsidRPr="004B05AA">
        <w:rPr>
          <w:sz w:val="26"/>
          <w:szCs w:val="26"/>
          <w:vertAlign w:val="subscript"/>
        </w:rPr>
        <w:t>1</w:t>
      </w:r>
      <w:r w:rsidR="004B05AA" w:rsidRPr="004B05AA">
        <w:rPr>
          <w:sz w:val="26"/>
          <w:szCs w:val="26"/>
        </w:rPr>
        <w:t>=100</w:t>
      </w:r>
      <w:r w:rsidR="004B05AA">
        <w:rPr>
          <w:sz w:val="26"/>
          <w:szCs w:val="26"/>
        </w:rPr>
        <w:t>мкА</w:t>
      </w:r>
      <w:r>
        <w:rPr>
          <w:sz w:val="26"/>
          <w:szCs w:val="26"/>
        </w:rPr>
        <w:t xml:space="preserve"> </w:t>
      </w:r>
    </w:p>
    <w:p w:rsidR="004B05AA" w:rsidRDefault="00BD72B9" w:rsidP="009515F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3F2933">
        <w:rPr>
          <w:sz w:val="26"/>
          <w:szCs w:val="26"/>
        </w:rPr>
        <w:t>расположен на лабораторном макете</w:t>
      </w:r>
      <w:r w:rsidR="00150C17">
        <w:rPr>
          <w:sz w:val="26"/>
          <w:szCs w:val="26"/>
        </w:rPr>
        <w:t>,</w:t>
      </w:r>
    </w:p>
    <w:p w:rsidR="003F2933" w:rsidRDefault="003F2933" w:rsidP="009515F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  <w:lang w:val="en-US"/>
        </w:rPr>
        <w:t>pA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– вольтамперметр М2044 (М2038),</w:t>
      </w:r>
    </w:p>
    <w:p w:rsidR="003F2933" w:rsidRPr="003F2933" w:rsidRDefault="003F2933" w:rsidP="009515F2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  <w:lang w:val="en-US"/>
        </w:rPr>
        <w:t>R</w:t>
      </w:r>
      <w:r w:rsidRPr="003F2933">
        <w:rPr>
          <w:sz w:val="26"/>
          <w:szCs w:val="26"/>
          <w:vertAlign w:val="subscript"/>
        </w:rPr>
        <w:t>1</w:t>
      </w:r>
      <w:r w:rsidRPr="003F293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3F2933">
        <w:rPr>
          <w:sz w:val="26"/>
          <w:szCs w:val="26"/>
        </w:rPr>
        <w:t>-</w:t>
      </w:r>
      <w:r>
        <w:rPr>
          <w:sz w:val="26"/>
          <w:szCs w:val="26"/>
        </w:rPr>
        <w:t xml:space="preserve">  магазин сопротивлений Р33.</w:t>
      </w:r>
    </w:p>
    <w:p w:rsidR="007E27C4" w:rsidRDefault="007B54CC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Выбрать предел измерен</w:t>
      </w:r>
      <w:r w:rsidR="006173EE">
        <w:rPr>
          <w:sz w:val="26"/>
          <w:szCs w:val="26"/>
        </w:rPr>
        <w:t xml:space="preserve">ия по току прибора </w:t>
      </w:r>
      <w:r w:rsidR="006173EE">
        <w:rPr>
          <w:sz w:val="26"/>
          <w:szCs w:val="26"/>
          <w:lang w:val="en-US"/>
        </w:rPr>
        <w:t>pA</w:t>
      </w:r>
      <w:r w:rsidR="006173EE">
        <w:rPr>
          <w:sz w:val="26"/>
          <w:szCs w:val="26"/>
          <w:vertAlign w:val="subscript"/>
        </w:rPr>
        <w:t xml:space="preserve">2  </w:t>
      </w:r>
      <w:r w:rsidR="006173EE" w:rsidRPr="006173EE">
        <w:rPr>
          <w:sz w:val="26"/>
          <w:szCs w:val="26"/>
        </w:rPr>
        <w:t xml:space="preserve">равным </w:t>
      </w:r>
      <w:r w:rsidR="006173EE">
        <w:rPr>
          <w:sz w:val="26"/>
          <w:szCs w:val="26"/>
        </w:rPr>
        <w:t>I</w:t>
      </w:r>
      <w:r w:rsidR="006173EE">
        <w:rPr>
          <w:sz w:val="26"/>
          <w:szCs w:val="26"/>
          <w:vertAlign w:val="subscript"/>
        </w:rPr>
        <w:t>Н2</w:t>
      </w:r>
      <w:r w:rsidR="006173EE">
        <w:rPr>
          <w:sz w:val="26"/>
          <w:szCs w:val="26"/>
        </w:rPr>
        <w:t xml:space="preserve">= 0,75 мА, а значение сопротивления  </w:t>
      </w:r>
      <w:r w:rsidR="006173EE">
        <w:rPr>
          <w:sz w:val="26"/>
          <w:szCs w:val="26"/>
          <w:lang w:val="en-US"/>
        </w:rPr>
        <w:t>R</w:t>
      </w:r>
      <w:r w:rsidR="006173EE" w:rsidRPr="003F2933">
        <w:rPr>
          <w:sz w:val="26"/>
          <w:szCs w:val="26"/>
          <w:vertAlign w:val="subscript"/>
        </w:rPr>
        <w:t>1</w:t>
      </w:r>
      <w:r w:rsidR="006173EE" w:rsidRPr="006173EE">
        <w:rPr>
          <w:sz w:val="26"/>
          <w:szCs w:val="26"/>
        </w:rPr>
        <w:t>= (100 – 300 Ом</w:t>
      </w:r>
      <w:r w:rsidR="006173EE">
        <w:rPr>
          <w:sz w:val="26"/>
          <w:szCs w:val="26"/>
        </w:rPr>
        <w:t xml:space="preserve">). Установить с помощью изменения напряжения на выхода ИППТ  значение тока по прибору </w:t>
      </w:r>
      <w:r w:rsidR="006173EE">
        <w:rPr>
          <w:sz w:val="26"/>
          <w:szCs w:val="26"/>
          <w:lang w:val="en-US"/>
        </w:rPr>
        <w:t>pA</w:t>
      </w:r>
      <w:r w:rsidR="006173EE">
        <w:rPr>
          <w:sz w:val="26"/>
          <w:szCs w:val="26"/>
          <w:vertAlign w:val="subscript"/>
        </w:rPr>
        <w:t>2</w:t>
      </w:r>
      <w:r w:rsidR="006173EE">
        <w:rPr>
          <w:sz w:val="26"/>
          <w:szCs w:val="26"/>
        </w:rPr>
        <w:t xml:space="preserve"> в пределах I= (50 -  100) мкА. Затем прибор </w:t>
      </w:r>
      <w:r w:rsidR="006173EE">
        <w:rPr>
          <w:sz w:val="26"/>
          <w:szCs w:val="26"/>
          <w:lang w:val="en-US"/>
        </w:rPr>
        <w:t>pA</w:t>
      </w:r>
      <w:r w:rsidR="006173EE" w:rsidRPr="004B05AA">
        <w:rPr>
          <w:sz w:val="26"/>
          <w:szCs w:val="26"/>
          <w:vertAlign w:val="subscript"/>
        </w:rPr>
        <w:t>1</w:t>
      </w:r>
      <w:r w:rsidR="006173EE">
        <w:rPr>
          <w:sz w:val="26"/>
          <w:szCs w:val="26"/>
        </w:rPr>
        <w:t xml:space="preserve"> закоротить  и измерить ток I</w:t>
      </w:r>
      <w:r w:rsidR="006173EE">
        <w:rPr>
          <w:sz w:val="26"/>
          <w:szCs w:val="26"/>
          <w:vertAlign w:val="subscript"/>
        </w:rPr>
        <w:t>Д</w:t>
      </w:r>
      <w:r w:rsidR="006173EE">
        <w:rPr>
          <w:sz w:val="26"/>
          <w:szCs w:val="26"/>
        </w:rPr>
        <w:t xml:space="preserve"> вновь по прибору </w:t>
      </w:r>
      <w:r w:rsidR="006173EE">
        <w:rPr>
          <w:sz w:val="26"/>
          <w:szCs w:val="26"/>
          <w:lang w:val="en-US"/>
        </w:rPr>
        <w:t>pA</w:t>
      </w:r>
      <w:r w:rsidR="006173EE">
        <w:rPr>
          <w:sz w:val="26"/>
          <w:szCs w:val="26"/>
          <w:vertAlign w:val="subscript"/>
        </w:rPr>
        <w:t>2</w:t>
      </w:r>
      <w:r w:rsidR="006173EE">
        <w:rPr>
          <w:sz w:val="26"/>
          <w:szCs w:val="26"/>
        </w:rPr>
        <w:t>. Абсолютная и относительная методические экспериментальные погрешности определяются соответственно как:</w:t>
      </w:r>
    </w:p>
    <w:p w:rsidR="006173EE" w:rsidRDefault="006173EE">
      <w:pPr>
        <w:ind w:firstLine="680"/>
        <w:jc w:val="both"/>
        <w:rPr>
          <w:sz w:val="26"/>
          <w:szCs w:val="26"/>
        </w:rPr>
      </w:pPr>
      <w:r w:rsidRPr="007B54CC">
        <w:rPr>
          <w:sz w:val="28"/>
          <w:szCs w:val="28"/>
        </w:rPr>
        <w:t>Δ</w:t>
      </w:r>
      <w:r w:rsidRPr="007B54CC">
        <w:rPr>
          <w:sz w:val="28"/>
          <w:szCs w:val="28"/>
          <w:vertAlign w:val="subscript"/>
        </w:rPr>
        <w:t>МЭ</w:t>
      </w:r>
      <w:r w:rsidRPr="00000315">
        <w:rPr>
          <w:sz w:val="26"/>
          <w:szCs w:val="26"/>
        </w:rPr>
        <w:t xml:space="preserve"> = </w:t>
      </w:r>
      <w:r w:rsidRPr="00000315">
        <w:rPr>
          <w:sz w:val="26"/>
          <w:szCs w:val="26"/>
          <w:lang w:val="en-US"/>
        </w:rPr>
        <w:t>I</w:t>
      </w:r>
      <w:r w:rsidRPr="00000315">
        <w:rPr>
          <w:sz w:val="26"/>
          <w:szCs w:val="26"/>
        </w:rPr>
        <w:t xml:space="preserve"> - </w:t>
      </w:r>
      <w:r w:rsidRPr="00000315">
        <w:rPr>
          <w:sz w:val="26"/>
          <w:szCs w:val="26"/>
          <w:lang w:val="en-US"/>
        </w:rPr>
        <w:t>I</w:t>
      </w:r>
      <w:r>
        <w:rPr>
          <w:sz w:val="26"/>
          <w:szCs w:val="26"/>
          <w:vertAlign w:val="subscript"/>
        </w:rPr>
        <w:t>Д</w:t>
      </w:r>
      <w:r w:rsidRPr="00000315">
        <w:rPr>
          <w:sz w:val="26"/>
          <w:szCs w:val="26"/>
        </w:rPr>
        <w:t xml:space="preserve">;                        </w:t>
      </w:r>
      <w:r w:rsidRPr="007B54CC">
        <w:rPr>
          <w:sz w:val="28"/>
          <w:szCs w:val="28"/>
        </w:rPr>
        <w:t>δ</w:t>
      </w:r>
      <w:r w:rsidRPr="007B54CC">
        <w:rPr>
          <w:sz w:val="28"/>
          <w:szCs w:val="28"/>
          <w:vertAlign w:val="subscript"/>
        </w:rPr>
        <w:t>МЭ</w:t>
      </w:r>
      <w:r w:rsidRPr="00000315">
        <w:rPr>
          <w:sz w:val="28"/>
          <w:szCs w:val="28"/>
          <w:vertAlign w:val="superscript"/>
        </w:rPr>
        <w:t>=</w:t>
      </w:r>
      <w:r w:rsidR="00000315" w:rsidRPr="00000315">
        <w:rPr>
          <w:sz w:val="28"/>
          <w:szCs w:val="28"/>
        </w:rPr>
        <w:t xml:space="preserve"> </w:t>
      </w:r>
      <w:r w:rsidR="00000315" w:rsidRPr="007B54CC">
        <w:rPr>
          <w:sz w:val="28"/>
          <w:szCs w:val="28"/>
        </w:rPr>
        <w:t>Δ</w:t>
      </w:r>
      <w:r w:rsidR="00000315" w:rsidRPr="007B54CC">
        <w:rPr>
          <w:sz w:val="28"/>
          <w:szCs w:val="28"/>
          <w:vertAlign w:val="subscript"/>
        </w:rPr>
        <w:t>МЭ</w:t>
      </w:r>
      <w:r w:rsidR="00000315">
        <w:rPr>
          <w:sz w:val="28"/>
          <w:szCs w:val="28"/>
          <w:vertAlign w:val="subscript"/>
        </w:rPr>
        <w:t xml:space="preserve"> </w:t>
      </w:r>
      <w:r w:rsidR="00000315" w:rsidRPr="00000315">
        <w:rPr>
          <w:b/>
          <w:sz w:val="32"/>
          <w:szCs w:val="32"/>
        </w:rPr>
        <w:t>/</w:t>
      </w:r>
      <w:r w:rsidR="00000315" w:rsidRPr="00000315">
        <w:rPr>
          <w:sz w:val="28"/>
          <w:szCs w:val="28"/>
        </w:rPr>
        <w:t xml:space="preserve"> </w:t>
      </w:r>
      <w:r w:rsidR="00000315">
        <w:rPr>
          <w:sz w:val="26"/>
          <w:szCs w:val="26"/>
        </w:rPr>
        <w:t>I</w:t>
      </w:r>
      <w:r w:rsidR="00000315">
        <w:rPr>
          <w:sz w:val="26"/>
          <w:szCs w:val="26"/>
          <w:vertAlign w:val="subscript"/>
        </w:rPr>
        <w:t xml:space="preserve">Д  </w:t>
      </w:r>
      <w:r w:rsidR="00000315" w:rsidRPr="00000315">
        <w:rPr>
          <w:sz w:val="24"/>
          <w:szCs w:val="24"/>
          <w:vertAlign w:val="superscript"/>
        </w:rPr>
        <w:t>x</w:t>
      </w:r>
      <w:r w:rsidR="00000315">
        <w:rPr>
          <w:sz w:val="24"/>
          <w:szCs w:val="24"/>
          <w:vertAlign w:val="superscript"/>
        </w:rPr>
        <w:t xml:space="preserve"> </w:t>
      </w:r>
      <w:r w:rsidR="00000315" w:rsidRPr="00000315">
        <w:rPr>
          <w:sz w:val="26"/>
          <w:szCs w:val="26"/>
        </w:rPr>
        <w:t>100%</w:t>
      </w:r>
      <w:r w:rsidR="00150C17">
        <w:rPr>
          <w:sz w:val="26"/>
          <w:szCs w:val="26"/>
        </w:rPr>
        <w:t>.</w:t>
      </w:r>
    </w:p>
    <w:p w:rsidR="00000315" w:rsidRDefault="00000315" w:rsidP="000003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Теоретиченское значение относительной методическо погрешности можно рассчитать по формуле  -                        </w:t>
      </w:r>
      <w:r w:rsidRPr="007B54CC">
        <w:rPr>
          <w:sz w:val="28"/>
          <w:szCs w:val="28"/>
        </w:rPr>
        <w:t>δ</w:t>
      </w:r>
      <w:r w:rsidRPr="007B54CC">
        <w:rPr>
          <w:sz w:val="28"/>
          <w:szCs w:val="28"/>
          <w:vertAlign w:val="subscript"/>
        </w:rPr>
        <w:t>МТ</w:t>
      </w:r>
      <w:r>
        <w:rPr>
          <w:sz w:val="28"/>
          <w:szCs w:val="28"/>
        </w:rPr>
        <w:t>= R</w:t>
      </w:r>
      <w:r>
        <w:rPr>
          <w:sz w:val="28"/>
          <w:szCs w:val="28"/>
          <w:vertAlign w:val="subscript"/>
        </w:rPr>
        <w:t xml:space="preserve">А1 </w:t>
      </w:r>
      <w:r w:rsidRPr="0000031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 (</w:t>
      </w: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1</w:t>
      </w:r>
      <w:r w:rsidRPr="00000315">
        <w:rPr>
          <w:sz w:val="28"/>
          <w:szCs w:val="28"/>
        </w:rPr>
        <w:t xml:space="preserve"> </w:t>
      </w:r>
      <w:r>
        <w:rPr>
          <w:sz w:val="28"/>
          <w:szCs w:val="28"/>
        </w:rPr>
        <w:t>- R</w:t>
      </w:r>
      <w:r>
        <w:rPr>
          <w:sz w:val="28"/>
          <w:szCs w:val="28"/>
          <w:vertAlign w:val="subscript"/>
        </w:rPr>
        <w:t xml:space="preserve">А1 </w:t>
      </w:r>
      <w:r>
        <w:rPr>
          <w:sz w:val="28"/>
          <w:szCs w:val="28"/>
        </w:rPr>
        <w:t>-</w:t>
      </w:r>
      <w:r w:rsidRPr="00000315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>А2</w:t>
      </w:r>
      <w:r>
        <w:rPr>
          <w:sz w:val="28"/>
          <w:szCs w:val="28"/>
        </w:rPr>
        <w:t>)</w:t>
      </w:r>
      <w:r w:rsidRPr="00000315">
        <w:rPr>
          <w:sz w:val="24"/>
          <w:szCs w:val="24"/>
          <w:vertAlign w:val="superscript"/>
        </w:rPr>
        <w:t xml:space="preserve"> x</w:t>
      </w:r>
      <w:r>
        <w:rPr>
          <w:sz w:val="24"/>
          <w:szCs w:val="24"/>
          <w:vertAlign w:val="superscript"/>
        </w:rPr>
        <w:t xml:space="preserve"> </w:t>
      </w:r>
      <w:r w:rsidRPr="00000315">
        <w:rPr>
          <w:sz w:val="26"/>
          <w:szCs w:val="26"/>
        </w:rPr>
        <w:t>100%</w:t>
      </w:r>
      <w:r>
        <w:rPr>
          <w:sz w:val="26"/>
          <w:szCs w:val="26"/>
        </w:rPr>
        <w:t>.</w:t>
      </w:r>
    </w:p>
    <w:p w:rsidR="00F80E95" w:rsidRPr="00F80E95" w:rsidRDefault="00F80E95" w:rsidP="000003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Обработать результаты измерений согласно п.6.1 с учетом методической и дополнительной погрешности , считая. </w:t>
      </w:r>
      <w:r w:rsidR="00150C17">
        <w:rPr>
          <w:sz w:val="26"/>
          <w:szCs w:val="26"/>
        </w:rPr>
        <w:t>ч</w:t>
      </w:r>
      <w:r>
        <w:rPr>
          <w:sz w:val="26"/>
          <w:szCs w:val="26"/>
        </w:rPr>
        <w:t>то дополнительная погрешность возникает от отклонения температуры от окружающей на 10</w:t>
      </w:r>
      <w:r w:rsidRPr="00F80E95">
        <w:rPr>
          <w:sz w:val="26"/>
          <w:szCs w:val="26"/>
          <w:vertAlign w:val="superscript"/>
        </w:rPr>
        <w:t>°</w:t>
      </w:r>
      <w:r>
        <w:rPr>
          <w:sz w:val="26"/>
          <w:szCs w:val="26"/>
        </w:rPr>
        <w:t>С.</w:t>
      </w:r>
    </w:p>
    <w:p w:rsidR="00000315" w:rsidRDefault="00000315" w:rsidP="0000031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Данные результатов экспериментальных и теоретических исследований занести в табл.3</w:t>
      </w: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>Таблица 3</w:t>
      </w:r>
    </w:p>
    <w:tbl>
      <w:tblPr>
        <w:tblW w:w="0" w:type="auto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1113"/>
        <w:gridCol w:w="1307"/>
        <w:gridCol w:w="1327"/>
        <w:gridCol w:w="1327"/>
        <w:gridCol w:w="1640"/>
      </w:tblGrid>
      <w:tr w:rsidR="007B54CC" w:rsidRPr="00E57F9B">
        <w:trPr>
          <w:cantSplit/>
        </w:trPr>
        <w:tc>
          <w:tcPr>
            <w:tcW w:w="2764" w:type="dxa"/>
          </w:tcPr>
          <w:p w:rsidR="007B54CC" w:rsidRPr="00E57F9B" w:rsidRDefault="007B54CC" w:rsidP="00617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Прибор</w:t>
            </w:r>
          </w:p>
        </w:tc>
        <w:tc>
          <w:tcPr>
            <w:tcW w:w="1134" w:type="dxa"/>
            <w:shd w:val="clear" w:color="auto" w:fill="auto"/>
          </w:tcPr>
          <w:p w:rsidR="007B54CC" w:rsidRPr="00E57F9B" w:rsidRDefault="006173EE" w:rsidP="00617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I, мкА</w:t>
            </w:r>
          </w:p>
        </w:tc>
        <w:tc>
          <w:tcPr>
            <w:tcW w:w="1113" w:type="dxa"/>
            <w:shd w:val="clear" w:color="auto" w:fill="auto"/>
          </w:tcPr>
          <w:p w:rsidR="007B54CC" w:rsidRPr="00E57F9B" w:rsidRDefault="006173EE" w:rsidP="00617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vertAlign w:val="subscript"/>
              </w:rPr>
              <w:t>Д</w:t>
            </w:r>
            <w:r>
              <w:rPr>
                <w:sz w:val="26"/>
                <w:szCs w:val="26"/>
              </w:rPr>
              <w:t>, мкА</w:t>
            </w:r>
          </w:p>
        </w:tc>
        <w:tc>
          <w:tcPr>
            <w:tcW w:w="1307" w:type="dxa"/>
            <w:shd w:val="clear" w:color="auto" w:fill="auto"/>
          </w:tcPr>
          <w:p w:rsidR="007B54CC" w:rsidRPr="007B54CC" w:rsidRDefault="007B54CC" w:rsidP="00793EEA">
            <w:pPr>
              <w:jc w:val="center"/>
              <w:rPr>
                <w:sz w:val="26"/>
                <w:szCs w:val="26"/>
                <w:vertAlign w:val="subscript"/>
              </w:rPr>
            </w:pPr>
            <w:r w:rsidRPr="007B54CC">
              <w:rPr>
                <w:sz w:val="28"/>
                <w:szCs w:val="28"/>
              </w:rPr>
              <w:t>Δ</w:t>
            </w:r>
            <w:r w:rsidRPr="007B54CC">
              <w:rPr>
                <w:sz w:val="28"/>
                <w:szCs w:val="28"/>
                <w:vertAlign w:val="subscript"/>
              </w:rPr>
              <w:t>МЭ</w:t>
            </w:r>
            <w:r>
              <w:rPr>
                <w:sz w:val="26"/>
                <w:szCs w:val="26"/>
              </w:rPr>
              <w:t xml:space="preserve">, мкА </w:t>
            </w:r>
          </w:p>
        </w:tc>
        <w:tc>
          <w:tcPr>
            <w:tcW w:w="1327" w:type="dxa"/>
          </w:tcPr>
          <w:p w:rsidR="007B54CC" w:rsidRPr="007B54CC" w:rsidRDefault="007B54CC" w:rsidP="00793EEA">
            <w:pPr>
              <w:jc w:val="center"/>
              <w:rPr>
                <w:sz w:val="28"/>
                <w:szCs w:val="28"/>
              </w:rPr>
            </w:pPr>
            <w:r w:rsidRPr="007B54CC">
              <w:rPr>
                <w:sz w:val="28"/>
                <w:szCs w:val="28"/>
              </w:rPr>
              <w:t>δ</w:t>
            </w:r>
            <w:r w:rsidRPr="007B54CC">
              <w:rPr>
                <w:sz w:val="28"/>
                <w:szCs w:val="28"/>
                <w:vertAlign w:val="subscript"/>
              </w:rPr>
              <w:t>МЭ</w:t>
            </w:r>
            <w:r>
              <w:rPr>
                <w:sz w:val="28"/>
                <w:szCs w:val="28"/>
              </w:rPr>
              <w:t>, %</w:t>
            </w:r>
          </w:p>
        </w:tc>
        <w:tc>
          <w:tcPr>
            <w:tcW w:w="1327" w:type="dxa"/>
          </w:tcPr>
          <w:p w:rsidR="007B54CC" w:rsidRPr="007B54CC" w:rsidRDefault="007B54CC" w:rsidP="00793EEA">
            <w:pPr>
              <w:jc w:val="center"/>
              <w:rPr>
                <w:sz w:val="28"/>
                <w:szCs w:val="28"/>
              </w:rPr>
            </w:pPr>
            <w:r w:rsidRPr="007B54CC">
              <w:rPr>
                <w:sz w:val="28"/>
                <w:szCs w:val="28"/>
              </w:rPr>
              <w:t>δ</w:t>
            </w:r>
            <w:r w:rsidRPr="007B54CC">
              <w:rPr>
                <w:sz w:val="28"/>
                <w:szCs w:val="28"/>
                <w:vertAlign w:val="subscript"/>
              </w:rPr>
              <w:t>МТ</w:t>
            </w:r>
            <w:r>
              <w:rPr>
                <w:sz w:val="28"/>
                <w:szCs w:val="28"/>
              </w:rPr>
              <w:t>,%</w:t>
            </w:r>
          </w:p>
        </w:tc>
        <w:tc>
          <w:tcPr>
            <w:tcW w:w="1640" w:type="dxa"/>
          </w:tcPr>
          <w:p w:rsidR="007B54CC" w:rsidRPr="007B54CC" w:rsidRDefault="007B54CC">
            <w:pPr>
              <w:jc w:val="center"/>
              <w:rPr>
                <w:sz w:val="28"/>
                <w:szCs w:val="28"/>
              </w:rPr>
            </w:pPr>
            <w:r w:rsidRPr="007B54CC">
              <w:rPr>
                <w:sz w:val="28"/>
                <w:szCs w:val="28"/>
              </w:rPr>
              <w:t>Δ</w:t>
            </w:r>
            <w:r w:rsidRPr="007B54CC">
              <w:rPr>
                <w:sz w:val="28"/>
                <w:szCs w:val="28"/>
                <w:vertAlign w:val="subscript"/>
              </w:rPr>
              <w:t>МТ</w:t>
            </w:r>
            <w:r>
              <w:rPr>
                <w:sz w:val="28"/>
                <w:szCs w:val="28"/>
              </w:rPr>
              <w:t>, мкА</w:t>
            </w:r>
          </w:p>
        </w:tc>
      </w:tr>
      <w:tr w:rsidR="007B54CC" w:rsidRPr="00E57F9B">
        <w:trPr>
          <w:cantSplit/>
        </w:trPr>
        <w:tc>
          <w:tcPr>
            <w:tcW w:w="2764" w:type="dxa"/>
          </w:tcPr>
          <w:p w:rsidR="007B54CC" w:rsidRPr="00E57F9B" w:rsidRDefault="007B54CC" w:rsidP="00793E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pA</w:t>
            </w:r>
            <w:r w:rsidRPr="004B05AA">
              <w:rPr>
                <w:sz w:val="26"/>
                <w:szCs w:val="26"/>
                <w:vertAlign w:val="subscript"/>
              </w:rPr>
              <w:t xml:space="preserve">1 </w:t>
            </w:r>
            <w:r>
              <w:rPr>
                <w:sz w:val="26"/>
                <w:szCs w:val="26"/>
                <w:vertAlign w:val="subscript"/>
              </w:rPr>
              <w:t xml:space="preserve"> </w:t>
            </w:r>
            <w:r w:rsidRPr="004B05A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микромаперметр</w:t>
            </w:r>
          </w:p>
        </w:tc>
        <w:tc>
          <w:tcPr>
            <w:tcW w:w="1134" w:type="dxa"/>
            <w:shd w:val="clear" w:color="auto" w:fill="auto"/>
          </w:tcPr>
          <w:p w:rsidR="007B54CC" w:rsidRPr="00E57F9B" w:rsidRDefault="007B54CC" w:rsidP="00793E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13" w:type="dxa"/>
            <w:shd w:val="clear" w:color="auto" w:fill="auto"/>
          </w:tcPr>
          <w:p w:rsidR="007B54CC" w:rsidRPr="00E57F9B" w:rsidRDefault="007B54CC" w:rsidP="00793E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shd w:val="clear" w:color="auto" w:fill="auto"/>
          </w:tcPr>
          <w:p w:rsidR="007B54CC" w:rsidRPr="00E57F9B" w:rsidRDefault="007B54CC" w:rsidP="00793E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7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7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0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</w:tr>
      <w:tr w:rsidR="007B54CC" w:rsidRPr="00E57F9B">
        <w:trPr>
          <w:cantSplit/>
        </w:trPr>
        <w:tc>
          <w:tcPr>
            <w:tcW w:w="2764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pA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– вольтамперметр</w:t>
            </w:r>
          </w:p>
        </w:tc>
        <w:tc>
          <w:tcPr>
            <w:tcW w:w="1134" w:type="dxa"/>
            <w:shd w:val="clear" w:color="auto" w:fill="auto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13" w:type="dxa"/>
            <w:shd w:val="clear" w:color="auto" w:fill="auto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7" w:type="dxa"/>
            <w:shd w:val="clear" w:color="auto" w:fill="auto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7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27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0" w:type="dxa"/>
          </w:tcPr>
          <w:p w:rsidR="007B54CC" w:rsidRPr="00E57F9B" w:rsidRDefault="007B54CC">
            <w:pPr>
              <w:jc w:val="both"/>
              <w:rPr>
                <w:sz w:val="26"/>
                <w:szCs w:val="26"/>
              </w:rPr>
            </w:pPr>
          </w:p>
        </w:tc>
      </w:tr>
    </w:tbl>
    <w:p w:rsidR="00F80E95" w:rsidRDefault="00F80E9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вычисления суммарной погрешности правильно записать результат измерения </w:t>
      </w:r>
    </w:p>
    <w:p w:rsidR="00286EF0" w:rsidRDefault="00286EF0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27C4" w:rsidRPr="00E57F9B">
        <w:rPr>
          <w:sz w:val="26"/>
          <w:szCs w:val="26"/>
        </w:rPr>
        <w:t xml:space="preserve">.4. </w:t>
      </w:r>
      <w:r w:rsidR="00F80E95">
        <w:rPr>
          <w:sz w:val="26"/>
          <w:szCs w:val="26"/>
        </w:rPr>
        <w:t>Определить методическую погрешность измерения напряжения вольтметром по схеме рис.3. В данном случае. Методическая погрешность обусловлена шунтирующим действием сопротиления вольтметра при измерении падения напряжения на резисторе</w:t>
      </w:r>
      <w:r w:rsidR="001130AE">
        <w:rPr>
          <w:sz w:val="26"/>
          <w:szCs w:val="26"/>
        </w:rPr>
        <w:t>.</w:t>
      </w:r>
    </w:p>
    <w:p w:rsidR="001130AE" w:rsidRDefault="001130AE">
      <w:pPr>
        <w:ind w:firstLine="68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Методическая погрешность тем меньше, чем больше отношение </w:t>
      </w: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  <w:lang w:val="en-US"/>
        </w:rPr>
        <w:t>V</w:t>
      </w:r>
      <w:r>
        <w:rPr>
          <w:sz w:val="28"/>
          <w:szCs w:val="28"/>
          <w:vertAlign w:val="subscript"/>
        </w:rPr>
        <w:t xml:space="preserve"> </w:t>
      </w:r>
      <w:r w:rsidRPr="0000031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R</w:t>
      </w:r>
      <w:r w:rsidRPr="001130AE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Поэтому методическая погрешность можно оценить экспериментально, если использовать цифровой мультиметр с большим входным сорпротилением как образцовый прибор, и вольтметр М2044 с небольшим входным сопротивлением ,   как поверяемый.</w:t>
      </w:r>
    </w:p>
    <w:p w:rsidR="001130AE" w:rsidRPr="001130AE" w:rsidRDefault="001130AE">
      <w:pPr>
        <w:ind w:firstLine="680"/>
        <w:jc w:val="both"/>
        <w:rPr>
          <w:sz w:val="26"/>
          <w:szCs w:val="26"/>
        </w:rPr>
      </w:pPr>
    </w:p>
    <w:p w:rsidR="007E27C4" w:rsidRPr="00E57F9B" w:rsidRDefault="00286EF0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27C4" w:rsidRPr="00E57F9B">
        <w:rPr>
          <w:sz w:val="26"/>
          <w:szCs w:val="26"/>
        </w:rPr>
        <w:t xml:space="preserve">.5. Для измерения мощности косвенным путем необходимо измерить падение напряжения </w:t>
      </w:r>
      <w:r w:rsidR="007E27C4" w:rsidRPr="00E57F9B">
        <w:rPr>
          <w:position w:val="-2"/>
          <w:sz w:val="26"/>
          <w:szCs w:val="26"/>
        </w:rPr>
        <w:object w:dxaOrig="280" w:dyaOrig="300">
          <v:shape id="_x0000_i1086" type="#_x0000_t75" style="width:10.5pt;height:11.25pt" o:ole="">
            <v:imagedata r:id="rId120" o:title=""/>
          </v:shape>
          <o:OLEObject Type="Embed" ProgID="Equation.3" ShapeID="_x0000_i1086" DrawAspect="Content" ObjectID="_1471377531" r:id="rId121"/>
        </w:object>
      </w:r>
      <w:r w:rsidR="007E27C4" w:rsidRPr="00E57F9B">
        <w:rPr>
          <w:sz w:val="26"/>
          <w:szCs w:val="26"/>
        </w:rPr>
        <w:t xml:space="preserve"> на нагрузке и сопротивление нагрузки </w:t>
      </w:r>
      <w:r w:rsidR="007E27C4" w:rsidRPr="00E57F9B">
        <w:rPr>
          <w:position w:val="-12"/>
          <w:sz w:val="26"/>
          <w:szCs w:val="26"/>
        </w:rPr>
        <w:object w:dxaOrig="520" w:dyaOrig="440">
          <v:shape id="_x0000_i1087" type="#_x0000_t75" style="width:21pt;height:18pt" o:ole="">
            <v:imagedata r:id="rId122" o:title=""/>
          </v:shape>
          <o:OLEObject Type="Embed" ProgID="Equation.3" ShapeID="_x0000_i1087" DrawAspect="Content" ObjectID="_1471377532" r:id="rId123"/>
        </w:object>
      </w:r>
      <w:r w:rsidR="007E27C4" w:rsidRPr="00E57F9B">
        <w:rPr>
          <w:sz w:val="26"/>
          <w:szCs w:val="26"/>
        </w:rPr>
        <w:t>.Мощность опре</w:t>
      </w:r>
      <w:r w:rsidR="007E27C4" w:rsidRPr="00E57F9B">
        <w:rPr>
          <w:sz w:val="26"/>
          <w:szCs w:val="26"/>
        </w:rPr>
        <w:softHyphen/>
        <w:t xml:space="preserve">деляется по выражению  </w:t>
      </w:r>
      <w:r w:rsidR="007E27C4" w:rsidRPr="00E57F9B">
        <w:rPr>
          <w:position w:val="-12"/>
          <w:sz w:val="26"/>
          <w:szCs w:val="26"/>
        </w:rPr>
        <w:object w:dxaOrig="1560" w:dyaOrig="440">
          <v:shape id="_x0000_i1088" type="#_x0000_t75" style="width:65.25pt;height:18pt" o:ole="">
            <v:imagedata r:id="rId124" o:title=""/>
          </v:shape>
          <o:OLEObject Type="Embed" ProgID="Equation.3" ShapeID="_x0000_i1088" DrawAspect="Content" ObjectID="_1471377533" r:id="rId125"/>
        </w:object>
      </w:r>
      <w:r w:rsidR="007E27C4" w:rsidRPr="00E57F9B">
        <w:rPr>
          <w:sz w:val="26"/>
          <w:szCs w:val="26"/>
        </w:rPr>
        <w:t>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Напряжение и сопротивление нагрузки измерить с помощью цифрового </w:t>
      </w:r>
      <w:r w:rsidR="00150C17">
        <w:rPr>
          <w:sz w:val="26"/>
          <w:szCs w:val="26"/>
        </w:rPr>
        <w:t>мультиметра</w:t>
      </w:r>
      <w:r w:rsidRPr="00E57F9B">
        <w:rPr>
          <w:sz w:val="26"/>
          <w:szCs w:val="26"/>
        </w:rPr>
        <w:t xml:space="preserve">. Результаты измерения обработать согласно п.5.3. </w:t>
      </w:r>
    </w:p>
    <w:p w:rsidR="007E27C4" w:rsidRPr="00E57F9B" w:rsidRDefault="00F80E95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E27C4" w:rsidRPr="00E57F9B">
        <w:rPr>
          <w:sz w:val="26"/>
          <w:szCs w:val="26"/>
        </w:rPr>
        <w:t>.6. Обработка результатов многократных измерений производится для  случая измерения выпрямленного напряжения цифровым вольтметром.</w:t>
      </w:r>
      <w:r>
        <w:rPr>
          <w:sz w:val="26"/>
          <w:szCs w:val="26"/>
        </w:rPr>
        <w:t xml:space="preserve">  </w:t>
      </w:r>
    </w:p>
    <w:p w:rsidR="007E27C4" w:rsidRPr="00E57F9B" w:rsidRDefault="007E27C4" w:rsidP="00F80E95">
      <w:pPr>
        <w:jc w:val="both"/>
        <w:rPr>
          <w:sz w:val="26"/>
          <w:szCs w:val="26"/>
        </w:rPr>
      </w:pPr>
      <w:r w:rsidRPr="00E57F9B">
        <w:rPr>
          <w:sz w:val="26"/>
          <w:szCs w:val="26"/>
        </w:rPr>
        <w:t>Частоту питающего напряжения необходимо установить либо 30 - 40 Гц, либо 60 - 80 Гц.</w:t>
      </w:r>
    </w:p>
    <w:p w:rsidR="00F80E95" w:rsidRPr="00E57F9B" w:rsidRDefault="00F80E95" w:rsidP="00F80E95">
      <w:pPr>
        <w:framePr w:h="0" w:hSpace="141" w:wrap="around" w:vAnchor="text" w:hAnchor="page" w:x="2425" w:y="63"/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object w:dxaOrig="3628" w:dyaOrig="1715">
          <v:shape id="_x0000_i1089" type="#_x0000_t75" style="width:181.5pt;height:85.5pt" o:ole="">
            <v:imagedata r:id="rId126" o:title=""/>
          </v:shape>
          <o:OLEObject Type="Embed" ProgID="MSDraw" ShapeID="_x0000_i1089" DrawAspect="Content" ObjectID="_1471377534" r:id="rId127">
            <o:FieldCodes>\* mergeformat</o:FieldCodes>
          </o:OLEObject>
        </w:objec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Рис.3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При измерении цифровым вольтметром средневыпрямленных значений (Рис.3) напряжения с частотой, не кратной 50 Гц, возникает существенная случайная погрешность измерения, оценить и уменьшить которую можно лишь путем многократных измерений и обработки результатов согласно п.5.2. При обработке результатов необходимо исключить грубые погрешно</w:t>
      </w:r>
      <w:r w:rsidRPr="00E57F9B">
        <w:rPr>
          <w:sz w:val="26"/>
          <w:szCs w:val="26"/>
        </w:rPr>
        <w:softHyphen/>
        <w:t>сти, оценить результат измерения по среднему значению, определить систематическую и случайную составляющие погрешности, рассчитать по ним суммарную погре</w:t>
      </w:r>
      <w:r w:rsidRPr="00E57F9B">
        <w:rPr>
          <w:sz w:val="26"/>
          <w:szCs w:val="26"/>
        </w:rPr>
        <w:softHyphen/>
        <w:t>шность и правильно записать результат измерения (см. п.5.2).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Для сравнения измерить то же самое напряжение магнитоэлектрическим вольтметром, случайная погрешность у которого отсутствует. Поэтому измерение достаточно выполнить один раз, погрешность измерения будет состоять в этом случае только из систематической погрешности.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Результаты измерений и расчетов занести в табл.4</w:t>
      </w: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>Таблица 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25"/>
        <w:gridCol w:w="1271"/>
        <w:gridCol w:w="1271"/>
        <w:gridCol w:w="1271"/>
        <w:gridCol w:w="1271"/>
        <w:gridCol w:w="1271"/>
        <w:gridCol w:w="1975"/>
      </w:tblGrid>
      <w:tr w:rsidR="007E27C4" w:rsidRPr="00E57F9B">
        <w:trPr>
          <w:cantSplit/>
          <w:trHeight w:val="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fldChar w:fldCharType="begin"/>
            </w:r>
            <w:r w:rsidRPr="00E57F9B">
              <w:rPr>
                <w:sz w:val="26"/>
                <w:szCs w:val="26"/>
              </w:rPr>
              <w:instrText>\SYMBOL 185 \f "Times New Roman Cyr"</w:instrText>
            </w:r>
            <w:r w:rsidRPr="00E57F9B">
              <w:rPr>
                <w:sz w:val="26"/>
                <w:szCs w:val="26"/>
              </w:rPr>
              <w:fldChar w:fldCharType="end"/>
            </w:r>
          </w:p>
        </w:tc>
        <w:tc>
          <w:tcPr>
            <w:tcW w:w="1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Цифровой</w:t>
            </w:r>
          </w:p>
          <w:p w:rsidR="007E27C4" w:rsidRPr="00E57F9B" w:rsidRDefault="00150C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мультиметр</w:t>
            </w:r>
          </w:p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position w:val="-12"/>
                <w:sz w:val="26"/>
                <w:szCs w:val="26"/>
              </w:rPr>
              <w:object w:dxaOrig="480" w:dyaOrig="440">
                <v:shape id="_x0000_i1090" type="#_x0000_t75" style="width:24pt;height:21.75pt" o:ole="">
                  <v:imagedata r:id="rId128" o:title=""/>
                </v:shape>
                <o:OLEObject Type="Embed" ProgID="Equation.3" ShapeID="_x0000_i1090" DrawAspect="Content" ObjectID="_1471377535" r:id="rId129"/>
              </w:object>
            </w:r>
          </w:p>
        </w:tc>
        <w:tc>
          <w:tcPr>
            <w:tcW w:w="1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position w:val="-2"/>
                <w:sz w:val="26"/>
                <w:szCs w:val="26"/>
              </w:rPr>
              <w:object w:dxaOrig="320" w:dyaOrig="620">
                <v:shape id="_x0000_i1091" type="#_x0000_t75" style="width:15.75pt;height:30.75pt" o:ole="">
                  <v:imagedata r:id="rId130" o:title=""/>
                </v:shape>
                <o:OLEObject Type="Embed" ProgID="Equation.3" ShapeID="_x0000_i1091" DrawAspect="Content" ObjectID="_1471377536" r:id="rId131"/>
              </w:object>
            </w:r>
          </w:p>
        </w:tc>
        <w:tc>
          <w:tcPr>
            <w:tcW w:w="1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position w:val="-12"/>
                <w:sz w:val="26"/>
                <w:szCs w:val="26"/>
              </w:rPr>
              <w:object w:dxaOrig="1040" w:dyaOrig="720">
                <v:shape id="_x0000_i1092" type="#_x0000_t75" style="width:51.75pt;height:36pt" o:ole="">
                  <v:imagedata r:id="rId132" o:title=""/>
                </v:shape>
                <o:OLEObject Type="Embed" ProgID="Equation.3" ShapeID="_x0000_i1092" DrawAspect="Content" ObjectID="_1471377537" r:id="rId133"/>
              </w:object>
            </w:r>
          </w:p>
        </w:tc>
        <w:tc>
          <w:tcPr>
            <w:tcW w:w="1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position w:val="-2"/>
                <w:sz w:val="26"/>
                <w:szCs w:val="26"/>
              </w:rPr>
              <w:object w:dxaOrig="380" w:dyaOrig="420">
                <v:shape id="_x0000_i1093" type="#_x0000_t75" style="width:18.75pt;height:23.25pt" o:ole="">
                  <v:imagedata r:id="rId134" o:title=""/>
                </v:shape>
                <o:OLEObject Type="Embed" ProgID="Equation.3" ShapeID="_x0000_i1093" DrawAspect="Content" ObjectID="_1471377538" r:id="rId135"/>
              </w:object>
            </w:r>
          </w:p>
        </w:tc>
        <w:tc>
          <w:tcPr>
            <w:tcW w:w="12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position w:val="-2"/>
                <w:sz w:val="26"/>
                <w:szCs w:val="26"/>
              </w:rPr>
              <w:object w:dxaOrig="260" w:dyaOrig="620">
                <v:shape id="_x0000_i1094" type="#_x0000_t75" style="width:12.75pt;height:30.75pt" o:ole="">
                  <v:imagedata r:id="rId136" o:title=""/>
                </v:shape>
                <o:OLEObject Type="Embed" ProgID="Equation.3" ShapeID="_x0000_i1094" DrawAspect="Content" ObjectID="_1471377539" r:id="rId137"/>
              </w:objec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position w:val="-2"/>
                <w:sz w:val="26"/>
                <w:szCs w:val="26"/>
              </w:rPr>
              <w:object w:dxaOrig="260" w:dyaOrig="300">
                <v:shape id="_x0000_i1095" type="#_x0000_t75" style="width:12.75pt;height:15pt" o:ole="">
                  <v:imagedata r:id="rId103" o:title=""/>
                </v:shape>
                <o:OLEObject Type="Embed" ProgID="Equation.3" ShapeID="_x0000_i1095" DrawAspect="Content" ObjectID="_1471377540" r:id="rId138"/>
              </w:object>
            </w:r>
          </w:p>
        </w:tc>
      </w:tr>
      <w:tr w:rsidR="007E27C4" w:rsidRPr="00E57F9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</w:tr>
      <w:tr w:rsidR="007E27C4" w:rsidRPr="00E57F9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  <w:r w:rsidRPr="00E57F9B">
              <w:rPr>
                <w:sz w:val="26"/>
                <w:szCs w:val="26"/>
              </w:rPr>
              <w:t>2</w:t>
            </w:r>
            <w:r w:rsidR="00922DCD">
              <w:rPr>
                <w:sz w:val="26"/>
                <w:szCs w:val="26"/>
              </w:rPr>
              <w:t>…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27C4" w:rsidRPr="00E57F9B" w:rsidRDefault="007E27C4">
            <w:pPr>
              <w:jc w:val="center"/>
              <w:rPr>
                <w:sz w:val="26"/>
                <w:szCs w:val="26"/>
              </w:rPr>
            </w:pPr>
          </w:p>
        </w:tc>
      </w:tr>
    </w:tbl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6.7. Составить отчет  о  проделанной  работе, который должен соде</w:t>
      </w:r>
      <w:r w:rsidRPr="00E57F9B">
        <w:rPr>
          <w:sz w:val="26"/>
          <w:szCs w:val="26"/>
        </w:rPr>
        <w:softHyphen/>
        <w:t>ржать: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а) название работы;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б) цель работы;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в) программу работы;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г) результаты экспериментов и расчетов по п.п. 6.1. - 6.6.(схемы измерений, таблицы, основные формулы, примеры расчетов);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д) таблицу используемых в работе приборов.</w:t>
      </w: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  <w:r w:rsidRPr="00E57F9B">
        <w:rPr>
          <w:sz w:val="26"/>
          <w:szCs w:val="26"/>
        </w:rPr>
        <w:t>ПРИЛОЖЕНИЕ 1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 w:rsidP="00922DCD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ПРАВИЛА ОКРУГЛЕНИЯ ПОГРЕШНОСТИ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1. Погрешность результата измерения представляется либо двумя знача</w:t>
      </w:r>
      <w:r w:rsidRPr="00E57F9B">
        <w:rPr>
          <w:sz w:val="26"/>
          <w:szCs w:val="26"/>
        </w:rPr>
        <w:softHyphen/>
        <w:t>щими цифрами, если первая из них равна 1 или 2, либо  одной - если первая равна трем и более.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2. Результат измерения округляется до того же десятичного разряда, которым оканчивается округленное значение абсолютной погрешности.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3. Округление производится лишь в окончательном ответе, а все предва</w:t>
      </w:r>
      <w:r w:rsidRPr="00E57F9B">
        <w:rPr>
          <w:sz w:val="26"/>
          <w:szCs w:val="26"/>
        </w:rPr>
        <w:softHyphen/>
        <w:t>рительные вычисления производятся с одним - двумя лишними знаками.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Пример: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На вольтметре класса точности 2,5 с пределом измерения 300 В был получен отсчет измеряемого напряжения </w:t>
      </w:r>
      <w:r w:rsidRPr="00E57F9B">
        <w:rPr>
          <w:i/>
          <w:sz w:val="26"/>
          <w:szCs w:val="26"/>
        </w:rPr>
        <w:t>U</w:t>
      </w:r>
      <w:r w:rsidRPr="00E57F9B">
        <w:rPr>
          <w:sz w:val="26"/>
          <w:szCs w:val="26"/>
        </w:rPr>
        <w:t xml:space="preserve"> = 267,5 В. Требуется определить абсолютную и относительную погрешности и округлить результат измерения.</w:t>
      </w:r>
    </w:p>
    <w:p w:rsidR="00922DCD" w:rsidRPr="00E57F9B" w:rsidRDefault="00922DCD" w:rsidP="00922DCD">
      <w:pPr>
        <w:framePr w:h="0" w:hSpace="141" w:wrap="around" w:vAnchor="text" w:hAnchor="page" w:x="4705" w:y="41"/>
        <w:ind w:firstLine="680"/>
        <w:jc w:val="both"/>
        <w:rPr>
          <w:sz w:val="26"/>
          <w:szCs w:val="26"/>
        </w:rPr>
      </w:pPr>
      <w:r w:rsidRPr="00E57F9B">
        <w:rPr>
          <w:position w:val="-30"/>
          <w:sz w:val="26"/>
          <w:szCs w:val="26"/>
        </w:rPr>
        <w:object w:dxaOrig="1720" w:dyaOrig="840">
          <v:shape id="_x0000_i1096" type="#_x0000_t75" style="width:86.25pt;height:42pt" o:ole="">
            <v:imagedata r:id="rId139" o:title=""/>
          </v:shape>
          <o:OLEObject Type="Embed" ProgID="Equation" ShapeID="_x0000_i1096" DrawAspect="Content" ObjectID="_1471377541" r:id="rId140"/>
        </w:object>
      </w:r>
      <w:r w:rsidRPr="00E57F9B">
        <w:rPr>
          <w:sz w:val="26"/>
          <w:szCs w:val="26"/>
        </w:rPr>
        <w:t>,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Абсолютная погрешность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где    </w:t>
      </w:r>
      <w:r w:rsidRPr="00E57F9B">
        <w:rPr>
          <w:position w:val="-12"/>
          <w:sz w:val="26"/>
          <w:szCs w:val="26"/>
        </w:rPr>
        <w:object w:dxaOrig="220" w:dyaOrig="320">
          <v:shape id="_x0000_i1097" type="#_x0000_t75" style="width:11.25pt;height:15.75pt" o:ole="">
            <v:imagedata r:id="rId141" o:title=""/>
          </v:shape>
          <o:OLEObject Type="Embed" ProgID="Equation.3" ShapeID="_x0000_i1097" DrawAspect="Content" ObjectID="_1471377542" r:id="rId142"/>
        </w:object>
      </w:r>
      <w:r w:rsidR="00922DCD">
        <w:rPr>
          <w:sz w:val="26"/>
          <w:szCs w:val="26"/>
        </w:rPr>
        <w:t xml:space="preserve">  </w:t>
      </w:r>
      <w:r w:rsidRPr="00E57F9B">
        <w:rPr>
          <w:sz w:val="26"/>
          <w:szCs w:val="26"/>
        </w:rPr>
        <w:t>= 2,5%  - класс точности;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      </w:t>
      </w:r>
      <w:r w:rsidR="00922DCD">
        <w:rPr>
          <w:sz w:val="26"/>
          <w:szCs w:val="26"/>
        </w:rPr>
        <w:t xml:space="preserve">   </w:t>
      </w:r>
      <w:r w:rsidRPr="00E57F9B">
        <w:rPr>
          <w:sz w:val="26"/>
          <w:szCs w:val="26"/>
        </w:rPr>
        <w:t xml:space="preserve"> </w:t>
      </w:r>
      <w:r w:rsidRPr="00E57F9B">
        <w:rPr>
          <w:position w:val="-12"/>
          <w:sz w:val="26"/>
          <w:szCs w:val="26"/>
        </w:rPr>
        <w:object w:dxaOrig="500" w:dyaOrig="440">
          <v:shape id="_x0000_i1098" type="#_x0000_t75" style="width:24.75pt;height:21.75pt" o:ole="">
            <v:imagedata r:id="rId143" o:title=""/>
          </v:shape>
          <o:OLEObject Type="Embed" ProgID="Equation.3" ShapeID="_x0000_i1098" DrawAspect="Content" ObjectID="_1471377543" r:id="rId144"/>
        </w:object>
      </w:r>
      <w:r w:rsidRPr="00E57F9B">
        <w:rPr>
          <w:sz w:val="26"/>
          <w:szCs w:val="26"/>
        </w:rPr>
        <w:t xml:space="preserve"> = 300 В - предел измерения вольтметра;</w:t>
      </w:r>
    </w:p>
    <w:p w:rsidR="007E27C4" w:rsidRPr="00E57F9B" w:rsidRDefault="007E27C4">
      <w:pPr>
        <w:framePr w:h="0" w:hSpace="141" w:wrap="around" w:vAnchor="text" w:hAnchor="page" w:x="3460" w:y="161"/>
        <w:ind w:firstLine="680"/>
        <w:jc w:val="both"/>
        <w:rPr>
          <w:sz w:val="26"/>
          <w:szCs w:val="26"/>
        </w:rPr>
      </w:pPr>
      <w:r w:rsidRPr="00E57F9B">
        <w:rPr>
          <w:position w:val="-30"/>
          <w:sz w:val="26"/>
          <w:szCs w:val="26"/>
        </w:rPr>
        <w:object w:dxaOrig="3840" w:dyaOrig="840">
          <v:shape id="_x0000_i1099" type="#_x0000_t75" style="width:176.25pt;height:39pt" o:ole="">
            <v:imagedata r:id="rId145" o:title=""/>
          </v:shape>
          <o:OLEObject Type="Embed" ProgID="Equation.3" ShapeID="_x0000_i1099" DrawAspect="Content" ObjectID="_1471377544" r:id="rId146"/>
        </w:object>
      </w:r>
      <w:r w:rsidRPr="00E57F9B">
        <w:rPr>
          <w:sz w:val="26"/>
          <w:szCs w:val="26"/>
        </w:rPr>
        <w:t>.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922DCD" w:rsidRPr="00E57F9B" w:rsidRDefault="00922DCD" w:rsidP="00922DCD">
      <w:pPr>
        <w:framePr w:hSpace="142" w:wrap="notBeside" w:vAnchor="text" w:hAnchor="page" w:x="3144" w:y="752"/>
        <w:ind w:firstLine="680"/>
        <w:jc w:val="both"/>
        <w:rPr>
          <w:sz w:val="26"/>
          <w:szCs w:val="26"/>
        </w:rPr>
      </w:pPr>
      <w:r w:rsidRPr="00E57F9B">
        <w:rPr>
          <w:position w:val="-36"/>
          <w:sz w:val="26"/>
          <w:szCs w:val="26"/>
        </w:rPr>
        <w:object w:dxaOrig="5041" w:dyaOrig="900">
          <v:shape id="_x0000_i1100" type="#_x0000_t75" style="width:230.25pt;height:41.25pt" o:ole="">
            <v:imagedata r:id="rId147" o:title=""/>
          </v:shape>
          <o:OLEObject Type="Embed" ProgID="Equation.3" ShapeID="_x0000_i1100" DrawAspect="Content" ObjectID="_1471377545" r:id="rId148"/>
        </w:objec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>Ответ округлен по обычным правилам округления до 8 В, т.к. первая значащая цифра абсолютной погрешности (7.5 В) больше трех.</w:t>
      </w:r>
      <w:r w:rsidR="00922DCD">
        <w:rPr>
          <w:sz w:val="26"/>
          <w:szCs w:val="26"/>
        </w:rPr>
        <w:t xml:space="preserve"> </w:t>
      </w:r>
      <w:r w:rsidRPr="00E57F9B">
        <w:rPr>
          <w:sz w:val="26"/>
          <w:szCs w:val="26"/>
        </w:rPr>
        <w:t>Относительная погрешность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  <w:r w:rsidRPr="00E57F9B">
        <w:rPr>
          <w:sz w:val="26"/>
          <w:szCs w:val="26"/>
        </w:rPr>
        <w:t xml:space="preserve"> В ответе сохранено два десятичных разряда, т.к. в значении относительной погрешности (2.81%) первая значащая цифра меньше трех.</w:t>
      </w:r>
    </w:p>
    <w:p w:rsidR="007E27C4" w:rsidRPr="00E57F9B" w:rsidRDefault="00150C17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,</w:t>
      </w:r>
      <w:r w:rsidR="007E27C4" w:rsidRPr="00E57F9B">
        <w:rPr>
          <w:sz w:val="26"/>
          <w:szCs w:val="26"/>
        </w:rPr>
        <w:t xml:space="preserve">Полученное значение </w:t>
      </w:r>
      <w:r w:rsidR="007E27C4" w:rsidRPr="00E57F9B">
        <w:rPr>
          <w:i/>
          <w:sz w:val="26"/>
          <w:szCs w:val="26"/>
        </w:rPr>
        <w:t xml:space="preserve"> U </w:t>
      </w:r>
      <w:r w:rsidR="007E27C4" w:rsidRPr="00E57F9B">
        <w:rPr>
          <w:sz w:val="26"/>
          <w:szCs w:val="26"/>
        </w:rPr>
        <w:t xml:space="preserve"> = 267.5 В </w:t>
      </w:r>
      <w:r>
        <w:rPr>
          <w:sz w:val="26"/>
          <w:szCs w:val="26"/>
        </w:rPr>
        <w:t>, Р=0,95</w:t>
      </w:r>
      <w:r w:rsidR="00BD5610">
        <w:rPr>
          <w:sz w:val="26"/>
          <w:szCs w:val="26"/>
        </w:rPr>
        <w:t xml:space="preserve"> </w:t>
      </w:r>
      <w:r w:rsidR="007E27C4" w:rsidRPr="00E57F9B">
        <w:rPr>
          <w:sz w:val="26"/>
          <w:szCs w:val="26"/>
        </w:rPr>
        <w:t>должно быть округлено до того же десятичного  разряда, которым оканчивается округленное значение абсолютной погрешности, т.е. до целых единиц Вольт: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</w:p>
    <w:p w:rsidR="007E27C4" w:rsidRPr="00E57F9B" w:rsidRDefault="007E27C4">
      <w:pPr>
        <w:ind w:firstLine="680"/>
        <w:jc w:val="right"/>
        <w:rPr>
          <w:sz w:val="26"/>
          <w:szCs w:val="26"/>
        </w:rPr>
      </w:pPr>
    </w:p>
    <w:p w:rsidR="007E27C4" w:rsidRDefault="007E27C4">
      <w:pPr>
        <w:ind w:firstLine="680"/>
        <w:jc w:val="both"/>
        <w:rPr>
          <w:sz w:val="26"/>
          <w:szCs w:val="26"/>
        </w:rPr>
      </w:pP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922DCD" w:rsidRDefault="00922DCD">
      <w:pPr>
        <w:ind w:firstLine="680"/>
        <w:jc w:val="both"/>
        <w:rPr>
          <w:sz w:val="26"/>
          <w:szCs w:val="26"/>
        </w:rPr>
      </w:pPr>
    </w:p>
    <w:p w:rsidR="00922DCD" w:rsidRPr="00E57F9B" w:rsidRDefault="00922DCD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7E27C4" w:rsidRPr="00E57F9B" w:rsidRDefault="007E27C4">
      <w:pPr>
        <w:ind w:firstLine="680"/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ПОГРЕШНОСТИ ИЗМЕРЕНИЯ И ОБРАБОТКА РЕЗУЛЬТАТОВ</w:t>
      </w:r>
    </w:p>
    <w:p w:rsidR="007E27C4" w:rsidRPr="00E57F9B" w:rsidRDefault="007E27C4">
      <w:pPr>
        <w:ind w:firstLine="680"/>
        <w:jc w:val="both"/>
        <w:rPr>
          <w:sz w:val="26"/>
          <w:szCs w:val="26"/>
        </w:rPr>
      </w:pPr>
    </w:p>
    <w:p w:rsidR="004D5896" w:rsidRDefault="004D5896" w:rsidP="004D5896">
      <w:pPr>
        <w:jc w:val="center"/>
        <w:rPr>
          <w:caps/>
          <w:sz w:val="26"/>
          <w:szCs w:val="26"/>
        </w:rPr>
      </w:pPr>
    </w:p>
    <w:p w:rsidR="004D5896" w:rsidRDefault="004D5896" w:rsidP="004D5896">
      <w:pPr>
        <w:jc w:val="center"/>
        <w:rPr>
          <w:caps/>
          <w:sz w:val="26"/>
          <w:szCs w:val="26"/>
        </w:rPr>
      </w:pPr>
    </w:p>
    <w:p w:rsidR="004D5896" w:rsidRPr="00E57F9B" w:rsidRDefault="004D5896" w:rsidP="004D5896">
      <w:pPr>
        <w:jc w:val="center"/>
        <w:rPr>
          <w:sz w:val="26"/>
          <w:szCs w:val="26"/>
        </w:rPr>
      </w:pPr>
    </w:p>
    <w:p w:rsidR="004D5896" w:rsidRPr="00E57F9B" w:rsidRDefault="004D5896" w:rsidP="004D5896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Методические указания</w:t>
      </w:r>
    </w:p>
    <w:p w:rsidR="004D5896" w:rsidRPr="00E57F9B" w:rsidRDefault="004D5896" w:rsidP="004D5896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к выполнению лабораторной работы №2</w:t>
      </w:r>
    </w:p>
    <w:p w:rsidR="004D5896" w:rsidRPr="00E57F9B" w:rsidRDefault="004D5896" w:rsidP="004D5896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по курсу “Метрология и электрические измерения”</w:t>
      </w:r>
    </w:p>
    <w:p w:rsidR="004D5896" w:rsidRPr="00E57F9B" w:rsidRDefault="004D5896" w:rsidP="004D5896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 xml:space="preserve">для   студентов  электротехнических </w:t>
      </w:r>
    </w:p>
    <w:p w:rsidR="004D5896" w:rsidRPr="00E57F9B" w:rsidRDefault="004D5896" w:rsidP="004D5896">
      <w:pPr>
        <w:jc w:val="center"/>
        <w:rPr>
          <w:sz w:val="26"/>
          <w:szCs w:val="26"/>
        </w:rPr>
      </w:pPr>
      <w:r w:rsidRPr="00E57F9B">
        <w:rPr>
          <w:sz w:val="26"/>
          <w:szCs w:val="26"/>
        </w:rPr>
        <w:t>специальностей  всех форм обучения</w:t>
      </w:r>
    </w:p>
    <w:p w:rsidR="004D5896" w:rsidRDefault="004D5896">
      <w:pPr>
        <w:ind w:firstLine="680"/>
        <w:jc w:val="both"/>
        <w:rPr>
          <w:sz w:val="26"/>
          <w:szCs w:val="26"/>
        </w:rPr>
      </w:pPr>
    </w:p>
    <w:p w:rsidR="004D5896" w:rsidRDefault="004D5896" w:rsidP="004D5896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4D5896" w:rsidRDefault="004D5896" w:rsidP="004D5896">
      <w:pPr>
        <w:ind w:firstLine="2410"/>
        <w:rPr>
          <w:sz w:val="28"/>
          <w:szCs w:val="28"/>
        </w:rPr>
      </w:pPr>
      <w:r>
        <w:rPr>
          <w:sz w:val="28"/>
          <w:szCs w:val="28"/>
        </w:rPr>
        <w:t xml:space="preserve"> Составители:    Владимир Федорович Вотяков</w:t>
      </w:r>
    </w:p>
    <w:p w:rsidR="004D5896" w:rsidRDefault="004D5896" w:rsidP="004D5896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Нестеров Александр Михайлович </w:t>
      </w:r>
    </w:p>
    <w:p w:rsidR="004D5896" w:rsidRDefault="004D5896" w:rsidP="004D5896">
      <w:pPr>
        <w:ind w:firstLine="680"/>
        <w:jc w:val="center"/>
        <w:rPr>
          <w:sz w:val="28"/>
          <w:szCs w:val="28"/>
        </w:rPr>
      </w:pPr>
    </w:p>
    <w:p w:rsidR="00922DCD" w:rsidRDefault="00922DCD" w:rsidP="004D5896">
      <w:pPr>
        <w:ind w:firstLine="680"/>
        <w:jc w:val="center"/>
        <w:rPr>
          <w:sz w:val="28"/>
          <w:szCs w:val="28"/>
        </w:rPr>
      </w:pPr>
    </w:p>
    <w:p w:rsidR="00922DCD" w:rsidRDefault="00922DCD" w:rsidP="004D5896">
      <w:pPr>
        <w:ind w:firstLine="680"/>
        <w:jc w:val="center"/>
        <w:rPr>
          <w:sz w:val="28"/>
          <w:szCs w:val="28"/>
        </w:rPr>
      </w:pPr>
    </w:p>
    <w:p w:rsidR="004D5896" w:rsidRDefault="004D5896" w:rsidP="004D5896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D5896" w:rsidRDefault="004D5896" w:rsidP="004D5896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D5896" w:rsidRDefault="004D5896" w:rsidP="004D5896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Подписано  к  печати____ _________________</w:t>
      </w:r>
    </w:p>
    <w:p w:rsidR="004D5896" w:rsidRDefault="004D5896" w:rsidP="004D5896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Формат     60х84/16.         Бумага   офсетная</w:t>
      </w:r>
    </w:p>
    <w:p w:rsidR="004D5896" w:rsidRDefault="004D5896" w:rsidP="004D5896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Плоская  печать.Усл.печ.л.  Уч.-изд.л.</w:t>
      </w:r>
    </w:p>
    <w:p w:rsidR="004D5896" w:rsidRDefault="004D5896" w:rsidP="004D5896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Тираж   100 экз.   Заказ__________Бесплатно.</w:t>
      </w:r>
    </w:p>
    <w:p w:rsidR="004D5896" w:rsidRDefault="004D5896" w:rsidP="004D5896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ИПФ  ТПУ    Лицензия       ЛТ № 1 от 18.07.94.</w:t>
      </w:r>
    </w:p>
    <w:p w:rsidR="004D5896" w:rsidRDefault="004D5896" w:rsidP="004D5896">
      <w:pPr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Ротапринт ТПУ.634034,  Томск, пр.Ленина, 30</w:t>
      </w:r>
    </w:p>
    <w:p w:rsidR="004D5896" w:rsidRDefault="004868C5" w:rsidP="004D5896">
      <w:pPr>
        <w:ind w:left="-142"/>
        <w:rPr>
          <w:sz w:val="28"/>
          <w:szCs w:val="28"/>
        </w:rPr>
      </w:pPr>
      <w:r>
        <w:rPr>
          <w:noProof/>
        </w:rPr>
        <w:pict>
          <v:rect id="_x0000_s1053" style="position:absolute;left:0;text-align:left;margin-left:484.4pt;margin-top:79.4pt;width:62pt;height:67pt;z-index:251657216" o:allowincell="f" stroked="f"/>
        </w:pict>
      </w:r>
    </w:p>
    <w:p w:rsidR="004D5896" w:rsidRPr="00E57F9B" w:rsidRDefault="004D5896">
      <w:pPr>
        <w:ind w:firstLine="680"/>
        <w:jc w:val="both"/>
        <w:rPr>
          <w:sz w:val="26"/>
          <w:szCs w:val="26"/>
        </w:rPr>
      </w:pPr>
      <w:bookmarkStart w:id="0" w:name="_GoBack"/>
      <w:bookmarkEnd w:id="0"/>
    </w:p>
    <w:sectPr w:rsidR="004D5896" w:rsidRPr="00E57F9B" w:rsidSect="00687042">
      <w:footerReference w:type="even" r:id="rId149"/>
      <w:footerReference w:type="default" r:id="rId150"/>
      <w:pgSz w:w="11907" w:h="16840"/>
      <w:pgMar w:top="567" w:right="567" w:bottom="1134" w:left="851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8D3" w:rsidRDefault="00A37D0A">
      <w:r>
        <w:separator/>
      </w:r>
    </w:p>
  </w:endnote>
  <w:endnote w:type="continuationSeparator" w:id="0">
    <w:p w:rsidR="00D738D3" w:rsidRDefault="00A3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ED" w:rsidRDefault="004231ED" w:rsidP="0068704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31ED" w:rsidRDefault="004231ED" w:rsidP="0068704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1ED" w:rsidRDefault="004231ED" w:rsidP="0068704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8C5">
      <w:rPr>
        <w:rStyle w:val="a5"/>
        <w:noProof/>
      </w:rPr>
      <w:t>8</w:t>
    </w:r>
    <w:r>
      <w:rPr>
        <w:rStyle w:val="a5"/>
      </w:rPr>
      <w:fldChar w:fldCharType="end"/>
    </w:r>
  </w:p>
  <w:p w:rsidR="004231ED" w:rsidRDefault="004231ED" w:rsidP="0068704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8D3" w:rsidRDefault="00A37D0A">
      <w:r>
        <w:separator/>
      </w:r>
    </w:p>
  </w:footnote>
  <w:footnote w:type="continuationSeparator" w:id="0">
    <w:p w:rsidR="00D738D3" w:rsidRDefault="00A3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755"/>
    <w:rsid w:val="00000315"/>
    <w:rsid w:val="00040BEC"/>
    <w:rsid w:val="0007018A"/>
    <w:rsid w:val="00085DC9"/>
    <w:rsid w:val="000C1D15"/>
    <w:rsid w:val="000C7F45"/>
    <w:rsid w:val="001130AE"/>
    <w:rsid w:val="00150C17"/>
    <w:rsid w:val="00163E40"/>
    <w:rsid w:val="00175747"/>
    <w:rsid w:val="001F126A"/>
    <w:rsid w:val="00215B06"/>
    <w:rsid w:val="00286EF0"/>
    <w:rsid w:val="00287BEE"/>
    <w:rsid w:val="00374FE2"/>
    <w:rsid w:val="003C2F9C"/>
    <w:rsid w:val="003F2933"/>
    <w:rsid w:val="003F7707"/>
    <w:rsid w:val="0040480B"/>
    <w:rsid w:val="004231ED"/>
    <w:rsid w:val="004868C5"/>
    <w:rsid w:val="004B05AA"/>
    <w:rsid w:val="004D5896"/>
    <w:rsid w:val="00543C33"/>
    <w:rsid w:val="006173EE"/>
    <w:rsid w:val="00687042"/>
    <w:rsid w:val="00692755"/>
    <w:rsid w:val="00694ABF"/>
    <w:rsid w:val="006B6EE5"/>
    <w:rsid w:val="00793EEA"/>
    <w:rsid w:val="007B54CC"/>
    <w:rsid w:val="007E27C4"/>
    <w:rsid w:val="0086289D"/>
    <w:rsid w:val="00864E1B"/>
    <w:rsid w:val="00922DCD"/>
    <w:rsid w:val="009515F2"/>
    <w:rsid w:val="009852CB"/>
    <w:rsid w:val="00A32C09"/>
    <w:rsid w:val="00A37D0A"/>
    <w:rsid w:val="00A44A2D"/>
    <w:rsid w:val="00AC79A8"/>
    <w:rsid w:val="00AE3AE9"/>
    <w:rsid w:val="00B878C2"/>
    <w:rsid w:val="00BD5610"/>
    <w:rsid w:val="00BD72B9"/>
    <w:rsid w:val="00C25E4C"/>
    <w:rsid w:val="00D738D3"/>
    <w:rsid w:val="00D9112B"/>
    <w:rsid w:val="00E57F9B"/>
    <w:rsid w:val="00EF03E7"/>
    <w:rsid w:val="00F009AC"/>
    <w:rsid w:val="00F33AC3"/>
    <w:rsid w:val="00F80E95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1"/>
    <o:shapelayout v:ext="edit">
      <o:idmap v:ext="edit" data="1"/>
    </o:shapelayout>
  </w:shapeDefaults>
  <w:decimalSymbol w:val=","/>
  <w:listSeparator w:val=";"/>
  <w15:chartTrackingRefBased/>
  <w15:docId w15:val="{EC5F76AE-5F14-495A-9D0E-6D43BE0E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31"/>
    <w:basedOn w:val="a"/>
    <w:rsid w:val="00692755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styleId="a3">
    <w:name w:val="Normal Indent"/>
    <w:basedOn w:val="a"/>
    <w:pPr>
      <w:ind w:left="708"/>
    </w:pPr>
  </w:style>
  <w:style w:type="paragraph" w:styleId="a4">
    <w:name w:val="footer"/>
    <w:basedOn w:val="a"/>
    <w:rsid w:val="006870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footer" Target="footer1.xml"/><Relationship Id="rId5" Type="http://schemas.openxmlformats.org/officeDocument/2006/relationships/endnotes" Target="endnotes.xml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image" Target="media/image6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51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7" Type="http://schemas.openxmlformats.org/officeDocument/2006/relationships/image" Target="media/image2.png"/><Relationship Id="rId71" Type="http://schemas.openxmlformats.org/officeDocument/2006/relationships/image" Target="media/image33.wmf"/><Relationship Id="rId92" Type="http://schemas.openxmlformats.org/officeDocument/2006/relationships/image" Target="media/image43.e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26" Type="http://schemas.openxmlformats.org/officeDocument/2006/relationships/image" Target="media/image11.e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\LAB00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LAB00.DOT</Template>
  <TotalTime>0</TotalTime>
  <Pages>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лаб.раб.2,стр.1</vt:lpstr>
    </vt:vector>
  </TitlesOfParts>
  <Company>ТПУ</Company>
  <LinksUpToDate>false</LinksUpToDate>
  <CharactersWithSpaces>19891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лаб.раб.2,стр.1</dc:title>
  <dc:subject/>
  <dc:creator>Жуков Владимир Константинович</dc:creator>
  <cp:keywords/>
  <dc:description/>
  <cp:lastModifiedBy>Irina</cp:lastModifiedBy>
  <cp:revision>2</cp:revision>
  <cp:lastPrinted>1996-01-17T09:20:00Z</cp:lastPrinted>
  <dcterms:created xsi:type="dcterms:W3CDTF">2014-09-04T20:08:00Z</dcterms:created>
  <dcterms:modified xsi:type="dcterms:W3CDTF">2014-09-04T20:08:00Z</dcterms:modified>
</cp:coreProperties>
</file>