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931" w:rsidRDefault="00304931" w:rsidP="00304931">
      <w:pPr>
        <w:ind w:left="142" w:right="136"/>
        <w:jc w:val="center"/>
        <w:rPr>
          <w:b/>
          <w:sz w:val="28"/>
          <w:szCs w:val="28"/>
          <w:lang w:eastAsia="en-US" w:bidi="en-US"/>
        </w:rPr>
      </w:pPr>
      <w:r>
        <w:rPr>
          <w:b/>
          <w:sz w:val="28"/>
          <w:szCs w:val="28"/>
          <w:lang w:eastAsia="en-US" w:bidi="en-US"/>
        </w:rPr>
        <w:t xml:space="preserve">            </w:t>
      </w:r>
    </w:p>
    <w:p w:rsidR="00304931" w:rsidRPr="002D2DE2" w:rsidRDefault="00304931" w:rsidP="00304931">
      <w:pPr>
        <w:ind w:left="142" w:right="136"/>
        <w:jc w:val="center"/>
        <w:rPr>
          <w:sz w:val="28"/>
          <w:szCs w:val="28"/>
        </w:rPr>
      </w:pPr>
    </w:p>
    <w:p w:rsidR="00304931" w:rsidRPr="002D2DE2" w:rsidRDefault="00304931" w:rsidP="00304931">
      <w:pPr>
        <w:ind w:left="142" w:right="136"/>
        <w:jc w:val="center"/>
        <w:rPr>
          <w:sz w:val="28"/>
          <w:szCs w:val="28"/>
        </w:rPr>
      </w:pPr>
      <w:r w:rsidRPr="002D2DE2">
        <w:rPr>
          <w:sz w:val="28"/>
          <w:szCs w:val="28"/>
        </w:rPr>
        <w:t>Министерство образования и науки Российской Федерации</w:t>
      </w:r>
    </w:p>
    <w:p w:rsidR="00304931" w:rsidRPr="002D2DE2" w:rsidRDefault="00304931" w:rsidP="00304931">
      <w:pPr>
        <w:ind w:left="142" w:right="136"/>
        <w:jc w:val="center"/>
        <w:rPr>
          <w:sz w:val="28"/>
          <w:szCs w:val="28"/>
        </w:rPr>
      </w:pPr>
      <w:r w:rsidRPr="002D2DE2">
        <w:rPr>
          <w:sz w:val="28"/>
          <w:szCs w:val="28"/>
        </w:rPr>
        <w:t>Федеральное агентство по образованию</w:t>
      </w:r>
    </w:p>
    <w:p w:rsidR="00304931" w:rsidRPr="002D2DE2" w:rsidRDefault="00304931" w:rsidP="00304931">
      <w:pPr>
        <w:ind w:left="142" w:right="136"/>
        <w:jc w:val="center"/>
        <w:rPr>
          <w:sz w:val="28"/>
          <w:szCs w:val="28"/>
        </w:rPr>
      </w:pPr>
    </w:p>
    <w:p w:rsidR="00304931" w:rsidRPr="002D2DE2" w:rsidRDefault="00304931" w:rsidP="00304931">
      <w:pPr>
        <w:ind w:left="142" w:right="136"/>
        <w:jc w:val="center"/>
      </w:pPr>
      <w:r w:rsidRPr="002D2DE2">
        <w:t>ИРКУТСКИЙ ГОСУДАРСТВЕННЫЙ ТЕХНИЧЕСКИЙ УНИВЕРСИТЕТ</w:t>
      </w:r>
    </w:p>
    <w:p w:rsidR="00304931" w:rsidRPr="002D2DE2" w:rsidRDefault="00304931" w:rsidP="00304931">
      <w:pPr>
        <w:ind w:left="142" w:right="136"/>
        <w:jc w:val="center"/>
      </w:pPr>
    </w:p>
    <w:p w:rsidR="00304931" w:rsidRPr="002D2DE2" w:rsidRDefault="00304931" w:rsidP="00304931">
      <w:pPr>
        <w:ind w:left="142" w:right="136"/>
        <w:jc w:val="center"/>
      </w:pPr>
      <w:r w:rsidRPr="002D2DE2">
        <w:t>Кафедра управления качеством и механики</w:t>
      </w:r>
    </w:p>
    <w:p w:rsidR="00304931" w:rsidRPr="002D2DE2" w:rsidRDefault="00304931" w:rsidP="00304931">
      <w:pPr>
        <w:ind w:left="142" w:right="136"/>
        <w:jc w:val="center"/>
      </w:pPr>
    </w:p>
    <w:p w:rsidR="00304931" w:rsidRPr="002D2DE2" w:rsidRDefault="00304931" w:rsidP="00304931">
      <w:pPr>
        <w:ind w:left="142" w:right="136"/>
        <w:jc w:val="center"/>
      </w:pPr>
    </w:p>
    <w:p w:rsidR="00304931" w:rsidRPr="002D2DE2" w:rsidRDefault="00304931" w:rsidP="00304931">
      <w:pPr>
        <w:ind w:left="142" w:right="136"/>
        <w:jc w:val="center"/>
      </w:pPr>
      <w:r w:rsidRPr="002D2DE2">
        <w:t xml:space="preserve">                          </w:t>
      </w:r>
    </w:p>
    <w:p w:rsidR="00304931" w:rsidRPr="002D2DE2" w:rsidRDefault="00304931" w:rsidP="00304931">
      <w:pPr>
        <w:ind w:left="142" w:right="136"/>
        <w:jc w:val="center"/>
      </w:pPr>
    </w:p>
    <w:p w:rsidR="00304931" w:rsidRPr="002D2DE2" w:rsidRDefault="00304931" w:rsidP="00304931">
      <w:pPr>
        <w:ind w:left="142" w:right="136"/>
        <w:jc w:val="center"/>
      </w:pPr>
      <w:r w:rsidRPr="002D2DE2">
        <w:t xml:space="preserve">       Допускаю к защите</w:t>
      </w:r>
    </w:p>
    <w:p w:rsidR="00304931" w:rsidRPr="002D2DE2" w:rsidRDefault="00304931" w:rsidP="00304931">
      <w:pPr>
        <w:ind w:left="142" w:right="136"/>
      </w:pPr>
      <w:r>
        <w:t xml:space="preserve">                                                           </w:t>
      </w:r>
      <w:r w:rsidRPr="002D2DE2">
        <w:t xml:space="preserve">   Руководитель   </w:t>
      </w:r>
      <w:r w:rsidR="00B90532">
        <w:t xml:space="preserve">                                  </w:t>
      </w:r>
      <w:r w:rsidRPr="002D2DE2">
        <w:t xml:space="preserve"> </w:t>
      </w:r>
      <w:r>
        <w:t xml:space="preserve">                </w:t>
      </w:r>
    </w:p>
    <w:p w:rsidR="00304931" w:rsidRPr="002D2DE2" w:rsidRDefault="00304931" w:rsidP="00304931">
      <w:pPr>
        <w:ind w:left="142" w:right="136"/>
        <w:jc w:val="center"/>
      </w:pPr>
      <w:r w:rsidRPr="002D2DE2">
        <w:t xml:space="preserve">                                                                                 </w:t>
      </w:r>
    </w:p>
    <w:p w:rsidR="00304931" w:rsidRPr="002D2DE2" w:rsidRDefault="00304931" w:rsidP="00304931">
      <w:pPr>
        <w:ind w:left="142" w:right="136"/>
        <w:jc w:val="center"/>
      </w:pPr>
      <w:r w:rsidRPr="002D2DE2">
        <w:t xml:space="preserve">                                                                       </w:t>
      </w:r>
    </w:p>
    <w:p w:rsidR="00304931" w:rsidRPr="002D2DE2" w:rsidRDefault="00304931" w:rsidP="00304931">
      <w:pPr>
        <w:ind w:left="142" w:right="136"/>
        <w:jc w:val="center"/>
      </w:pPr>
    </w:p>
    <w:p w:rsidR="00304931" w:rsidRPr="002D2DE2" w:rsidRDefault="00304931" w:rsidP="00304931">
      <w:pPr>
        <w:ind w:left="142" w:right="136"/>
        <w:jc w:val="center"/>
        <w:rPr>
          <w:bCs/>
          <w:sz w:val="28"/>
        </w:rPr>
      </w:pPr>
    </w:p>
    <w:p w:rsidR="00304931" w:rsidRPr="002D2DE2" w:rsidRDefault="00304931" w:rsidP="00304931">
      <w:pPr>
        <w:ind w:right="136"/>
      </w:pPr>
    </w:p>
    <w:p w:rsidR="00304931" w:rsidRPr="002D2DE2" w:rsidRDefault="00304931" w:rsidP="00304931">
      <w:pPr>
        <w:ind w:left="142" w:right="136"/>
        <w:jc w:val="center"/>
      </w:pPr>
    </w:p>
    <w:p w:rsidR="00304931" w:rsidRPr="002D2DE2" w:rsidRDefault="00304931" w:rsidP="00304931">
      <w:pPr>
        <w:ind w:left="142" w:right="136"/>
        <w:jc w:val="center"/>
      </w:pPr>
    </w:p>
    <w:p w:rsidR="00304931" w:rsidRPr="002D2DE2" w:rsidRDefault="00304931" w:rsidP="00304931">
      <w:pPr>
        <w:ind w:left="142" w:right="136"/>
        <w:jc w:val="center"/>
      </w:pPr>
      <w:r w:rsidRPr="002D2DE2">
        <w:t>ПОЯСНИТЕЛЬНАЯ ЗАПИСКА</w:t>
      </w:r>
    </w:p>
    <w:p w:rsidR="00304931" w:rsidRDefault="00304931" w:rsidP="00304931">
      <w:pPr>
        <w:ind w:left="142" w:right="136"/>
        <w:jc w:val="center"/>
      </w:pPr>
      <w:r w:rsidRPr="002D2DE2">
        <w:t>к курсо</w:t>
      </w:r>
      <w:r>
        <w:t>вой работе по дисциплине «</w:t>
      </w:r>
      <w:r w:rsidRPr="00304931">
        <w:rPr>
          <w:sz w:val="28"/>
          <w:szCs w:val="28"/>
          <w:lang w:val="en-US"/>
        </w:rPr>
        <w:t>CALS</w:t>
      </w:r>
      <w:r w:rsidRPr="00304931">
        <w:rPr>
          <w:sz w:val="28"/>
          <w:szCs w:val="28"/>
        </w:rPr>
        <w:t>-технологи</w:t>
      </w:r>
      <w:r>
        <w:rPr>
          <w:sz w:val="28"/>
          <w:szCs w:val="28"/>
        </w:rPr>
        <w:t>и</w:t>
      </w:r>
      <w:r w:rsidRPr="002D2DE2">
        <w:t>»</w:t>
      </w:r>
    </w:p>
    <w:p w:rsidR="00A647F8" w:rsidRPr="00EC77D3" w:rsidRDefault="00A647F8" w:rsidP="00A647F8">
      <w:pPr>
        <w:ind w:left="360"/>
        <w:jc w:val="both"/>
        <w:rPr>
          <w:color w:val="FF0000"/>
        </w:rPr>
      </w:pPr>
      <w:r>
        <w:t xml:space="preserve">              </w:t>
      </w:r>
      <w:r w:rsidR="000A3557">
        <w:t xml:space="preserve">на тему : </w:t>
      </w:r>
      <w:r>
        <w:t>«</w:t>
      </w:r>
      <w:r>
        <w:rPr>
          <w:sz w:val="28"/>
          <w:szCs w:val="28"/>
        </w:rPr>
        <w:t>П</w:t>
      </w:r>
      <w:r w:rsidRPr="00A647F8">
        <w:rPr>
          <w:sz w:val="28"/>
          <w:szCs w:val="28"/>
        </w:rPr>
        <w:t>ринципиальные отличия компонентов TRACE MODE 6</w:t>
      </w:r>
      <w:r>
        <w:rPr>
          <w:sz w:val="28"/>
          <w:szCs w:val="28"/>
        </w:rPr>
        <w:t>»</w:t>
      </w:r>
    </w:p>
    <w:p w:rsidR="000A3557" w:rsidRPr="002D2DE2" w:rsidRDefault="000A3557" w:rsidP="00304931">
      <w:pPr>
        <w:ind w:left="142" w:right="136"/>
        <w:jc w:val="center"/>
      </w:pPr>
    </w:p>
    <w:p w:rsidR="00304931" w:rsidRPr="002D2DE2" w:rsidRDefault="00304931" w:rsidP="00304931">
      <w:pPr>
        <w:ind w:left="142" w:right="136"/>
        <w:jc w:val="center"/>
      </w:pPr>
    </w:p>
    <w:p w:rsidR="00304931" w:rsidRPr="002D2DE2" w:rsidRDefault="00304931" w:rsidP="00304931">
      <w:pPr>
        <w:ind w:left="142" w:right="136"/>
        <w:jc w:val="center"/>
      </w:pPr>
    </w:p>
    <w:p w:rsidR="00304931" w:rsidRPr="002D2DE2" w:rsidRDefault="00304931" w:rsidP="00304931">
      <w:pPr>
        <w:ind w:left="142" w:right="136"/>
        <w:jc w:val="center"/>
      </w:pPr>
    </w:p>
    <w:p w:rsidR="00304931" w:rsidRPr="002D2DE2" w:rsidRDefault="00304931" w:rsidP="00304931">
      <w:pPr>
        <w:ind w:right="136"/>
      </w:pPr>
    </w:p>
    <w:p w:rsidR="00304931" w:rsidRPr="004F321A" w:rsidRDefault="00304931" w:rsidP="00304931">
      <w:pPr>
        <w:ind w:right="136"/>
        <w:rPr>
          <w:u w:val="single"/>
        </w:rPr>
      </w:pPr>
      <w:r w:rsidRPr="002D2DE2">
        <w:t xml:space="preserve">Выполнил студент группы  </w:t>
      </w:r>
      <w:r w:rsidRPr="004F321A">
        <w:rPr>
          <w:u w:val="single"/>
        </w:rPr>
        <w:t>_УПКз-06-1_</w:t>
      </w:r>
      <w:r>
        <w:t xml:space="preserve">            ________           </w:t>
      </w:r>
      <w:r w:rsidR="003337AF">
        <w:rPr>
          <w:u w:val="single"/>
        </w:rPr>
        <w:t>Егорова З.</w:t>
      </w:r>
      <w:r w:rsidR="00387117">
        <w:rPr>
          <w:u w:val="single"/>
        </w:rPr>
        <w:t>Н.</w:t>
      </w:r>
      <w:r w:rsidRPr="004F321A">
        <w:rPr>
          <w:u w:val="single"/>
        </w:rPr>
        <w:t xml:space="preserve"> </w:t>
      </w:r>
    </w:p>
    <w:p w:rsidR="00304931" w:rsidRPr="002D2DE2" w:rsidRDefault="00304931" w:rsidP="00304931">
      <w:pPr>
        <w:ind w:left="142" w:right="136"/>
        <w:jc w:val="both"/>
      </w:pPr>
      <w:r w:rsidRPr="002D2DE2">
        <w:t xml:space="preserve">                                       </w:t>
      </w:r>
      <w:r>
        <w:t xml:space="preserve">      шифр группы           </w:t>
      </w:r>
      <w:r w:rsidRPr="002D2DE2">
        <w:t>подпись              И.О. Фамилия</w:t>
      </w:r>
    </w:p>
    <w:p w:rsidR="00304931" w:rsidRPr="002D2DE2" w:rsidRDefault="00304931" w:rsidP="00304931">
      <w:pPr>
        <w:ind w:left="142" w:right="136"/>
        <w:jc w:val="both"/>
      </w:pPr>
    </w:p>
    <w:p w:rsidR="00304931" w:rsidRPr="002D2DE2" w:rsidRDefault="00304931" w:rsidP="00304931">
      <w:pPr>
        <w:ind w:left="142" w:right="136"/>
        <w:jc w:val="both"/>
      </w:pPr>
      <w:r w:rsidRPr="002D2DE2">
        <w:t xml:space="preserve">Нормоконтроль                                      </w:t>
      </w:r>
      <w:r>
        <w:t xml:space="preserve"> ____________   </w:t>
      </w:r>
      <w:r w:rsidRPr="002D2DE2">
        <w:t xml:space="preserve"> </w:t>
      </w:r>
    </w:p>
    <w:p w:rsidR="00304931" w:rsidRPr="002D2DE2" w:rsidRDefault="00304931" w:rsidP="00304931">
      <w:pPr>
        <w:ind w:left="142" w:right="136"/>
      </w:pPr>
      <w:r w:rsidRPr="002D2DE2">
        <w:t xml:space="preserve">                                                                    подпись                  </w:t>
      </w:r>
    </w:p>
    <w:p w:rsidR="00304931" w:rsidRPr="002D2DE2" w:rsidRDefault="00304931" w:rsidP="00304931">
      <w:pPr>
        <w:ind w:left="142" w:right="136"/>
        <w:jc w:val="both"/>
      </w:pPr>
    </w:p>
    <w:p w:rsidR="00304931" w:rsidRPr="002D2DE2" w:rsidRDefault="00304931" w:rsidP="00304931">
      <w:pPr>
        <w:ind w:left="142" w:right="136"/>
        <w:jc w:val="right"/>
      </w:pPr>
    </w:p>
    <w:p w:rsidR="00304931" w:rsidRPr="002D2DE2" w:rsidRDefault="00304931" w:rsidP="00304931">
      <w:pPr>
        <w:ind w:left="142" w:right="136"/>
        <w:jc w:val="right"/>
      </w:pPr>
      <w:r w:rsidRPr="002D2DE2">
        <w:t>Курсовая работа защищена с оценкой ______________</w:t>
      </w:r>
    </w:p>
    <w:p w:rsidR="00304931" w:rsidRPr="002D2DE2" w:rsidRDefault="00304931" w:rsidP="00304931">
      <w:pPr>
        <w:ind w:right="136"/>
        <w:jc w:val="center"/>
      </w:pPr>
    </w:p>
    <w:p w:rsidR="00304931" w:rsidRPr="002D2DE2" w:rsidRDefault="00304931" w:rsidP="00304931">
      <w:pPr>
        <w:ind w:right="136"/>
        <w:jc w:val="center"/>
      </w:pPr>
    </w:p>
    <w:p w:rsidR="00304931" w:rsidRPr="002D2DE2" w:rsidRDefault="00304931" w:rsidP="00304931">
      <w:pPr>
        <w:ind w:right="136"/>
        <w:jc w:val="center"/>
      </w:pPr>
    </w:p>
    <w:p w:rsidR="00304931" w:rsidRPr="002D2DE2" w:rsidRDefault="00304931" w:rsidP="00304931">
      <w:pPr>
        <w:ind w:right="136"/>
        <w:jc w:val="center"/>
      </w:pPr>
    </w:p>
    <w:p w:rsidR="00304931" w:rsidRPr="002D2DE2" w:rsidRDefault="00304931" w:rsidP="00304931">
      <w:pPr>
        <w:ind w:right="136"/>
        <w:jc w:val="center"/>
      </w:pPr>
    </w:p>
    <w:p w:rsidR="00304931" w:rsidRPr="002D2DE2" w:rsidRDefault="00304931" w:rsidP="00304931">
      <w:pPr>
        <w:ind w:right="136"/>
        <w:jc w:val="center"/>
      </w:pPr>
    </w:p>
    <w:p w:rsidR="00304931" w:rsidRPr="002D2DE2" w:rsidRDefault="00304931" w:rsidP="00304931">
      <w:pPr>
        <w:ind w:right="136"/>
        <w:jc w:val="center"/>
      </w:pPr>
    </w:p>
    <w:p w:rsidR="00304931" w:rsidRDefault="00304931" w:rsidP="00304931">
      <w:pPr>
        <w:ind w:right="136"/>
        <w:jc w:val="center"/>
      </w:pPr>
    </w:p>
    <w:p w:rsidR="00304931" w:rsidRDefault="00304931" w:rsidP="00304931">
      <w:pPr>
        <w:ind w:right="136"/>
        <w:jc w:val="center"/>
      </w:pPr>
    </w:p>
    <w:p w:rsidR="00304931" w:rsidRDefault="00304931" w:rsidP="00304931">
      <w:pPr>
        <w:ind w:right="136"/>
        <w:jc w:val="center"/>
      </w:pPr>
    </w:p>
    <w:p w:rsidR="00304931" w:rsidRDefault="00304931" w:rsidP="00304931">
      <w:pPr>
        <w:ind w:right="136"/>
        <w:jc w:val="center"/>
      </w:pPr>
    </w:p>
    <w:p w:rsidR="00304931" w:rsidRDefault="00304931" w:rsidP="00304931">
      <w:pPr>
        <w:ind w:right="136"/>
        <w:jc w:val="center"/>
      </w:pPr>
    </w:p>
    <w:p w:rsidR="00304931" w:rsidRPr="002D2DE2" w:rsidRDefault="00304931" w:rsidP="00234696">
      <w:pPr>
        <w:ind w:right="136"/>
        <w:jc w:val="center"/>
      </w:pPr>
      <w:r w:rsidRPr="002D2DE2">
        <w:t xml:space="preserve">Иркутск </w:t>
      </w:r>
      <w:smartTag w:uri="urn:schemas-microsoft-com:office:smarttags" w:element="metricconverter">
        <w:smartTagPr>
          <w:attr w:name="ProductID" w:val="2010 г"/>
        </w:smartTagPr>
        <w:r w:rsidRPr="002D2DE2">
          <w:t>20</w:t>
        </w:r>
        <w:r w:rsidRPr="004F321A">
          <w:t xml:space="preserve">10 </w:t>
        </w:r>
        <w:r w:rsidRPr="002D2DE2">
          <w:t>г</w:t>
        </w:r>
      </w:smartTag>
      <w:r w:rsidRPr="002D2DE2">
        <w:t>.</w:t>
      </w:r>
    </w:p>
    <w:p w:rsidR="003337AF" w:rsidRDefault="003337AF" w:rsidP="00234696">
      <w:pPr>
        <w:jc w:val="center"/>
        <w:rPr>
          <w:b/>
          <w:sz w:val="32"/>
          <w:szCs w:val="32"/>
        </w:rPr>
      </w:pPr>
    </w:p>
    <w:p w:rsidR="00227519" w:rsidRPr="00234696" w:rsidRDefault="00234696" w:rsidP="00234696">
      <w:pPr>
        <w:jc w:val="center"/>
        <w:rPr>
          <w:b/>
          <w:sz w:val="32"/>
          <w:szCs w:val="32"/>
        </w:rPr>
      </w:pPr>
      <w:r w:rsidRPr="00234696">
        <w:rPr>
          <w:b/>
          <w:sz w:val="32"/>
          <w:szCs w:val="32"/>
        </w:rPr>
        <w:t>Содержание</w:t>
      </w:r>
    </w:p>
    <w:p w:rsidR="00A647F8" w:rsidRDefault="00A647F8"/>
    <w:p w:rsidR="00234696" w:rsidRDefault="00234696"/>
    <w:p w:rsidR="00A647F8" w:rsidRPr="00234696" w:rsidRDefault="00A647F8">
      <w:pPr>
        <w:rPr>
          <w:b/>
          <w:sz w:val="28"/>
          <w:szCs w:val="28"/>
        </w:rPr>
      </w:pPr>
    </w:p>
    <w:p w:rsidR="00A647F8" w:rsidRPr="00234696" w:rsidRDefault="00234696" w:rsidP="00234696">
      <w:pPr>
        <w:rPr>
          <w:sz w:val="28"/>
          <w:szCs w:val="28"/>
          <w:lang w:val="en-US"/>
        </w:rPr>
      </w:pPr>
      <w:r w:rsidRPr="00234696">
        <w:rPr>
          <w:sz w:val="28"/>
          <w:szCs w:val="28"/>
        </w:rPr>
        <w:t>Введение</w:t>
      </w:r>
    </w:p>
    <w:p w:rsidR="00234696" w:rsidRPr="005B1A5C" w:rsidRDefault="00234696" w:rsidP="00234696">
      <w:pPr>
        <w:pStyle w:val="2"/>
        <w:rPr>
          <w:b w:val="0"/>
          <w:color w:val="000000"/>
          <w:sz w:val="28"/>
          <w:szCs w:val="28"/>
          <w:lang w:val="en-US"/>
        </w:rPr>
      </w:pPr>
      <w:r w:rsidRPr="005B1A5C">
        <w:rPr>
          <w:b w:val="0"/>
          <w:bCs w:val="0"/>
          <w:sz w:val="28"/>
          <w:szCs w:val="28"/>
          <w:lang w:val="en-US"/>
        </w:rPr>
        <w:t>1.</w:t>
      </w:r>
      <w:r w:rsidRPr="00234696">
        <w:rPr>
          <w:b w:val="0"/>
          <w:bCs w:val="0"/>
          <w:sz w:val="28"/>
          <w:szCs w:val="28"/>
        </w:rPr>
        <w:t>Компоненты</w:t>
      </w:r>
      <w:r w:rsidRPr="005B1A5C">
        <w:rPr>
          <w:b w:val="0"/>
          <w:bCs w:val="0"/>
          <w:sz w:val="28"/>
          <w:szCs w:val="28"/>
          <w:lang w:val="en-US"/>
        </w:rPr>
        <w:t xml:space="preserve"> </w:t>
      </w:r>
      <w:r w:rsidRPr="005B1A5C">
        <w:rPr>
          <w:b w:val="0"/>
          <w:color w:val="000000"/>
          <w:sz w:val="28"/>
          <w:szCs w:val="28"/>
          <w:lang w:val="en-US"/>
        </w:rPr>
        <w:t>SCADA TRACE MODE® 6</w:t>
      </w:r>
      <w:r w:rsidR="005B1A5C" w:rsidRPr="005B1A5C">
        <w:rPr>
          <w:b w:val="0"/>
          <w:color w:val="000000"/>
          <w:sz w:val="28"/>
          <w:szCs w:val="28"/>
          <w:lang w:val="en-US"/>
        </w:rPr>
        <w:t xml:space="preserve">                                                   6</w:t>
      </w:r>
    </w:p>
    <w:p w:rsidR="00234696" w:rsidRPr="005B1A5C" w:rsidRDefault="00234696" w:rsidP="00234696">
      <w:pPr>
        <w:pStyle w:val="2"/>
        <w:rPr>
          <w:b w:val="0"/>
          <w:sz w:val="28"/>
          <w:szCs w:val="28"/>
          <w:lang w:val="en-US"/>
        </w:rPr>
      </w:pPr>
      <w:r w:rsidRPr="005B1A5C">
        <w:rPr>
          <w:b w:val="0"/>
          <w:color w:val="000000"/>
          <w:sz w:val="28"/>
          <w:szCs w:val="28"/>
          <w:lang w:val="en-US"/>
        </w:rPr>
        <w:t>2.</w:t>
      </w:r>
      <w:r w:rsidRPr="005B1A5C">
        <w:rPr>
          <w:b w:val="0"/>
          <w:sz w:val="28"/>
          <w:szCs w:val="28"/>
          <w:lang w:val="en-US"/>
        </w:rPr>
        <w:t xml:space="preserve"> </w:t>
      </w:r>
      <w:r w:rsidRPr="00234696">
        <w:rPr>
          <w:b w:val="0"/>
          <w:sz w:val="28"/>
          <w:szCs w:val="28"/>
        </w:rPr>
        <w:t>Монитор</w:t>
      </w:r>
      <w:r w:rsidRPr="005B1A5C">
        <w:rPr>
          <w:b w:val="0"/>
          <w:sz w:val="28"/>
          <w:szCs w:val="28"/>
          <w:lang w:val="en-US"/>
        </w:rPr>
        <w:t xml:space="preserve"> </w:t>
      </w:r>
      <w:r w:rsidRPr="00234696">
        <w:rPr>
          <w:b w:val="0"/>
          <w:sz w:val="28"/>
          <w:szCs w:val="28"/>
        </w:rPr>
        <w:t>реального</w:t>
      </w:r>
      <w:r w:rsidRPr="005B1A5C">
        <w:rPr>
          <w:b w:val="0"/>
          <w:sz w:val="28"/>
          <w:szCs w:val="28"/>
          <w:lang w:val="en-US"/>
        </w:rPr>
        <w:t xml:space="preserve"> </w:t>
      </w:r>
      <w:r w:rsidRPr="00234696">
        <w:rPr>
          <w:b w:val="0"/>
          <w:sz w:val="28"/>
          <w:szCs w:val="28"/>
        </w:rPr>
        <w:t>времени</w:t>
      </w:r>
      <w:r w:rsidRPr="005B1A5C">
        <w:rPr>
          <w:b w:val="0"/>
          <w:sz w:val="28"/>
          <w:szCs w:val="28"/>
          <w:lang w:val="en-US"/>
        </w:rPr>
        <w:t xml:space="preserve"> (NetLink </w:t>
      </w:r>
      <w:r w:rsidRPr="00234696">
        <w:rPr>
          <w:b w:val="0"/>
          <w:sz w:val="28"/>
          <w:szCs w:val="28"/>
        </w:rPr>
        <w:t>МРВ</w:t>
      </w:r>
      <w:r w:rsidRPr="005B1A5C">
        <w:rPr>
          <w:b w:val="0"/>
          <w:sz w:val="28"/>
          <w:szCs w:val="28"/>
          <w:lang w:val="en-US"/>
        </w:rPr>
        <w:t xml:space="preserve">, Adaptive Control </w:t>
      </w:r>
      <w:r w:rsidRPr="00234696">
        <w:rPr>
          <w:b w:val="0"/>
          <w:sz w:val="28"/>
          <w:szCs w:val="28"/>
        </w:rPr>
        <w:t>МРВ</w:t>
      </w:r>
      <w:r w:rsidRPr="005B1A5C">
        <w:rPr>
          <w:b w:val="0"/>
          <w:sz w:val="28"/>
          <w:szCs w:val="28"/>
          <w:lang w:val="en-US"/>
        </w:rPr>
        <w:t>)</w:t>
      </w:r>
      <w:r w:rsidR="005B1A5C" w:rsidRPr="005B1A5C">
        <w:rPr>
          <w:b w:val="0"/>
          <w:sz w:val="28"/>
          <w:szCs w:val="28"/>
          <w:lang w:val="en-US"/>
        </w:rPr>
        <w:t xml:space="preserve">     7</w:t>
      </w:r>
    </w:p>
    <w:p w:rsidR="00234696" w:rsidRPr="005B1A5C" w:rsidRDefault="00234696" w:rsidP="00234696">
      <w:pPr>
        <w:pStyle w:val="2"/>
        <w:rPr>
          <w:b w:val="0"/>
          <w:sz w:val="28"/>
          <w:szCs w:val="28"/>
          <w:lang w:val="en-US"/>
        </w:rPr>
      </w:pPr>
      <w:r w:rsidRPr="005B1A5C">
        <w:rPr>
          <w:b w:val="0"/>
          <w:sz w:val="28"/>
          <w:szCs w:val="28"/>
          <w:lang w:val="en-US"/>
        </w:rPr>
        <w:t>2.1</w:t>
      </w:r>
      <w:r w:rsidR="005B1A5C" w:rsidRPr="005B1A5C">
        <w:rPr>
          <w:b w:val="0"/>
          <w:bCs w:val="0"/>
          <w:sz w:val="28"/>
          <w:szCs w:val="28"/>
          <w:lang w:val="en-US"/>
        </w:rPr>
        <w:t xml:space="preserve"> NetLink </w:t>
      </w:r>
      <w:r w:rsidR="005B1A5C" w:rsidRPr="00A647F8">
        <w:rPr>
          <w:b w:val="0"/>
          <w:bCs w:val="0"/>
          <w:sz w:val="28"/>
          <w:szCs w:val="28"/>
        </w:rPr>
        <w:t>МРВ</w:t>
      </w:r>
      <w:r w:rsidR="005B1A5C" w:rsidRPr="005B1A5C">
        <w:rPr>
          <w:b w:val="0"/>
          <w:bCs w:val="0"/>
          <w:sz w:val="28"/>
          <w:szCs w:val="28"/>
          <w:lang w:val="en-US"/>
        </w:rPr>
        <w:t xml:space="preserve">                                                                                               8</w:t>
      </w:r>
    </w:p>
    <w:p w:rsidR="00234696" w:rsidRPr="005B1A5C" w:rsidRDefault="00234696" w:rsidP="00234696">
      <w:pPr>
        <w:pStyle w:val="2"/>
        <w:rPr>
          <w:b w:val="0"/>
          <w:sz w:val="28"/>
          <w:szCs w:val="28"/>
          <w:lang w:val="en-US"/>
        </w:rPr>
      </w:pPr>
      <w:r w:rsidRPr="005B1A5C">
        <w:rPr>
          <w:b w:val="0"/>
          <w:sz w:val="28"/>
          <w:szCs w:val="28"/>
          <w:lang w:val="en-US"/>
        </w:rPr>
        <w:t>2.2</w:t>
      </w:r>
      <w:r w:rsidR="005B1A5C" w:rsidRPr="005B1A5C">
        <w:rPr>
          <w:b w:val="0"/>
          <w:bCs w:val="0"/>
          <w:sz w:val="28"/>
          <w:szCs w:val="28"/>
          <w:lang w:val="en-US"/>
        </w:rPr>
        <w:t xml:space="preserve"> Adaptive Control </w:t>
      </w:r>
      <w:r w:rsidR="005B1A5C" w:rsidRPr="00A647F8">
        <w:rPr>
          <w:b w:val="0"/>
          <w:bCs w:val="0"/>
          <w:sz w:val="28"/>
          <w:szCs w:val="28"/>
        </w:rPr>
        <w:t>МРВ</w:t>
      </w:r>
      <w:r w:rsidR="005B1A5C" w:rsidRPr="005B1A5C">
        <w:rPr>
          <w:b w:val="0"/>
          <w:bCs w:val="0"/>
          <w:sz w:val="28"/>
          <w:szCs w:val="28"/>
          <w:lang w:val="en-US"/>
        </w:rPr>
        <w:t xml:space="preserve">                                                                                 8</w:t>
      </w:r>
    </w:p>
    <w:p w:rsidR="00234696" w:rsidRPr="005B1A5C" w:rsidRDefault="00234696" w:rsidP="00234696">
      <w:pPr>
        <w:pStyle w:val="2"/>
        <w:rPr>
          <w:b w:val="0"/>
          <w:sz w:val="28"/>
          <w:szCs w:val="28"/>
          <w:lang w:val="en-US"/>
        </w:rPr>
      </w:pPr>
      <w:r w:rsidRPr="005B1A5C">
        <w:rPr>
          <w:b w:val="0"/>
          <w:sz w:val="28"/>
          <w:szCs w:val="28"/>
          <w:lang w:val="en-US"/>
        </w:rPr>
        <w:t>2.3</w:t>
      </w:r>
      <w:r w:rsidR="005B1A5C" w:rsidRPr="005B1A5C">
        <w:rPr>
          <w:b w:val="0"/>
          <w:bCs w:val="0"/>
          <w:sz w:val="28"/>
          <w:szCs w:val="28"/>
          <w:lang w:val="en-US"/>
        </w:rPr>
        <w:t xml:space="preserve"> Double Force </w:t>
      </w:r>
      <w:r w:rsidR="005B1A5C" w:rsidRPr="00A647F8">
        <w:rPr>
          <w:b w:val="0"/>
          <w:bCs w:val="0"/>
          <w:sz w:val="28"/>
          <w:szCs w:val="28"/>
        </w:rPr>
        <w:t>МРВ</w:t>
      </w:r>
      <w:r w:rsidR="005B1A5C" w:rsidRPr="005B1A5C">
        <w:rPr>
          <w:b w:val="0"/>
          <w:bCs w:val="0"/>
          <w:sz w:val="28"/>
          <w:szCs w:val="28"/>
          <w:lang w:val="en-US"/>
        </w:rPr>
        <w:t xml:space="preserve">                                                                                       9</w:t>
      </w:r>
    </w:p>
    <w:p w:rsidR="00234696" w:rsidRPr="005B1A5C" w:rsidRDefault="00234696" w:rsidP="00234696">
      <w:pPr>
        <w:pStyle w:val="2"/>
        <w:rPr>
          <w:b w:val="0"/>
          <w:bCs w:val="0"/>
          <w:sz w:val="28"/>
          <w:szCs w:val="28"/>
          <w:lang w:val="en-US"/>
        </w:rPr>
      </w:pPr>
      <w:r w:rsidRPr="005B1A5C">
        <w:rPr>
          <w:b w:val="0"/>
          <w:sz w:val="28"/>
          <w:szCs w:val="28"/>
          <w:lang w:val="en-US"/>
        </w:rPr>
        <w:t xml:space="preserve">3. </w:t>
      </w:r>
      <w:r w:rsidRPr="00234696">
        <w:rPr>
          <w:b w:val="0"/>
          <w:sz w:val="28"/>
          <w:szCs w:val="28"/>
        </w:rPr>
        <w:t>Достоинства</w:t>
      </w:r>
      <w:r w:rsidR="005B1A5C" w:rsidRPr="005B1A5C">
        <w:rPr>
          <w:b w:val="0"/>
          <w:sz w:val="28"/>
          <w:szCs w:val="28"/>
          <w:lang w:val="en-US"/>
        </w:rPr>
        <w:t xml:space="preserve"> </w:t>
      </w:r>
      <w:r w:rsidR="005B1A5C" w:rsidRPr="005B1A5C">
        <w:rPr>
          <w:b w:val="0"/>
          <w:color w:val="000000"/>
          <w:sz w:val="28"/>
          <w:szCs w:val="28"/>
          <w:lang w:val="en-US"/>
        </w:rPr>
        <w:t>TRACE MODE® 6                                                                  25</w:t>
      </w:r>
    </w:p>
    <w:p w:rsidR="00234696" w:rsidRPr="00234696" w:rsidRDefault="00234696" w:rsidP="00234696">
      <w:pPr>
        <w:spacing w:line="360" w:lineRule="auto"/>
        <w:rPr>
          <w:sz w:val="28"/>
          <w:szCs w:val="28"/>
        </w:rPr>
      </w:pPr>
      <w:r w:rsidRPr="00234696">
        <w:rPr>
          <w:sz w:val="28"/>
          <w:szCs w:val="28"/>
        </w:rPr>
        <w:t>Заключение</w:t>
      </w:r>
      <w:r w:rsidR="005B1A5C">
        <w:rPr>
          <w:sz w:val="28"/>
          <w:szCs w:val="28"/>
        </w:rPr>
        <w:t xml:space="preserve">                                                                                                       28</w:t>
      </w:r>
    </w:p>
    <w:p w:rsidR="00234696" w:rsidRPr="00234696" w:rsidRDefault="00234696" w:rsidP="00234696">
      <w:pPr>
        <w:spacing w:line="360" w:lineRule="auto"/>
        <w:rPr>
          <w:sz w:val="28"/>
          <w:szCs w:val="28"/>
        </w:rPr>
      </w:pPr>
      <w:r w:rsidRPr="00234696">
        <w:rPr>
          <w:sz w:val="28"/>
          <w:szCs w:val="28"/>
        </w:rPr>
        <w:t>Список литературы</w:t>
      </w:r>
    </w:p>
    <w:p w:rsidR="00A647F8" w:rsidRPr="005B1A5C" w:rsidRDefault="00A647F8" w:rsidP="00234696">
      <w:pPr>
        <w:rPr>
          <w:sz w:val="28"/>
          <w:szCs w:val="28"/>
        </w:rPr>
      </w:pPr>
    </w:p>
    <w:p w:rsidR="00A647F8" w:rsidRPr="005B1A5C" w:rsidRDefault="00A647F8" w:rsidP="00234696">
      <w:pPr>
        <w:rPr>
          <w:sz w:val="28"/>
          <w:szCs w:val="28"/>
        </w:rPr>
      </w:pPr>
    </w:p>
    <w:p w:rsidR="00A647F8" w:rsidRPr="005B1A5C" w:rsidRDefault="00A647F8">
      <w:pPr>
        <w:rPr>
          <w:b/>
          <w:sz w:val="28"/>
          <w:szCs w:val="28"/>
        </w:rPr>
      </w:pPr>
    </w:p>
    <w:p w:rsidR="00A647F8" w:rsidRPr="005B1A5C" w:rsidRDefault="00A647F8">
      <w:pPr>
        <w:rPr>
          <w:b/>
          <w:sz w:val="28"/>
          <w:szCs w:val="28"/>
        </w:rPr>
      </w:pPr>
    </w:p>
    <w:p w:rsidR="00A647F8" w:rsidRPr="005B1A5C" w:rsidRDefault="00A647F8">
      <w:pPr>
        <w:rPr>
          <w:b/>
          <w:sz w:val="28"/>
          <w:szCs w:val="28"/>
        </w:rPr>
      </w:pPr>
    </w:p>
    <w:p w:rsidR="00A647F8" w:rsidRPr="005B1A5C" w:rsidRDefault="00A647F8">
      <w:pPr>
        <w:rPr>
          <w:b/>
          <w:sz w:val="28"/>
          <w:szCs w:val="28"/>
        </w:rPr>
      </w:pPr>
    </w:p>
    <w:p w:rsidR="00A647F8" w:rsidRPr="005B1A5C" w:rsidRDefault="00A647F8">
      <w:pPr>
        <w:rPr>
          <w:b/>
          <w:sz w:val="28"/>
          <w:szCs w:val="28"/>
        </w:rPr>
      </w:pPr>
    </w:p>
    <w:p w:rsidR="00A647F8" w:rsidRPr="005B1A5C" w:rsidRDefault="00A647F8">
      <w:pPr>
        <w:rPr>
          <w:b/>
          <w:sz w:val="28"/>
          <w:szCs w:val="28"/>
        </w:rPr>
      </w:pPr>
    </w:p>
    <w:p w:rsidR="00A647F8" w:rsidRPr="005B1A5C" w:rsidRDefault="00A647F8">
      <w:pPr>
        <w:rPr>
          <w:b/>
          <w:sz w:val="28"/>
          <w:szCs w:val="28"/>
        </w:rPr>
      </w:pPr>
    </w:p>
    <w:p w:rsidR="00A647F8" w:rsidRPr="005B1A5C" w:rsidRDefault="00A647F8">
      <w:pPr>
        <w:rPr>
          <w:b/>
          <w:sz w:val="28"/>
          <w:szCs w:val="28"/>
        </w:rPr>
      </w:pPr>
    </w:p>
    <w:p w:rsidR="00A647F8" w:rsidRPr="005B1A5C" w:rsidRDefault="00A647F8">
      <w:pPr>
        <w:rPr>
          <w:b/>
          <w:sz w:val="28"/>
          <w:szCs w:val="28"/>
        </w:rPr>
      </w:pPr>
    </w:p>
    <w:p w:rsidR="00A647F8" w:rsidRPr="005B1A5C" w:rsidRDefault="00A647F8">
      <w:pPr>
        <w:rPr>
          <w:b/>
          <w:sz w:val="28"/>
          <w:szCs w:val="28"/>
        </w:rPr>
      </w:pPr>
    </w:p>
    <w:p w:rsidR="00A647F8" w:rsidRPr="005B1A5C" w:rsidRDefault="00A647F8">
      <w:pPr>
        <w:rPr>
          <w:b/>
          <w:sz w:val="28"/>
          <w:szCs w:val="28"/>
        </w:rPr>
      </w:pPr>
    </w:p>
    <w:p w:rsidR="00A647F8" w:rsidRPr="005B1A5C" w:rsidRDefault="00A647F8">
      <w:pPr>
        <w:rPr>
          <w:b/>
          <w:sz w:val="28"/>
          <w:szCs w:val="28"/>
        </w:rPr>
      </w:pPr>
    </w:p>
    <w:p w:rsidR="00A647F8" w:rsidRPr="005B1A5C" w:rsidRDefault="00A647F8">
      <w:pPr>
        <w:rPr>
          <w:b/>
          <w:sz w:val="28"/>
          <w:szCs w:val="28"/>
        </w:rPr>
      </w:pPr>
    </w:p>
    <w:p w:rsidR="00A647F8" w:rsidRPr="005B1A5C" w:rsidRDefault="00A647F8">
      <w:pPr>
        <w:rPr>
          <w:b/>
          <w:sz w:val="28"/>
          <w:szCs w:val="28"/>
        </w:rPr>
      </w:pPr>
    </w:p>
    <w:p w:rsidR="00A647F8" w:rsidRPr="005B1A5C" w:rsidRDefault="00A647F8">
      <w:pPr>
        <w:rPr>
          <w:b/>
          <w:sz w:val="28"/>
          <w:szCs w:val="28"/>
        </w:rPr>
      </w:pPr>
    </w:p>
    <w:p w:rsidR="00A647F8" w:rsidRPr="005B1A5C" w:rsidRDefault="00A647F8">
      <w:pPr>
        <w:rPr>
          <w:b/>
          <w:sz w:val="28"/>
          <w:szCs w:val="28"/>
        </w:rPr>
      </w:pPr>
    </w:p>
    <w:p w:rsidR="00A647F8" w:rsidRPr="005B1A5C" w:rsidRDefault="00A647F8">
      <w:pPr>
        <w:rPr>
          <w:b/>
          <w:sz w:val="28"/>
          <w:szCs w:val="28"/>
        </w:rPr>
      </w:pPr>
    </w:p>
    <w:p w:rsidR="00A647F8" w:rsidRPr="005B1A5C" w:rsidRDefault="00A647F8">
      <w:pPr>
        <w:rPr>
          <w:b/>
          <w:sz w:val="28"/>
          <w:szCs w:val="28"/>
        </w:rPr>
      </w:pPr>
    </w:p>
    <w:p w:rsidR="00A647F8" w:rsidRPr="005B1A5C" w:rsidRDefault="00A647F8">
      <w:pPr>
        <w:rPr>
          <w:b/>
          <w:sz w:val="28"/>
          <w:szCs w:val="28"/>
        </w:rPr>
      </w:pPr>
    </w:p>
    <w:p w:rsidR="00A647F8" w:rsidRPr="005B1A5C" w:rsidRDefault="00A647F8">
      <w:pPr>
        <w:rPr>
          <w:b/>
          <w:sz w:val="28"/>
          <w:szCs w:val="28"/>
        </w:rPr>
      </w:pPr>
    </w:p>
    <w:p w:rsidR="00A647F8" w:rsidRPr="005B1A5C" w:rsidRDefault="00A647F8">
      <w:pPr>
        <w:rPr>
          <w:b/>
          <w:sz w:val="28"/>
          <w:szCs w:val="28"/>
        </w:rPr>
      </w:pPr>
    </w:p>
    <w:p w:rsidR="00B737BF" w:rsidRPr="005B1A5C" w:rsidRDefault="00B737BF" w:rsidP="00234696">
      <w:pPr>
        <w:spacing w:line="360" w:lineRule="auto"/>
        <w:jc w:val="both"/>
        <w:rPr>
          <w:sz w:val="28"/>
          <w:szCs w:val="28"/>
        </w:rPr>
      </w:pPr>
    </w:p>
    <w:p w:rsidR="00B737BF" w:rsidRPr="00234696" w:rsidRDefault="00B737BF" w:rsidP="00E948FF">
      <w:pPr>
        <w:spacing w:line="360" w:lineRule="auto"/>
        <w:ind w:firstLine="720"/>
        <w:jc w:val="both"/>
        <w:rPr>
          <w:b/>
          <w:sz w:val="28"/>
          <w:szCs w:val="28"/>
          <w:lang w:val="en-US"/>
        </w:rPr>
      </w:pPr>
      <w:r w:rsidRPr="00B737BF">
        <w:rPr>
          <w:b/>
          <w:sz w:val="28"/>
          <w:szCs w:val="28"/>
        </w:rPr>
        <w:t>Введение</w:t>
      </w:r>
    </w:p>
    <w:p w:rsidR="00304931" w:rsidRDefault="00304931" w:rsidP="00B737BF">
      <w:pPr>
        <w:spacing w:line="360" w:lineRule="auto"/>
        <w:ind w:firstLine="720"/>
        <w:jc w:val="both"/>
        <w:rPr>
          <w:sz w:val="28"/>
          <w:szCs w:val="28"/>
        </w:rPr>
      </w:pPr>
      <w:r w:rsidRPr="00EC5B47">
        <w:rPr>
          <w:sz w:val="28"/>
          <w:szCs w:val="28"/>
        </w:rPr>
        <w:t>Термин</w:t>
      </w:r>
      <w:r w:rsidRPr="00234696">
        <w:rPr>
          <w:sz w:val="28"/>
          <w:szCs w:val="28"/>
          <w:lang w:val="en-US"/>
        </w:rPr>
        <w:t xml:space="preserve"> CALS (Continuous Acquisition and Lifecycle Support — </w:t>
      </w:r>
      <w:r w:rsidRPr="00EC5B47">
        <w:rPr>
          <w:sz w:val="28"/>
          <w:szCs w:val="28"/>
        </w:rPr>
        <w:t>непрерывная</w:t>
      </w:r>
      <w:r w:rsidRPr="00234696">
        <w:rPr>
          <w:sz w:val="28"/>
          <w:szCs w:val="28"/>
          <w:lang w:val="en-US"/>
        </w:rPr>
        <w:t xml:space="preserve"> </w:t>
      </w:r>
      <w:r w:rsidRPr="00EC5B47">
        <w:rPr>
          <w:sz w:val="28"/>
          <w:szCs w:val="28"/>
        </w:rPr>
        <w:t>информационная поддержка поставок и жизненного цикла) означает совокупность принципов и технологий информационной поддержки жизненного цикла продукции на всех его стадиях. Русскоязычный аналог понятия CALS — Информационная Поддержка жизненного цикла Изделий (ИПИ). В последнее время за рубежом наряду с CALS используется также термин Product Lifecycle Management (PLM).Цель внедрения CALS — минимизация затрат в ходе жизненного цикла изделия, повышение его качества и конкурентоспособности.</w:t>
      </w:r>
    </w:p>
    <w:p w:rsidR="00304931" w:rsidRPr="00EC5B47" w:rsidRDefault="00304931" w:rsidP="00E948FF">
      <w:pPr>
        <w:spacing w:line="360" w:lineRule="auto"/>
        <w:ind w:firstLine="720"/>
        <w:jc w:val="both"/>
        <w:rPr>
          <w:sz w:val="28"/>
          <w:szCs w:val="28"/>
        </w:rPr>
      </w:pPr>
      <w:r w:rsidRPr="00EC5B47">
        <w:rPr>
          <w:sz w:val="28"/>
          <w:szCs w:val="28"/>
        </w:rPr>
        <w:t>Россия существенно отстает от ведущих промышленно развитых стран в части внедрения современных ИТ, в том числе технологий CALS. Это отставание чревато далеко идущими негативными последствиями, прежде всего, высокой вероятностью резкого сокращения экспортного потенциала российских производителей наукоемкой продукции, вплоть до полного вытеснения их с международного рынка</w:t>
      </w:r>
      <w:r w:rsidR="00206BA8">
        <w:rPr>
          <w:sz w:val="28"/>
          <w:szCs w:val="28"/>
        </w:rPr>
        <w:t>.</w:t>
      </w:r>
      <w:r w:rsidRPr="00EC5B47">
        <w:rPr>
          <w:sz w:val="28"/>
          <w:szCs w:val="28"/>
        </w:rPr>
        <w:t xml:space="preserve"> </w:t>
      </w:r>
    </w:p>
    <w:p w:rsidR="00304931" w:rsidRPr="00EC5B47" w:rsidRDefault="00304931" w:rsidP="00E948FF">
      <w:pPr>
        <w:spacing w:line="360" w:lineRule="auto"/>
        <w:ind w:firstLine="720"/>
        <w:jc w:val="both"/>
        <w:rPr>
          <w:sz w:val="28"/>
          <w:szCs w:val="28"/>
        </w:rPr>
      </w:pPr>
      <w:r w:rsidRPr="00EC5B47">
        <w:rPr>
          <w:sz w:val="28"/>
          <w:szCs w:val="28"/>
        </w:rPr>
        <w:t>Уже сегодня многие иностранные заказчики отечественной продукции выдвигают требования, удовлетворение которых невозможно без внедрения CALS-технологий:</w:t>
      </w:r>
    </w:p>
    <w:p w:rsidR="00304931" w:rsidRPr="00EC5B47" w:rsidRDefault="00304931" w:rsidP="00B737BF">
      <w:pPr>
        <w:ind w:firstLine="720"/>
        <w:jc w:val="both"/>
        <w:rPr>
          <w:sz w:val="28"/>
          <w:szCs w:val="28"/>
        </w:rPr>
      </w:pPr>
      <w:r w:rsidRPr="00EC5B47">
        <w:rPr>
          <w:sz w:val="28"/>
          <w:szCs w:val="28"/>
        </w:rPr>
        <w:t xml:space="preserve">представление конструкторской и технологической документации в электронной форме; </w:t>
      </w:r>
    </w:p>
    <w:p w:rsidR="00304931" w:rsidRPr="00EC5B47" w:rsidRDefault="00304931" w:rsidP="00B737BF">
      <w:pPr>
        <w:ind w:firstLine="720"/>
        <w:jc w:val="both"/>
        <w:rPr>
          <w:sz w:val="28"/>
          <w:szCs w:val="28"/>
        </w:rPr>
      </w:pPr>
      <w:r w:rsidRPr="00EC5B47">
        <w:rPr>
          <w:sz w:val="28"/>
          <w:szCs w:val="28"/>
        </w:rPr>
        <w:t xml:space="preserve">представление эксплуатационной и ремонтной документации в форме интерактивных электронных технических руководств, снабженных иллюстрированными электронными каталогами запасных частей и вспомогательных материалов и средствами дистанционного заказа запчастей и материалов; </w:t>
      </w:r>
    </w:p>
    <w:p w:rsidR="00304931" w:rsidRPr="00EC5B47" w:rsidRDefault="00304931" w:rsidP="00B737BF">
      <w:pPr>
        <w:ind w:firstLine="720"/>
        <w:jc w:val="both"/>
        <w:rPr>
          <w:sz w:val="28"/>
          <w:szCs w:val="28"/>
        </w:rPr>
      </w:pPr>
      <w:r w:rsidRPr="00EC5B47">
        <w:rPr>
          <w:sz w:val="28"/>
          <w:szCs w:val="28"/>
        </w:rPr>
        <w:t xml:space="preserve">организация интегрированной логистической поддержки изделий на постпроизводственных стадиях их жизненного цикла; </w:t>
      </w:r>
    </w:p>
    <w:p w:rsidR="00304931" w:rsidRPr="00EC5B47" w:rsidRDefault="00304931" w:rsidP="00B737BF">
      <w:pPr>
        <w:ind w:firstLine="720"/>
        <w:jc w:val="both"/>
        <w:rPr>
          <w:sz w:val="28"/>
          <w:szCs w:val="28"/>
        </w:rPr>
      </w:pPr>
      <w:r w:rsidRPr="00EC5B47">
        <w:rPr>
          <w:sz w:val="28"/>
          <w:szCs w:val="28"/>
        </w:rPr>
        <w:t xml:space="preserve">наличие и функционирование электронной системы каталогизации продукции; </w:t>
      </w:r>
    </w:p>
    <w:p w:rsidR="00304931" w:rsidRPr="00EC5B47" w:rsidRDefault="00304931" w:rsidP="00B737BF">
      <w:pPr>
        <w:ind w:firstLine="720"/>
        <w:jc w:val="both"/>
        <w:rPr>
          <w:sz w:val="28"/>
          <w:szCs w:val="28"/>
        </w:rPr>
      </w:pPr>
      <w:r w:rsidRPr="00EC5B47">
        <w:rPr>
          <w:sz w:val="28"/>
          <w:szCs w:val="28"/>
        </w:rPr>
        <w:t xml:space="preserve">наличие на предприятиях соответствующих требованиям стандартов ИСО 9000:2000 систем менеджмента качества и т. д. </w:t>
      </w:r>
    </w:p>
    <w:p w:rsidR="00E948FF" w:rsidRPr="00E948FF" w:rsidRDefault="00304931" w:rsidP="00B737BF">
      <w:pPr>
        <w:spacing w:line="360" w:lineRule="auto"/>
        <w:jc w:val="both"/>
        <w:rPr>
          <w:sz w:val="28"/>
          <w:szCs w:val="28"/>
        </w:rPr>
      </w:pPr>
      <w:r w:rsidRPr="00EC5B47">
        <w:rPr>
          <w:sz w:val="28"/>
          <w:szCs w:val="28"/>
        </w:rPr>
        <w:t>Выполнение этих требований предопределяет необходимость внедрения на отечественных предприятиях CALS-технологий в полном объеме.</w:t>
      </w:r>
    </w:p>
    <w:p w:rsidR="00206BA8" w:rsidRDefault="00E948FF" w:rsidP="00E948FF">
      <w:pPr>
        <w:spacing w:line="360" w:lineRule="auto"/>
        <w:jc w:val="both"/>
        <w:rPr>
          <w:color w:val="000000"/>
          <w:sz w:val="28"/>
          <w:szCs w:val="28"/>
        </w:rPr>
      </w:pPr>
      <w:r w:rsidRPr="00E948FF">
        <w:rPr>
          <w:color w:val="000000"/>
          <w:sz w:val="28"/>
          <w:szCs w:val="28"/>
        </w:rPr>
        <w:t>     </w:t>
      </w:r>
      <w:r w:rsidRPr="00E948FF">
        <w:rPr>
          <w:b/>
          <w:bCs/>
          <w:color w:val="000000"/>
          <w:sz w:val="28"/>
          <w:szCs w:val="28"/>
        </w:rPr>
        <w:t>Суть концепции CALS (ИПИ)</w:t>
      </w:r>
      <w:r w:rsidRPr="00E948FF">
        <w:rPr>
          <w:color w:val="000000"/>
          <w:sz w:val="28"/>
          <w:szCs w:val="28"/>
        </w:rPr>
        <w:t xml:space="preserve"> состоит в применении </w:t>
      </w:r>
      <w:r w:rsidRPr="00E948FF">
        <w:rPr>
          <w:b/>
          <w:bCs/>
          <w:color w:val="000000"/>
          <w:sz w:val="28"/>
          <w:szCs w:val="28"/>
        </w:rPr>
        <w:t xml:space="preserve">принципов и технологий </w:t>
      </w:r>
      <w:r w:rsidRPr="00E948FF">
        <w:rPr>
          <w:color w:val="000000"/>
          <w:sz w:val="28"/>
          <w:szCs w:val="28"/>
        </w:rPr>
        <w:t xml:space="preserve">информационной поддержки на всех стадиях ЖЦ продукции, основанного на использовании ИИС, обеспечивающей единообразные способы управления процессами и взаимодействия всех участников этого цикла: заказчиков продукции (включая государственные учреждения и ведомства), поставщиков (производителей) продукции, эксплуатационного и ремонтного персонала. Эти принципы и технологии реализуются в соответствии с требованиями международных стандартов, регламентирующих правила управления и взаимодействия преимущественно посредством электронного обмена данными. </w:t>
      </w:r>
      <w:r w:rsidRPr="00E948FF">
        <w:rPr>
          <w:color w:val="000000"/>
          <w:sz w:val="28"/>
          <w:szCs w:val="28"/>
        </w:rPr>
        <w:br/>
        <w:t xml:space="preserve">     ИИС - основа, ядро CALS - представляет собой распределенное хранилище данных, существующее в сетевой компьютерной системе, охватывающей (в идеале) все службы и подразделения предприятия, связанные с процессами ЖЦ изделий. В ИИС действует единая система правил представления, хранения и обмена информацией. В соответствии с этими правилами в ИИС протекают информационные процессы, сопровождающие и поддерживающие ЖЦ изделия на всех его этапах. Здесь реализуется главный принцип CALS: информация, однажды возникшая на каком-либо этапе ЖЦ, сохраняется в ИИС и становится доступной всем участникам этого и других этапов (в соответствии с имеющимися у них правами пользования этой информацией). </w:t>
      </w:r>
    </w:p>
    <w:p w:rsidR="00B737BF" w:rsidRDefault="00E948FF" w:rsidP="00E948FF">
      <w:pPr>
        <w:spacing w:line="360" w:lineRule="auto"/>
        <w:jc w:val="both"/>
        <w:rPr>
          <w:color w:val="000000"/>
          <w:sz w:val="28"/>
          <w:szCs w:val="28"/>
        </w:rPr>
      </w:pPr>
      <w:r w:rsidRPr="00E948FF">
        <w:rPr>
          <w:color w:val="000000"/>
          <w:sz w:val="28"/>
          <w:szCs w:val="28"/>
        </w:rPr>
        <w:t xml:space="preserve">Это позволяет избежать дублирования, перекодировки и несанкционированных изменений данных, а также ошибок, связанных с этими процедурами, и сократить затраты труда, времени и финансовых ресурсов. </w:t>
      </w:r>
      <w:r w:rsidRPr="00E948FF">
        <w:rPr>
          <w:color w:val="000000"/>
          <w:sz w:val="28"/>
          <w:szCs w:val="28"/>
        </w:rPr>
        <w:br/>
        <w:t xml:space="preserve">     Основное содержание CALS, принципиально отличающее эту концепцию от других, составляют базовые принципы и технологии, которые реализуются (полностью или частично) в течение ЖЦ любого изделия, независимо от его назначения и физического воплощения. </w:t>
      </w:r>
      <w:r w:rsidRPr="00E948FF">
        <w:rPr>
          <w:color w:val="000000"/>
          <w:sz w:val="28"/>
          <w:szCs w:val="28"/>
        </w:rPr>
        <w:br/>
        <w:t>     </w:t>
      </w:r>
    </w:p>
    <w:p w:rsidR="00E948FF" w:rsidRPr="00E948FF" w:rsidRDefault="00E948FF" w:rsidP="00E948FF">
      <w:pPr>
        <w:spacing w:line="360" w:lineRule="auto"/>
        <w:jc w:val="both"/>
        <w:rPr>
          <w:color w:val="000000"/>
          <w:sz w:val="28"/>
          <w:szCs w:val="28"/>
        </w:rPr>
      </w:pPr>
      <w:r w:rsidRPr="00E948FF">
        <w:rPr>
          <w:color w:val="000000"/>
          <w:sz w:val="28"/>
          <w:szCs w:val="28"/>
        </w:rPr>
        <w:t xml:space="preserve">Базовыми принципами CALS являются: </w:t>
      </w:r>
    </w:p>
    <w:p w:rsidR="00E948FF" w:rsidRPr="00E948FF" w:rsidRDefault="00E948FF" w:rsidP="00E948FF">
      <w:pPr>
        <w:spacing w:line="360" w:lineRule="auto"/>
        <w:ind w:left="720"/>
        <w:jc w:val="both"/>
        <w:rPr>
          <w:color w:val="000000"/>
          <w:sz w:val="28"/>
          <w:szCs w:val="28"/>
        </w:rPr>
      </w:pPr>
      <w:r w:rsidRPr="00E948FF">
        <w:rPr>
          <w:rFonts w:hAnsi="Symbol"/>
          <w:color w:val="000000"/>
          <w:sz w:val="28"/>
          <w:szCs w:val="28"/>
        </w:rPr>
        <w:t></w:t>
      </w:r>
      <w:r w:rsidRPr="00E948FF">
        <w:rPr>
          <w:color w:val="000000"/>
          <w:sz w:val="28"/>
          <w:szCs w:val="28"/>
        </w:rPr>
        <w:t xml:space="preserve">  безбумажный обмен данными с использованием электронной цифровой подписи; </w:t>
      </w:r>
    </w:p>
    <w:p w:rsidR="00E948FF" w:rsidRPr="00E948FF" w:rsidRDefault="00E948FF" w:rsidP="00E948FF">
      <w:pPr>
        <w:spacing w:line="360" w:lineRule="auto"/>
        <w:ind w:left="720"/>
        <w:jc w:val="both"/>
        <w:rPr>
          <w:color w:val="000000"/>
          <w:sz w:val="28"/>
          <w:szCs w:val="28"/>
        </w:rPr>
      </w:pPr>
      <w:r w:rsidRPr="00E948FF">
        <w:rPr>
          <w:rFonts w:hAnsi="Symbol"/>
          <w:color w:val="000000"/>
          <w:sz w:val="28"/>
          <w:szCs w:val="28"/>
        </w:rPr>
        <w:t></w:t>
      </w:r>
      <w:r w:rsidRPr="00E948FF">
        <w:rPr>
          <w:color w:val="000000"/>
          <w:sz w:val="28"/>
          <w:szCs w:val="28"/>
        </w:rPr>
        <w:t xml:space="preserve">  анализ и реинжиниринг бизнес-процессов; </w:t>
      </w:r>
    </w:p>
    <w:p w:rsidR="00E948FF" w:rsidRPr="00E948FF" w:rsidRDefault="00E948FF" w:rsidP="00E948FF">
      <w:pPr>
        <w:spacing w:line="360" w:lineRule="auto"/>
        <w:ind w:left="720"/>
        <w:jc w:val="both"/>
        <w:rPr>
          <w:color w:val="000000"/>
          <w:sz w:val="28"/>
          <w:szCs w:val="28"/>
        </w:rPr>
      </w:pPr>
      <w:r w:rsidRPr="00E948FF">
        <w:rPr>
          <w:rFonts w:hAnsi="Symbol"/>
          <w:color w:val="000000"/>
          <w:sz w:val="28"/>
          <w:szCs w:val="28"/>
        </w:rPr>
        <w:t></w:t>
      </w:r>
      <w:r w:rsidRPr="00E948FF">
        <w:rPr>
          <w:color w:val="000000"/>
          <w:sz w:val="28"/>
          <w:szCs w:val="28"/>
        </w:rPr>
        <w:t xml:space="preserve">  параллельный инжиниринг; </w:t>
      </w:r>
    </w:p>
    <w:p w:rsidR="00E948FF" w:rsidRPr="00E948FF" w:rsidRDefault="00E948FF" w:rsidP="00E948FF">
      <w:pPr>
        <w:spacing w:line="360" w:lineRule="auto"/>
        <w:ind w:left="720"/>
        <w:jc w:val="both"/>
        <w:rPr>
          <w:color w:val="000000"/>
          <w:sz w:val="28"/>
          <w:szCs w:val="28"/>
        </w:rPr>
      </w:pPr>
      <w:r w:rsidRPr="00E948FF">
        <w:rPr>
          <w:rFonts w:hAnsi="Symbol"/>
          <w:color w:val="000000"/>
          <w:sz w:val="28"/>
          <w:szCs w:val="28"/>
        </w:rPr>
        <w:t></w:t>
      </w:r>
      <w:r w:rsidRPr="00E948FF">
        <w:rPr>
          <w:color w:val="000000"/>
          <w:sz w:val="28"/>
          <w:szCs w:val="28"/>
        </w:rPr>
        <w:t xml:space="preserve">  системная организация постпроизводственных процессов ЖЦ изделия - интегрированная логистическая поддержка. </w:t>
      </w:r>
      <w:r w:rsidRPr="00E948FF">
        <w:rPr>
          <w:color w:val="000000"/>
          <w:sz w:val="28"/>
          <w:szCs w:val="28"/>
        </w:rPr>
        <w:br/>
        <w:t xml:space="preserve">     К базовым технологиям можно отнести управление: проектами; конфигурацией изделия; интегрированной информационной средой; качеством; потоками работ; изменениями производственных и организационных </w:t>
      </w:r>
      <w:r w:rsidR="00B737BF">
        <w:rPr>
          <w:color w:val="000000"/>
          <w:sz w:val="28"/>
          <w:szCs w:val="28"/>
        </w:rPr>
        <w:tab/>
      </w:r>
      <w:r w:rsidRPr="00E948FF">
        <w:rPr>
          <w:color w:val="000000"/>
          <w:sz w:val="28"/>
          <w:szCs w:val="28"/>
        </w:rPr>
        <w:t xml:space="preserve">структур. </w:t>
      </w:r>
      <w:r w:rsidRPr="00E948FF">
        <w:rPr>
          <w:color w:val="000000"/>
          <w:sz w:val="28"/>
          <w:szCs w:val="28"/>
        </w:rPr>
        <w:br/>
        <w:t xml:space="preserve">     CALS-технологии реализуются силами многопрофильных рабочих групп, объединяющих в своем составе экспертов различных специальностей. Нормативную базу разработок составляют международные и национальные стандарты, регламентирующие различные </w:t>
      </w:r>
      <w:r w:rsidR="00B737BF">
        <w:rPr>
          <w:color w:val="000000"/>
          <w:sz w:val="28"/>
          <w:szCs w:val="28"/>
        </w:rPr>
        <w:tab/>
      </w:r>
      <w:r w:rsidRPr="00E948FF">
        <w:rPr>
          <w:color w:val="000000"/>
          <w:sz w:val="28"/>
          <w:szCs w:val="28"/>
        </w:rPr>
        <w:t xml:space="preserve">аспекты </w:t>
      </w:r>
      <w:r w:rsidR="00B737BF">
        <w:rPr>
          <w:color w:val="000000"/>
          <w:sz w:val="28"/>
          <w:szCs w:val="28"/>
        </w:rPr>
        <w:tab/>
      </w:r>
      <w:r w:rsidRPr="00E948FF">
        <w:rPr>
          <w:color w:val="000000"/>
          <w:sz w:val="28"/>
          <w:szCs w:val="28"/>
        </w:rPr>
        <w:t xml:space="preserve">CALS-технологий. </w:t>
      </w:r>
      <w:r w:rsidRPr="00E948FF">
        <w:rPr>
          <w:color w:val="000000"/>
          <w:sz w:val="28"/>
          <w:szCs w:val="28"/>
        </w:rPr>
        <w:br/>
        <w:t xml:space="preserve">     В ИИС информация создается, преобразуется, хранится и передается от одного участника ЖЦ к другому при помощи прикладных программных средств, к которым относятся системы CAE/CAD/CAM, PDM, MRP/ERP, SCM и др. </w:t>
      </w:r>
    </w:p>
    <w:p w:rsidR="00206BA8" w:rsidRDefault="00206BA8" w:rsidP="00E948FF">
      <w:pPr>
        <w:spacing w:line="360" w:lineRule="auto"/>
        <w:jc w:val="both"/>
        <w:rPr>
          <w:sz w:val="28"/>
          <w:szCs w:val="28"/>
        </w:rPr>
      </w:pPr>
    </w:p>
    <w:p w:rsidR="00B737BF" w:rsidRDefault="00B737BF" w:rsidP="00E948FF">
      <w:pPr>
        <w:spacing w:line="360" w:lineRule="auto"/>
        <w:jc w:val="both"/>
        <w:rPr>
          <w:sz w:val="28"/>
          <w:szCs w:val="28"/>
        </w:rPr>
      </w:pPr>
    </w:p>
    <w:p w:rsidR="00B737BF" w:rsidRDefault="00B737BF" w:rsidP="00E948FF">
      <w:pPr>
        <w:spacing w:line="360" w:lineRule="auto"/>
        <w:jc w:val="both"/>
        <w:rPr>
          <w:sz w:val="28"/>
          <w:szCs w:val="28"/>
        </w:rPr>
      </w:pPr>
    </w:p>
    <w:p w:rsidR="00B737BF" w:rsidRDefault="00B737BF" w:rsidP="00E948FF">
      <w:pPr>
        <w:spacing w:line="360" w:lineRule="auto"/>
        <w:jc w:val="both"/>
        <w:rPr>
          <w:sz w:val="28"/>
          <w:szCs w:val="28"/>
        </w:rPr>
      </w:pPr>
    </w:p>
    <w:p w:rsidR="00B737BF" w:rsidRDefault="00B737BF" w:rsidP="00E948FF">
      <w:pPr>
        <w:spacing w:line="360" w:lineRule="auto"/>
        <w:jc w:val="both"/>
        <w:rPr>
          <w:sz w:val="28"/>
          <w:szCs w:val="28"/>
        </w:rPr>
      </w:pPr>
    </w:p>
    <w:p w:rsidR="00B737BF" w:rsidRDefault="00B737BF" w:rsidP="00E948FF">
      <w:pPr>
        <w:spacing w:line="360" w:lineRule="auto"/>
        <w:jc w:val="both"/>
        <w:rPr>
          <w:sz w:val="28"/>
          <w:szCs w:val="28"/>
        </w:rPr>
      </w:pPr>
    </w:p>
    <w:p w:rsidR="005B1A5C" w:rsidRDefault="005B1A5C" w:rsidP="00E948FF">
      <w:pPr>
        <w:spacing w:line="360" w:lineRule="auto"/>
        <w:jc w:val="both"/>
        <w:rPr>
          <w:sz w:val="28"/>
          <w:szCs w:val="28"/>
        </w:rPr>
      </w:pPr>
    </w:p>
    <w:p w:rsidR="005B1A5C" w:rsidRDefault="005B1A5C" w:rsidP="00E948FF">
      <w:pPr>
        <w:spacing w:line="360" w:lineRule="auto"/>
        <w:jc w:val="both"/>
        <w:rPr>
          <w:sz w:val="28"/>
          <w:szCs w:val="28"/>
        </w:rPr>
      </w:pPr>
    </w:p>
    <w:p w:rsidR="00B737BF" w:rsidRDefault="00B737BF" w:rsidP="00E948FF">
      <w:pPr>
        <w:spacing w:line="360" w:lineRule="auto"/>
        <w:jc w:val="both"/>
        <w:rPr>
          <w:sz w:val="28"/>
          <w:szCs w:val="28"/>
        </w:rPr>
      </w:pPr>
    </w:p>
    <w:tbl>
      <w:tblPr>
        <w:tblW w:w="4850" w:type="pct"/>
        <w:jc w:val="center"/>
        <w:tblCellMar>
          <w:left w:w="0" w:type="dxa"/>
          <w:right w:w="0" w:type="dxa"/>
        </w:tblCellMar>
        <w:tblLook w:val="0000" w:firstRow="0" w:lastRow="0" w:firstColumn="0" w:lastColumn="0" w:noHBand="0" w:noVBand="0"/>
      </w:tblPr>
      <w:tblGrid>
        <w:gridCol w:w="9355"/>
      </w:tblGrid>
      <w:tr w:rsidR="00A647F8">
        <w:trPr>
          <w:jc w:val="center"/>
        </w:trPr>
        <w:tc>
          <w:tcPr>
            <w:tcW w:w="0" w:type="auto"/>
          </w:tcPr>
          <w:tbl>
            <w:tblPr>
              <w:tblW w:w="0" w:type="auto"/>
              <w:jc w:val="center"/>
              <w:tblCellMar>
                <w:top w:w="15" w:type="dxa"/>
                <w:left w:w="15" w:type="dxa"/>
                <w:bottom w:w="15" w:type="dxa"/>
                <w:right w:w="15" w:type="dxa"/>
              </w:tblCellMar>
              <w:tblLook w:val="0000" w:firstRow="0" w:lastRow="0" w:firstColumn="0" w:lastColumn="0" w:noHBand="0" w:noVBand="0"/>
            </w:tblPr>
            <w:tblGrid>
              <w:gridCol w:w="9355"/>
            </w:tblGrid>
            <w:tr w:rsidR="00A647F8" w:rsidRPr="00A647F8" w:rsidTr="00234696">
              <w:trPr>
                <w:jc w:val="center"/>
              </w:trPr>
              <w:tc>
                <w:tcPr>
                  <w:tcW w:w="9355" w:type="dxa"/>
                  <w:tcMar>
                    <w:top w:w="0" w:type="dxa"/>
                    <w:left w:w="0" w:type="dxa"/>
                    <w:bottom w:w="0" w:type="dxa"/>
                    <w:right w:w="0" w:type="dxa"/>
                  </w:tcMar>
                </w:tcPr>
                <w:p w:rsidR="00206BA8" w:rsidRPr="00B737BF" w:rsidRDefault="00B737BF" w:rsidP="00B737BF">
                  <w:pPr>
                    <w:pStyle w:val="2"/>
                    <w:spacing w:line="360" w:lineRule="auto"/>
                    <w:rPr>
                      <w:color w:val="000000"/>
                      <w:sz w:val="28"/>
                      <w:szCs w:val="28"/>
                    </w:rPr>
                  </w:pPr>
                  <w:r>
                    <w:rPr>
                      <w:bCs w:val="0"/>
                      <w:sz w:val="28"/>
                      <w:szCs w:val="28"/>
                    </w:rPr>
                    <w:t>1.</w:t>
                  </w:r>
                  <w:r w:rsidR="00206BA8" w:rsidRPr="00B737BF">
                    <w:rPr>
                      <w:bCs w:val="0"/>
                      <w:sz w:val="28"/>
                      <w:szCs w:val="28"/>
                    </w:rPr>
                    <w:t>К</w:t>
                  </w:r>
                  <w:r w:rsidR="00A647F8" w:rsidRPr="00B737BF">
                    <w:rPr>
                      <w:bCs w:val="0"/>
                      <w:sz w:val="28"/>
                      <w:szCs w:val="28"/>
                    </w:rPr>
                    <w:t>омпоненты</w:t>
                  </w:r>
                  <w:r w:rsidR="00206BA8" w:rsidRPr="00B737BF">
                    <w:rPr>
                      <w:bCs w:val="0"/>
                      <w:sz w:val="28"/>
                      <w:szCs w:val="28"/>
                    </w:rPr>
                    <w:t xml:space="preserve"> </w:t>
                  </w:r>
                  <w:r w:rsidR="00206BA8" w:rsidRPr="00B737BF">
                    <w:rPr>
                      <w:color w:val="000000"/>
                      <w:sz w:val="28"/>
                      <w:szCs w:val="28"/>
                    </w:rPr>
                    <w:t>SCADA TRACE MODE® 6</w:t>
                  </w:r>
                </w:p>
                <w:p w:rsidR="00A647F8" w:rsidRPr="00A647F8" w:rsidRDefault="00A647F8" w:rsidP="00234696">
                  <w:pPr>
                    <w:numPr>
                      <w:ilvl w:val="0"/>
                      <w:numId w:val="43"/>
                    </w:numPr>
                    <w:spacing w:line="360" w:lineRule="auto"/>
                    <w:jc w:val="both"/>
                    <w:rPr>
                      <w:sz w:val="28"/>
                      <w:szCs w:val="28"/>
                    </w:rPr>
                  </w:pPr>
                  <w:r w:rsidRPr="00A647F8">
                    <w:rPr>
                      <w:b/>
                      <w:bCs/>
                      <w:sz w:val="28"/>
                      <w:szCs w:val="28"/>
                    </w:rPr>
                    <w:t xml:space="preserve"> Редактор базы каналов (РБК)</w:t>
                  </w:r>
                  <w:r w:rsidRPr="00A647F8">
                    <w:rPr>
                      <w:sz w:val="28"/>
                      <w:szCs w:val="28"/>
                    </w:rPr>
                    <w:t xml:space="preserve"> - инструмент разработки распределенной базы данных реального времени. В РБК создаются узлы проекта - операторские станции и контроллеры, производится настройка на платы ввода/вывода и контроллеры (DLL, DDE, OPC), задаются технологические границы и алармы, производится визуальное программирование алгоритмов управления на языках Techno FBD и Techno IL (IEC 61131-3), программируются функции резервирования, настраивается сетевой обмен, связь с базами данных и приложениями, создается система архивирования данных. РБК производит автоматическое генерирование отчетной документации по проекту АСУТП. Поддерживаются технологии автопостроения проекта. </w:t>
                  </w:r>
                </w:p>
              </w:tc>
            </w:tr>
            <w:tr w:rsidR="00A647F8" w:rsidRPr="00A647F8" w:rsidTr="00234696">
              <w:trPr>
                <w:jc w:val="center"/>
              </w:trPr>
              <w:tc>
                <w:tcPr>
                  <w:tcW w:w="9355" w:type="dxa"/>
                  <w:tcMar>
                    <w:top w:w="0" w:type="dxa"/>
                    <w:left w:w="0" w:type="dxa"/>
                    <w:bottom w:w="0" w:type="dxa"/>
                    <w:right w:w="0" w:type="dxa"/>
                  </w:tcMar>
                </w:tcPr>
                <w:p w:rsidR="00A647F8" w:rsidRPr="00A647F8" w:rsidRDefault="00A647F8" w:rsidP="00B737BF">
                  <w:pPr>
                    <w:spacing w:line="360" w:lineRule="auto"/>
                    <w:jc w:val="both"/>
                    <w:rPr>
                      <w:sz w:val="28"/>
                      <w:szCs w:val="28"/>
                    </w:rPr>
                  </w:pPr>
                </w:p>
              </w:tc>
            </w:tr>
            <w:tr w:rsidR="00A647F8" w:rsidRPr="00A647F8" w:rsidTr="00234696">
              <w:trPr>
                <w:jc w:val="center"/>
              </w:trPr>
              <w:tc>
                <w:tcPr>
                  <w:tcW w:w="9355" w:type="dxa"/>
                  <w:tcMar>
                    <w:top w:w="0" w:type="dxa"/>
                    <w:left w:w="0" w:type="dxa"/>
                    <w:bottom w:w="0" w:type="dxa"/>
                    <w:right w:w="0" w:type="dxa"/>
                  </w:tcMar>
                </w:tcPr>
                <w:p w:rsidR="00A647F8" w:rsidRPr="00A647F8" w:rsidRDefault="00A647F8" w:rsidP="00234696">
                  <w:pPr>
                    <w:numPr>
                      <w:ilvl w:val="0"/>
                      <w:numId w:val="42"/>
                    </w:numPr>
                    <w:spacing w:line="360" w:lineRule="auto"/>
                    <w:jc w:val="both"/>
                    <w:rPr>
                      <w:sz w:val="28"/>
                      <w:szCs w:val="28"/>
                    </w:rPr>
                  </w:pPr>
                  <w:r w:rsidRPr="00A647F8">
                    <w:rPr>
                      <w:b/>
                      <w:bCs/>
                      <w:sz w:val="28"/>
                      <w:szCs w:val="28"/>
                    </w:rPr>
                    <w:t>Редактор представления данных (РПД)</w:t>
                  </w:r>
                  <w:r w:rsidRPr="00A647F8">
                    <w:rPr>
                      <w:sz w:val="28"/>
                      <w:szCs w:val="28"/>
                    </w:rPr>
                    <w:t xml:space="preserve"> - инструмент разработки экранных форм операторского интерфейса. В РПД для каждого узла проекта создаются графические экраны, формируется статичные мнемосхемы процесса, осуществляется их динамизация путем векторной и AVI-анимации. Создаются виртуальные органы управления, тренды реального времени и исторические, формируются отчеты тревог. Осуществляется встраивание ActiveX - компонентов. </w:t>
                  </w:r>
                </w:p>
              </w:tc>
            </w:tr>
            <w:tr w:rsidR="00A647F8" w:rsidRPr="00A647F8" w:rsidTr="00234696">
              <w:trPr>
                <w:jc w:val="center"/>
              </w:trPr>
              <w:tc>
                <w:tcPr>
                  <w:tcW w:w="9355" w:type="dxa"/>
                  <w:tcMar>
                    <w:top w:w="0" w:type="dxa"/>
                    <w:left w:w="0" w:type="dxa"/>
                    <w:bottom w:w="0" w:type="dxa"/>
                    <w:right w:w="0" w:type="dxa"/>
                  </w:tcMar>
                </w:tcPr>
                <w:p w:rsidR="00B737BF" w:rsidRPr="00A647F8" w:rsidRDefault="00B737BF" w:rsidP="00B737BF">
                  <w:pPr>
                    <w:spacing w:line="360" w:lineRule="auto"/>
                    <w:jc w:val="both"/>
                    <w:rPr>
                      <w:sz w:val="28"/>
                      <w:szCs w:val="28"/>
                    </w:rPr>
                  </w:pPr>
                </w:p>
              </w:tc>
            </w:tr>
            <w:tr w:rsidR="00A647F8" w:rsidRPr="00A647F8" w:rsidTr="00234696">
              <w:trPr>
                <w:jc w:val="center"/>
              </w:trPr>
              <w:tc>
                <w:tcPr>
                  <w:tcW w:w="9355" w:type="dxa"/>
                  <w:tcMar>
                    <w:top w:w="0" w:type="dxa"/>
                    <w:left w:w="0" w:type="dxa"/>
                    <w:bottom w:w="0" w:type="dxa"/>
                    <w:right w:w="0" w:type="dxa"/>
                  </w:tcMar>
                </w:tcPr>
                <w:p w:rsidR="00A647F8" w:rsidRPr="00A647F8" w:rsidRDefault="00A647F8" w:rsidP="00234696">
                  <w:pPr>
                    <w:numPr>
                      <w:ilvl w:val="0"/>
                      <w:numId w:val="42"/>
                    </w:numPr>
                    <w:jc w:val="both"/>
                    <w:rPr>
                      <w:sz w:val="28"/>
                      <w:szCs w:val="28"/>
                    </w:rPr>
                  </w:pPr>
                  <w:r w:rsidRPr="00A647F8">
                    <w:rPr>
                      <w:b/>
                      <w:bCs/>
                      <w:sz w:val="28"/>
                      <w:szCs w:val="28"/>
                    </w:rPr>
                    <w:t>Редактор шаблонов (РШ)</w:t>
                  </w:r>
                  <w:r w:rsidRPr="00A647F8">
                    <w:rPr>
                      <w:sz w:val="28"/>
                      <w:szCs w:val="28"/>
                    </w:rPr>
                    <w:t xml:space="preserve"> - инструмент разработки шаблонов и сценариев формирования документации о ходе технологического процесса. В РШ можно создать статичную основу отчетного документа, установить ссылки на каналы и тренды в серверах реального времени, написать сценарии автоматического формирования отчетной документации о проекте.</w:t>
                  </w:r>
                  <w:r w:rsidRPr="00A647F8">
                    <w:rPr>
                      <w:sz w:val="28"/>
                      <w:szCs w:val="28"/>
                    </w:rPr>
                    <w:br/>
                    <w:t>Инструментальную систему можно получить бесплатно (базовый тариф), однако в этом случае исполнительные модули будут немного дороже.</w:t>
                  </w:r>
                </w:p>
              </w:tc>
            </w:tr>
          </w:tbl>
          <w:p w:rsidR="00A647F8" w:rsidRPr="00A647F8" w:rsidRDefault="00A647F8" w:rsidP="00A647F8">
            <w:pPr>
              <w:spacing w:line="360" w:lineRule="auto"/>
              <w:jc w:val="both"/>
              <w:rPr>
                <w:sz w:val="28"/>
                <w:szCs w:val="28"/>
              </w:rPr>
            </w:pPr>
          </w:p>
        </w:tc>
      </w:tr>
      <w:tr w:rsidR="00A647F8">
        <w:trPr>
          <w:jc w:val="center"/>
        </w:trPr>
        <w:tc>
          <w:tcPr>
            <w:tcW w:w="0" w:type="auto"/>
          </w:tcPr>
          <w:p w:rsidR="00B737BF" w:rsidRDefault="00B737BF" w:rsidP="00A647F8">
            <w:pPr>
              <w:spacing w:line="360" w:lineRule="auto"/>
              <w:jc w:val="both"/>
              <w:rPr>
                <w:sz w:val="28"/>
                <w:szCs w:val="28"/>
              </w:rPr>
            </w:pPr>
          </w:p>
          <w:p w:rsidR="00234696" w:rsidRPr="00A647F8" w:rsidRDefault="00234696" w:rsidP="00A647F8">
            <w:pPr>
              <w:spacing w:line="360" w:lineRule="auto"/>
              <w:jc w:val="both"/>
              <w:rPr>
                <w:sz w:val="28"/>
                <w:szCs w:val="28"/>
              </w:rPr>
            </w:pPr>
          </w:p>
        </w:tc>
      </w:tr>
      <w:tr w:rsidR="00A647F8">
        <w:trPr>
          <w:jc w:val="center"/>
        </w:trPr>
        <w:tc>
          <w:tcPr>
            <w:tcW w:w="0" w:type="auto"/>
          </w:tcPr>
          <w:tbl>
            <w:tblPr>
              <w:tblW w:w="5000" w:type="pct"/>
              <w:tblCellMar>
                <w:top w:w="15" w:type="dxa"/>
                <w:left w:w="15" w:type="dxa"/>
                <w:bottom w:w="15" w:type="dxa"/>
                <w:right w:w="15" w:type="dxa"/>
              </w:tblCellMar>
              <w:tblLook w:val="0000" w:firstRow="0" w:lastRow="0" w:firstColumn="0" w:lastColumn="0" w:noHBand="0" w:noVBand="0"/>
            </w:tblPr>
            <w:tblGrid>
              <w:gridCol w:w="9315"/>
              <w:gridCol w:w="20"/>
              <w:gridCol w:w="20"/>
            </w:tblGrid>
            <w:tr w:rsidR="00A647F8" w:rsidRPr="00A647F8">
              <w:tc>
                <w:tcPr>
                  <w:tcW w:w="0" w:type="auto"/>
                  <w:tcMar>
                    <w:top w:w="0" w:type="dxa"/>
                    <w:left w:w="0" w:type="dxa"/>
                    <w:bottom w:w="0" w:type="dxa"/>
                    <w:right w:w="0" w:type="dxa"/>
                  </w:tcMar>
                </w:tcPr>
                <w:p w:rsidR="00B737BF" w:rsidRDefault="00A647F8" w:rsidP="00B737BF">
                  <w:pPr>
                    <w:spacing w:line="360" w:lineRule="auto"/>
                    <w:jc w:val="both"/>
                    <w:rPr>
                      <w:sz w:val="28"/>
                      <w:szCs w:val="28"/>
                    </w:rPr>
                  </w:pPr>
                  <w:r w:rsidRPr="00A647F8">
                    <w:rPr>
                      <w:b/>
                      <w:bCs/>
                      <w:sz w:val="28"/>
                      <w:szCs w:val="28"/>
                    </w:rPr>
                    <w:t xml:space="preserve"> </w:t>
                  </w:r>
                  <w:r w:rsidR="005B1A5C">
                    <w:rPr>
                      <w:b/>
                      <w:bCs/>
                      <w:sz w:val="28"/>
                      <w:szCs w:val="28"/>
                    </w:rPr>
                    <w:t>2. Монитор реального времени</w:t>
                  </w:r>
                  <w:r w:rsidRPr="00A647F8">
                    <w:rPr>
                      <w:b/>
                      <w:bCs/>
                      <w:sz w:val="28"/>
                      <w:szCs w:val="28"/>
                    </w:rPr>
                    <w:t xml:space="preserve">(NetLink МРВ, Adaptive Control МРВ) </w:t>
                  </w:r>
                  <w:r w:rsidRPr="00A647F8">
                    <w:rPr>
                      <w:sz w:val="28"/>
                      <w:szCs w:val="28"/>
                    </w:rPr>
                    <w:br/>
                    <w:t xml:space="preserve">Монитор </w:t>
                  </w:r>
                  <w:r w:rsidR="005B1A5C" w:rsidRPr="00A647F8">
                    <w:rPr>
                      <w:sz w:val="28"/>
                      <w:szCs w:val="28"/>
                    </w:rPr>
                    <w:t>реального</w:t>
                  </w:r>
                  <w:r w:rsidRPr="00A647F8">
                    <w:rPr>
                      <w:sz w:val="28"/>
                      <w:szCs w:val="28"/>
                    </w:rPr>
                    <w:t xml:space="preserve"> времени (МРВ) - это мощный сервер реального времени - основной элемент распределенной АСУ TRACE MODE. Предназначен для сбора данных с УСО через встроенные и пользовательские драйверы, OPC и DDE клиенты, математической обработки, осуществления непосредственного цифрового и супервизорного управления, генерирования алармов, ведения отчета тревог, визуализации техпроцесса на мнемосхемах, осуществления сетевого обмена с другими узлами проекта, поддержки обмена с клиентскими модулями TRACE MODE через DCOM, обмена данными с независимыми приложениями через OPC и DDE серверы, а также для осуще</w:t>
                  </w:r>
                  <w:r w:rsidR="00B737BF">
                    <w:rPr>
                      <w:sz w:val="28"/>
                      <w:szCs w:val="28"/>
                    </w:rPr>
                    <w:t xml:space="preserve">ствления информационного обмена с внешними базами данных. </w:t>
                  </w:r>
                  <w:r w:rsidRPr="00A647F8">
                    <w:rPr>
                      <w:sz w:val="28"/>
                      <w:szCs w:val="28"/>
                    </w:rPr>
                    <w:br/>
                    <w:t xml:space="preserve">Минимальное время реакции монитора реального времени составляет </w:t>
                  </w:r>
                  <w:r w:rsidR="00B737BF">
                    <w:rPr>
                      <w:sz w:val="28"/>
                      <w:szCs w:val="28"/>
                    </w:rPr>
                    <w:t xml:space="preserve"> </w:t>
                  </w:r>
                  <w:r w:rsidRPr="00A647F8">
                    <w:rPr>
                      <w:sz w:val="28"/>
                      <w:szCs w:val="28"/>
                    </w:rPr>
                    <w:t>0,001 с. Архитектура TRACE MODE обеспечивает высочайшую производительность в реальном времени. МРВ способен принимать данные через 32 последовательных порта. На его базе возможно создавать системы, работающие в режиме горячего резервирования. Для МРВ существуют драйверы к более чем 300 контроллерам и УСО наиболее используемых в АСУТП России. Драйверы к наиболее популярн</w:t>
                  </w:r>
                  <w:r w:rsidR="00B737BF">
                    <w:rPr>
                      <w:sz w:val="28"/>
                      <w:szCs w:val="28"/>
                    </w:rPr>
                    <w:t>ым контроллерам встроены в МРВ.</w:t>
                  </w:r>
                </w:p>
                <w:p w:rsidR="00A647F8" w:rsidRPr="00A647F8" w:rsidRDefault="00A647F8" w:rsidP="00B737BF">
                  <w:pPr>
                    <w:spacing w:line="360" w:lineRule="auto"/>
                    <w:jc w:val="both"/>
                    <w:rPr>
                      <w:sz w:val="28"/>
                      <w:szCs w:val="28"/>
                    </w:rPr>
                  </w:pPr>
                  <w:r w:rsidRPr="00A647F8">
                    <w:rPr>
                      <w:sz w:val="28"/>
                      <w:szCs w:val="28"/>
                    </w:rPr>
                    <w:t>По числу поддерживаемых протоколов контроллеров и УСО, реально использующихся в АСУТП России и СНГ, T</w:t>
                  </w:r>
                  <w:r w:rsidR="00B737BF">
                    <w:rPr>
                      <w:sz w:val="28"/>
                      <w:szCs w:val="28"/>
                    </w:rPr>
                    <w:t xml:space="preserve">RACE MODE значительно опережает </w:t>
                  </w:r>
                  <w:r w:rsidRPr="00A647F8">
                    <w:rPr>
                      <w:sz w:val="28"/>
                      <w:szCs w:val="28"/>
                    </w:rPr>
                    <w:t>другие SCADA-системы.</w:t>
                  </w:r>
                  <w:r w:rsidRPr="00A647F8">
                    <w:rPr>
                      <w:sz w:val="28"/>
                      <w:szCs w:val="28"/>
                    </w:rPr>
                    <w:br/>
                    <w:t xml:space="preserve">МРВ имеет модульную структуру на 128/512/1024/32000х16/64000х16 каналов, теги неограничены. </w:t>
                  </w:r>
                </w:p>
              </w:tc>
              <w:tc>
                <w:tcPr>
                  <w:tcW w:w="0" w:type="auto"/>
                  <w:tcMar>
                    <w:top w:w="0" w:type="dxa"/>
                    <w:left w:w="0" w:type="dxa"/>
                    <w:bottom w:w="0" w:type="dxa"/>
                    <w:right w:w="0" w:type="dxa"/>
                  </w:tcMar>
                </w:tcPr>
                <w:p w:rsidR="00A647F8" w:rsidRPr="00A647F8" w:rsidRDefault="00A647F8" w:rsidP="00A647F8">
                  <w:pPr>
                    <w:spacing w:line="360" w:lineRule="auto"/>
                    <w:jc w:val="both"/>
                    <w:rPr>
                      <w:sz w:val="28"/>
                      <w:szCs w:val="28"/>
                    </w:rPr>
                  </w:pPr>
                </w:p>
              </w:tc>
              <w:tc>
                <w:tcPr>
                  <w:tcW w:w="0" w:type="auto"/>
                  <w:tcMar>
                    <w:top w:w="0" w:type="dxa"/>
                    <w:left w:w="0" w:type="dxa"/>
                    <w:bottom w:w="0" w:type="dxa"/>
                    <w:right w:w="0" w:type="dxa"/>
                  </w:tcMar>
                </w:tcPr>
                <w:p w:rsidR="00A647F8" w:rsidRPr="00A647F8" w:rsidRDefault="00A647F8" w:rsidP="00A647F8">
                  <w:pPr>
                    <w:spacing w:line="360" w:lineRule="auto"/>
                    <w:jc w:val="both"/>
                    <w:rPr>
                      <w:sz w:val="28"/>
                      <w:szCs w:val="28"/>
                    </w:rPr>
                  </w:pPr>
                </w:p>
              </w:tc>
            </w:tr>
            <w:tr w:rsidR="00A647F8" w:rsidRPr="00A647F8">
              <w:tc>
                <w:tcPr>
                  <w:tcW w:w="0" w:type="auto"/>
                  <w:gridSpan w:val="3"/>
                  <w:tcMar>
                    <w:top w:w="0" w:type="dxa"/>
                    <w:left w:w="0" w:type="dxa"/>
                    <w:bottom w:w="0" w:type="dxa"/>
                    <w:right w:w="0" w:type="dxa"/>
                  </w:tcMar>
                </w:tcPr>
                <w:p w:rsidR="00A54307" w:rsidRDefault="00A54307" w:rsidP="00A647F8">
                  <w:pPr>
                    <w:spacing w:line="360" w:lineRule="auto"/>
                    <w:jc w:val="both"/>
                    <w:rPr>
                      <w:sz w:val="28"/>
                      <w:szCs w:val="28"/>
                    </w:rPr>
                  </w:pPr>
                </w:p>
                <w:p w:rsidR="005B1A5C" w:rsidRDefault="005B1A5C" w:rsidP="00A647F8">
                  <w:pPr>
                    <w:spacing w:line="360" w:lineRule="auto"/>
                    <w:jc w:val="both"/>
                    <w:rPr>
                      <w:sz w:val="28"/>
                      <w:szCs w:val="28"/>
                    </w:rPr>
                  </w:pPr>
                </w:p>
                <w:p w:rsidR="005B1A5C" w:rsidRDefault="005B1A5C" w:rsidP="00A647F8">
                  <w:pPr>
                    <w:spacing w:line="360" w:lineRule="auto"/>
                    <w:jc w:val="both"/>
                    <w:rPr>
                      <w:sz w:val="28"/>
                      <w:szCs w:val="28"/>
                    </w:rPr>
                  </w:pPr>
                </w:p>
                <w:p w:rsidR="005B1A5C" w:rsidRDefault="005B1A5C" w:rsidP="00A647F8">
                  <w:pPr>
                    <w:spacing w:line="360" w:lineRule="auto"/>
                    <w:jc w:val="both"/>
                    <w:rPr>
                      <w:sz w:val="28"/>
                      <w:szCs w:val="28"/>
                    </w:rPr>
                  </w:pPr>
                </w:p>
                <w:p w:rsidR="005B1A5C" w:rsidRDefault="005B1A5C" w:rsidP="00A647F8">
                  <w:pPr>
                    <w:spacing w:line="360" w:lineRule="auto"/>
                    <w:jc w:val="both"/>
                    <w:rPr>
                      <w:sz w:val="28"/>
                      <w:szCs w:val="28"/>
                    </w:rPr>
                  </w:pPr>
                </w:p>
                <w:p w:rsidR="005B1A5C" w:rsidRPr="00A647F8" w:rsidRDefault="005B1A5C" w:rsidP="00A647F8">
                  <w:pPr>
                    <w:spacing w:line="360" w:lineRule="auto"/>
                    <w:jc w:val="both"/>
                    <w:rPr>
                      <w:sz w:val="28"/>
                      <w:szCs w:val="28"/>
                    </w:rPr>
                  </w:pPr>
                </w:p>
              </w:tc>
            </w:tr>
            <w:tr w:rsidR="00A647F8" w:rsidRPr="00A647F8">
              <w:tc>
                <w:tcPr>
                  <w:tcW w:w="0" w:type="auto"/>
                  <w:gridSpan w:val="3"/>
                  <w:tcMar>
                    <w:top w:w="0" w:type="dxa"/>
                    <w:left w:w="0" w:type="dxa"/>
                    <w:bottom w:w="0" w:type="dxa"/>
                    <w:right w:w="0" w:type="dxa"/>
                  </w:tcMar>
                </w:tcPr>
                <w:p w:rsidR="00A647F8" w:rsidRPr="00A647F8" w:rsidRDefault="00A647F8" w:rsidP="00A647F8">
                  <w:pPr>
                    <w:spacing w:line="360" w:lineRule="auto"/>
                    <w:jc w:val="both"/>
                    <w:rPr>
                      <w:sz w:val="28"/>
                      <w:szCs w:val="28"/>
                    </w:rPr>
                  </w:pPr>
                  <w:r w:rsidRPr="00A647F8">
                    <w:rPr>
                      <w:b/>
                      <w:bCs/>
                      <w:sz w:val="28"/>
                      <w:szCs w:val="28"/>
                    </w:rPr>
                    <w:t>Существуют следующие разновидности мониторов реального времени:</w:t>
                  </w:r>
                  <w:r w:rsidRPr="00A647F8">
                    <w:rPr>
                      <w:sz w:val="28"/>
                      <w:szCs w:val="28"/>
                    </w:rPr>
                    <w:t xml:space="preserve"> </w:t>
                  </w:r>
                </w:p>
                <w:p w:rsidR="00A647F8" w:rsidRPr="00A647F8" w:rsidRDefault="00A647F8" w:rsidP="005B1A5C">
                  <w:pPr>
                    <w:numPr>
                      <w:ilvl w:val="1"/>
                      <w:numId w:val="44"/>
                    </w:numPr>
                    <w:spacing w:before="100" w:beforeAutospacing="1" w:after="100" w:afterAutospacing="1" w:line="360" w:lineRule="auto"/>
                    <w:jc w:val="both"/>
                    <w:rPr>
                      <w:sz w:val="28"/>
                      <w:szCs w:val="28"/>
                    </w:rPr>
                  </w:pPr>
                  <w:r w:rsidRPr="00A647F8">
                    <w:rPr>
                      <w:b/>
                      <w:bCs/>
                      <w:sz w:val="28"/>
                      <w:szCs w:val="28"/>
                    </w:rPr>
                    <w:t>NetLink МРВ</w:t>
                  </w:r>
                  <w:r w:rsidRPr="00A647F8">
                    <w:rPr>
                      <w:sz w:val="28"/>
                      <w:szCs w:val="28"/>
                    </w:rPr>
                    <w:t xml:space="preserve"> - специализированный монитор реального времени (сервер) предназначенный для работы с РС-совместимыми контроллерами, работающими под управлением Микро TRACE MODE и для использования в качестве дополнительных серверов реального времени, получающих данные через локальную сеть. По своим функциям NetLink МРВ аналогичен МРВ с единственным отличием - NetLink не имеет связи с контроллерами и УСО через драйвер, OPC или DDE интерфейсы. Источником данных для NetLink МРВ являются мониторы реального времени или PC-совместимые контроллеры под управлением МикроМРВ TRACE MODE. Бл агодаря меньшей по сравнению с МРВ цене, NetLink МРВ - идеален для систем на базе PC-контроллеров, так как позволяет экономить деньги, не проигрывая в функциональности. </w:t>
                  </w:r>
                </w:p>
                <w:p w:rsidR="00A647F8" w:rsidRPr="00A647F8" w:rsidRDefault="00A647F8" w:rsidP="005B1A5C">
                  <w:pPr>
                    <w:numPr>
                      <w:ilvl w:val="1"/>
                      <w:numId w:val="44"/>
                    </w:numPr>
                    <w:spacing w:before="100" w:beforeAutospacing="1" w:after="100" w:afterAutospacing="1" w:line="360" w:lineRule="auto"/>
                    <w:jc w:val="both"/>
                    <w:rPr>
                      <w:sz w:val="28"/>
                      <w:szCs w:val="28"/>
                    </w:rPr>
                  </w:pPr>
                  <w:r w:rsidRPr="00A647F8">
                    <w:rPr>
                      <w:b/>
                      <w:bCs/>
                      <w:sz w:val="28"/>
                      <w:szCs w:val="28"/>
                    </w:rPr>
                    <w:t>Adaptive Control МРВ</w:t>
                  </w:r>
                  <w:r w:rsidRPr="00A647F8">
                    <w:rPr>
                      <w:sz w:val="28"/>
                      <w:szCs w:val="28"/>
                    </w:rPr>
                    <w:t xml:space="preserve"> - монитор реального времени (сервер) с поддержкой алгоритмов адаптивной настройки регуляторов. Может принимать данные с контроллеров, рассчитывать оптимальные коэффициенты регулирования по ПИД-законам и загружать их обратно в контроллеры. В остальном аналогичен МРВ.</w:t>
                  </w:r>
                </w:p>
                <w:p w:rsidR="005B1A5C" w:rsidRDefault="00A647F8" w:rsidP="00A647F8">
                  <w:pPr>
                    <w:spacing w:line="360" w:lineRule="auto"/>
                    <w:jc w:val="both"/>
                    <w:rPr>
                      <w:sz w:val="28"/>
                      <w:szCs w:val="28"/>
                    </w:rPr>
                  </w:pPr>
                  <w:r w:rsidRPr="00A647F8">
                    <w:rPr>
                      <w:sz w:val="28"/>
                      <w:szCs w:val="28"/>
                    </w:rPr>
                    <w:br/>
                  </w:r>
                </w:p>
                <w:p w:rsidR="005B1A5C" w:rsidRDefault="005B1A5C" w:rsidP="00A647F8">
                  <w:pPr>
                    <w:spacing w:line="360" w:lineRule="auto"/>
                    <w:jc w:val="both"/>
                    <w:rPr>
                      <w:sz w:val="28"/>
                      <w:szCs w:val="28"/>
                    </w:rPr>
                  </w:pPr>
                </w:p>
                <w:p w:rsidR="005B1A5C" w:rsidRDefault="005B1A5C" w:rsidP="00A647F8">
                  <w:pPr>
                    <w:spacing w:line="360" w:lineRule="auto"/>
                    <w:jc w:val="both"/>
                    <w:rPr>
                      <w:sz w:val="28"/>
                      <w:szCs w:val="28"/>
                    </w:rPr>
                  </w:pPr>
                </w:p>
                <w:p w:rsidR="005B1A5C" w:rsidRDefault="005B1A5C" w:rsidP="00A647F8">
                  <w:pPr>
                    <w:spacing w:line="360" w:lineRule="auto"/>
                    <w:jc w:val="both"/>
                    <w:rPr>
                      <w:sz w:val="28"/>
                      <w:szCs w:val="28"/>
                    </w:rPr>
                  </w:pPr>
                </w:p>
                <w:p w:rsidR="005B1A5C" w:rsidRDefault="005B1A5C" w:rsidP="00A647F8">
                  <w:pPr>
                    <w:spacing w:line="360" w:lineRule="auto"/>
                    <w:jc w:val="both"/>
                    <w:rPr>
                      <w:sz w:val="28"/>
                      <w:szCs w:val="28"/>
                    </w:rPr>
                  </w:pPr>
                </w:p>
                <w:p w:rsidR="005B1A5C" w:rsidRDefault="005B1A5C" w:rsidP="00A647F8">
                  <w:pPr>
                    <w:spacing w:line="360" w:lineRule="auto"/>
                    <w:jc w:val="both"/>
                    <w:rPr>
                      <w:sz w:val="28"/>
                      <w:szCs w:val="28"/>
                    </w:rPr>
                  </w:pPr>
                </w:p>
                <w:p w:rsidR="005B1A5C" w:rsidRDefault="005B1A5C" w:rsidP="00A647F8">
                  <w:pPr>
                    <w:spacing w:line="360" w:lineRule="auto"/>
                    <w:jc w:val="both"/>
                    <w:rPr>
                      <w:sz w:val="28"/>
                      <w:szCs w:val="28"/>
                    </w:rPr>
                  </w:pPr>
                </w:p>
                <w:p w:rsidR="005B1A5C" w:rsidRDefault="005B1A5C" w:rsidP="00A647F8">
                  <w:pPr>
                    <w:spacing w:line="360" w:lineRule="auto"/>
                    <w:jc w:val="both"/>
                    <w:rPr>
                      <w:sz w:val="28"/>
                      <w:szCs w:val="28"/>
                    </w:rPr>
                  </w:pPr>
                </w:p>
                <w:p w:rsidR="005B1A5C" w:rsidRDefault="005B1A5C" w:rsidP="00A647F8">
                  <w:pPr>
                    <w:spacing w:line="360" w:lineRule="auto"/>
                    <w:jc w:val="both"/>
                    <w:rPr>
                      <w:sz w:val="28"/>
                      <w:szCs w:val="28"/>
                    </w:rPr>
                  </w:pPr>
                </w:p>
                <w:p w:rsidR="00A647F8" w:rsidRPr="00A647F8" w:rsidRDefault="00A647F8" w:rsidP="00A647F8">
                  <w:pPr>
                    <w:spacing w:line="360" w:lineRule="auto"/>
                    <w:jc w:val="both"/>
                    <w:rPr>
                      <w:sz w:val="28"/>
                      <w:szCs w:val="28"/>
                    </w:rPr>
                  </w:pPr>
                  <w:r w:rsidRPr="00A647F8">
                    <w:rPr>
                      <w:b/>
                      <w:bCs/>
                      <w:sz w:val="28"/>
                      <w:szCs w:val="28"/>
                    </w:rPr>
                    <w:t>Рекомендованная конфигурация:</w:t>
                  </w:r>
                  <w:r w:rsidRPr="00A647F8">
                    <w:rPr>
                      <w:sz w:val="28"/>
                      <w:szCs w:val="28"/>
                    </w:rPr>
                    <w:t xml:space="preserve"> NetLink МРВ на операторской станции + Micro TRACE MODE в софтПЛК.</w:t>
                  </w:r>
                </w:p>
              </w:tc>
            </w:tr>
          </w:tbl>
          <w:p w:rsidR="00A647F8" w:rsidRPr="00A647F8" w:rsidRDefault="00A647F8" w:rsidP="00A647F8">
            <w:pPr>
              <w:spacing w:line="360" w:lineRule="auto"/>
              <w:jc w:val="both"/>
              <w:rPr>
                <w:sz w:val="28"/>
                <w:szCs w:val="28"/>
              </w:rPr>
            </w:pPr>
          </w:p>
        </w:tc>
      </w:tr>
      <w:tr w:rsidR="00A647F8">
        <w:trPr>
          <w:jc w:val="center"/>
        </w:trPr>
        <w:tc>
          <w:tcPr>
            <w:tcW w:w="0" w:type="auto"/>
          </w:tcPr>
          <w:p w:rsidR="005B1A5C" w:rsidRPr="00A647F8" w:rsidRDefault="005B1A5C" w:rsidP="00A647F8">
            <w:pPr>
              <w:spacing w:line="360" w:lineRule="auto"/>
              <w:jc w:val="both"/>
              <w:rPr>
                <w:sz w:val="28"/>
                <w:szCs w:val="28"/>
              </w:rPr>
            </w:pPr>
          </w:p>
        </w:tc>
      </w:tr>
      <w:tr w:rsidR="00A647F8">
        <w:trPr>
          <w:jc w:val="center"/>
        </w:trPr>
        <w:tc>
          <w:tcPr>
            <w:tcW w:w="0" w:type="auto"/>
          </w:tcPr>
          <w:tbl>
            <w:tblPr>
              <w:tblW w:w="5000" w:type="pct"/>
              <w:tblCellMar>
                <w:top w:w="15" w:type="dxa"/>
                <w:left w:w="15" w:type="dxa"/>
                <w:bottom w:w="15" w:type="dxa"/>
                <w:right w:w="15" w:type="dxa"/>
              </w:tblCellMar>
              <w:tblLook w:val="0000" w:firstRow="0" w:lastRow="0" w:firstColumn="0" w:lastColumn="0" w:noHBand="0" w:noVBand="0"/>
            </w:tblPr>
            <w:tblGrid>
              <w:gridCol w:w="9355"/>
            </w:tblGrid>
            <w:tr w:rsidR="00A647F8" w:rsidRPr="00A647F8">
              <w:tc>
                <w:tcPr>
                  <w:tcW w:w="0" w:type="auto"/>
                  <w:tcMar>
                    <w:top w:w="0" w:type="dxa"/>
                    <w:left w:w="0" w:type="dxa"/>
                    <w:bottom w:w="0" w:type="dxa"/>
                    <w:right w:w="0" w:type="dxa"/>
                  </w:tcMar>
                </w:tcPr>
                <w:p w:rsidR="00A647F8" w:rsidRPr="00A647F8" w:rsidRDefault="005B1A5C" w:rsidP="00A647F8">
                  <w:pPr>
                    <w:spacing w:line="360" w:lineRule="auto"/>
                    <w:jc w:val="both"/>
                    <w:rPr>
                      <w:sz w:val="28"/>
                      <w:szCs w:val="28"/>
                    </w:rPr>
                  </w:pPr>
                  <w:r>
                    <w:rPr>
                      <w:b/>
                      <w:bCs/>
                      <w:sz w:val="28"/>
                      <w:szCs w:val="28"/>
                    </w:rPr>
                    <w:t xml:space="preserve">2.3 </w:t>
                  </w:r>
                  <w:r w:rsidR="00A647F8" w:rsidRPr="00A647F8">
                    <w:rPr>
                      <w:b/>
                      <w:bCs/>
                      <w:sz w:val="28"/>
                      <w:szCs w:val="28"/>
                    </w:rPr>
                    <w:t xml:space="preserve">Double Force МРВ - автоматическое горячее резервирование </w:t>
                  </w:r>
                  <w:r w:rsidR="00A647F8" w:rsidRPr="00A647F8">
                    <w:rPr>
                      <w:sz w:val="28"/>
                      <w:szCs w:val="28"/>
                    </w:rPr>
                    <w:br/>
                  </w:r>
                  <w:r w:rsidR="00A647F8" w:rsidRPr="00A647F8">
                    <w:rPr>
                      <w:sz w:val="28"/>
                      <w:szCs w:val="28"/>
                    </w:rPr>
                    <w:br/>
                    <w:t xml:space="preserve">Double Force МРВ - это два Монитора реального времени (сервера) со встроенными алгоритмами горячего резервирования и восстановления данных. Double Force МРВ обладают всеми функциями МРВ (см. выше) и, кроме того обеспечивают следующее: </w:t>
                  </w:r>
                </w:p>
                <w:p w:rsidR="00A647F8" w:rsidRPr="00A647F8" w:rsidRDefault="00A647F8" w:rsidP="00A647F8">
                  <w:pPr>
                    <w:numPr>
                      <w:ilvl w:val="0"/>
                      <w:numId w:val="27"/>
                    </w:numPr>
                    <w:spacing w:before="100" w:beforeAutospacing="1" w:after="100" w:afterAutospacing="1" w:line="360" w:lineRule="auto"/>
                    <w:jc w:val="both"/>
                    <w:rPr>
                      <w:sz w:val="28"/>
                      <w:szCs w:val="28"/>
                    </w:rPr>
                  </w:pPr>
                  <w:r w:rsidRPr="00A647F8">
                    <w:rPr>
                      <w:sz w:val="28"/>
                      <w:szCs w:val="28"/>
                    </w:rPr>
                    <w:t xml:space="preserve">Автоматическое определение при запуске наличия резервного сервера в сети и переход в соответствующий статус работа или резерв; </w:t>
                  </w:r>
                </w:p>
                <w:p w:rsidR="00A647F8" w:rsidRPr="00A647F8" w:rsidRDefault="00A647F8" w:rsidP="00A647F8">
                  <w:pPr>
                    <w:numPr>
                      <w:ilvl w:val="0"/>
                      <w:numId w:val="27"/>
                    </w:numPr>
                    <w:spacing w:before="100" w:beforeAutospacing="1" w:after="100" w:afterAutospacing="1" w:line="360" w:lineRule="auto"/>
                    <w:jc w:val="both"/>
                    <w:rPr>
                      <w:sz w:val="28"/>
                      <w:szCs w:val="28"/>
                    </w:rPr>
                  </w:pPr>
                  <w:r w:rsidRPr="00A647F8">
                    <w:rPr>
                      <w:sz w:val="28"/>
                      <w:szCs w:val="28"/>
                    </w:rPr>
                    <w:t xml:space="preserve">Автоматическое отслеживание состояния серверов в сети и автоматическое переключение на резервный в случае отказа основного; </w:t>
                  </w:r>
                </w:p>
                <w:p w:rsidR="00A647F8" w:rsidRPr="00A647F8" w:rsidRDefault="00A647F8" w:rsidP="00A647F8">
                  <w:pPr>
                    <w:numPr>
                      <w:ilvl w:val="0"/>
                      <w:numId w:val="27"/>
                    </w:numPr>
                    <w:spacing w:before="100" w:beforeAutospacing="1" w:after="100" w:afterAutospacing="1" w:line="360" w:lineRule="auto"/>
                    <w:jc w:val="both"/>
                    <w:rPr>
                      <w:sz w:val="28"/>
                      <w:szCs w:val="28"/>
                    </w:rPr>
                  </w:pPr>
                  <w:r w:rsidRPr="00A647F8">
                    <w:rPr>
                      <w:sz w:val="28"/>
                      <w:szCs w:val="28"/>
                    </w:rPr>
                    <w:t xml:space="preserve">Автоматическая синхронизация атрибутов первичной обработки и границ каналов в дублированных серверах; </w:t>
                  </w:r>
                </w:p>
                <w:p w:rsidR="00A647F8" w:rsidRPr="00A647F8" w:rsidRDefault="00A647F8" w:rsidP="00A647F8">
                  <w:pPr>
                    <w:numPr>
                      <w:ilvl w:val="0"/>
                      <w:numId w:val="27"/>
                    </w:numPr>
                    <w:spacing w:before="100" w:beforeAutospacing="1" w:after="100" w:afterAutospacing="1" w:line="360" w:lineRule="auto"/>
                    <w:jc w:val="both"/>
                    <w:rPr>
                      <w:sz w:val="28"/>
                      <w:szCs w:val="28"/>
                    </w:rPr>
                  </w:pPr>
                  <w:r w:rsidRPr="00A647F8">
                    <w:rPr>
                      <w:sz w:val="28"/>
                      <w:szCs w:val="28"/>
                    </w:rPr>
                    <w:t xml:space="preserve">Автоматическое восстановление баз данных реального времени на резервном сервере по данным с рабочего; </w:t>
                  </w:r>
                </w:p>
                <w:p w:rsidR="00A647F8" w:rsidRPr="00A647F8" w:rsidRDefault="00A647F8" w:rsidP="00A647F8">
                  <w:pPr>
                    <w:numPr>
                      <w:ilvl w:val="0"/>
                      <w:numId w:val="27"/>
                    </w:numPr>
                    <w:spacing w:before="100" w:beforeAutospacing="1" w:after="100" w:afterAutospacing="1" w:line="360" w:lineRule="auto"/>
                    <w:jc w:val="both"/>
                    <w:rPr>
                      <w:sz w:val="28"/>
                      <w:szCs w:val="28"/>
                    </w:rPr>
                  </w:pPr>
                  <w:r w:rsidRPr="00A647F8">
                    <w:rPr>
                      <w:sz w:val="28"/>
                      <w:szCs w:val="28"/>
                    </w:rPr>
                    <w:t xml:space="preserve">Автоматическая синхронизация архивов и восстановление данных; </w:t>
                  </w:r>
                </w:p>
                <w:p w:rsidR="00A647F8" w:rsidRPr="00A647F8" w:rsidRDefault="00A647F8" w:rsidP="00A647F8">
                  <w:pPr>
                    <w:numPr>
                      <w:ilvl w:val="0"/>
                      <w:numId w:val="27"/>
                    </w:numPr>
                    <w:spacing w:before="100" w:beforeAutospacing="1" w:after="100" w:afterAutospacing="1" w:line="360" w:lineRule="auto"/>
                    <w:jc w:val="both"/>
                    <w:rPr>
                      <w:sz w:val="28"/>
                      <w:szCs w:val="28"/>
                    </w:rPr>
                  </w:pPr>
                  <w:r w:rsidRPr="00A647F8">
                    <w:rPr>
                      <w:sz w:val="28"/>
                      <w:szCs w:val="28"/>
                    </w:rPr>
                    <w:t>Автоматическое переключение клиентских станций на резервный сервер в случае отказа основного.</w:t>
                  </w:r>
                </w:p>
                <w:p w:rsidR="00A647F8" w:rsidRPr="00A647F8" w:rsidRDefault="00A647F8" w:rsidP="00A647F8">
                  <w:pPr>
                    <w:spacing w:line="360" w:lineRule="auto"/>
                    <w:jc w:val="both"/>
                    <w:rPr>
                      <w:sz w:val="28"/>
                      <w:szCs w:val="28"/>
                    </w:rPr>
                  </w:pPr>
                  <w:r w:rsidRPr="00A647F8">
                    <w:rPr>
                      <w:sz w:val="28"/>
                      <w:szCs w:val="28"/>
                    </w:rPr>
                    <w:br/>
                    <w:t xml:space="preserve">Double Force МРВ поддерживают 64000х16 каналов, теги неограничены. </w:t>
                  </w:r>
                  <w:r w:rsidRPr="00A647F8">
                    <w:rPr>
                      <w:sz w:val="28"/>
                      <w:szCs w:val="28"/>
                    </w:rPr>
                    <w:br/>
                    <w:t xml:space="preserve">Высокая степень автоматизации функций горячего резервирования в Double Force МРВ позволяет даже начинающему создавать мощные резервированные системы. </w:t>
                  </w:r>
                </w:p>
              </w:tc>
            </w:tr>
            <w:tr w:rsidR="00A647F8" w:rsidRPr="00A647F8">
              <w:tc>
                <w:tcPr>
                  <w:tcW w:w="0" w:type="auto"/>
                  <w:tcMar>
                    <w:top w:w="0" w:type="dxa"/>
                    <w:left w:w="0" w:type="dxa"/>
                    <w:bottom w:w="0" w:type="dxa"/>
                    <w:right w:w="0" w:type="dxa"/>
                  </w:tcMar>
                </w:tcPr>
                <w:p w:rsidR="00A647F8" w:rsidRDefault="00A647F8" w:rsidP="00A647F8">
                  <w:pPr>
                    <w:spacing w:line="360" w:lineRule="auto"/>
                    <w:jc w:val="both"/>
                    <w:rPr>
                      <w:sz w:val="28"/>
                      <w:szCs w:val="28"/>
                    </w:rPr>
                  </w:pPr>
                </w:p>
                <w:p w:rsidR="005B1A5C" w:rsidRDefault="005B1A5C" w:rsidP="00A647F8">
                  <w:pPr>
                    <w:spacing w:line="360" w:lineRule="auto"/>
                    <w:jc w:val="both"/>
                    <w:rPr>
                      <w:sz w:val="28"/>
                      <w:szCs w:val="28"/>
                    </w:rPr>
                  </w:pPr>
                </w:p>
                <w:p w:rsidR="005B1A5C" w:rsidRDefault="005B1A5C" w:rsidP="00A647F8">
                  <w:pPr>
                    <w:spacing w:line="360" w:lineRule="auto"/>
                    <w:jc w:val="both"/>
                    <w:rPr>
                      <w:sz w:val="28"/>
                      <w:szCs w:val="28"/>
                    </w:rPr>
                  </w:pPr>
                </w:p>
                <w:p w:rsidR="005B1A5C" w:rsidRPr="00A647F8" w:rsidRDefault="005B1A5C" w:rsidP="00A647F8">
                  <w:pPr>
                    <w:spacing w:line="360" w:lineRule="auto"/>
                    <w:jc w:val="both"/>
                    <w:rPr>
                      <w:sz w:val="28"/>
                      <w:szCs w:val="28"/>
                    </w:rPr>
                  </w:pPr>
                </w:p>
              </w:tc>
            </w:tr>
            <w:tr w:rsidR="00A647F8" w:rsidRPr="00A647F8">
              <w:tc>
                <w:tcPr>
                  <w:tcW w:w="0" w:type="auto"/>
                  <w:tcMar>
                    <w:top w:w="0" w:type="dxa"/>
                    <w:left w:w="0" w:type="dxa"/>
                    <w:bottom w:w="0" w:type="dxa"/>
                    <w:right w:w="0" w:type="dxa"/>
                  </w:tcMar>
                </w:tcPr>
                <w:p w:rsidR="00A647F8" w:rsidRPr="00A647F8" w:rsidRDefault="00A647F8" w:rsidP="00A647F8">
                  <w:pPr>
                    <w:spacing w:line="360" w:lineRule="auto"/>
                    <w:jc w:val="both"/>
                    <w:rPr>
                      <w:sz w:val="28"/>
                      <w:szCs w:val="28"/>
                    </w:rPr>
                  </w:pPr>
                  <w:r w:rsidRPr="00A647F8">
                    <w:rPr>
                      <w:b/>
                      <w:bCs/>
                      <w:sz w:val="28"/>
                      <w:szCs w:val="28"/>
                    </w:rPr>
                    <w:t xml:space="preserve">Существуют следующие разновидности Double Force МРВ : </w:t>
                  </w:r>
                </w:p>
                <w:p w:rsidR="00A647F8" w:rsidRPr="00A647F8" w:rsidRDefault="00A647F8" w:rsidP="00A647F8">
                  <w:pPr>
                    <w:numPr>
                      <w:ilvl w:val="0"/>
                      <w:numId w:val="28"/>
                    </w:numPr>
                    <w:spacing w:before="100" w:beforeAutospacing="1" w:after="100" w:afterAutospacing="1" w:line="360" w:lineRule="auto"/>
                    <w:jc w:val="both"/>
                    <w:rPr>
                      <w:sz w:val="28"/>
                      <w:szCs w:val="28"/>
                    </w:rPr>
                  </w:pPr>
                  <w:r w:rsidRPr="00A647F8">
                    <w:rPr>
                      <w:b/>
                      <w:bCs/>
                      <w:sz w:val="28"/>
                      <w:szCs w:val="28"/>
                    </w:rPr>
                    <w:t>Double Force NetLink МРВ</w:t>
                  </w:r>
                  <w:r w:rsidRPr="00A647F8">
                    <w:rPr>
                      <w:sz w:val="28"/>
                      <w:szCs w:val="28"/>
                    </w:rPr>
                    <w:t xml:space="preserve"> - резервированные мониторы реального времени предназначенные для работы с РС-совместимыми контроллерами, работающими под управлением Микро TRACE MODE. По своим функциям Double Force NetLink МРВ аналогичен Double Force МРВ с единственным отличием - NetLink не имеет связи с контроллерами и УСО через драйвер, OPC или DDE интерфейсы. Источником данных для NetLink МРВ являются мониторы реального времени. или PC-совместимые контроллеры под управлением МикроМРВ TRACE MODE. Благодаря меньшей по сравнению с Double Force МРВ цене, Double Force NetLink МРВ - идеален для систем на базе PC-совместимых контроллеров, так как позволяет экономить деньги, не проигрывая в функциональности. </w:t>
                  </w:r>
                </w:p>
                <w:p w:rsidR="00A647F8" w:rsidRPr="00A647F8" w:rsidRDefault="00A647F8" w:rsidP="00A647F8">
                  <w:pPr>
                    <w:numPr>
                      <w:ilvl w:val="0"/>
                      <w:numId w:val="28"/>
                    </w:numPr>
                    <w:spacing w:before="100" w:beforeAutospacing="1" w:after="100" w:afterAutospacing="1" w:line="360" w:lineRule="auto"/>
                    <w:jc w:val="both"/>
                    <w:rPr>
                      <w:sz w:val="28"/>
                      <w:szCs w:val="28"/>
                    </w:rPr>
                  </w:pPr>
                  <w:r w:rsidRPr="00A647F8">
                    <w:rPr>
                      <w:b/>
                      <w:bCs/>
                      <w:sz w:val="28"/>
                      <w:szCs w:val="28"/>
                    </w:rPr>
                    <w:t>Adaptive Control Double Force МРВ</w:t>
                  </w:r>
                  <w:r w:rsidRPr="00A647F8">
                    <w:rPr>
                      <w:sz w:val="28"/>
                      <w:szCs w:val="28"/>
                    </w:rPr>
                    <w:t xml:space="preserve"> - резервированные мониторы реального времени с поддержкой алгоритмов адаптивной настройки регуляторов. Могут принимать данные с контроллеров, рассчитывать оптимальные коэффициенты регулирования по ПИД-законам и загружать их обратно в контроллеры. В остальном аналогичны Double Force МРВ. </w:t>
                  </w:r>
                </w:p>
                <w:p w:rsidR="00A647F8" w:rsidRPr="00A647F8" w:rsidRDefault="00A647F8" w:rsidP="00A647F8">
                  <w:pPr>
                    <w:spacing w:line="360" w:lineRule="auto"/>
                    <w:jc w:val="both"/>
                    <w:rPr>
                      <w:sz w:val="28"/>
                      <w:szCs w:val="28"/>
                    </w:rPr>
                  </w:pPr>
                  <w:r w:rsidRPr="00A647F8">
                    <w:rPr>
                      <w:sz w:val="28"/>
                      <w:szCs w:val="28"/>
                    </w:rPr>
                    <w:br/>
                  </w:r>
                  <w:r w:rsidRPr="00A647F8">
                    <w:rPr>
                      <w:b/>
                      <w:bCs/>
                      <w:sz w:val="28"/>
                      <w:szCs w:val="28"/>
                    </w:rPr>
                    <w:t>Рекомендованная конфигурация:</w:t>
                  </w:r>
                  <w:r w:rsidRPr="00A647F8">
                    <w:rPr>
                      <w:sz w:val="28"/>
                      <w:szCs w:val="28"/>
                    </w:rPr>
                    <w:t xml:space="preserve"> Double Force МРВ (связь с контроллерами, cерверы реального времени) + NetLink Light (клиенты - операторские рабочие места)</w:t>
                  </w:r>
                </w:p>
              </w:tc>
            </w:tr>
          </w:tbl>
          <w:p w:rsidR="00A647F8" w:rsidRPr="00A647F8" w:rsidRDefault="00A647F8" w:rsidP="00A647F8">
            <w:pPr>
              <w:spacing w:line="360" w:lineRule="auto"/>
              <w:jc w:val="both"/>
              <w:rPr>
                <w:sz w:val="28"/>
                <w:szCs w:val="28"/>
              </w:rPr>
            </w:pPr>
          </w:p>
        </w:tc>
      </w:tr>
      <w:tr w:rsidR="00A647F8">
        <w:trPr>
          <w:jc w:val="center"/>
        </w:trPr>
        <w:tc>
          <w:tcPr>
            <w:tcW w:w="0" w:type="auto"/>
          </w:tcPr>
          <w:p w:rsidR="00A647F8" w:rsidRPr="00A647F8" w:rsidRDefault="00A647F8" w:rsidP="00A647F8">
            <w:pPr>
              <w:spacing w:line="360" w:lineRule="auto"/>
              <w:jc w:val="both"/>
              <w:rPr>
                <w:sz w:val="28"/>
                <w:szCs w:val="28"/>
              </w:rPr>
            </w:pPr>
          </w:p>
        </w:tc>
      </w:tr>
      <w:tr w:rsidR="00A647F8">
        <w:trPr>
          <w:jc w:val="center"/>
        </w:trPr>
        <w:tc>
          <w:tcPr>
            <w:tcW w:w="0" w:type="auto"/>
          </w:tcPr>
          <w:tbl>
            <w:tblPr>
              <w:tblW w:w="5000" w:type="pct"/>
              <w:tblCellMar>
                <w:top w:w="15" w:type="dxa"/>
                <w:left w:w="15" w:type="dxa"/>
                <w:bottom w:w="15" w:type="dxa"/>
                <w:right w:w="15" w:type="dxa"/>
              </w:tblCellMar>
              <w:tblLook w:val="0000" w:firstRow="0" w:lastRow="0" w:firstColumn="0" w:lastColumn="0" w:noHBand="0" w:noVBand="0"/>
            </w:tblPr>
            <w:tblGrid>
              <w:gridCol w:w="4645"/>
              <w:gridCol w:w="210"/>
              <w:gridCol w:w="4500"/>
            </w:tblGrid>
            <w:tr w:rsidR="00A647F8" w:rsidRPr="00A647F8">
              <w:tc>
                <w:tcPr>
                  <w:tcW w:w="0" w:type="auto"/>
                  <w:tcMar>
                    <w:top w:w="0" w:type="dxa"/>
                    <w:left w:w="0" w:type="dxa"/>
                    <w:bottom w:w="0" w:type="dxa"/>
                    <w:right w:w="0" w:type="dxa"/>
                  </w:tcMar>
                </w:tcPr>
                <w:p w:rsidR="00A647F8" w:rsidRPr="00A647F8" w:rsidRDefault="00A647F8" w:rsidP="00A54307">
                  <w:pPr>
                    <w:jc w:val="both"/>
                    <w:rPr>
                      <w:sz w:val="28"/>
                      <w:szCs w:val="28"/>
                    </w:rPr>
                  </w:pPr>
                  <w:r w:rsidRPr="00A647F8">
                    <w:rPr>
                      <w:b/>
                      <w:bCs/>
                      <w:sz w:val="28"/>
                      <w:szCs w:val="28"/>
                    </w:rPr>
                    <w:t>Микро TRACE MODE - система программирования РС-совместимых контроллеров с исполнительным модулем</w:t>
                  </w:r>
                  <w:r w:rsidRPr="00A647F8">
                    <w:rPr>
                      <w:sz w:val="28"/>
                      <w:szCs w:val="28"/>
                    </w:rPr>
                    <w:br/>
                  </w:r>
                  <w:r w:rsidRPr="00A647F8">
                    <w:rPr>
                      <w:sz w:val="28"/>
                      <w:szCs w:val="28"/>
                    </w:rPr>
                    <w:br/>
                    <w:t>Программирование РС-совместимых контроллеров (софтПЛК) производится при помощи редакторов SCADA TRACE MODE, либо с использованием специальной системы прогр</w:t>
                  </w:r>
                  <w:r w:rsidR="00A54307">
                    <w:rPr>
                      <w:sz w:val="28"/>
                      <w:szCs w:val="28"/>
                    </w:rPr>
                    <w:t>аммирования - Микро TRACE MODE.</w:t>
                  </w:r>
                  <w:r w:rsidRPr="00A647F8">
                    <w:rPr>
                      <w:sz w:val="28"/>
                      <w:szCs w:val="28"/>
                    </w:rPr>
                    <w:br/>
                    <w:t>Микро TRACE MODE включает в себя Редактор базы каналов и исполнительную систему - Микро МРВ с лицензией на 12 контроллеров. Микро МРВ запускается из MS DOS, однако использует собственную систему реального времени. Система реального времени Микро МРВ обеспечивает пересчет до 23.000 каналов или до 5.680 контуров регулирования в секунду (процессор AMD 133 Mhz).</w:t>
                  </w:r>
                </w:p>
              </w:tc>
              <w:tc>
                <w:tcPr>
                  <w:tcW w:w="0" w:type="auto"/>
                  <w:noWrap/>
                  <w:tcMar>
                    <w:top w:w="0" w:type="dxa"/>
                    <w:left w:w="0" w:type="dxa"/>
                    <w:bottom w:w="0" w:type="dxa"/>
                    <w:right w:w="0" w:type="dxa"/>
                  </w:tcMar>
                </w:tcPr>
                <w:p w:rsidR="00A647F8" w:rsidRPr="00A647F8" w:rsidRDefault="00A647F8" w:rsidP="00A647F8">
                  <w:pPr>
                    <w:spacing w:line="360" w:lineRule="auto"/>
                    <w:jc w:val="both"/>
                    <w:rPr>
                      <w:sz w:val="28"/>
                      <w:szCs w:val="28"/>
                    </w:rPr>
                  </w:pPr>
                  <w:r w:rsidRPr="00A647F8">
                    <w:rPr>
                      <w:sz w:val="28"/>
                      <w:szCs w:val="28"/>
                    </w:rPr>
                    <w:t>   </w:t>
                  </w:r>
                </w:p>
              </w:tc>
              <w:tc>
                <w:tcPr>
                  <w:tcW w:w="0" w:type="auto"/>
                  <w:tcMar>
                    <w:top w:w="0" w:type="dxa"/>
                    <w:left w:w="0" w:type="dxa"/>
                    <w:bottom w:w="0" w:type="dxa"/>
                    <w:right w:w="0" w:type="dxa"/>
                  </w:tcMar>
                </w:tcPr>
                <w:p w:rsidR="00A647F8" w:rsidRPr="00A647F8" w:rsidRDefault="007D3B84" w:rsidP="00A647F8">
                  <w:pPr>
                    <w:spacing w:line="360" w:lineRule="auto"/>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25pt;height:193.5pt">
                        <v:imagedata r:id="rId7" o:title=""/>
                      </v:shape>
                    </w:pict>
                  </w:r>
                </w:p>
              </w:tc>
            </w:tr>
            <w:tr w:rsidR="00A647F8" w:rsidRPr="00A647F8">
              <w:tc>
                <w:tcPr>
                  <w:tcW w:w="0" w:type="auto"/>
                  <w:tcMar>
                    <w:top w:w="0" w:type="dxa"/>
                    <w:left w:w="0" w:type="dxa"/>
                    <w:bottom w:w="0" w:type="dxa"/>
                    <w:right w:w="0" w:type="dxa"/>
                  </w:tcMar>
                </w:tcPr>
                <w:p w:rsidR="00A647F8" w:rsidRPr="00A647F8" w:rsidRDefault="00A647F8" w:rsidP="00A54307">
                  <w:pPr>
                    <w:jc w:val="both"/>
                    <w:rPr>
                      <w:sz w:val="28"/>
                      <w:szCs w:val="28"/>
                    </w:rPr>
                  </w:pPr>
                </w:p>
              </w:tc>
              <w:tc>
                <w:tcPr>
                  <w:tcW w:w="0" w:type="auto"/>
                  <w:tcMar>
                    <w:top w:w="0" w:type="dxa"/>
                    <w:left w:w="0" w:type="dxa"/>
                    <w:bottom w:w="0" w:type="dxa"/>
                    <w:right w:w="0" w:type="dxa"/>
                  </w:tcMar>
                </w:tcPr>
                <w:p w:rsidR="00A647F8" w:rsidRPr="00A647F8" w:rsidRDefault="00A647F8" w:rsidP="00A647F8">
                  <w:pPr>
                    <w:spacing w:line="360" w:lineRule="auto"/>
                    <w:jc w:val="both"/>
                    <w:rPr>
                      <w:sz w:val="28"/>
                      <w:szCs w:val="28"/>
                    </w:rPr>
                  </w:pPr>
                  <w:r w:rsidRPr="00A647F8">
                    <w:rPr>
                      <w:sz w:val="28"/>
                      <w:szCs w:val="28"/>
                    </w:rPr>
                    <w:t> </w:t>
                  </w:r>
                </w:p>
              </w:tc>
              <w:tc>
                <w:tcPr>
                  <w:tcW w:w="0" w:type="auto"/>
                  <w:tcMar>
                    <w:top w:w="0" w:type="dxa"/>
                    <w:left w:w="0" w:type="dxa"/>
                    <w:bottom w:w="0" w:type="dxa"/>
                    <w:right w:w="0" w:type="dxa"/>
                  </w:tcMar>
                </w:tcPr>
                <w:p w:rsidR="00A647F8" w:rsidRPr="00A647F8" w:rsidRDefault="00A647F8" w:rsidP="00A647F8">
                  <w:pPr>
                    <w:spacing w:line="360" w:lineRule="auto"/>
                    <w:jc w:val="both"/>
                    <w:rPr>
                      <w:sz w:val="28"/>
                      <w:szCs w:val="28"/>
                    </w:rPr>
                  </w:pPr>
                  <w:r w:rsidRPr="00A647F8">
                    <w:rPr>
                      <w:sz w:val="28"/>
                      <w:szCs w:val="28"/>
                    </w:rPr>
                    <w:t> </w:t>
                  </w:r>
                </w:p>
              </w:tc>
            </w:tr>
            <w:tr w:rsidR="00A647F8" w:rsidRPr="00A647F8" w:rsidTr="00206BA8">
              <w:trPr>
                <w:trHeight w:val="4506"/>
              </w:trPr>
              <w:tc>
                <w:tcPr>
                  <w:tcW w:w="0" w:type="auto"/>
                  <w:tcMar>
                    <w:top w:w="0" w:type="dxa"/>
                    <w:left w:w="0" w:type="dxa"/>
                    <w:bottom w:w="0" w:type="dxa"/>
                    <w:right w:w="0" w:type="dxa"/>
                  </w:tcMar>
                </w:tcPr>
                <w:p w:rsidR="00A647F8" w:rsidRPr="00A647F8" w:rsidRDefault="00A647F8" w:rsidP="00A54307">
                  <w:pPr>
                    <w:jc w:val="both"/>
                    <w:rPr>
                      <w:sz w:val="28"/>
                      <w:szCs w:val="28"/>
                    </w:rPr>
                  </w:pPr>
                  <w:r w:rsidRPr="00A647F8">
                    <w:rPr>
                      <w:sz w:val="28"/>
                      <w:szCs w:val="28"/>
                    </w:rPr>
                    <w:t xml:space="preserve">Программирование Микро МРВ осуществляется в графическом редакторе основанном на требованиях международного стандарта IEC-61131. Применяются визуальные, интуитивно понятные инженерам-технологам методы - язык функциональных блоков (Техно FBD) или язык инструкций (Техно IL). </w:t>
                  </w:r>
                </w:p>
              </w:tc>
              <w:tc>
                <w:tcPr>
                  <w:tcW w:w="0" w:type="auto"/>
                  <w:noWrap/>
                  <w:tcMar>
                    <w:top w:w="0" w:type="dxa"/>
                    <w:left w:w="0" w:type="dxa"/>
                    <w:bottom w:w="0" w:type="dxa"/>
                    <w:right w:w="0" w:type="dxa"/>
                  </w:tcMar>
                </w:tcPr>
                <w:p w:rsidR="00A647F8" w:rsidRPr="00A647F8" w:rsidRDefault="00A647F8" w:rsidP="00A647F8">
                  <w:pPr>
                    <w:spacing w:line="360" w:lineRule="auto"/>
                    <w:jc w:val="both"/>
                    <w:rPr>
                      <w:sz w:val="28"/>
                      <w:szCs w:val="28"/>
                    </w:rPr>
                  </w:pPr>
                  <w:r w:rsidRPr="00A647F8">
                    <w:rPr>
                      <w:sz w:val="28"/>
                      <w:szCs w:val="28"/>
                    </w:rPr>
                    <w:t>   </w:t>
                  </w:r>
                </w:p>
              </w:tc>
              <w:tc>
                <w:tcPr>
                  <w:tcW w:w="0" w:type="auto"/>
                  <w:tcMar>
                    <w:top w:w="0" w:type="dxa"/>
                    <w:left w:w="0" w:type="dxa"/>
                    <w:bottom w:w="0" w:type="dxa"/>
                    <w:right w:w="0" w:type="dxa"/>
                  </w:tcMar>
                </w:tcPr>
                <w:p w:rsidR="00A647F8" w:rsidRPr="00A647F8" w:rsidRDefault="007D3B84" w:rsidP="00A647F8">
                  <w:pPr>
                    <w:spacing w:line="360" w:lineRule="auto"/>
                    <w:jc w:val="both"/>
                    <w:rPr>
                      <w:sz w:val="28"/>
                      <w:szCs w:val="28"/>
                    </w:rPr>
                  </w:pPr>
                  <w:r>
                    <w:rPr>
                      <w:sz w:val="28"/>
                      <w:szCs w:val="28"/>
                    </w:rPr>
                    <w:pict>
                      <v:shape id="_x0000_i1026" type="#_x0000_t75" alt="" style="width:225pt;height:168.75pt">
                        <v:imagedata r:id="rId8" o:title=""/>
                      </v:shape>
                    </w:pict>
                  </w:r>
                </w:p>
              </w:tc>
            </w:tr>
            <w:tr w:rsidR="00A647F8" w:rsidRPr="00A647F8">
              <w:tc>
                <w:tcPr>
                  <w:tcW w:w="0" w:type="auto"/>
                  <w:tcMar>
                    <w:top w:w="0" w:type="dxa"/>
                    <w:left w:w="0" w:type="dxa"/>
                    <w:bottom w:w="0" w:type="dxa"/>
                    <w:right w:w="0" w:type="dxa"/>
                  </w:tcMar>
                </w:tcPr>
                <w:p w:rsidR="00A647F8" w:rsidRPr="00A647F8" w:rsidRDefault="00A647F8" w:rsidP="00A54307">
                  <w:pPr>
                    <w:jc w:val="both"/>
                    <w:rPr>
                      <w:sz w:val="28"/>
                      <w:szCs w:val="28"/>
                    </w:rPr>
                  </w:pPr>
                </w:p>
              </w:tc>
              <w:tc>
                <w:tcPr>
                  <w:tcW w:w="0" w:type="auto"/>
                  <w:tcMar>
                    <w:top w:w="0" w:type="dxa"/>
                    <w:left w:w="0" w:type="dxa"/>
                    <w:bottom w:w="0" w:type="dxa"/>
                    <w:right w:w="0" w:type="dxa"/>
                  </w:tcMar>
                </w:tcPr>
                <w:p w:rsidR="00A647F8" w:rsidRPr="00A647F8" w:rsidRDefault="00A647F8" w:rsidP="00A647F8">
                  <w:pPr>
                    <w:spacing w:line="360" w:lineRule="auto"/>
                    <w:jc w:val="both"/>
                    <w:rPr>
                      <w:sz w:val="28"/>
                      <w:szCs w:val="28"/>
                    </w:rPr>
                  </w:pPr>
                  <w:r w:rsidRPr="00A647F8">
                    <w:rPr>
                      <w:sz w:val="28"/>
                      <w:szCs w:val="28"/>
                    </w:rPr>
                    <w:t> </w:t>
                  </w:r>
                </w:p>
              </w:tc>
              <w:tc>
                <w:tcPr>
                  <w:tcW w:w="0" w:type="auto"/>
                  <w:tcMar>
                    <w:top w:w="0" w:type="dxa"/>
                    <w:left w:w="0" w:type="dxa"/>
                    <w:bottom w:w="0" w:type="dxa"/>
                    <w:right w:w="0" w:type="dxa"/>
                  </w:tcMar>
                </w:tcPr>
                <w:p w:rsidR="00A647F8" w:rsidRPr="00A647F8" w:rsidRDefault="00A647F8" w:rsidP="00A647F8">
                  <w:pPr>
                    <w:spacing w:line="360" w:lineRule="auto"/>
                    <w:jc w:val="both"/>
                    <w:rPr>
                      <w:sz w:val="28"/>
                      <w:szCs w:val="28"/>
                    </w:rPr>
                  </w:pPr>
                  <w:r w:rsidRPr="00A647F8">
                    <w:rPr>
                      <w:sz w:val="28"/>
                      <w:szCs w:val="28"/>
                    </w:rPr>
                    <w:t> </w:t>
                  </w:r>
                </w:p>
              </w:tc>
            </w:tr>
            <w:tr w:rsidR="00A647F8" w:rsidRPr="00A647F8">
              <w:tc>
                <w:tcPr>
                  <w:tcW w:w="0" w:type="auto"/>
                  <w:tcMar>
                    <w:top w:w="0" w:type="dxa"/>
                    <w:left w:w="0" w:type="dxa"/>
                    <w:bottom w:w="0" w:type="dxa"/>
                    <w:right w:w="0" w:type="dxa"/>
                  </w:tcMar>
                </w:tcPr>
                <w:p w:rsidR="00A647F8" w:rsidRPr="00A647F8" w:rsidRDefault="00A647F8" w:rsidP="00A54307">
                  <w:pPr>
                    <w:spacing w:after="240"/>
                    <w:jc w:val="both"/>
                    <w:rPr>
                      <w:sz w:val="28"/>
                      <w:szCs w:val="28"/>
                    </w:rPr>
                  </w:pPr>
                  <w:r w:rsidRPr="00A647F8">
                    <w:rPr>
                      <w:sz w:val="28"/>
                      <w:szCs w:val="28"/>
                    </w:rPr>
                    <w:t>TRACE MODE 5 включает в себя библиотеку из более, чем 150 алгоритмов обработки данных и управления, в т.ч. фильтрацию, PID, PDD, модальное, нечеткое, позиционное регулирование, ШИМ-преобразование, статистические арифметические, алгебраические, логические, тригонометрические и т.д. функции, а также блоки управления устройствами: клапан, задвижка, привод и т.д, а также адаптивные и модальные регуляторы.</w:t>
                  </w:r>
                  <w:r w:rsidRPr="00A647F8">
                    <w:rPr>
                      <w:sz w:val="28"/>
                      <w:szCs w:val="28"/>
                    </w:rPr>
                    <w:br/>
                  </w:r>
                </w:p>
              </w:tc>
              <w:tc>
                <w:tcPr>
                  <w:tcW w:w="0" w:type="auto"/>
                  <w:noWrap/>
                  <w:tcMar>
                    <w:top w:w="0" w:type="dxa"/>
                    <w:left w:w="0" w:type="dxa"/>
                    <w:bottom w:w="0" w:type="dxa"/>
                    <w:right w:w="0" w:type="dxa"/>
                  </w:tcMar>
                </w:tcPr>
                <w:p w:rsidR="00A647F8" w:rsidRPr="00A647F8" w:rsidRDefault="00A647F8" w:rsidP="00A647F8">
                  <w:pPr>
                    <w:spacing w:line="360" w:lineRule="auto"/>
                    <w:jc w:val="both"/>
                    <w:rPr>
                      <w:sz w:val="28"/>
                      <w:szCs w:val="28"/>
                    </w:rPr>
                  </w:pPr>
                  <w:r w:rsidRPr="00A647F8">
                    <w:rPr>
                      <w:sz w:val="28"/>
                      <w:szCs w:val="28"/>
                    </w:rPr>
                    <w:t>   </w:t>
                  </w:r>
                </w:p>
              </w:tc>
              <w:tc>
                <w:tcPr>
                  <w:tcW w:w="0" w:type="auto"/>
                  <w:tcMar>
                    <w:top w:w="0" w:type="dxa"/>
                    <w:left w:w="0" w:type="dxa"/>
                    <w:bottom w:w="0" w:type="dxa"/>
                    <w:right w:w="0" w:type="dxa"/>
                  </w:tcMar>
                </w:tcPr>
                <w:p w:rsidR="00A647F8" w:rsidRPr="00A647F8" w:rsidRDefault="007D3B84" w:rsidP="00A647F8">
                  <w:pPr>
                    <w:spacing w:line="360" w:lineRule="auto"/>
                    <w:jc w:val="both"/>
                    <w:rPr>
                      <w:sz w:val="28"/>
                      <w:szCs w:val="28"/>
                    </w:rPr>
                  </w:pPr>
                  <w:r>
                    <w:rPr>
                      <w:sz w:val="28"/>
                      <w:szCs w:val="28"/>
                    </w:rPr>
                    <w:pict>
                      <v:shape id="_x0000_i1027" type="#_x0000_t75" alt="" style="width:225pt;height:168.75pt">
                        <v:imagedata r:id="rId9" o:title=""/>
                      </v:shape>
                    </w:pict>
                  </w:r>
                </w:p>
              </w:tc>
            </w:tr>
            <w:tr w:rsidR="00A647F8" w:rsidRPr="00A647F8">
              <w:tc>
                <w:tcPr>
                  <w:tcW w:w="0" w:type="auto"/>
                  <w:gridSpan w:val="3"/>
                  <w:tcMar>
                    <w:top w:w="0" w:type="dxa"/>
                    <w:left w:w="0" w:type="dxa"/>
                    <w:bottom w:w="0" w:type="dxa"/>
                    <w:right w:w="0" w:type="dxa"/>
                  </w:tcMar>
                </w:tcPr>
                <w:p w:rsidR="00A647F8" w:rsidRPr="00A647F8" w:rsidRDefault="00A647F8" w:rsidP="00A647F8">
                  <w:pPr>
                    <w:spacing w:line="360" w:lineRule="auto"/>
                    <w:jc w:val="both"/>
                    <w:rPr>
                      <w:sz w:val="28"/>
                      <w:szCs w:val="28"/>
                    </w:rPr>
                  </w:pPr>
                </w:p>
              </w:tc>
            </w:tr>
            <w:tr w:rsidR="00A647F8" w:rsidRPr="00A647F8">
              <w:tc>
                <w:tcPr>
                  <w:tcW w:w="0" w:type="auto"/>
                  <w:gridSpan w:val="3"/>
                  <w:tcMar>
                    <w:top w:w="0" w:type="dxa"/>
                    <w:left w:w="0" w:type="dxa"/>
                    <w:bottom w:w="0" w:type="dxa"/>
                    <w:right w:w="0" w:type="dxa"/>
                  </w:tcMar>
                </w:tcPr>
                <w:p w:rsidR="00A647F8" w:rsidRPr="00A647F8" w:rsidRDefault="00A647F8" w:rsidP="00A54307">
                  <w:pPr>
                    <w:jc w:val="both"/>
                    <w:rPr>
                      <w:sz w:val="28"/>
                      <w:szCs w:val="28"/>
                    </w:rPr>
                  </w:pPr>
                  <w:r w:rsidRPr="00A647F8">
                    <w:rPr>
                      <w:sz w:val="28"/>
                      <w:szCs w:val="28"/>
                    </w:rPr>
                    <w:t>В Микро МРВ встроены драйверы плат и модулей ввода-вывода Micro PC, Advantech PCL, ADAM 4000, ADAM 5000, ROBO, ICP DAS, I-7000, I-8000, Adlink и т.д. Формат драйвера для связи с любыми УСО открыт и документирован. При необходимости, пользователь может написать драйвер самостоятельно, как TSR-программу MS DOS. Связь между РС-совместимым контроллером, работающим под управлением Микро МРВ и операторской станцией, может осуществляться через последовательный интерфейс RS 232/485 (встроенный протокол M-LINK), модем, по выделенной линии, Ethernet, Arcnet и т.д. Для связи через коммутируемые телефонные линии следует использовать специальную версию - Micro TRACE MODE Modem+.</w:t>
                  </w:r>
                </w:p>
              </w:tc>
            </w:tr>
            <w:tr w:rsidR="00A647F8" w:rsidRPr="00A647F8">
              <w:tc>
                <w:tcPr>
                  <w:tcW w:w="0" w:type="auto"/>
                  <w:gridSpan w:val="3"/>
                  <w:tcMar>
                    <w:top w:w="0" w:type="dxa"/>
                    <w:left w:w="0" w:type="dxa"/>
                    <w:bottom w:w="0" w:type="dxa"/>
                    <w:right w:w="0" w:type="dxa"/>
                  </w:tcMar>
                </w:tcPr>
                <w:p w:rsidR="00A647F8" w:rsidRPr="00A647F8" w:rsidRDefault="007D3B84" w:rsidP="00A54307">
                  <w:pPr>
                    <w:jc w:val="both"/>
                    <w:rPr>
                      <w:sz w:val="28"/>
                      <w:szCs w:val="28"/>
                    </w:rPr>
                  </w:pPr>
                  <w:r>
                    <w:rPr>
                      <w:sz w:val="28"/>
                      <w:szCs w:val="28"/>
                    </w:rPr>
                    <w:pict>
                      <v:rect id="_x0000_i1028" style="width:0;height:.75pt" o:hralign="center" o:hrstd="t" o:hrnoshade="t" o:hr="t" fillcolor="#f9eedd" stroked="f"/>
                    </w:pict>
                  </w:r>
                </w:p>
              </w:tc>
            </w:tr>
          </w:tbl>
          <w:p w:rsidR="00A647F8" w:rsidRPr="00A647F8" w:rsidRDefault="00A647F8" w:rsidP="00A54307">
            <w:pPr>
              <w:jc w:val="both"/>
              <w:rPr>
                <w:vanish/>
                <w:sz w:val="28"/>
                <w:szCs w:val="28"/>
              </w:rPr>
            </w:pPr>
          </w:p>
          <w:tbl>
            <w:tblPr>
              <w:tblW w:w="5000" w:type="pct"/>
              <w:tblCellMar>
                <w:top w:w="15" w:type="dxa"/>
                <w:left w:w="15" w:type="dxa"/>
                <w:bottom w:w="15" w:type="dxa"/>
                <w:right w:w="15" w:type="dxa"/>
              </w:tblCellMar>
              <w:tblLook w:val="0000" w:firstRow="0" w:lastRow="0" w:firstColumn="0" w:lastColumn="0" w:noHBand="0" w:noVBand="0"/>
            </w:tblPr>
            <w:tblGrid>
              <w:gridCol w:w="3790"/>
              <w:gridCol w:w="210"/>
              <w:gridCol w:w="5355"/>
            </w:tblGrid>
            <w:tr w:rsidR="00A647F8" w:rsidRPr="00A647F8">
              <w:tc>
                <w:tcPr>
                  <w:tcW w:w="0" w:type="auto"/>
                  <w:tcMar>
                    <w:top w:w="0" w:type="dxa"/>
                    <w:left w:w="0" w:type="dxa"/>
                    <w:bottom w:w="0" w:type="dxa"/>
                    <w:right w:w="0" w:type="dxa"/>
                  </w:tcMar>
                </w:tcPr>
                <w:p w:rsidR="00A647F8" w:rsidRPr="00A647F8" w:rsidRDefault="00A647F8" w:rsidP="00A54307">
                  <w:pPr>
                    <w:jc w:val="both"/>
                    <w:rPr>
                      <w:sz w:val="28"/>
                      <w:szCs w:val="28"/>
                    </w:rPr>
                  </w:pPr>
                  <w:r w:rsidRPr="00A647F8">
                    <w:rPr>
                      <w:sz w:val="28"/>
                      <w:szCs w:val="28"/>
                    </w:rPr>
                    <w:t>Микро МРВ имеет развитые функции резервирования и обеспечения отказоустойчивости.</w:t>
                  </w:r>
                  <w:r w:rsidRPr="00A647F8">
                    <w:rPr>
                      <w:sz w:val="28"/>
                      <w:szCs w:val="28"/>
                    </w:rPr>
                    <w:br/>
                  </w:r>
                  <w:r w:rsidRPr="00A647F8">
                    <w:rPr>
                      <w:sz w:val="28"/>
                      <w:szCs w:val="28"/>
                    </w:rPr>
                    <w:br/>
                    <w:t>В реальном времени Микро МРВ ведет автоматический контроль работоспособности плат УСО и производит безударный рестарт в случае сбоя в работе контроллера. При помощи Микро TRACE MODE можно создавать отказоустойчивые резервированные сетевые комплексы на базе последовательного интерфейса, полевых шин CANBUS, Foundation Fieldbus, ProfiBus и т.д., локальных сетей и т.д.</w:t>
                  </w:r>
                </w:p>
              </w:tc>
              <w:tc>
                <w:tcPr>
                  <w:tcW w:w="0" w:type="auto"/>
                  <w:noWrap/>
                  <w:tcMar>
                    <w:top w:w="0" w:type="dxa"/>
                    <w:left w:w="0" w:type="dxa"/>
                    <w:bottom w:w="0" w:type="dxa"/>
                    <w:right w:w="0" w:type="dxa"/>
                  </w:tcMar>
                </w:tcPr>
                <w:p w:rsidR="00A647F8" w:rsidRPr="00A647F8" w:rsidRDefault="00A647F8" w:rsidP="00A54307">
                  <w:pPr>
                    <w:jc w:val="both"/>
                    <w:rPr>
                      <w:sz w:val="28"/>
                      <w:szCs w:val="28"/>
                    </w:rPr>
                  </w:pPr>
                  <w:r w:rsidRPr="00A647F8">
                    <w:rPr>
                      <w:sz w:val="28"/>
                      <w:szCs w:val="28"/>
                    </w:rPr>
                    <w:t>   </w:t>
                  </w:r>
                </w:p>
              </w:tc>
              <w:tc>
                <w:tcPr>
                  <w:tcW w:w="0" w:type="auto"/>
                  <w:tcMar>
                    <w:top w:w="0" w:type="dxa"/>
                    <w:left w:w="0" w:type="dxa"/>
                    <w:bottom w:w="0" w:type="dxa"/>
                    <w:right w:w="0" w:type="dxa"/>
                  </w:tcMar>
                </w:tcPr>
                <w:p w:rsidR="00A647F8" w:rsidRPr="00A647F8" w:rsidRDefault="007D3B84" w:rsidP="00A54307">
                  <w:pPr>
                    <w:jc w:val="both"/>
                    <w:rPr>
                      <w:sz w:val="28"/>
                      <w:szCs w:val="28"/>
                    </w:rPr>
                  </w:pPr>
                  <w:r>
                    <w:rPr>
                      <w:sz w:val="28"/>
                      <w:szCs w:val="28"/>
                    </w:rPr>
                    <w:pict>
                      <v:shape id="_x0000_i1029" type="#_x0000_t75" alt="" style="width:267.75pt;height:195pt">
                        <v:imagedata r:id="rId10" o:title=""/>
                      </v:shape>
                    </w:pict>
                  </w:r>
                </w:p>
              </w:tc>
            </w:tr>
            <w:tr w:rsidR="00A647F8" w:rsidRPr="00A647F8">
              <w:tc>
                <w:tcPr>
                  <w:tcW w:w="0" w:type="auto"/>
                  <w:gridSpan w:val="3"/>
                  <w:tcMar>
                    <w:top w:w="0" w:type="dxa"/>
                    <w:left w:w="0" w:type="dxa"/>
                    <w:bottom w:w="0" w:type="dxa"/>
                    <w:right w:w="0" w:type="dxa"/>
                  </w:tcMar>
                </w:tcPr>
                <w:p w:rsidR="00A647F8" w:rsidRPr="00A647F8" w:rsidRDefault="00A647F8" w:rsidP="00A647F8">
                  <w:pPr>
                    <w:spacing w:line="360" w:lineRule="auto"/>
                    <w:jc w:val="both"/>
                    <w:rPr>
                      <w:sz w:val="28"/>
                      <w:szCs w:val="28"/>
                    </w:rPr>
                  </w:pPr>
                </w:p>
              </w:tc>
            </w:tr>
            <w:tr w:rsidR="00A647F8" w:rsidRPr="00A647F8">
              <w:tc>
                <w:tcPr>
                  <w:tcW w:w="0" w:type="auto"/>
                  <w:gridSpan w:val="3"/>
                  <w:tcMar>
                    <w:top w:w="0" w:type="dxa"/>
                    <w:left w:w="0" w:type="dxa"/>
                    <w:bottom w:w="0" w:type="dxa"/>
                    <w:right w:w="0" w:type="dxa"/>
                  </w:tcMar>
                </w:tcPr>
                <w:p w:rsidR="00A647F8" w:rsidRPr="00A647F8" w:rsidRDefault="00A647F8" w:rsidP="00A647F8">
                  <w:pPr>
                    <w:spacing w:line="360" w:lineRule="auto"/>
                    <w:jc w:val="both"/>
                    <w:rPr>
                      <w:sz w:val="28"/>
                      <w:szCs w:val="28"/>
                    </w:rPr>
                  </w:pPr>
                  <w:r w:rsidRPr="00A647F8">
                    <w:rPr>
                      <w:b/>
                      <w:bCs/>
                      <w:sz w:val="28"/>
                      <w:szCs w:val="28"/>
                    </w:rPr>
                    <w:t>Существуют следующие разновидности Micro TRACE MODE:</w:t>
                  </w:r>
                  <w:r w:rsidRPr="00A647F8">
                    <w:rPr>
                      <w:sz w:val="28"/>
                      <w:szCs w:val="28"/>
                    </w:rPr>
                    <w:t xml:space="preserve"> </w:t>
                  </w:r>
                </w:p>
                <w:p w:rsidR="00A647F8" w:rsidRPr="00A647F8" w:rsidRDefault="00A647F8" w:rsidP="00A647F8">
                  <w:pPr>
                    <w:numPr>
                      <w:ilvl w:val="0"/>
                      <w:numId w:val="29"/>
                    </w:numPr>
                    <w:spacing w:before="100" w:beforeAutospacing="1" w:after="100" w:afterAutospacing="1" w:line="360" w:lineRule="auto"/>
                    <w:jc w:val="both"/>
                    <w:rPr>
                      <w:sz w:val="28"/>
                      <w:szCs w:val="28"/>
                    </w:rPr>
                  </w:pPr>
                  <w:r w:rsidRPr="00A647F8">
                    <w:rPr>
                      <w:b/>
                      <w:bCs/>
                      <w:sz w:val="28"/>
                      <w:szCs w:val="28"/>
                    </w:rPr>
                    <w:t>Adaptive Микро TRACE MODE</w:t>
                  </w:r>
                  <w:r w:rsidRPr="00A647F8">
                    <w:rPr>
                      <w:sz w:val="28"/>
                      <w:szCs w:val="28"/>
                    </w:rPr>
                    <w:t xml:space="preserve"> - система для программирования контроллеров идентичная Микро TRACE MODE и Микро МРВ с поддержкой алгоритмов адаптивной настройки регуляторов. Может автоматически рассчитывать оптимальные коэффициенты регулирования по ПИД-законам. </w:t>
                  </w:r>
                </w:p>
                <w:p w:rsidR="00A647F8" w:rsidRPr="00A647F8" w:rsidRDefault="00A647F8" w:rsidP="00A647F8">
                  <w:pPr>
                    <w:numPr>
                      <w:ilvl w:val="0"/>
                      <w:numId w:val="29"/>
                    </w:numPr>
                    <w:spacing w:before="100" w:beforeAutospacing="1" w:after="100" w:afterAutospacing="1" w:line="360" w:lineRule="auto"/>
                    <w:jc w:val="both"/>
                    <w:rPr>
                      <w:sz w:val="28"/>
                      <w:szCs w:val="28"/>
                    </w:rPr>
                  </w:pPr>
                  <w:r w:rsidRPr="00A647F8">
                    <w:rPr>
                      <w:b/>
                      <w:bCs/>
                      <w:sz w:val="28"/>
                      <w:szCs w:val="28"/>
                    </w:rPr>
                    <w:t>Микро TRACE MODE Modem+</w:t>
                  </w:r>
                  <w:r w:rsidRPr="00A647F8">
                    <w:rPr>
                      <w:sz w:val="28"/>
                      <w:szCs w:val="28"/>
                    </w:rPr>
                    <w:t xml:space="preserve"> - система для программирования контроллеров идентичная Микро TRACE MODE, но содержащая Микро МРВ с поддержкой связи по коммутируемым линиям.</w:t>
                  </w:r>
                </w:p>
                <w:p w:rsidR="00A647F8" w:rsidRPr="00A647F8" w:rsidRDefault="00A647F8" w:rsidP="00A647F8">
                  <w:pPr>
                    <w:spacing w:line="360" w:lineRule="auto"/>
                    <w:jc w:val="both"/>
                    <w:rPr>
                      <w:sz w:val="28"/>
                      <w:szCs w:val="28"/>
                    </w:rPr>
                  </w:pPr>
                </w:p>
              </w:tc>
            </w:tr>
            <w:tr w:rsidR="00A647F8" w:rsidRPr="00A647F8">
              <w:tc>
                <w:tcPr>
                  <w:tcW w:w="0" w:type="auto"/>
                  <w:gridSpan w:val="3"/>
                  <w:tcMar>
                    <w:top w:w="0" w:type="dxa"/>
                    <w:left w:w="0" w:type="dxa"/>
                    <w:bottom w:w="0" w:type="dxa"/>
                    <w:right w:w="0" w:type="dxa"/>
                  </w:tcMar>
                </w:tcPr>
                <w:p w:rsidR="00A647F8" w:rsidRPr="00A647F8" w:rsidRDefault="00A647F8" w:rsidP="00A647F8">
                  <w:pPr>
                    <w:spacing w:line="360" w:lineRule="auto"/>
                    <w:jc w:val="both"/>
                    <w:rPr>
                      <w:sz w:val="28"/>
                      <w:szCs w:val="28"/>
                    </w:rPr>
                  </w:pPr>
                </w:p>
              </w:tc>
            </w:tr>
            <w:tr w:rsidR="00A647F8" w:rsidRPr="00A647F8">
              <w:tc>
                <w:tcPr>
                  <w:tcW w:w="0" w:type="auto"/>
                  <w:gridSpan w:val="3"/>
                  <w:tcMar>
                    <w:top w:w="0" w:type="dxa"/>
                    <w:left w:w="0" w:type="dxa"/>
                    <w:bottom w:w="0" w:type="dxa"/>
                    <w:right w:w="0" w:type="dxa"/>
                  </w:tcMar>
                </w:tcPr>
                <w:p w:rsidR="00A647F8" w:rsidRPr="00A647F8" w:rsidRDefault="00A647F8" w:rsidP="00A647F8">
                  <w:pPr>
                    <w:spacing w:line="360" w:lineRule="auto"/>
                    <w:jc w:val="both"/>
                    <w:rPr>
                      <w:sz w:val="28"/>
                      <w:szCs w:val="28"/>
                    </w:rPr>
                  </w:pPr>
                  <w:r w:rsidRPr="00A647F8">
                    <w:rPr>
                      <w:b/>
                      <w:bCs/>
                      <w:sz w:val="28"/>
                      <w:szCs w:val="28"/>
                    </w:rPr>
                    <w:t>Рекомендованная конфигурация:</w:t>
                  </w:r>
                  <w:r w:rsidRPr="00A647F8">
                    <w:rPr>
                      <w:sz w:val="28"/>
                      <w:szCs w:val="28"/>
                    </w:rPr>
                    <w:t xml:space="preserve"> Micro TRACE MODE рекомендуется использовать во всех случаях применения РС-контроллеров (софтПЛК). Micro МРВ (исполнительная система в софтПЛК) + NetLink МРВ (операторское рабочее место). Связь между операторской станцией и контроллером лучше осуществлять на основе Ethernet.</w:t>
                  </w:r>
                </w:p>
              </w:tc>
            </w:tr>
          </w:tbl>
          <w:p w:rsidR="00A647F8" w:rsidRPr="00A647F8" w:rsidRDefault="00A647F8" w:rsidP="00A647F8">
            <w:pPr>
              <w:spacing w:line="360" w:lineRule="auto"/>
              <w:jc w:val="both"/>
              <w:rPr>
                <w:sz w:val="28"/>
                <w:szCs w:val="28"/>
              </w:rPr>
            </w:pPr>
          </w:p>
        </w:tc>
      </w:tr>
      <w:tr w:rsidR="00A647F8">
        <w:trPr>
          <w:jc w:val="center"/>
        </w:trPr>
        <w:tc>
          <w:tcPr>
            <w:tcW w:w="0" w:type="auto"/>
          </w:tcPr>
          <w:p w:rsidR="00A647F8" w:rsidRPr="00A647F8" w:rsidRDefault="00A647F8" w:rsidP="00A647F8">
            <w:pPr>
              <w:spacing w:line="360" w:lineRule="auto"/>
              <w:jc w:val="both"/>
              <w:rPr>
                <w:sz w:val="28"/>
                <w:szCs w:val="28"/>
              </w:rPr>
            </w:pPr>
          </w:p>
        </w:tc>
      </w:tr>
      <w:tr w:rsidR="00A647F8">
        <w:trPr>
          <w:jc w:val="center"/>
        </w:trPr>
        <w:tc>
          <w:tcPr>
            <w:tcW w:w="0" w:type="auto"/>
          </w:tcPr>
          <w:p w:rsidR="00A647F8" w:rsidRPr="00A647F8" w:rsidRDefault="00A647F8" w:rsidP="00A647F8">
            <w:pPr>
              <w:spacing w:line="360" w:lineRule="auto"/>
              <w:jc w:val="both"/>
              <w:rPr>
                <w:sz w:val="28"/>
                <w:szCs w:val="28"/>
              </w:rPr>
            </w:pPr>
            <w:r w:rsidRPr="00A647F8">
              <w:rPr>
                <w:b/>
                <w:bCs/>
                <w:sz w:val="28"/>
                <w:szCs w:val="28"/>
              </w:rPr>
              <w:t xml:space="preserve">МРВ модем+ и Микро TRACE MODE модем+: решение для городских систем сбора данных </w:t>
            </w:r>
            <w:r w:rsidRPr="00A647F8">
              <w:rPr>
                <w:sz w:val="28"/>
                <w:szCs w:val="28"/>
              </w:rPr>
              <w:br/>
            </w:r>
            <w:r w:rsidRPr="00A647F8">
              <w:rPr>
                <w:sz w:val="28"/>
                <w:szCs w:val="28"/>
              </w:rPr>
              <w:br/>
              <w:t xml:space="preserve">МРВ и Микро TRACE MODE модем+ предназначены для сбора данных и управления удаленными объектами через коммутируемую телефонную сеть. Микро МРВ модем+ может работать в PC-совместимых контроллерах, собирать данные и передавать их по телефону в МРВ, на базе которого создается рабочее место диспетчера. </w:t>
            </w:r>
            <w:r w:rsidRPr="00A647F8">
              <w:rPr>
                <w:sz w:val="28"/>
                <w:szCs w:val="28"/>
              </w:rPr>
              <w:br/>
            </w:r>
            <w:r w:rsidRPr="00A647F8">
              <w:rPr>
                <w:sz w:val="28"/>
                <w:szCs w:val="28"/>
              </w:rPr>
              <w:br/>
              <w:t>Системы, построенные на базе МРВ и Микро МРВ модем+, могут работать в следующих режимах:</w:t>
            </w:r>
            <w:r w:rsidRPr="00A647F8">
              <w:rPr>
                <w:sz w:val="28"/>
                <w:szCs w:val="28"/>
              </w:rPr>
              <w:br/>
            </w:r>
            <w:r w:rsidRPr="00A647F8">
              <w:rPr>
                <w:sz w:val="28"/>
                <w:szCs w:val="28"/>
              </w:rPr>
              <w:br/>
              <w:t xml:space="preserve">1. Опрос. МРВ модем+ обзванивает удаленные узлы и собирает информацию. </w:t>
            </w:r>
            <w:r w:rsidRPr="00A647F8">
              <w:rPr>
                <w:sz w:val="28"/>
                <w:szCs w:val="28"/>
              </w:rPr>
              <w:br/>
              <w:t xml:space="preserve">2. Сигнализация - Микро МРВ модем+ сообщает об аварии по резервной телефонной линии. </w:t>
            </w:r>
            <w:r w:rsidRPr="00A647F8">
              <w:rPr>
                <w:sz w:val="28"/>
                <w:szCs w:val="28"/>
              </w:rPr>
              <w:br/>
              <w:t>3. Управление. Оператор МРВ модем+ устанавливает связь с удаленным узлом, собирает и передает данные.</w:t>
            </w:r>
            <w:r w:rsidRPr="00A647F8">
              <w:rPr>
                <w:sz w:val="28"/>
                <w:szCs w:val="28"/>
              </w:rPr>
              <w:br/>
            </w:r>
            <w:r w:rsidRPr="00A647F8">
              <w:rPr>
                <w:sz w:val="28"/>
                <w:szCs w:val="28"/>
              </w:rPr>
              <w:br/>
              <w:t xml:space="preserve">Микро МРВ модем+ рассчитан на 4096 каналов, а МРВ модем+ имеет модульную структуру на 128/512/1024/32000х16/64000х16 каналов, теги неограничены. </w:t>
            </w:r>
          </w:p>
        </w:tc>
      </w:tr>
      <w:tr w:rsidR="00A647F8">
        <w:trPr>
          <w:jc w:val="center"/>
        </w:trPr>
        <w:tc>
          <w:tcPr>
            <w:tcW w:w="0" w:type="auto"/>
          </w:tcPr>
          <w:p w:rsidR="00A647F8" w:rsidRPr="00A647F8" w:rsidRDefault="00A647F8" w:rsidP="00A647F8">
            <w:pPr>
              <w:spacing w:line="360" w:lineRule="auto"/>
              <w:jc w:val="both"/>
              <w:rPr>
                <w:sz w:val="28"/>
                <w:szCs w:val="28"/>
              </w:rPr>
            </w:pPr>
          </w:p>
        </w:tc>
      </w:tr>
      <w:tr w:rsidR="00A647F8">
        <w:trPr>
          <w:jc w:val="center"/>
        </w:trPr>
        <w:tc>
          <w:tcPr>
            <w:tcW w:w="0" w:type="auto"/>
          </w:tcPr>
          <w:p w:rsidR="00A54307" w:rsidRDefault="00A54307" w:rsidP="00A647F8">
            <w:pPr>
              <w:spacing w:line="360" w:lineRule="auto"/>
              <w:jc w:val="both"/>
              <w:rPr>
                <w:b/>
                <w:bCs/>
                <w:sz w:val="28"/>
                <w:szCs w:val="28"/>
              </w:rPr>
            </w:pPr>
          </w:p>
          <w:p w:rsidR="005B1A5C" w:rsidRDefault="00A647F8" w:rsidP="00A647F8">
            <w:pPr>
              <w:spacing w:line="360" w:lineRule="auto"/>
              <w:jc w:val="both"/>
              <w:rPr>
                <w:sz w:val="28"/>
                <w:szCs w:val="28"/>
              </w:rPr>
            </w:pPr>
            <w:r w:rsidRPr="00A647F8">
              <w:rPr>
                <w:b/>
                <w:bCs/>
                <w:sz w:val="28"/>
                <w:szCs w:val="28"/>
              </w:rPr>
              <w:t>NetLink Light - графический клиент</w:t>
            </w:r>
            <w:r w:rsidRPr="00A647F8">
              <w:rPr>
                <w:sz w:val="28"/>
                <w:szCs w:val="28"/>
              </w:rPr>
              <w:br/>
            </w:r>
            <w:r w:rsidRPr="00A647F8">
              <w:rPr>
                <w:sz w:val="28"/>
                <w:szCs w:val="28"/>
              </w:rPr>
              <w:br/>
              <w:t xml:space="preserve">NetLink Light - это графический клиент TRACE MODE. NetLink Light подключается к серверу реального времени (МРВ или NetLink МРВ) через DCOM и может осуществлять следующие функции: </w:t>
            </w:r>
            <w:r w:rsidRPr="00A647F8">
              <w:rPr>
                <w:sz w:val="28"/>
                <w:szCs w:val="28"/>
              </w:rPr>
              <w:br/>
            </w:r>
            <w:r w:rsidRPr="00A647F8">
              <w:rPr>
                <w:sz w:val="28"/>
                <w:szCs w:val="28"/>
              </w:rPr>
              <w:br/>
              <w:t xml:space="preserve">1. прием данных от сервера в реальном времени; </w:t>
            </w:r>
            <w:r w:rsidRPr="00A647F8">
              <w:rPr>
                <w:sz w:val="28"/>
                <w:szCs w:val="28"/>
              </w:rPr>
              <w:br/>
              <w:t xml:space="preserve">2. графическая визуализация данных (мнемосхемы, тренды (в т.ч. исторические), тревоги); </w:t>
            </w:r>
            <w:r w:rsidRPr="00A647F8">
              <w:rPr>
                <w:sz w:val="28"/>
                <w:szCs w:val="28"/>
              </w:rPr>
              <w:br/>
              <w:t xml:space="preserve">3. передача управляющих комманд оператора серверу в реальном времени; </w:t>
            </w:r>
            <w:r w:rsidRPr="00A647F8">
              <w:rPr>
                <w:sz w:val="28"/>
                <w:szCs w:val="28"/>
              </w:rPr>
              <w:br/>
              <w:t>4. автоматический поиск активного сервера в сети (в резервированных конфигурациях).</w:t>
            </w:r>
            <w:r w:rsidRPr="00A647F8">
              <w:rPr>
                <w:sz w:val="28"/>
                <w:szCs w:val="28"/>
              </w:rPr>
              <w:br/>
            </w:r>
          </w:p>
          <w:p w:rsidR="005B1A5C" w:rsidRDefault="005B1A5C" w:rsidP="00A647F8">
            <w:pPr>
              <w:spacing w:line="360" w:lineRule="auto"/>
              <w:jc w:val="both"/>
              <w:rPr>
                <w:sz w:val="28"/>
                <w:szCs w:val="28"/>
              </w:rPr>
            </w:pPr>
          </w:p>
          <w:p w:rsidR="005B1A5C" w:rsidRDefault="005B1A5C" w:rsidP="00A647F8">
            <w:pPr>
              <w:spacing w:line="360" w:lineRule="auto"/>
              <w:jc w:val="both"/>
              <w:rPr>
                <w:sz w:val="28"/>
                <w:szCs w:val="28"/>
              </w:rPr>
            </w:pPr>
          </w:p>
          <w:p w:rsidR="00A647F8" w:rsidRPr="00A647F8" w:rsidRDefault="00A647F8" w:rsidP="00A647F8">
            <w:pPr>
              <w:spacing w:line="360" w:lineRule="auto"/>
              <w:jc w:val="both"/>
              <w:rPr>
                <w:sz w:val="28"/>
                <w:szCs w:val="28"/>
              </w:rPr>
            </w:pPr>
            <w:r w:rsidRPr="00A647F8">
              <w:rPr>
                <w:sz w:val="28"/>
                <w:szCs w:val="28"/>
              </w:rPr>
              <w:br/>
              <w:t>Число каналов поддерживаемых в NetLink Light соответствует числу каналов на сервере.</w:t>
            </w:r>
            <w:r w:rsidRPr="00A647F8">
              <w:rPr>
                <w:sz w:val="28"/>
                <w:szCs w:val="28"/>
              </w:rPr>
              <w:br/>
              <w:t xml:space="preserve">Использование клиент-серверных конфигураций очень упрощает администрирование распределенных систем. Скромная цена NetLink Light дает возможность его массового применения в качестве HMI-модуля на цеховых терминалах и для организации дополнительных рабочих мест или мониторов диспетчера. </w:t>
            </w:r>
          </w:p>
        </w:tc>
      </w:tr>
      <w:tr w:rsidR="00A647F8">
        <w:trPr>
          <w:jc w:val="center"/>
        </w:trPr>
        <w:tc>
          <w:tcPr>
            <w:tcW w:w="0" w:type="auto"/>
          </w:tcPr>
          <w:p w:rsidR="00A647F8" w:rsidRPr="00A647F8" w:rsidRDefault="00A647F8" w:rsidP="00A647F8">
            <w:pPr>
              <w:spacing w:line="360" w:lineRule="auto"/>
              <w:jc w:val="both"/>
              <w:rPr>
                <w:sz w:val="28"/>
                <w:szCs w:val="28"/>
              </w:rPr>
            </w:pPr>
          </w:p>
        </w:tc>
      </w:tr>
      <w:tr w:rsidR="00A647F8">
        <w:trPr>
          <w:jc w:val="center"/>
        </w:trPr>
        <w:tc>
          <w:tcPr>
            <w:tcW w:w="0" w:type="auto"/>
          </w:tcPr>
          <w:tbl>
            <w:tblPr>
              <w:tblW w:w="5000" w:type="pct"/>
              <w:tblCellMar>
                <w:top w:w="15" w:type="dxa"/>
                <w:left w:w="15" w:type="dxa"/>
                <w:bottom w:w="15" w:type="dxa"/>
                <w:right w:w="15" w:type="dxa"/>
              </w:tblCellMar>
              <w:tblLook w:val="0000" w:firstRow="0" w:lastRow="0" w:firstColumn="0" w:lastColumn="0" w:noHBand="0" w:noVBand="0"/>
            </w:tblPr>
            <w:tblGrid>
              <w:gridCol w:w="6025"/>
              <w:gridCol w:w="210"/>
              <w:gridCol w:w="3120"/>
            </w:tblGrid>
            <w:tr w:rsidR="00A647F8" w:rsidRPr="00A647F8">
              <w:tc>
                <w:tcPr>
                  <w:tcW w:w="0" w:type="auto"/>
                  <w:tcMar>
                    <w:top w:w="0" w:type="dxa"/>
                    <w:left w:w="0" w:type="dxa"/>
                    <w:bottom w:w="0" w:type="dxa"/>
                    <w:right w:w="0" w:type="dxa"/>
                  </w:tcMar>
                </w:tcPr>
                <w:p w:rsidR="00A647F8" w:rsidRPr="00A647F8" w:rsidRDefault="00A647F8" w:rsidP="00A647F8">
                  <w:pPr>
                    <w:spacing w:line="360" w:lineRule="auto"/>
                    <w:jc w:val="both"/>
                    <w:rPr>
                      <w:sz w:val="28"/>
                      <w:szCs w:val="28"/>
                    </w:rPr>
                  </w:pPr>
                  <w:r w:rsidRPr="00A647F8">
                    <w:rPr>
                      <w:b/>
                      <w:bCs/>
                      <w:sz w:val="28"/>
                      <w:szCs w:val="28"/>
                    </w:rPr>
                    <w:t xml:space="preserve">TRACE MODE Mobile для Windows CE (графический клиент) </w:t>
                  </w:r>
                  <w:r w:rsidRPr="00A647F8">
                    <w:rPr>
                      <w:sz w:val="28"/>
                      <w:szCs w:val="28"/>
                    </w:rPr>
                    <w:br/>
                  </w:r>
                  <w:r w:rsidRPr="00A647F8">
                    <w:rPr>
                      <w:sz w:val="28"/>
                      <w:szCs w:val="28"/>
                    </w:rPr>
                    <w:br/>
                    <w:t>TRACE MODE Mobile предназначен для дистанционного мониторинга и управления технологическими процессами, и получения оперативной технико-экономической информации при помощи карманных компьютеров - handheld PC. Связь с серверами реального времени TRACE MODE может осуществляться практически любыми доступными средствами, например через сотовую сеть стандарта GSM, инфракрасный порт, сеть, RS-232/485 или модем с использованием протокола TCP/IP. Возможно осуществлять подключение и непосредственно через Internet. Для этого достаточно войти в Сеть и набрать IP-адрес сервера TRACE MODE - подключение произойдет автоматически.</w:t>
                  </w:r>
                  <w:r w:rsidRPr="00A647F8">
                    <w:rPr>
                      <w:sz w:val="28"/>
                      <w:szCs w:val="28"/>
                    </w:rPr>
                    <w:br/>
                  </w:r>
                  <w:r w:rsidRPr="00A647F8">
                    <w:rPr>
                      <w:sz w:val="28"/>
                      <w:szCs w:val="28"/>
                    </w:rPr>
                    <w:br/>
                    <w:t>В реальном времени TRACE MODE Mobile может принимать информацию от 64000 датчиков, осуществлять супервизорное управление, получать технико-экономическую информацию из баз данных через сервер, использующий стандартные интерфейсы SQL/ODBC, OPC, DDE и т.д. Вся поступаемая информация отображается графически в виде анимированных мнемосхем и трендов.</w:t>
                  </w:r>
                </w:p>
              </w:tc>
              <w:tc>
                <w:tcPr>
                  <w:tcW w:w="0" w:type="auto"/>
                  <w:noWrap/>
                  <w:tcMar>
                    <w:top w:w="0" w:type="dxa"/>
                    <w:left w:w="0" w:type="dxa"/>
                    <w:bottom w:w="0" w:type="dxa"/>
                    <w:right w:w="0" w:type="dxa"/>
                  </w:tcMar>
                </w:tcPr>
                <w:p w:rsidR="00A647F8" w:rsidRPr="00A647F8" w:rsidRDefault="00A647F8" w:rsidP="00A647F8">
                  <w:pPr>
                    <w:spacing w:line="360" w:lineRule="auto"/>
                    <w:jc w:val="both"/>
                    <w:rPr>
                      <w:sz w:val="28"/>
                      <w:szCs w:val="28"/>
                    </w:rPr>
                  </w:pPr>
                  <w:r w:rsidRPr="00A647F8">
                    <w:rPr>
                      <w:sz w:val="28"/>
                      <w:szCs w:val="28"/>
                    </w:rPr>
                    <w:t>   </w:t>
                  </w:r>
                </w:p>
              </w:tc>
              <w:tc>
                <w:tcPr>
                  <w:tcW w:w="0" w:type="auto"/>
                  <w:tcMar>
                    <w:top w:w="0" w:type="dxa"/>
                    <w:left w:w="0" w:type="dxa"/>
                    <w:bottom w:w="0" w:type="dxa"/>
                    <w:right w:w="0" w:type="dxa"/>
                  </w:tcMar>
                </w:tcPr>
                <w:p w:rsidR="00A647F8" w:rsidRPr="00A647F8" w:rsidRDefault="007D3B84" w:rsidP="00A647F8">
                  <w:pPr>
                    <w:spacing w:line="360" w:lineRule="auto"/>
                    <w:jc w:val="both"/>
                    <w:rPr>
                      <w:sz w:val="28"/>
                      <w:szCs w:val="28"/>
                    </w:rPr>
                  </w:pPr>
                  <w:r>
                    <w:rPr>
                      <w:sz w:val="28"/>
                      <w:szCs w:val="28"/>
                    </w:rPr>
                    <w:pict>
                      <v:shape id="_x0000_i1030" type="#_x0000_t75" alt="" style="width:156pt;height:93.75pt">
                        <v:imagedata r:id="rId11" o:title=""/>
                      </v:shape>
                    </w:pict>
                  </w:r>
                </w:p>
              </w:tc>
            </w:tr>
          </w:tbl>
          <w:p w:rsidR="00A647F8" w:rsidRPr="00A647F8" w:rsidRDefault="00A647F8" w:rsidP="00A647F8">
            <w:pPr>
              <w:spacing w:line="360" w:lineRule="auto"/>
              <w:jc w:val="both"/>
              <w:rPr>
                <w:sz w:val="28"/>
                <w:szCs w:val="28"/>
              </w:rPr>
            </w:pPr>
          </w:p>
        </w:tc>
      </w:tr>
      <w:tr w:rsidR="00A647F8">
        <w:trPr>
          <w:jc w:val="center"/>
        </w:trPr>
        <w:tc>
          <w:tcPr>
            <w:tcW w:w="0" w:type="auto"/>
          </w:tcPr>
          <w:p w:rsidR="00A647F8" w:rsidRPr="00A647F8" w:rsidRDefault="00A647F8" w:rsidP="00A647F8">
            <w:pPr>
              <w:spacing w:line="360" w:lineRule="auto"/>
              <w:jc w:val="both"/>
              <w:rPr>
                <w:sz w:val="28"/>
                <w:szCs w:val="28"/>
              </w:rPr>
            </w:pPr>
          </w:p>
        </w:tc>
      </w:tr>
      <w:tr w:rsidR="00A647F8">
        <w:trPr>
          <w:jc w:val="center"/>
        </w:trPr>
        <w:tc>
          <w:tcPr>
            <w:tcW w:w="0" w:type="auto"/>
          </w:tcPr>
          <w:tbl>
            <w:tblPr>
              <w:tblW w:w="5000" w:type="pct"/>
              <w:tblCellMar>
                <w:top w:w="15" w:type="dxa"/>
                <w:left w:w="15" w:type="dxa"/>
                <w:bottom w:w="15" w:type="dxa"/>
                <w:right w:w="15" w:type="dxa"/>
              </w:tblCellMar>
              <w:tblLook w:val="0000" w:firstRow="0" w:lastRow="0" w:firstColumn="0" w:lastColumn="0" w:noHBand="0" w:noVBand="0"/>
            </w:tblPr>
            <w:tblGrid>
              <w:gridCol w:w="9355"/>
            </w:tblGrid>
            <w:tr w:rsidR="00A647F8" w:rsidRPr="00A647F8">
              <w:tc>
                <w:tcPr>
                  <w:tcW w:w="0" w:type="auto"/>
                  <w:tcMar>
                    <w:top w:w="0" w:type="dxa"/>
                    <w:left w:w="0" w:type="dxa"/>
                    <w:bottom w:w="0" w:type="dxa"/>
                    <w:right w:w="0" w:type="dxa"/>
                  </w:tcMar>
                </w:tcPr>
                <w:p w:rsidR="00A647F8" w:rsidRPr="00A647F8" w:rsidRDefault="00A54307" w:rsidP="00A647F8">
                  <w:pPr>
                    <w:spacing w:line="360" w:lineRule="auto"/>
                    <w:jc w:val="both"/>
                    <w:rPr>
                      <w:sz w:val="28"/>
                      <w:szCs w:val="28"/>
                    </w:rPr>
                  </w:pPr>
                  <w:r>
                    <w:rPr>
                      <w:b/>
                      <w:bCs/>
                      <w:sz w:val="28"/>
                      <w:szCs w:val="28"/>
                    </w:rPr>
                    <w:t>Глобальныйрегистратор</w:t>
                  </w:r>
                  <w:r w:rsidR="00A647F8" w:rsidRPr="00A647F8">
                    <w:rPr>
                      <w:sz w:val="28"/>
                      <w:szCs w:val="28"/>
                    </w:rPr>
                    <w:br/>
                    <w:t xml:space="preserve">Глобальный сервер архива (глобальный регистратор) предназначен для быстрого и надежного сохранения истории технологического процесса на удаленных дублированных серверах. Глобальный регистратор обеспечивает запись параметров по временным меткам, точность которых достигает 0.001 с.. Скорость записи данных не менее 100.000 параметров в секунду (Pentium II без поддержки UDMA). Поддерживается режим горячего резервирования сервера и автоматического восстановление данных после сбоя. Для малых АСУ есть недорогой недублированный сервер. </w:t>
                  </w:r>
                </w:p>
              </w:tc>
            </w:tr>
            <w:tr w:rsidR="00A647F8" w:rsidRPr="00A647F8">
              <w:tc>
                <w:tcPr>
                  <w:tcW w:w="0" w:type="auto"/>
                  <w:tcMar>
                    <w:top w:w="0" w:type="dxa"/>
                    <w:left w:w="0" w:type="dxa"/>
                    <w:bottom w:w="0" w:type="dxa"/>
                    <w:right w:w="0" w:type="dxa"/>
                  </w:tcMar>
                </w:tcPr>
                <w:p w:rsidR="00A647F8" w:rsidRPr="00A647F8" w:rsidRDefault="00A647F8" w:rsidP="00A647F8">
                  <w:pPr>
                    <w:spacing w:line="360" w:lineRule="auto"/>
                    <w:jc w:val="both"/>
                    <w:rPr>
                      <w:sz w:val="28"/>
                      <w:szCs w:val="28"/>
                    </w:rPr>
                  </w:pPr>
                </w:p>
              </w:tc>
            </w:tr>
            <w:tr w:rsidR="00A647F8" w:rsidRPr="00A647F8">
              <w:tc>
                <w:tcPr>
                  <w:tcW w:w="0" w:type="auto"/>
                  <w:tcMar>
                    <w:top w:w="0" w:type="dxa"/>
                    <w:left w:w="0" w:type="dxa"/>
                    <w:bottom w:w="0" w:type="dxa"/>
                    <w:right w:w="0" w:type="dxa"/>
                  </w:tcMar>
                </w:tcPr>
                <w:p w:rsidR="00A647F8" w:rsidRPr="00A647F8" w:rsidRDefault="00A647F8" w:rsidP="00A647F8">
                  <w:pPr>
                    <w:spacing w:line="360" w:lineRule="auto"/>
                    <w:jc w:val="both"/>
                    <w:rPr>
                      <w:sz w:val="28"/>
                      <w:szCs w:val="28"/>
                    </w:rPr>
                  </w:pPr>
                  <w:r w:rsidRPr="00A647F8">
                    <w:rPr>
                      <w:b/>
                      <w:bCs/>
                      <w:sz w:val="28"/>
                      <w:szCs w:val="28"/>
                    </w:rPr>
                    <w:t>Рекомендации по использованию:</w:t>
                  </w:r>
                  <w:r w:rsidRPr="00A647F8">
                    <w:rPr>
                      <w:sz w:val="28"/>
                      <w:szCs w:val="28"/>
                    </w:rPr>
                    <w:t xml:space="preserve"> В связи с тем, что локальный сервер архива входит в состав серверов реального времени TRACE MODE, глобальные регистраторы рекомендуется применять только в крупных системах для предотвращения перегрузки МРВ или повышения надежности сохраняемых данных.</w:t>
                  </w:r>
                </w:p>
              </w:tc>
            </w:tr>
          </w:tbl>
          <w:p w:rsidR="00A647F8" w:rsidRPr="00A647F8" w:rsidRDefault="00A647F8" w:rsidP="00A647F8">
            <w:pPr>
              <w:spacing w:line="360" w:lineRule="auto"/>
              <w:jc w:val="both"/>
              <w:rPr>
                <w:sz w:val="28"/>
                <w:szCs w:val="28"/>
              </w:rPr>
            </w:pPr>
          </w:p>
        </w:tc>
      </w:tr>
      <w:tr w:rsidR="00A647F8">
        <w:trPr>
          <w:jc w:val="center"/>
        </w:trPr>
        <w:tc>
          <w:tcPr>
            <w:tcW w:w="0" w:type="auto"/>
          </w:tcPr>
          <w:p w:rsidR="00A647F8" w:rsidRDefault="00A647F8" w:rsidP="00A647F8">
            <w:pPr>
              <w:spacing w:line="360" w:lineRule="auto"/>
              <w:jc w:val="both"/>
              <w:rPr>
                <w:sz w:val="28"/>
                <w:szCs w:val="28"/>
              </w:rPr>
            </w:pPr>
          </w:p>
          <w:p w:rsidR="005B1A5C" w:rsidRDefault="005B1A5C" w:rsidP="00A647F8">
            <w:pPr>
              <w:spacing w:line="360" w:lineRule="auto"/>
              <w:jc w:val="both"/>
              <w:rPr>
                <w:sz w:val="28"/>
                <w:szCs w:val="28"/>
              </w:rPr>
            </w:pPr>
          </w:p>
          <w:p w:rsidR="005B1A5C" w:rsidRDefault="005B1A5C" w:rsidP="00A647F8">
            <w:pPr>
              <w:spacing w:line="360" w:lineRule="auto"/>
              <w:jc w:val="both"/>
              <w:rPr>
                <w:sz w:val="28"/>
                <w:szCs w:val="28"/>
              </w:rPr>
            </w:pPr>
          </w:p>
          <w:p w:rsidR="005B1A5C" w:rsidRDefault="005B1A5C" w:rsidP="00A647F8">
            <w:pPr>
              <w:spacing w:line="360" w:lineRule="auto"/>
              <w:jc w:val="both"/>
              <w:rPr>
                <w:sz w:val="28"/>
                <w:szCs w:val="28"/>
              </w:rPr>
            </w:pPr>
          </w:p>
          <w:p w:rsidR="005B1A5C" w:rsidRDefault="005B1A5C" w:rsidP="00A647F8">
            <w:pPr>
              <w:spacing w:line="360" w:lineRule="auto"/>
              <w:jc w:val="both"/>
              <w:rPr>
                <w:sz w:val="28"/>
                <w:szCs w:val="28"/>
              </w:rPr>
            </w:pPr>
          </w:p>
          <w:p w:rsidR="005B1A5C" w:rsidRDefault="005B1A5C" w:rsidP="00A647F8">
            <w:pPr>
              <w:spacing w:line="360" w:lineRule="auto"/>
              <w:jc w:val="both"/>
              <w:rPr>
                <w:sz w:val="28"/>
                <w:szCs w:val="28"/>
              </w:rPr>
            </w:pPr>
          </w:p>
          <w:p w:rsidR="005B1A5C" w:rsidRPr="00A647F8" w:rsidRDefault="005B1A5C" w:rsidP="00A647F8">
            <w:pPr>
              <w:spacing w:line="360" w:lineRule="auto"/>
              <w:jc w:val="both"/>
              <w:rPr>
                <w:sz w:val="28"/>
                <w:szCs w:val="28"/>
              </w:rPr>
            </w:pPr>
          </w:p>
        </w:tc>
      </w:tr>
      <w:tr w:rsidR="00A647F8">
        <w:trPr>
          <w:jc w:val="center"/>
        </w:trPr>
        <w:tc>
          <w:tcPr>
            <w:tcW w:w="0" w:type="auto"/>
          </w:tcPr>
          <w:tbl>
            <w:tblPr>
              <w:tblW w:w="5000" w:type="pct"/>
              <w:tblCellMar>
                <w:top w:w="15" w:type="dxa"/>
                <w:left w:w="15" w:type="dxa"/>
                <w:bottom w:w="15" w:type="dxa"/>
                <w:right w:w="15" w:type="dxa"/>
              </w:tblCellMar>
              <w:tblLook w:val="0000" w:firstRow="0" w:lastRow="0" w:firstColumn="0" w:lastColumn="0" w:noHBand="0" w:noVBand="0"/>
            </w:tblPr>
            <w:tblGrid>
              <w:gridCol w:w="9125"/>
              <w:gridCol w:w="210"/>
              <w:gridCol w:w="20"/>
            </w:tblGrid>
            <w:tr w:rsidR="00A647F8" w:rsidRPr="00A647F8">
              <w:tc>
                <w:tcPr>
                  <w:tcW w:w="0" w:type="auto"/>
                  <w:gridSpan w:val="3"/>
                  <w:tcMar>
                    <w:top w:w="0" w:type="dxa"/>
                    <w:left w:w="0" w:type="dxa"/>
                    <w:bottom w:w="0" w:type="dxa"/>
                    <w:right w:w="0" w:type="dxa"/>
                  </w:tcMar>
                </w:tcPr>
                <w:p w:rsidR="00A647F8" w:rsidRPr="00A647F8" w:rsidRDefault="00A647F8" w:rsidP="00A54307">
                  <w:pPr>
                    <w:spacing w:line="360" w:lineRule="auto"/>
                    <w:jc w:val="both"/>
                    <w:rPr>
                      <w:sz w:val="28"/>
                      <w:szCs w:val="28"/>
                    </w:rPr>
                  </w:pPr>
                  <w:r w:rsidRPr="00A647F8">
                    <w:rPr>
                      <w:b/>
                      <w:bCs/>
                      <w:sz w:val="28"/>
                      <w:szCs w:val="28"/>
                    </w:rPr>
                    <w:t xml:space="preserve">Серверы документирования </w:t>
                  </w:r>
                  <w:r w:rsidRPr="00A647F8">
                    <w:rPr>
                      <w:sz w:val="28"/>
                      <w:szCs w:val="28"/>
                    </w:rPr>
                    <w:br/>
                  </w:r>
                  <w:r w:rsidRPr="00A647F8">
                    <w:rPr>
                      <w:sz w:val="28"/>
                      <w:szCs w:val="28"/>
                    </w:rPr>
                    <w:br/>
                    <w:t xml:space="preserve">Документация о ходе технологического процесса может создаваться тремя основными способами: </w:t>
                  </w:r>
                  <w:r w:rsidRPr="00A647F8">
                    <w:rPr>
                      <w:sz w:val="28"/>
                      <w:szCs w:val="28"/>
                    </w:rPr>
                    <w:br/>
                  </w:r>
                  <w:r w:rsidRPr="00A647F8">
                    <w:rPr>
                      <w:sz w:val="28"/>
                      <w:szCs w:val="28"/>
                    </w:rPr>
                    <w:br/>
                    <w:t xml:space="preserve">1. С использованием MS Office или любой другой внешней программы, поддерживающей интерфейсы DDE, OPC и ODBC; </w:t>
                  </w:r>
                  <w:r w:rsidRPr="00A647F8">
                    <w:rPr>
                      <w:sz w:val="28"/>
                      <w:szCs w:val="28"/>
                    </w:rPr>
                    <w:br/>
                    <w:t xml:space="preserve">2. При помощи Локального сервера документирования TRACE MODE; </w:t>
                  </w:r>
                  <w:r w:rsidRPr="00A647F8">
                    <w:rPr>
                      <w:sz w:val="28"/>
                      <w:szCs w:val="28"/>
                    </w:rPr>
                    <w:br/>
                    <w:t xml:space="preserve">3.При помощи Глобального сервера документирования TRACE MODE. </w:t>
                  </w:r>
                </w:p>
              </w:tc>
            </w:tr>
            <w:tr w:rsidR="00A647F8" w:rsidRPr="00A647F8">
              <w:tc>
                <w:tcPr>
                  <w:tcW w:w="0" w:type="auto"/>
                  <w:gridSpan w:val="3"/>
                  <w:tcMar>
                    <w:top w:w="0" w:type="dxa"/>
                    <w:left w:w="0" w:type="dxa"/>
                    <w:bottom w:w="0" w:type="dxa"/>
                    <w:right w:w="0" w:type="dxa"/>
                  </w:tcMar>
                </w:tcPr>
                <w:p w:rsidR="00A647F8" w:rsidRPr="00A647F8" w:rsidRDefault="00A647F8" w:rsidP="00A647F8">
                  <w:pPr>
                    <w:spacing w:line="360" w:lineRule="auto"/>
                    <w:jc w:val="both"/>
                    <w:rPr>
                      <w:sz w:val="28"/>
                      <w:szCs w:val="28"/>
                    </w:rPr>
                  </w:pPr>
                </w:p>
              </w:tc>
            </w:tr>
            <w:tr w:rsidR="00A647F8" w:rsidRPr="00A647F8">
              <w:tc>
                <w:tcPr>
                  <w:tcW w:w="0" w:type="auto"/>
                  <w:tcMar>
                    <w:top w:w="0" w:type="dxa"/>
                    <w:left w:w="0" w:type="dxa"/>
                    <w:bottom w:w="0" w:type="dxa"/>
                    <w:right w:w="0" w:type="dxa"/>
                  </w:tcMar>
                </w:tcPr>
                <w:p w:rsidR="005B1A5C" w:rsidRDefault="00A647F8" w:rsidP="00A647F8">
                  <w:pPr>
                    <w:spacing w:line="360" w:lineRule="auto"/>
                    <w:jc w:val="both"/>
                    <w:rPr>
                      <w:sz w:val="28"/>
                      <w:szCs w:val="28"/>
                    </w:rPr>
                  </w:pPr>
                  <w:r w:rsidRPr="00A647F8">
                    <w:rPr>
                      <w:sz w:val="28"/>
                      <w:szCs w:val="28"/>
                    </w:rPr>
                    <w:t>Локальный сервер документирования работает на одном ПК с МРВ и NetLink МРВ. Сервер принимает данные от МРВ, обрабатывает их в соответствии с пользовательскими сценариями и генерирует на их основе отчеты произвольной формы. Отчеты могут включать данные как реального времени, так и исторические. Информация может быть представлена в текстовом, табличном виде, а также в виде трендов. Готовые отчеты можно выводить на принтер по команде оператора, по событию или по временному условию.</w:t>
                  </w:r>
                  <w:r w:rsidRPr="00A647F8">
                    <w:rPr>
                      <w:sz w:val="28"/>
                      <w:szCs w:val="28"/>
                    </w:rPr>
                    <w:br/>
                  </w:r>
                  <w:r w:rsidRPr="00A647F8">
                    <w:rPr>
                      <w:sz w:val="28"/>
                      <w:szCs w:val="28"/>
                    </w:rPr>
                    <w:br/>
                    <w:t xml:space="preserve">Глобальный сервер документирования работает на выделенном ПК. Программа может осуществлять прием данных от МРВ и NetLink МРВ, обрабатывать их в соответствии с пользовательскими сценариями и на их основе генерировать отчеты произвольной формы. Отчеты могут включать данные как реального времени, так и исторические. Информация может быть представлена в текстовом, табличном виде, а также в виде трендов. Отчеты формируются по команде оператора, по событию или по временному условию. В отличие от Локального сервера отчеты можно выводить не только на принтер, но также записывать в файл в формате HTML. </w:t>
                  </w:r>
                </w:p>
                <w:p w:rsidR="005B1A5C" w:rsidRDefault="005B1A5C" w:rsidP="00A647F8">
                  <w:pPr>
                    <w:spacing w:line="360" w:lineRule="auto"/>
                    <w:jc w:val="both"/>
                    <w:rPr>
                      <w:sz w:val="28"/>
                      <w:szCs w:val="28"/>
                    </w:rPr>
                  </w:pPr>
                </w:p>
                <w:p w:rsidR="00A647F8" w:rsidRPr="00A647F8" w:rsidRDefault="00A647F8" w:rsidP="00A647F8">
                  <w:pPr>
                    <w:spacing w:line="360" w:lineRule="auto"/>
                    <w:jc w:val="both"/>
                    <w:rPr>
                      <w:sz w:val="28"/>
                      <w:szCs w:val="28"/>
                    </w:rPr>
                  </w:pPr>
                  <w:r w:rsidRPr="00A647F8">
                    <w:rPr>
                      <w:sz w:val="28"/>
                      <w:szCs w:val="28"/>
                    </w:rPr>
                    <w:t xml:space="preserve">Удобной функцией глобального сервера документирования является возможность автоматической публикации отчетов на web-сервере в Internet или Intranet. </w:t>
                  </w:r>
                  <w:r w:rsidRPr="00A647F8">
                    <w:rPr>
                      <w:sz w:val="28"/>
                      <w:szCs w:val="28"/>
                    </w:rPr>
                    <w:br/>
                  </w:r>
                  <w:r w:rsidRPr="00A647F8">
                    <w:rPr>
                      <w:sz w:val="28"/>
                      <w:szCs w:val="28"/>
                    </w:rPr>
                    <w:br/>
                    <w:t xml:space="preserve">Быстрое обновление информации позволяет использовать отчеты, генерируемые Глобальным сервером документирования, в качестве бесплатных рабочих мест оператора. </w:t>
                  </w:r>
                </w:p>
              </w:tc>
              <w:tc>
                <w:tcPr>
                  <w:tcW w:w="0" w:type="auto"/>
                  <w:noWrap/>
                  <w:tcMar>
                    <w:top w:w="0" w:type="dxa"/>
                    <w:left w:w="0" w:type="dxa"/>
                    <w:bottom w:w="0" w:type="dxa"/>
                    <w:right w:w="0" w:type="dxa"/>
                  </w:tcMar>
                </w:tcPr>
                <w:p w:rsidR="00A647F8" w:rsidRPr="00A647F8" w:rsidRDefault="00A647F8" w:rsidP="00A647F8">
                  <w:pPr>
                    <w:spacing w:line="360" w:lineRule="auto"/>
                    <w:jc w:val="both"/>
                    <w:rPr>
                      <w:sz w:val="28"/>
                      <w:szCs w:val="28"/>
                    </w:rPr>
                  </w:pPr>
                  <w:r w:rsidRPr="00A647F8">
                    <w:rPr>
                      <w:sz w:val="28"/>
                      <w:szCs w:val="28"/>
                    </w:rPr>
                    <w:t>   </w:t>
                  </w:r>
                </w:p>
              </w:tc>
              <w:tc>
                <w:tcPr>
                  <w:tcW w:w="0" w:type="auto"/>
                  <w:tcMar>
                    <w:top w:w="0" w:type="dxa"/>
                    <w:left w:w="0" w:type="dxa"/>
                    <w:bottom w:w="0" w:type="dxa"/>
                    <w:right w:w="0" w:type="dxa"/>
                  </w:tcMar>
                </w:tcPr>
                <w:p w:rsidR="00A647F8" w:rsidRPr="00A647F8" w:rsidRDefault="00A647F8" w:rsidP="00A647F8">
                  <w:pPr>
                    <w:spacing w:line="360" w:lineRule="auto"/>
                    <w:jc w:val="both"/>
                    <w:rPr>
                      <w:sz w:val="28"/>
                      <w:szCs w:val="28"/>
                    </w:rPr>
                  </w:pPr>
                </w:p>
              </w:tc>
            </w:tr>
          </w:tbl>
          <w:p w:rsidR="00A647F8" w:rsidRPr="00A647F8" w:rsidRDefault="00A647F8" w:rsidP="00A647F8">
            <w:pPr>
              <w:spacing w:line="360" w:lineRule="auto"/>
              <w:jc w:val="both"/>
              <w:rPr>
                <w:sz w:val="28"/>
                <w:szCs w:val="28"/>
              </w:rPr>
            </w:pPr>
          </w:p>
        </w:tc>
      </w:tr>
      <w:tr w:rsidR="00A647F8">
        <w:trPr>
          <w:jc w:val="center"/>
        </w:trPr>
        <w:tc>
          <w:tcPr>
            <w:tcW w:w="0" w:type="auto"/>
          </w:tcPr>
          <w:p w:rsidR="00A647F8" w:rsidRPr="00A647F8" w:rsidRDefault="00A647F8" w:rsidP="00A647F8">
            <w:pPr>
              <w:spacing w:line="360" w:lineRule="auto"/>
              <w:jc w:val="both"/>
              <w:rPr>
                <w:sz w:val="28"/>
                <w:szCs w:val="28"/>
              </w:rPr>
            </w:pPr>
          </w:p>
        </w:tc>
      </w:tr>
      <w:tr w:rsidR="00A647F8">
        <w:trPr>
          <w:jc w:val="center"/>
        </w:trPr>
        <w:tc>
          <w:tcPr>
            <w:tcW w:w="0" w:type="auto"/>
          </w:tcPr>
          <w:p w:rsidR="00A647F8" w:rsidRPr="00A647F8" w:rsidRDefault="00A647F8" w:rsidP="00A647F8">
            <w:pPr>
              <w:spacing w:line="360" w:lineRule="auto"/>
              <w:jc w:val="both"/>
              <w:rPr>
                <w:sz w:val="28"/>
                <w:szCs w:val="28"/>
              </w:rPr>
            </w:pPr>
            <w:r w:rsidRPr="00A647F8">
              <w:rPr>
                <w:b/>
                <w:bCs/>
                <w:sz w:val="28"/>
                <w:szCs w:val="28"/>
              </w:rPr>
              <w:t>Консоль тревог</w:t>
            </w:r>
            <w:r w:rsidRPr="00A647F8">
              <w:rPr>
                <w:sz w:val="28"/>
                <w:szCs w:val="28"/>
              </w:rPr>
              <w:br/>
            </w:r>
            <w:r w:rsidRPr="00A647F8">
              <w:rPr>
                <w:sz w:val="28"/>
                <w:szCs w:val="28"/>
              </w:rPr>
              <w:br/>
              <w:t xml:space="preserve">Консоль тревог предназначена для централизованного сбора, визуализации, анализа и управления тревогами в распределенной АСУ ТП. В отличие от локальных консолей, встроенных в МРВ, консоль тревог обеспечивает глобальное управление тревогами. </w:t>
            </w:r>
          </w:p>
        </w:tc>
      </w:tr>
      <w:tr w:rsidR="00A647F8">
        <w:trPr>
          <w:jc w:val="center"/>
        </w:trPr>
        <w:tc>
          <w:tcPr>
            <w:tcW w:w="0" w:type="auto"/>
          </w:tcPr>
          <w:p w:rsidR="00A647F8" w:rsidRPr="00A647F8" w:rsidRDefault="00A647F8" w:rsidP="00A647F8">
            <w:pPr>
              <w:spacing w:line="360" w:lineRule="auto"/>
              <w:jc w:val="both"/>
              <w:rPr>
                <w:sz w:val="28"/>
                <w:szCs w:val="28"/>
              </w:rPr>
            </w:pPr>
          </w:p>
        </w:tc>
      </w:tr>
      <w:tr w:rsidR="00A647F8">
        <w:trPr>
          <w:jc w:val="center"/>
        </w:trPr>
        <w:tc>
          <w:tcPr>
            <w:tcW w:w="0" w:type="auto"/>
          </w:tcPr>
          <w:tbl>
            <w:tblPr>
              <w:tblW w:w="5000" w:type="pct"/>
              <w:tblCellMar>
                <w:top w:w="15" w:type="dxa"/>
                <w:left w:w="15" w:type="dxa"/>
                <w:bottom w:w="15" w:type="dxa"/>
                <w:right w:w="15" w:type="dxa"/>
              </w:tblCellMar>
              <w:tblLook w:val="0000" w:firstRow="0" w:lastRow="0" w:firstColumn="0" w:lastColumn="0" w:noHBand="0" w:noVBand="0"/>
            </w:tblPr>
            <w:tblGrid>
              <w:gridCol w:w="9125"/>
              <w:gridCol w:w="210"/>
              <w:gridCol w:w="20"/>
            </w:tblGrid>
            <w:tr w:rsidR="00A647F8" w:rsidRPr="00A647F8">
              <w:tc>
                <w:tcPr>
                  <w:tcW w:w="0" w:type="auto"/>
                  <w:tcMar>
                    <w:top w:w="0" w:type="dxa"/>
                    <w:left w:w="0" w:type="dxa"/>
                    <w:bottom w:w="0" w:type="dxa"/>
                    <w:right w:w="0" w:type="dxa"/>
                  </w:tcMar>
                </w:tcPr>
                <w:p w:rsidR="00A647F8" w:rsidRPr="00A647F8" w:rsidRDefault="00A647F8" w:rsidP="00A647F8">
                  <w:pPr>
                    <w:spacing w:line="360" w:lineRule="auto"/>
                    <w:jc w:val="both"/>
                    <w:rPr>
                      <w:sz w:val="28"/>
                      <w:szCs w:val="28"/>
                    </w:rPr>
                  </w:pPr>
                  <w:r w:rsidRPr="00A647F8">
                    <w:rPr>
                      <w:b/>
                      <w:bCs/>
                      <w:sz w:val="28"/>
                      <w:szCs w:val="28"/>
                    </w:rPr>
                    <w:t xml:space="preserve">Супервайзор </w:t>
                  </w:r>
                  <w:r w:rsidRPr="00A647F8">
                    <w:rPr>
                      <w:sz w:val="28"/>
                      <w:szCs w:val="28"/>
                    </w:rPr>
                    <w:br/>
                  </w:r>
                  <w:r w:rsidRPr="00A647F8">
                    <w:rPr>
                      <w:sz w:val="28"/>
                      <w:szCs w:val="28"/>
                    </w:rPr>
                    <w:br/>
                    <w:t>Supervisor - это специализированное рабочее место руководителя. В отличие от МРВ источником данных для Supervisor служат не контроллеры, а архивы и МРВ TRACE MODE. Supervisor может работать в двух режимах - подчитывание (чтение последнего записанного значения) и "плейбек" (графическое воспроизведение архивных данных в виде мнемосхем).</w:t>
                  </w:r>
                  <w:r w:rsidRPr="00A647F8">
                    <w:rPr>
                      <w:sz w:val="28"/>
                      <w:szCs w:val="28"/>
                    </w:rPr>
                    <w:br/>
                  </w:r>
                  <w:r w:rsidRPr="00A647F8">
                    <w:rPr>
                      <w:sz w:val="28"/>
                      <w:szCs w:val="28"/>
                    </w:rPr>
                    <w:br/>
                    <w:t xml:space="preserve">Получение информации от МРВ позволяет руководителю следить за ходом технологического процесса в режиме реального времени, а графический "плейбек" дает возможность просмотреть динамику процесса, "как фильм на видеомагнитофоне", за любой срок и с заданной скоростью. Supervisor - это мощный инструмент контроля работы всего диспетчерского комплекса. </w:t>
                  </w:r>
                </w:p>
              </w:tc>
              <w:tc>
                <w:tcPr>
                  <w:tcW w:w="0" w:type="auto"/>
                  <w:noWrap/>
                  <w:tcMar>
                    <w:top w:w="0" w:type="dxa"/>
                    <w:left w:w="0" w:type="dxa"/>
                    <w:bottom w:w="0" w:type="dxa"/>
                    <w:right w:w="0" w:type="dxa"/>
                  </w:tcMar>
                </w:tcPr>
                <w:p w:rsidR="00A647F8" w:rsidRPr="00A647F8" w:rsidRDefault="00A647F8" w:rsidP="00A647F8">
                  <w:pPr>
                    <w:spacing w:line="360" w:lineRule="auto"/>
                    <w:jc w:val="both"/>
                    <w:rPr>
                      <w:sz w:val="28"/>
                      <w:szCs w:val="28"/>
                    </w:rPr>
                  </w:pPr>
                  <w:r w:rsidRPr="00A647F8">
                    <w:rPr>
                      <w:sz w:val="28"/>
                      <w:szCs w:val="28"/>
                    </w:rPr>
                    <w:t>   </w:t>
                  </w:r>
                </w:p>
              </w:tc>
              <w:tc>
                <w:tcPr>
                  <w:tcW w:w="0" w:type="auto"/>
                  <w:tcMar>
                    <w:top w:w="0" w:type="dxa"/>
                    <w:left w:w="0" w:type="dxa"/>
                    <w:bottom w:w="0" w:type="dxa"/>
                    <w:right w:w="0" w:type="dxa"/>
                  </w:tcMar>
                </w:tcPr>
                <w:p w:rsidR="00A647F8" w:rsidRPr="00A647F8" w:rsidRDefault="00A647F8" w:rsidP="00A647F8">
                  <w:pPr>
                    <w:spacing w:line="360" w:lineRule="auto"/>
                    <w:jc w:val="both"/>
                    <w:rPr>
                      <w:sz w:val="28"/>
                      <w:szCs w:val="28"/>
                    </w:rPr>
                  </w:pPr>
                </w:p>
              </w:tc>
            </w:tr>
          </w:tbl>
          <w:p w:rsidR="00A647F8" w:rsidRPr="00A647F8" w:rsidRDefault="00A647F8" w:rsidP="00A647F8">
            <w:pPr>
              <w:spacing w:line="360" w:lineRule="auto"/>
              <w:jc w:val="both"/>
              <w:rPr>
                <w:sz w:val="28"/>
                <w:szCs w:val="28"/>
              </w:rPr>
            </w:pPr>
          </w:p>
        </w:tc>
      </w:tr>
      <w:tr w:rsidR="00A647F8">
        <w:trPr>
          <w:jc w:val="center"/>
        </w:trPr>
        <w:tc>
          <w:tcPr>
            <w:tcW w:w="0" w:type="auto"/>
          </w:tcPr>
          <w:p w:rsidR="00A647F8" w:rsidRPr="00A647F8" w:rsidRDefault="00A647F8" w:rsidP="00A647F8">
            <w:pPr>
              <w:spacing w:line="360" w:lineRule="auto"/>
              <w:jc w:val="both"/>
              <w:rPr>
                <w:sz w:val="28"/>
                <w:szCs w:val="28"/>
              </w:rPr>
            </w:pPr>
          </w:p>
        </w:tc>
      </w:tr>
      <w:tr w:rsidR="00A647F8">
        <w:trPr>
          <w:jc w:val="center"/>
        </w:trPr>
        <w:tc>
          <w:tcPr>
            <w:tcW w:w="0" w:type="auto"/>
          </w:tcPr>
          <w:tbl>
            <w:tblPr>
              <w:tblW w:w="5000" w:type="pct"/>
              <w:tblCellMar>
                <w:top w:w="15" w:type="dxa"/>
                <w:left w:w="15" w:type="dxa"/>
                <w:bottom w:w="15" w:type="dxa"/>
                <w:right w:w="15" w:type="dxa"/>
              </w:tblCellMar>
              <w:tblLook w:val="0000" w:firstRow="0" w:lastRow="0" w:firstColumn="0" w:lastColumn="0" w:noHBand="0" w:noVBand="0"/>
            </w:tblPr>
            <w:tblGrid>
              <w:gridCol w:w="9127"/>
              <w:gridCol w:w="208"/>
              <w:gridCol w:w="20"/>
            </w:tblGrid>
            <w:tr w:rsidR="00A647F8" w:rsidRPr="00A647F8">
              <w:tc>
                <w:tcPr>
                  <w:tcW w:w="0" w:type="auto"/>
                  <w:gridSpan w:val="3"/>
                  <w:tcMar>
                    <w:top w:w="0" w:type="dxa"/>
                    <w:left w:w="0" w:type="dxa"/>
                    <w:bottom w:w="0" w:type="dxa"/>
                    <w:right w:w="0" w:type="dxa"/>
                  </w:tcMar>
                </w:tcPr>
                <w:p w:rsidR="00A647F8" w:rsidRPr="00A647F8" w:rsidRDefault="00A647F8" w:rsidP="00A647F8">
                  <w:pPr>
                    <w:spacing w:line="360" w:lineRule="auto"/>
                    <w:jc w:val="both"/>
                    <w:rPr>
                      <w:sz w:val="28"/>
                      <w:szCs w:val="28"/>
                    </w:rPr>
                  </w:pPr>
                  <w:r w:rsidRPr="00A647F8">
                    <w:rPr>
                      <w:b/>
                      <w:bCs/>
                      <w:sz w:val="28"/>
                      <w:szCs w:val="28"/>
                    </w:rPr>
                    <w:t xml:space="preserve">Web-активатор </w:t>
                  </w:r>
                  <w:r w:rsidRPr="00A647F8">
                    <w:rPr>
                      <w:sz w:val="28"/>
                      <w:szCs w:val="28"/>
                    </w:rPr>
                    <w:br/>
                  </w:r>
                  <w:r w:rsidRPr="00A647F8">
                    <w:rPr>
                      <w:sz w:val="28"/>
                      <w:szCs w:val="28"/>
                    </w:rPr>
                    <w:br/>
                    <w:t xml:space="preserve">Вы хотите быстро добавить в работающую АСУ ТП дополнительные рабочие места диспетчеров? Вам необходимо обеспечить возможность доступа технологов к информации о технологическом процессе с любого компьютера предприятия? Эффективное решение этих задач можно получить с использованием технологии "тонкого клиента", реализованной в WEB-активаторе TRACE MODE 5. </w:t>
                  </w:r>
                </w:p>
              </w:tc>
            </w:tr>
            <w:tr w:rsidR="00A647F8" w:rsidRPr="00A647F8">
              <w:tc>
                <w:tcPr>
                  <w:tcW w:w="0" w:type="auto"/>
                  <w:gridSpan w:val="3"/>
                  <w:tcMar>
                    <w:top w:w="0" w:type="dxa"/>
                    <w:left w:w="0" w:type="dxa"/>
                    <w:bottom w:w="0" w:type="dxa"/>
                    <w:right w:w="0" w:type="dxa"/>
                  </w:tcMar>
                </w:tcPr>
                <w:p w:rsidR="00A647F8" w:rsidRPr="00A647F8" w:rsidRDefault="00A647F8" w:rsidP="00A647F8">
                  <w:pPr>
                    <w:spacing w:line="360" w:lineRule="auto"/>
                    <w:jc w:val="both"/>
                    <w:rPr>
                      <w:sz w:val="28"/>
                      <w:szCs w:val="28"/>
                    </w:rPr>
                  </w:pPr>
                </w:p>
              </w:tc>
            </w:tr>
            <w:tr w:rsidR="00A647F8" w:rsidRPr="00A647F8">
              <w:tc>
                <w:tcPr>
                  <w:tcW w:w="0" w:type="auto"/>
                  <w:tcMar>
                    <w:top w:w="0" w:type="dxa"/>
                    <w:left w:w="0" w:type="dxa"/>
                    <w:bottom w:w="0" w:type="dxa"/>
                    <w:right w:w="0" w:type="dxa"/>
                  </w:tcMar>
                </w:tcPr>
                <w:p w:rsidR="00A647F8" w:rsidRPr="00A647F8" w:rsidRDefault="00A647F8" w:rsidP="00A647F8">
                  <w:pPr>
                    <w:spacing w:line="360" w:lineRule="auto"/>
                    <w:jc w:val="both"/>
                    <w:rPr>
                      <w:sz w:val="28"/>
                      <w:szCs w:val="28"/>
                    </w:rPr>
                  </w:pPr>
                  <w:r w:rsidRPr="00A647F8">
                    <w:rPr>
                      <w:sz w:val="28"/>
                      <w:szCs w:val="28"/>
                    </w:rPr>
                    <w:t xml:space="preserve">Программа предназначена для создания систем автоматизированного управления технологическими процессами в реальном времени на основе web-технологий. WEB-активатор является web-сервером TRACE MODE снабженным механизмом автоматического доступа к мониторам реального времени (МРВ, NetLink МРВ). Новая программа может быть использована для создания www-шлюза для локальных систем АСУТП на базе TRACE MODE 5 для Windows NT или для придания функций web-сервера мониторам реального времени TRACE MODE 5. </w:t>
                  </w:r>
                </w:p>
              </w:tc>
              <w:tc>
                <w:tcPr>
                  <w:tcW w:w="0" w:type="auto"/>
                  <w:noWrap/>
                  <w:tcMar>
                    <w:top w:w="0" w:type="dxa"/>
                    <w:left w:w="0" w:type="dxa"/>
                    <w:bottom w:w="0" w:type="dxa"/>
                    <w:right w:w="0" w:type="dxa"/>
                  </w:tcMar>
                </w:tcPr>
                <w:p w:rsidR="00A647F8" w:rsidRPr="00A647F8" w:rsidRDefault="00A647F8" w:rsidP="00A647F8">
                  <w:pPr>
                    <w:spacing w:line="360" w:lineRule="auto"/>
                    <w:jc w:val="both"/>
                    <w:rPr>
                      <w:sz w:val="28"/>
                      <w:szCs w:val="28"/>
                    </w:rPr>
                  </w:pPr>
                  <w:r w:rsidRPr="00A647F8">
                    <w:rPr>
                      <w:sz w:val="28"/>
                      <w:szCs w:val="28"/>
                    </w:rPr>
                    <w:t>   </w:t>
                  </w:r>
                </w:p>
              </w:tc>
              <w:tc>
                <w:tcPr>
                  <w:tcW w:w="0" w:type="auto"/>
                  <w:tcMar>
                    <w:top w:w="0" w:type="dxa"/>
                    <w:left w:w="0" w:type="dxa"/>
                    <w:bottom w:w="0" w:type="dxa"/>
                    <w:right w:w="0" w:type="dxa"/>
                  </w:tcMar>
                </w:tcPr>
                <w:p w:rsidR="00A647F8" w:rsidRPr="00A647F8" w:rsidRDefault="00A647F8" w:rsidP="00A647F8">
                  <w:pPr>
                    <w:spacing w:line="360" w:lineRule="auto"/>
                    <w:jc w:val="both"/>
                    <w:rPr>
                      <w:sz w:val="28"/>
                      <w:szCs w:val="28"/>
                    </w:rPr>
                  </w:pPr>
                </w:p>
              </w:tc>
            </w:tr>
            <w:tr w:rsidR="00A647F8" w:rsidRPr="00A647F8">
              <w:tc>
                <w:tcPr>
                  <w:tcW w:w="0" w:type="auto"/>
                  <w:gridSpan w:val="3"/>
                  <w:tcMar>
                    <w:top w:w="0" w:type="dxa"/>
                    <w:left w:w="0" w:type="dxa"/>
                    <w:bottom w:w="0" w:type="dxa"/>
                    <w:right w:w="0" w:type="dxa"/>
                  </w:tcMar>
                </w:tcPr>
                <w:p w:rsidR="00A647F8" w:rsidRPr="00A647F8" w:rsidRDefault="00A647F8" w:rsidP="00A647F8">
                  <w:pPr>
                    <w:spacing w:line="360" w:lineRule="auto"/>
                    <w:jc w:val="both"/>
                    <w:rPr>
                      <w:sz w:val="28"/>
                      <w:szCs w:val="28"/>
                    </w:rPr>
                  </w:pPr>
                </w:p>
              </w:tc>
            </w:tr>
            <w:tr w:rsidR="00A647F8" w:rsidRPr="00A647F8">
              <w:tc>
                <w:tcPr>
                  <w:tcW w:w="0" w:type="auto"/>
                  <w:gridSpan w:val="3"/>
                  <w:tcMar>
                    <w:top w:w="0" w:type="dxa"/>
                    <w:left w:w="0" w:type="dxa"/>
                    <w:bottom w:w="0" w:type="dxa"/>
                    <w:right w:w="0" w:type="dxa"/>
                  </w:tcMar>
                </w:tcPr>
                <w:p w:rsidR="00A647F8" w:rsidRPr="00A647F8" w:rsidRDefault="00A647F8" w:rsidP="00A647F8">
                  <w:pPr>
                    <w:spacing w:line="360" w:lineRule="auto"/>
                    <w:jc w:val="both"/>
                    <w:rPr>
                      <w:sz w:val="28"/>
                      <w:szCs w:val="28"/>
                    </w:rPr>
                  </w:pPr>
                  <w:r w:rsidRPr="00A647F8">
                    <w:rPr>
                      <w:sz w:val="28"/>
                      <w:szCs w:val="28"/>
                    </w:rPr>
                    <w:t>При использовании Web-активатора не требуется установки web-серверов других производителей (например Microsoft IIS), что выгодно отличает эту программу от решений примененных в конкурирующих SCADA. Технологии "тонкого клиента" обеспечиваемые Web-активатором позволяют визуализировать динамические мнемосхемы, тревоги, тренды (в т.ч. исторические), осуществлять управляющие воздействия из обыкновенного браузера, без инсталляции какого-либо дополнительного программного обеспечения на клиентских станциях. Пользователь, зайдя на страницу с помощью web-браузера, поддерживающего виртуальную Java-машину, скачивает проект TRACE MODE в виде Java-апплета. Объем апплета не превышает 300 Кб (!), что позволяет использовать Web-активатор в сетях с низким качеством связи. Благодаря своей компактности Web-активатор может быть применен не только в Intranet-сетях, но и в Internet. Малый объем Java-апплета является преимуществом TRACE MODE перед конкурирующими разработками, созданными на основе технологии ActiveX, которые могут занимать до 5-</w:t>
                  </w:r>
                  <w:smartTag w:uri="urn:schemas-microsoft-com:office:smarttags" w:element="metricconverter">
                    <w:smartTagPr>
                      <w:attr w:name="ProductID" w:val="6 М"/>
                    </w:smartTagPr>
                    <w:r w:rsidRPr="00A647F8">
                      <w:rPr>
                        <w:sz w:val="28"/>
                        <w:szCs w:val="28"/>
                      </w:rPr>
                      <w:t>6 М</w:t>
                    </w:r>
                  </w:smartTag>
                  <w:r w:rsidRPr="00A647F8">
                    <w:rPr>
                      <w:sz w:val="28"/>
                      <w:szCs w:val="28"/>
                    </w:rPr>
                    <w:t>. Другими достоинствами технологии Java являются поддержка различных операционных систем и повышенная безопасность.</w:t>
                  </w:r>
                  <w:r w:rsidRPr="00A647F8">
                    <w:rPr>
                      <w:sz w:val="28"/>
                      <w:szCs w:val="28"/>
                    </w:rPr>
                    <w:br/>
                  </w:r>
                  <w:r w:rsidRPr="00A647F8">
                    <w:rPr>
                      <w:sz w:val="28"/>
                      <w:szCs w:val="28"/>
                    </w:rPr>
                    <w:br/>
                    <w:t xml:space="preserve">Клиентская часть Web-активатора реализована на языке Java версии 1.1 и не использует никаких платформно- зависимых компонентов (Pure Java), что обеспечивает возможность управления техпроцессом с клиентских станций, работающих под управлением не только Windows, но и других операционных систем, например UNIX, LINUX, Mac OS и т.д., а также ОС, использующихся в карманных ПК. </w:t>
                  </w:r>
                </w:p>
              </w:tc>
            </w:tr>
            <w:tr w:rsidR="00A647F8" w:rsidRPr="00A647F8">
              <w:tc>
                <w:tcPr>
                  <w:tcW w:w="0" w:type="auto"/>
                  <w:gridSpan w:val="3"/>
                  <w:tcMar>
                    <w:top w:w="0" w:type="dxa"/>
                    <w:left w:w="0" w:type="dxa"/>
                    <w:bottom w:w="0" w:type="dxa"/>
                    <w:right w:w="0" w:type="dxa"/>
                  </w:tcMar>
                </w:tcPr>
                <w:p w:rsidR="00A647F8" w:rsidRPr="00A647F8" w:rsidRDefault="007D3B84" w:rsidP="00A647F8">
                  <w:pPr>
                    <w:spacing w:line="360" w:lineRule="auto"/>
                    <w:jc w:val="both"/>
                    <w:rPr>
                      <w:sz w:val="28"/>
                      <w:szCs w:val="28"/>
                    </w:rPr>
                  </w:pPr>
                  <w:r>
                    <w:rPr>
                      <w:sz w:val="28"/>
                      <w:szCs w:val="28"/>
                    </w:rPr>
                    <w:pict>
                      <v:shape id="_x0000_i1031" type="#_x0000_t75" alt="" style="width:473.25pt;height:264pt">
                        <v:imagedata r:id="rId12" o:title=""/>
                      </v:shape>
                    </w:pict>
                  </w:r>
                </w:p>
              </w:tc>
            </w:tr>
            <w:tr w:rsidR="00A647F8" w:rsidRPr="00A647F8">
              <w:tc>
                <w:tcPr>
                  <w:tcW w:w="0" w:type="auto"/>
                  <w:gridSpan w:val="3"/>
                  <w:tcMar>
                    <w:top w:w="0" w:type="dxa"/>
                    <w:left w:w="0" w:type="dxa"/>
                    <w:bottom w:w="0" w:type="dxa"/>
                    <w:right w:w="0" w:type="dxa"/>
                  </w:tcMar>
                </w:tcPr>
                <w:p w:rsidR="00A647F8" w:rsidRPr="00A647F8" w:rsidRDefault="00A647F8" w:rsidP="00A647F8">
                  <w:pPr>
                    <w:spacing w:line="360" w:lineRule="auto"/>
                    <w:jc w:val="both"/>
                    <w:rPr>
                      <w:sz w:val="28"/>
                      <w:szCs w:val="28"/>
                    </w:rPr>
                  </w:pPr>
                </w:p>
              </w:tc>
            </w:tr>
            <w:tr w:rsidR="00A647F8" w:rsidRPr="00A647F8">
              <w:tc>
                <w:tcPr>
                  <w:tcW w:w="0" w:type="auto"/>
                  <w:gridSpan w:val="3"/>
                  <w:tcMar>
                    <w:top w:w="0" w:type="dxa"/>
                    <w:left w:w="0" w:type="dxa"/>
                    <w:bottom w:w="0" w:type="dxa"/>
                    <w:right w:w="0" w:type="dxa"/>
                  </w:tcMar>
                </w:tcPr>
                <w:p w:rsidR="00A647F8" w:rsidRPr="00A647F8" w:rsidRDefault="00A647F8" w:rsidP="00A647F8">
                  <w:pPr>
                    <w:spacing w:after="240" w:line="360" w:lineRule="auto"/>
                    <w:jc w:val="both"/>
                    <w:rPr>
                      <w:sz w:val="28"/>
                      <w:szCs w:val="28"/>
                    </w:rPr>
                  </w:pPr>
                  <w:r w:rsidRPr="00A647F8">
                    <w:rPr>
                      <w:sz w:val="28"/>
                      <w:szCs w:val="28"/>
                    </w:rPr>
                    <w:t xml:space="preserve">Web-активатор TRACE MODE обеспечивает повышенную безопасность управления технологическим процессом через Internet. </w:t>
                  </w:r>
                  <w:r w:rsidRPr="00A647F8">
                    <w:rPr>
                      <w:sz w:val="28"/>
                      <w:szCs w:val="28"/>
                    </w:rPr>
                    <w:br/>
                    <w:t>Для этого использованы следующие средства:</w:t>
                  </w:r>
                </w:p>
                <w:p w:rsidR="00A647F8" w:rsidRPr="00A647F8" w:rsidRDefault="00A647F8" w:rsidP="00A647F8">
                  <w:pPr>
                    <w:numPr>
                      <w:ilvl w:val="0"/>
                      <w:numId w:val="30"/>
                    </w:numPr>
                    <w:spacing w:before="100" w:beforeAutospacing="1" w:after="100" w:afterAutospacing="1" w:line="360" w:lineRule="auto"/>
                    <w:jc w:val="both"/>
                    <w:rPr>
                      <w:sz w:val="28"/>
                      <w:szCs w:val="28"/>
                    </w:rPr>
                  </w:pPr>
                  <w:r w:rsidRPr="00A647F8">
                    <w:rPr>
                      <w:sz w:val="28"/>
                      <w:szCs w:val="28"/>
                    </w:rPr>
                    <w:t xml:space="preserve">защищенный транспортный протокол связи с сервером, реализованный поверх HTTP; </w:t>
                  </w:r>
                </w:p>
                <w:p w:rsidR="00A647F8" w:rsidRPr="00A647F8" w:rsidRDefault="00A647F8" w:rsidP="00A647F8">
                  <w:pPr>
                    <w:numPr>
                      <w:ilvl w:val="0"/>
                      <w:numId w:val="30"/>
                    </w:numPr>
                    <w:spacing w:before="100" w:beforeAutospacing="1" w:after="100" w:afterAutospacing="1" w:line="360" w:lineRule="auto"/>
                    <w:jc w:val="both"/>
                    <w:rPr>
                      <w:sz w:val="28"/>
                      <w:szCs w:val="28"/>
                    </w:rPr>
                  </w:pPr>
                  <w:r w:rsidRPr="00A647F8">
                    <w:rPr>
                      <w:sz w:val="28"/>
                      <w:szCs w:val="28"/>
                    </w:rPr>
                    <w:t xml:space="preserve">система парольной защиты. Пароль при этом не передаётся по каналу связи в открытом виде; </w:t>
                  </w:r>
                </w:p>
                <w:p w:rsidR="00A647F8" w:rsidRPr="00A647F8" w:rsidRDefault="00A647F8" w:rsidP="00A647F8">
                  <w:pPr>
                    <w:numPr>
                      <w:ilvl w:val="0"/>
                      <w:numId w:val="30"/>
                    </w:numPr>
                    <w:spacing w:before="100" w:beforeAutospacing="1" w:after="100" w:afterAutospacing="1" w:line="360" w:lineRule="auto"/>
                    <w:jc w:val="both"/>
                    <w:rPr>
                      <w:sz w:val="28"/>
                      <w:szCs w:val="28"/>
                    </w:rPr>
                  </w:pPr>
                  <w:r w:rsidRPr="00A647F8">
                    <w:rPr>
                      <w:sz w:val="28"/>
                      <w:szCs w:val="28"/>
                    </w:rPr>
                    <w:t xml:space="preserve">контроль целостности передаваемой информации, обеспечивающий защиту от попыток подделки и повторного использования управляющих сообщений. </w:t>
                  </w:r>
                </w:p>
                <w:p w:rsidR="00A647F8" w:rsidRPr="00A647F8" w:rsidRDefault="00A647F8" w:rsidP="00A647F8">
                  <w:pPr>
                    <w:spacing w:line="360" w:lineRule="auto"/>
                    <w:jc w:val="both"/>
                    <w:rPr>
                      <w:sz w:val="28"/>
                      <w:szCs w:val="28"/>
                    </w:rPr>
                  </w:pPr>
                  <w:r w:rsidRPr="00A647F8">
                    <w:rPr>
                      <w:sz w:val="28"/>
                      <w:szCs w:val="28"/>
                    </w:rPr>
                    <w:t xml:space="preserve">Опционально можно применять алгоритмы криптографической защиты информации с длиной ключа до 128 бит. </w:t>
                  </w:r>
                </w:p>
              </w:tc>
            </w:tr>
            <w:tr w:rsidR="00A647F8" w:rsidRPr="00A647F8">
              <w:tc>
                <w:tcPr>
                  <w:tcW w:w="0" w:type="auto"/>
                  <w:gridSpan w:val="3"/>
                  <w:tcMar>
                    <w:top w:w="0" w:type="dxa"/>
                    <w:left w:w="0" w:type="dxa"/>
                    <w:bottom w:w="0" w:type="dxa"/>
                    <w:right w:w="0" w:type="dxa"/>
                  </w:tcMar>
                </w:tcPr>
                <w:p w:rsidR="00A647F8" w:rsidRPr="00A647F8" w:rsidRDefault="00A647F8" w:rsidP="00A647F8">
                  <w:pPr>
                    <w:spacing w:line="360" w:lineRule="auto"/>
                    <w:jc w:val="both"/>
                    <w:rPr>
                      <w:sz w:val="28"/>
                      <w:szCs w:val="28"/>
                    </w:rPr>
                  </w:pPr>
                </w:p>
              </w:tc>
            </w:tr>
            <w:tr w:rsidR="00A647F8" w:rsidRPr="00A647F8">
              <w:tc>
                <w:tcPr>
                  <w:tcW w:w="0" w:type="auto"/>
                  <w:gridSpan w:val="3"/>
                  <w:tcMar>
                    <w:top w:w="0" w:type="dxa"/>
                    <w:left w:w="0" w:type="dxa"/>
                    <w:bottom w:w="0" w:type="dxa"/>
                    <w:right w:w="0" w:type="dxa"/>
                  </w:tcMar>
                </w:tcPr>
                <w:p w:rsidR="00A647F8" w:rsidRPr="00A647F8" w:rsidRDefault="00A647F8" w:rsidP="00A647F8">
                  <w:pPr>
                    <w:spacing w:line="360" w:lineRule="auto"/>
                    <w:jc w:val="both"/>
                    <w:rPr>
                      <w:sz w:val="28"/>
                      <w:szCs w:val="28"/>
                    </w:rPr>
                  </w:pPr>
                  <w:r w:rsidRPr="00A647F8">
                    <w:rPr>
                      <w:sz w:val="28"/>
                      <w:szCs w:val="28"/>
                    </w:rPr>
                    <w:t>Использование WEB-активатора позволяет быстро превратить существующие локальные системы автоматизированного управления производством в Internet/Intranet-системы. Пользователям предыдущих релизов TRACE MODE не потребуется осуществлять никакой переделки баз каналов. Достаточно сохранить графическую часть проекта в редакторе представления данных в виде XML-файла, являющегося вторым базовым графическим стандартом TRACE MODE 5. Графические возможности МРВ TRACE MODE и Web-активатора практически совпадают. В Internet доступны такие популярные функции как объемная графика, индикаторы, гистограммы, тренды, мультипликация и т.д.</w:t>
                  </w:r>
                  <w:r w:rsidRPr="00A647F8">
                    <w:rPr>
                      <w:sz w:val="28"/>
                      <w:szCs w:val="28"/>
                    </w:rPr>
                    <w:br/>
                  </w:r>
                  <w:r w:rsidRPr="00A647F8">
                    <w:rPr>
                      <w:sz w:val="28"/>
                      <w:szCs w:val="28"/>
                    </w:rPr>
                    <w:br/>
                    <w:t xml:space="preserve">Программа неприхотлива к аппаратным средствам. Так, например, для сервера под управлением Windows NT требуется ПК не ниже Pentium 100, с ОЗУ от </w:t>
                  </w:r>
                  <w:smartTag w:uri="urn:schemas-microsoft-com:office:smarttags" w:element="metricconverter">
                    <w:smartTagPr>
                      <w:attr w:name="ProductID" w:val="32 М"/>
                    </w:smartTagPr>
                    <w:r w:rsidRPr="00A647F8">
                      <w:rPr>
                        <w:sz w:val="28"/>
                        <w:szCs w:val="28"/>
                      </w:rPr>
                      <w:t>32 М</w:t>
                    </w:r>
                  </w:smartTag>
                  <w:r w:rsidRPr="00A647F8">
                    <w:rPr>
                      <w:sz w:val="28"/>
                      <w:szCs w:val="28"/>
                    </w:rPr>
                    <w:t xml:space="preserve">. WEB-активатор с базой объемом в 10.000 каналов занимает всего </w:t>
                  </w:r>
                  <w:smartTag w:uri="urn:schemas-microsoft-com:office:smarttags" w:element="metricconverter">
                    <w:smartTagPr>
                      <w:attr w:name="ProductID" w:val="8 М"/>
                    </w:smartTagPr>
                    <w:r w:rsidRPr="00A647F8">
                      <w:rPr>
                        <w:sz w:val="28"/>
                        <w:szCs w:val="28"/>
                      </w:rPr>
                      <w:t>8 М</w:t>
                    </w:r>
                  </w:smartTag>
                  <w:r w:rsidRPr="00A647F8">
                    <w:rPr>
                      <w:sz w:val="28"/>
                      <w:szCs w:val="28"/>
                    </w:rPr>
                    <w:t xml:space="preserve"> ОЗУ, а с базой объемом в 1.000 каналов - всего </w:t>
                  </w:r>
                  <w:smartTag w:uri="urn:schemas-microsoft-com:office:smarttags" w:element="metricconverter">
                    <w:smartTagPr>
                      <w:attr w:name="ProductID" w:val="2,6 М"/>
                    </w:smartTagPr>
                    <w:r w:rsidRPr="00A647F8">
                      <w:rPr>
                        <w:sz w:val="28"/>
                        <w:szCs w:val="28"/>
                      </w:rPr>
                      <w:t>2,6 М</w:t>
                    </w:r>
                  </w:smartTag>
                  <w:r w:rsidRPr="00A647F8">
                    <w:rPr>
                      <w:sz w:val="28"/>
                      <w:szCs w:val="28"/>
                    </w:rPr>
                    <w:t xml:space="preserve">. Клиентские модули работают под любой операционной системой, где можно запустить браузер с виртуальной Java-машиной. Ресурсы, требующиеся для управления Web-активатором с клиентской станции зависят от используемой операционной системы. Например, при использовании Windows NT потребуется </w:t>
                  </w:r>
                  <w:smartTag w:uri="urn:schemas-microsoft-com:office:smarttags" w:element="metricconverter">
                    <w:smartTagPr>
                      <w:attr w:name="ProductID" w:val="32 М"/>
                    </w:smartTagPr>
                    <w:r w:rsidRPr="00A647F8">
                      <w:rPr>
                        <w:sz w:val="28"/>
                        <w:szCs w:val="28"/>
                      </w:rPr>
                      <w:t>32 М</w:t>
                    </w:r>
                  </w:smartTag>
                  <w:r w:rsidRPr="00A647F8">
                    <w:rPr>
                      <w:sz w:val="28"/>
                      <w:szCs w:val="28"/>
                    </w:rPr>
                    <w:t xml:space="preserve"> ОЗУ, для Windows95 - </w:t>
                  </w:r>
                  <w:smartTag w:uri="urn:schemas-microsoft-com:office:smarttags" w:element="metricconverter">
                    <w:smartTagPr>
                      <w:attr w:name="ProductID" w:val="16 М"/>
                    </w:smartTagPr>
                    <w:r w:rsidRPr="00A647F8">
                      <w:rPr>
                        <w:sz w:val="28"/>
                        <w:szCs w:val="28"/>
                      </w:rPr>
                      <w:t>16 М</w:t>
                    </w:r>
                  </w:smartTag>
                  <w:r w:rsidRPr="00A647F8">
                    <w:rPr>
                      <w:sz w:val="28"/>
                      <w:szCs w:val="28"/>
                    </w:rPr>
                    <w:t xml:space="preserve"> ОЗУ. Работа Web-активатора под Windows 2000 потребует не менее </w:t>
                  </w:r>
                  <w:smartTag w:uri="urn:schemas-microsoft-com:office:smarttags" w:element="metricconverter">
                    <w:smartTagPr>
                      <w:attr w:name="ProductID" w:val="64 М"/>
                    </w:smartTagPr>
                    <w:r w:rsidRPr="00A647F8">
                      <w:rPr>
                        <w:sz w:val="28"/>
                        <w:szCs w:val="28"/>
                      </w:rPr>
                      <w:t>64 М</w:t>
                    </w:r>
                  </w:smartTag>
                  <w:r w:rsidRPr="00A647F8">
                    <w:rPr>
                      <w:sz w:val="28"/>
                      <w:szCs w:val="28"/>
                    </w:rPr>
                    <w:t xml:space="preserve"> ОЗУ. </w:t>
                  </w:r>
                  <w:r w:rsidRPr="00A647F8">
                    <w:rPr>
                      <w:sz w:val="28"/>
                      <w:szCs w:val="28"/>
                    </w:rPr>
                    <w:br/>
                  </w:r>
                  <w:r w:rsidRPr="00A647F8">
                    <w:rPr>
                      <w:sz w:val="28"/>
                      <w:szCs w:val="28"/>
                    </w:rPr>
                    <w:br/>
                    <w:t xml:space="preserve">Web-активатор лицензируется по числу одновременно подключаемых браузеров. Существует версии на 3, 10, 20 и неограниченное количество браузеров. При выборе соответствующей разновидности программы следует учитывать, что речь идет об одновременном подключении к серверу. Например, группе до 10 технологов, которым требуется периодически подключаться к технологическому процессу с любого компьютера предприятия, вероятно, будет достаточно приобрести версию на 3 клиентских рабочих места. Тем более, что каждому пользователю можно присвоить свой приоритет, позволяющий старшим беспрепятственно подключаться к web-серверу даже если число подключений исчерпано. </w:t>
                  </w:r>
                </w:p>
              </w:tc>
            </w:tr>
          </w:tbl>
          <w:p w:rsidR="00A647F8" w:rsidRPr="00A647F8" w:rsidRDefault="00A647F8" w:rsidP="00A647F8">
            <w:pPr>
              <w:spacing w:line="360" w:lineRule="auto"/>
              <w:jc w:val="both"/>
              <w:rPr>
                <w:sz w:val="28"/>
                <w:szCs w:val="28"/>
              </w:rPr>
            </w:pPr>
          </w:p>
        </w:tc>
      </w:tr>
      <w:tr w:rsidR="00A647F8">
        <w:trPr>
          <w:jc w:val="center"/>
        </w:trPr>
        <w:tc>
          <w:tcPr>
            <w:tcW w:w="0" w:type="auto"/>
          </w:tcPr>
          <w:p w:rsidR="00A647F8" w:rsidRPr="00A647F8" w:rsidRDefault="00A647F8" w:rsidP="00A647F8">
            <w:pPr>
              <w:spacing w:line="360" w:lineRule="auto"/>
              <w:jc w:val="both"/>
              <w:rPr>
                <w:sz w:val="28"/>
                <w:szCs w:val="28"/>
              </w:rPr>
            </w:pPr>
          </w:p>
        </w:tc>
      </w:tr>
      <w:tr w:rsidR="00A647F8">
        <w:trPr>
          <w:jc w:val="center"/>
        </w:trPr>
        <w:tc>
          <w:tcPr>
            <w:tcW w:w="0" w:type="auto"/>
          </w:tcPr>
          <w:tbl>
            <w:tblPr>
              <w:tblW w:w="5000" w:type="pct"/>
              <w:tblCellMar>
                <w:top w:w="15" w:type="dxa"/>
                <w:left w:w="15" w:type="dxa"/>
                <w:bottom w:w="15" w:type="dxa"/>
                <w:right w:w="15" w:type="dxa"/>
              </w:tblCellMar>
              <w:tblLook w:val="0000" w:firstRow="0" w:lastRow="0" w:firstColumn="0" w:lastColumn="0" w:noHBand="0" w:noVBand="0"/>
            </w:tblPr>
            <w:tblGrid>
              <w:gridCol w:w="9355"/>
            </w:tblGrid>
            <w:tr w:rsidR="00A647F8" w:rsidRPr="00A647F8">
              <w:tc>
                <w:tcPr>
                  <w:tcW w:w="0" w:type="auto"/>
                  <w:tcMar>
                    <w:top w:w="0" w:type="dxa"/>
                    <w:left w:w="0" w:type="dxa"/>
                    <w:bottom w:w="0" w:type="dxa"/>
                    <w:right w:w="0" w:type="dxa"/>
                  </w:tcMar>
                </w:tcPr>
                <w:p w:rsidR="00A647F8" w:rsidRPr="00A647F8" w:rsidRDefault="00A647F8" w:rsidP="00A647F8">
                  <w:pPr>
                    <w:spacing w:line="360" w:lineRule="auto"/>
                    <w:jc w:val="both"/>
                    <w:rPr>
                      <w:sz w:val="28"/>
                      <w:szCs w:val="28"/>
                    </w:rPr>
                  </w:pPr>
                  <w:r w:rsidRPr="00A647F8">
                    <w:rPr>
                      <w:b/>
                      <w:bCs/>
                      <w:sz w:val="28"/>
                      <w:szCs w:val="28"/>
                    </w:rPr>
                    <w:t>Micro TRACE MODE GSM+ и GSM-активатор</w:t>
                  </w:r>
                  <w:r w:rsidRPr="00A647F8">
                    <w:rPr>
                      <w:sz w:val="28"/>
                      <w:szCs w:val="28"/>
                    </w:rPr>
                    <w:br/>
                  </w:r>
                  <w:r w:rsidRPr="00A647F8">
                    <w:rPr>
                      <w:sz w:val="28"/>
                      <w:szCs w:val="28"/>
                    </w:rPr>
                    <w:br/>
                    <w:t xml:space="preserve">Micro TRACE MODE GSM+ является комплексным продуктом предназначенным для программирования РС-совместимых контроллеров. Программа содержит полную инструментальную систему и исполнительные модули с поддержкой обмена через GSM/SMS. Исполнительные модули Micro TRACE MODE GSM+ (Микро МРВ) поставляются с лицензией на 12 контроллеров. Micro МРВ GSM+ содержит встроенные драйверы к наиболее распространенным в СНГ софтПЛК марок МФК, TКM, Micro PC, TREI, Advantech, ROBO, КРУИЗ и др., а также допускает подключение новых ПЛК, через открытый драйвер. GSM-шлюз Микро МРВ осуществляет автоматическую передачу данных с удаленных контроллеров на операторскую станцию в виде SMS-сообщений с использованием WAP-протокола (поддерживаются 3 уровня WAP). Число удаленных контроллеров не ограничивается. Доставка каждого сообщения контролируется. Если в течение заданного времени доставка сообщения не была подтверждена, происходит повторная отправка, либо выставляется флаг недостоверности. </w:t>
                  </w:r>
                </w:p>
              </w:tc>
            </w:tr>
            <w:tr w:rsidR="00A647F8" w:rsidRPr="00A647F8">
              <w:tc>
                <w:tcPr>
                  <w:tcW w:w="0" w:type="auto"/>
                  <w:tcMar>
                    <w:top w:w="0" w:type="dxa"/>
                    <w:left w:w="0" w:type="dxa"/>
                    <w:bottom w:w="0" w:type="dxa"/>
                    <w:right w:w="0" w:type="dxa"/>
                  </w:tcMar>
                </w:tcPr>
                <w:p w:rsidR="00A647F8" w:rsidRPr="00A647F8" w:rsidRDefault="007D3B84" w:rsidP="00A647F8">
                  <w:pPr>
                    <w:spacing w:line="360" w:lineRule="auto"/>
                    <w:jc w:val="both"/>
                    <w:rPr>
                      <w:sz w:val="28"/>
                      <w:szCs w:val="28"/>
                    </w:rPr>
                  </w:pPr>
                  <w:r>
                    <w:rPr>
                      <w:sz w:val="28"/>
                      <w:szCs w:val="28"/>
                    </w:rPr>
                    <w:pict>
                      <v:shape id="_x0000_i1032" type="#_x0000_t75" alt="" style="width:450pt;height:4in">
                        <v:imagedata r:id="rId13" o:title=""/>
                      </v:shape>
                    </w:pict>
                  </w:r>
                </w:p>
              </w:tc>
            </w:tr>
            <w:tr w:rsidR="00A647F8" w:rsidRPr="00A647F8">
              <w:tc>
                <w:tcPr>
                  <w:tcW w:w="0" w:type="auto"/>
                  <w:tcMar>
                    <w:top w:w="0" w:type="dxa"/>
                    <w:left w:w="0" w:type="dxa"/>
                    <w:bottom w:w="0" w:type="dxa"/>
                    <w:right w:w="0" w:type="dxa"/>
                  </w:tcMar>
                </w:tcPr>
                <w:p w:rsidR="00A647F8" w:rsidRPr="00A647F8" w:rsidRDefault="00A647F8" w:rsidP="00A647F8">
                  <w:pPr>
                    <w:spacing w:line="360" w:lineRule="auto"/>
                    <w:jc w:val="both"/>
                    <w:rPr>
                      <w:sz w:val="28"/>
                      <w:szCs w:val="28"/>
                    </w:rPr>
                  </w:pPr>
                </w:p>
              </w:tc>
            </w:tr>
            <w:tr w:rsidR="00A647F8" w:rsidRPr="00A647F8">
              <w:tc>
                <w:tcPr>
                  <w:tcW w:w="0" w:type="auto"/>
                  <w:tcMar>
                    <w:top w:w="0" w:type="dxa"/>
                    <w:left w:w="0" w:type="dxa"/>
                    <w:bottom w:w="0" w:type="dxa"/>
                    <w:right w:w="0" w:type="dxa"/>
                  </w:tcMar>
                </w:tcPr>
                <w:p w:rsidR="00A647F8" w:rsidRPr="00A647F8" w:rsidRDefault="00A647F8" w:rsidP="00A647F8">
                  <w:pPr>
                    <w:spacing w:line="360" w:lineRule="auto"/>
                    <w:jc w:val="both"/>
                    <w:rPr>
                      <w:sz w:val="28"/>
                      <w:szCs w:val="28"/>
                    </w:rPr>
                  </w:pPr>
                  <w:r w:rsidRPr="00A647F8">
                    <w:rPr>
                      <w:sz w:val="28"/>
                      <w:szCs w:val="28"/>
                    </w:rPr>
                    <w:t>GSM-активатор для Windows NT/2000 обладает большими возможностями по сравнению с Micro TRACE MODE GSM+. Если Micro TRACE MODE может осуществлять лишь обмен данными с сервером по WAP, GSM-активатор предоставляет пользователю следующие возможности:</w:t>
                  </w:r>
                  <w:r w:rsidRPr="00A647F8">
                    <w:rPr>
                      <w:sz w:val="28"/>
                      <w:szCs w:val="28"/>
                    </w:rPr>
                    <w:br/>
                  </w:r>
                  <w:r w:rsidRPr="00A647F8">
                    <w:rPr>
                      <w:sz w:val="28"/>
                      <w:szCs w:val="28"/>
                    </w:rPr>
                    <w:br/>
                    <w:t xml:space="preserve">1. осуществление обмена данными через WAP между операторскими станциями под управлением Windows NT/2000 и операторскими станциями и контроллерами; </w:t>
                  </w:r>
                  <w:r w:rsidRPr="00A647F8">
                    <w:rPr>
                      <w:sz w:val="28"/>
                      <w:szCs w:val="28"/>
                    </w:rPr>
                    <w:br/>
                    <w:t xml:space="preserve">2. получение отчетов тревог на сотовые телефоны GSM; </w:t>
                  </w:r>
                  <w:r w:rsidRPr="00A647F8">
                    <w:rPr>
                      <w:sz w:val="28"/>
                      <w:szCs w:val="28"/>
                    </w:rPr>
                    <w:br/>
                    <w:t xml:space="preserve">3. исполнение управляющих команд с сотового телефона и сервера; </w:t>
                  </w:r>
                  <w:r w:rsidRPr="00A647F8">
                    <w:rPr>
                      <w:sz w:val="28"/>
                      <w:szCs w:val="28"/>
                    </w:rPr>
                    <w:br/>
                    <w:t>4. выдача информации по запросу с сотового телефона;</w:t>
                  </w:r>
                </w:p>
              </w:tc>
            </w:tr>
            <w:tr w:rsidR="00A647F8" w:rsidRPr="00A647F8">
              <w:tc>
                <w:tcPr>
                  <w:tcW w:w="0" w:type="auto"/>
                  <w:tcMar>
                    <w:top w:w="0" w:type="dxa"/>
                    <w:left w:w="0" w:type="dxa"/>
                    <w:bottom w:w="0" w:type="dxa"/>
                    <w:right w:w="0" w:type="dxa"/>
                  </w:tcMar>
                </w:tcPr>
                <w:p w:rsidR="00A647F8" w:rsidRPr="00A647F8" w:rsidRDefault="00A647F8" w:rsidP="00A647F8">
                  <w:pPr>
                    <w:spacing w:line="360" w:lineRule="auto"/>
                    <w:jc w:val="both"/>
                    <w:rPr>
                      <w:sz w:val="28"/>
                      <w:szCs w:val="28"/>
                    </w:rPr>
                  </w:pPr>
                </w:p>
              </w:tc>
            </w:tr>
            <w:tr w:rsidR="00A647F8" w:rsidRPr="00A647F8">
              <w:tc>
                <w:tcPr>
                  <w:tcW w:w="0" w:type="auto"/>
                  <w:tcMar>
                    <w:top w:w="0" w:type="dxa"/>
                    <w:left w:w="0" w:type="dxa"/>
                    <w:bottom w:w="0" w:type="dxa"/>
                    <w:right w:w="0" w:type="dxa"/>
                  </w:tcMar>
                </w:tcPr>
                <w:p w:rsidR="00A647F8" w:rsidRPr="00A647F8" w:rsidRDefault="00A647F8" w:rsidP="00A647F8">
                  <w:pPr>
                    <w:spacing w:line="360" w:lineRule="auto"/>
                    <w:jc w:val="both"/>
                    <w:rPr>
                      <w:sz w:val="28"/>
                      <w:szCs w:val="28"/>
                    </w:rPr>
                  </w:pPr>
                  <w:r w:rsidRPr="00A647F8">
                    <w:rPr>
                      <w:sz w:val="28"/>
                      <w:szCs w:val="28"/>
                    </w:rPr>
                    <w:t>При необходимости Micro TRACE MODE GSM+ и GSM-активатор могут осуществлять обмен данными и через прямые модемные соединения по протоколу M-LINK.</w:t>
                  </w:r>
                  <w:r w:rsidRPr="00A647F8">
                    <w:rPr>
                      <w:sz w:val="28"/>
                      <w:szCs w:val="28"/>
                    </w:rPr>
                    <w:br/>
                    <w:t xml:space="preserve">Программа неприхотлива к аппаратным средствам. Так, например, Micro TRACE MODE GSM+ будет работать в контроллере не ниже ix286 c </w:t>
                  </w:r>
                  <w:smartTag w:uri="urn:schemas-microsoft-com:office:smarttags" w:element="metricconverter">
                    <w:smartTagPr>
                      <w:attr w:name="ProductID" w:val="1 М"/>
                    </w:smartTagPr>
                    <w:r w:rsidRPr="00A647F8">
                      <w:rPr>
                        <w:sz w:val="28"/>
                        <w:szCs w:val="28"/>
                      </w:rPr>
                      <w:t>1 М</w:t>
                    </w:r>
                  </w:smartTag>
                  <w:r w:rsidRPr="00A647F8">
                    <w:rPr>
                      <w:sz w:val="28"/>
                      <w:szCs w:val="28"/>
                    </w:rPr>
                    <w:t xml:space="preserve"> ОЗУ под управлением MS DOS версии 5 и выше. Для GSM-активатора требуется ПК не ниже Pentium 100, с ОЗУ от </w:t>
                  </w:r>
                  <w:smartTag w:uri="urn:schemas-microsoft-com:office:smarttags" w:element="metricconverter">
                    <w:smartTagPr>
                      <w:attr w:name="ProductID" w:val="32 М"/>
                    </w:smartTagPr>
                    <w:r w:rsidRPr="00A647F8">
                      <w:rPr>
                        <w:sz w:val="28"/>
                        <w:szCs w:val="28"/>
                      </w:rPr>
                      <w:t>32 М</w:t>
                    </w:r>
                  </w:smartTag>
                  <w:r w:rsidRPr="00A647F8">
                    <w:rPr>
                      <w:sz w:val="28"/>
                      <w:szCs w:val="28"/>
                    </w:rPr>
                    <w:t xml:space="preserve"> под управлением Windows NT 4 сервис пак 4 и выше. Для работы GSM-активатора под Windows 2000 потребуется компьютер с не менее чем </w:t>
                  </w:r>
                  <w:smartTag w:uri="urn:schemas-microsoft-com:office:smarttags" w:element="metricconverter">
                    <w:smartTagPr>
                      <w:attr w:name="ProductID" w:val="64 М"/>
                    </w:smartTagPr>
                    <w:r w:rsidRPr="00A647F8">
                      <w:rPr>
                        <w:sz w:val="28"/>
                        <w:szCs w:val="28"/>
                      </w:rPr>
                      <w:t>64 М</w:t>
                    </w:r>
                  </w:smartTag>
                  <w:r w:rsidRPr="00A647F8">
                    <w:rPr>
                      <w:sz w:val="28"/>
                      <w:szCs w:val="28"/>
                    </w:rPr>
                    <w:t xml:space="preserve"> ОЗУ.</w:t>
                  </w:r>
                  <w:r w:rsidRPr="00A647F8">
                    <w:rPr>
                      <w:sz w:val="28"/>
                      <w:szCs w:val="28"/>
                    </w:rPr>
                    <w:br/>
                  </w:r>
                  <w:r w:rsidRPr="00A647F8">
                    <w:rPr>
                      <w:sz w:val="28"/>
                      <w:szCs w:val="28"/>
                    </w:rPr>
                    <w:br/>
                    <w:t xml:space="preserve">Micro TRACE MODE GSM+ поставляется с лицензией на 12 контроллеров. GSM-активатор лицензируется на одну операторскую станцию (сервер) и ограничивает число одновременно обслуживаемых сотовых телефонов и удаленных контроллеров. Существуют версии на 2, 6, 20, а также на неограниченное количество подключенных устройств (контроллеров+телефонов). </w:t>
                  </w:r>
                  <w:r w:rsidRPr="00A647F8">
                    <w:rPr>
                      <w:sz w:val="28"/>
                      <w:szCs w:val="28"/>
                    </w:rPr>
                    <w:br/>
                    <w:t xml:space="preserve">Micro TRACE MODE GSM+ и GSM-активатор может быть с успехом применены в системах тепло- и энергоучета для пересылок отчетов о потреблении энергии, в системах оповещения об авариях, в малых АСУ, в домашней автоматизации и т.д. </w:t>
                  </w:r>
                </w:p>
              </w:tc>
            </w:tr>
          </w:tbl>
          <w:p w:rsidR="00A647F8" w:rsidRPr="00A647F8" w:rsidRDefault="00A647F8" w:rsidP="00A647F8">
            <w:pPr>
              <w:spacing w:line="360" w:lineRule="auto"/>
              <w:jc w:val="both"/>
              <w:rPr>
                <w:sz w:val="28"/>
                <w:szCs w:val="28"/>
              </w:rPr>
            </w:pPr>
          </w:p>
        </w:tc>
      </w:tr>
    </w:tbl>
    <w:p w:rsidR="00A647F8" w:rsidRDefault="00A647F8" w:rsidP="000E0D87">
      <w:pPr>
        <w:pStyle w:val="2"/>
        <w:spacing w:line="360" w:lineRule="auto"/>
        <w:rPr>
          <w:color w:val="000000"/>
          <w:sz w:val="28"/>
          <w:szCs w:val="28"/>
        </w:rPr>
      </w:pPr>
    </w:p>
    <w:p w:rsidR="00BF57BE" w:rsidRDefault="00BF57BE" w:rsidP="00315D2E">
      <w:pPr>
        <w:spacing w:line="360" w:lineRule="auto"/>
        <w:jc w:val="both"/>
        <w:rPr>
          <w:sz w:val="28"/>
          <w:szCs w:val="28"/>
        </w:rPr>
      </w:pPr>
    </w:p>
    <w:p w:rsidR="00BF57BE" w:rsidRDefault="00BF57BE" w:rsidP="00315D2E">
      <w:pPr>
        <w:spacing w:line="360" w:lineRule="auto"/>
        <w:jc w:val="both"/>
        <w:rPr>
          <w:sz w:val="28"/>
          <w:szCs w:val="28"/>
        </w:rPr>
      </w:pPr>
    </w:p>
    <w:p w:rsidR="00BF57BE" w:rsidRDefault="00BF57BE" w:rsidP="00315D2E">
      <w:pPr>
        <w:spacing w:line="360" w:lineRule="auto"/>
        <w:jc w:val="both"/>
        <w:rPr>
          <w:sz w:val="28"/>
          <w:szCs w:val="28"/>
        </w:rPr>
      </w:pPr>
    </w:p>
    <w:p w:rsidR="00BF57BE" w:rsidRDefault="00BF57BE" w:rsidP="00315D2E">
      <w:pPr>
        <w:spacing w:line="360" w:lineRule="auto"/>
        <w:jc w:val="both"/>
        <w:rPr>
          <w:sz w:val="28"/>
          <w:szCs w:val="28"/>
        </w:rPr>
      </w:pPr>
    </w:p>
    <w:p w:rsidR="00BF57BE" w:rsidRDefault="00BF57BE" w:rsidP="00315D2E">
      <w:pPr>
        <w:spacing w:line="360" w:lineRule="auto"/>
        <w:jc w:val="both"/>
        <w:rPr>
          <w:sz w:val="28"/>
          <w:szCs w:val="28"/>
        </w:rPr>
      </w:pPr>
    </w:p>
    <w:p w:rsidR="00BF57BE" w:rsidRDefault="00BF57BE" w:rsidP="00315D2E">
      <w:pPr>
        <w:spacing w:line="360" w:lineRule="auto"/>
        <w:jc w:val="both"/>
        <w:rPr>
          <w:sz w:val="28"/>
          <w:szCs w:val="28"/>
        </w:rPr>
      </w:pPr>
    </w:p>
    <w:p w:rsidR="00BF57BE" w:rsidRDefault="00BF57BE" w:rsidP="00315D2E">
      <w:pPr>
        <w:spacing w:line="360" w:lineRule="auto"/>
        <w:jc w:val="both"/>
        <w:rPr>
          <w:sz w:val="28"/>
          <w:szCs w:val="28"/>
        </w:rPr>
      </w:pPr>
    </w:p>
    <w:p w:rsidR="005B1A5C" w:rsidRDefault="005B1A5C" w:rsidP="00315D2E">
      <w:pPr>
        <w:spacing w:line="360" w:lineRule="auto"/>
        <w:jc w:val="both"/>
        <w:rPr>
          <w:sz w:val="28"/>
          <w:szCs w:val="28"/>
        </w:rPr>
      </w:pPr>
    </w:p>
    <w:p w:rsidR="005B1A5C" w:rsidRDefault="005B1A5C" w:rsidP="00315D2E">
      <w:pPr>
        <w:spacing w:line="360" w:lineRule="auto"/>
        <w:jc w:val="both"/>
        <w:rPr>
          <w:sz w:val="28"/>
          <w:szCs w:val="28"/>
        </w:rPr>
      </w:pPr>
    </w:p>
    <w:p w:rsidR="005B1A5C" w:rsidRDefault="005B1A5C" w:rsidP="00315D2E">
      <w:pPr>
        <w:spacing w:line="360" w:lineRule="auto"/>
        <w:jc w:val="both"/>
        <w:rPr>
          <w:sz w:val="28"/>
          <w:szCs w:val="28"/>
        </w:rPr>
      </w:pPr>
    </w:p>
    <w:p w:rsidR="005B1A5C" w:rsidRDefault="005B1A5C" w:rsidP="00315D2E">
      <w:pPr>
        <w:spacing w:line="360" w:lineRule="auto"/>
        <w:jc w:val="both"/>
        <w:rPr>
          <w:sz w:val="28"/>
          <w:szCs w:val="28"/>
        </w:rPr>
      </w:pPr>
    </w:p>
    <w:p w:rsidR="005B1A5C" w:rsidRDefault="005B1A5C" w:rsidP="00315D2E">
      <w:pPr>
        <w:spacing w:line="360" w:lineRule="auto"/>
        <w:jc w:val="both"/>
        <w:rPr>
          <w:sz w:val="28"/>
          <w:szCs w:val="28"/>
        </w:rPr>
      </w:pPr>
    </w:p>
    <w:p w:rsidR="00315D2E" w:rsidRPr="00BF57BE" w:rsidRDefault="00BF57BE" w:rsidP="00315D2E">
      <w:pPr>
        <w:spacing w:line="360" w:lineRule="auto"/>
        <w:jc w:val="both"/>
        <w:rPr>
          <w:b/>
          <w:sz w:val="28"/>
          <w:szCs w:val="28"/>
        </w:rPr>
      </w:pPr>
      <w:r w:rsidRPr="00BF57BE">
        <w:rPr>
          <w:b/>
          <w:sz w:val="28"/>
          <w:szCs w:val="28"/>
        </w:rPr>
        <w:t>3.</w:t>
      </w:r>
      <w:r w:rsidR="000E0D87" w:rsidRPr="00BF57BE">
        <w:rPr>
          <w:b/>
          <w:sz w:val="28"/>
          <w:szCs w:val="28"/>
        </w:rPr>
        <w:t>Достоинства</w:t>
      </w:r>
      <w:r w:rsidR="00315D2E" w:rsidRPr="00BF57BE">
        <w:rPr>
          <w:b/>
          <w:sz w:val="28"/>
          <w:szCs w:val="28"/>
        </w:rPr>
        <w:t xml:space="preserve"> Trac</w:t>
      </w:r>
      <w:r w:rsidR="00315D2E" w:rsidRPr="00BF57BE">
        <w:rPr>
          <w:b/>
          <w:sz w:val="28"/>
          <w:szCs w:val="28"/>
          <w:lang w:val="en-US"/>
        </w:rPr>
        <w:t>e</w:t>
      </w:r>
      <w:r w:rsidR="00315D2E" w:rsidRPr="00BF57BE">
        <w:rPr>
          <w:b/>
          <w:sz w:val="28"/>
          <w:szCs w:val="28"/>
        </w:rPr>
        <w:t xml:space="preserve"> </w:t>
      </w:r>
      <w:r w:rsidR="00315D2E" w:rsidRPr="00BF57BE">
        <w:rPr>
          <w:b/>
          <w:sz w:val="28"/>
          <w:szCs w:val="28"/>
          <w:lang w:val="en-US"/>
        </w:rPr>
        <w:t>Mode</w:t>
      </w:r>
    </w:p>
    <w:p w:rsidR="00315D2E" w:rsidRPr="00315D2E" w:rsidRDefault="00315D2E" w:rsidP="00BF57BE">
      <w:pPr>
        <w:numPr>
          <w:ilvl w:val="0"/>
          <w:numId w:val="35"/>
        </w:numPr>
        <w:spacing w:line="360" w:lineRule="auto"/>
        <w:jc w:val="both"/>
        <w:rPr>
          <w:sz w:val="28"/>
          <w:szCs w:val="28"/>
        </w:rPr>
      </w:pPr>
      <w:r w:rsidRPr="00315D2E">
        <w:rPr>
          <w:sz w:val="28"/>
          <w:szCs w:val="28"/>
        </w:rPr>
        <w:t>Trac</w:t>
      </w:r>
      <w:r w:rsidRPr="00315D2E">
        <w:rPr>
          <w:sz w:val="28"/>
          <w:szCs w:val="28"/>
          <w:lang w:val="en-US"/>
        </w:rPr>
        <w:t>e</w:t>
      </w:r>
      <w:r w:rsidRPr="00315D2E">
        <w:rPr>
          <w:sz w:val="28"/>
          <w:szCs w:val="28"/>
        </w:rPr>
        <w:t xml:space="preserve"> </w:t>
      </w:r>
      <w:r w:rsidRPr="00315D2E">
        <w:rPr>
          <w:sz w:val="28"/>
          <w:szCs w:val="28"/>
          <w:lang w:val="en-US"/>
        </w:rPr>
        <w:t>Mode</w:t>
      </w:r>
      <w:r w:rsidRPr="00315D2E">
        <w:rPr>
          <w:sz w:val="28"/>
          <w:szCs w:val="28"/>
        </w:rPr>
        <w:t xml:space="preserve"> (далее ТМ) предназначен для </w:t>
      </w:r>
      <w:r w:rsidRPr="00315D2E">
        <w:rPr>
          <w:b/>
          <w:bCs/>
          <w:sz w:val="28"/>
          <w:szCs w:val="28"/>
        </w:rPr>
        <w:t>разработки проекта</w:t>
      </w:r>
      <w:r w:rsidRPr="00315D2E">
        <w:rPr>
          <w:sz w:val="28"/>
          <w:szCs w:val="28"/>
        </w:rPr>
        <w:t xml:space="preserve"> АСУТП, а не человеко-машинного интерфейса, что характерно для подавляющего числа </w:t>
      </w:r>
      <w:r w:rsidRPr="00315D2E">
        <w:rPr>
          <w:sz w:val="28"/>
          <w:szCs w:val="28"/>
          <w:lang w:val="en-US"/>
        </w:rPr>
        <w:t>SCADA</w:t>
      </w:r>
      <w:r w:rsidRPr="00315D2E">
        <w:rPr>
          <w:sz w:val="28"/>
          <w:szCs w:val="28"/>
        </w:rPr>
        <w:t>-систем. Причем, развивать проект можно в любом направлении: от датчиков/исполнительных механизмов до операторов и конечных потребителей информации о технологическом процессе/объекте или же, наоборот, от заданной топологии рабочих мест (РМ) до «поля». Мало того, вне зависимости от выбранного направления развития проекта сам предмет автоматизации (процесс, объект) описывается с применением объектного подхода по принципам «от технологии», «от топологии», «от разведенного кроссового шкафа» и по свободному – т.е. как решает сам разработчик. Причем, все указанные подходы в рамках проекта можно комбинировать. Групповую работу над проектом в настоящий момент можно вести только через обмен пользовательских библиотек и ежедневной/недельной/проч. «сборке» проекта с последующим тестированием на столе ведущего разработчика.</w:t>
      </w:r>
    </w:p>
    <w:p w:rsidR="00315D2E" w:rsidRPr="00315D2E" w:rsidRDefault="000E0D87" w:rsidP="00BF57BE">
      <w:pPr>
        <w:numPr>
          <w:ilvl w:val="0"/>
          <w:numId w:val="37"/>
        </w:numPr>
        <w:spacing w:line="360" w:lineRule="auto"/>
        <w:jc w:val="both"/>
        <w:rPr>
          <w:sz w:val="28"/>
          <w:szCs w:val="28"/>
        </w:rPr>
      </w:pPr>
      <w:r>
        <w:rPr>
          <w:sz w:val="28"/>
          <w:szCs w:val="28"/>
        </w:rPr>
        <w:t>В</w:t>
      </w:r>
      <w:r w:rsidR="00315D2E" w:rsidRPr="00315D2E">
        <w:rPr>
          <w:sz w:val="28"/>
          <w:szCs w:val="28"/>
        </w:rPr>
        <w:t xml:space="preserve"> концепцию TM заложена поддержка </w:t>
      </w:r>
      <w:r w:rsidR="00315D2E" w:rsidRPr="00315D2E">
        <w:rPr>
          <w:b/>
          <w:bCs/>
          <w:sz w:val="28"/>
          <w:szCs w:val="28"/>
        </w:rPr>
        <w:t>распределенности</w:t>
      </w:r>
      <w:r w:rsidR="00315D2E" w:rsidRPr="00315D2E">
        <w:rPr>
          <w:sz w:val="28"/>
          <w:szCs w:val="28"/>
        </w:rPr>
        <w:t xml:space="preserve">. Объединять РМ и контроллеры (с </w:t>
      </w:r>
      <w:r w:rsidR="00315D2E" w:rsidRPr="00315D2E">
        <w:rPr>
          <w:sz w:val="28"/>
          <w:szCs w:val="28"/>
          <w:lang w:val="en-US"/>
        </w:rPr>
        <w:t>DOS</w:t>
      </w:r>
      <w:r w:rsidR="00315D2E" w:rsidRPr="00315D2E">
        <w:rPr>
          <w:sz w:val="28"/>
          <w:szCs w:val="28"/>
        </w:rPr>
        <w:t xml:space="preserve">, </w:t>
      </w:r>
      <w:r w:rsidR="00315D2E" w:rsidRPr="00315D2E">
        <w:rPr>
          <w:sz w:val="28"/>
          <w:szCs w:val="28"/>
          <w:lang w:val="en-US"/>
        </w:rPr>
        <w:t>ROM</w:t>
      </w:r>
      <w:r w:rsidR="00315D2E" w:rsidRPr="00315D2E">
        <w:rPr>
          <w:sz w:val="28"/>
          <w:szCs w:val="28"/>
        </w:rPr>
        <w:t>-</w:t>
      </w:r>
      <w:r w:rsidR="00315D2E" w:rsidRPr="00315D2E">
        <w:rPr>
          <w:sz w:val="28"/>
          <w:szCs w:val="28"/>
          <w:lang w:val="en-US"/>
        </w:rPr>
        <w:t>DOS</w:t>
      </w:r>
      <w:r w:rsidR="00315D2E" w:rsidRPr="00315D2E">
        <w:rPr>
          <w:sz w:val="28"/>
          <w:szCs w:val="28"/>
        </w:rPr>
        <w:t xml:space="preserve">, </w:t>
      </w:r>
      <w:r w:rsidR="00315D2E" w:rsidRPr="00315D2E">
        <w:rPr>
          <w:sz w:val="28"/>
          <w:szCs w:val="28"/>
          <w:lang w:val="en-US"/>
        </w:rPr>
        <w:t>MiniOS</w:t>
      </w:r>
      <w:r w:rsidR="00315D2E" w:rsidRPr="00315D2E">
        <w:rPr>
          <w:sz w:val="28"/>
          <w:szCs w:val="28"/>
        </w:rPr>
        <w:t xml:space="preserve">, </w:t>
      </w:r>
      <w:r w:rsidR="00315D2E" w:rsidRPr="00315D2E">
        <w:rPr>
          <w:sz w:val="28"/>
          <w:szCs w:val="28"/>
          <w:lang w:val="en-US"/>
        </w:rPr>
        <w:t>Windows</w:t>
      </w:r>
      <w:r w:rsidR="00315D2E" w:rsidRPr="00315D2E">
        <w:rPr>
          <w:sz w:val="28"/>
          <w:szCs w:val="28"/>
        </w:rPr>
        <w:t xml:space="preserve"> </w:t>
      </w:r>
      <w:r w:rsidR="00315D2E" w:rsidRPr="00315D2E">
        <w:rPr>
          <w:sz w:val="28"/>
          <w:szCs w:val="28"/>
          <w:lang w:val="en-US"/>
        </w:rPr>
        <w:t>CE</w:t>
      </w:r>
      <w:r w:rsidR="00315D2E" w:rsidRPr="00315D2E">
        <w:rPr>
          <w:sz w:val="28"/>
          <w:szCs w:val="28"/>
        </w:rPr>
        <w:t xml:space="preserve">) общим числом до 200 штук можно по </w:t>
      </w:r>
      <w:r w:rsidR="00315D2E" w:rsidRPr="00315D2E">
        <w:rPr>
          <w:b/>
          <w:bCs/>
          <w:sz w:val="28"/>
          <w:szCs w:val="28"/>
        </w:rPr>
        <w:t>всем</w:t>
      </w:r>
      <w:r w:rsidR="00315D2E" w:rsidRPr="00315D2E">
        <w:rPr>
          <w:sz w:val="28"/>
          <w:szCs w:val="28"/>
        </w:rPr>
        <w:t xml:space="preserve"> доступным на сегодняшний момент каналам связи. </w:t>
      </w:r>
    </w:p>
    <w:p w:rsidR="00315D2E" w:rsidRPr="00315D2E" w:rsidRDefault="000E0D87" w:rsidP="00BF57BE">
      <w:pPr>
        <w:numPr>
          <w:ilvl w:val="0"/>
          <w:numId w:val="39"/>
        </w:numPr>
        <w:spacing w:line="360" w:lineRule="auto"/>
        <w:jc w:val="both"/>
        <w:rPr>
          <w:i/>
          <w:iCs/>
          <w:sz w:val="28"/>
          <w:szCs w:val="28"/>
        </w:rPr>
      </w:pPr>
      <w:r>
        <w:rPr>
          <w:sz w:val="28"/>
          <w:szCs w:val="28"/>
        </w:rPr>
        <w:t>В</w:t>
      </w:r>
      <w:r w:rsidR="00315D2E" w:rsidRPr="00315D2E">
        <w:rPr>
          <w:sz w:val="28"/>
          <w:szCs w:val="28"/>
        </w:rPr>
        <w:t xml:space="preserve"> проекте ТМ в качестве устройств ввода/вывода могут быть использованы практически все известные платы вв/выв, удаленное УСО, </w:t>
      </w:r>
      <w:r w:rsidR="00315D2E" w:rsidRPr="00315D2E">
        <w:rPr>
          <w:sz w:val="28"/>
          <w:szCs w:val="28"/>
          <w:lang w:val="en-US"/>
        </w:rPr>
        <w:t>PLC</w:t>
      </w:r>
      <w:r w:rsidR="00315D2E" w:rsidRPr="00315D2E">
        <w:rPr>
          <w:sz w:val="28"/>
          <w:szCs w:val="28"/>
        </w:rPr>
        <w:t xml:space="preserve"> </w:t>
      </w:r>
      <w:r w:rsidR="00315D2E" w:rsidRPr="00315D2E">
        <w:rPr>
          <w:b/>
          <w:bCs/>
          <w:sz w:val="28"/>
          <w:szCs w:val="28"/>
        </w:rPr>
        <w:t>напрямую</w:t>
      </w:r>
      <w:r w:rsidR="00315D2E" w:rsidRPr="00315D2E">
        <w:rPr>
          <w:sz w:val="28"/>
          <w:szCs w:val="28"/>
        </w:rPr>
        <w:t xml:space="preserve">, т.е. через встроенные в ТМ </w:t>
      </w:r>
      <w:r w:rsidR="00315D2E" w:rsidRPr="00315D2E">
        <w:rPr>
          <w:b/>
          <w:bCs/>
          <w:sz w:val="28"/>
          <w:szCs w:val="28"/>
        </w:rPr>
        <w:t>бесплатные</w:t>
      </w:r>
      <w:r w:rsidR="00315D2E" w:rsidRPr="00315D2E">
        <w:rPr>
          <w:sz w:val="28"/>
          <w:szCs w:val="28"/>
        </w:rPr>
        <w:t xml:space="preserve"> прямые драйверы. Иными словами, нет необходимости вообще связываться с ОРС-технологиями, хотя если нравится их применять, то можно использовать и их – и </w:t>
      </w:r>
      <w:r w:rsidR="00315D2E" w:rsidRPr="00315D2E">
        <w:rPr>
          <w:sz w:val="28"/>
          <w:szCs w:val="28"/>
          <w:lang w:val="en-US"/>
        </w:rPr>
        <w:t>DA</w:t>
      </w:r>
      <w:r w:rsidR="00315D2E" w:rsidRPr="00315D2E">
        <w:rPr>
          <w:sz w:val="28"/>
          <w:szCs w:val="28"/>
        </w:rPr>
        <w:t xml:space="preserve"> и </w:t>
      </w:r>
      <w:r w:rsidR="00315D2E" w:rsidRPr="00315D2E">
        <w:rPr>
          <w:sz w:val="28"/>
          <w:szCs w:val="28"/>
          <w:lang w:val="en-US"/>
        </w:rPr>
        <w:t>HDA</w:t>
      </w:r>
      <w:r w:rsidR="00315D2E" w:rsidRPr="00315D2E">
        <w:rPr>
          <w:sz w:val="28"/>
          <w:szCs w:val="28"/>
        </w:rPr>
        <w:t xml:space="preserve">. Примечательно, мало кто еще об этом знает, но для стандартных протоколов, таких как, например, </w:t>
      </w:r>
      <w:r w:rsidR="00315D2E" w:rsidRPr="00315D2E">
        <w:rPr>
          <w:sz w:val="28"/>
          <w:szCs w:val="28"/>
          <w:lang w:val="en-US"/>
        </w:rPr>
        <w:t>Modbus</w:t>
      </w:r>
      <w:r w:rsidR="00315D2E" w:rsidRPr="00315D2E">
        <w:rPr>
          <w:sz w:val="28"/>
          <w:szCs w:val="28"/>
        </w:rPr>
        <w:t xml:space="preserve">, в TM вообще может быть использовано </w:t>
      </w:r>
      <w:r w:rsidR="00315D2E" w:rsidRPr="00315D2E">
        <w:rPr>
          <w:b/>
          <w:bCs/>
          <w:sz w:val="28"/>
          <w:szCs w:val="28"/>
        </w:rPr>
        <w:t>неограниченное</w:t>
      </w:r>
      <w:r w:rsidR="00315D2E" w:rsidRPr="00315D2E">
        <w:rPr>
          <w:sz w:val="28"/>
          <w:szCs w:val="28"/>
        </w:rPr>
        <w:t xml:space="preserve"> количество источников и приемников физических сигналов аналоговых и дискретных входов/выходов</w:t>
      </w:r>
      <w:r w:rsidR="00315D2E" w:rsidRPr="00315D2E">
        <w:rPr>
          <w:i/>
          <w:iCs/>
          <w:sz w:val="28"/>
          <w:szCs w:val="28"/>
        </w:rPr>
        <w:t>.</w:t>
      </w:r>
      <w:r w:rsidR="00315D2E" w:rsidRPr="00315D2E">
        <w:rPr>
          <w:sz w:val="28"/>
          <w:szCs w:val="28"/>
        </w:rPr>
        <w:t xml:space="preserve"> Важная вещь – канальная организация TM наряду со множеством положительных моментов позволяет гибко распределять аппаратуру вв/выв в проекте, т.е. реконфигурировать систему, особенно в случаях ее развития, оставляя логическую часть незыблемой.</w:t>
      </w:r>
    </w:p>
    <w:p w:rsidR="00315D2E" w:rsidRPr="00315D2E" w:rsidRDefault="000E0D87" w:rsidP="00BF57BE">
      <w:pPr>
        <w:numPr>
          <w:ilvl w:val="0"/>
          <w:numId w:val="39"/>
        </w:numPr>
        <w:spacing w:line="360" w:lineRule="auto"/>
        <w:jc w:val="both"/>
        <w:rPr>
          <w:i/>
          <w:iCs/>
          <w:sz w:val="28"/>
          <w:szCs w:val="28"/>
        </w:rPr>
      </w:pPr>
      <w:r>
        <w:rPr>
          <w:sz w:val="28"/>
          <w:szCs w:val="28"/>
        </w:rPr>
        <w:t>В</w:t>
      </w:r>
      <w:r w:rsidR="00315D2E" w:rsidRPr="00315D2E">
        <w:rPr>
          <w:sz w:val="28"/>
          <w:szCs w:val="28"/>
        </w:rPr>
        <w:t xml:space="preserve">сю необходимую </w:t>
      </w:r>
      <w:r w:rsidR="00315D2E" w:rsidRPr="00315D2E">
        <w:rPr>
          <w:b/>
          <w:bCs/>
          <w:sz w:val="28"/>
          <w:szCs w:val="28"/>
        </w:rPr>
        <w:t>обработку</w:t>
      </w:r>
      <w:r w:rsidR="00315D2E" w:rsidRPr="00315D2E">
        <w:rPr>
          <w:sz w:val="28"/>
          <w:szCs w:val="28"/>
        </w:rPr>
        <w:t xml:space="preserve"> данных можно проводить </w:t>
      </w:r>
      <w:r w:rsidR="00315D2E" w:rsidRPr="00315D2E">
        <w:rPr>
          <w:b/>
          <w:bCs/>
          <w:sz w:val="28"/>
          <w:szCs w:val="28"/>
        </w:rPr>
        <w:t>непосредственно</w:t>
      </w:r>
      <w:r w:rsidR="00315D2E" w:rsidRPr="00315D2E">
        <w:rPr>
          <w:sz w:val="28"/>
          <w:szCs w:val="28"/>
        </w:rPr>
        <w:t xml:space="preserve"> в уже имеющихся каналах, вызывая необходимые алгоритмы, и </w:t>
      </w:r>
      <w:r w:rsidR="00315D2E" w:rsidRPr="00315D2E">
        <w:rPr>
          <w:b/>
          <w:bCs/>
          <w:sz w:val="28"/>
          <w:szCs w:val="28"/>
        </w:rPr>
        <w:t>не неся</w:t>
      </w:r>
      <w:r w:rsidR="00315D2E" w:rsidRPr="00315D2E">
        <w:rPr>
          <w:sz w:val="28"/>
          <w:szCs w:val="28"/>
        </w:rPr>
        <w:t xml:space="preserve"> при этом дополнительных расходов! Программирование ведется с использованием семейства языков по </w:t>
      </w:r>
      <w:r w:rsidR="00315D2E" w:rsidRPr="00315D2E">
        <w:rPr>
          <w:b/>
          <w:bCs/>
          <w:sz w:val="28"/>
          <w:szCs w:val="28"/>
          <w:lang w:val="en-US"/>
        </w:rPr>
        <w:t>IEC</w:t>
      </w:r>
      <w:r w:rsidR="00315D2E" w:rsidRPr="00315D2E">
        <w:rPr>
          <w:b/>
          <w:bCs/>
          <w:sz w:val="28"/>
          <w:szCs w:val="28"/>
        </w:rPr>
        <w:t xml:space="preserve"> 61131/3</w:t>
      </w:r>
      <w:r w:rsidR="00315D2E" w:rsidRPr="00315D2E">
        <w:rPr>
          <w:sz w:val="28"/>
          <w:szCs w:val="28"/>
        </w:rPr>
        <w:t xml:space="preserve">, причем единожды разработанная программа может вызываться многократно с разными наборами данных </w:t>
      </w:r>
      <w:r w:rsidR="00315D2E" w:rsidRPr="00315D2E">
        <w:rPr>
          <w:b/>
          <w:bCs/>
          <w:sz w:val="28"/>
          <w:szCs w:val="28"/>
        </w:rPr>
        <w:t>и на любых</w:t>
      </w:r>
      <w:r w:rsidR="00315D2E" w:rsidRPr="00315D2E">
        <w:rPr>
          <w:sz w:val="28"/>
          <w:szCs w:val="28"/>
        </w:rPr>
        <w:t xml:space="preserve"> поддерживаемых TM платформах без вашего вмешательства. Если в проекте необходимо использовать уже имеющиеся программы (которые по любым причинам не желательно переводить, например, в </w:t>
      </w:r>
      <w:r w:rsidR="00315D2E" w:rsidRPr="00315D2E">
        <w:rPr>
          <w:sz w:val="28"/>
          <w:szCs w:val="28"/>
          <w:lang w:val="en-US"/>
        </w:rPr>
        <w:t>ST</w:t>
      </w:r>
      <w:r w:rsidR="00315D2E" w:rsidRPr="00315D2E">
        <w:rPr>
          <w:sz w:val="28"/>
          <w:szCs w:val="28"/>
        </w:rPr>
        <w:t xml:space="preserve">), то существуют как </w:t>
      </w:r>
      <w:r w:rsidR="00315D2E" w:rsidRPr="00315D2E">
        <w:rPr>
          <w:b/>
          <w:bCs/>
          <w:sz w:val="28"/>
          <w:szCs w:val="28"/>
        </w:rPr>
        <w:t>механизм обмена с внешними приложениями</w:t>
      </w:r>
      <w:r w:rsidR="00315D2E" w:rsidRPr="00315D2E">
        <w:rPr>
          <w:sz w:val="28"/>
          <w:szCs w:val="28"/>
        </w:rPr>
        <w:t xml:space="preserve"> по стандартным программным интерфейсам, так и взаимодействие </w:t>
      </w:r>
      <w:r w:rsidR="00315D2E" w:rsidRPr="00315D2E">
        <w:rPr>
          <w:b/>
          <w:bCs/>
          <w:sz w:val="28"/>
          <w:szCs w:val="28"/>
        </w:rPr>
        <w:t>с внешними динамическими библиотеками</w:t>
      </w:r>
      <w:r w:rsidR="00315D2E" w:rsidRPr="00315D2E">
        <w:rPr>
          <w:sz w:val="28"/>
          <w:szCs w:val="28"/>
        </w:rPr>
        <w:t>.</w:t>
      </w:r>
    </w:p>
    <w:p w:rsidR="00315D2E" w:rsidRPr="00315D2E" w:rsidRDefault="000E0D87" w:rsidP="00BF57BE">
      <w:pPr>
        <w:numPr>
          <w:ilvl w:val="0"/>
          <w:numId w:val="39"/>
        </w:numPr>
        <w:spacing w:line="360" w:lineRule="auto"/>
        <w:jc w:val="both"/>
        <w:rPr>
          <w:i/>
          <w:iCs/>
          <w:sz w:val="28"/>
          <w:szCs w:val="28"/>
        </w:rPr>
      </w:pPr>
      <w:r>
        <w:rPr>
          <w:sz w:val="28"/>
          <w:szCs w:val="28"/>
        </w:rPr>
        <w:t>Г</w:t>
      </w:r>
      <w:r w:rsidR="00315D2E" w:rsidRPr="00315D2E">
        <w:rPr>
          <w:sz w:val="28"/>
          <w:szCs w:val="28"/>
        </w:rPr>
        <w:t xml:space="preserve">рафика реализуется, в том числе, и для контроллеров с </w:t>
      </w:r>
      <w:r w:rsidR="00315D2E" w:rsidRPr="00315D2E">
        <w:rPr>
          <w:sz w:val="28"/>
          <w:szCs w:val="28"/>
          <w:lang w:val="en-US"/>
        </w:rPr>
        <w:t>Windows</w:t>
      </w:r>
      <w:r w:rsidR="00315D2E" w:rsidRPr="00315D2E">
        <w:rPr>
          <w:sz w:val="28"/>
          <w:szCs w:val="28"/>
        </w:rPr>
        <w:t xml:space="preserve"> </w:t>
      </w:r>
      <w:r w:rsidR="00315D2E" w:rsidRPr="00315D2E">
        <w:rPr>
          <w:sz w:val="28"/>
          <w:szCs w:val="28"/>
          <w:lang w:val="en-US"/>
        </w:rPr>
        <w:t>CE</w:t>
      </w:r>
      <w:r w:rsidR="00315D2E" w:rsidRPr="00315D2E">
        <w:rPr>
          <w:sz w:val="28"/>
          <w:szCs w:val="28"/>
        </w:rPr>
        <w:t xml:space="preserve">. </w:t>
      </w:r>
      <w:r w:rsidR="00315D2E" w:rsidRPr="00315D2E">
        <w:rPr>
          <w:b/>
          <w:bCs/>
          <w:sz w:val="28"/>
          <w:szCs w:val="28"/>
        </w:rPr>
        <w:t>Красивая</w:t>
      </w:r>
      <w:r w:rsidR="00315D2E" w:rsidRPr="00315D2E">
        <w:rPr>
          <w:sz w:val="28"/>
          <w:szCs w:val="28"/>
        </w:rPr>
        <w:t>. Иногда бывает соблазн разукрасить все объемными картинками с навороченными анимациями, а это приводит порой и к недоразумениям, но время отрисовки можно контролировать, а сама графика выведена в поток с пониженным приоритетом J.</w:t>
      </w:r>
    </w:p>
    <w:p w:rsidR="000E0D87" w:rsidRPr="000E0D87" w:rsidRDefault="000E0D87" w:rsidP="00BF57BE">
      <w:pPr>
        <w:numPr>
          <w:ilvl w:val="0"/>
          <w:numId w:val="39"/>
        </w:numPr>
        <w:spacing w:line="360" w:lineRule="auto"/>
        <w:jc w:val="both"/>
        <w:rPr>
          <w:i/>
          <w:iCs/>
          <w:sz w:val="28"/>
          <w:szCs w:val="28"/>
        </w:rPr>
      </w:pPr>
      <w:r>
        <w:rPr>
          <w:b/>
          <w:bCs/>
          <w:sz w:val="28"/>
          <w:szCs w:val="28"/>
        </w:rPr>
        <w:t>А</w:t>
      </w:r>
      <w:r w:rsidR="00315D2E" w:rsidRPr="00315D2E">
        <w:rPr>
          <w:b/>
          <w:bCs/>
          <w:sz w:val="28"/>
          <w:szCs w:val="28"/>
        </w:rPr>
        <w:t>рхивирование</w:t>
      </w:r>
      <w:r w:rsidR="00315D2E" w:rsidRPr="00315D2E">
        <w:rPr>
          <w:sz w:val="28"/>
          <w:szCs w:val="28"/>
        </w:rPr>
        <w:t xml:space="preserve"> данных штатно выполняется по изменению контролируемых значений, однако можно разработать </w:t>
      </w:r>
      <w:r w:rsidR="00315D2E" w:rsidRPr="00315D2E">
        <w:rPr>
          <w:b/>
          <w:bCs/>
          <w:sz w:val="28"/>
          <w:szCs w:val="28"/>
        </w:rPr>
        <w:t>свой собственный алгоритм</w:t>
      </w:r>
      <w:r w:rsidR="00315D2E" w:rsidRPr="00315D2E">
        <w:rPr>
          <w:sz w:val="28"/>
          <w:szCs w:val="28"/>
        </w:rPr>
        <w:t xml:space="preserve"> сохранения данных, затрагивающий как штатные СПАДы (всего их четыре, но пользоваться можно только тремя, что тоже не мало!), так распространить его и на любые реляционные СУБД (локальные/удаленные).  </w:t>
      </w:r>
      <w:r w:rsidR="00315D2E" w:rsidRPr="00315D2E">
        <w:rPr>
          <w:b/>
          <w:bCs/>
          <w:sz w:val="28"/>
          <w:szCs w:val="28"/>
        </w:rPr>
        <w:t>Настройка</w:t>
      </w:r>
      <w:r w:rsidR="00315D2E" w:rsidRPr="00315D2E">
        <w:rPr>
          <w:sz w:val="28"/>
          <w:szCs w:val="28"/>
        </w:rPr>
        <w:t xml:space="preserve"> архивирования задается </w:t>
      </w:r>
      <w:r w:rsidR="00315D2E" w:rsidRPr="00315D2E">
        <w:rPr>
          <w:b/>
          <w:bCs/>
          <w:sz w:val="28"/>
          <w:szCs w:val="28"/>
        </w:rPr>
        <w:t>четырьмя</w:t>
      </w:r>
      <w:r w:rsidR="00315D2E" w:rsidRPr="00315D2E">
        <w:rPr>
          <w:sz w:val="28"/>
          <w:szCs w:val="28"/>
        </w:rPr>
        <w:t xml:space="preserve"> параметрами, но к их назначению н</w:t>
      </w:r>
      <w:r>
        <w:rPr>
          <w:sz w:val="28"/>
          <w:szCs w:val="28"/>
        </w:rPr>
        <w:t>ужно подходить крайне взвешенно.</w:t>
      </w:r>
    </w:p>
    <w:p w:rsidR="00315D2E" w:rsidRPr="00315D2E" w:rsidRDefault="00315D2E" w:rsidP="00BF57BE">
      <w:pPr>
        <w:numPr>
          <w:ilvl w:val="0"/>
          <w:numId w:val="39"/>
        </w:numPr>
        <w:spacing w:line="360" w:lineRule="auto"/>
        <w:jc w:val="both"/>
        <w:rPr>
          <w:i/>
          <w:iCs/>
          <w:sz w:val="28"/>
          <w:szCs w:val="28"/>
        </w:rPr>
      </w:pPr>
      <w:r w:rsidRPr="00315D2E">
        <w:rPr>
          <w:sz w:val="28"/>
          <w:szCs w:val="28"/>
        </w:rPr>
        <w:t xml:space="preserve"> Скорость записи в СПАД просто чудовищная, чтение существенно ниже, но, опять-таки, если нужно «быстро» читать, не ожидая окончания штатных процедур записи в СПАД, то необходимо генерировать копии текущего СПАДа и использовать именно их для чтения на тренды/документы и проч. Нелишне было бы напомнить, что сам диск в эксплуатирующейся годами системе испытывает совсем  не расчетные нагрузки, а, стало быть, к его выбору тоже стоит подходить </w:t>
      </w:r>
      <w:r w:rsidRPr="00315D2E">
        <w:rPr>
          <w:b/>
          <w:bCs/>
          <w:sz w:val="28"/>
          <w:szCs w:val="28"/>
        </w:rPr>
        <w:t>предметно</w:t>
      </w:r>
      <w:r w:rsidRPr="00315D2E">
        <w:rPr>
          <w:sz w:val="28"/>
          <w:szCs w:val="28"/>
        </w:rPr>
        <w:t>.</w:t>
      </w:r>
    </w:p>
    <w:p w:rsidR="00315D2E" w:rsidRPr="00315D2E" w:rsidRDefault="000E0D87" w:rsidP="00BF57BE">
      <w:pPr>
        <w:numPr>
          <w:ilvl w:val="0"/>
          <w:numId w:val="39"/>
        </w:numPr>
        <w:spacing w:line="360" w:lineRule="auto"/>
        <w:jc w:val="both"/>
        <w:rPr>
          <w:i/>
          <w:iCs/>
          <w:sz w:val="28"/>
          <w:szCs w:val="28"/>
        </w:rPr>
      </w:pPr>
      <w:r>
        <w:rPr>
          <w:b/>
          <w:bCs/>
          <w:sz w:val="28"/>
          <w:szCs w:val="28"/>
        </w:rPr>
        <w:t>Р</w:t>
      </w:r>
      <w:r w:rsidR="00315D2E" w:rsidRPr="00315D2E">
        <w:rPr>
          <w:b/>
          <w:bCs/>
          <w:sz w:val="28"/>
          <w:szCs w:val="28"/>
        </w:rPr>
        <w:t>езервирование.</w:t>
      </w:r>
      <w:r w:rsidR="00315D2E" w:rsidRPr="00315D2E">
        <w:rPr>
          <w:sz w:val="28"/>
          <w:szCs w:val="28"/>
        </w:rPr>
        <w:t xml:space="preserve"> Это, пожалуй, один их </w:t>
      </w:r>
      <w:r w:rsidR="00315D2E" w:rsidRPr="00315D2E">
        <w:rPr>
          <w:b/>
          <w:bCs/>
          <w:sz w:val="28"/>
          <w:szCs w:val="28"/>
        </w:rPr>
        <w:t>важнейших</w:t>
      </w:r>
      <w:r>
        <w:rPr>
          <w:sz w:val="28"/>
          <w:szCs w:val="28"/>
        </w:rPr>
        <w:t xml:space="preserve"> </w:t>
      </w:r>
      <w:r w:rsidR="00315D2E" w:rsidRPr="00315D2E">
        <w:rPr>
          <w:sz w:val="28"/>
          <w:szCs w:val="28"/>
        </w:rPr>
        <w:t xml:space="preserve"> факторов. В </w:t>
      </w:r>
      <w:r w:rsidR="00315D2E" w:rsidRPr="00315D2E">
        <w:rPr>
          <w:sz w:val="28"/>
          <w:szCs w:val="28"/>
          <w:lang w:val="en-US"/>
        </w:rPr>
        <w:t>TM</w:t>
      </w:r>
      <w:r w:rsidR="00315D2E" w:rsidRPr="00315D2E">
        <w:rPr>
          <w:sz w:val="28"/>
          <w:szCs w:val="28"/>
        </w:rPr>
        <w:t xml:space="preserve"> резервируется абсолютно все – и вв/выв, и коммуникации, и РМ с контроллерами вместе со всеми имеющимися та</w:t>
      </w:r>
      <w:r>
        <w:rPr>
          <w:sz w:val="28"/>
          <w:szCs w:val="28"/>
        </w:rPr>
        <w:t>м архивами, алгоритмами и прочее.</w:t>
      </w:r>
      <w:r w:rsidR="00315D2E" w:rsidRPr="00315D2E">
        <w:rPr>
          <w:sz w:val="28"/>
          <w:szCs w:val="28"/>
        </w:rPr>
        <w:t xml:space="preserve"> Выполняется гибкая настройка всего вышеуказанного с разнесением по фазам исполнения, при всем при этом довольно просто все контролируется, а сам способ переключения на «горячий» резерв может быть штатный или тот, который сами с помощью алгоритма определите. Резервов, кстати, может быть два, а время переключения – от </w:t>
      </w:r>
      <w:r w:rsidR="00315D2E" w:rsidRPr="00315D2E">
        <w:rPr>
          <w:b/>
          <w:bCs/>
          <w:sz w:val="28"/>
          <w:szCs w:val="28"/>
        </w:rPr>
        <w:t>единиц секунд</w:t>
      </w:r>
      <w:r w:rsidR="00315D2E" w:rsidRPr="00315D2E">
        <w:rPr>
          <w:sz w:val="28"/>
          <w:szCs w:val="28"/>
        </w:rPr>
        <w:t xml:space="preserve"> в штатном режиме, до </w:t>
      </w:r>
      <w:r w:rsidR="00315D2E" w:rsidRPr="00315D2E">
        <w:rPr>
          <w:b/>
          <w:bCs/>
          <w:sz w:val="28"/>
          <w:szCs w:val="28"/>
        </w:rPr>
        <w:t>миллисекунд</w:t>
      </w:r>
      <w:r w:rsidR="00315D2E" w:rsidRPr="00315D2E">
        <w:rPr>
          <w:sz w:val="28"/>
          <w:szCs w:val="28"/>
        </w:rPr>
        <w:t xml:space="preserve"> в пользовательском.</w:t>
      </w:r>
    </w:p>
    <w:p w:rsidR="00315D2E" w:rsidRPr="00315D2E" w:rsidRDefault="000E0D87" w:rsidP="00BF57BE">
      <w:pPr>
        <w:numPr>
          <w:ilvl w:val="0"/>
          <w:numId w:val="39"/>
        </w:numPr>
        <w:spacing w:line="360" w:lineRule="auto"/>
        <w:jc w:val="both"/>
        <w:rPr>
          <w:i/>
          <w:iCs/>
          <w:sz w:val="28"/>
          <w:szCs w:val="28"/>
        </w:rPr>
      </w:pPr>
      <w:r>
        <w:rPr>
          <w:b/>
          <w:bCs/>
          <w:sz w:val="28"/>
          <w:szCs w:val="28"/>
        </w:rPr>
        <w:t>М</w:t>
      </w:r>
      <w:r w:rsidR="00315D2E" w:rsidRPr="00315D2E">
        <w:rPr>
          <w:b/>
          <w:bCs/>
          <w:sz w:val="28"/>
          <w:szCs w:val="28"/>
        </w:rPr>
        <w:t>инимизация ошибок при разработке проекта</w:t>
      </w:r>
      <w:r w:rsidR="00315D2E" w:rsidRPr="00315D2E">
        <w:rPr>
          <w:sz w:val="28"/>
          <w:szCs w:val="28"/>
        </w:rPr>
        <w:t xml:space="preserve">. Этому аспекту в TM уделено </w:t>
      </w:r>
      <w:r w:rsidR="00315D2E" w:rsidRPr="00315D2E">
        <w:rPr>
          <w:b/>
          <w:bCs/>
          <w:sz w:val="28"/>
          <w:szCs w:val="28"/>
        </w:rPr>
        <w:t>достойное</w:t>
      </w:r>
      <w:r w:rsidR="00315D2E" w:rsidRPr="00315D2E">
        <w:rPr>
          <w:sz w:val="28"/>
          <w:szCs w:val="28"/>
        </w:rPr>
        <w:t xml:space="preserve"> внимание. Существует несколько настраиваемых механизмов, позволяющих выполнять создание различных компонентов проекта по тому или иному принципу, а процедуры группового редактирования этих созданных компонентов логично его продолжают и развивают.</w:t>
      </w:r>
    </w:p>
    <w:p w:rsidR="00BF57BE" w:rsidRPr="00BF57BE" w:rsidRDefault="000E0D87" w:rsidP="00BF57BE">
      <w:pPr>
        <w:numPr>
          <w:ilvl w:val="0"/>
          <w:numId w:val="39"/>
        </w:numPr>
        <w:spacing w:line="360" w:lineRule="auto"/>
        <w:jc w:val="both"/>
        <w:rPr>
          <w:i/>
          <w:iCs/>
          <w:sz w:val="28"/>
          <w:szCs w:val="28"/>
        </w:rPr>
      </w:pPr>
      <w:r w:rsidRPr="00BF57BE">
        <w:rPr>
          <w:sz w:val="28"/>
          <w:szCs w:val="28"/>
        </w:rPr>
        <w:t>Е</w:t>
      </w:r>
      <w:r w:rsidR="00315D2E" w:rsidRPr="00BF57BE">
        <w:rPr>
          <w:sz w:val="28"/>
          <w:szCs w:val="28"/>
        </w:rPr>
        <w:t>динственное</w:t>
      </w:r>
      <w:r w:rsidRPr="00BF57BE">
        <w:rPr>
          <w:b/>
          <w:bCs/>
          <w:sz w:val="28"/>
          <w:szCs w:val="28"/>
        </w:rPr>
        <w:t xml:space="preserve">, что </w:t>
      </w:r>
      <w:r w:rsidR="00315D2E" w:rsidRPr="00BF57BE">
        <w:rPr>
          <w:b/>
          <w:bCs/>
          <w:sz w:val="28"/>
          <w:szCs w:val="28"/>
        </w:rPr>
        <w:t xml:space="preserve"> не нравится в ТМ </w:t>
      </w:r>
      <w:r w:rsidR="00315D2E" w:rsidRPr="00BF57BE">
        <w:rPr>
          <w:sz w:val="28"/>
          <w:szCs w:val="28"/>
        </w:rPr>
        <w:t xml:space="preserve">– генерация отчетов, вернее его редактор. Не велик, к сожалению, инструментарий и не хватает гибкости (к которой все, использующие ТМ довольно быстро привыкают). Хотя, это можно было бы пережить, если бы был отдельный доступ к шаблону отчета, но он накрепко запакован в </w:t>
      </w:r>
      <w:r w:rsidR="00315D2E" w:rsidRPr="00BF57BE">
        <w:rPr>
          <w:sz w:val="28"/>
          <w:szCs w:val="28"/>
          <w:lang w:val="en-US"/>
        </w:rPr>
        <w:t>dbb</w:t>
      </w:r>
      <w:r w:rsidR="00315D2E" w:rsidRPr="00BF57BE">
        <w:rPr>
          <w:sz w:val="28"/>
          <w:szCs w:val="28"/>
        </w:rPr>
        <w:t>-файле.</w:t>
      </w:r>
    </w:p>
    <w:p w:rsidR="00234696" w:rsidRDefault="00234696" w:rsidP="00234696">
      <w:pPr>
        <w:ind w:firstLine="720"/>
        <w:rPr>
          <w:b/>
          <w:bCs/>
          <w:sz w:val="28"/>
          <w:szCs w:val="28"/>
        </w:rPr>
      </w:pPr>
      <w:r w:rsidRPr="00FD42EC">
        <w:rPr>
          <w:b/>
          <w:bCs/>
          <w:sz w:val="28"/>
          <w:szCs w:val="28"/>
        </w:rPr>
        <w:t>Заключение</w:t>
      </w:r>
    </w:p>
    <w:p w:rsidR="00234696" w:rsidRPr="00FD42EC" w:rsidRDefault="00234696" w:rsidP="00234696">
      <w:pPr>
        <w:spacing w:line="360" w:lineRule="auto"/>
        <w:ind w:firstLine="720"/>
        <w:jc w:val="center"/>
        <w:rPr>
          <w:b/>
          <w:bCs/>
          <w:sz w:val="28"/>
          <w:szCs w:val="28"/>
        </w:rPr>
      </w:pPr>
    </w:p>
    <w:p w:rsidR="00234696" w:rsidRDefault="00234696" w:rsidP="00234696">
      <w:pPr>
        <w:spacing w:line="360" w:lineRule="auto"/>
        <w:ind w:firstLine="720"/>
        <w:jc w:val="both"/>
        <w:rPr>
          <w:sz w:val="28"/>
          <w:szCs w:val="28"/>
        </w:rPr>
      </w:pPr>
      <w:r w:rsidRPr="00EC5B47">
        <w:rPr>
          <w:sz w:val="28"/>
          <w:szCs w:val="28"/>
        </w:rPr>
        <w:t>Как видим, внедрение CALS-технологий приводит к существенной экономии и получению дополнительной прибыли. Поэтому эти технологии и их отдельные компоненты широко применяются в промышленности развитых стран.</w:t>
      </w:r>
    </w:p>
    <w:p w:rsidR="00234696" w:rsidRPr="00EC5B47" w:rsidRDefault="00234696" w:rsidP="00234696">
      <w:pPr>
        <w:spacing w:line="360" w:lineRule="auto"/>
        <w:ind w:firstLine="720"/>
        <w:jc w:val="both"/>
        <w:rPr>
          <w:sz w:val="28"/>
          <w:szCs w:val="28"/>
        </w:rPr>
      </w:pPr>
      <w:r w:rsidRPr="00EC5B47">
        <w:rPr>
          <w:sz w:val="28"/>
          <w:szCs w:val="28"/>
        </w:rPr>
        <w:t>К настоящему времени CALS-технологии образуют самостоятельное направление в области ИТ. За рубежом создана нормативно-правовая база этого направления, которую составляют серии международных стандартов ISO, государственные стандарты и нормативные документы военного министерства США, НАТО, Великобритании и ряда других стран. Общее число этих стандартов — многие десятки и даже сотни, причем объемы документов подчас исчисляются тысячами страниц. На их разработку правительства и ведущие корпорации Запада израсходовали суммы, превышающие 1 млрд. долл., и эта работа продолжается. Так, в наступающем финансовом году конгресс США планирует выделить на цели стандартизации в области CALS 47 млн. долл.</w:t>
      </w:r>
    </w:p>
    <w:p w:rsidR="00234696" w:rsidRDefault="00234696" w:rsidP="00234696">
      <w:pPr>
        <w:spacing w:line="360" w:lineRule="auto"/>
        <w:ind w:firstLine="720"/>
        <w:jc w:val="both"/>
        <w:rPr>
          <w:sz w:val="28"/>
          <w:szCs w:val="28"/>
        </w:rPr>
      </w:pPr>
    </w:p>
    <w:p w:rsidR="00BF57BE" w:rsidRDefault="00BF57BE" w:rsidP="003436B3">
      <w:pPr>
        <w:spacing w:line="360" w:lineRule="auto"/>
        <w:jc w:val="both"/>
        <w:rPr>
          <w:sz w:val="28"/>
          <w:szCs w:val="28"/>
        </w:rPr>
      </w:pPr>
    </w:p>
    <w:p w:rsidR="00234696" w:rsidRDefault="00234696" w:rsidP="003436B3">
      <w:pPr>
        <w:spacing w:line="360" w:lineRule="auto"/>
        <w:jc w:val="both"/>
        <w:rPr>
          <w:sz w:val="28"/>
          <w:szCs w:val="28"/>
        </w:rPr>
      </w:pPr>
    </w:p>
    <w:p w:rsidR="00234696" w:rsidRDefault="00234696" w:rsidP="003436B3">
      <w:pPr>
        <w:spacing w:line="360" w:lineRule="auto"/>
        <w:jc w:val="both"/>
        <w:rPr>
          <w:sz w:val="28"/>
          <w:szCs w:val="28"/>
        </w:rPr>
      </w:pPr>
    </w:p>
    <w:p w:rsidR="00234696" w:rsidRDefault="00234696" w:rsidP="003436B3">
      <w:pPr>
        <w:spacing w:line="360" w:lineRule="auto"/>
        <w:jc w:val="both"/>
        <w:rPr>
          <w:sz w:val="28"/>
          <w:szCs w:val="28"/>
        </w:rPr>
      </w:pPr>
    </w:p>
    <w:p w:rsidR="00234696" w:rsidRDefault="00234696" w:rsidP="003436B3">
      <w:pPr>
        <w:spacing w:line="360" w:lineRule="auto"/>
        <w:jc w:val="both"/>
        <w:rPr>
          <w:sz w:val="28"/>
          <w:szCs w:val="28"/>
        </w:rPr>
      </w:pPr>
    </w:p>
    <w:p w:rsidR="00234696" w:rsidRDefault="00234696" w:rsidP="003436B3">
      <w:pPr>
        <w:spacing w:line="360" w:lineRule="auto"/>
        <w:jc w:val="both"/>
        <w:rPr>
          <w:sz w:val="28"/>
          <w:szCs w:val="28"/>
        </w:rPr>
      </w:pPr>
    </w:p>
    <w:p w:rsidR="00234696" w:rsidRDefault="00234696" w:rsidP="003436B3">
      <w:pPr>
        <w:spacing w:line="360" w:lineRule="auto"/>
        <w:jc w:val="both"/>
        <w:rPr>
          <w:sz w:val="28"/>
          <w:szCs w:val="28"/>
        </w:rPr>
      </w:pPr>
    </w:p>
    <w:p w:rsidR="00234696" w:rsidRDefault="00234696" w:rsidP="003436B3">
      <w:pPr>
        <w:spacing w:line="360" w:lineRule="auto"/>
        <w:jc w:val="both"/>
        <w:rPr>
          <w:sz w:val="28"/>
          <w:szCs w:val="28"/>
        </w:rPr>
      </w:pPr>
    </w:p>
    <w:p w:rsidR="00234696" w:rsidRDefault="00234696" w:rsidP="003436B3">
      <w:pPr>
        <w:spacing w:line="360" w:lineRule="auto"/>
        <w:jc w:val="both"/>
        <w:rPr>
          <w:sz w:val="28"/>
          <w:szCs w:val="28"/>
        </w:rPr>
      </w:pPr>
    </w:p>
    <w:p w:rsidR="00234696" w:rsidRDefault="00234696" w:rsidP="003436B3">
      <w:pPr>
        <w:spacing w:line="360" w:lineRule="auto"/>
        <w:jc w:val="both"/>
        <w:rPr>
          <w:sz w:val="28"/>
          <w:szCs w:val="28"/>
        </w:rPr>
      </w:pPr>
    </w:p>
    <w:p w:rsidR="00BF57BE" w:rsidRDefault="00BF57BE" w:rsidP="00BF57BE">
      <w:pPr>
        <w:pStyle w:val="4"/>
      </w:pPr>
      <w:r>
        <w:rPr>
          <w:bCs w:val="0"/>
        </w:rPr>
        <w:t>Список литературы</w:t>
      </w:r>
      <w:r>
        <w:t xml:space="preserve"> </w:t>
      </w:r>
    </w:p>
    <w:p w:rsidR="00BF57BE" w:rsidRPr="00234696" w:rsidRDefault="00BF57BE" w:rsidP="00234696">
      <w:pPr>
        <w:pStyle w:val="prim"/>
        <w:numPr>
          <w:ilvl w:val="0"/>
          <w:numId w:val="40"/>
        </w:numPr>
        <w:rPr>
          <w:rFonts w:ascii="Times New Roman" w:hAnsi="Times New Roman"/>
          <w:i w:val="0"/>
          <w:sz w:val="28"/>
          <w:szCs w:val="28"/>
        </w:rPr>
      </w:pPr>
      <w:r w:rsidRPr="00234696">
        <w:rPr>
          <w:rFonts w:ascii="Times New Roman" w:hAnsi="Times New Roman"/>
          <w:i w:val="0"/>
          <w:sz w:val="28"/>
          <w:szCs w:val="28"/>
        </w:rPr>
        <w:t xml:space="preserve">Руководство пользователя TRACE MODE. AdAstra Research Group, Ltd., 2000. </w:t>
      </w:r>
    </w:p>
    <w:p w:rsidR="00BF57BE" w:rsidRPr="00234696" w:rsidRDefault="00BF57BE" w:rsidP="00234696">
      <w:pPr>
        <w:pStyle w:val="prim"/>
        <w:numPr>
          <w:ilvl w:val="0"/>
          <w:numId w:val="40"/>
        </w:numPr>
        <w:rPr>
          <w:rFonts w:ascii="Times New Roman" w:hAnsi="Times New Roman"/>
          <w:i w:val="0"/>
          <w:sz w:val="28"/>
          <w:szCs w:val="28"/>
          <w:lang w:val="en-US"/>
        </w:rPr>
      </w:pPr>
      <w:r w:rsidRPr="00234696">
        <w:rPr>
          <w:rFonts w:ascii="Times New Roman" w:hAnsi="Times New Roman"/>
          <w:i w:val="0"/>
          <w:sz w:val="28"/>
          <w:szCs w:val="28"/>
        </w:rPr>
        <w:t xml:space="preserve">Артемова С.В., Муромцев Д.Ю., Грибков А.Н. Влияние интенсивности помех на минимизируемый функционал при энергосберегающем управлении с оптимальной фильтрацией. </w:t>
      </w:r>
      <w:r w:rsidRPr="00234696">
        <w:rPr>
          <w:rFonts w:ascii="Times New Roman" w:hAnsi="Times New Roman"/>
          <w:i w:val="0"/>
          <w:sz w:val="28"/>
          <w:szCs w:val="28"/>
          <w:lang w:val="en-US"/>
        </w:rPr>
        <w:t>"</w:t>
      </w:r>
      <w:r w:rsidRPr="00234696">
        <w:rPr>
          <w:rFonts w:ascii="Times New Roman" w:hAnsi="Times New Roman"/>
          <w:i w:val="0"/>
          <w:sz w:val="28"/>
          <w:szCs w:val="28"/>
        </w:rPr>
        <w:t>Вестник</w:t>
      </w:r>
      <w:r w:rsidRPr="00234696">
        <w:rPr>
          <w:rFonts w:ascii="Times New Roman" w:hAnsi="Times New Roman"/>
          <w:i w:val="0"/>
          <w:sz w:val="28"/>
          <w:szCs w:val="28"/>
          <w:lang w:val="en-US"/>
        </w:rPr>
        <w:t xml:space="preserve"> </w:t>
      </w:r>
      <w:r w:rsidRPr="00234696">
        <w:rPr>
          <w:rFonts w:ascii="Times New Roman" w:hAnsi="Times New Roman"/>
          <w:i w:val="0"/>
          <w:sz w:val="28"/>
          <w:szCs w:val="28"/>
        </w:rPr>
        <w:t>ТГТУ</w:t>
      </w:r>
      <w:r w:rsidRPr="00234696">
        <w:rPr>
          <w:rFonts w:ascii="Times New Roman" w:hAnsi="Times New Roman"/>
          <w:i w:val="0"/>
          <w:sz w:val="28"/>
          <w:szCs w:val="28"/>
          <w:lang w:val="en-US"/>
        </w:rPr>
        <w:t xml:space="preserve">", 2001, </w:t>
      </w:r>
      <w:r w:rsidRPr="00234696">
        <w:rPr>
          <w:rFonts w:ascii="Times New Roman" w:hAnsi="Times New Roman"/>
          <w:i w:val="0"/>
          <w:sz w:val="28"/>
          <w:szCs w:val="28"/>
        </w:rPr>
        <w:t>том</w:t>
      </w:r>
      <w:r w:rsidRPr="00234696">
        <w:rPr>
          <w:rFonts w:ascii="Times New Roman" w:hAnsi="Times New Roman"/>
          <w:i w:val="0"/>
          <w:sz w:val="28"/>
          <w:szCs w:val="28"/>
          <w:lang w:val="en-US"/>
        </w:rPr>
        <w:t xml:space="preserve"> 8. № 3, </w:t>
      </w:r>
      <w:r w:rsidRPr="00234696">
        <w:rPr>
          <w:rFonts w:ascii="Times New Roman" w:hAnsi="Times New Roman"/>
          <w:i w:val="0"/>
          <w:sz w:val="28"/>
          <w:szCs w:val="28"/>
        </w:rPr>
        <w:t>стр</w:t>
      </w:r>
      <w:r w:rsidRPr="00234696">
        <w:rPr>
          <w:rFonts w:ascii="Times New Roman" w:hAnsi="Times New Roman"/>
          <w:i w:val="0"/>
          <w:sz w:val="28"/>
          <w:szCs w:val="28"/>
          <w:lang w:val="en-US"/>
        </w:rPr>
        <w:t xml:space="preserve">. 402-409. </w:t>
      </w:r>
    </w:p>
    <w:p w:rsidR="00BF57BE" w:rsidRPr="00234696" w:rsidRDefault="00BF57BE" w:rsidP="00234696">
      <w:pPr>
        <w:pStyle w:val="prim"/>
        <w:numPr>
          <w:ilvl w:val="0"/>
          <w:numId w:val="40"/>
        </w:numPr>
        <w:rPr>
          <w:rFonts w:ascii="Times New Roman" w:hAnsi="Times New Roman"/>
          <w:i w:val="0"/>
          <w:sz w:val="28"/>
          <w:szCs w:val="28"/>
          <w:lang w:val="en-US"/>
        </w:rPr>
      </w:pPr>
      <w:r w:rsidRPr="00234696">
        <w:rPr>
          <w:rFonts w:ascii="Times New Roman" w:hAnsi="Times New Roman"/>
          <w:i w:val="0"/>
          <w:sz w:val="28"/>
          <w:szCs w:val="28"/>
          <w:lang w:val="en-US"/>
        </w:rPr>
        <w:t xml:space="preserve">Kalman R.E., Busy R.C. New results in linear filtering and prediction theory. "Trans. ASME, J. Of Basic Engineering", 1961, v. 83, № 1. </w:t>
      </w:r>
    </w:p>
    <w:p w:rsidR="00BF57BE" w:rsidRPr="00234696" w:rsidRDefault="00BF57BE" w:rsidP="00234696">
      <w:pPr>
        <w:pStyle w:val="prim"/>
        <w:numPr>
          <w:ilvl w:val="0"/>
          <w:numId w:val="40"/>
        </w:numPr>
        <w:rPr>
          <w:rFonts w:ascii="Times New Roman" w:hAnsi="Times New Roman"/>
          <w:i w:val="0"/>
          <w:sz w:val="28"/>
          <w:szCs w:val="28"/>
        </w:rPr>
      </w:pPr>
      <w:r w:rsidRPr="00234696">
        <w:rPr>
          <w:rFonts w:ascii="Times New Roman" w:hAnsi="Times New Roman"/>
          <w:i w:val="0"/>
          <w:sz w:val="28"/>
          <w:szCs w:val="28"/>
        </w:rPr>
        <w:t xml:space="preserve">Романенко А.Ф., Сергеев Г.А. Аппроксимативные методы анализа случайных процессов. М.: "Энергия", 1974, 177 стр. </w:t>
      </w:r>
    </w:p>
    <w:p w:rsidR="00BF57BE" w:rsidRPr="00234696" w:rsidRDefault="00BF57BE" w:rsidP="00BF57BE">
      <w:pPr>
        <w:ind w:firstLine="720"/>
        <w:jc w:val="center"/>
        <w:rPr>
          <w:b/>
          <w:bCs/>
          <w:sz w:val="28"/>
          <w:szCs w:val="28"/>
        </w:rPr>
      </w:pPr>
    </w:p>
    <w:p w:rsidR="00BF57BE" w:rsidRPr="00234696" w:rsidRDefault="00BF57BE" w:rsidP="00234696">
      <w:pPr>
        <w:numPr>
          <w:ilvl w:val="0"/>
          <w:numId w:val="40"/>
        </w:numPr>
        <w:jc w:val="both"/>
        <w:rPr>
          <w:sz w:val="28"/>
          <w:szCs w:val="28"/>
        </w:rPr>
      </w:pPr>
      <w:r w:rsidRPr="00234696">
        <w:rPr>
          <w:sz w:val="28"/>
          <w:szCs w:val="28"/>
        </w:rPr>
        <w:t>Левин А.И., Судов Е.В.- Журнал: Директор информационной службы, №11, 2002 год</w:t>
      </w:r>
    </w:p>
    <w:p w:rsidR="00BF57BE" w:rsidRPr="00234696" w:rsidRDefault="00BF57BE" w:rsidP="00234696">
      <w:pPr>
        <w:numPr>
          <w:ilvl w:val="0"/>
          <w:numId w:val="40"/>
        </w:numPr>
        <w:jc w:val="both"/>
        <w:rPr>
          <w:color w:val="0000FF"/>
          <w:sz w:val="28"/>
          <w:szCs w:val="28"/>
        </w:rPr>
      </w:pPr>
      <w:r w:rsidRPr="007D3B84">
        <w:rPr>
          <w:b/>
          <w:bCs/>
          <w:sz w:val="28"/>
          <w:szCs w:val="28"/>
        </w:rPr>
        <w:t>http://www.cals.ru/</w:t>
      </w:r>
    </w:p>
    <w:p w:rsidR="00BF57BE" w:rsidRPr="00234696" w:rsidRDefault="00BF57BE" w:rsidP="00234696">
      <w:pPr>
        <w:numPr>
          <w:ilvl w:val="0"/>
          <w:numId w:val="40"/>
        </w:numPr>
        <w:jc w:val="both"/>
        <w:rPr>
          <w:sz w:val="28"/>
          <w:szCs w:val="28"/>
        </w:rPr>
      </w:pPr>
      <w:r w:rsidRPr="00234696">
        <w:rPr>
          <w:sz w:val="28"/>
          <w:szCs w:val="28"/>
        </w:rPr>
        <w:t>Левин А.И., Судов Е.В.-Журнал: Технологические системы, №4, 2004, Киев</w:t>
      </w:r>
    </w:p>
    <w:p w:rsidR="00BF57BE" w:rsidRPr="00234696" w:rsidRDefault="00BF57BE" w:rsidP="00234696">
      <w:pPr>
        <w:numPr>
          <w:ilvl w:val="0"/>
          <w:numId w:val="40"/>
        </w:numPr>
        <w:jc w:val="both"/>
        <w:rPr>
          <w:sz w:val="28"/>
          <w:szCs w:val="28"/>
        </w:rPr>
      </w:pPr>
      <w:r w:rsidRPr="00234696">
        <w:rPr>
          <w:sz w:val="28"/>
          <w:szCs w:val="28"/>
        </w:rPr>
        <w:t>Алексей Яцкевич, Дмитрий Страузов-Журнал: САПР и Графика, № 6, 2002 год</w:t>
      </w:r>
    </w:p>
    <w:p w:rsidR="00BF57BE" w:rsidRPr="00234696" w:rsidRDefault="007D3B84" w:rsidP="00234696">
      <w:pPr>
        <w:numPr>
          <w:ilvl w:val="0"/>
          <w:numId w:val="40"/>
        </w:numPr>
        <w:jc w:val="both"/>
        <w:rPr>
          <w:color w:val="0000FF"/>
          <w:sz w:val="28"/>
          <w:szCs w:val="28"/>
          <w:lang w:val="en-US"/>
        </w:rPr>
      </w:pPr>
      <w:hyperlink r:id="rId14" w:history="1">
        <w:r w:rsidR="00BF57BE" w:rsidRPr="00234696">
          <w:rPr>
            <w:rStyle w:val="a3"/>
            <w:color w:val="0000FF"/>
            <w:sz w:val="28"/>
            <w:szCs w:val="28"/>
          </w:rPr>
          <w:t>http://www.osp.ru</w:t>
        </w:r>
      </w:hyperlink>
      <w:r w:rsidR="00BF57BE" w:rsidRPr="00234696">
        <w:rPr>
          <w:color w:val="0000FF"/>
          <w:sz w:val="28"/>
          <w:szCs w:val="28"/>
        </w:rPr>
        <w:t xml:space="preserve"> </w:t>
      </w:r>
    </w:p>
    <w:p w:rsidR="00BF57BE" w:rsidRPr="00234696" w:rsidRDefault="00BF57BE" w:rsidP="003436B3">
      <w:pPr>
        <w:spacing w:line="360" w:lineRule="auto"/>
        <w:jc w:val="both"/>
        <w:rPr>
          <w:sz w:val="28"/>
          <w:szCs w:val="28"/>
        </w:rPr>
      </w:pPr>
      <w:bookmarkStart w:id="0" w:name="_GoBack"/>
      <w:bookmarkEnd w:id="0"/>
    </w:p>
    <w:sectPr w:rsidR="00BF57BE" w:rsidRPr="00234696">
      <w:footerReference w:type="even" r:id="rId15"/>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D68" w:rsidRDefault="004B2D68">
      <w:r>
        <w:separator/>
      </w:r>
    </w:p>
  </w:endnote>
  <w:endnote w:type="continuationSeparator" w:id="0">
    <w:p w:rsidR="004B2D68" w:rsidRDefault="004B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A5C" w:rsidRDefault="005B1A5C" w:rsidP="00D30B56">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B1A5C" w:rsidRDefault="005B1A5C" w:rsidP="005B1A5C">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A5C" w:rsidRDefault="005B1A5C" w:rsidP="00D30B56">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87117">
      <w:rPr>
        <w:rStyle w:val="a7"/>
        <w:noProof/>
      </w:rPr>
      <w:t>6</w:t>
    </w:r>
    <w:r>
      <w:rPr>
        <w:rStyle w:val="a7"/>
      </w:rPr>
      <w:fldChar w:fldCharType="end"/>
    </w:r>
  </w:p>
  <w:p w:rsidR="005B1A5C" w:rsidRDefault="005B1A5C" w:rsidP="005B1A5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D68" w:rsidRDefault="004B2D68">
      <w:r>
        <w:separator/>
      </w:r>
    </w:p>
  </w:footnote>
  <w:footnote w:type="continuationSeparator" w:id="0">
    <w:p w:rsidR="004B2D68" w:rsidRDefault="004B2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E0433"/>
    <w:multiLevelType w:val="multilevel"/>
    <w:tmpl w:val="9408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F26590"/>
    <w:multiLevelType w:val="multilevel"/>
    <w:tmpl w:val="3C04B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CB4FAC"/>
    <w:multiLevelType w:val="multilevel"/>
    <w:tmpl w:val="8F04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64170F"/>
    <w:multiLevelType w:val="multilevel"/>
    <w:tmpl w:val="9CB0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60236E"/>
    <w:multiLevelType w:val="multilevel"/>
    <w:tmpl w:val="FCA4CF9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A33B40"/>
    <w:multiLevelType w:val="hybridMultilevel"/>
    <w:tmpl w:val="FE60454A"/>
    <w:lvl w:ilvl="0" w:tplc="DDFA52F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5144366"/>
    <w:multiLevelType w:val="multilevel"/>
    <w:tmpl w:val="AD80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4345A5"/>
    <w:multiLevelType w:val="multilevel"/>
    <w:tmpl w:val="309AC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1071AF"/>
    <w:multiLevelType w:val="multilevel"/>
    <w:tmpl w:val="0ADE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1B1FDC"/>
    <w:multiLevelType w:val="multilevel"/>
    <w:tmpl w:val="D3EE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64168A"/>
    <w:multiLevelType w:val="hybridMultilevel"/>
    <w:tmpl w:val="7A186F3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AFA7890"/>
    <w:multiLevelType w:val="multilevel"/>
    <w:tmpl w:val="E2B2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093825"/>
    <w:multiLevelType w:val="multilevel"/>
    <w:tmpl w:val="2380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097DF2"/>
    <w:multiLevelType w:val="multilevel"/>
    <w:tmpl w:val="007E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FD0021"/>
    <w:multiLevelType w:val="multilevel"/>
    <w:tmpl w:val="64EE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A77246"/>
    <w:multiLevelType w:val="multilevel"/>
    <w:tmpl w:val="65C6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050E35"/>
    <w:multiLevelType w:val="multilevel"/>
    <w:tmpl w:val="6C06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103AE7"/>
    <w:multiLevelType w:val="multilevel"/>
    <w:tmpl w:val="3C04B7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2CE4355"/>
    <w:multiLevelType w:val="multilevel"/>
    <w:tmpl w:val="BBA6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066CE0"/>
    <w:multiLevelType w:val="multilevel"/>
    <w:tmpl w:val="358E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652C56"/>
    <w:multiLevelType w:val="multilevel"/>
    <w:tmpl w:val="4EE4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FF650B"/>
    <w:multiLevelType w:val="multilevel"/>
    <w:tmpl w:val="3A600844"/>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5040"/>
        </w:tabs>
        <w:ind w:left="5040" w:hanging="2160"/>
      </w:pPr>
      <w:rPr>
        <w:rFonts w:hint="default"/>
        <w:b/>
      </w:rPr>
    </w:lvl>
  </w:abstractNum>
  <w:abstractNum w:abstractNumId="22">
    <w:nsid w:val="38695FB8"/>
    <w:multiLevelType w:val="hybridMultilevel"/>
    <w:tmpl w:val="CFD2508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9A937C8"/>
    <w:multiLevelType w:val="multilevel"/>
    <w:tmpl w:val="6C42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764997"/>
    <w:multiLevelType w:val="multilevel"/>
    <w:tmpl w:val="D5C0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3D0C21"/>
    <w:multiLevelType w:val="multilevel"/>
    <w:tmpl w:val="D992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6320B5"/>
    <w:multiLevelType w:val="hybridMultilevel"/>
    <w:tmpl w:val="F620E6A4"/>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4A3C13AA"/>
    <w:multiLevelType w:val="multilevel"/>
    <w:tmpl w:val="3C04B7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4D6864C9"/>
    <w:multiLevelType w:val="multilevel"/>
    <w:tmpl w:val="91A2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3A2687"/>
    <w:multiLevelType w:val="multilevel"/>
    <w:tmpl w:val="A036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0A563C"/>
    <w:multiLevelType w:val="multilevel"/>
    <w:tmpl w:val="276E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081886"/>
    <w:multiLevelType w:val="multilevel"/>
    <w:tmpl w:val="0648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031B7E"/>
    <w:multiLevelType w:val="multilevel"/>
    <w:tmpl w:val="D456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0E3FB4"/>
    <w:multiLevelType w:val="hybridMultilevel"/>
    <w:tmpl w:val="5AFCD52E"/>
    <w:lvl w:ilvl="0" w:tplc="0419000D">
      <w:start w:val="1"/>
      <w:numFmt w:val="bullet"/>
      <w:lvlText w:val=""/>
      <w:lvlJc w:val="left"/>
      <w:pPr>
        <w:tabs>
          <w:tab w:val="num" w:pos="795"/>
        </w:tabs>
        <w:ind w:left="795" w:hanging="36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4">
    <w:nsid w:val="64C22656"/>
    <w:multiLevelType w:val="multilevel"/>
    <w:tmpl w:val="E6D4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343B61"/>
    <w:multiLevelType w:val="multilevel"/>
    <w:tmpl w:val="4B2A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596D2A"/>
    <w:multiLevelType w:val="multilevel"/>
    <w:tmpl w:val="FBC4140C"/>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1B04BC4"/>
    <w:multiLevelType w:val="hybridMultilevel"/>
    <w:tmpl w:val="AD8A16A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7FC4D51"/>
    <w:multiLevelType w:val="hybridMultilevel"/>
    <w:tmpl w:val="B2529214"/>
    <w:lvl w:ilvl="0" w:tplc="0419000F">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90A34FD"/>
    <w:multiLevelType w:val="multilevel"/>
    <w:tmpl w:val="2942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6C646B"/>
    <w:multiLevelType w:val="multilevel"/>
    <w:tmpl w:val="0FD23CEE"/>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2220"/>
        </w:tabs>
        <w:ind w:left="2220" w:hanging="114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CF630FB"/>
    <w:multiLevelType w:val="multilevel"/>
    <w:tmpl w:val="A2DE91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DFA2C94"/>
    <w:multiLevelType w:val="multilevel"/>
    <w:tmpl w:val="D64C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C17908"/>
    <w:multiLevelType w:val="multilevel"/>
    <w:tmpl w:val="3C04B7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9"/>
  </w:num>
  <w:num w:numId="2">
    <w:abstractNumId w:val="29"/>
  </w:num>
  <w:num w:numId="3">
    <w:abstractNumId w:val="14"/>
  </w:num>
  <w:num w:numId="4">
    <w:abstractNumId w:val="28"/>
  </w:num>
  <w:num w:numId="5">
    <w:abstractNumId w:val="15"/>
  </w:num>
  <w:num w:numId="6">
    <w:abstractNumId w:val="13"/>
  </w:num>
  <w:num w:numId="7">
    <w:abstractNumId w:val="8"/>
  </w:num>
  <w:num w:numId="8">
    <w:abstractNumId w:val="23"/>
  </w:num>
  <w:num w:numId="9">
    <w:abstractNumId w:val="3"/>
  </w:num>
  <w:num w:numId="10">
    <w:abstractNumId w:val="32"/>
  </w:num>
  <w:num w:numId="11">
    <w:abstractNumId w:val="42"/>
  </w:num>
  <w:num w:numId="12">
    <w:abstractNumId w:val="34"/>
  </w:num>
  <w:num w:numId="13">
    <w:abstractNumId w:val="2"/>
  </w:num>
  <w:num w:numId="14">
    <w:abstractNumId w:val="12"/>
  </w:num>
  <w:num w:numId="15">
    <w:abstractNumId w:val="25"/>
  </w:num>
  <w:num w:numId="16">
    <w:abstractNumId w:val="1"/>
  </w:num>
  <w:num w:numId="17">
    <w:abstractNumId w:val="24"/>
  </w:num>
  <w:num w:numId="18">
    <w:abstractNumId w:val="35"/>
  </w:num>
  <w:num w:numId="19">
    <w:abstractNumId w:val="39"/>
  </w:num>
  <w:num w:numId="20">
    <w:abstractNumId w:val="31"/>
  </w:num>
  <w:num w:numId="21">
    <w:abstractNumId w:val="9"/>
  </w:num>
  <w:num w:numId="22">
    <w:abstractNumId w:val="11"/>
  </w:num>
  <w:num w:numId="23">
    <w:abstractNumId w:val="16"/>
  </w:num>
  <w:num w:numId="24">
    <w:abstractNumId w:val="18"/>
  </w:num>
  <w:num w:numId="25">
    <w:abstractNumId w:val="5"/>
  </w:num>
  <w:num w:numId="26">
    <w:abstractNumId w:val="6"/>
  </w:num>
  <w:num w:numId="27">
    <w:abstractNumId w:val="20"/>
  </w:num>
  <w:num w:numId="28">
    <w:abstractNumId w:val="0"/>
  </w:num>
  <w:num w:numId="29">
    <w:abstractNumId w:val="30"/>
  </w:num>
  <w:num w:numId="30">
    <w:abstractNumId w:val="7"/>
  </w:num>
  <w:num w:numId="31">
    <w:abstractNumId w:val="22"/>
  </w:num>
  <w:num w:numId="32">
    <w:abstractNumId w:val="38"/>
  </w:num>
  <w:num w:numId="33">
    <w:abstractNumId w:val="26"/>
  </w:num>
  <w:num w:numId="34">
    <w:abstractNumId w:val="17"/>
  </w:num>
  <w:num w:numId="35">
    <w:abstractNumId w:val="40"/>
  </w:num>
  <w:num w:numId="36">
    <w:abstractNumId w:val="43"/>
  </w:num>
  <w:num w:numId="37">
    <w:abstractNumId w:val="36"/>
  </w:num>
  <w:num w:numId="38">
    <w:abstractNumId w:val="27"/>
  </w:num>
  <w:num w:numId="39">
    <w:abstractNumId w:val="4"/>
  </w:num>
  <w:num w:numId="40">
    <w:abstractNumId w:val="10"/>
  </w:num>
  <w:num w:numId="41">
    <w:abstractNumId w:val="41"/>
  </w:num>
  <w:num w:numId="42">
    <w:abstractNumId w:val="33"/>
  </w:num>
  <w:num w:numId="43">
    <w:abstractNumId w:val="37"/>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4931"/>
    <w:rsid w:val="000A3557"/>
    <w:rsid w:val="000E0D87"/>
    <w:rsid w:val="00206BA8"/>
    <w:rsid w:val="00227519"/>
    <w:rsid w:val="00234696"/>
    <w:rsid w:val="00304931"/>
    <w:rsid w:val="00315D2E"/>
    <w:rsid w:val="003337AF"/>
    <w:rsid w:val="003436B3"/>
    <w:rsid w:val="00387117"/>
    <w:rsid w:val="003E71DE"/>
    <w:rsid w:val="00462C5B"/>
    <w:rsid w:val="004B2D68"/>
    <w:rsid w:val="00522D78"/>
    <w:rsid w:val="005B1A5C"/>
    <w:rsid w:val="00600612"/>
    <w:rsid w:val="007D3B84"/>
    <w:rsid w:val="007F3480"/>
    <w:rsid w:val="00A54307"/>
    <w:rsid w:val="00A647F8"/>
    <w:rsid w:val="00AA1310"/>
    <w:rsid w:val="00B737BF"/>
    <w:rsid w:val="00B76660"/>
    <w:rsid w:val="00B90532"/>
    <w:rsid w:val="00BF57BE"/>
    <w:rsid w:val="00BF6ADF"/>
    <w:rsid w:val="00CB73A3"/>
    <w:rsid w:val="00CF32CE"/>
    <w:rsid w:val="00D30B56"/>
    <w:rsid w:val="00E948FF"/>
    <w:rsid w:val="00FB5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4"/>
    <o:shapelayout v:ext="edit">
      <o:idmap v:ext="edit" data="1"/>
    </o:shapelayout>
  </w:shapeDefaults>
  <w:decimalSymbol w:val=","/>
  <w:listSeparator w:val=";"/>
  <w15:chartTrackingRefBased/>
  <w15:docId w15:val="{DE1BD2CA-18D6-416C-8582-E8C615BC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931"/>
    <w:rPr>
      <w:sz w:val="24"/>
      <w:szCs w:val="24"/>
    </w:rPr>
  </w:style>
  <w:style w:type="paragraph" w:styleId="2">
    <w:name w:val="heading 2"/>
    <w:basedOn w:val="a"/>
    <w:qFormat/>
    <w:rsid w:val="00315D2E"/>
    <w:pPr>
      <w:spacing w:before="100" w:beforeAutospacing="1" w:after="100" w:afterAutospacing="1"/>
      <w:outlineLvl w:val="1"/>
    </w:pPr>
    <w:rPr>
      <w:b/>
      <w:bCs/>
      <w:sz w:val="36"/>
      <w:szCs w:val="36"/>
    </w:rPr>
  </w:style>
  <w:style w:type="paragraph" w:styleId="3">
    <w:name w:val="heading 3"/>
    <w:basedOn w:val="a"/>
    <w:qFormat/>
    <w:rsid w:val="00315D2E"/>
    <w:pPr>
      <w:spacing w:before="100" w:beforeAutospacing="1" w:after="100" w:afterAutospacing="1"/>
      <w:outlineLvl w:val="2"/>
    </w:pPr>
    <w:rPr>
      <w:b/>
      <w:bCs/>
      <w:sz w:val="27"/>
      <w:szCs w:val="27"/>
    </w:rPr>
  </w:style>
  <w:style w:type="paragraph" w:styleId="4">
    <w:name w:val="heading 4"/>
    <w:basedOn w:val="a"/>
    <w:next w:val="a"/>
    <w:qFormat/>
    <w:rsid w:val="00BF57B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15D2E"/>
    <w:rPr>
      <w:b/>
      <w:bCs/>
      <w:strike w:val="0"/>
      <w:dstrike w:val="0"/>
      <w:color w:val="999999"/>
      <w:sz w:val="17"/>
      <w:szCs w:val="17"/>
      <w:u w:val="none"/>
      <w:effect w:val="none"/>
    </w:rPr>
  </w:style>
  <w:style w:type="paragraph" w:styleId="a4">
    <w:name w:val="Normal (Web)"/>
    <w:basedOn w:val="a"/>
    <w:rsid w:val="00315D2E"/>
    <w:pPr>
      <w:spacing w:before="100" w:beforeAutospacing="1" w:after="100" w:afterAutospacing="1"/>
    </w:pPr>
    <w:rPr>
      <w:rFonts w:ascii="Arial" w:hAnsi="Arial" w:cs="Arial"/>
      <w:color w:val="000000"/>
      <w:sz w:val="18"/>
      <w:szCs w:val="18"/>
    </w:rPr>
  </w:style>
  <w:style w:type="character" w:styleId="a5">
    <w:name w:val="Strong"/>
    <w:basedOn w:val="a0"/>
    <w:qFormat/>
    <w:rsid w:val="00315D2E"/>
    <w:rPr>
      <w:b/>
      <w:bCs/>
    </w:rPr>
  </w:style>
  <w:style w:type="character" w:styleId="a6">
    <w:name w:val="Emphasis"/>
    <w:basedOn w:val="a0"/>
    <w:qFormat/>
    <w:rsid w:val="00315D2E"/>
    <w:rPr>
      <w:i/>
      <w:iCs/>
    </w:rPr>
  </w:style>
  <w:style w:type="character" w:customStyle="1" w:styleId="articleseperator">
    <w:name w:val="article_seperator"/>
    <w:basedOn w:val="a0"/>
    <w:rsid w:val="00315D2E"/>
  </w:style>
  <w:style w:type="paragraph" w:customStyle="1" w:styleId="prim">
    <w:name w:val="prim"/>
    <w:basedOn w:val="a"/>
    <w:rsid w:val="00BF57BE"/>
    <w:pPr>
      <w:tabs>
        <w:tab w:val="left" w:pos="170"/>
        <w:tab w:val="left" w:pos="357"/>
      </w:tabs>
      <w:spacing w:before="120"/>
      <w:ind w:left="170" w:hanging="170"/>
      <w:jc w:val="both"/>
    </w:pPr>
    <w:rPr>
      <w:rFonts w:ascii="Verdana" w:eastAsia="Arial Unicode MS" w:hAnsi="Verdana"/>
      <w:i/>
      <w:sz w:val="18"/>
      <w:szCs w:val="20"/>
    </w:rPr>
  </w:style>
  <w:style w:type="character" w:styleId="a7">
    <w:name w:val="page number"/>
    <w:basedOn w:val="a0"/>
    <w:rsid w:val="00234696"/>
  </w:style>
  <w:style w:type="paragraph" w:styleId="a8">
    <w:name w:val="footer"/>
    <w:basedOn w:val="a"/>
    <w:rsid w:val="005B1A5C"/>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911763">
      <w:bodyDiv w:val="1"/>
      <w:marLeft w:val="0"/>
      <w:marRight w:val="0"/>
      <w:marTop w:val="0"/>
      <w:marBottom w:val="150"/>
      <w:divBdr>
        <w:top w:val="none" w:sz="0" w:space="0" w:color="auto"/>
        <w:left w:val="none" w:sz="0" w:space="0" w:color="auto"/>
        <w:bottom w:val="none" w:sz="0" w:space="0" w:color="auto"/>
        <w:right w:val="none" w:sz="0" w:space="0" w:color="auto"/>
      </w:divBdr>
      <w:divsChild>
        <w:div w:id="451023541">
          <w:marLeft w:val="0"/>
          <w:marRight w:val="0"/>
          <w:marTop w:val="0"/>
          <w:marBottom w:val="0"/>
          <w:divBdr>
            <w:top w:val="none" w:sz="0" w:space="0" w:color="auto"/>
            <w:left w:val="none" w:sz="0" w:space="0" w:color="auto"/>
            <w:bottom w:val="none" w:sz="0" w:space="0" w:color="auto"/>
            <w:right w:val="none" w:sz="0" w:space="0" w:color="auto"/>
          </w:divBdr>
          <w:divsChild>
            <w:div w:id="9740843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059405168">
      <w:bodyDiv w:val="1"/>
      <w:marLeft w:val="0"/>
      <w:marRight w:val="0"/>
      <w:marTop w:val="0"/>
      <w:marBottom w:val="0"/>
      <w:divBdr>
        <w:top w:val="none" w:sz="0" w:space="0" w:color="auto"/>
        <w:left w:val="none" w:sz="0" w:space="0" w:color="auto"/>
        <w:bottom w:val="none" w:sz="0" w:space="0" w:color="auto"/>
        <w:right w:val="none" w:sz="0" w:space="0" w:color="auto"/>
      </w:divBdr>
      <w:divsChild>
        <w:div w:id="485169515">
          <w:marLeft w:val="0"/>
          <w:marRight w:val="0"/>
          <w:marTop w:val="0"/>
          <w:marBottom w:val="0"/>
          <w:divBdr>
            <w:top w:val="none" w:sz="0" w:space="0" w:color="auto"/>
            <w:left w:val="none" w:sz="0" w:space="0" w:color="auto"/>
            <w:bottom w:val="none" w:sz="0" w:space="0" w:color="auto"/>
            <w:right w:val="none" w:sz="0" w:space="0" w:color="auto"/>
          </w:divBdr>
          <w:divsChild>
            <w:div w:id="1109544876">
              <w:marLeft w:val="0"/>
              <w:marRight w:val="0"/>
              <w:marTop w:val="0"/>
              <w:marBottom w:val="0"/>
              <w:divBdr>
                <w:top w:val="none" w:sz="0" w:space="0" w:color="auto"/>
                <w:left w:val="none" w:sz="0" w:space="0" w:color="auto"/>
                <w:bottom w:val="none" w:sz="0" w:space="0" w:color="auto"/>
                <w:right w:val="none" w:sz="0" w:space="0" w:color="auto"/>
              </w:divBdr>
              <w:divsChild>
                <w:div w:id="181725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1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osp.ru"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5594</Words>
  <Characters>31892</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3</Company>
  <LinksUpToDate>false</LinksUpToDate>
  <CharactersWithSpaces>37412</CharactersWithSpaces>
  <SharedDoc>false</SharedDoc>
  <HLinks>
    <vt:vector size="12" baseType="variant">
      <vt:variant>
        <vt:i4>6881400</vt:i4>
      </vt:variant>
      <vt:variant>
        <vt:i4>24</vt:i4>
      </vt:variant>
      <vt:variant>
        <vt:i4>0</vt:i4>
      </vt:variant>
      <vt:variant>
        <vt:i4>5</vt:i4>
      </vt:variant>
      <vt:variant>
        <vt:lpwstr>http://www.osp.ru/</vt:lpwstr>
      </vt:variant>
      <vt:variant>
        <vt:lpwstr/>
      </vt:variant>
      <vt:variant>
        <vt:i4>8323120</vt:i4>
      </vt:variant>
      <vt:variant>
        <vt:i4>21</vt:i4>
      </vt:variant>
      <vt:variant>
        <vt:i4>0</vt:i4>
      </vt:variant>
      <vt:variant>
        <vt:i4>5</vt:i4>
      </vt:variant>
      <vt:variant>
        <vt:lpwstr>http://www.cals.ru/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Irina</cp:lastModifiedBy>
  <cp:revision>2</cp:revision>
  <dcterms:created xsi:type="dcterms:W3CDTF">2014-07-20T09:58:00Z</dcterms:created>
  <dcterms:modified xsi:type="dcterms:W3CDTF">2014-07-20T09:58:00Z</dcterms:modified>
</cp:coreProperties>
</file>