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A6D" w:rsidRDefault="003D53C0">
      <w:pPr>
        <w:pStyle w:val="1"/>
        <w:jc w:val="center"/>
      </w:pPr>
      <w:r>
        <w:t>Горький м. - Характеристика цикла рассказов м. горького по руси</w:t>
      </w:r>
    </w:p>
    <w:p w:rsidR="006E1A6D" w:rsidRPr="003D53C0" w:rsidRDefault="003D53C0">
      <w:pPr>
        <w:pStyle w:val="a3"/>
      </w:pPr>
      <w:r>
        <w:t>    Сборник “По Руси” создавался с 1912 по 1917 год. В этих рассказах о России Горький как бы возвращается к мотивам раннего творчества, к своим впечатлениям от странствий по России, но дает их в новом эстетическом преломлении. Цикл рассказов “По Руси” явился своеобразным “включением” Горького в те споры, которые в 10-е годы активно велись в писательской среде на тему, что такое русский национальный характер, каково его содержание. Горький выделяет в нем типические черты: активность, волевое, деятельное, творческое начало, способное преобразовать жизнь. Именно в этих качествах русского человека увидел Горький главное. Его прежде всего интересовали социальные мотивы раскрытия русского характера. Он считал, что русского человека из состояния инертности и пассивности могут вывести лишь идеи социализма, социалистическое восприятие жизни. Мысли о России и о русском народе автор выражает устами героев рассказов и “проходящего”, от имени которого ведется повествование. Перед нами скромные труженики, простые люди, чья деятельность украшает жизнь на земле. Цикл “По Руси” открывает рассказ “Рождение человека”, придающий оптимистическое звучание всему сборнику. В цикле “По Руси” рассказывается о неудавшихся жизнях многих русских людей, искалеченных российской действительностью: в рассказах “Чубин”, “Нилушка”, “Кладбище”, “На пароходе”, “Женщина”, “В ущелье”, “Калинин”, “Вечер у Панашкина”, “Светло-серое с голубым”, “Тимка”, “Страсти-мордасти”. Поднять человека-труженика до жизни, которой он достоин, - вот одна из основных мыслей рассказа “Нилушка” и всего сборника. Контраст между калечащей человека действительностью и мечтой о жизни очень сильно выражен в рассказе “Кладбище”. Тут поднимается важная проблема о деянии “маленького” человека и ценностей, им создаваемых. Отвратительная фигура мещанина Ираклия Вырубова, огромного, разжиревшего, с жадным ртом и лживыми глазами, вырисовывается как воплощение тупости и бессмысленности мещанского существования. Идея деяний народа здесь противопоставлена мещанскому паразитизму, воплощенному в фигуре Вырубова. В рассказе “Женщина” мы видим группу кочующих людей, пришедших из Средней полосы на Кавказ и оказавшихся в одной из кубанских станиц. Каждый из героев ищет в жизни счастья. Судьба их случайно свела на кубанской земле и так же внезапно вскоре разведет по разным дорогам. Сегодняшнее и завтрашнее, нынешнее положение народа и его жизнь в будущем - на этом контрасте построен цикл “По Руси”. Вот каковы люди, а вот какими они могли бы стать - таковы рассказы “Вечер у Ша-мова”, “Вечер у Панашникова”, “Вечер у Сукомя-тина”. Эти рассказы - бытие провинциальной интеллигенции, купечества и городских “низов” - слобожан. Пожалуй, ни в одном из рассказов Горького не сильны так контрасты прекрасного и уродливого, как в рассказе “Страсти-мордасти”. Горький не побоялся поставить рядом самое безобразное и самое прекрасное и показать, что душа способна жить под густыми пластами грязи. В I части описывается дикое и непристойное, а во II части - прекрасное и человеческое. В сборнике “По Руси” Горький находит всюду творцов прекрасного и доброго, собирает по крупинке подлинно человеческие чувства. Счастье человека, заблудившегося на просторах России, и наступившее разочарование, а чаще трагический поворот, происшедший в судьбе героя, - сюжет многих рассказов сборника “По Руси”. Эстетическая основа всех этих рассказов - уродливое настоящее и мечта о прекрасном. Эта книга пленяет своим оптимизмом, хотя в ней так много рассказано о трагическом, горестном, мучительном. Вместе с тем в книге Горького есть собирательный образ русского человека, покоряющего своей высокой духовной красотой.</w:t>
      </w:r>
      <w:bookmarkStart w:id="0" w:name="_GoBack"/>
      <w:bookmarkEnd w:id="0"/>
    </w:p>
    <w:sectPr w:rsidR="006E1A6D" w:rsidRPr="003D53C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53C0"/>
    <w:rsid w:val="002D549E"/>
    <w:rsid w:val="003D53C0"/>
    <w:rsid w:val="006E1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68A451-B2BC-4630-B6AF-E13CFF251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555</Words>
  <Characters>3168</Characters>
  <Application>Microsoft Office Word</Application>
  <DocSecurity>0</DocSecurity>
  <Lines>26</Lines>
  <Paragraphs>7</Paragraphs>
  <ScaleCrop>false</ScaleCrop>
  <Company>diakov.net</Company>
  <LinksUpToDate>false</LinksUpToDate>
  <CharactersWithSpaces>3716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Горький м. - Характеристика цикла рассказов м. горького по руси</dc:title>
  <dc:subject/>
  <dc:creator>Irina</dc:creator>
  <cp:keywords/>
  <dc:description/>
  <cp:lastModifiedBy>Irina</cp:lastModifiedBy>
  <cp:revision>2</cp:revision>
  <dcterms:created xsi:type="dcterms:W3CDTF">2014-07-18T21:11:00Z</dcterms:created>
  <dcterms:modified xsi:type="dcterms:W3CDTF">2014-07-18T21:11:00Z</dcterms:modified>
</cp:coreProperties>
</file>