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AB8" w:rsidRDefault="00256D4D">
      <w:pPr>
        <w:pStyle w:val="1"/>
        <w:jc w:val="center"/>
      </w:pPr>
      <w:r>
        <w:t>Сочинения на свободную тему - Мое понимание музыки 1</w:t>
      </w:r>
    </w:p>
    <w:p w:rsidR="007E5AB8" w:rsidRPr="00256D4D" w:rsidRDefault="00256D4D">
      <w:pPr>
        <w:pStyle w:val="a3"/>
      </w:pPr>
      <w:r>
        <w:t>Музыка - самое таинственное из всех искусств. Она способна выражать тончайшие движения души, неподвластные слову. Не каждому дано понимать музыку, в сложных созвучиях искать отражение собственных переживаний. Однако, слушая музыку, каждый человек чувствует, что она говорит с ним и говорит о нем, и говорит что-то очень важное.</w:t>
      </w:r>
      <w:r>
        <w:br/>
        <w:t>Для меня музыка - это возможность уйти от суеты и неприятностей обыденной жизни. В связи с этим вспоминаю один эпизод из романа «Война и мир» Л. Толстого. Николай Ростов пришел домой после крупного проигрыша Долохову. Все, чем занимаются его домашние, кажется ему в этот момент нелепым и ненужным. Наташа собирается петь - и это вызывает его раздражение. Но вот заиграла музыка, «задрожала терция» - и раздражение исчезает, и даже проигрыш уже не волнует, и душу героя заливает волной огромное счастье. «Можно зарезать, украсть, и все-таки быть счастливым», - думает герой. Обратим внимание, что Л. Толстой не рассуждает, не анализирует музыку, а просто показывает, как она буквально переворачивает человеческую душу. По-моему, это очень верно, ведь музыка - это сильное эмоциональное воздействие. В рассказе А. П. Чехова «Скрипка Ротшильда» бедный еврей Ротшильд умудряется даже самую веселую мелодию играть так жалобно, что у слушающих наворачиваются на глаза слезы. В игре Ротшильда воплотилась вся его несчастная жизнь, и, значит, музыка - это душа человека.</w:t>
      </w:r>
      <w:r>
        <w:br/>
        <w:t>Поэтому музыка - это не только отдельный вид искусства. По-моему, музыка есть везде, где живет человеческая душа, нужно только ее услышать. Она - ив теплом весеннем ветре, и в тихо падающих каплях дождя, и в шелесте травы. Скрытую музыку природы умели слушать русские поэты:</w:t>
      </w:r>
      <w:r>
        <w:br/>
        <w:t>Улыбается осень сквозь слезы,</w:t>
      </w:r>
      <w:r>
        <w:br/>
        <w:t>В небеса улетает мольба,</w:t>
      </w:r>
      <w:r>
        <w:br/>
        <w:t>И за кружевом тонкой березы</w:t>
      </w:r>
      <w:r>
        <w:br/>
        <w:t>Золотая запела труба.</w:t>
      </w:r>
      <w:r>
        <w:br/>
        <w:t>Так волнуют прозрачные звуки,</w:t>
      </w:r>
      <w:r>
        <w:br/>
        <w:t>Будто милый твой голос звучит...</w:t>
      </w:r>
      <w:r>
        <w:br/>
        <w:t>А. Блок</w:t>
      </w:r>
      <w:r>
        <w:br/>
      </w:r>
      <w:r>
        <w:br/>
        <w:t>В красоте музыкальности,</w:t>
      </w:r>
      <w:r>
        <w:br/>
        <w:t>Как в недвижной зеркальности,</w:t>
      </w:r>
      <w:r>
        <w:br/>
        <w:t>Я нашел очертания снов...</w:t>
      </w:r>
      <w:r>
        <w:br/>
        <w:t>К. Бальмонт</w:t>
      </w:r>
      <w:r>
        <w:br/>
        <w:t>Музыка - основа настоящих стихов, и не только потому, что они тоже ритмичны, но и потому, что они заражают нас своим настроением, рождают в нас сложные, трудно поддающиеся словам переживания. Если вслушаться в звучание хороших стихов, можно в них услышать мелодию, игру созвучий, волнообразные движения слов:</w:t>
      </w:r>
      <w:r>
        <w:br/>
        <w:t>Шепот, робкое дыханье,</w:t>
      </w:r>
      <w:r>
        <w:br/>
        <w:t>Трели соловья,</w:t>
      </w:r>
      <w:r>
        <w:br/>
        <w:t>Серебро и колыханье</w:t>
      </w:r>
      <w:r>
        <w:br/>
        <w:t>Сонного ручья...</w:t>
      </w:r>
      <w:r>
        <w:br/>
        <w:t>А. Фет</w:t>
      </w:r>
      <w:r>
        <w:br/>
        <w:t>Какой неуловимый свет исходит от этих строк! Чувство, которое они выражают, - чувство тончайшее, неуловимое.</w:t>
      </w:r>
      <w:r>
        <w:br/>
        <w:t>Музыка может существовать не только в настоящих стихах, но и в прозе, только слышится она не так явно. Вот отрывок из рассказа А. И. Куприна «Гранатовый браслет»: «Да, я предвижу страдание, кровь и смерть. И думаю, что трудно расстаться телу с душой, но, Прекрасная, хвала тебе, страстная хвала и тихая любовь: «Да святится имя Твое». Вспоминаю каждый твой шаг, улыбку, взгляд, звук твоей походки. Сладкой грустью, тихой прекрасной грустью овеяны мои последние воспоминания. Но я не причиню тебе горя. «Да святится имя Твое». Музыкальность этого отрывка создают не только частые инверсии и возвращение к одним и тем же словам. Она создается душевной взволнованностью, глубиной светлой печали и нежности, которыми проникнуты эти строки.</w:t>
      </w:r>
      <w:r>
        <w:br/>
        <w:t>Значит, музыка - основа духовной жизни. Для меня музыка - это ощущение гармонии самых сложных переживаний, полноты и спаянности всего со всем. Музыка - это радость и единение.</w:t>
      </w:r>
      <w:bookmarkStart w:id="0" w:name="_GoBack"/>
      <w:bookmarkEnd w:id="0"/>
    </w:p>
    <w:sectPr w:rsidR="007E5AB8" w:rsidRPr="00256D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D4D"/>
    <w:rsid w:val="00256D4D"/>
    <w:rsid w:val="007E5AB8"/>
    <w:rsid w:val="008D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A99D8-5D39-49E5-82D0-5C5D2106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2894</Characters>
  <Application>Microsoft Office Word</Application>
  <DocSecurity>0</DocSecurity>
  <Lines>24</Lines>
  <Paragraphs>6</Paragraphs>
  <ScaleCrop>false</ScaleCrop>
  <Company>diakov.net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Мое понимание музыки 1</dc:title>
  <dc:subject/>
  <dc:creator>Irina</dc:creator>
  <cp:keywords/>
  <dc:description/>
  <cp:lastModifiedBy>Irina</cp:lastModifiedBy>
  <cp:revision>2</cp:revision>
  <dcterms:created xsi:type="dcterms:W3CDTF">2014-07-12T22:43:00Z</dcterms:created>
  <dcterms:modified xsi:type="dcterms:W3CDTF">2014-07-12T22:43:00Z</dcterms:modified>
</cp:coreProperties>
</file>