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5D" w:rsidRDefault="004B130C">
      <w:pPr>
        <w:pStyle w:val="1"/>
        <w:jc w:val="center"/>
      </w:pPr>
      <w:r>
        <w:t>Разное -</w:t>
      </w:r>
    </w:p>
    <w:p w:rsidR="00817E5D" w:rsidRPr="004B130C" w:rsidRDefault="004B130C">
      <w:pPr>
        <w:pStyle w:val="a3"/>
      </w:pPr>
      <w:r>
        <w:t xml:space="preserve">Вы бросали в нас цветами </w:t>
      </w:r>
      <w:r>
        <w:br/>
        <w:t xml:space="preserve">Незнакомого искусства, </w:t>
      </w:r>
      <w:r>
        <w:br/>
        <w:t xml:space="preserve">Непонятными словами </w:t>
      </w:r>
      <w:r>
        <w:br/>
        <w:t xml:space="preserve">Опьяняя наши чувства. </w:t>
      </w:r>
      <w:r>
        <w:br/>
        <w:t xml:space="preserve">Н. Гумилев </w:t>
      </w:r>
      <w:r>
        <w:br/>
        <w:t xml:space="preserve">Колокол смолк вдалеке, </w:t>
      </w:r>
      <w:r>
        <w:br/>
        <w:t xml:space="preserve">Но ароматом вечерних цветов </w:t>
      </w:r>
      <w:r>
        <w:br/>
        <w:t xml:space="preserve">Отзвук его плывет. </w:t>
      </w:r>
      <w:r>
        <w:br/>
        <w:t xml:space="preserve">М. Басе </w:t>
      </w:r>
      <w:r>
        <w:br/>
        <w:t xml:space="preserve">Открывая томик старинных стихов, мы всякий раз встречаемся с чудом. Давным-давно стали прахом империи, истлели одежды, дома, цветы, исчез след многих поколений, а мы все еще слышим - через сотни лет! - звуки давно умолкнувших голосов, стук сердец, наполненных нежностью, гневом, любовью или покоем. Со страниц поэтических сборников веет на нас слабым ароматом вечерних цветов, шумом сосен у подножия горы, запахом морских водорослей, дальним звоном бронзовых колокольчиков во дворе старинного храма... </w:t>
      </w:r>
      <w:r>
        <w:br/>
        <w:t xml:space="preserve">"Вначале было слово..." Нет, вначале был Китай (а еще раньше - светлая Эллада!) - великая держава, давшая миру не только шелк и порох, бумагу и звонкий, как гонг, фарфор. Она подарила великих поэтов эпохи Тан - Ли Во, Ду Фу, Лю Юй-Си. Их стихи - это раздумья о смысле бытия и о судьбах родины, гимн вечной красоте природы и светлая печаль понимания, что жизнь человеческая так коротка. </w:t>
      </w:r>
      <w:r>
        <w:br/>
        <w:t xml:space="preserve">Проходят годы и сильней печаль,- </w:t>
      </w:r>
      <w:r>
        <w:br/>
        <w:t xml:space="preserve">Привычкой стало грусти предаваться. </w:t>
      </w:r>
      <w:r>
        <w:br/>
        <w:t xml:space="preserve">Ведь нет такой весны, </w:t>
      </w:r>
      <w:r>
        <w:br/>
        <w:t xml:space="preserve">Когда б не стало жаль </w:t>
      </w:r>
      <w:r>
        <w:br/>
        <w:t xml:space="preserve">С весенними цветами расставаться! </w:t>
      </w:r>
      <w:r>
        <w:br/>
        <w:t xml:space="preserve">В японской и китайской древней поэзии мы видим все многообразие мира: и эпикурейское наслаждение его радостями, и тонкую прелесть пейзажей, и добродушную насмешку над человеческими слабостями друга, и осеннюю печаль, и пронзающее душу одиночество нищего старика или брошенного ребенка и еще - удивительное единение человека с природой: </w:t>
      </w:r>
      <w:r>
        <w:br/>
        <w:t xml:space="preserve">И лотос хочет мне </w:t>
      </w:r>
      <w:r>
        <w:br/>
        <w:t xml:space="preserve">Сказать о чем-то грустном, </w:t>
      </w:r>
      <w:r>
        <w:br/>
        <w:t xml:space="preserve">Чтоб грустью и моя </w:t>
      </w:r>
      <w:r>
        <w:br/>
        <w:t xml:space="preserve">Душа была полна. </w:t>
      </w:r>
      <w:r>
        <w:br/>
        <w:t xml:space="preserve">Грустящий лотос и грустящее человеческое сердце -г это не только "отзвук забытого гимна", но и символ союза всего живущего на земле, размышление о человеке как части некоего великого целого. </w:t>
      </w:r>
      <w:r>
        <w:br/>
        <w:t xml:space="preserve">Эти же мысли мы находим в поэтических миниатюрах Басе. 10 долгих лет скитался он по дорогам Японии, ночевал в саду возле старого монастыря, в поле, в хижине знакомого печника, на горном перевале. Дорога странствий стала его вдохновением, его творческой мастерской: </w:t>
      </w:r>
      <w:r>
        <w:br/>
        <w:t xml:space="preserve">В саду, где раскрылись ирисы, </w:t>
      </w:r>
      <w:r>
        <w:br/>
        <w:t xml:space="preserve">Беседовать с другом старым своим - </w:t>
      </w:r>
      <w:r>
        <w:br/>
        <w:t xml:space="preserve">Какая награда путнику! </w:t>
      </w:r>
      <w:r>
        <w:br/>
        <w:t xml:space="preserve">Нет ни одной лишней детали в этой поэтической миниатюре, но какая глубина открывается нам за этой немногословностью, какое богатство ассоциаций! Увидеть в малом великое, в полете мотылька - полет чувств, в душе камня или цветка - душу человека, в приглушенности красок - элегическую грусть - таковы хокку Басе, эти застывшие мгновения вечности. В них сквозит осенняя грусть цветов: </w:t>
      </w:r>
      <w:r>
        <w:br/>
        <w:t xml:space="preserve">Цветы увяли. </w:t>
      </w:r>
      <w:r>
        <w:br/>
        <w:t xml:space="preserve">Сыплются, падают семена, </w:t>
      </w:r>
      <w:r>
        <w:br/>
        <w:t xml:space="preserve">Как будто слезы. </w:t>
      </w:r>
      <w:r>
        <w:br/>
        <w:t xml:space="preserve">Подвенечная красота цветущей земли, затмевающая величие небес: </w:t>
      </w:r>
      <w:r>
        <w:br/>
        <w:t xml:space="preserve">Перед вишней в цвету </w:t>
      </w:r>
      <w:r>
        <w:br/>
        <w:t xml:space="preserve">Померкла в облачной дымке </w:t>
      </w:r>
      <w:r>
        <w:br/>
        <w:t xml:space="preserve">Пристыженная луна. </w:t>
      </w:r>
      <w:r>
        <w:br/>
        <w:t xml:space="preserve">Вечный круговорот жизни: </w:t>
      </w:r>
      <w:r>
        <w:br/>
        <w:t xml:space="preserve">Ты стоишь нерушимо, сосна. </w:t>
      </w:r>
      <w:r>
        <w:br/>
        <w:t xml:space="preserve">А сколько монахов отжило здесь, </w:t>
      </w:r>
      <w:r>
        <w:br/>
        <w:t xml:space="preserve">Сколько вьюнков отцвело... </w:t>
      </w:r>
      <w:r>
        <w:br/>
        <w:t xml:space="preserve">Радость встречи со старым другом: </w:t>
      </w:r>
      <w:r>
        <w:br/>
        <w:t xml:space="preserve">Два наших долгих века... </w:t>
      </w:r>
      <w:r>
        <w:br/>
        <w:t xml:space="preserve">А между нами в кувшине </w:t>
      </w:r>
      <w:r>
        <w:br/>
        <w:t xml:space="preserve">Вишен цветущие ветви. </w:t>
      </w:r>
      <w:r>
        <w:br/>
        <w:t xml:space="preserve">И всюду цветы, цветы, цветы, хрупкие и вечные! </w:t>
      </w:r>
      <w:r>
        <w:br/>
        <w:t xml:space="preserve">Когда вы устанете от городской суеты, от работы, телефонных разговоров и даже от друзей (бывает ведь и такое, правда?), возьмите в руки маленький томик японской или китайской поэзии - и вы ощутите, как покой наполняет ваше сердце. </w:t>
      </w:r>
      <w:r>
        <w:br/>
        <w:t>Зашуршит крыльями мотылек над белым маком, зашумит в ночном саду осенний дождь, заколосятся летние травы... Исчезнут усталость, "жизни мышья беготня", останется лишь целительная магия слов, магия вечной, непреходящей красоты и мудрости.</w:t>
      </w:r>
      <w:bookmarkStart w:id="0" w:name="_GoBack"/>
      <w:bookmarkEnd w:id="0"/>
    </w:p>
    <w:sectPr w:rsidR="00817E5D" w:rsidRPr="004B13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30C"/>
    <w:rsid w:val="004B130C"/>
    <w:rsid w:val="00817E5D"/>
    <w:rsid w:val="00B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B574E-C869-4415-BA4A-5969380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Разное -</dc:title>
  <dc:subject/>
  <dc:creator>admin</dc:creator>
  <cp:keywords/>
  <dc:description/>
  <cp:lastModifiedBy>admin</cp:lastModifiedBy>
  <cp:revision>2</cp:revision>
  <dcterms:created xsi:type="dcterms:W3CDTF">2014-07-10T02:56:00Z</dcterms:created>
  <dcterms:modified xsi:type="dcterms:W3CDTF">2014-07-10T02:56:00Z</dcterms:modified>
</cp:coreProperties>
</file>