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B6" w:rsidRDefault="007F3DC9">
      <w:pPr>
        <w:pStyle w:val="1"/>
        <w:jc w:val="center"/>
      </w:pPr>
      <w:r>
        <w:t>Характеристика главных героев повести Александра Пушкина Выстрел</w:t>
      </w:r>
    </w:p>
    <w:p w:rsidR="00A852B6" w:rsidRDefault="007F3DC9">
      <w:pPr>
        <w:spacing w:after="240"/>
      </w:pPr>
      <w:r>
        <w:t>Творчество А. С Пушкина предопределило развитие русской литературы, заложило основы современного русского языка.</w:t>
      </w:r>
      <w:r>
        <w:br/>
      </w:r>
      <w:r>
        <w:br/>
        <w:t>Композиция повести «Выстрел» интересна и непроста благодаря своей многоуровневости, которую создают несколько рассказчиков и сложно построенный сюжет. Сам А. С. Пушкин, который находится на верхней ступени композиционной лестницы, формально передает авторство Ивану Петровичу Белкину. Мнимое «авторство» приводит к созданию многоуровневого текста, а это в свою очередь позволяет глубже и шире охватить действительность, описать нравы, рассказать о судьбах и устремлениях героев. На фоне исключительных событий развернута обобщенная картина действительности, сами исключительные события подчиняются законам повседневной реальности, конкретным времени и пространству.</w:t>
      </w:r>
      <w:r>
        <w:br/>
      </w:r>
      <w:r>
        <w:br/>
        <w:t>Герои повести изначально попадают в ситуацию, где присутствует любовь. Они влюблены или ждут этого чувства, но именно отсюда начинается развертывание и нагнетание значимых событий сюжета.</w:t>
      </w:r>
      <w:r>
        <w:br/>
      </w:r>
      <w:r>
        <w:br/>
        <w:t>Центральным героем повести является бывший гусар Сильвио. «Ему было около тридцати пяти лет… Опытность давала ему… многие преимущества; к тому же его обыкновенная угрюмость, крутой нрав и злой язык имели сильное влияние на молодые… умы. Какая</w:t>
      </w:r>
      <w:r>
        <w:noBreakHyphen/>
        <w:t>то таинственность окружала его судьбу; он казался русским, а носил иностранное имя… У него водились книги, большею частию военные, да романы. Он охотно давал их читать, никогда не требуя их назад; зато никогда не возвращал хозяину книги, им занятой. Главное упражнение его состояло в стрельбе из пистолета». Его окружала какая</w:t>
      </w:r>
      <w:r>
        <w:noBreakHyphen/>
        <w:t>то тайна, и, наверное, именно она была причиной всеобщего интереса к нему.</w:t>
      </w:r>
      <w:r>
        <w:br/>
      </w:r>
      <w:r>
        <w:br/>
        <w:t>Другой герой (автор не называет его имени) ни в чем не уступал Сильвио. Это был «молодой человек богатой и знатной фамилии». Вот как о нем отзывается Сильвио: «Вообразите себе молодость, ум, красоту, веселость самую бешеную, храбрость самую беспечную, громкое имя, деньги, которым он не знал счета и которые никогда у него не переводились, и представьте себе, какое действие должен он был произвести между нами… Я его возненавидел. Успехи его в полку и в обществе женщин приводили меня в совершенное отчаяние… Я стал искать с ним ссоры…»</w:t>
      </w:r>
      <w:r>
        <w:br/>
      </w:r>
      <w:r>
        <w:br/>
        <w:t>Являясь центральным компонентом художественного текста, персонаж оказывается связанным с движением сюжетных линий, что приводит к динамичности образа. В начале повести подчеркивается равнодушие соперника Сильвио: «Он стоял под пистолетом, выбирая из фуражки спелые черешни и выплевывая косточки, которые долетали до меня. Его равнодушие взбесило меня…». В финале же заметно его смятение: «Я почувствовал, как волоса стали вдруг на мне дыбом»</w:t>
      </w:r>
      <w:r>
        <w:br/>
      </w:r>
      <w:r>
        <w:br/>
        <w:t>Мысль о мести не оставляет Сильвио. Понимание чести перевернуто для него с ног на голову: одно оскорбление не смыто кровью из</w:t>
      </w:r>
      <w:r>
        <w:noBreakHyphen/>
        <w:t>за того, что не завершена предыдущая дуэль.</w:t>
      </w:r>
      <w:r>
        <w:br/>
      </w:r>
      <w:r>
        <w:br/>
        <w:t>В конце повести автор показывает, что все же Сильвио получил успокоение, для него было важно не убить соперника, а просто потешить свое самолюбие: «Не буду, – отвечал Сильвио, – я доволен: я видел твое смятение, твою робость; я заставил тебя выстрелить по мне, с меня довольно. Будешь меня помнить. Предаю тебя твоей совести».</w:t>
      </w:r>
      <w:r>
        <w:br/>
      </w:r>
      <w:r>
        <w:br/>
        <w:t>Сильвио не убил своего противника, но тем не менее он восторжествовал над ним, увидел его слабость. Для него главным было не просто причинить зло обидчику, а увидеть его страх, растоптать, унизить его, показать свое превосходство. Мощь и сила его духа не только поражают своей стихийной красотой, но и страшат красотой пугающей, разрушительной. Его душа обесчеловечена гордостью. Так проявляется противоречие между понятием дворянской чести, присущим конкретному времени и определенному слою людей, и общечеловеческими ценностями.</w:t>
      </w:r>
      <w:r>
        <w:br/>
      </w:r>
      <w:r>
        <w:br/>
        <w:t>Удовлетворяя злое чувство, Сильвио приносит горе и непричастной к конфликту жене графа. Но вслед за сценой переживаний графской четы упоминается героическая смерть героя, вечно гонимого его страстями.</w:t>
      </w:r>
      <w:r>
        <w:br/>
      </w:r>
      <w:r>
        <w:br/>
        <w:t>Автор разрешает все конфликты неординарным, но вполне реальным ходом. В своих произведениях А. С. Пушкин учит нас мудрому отношению к жизни, благородству, терпимому отношению к окружающим и близким нам людям.</w:t>
      </w:r>
      <w:bookmarkStart w:id="0" w:name="_GoBack"/>
      <w:bookmarkEnd w:id="0"/>
    </w:p>
    <w:sectPr w:rsidR="00A85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DC9"/>
    <w:rsid w:val="00105B69"/>
    <w:rsid w:val="007F3DC9"/>
    <w:rsid w:val="00A8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2721C-D8A7-4690-98EA-31FFDE48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3493</Characters>
  <Application>Microsoft Office Word</Application>
  <DocSecurity>0</DocSecurity>
  <Lines>29</Lines>
  <Paragraphs>8</Paragraphs>
  <ScaleCrop>false</ScaleCrop>
  <Company>diakov.net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главных героев повести Александра Пушкина Выстрел</dc:title>
  <dc:subject/>
  <dc:creator>Irina</dc:creator>
  <cp:keywords/>
  <dc:description/>
  <cp:lastModifiedBy>Irina</cp:lastModifiedBy>
  <cp:revision>2</cp:revision>
  <dcterms:created xsi:type="dcterms:W3CDTF">2014-08-29T21:38:00Z</dcterms:created>
  <dcterms:modified xsi:type="dcterms:W3CDTF">2014-08-29T21:38:00Z</dcterms:modified>
</cp:coreProperties>
</file>