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11" w:rsidRDefault="00193AF6">
      <w:pPr>
        <w:pStyle w:val="1"/>
        <w:jc w:val="center"/>
      </w:pPr>
      <w:r>
        <w:t>Жанровое своеобразие романа Евгений Онегин</w:t>
      </w:r>
    </w:p>
    <w:p w:rsidR="00FF5711" w:rsidRDefault="00193AF6">
      <w:pPr>
        <w:spacing w:after="240"/>
      </w:pPr>
      <w:r>
        <w:t>«Евгений Онегин» — роман в стихах. Впервые в литературе Пушкин изобрел новый жанр — роман в стихах. Роман — эпический жанр (объективность с разных точек зрения, соотношение между другими людьми, историческими событиями). В стихах — лирика (субъективная точка зрения на действительность). Автор делает себя одним из героев романа, дает лирическое отступление, оценку своим</w:t>
      </w:r>
      <w:r>
        <w:br/>
      </w:r>
      <w:r>
        <w:br/>
        <w:t>героям.</w:t>
      </w:r>
      <w:r>
        <w:br/>
      </w:r>
      <w:r>
        <w:br/>
        <w:t>Субъективное заключается в том, что автор впервые в литературе делает себя героем романа. Автор выступает как объективный повествователь. Нейтральный, он плавно «перетекает» из одного состояния в другое. Пушкин впервые дает дворянке крестьянское имя Татьяна. Евгений — имя реальное, Онегин — фамилия литературного персонажа. Особое внимание автор романа уделяет петербургскому дворянству, типичным представителем которого и является Онегин. Поэт во всех подробностях описывает день своего героя, то есть день столичного дворянина. Таким образом, Пушкин воссоздает картину всего петербургского общества. Также к дворянскому обществу принадлежит и Татьяна. В лице Татьяны объединились две тенденции: крестьянская культура и европейская. Именно Татьяна становится «законодательницей зала», она признается Онегину в любви, но не отказывается от своих традиций. Образ Татьяны в романе становится воплощением будущего в России. Намеки в образе Татьяны — художественная интуиция поэта. Когда Татьяна понимает, что влюблена в личность, в которой происходит борьба, ее спасает любовь ее родителей, и сразу же решается ее судьба — она ведет за собой общество. Любой художественный образ отражает ощущение действительности.</w:t>
      </w:r>
      <w:r>
        <w:br/>
      </w:r>
      <w:r>
        <w:br/>
        <w:t>Образ Татьяны свидетельствует о том, что Пушкин чувствовал, что Россия пойдет собственным путем, не вписываясь в культуру европейских стран. Впервые в русской литературе Пушкин делает женский образ главным, поэтому он разрушает читательские стереотипы. С одной стороны, автор знает ее как реальное лицо, с другой — она плод авторского воображения. Поэтому литература и жизнь у Пушкина не имеет границ. Пушкин пытается воссоздать жизнь такой, какая она есть. Жизненность образа строится на внутренних противоречиях.</w:t>
      </w:r>
      <w:bookmarkStart w:id="0" w:name="_GoBack"/>
      <w:bookmarkEnd w:id="0"/>
    </w:p>
    <w:sectPr w:rsidR="00FF57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AF6"/>
    <w:rsid w:val="00193AF6"/>
    <w:rsid w:val="00677DB1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FB2AA-86B5-4C34-B46D-D59D5E49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Жанровое своеобразие романа Евгений Онегин</dc:title>
  <dc:subject/>
  <dc:creator>admin</dc:creator>
  <cp:keywords/>
  <dc:description/>
  <cp:lastModifiedBy>admin</cp:lastModifiedBy>
  <cp:revision>2</cp:revision>
  <dcterms:created xsi:type="dcterms:W3CDTF">2014-06-22T22:44:00Z</dcterms:created>
  <dcterms:modified xsi:type="dcterms:W3CDTF">2014-06-22T22:44:00Z</dcterms:modified>
</cp:coreProperties>
</file>