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11" w:rsidRDefault="00556E11" w:rsidP="00F57384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E56861" w:rsidRPr="00F57384" w:rsidRDefault="00F57384" w:rsidP="00F57384">
      <w:pPr>
        <w:spacing w:after="0"/>
        <w:jc w:val="center"/>
        <w:rPr>
          <w:rFonts w:ascii="Times New Roman" w:hAnsi="Times New Roman"/>
          <w:sz w:val="72"/>
          <w:szCs w:val="72"/>
        </w:rPr>
      </w:pPr>
      <w:r w:rsidRPr="00F57384">
        <w:rPr>
          <w:rFonts w:ascii="Times New Roman" w:hAnsi="Times New Roman"/>
          <w:sz w:val="72"/>
          <w:szCs w:val="72"/>
        </w:rPr>
        <w:t>Бизнес-план создания салона красоты «</w:t>
      </w:r>
      <w:r w:rsidRPr="00F57384">
        <w:rPr>
          <w:rFonts w:ascii="Times New Roman" w:hAnsi="Times New Roman"/>
          <w:sz w:val="72"/>
          <w:szCs w:val="72"/>
          <w:lang w:val="en-US"/>
        </w:rPr>
        <w:t>Beauty</w:t>
      </w:r>
      <w:r w:rsidRPr="00F57384">
        <w:rPr>
          <w:rFonts w:ascii="Times New Roman" w:hAnsi="Times New Roman"/>
          <w:sz w:val="72"/>
          <w:szCs w:val="72"/>
        </w:rPr>
        <w:t>»</w:t>
      </w:r>
    </w:p>
    <w:p w:rsidR="00F57384" w:rsidRDefault="00F57384" w:rsidP="00F57384">
      <w:pPr>
        <w:spacing w:after="0"/>
        <w:jc w:val="center"/>
        <w:rPr>
          <w:rFonts w:ascii="Times New Roman" w:hAnsi="Times New Roman"/>
          <w:sz w:val="48"/>
          <w:szCs w:val="48"/>
        </w:rPr>
      </w:pPr>
    </w:p>
    <w:p w:rsidR="00F57384" w:rsidRDefault="00F57384" w:rsidP="00F5738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57384" w:rsidRDefault="00F57384" w:rsidP="00F5738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57384" w:rsidRP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F57384">
        <w:rPr>
          <w:rFonts w:ascii="Times New Roman" w:hAnsi="Times New Roman"/>
          <w:b/>
          <w:sz w:val="36"/>
          <w:szCs w:val="36"/>
          <w:u w:val="single"/>
        </w:rPr>
        <w:t>Адрес предприятия:</w:t>
      </w:r>
      <w:r w:rsidRPr="00F57384">
        <w:rPr>
          <w:rFonts w:ascii="Times New Roman" w:hAnsi="Times New Roman"/>
          <w:sz w:val="36"/>
          <w:szCs w:val="36"/>
        </w:rPr>
        <w:t xml:space="preserve"> г.Кемерово, ул.Володарского,11.</w:t>
      </w:r>
    </w:p>
    <w:p w:rsidR="00F57384" w:rsidRP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F57384">
        <w:rPr>
          <w:rFonts w:ascii="Times New Roman" w:hAnsi="Times New Roman"/>
          <w:b/>
          <w:sz w:val="36"/>
          <w:szCs w:val="36"/>
          <w:u w:val="single"/>
        </w:rPr>
        <w:t>Предприниматель:</w:t>
      </w:r>
      <w:r w:rsidRPr="00F57384">
        <w:rPr>
          <w:rFonts w:ascii="Times New Roman" w:hAnsi="Times New Roman"/>
          <w:sz w:val="36"/>
          <w:szCs w:val="36"/>
        </w:rPr>
        <w:t xml:space="preserve"> Ковалева Наталия</w:t>
      </w:r>
    </w:p>
    <w:p w:rsidR="00F57384" w:rsidRP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F57384">
        <w:rPr>
          <w:rFonts w:ascii="Times New Roman" w:hAnsi="Times New Roman"/>
          <w:b/>
          <w:sz w:val="36"/>
          <w:szCs w:val="36"/>
          <w:u w:val="single"/>
        </w:rPr>
        <w:t>Домашний адрес:</w:t>
      </w:r>
      <w:r w:rsidRPr="00F57384">
        <w:rPr>
          <w:rFonts w:ascii="Times New Roman" w:hAnsi="Times New Roman"/>
          <w:sz w:val="36"/>
          <w:szCs w:val="36"/>
        </w:rPr>
        <w:t xml:space="preserve"> г.Кемерово, ул. Марковцева, 22а – 54</w:t>
      </w:r>
    </w:p>
    <w:p w:rsidR="00F57384" w:rsidRP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F57384">
        <w:rPr>
          <w:rFonts w:ascii="Times New Roman" w:hAnsi="Times New Roman"/>
          <w:b/>
          <w:sz w:val="36"/>
          <w:szCs w:val="36"/>
          <w:u w:val="single"/>
        </w:rPr>
        <w:t>Телефон:</w:t>
      </w:r>
      <w:r w:rsidRPr="00F57384">
        <w:rPr>
          <w:rFonts w:ascii="Times New Roman" w:hAnsi="Times New Roman"/>
          <w:sz w:val="36"/>
          <w:szCs w:val="36"/>
        </w:rPr>
        <w:t xml:space="preserve"> 74-43-84</w:t>
      </w:r>
    </w:p>
    <w:p w:rsidR="00F57384" w:rsidRDefault="00F57384" w:rsidP="00F57384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F57384" w:rsidRDefault="00F57384" w:rsidP="00F57384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F57384" w:rsidRDefault="00F57384" w:rsidP="00F57384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F57384">
        <w:rPr>
          <w:rFonts w:ascii="Times New Roman" w:hAnsi="Times New Roman"/>
          <w:b/>
          <w:sz w:val="36"/>
          <w:szCs w:val="36"/>
          <w:u w:val="single"/>
        </w:rPr>
        <w:t>Суть предлагаемого проекта:</w:t>
      </w:r>
      <w:r w:rsidRPr="00F57384">
        <w:rPr>
          <w:rFonts w:ascii="Times New Roman" w:hAnsi="Times New Roman"/>
          <w:sz w:val="36"/>
          <w:szCs w:val="36"/>
        </w:rPr>
        <w:t xml:space="preserve"> Предоставить посетителям услуги парикмахера, визажиста, косметолога, маникюрщика, педикюрщика. Наш салон арендует помещение в школе №26 с условием обучения девушек 11-х классов услугам визажиста.  </w:t>
      </w:r>
    </w:p>
    <w:p w:rsid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F57384" w:rsidRDefault="00F57384" w:rsidP="00F57384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F57384" w:rsidRDefault="00F57384" w:rsidP="00F57384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Производственный план</w:t>
      </w:r>
    </w:p>
    <w:p w:rsidR="00F57384" w:rsidRDefault="00F57384" w:rsidP="00F57384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F57384" w:rsidRPr="00F57384" w:rsidRDefault="00657DB4" w:rsidP="00F57384">
      <w:pPr>
        <w:spacing w:after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pict>
          <v:rect id="_x0000_s1039" style="position:absolute;left:0;text-align:left;margin-left:28.05pt;margin-top:21.6pt;width:75pt;height:82.5pt;z-index:251660800">
            <v:textbox style="mso-next-textbox:#_x0000_s1039">
              <w:txbxContent>
                <w:p w:rsidR="00100CF1" w:rsidRDefault="00100CF1" w:rsidP="00100CF1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100CF1" w:rsidRPr="00100CF1" w:rsidRDefault="00100CF1" w:rsidP="00100CF1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8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44"/>
          <w:szCs w:val="44"/>
          <w:lang w:eastAsia="ru-RU"/>
        </w:rPr>
        <w:pict>
          <v:rect id="_x0000_s1038" style="position:absolute;left:0;text-align:left;margin-left:103.05pt;margin-top:21.6pt;width:134.25pt;height:82.5pt;z-index:251659776">
            <v:textbox style="mso-next-textbox:#_x0000_s1038">
              <w:txbxContent>
                <w:p w:rsidR="00100CF1" w:rsidRDefault="00100CF1" w:rsidP="00100CF1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100CF1" w:rsidRPr="00100CF1" w:rsidRDefault="00100CF1" w:rsidP="00100CF1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44"/>
          <w:szCs w:val="44"/>
          <w:lang w:eastAsia="ru-RU"/>
        </w:rPr>
        <w:pict>
          <v:rect id="_x0000_s1037" style="position:absolute;left:0;text-align:left;margin-left:237.3pt;margin-top:21.6pt;width:162pt;height:82.5pt;z-index:251658752">
            <v:textbox style="mso-next-textbox:#_x0000_s1037">
              <w:txbxContent>
                <w:p w:rsidR="00100CF1" w:rsidRDefault="00100CF1" w:rsidP="00100CF1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100CF1" w:rsidRPr="00100CF1" w:rsidRDefault="00100CF1" w:rsidP="00100CF1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44"/>
          <w:szCs w:val="44"/>
          <w:lang w:eastAsia="ru-RU"/>
        </w:rPr>
        <w:pict>
          <v:rect id="_x0000_s1036" style="position:absolute;left:0;text-align:left;margin-left:399.3pt;margin-top:21.6pt;width:108pt;height:136.5pt;z-index:251657728">
            <v:textbox style="mso-next-textbox:#_x0000_s1036">
              <w:txbxContent>
                <w:p w:rsidR="00100CF1" w:rsidRDefault="00100CF1" w:rsidP="00100CF1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100CF1" w:rsidRDefault="00100CF1" w:rsidP="00100CF1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100CF1" w:rsidRPr="00100CF1" w:rsidRDefault="00100CF1" w:rsidP="00100CF1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44"/>
          <w:szCs w:val="44"/>
          <w:lang w:eastAsia="ru-RU"/>
        </w:rPr>
        <w:pict>
          <v:rect id="_x0000_s1032" style="position:absolute;left:0;text-align:left;margin-left:5.55pt;margin-top:21.6pt;width:501.75pt;height:273pt;z-index:251653632"/>
        </w:pict>
      </w:r>
    </w:p>
    <w:p w:rsidR="0021384E" w:rsidRDefault="00657DB4" w:rsidP="00100CF1">
      <w:r>
        <w:rPr>
          <w:noProof/>
          <w:lang w:eastAsia="ru-RU"/>
        </w:rPr>
        <w:pict>
          <v:rect id="_x0000_s1040" style="position:absolute;margin-left:5.55pt;margin-top:79.5pt;width:68.25pt;height:120.75pt;z-index:251661824">
            <v:textbox style="mso-next-textbox:#_x0000_s1040">
              <w:txbxContent>
                <w:p w:rsidR="00100CF1" w:rsidRDefault="00100CF1" w:rsidP="00100CF1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100CF1" w:rsidRPr="00100CF1" w:rsidRDefault="00100CF1" w:rsidP="00100CF1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margin-left:399.3pt;margin-top:129pt;width:108pt;height:136.5pt;z-index:251656704">
            <v:textbox style="mso-next-textbox:#_x0000_s1035">
              <w:txbxContent>
                <w:p w:rsidR="00100CF1" w:rsidRDefault="00100CF1" w:rsidP="00100CF1">
                  <w:pPr>
                    <w:jc w:val="center"/>
                  </w:pPr>
                </w:p>
                <w:p w:rsidR="00100CF1" w:rsidRDefault="00100CF1" w:rsidP="00100CF1">
                  <w:pPr>
                    <w:jc w:val="center"/>
                  </w:pPr>
                </w:p>
                <w:p w:rsidR="00100CF1" w:rsidRPr="00100CF1" w:rsidRDefault="00100CF1" w:rsidP="00100CF1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margin-left:216.3pt;margin-top:129pt;width:87.75pt;height:29.25pt;z-index:251654656">
            <v:textbox style="mso-next-textbox:#_x0000_s1033">
              <w:txbxContent>
                <w:p w:rsidR="00100CF1" w:rsidRPr="00100CF1" w:rsidRDefault="00100CF1" w:rsidP="00100CF1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4" style="position:absolute;margin-left:241.8pt;margin-top:231pt;width:42.75pt;height:34.5pt;z-index:251655680">
            <v:textbox style="mso-next-textbox:#_x0000_s1034">
              <w:txbxContent>
                <w:p w:rsidR="00100CF1" w:rsidRPr="00100CF1" w:rsidRDefault="00100CF1" w:rsidP="00100CF1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rect>
        </w:pict>
      </w:r>
      <w:r w:rsidR="00F57384">
        <w:t xml:space="preserve"> </w:t>
      </w:r>
    </w:p>
    <w:p w:rsidR="0021384E" w:rsidRPr="0021384E" w:rsidRDefault="0021384E" w:rsidP="0021384E"/>
    <w:p w:rsidR="0021384E" w:rsidRPr="0021384E" w:rsidRDefault="0021384E" w:rsidP="0021384E"/>
    <w:p w:rsidR="0021384E" w:rsidRPr="0021384E" w:rsidRDefault="0021384E" w:rsidP="0021384E"/>
    <w:p w:rsidR="0021384E" w:rsidRPr="0021384E" w:rsidRDefault="0021384E" w:rsidP="0021384E"/>
    <w:p w:rsidR="0021384E" w:rsidRPr="0021384E" w:rsidRDefault="0021384E" w:rsidP="0021384E"/>
    <w:p w:rsidR="0021384E" w:rsidRPr="0021384E" w:rsidRDefault="0021384E" w:rsidP="0021384E"/>
    <w:p w:rsidR="0021384E" w:rsidRPr="0021384E" w:rsidRDefault="0021384E" w:rsidP="0021384E"/>
    <w:p w:rsidR="0021384E" w:rsidRPr="0021384E" w:rsidRDefault="0021384E" w:rsidP="0021384E"/>
    <w:p w:rsidR="0021384E" w:rsidRPr="0021384E" w:rsidRDefault="0021384E" w:rsidP="0021384E"/>
    <w:p w:rsidR="0021384E" w:rsidRPr="0021384E" w:rsidRDefault="0021384E" w:rsidP="0021384E"/>
    <w:p w:rsidR="0021384E" w:rsidRDefault="0021384E" w:rsidP="0021384E"/>
    <w:p w:rsidR="00F57384" w:rsidRDefault="00F57384" w:rsidP="0021384E">
      <w:pPr>
        <w:jc w:val="both"/>
        <w:rPr>
          <w:rFonts w:ascii="Times New Roman" w:hAnsi="Times New Roman"/>
          <w:sz w:val="32"/>
          <w:szCs w:val="32"/>
        </w:rPr>
      </w:pPr>
    </w:p>
    <w:p w:rsidR="0021384E" w:rsidRDefault="0021384E" w:rsidP="0021384E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 xml:space="preserve"> – вход</w:t>
      </w:r>
    </w:p>
    <w:p w:rsidR="0021384E" w:rsidRDefault="0021384E" w:rsidP="002138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21384E">
        <w:rPr>
          <w:rFonts w:ascii="Times New Roman" w:hAnsi="Times New Roman"/>
          <w:b/>
          <w:sz w:val="32"/>
          <w:szCs w:val="32"/>
        </w:rPr>
        <w:t xml:space="preserve">2 </w:t>
      </w:r>
      <w:r>
        <w:rPr>
          <w:rFonts w:ascii="Times New Roman" w:hAnsi="Times New Roman"/>
          <w:sz w:val="32"/>
          <w:szCs w:val="32"/>
        </w:rPr>
        <w:t>– рецепшен, касса, стол администратора</w:t>
      </w:r>
    </w:p>
    <w:p w:rsidR="0021384E" w:rsidRDefault="0021384E" w:rsidP="002138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21384E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 xml:space="preserve"> – парикмахерский отдел, женский зал</w:t>
      </w:r>
    </w:p>
    <w:p w:rsidR="0021384E" w:rsidRDefault="0021384E" w:rsidP="002138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21384E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 – парикмахерский отдел, мужской зал</w:t>
      </w:r>
    </w:p>
    <w:p w:rsidR="0021384E" w:rsidRDefault="0021384E" w:rsidP="002138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21384E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 xml:space="preserve"> – косметический отдел</w:t>
      </w:r>
    </w:p>
    <w:p w:rsidR="0021384E" w:rsidRDefault="0021384E" w:rsidP="002138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21384E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 xml:space="preserve"> – солярий</w:t>
      </w:r>
    </w:p>
    <w:p w:rsidR="0021384E" w:rsidRDefault="0021384E" w:rsidP="002138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21384E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 xml:space="preserve"> – отдел маникюра и педикюра</w:t>
      </w:r>
    </w:p>
    <w:p w:rsidR="0021384E" w:rsidRDefault="0021384E" w:rsidP="002138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21384E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sz w:val="32"/>
          <w:szCs w:val="32"/>
        </w:rPr>
        <w:t xml:space="preserve"> – санитарная комната</w:t>
      </w:r>
    </w:p>
    <w:p w:rsidR="0021384E" w:rsidRDefault="0021384E" w:rsidP="0021384E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21384E" w:rsidRDefault="0021384E" w:rsidP="0021384E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21384E" w:rsidRDefault="0021384E" w:rsidP="0021384E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21384E" w:rsidRDefault="0021384E" w:rsidP="0021384E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21384E" w:rsidRDefault="0021384E" w:rsidP="0021384E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21384E" w:rsidRDefault="0021384E" w:rsidP="0021384E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21384E" w:rsidRDefault="0021384E" w:rsidP="0021384E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Инвентаризация </w:t>
      </w:r>
    </w:p>
    <w:p w:rsidR="0021384E" w:rsidRDefault="0021384E" w:rsidP="0021384E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2513"/>
        <w:gridCol w:w="1593"/>
        <w:gridCol w:w="2096"/>
      </w:tblGrid>
      <w:tr w:rsidR="0021384E" w:rsidRPr="009F52CF" w:rsidTr="009F52CF">
        <w:tc>
          <w:tcPr>
            <w:tcW w:w="2835" w:type="dxa"/>
            <w:vMerge w:val="restart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F52CF">
              <w:rPr>
                <w:rFonts w:ascii="Times New Roman" w:hAnsi="Times New Roman"/>
                <w:b/>
                <w:sz w:val="36"/>
                <w:szCs w:val="36"/>
              </w:rPr>
              <w:t>Наименование</w:t>
            </w:r>
          </w:p>
        </w:tc>
        <w:tc>
          <w:tcPr>
            <w:tcW w:w="6202" w:type="dxa"/>
            <w:gridSpan w:val="3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F52CF">
              <w:rPr>
                <w:rFonts w:ascii="Times New Roman" w:hAnsi="Times New Roman"/>
                <w:b/>
                <w:sz w:val="36"/>
                <w:szCs w:val="36"/>
              </w:rPr>
              <w:t>Количество</w:t>
            </w:r>
          </w:p>
        </w:tc>
      </w:tr>
      <w:tr w:rsidR="0021384E" w:rsidRPr="009F52CF" w:rsidTr="009F52CF">
        <w:tc>
          <w:tcPr>
            <w:tcW w:w="2835" w:type="dxa"/>
            <w:vMerge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13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F52CF">
              <w:rPr>
                <w:rFonts w:ascii="Times New Roman" w:hAnsi="Times New Roman"/>
                <w:b/>
                <w:sz w:val="36"/>
                <w:szCs w:val="36"/>
              </w:rPr>
              <w:t>Необходимо</w:t>
            </w:r>
          </w:p>
        </w:tc>
        <w:tc>
          <w:tcPr>
            <w:tcW w:w="1593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F52CF">
              <w:rPr>
                <w:rFonts w:ascii="Times New Roman" w:hAnsi="Times New Roman"/>
                <w:b/>
                <w:sz w:val="36"/>
                <w:szCs w:val="36"/>
              </w:rPr>
              <w:t>Имеется</w:t>
            </w:r>
          </w:p>
        </w:tc>
        <w:tc>
          <w:tcPr>
            <w:tcW w:w="2096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F52CF">
              <w:rPr>
                <w:rFonts w:ascii="Times New Roman" w:hAnsi="Times New Roman"/>
                <w:b/>
                <w:sz w:val="36"/>
                <w:szCs w:val="36"/>
              </w:rPr>
              <w:t>Нужно приобрести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Оборудование и приспособления</w:t>
            </w:r>
          </w:p>
        </w:tc>
        <w:tc>
          <w:tcPr>
            <w:tcW w:w="2513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3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96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21384E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Стол</w:t>
            </w:r>
          </w:p>
        </w:tc>
        <w:tc>
          <w:tcPr>
            <w:tcW w:w="2513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593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2096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21384E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Диван</w:t>
            </w:r>
          </w:p>
        </w:tc>
        <w:tc>
          <w:tcPr>
            <w:tcW w:w="2513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593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096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21384E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Универсальный стол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Кресло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24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24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Кварц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Сушуар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7.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Кушетка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8.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Косметический стол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9.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 xml:space="preserve">Шкаф солярный 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10.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Музыкальный центр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Инструменты</w:t>
            </w:r>
          </w:p>
        </w:tc>
        <w:tc>
          <w:tcPr>
            <w:tcW w:w="2513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3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96" w:type="dxa"/>
          </w:tcPr>
          <w:p w:rsidR="0021384E" w:rsidRPr="009F52CF" w:rsidRDefault="0021384E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Фен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Ножницы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Расческа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40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40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Кисточка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40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40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Набор косметики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Щипчики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7.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Маникюрные ножницы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8.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Пилочка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21384E" w:rsidRPr="009F52CF" w:rsidTr="009F52CF">
        <w:tc>
          <w:tcPr>
            <w:tcW w:w="2835" w:type="dxa"/>
          </w:tcPr>
          <w:p w:rsidR="0021384E" w:rsidRPr="009F52CF" w:rsidRDefault="004F7785" w:rsidP="009F52C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b/>
                <w:sz w:val="32"/>
                <w:szCs w:val="32"/>
              </w:rPr>
              <w:t>9.</w:t>
            </w:r>
            <w:r w:rsidRPr="009F52CF">
              <w:rPr>
                <w:rFonts w:ascii="Times New Roman" w:hAnsi="Times New Roman"/>
                <w:sz w:val="32"/>
                <w:szCs w:val="32"/>
              </w:rPr>
              <w:t>Педикюрные щипцы</w:t>
            </w:r>
          </w:p>
        </w:tc>
        <w:tc>
          <w:tcPr>
            <w:tcW w:w="251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593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096" w:type="dxa"/>
          </w:tcPr>
          <w:p w:rsidR="0021384E" w:rsidRPr="009F52CF" w:rsidRDefault="004F7785" w:rsidP="009F5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52CF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</w:tbl>
    <w:p w:rsidR="0021384E" w:rsidRDefault="0021384E" w:rsidP="002138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F7785" w:rsidRDefault="004F7785" w:rsidP="002138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F7785" w:rsidRDefault="004F7785" w:rsidP="002138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F7785" w:rsidRDefault="004F7785" w:rsidP="002138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F7785" w:rsidRDefault="004F7785" w:rsidP="002138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F7785" w:rsidRDefault="004F7785" w:rsidP="0021384E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Прейскурант стоимости услуг</w:t>
      </w:r>
    </w:p>
    <w:p w:rsidR="004F7785" w:rsidRDefault="004F7785" w:rsidP="0021384E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4F7785" w:rsidRPr="009F52CF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  <w:u w:val="single"/>
        </w:rPr>
      </w:pPr>
      <w:r w:rsidRPr="009F52CF">
        <w:rPr>
          <w:rFonts w:ascii="Times New Roman" w:hAnsi="Times New Roman"/>
          <w:sz w:val="36"/>
          <w:szCs w:val="36"/>
          <w:u w:val="single"/>
        </w:rPr>
        <w:t>Стрижка:</w:t>
      </w:r>
    </w:p>
    <w:p w:rsidR="004F7785" w:rsidRPr="009F52CF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9F52CF">
        <w:rPr>
          <w:rFonts w:ascii="Times New Roman" w:hAnsi="Times New Roman"/>
          <w:sz w:val="36"/>
          <w:szCs w:val="36"/>
        </w:rPr>
        <w:tab/>
        <w:t>мужская</w:t>
      </w:r>
      <w:r w:rsidRPr="009F52CF">
        <w:rPr>
          <w:rFonts w:ascii="Times New Roman" w:hAnsi="Times New Roman"/>
          <w:sz w:val="36"/>
          <w:szCs w:val="36"/>
        </w:rPr>
        <w:tab/>
      </w:r>
      <w:r w:rsidRPr="009F52CF">
        <w:rPr>
          <w:rFonts w:ascii="Times New Roman" w:hAnsi="Times New Roman"/>
          <w:sz w:val="36"/>
          <w:szCs w:val="36"/>
        </w:rPr>
        <w:tab/>
        <w:t>250р.</w:t>
      </w:r>
    </w:p>
    <w:p w:rsidR="004F7785" w:rsidRPr="009F52CF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9F52CF">
        <w:rPr>
          <w:rFonts w:ascii="Times New Roman" w:hAnsi="Times New Roman"/>
          <w:sz w:val="36"/>
          <w:szCs w:val="36"/>
        </w:rPr>
        <w:tab/>
        <w:t>женская</w:t>
      </w:r>
      <w:r w:rsidRPr="009F52CF">
        <w:rPr>
          <w:rFonts w:ascii="Times New Roman" w:hAnsi="Times New Roman"/>
          <w:sz w:val="36"/>
          <w:szCs w:val="36"/>
        </w:rPr>
        <w:tab/>
      </w:r>
      <w:r w:rsidRPr="009F52CF">
        <w:rPr>
          <w:rFonts w:ascii="Times New Roman" w:hAnsi="Times New Roman"/>
          <w:sz w:val="36"/>
          <w:szCs w:val="36"/>
        </w:rPr>
        <w:tab/>
        <w:t>450р.</w:t>
      </w:r>
    </w:p>
    <w:p w:rsidR="004F7785" w:rsidRPr="009F52CF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9F52CF">
        <w:rPr>
          <w:rFonts w:ascii="Times New Roman" w:hAnsi="Times New Roman"/>
          <w:sz w:val="36"/>
          <w:szCs w:val="36"/>
          <w:u w:val="single"/>
        </w:rPr>
        <w:t>Укладка</w:t>
      </w:r>
      <w:r w:rsidRPr="009F52CF">
        <w:rPr>
          <w:rFonts w:ascii="Times New Roman" w:hAnsi="Times New Roman"/>
          <w:sz w:val="36"/>
          <w:szCs w:val="36"/>
        </w:rPr>
        <w:tab/>
      </w:r>
      <w:r w:rsidRPr="009F52CF">
        <w:rPr>
          <w:rFonts w:ascii="Times New Roman" w:hAnsi="Times New Roman"/>
          <w:sz w:val="36"/>
          <w:szCs w:val="36"/>
        </w:rPr>
        <w:tab/>
      </w:r>
      <w:r w:rsidRPr="009F52CF">
        <w:rPr>
          <w:rFonts w:ascii="Times New Roman" w:hAnsi="Times New Roman"/>
          <w:sz w:val="36"/>
          <w:szCs w:val="36"/>
        </w:rPr>
        <w:tab/>
        <w:t>600р.</w:t>
      </w:r>
    </w:p>
    <w:p w:rsidR="004F7785" w:rsidRPr="009F52CF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9F52CF">
        <w:rPr>
          <w:rFonts w:ascii="Times New Roman" w:hAnsi="Times New Roman"/>
          <w:sz w:val="36"/>
          <w:szCs w:val="36"/>
          <w:u w:val="single"/>
        </w:rPr>
        <w:t>Чистка лица</w:t>
      </w:r>
      <w:r w:rsidRPr="009F52CF">
        <w:rPr>
          <w:rFonts w:ascii="Times New Roman" w:hAnsi="Times New Roman"/>
          <w:sz w:val="36"/>
          <w:szCs w:val="36"/>
        </w:rPr>
        <w:tab/>
      </w:r>
      <w:r w:rsidRPr="009F52CF">
        <w:rPr>
          <w:rFonts w:ascii="Times New Roman" w:hAnsi="Times New Roman"/>
          <w:sz w:val="36"/>
          <w:szCs w:val="36"/>
        </w:rPr>
        <w:tab/>
        <w:t>1000р.</w:t>
      </w:r>
    </w:p>
    <w:p w:rsidR="004F7785" w:rsidRPr="009F52CF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9F52CF">
        <w:rPr>
          <w:rFonts w:ascii="Times New Roman" w:hAnsi="Times New Roman"/>
          <w:sz w:val="36"/>
          <w:szCs w:val="36"/>
          <w:u w:val="single"/>
        </w:rPr>
        <w:t>Макияж</w:t>
      </w:r>
      <w:r w:rsidRPr="009F52CF">
        <w:rPr>
          <w:rFonts w:ascii="Times New Roman" w:hAnsi="Times New Roman"/>
          <w:sz w:val="36"/>
          <w:szCs w:val="36"/>
          <w:u w:val="single"/>
        </w:rPr>
        <w:tab/>
      </w:r>
      <w:r w:rsidRPr="009F52CF">
        <w:rPr>
          <w:rFonts w:ascii="Times New Roman" w:hAnsi="Times New Roman"/>
          <w:sz w:val="36"/>
          <w:szCs w:val="36"/>
        </w:rPr>
        <w:tab/>
      </w:r>
      <w:r w:rsidRPr="009F52CF">
        <w:rPr>
          <w:rFonts w:ascii="Times New Roman" w:hAnsi="Times New Roman"/>
          <w:sz w:val="36"/>
          <w:szCs w:val="36"/>
        </w:rPr>
        <w:tab/>
        <w:t>650р.</w:t>
      </w:r>
    </w:p>
    <w:p w:rsidR="004F7785" w:rsidRPr="009F52CF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  <w:u w:val="single"/>
        </w:rPr>
      </w:pPr>
      <w:r w:rsidRPr="009F52CF">
        <w:rPr>
          <w:rFonts w:ascii="Times New Roman" w:hAnsi="Times New Roman"/>
          <w:sz w:val="36"/>
          <w:szCs w:val="36"/>
          <w:u w:val="single"/>
        </w:rPr>
        <w:t>Солярий за 1мин.:</w:t>
      </w:r>
    </w:p>
    <w:p w:rsidR="004F7785" w:rsidRPr="009F52CF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9F52CF">
        <w:rPr>
          <w:rFonts w:ascii="Times New Roman" w:hAnsi="Times New Roman"/>
          <w:sz w:val="36"/>
          <w:szCs w:val="36"/>
        </w:rPr>
        <w:tab/>
        <w:t>вертикальный 15р.</w:t>
      </w:r>
    </w:p>
    <w:p w:rsidR="004F7785" w:rsidRPr="009F52CF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9F52CF">
        <w:rPr>
          <w:rFonts w:ascii="Times New Roman" w:hAnsi="Times New Roman"/>
          <w:sz w:val="36"/>
          <w:szCs w:val="36"/>
        </w:rPr>
        <w:tab/>
        <w:t>горизонтальный 10р.</w:t>
      </w:r>
      <w:r w:rsidRPr="009F52CF">
        <w:rPr>
          <w:rFonts w:ascii="Times New Roman" w:hAnsi="Times New Roman"/>
          <w:sz w:val="36"/>
          <w:szCs w:val="36"/>
        </w:rPr>
        <w:tab/>
      </w:r>
    </w:p>
    <w:p w:rsidR="004F7785" w:rsidRPr="009F52CF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  <w:u w:val="single"/>
        </w:rPr>
      </w:pPr>
      <w:r w:rsidRPr="009F52CF">
        <w:rPr>
          <w:rFonts w:ascii="Times New Roman" w:hAnsi="Times New Roman"/>
          <w:sz w:val="36"/>
          <w:szCs w:val="36"/>
          <w:u w:val="single"/>
        </w:rPr>
        <w:t>Маникюр:</w:t>
      </w:r>
    </w:p>
    <w:p w:rsidR="004F7785" w:rsidRPr="009F52CF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9F52CF">
        <w:rPr>
          <w:rFonts w:ascii="Times New Roman" w:hAnsi="Times New Roman"/>
          <w:sz w:val="36"/>
          <w:szCs w:val="36"/>
        </w:rPr>
        <w:tab/>
        <w:t>косметический  200р.</w:t>
      </w:r>
    </w:p>
    <w:p w:rsidR="004F7785" w:rsidRPr="009F52CF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9F52CF">
        <w:rPr>
          <w:rFonts w:ascii="Times New Roman" w:hAnsi="Times New Roman"/>
          <w:sz w:val="36"/>
          <w:szCs w:val="36"/>
        </w:rPr>
        <w:tab/>
        <w:t>с покрытием      250р.</w:t>
      </w:r>
    </w:p>
    <w:p w:rsidR="004F7785" w:rsidRPr="009F52CF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  <w:u w:val="single"/>
        </w:rPr>
      </w:pPr>
      <w:r w:rsidRPr="009F52CF">
        <w:rPr>
          <w:rFonts w:ascii="Times New Roman" w:hAnsi="Times New Roman"/>
          <w:sz w:val="36"/>
          <w:szCs w:val="36"/>
          <w:u w:val="single"/>
        </w:rPr>
        <w:t>Педикюр:</w:t>
      </w:r>
    </w:p>
    <w:p w:rsidR="004F7785" w:rsidRPr="009F52CF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9F52CF">
        <w:rPr>
          <w:rFonts w:ascii="Times New Roman" w:hAnsi="Times New Roman"/>
          <w:sz w:val="36"/>
          <w:szCs w:val="36"/>
        </w:rPr>
        <w:tab/>
        <w:t>косметический  350 р.</w:t>
      </w:r>
    </w:p>
    <w:p w:rsidR="004F7785" w:rsidRDefault="004F7785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9F52CF">
        <w:rPr>
          <w:rFonts w:ascii="Times New Roman" w:hAnsi="Times New Roman"/>
          <w:sz w:val="36"/>
          <w:szCs w:val="36"/>
        </w:rPr>
        <w:tab/>
        <w:t>с покрытием      400 р.</w:t>
      </w:r>
    </w:p>
    <w:p w:rsidR="009F52CF" w:rsidRDefault="009F52CF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9F52CF" w:rsidRDefault="009F52CF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9F52CF" w:rsidRDefault="009F52CF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9F52CF" w:rsidRDefault="009F52CF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9F52CF" w:rsidRDefault="009F52CF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9F52CF" w:rsidRDefault="009F52CF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9F52CF" w:rsidRDefault="009F52CF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9F52CF" w:rsidRDefault="009F52CF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9F52CF" w:rsidRDefault="009F52CF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9F52CF" w:rsidRDefault="009F52CF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9F52CF" w:rsidRDefault="009F52CF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9F52CF" w:rsidRDefault="009F52CF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9F52CF" w:rsidRDefault="009F52CF" w:rsidP="004F778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9F52CF" w:rsidRDefault="009F52CF" w:rsidP="009F52CF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Штатное расписание</w:t>
      </w:r>
    </w:p>
    <w:p w:rsidR="009F52CF" w:rsidRDefault="009F52CF" w:rsidP="009F52CF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9F52CF" w:rsidRDefault="009F52CF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Руководитель-предприниматель – 1 человек</w:t>
      </w:r>
    </w:p>
    <w:p w:rsidR="009F52CF" w:rsidRDefault="009F52CF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Парикмахер:</w:t>
      </w:r>
    </w:p>
    <w:p w:rsidR="009F52CF" w:rsidRDefault="009F52CF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мужской мастер – 4 человека</w:t>
      </w:r>
    </w:p>
    <w:p w:rsidR="009F52CF" w:rsidRDefault="009F52CF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женский мастер – 4 человека</w:t>
      </w:r>
    </w:p>
    <w:p w:rsidR="009F52CF" w:rsidRDefault="009F52CF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Косметолог – 2 человека</w:t>
      </w:r>
    </w:p>
    <w:p w:rsidR="009F52CF" w:rsidRDefault="009F52CF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Визажист – 3 человека</w:t>
      </w:r>
    </w:p>
    <w:p w:rsidR="009F52CF" w:rsidRDefault="009F52CF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Администратор – 1 человек</w:t>
      </w:r>
    </w:p>
    <w:p w:rsidR="009F52CF" w:rsidRDefault="009F52CF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Маникюрщик – 2 человека</w:t>
      </w:r>
    </w:p>
    <w:p w:rsidR="009F52CF" w:rsidRDefault="009F52CF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Педикюрщик – 2 человека</w:t>
      </w: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315AEA" w:rsidRDefault="00315AEA" w:rsidP="00315AE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Заключение</w:t>
      </w:r>
    </w:p>
    <w:p w:rsidR="00315AEA" w:rsidRDefault="00315AEA" w:rsidP="00315AEA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315AEA" w:rsidRDefault="00315AEA" w:rsidP="00315AEA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Наш салон обеспечил посетителям качественные услуги по оптимальным ценам. Для частых посетителей мы приготовили дисконтные карты скидкой 5%. У сотрудников салона средняя заработная плата. </w:t>
      </w:r>
    </w:p>
    <w:p w:rsidR="00315AEA" w:rsidRPr="00315AEA" w:rsidRDefault="00315AEA" w:rsidP="00315AEA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Девочки 11-х классов получили несколько уроков профессионального make-upа с лучшим визажистом нашего салона. </w:t>
      </w:r>
    </w:p>
    <w:p w:rsidR="009F52CF" w:rsidRDefault="009F52CF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9F52CF" w:rsidRPr="009F52CF" w:rsidRDefault="009F52CF" w:rsidP="009F52CF">
      <w:pPr>
        <w:spacing w:after="0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9F52CF" w:rsidRPr="009F52CF" w:rsidSect="00F573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E0D79"/>
    <w:multiLevelType w:val="hybridMultilevel"/>
    <w:tmpl w:val="F3D23F70"/>
    <w:lvl w:ilvl="0" w:tplc="66E83F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2952EDE"/>
    <w:multiLevelType w:val="hybridMultilevel"/>
    <w:tmpl w:val="599A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90181"/>
    <w:multiLevelType w:val="hybridMultilevel"/>
    <w:tmpl w:val="6FE4FF48"/>
    <w:lvl w:ilvl="0" w:tplc="4F5ACA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384"/>
    <w:rsid w:val="00100CF1"/>
    <w:rsid w:val="0021384E"/>
    <w:rsid w:val="00315AEA"/>
    <w:rsid w:val="004F7785"/>
    <w:rsid w:val="00556E11"/>
    <w:rsid w:val="005F0161"/>
    <w:rsid w:val="00657DB4"/>
    <w:rsid w:val="0066461E"/>
    <w:rsid w:val="009F52CF"/>
    <w:rsid w:val="00A43E28"/>
    <w:rsid w:val="00C953C9"/>
    <w:rsid w:val="00E56861"/>
    <w:rsid w:val="00F5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strokecolor="none [3069]"/>
    </o:shapedefaults>
    <o:shapelayout v:ext="edit">
      <o:idmap v:ext="edit" data="1"/>
    </o:shapelayout>
  </w:shapeDefaults>
  <w:decimalSymbol w:val=","/>
  <w:listSeparator w:val=";"/>
  <w15:chartTrackingRefBased/>
  <w15:docId w15:val="{1E7D2BD3-F781-4211-A963-103FFFE2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8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8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3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&amp; N</dc:creator>
  <cp:keywords/>
  <dc:description/>
  <cp:lastModifiedBy>admin</cp:lastModifiedBy>
  <cp:revision>2</cp:revision>
  <dcterms:created xsi:type="dcterms:W3CDTF">2014-04-26T09:56:00Z</dcterms:created>
  <dcterms:modified xsi:type="dcterms:W3CDTF">2014-04-26T09:56:00Z</dcterms:modified>
</cp:coreProperties>
</file>