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E4" w:rsidRDefault="00BB5FE4" w:rsidP="00947CEF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3C2A0F" w:rsidRPr="00994564" w:rsidRDefault="003C2A0F" w:rsidP="00947CEF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99456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94564">
        <w:rPr>
          <w:rFonts w:ascii="Times New Roman" w:hAnsi="Times New Roman"/>
          <w:sz w:val="28"/>
          <w:szCs w:val="28"/>
        </w:rPr>
        <w:t>Содержание:</w:t>
      </w:r>
    </w:p>
    <w:p w:rsidR="003C2A0F" w:rsidRPr="008713D1" w:rsidRDefault="003C2A0F" w:rsidP="00947CEF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994564">
        <w:rPr>
          <w:rFonts w:ascii="Times New Roman" w:hAnsi="Times New Roman"/>
          <w:sz w:val="28"/>
          <w:szCs w:val="28"/>
        </w:rPr>
        <w:t>Введение</w:t>
      </w:r>
      <w:r w:rsidRPr="008713D1">
        <w:rPr>
          <w:rFonts w:ascii="Times New Roman" w:hAnsi="Times New Roman"/>
          <w:sz w:val="28"/>
          <w:szCs w:val="28"/>
        </w:rPr>
        <w:t>…………………………………………………………………3</w:t>
      </w:r>
    </w:p>
    <w:p w:rsidR="003C2A0F" w:rsidRPr="008713D1" w:rsidRDefault="003C2A0F" w:rsidP="00947CEF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8713D1">
        <w:rPr>
          <w:rFonts w:ascii="Times New Roman" w:hAnsi="Times New Roman"/>
          <w:sz w:val="28"/>
          <w:szCs w:val="28"/>
        </w:rPr>
        <w:t xml:space="preserve">1. Основные импульсы послевоенного экономического </w:t>
      </w:r>
    </w:p>
    <w:p w:rsidR="003C2A0F" w:rsidRDefault="003C2A0F" w:rsidP="00947CE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713D1">
        <w:rPr>
          <w:rFonts w:ascii="Times New Roman" w:hAnsi="Times New Roman"/>
          <w:sz w:val="28"/>
          <w:szCs w:val="28"/>
        </w:rPr>
        <w:t>развития Японии……………………………………………………….</w:t>
      </w:r>
      <w:r>
        <w:rPr>
          <w:rFonts w:ascii="Times New Roman" w:hAnsi="Times New Roman"/>
          <w:sz w:val="28"/>
          <w:szCs w:val="28"/>
        </w:rPr>
        <w:t>.</w:t>
      </w:r>
      <w:r w:rsidRPr="008713D1">
        <w:rPr>
          <w:rFonts w:ascii="Times New Roman" w:hAnsi="Times New Roman"/>
          <w:sz w:val="28"/>
          <w:szCs w:val="28"/>
        </w:rPr>
        <w:t>4</w:t>
      </w:r>
    </w:p>
    <w:p w:rsidR="003C2A0F" w:rsidRPr="00FC635F" w:rsidRDefault="003C2A0F" w:rsidP="00947CE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713D1">
        <w:rPr>
          <w:rFonts w:ascii="Times New Roman" w:hAnsi="Times New Roman"/>
          <w:sz w:val="28"/>
          <w:szCs w:val="28"/>
        </w:rPr>
        <w:t>2.</w:t>
      </w:r>
      <w:r w:rsidRPr="008713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13D1">
        <w:rPr>
          <w:rFonts w:ascii="Times New Roman" w:hAnsi="Times New Roman"/>
          <w:bCs/>
          <w:sz w:val="28"/>
          <w:szCs w:val="28"/>
        </w:rPr>
        <w:t>Причины, обусловившие "японское экономическое чудо"……….7</w:t>
      </w:r>
    </w:p>
    <w:p w:rsidR="003C2A0F" w:rsidRPr="008713D1" w:rsidRDefault="003C2A0F" w:rsidP="00947CE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713D1">
        <w:rPr>
          <w:rFonts w:ascii="Times New Roman" w:hAnsi="Times New Roman"/>
          <w:bCs/>
          <w:sz w:val="28"/>
          <w:szCs w:val="28"/>
        </w:rPr>
        <w:t>3. Специфика экономического развития современной Японии……</w:t>
      </w:r>
      <w:r>
        <w:rPr>
          <w:rFonts w:ascii="Times New Roman" w:hAnsi="Times New Roman"/>
          <w:bCs/>
          <w:sz w:val="28"/>
          <w:szCs w:val="28"/>
        </w:rPr>
        <w:t>.</w:t>
      </w:r>
      <w:r w:rsidRPr="008713D1">
        <w:rPr>
          <w:rFonts w:ascii="Times New Roman" w:hAnsi="Times New Roman"/>
          <w:bCs/>
          <w:sz w:val="28"/>
          <w:szCs w:val="28"/>
        </w:rPr>
        <w:t>17</w:t>
      </w:r>
    </w:p>
    <w:p w:rsidR="003C2A0F" w:rsidRPr="008713D1" w:rsidRDefault="003C2A0F" w:rsidP="00947CEF">
      <w:pPr>
        <w:spacing w:line="360" w:lineRule="auto"/>
        <w:ind w:right="-1"/>
        <w:rPr>
          <w:rFonts w:ascii="Times New Roman" w:hAnsi="Times New Roman"/>
          <w:bCs/>
          <w:sz w:val="28"/>
          <w:szCs w:val="28"/>
        </w:rPr>
      </w:pPr>
      <w:r w:rsidRPr="008713D1">
        <w:rPr>
          <w:rFonts w:ascii="Times New Roman" w:hAnsi="Times New Roman"/>
          <w:sz w:val="28"/>
          <w:szCs w:val="28"/>
        </w:rPr>
        <w:t xml:space="preserve">        3.1</w:t>
      </w:r>
      <w:r w:rsidRPr="008713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13D1">
        <w:rPr>
          <w:rFonts w:ascii="Times New Roman" w:hAnsi="Times New Roman"/>
          <w:bCs/>
          <w:sz w:val="28"/>
          <w:szCs w:val="28"/>
        </w:rPr>
        <w:t>Слабости японской экономики……………………………</w:t>
      </w:r>
      <w:r>
        <w:rPr>
          <w:rFonts w:ascii="Times New Roman" w:hAnsi="Times New Roman"/>
          <w:bCs/>
          <w:sz w:val="28"/>
          <w:szCs w:val="28"/>
        </w:rPr>
        <w:t>....</w:t>
      </w:r>
      <w:r w:rsidRPr="008713D1">
        <w:rPr>
          <w:rFonts w:ascii="Times New Roman" w:hAnsi="Times New Roman"/>
          <w:bCs/>
          <w:sz w:val="28"/>
          <w:szCs w:val="28"/>
        </w:rPr>
        <w:t>17</w:t>
      </w:r>
    </w:p>
    <w:p w:rsidR="003C2A0F" w:rsidRPr="008713D1" w:rsidRDefault="003C2A0F" w:rsidP="00947CEF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8713D1">
        <w:rPr>
          <w:rFonts w:ascii="Times New Roman" w:hAnsi="Times New Roman"/>
          <w:bCs/>
          <w:sz w:val="28"/>
          <w:szCs w:val="28"/>
        </w:rPr>
        <w:t xml:space="preserve">        3.2. Современные регалии………………………………………..18</w:t>
      </w:r>
    </w:p>
    <w:p w:rsidR="003C2A0F" w:rsidRPr="008713D1" w:rsidRDefault="003C2A0F" w:rsidP="00947CEF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8713D1">
        <w:rPr>
          <w:rFonts w:ascii="Times New Roman" w:hAnsi="Times New Roman"/>
          <w:sz w:val="28"/>
          <w:szCs w:val="28"/>
        </w:rPr>
        <w:t>Заключение……………………………………………………………..21</w:t>
      </w:r>
    </w:p>
    <w:p w:rsidR="003C2A0F" w:rsidRPr="008713D1" w:rsidRDefault="003C2A0F" w:rsidP="00947CEF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8713D1">
        <w:rPr>
          <w:rFonts w:ascii="Times New Roman" w:hAnsi="Times New Roman"/>
          <w:sz w:val="28"/>
          <w:szCs w:val="28"/>
        </w:rPr>
        <w:t>Список используемой литературы……………………………………</w:t>
      </w:r>
      <w:r>
        <w:rPr>
          <w:rFonts w:ascii="Times New Roman" w:hAnsi="Times New Roman"/>
          <w:sz w:val="28"/>
          <w:szCs w:val="28"/>
        </w:rPr>
        <w:t>23</w:t>
      </w:r>
    </w:p>
    <w:p w:rsidR="003C2A0F" w:rsidRDefault="003C2A0F" w:rsidP="00994564">
      <w:pPr>
        <w:spacing w:line="360" w:lineRule="auto"/>
        <w:ind w:right="-1"/>
        <w:rPr>
          <w:rFonts w:ascii="Times New Roman" w:hAnsi="Times New Roman"/>
        </w:rPr>
      </w:pPr>
    </w:p>
    <w:p w:rsidR="003C2A0F" w:rsidRDefault="003C2A0F" w:rsidP="00994564">
      <w:pPr>
        <w:spacing w:line="360" w:lineRule="auto"/>
        <w:ind w:right="-1"/>
        <w:rPr>
          <w:rFonts w:ascii="Times New Roman" w:hAnsi="Times New Roman"/>
        </w:rPr>
      </w:pPr>
    </w:p>
    <w:p w:rsidR="003C2A0F" w:rsidRDefault="003C2A0F" w:rsidP="00994564">
      <w:pPr>
        <w:spacing w:line="36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pacing w:line="240" w:lineRule="auto"/>
        <w:ind w:right="-1"/>
        <w:rPr>
          <w:rFonts w:ascii="Times New Roman" w:hAnsi="Times New Roman"/>
        </w:rPr>
      </w:pPr>
    </w:p>
    <w:p w:rsidR="003C2A0F" w:rsidRDefault="003C2A0F" w:rsidP="00A115DB">
      <w:pPr>
        <w:suppressLineNumbers/>
        <w:spacing w:line="360" w:lineRule="auto"/>
        <w:ind w:right="-1"/>
        <w:rPr>
          <w:rFonts w:ascii="Times New Roman" w:hAnsi="Times New Roman"/>
        </w:rPr>
      </w:pPr>
    </w:p>
    <w:p w:rsidR="003C2A0F" w:rsidRPr="00432F8C" w:rsidRDefault="003C2A0F" w:rsidP="00A115DB">
      <w:pPr>
        <w:suppressLineNumbers/>
        <w:spacing w:line="36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432F8C">
        <w:rPr>
          <w:rFonts w:ascii="Times New Roman" w:hAnsi="Times New Roman"/>
          <w:b/>
          <w:sz w:val="28"/>
          <w:szCs w:val="28"/>
        </w:rPr>
        <w:t>Введение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115DB">
        <w:rPr>
          <w:rFonts w:ascii="Times New Roman" w:hAnsi="Times New Roman"/>
          <w:sz w:val="28"/>
          <w:szCs w:val="28"/>
        </w:rPr>
        <w:t>Быстрый экономический рост Японии после окончания Второй мировой вой</w:t>
      </w:r>
      <w:r>
        <w:rPr>
          <w:rFonts w:ascii="Times New Roman" w:hAnsi="Times New Roman"/>
          <w:sz w:val="28"/>
          <w:szCs w:val="28"/>
        </w:rPr>
        <w:t>ны, получивший название японского экономического чуда, привлек внимание всего мира. Стремление объяснить глубинные причины этого феномена породило огромное количество книг и статей, опубликованных как и в самой Японии, так и в других странах.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Начиная еще с эпохи незавершенной буржуазно-демократической революции Мэйдзи (1867г.), Япония после 300-летней самоизоляции предпринимала огромные усилия по модернизации своей экономики и общества, индустриализации и становлению на путь современного экономического развития. И лишь к середине 70-х годов ХХ столетия, т.е. через 100 лет, эта цель была достигнута. Япония стала не просто державой номер два по объему производимого ВНП, но и главным соперником и конкурентом США на мировом рынке, лидером НПТ в ряде важнейших и наиболее перспективных его направлений.   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После победы над Российской империей в войне 1904—1905 гг. Япония испытала манию величия, которая привела ее к формированию серьезной военной мощи, союзу с фашистской Германией и к агрессии против ряда стран, включая США. Все это окончилось ее позорным поражением во Второй мировой войне. Тем не менее страна смогла встать на новый путь в своем развитии, начать глубокие преобразования в экономике и обществе.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данной работе я поставила себе цель изучить специфику экономического развития современной Японии. В соответствии с поставленной целью мной были решены следующие основные задачи: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обозначены основные импульсы послевоенного экономического развития Японии;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названы причины, обусловившие «японское экономическое чудо»;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определены слабости японской экономики;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установлены современные реалии.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Методы исследования: обработка и анализ научной литературы, учебников и пособий по исследуемой проблеме.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Объект исследования: экономическое развитие Японии.</w:t>
      </w:r>
    </w:p>
    <w:p w:rsidR="003C2A0F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Предмет исследования: сильные и слабые стороны японской экономики.</w:t>
      </w:r>
    </w:p>
    <w:p w:rsidR="003C2A0F" w:rsidRPr="006D7CE7" w:rsidRDefault="003C2A0F" w:rsidP="00A115DB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32"/>
          <w:szCs w:val="32"/>
        </w:rPr>
      </w:pPr>
    </w:p>
    <w:p w:rsidR="003C2A0F" w:rsidRPr="00432F8C" w:rsidRDefault="003C2A0F" w:rsidP="006D7CE7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Pr="00432F8C">
        <w:rPr>
          <w:rFonts w:ascii="Times New Roman" w:hAnsi="Times New Roman"/>
          <w:b/>
          <w:sz w:val="28"/>
          <w:szCs w:val="28"/>
        </w:rPr>
        <w:t>1.Основные импульсы послевоенного экономического развития Японии</w:t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4E52">
        <w:rPr>
          <w:rFonts w:ascii="Times New Roman" w:hAnsi="Times New Roman"/>
          <w:b/>
          <w:sz w:val="28"/>
          <w:szCs w:val="28"/>
        </w:rPr>
        <w:t xml:space="preserve">        </w:t>
      </w:r>
      <w:r w:rsidRPr="004A4E52">
        <w:rPr>
          <w:rFonts w:ascii="Times New Roman" w:hAnsi="Times New Roman"/>
          <w:sz w:val="28"/>
          <w:szCs w:val="28"/>
        </w:rPr>
        <w:t>Многие японские специалисты подчеркивают, что для правильного понимания тех факторов, которые Япония использовала для ускоренного роста своей экономики, важно обратиться к периоду окончания Второй мировой войны, который дал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стимул процессу восхождения страны к экономическим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научно-техническим высотам сегодняшнего дня.</w:t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A4E52">
        <w:rPr>
          <w:rFonts w:ascii="Times New Roman" w:hAnsi="Times New Roman"/>
          <w:sz w:val="28"/>
          <w:szCs w:val="28"/>
        </w:rPr>
        <w:t>Испытав горечь поражения, состояние полного краха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прострации после атомных бомбардировок, Япония как страна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с невысоким уровнем экономического развития должна была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коренным образом изменить национальное и экономическое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мышление, выбрать для себя принципиально новую стратегию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 xml:space="preserve">развития. Эта стратегия опиралась на </w:t>
      </w:r>
      <w:r w:rsidRPr="004A4E52">
        <w:rPr>
          <w:rFonts w:ascii="Times New Roman" w:hAnsi="Times New Roman"/>
          <w:iCs/>
          <w:sz w:val="28"/>
          <w:szCs w:val="28"/>
        </w:rPr>
        <w:t>принципиальный отход от</w:t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4E52">
        <w:rPr>
          <w:rFonts w:ascii="Times New Roman" w:hAnsi="Times New Roman"/>
          <w:iCs/>
          <w:sz w:val="28"/>
          <w:szCs w:val="28"/>
        </w:rPr>
        <w:t>прошлого</w:t>
      </w:r>
      <w:r w:rsidRPr="004A4E52">
        <w:rPr>
          <w:rFonts w:ascii="Times New Roman" w:hAnsi="Times New Roman"/>
          <w:sz w:val="28"/>
          <w:szCs w:val="28"/>
        </w:rPr>
        <w:t>, создание новой структуры экономики и новой техники, новых стимулов к труду, демократизацию общества,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рыночных отношений и предпринимательства. Со временем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пути развития Японии встал и более конкретный ориентир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Соединенные Штаты Америки, которые, однако, упоенные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победой и своим превосходством, не ставили перед собой подобных задач. Тогда никто и не помышлял, что Япония вообще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способна решать столь сложные задачи.</w:t>
      </w:r>
      <w:r w:rsidRPr="004A4E52">
        <w:rPr>
          <w:rFonts w:ascii="Times New Roman" w:hAnsi="Times New Roman"/>
          <w:sz w:val="28"/>
          <w:szCs w:val="28"/>
        </w:rPr>
        <w:tab/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A4E52">
        <w:rPr>
          <w:rFonts w:ascii="Times New Roman" w:hAnsi="Times New Roman"/>
          <w:sz w:val="28"/>
          <w:szCs w:val="28"/>
        </w:rPr>
        <w:t>Капитуляция Японии произошла 2 сентября 1945 г. Страна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была оккупирована американскими войсками. Ее экономика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находилась в состоянии полного хаоса. Выпуск промышленной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продукции сократился до 20% довоенного уровня. Как 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Германии, в стране сохранялось прямое распределение продукции. Процветала инфляция. Экономика возрождалась медленно: довоенный уровень производства был восстановлен не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1949 г., как в Западной Европе, а только к 1953 г.</w:t>
      </w:r>
    </w:p>
    <w:p w:rsidR="003C2A0F" w:rsidRDefault="003C2A0F" w:rsidP="004A4E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A4E52">
        <w:rPr>
          <w:rFonts w:ascii="Times New Roman" w:hAnsi="Times New Roman"/>
          <w:sz w:val="28"/>
          <w:szCs w:val="28"/>
        </w:rPr>
        <w:t>Как и в Германии, программа восстановления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Японии была разработана по инициативе оккупационной администрации, лично ее командующего — генерала Д. Макартура.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Была приглашена группа американских предпринимателей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менеджеров во главе с управляющим Детройтским банком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Д. Доджем, которые и разработали соответствующую программу на 1946—1952 гг. (годы оккупации).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На период действия программы реформированию подверглись все стороны общественно-экономической жизни страны,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 xml:space="preserve">включая общественный строй, хозяйственный уклад и государственное устройство. Начался активный процесс </w:t>
      </w:r>
      <w:r w:rsidRPr="004A4E52">
        <w:rPr>
          <w:rFonts w:ascii="Times New Roman" w:hAnsi="Times New Roman"/>
          <w:bCs/>
          <w:sz w:val="28"/>
          <w:szCs w:val="28"/>
        </w:rPr>
        <w:t xml:space="preserve">демилитаризации </w:t>
      </w:r>
      <w:r w:rsidRPr="004A4E52">
        <w:rPr>
          <w:rFonts w:ascii="Times New Roman" w:hAnsi="Times New Roman"/>
          <w:sz w:val="28"/>
          <w:szCs w:val="28"/>
        </w:rPr>
        <w:t xml:space="preserve">и </w:t>
      </w:r>
      <w:r w:rsidRPr="004A4E52">
        <w:rPr>
          <w:rFonts w:ascii="Times New Roman" w:hAnsi="Times New Roman"/>
          <w:bCs/>
          <w:sz w:val="28"/>
          <w:szCs w:val="28"/>
        </w:rPr>
        <w:t>демократизации</w:t>
      </w:r>
      <w:r w:rsidRPr="004A4E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Японии, перехода от тотальной командной экономики с упором на административно-контрольны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4A4E52">
        <w:rPr>
          <w:rFonts w:ascii="Times New Roman" w:hAnsi="Times New Roman"/>
          <w:sz w:val="28"/>
          <w:szCs w:val="28"/>
        </w:rPr>
        <w:t xml:space="preserve">функции к </w:t>
      </w:r>
      <w:r w:rsidRPr="004A4E52">
        <w:rPr>
          <w:rFonts w:ascii="Times New Roman" w:hAnsi="Times New Roman"/>
          <w:iCs/>
          <w:sz w:val="28"/>
          <w:szCs w:val="28"/>
        </w:rPr>
        <w:t>либеральной рыночной</w:t>
      </w:r>
      <w:r w:rsidRPr="004A4E52">
        <w:rPr>
          <w:rFonts w:ascii="Times New Roman" w:hAnsi="Times New Roman"/>
          <w:sz w:val="28"/>
          <w:szCs w:val="28"/>
        </w:rPr>
        <w:t>. Значительное развитие получили предпринимательские и рыночные структуры.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A4E52">
        <w:rPr>
          <w:rFonts w:ascii="Times New Roman" w:hAnsi="Times New Roman"/>
          <w:sz w:val="28"/>
          <w:szCs w:val="28"/>
        </w:rPr>
        <w:t>Главной из демократических реформ стал роспуск в 1947—1948 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4E52">
        <w:rPr>
          <w:rFonts w:ascii="Times New Roman" w:hAnsi="Times New Roman"/>
          <w:bCs/>
          <w:sz w:val="28"/>
          <w:szCs w:val="28"/>
        </w:rPr>
        <w:t>дзайбацу</w:t>
      </w:r>
      <w:r w:rsidRPr="004A4E52">
        <w:rPr>
          <w:rFonts w:ascii="Times New Roman" w:hAnsi="Times New Roman"/>
          <w:sz w:val="28"/>
          <w:szCs w:val="28"/>
        </w:rPr>
        <w:t>, или холдингов, державших в своих руках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 xml:space="preserve">акции закрытых вертикальных концернов в </w:t>
      </w:r>
      <w:r w:rsidRPr="004A4E52">
        <w:rPr>
          <w:rFonts w:ascii="Times New Roman" w:hAnsi="Times New Roman"/>
          <w:bCs/>
          <w:sz w:val="28"/>
          <w:szCs w:val="28"/>
        </w:rPr>
        <w:t xml:space="preserve">военно-промышленном комплексе </w:t>
      </w:r>
      <w:r w:rsidRPr="004A4E52">
        <w:rPr>
          <w:rFonts w:ascii="Times New Roman" w:hAnsi="Times New Roman"/>
          <w:sz w:val="28"/>
          <w:szCs w:val="28"/>
        </w:rPr>
        <w:t>(ВПК) страны. Были разукрупнены гигантские промышленные и торговые компании, а их акции пущены в свободную продажу. Повсеместно протекал процесс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 xml:space="preserve">формирования независимых фирм. </w:t>
      </w:r>
      <w:r w:rsidRPr="004A4E52">
        <w:rPr>
          <w:rFonts w:ascii="Times New Roman" w:hAnsi="Times New Roman"/>
          <w:bCs/>
          <w:sz w:val="28"/>
          <w:szCs w:val="28"/>
        </w:rPr>
        <w:t xml:space="preserve">Антимонопольным законодательством </w:t>
      </w:r>
      <w:r w:rsidRPr="004A4E52">
        <w:rPr>
          <w:rFonts w:ascii="Times New Roman" w:hAnsi="Times New Roman"/>
          <w:sz w:val="28"/>
          <w:szCs w:val="28"/>
        </w:rPr>
        <w:t>1947 г. запрещались картельные соглашения, различные виды рыночной дискриминации и создание жестких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монопольных структур. Свобода торговых сделок и доступа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источникам кредитования получила правовую защиту. Все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заложило основы для создания здоровой рыночной, конкурентной экономики.</w:t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A4E52">
        <w:rPr>
          <w:rFonts w:ascii="Times New Roman" w:hAnsi="Times New Roman"/>
          <w:sz w:val="28"/>
          <w:szCs w:val="28"/>
        </w:rPr>
        <w:t>Важной стартовой реформой вслед за демилитаризацией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bCs/>
          <w:sz w:val="28"/>
          <w:szCs w:val="28"/>
        </w:rPr>
        <w:t xml:space="preserve">антимонопольной реформой </w:t>
      </w:r>
      <w:r w:rsidRPr="004A4E52">
        <w:rPr>
          <w:rFonts w:ascii="Times New Roman" w:hAnsi="Times New Roman"/>
          <w:sz w:val="28"/>
          <w:szCs w:val="28"/>
        </w:rPr>
        <w:t xml:space="preserve">была </w:t>
      </w:r>
      <w:r w:rsidRPr="004A4E52">
        <w:rPr>
          <w:rFonts w:ascii="Times New Roman" w:hAnsi="Times New Roman"/>
          <w:bCs/>
          <w:sz w:val="28"/>
          <w:szCs w:val="28"/>
        </w:rPr>
        <w:t>земельная реформа</w:t>
      </w:r>
      <w:r w:rsidRPr="004A4E52">
        <w:rPr>
          <w:rFonts w:ascii="Times New Roman" w:hAnsi="Times New Roman"/>
          <w:sz w:val="28"/>
          <w:szCs w:val="28"/>
        </w:rPr>
        <w:t>, проводившаяся в 1947—1950 гг. В соответствии с реформой государство выкупало помещичьи земли с последующей их продажей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крестьянам, ранее бывшим арендаторами этих земель. Размеры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участков ограничивались площадью до 1 га. К 1950 г. японские</w:t>
      </w:r>
    </w:p>
    <w:p w:rsidR="003C2A0F" w:rsidRPr="004A4E52" w:rsidRDefault="003C2A0F" w:rsidP="004A4E5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4E52">
        <w:rPr>
          <w:rFonts w:ascii="Times New Roman" w:hAnsi="Times New Roman"/>
          <w:sz w:val="28"/>
          <w:szCs w:val="28"/>
        </w:rPr>
        <w:t>крестьяне получили 80% всей арендной земли, что позволило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сформировать слой свободных мелких фермеров и ликвидировать слой феодалов. Япония получила солидный крестьянский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сектор с частной собственностью на землю. В результате стали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развиваться товарно-денежные отношения между городом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деревней (русское слово "смычка" часто употреблялось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Японии в те годы), росла емкость внутреннего рынка, начался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широкий процесс накопления капитала для последующей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индустриализации.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A4E52">
        <w:rPr>
          <w:rFonts w:ascii="Times New Roman" w:hAnsi="Times New Roman"/>
          <w:sz w:val="28"/>
          <w:szCs w:val="28"/>
        </w:rPr>
        <w:t xml:space="preserve">В 1950 г. была проведена радикальная </w:t>
      </w:r>
      <w:r w:rsidRPr="004A4E52">
        <w:rPr>
          <w:rFonts w:ascii="Times New Roman" w:hAnsi="Times New Roman"/>
          <w:bCs/>
          <w:sz w:val="28"/>
          <w:szCs w:val="28"/>
        </w:rPr>
        <w:t>бюджетная реформа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н</w:t>
      </w:r>
      <w:r w:rsidRPr="004A4E52">
        <w:rPr>
          <w:rFonts w:ascii="Times New Roman" w:hAnsi="Times New Roman"/>
          <w:sz w:val="28"/>
          <w:szCs w:val="28"/>
        </w:rPr>
        <w:t>ая на достижение строгой сбалансированности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E52">
        <w:rPr>
          <w:rFonts w:ascii="Times New Roman" w:hAnsi="Times New Roman"/>
          <w:sz w:val="28"/>
          <w:szCs w:val="28"/>
        </w:rPr>
        <w:t>бездефицитности госбюджета. Убыточным предп</w:t>
      </w:r>
      <w:r>
        <w:rPr>
          <w:rFonts w:ascii="Times New Roman" w:hAnsi="Times New Roman"/>
          <w:sz w:val="28"/>
          <w:szCs w:val="28"/>
        </w:rPr>
        <w:t xml:space="preserve">риятиям </w:t>
      </w:r>
      <w:r w:rsidRPr="0016431D">
        <w:rPr>
          <w:rFonts w:ascii="Times New Roman" w:hAnsi="Times New Roman"/>
          <w:sz w:val="28"/>
          <w:szCs w:val="28"/>
        </w:rPr>
        <w:t xml:space="preserve">отказывали в предоставлении субсидий, прекращали компенсационные выплаты военным заводам за </w:t>
      </w:r>
      <w:r w:rsidRPr="0016431D">
        <w:rPr>
          <w:rFonts w:ascii="Times New Roman" w:hAnsi="Times New Roman"/>
          <w:bCs/>
          <w:sz w:val="28"/>
          <w:szCs w:val="28"/>
        </w:rPr>
        <w:t>конверсию</w:t>
      </w:r>
      <w:r w:rsidRPr="0016431D">
        <w:rPr>
          <w:rFonts w:ascii="Times New Roman" w:hAnsi="Times New Roman"/>
          <w:sz w:val="28"/>
          <w:szCs w:val="28"/>
        </w:rPr>
        <w:t>, был принят единый фиксированный валютный курс (без обратимости иены),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предприятиям и банкам разрешалось проводить операции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рубежом. Все это остановило инфляцию, позволило отменить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контроль над ценами и в конечном счете полностью 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стране рыночные отношения.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6431D">
        <w:rPr>
          <w:rFonts w:ascii="Times New Roman" w:hAnsi="Times New Roman"/>
          <w:sz w:val="28"/>
          <w:szCs w:val="28"/>
        </w:rPr>
        <w:t>На базе конверсии военных предприятий и новых инвестиций были созданы такие новые для Японии отрасли экономики, как автомобилестроение, производство электробытовых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приборов, синтетических волокон, нефтехимия, электроника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 др. На новой технической основе формировался массовый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выпуск практически всего известного набора отраслей обрабатывающей промышленности. Таким образом, практически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концу 1960-х годов сложилась надежная индустриальная основа для широкомасштабного конкурентоспособного экспорта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 успешного вхождения Японии в систему мировой торговли.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 временем страна все больше ориентировалась на высокотехнологичные отрасли, что давало огромное положительное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сальдо в ее торговом балансе.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 xml:space="preserve">В процессе перестройки японской экономики были довольно активно использованы рычаги </w:t>
      </w:r>
      <w:r w:rsidRPr="0016431D">
        <w:rPr>
          <w:rFonts w:ascii="Times New Roman" w:hAnsi="Times New Roman"/>
          <w:bCs/>
          <w:sz w:val="28"/>
          <w:szCs w:val="28"/>
        </w:rPr>
        <w:t xml:space="preserve">государственного регулирования </w:t>
      </w:r>
      <w:r w:rsidRPr="0016431D">
        <w:rPr>
          <w:rFonts w:ascii="Times New Roman" w:hAnsi="Times New Roman"/>
          <w:sz w:val="28"/>
          <w:szCs w:val="28"/>
        </w:rPr>
        <w:t>в интересах формирования рыночной экономики.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Были приняты чрезвычайные меры по регулированию денежной массы, а на ранней ступени реформ даже были введены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временные карточки для распределения 34 видов промышленного сырья и 52 видов потребительских товаров,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продовольственные. Государство вводило селективные налоговые и кредитные льготы, осуществляло выборочный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над конкурентами в отдельных отраслях.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Более того, широко применялось государственное планирование, которое, однако, носило не командный, а сугубо рыночный, индикативный характер. С 1955 г. на непрерывной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основе регулярно составлялись планы, в соответствии с которыми намечались конкретные отраслевые приоритеты в развитии японской экономики. Вначале упор делался на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базовых отраслей (черная металлургия, химическая промышленность, энергетика, судостроение, торговый флот), а уже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позднее — на развитие автомобильной и нефтеперерабатывающей промышленности. В конце 60-х годов на первое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выдвигается электроника, особенно производство домашней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электронной техники, снискавшей огромную популярность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всем мире.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В результате среднегодовые темпы экономического роста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(ВНП) страны за период с 1955 по 1970 г. составили примерно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11%. Это и было "экономическим чудом". Впоследствии темпы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экономического роста Японии стали снижаться и в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время составляют всего лишь 1—2% в год.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Чем было обусловлено это "чудо"?</w:t>
      </w:r>
    </w:p>
    <w:p w:rsidR="003C2A0F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3C2A0F" w:rsidRPr="00432F8C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</w:t>
      </w:r>
      <w:r w:rsidRPr="00432F8C">
        <w:rPr>
          <w:rFonts w:ascii="Times New Roman" w:hAnsi="Times New Roman"/>
          <w:b/>
          <w:bCs/>
          <w:sz w:val="28"/>
          <w:szCs w:val="28"/>
        </w:rPr>
        <w:t>2. Причины, обусловившие "японское экономическое чудо"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6431D">
        <w:rPr>
          <w:rFonts w:ascii="Times New Roman" w:hAnsi="Times New Roman"/>
          <w:sz w:val="28"/>
          <w:szCs w:val="28"/>
        </w:rPr>
        <w:t>Обычно принято считать, что своим успехом Япония обязана высокой норме капиталовложений, низкой оплате 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форсированному экспорту своей продукции и отсутствию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больших военных расходов. Это, несомненно, так. Достаточно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сказать, что норма капвложений в начале 1970-х годов достигла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Японии небывалого для стран Запада уровня: 38—39%. Но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то же время успех экономического развития Японии зависел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 ряда других причин.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Экономическое и научно-техническое развитие Японии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послевоенный период опиралось и ориентировалось на растущий </w:t>
      </w:r>
      <w:r w:rsidRPr="0016431D">
        <w:rPr>
          <w:rFonts w:ascii="Times New Roman" w:hAnsi="Times New Roman"/>
          <w:iCs/>
          <w:sz w:val="28"/>
          <w:szCs w:val="28"/>
        </w:rPr>
        <w:t xml:space="preserve">массовый спрос </w:t>
      </w:r>
      <w:r w:rsidRPr="0016431D">
        <w:rPr>
          <w:rFonts w:ascii="Times New Roman" w:hAnsi="Times New Roman"/>
          <w:sz w:val="28"/>
          <w:szCs w:val="28"/>
        </w:rPr>
        <w:t>как внутри страны, так и за рубежом,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имевший прежде всего потребительский характер. 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возрастало обратное воздействие личного потребления на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производство и его эффективность. В результате японский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бизнес быстро окупал свои затраты, реализовывал высокую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норму прибыли, а растущее накопление немедленно направлял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производственное инвестирование. Правящие круги и бизнесмены страны хорошо понимали, что при высоких темпах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экономического роста, поддерживаемых растущей нормой капвложений, существует реальная опасность вхождения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страны в порочный круг "производства ради производства",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делали все, чтобы избежать его на основе быстрой оборачиваемости оборотного и окупаемости основного капитала, высоких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темпов капитального строительства и нововведенческого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процесса, четкой организации производства.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В Японии очень серьезно была воспринята мысль о 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что недоплата трудовых усилий или, что еще хуже, уравнительная оценка существенно разных результатов труда,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экономически необоснованная переплата не способствуют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росту производительности труда коллектива, созданию пол</w:t>
      </w:r>
      <w:r>
        <w:rPr>
          <w:rFonts w:ascii="Times New Roman" w:hAnsi="Times New Roman"/>
          <w:sz w:val="28"/>
          <w:szCs w:val="28"/>
        </w:rPr>
        <w:t>о</w:t>
      </w:r>
      <w:r w:rsidRPr="0016431D">
        <w:rPr>
          <w:rFonts w:ascii="Times New Roman" w:hAnsi="Times New Roman"/>
          <w:sz w:val="28"/>
          <w:szCs w:val="28"/>
        </w:rPr>
        <w:t>жительного климата на производстве. Японскому капиталу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удалось заинтересовать широкие массы трудящихся в производительном труде путем продуманной </w:t>
      </w:r>
      <w:r w:rsidRPr="0016431D">
        <w:rPr>
          <w:rFonts w:ascii="Times New Roman" w:hAnsi="Times New Roman"/>
          <w:iCs/>
          <w:sz w:val="28"/>
          <w:szCs w:val="28"/>
        </w:rPr>
        <w:t xml:space="preserve">системы его оплаты </w:t>
      </w:r>
      <w:r w:rsidRPr="001643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соответствии с количественными и качественными параметрами, с учетом конечных результатов не только отдельного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работника, но и всего кадрового состава предприятия.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Таким образом были приведены в действие общественные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силы, обеспечившие быстрый экономический и технический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прогресс страны. Широкое распространение получили бригадные формы организации труда и его оплаты, патернализм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другие факторы. Этой же цели служили система пожизненного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найма, формирование профсоюзов не по отраслевому, 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фирменному признаку, четкая премиальная система, привязанная к результатам труда и трудовому стажу. Размер премий,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стимулирующих те или иные показатели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производства, мог достигать на японских предприятиях полугодовой суммы заработной платы.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6431D">
        <w:rPr>
          <w:rFonts w:ascii="Times New Roman" w:hAnsi="Times New Roman"/>
          <w:sz w:val="28"/>
          <w:szCs w:val="28"/>
        </w:rPr>
        <w:t>Пожизненный наем означает, что работник нанимается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6431D">
        <w:rPr>
          <w:rFonts w:ascii="Times New Roman" w:hAnsi="Times New Roman"/>
          <w:sz w:val="28"/>
          <w:szCs w:val="28"/>
        </w:rPr>
        <w:t>а конкретное место работы вплоть до пенсионного возраста.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случае избытка рабочей силы руководство предприятия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фирмы ограничивает сверхурочные работы, отказывается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приема новых работников. В этих условиях возникающие на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предприятиях вакантные места замещаются за счет продвижения по службе работников самого предприятия. Стимул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труду поддерживается системой оплаты за выслугу лет. Однако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зарплата все же повышается не за стаж, а за рост квалификации и профессионализма.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6431D">
        <w:rPr>
          <w:rFonts w:ascii="Times New Roman" w:hAnsi="Times New Roman"/>
          <w:sz w:val="28"/>
          <w:szCs w:val="28"/>
        </w:rPr>
        <w:t>Средний японец оказался в итоге органически втянутым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процесс расширения и совершенствования производства,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ускорения НТП. Этому способствовала созданная ранее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стране система образования, которая была расширена и усовершенствована. Ныне практически каждый японский промышленный рабочий имеет законченное среднее образование.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Большой толчок в развитии получила система высшего образования с ориентацией прежде всего на инженеров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технических специалистов. Уровень и качество образования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Японии не ниже, чем в США, а по ежегодному выпуску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инженеров в области электроники и электротехники Япония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намного превзошла США. По общему выпуску инженеров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Япония тоже оставила США позади себя.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6431D">
        <w:rPr>
          <w:rFonts w:ascii="Times New Roman" w:hAnsi="Times New Roman"/>
          <w:sz w:val="28"/>
          <w:szCs w:val="28"/>
        </w:rPr>
        <w:t>Важной особенностью японского общества является стремление реализовать националистические цели и таким образом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стать лучше других, превзойти развитые в промышленном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отношении страны. Не случайно результаты социологического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обследования, проведенного в Японии и США, показали,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для американского рабочего его завод, как правило, чужой, а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для японского — свой. Так, на американском предприятии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лишь 10—12% рабочих признались, что постоянно думают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общих проблемах его развития и стремятся участвовать в этом,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а на однотипном японском — 61%.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6431D">
        <w:rPr>
          <w:rFonts w:ascii="Times New Roman" w:hAnsi="Times New Roman"/>
          <w:sz w:val="28"/>
          <w:szCs w:val="28"/>
        </w:rPr>
        <w:t>Японский рабочий, имея примерно такую же общеобразовательную подготовку, что и американский рабочий, лучше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обучен профессионально. По результатам того же социологического обследования средний японец, пришедший в данную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организацию, на протяжении первых 10 лет работы обучается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течение 500 дней, или 50 дней в год, 1 день в неделю. В США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этот период в 6 раз короче. Ощущая себя частью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где он работает, японец стремится внести рационализаторские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предложения, чтобы усовершенствовать производство и принести своей фирме дополнительный доход.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6431D">
        <w:rPr>
          <w:rFonts w:ascii="Times New Roman" w:hAnsi="Times New Roman"/>
          <w:sz w:val="28"/>
          <w:szCs w:val="28"/>
        </w:rPr>
        <w:t>Широкие массы рабочих в Японии всячески привлекаются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 рационализаторской деятельности и участию в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качества производимой продукции. Получила широкую известность, в частности, практика японских фирм по созданию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bCs/>
          <w:sz w:val="28"/>
          <w:szCs w:val="28"/>
        </w:rPr>
        <w:t>кружков контроля качества</w:t>
      </w:r>
      <w:r w:rsidRPr="0016431D">
        <w:rPr>
          <w:rFonts w:ascii="Times New Roman" w:hAnsi="Times New Roman"/>
          <w:sz w:val="28"/>
          <w:szCs w:val="28"/>
        </w:rPr>
        <w:t>. Эти кружки, состоящие из представителей работодателя и рабочих в лице профсоюза, призваны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изыскивать резервы постоянного совершенствования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продукции в интересах повышения конкурентоспособности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престижа фирмы. Высокое качество товаров позволило Японии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завоевать одно их ведущих мест в мире по конкурентоспособности производимой продукции.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16431D">
        <w:rPr>
          <w:rFonts w:ascii="Times New Roman" w:hAnsi="Times New Roman"/>
          <w:sz w:val="28"/>
          <w:szCs w:val="28"/>
        </w:rPr>
        <w:t>Японский стиль управления американцы часто называли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скрытым экономическим оружием Японии. В США его внимательно изучали, приглашали японских менеджеров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специалистов не только для обмена опытом, но и для проведения конкретных работ по перестройке систем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американскими корпорациями.</w:t>
      </w:r>
    </w:p>
    <w:p w:rsidR="003C2A0F" w:rsidRPr="002231E5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 xml:space="preserve">В Японии обращают на себя внимание так называемые </w:t>
      </w:r>
      <w:r w:rsidRPr="0016431D">
        <w:rPr>
          <w:rFonts w:ascii="Times New Roman" w:hAnsi="Times New Roman"/>
          <w:bCs/>
          <w:sz w:val="28"/>
          <w:szCs w:val="28"/>
        </w:rPr>
        <w:t>социальные контракты</w:t>
      </w:r>
      <w:r w:rsidRPr="0016431D">
        <w:rPr>
          <w:rFonts w:ascii="Times New Roman" w:hAnsi="Times New Roman"/>
          <w:sz w:val="28"/>
          <w:szCs w:val="28"/>
        </w:rPr>
        <w:t>, цель которых не допустить конфликтных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ситуаций путем переговоров и вовлечения профсоюзов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систему принятия решений. Так, широко практикуется проведение консультаций между менеджерами и представителями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профсоюзов по конкретным вопросам управления производством, составления планов и коллективных договоров, условий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16431D">
        <w:rPr>
          <w:rFonts w:ascii="Times New Roman" w:hAnsi="Times New Roman"/>
          <w:sz w:val="28"/>
          <w:szCs w:val="28"/>
        </w:rPr>
        <w:t>руда, премирования и т. д. Помимо этого промышленный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бизнес поддерживает тесный контакт с правительственными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ведомствами и банковским капиталом.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 xml:space="preserve">Наряду с образованием и стимулированием трудовой активности важным фактором повышения степени использования "человеческого капитала" являются </w:t>
      </w:r>
      <w:r w:rsidRPr="0016431D">
        <w:rPr>
          <w:rFonts w:ascii="Times New Roman" w:hAnsi="Times New Roman"/>
          <w:iCs/>
          <w:sz w:val="28"/>
          <w:szCs w:val="28"/>
        </w:rPr>
        <w:t>затраты на НИОКР.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Сегодня Япония по затратам на науку занимает второе место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капиталистическом мире после США, но темпы роста этих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затрат в Японии выше, и в настоящее время их доля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ВНП превышает 3%. По числу занятых научных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Япония превосходит Великобританию, Францию и ФРГ,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имеете взятых.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Наука в Японии тесно связана с промышленностью. Около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80% затрат на НИОКР берет на себя промышленность. Естественно, что главный упор при этом делается на прикладные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исследования и разработки, в области которых Япония часто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демонстрирует превосходство над США. Значительная 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теоретических исследований в университетах страны проводится по заказам промышленности. Почти все НИОКР носят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невоенный, гражданский характер</w:t>
      </w:r>
      <w:r>
        <w:rPr>
          <w:rStyle w:val="ac"/>
          <w:rFonts w:ascii="Times New Roman" w:hAnsi="Times New Roman"/>
          <w:sz w:val="28"/>
          <w:szCs w:val="28"/>
        </w:rPr>
        <w:footnoteReference w:id="1"/>
      </w:r>
      <w:r w:rsidRPr="0016431D">
        <w:rPr>
          <w:rFonts w:ascii="Times New Roman" w:hAnsi="Times New Roman"/>
          <w:sz w:val="28"/>
          <w:szCs w:val="28"/>
        </w:rPr>
        <w:t>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Разработан план создания в главных префектурах страны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многочисленных </w:t>
      </w:r>
      <w:r w:rsidRPr="0016431D">
        <w:rPr>
          <w:rFonts w:ascii="Times New Roman" w:hAnsi="Times New Roman"/>
          <w:bCs/>
          <w:sz w:val="28"/>
          <w:szCs w:val="28"/>
        </w:rPr>
        <w:t xml:space="preserve">технополисов </w:t>
      </w:r>
      <w:r w:rsidRPr="0016431D">
        <w:rPr>
          <w:rFonts w:ascii="Times New Roman" w:hAnsi="Times New Roman"/>
          <w:sz w:val="28"/>
          <w:szCs w:val="28"/>
        </w:rPr>
        <w:t>— промышленных зон, где частными фирмами совместно с университетами предусматривается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создание всех условий для работы предприятий 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отраслей промышленности. В этих зонах, в которых будут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проживать до 200 тыс. человек, будут работать предприятия с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высоким уровнем развития техники и технологии и 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научно-исследовательские институты.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Правительственные чиновники надеются, что технополисы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станут передаточным звеном в цепи создания 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промышленности XXI в., полигоном для испытания и проверки новейших достижений научной и инженерной мысли.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Целям успешного претворения в жизнь задачи "догнать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США" в научно-техническом отношении и занять передовые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позиции в мире послужила политика, направленная на соединение </w:t>
      </w:r>
      <w:r w:rsidRPr="0016431D">
        <w:rPr>
          <w:rFonts w:ascii="Times New Roman" w:hAnsi="Times New Roman"/>
          <w:iCs/>
          <w:sz w:val="28"/>
          <w:szCs w:val="28"/>
        </w:rPr>
        <w:t>инициативы бизнеса с государственным регулированием</w:t>
      </w:r>
      <w:r w:rsidRPr="0016431D">
        <w:rPr>
          <w:rFonts w:ascii="Times New Roman" w:hAnsi="Times New Roman"/>
          <w:sz w:val="28"/>
          <w:szCs w:val="28"/>
        </w:rPr>
        <w:t>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Важную роль в проведении этой политики сыграло Министерство внешней торговли и промышленности (МВТП), созданное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1953 г. специально для стимулирования и обновления производства и экспорта на базе НТП. Го</w:t>
      </w:r>
      <w:r>
        <w:rPr>
          <w:rFonts w:ascii="Times New Roman" w:hAnsi="Times New Roman"/>
          <w:sz w:val="28"/>
          <w:szCs w:val="28"/>
        </w:rPr>
        <w:t>сударство оказалось на</w:t>
      </w:r>
      <w:r w:rsidRPr="0016431D">
        <w:rPr>
          <w:rFonts w:ascii="Times New Roman" w:hAnsi="Times New Roman"/>
          <w:sz w:val="28"/>
          <w:szCs w:val="28"/>
        </w:rPr>
        <w:t>стоящим катализатором экономического роста и научно-технического прогресса, хотя его участие в создании ВНП было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столь значительным по сравнению с США и странами Западной Европы. В результате возникла так называемая японская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корпорация — объединение промышленных фирм, банков,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профсоюзов и государства, столь грозное для американских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западноевропейских конкурентов.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Первыми отраслями, к которым была применена новая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промышленная политика, были сталелитейная, угольная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электроэнергетика. По мере накопления опыта эта политика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становилась все сложнее и утонченнее. Она распространилась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 судостроение, автомобильную и химическую промышленность, а затем и на станкостроение и другие машиностроительные отрасли. В настоящее время главный акцент в проведении промышленной политики Япония делает на ЭВМ шестого поколения, полупроводники, робототехнику четвертого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поколения, биотехнологию и новые материалы. Япония превзошла США по развитию производства сверхмощных ЭВМ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интегральных схем, роботов, видео- и фототехники, керамики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 других новейших и перспективных изделий. Это 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всего наукоемкие изделия, при производстве которых японцы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стремятся как можно больше добавить к исходному сырью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собственный труд, новую стоимость.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Отдел науки и техники МВТП Японии ежегодно разрабатывает постоянно обновляемый перечень исследовательских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тем и изделий. В соответствии с перечнем фирмам выделялась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помощь в виде льготного кредитования и налогообложения.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Например, фирмам, разрабатывающим или выпускающим принципиально новую, пионерную продукцию, предоставлялись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налоговые льготы в размере 25%, а по некоторым видам —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50% объема затрат на НИОКР. Фирмам, наладившим выпуск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особо важных изделий, разрешалось в первый год выпуска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 рынок повышать амортизационные отчисления в размере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25% стоимости их прод</w:t>
      </w:r>
      <w:r>
        <w:rPr>
          <w:rFonts w:ascii="Times New Roman" w:hAnsi="Times New Roman"/>
          <w:sz w:val="28"/>
          <w:szCs w:val="28"/>
        </w:rPr>
        <w:t xml:space="preserve">ажи; 70% доходов, полученных от </w:t>
      </w:r>
      <w:r w:rsidRPr="0016431D">
        <w:rPr>
          <w:rFonts w:ascii="Times New Roman" w:hAnsi="Times New Roman"/>
          <w:sz w:val="28"/>
          <w:szCs w:val="28"/>
        </w:rPr>
        <w:t>экспо</w:t>
      </w:r>
      <w:r>
        <w:rPr>
          <w:rFonts w:ascii="Times New Roman" w:hAnsi="Times New Roman"/>
          <w:sz w:val="28"/>
          <w:szCs w:val="28"/>
        </w:rPr>
        <w:t>р</w:t>
      </w:r>
      <w:r w:rsidRPr="0016431D">
        <w:rPr>
          <w:rFonts w:ascii="Times New Roman" w:hAnsi="Times New Roman"/>
          <w:sz w:val="28"/>
          <w:szCs w:val="28"/>
        </w:rPr>
        <w:t>та новейшей техники и технологии, освобождались от налогообложения.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Япония в полной мере использовала преимущества молодой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страны, вбирающей опыт США. За период с начала 50-х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конец 70-х годов было зарегистрировано около 34 тыс. случаев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приобретения японскими компаниями иностранной техники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технологии, платежи за использование которой составили примерно 11,1 млрд</w:t>
      </w:r>
      <w:r>
        <w:rPr>
          <w:rFonts w:ascii="Times New Roman" w:hAnsi="Times New Roman"/>
          <w:sz w:val="28"/>
          <w:szCs w:val="28"/>
        </w:rPr>
        <w:t>.</w:t>
      </w:r>
      <w:r w:rsidRPr="0016431D">
        <w:rPr>
          <w:rFonts w:ascii="Times New Roman" w:hAnsi="Times New Roman"/>
          <w:sz w:val="28"/>
          <w:szCs w:val="28"/>
        </w:rPr>
        <w:t xml:space="preserve"> долл. К началу 70-х годов на долю продукции,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выпускаемой на основе применения иностранной техники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технологии, приходилось 10% общего объема промышленного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производства страны.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Вначале заимствование Японией чужой техники и технологии имело характер простой имитации. Однако постепенно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имитация переросла в серьезную переработку исходной идеи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ее технологическое воплощение. Япония стала закупать лучшие американские образцы изделий или лицензии и создавать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6431D">
        <w:rPr>
          <w:rFonts w:ascii="Times New Roman" w:hAnsi="Times New Roman"/>
          <w:sz w:val="28"/>
          <w:szCs w:val="28"/>
        </w:rPr>
        <w:t>а этой основе практически новые продукты более высокого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качества. На повестку дня встал вопрос о </w:t>
      </w:r>
      <w:r w:rsidRPr="0016431D">
        <w:rPr>
          <w:rFonts w:ascii="Times New Roman" w:hAnsi="Times New Roman"/>
          <w:iCs/>
          <w:sz w:val="28"/>
          <w:szCs w:val="28"/>
        </w:rPr>
        <w:t>технологической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iCs/>
          <w:sz w:val="28"/>
          <w:szCs w:val="28"/>
        </w:rPr>
        <w:t>независимости страны</w:t>
      </w:r>
      <w:r w:rsidRPr="0016431D">
        <w:rPr>
          <w:rFonts w:ascii="Times New Roman" w:hAnsi="Times New Roman"/>
          <w:sz w:val="28"/>
          <w:szCs w:val="28"/>
        </w:rPr>
        <w:t>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Экономическая молодость Японии обусловила возраст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предприятий и станочного парка. По сообщениям печати, средний возраст японских предприятий был меньше, чем в США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 ФРГ. В Японии появилось больше промышленных роботов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гибких автоматизированных систем, чем в США.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Из-за врожденной слабости японской экономической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(отсутствие своего сырья, узость внутреннего рынка и зависимость от внешнего рынка) и необходимости ее максимальной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комп</w:t>
      </w:r>
      <w:r>
        <w:rPr>
          <w:rFonts w:ascii="Times New Roman" w:hAnsi="Times New Roman"/>
          <w:sz w:val="28"/>
          <w:szCs w:val="28"/>
        </w:rPr>
        <w:t xml:space="preserve">енсации правящие круги и бизнес </w:t>
      </w:r>
      <w:r w:rsidRPr="0016431D">
        <w:rPr>
          <w:rFonts w:ascii="Times New Roman" w:hAnsi="Times New Roman"/>
          <w:sz w:val="28"/>
          <w:szCs w:val="28"/>
        </w:rPr>
        <w:t>страны стали выдвигать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далеко идущую программу превращения Японии в крупную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во многом независимую технологическую державу, крупного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>с</w:t>
      </w:r>
      <w:r w:rsidRPr="0016431D">
        <w:rPr>
          <w:rFonts w:ascii="Times New Roman" w:hAnsi="Times New Roman"/>
          <w:sz w:val="28"/>
          <w:szCs w:val="28"/>
        </w:rPr>
        <w:t>портера новейшей (уникальной) продукции и технологии.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Всячески поощрялся экспорт наукоемкой продукции и 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всего электронной техники. В результате страна из чистого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импортера превратилась в чистого экспортера новой техники.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Япония стала предлагать мировому рынку продукты, часто не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имеющие конкуренции в других странах, созданные в основном на базе собственных исследований и разработок. Японцы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не делали секрета из того, что они хотят превратить 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высокоиндустриальное общество в общество, основанное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глубоких знаниях и высокой технологии.</w:t>
      </w:r>
    </w:p>
    <w:p w:rsidR="003C2A0F" w:rsidRPr="00A35829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 xml:space="preserve">Нельзя сбрасывать со счетов и особенности японского </w:t>
      </w:r>
      <w:r w:rsidRPr="0016431D">
        <w:rPr>
          <w:rFonts w:ascii="Times New Roman" w:hAnsi="Times New Roman"/>
          <w:iCs/>
          <w:sz w:val="28"/>
          <w:szCs w:val="28"/>
        </w:rPr>
        <w:t>национального характера</w:t>
      </w:r>
      <w:r w:rsidRPr="0016431D">
        <w:rPr>
          <w:rFonts w:ascii="Times New Roman" w:hAnsi="Times New Roman"/>
          <w:sz w:val="28"/>
          <w:szCs w:val="28"/>
        </w:rPr>
        <w:t>, национальные черты в социально-экономическом развитии страны. Как уже отмечалось, Япония показала пример эффективного заимствования иностранной техники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 технологии, их быстрого освоения и распространения. Это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было связано не только с г</w:t>
      </w:r>
      <w:r>
        <w:rPr>
          <w:rFonts w:ascii="Times New Roman" w:hAnsi="Times New Roman"/>
          <w:sz w:val="28"/>
          <w:szCs w:val="28"/>
        </w:rPr>
        <w:t>ибкостью государственного вмеша</w:t>
      </w:r>
      <w:r w:rsidRPr="0016431D">
        <w:rPr>
          <w:rFonts w:ascii="Times New Roman" w:hAnsi="Times New Roman"/>
          <w:sz w:val="28"/>
          <w:szCs w:val="28"/>
        </w:rPr>
        <w:t>тельства в экономику страны, но и со спецификой японской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культуры, философии и национального характера. Современная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японская культура и философия вобрали многие черты феодальных времен, такие, как послушание, преданность хозяину, вера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в национальную самобытность и даже исключительность, умение быстро овладевать опытом и знаниями, если они могут принести пользу стране. Наряду с этими чертами успешно прививаются коллективистский </w:t>
      </w:r>
      <w:r w:rsidRPr="0016431D">
        <w:rPr>
          <w:rFonts w:ascii="Times New Roman" w:hAnsi="Times New Roman"/>
          <w:bCs/>
          <w:sz w:val="28"/>
          <w:szCs w:val="28"/>
        </w:rPr>
        <w:t xml:space="preserve">менталитет </w:t>
      </w:r>
      <w:r w:rsidRPr="0016431D">
        <w:rPr>
          <w:rFonts w:ascii="Times New Roman" w:hAnsi="Times New Roman"/>
          <w:sz w:val="28"/>
          <w:szCs w:val="28"/>
        </w:rPr>
        <w:t>(взгляд, образ мыслей),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bCs/>
          <w:sz w:val="28"/>
          <w:szCs w:val="28"/>
        </w:rPr>
        <w:t>бригадные методы труда</w:t>
      </w:r>
      <w:r w:rsidRPr="0016431D">
        <w:rPr>
          <w:rFonts w:ascii="Times New Roman" w:hAnsi="Times New Roman"/>
          <w:sz w:val="28"/>
          <w:szCs w:val="28"/>
        </w:rPr>
        <w:t>, умение быстро и сообща решать проблемы, особенно если они затрагивают интересы, честь или престиж нации, отрасли или даже отдельной фирмы.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Японский рабочий работает только хорошо, с высокой самоотдачей не потому, что опасается контроля или санкций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плохую работу. Иначе он работать не может, так как это неэтично, не отвечает привычным ему с детства нормам поведения.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Нарушение общепринятых моральных устоев грозит строгим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осуждением, поэтому лично для японца неприемлемо.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В Японии признают, что быстрый экономический и особенно научно-технический прогресс был бы невозможен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условиях крупномасштабных военных расходов и военного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производства. Как известно, доля военных расходов в ВНП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Японии намного ниже, чем в США: до последнего времени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она не превышала 1%</w:t>
      </w:r>
      <w:r>
        <w:rPr>
          <w:rStyle w:val="ac"/>
          <w:rFonts w:ascii="Times New Roman" w:hAnsi="Times New Roman"/>
          <w:sz w:val="28"/>
          <w:szCs w:val="28"/>
        </w:rPr>
        <w:footnoteReference w:id="2"/>
      </w:r>
      <w:r w:rsidRPr="0016431D">
        <w:rPr>
          <w:rFonts w:ascii="Times New Roman" w:hAnsi="Times New Roman"/>
          <w:sz w:val="28"/>
          <w:szCs w:val="28"/>
        </w:rPr>
        <w:t>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Сегодня можно с уверенностью утверждать, что прошли 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времена, когда военное производство было пионером в создании образцов новой техники. Теперь скорее наоборот: военный сектор использует и монополизирует технические новинки, созданные в гражданском секторе, мешая их коммерциализации. В США многие технические новинки, как прави</w:t>
      </w:r>
      <w:r>
        <w:rPr>
          <w:rFonts w:ascii="Times New Roman" w:hAnsi="Times New Roman"/>
          <w:sz w:val="28"/>
          <w:szCs w:val="28"/>
        </w:rPr>
        <w:t xml:space="preserve">ло, </w:t>
      </w:r>
      <w:r w:rsidRPr="0016431D">
        <w:rPr>
          <w:rFonts w:ascii="Times New Roman" w:hAnsi="Times New Roman"/>
          <w:sz w:val="28"/>
          <w:szCs w:val="28"/>
        </w:rPr>
        <w:t>засекречивались, изымались из нормального процесса воспроизводства и использовались в ограниченных масштабах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военном производстве. Япония же делала ставку на массовое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производство этих технических новинок и их скорейшую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коммерциализацию, добиваясь преимуществ на рынке 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техническом прогрессе. Именно этим можно объяснить традиционно высокий социальный статус инженера и исследователя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Японии, особенно в гражданском бизнесе. Из 10 выпускников высшей школы в Японии 9 самых сильных (инженеров)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идут в невоенный бизнес и лишь 1 (послабее) — в военное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производство. В США наблюдается другая картина: из 10 выпускников 4 самых сильных идут в военное производство.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Особое место в экономике страны заняла внешняя торговля. Япония постоянно ориентировалась не только на самые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передовые технические потребности в современном мире, но и</w:t>
      </w:r>
      <w:r>
        <w:rPr>
          <w:rFonts w:ascii="Times New Roman" w:hAnsi="Times New Roman"/>
          <w:sz w:val="28"/>
          <w:szCs w:val="28"/>
        </w:rPr>
        <w:t xml:space="preserve"> на их изменчивость, диверсифи</w:t>
      </w:r>
      <w:r w:rsidRPr="0016431D">
        <w:rPr>
          <w:rFonts w:ascii="Times New Roman" w:hAnsi="Times New Roman"/>
          <w:sz w:val="28"/>
          <w:szCs w:val="28"/>
        </w:rPr>
        <w:t>цир</w:t>
      </w:r>
      <w:r>
        <w:rPr>
          <w:rFonts w:ascii="Times New Roman" w:hAnsi="Times New Roman"/>
          <w:sz w:val="28"/>
          <w:szCs w:val="28"/>
        </w:rPr>
        <w:t>о</w:t>
      </w:r>
      <w:r w:rsidRPr="0016431D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н</w:t>
      </w:r>
      <w:r w:rsidRPr="0016431D">
        <w:rPr>
          <w:rFonts w:ascii="Times New Roman" w:hAnsi="Times New Roman"/>
          <w:sz w:val="28"/>
          <w:szCs w:val="28"/>
        </w:rPr>
        <w:t>ность. Недостаточная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емкость внутреннего рынка (в отличие от США) заставляла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страну искать новые рынки сбыта.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 xml:space="preserve">Япония представляет собой яркий пример сочетания жесткого протекционизма с агрессивной </w:t>
      </w:r>
      <w:r w:rsidRPr="0016431D">
        <w:rPr>
          <w:rFonts w:ascii="Times New Roman" w:hAnsi="Times New Roman"/>
          <w:bCs/>
          <w:sz w:val="28"/>
          <w:szCs w:val="28"/>
        </w:rPr>
        <w:t>экспортной политикой</w:t>
      </w:r>
      <w:r w:rsidRPr="001643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Высокий протекционистский барьер не привел к изоляции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японской промышленности от внешнего мира. Более того,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временем протекционизм стал служить Японии не только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средством защиты отечественных производителей, но и инструментом агрессивного экспорта, призванного завоевывать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внешние рынки, но при этом лишь дозировано открывать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свои рынки для иностранных товаров.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В результате выполнения Японией 8-летней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"токийского раунда" ГАТТ (1979 г.) средний уровень ставок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таможенного обложения в стране снизился к 1987 г. более 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 25% и по основным промышленным товарам составил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среднем немногим более 3%. В рамках введенной в 1971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Общей системы преференций Япония предоставила льготный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таможенный режим (наряду с развитыми в промышленном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отношении странами) 140 развивающимся государствам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территориям</w:t>
      </w:r>
      <w:r>
        <w:rPr>
          <w:rStyle w:val="ac"/>
          <w:rFonts w:ascii="Times New Roman" w:hAnsi="Times New Roman"/>
          <w:sz w:val="28"/>
          <w:szCs w:val="28"/>
        </w:rPr>
        <w:footnoteReference w:id="3"/>
      </w:r>
      <w:r w:rsidRPr="0016431D">
        <w:rPr>
          <w:rFonts w:ascii="Times New Roman" w:hAnsi="Times New Roman"/>
          <w:sz w:val="28"/>
          <w:szCs w:val="28"/>
        </w:rPr>
        <w:t>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Вместе с тем Япония сохраняет активное нетарифное регулирование импорта. Традиционно защищается слабое отечественное сельское хозяйство: из 77 наименований квотируемых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товаров 23 приходятся на сельскохозяйс</w:t>
      </w:r>
      <w:r>
        <w:rPr>
          <w:rFonts w:ascii="Times New Roman" w:hAnsi="Times New Roman"/>
          <w:sz w:val="28"/>
          <w:szCs w:val="28"/>
        </w:rPr>
        <w:t>т</w:t>
      </w:r>
      <w:r w:rsidRPr="0016431D">
        <w:rPr>
          <w:rFonts w:ascii="Times New Roman" w:hAnsi="Times New Roman"/>
          <w:sz w:val="28"/>
          <w:szCs w:val="28"/>
        </w:rPr>
        <w:t>венную продукцию.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Широко применяется система стандартов и качественных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характеристик, которая служит эффективным средством ограничения импорта.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6431D">
        <w:rPr>
          <w:rFonts w:ascii="Times New Roman" w:hAnsi="Times New Roman"/>
          <w:sz w:val="28"/>
          <w:szCs w:val="28"/>
        </w:rPr>
        <w:t>Япония стала лидером в поставках на мировой рынок 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высокотехнологичных продуктов — оптоволоконной связи, би</w:t>
      </w:r>
      <w:r>
        <w:rPr>
          <w:rFonts w:ascii="Times New Roman" w:hAnsi="Times New Roman"/>
          <w:sz w:val="28"/>
          <w:szCs w:val="28"/>
        </w:rPr>
        <w:t>о</w:t>
      </w:r>
      <w:r w:rsidRPr="0016431D">
        <w:rPr>
          <w:rFonts w:ascii="Times New Roman" w:hAnsi="Times New Roman"/>
          <w:sz w:val="28"/>
          <w:szCs w:val="28"/>
        </w:rPr>
        <w:t>технологии, роботов, электроники нового поколения, композиционных суперматериалов и др. Ра</w:t>
      </w:r>
      <w:r>
        <w:rPr>
          <w:rFonts w:ascii="Times New Roman" w:hAnsi="Times New Roman"/>
          <w:sz w:val="28"/>
          <w:szCs w:val="28"/>
        </w:rPr>
        <w:t>з</w:t>
      </w:r>
      <w:r w:rsidRPr="0016431D">
        <w:rPr>
          <w:rFonts w:ascii="Times New Roman" w:hAnsi="Times New Roman"/>
          <w:sz w:val="28"/>
          <w:szCs w:val="28"/>
        </w:rPr>
        <w:t>витие ресурсо- и трудосберегающих производств позволяет снижать зависимость страны от импорта сырья и материалов. Сегодня Япония стремится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размещать производство бытовой электроники, теле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6431D">
        <w:rPr>
          <w:rFonts w:ascii="Times New Roman" w:hAnsi="Times New Roman"/>
          <w:sz w:val="28"/>
          <w:szCs w:val="28"/>
        </w:rPr>
        <w:t>радиоаппаратуры и средств связи среднего уровня в других странах,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готовую продукцию затем ввозить к себе. В настоящее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объем импорта электронных компонентов и полуфабрикатов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уже превосходит объем импорта железной руды или не</w:t>
      </w:r>
      <w:r>
        <w:rPr>
          <w:rFonts w:ascii="Times New Roman" w:hAnsi="Times New Roman"/>
          <w:sz w:val="28"/>
          <w:szCs w:val="28"/>
        </w:rPr>
        <w:t>ф</w:t>
      </w:r>
      <w:r w:rsidRPr="0016431D">
        <w:rPr>
          <w:rFonts w:ascii="Times New Roman" w:hAnsi="Times New Roman"/>
          <w:sz w:val="28"/>
          <w:szCs w:val="28"/>
        </w:rPr>
        <w:t>ти.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Характеризуя в целом японский капитализм, следует отметить ряд национальных особенностей, отличающих его от классического капитализма Западной Европы и США. Не случайно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японцы не относят свою страну к Западу. Японский капитализм менее статичен, более социализирован, несет отпечаток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феодальных пережитков, получивших в новых условиях новое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качество, отличается большим развитием коллективистских,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кооперативных начал.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6431D">
        <w:rPr>
          <w:rFonts w:ascii="Times New Roman" w:hAnsi="Times New Roman"/>
          <w:sz w:val="28"/>
          <w:szCs w:val="28"/>
        </w:rPr>
        <w:t>Для Японии характерны также специфические 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между трудом и капиталом, государством и бизнесом. С феодальных времен сохранились "неиспорченность" рабочего человека, его непритязательность, жертвенность, готовность угодить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хозяину и т. д. И в то же время это высококвалифицированная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рабочая сила, не чуждая веры в национальную предопределенность своей страны, своего общества. Труд японского 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отличается большой самоотдачей и сознательностью.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Государственное вмешательство в экономику осуществлялось поначалу достаточно осторожно, селективно, но затем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расширялось и усиливалось. Профсоюзы не выступали, как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США, против роботизации и других форм автоматизации.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Американцы во взаимоотношениях с японцами часто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понимали специфических особенностей японского общества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национального характера страны, поэтому порой действовали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напролом и не добивались успеха. В результате резко обострилась торговая борьба между США и Японией, обе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прибегают к жестким протекционистским мерам. При 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администрация США открыто критикует экономическую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политику Японии, заставляет ее идти на уступки, угрожая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сокращением передачи новой технологии. В свою очередь,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японская печать часто в весьма острых выражениях осуждает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политику США за грубость, экстремизм, непонимание японской специфики.</w:t>
      </w:r>
    </w:p>
    <w:p w:rsidR="003C2A0F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3C2A0F" w:rsidRPr="00672675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</w:t>
      </w:r>
      <w:r w:rsidRPr="00672675">
        <w:rPr>
          <w:rFonts w:ascii="Times New Roman" w:hAnsi="Times New Roman"/>
          <w:b/>
          <w:bCs/>
          <w:sz w:val="28"/>
          <w:szCs w:val="28"/>
        </w:rPr>
        <w:t>3. Специфика экономического развития современной Японии</w:t>
      </w:r>
    </w:p>
    <w:p w:rsidR="003C2A0F" w:rsidRPr="00432F8C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432F8C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432F8C">
        <w:rPr>
          <w:rFonts w:ascii="Times New Roman" w:hAnsi="Times New Roman"/>
          <w:b/>
          <w:bCs/>
          <w:sz w:val="28"/>
          <w:szCs w:val="28"/>
        </w:rPr>
        <w:t xml:space="preserve">  3.</w:t>
      </w:r>
      <w:r>
        <w:rPr>
          <w:rFonts w:ascii="Times New Roman" w:hAnsi="Times New Roman"/>
          <w:b/>
          <w:bCs/>
          <w:sz w:val="28"/>
          <w:szCs w:val="28"/>
        </w:rPr>
        <w:t>1.</w:t>
      </w:r>
      <w:r w:rsidRPr="00432F8C">
        <w:rPr>
          <w:rFonts w:ascii="Times New Roman" w:hAnsi="Times New Roman"/>
          <w:b/>
          <w:bCs/>
          <w:sz w:val="28"/>
          <w:szCs w:val="28"/>
        </w:rPr>
        <w:t xml:space="preserve"> Слабости японской экономики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Несмотря на явные успехи, японская экономика имеет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свои слабости. Конечно, обрабатывающая промышленность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Японии успешно выдерживает конкуренцию со стандартами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мирового рынка. Речь идет прежде всего о продукции трудоемких отраслей обрабатывающей промышленности, особенно в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части сборки, и высокотехнологичном производстве. Другие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отрасли и секторы хозяйства Японии и по уровню производительности труда, и по техническому уровню производства,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правило, существенно отстают от США и стран Западной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Европы. В первую очередь это относится к сельскому хозяйству, пищевой, бумажной, цементной, химической, алюминиевой, добывающей, фармацевтической, авиационной отраслям промышленности. То же можно сказать и относительно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большинства отраслей сферы услуг.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Помимо сказанного для Японии характерны так называемые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врожденные слабости: прежде всего определенные перекосы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структуре экономики, сравнительная узость внутреннего рынка,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развитие которого хронически отстает от роста производства.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В результате усиливается зависимость страны от внешнего рынка, что еще больше усугубляется из-за отсутствия собственно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сырьевой и энергетической базы, недостаточного развития сельского хозяйства и растущего импорта продовольствия. Отрицательное влияние на японскую экономику оказывает неразвитость жилого фонда и социальной инфраструктуры (коммунального хозяйства, зон отдыха), слабая социальная поддержка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стороны государства в области пенсий, пособий, здравоохранения, продолжительный рабочий день.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 xml:space="preserve">В связи с некомплексностью структуры экономики и растущей зависимостью от внешнего рынка Япония отличается невысокими показателями </w:t>
      </w:r>
      <w:r w:rsidRPr="0016431D">
        <w:rPr>
          <w:rFonts w:ascii="Times New Roman" w:hAnsi="Times New Roman"/>
          <w:iCs/>
          <w:sz w:val="28"/>
          <w:szCs w:val="28"/>
        </w:rPr>
        <w:t>социального благополучия</w:t>
      </w:r>
      <w:r w:rsidRPr="0016431D">
        <w:rPr>
          <w:rFonts w:ascii="Times New Roman" w:hAnsi="Times New Roman"/>
          <w:sz w:val="28"/>
          <w:szCs w:val="28"/>
        </w:rPr>
        <w:t>. Сложился низкий размер пенсий по старости, растет число разводов и обращений в полицию, наблюдается высокий уровень преступности,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особенно детской. По числу самоубийств Япония занимает едва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ли не первое место в мире.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Отметим также огромную скученность населения и недостаток рекреационных зон в стране. Не решается жилищная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проблема. Дело не только в том, что жилая площадь в расчете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на одного человека по японским традициям крайне мала.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Качество самих строений и внутренней планировки, а также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оборудование японских жилищ существенно уступают уровню,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типичному для США и стран Западной Европы.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По сравнению с другими развитыми странами в Японии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весьма короткий оплачиваемый отпуск и высокая интенсивность труда.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Таким образом, японская экономика обладает как сильными, так и сл</w:t>
      </w:r>
      <w:r>
        <w:rPr>
          <w:rFonts w:ascii="Times New Roman" w:hAnsi="Times New Roman"/>
          <w:sz w:val="28"/>
          <w:szCs w:val="28"/>
        </w:rPr>
        <w:t>а</w:t>
      </w:r>
      <w:r w:rsidRPr="0016431D">
        <w:rPr>
          <w:rFonts w:ascii="Times New Roman" w:hAnsi="Times New Roman"/>
          <w:sz w:val="28"/>
          <w:szCs w:val="28"/>
        </w:rPr>
        <w:t>быми сторонами. Тем не менее ранее отсталая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страна сумела за короткий исторический срок занять одно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ведущих мест в мире по экономической мощи, что не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не вызвать серьезное и внимательное отношение к изучению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ее реального опыта.</w:t>
      </w:r>
    </w:p>
    <w:p w:rsidR="003C2A0F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3C2A0F" w:rsidRPr="00432F8C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3.2</w:t>
      </w:r>
      <w:r w:rsidRPr="00432F8C">
        <w:rPr>
          <w:rFonts w:ascii="Times New Roman" w:hAnsi="Times New Roman"/>
          <w:b/>
          <w:bCs/>
          <w:sz w:val="28"/>
          <w:szCs w:val="28"/>
        </w:rPr>
        <w:t>. Современные ре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 w:rsidRPr="00432F8C">
        <w:rPr>
          <w:rFonts w:ascii="Times New Roman" w:hAnsi="Times New Roman"/>
          <w:b/>
          <w:bCs/>
          <w:sz w:val="28"/>
          <w:szCs w:val="28"/>
        </w:rPr>
        <w:t>алии</w:t>
      </w:r>
    </w:p>
    <w:p w:rsidR="003C2A0F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 xml:space="preserve">В последние более чем два десятилетия прошедшего столетия среднегодовые темпы роста ВНП Японии </w:t>
      </w:r>
      <w:r w:rsidRPr="0016431D">
        <w:rPr>
          <w:rFonts w:ascii="Times New Roman" w:hAnsi="Times New Roman"/>
          <w:iCs/>
          <w:sz w:val="28"/>
          <w:szCs w:val="28"/>
        </w:rPr>
        <w:t xml:space="preserve">заметно снижались </w:t>
      </w:r>
      <w:r w:rsidRPr="0016431D">
        <w:rPr>
          <w:rFonts w:ascii="Times New Roman" w:hAnsi="Times New Roman"/>
          <w:sz w:val="28"/>
          <w:szCs w:val="28"/>
        </w:rPr>
        <w:t>и в 90-е годы оказались намного ниже, чем в других развитых капиталистических странах. Так, среднегодовой прирост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ВНП в 1971—1980 гг. составил 4,5%, в 1981—1990 гг. - 4,2;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90-е годы он оказался на уровне 1—2%. В 2003 г. Прирост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ВНП составил всего 0,4%. Кое-кто на Западе уже стал называть Японию "страной заходящего солнца", хотя в 2004 г. прирост ВНП составит 4,0%.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Однако почти депрессивное состояние нынешней японской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экономики не оказывает существенного влияния на мировую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конъюнктуру, поскольку страна все еще остается достаточно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закрытой: лишь 10% ее огромного внутреннего спроса покрывается импортом. Другое дело — влияние банковской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Японии на мировую экономику.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Роль японских финансовых институтов в мировой экономике весьма значительна. По последнему рейтингу 9 из 10 крупнейших по активам банков мира — японские. Размер японских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финансовых институтов таков, что банкротство лишь одного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них может дестабилизировать всю мировую финансовую систему. Золотовалютные запасы страны превышают 130 млрд</w:t>
      </w:r>
      <w:r>
        <w:rPr>
          <w:rFonts w:ascii="Times New Roman" w:hAnsi="Times New Roman"/>
          <w:sz w:val="28"/>
          <w:szCs w:val="28"/>
        </w:rPr>
        <w:t>.</w:t>
      </w:r>
      <w:r w:rsidRPr="0016431D">
        <w:rPr>
          <w:rFonts w:ascii="Times New Roman" w:hAnsi="Times New Roman"/>
          <w:sz w:val="28"/>
          <w:szCs w:val="28"/>
        </w:rPr>
        <w:t xml:space="preserve"> долл.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конце 1997-го и в 1998 г. японскую экономику поразил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сильнейший финансовый кризис, вызвавший падение курса акций и курса иены. Мировое финансовое сообщество приняло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решение помочь Японии в преодолении этого кризиса,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особенно поразил ряд стран Юго-Восточной Азии. Ближайшие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годы покажут, сможет ли японская экономика справиться с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трудностями и встать вровень с США, Германией и Великобританией по темпам роста. Сегодня уже появились первые признаки развития Японии в новом русле.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В чем же причины значительного снижения темпов экономического роста Японии за последние 20 лет после феноменального периода "экономического чуда"?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Подобно ряду других стран, таких, как Швеция, США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"рейганомики", Великобритания до "тэтчеризма", Япония,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по-видимому, попала в ловушку чрезмерного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вмешательства в экономику, вовремя не скорректировала экономическую политику в сторону либерализма, поддержки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 частного предпринимательства. Непосильное бремя государства, ограничения производителей и конкуренции, бюрократизация чиновничьего аппарата, монополизм в ряде отраслей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все это привело к росту издержек производства, ухудшению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позиций страны в мировой экономике.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6431D">
        <w:rPr>
          <w:rFonts w:ascii="Times New Roman" w:hAnsi="Times New Roman"/>
          <w:sz w:val="28"/>
          <w:szCs w:val="28"/>
        </w:rPr>
        <w:t>В 1997 г. японское правительство приняло долгосрочную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 xml:space="preserve">(до 2010 г.) программу экономических реформ, предусматривающую </w:t>
      </w:r>
      <w:r w:rsidRPr="0016431D">
        <w:rPr>
          <w:rFonts w:ascii="Times New Roman" w:hAnsi="Times New Roman"/>
          <w:iCs/>
          <w:sz w:val="28"/>
          <w:szCs w:val="28"/>
        </w:rPr>
        <w:t>создание и развитие новых перспективных отраслей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iCs/>
          <w:sz w:val="28"/>
          <w:szCs w:val="28"/>
        </w:rPr>
        <w:t>промышленности и сферы услуг</w:t>
      </w:r>
      <w:r w:rsidRPr="0016431D">
        <w:rPr>
          <w:rFonts w:ascii="Times New Roman" w:hAnsi="Times New Roman"/>
          <w:sz w:val="28"/>
          <w:szCs w:val="28"/>
        </w:rPr>
        <w:t>. К числу таких отраслей относятся информационные технологии, биотехнологическая промышленность, авиакосмическая техника, новые источники энергии и энергетическая технология, охрана окружающей среды,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реконструкция жилого фонда, весь спектр социальных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организация досуга и развлечений, планирование развития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реконструкция городов, товарооборот, грузовые перевозки,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обучение и переквалификация персонала и посредничество в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трудоустройстве, услуги по обеспечению предпринимательской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деятельности, услуги, связанные с глобализацией экономики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(в частности, организация международных ярмарок и выставок), освоение морей и океанов и др.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Программа реформ по развитию названных перспективных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отраслей направлена прежде всего на устранение бюрократических помех и ограничение роли государственного аппарата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 экономике, а также форсирование НИОКР, улучшение финансирования, развитие структуры телекоммуникаций.</w:t>
      </w:r>
    </w:p>
    <w:p w:rsidR="003C2A0F" w:rsidRPr="00432F8C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 xml:space="preserve">Другой важной составляющей пакета реформ являются </w:t>
      </w:r>
      <w:r w:rsidRPr="0016431D">
        <w:rPr>
          <w:rFonts w:ascii="Times New Roman" w:hAnsi="Times New Roman"/>
          <w:iCs/>
          <w:sz w:val="28"/>
          <w:szCs w:val="28"/>
        </w:rPr>
        <w:t xml:space="preserve">меры по сокращению издержек, обременяющих экономику </w:t>
      </w:r>
      <w:r w:rsidRPr="0016431D">
        <w:rPr>
          <w:rFonts w:ascii="Times New Roman" w:hAnsi="Times New Roman"/>
          <w:sz w:val="28"/>
          <w:szCs w:val="28"/>
        </w:rPr>
        <w:t>Японии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значительно большей степени, чем в других промышленно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развитых странах. Предполагается, что осуществление этих мер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позволит снизить издержки до уровня развитых стран. Высокий уровень издержек производства на японских предприятиях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объясняется прежде всего государственной опекой и моноп</w:t>
      </w:r>
      <w:r>
        <w:rPr>
          <w:rFonts w:ascii="Times New Roman" w:hAnsi="Times New Roman"/>
          <w:sz w:val="28"/>
          <w:szCs w:val="28"/>
        </w:rPr>
        <w:t>о</w:t>
      </w:r>
      <w:r w:rsidRPr="0016431D">
        <w:rPr>
          <w:rFonts w:ascii="Times New Roman" w:hAnsi="Times New Roman"/>
          <w:sz w:val="28"/>
          <w:szCs w:val="28"/>
        </w:rPr>
        <w:t>лизацией ряда отраслей. Это касается, в частности, перевозки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грузов внутри страны, снабжения электроэнергией и жидким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топливом, телефонно-телеграфной связи, финансовых услуг.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Любопытно, что в Японии не говорят о программах "ускорения" роста машиностроения, химии или черной металлургии,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как это было раньше в нашей стране. Задача формулируется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иначе: необходимо совершенствование производственной инфраструктуры, финансовой системы, социальной сферы.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Важным фактором, обусловившим нынешнее депрессивное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состояние японской экономики, является чрезмерная роль крупных корпоративных групп — кэйрэцу, своего рода отпрысков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прежних дзайбацу. Корпоративная группа — это непрозрачная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межфирменная среда, отличающаяся экономической закрытостью и нарушением принципов открытой конкуренции. В США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подобные монополистические объединения разрушаются, 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как попадают под антимонопольное законодательство. В Японии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такой порядок не предусмотрен, и это ее большая проблема.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В пакет реформ правительства включены меры по разделению многих компаний на самостоятельные предприятия, налоговая и бюджетная реформы, реформа государственного сектора.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431D">
        <w:rPr>
          <w:rFonts w:ascii="Times New Roman" w:hAnsi="Times New Roman"/>
          <w:sz w:val="28"/>
          <w:szCs w:val="28"/>
        </w:rPr>
        <w:t>Реформы проходят не гладко, но есть понимание, что будущее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экономики Японии неразрывно связано с либерализацией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совершенствованием ее рыночного, конкурентного механизма,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т. е. с теми путями, которые уже прошли многие страны Запада.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6431D">
        <w:rPr>
          <w:rFonts w:ascii="Times New Roman" w:hAnsi="Times New Roman"/>
          <w:sz w:val="28"/>
          <w:szCs w:val="28"/>
        </w:rPr>
        <w:t>Японский опыт создания крупных корпоративных групп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переняла Южная Корея, где возникли свои гиганты — чеболи.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Кризис гигантизма охватил и эту страну, что должно служить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предостережением для России, где имеются не только олигархи, но и их мощные финансово-промышленные группы.</w:t>
      </w:r>
    </w:p>
    <w:p w:rsidR="003C2A0F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3C2A0F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Pr="001E43AA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3C2A0F" w:rsidRPr="001E43AA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В заключении можно сделать несколько выводов о развитии экономики Японии: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1. Потерпевшая сокрушительное поражение во Второй мировой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войне Япония приступила к радикальным экономическим и политическим реформам, которые дали реальный импульс возрождению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страны и ее экономики.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2. Рыночные и демократические реформы сочетались в Японии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 широким применением рычагов государственного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экономики.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3. Большую роль в создании феномена "японского экономического чуда" играла политика в области оплаты труда, активизации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"человеческого капитала" и массовой закупки технических новшеств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за рубежом.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4. Практическое отсутствие военных расходов весьма благоприятно сказ</w:t>
      </w:r>
      <w:r>
        <w:rPr>
          <w:rFonts w:ascii="Times New Roman" w:hAnsi="Times New Roman"/>
          <w:sz w:val="28"/>
          <w:szCs w:val="28"/>
        </w:rPr>
        <w:t>а</w:t>
      </w:r>
      <w:r w:rsidRPr="0016431D">
        <w:rPr>
          <w:rFonts w:ascii="Times New Roman" w:hAnsi="Times New Roman"/>
          <w:sz w:val="28"/>
          <w:szCs w:val="28"/>
        </w:rPr>
        <w:t>лось на экономическом развитии страны.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5. Наряду с сильными сторонами японская экономика имеет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слабые стороны, некоторые из них носят врожденный характер.</w:t>
      </w:r>
    </w:p>
    <w:p w:rsidR="003C2A0F" w:rsidRPr="0016431D" w:rsidRDefault="003C2A0F" w:rsidP="0016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6431D">
        <w:rPr>
          <w:rFonts w:ascii="Times New Roman" w:hAnsi="Times New Roman"/>
          <w:sz w:val="28"/>
          <w:szCs w:val="28"/>
        </w:rPr>
        <w:t>6. В настоящее время японская экономика переживает нелегкие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времена. Основными причинами падения темпов развития и депрессивного состояния японской -экономики на протяжении последних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1D">
        <w:rPr>
          <w:rFonts w:ascii="Times New Roman" w:hAnsi="Times New Roman"/>
          <w:sz w:val="28"/>
          <w:szCs w:val="28"/>
        </w:rPr>
        <w:t>20 лет является чрезмерное госр</w:t>
      </w:r>
      <w:r>
        <w:rPr>
          <w:rFonts w:ascii="Times New Roman" w:hAnsi="Times New Roman"/>
          <w:sz w:val="28"/>
          <w:szCs w:val="28"/>
        </w:rPr>
        <w:t xml:space="preserve">егулирование и развитие крупных </w:t>
      </w:r>
      <w:r w:rsidRPr="001E43AA">
        <w:rPr>
          <w:rFonts w:ascii="Times New Roman" w:hAnsi="Times New Roman"/>
          <w:sz w:val="28"/>
          <w:szCs w:val="28"/>
        </w:rPr>
        <w:t>корпоративных групп.</w:t>
      </w: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2A0F" w:rsidRPr="00994564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94564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3C2A0F" w:rsidRPr="00EF1420" w:rsidRDefault="003C2A0F" w:rsidP="008F0E3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61291C">
        <w:rPr>
          <w:rFonts w:ascii="Times New Roman" w:hAnsi="Times New Roman"/>
          <w:sz w:val="28"/>
          <w:szCs w:val="28"/>
        </w:rPr>
        <w:t xml:space="preserve">1. </w:t>
      </w:r>
      <w:r w:rsidRPr="008F0E38">
        <w:rPr>
          <w:rFonts w:ascii="Times New Roman" w:hAnsi="Times New Roman"/>
          <w:bCs/>
          <w:sz w:val="28"/>
          <w:szCs w:val="28"/>
        </w:rPr>
        <w:t>Боброва В.В., Кальвина Ю.И. Мировая экономика: Учебное</w:t>
      </w:r>
      <w:r w:rsidRPr="008F0E38">
        <w:rPr>
          <w:rFonts w:ascii="Times New Roman" w:hAnsi="Times New Roman"/>
          <w:sz w:val="28"/>
          <w:szCs w:val="28"/>
        </w:rPr>
        <w:t xml:space="preserve"> </w:t>
      </w:r>
      <w:r w:rsidRPr="008F0E38">
        <w:rPr>
          <w:rFonts w:ascii="Times New Roman" w:hAnsi="Times New Roman"/>
          <w:bCs/>
          <w:sz w:val="28"/>
          <w:szCs w:val="28"/>
        </w:rPr>
        <w:t>пособие. - Оренбург: ГОУ ОГУ, 2004. - 208 с.</w:t>
      </w:r>
      <w:r w:rsidRPr="008F0E38">
        <w:rPr>
          <w:rFonts w:ascii="Times New Roman" w:hAnsi="Times New Roman"/>
          <w:sz w:val="28"/>
          <w:szCs w:val="28"/>
        </w:rPr>
        <w:br/>
      </w:r>
      <w:r w:rsidRPr="0061291C">
        <w:rPr>
          <w:rFonts w:ascii="Times New Roman" w:hAnsi="Times New Roman"/>
          <w:sz w:val="28"/>
          <w:szCs w:val="28"/>
        </w:rPr>
        <w:t>2. Бореев И. Вся история Японии в таблицах. М, 2005</w:t>
      </w:r>
      <w:r>
        <w:rPr>
          <w:rFonts w:ascii="Times New Roman" w:hAnsi="Times New Roman"/>
          <w:sz w:val="28"/>
          <w:szCs w:val="28"/>
        </w:rPr>
        <w:t>.</w:t>
      </w:r>
      <w:r w:rsidRPr="0061291C">
        <w:rPr>
          <w:rFonts w:ascii="Times New Roman" w:hAnsi="Times New Roman"/>
          <w:sz w:val="28"/>
          <w:szCs w:val="28"/>
        </w:rPr>
        <w:t xml:space="preserve"> </w:t>
      </w:r>
      <w:r w:rsidRPr="0061291C">
        <w:rPr>
          <w:rFonts w:ascii="Times New Roman" w:hAnsi="Times New Roman"/>
          <w:sz w:val="28"/>
          <w:szCs w:val="28"/>
        </w:rPr>
        <w:br/>
        <w:t>3. Демидова Л. Японская экономика// Мировая экономика и м</w:t>
      </w:r>
      <w:r>
        <w:rPr>
          <w:rFonts w:ascii="Times New Roman" w:hAnsi="Times New Roman"/>
          <w:sz w:val="28"/>
          <w:szCs w:val="28"/>
        </w:rPr>
        <w:t xml:space="preserve">еждународные отношения. 2006. </w:t>
      </w:r>
      <w:r w:rsidRPr="0061291C">
        <w:rPr>
          <w:rFonts w:ascii="Times New Roman" w:hAnsi="Times New Roman"/>
          <w:sz w:val="28"/>
          <w:szCs w:val="28"/>
        </w:rPr>
        <w:br/>
        <w:t>4. Дергачева В.А. Международные экономические отношения. М.: Юнити, 2005</w:t>
      </w:r>
      <w:r>
        <w:rPr>
          <w:rFonts w:ascii="Times New Roman" w:hAnsi="Times New Roman"/>
          <w:sz w:val="28"/>
          <w:szCs w:val="28"/>
        </w:rPr>
        <w:t>.</w:t>
      </w:r>
      <w:r w:rsidRPr="0061291C">
        <w:rPr>
          <w:rFonts w:ascii="Times New Roman" w:hAnsi="Times New Roman"/>
          <w:sz w:val="28"/>
          <w:szCs w:val="28"/>
        </w:rPr>
        <w:t xml:space="preserve"> </w:t>
      </w:r>
      <w:r w:rsidRPr="0061291C">
        <w:rPr>
          <w:rFonts w:ascii="Times New Roman" w:hAnsi="Times New Roman"/>
          <w:sz w:val="28"/>
          <w:szCs w:val="28"/>
        </w:rPr>
        <w:br/>
        <w:t>5. Евдокимов А.И. Международные экономические отношения: Учебник. СПб, 2007</w:t>
      </w:r>
      <w:r>
        <w:rPr>
          <w:rFonts w:ascii="Times New Roman" w:hAnsi="Times New Roman"/>
          <w:sz w:val="28"/>
          <w:szCs w:val="28"/>
        </w:rPr>
        <w:t>.</w:t>
      </w:r>
      <w:r w:rsidRPr="0061291C">
        <w:rPr>
          <w:rFonts w:ascii="Times New Roman" w:hAnsi="Times New Roman"/>
          <w:sz w:val="28"/>
          <w:szCs w:val="28"/>
        </w:rPr>
        <w:t xml:space="preserve"> </w:t>
      </w:r>
      <w:r w:rsidRPr="0061291C">
        <w:rPr>
          <w:rFonts w:ascii="Times New Roman" w:hAnsi="Times New Roman"/>
          <w:sz w:val="28"/>
          <w:szCs w:val="28"/>
        </w:rPr>
        <w:br/>
        <w:t xml:space="preserve">6. Корнилов М. Япония, Южная Корея, Китай особенности модернизации // Зарубежный опыт 2006 г. </w:t>
      </w:r>
      <w:r w:rsidRPr="0061291C">
        <w:rPr>
          <w:rFonts w:ascii="Times New Roman" w:hAnsi="Times New Roman"/>
          <w:sz w:val="28"/>
          <w:szCs w:val="28"/>
        </w:rPr>
        <w:br/>
        <w:t>7. Мировая экономика и торговля. Статистический справочник. - М.: 2007.</w:t>
      </w:r>
      <w:r>
        <w:rPr>
          <w:rFonts w:ascii="Times New Roman" w:hAnsi="Times New Roman"/>
          <w:sz w:val="28"/>
          <w:szCs w:val="28"/>
        </w:rPr>
        <w:t xml:space="preserve">    8. </w:t>
      </w:r>
      <w:r w:rsidRPr="0061291C">
        <w:rPr>
          <w:rFonts w:ascii="Times New Roman" w:hAnsi="Times New Roman"/>
          <w:sz w:val="28"/>
          <w:szCs w:val="28"/>
        </w:rPr>
        <w:t xml:space="preserve"> </w:t>
      </w:r>
      <w:r w:rsidRPr="00994564">
        <w:rPr>
          <w:rFonts w:ascii="Times New Roman" w:hAnsi="Times New Roman"/>
          <w:sz w:val="28"/>
          <w:szCs w:val="28"/>
        </w:rPr>
        <w:t>Мировая экономика: учебник/ В</w:t>
      </w:r>
      <w:r>
        <w:rPr>
          <w:rFonts w:ascii="Times New Roman" w:hAnsi="Times New Roman"/>
          <w:sz w:val="28"/>
          <w:szCs w:val="28"/>
        </w:rPr>
        <w:t xml:space="preserve">. М. Кудров. — М.: Юстицинформ, </w:t>
      </w:r>
      <w:r w:rsidRPr="00994564">
        <w:rPr>
          <w:rFonts w:ascii="Times New Roman" w:hAnsi="Times New Roman"/>
          <w:sz w:val="28"/>
          <w:szCs w:val="28"/>
        </w:rPr>
        <w:t>2009. — 512 с. — (Серия «Образование»).</w:t>
      </w:r>
      <w:r w:rsidRPr="009945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9</w:t>
      </w:r>
      <w:r w:rsidRPr="0061291C">
        <w:rPr>
          <w:rFonts w:ascii="Times New Roman" w:hAnsi="Times New Roman"/>
          <w:sz w:val="28"/>
          <w:szCs w:val="28"/>
        </w:rPr>
        <w:t>. Панкратьева Н. Система статистических показателей экономики Япон</w:t>
      </w:r>
      <w:r>
        <w:rPr>
          <w:rFonts w:ascii="Times New Roman" w:hAnsi="Times New Roman"/>
          <w:sz w:val="28"/>
          <w:szCs w:val="28"/>
        </w:rPr>
        <w:t xml:space="preserve">ии// Вопросы статистики. 2006. </w:t>
      </w:r>
      <w:r w:rsidRPr="0061291C">
        <w:rPr>
          <w:rFonts w:ascii="Times New Roman" w:hAnsi="Times New Roman"/>
          <w:sz w:val="28"/>
          <w:szCs w:val="28"/>
        </w:rPr>
        <w:t xml:space="preserve"> </w:t>
      </w:r>
      <w:r w:rsidRPr="0061291C">
        <w:rPr>
          <w:rFonts w:ascii="Times New Roman" w:hAnsi="Times New Roman"/>
          <w:sz w:val="28"/>
          <w:szCs w:val="28"/>
        </w:rPr>
        <w:br/>
        <w:t>10. Фомичев В.И. Международная торговля: Учебник. М.:ИНФРА-М,2003</w:t>
      </w:r>
      <w:r>
        <w:rPr>
          <w:rFonts w:ascii="Times New Roman" w:hAnsi="Times New Roman"/>
          <w:sz w:val="28"/>
          <w:szCs w:val="28"/>
        </w:rPr>
        <w:t>.</w:t>
      </w:r>
      <w:r w:rsidRPr="0061291C">
        <w:rPr>
          <w:rFonts w:ascii="Times New Roman" w:hAnsi="Times New Roman"/>
          <w:sz w:val="28"/>
          <w:szCs w:val="28"/>
        </w:rPr>
        <w:t xml:space="preserve"> </w:t>
      </w:r>
      <w:r w:rsidRPr="0061291C">
        <w:rPr>
          <w:rFonts w:ascii="Times New Roman" w:hAnsi="Times New Roman"/>
          <w:sz w:val="28"/>
          <w:szCs w:val="28"/>
        </w:rPr>
        <w:br/>
        <w:t>11. Экономика Японии. Япония в международных экономических отношени</w:t>
      </w:r>
      <w:r>
        <w:rPr>
          <w:rFonts w:ascii="Times New Roman" w:hAnsi="Times New Roman"/>
          <w:sz w:val="28"/>
          <w:szCs w:val="28"/>
        </w:rPr>
        <w:t>ях. www.ereport.ru.</w:t>
      </w:r>
      <w:r w:rsidRPr="0061291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61291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291C">
        <w:rPr>
          <w:rFonts w:ascii="Times New Roman" w:hAnsi="Times New Roman"/>
          <w:sz w:val="28"/>
          <w:szCs w:val="28"/>
        </w:rPr>
        <w:t>Япония</w:t>
      </w:r>
      <w:r w:rsidRPr="0061291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1291C">
        <w:rPr>
          <w:rFonts w:ascii="Times New Roman" w:hAnsi="Times New Roman"/>
          <w:sz w:val="28"/>
          <w:szCs w:val="28"/>
        </w:rPr>
        <w:t>Социально</w:t>
      </w:r>
      <w:r w:rsidRPr="0061291C">
        <w:rPr>
          <w:rFonts w:ascii="Times New Roman" w:hAnsi="Times New Roman"/>
          <w:sz w:val="28"/>
          <w:szCs w:val="28"/>
          <w:lang w:val="en-US"/>
        </w:rPr>
        <w:t>-</w:t>
      </w:r>
      <w:r w:rsidRPr="0061291C">
        <w:rPr>
          <w:rFonts w:ascii="Times New Roman" w:hAnsi="Times New Roman"/>
          <w:sz w:val="28"/>
          <w:szCs w:val="28"/>
        </w:rPr>
        <w:t>экономическое</w:t>
      </w:r>
      <w:r w:rsidRPr="006129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291C">
        <w:rPr>
          <w:rFonts w:ascii="Times New Roman" w:hAnsi="Times New Roman"/>
          <w:sz w:val="28"/>
          <w:szCs w:val="28"/>
        </w:rPr>
        <w:t>обозрение</w:t>
      </w:r>
      <w:r w:rsidRPr="0061291C">
        <w:rPr>
          <w:rFonts w:ascii="Times New Roman" w:hAnsi="Times New Roman"/>
          <w:sz w:val="28"/>
          <w:szCs w:val="28"/>
          <w:lang w:val="en-US"/>
        </w:rPr>
        <w:t xml:space="preserve">. - </w:t>
      </w:r>
      <w:r w:rsidRPr="0061291C">
        <w:rPr>
          <w:rFonts w:ascii="Times New Roman" w:hAnsi="Times New Roman"/>
          <w:sz w:val="28"/>
          <w:szCs w:val="28"/>
        </w:rPr>
        <w:t>М</w:t>
      </w:r>
      <w:r w:rsidRPr="0061291C">
        <w:rPr>
          <w:rFonts w:ascii="Times New Roman" w:hAnsi="Times New Roman"/>
          <w:sz w:val="28"/>
          <w:szCs w:val="28"/>
          <w:lang w:val="en-US"/>
        </w:rPr>
        <w:t xml:space="preserve">.: 2005. </w:t>
      </w:r>
      <w:r w:rsidRPr="0061291C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EF1420">
        <w:rPr>
          <w:rFonts w:ascii="Times New Roman" w:hAnsi="Times New Roman"/>
          <w:sz w:val="28"/>
          <w:szCs w:val="28"/>
          <w:lang w:val="en-US"/>
        </w:rPr>
        <w:t>3</w:t>
      </w:r>
      <w:r w:rsidRPr="0061291C">
        <w:rPr>
          <w:rFonts w:ascii="Times New Roman" w:hAnsi="Times New Roman"/>
          <w:sz w:val="28"/>
          <w:szCs w:val="28"/>
          <w:lang w:val="en-US"/>
        </w:rPr>
        <w:t>. www.japan.polpred.ru</w:t>
      </w:r>
      <w:r w:rsidRPr="00994564">
        <w:rPr>
          <w:rFonts w:ascii="Times New Roman" w:hAnsi="Times New Roman"/>
          <w:sz w:val="28"/>
          <w:szCs w:val="28"/>
          <w:lang w:val="en-US"/>
        </w:rPr>
        <w:t>.</w:t>
      </w:r>
      <w:r w:rsidRPr="006129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291C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EF1420">
        <w:rPr>
          <w:rFonts w:ascii="Times New Roman" w:hAnsi="Times New Roman"/>
          <w:sz w:val="28"/>
          <w:szCs w:val="28"/>
          <w:lang w:val="en-US"/>
        </w:rPr>
        <w:t>4</w:t>
      </w:r>
      <w:r w:rsidRPr="0061291C">
        <w:rPr>
          <w:rFonts w:ascii="Times New Roman" w:hAnsi="Times New Roman"/>
          <w:sz w:val="28"/>
          <w:szCs w:val="28"/>
          <w:lang w:val="en-US"/>
        </w:rPr>
        <w:t>. www.jetro.go.jp/en/stats</w:t>
      </w:r>
      <w:r w:rsidRPr="00994564">
        <w:rPr>
          <w:rFonts w:ascii="Times New Roman" w:hAnsi="Times New Roman"/>
          <w:sz w:val="28"/>
          <w:szCs w:val="28"/>
          <w:lang w:val="en-US"/>
        </w:rPr>
        <w:t>.</w:t>
      </w:r>
    </w:p>
    <w:p w:rsidR="003C2A0F" w:rsidRPr="001E43AA" w:rsidRDefault="003C2A0F" w:rsidP="001E43AA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2A0F" w:rsidRPr="001E43AA" w:rsidRDefault="003C2A0F" w:rsidP="001E43AA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  <w:lang w:val="en-US"/>
        </w:rPr>
      </w:pPr>
    </w:p>
    <w:p w:rsidR="003C2A0F" w:rsidRPr="001E43AA" w:rsidRDefault="003C2A0F" w:rsidP="0016431D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/>
          <w:sz w:val="28"/>
          <w:szCs w:val="28"/>
          <w:lang w:val="en-US"/>
        </w:rPr>
      </w:pPr>
    </w:p>
    <w:p w:rsidR="003C2A0F" w:rsidRPr="001E43AA" w:rsidRDefault="003C2A0F" w:rsidP="0016431D">
      <w:pPr>
        <w:suppressLineNumbers/>
        <w:spacing w:line="360" w:lineRule="auto"/>
        <w:ind w:right="-1"/>
        <w:rPr>
          <w:rFonts w:ascii="Times New Roman" w:hAnsi="Times New Roman"/>
          <w:sz w:val="28"/>
          <w:szCs w:val="28"/>
          <w:lang w:val="en-US"/>
        </w:rPr>
      </w:pPr>
    </w:p>
    <w:p w:rsidR="003C2A0F" w:rsidRPr="001E43AA" w:rsidRDefault="003C2A0F" w:rsidP="0016431D">
      <w:pPr>
        <w:suppressLineNumbers/>
        <w:spacing w:line="360" w:lineRule="auto"/>
        <w:ind w:right="-1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3C2A0F" w:rsidRPr="001E43AA" w:rsidSect="006D7CE7">
      <w:footerReference w:type="default" r:id="rId7"/>
      <w:pgSz w:w="11906" w:h="16838"/>
      <w:pgMar w:top="709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0F" w:rsidRDefault="003C2A0F" w:rsidP="006D7CE7">
      <w:pPr>
        <w:spacing w:after="0" w:line="240" w:lineRule="auto"/>
      </w:pPr>
      <w:r>
        <w:separator/>
      </w:r>
    </w:p>
  </w:endnote>
  <w:endnote w:type="continuationSeparator" w:id="0">
    <w:p w:rsidR="003C2A0F" w:rsidRDefault="003C2A0F" w:rsidP="006D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0F" w:rsidRDefault="003C2A0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FE4">
      <w:rPr>
        <w:noProof/>
      </w:rPr>
      <w:t>2</w:t>
    </w:r>
    <w:r>
      <w:fldChar w:fldCharType="end"/>
    </w:r>
  </w:p>
  <w:p w:rsidR="003C2A0F" w:rsidRDefault="003C2A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0F" w:rsidRDefault="003C2A0F" w:rsidP="006D7CE7">
      <w:pPr>
        <w:spacing w:after="0" w:line="240" w:lineRule="auto"/>
      </w:pPr>
      <w:r>
        <w:separator/>
      </w:r>
    </w:p>
  </w:footnote>
  <w:footnote w:type="continuationSeparator" w:id="0">
    <w:p w:rsidR="003C2A0F" w:rsidRDefault="003C2A0F" w:rsidP="006D7CE7">
      <w:pPr>
        <w:spacing w:after="0" w:line="240" w:lineRule="auto"/>
      </w:pPr>
      <w:r>
        <w:continuationSeparator/>
      </w:r>
    </w:p>
  </w:footnote>
  <w:footnote w:id="1">
    <w:p w:rsidR="003C2A0F" w:rsidRDefault="003C2A0F">
      <w:pPr>
        <w:pStyle w:val="aa"/>
      </w:pPr>
      <w:r>
        <w:rPr>
          <w:rStyle w:val="ac"/>
        </w:rPr>
        <w:footnoteRef/>
      </w:r>
      <w:r>
        <w:t xml:space="preserve"> </w:t>
      </w:r>
      <w:r w:rsidRPr="008713D1">
        <w:rPr>
          <w:rFonts w:ascii="Times New Roman" w:hAnsi="Times New Roman"/>
          <w:sz w:val="16"/>
          <w:szCs w:val="16"/>
        </w:rPr>
        <w:t xml:space="preserve"> В. М.</w:t>
      </w:r>
      <w:r>
        <w:rPr>
          <w:rFonts w:ascii="Times New Roman" w:hAnsi="Times New Roman"/>
          <w:sz w:val="16"/>
          <w:szCs w:val="16"/>
        </w:rPr>
        <w:t xml:space="preserve"> </w:t>
      </w:r>
      <w:r w:rsidRPr="008713D1">
        <w:rPr>
          <w:rFonts w:ascii="Times New Roman" w:hAnsi="Times New Roman"/>
          <w:sz w:val="16"/>
          <w:szCs w:val="16"/>
        </w:rPr>
        <w:t>Кудров. Мировая экономика: учебник.- М.: Юстицинформ, 2009. —с.</w:t>
      </w:r>
      <w:r>
        <w:rPr>
          <w:rFonts w:ascii="Times New Roman" w:hAnsi="Times New Roman"/>
          <w:sz w:val="16"/>
          <w:szCs w:val="16"/>
        </w:rPr>
        <w:t>99.</w:t>
      </w:r>
    </w:p>
  </w:footnote>
  <w:footnote w:id="2">
    <w:p w:rsidR="003C2A0F" w:rsidRDefault="003C2A0F">
      <w:pPr>
        <w:pStyle w:val="aa"/>
      </w:pPr>
      <w:r>
        <w:rPr>
          <w:rStyle w:val="ac"/>
        </w:rPr>
        <w:footnoteRef/>
      </w:r>
      <w:r>
        <w:t xml:space="preserve"> </w:t>
      </w:r>
      <w:r w:rsidRPr="008F0E38">
        <w:rPr>
          <w:rFonts w:ascii="Times New Roman" w:hAnsi="Times New Roman"/>
          <w:bCs/>
          <w:sz w:val="16"/>
          <w:szCs w:val="16"/>
        </w:rPr>
        <w:t>Боброва В.В., Кальвина Ю.И. Мировая экономика: Учебное</w:t>
      </w:r>
      <w:r w:rsidRPr="008F0E38">
        <w:rPr>
          <w:rFonts w:ascii="Times New Roman" w:hAnsi="Times New Roman"/>
          <w:sz w:val="16"/>
          <w:szCs w:val="16"/>
        </w:rPr>
        <w:t xml:space="preserve"> </w:t>
      </w:r>
      <w:r w:rsidRPr="008F0E38">
        <w:rPr>
          <w:rFonts w:ascii="Times New Roman" w:hAnsi="Times New Roman"/>
          <w:bCs/>
          <w:sz w:val="16"/>
          <w:szCs w:val="16"/>
        </w:rPr>
        <w:t xml:space="preserve">пособие. - Оренбург: ГОУ ОГУ, 2004. </w:t>
      </w:r>
      <w:r>
        <w:rPr>
          <w:rFonts w:ascii="Times New Roman" w:hAnsi="Times New Roman"/>
          <w:bCs/>
          <w:sz w:val="16"/>
          <w:szCs w:val="16"/>
        </w:rPr>
        <w:t>–</w:t>
      </w:r>
      <w:r w:rsidRPr="008F0E38">
        <w:rPr>
          <w:rFonts w:ascii="Times New Roman" w:hAnsi="Times New Roman"/>
          <w:bCs/>
          <w:sz w:val="16"/>
          <w:szCs w:val="16"/>
        </w:rPr>
        <w:t xml:space="preserve"> с</w:t>
      </w:r>
      <w:r>
        <w:rPr>
          <w:rFonts w:ascii="Times New Roman" w:hAnsi="Times New Roman"/>
          <w:bCs/>
          <w:sz w:val="16"/>
          <w:szCs w:val="16"/>
        </w:rPr>
        <w:t>.169</w:t>
      </w:r>
      <w:r w:rsidRPr="008F0E38">
        <w:rPr>
          <w:rFonts w:ascii="Times New Roman" w:hAnsi="Times New Roman"/>
          <w:bCs/>
          <w:sz w:val="16"/>
          <w:szCs w:val="16"/>
        </w:rPr>
        <w:t>.</w:t>
      </w:r>
      <w:r w:rsidRPr="008F0E38">
        <w:rPr>
          <w:rFonts w:ascii="Times New Roman" w:hAnsi="Times New Roman"/>
          <w:sz w:val="16"/>
          <w:szCs w:val="16"/>
        </w:rPr>
        <w:br/>
      </w:r>
    </w:p>
  </w:footnote>
  <w:footnote w:id="3">
    <w:p w:rsidR="003C2A0F" w:rsidRDefault="003C2A0F">
      <w:pPr>
        <w:pStyle w:val="aa"/>
      </w:pPr>
      <w:r>
        <w:rPr>
          <w:rStyle w:val="ac"/>
        </w:rPr>
        <w:footnoteRef/>
      </w:r>
      <w:r>
        <w:t xml:space="preserve"> </w:t>
      </w:r>
      <w:r w:rsidRPr="008713D1">
        <w:rPr>
          <w:rFonts w:ascii="Times New Roman" w:hAnsi="Times New Roman"/>
          <w:sz w:val="16"/>
          <w:szCs w:val="16"/>
        </w:rPr>
        <w:t>В. М.</w:t>
      </w:r>
      <w:r>
        <w:rPr>
          <w:rFonts w:ascii="Times New Roman" w:hAnsi="Times New Roman"/>
          <w:sz w:val="16"/>
          <w:szCs w:val="16"/>
        </w:rPr>
        <w:t xml:space="preserve"> </w:t>
      </w:r>
      <w:r w:rsidRPr="008713D1">
        <w:rPr>
          <w:rFonts w:ascii="Times New Roman" w:hAnsi="Times New Roman"/>
          <w:sz w:val="16"/>
          <w:szCs w:val="16"/>
        </w:rPr>
        <w:t>Кудров. Мировая экономика: учебник.- М.: Юстицинформ, 2009. —с.</w:t>
      </w:r>
      <w:r>
        <w:rPr>
          <w:rFonts w:ascii="Times New Roman" w:hAnsi="Times New Roman"/>
          <w:sz w:val="16"/>
          <w:szCs w:val="16"/>
        </w:rPr>
        <w:t>101.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66477"/>
    <w:multiLevelType w:val="hybridMultilevel"/>
    <w:tmpl w:val="DC70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0F4D67"/>
    <w:multiLevelType w:val="hybridMultilevel"/>
    <w:tmpl w:val="BE02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C5"/>
    <w:rsid w:val="0016431D"/>
    <w:rsid w:val="001E43AA"/>
    <w:rsid w:val="002231E5"/>
    <w:rsid w:val="00235ECF"/>
    <w:rsid w:val="0026333D"/>
    <w:rsid w:val="00265E7C"/>
    <w:rsid w:val="00296FAB"/>
    <w:rsid w:val="002C4E85"/>
    <w:rsid w:val="003C2A0F"/>
    <w:rsid w:val="003D65C5"/>
    <w:rsid w:val="00432F8C"/>
    <w:rsid w:val="004A4E52"/>
    <w:rsid w:val="004F4910"/>
    <w:rsid w:val="00566426"/>
    <w:rsid w:val="005B45B2"/>
    <w:rsid w:val="0061291C"/>
    <w:rsid w:val="00672675"/>
    <w:rsid w:val="006D7CE7"/>
    <w:rsid w:val="00732BA9"/>
    <w:rsid w:val="008713D1"/>
    <w:rsid w:val="008F0E38"/>
    <w:rsid w:val="00947CEF"/>
    <w:rsid w:val="00994564"/>
    <w:rsid w:val="00A115DB"/>
    <w:rsid w:val="00A35829"/>
    <w:rsid w:val="00B06D6F"/>
    <w:rsid w:val="00B70136"/>
    <w:rsid w:val="00B723CF"/>
    <w:rsid w:val="00BB5FE4"/>
    <w:rsid w:val="00DB2F99"/>
    <w:rsid w:val="00E522B6"/>
    <w:rsid w:val="00EF1420"/>
    <w:rsid w:val="00F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4DDF6-E801-427C-9649-C1561B4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D7CE7"/>
    <w:pPr>
      <w:ind w:left="720"/>
      <w:contextualSpacing/>
    </w:pPr>
  </w:style>
  <w:style w:type="paragraph" w:styleId="a3">
    <w:name w:val="header"/>
    <w:basedOn w:val="a"/>
    <w:link w:val="a4"/>
    <w:semiHidden/>
    <w:rsid w:val="006D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6D7CE7"/>
    <w:rPr>
      <w:rFonts w:cs="Times New Roman"/>
    </w:rPr>
  </w:style>
  <w:style w:type="paragraph" w:styleId="a5">
    <w:name w:val="footer"/>
    <w:basedOn w:val="a"/>
    <w:link w:val="a6"/>
    <w:rsid w:val="006D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locked/>
    <w:rsid w:val="006D7CE7"/>
    <w:rPr>
      <w:rFonts w:cs="Times New Roman"/>
    </w:rPr>
  </w:style>
  <w:style w:type="paragraph" w:styleId="a7">
    <w:name w:val="endnote text"/>
    <w:basedOn w:val="a"/>
    <w:link w:val="a8"/>
    <w:semiHidden/>
    <w:rsid w:val="008713D1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semiHidden/>
    <w:locked/>
    <w:rsid w:val="008713D1"/>
    <w:rPr>
      <w:rFonts w:cs="Times New Roman"/>
      <w:sz w:val="20"/>
      <w:szCs w:val="20"/>
    </w:rPr>
  </w:style>
  <w:style w:type="character" w:styleId="a9">
    <w:name w:val="endnote reference"/>
    <w:basedOn w:val="a0"/>
    <w:semiHidden/>
    <w:rsid w:val="008713D1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8713D1"/>
    <w:pPr>
      <w:spacing w:after="0" w:line="240" w:lineRule="auto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semiHidden/>
    <w:locked/>
    <w:rsid w:val="008713D1"/>
    <w:rPr>
      <w:rFonts w:cs="Times New Roman"/>
      <w:sz w:val="20"/>
      <w:szCs w:val="20"/>
    </w:rPr>
  </w:style>
  <w:style w:type="character" w:styleId="ac">
    <w:name w:val="footnote reference"/>
    <w:basedOn w:val="a0"/>
    <w:semiHidden/>
    <w:rsid w:val="008713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Содержание:</vt:lpstr>
    </vt:vector>
  </TitlesOfParts>
  <Company/>
  <LinksUpToDate>false</LinksUpToDate>
  <CharactersWithSpaces>39206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Содержание:</dc:title>
  <dc:subject/>
  <dc:creator>1</dc:creator>
  <cp:keywords/>
  <dc:description/>
  <cp:lastModifiedBy>Irina</cp:lastModifiedBy>
  <cp:revision>2</cp:revision>
  <dcterms:created xsi:type="dcterms:W3CDTF">2014-08-17T09:26:00Z</dcterms:created>
  <dcterms:modified xsi:type="dcterms:W3CDTF">2014-08-17T09:26:00Z</dcterms:modified>
</cp:coreProperties>
</file>