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884" w:rsidRDefault="00957EFF">
      <w:pPr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Гимназия № 155</w:t>
      </w:r>
    </w:p>
    <w:p w:rsidR="00C65884" w:rsidRDefault="00C65884">
      <w:pPr>
        <w:ind w:firstLine="567"/>
        <w:jc w:val="center"/>
        <w:rPr>
          <w:sz w:val="24"/>
          <w:szCs w:val="24"/>
          <w:lang w:val="ru-RU"/>
        </w:rPr>
      </w:pPr>
    </w:p>
    <w:p w:rsidR="00C65884" w:rsidRDefault="00957EFF">
      <w:pPr>
        <w:ind w:firstLine="567"/>
        <w:jc w:val="center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>Сравнительная таблица</w:t>
      </w:r>
    </w:p>
    <w:p w:rsidR="00C65884" w:rsidRDefault="00C65884">
      <w:pPr>
        <w:ind w:firstLine="567"/>
        <w:jc w:val="center"/>
        <w:rPr>
          <w:b/>
          <w:bCs/>
          <w:sz w:val="24"/>
          <w:szCs w:val="24"/>
          <w:lang w:val="ru-RU"/>
        </w:rPr>
      </w:pPr>
    </w:p>
    <w:p w:rsidR="00C65884" w:rsidRDefault="00957EFF">
      <w:pPr>
        <w:ind w:firstLine="567"/>
        <w:jc w:val="center"/>
        <w:rPr>
          <w:sz w:val="24"/>
          <w:szCs w:val="24"/>
          <w:u w:val="single"/>
          <w:lang w:val="ru-RU"/>
        </w:rPr>
      </w:pPr>
      <w:r>
        <w:rPr>
          <w:sz w:val="24"/>
          <w:szCs w:val="24"/>
          <w:lang w:val="ru-RU"/>
        </w:rPr>
        <w:t>Тема:</w:t>
      </w:r>
    </w:p>
    <w:p w:rsidR="00C65884" w:rsidRDefault="00C65884">
      <w:pPr>
        <w:ind w:firstLine="567"/>
        <w:jc w:val="center"/>
        <w:rPr>
          <w:sz w:val="24"/>
          <w:szCs w:val="24"/>
          <w:lang w:val="ru-RU"/>
        </w:rPr>
      </w:pPr>
    </w:p>
    <w:p w:rsidR="00C65884" w:rsidRDefault="00C65884">
      <w:pPr>
        <w:ind w:firstLine="567"/>
        <w:jc w:val="center"/>
        <w:rPr>
          <w:sz w:val="24"/>
          <w:szCs w:val="24"/>
          <w:lang w:val="ru-RU"/>
        </w:rPr>
      </w:pPr>
    </w:p>
    <w:p w:rsidR="00C65884" w:rsidRDefault="00957EFF">
      <w:pPr>
        <w:ind w:firstLine="567"/>
        <w:jc w:val="center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>Византийская Империя.</w:t>
      </w:r>
    </w:p>
    <w:p w:rsidR="00C65884" w:rsidRDefault="00957EFF">
      <w:pPr>
        <w:ind w:firstLine="567"/>
        <w:jc w:val="center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>Сравнение восточных и западных типов цивилизаций.</w:t>
      </w:r>
    </w:p>
    <w:p w:rsidR="00C65884" w:rsidRDefault="00957EFF">
      <w:pPr>
        <w:ind w:firstLine="567"/>
        <w:jc w:val="center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>Сходные черты.</w:t>
      </w:r>
    </w:p>
    <w:p w:rsidR="00C65884" w:rsidRDefault="00C65884">
      <w:pPr>
        <w:ind w:firstLine="567"/>
        <w:jc w:val="center"/>
        <w:rPr>
          <w:b/>
          <w:bCs/>
          <w:sz w:val="24"/>
          <w:szCs w:val="24"/>
          <w:lang w:val="ru-RU"/>
        </w:rPr>
      </w:pPr>
    </w:p>
    <w:p w:rsidR="00C65884" w:rsidRDefault="00C65884">
      <w:pPr>
        <w:ind w:firstLine="567"/>
        <w:jc w:val="center"/>
        <w:rPr>
          <w:b/>
          <w:bCs/>
          <w:sz w:val="24"/>
          <w:szCs w:val="24"/>
          <w:lang w:val="ru-RU"/>
        </w:rPr>
      </w:pPr>
    </w:p>
    <w:p w:rsidR="00C65884" w:rsidRDefault="00957EFF">
      <w:pPr>
        <w:ind w:firstLine="567"/>
        <w:jc w:val="right"/>
        <w:rPr>
          <w:b/>
          <w:bCs/>
          <w:i/>
          <w:iCs/>
          <w:sz w:val="24"/>
          <w:szCs w:val="24"/>
          <w:u w:val="single"/>
          <w:lang w:val="ru-RU"/>
        </w:rPr>
      </w:pPr>
      <w:r>
        <w:rPr>
          <w:b/>
          <w:bCs/>
          <w:i/>
          <w:iCs/>
          <w:sz w:val="24"/>
          <w:szCs w:val="24"/>
          <w:u w:val="single"/>
          <w:lang w:val="ru-RU"/>
        </w:rPr>
        <w:t>Выполнил:</w:t>
      </w:r>
    </w:p>
    <w:p w:rsidR="00C65884" w:rsidRDefault="00957EFF">
      <w:pPr>
        <w:ind w:firstLine="567"/>
        <w:jc w:val="right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>ученик 11</w:t>
      </w:r>
      <w:r>
        <w:rPr>
          <w:b/>
          <w:bCs/>
          <w:sz w:val="24"/>
          <w:szCs w:val="24"/>
          <w:vertAlign w:val="superscript"/>
          <w:lang w:val="ru-RU"/>
        </w:rPr>
        <w:t xml:space="preserve">а </w:t>
      </w:r>
      <w:r>
        <w:rPr>
          <w:b/>
          <w:bCs/>
          <w:sz w:val="24"/>
          <w:szCs w:val="24"/>
          <w:lang w:val="ru-RU"/>
        </w:rPr>
        <w:t>класса Шмидт Павел Сергеевич</w:t>
      </w:r>
    </w:p>
    <w:p w:rsidR="00C65884" w:rsidRDefault="00C65884">
      <w:pPr>
        <w:ind w:firstLine="567"/>
        <w:jc w:val="right"/>
        <w:rPr>
          <w:b/>
          <w:bCs/>
          <w:sz w:val="24"/>
          <w:szCs w:val="24"/>
          <w:lang w:val="ru-RU"/>
        </w:rPr>
      </w:pPr>
    </w:p>
    <w:p w:rsidR="00C65884" w:rsidRDefault="00957EFF">
      <w:pPr>
        <w:ind w:firstLine="567"/>
        <w:jc w:val="right"/>
        <w:rPr>
          <w:b/>
          <w:bCs/>
          <w:i/>
          <w:iCs/>
          <w:sz w:val="24"/>
          <w:szCs w:val="24"/>
          <w:u w:val="single"/>
          <w:lang w:val="ru-RU"/>
        </w:rPr>
      </w:pPr>
      <w:r>
        <w:rPr>
          <w:b/>
          <w:bCs/>
          <w:i/>
          <w:iCs/>
          <w:sz w:val="24"/>
          <w:szCs w:val="24"/>
          <w:u w:val="single"/>
          <w:lang w:val="ru-RU"/>
        </w:rPr>
        <w:t>Проверил:</w:t>
      </w:r>
    </w:p>
    <w:p w:rsidR="00C65884" w:rsidRDefault="00957EFF">
      <w:pPr>
        <w:ind w:firstLine="567"/>
        <w:jc w:val="right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>преподаватель истории Плешков Андриан Викторович</w:t>
      </w:r>
    </w:p>
    <w:p w:rsidR="00C65884" w:rsidRDefault="00C65884">
      <w:pPr>
        <w:ind w:firstLine="567"/>
        <w:jc w:val="center"/>
        <w:rPr>
          <w:b/>
          <w:bCs/>
          <w:sz w:val="24"/>
          <w:szCs w:val="24"/>
          <w:lang w:val="ru-RU"/>
        </w:rPr>
      </w:pPr>
    </w:p>
    <w:p w:rsidR="00C65884" w:rsidRDefault="00C65884">
      <w:pPr>
        <w:ind w:firstLine="567"/>
        <w:jc w:val="center"/>
        <w:rPr>
          <w:b/>
          <w:bCs/>
          <w:sz w:val="24"/>
          <w:szCs w:val="24"/>
          <w:lang w:val="ru-RU"/>
        </w:rPr>
      </w:pPr>
    </w:p>
    <w:p w:rsidR="00C65884" w:rsidRDefault="00C65884">
      <w:pPr>
        <w:ind w:firstLine="567"/>
        <w:jc w:val="center"/>
        <w:rPr>
          <w:b/>
          <w:bCs/>
          <w:sz w:val="24"/>
          <w:szCs w:val="24"/>
          <w:lang w:val="ru-RU"/>
        </w:rPr>
      </w:pPr>
    </w:p>
    <w:p w:rsidR="00C65884" w:rsidRDefault="00C65884">
      <w:pPr>
        <w:ind w:firstLine="567"/>
        <w:jc w:val="center"/>
        <w:rPr>
          <w:b/>
          <w:bCs/>
          <w:sz w:val="24"/>
          <w:szCs w:val="24"/>
          <w:lang w:val="ru-RU"/>
        </w:rPr>
      </w:pPr>
    </w:p>
    <w:p w:rsidR="00C65884" w:rsidRDefault="00C65884">
      <w:pPr>
        <w:ind w:firstLine="567"/>
        <w:jc w:val="center"/>
        <w:rPr>
          <w:b/>
          <w:bCs/>
          <w:sz w:val="24"/>
          <w:szCs w:val="24"/>
          <w:lang w:val="ru-RU"/>
        </w:rPr>
      </w:pPr>
    </w:p>
    <w:p w:rsidR="00C65884" w:rsidRDefault="00C65884">
      <w:pPr>
        <w:ind w:firstLine="567"/>
        <w:jc w:val="center"/>
        <w:rPr>
          <w:b/>
          <w:bCs/>
          <w:sz w:val="24"/>
          <w:szCs w:val="24"/>
          <w:lang w:val="ru-RU"/>
        </w:rPr>
      </w:pPr>
    </w:p>
    <w:p w:rsidR="00C65884" w:rsidRDefault="00957EFF">
      <w:pPr>
        <w:ind w:firstLine="567"/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  <w:lang w:val="ru-RU"/>
        </w:rPr>
        <w:t>Екатеринбург, 1999 г.</w:t>
      </w:r>
    </w:p>
    <w:p w:rsidR="00C65884" w:rsidRDefault="00C65884">
      <w:pPr>
        <w:ind w:firstLine="567"/>
        <w:jc w:val="center"/>
        <w:rPr>
          <w:i/>
          <w:iCs/>
          <w:sz w:val="24"/>
          <w:szCs w:val="24"/>
        </w:rPr>
      </w:pPr>
    </w:p>
    <w:p w:rsidR="00C65884" w:rsidRDefault="00C65884">
      <w:pPr>
        <w:ind w:firstLine="567"/>
        <w:jc w:val="center"/>
        <w:rPr>
          <w:i/>
          <w:iCs/>
          <w:sz w:val="24"/>
          <w:szCs w:val="24"/>
        </w:rPr>
      </w:pPr>
    </w:p>
    <w:tbl>
      <w:tblPr>
        <w:tblW w:w="0" w:type="auto"/>
        <w:tblInd w:w="-13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36"/>
        <w:gridCol w:w="5637"/>
      </w:tblGrid>
      <w:tr w:rsidR="00C65884">
        <w:tc>
          <w:tcPr>
            <w:tcW w:w="11273" w:type="dxa"/>
            <w:gridSpan w:val="2"/>
            <w:tcBorders>
              <w:top w:val="single" w:sz="18" w:space="0" w:color="auto"/>
            </w:tcBorders>
            <w:shd w:val="pct20" w:color="auto" w:fill="auto"/>
          </w:tcPr>
          <w:p w:rsidR="00C65884" w:rsidRDefault="00957EFF">
            <w:pPr>
              <w:ind w:firstLine="567"/>
              <w:jc w:val="center"/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val="ru-RU"/>
              </w:rPr>
              <w:t>Общественное устройство</w:t>
            </w:r>
          </w:p>
        </w:tc>
      </w:tr>
      <w:tr w:rsidR="00C65884">
        <w:tc>
          <w:tcPr>
            <w:tcW w:w="5636" w:type="dxa"/>
            <w:shd w:val="pct5" w:color="auto" w:fill="auto"/>
          </w:tcPr>
          <w:p w:rsidR="00C65884" w:rsidRDefault="00957EFF">
            <w:pPr>
              <w:ind w:firstLine="567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Западные цивилизации</w:t>
            </w:r>
          </w:p>
        </w:tc>
        <w:tc>
          <w:tcPr>
            <w:tcW w:w="5636" w:type="dxa"/>
            <w:shd w:val="pct5" w:color="auto" w:fill="auto"/>
          </w:tcPr>
          <w:p w:rsidR="00C65884" w:rsidRDefault="00957EFF">
            <w:pPr>
              <w:ind w:firstLine="567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Восточные цивилизации</w:t>
            </w:r>
          </w:p>
        </w:tc>
      </w:tr>
      <w:tr w:rsidR="00C65884">
        <w:tc>
          <w:tcPr>
            <w:tcW w:w="5636" w:type="dxa"/>
            <w:shd w:val="pct5" w:color="auto" w:fill="auto"/>
          </w:tcPr>
          <w:p w:rsidR="00C65884" w:rsidRDefault="00957EFF">
            <w:pPr>
              <w:tabs>
                <w:tab w:val="left" w:pos="0"/>
              </w:tabs>
              <w:ind w:firstLine="567"/>
              <w:jc w:val="both"/>
              <w:rPr>
                <w:i/>
                <w:iCs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Обычно в основе  общества лежала корпорация. Также было характерно разделение общества на слои по имущественному принципу. Рабство было отдельным слоем общества и преимущественно пленным. Существовала зависимость политических прав граждан от их принадлежности к тому или иному слою. </w:t>
            </w:r>
          </w:p>
        </w:tc>
        <w:tc>
          <w:tcPr>
            <w:tcW w:w="5636" w:type="dxa"/>
            <w:shd w:val="pct5" w:color="auto" w:fill="auto"/>
          </w:tcPr>
          <w:p w:rsidR="00C65884" w:rsidRDefault="00957EFF">
            <w:pPr>
              <w:tabs>
                <w:tab w:val="left" w:pos="0"/>
              </w:tabs>
              <w:ind w:firstLine="567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Обычно в обществе существовала строгая иерархия. Это приводило к неподвижности и затруднённому развитию общества. В основе общества также лежала корпорация и также было характерно разделение общества на слои по имущественному принципу. Зависимость политических прав граждан от их принадлежности к тому или иному слою тоже существовала.</w:t>
            </w:r>
          </w:p>
        </w:tc>
      </w:tr>
      <w:tr w:rsidR="00C65884">
        <w:tc>
          <w:tcPr>
            <w:tcW w:w="11273" w:type="dxa"/>
            <w:gridSpan w:val="2"/>
            <w:shd w:val="pct20" w:color="auto" w:fill="auto"/>
          </w:tcPr>
          <w:p w:rsidR="00C65884" w:rsidRDefault="00957EFF">
            <w:pPr>
              <w:ind w:firstLine="567"/>
              <w:jc w:val="center"/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val="ru-RU"/>
              </w:rPr>
              <w:t>Экономическое устройство</w:t>
            </w:r>
          </w:p>
        </w:tc>
      </w:tr>
      <w:tr w:rsidR="00C65884">
        <w:tc>
          <w:tcPr>
            <w:tcW w:w="5636" w:type="dxa"/>
            <w:shd w:val="pct5" w:color="auto" w:fill="auto"/>
          </w:tcPr>
          <w:p w:rsidR="00C65884" w:rsidRDefault="00957EFF">
            <w:pPr>
              <w:ind w:firstLine="567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Западные цивилизации</w:t>
            </w:r>
          </w:p>
        </w:tc>
        <w:tc>
          <w:tcPr>
            <w:tcW w:w="5636" w:type="dxa"/>
            <w:shd w:val="pct5" w:color="auto" w:fill="auto"/>
          </w:tcPr>
          <w:p w:rsidR="00C65884" w:rsidRDefault="00957EFF">
            <w:pPr>
              <w:ind w:firstLine="567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Восточные цивилизации</w:t>
            </w:r>
          </w:p>
        </w:tc>
      </w:tr>
      <w:tr w:rsidR="00C65884">
        <w:tc>
          <w:tcPr>
            <w:tcW w:w="5636" w:type="dxa"/>
            <w:shd w:val="pct5" w:color="auto" w:fill="auto"/>
          </w:tcPr>
          <w:p w:rsidR="00C65884" w:rsidRDefault="00957EFF">
            <w:pPr>
              <w:tabs>
                <w:tab w:val="left" w:pos="0"/>
              </w:tabs>
              <w:ind w:firstLine="567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Были хорошо развиты внутренняя и внешняя торговля, животноводство, растениводство и ремесло. Неплохо было развито и мясное животноводство. Широкое распространение получило виноградарство. Земля  официально только частично была собственностью государства. Зато владелец земли обладал правом частной собственности на нее. Внешняя торговля была в основном морской. Византия имела собственные колониальные территории. Рабство стало основополагающей формой труда.</w:t>
            </w:r>
          </w:p>
        </w:tc>
        <w:tc>
          <w:tcPr>
            <w:tcW w:w="5636" w:type="dxa"/>
            <w:shd w:val="pct5" w:color="auto" w:fill="auto"/>
          </w:tcPr>
          <w:p w:rsidR="00C65884" w:rsidRDefault="00957EFF">
            <w:pPr>
              <w:tabs>
                <w:tab w:val="left" w:pos="0"/>
              </w:tabs>
              <w:ind w:firstLine="567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Были хорошо развиты внутренняя и внешняя торговля, животноводство, растениводство и ремесло, молочное животноводство. Широко было развито садоводство. Право частной собственности на землю было официальным, но государство было вправе ее забрать.</w:t>
            </w:r>
          </w:p>
        </w:tc>
      </w:tr>
      <w:tr w:rsidR="00C65884">
        <w:tc>
          <w:tcPr>
            <w:tcW w:w="11273" w:type="dxa"/>
            <w:gridSpan w:val="2"/>
            <w:shd w:val="pct20" w:color="auto" w:fill="auto"/>
          </w:tcPr>
          <w:p w:rsidR="00C65884" w:rsidRDefault="00957EFF">
            <w:pPr>
              <w:ind w:firstLine="567"/>
              <w:jc w:val="center"/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val="ru-RU"/>
              </w:rPr>
              <w:t>Государственное устройство</w:t>
            </w:r>
          </w:p>
        </w:tc>
      </w:tr>
      <w:tr w:rsidR="00C65884">
        <w:tc>
          <w:tcPr>
            <w:tcW w:w="5636" w:type="dxa"/>
            <w:shd w:val="pct5" w:color="auto" w:fill="auto"/>
          </w:tcPr>
          <w:p w:rsidR="00C65884" w:rsidRDefault="00957EFF">
            <w:pPr>
              <w:ind w:firstLine="567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Западные цивилизации</w:t>
            </w:r>
          </w:p>
        </w:tc>
        <w:tc>
          <w:tcPr>
            <w:tcW w:w="5636" w:type="dxa"/>
            <w:shd w:val="pct5" w:color="auto" w:fill="auto"/>
          </w:tcPr>
          <w:p w:rsidR="00C65884" w:rsidRDefault="00957EFF">
            <w:pPr>
              <w:ind w:firstLine="567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Восточные цивилизации</w:t>
            </w:r>
          </w:p>
        </w:tc>
      </w:tr>
      <w:tr w:rsidR="00C65884">
        <w:tc>
          <w:tcPr>
            <w:tcW w:w="5636" w:type="dxa"/>
            <w:shd w:val="pct5" w:color="auto" w:fill="auto"/>
          </w:tcPr>
          <w:p w:rsidR="00C65884" w:rsidRDefault="00957EFF">
            <w:pPr>
              <w:tabs>
                <w:tab w:val="left" w:pos="0"/>
              </w:tabs>
              <w:ind w:firstLine="567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государственном управлении были сенат и государственный совет, с мнением которых императору приходилось считаться. Также императору приходилось считаться с мнением церкви, армии и жителей Константинополя. Голоса имели простые горожане, имели место некоторые демократические принципы.</w:t>
            </w:r>
          </w:p>
        </w:tc>
        <w:tc>
          <w:tcPr>
            <w:tcW w:w="5636" w:type="dxa"/>
            <w:shd w:val="pct5" w:color="auto" w:fill="auto"/>
          </w:tcPr>
          <w:p w:rsidR="00C65884" w:rsidRDefault="00957EFF">
            <w:pPr>
              <w:tabs>
                <w:tab w:val="left" w:pos="0"/>
              </w:tabs>
              <w:ind w:firstLine="567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Император в Византии считался единственным «хозяином» власти, и наделялся божественными функциями. В руках императора была сосредоточена исполнительная и законодательная власть. Руководство империей осуществлялось с помощью огромного бюрократического аппарата. Существовал табель о рангах – закон, в котором учитывались все существующие титулы.</w:t>
            </w:r>
          </w:p>
        </w:tc>
      </w:tr>
      <w:tr w:rsidR="00C65884">
        <w:tc>
          <w:tcPr>
            <w:tcW w:w="11273" w:type="dxa"/>
            <w:gridSpan w:val="2"/>
            <w:shd w:val="pct20" w:color="auto" w:fill="auto"/>
          </w:tcPr>
          <w:p w:rsidR="00C65884" w:rsidRDefault="00957EFF">
            <w:pPr>
              <w:ind w:firstLine="567"/>
              <w:jc w:val="center"/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val="ru-RU"/>
              </w:rPr>
              <w:t>Религиозное устройство</w:t>
            </w:r>
          </w:p>
        </w:tc>
      </w:tr>
      <w:tr w:rsidR="00C65884">
        <w:tc>
          <w:tcPr>
            <w:tcW w:w="5636" w:type="dxa"/>
            <w:shd w:val="pct5" w:color="auto" w:fill="auto"/>
          </w:tcPr>
          <w:p w:rsidR="00C65884" w:rsidRDefault="00957EFF">
            <w:pPr>
              <w:ind w:firstLine="567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Западные цивилизации</w:t>
            </w:r>
          </w:p>
        </w:tc>
        <w:tc>
          <w:tcPr>
            <w:tcW w:w="5636" w:type="dxa"/>
            <w:shd w:val="pct5" w:color="auto" w:fill="auto"/>
          </w:tcPr>
          <w:p w:rsidR="00C65884" w:rsidRDefault="00957EFF">
            <w:pPr>
              <w:ind w:firstLine="567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Восточные цивилизации</w:t>
            </w:r>
          </w:p>
        </w:tc>
      </w:tr>
      <w:tr w:rsidR="00C65884">
        <w:tc>
          <w:tcPr>
            <w:tcW w:w="5636" w:type="dxa"/>
            <w:shd w:val="pct5" w:color="auto" w:fill="auto"/>
          </w:tcPr>
          <w:p w:rsidR="00C65884" w:rsidRDefault="00957EFF">
            <w:pPr>
              <w:tabs>
                <w:tab w:val="left" w:pos="0"/>
              </w:tabs>
              <w:ind w:firstLine="567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Религия, как и в цивилизациях средневековья, была христианской. Церковь обладала большими богатствами и являлось одним из крупнейших частных собственников.</w:t>
            </w:r>
          </w:p>
        </w:tc>
        <w:tc>
          <w:tcPr>
            <w:tcW w:w="5636" w:type="dxa"/>
            <w:shd w:val="pct5" w:color="auto" w:fill="auto"/>
          </w:tcPr>
          <w:p w:rsidR="00C65884" w:rsidRDefault="00957EFF">
            <w:pPr>
              <w:tabs>
                <w:tab w:val="left" w:pos="0"/>
              </w:tabs>
              <w:ind w:firstLine="567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Официальной религией Византии была религия спасения. Проповедовались идеалы монашества и традиции аскетизма. Монахи пользовались большим почитанием.</w:t>
            </w:r>
          </w:p>
        </w:tc>
      </w:tr>
      <w:tr w:rsidR="00C65884">
        <w:tc>
          <w:tcPr>
            <w:tcW w:w="11273" w:type="dxa"/>
            <w:gridSpan w:val="2"/>
            <w:shd w:val="pct20" w:color="auto" w:fill="auto"/>
          </w:tcPr>
          <w:p w:rsidR="00C65884" w:rsidRDefault="00957EFF">
            <w:pPr>
              <w:ind w:firstLine="567"/>
              <w:jc w:val="center"/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val="ru-RU"/>
              </w:rPr>
              <w:t>Природные условия</w:t>
            </w:r>
          </w:p>
        </w:tc>
      </w:tr>
      <w:tr w:rsidR="00C65884">
        <w:tc>
          <w:tcPr>
            <w:tcW w:w="5636" w:type="dxa"/>
            <w:shd w:val="pct5" w:color="auto" w:fill="auto"/>
          </w:tcPr>
          <w:p w:rsidR="00C65884" w:rsidRDefault="00957EFF">
            <w:pPr>
              <w:ind w:firstLine="567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Западные цивилизации</w:t>
            </w:r>
          </w:p>
        </w:tc>
        <w:tc>
          <w:tcPr>
            <w:tcW w:w="5636" w:type="dxa"/>
            <w:shd w:val="pct5" w:color="auto" w:fill="auto"/>
          </w:tcPr>
          <w:p w:rsidR="00C65884" w:rsidRDefault="00957EFF">
            <w:pPr>
              <w:ind w:firstLine="567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Восточные цивилизации</w:t>
            </w:r>
          </w:p>
        </w:tc>
      </w:tr>
      <w:tr w:rsidR="00C65884">
        <w:tc>
          <w:tcPr>
            <w:tcW w:w="5636" w:type="dxa"/>
            <w:shd w:val="pct5" w:color="auto" w:fill="auto"/>
          </w:tcPr>
          <w:p w:rsidR="00C65884" w:rsidRDefault="00957EFF">
            <w:pPr>
              <w:tabs>
                <w:tab w:val="left" w:pos="0"/>
              </w:tabs>
              <w:ind w:firstLine="567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Возникла в субтропическом климате в приэкваториальных широтах. Территория, которую занимала Византия, богата полезными ископаемыми.</w:t>
            </w:r>
            <w:r>
              <w:rPr>
                <w:sz w:val="24"/>
                <w:szCs w:val="24"/>
                <w:lang w:val="ru-RU"/>
              </w:rPr>
              <w:tab/>
              <w:t>Огромную роль в жизни Византии играло море. Поэтому её можно назвать скорее морской цивилизацией, чем речной.</w:t>
            </w:r>
          </w:p>
        </w:tc>
        <w:tc>
          <w:tcPr>
            <w:tcW w:w="5636" w:type="dxa"/>
            <w:shd w:val="pct5" w:color="auto" w:fill="auto"/>
          </w:tcPr>
          <w:p w:rsidR="00C65884" w:rsidRDefault="00957EFF">
            <w:pPr>
              <w:tabs>
                <w:tab w:val="left" w:pos="0"/>
              </w:tabs>
              <w:ind w:firstLine="567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Возникла в субтропическом климате в приэкваториальных широтах. Территория, которую занимала Византия, богата полезными ископаемыми. </w:t>
            </w:r>
            <w:r>
              <w:rPr>
                <w:sz w:val="24"/>
                <w:szCs w:val="24"/>
                <w:lang w:val="ru-RU"/>
              </w:rPr>
              <w:tab/>
              <w:t>Сказывалось присутствие рек крупных и не очень. В Византии было довольно много плодородных земель, что не характерно для западных цивилизаций.</w:t>
            </w:r>
          </w:p>
        </w:tc>
      </w:tr>
      <w:tr w:rsidR="00C65884">
        <w:tc>
          <w:tcPr>
            <w:tcW w:w="11273" w:type="dxa"/>
            <w:gridSpan w:val="2"/>
            <w:shd w:val="pct20" w:color="auto" w:fill="auto"/>
          </w:tcPr>
          <w:p w:rsidR="00C65884" w:rsidRDefault="00957EFF">
            <w:pPr>
              <w:ind w:firstLine="567"/>
              <w:jc w:val="center"/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val="ru-RU"/>
              </w:rPr>
              <w:t>Духовная жизнь</w:t>
            </w:r>
          </w:p>
        </w:tc>
      </w:tr>
      <w:tr w:rsidR="00C65884">
        <w:tc>
          <w:tcPr>
            <w:tcW w:w="5636" w:type="dxa"/>
            <w:shd w:val="pct5" w:color="auto" w:fill="auto"/>
          </w:tcPr>
          <w:p w:rsidR="00C65884" w:rsidRDefault="00957EFF">
            <w:pPr>
              <w:ind w:firstLine="567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Западные цивилизации</w:t>
            </w:r>
          </w:p>
        </w:tc>
        <w:tc>
          <w:tcPr>
            <w:tcW w:w="5636" w:type="dxa"/>
            <w:shd w:val="pct5" w:color="auto" w:fill="auto"/>
          </w:tcPr>
          <w:p w:rsidR="00C65884" w:rsidRDefault="00957EFF">
            <w:pPr>
              <w:ind w:firstLine="567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Восточные цивилизации</w:t>
            </w:r>
          </w:p>
        </w:tc>
      </w:tr>
      <w:tr w:rsidR="00C65884">
        <w:tc>
          <w:tcPr>
            <w:tcW w:w="5636" w:type="dxa"/>
            <w:tcBorders>
              <w:bottom w:val="single" w:sz="18" w:space="0" w:color="auto"/>
            </w:tcBorders>
            <w:shd w:val="pct5" w:color="auto" w:fill="auto"/>
          </w:tcPr>
          <w:p w:rsidR="00C65884" w:rsidRDefault="00957EFF">
            <w:pPr>
              <w:tabs>
                <w:tab w:val="left" w:pos="0"/>
              </w:tabs>
              <w:ind w:firstLine="567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Преподавались науки, которые были характерны для западных цивилизаций: юриспруденция, математика, астрономия, и многие естественные науки. В философии развивалось два направления, одно из которых было характерным для философии Запада, потому что философия была отделена от религии и развивалась в сторону естественной науки. </w:t>
            </w:r>
          </w:p>
        </w:tc>
        <w:tc>
          <w:tcPr>
            <w:tcW w:w="5636" w:type="dxa"/>
            <w:tcBorders>
              <w:bottom w:val="single" w:sz="18" w:space="0" w:color="auto"/>
            </w:tcBorders>
            <w:shd w:val="pct5" w:color="auto" w:fill="auto"/>
          </w:tcPr>
          <w:p w:rsidR="00C65884" w:rsidRDefault="00957EFF">
            <w:pPr>
              <w:tabs>
                <w:tab w:val="left" w:pos="0"/>
              </w:tabs>
              <w:ind w:firstLine="567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Преподавались науки характерные для восточных цивилизаций: исторические, технические и биологического направления. В философии развивалось два направления, одно из которых было характерным для философии Востока, потому что философия была неразрывно связана с религией. Литература и искусство были сильно связаны с религией.</w:t>
            </w:r>
          </w:p>
        </w:tc>
      </w:tr>
    </w:tbl>
    <w:p w:rsidR="00C65884" w:rsidRDefault="00C65884">
      <w:pPr>
        <w:ind w:firstLine="567"/>
        <w:jc w:val="center"/>
        <w:rPr>
          <w:sz w:val="24"/>
          <w:szCs w:val="24"/>
          <w:lang w:val="ru-RU"/>
        </w:rPr>
      </w:pPr>
    </w:p>
    <w:p w:rsidR="00C65884" w:rsidRDefault="00957EFF">
      <w:pPr>
        <w:pStyle w:val="a3"/>
        <w:widowControl/>
        <w:tabs>
          <w:tab w:val="clear" w:pos="4153"/>
          <w:tab w:val="clear" w:pos="8306"/>
        </w:tabs>
        <w:ind w:firstLine="567"/>
        <w:jc w:val="both"/>
        <w:rPr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 xml:space="preserve">Вывод: </w:t>
      </w:r>
      <w:r>
        <w:rPr>
          <w:i/>
          <w:iCs/>
          <w:sz w:val="24"/>
          <w:szCs w:val="24"/>
        </w:rPr>
        <w:t>Из-за особой формы правления (автократии), особой формы христианства (православия) и многих других особенностей, не свойственных ни одному типу цивилизаций, можно прийти к выводу, что Византию следует отделять от остальных типов цивилизаций, выделяя в свой собственный, отдельный тип..</w:t>
      </w:r>
    </w:p>
    <w:p w:rsidR="00C65884" w:rsidRDefault="00957EFF">
      <w:pPr>
        <w:pStyle w:val="a3"/>
        <w:widowControl/>
        <w:tabs>
          <w:tab w:val="clear" w:pos="4153"/>
          <w:tab w:val="clear" w:pos="8306"/>
        </w:tabs>
        <w:ind w:firstLine="567"/>
        <w:jc w:val="both"/>
      </w:pPr>
      <w:r>
        <w:rPr>
          <w:sz w:val="24"/>
          <w:szCs w:val="24"/>
        </w:rPr>
        <w:t>У Византийской Империи довольно ясно прослеживаются черты как Восточных так и Западных цивилизаций, а также есть множество своих собственных, самобытных и уникальных особенностей.</w:t>
      </w:r>
      <w:bookmarkStart w:id="0" w:name="_GoBack"/>
      <w:bookmarkEnd w:id="0"/>
    </w:p>
    <w:sectPr w:rsidR="00C65884">
      <w:footerReference w:type="default" r:id="rId6"/>
      <w:pgSz w:w="12242" w:h="15842"/>
      <w:pgMar w:top="1134" w:right="1134" w:bottom="1134" w:left="1134" w:header="720" w:footer="720" w:gutter="0"/>
      <w:cols w:space="720" w:equalWidth="0">
        <w:col w:w="10541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5884" w:rsidRDefault="00957EFF">
      <w:r>
        <w:separator/>
      </w:r>
    </w:p>
  </w:endnote>
  <w:endnote w:type="continuationSeparator" w:id="0">
    <w:p w:rsidR="00C65884" w:rsidRDefault="00957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5884" w:rsidRDefault="00957EFF">
    <w:pPr>
      <w:pStyle w:val="a5"/>
      <w:jc w:val="right"/>
      <w:rPr>
        <w:b/>
        <w:bCs/>
      </w:rPr>
    </w:pPr>
    <w:r>
      <w:rPr>
        <w:b/>
        <w:bCs/>
      </w:rPr>
      <w:t>© 1999 P&amp;H Design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5884" w:rsidRDefault="00957EFF">
      <w:r>
        <w:separator/>
      </w:r>
    </w:p>
  </w:footnote>
  <w:footnote w:type="continuationSeparator" w:id="0">
    <w:p w:rsidR="00C65884" w:rsidRDefault="00957E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autoHyphenation/>
  <w:hyphenationZone w:val="425"/>
  <w:drawingGridHorizontalSpacing w:val="120"/>
  <w:drawingGridVerticalSpacing w:val="120"/>
  <w:displayVerticalDrawingGridEvery w:val="0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57EFF"/>
    <w:rsid w:val="00957EFF"/>
    <w:rsid w:val="00C65884"/>
    <w:rsid w:val="00C90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F317572-C17D-4A6A-AC1B-36B267741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 w:cs="Times New Roman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widowControl w:val="0"/>
      <w:tabs>
        <w:tab w:val="center" w:pos="4153"/>
        <w:tab w:val="right" w:pos="8306"/>
      </w:tabs>
    </w:pPr>
    <w:rPr>
      <w:lang w:val="ru-RU"/>
    </w:rPr>
  </w:style>
  <w:style w:type="character" w:customStyle="1" w:styleId="a4">
    <w:name w:val="Верхний колонтитул Знак"/>
    <w:basedOn w:val="a0"/>
    <w:link w:val="a3"/>
    <w:uiPriority w:val="99"/>
    <w:semiHidden/>
    <w:rPr>
      <w:rFonts w:ascii="Times New Roman" w:hAnsi="Times New Roman" w:cs="Times New Roman"/>
      <w:sz w:val="20"/>
      <w:szCs w:val="20"/>
      <w:lang w:val="en-US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rFonts w:ascii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684</Words>
  <Characters>3902</Characters>
  <Application>Microsoft Office Word</Application>
  <DocSecurity>0</DocSecurity>
  <Lines>32</Lines>
  <Paragraphs>9</Paragraphs>
  <ScaleCrop>false</ScaleCrop>
  <Company>P&amp;H Design</Company>
  <LinksUpToDate>false</LinksUpToDate>
  <CharactersWithSpaces>4577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ПОВЕДЕНИЯ И ДЕЙСТВИЯ НАСЕЛЕНИЯ В ОЧАГАХ ПОРАЖЕНИЯ</dc:title>
  <dc:subject/>
  <dc:creator>ДУБРОВИН Д.А.</dc:creator>
  <cp:keywords/>
  <dc:description/>
  <cp:lastModifiedBy>admin</cp:lastModifiedBy>
  <cp:revision>2</cp:revision>
  <cp:lastPrinted>1999-05-05T19:49:00Z</cp:lastPrinted>
  <dcterms:created xsi:type="dcterms:W3CDTF">2014-04-12T01:06:00Z</dcterms:created>
  <dcterms:modified xsi:type="dcterms:W3CDTF">2014-04-12T01:06:00Z</dcterms:modified>
</cp:coreProperties>
</file>