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1D" w:rsidRDefault="000857B4">
      <w:pPr>
        <w:pStyle w:val="a7"/>
        <w:spacing w:line="360" w:lineRule="auto"/>
        <w:jc w:val="center"/>
        <w:rPr>
          <w:b/>
          <w:bCs/>
          <w:sz w:val="24"/>
          <w:szCs w:val="24"/>
        </w:rPr>
      </w:pPr>
      <w:r>
        <w:rPr>
          <w:b/>
          <w:bCs/>
          <w:sz w:val="24"/>
          <w:szCs w:val="24"/>
        </w:rPr>
        <w:t>АГРОБІОЛОГІЧНІ ОСНОВИ ФОРМУВАННЯ</w:t>
      </w:r>
    </w:p>
    <w:p w:rsidR="00E25C1D" w:rsidRDefault="000857B4">
      <w:pPr>
        <w:pStyle w:val="a7"/>
        <w:spacing w:line="360" w:lineRule="auto"/>
        <w:jc w:val="center"/>
        <w:rPr>
          <w:b/>
          <w:bCs/>
          <w:sz w:val="24"/>
          <w:szCs w:val="24"/>
        </w:rPr>
      </w:pPr>
      <w:r>
        <w:rPr>
          <w:b/>
          <w:bCs/>
          <w:sz w:val="24"/>
          <w:szCs w:val="24"/>
        </w:rPr>
        <w:t>ВРОЖАЮ ОЗИМОЇ ПШЕНИЦІ В УМОВАХ</w:t>
      </w:r>
    </w:p>
    <w:p w:rsidR="00E25C1D" w:rsidRDefault="000857B4">
      <w:pPr>
        <w:pStyle w:val="3"/>
        <w:spacing w:line="360" w:lineRule="auto"/>
        <w:jc w:val="center"/>
        <w:rPr>
          <w:sz w:val="24"/>
          <w:szCs w:val="24"/>
        </w:rPr>
      </w:pPr>
      <w:r>
        <w:rPr>
          <w:sz w:val="24"/>
          <w:szCs w:val="24"/>
        </w:rPr>
        <w:t>ЗАХІДНОГО ЛІСОСТЕПУ УКРАЇНИ</w:t>
      </w:r>
    </w:p>
    <w:p w:rsidR="00E25C1D" w:rsidRDefault="00E25C1D">
      <w:pPr>
        <w:spacing w:line="360" w:lineRule="auto"/>
        <w:ind w:firstLine="709"/>
        <w:jc w:val="both"/>
        <w:rPr>
          <w:sz w:val="24"/>
          <w:szCs w:val="24"/>
          <w:lang w:val="ru-RU"/>
        </w:rPr>
      </w:pPr>
    </w:p>
    <w:p w:rsidR="00E25C1D" w:rsidRDefault="000857B4">
      <w:pPr>
        <w:spacing w:line="360" w:lineRule="auto"/>
        <w:ind w:firstLine="709"/>
        <w:jc w:val="both"/>
        <w:rPr>
          <w:sz w:val="24"/>
          <w:szCs w:val="24"/>
        </w:rPr>
      </w:pPr>
      <w:r>
        <w:rPr>
          <w:sz w:val="24"/>
          <w:szCs w:val="24"/>
        </w:rPr>
        <w:t>Дослідження проводились впродовж 1986-2002 років на дослідному полі кафедри рослинництва і луківництва Львівського державного аграрного університету та на полях філіалу кафедри - агрофірми "Підлісне" Жовківського району Львівської області. Досліди закладались на сірих і темно-сірих опідзолених ґрунтах, які займають понад 50% у структурі ґрунтового покриву західного Лісостепу України. Це дає можливість вважати, що польові дослідження проводили в типових для зони ґрунтових умовах. Агротехнічні властивості ґрунтового покриву характеризуються такими показниками: вміст гумусу в орному шарі невисокий (2,23-3,20%), що свідчить про низьку природну родючість цих ґрунтів. Реакція ґрунтового розчину близька до нейтральної і нейтральна, рН сольової витяжки 5,9-6,5. Забезпеченість легкогідролізованим азотом становить 41-62 мг, рухомого фосфору - 89-140 мг, калію - 68-94 мг на 1</w:t>
      </w:r>
      <w:r>
        <w:rPr>
          <w:sz w:val="24"/>
          <w:szCs w:val="24"/>
          <w:lang w:val="ru-RU"/>
        </w:rPr>
        <w:t xml:space="preserve"> кг</w:t>
      </w:r>
      <w:r>
        <w:rPr>
          <w:sz w:val="24"/>
          <w:szCs w:val="24"/>
        </w:rPr>
        <w:t xml:space="preserve"> ґрунту. Гранулометричний склад ґрунту - легкосуглинковий.</w:t>
      </w:r>
    </w:p>
    <w:p w:rsidR="00E25C1D" w:rsidRDefault="000857B4">
      <w:pPr>
        <w:spacing w:line="360" w:lineRule="auto"/>
        <w:ind w:firstLine="709"/>
        <w:jc w:val="both"/>
        <w:rPr>
          <w:sz w:val="24"/>
          <w:szCs w:val="24"/>
        </w:rPr>
      </w:pPr>
      <w:r>
        <w:rPr>
          <w:sz w:val="24"/>
          <w:szCs w:val="24"/>
        </w:rPr>
        <w:t>Клімат зони західного Лісостепу України помірно теплий з середньою багаторічною температурою повітря 7,4°С. Найвища середньорічна температура була в 1989-1990рр. і 1999-2000рр.- 9,0°С та в 1997/98рр. - 8,9°С. Майже в усі роки досліджень річна температура перевищувала середній багаторічний показник. Тільки в 1995-1996рр. вона знизилась до 6,3 °С, але це відбулося за рахунок тривалих морозів у грудні-березні.</w:t>
      </w:r>
    </w:p>
    <w:p w:rsidR="00E25C1D" w:rsidRDefault="000857B4">
      <w:pPr>
        <w:spacing w:line="360" w:lineRule="auto"/>
        <w:ind w:firstLine="709"/>
        <w:jc w:val="both"/>
        <w:rPr>
          <w:sz w:val="24"/>
          <w:szCs w:val="24"/>
        </w:rPr>
      </w:pPr>
      <w:r>
        <w:rPr>
          <w:sz w:val="24"/>
          <w:szCs w:val="24"/>
        </w:rPr>
        <w:t>Сума опадів за рік була найвищою у 1988/89рр. і 1997/98рр., коли випадало  відповідно 844 і 874 мм, що на 183 та 213 мм більше від середньої багаторічної норми (661 мм). У ці роки випадала значна кількість опадів під час весняно-літньої вегетації - 473 мм і 458 мм, за період з квітня до липня. Незважаючи на це, зменшення врожайності від перезволоження не спостерігалося. За роки досліджень нестача вологи відчувалась тільки влітку 1995 року. Крім того, в цей вегетаційний рік (1994/95рр.) була найменша кількість опадів (533</w:t>
      </w:r>
      <w:r>
        <w:rPr>
          <w:sz w:val="24"/>
          <w:szCs w:val="24"/>
          <w:lang w:val="ru-RU"/>
        </w:rPr>
        <w:t xml:space="preserve"> мм),</w:t>
      </w:r>
      <w:r>
        <w:rPr>
          <w:sz w:val="24"/>
          <w:szCs w:val="24"/>
        </w:rPr>
        <w:t xml:space="preserve"> тривалий період (з другої половини червня до кінця липня) - не було дощів.</w:t>
      </w:r>
    </w:p>
    <w:p w:rsidR="00E25C1D" w:rsidRDefault="000857B4">
      <w:pPr>
        <w:spacing w:line="360" w:lineRule="auto"/>
        <w:ind w:firstLine="709"/>
        <w:jc w:val="both"/>
        <w:rPr>
          <w:sz w:val="24"/>
          <w:szCs w:val="24"/>
        </w:rPr>
      </w:pPr>
      <w:r>
        <w:rPr>
          <w:sz w:val="24"/>
          <w:szCs w:val="24"/>
        </w:rPr>
        <w:t>Отже, в роки досліджень гідротермічні умови відрізнялися між собою і від середньої багаторічної норми. Проте в цілому не спостерігалося екстремальних умов, які б істотно вплинули на зниження продуктивності озимої пшениці. Несприятливим можна вважати 1994-1995 рік, коли висока температура (8,6 °С) поєдналася з низькою кількістю опадів (533</w:t>
      </w:r>
      <w:r>
        <w:rPr>
          <w:sz w:val="24"/>
          <w:szCs w:val="24"/>
          <w:lang w:val="ru-RU"/>
        </w:rPr>
        <w:t xml:space="preserve"> мм).</w:t>
      </w:r>
    </w:p>
    <w:p w:rsidR="00E25C1D" w:rsidRDefault="000857B4">
      <w:pPr>
        <w:spacing w:line="360" w:lineRule="auto"/>
        <w:ind w:firstLine="709"/>
        <w:jc w:val="both"/>
        <w:rPr>
          <w:sz w:val="24"/>
          <w:szCs w:val="24"/>
        </w:rPr>
      </w:pPr>
      <w:r>
        <w:rPr>
          <w:sz w:val="24"/>
          <w:szCs w:val="24"/>
        </w:rPr>
        <w:t>Дослідження проводились</w:t>
      </w:r>
      <w:r>
        <w:rPr>
          <w:b/>
          <w:bCs/>
          <w:sz w:val="24"/>
          <w:szCs w:val="24"/>
        </w:rPr>
        <w:t xml:space="preserve"> </w:t>
      </w:r>
      <w:r>
        <w:rPr>
          <w:sz w:val="24"/>
          <w:szCs w:val="24"/>
        </w:rPr>
        <w:t>за схемою двох трифакторних, дев'яти двофакторних і восьми  однофакторних дослідів. Облікова площа ділянки становила 50 м , повторність — триразова, що відповідає вимогам проведення дослідів із зерновими культурами. Чергування варіантів у повторенні було послідовне або рендомізоване. Польові досліди закладались і виконувались з урахуванням усіх вимог методики дослідної справи за Б.А.Доспєховим (1985).</w:t>
      </w:r>
    </w:p>
    <w:p w:rsidR="00E25C1D" w:rsidRDefault="000857B4">
      <w:pPr>
        <w:spacing w:line="360" w:lineRule="auto"/>
        <w:ind w:firstLine="709"/>
        <w:jc w:val="both"/>
        <w:rPr>
          <w:sz w:val="24"/>
          <w:szCs w:val="24"/>
        </w:rPr>
      </w:pPr>
      <w:r>
        <w:rPr>
          <w:sz w:val="24"/>
          <w:szCs w:val="24"/>
        </w:rPr>
        <w:t>Супутні аналізи зразків ґрунту та рослинного матеріалу проводили</w:t>
      </w:r>
      <w:r>
        <w:rPr>
          <w:b/>
          <w:bCs/>
          <w:sz w:val="24"/>
          <w:szCs w:val="24"/>
        </w:rPr>
        <w:t xml:space="preserve"> </w:t>
      </w:r>
      <w:r>
        <w:rPr>
          <w:sz w:val="24"/>
          <w:szCs w:val="24"/>
        </w:rPr>
        <w:t>за</w:t>
      </w:r>
      <w:r>
        <w:rPr>
          <w:b/>
          <w:bCs/>
          <w:sz w:val="24"/>
          <w:szCs w:val="24"/>
        </w:rPr>
        <w:t xml:space="preserve"> </w:t>
      </w:r>
      <w:r>
        <w:rPr>
          <w:sz w:val="24"/>
          <w:szCs w:val="24"/>
        </w:rPr>
        <w:t>загальноприйнятими методиками:</w:t>
      </w:r>
    </w:p>
    <w:p w:rsidR="00E25C1D" w:rsidRDefault="000857B4">
      <w:pPr>
        <w:spacing w:line="360" w:lineRule="auto"/>
        <w:ind w:firstLine="709"/>
        <w:jc w:val="both"/>
        <w:rPr>
          <w:sz w:val="24"/>
          <w:szCs w:val="24"/>
        </w:rPr>
      </w:pPr>
      <w:r>
        <w:rPr>
          <w:sz w:val="24"/>
          <w:szCs w:val="24"/>
        </w:rPr>
        <w:t>-  Легкогідролізованого азоту за Тюріним-Кононовою, рухомих форм фосфору і калію - за Чириковим, вміст гумусу - за Тюріним, рН - за методом ЦИНАО;</w:t>
      </w:r>
    </w:p>
    <w:p w:rsidR="00E25C1D" w:rsidRDefault="000857B4">
      <w:pPr>
        <w:spacing w:line="360" w:lineRule="auto"/>
        <w:ind w:firstLine="709"/>
        <w:jc w:val="both"/>
        <w:rPr>
          <w:sz w:val="24"/>
          <w:szCs w:val="24"/>
        </w:rPr>
      </w:pPr>
      <w:r>
        <w:rPr>
          <w:sz w:val="24"/>
          <w:szCs w:val="24"/>
        </w:rPr>
        <w:t>- Польову схожість, густоту рослин в осінній період, виживання рослин у процесі перезимівлі, густоту рослин перед збиранням визначали на закріплених ділянках площею 0,25 м</w:t>
      </w:r>
      <w:r>
        <w:rPr>
          <w:sz w:val="24"/>
          <w:szCs w:val="24"/>
          <w:vertAlign w:val="superscript"/>
        </w:rPr>
        <w:t>2</w:t>
      </w:r>
      <w:r>
        <w:rPr>
          <w:sz w:val="24"/>
          <w:szCs w:val="24"/>
        </w:rPr>
        <w:t xml:space="preserve"> у </w:t>
      </w:r>
      <w:r>
        <w:rPr>
          <w:spacing w:val="-20"/>
          <w:sz w:val="24"/>
          <w:szCs w:val="24"/>
        </w:rPr>
        <w:t xml:space="preserve">чотирьох </w:t>
      </w:r>
      <w:r>
        <w:rPr>
          <w:sz w:val="24"/>
          <w:szCs w:val="24"/>
        </w:rPr>
        <w:t xml:space="preserve">місцях по </w:t>
      </w:r>
      <w:r>
        <w:rPr>
          <w:spacing w:val="-20"/>
          <w:sz w:val="24"/>
          <w:szCs w:val="24"/>
        </w:rPr>
        <w:t xml:space="preserve">діагоналі </w:t>
      </w:r>
      <w:r>
        <w:rPr>
          <w:sz w:val="24"/>
          <w:szCs w:val="24"/>
        </w:rPr>
        <w:t xml:space="preserve">ділянки, </w:t>
      </w:r>
      <w:r>
        <w:rPr>
          <w:spacing w:val="-20"/>
          <w:sz w:val="24"/>
          <w:szCs w:val="24"/>
        </w:rPr>
        <w:t>що в сумі</w:t>
      </w:r>
      <w:r>
        <w:rPr>
          <w:sz w:val="24"/>
          <w:szCs w:val="24"/>
        </w:rPr>
        <w:t xml:space="preserve"> становили 1м</w:t>
      </w:r>
      <w:r>
        <w:rPr>
          <w:sz w:val="24"/>
          <w:szCs w:val="24"/>
          <w:vertAlign w:val="superscript"/>
        </w:rPr>
        <w:t>2</w:t>
      </w:r>
      <w:r>
        <w:rPr>
          <w:sz w:val="24"/>
          <w:szCs w:val="24"/>
        </w:rPr>
        <w:t>;</w:t>
      </w:r>
    </w:p>
    <w:p w:rsidR="00E25C1D" w:rsidRDefault="000857B4">
      <w:pPr>
        <w:spacing w:line="360" w:lineRule="auto"/>
        <w:ind w:firstLine="709"/>
        <w:jc w:val="both"/>
        <w:rPr>
          <w:sz w:val="24"/>
          <w:szCs w:val="24"/>
        </w:rPr>
      </w:pPr>
      <w:r>
        <w:rPr>
          <w:sz w:val="24"/>
          <w:szCs w:val="24"/>
        </w:rPr>
        <w:t>- Відбір снопового матеріалу проводили за один-два дні до початку збирання врожаю з площі 0,25м</w:t>
      </w:r>
      <w:r>
        <w:rPr>
          <w:sz w:val="24"/>
          <w:szCs w:val="24"/>
          <w:vertAlign w:val="superscript"/>
        </w:rPr>
        <w:t>2</w:t>
      </w:r>
      <w:r>
        <w:rPr>
          <w:sz w:val="24"/>
          <w:szCs w:val="24"/>
        </w:rPr>
        <w:t xml:space="preserve"> у чотирьох місцях ділянки. Структурний аналіз урожаю проводився за „Методикою державного сортовипробування сільськогосподарських культур”;</w:t>
      </w:r>
    </w:p>
    <w:p w:rsidR="00E25C1D" w:rsidRDefault="000857B4">
      <w:pPr>
        <w:spacing w:line="360" w:lineRule="auto"/>
        <w:ind w:firstLine="709"/>
        <w:jc w:val="both"/>
        <w:rPr>
          <w:sz w:val="24"/>
          <w:szCs w:val="24"/>
        </w:rPr>
      </w:pPr>
      <w:r>
        <w:rPr>
          <w:sz w:val="24"/>
          <w:szCs w:val="24"/>
        </w:rPr>
        <w:t>-  Площу листкової поверхні визначали за методом “висічок”. На цій основі визначали фотосинтетичний потенціал та чисту продуктивність посівів згідно із загальноприйнятою методикою за основними фазами вегетації та за вегетаційний період;</w:t>
      </w:r>
    </w:p>
    <w:p w:rsidR="00E25C1D" w:rsidRDefault="000857B4">
      <w:pPr>
        <w:spacing w:line="360" w:lineRule="auto"/>
        <w:ind w:firstLine="709"/>
        <w:jc w:val="both"/>
        <w:rPr>
          <w:sz w:val="24"/>
          <w:szCs w:val="24"/>
        </w:rPr>
      </w:pPr>
      <w:r>
        <w:rPr>
          <w:sz w:val="24"/>
          <w:szCs w:val="24"/>
        </w:rPr>
        <w:t>- Натуру зерна визначали за державним стандартом 10840-64;</w:t>
      </w:r>
    </w:p>
    <w:p w:rsidR="00E25C1D" w:rsidRDefault="000857B4">
      <w:pPr>
        <w:spacing w:line="360" w:lineRule="auto"/>
        <w:ind w:firstLine="709"/>
        <w:jc w:val="both"/>
        <w:rPr>
          <w:sz w:val="24"/>
          <w:szCs w:val="24"/>
        </w:rPr>
      </w:pPr>
      <w:r>
        <w:rPr>
          <w:sz w:val="24"/>
          <w:szCs w:val="24"/>
        </w:rPr>
        <w:t>- Скловидність зерна встановлювали за державним стандартом 10987-76;</w:t>
      </w:r>
    </w:p>
    <w:p w:rsidR="00E25C1D" w:rsidRDefault="000857B4">
      <w:pPr>
        <w:spacing w:line="360" w:lineRule="auto"/>
        <w:ind w:firstLine="709"/>
        <w:jc w:val="both"/>
        <w:rPr>
          <w:sz w:val="24"/>
          <w:szCs w:val="24"/>
        </w:rPr>
      </w:pPr>
      <w:r>
        <w:rPr>
          <w:sz w:val="24"/>
          <w:szCs w:val="24"/>
        </w:rPr>
        <w:t>-  Визначення маси 1000 зерен за державним стандартом 10842-82;</w:t>
      </w:r>
    </w:p>
    <w:p w:rsidR="00E25C1D" w:rsidRDefault="000857B4">
      <w:pPr>
        <w:spacing w:line="360" w:lineRule="auto"/>
        <w:ind w:firstLine="709"/>
        <w:jc w:val="both"/>
        <w:rPr>
          <w:sz w:val="24"/>
          <w:szCs w:val="24"/>
        </w:rPr>
      </w:pPr>
      <w:r>
        <w:rPr>
          <w:sz w:val="24"/>
          <w:szCs w:val="24"/>
        </w:rPr>
        <w:t>- Вміст в зерні сирої клейковини та її якість визначали за державним стандартом 113586.1-68;</w:t>
      </w:r>
    </w:p>
    <w:p w:rsidR="00E25C1D" w:rsidRDefault="000857B4">
      <w:pPr>
        <w:spacing w:line="360" w:lineRule="auto"/>
        <w:ind w:left="900" w:hanging="180"/>
        <w:jc w:val="both"/>
        <w:rPr>
          <w:sz w:val="24"/>
          <w:szCs w:val="24"/>
        </w:rPr>
      </w:pPr>
      <w:r>
        <w:rPr>
          <w:sz w:val="24"/>
          <w:szCs w:val="24"/>
        </w:rPr>
        <w:t>-</w:t>
      </w:r>
      <w:r>
        <w:rPr>
          <w:sz w:val="24"/>
          <w:szCs w:val="24"/>
        </w:rPr>
        <w:tab/>
        <w:t>Вміст загального азоту в зерні встановлювали за Кельдалем згідно стандарту 10846-91;</w:t>
      </w:r>
    </w:p>
    <w:p w:rsidR="00E25C1D" w:rsidRDefault="000857B4">
      <w:pPr>
        <w:spacing w:line="360" w:lineRule="auto"/>
        <w:ind w:firstLine="709"/>
        <w:jc w:val="both"/>
        <w:rPr>
          <w:sz w:val="24"/>
          <w:szCs w:val="24"/>
        </w:rPr>
      </w:pPr>
      <w:r>
        <w:rPr>
          <w:sz w:val="24"/>
          <w:szCs w:val="24"/>
        </w:rPr>
        <w:t>- Облік урожаю проводили методом поділянкового обмолоту озимої пшениці комбайном "Сампо 500" з наступною очисткою зерна і перерахунком на 100% чистоту та на 14%-ну вологість;</w:t>
      </w:r>
    </w:p>
    <w:p w:rsidR="00E25C1D" w:rsidRDefault="000857B4">
      <w:pPr>
        <w:spacing w:line="360" w:lineRule="auto"/>
        <w:ind w:firstLine="709"/>
        <w:jc w:val="both"/>
        <w:rPr>
          <w:sz w:val="24"/>
          <w:szCs w:val="24"/>
        </w:rPr>
      </w:pPr>
      <w:r>
        <w:rPr>
          <w:sz w:val="24"/>
          <w:szCs w:val="24"/>
        </w:rPr>
        <w:t xml:space="preserve">- Математичний аналіз результатів польових дослідів проводили на персональному комп'ютері за програмою дисперсійного та кореляційно-регресійного аналізу згідно методики Б.А.Доспєхова (1985) та застосування комп’ютерної програми </w:t>
      </w:r>
      <w:r>
        <w:rPr>
          <w:sz w:val="24"/>
          <w:szCs w:val="24"/>
          <w:lang w:val="ru-RU"/>
        </w:rPr>
        <w:t>“</w:t>
      </w:r>
      <w:r>
        <w:rPr>
          <w:sz w:val="24"/>
          <w:szCs w:val="24"/>
          <w:lang w:val="en-US"/>
        </w:rPr>
        <w:t>Statistica</w:t>
      </w:r>
      <w:r>
        <w:rPr>
          <w:sz w:val="24"/>
          <w:szCs w:val="24"/>
          <w:lang w:val="ru-RU"/>
        </w:rPr>
        <w:t xml:space="preserve"> 5,0</w:t>
      </w:r>
      <w:r>
        <w:rPr>
          <w:sz w:val="24"/>
          <w:szCs w:val="24"/>
        </w:rPr>
        <w:t>;</w:t>
      </w:r>
    </w:p>
    <w:p w:rsidR="00E25C1D" w:rsidRDefault="000857B4">
      <w:pPr>
        <w:spacing w:line="360" w:lineRule="auto"/>
        <w:ind w:firstLine="709"/>
        <w:jc w:val="both"/>
        <w:rPr>
          <w:sz w:val="24"/>
          <w:szCs w:val="24"/>
        </w:rPr>
      </w:pPr>
      <w:r>
        <w:rPr>
          <w:sz w:val="24"/>
          <w:szCs w:val="24"/>
        </w:rPr>
        <w:t>- Економічну ефективність досліджуваних агрозаходів вирощування сортів озимої пшениці оцінювали за загальноприйнятою методикою - за витратами на 1</w:t>
      </w:r>
      <w:r>
        <w:rPr>
          <w:b/>
          <w:bCs/>
          <w:sz w:val="24"/>
          <w:szCs w:val="24"/>
        </w:rPr>
        <w:t xml:space="preserve"> </w:t>
      </w:r>
      <w:r>
        <w:rPr>
          <w:sz w:val="24"/>
          <w:szCs w:val="24"/>
        </w:rPr>
        <w:t>га,</w:t>
      </w:r>
      <w:r>
        <w:rPr>
          <w:b/>
          <w:bCs/>
          <w:sz w:val="24"/>
          <w:szCs w:val="24"/>
        </w:rPr>
        <w:t xml:space="preserve"> </w:t>
      </w:r>
      <w:r>
        <w:rPr>
          <w:sz w:val="24"/>
          <w:szCs w:val="24"/>
        </w:rPr>
        <w:t>сумарним прибутком, собівартістю 1 ц зерна і рівнем рентабельності;</w:t>
      </w:r>
    </w:p>
    <w:p w:rsidR="00E25C1D" w:rsidRDefault="000857B4">
      <w:pPr>
        <w:spacing w:line="360" w:lineRule="auto"/>
        <w:ind w:firstLine="709"/>
        <w:jc w:val="both"/>
        <w:rPr>
          <w:sz w:val="24"/>
          <w:szCs w:val="24"/>
          <w:lang w:val="ru-RU"/>
        </w:rPr>
      </w:pPr>
      <w:r>
        <w:rPr>
          <w:sz w:val="24"/>
          <w:szCs w:val="24"/>
        </w:rPr>
        <w:t xml:space="preserve">- Енергетичну ефективність агрозаходів і технологій визначали за методикою                          </w:t>
      </w:r>
      <w:r>
        <w:rPr>
          <w:sz w:val="24"/>
          <w:szCs w:val="24"/>
          <w:lang w:val="en-US"/>
        </w:rPr>
        <w:t>O</w:t>
      </w:r>
      <w:r>
        <w:rPr>
          <w:sz w:val="24"/>
          <w:szCs w:val="24"/>
          <w:lang w:val="ru-RU"/>
        </w:rPr>
        <w:t>.</w:t>
      </w:r>
      <w:r>
        <w:rPr>
          <w:sz w:val="24"/>
          <w:szCs w:val="24"/>
          <w:lang w:val="en-US"/>
        </w:rPr>
        <w:t>K</w:t>
      </w:r>
      <w:r>
        <w:rPr>
          <w:sz w:val="24"/>
          <w:szCs w:val="24"/>
          <w:lang w:val="ru-RU"/>
        </w:rPr>
        <w:t>.</w:t>
      </w:r>
      <w:r>
        <w:rPr>
          <w:sz w:val="24"/>
          <w:szCs w:val="24"/>
        </w:rPr>
        <w:t xml:space="preserve"> Медведовського та</w:t>
      </w:r>
      <w:r>
        <w:rPr>
          <w:b/>
          <w:bCs/>
          <w:sz w:val="24"/>
          <w:szCs w:val="24"/>
        </w:rPr>
        <w:t xml:space="preserve"> </w:t>
      </w:r>
      <w:r>
        <w:rPr>
          <w:sz w:val="24"/>
          <w:szCs w:val="24"/>
        </w:rPr>
        <w:t>П.І. Іваненка</w:t>
      </w:r>
      <w:r>
        <w:rPr>
          <w:sz w:val="24"/>
          <w:szCs w:val="24"/>
          <w:lang w:val="ru-RU"/>
        </w:rPr>
        <w:t>”(1988)</w:t>
      </w:r>
      <w:r>
        <w:rPr>
          <w:sz w:val="24"/>
          <w:szCs w:val="24"/>
        </w:rPr>
        <w:t xml:space="preserve">. </w:t>
      </w:r>
    </w:p>
    <w:p w:rsidR="00E25C1D" w:rsidRDefault="000857B4">
      <w:pPr>
        <w:spacing w:line="360" w:lineRule="auto"/>
        <w:ind w:firstLine="709"/>
        <w:jc w:val="both"/>
        <w:rPr>
          <w:b/>
          <w:bCs/>
          <w:sz w:val="24"/>
          <w:szCs w:val="24"/>
        </w:rPr>
      </w:pPr>
      <w:r>
        <w:rPr>
          <w:b/>
          <w:bCs/>
          <w:sz w:val="24"/>
          <w:szCs w:val="24"/>
        </w:rPr>
        <w:t xml:space="preserve">                       ВПЛИВ  ПОПЕРЕДНИКА НА ВРОЖАЙНІСТЬ ТА ЯКІСТЬ ЗЕРНА </w:t>
      </w:r>
    </w:p>
    <w:p w:rsidR="00E25C1D" w:rsidRDefault="000857B4">
      <w:pPr>
        <w:spacing w:line="360" w:lineRule="auto"/>
        <w:ind w:firstLine="709"/>
        <w:jc w:val="both"/>
        <w:rPr>
          <w:b/>
          <w:bCs/>
          <w:sz w:val="24"/>
          <w:szCs w:val="24"/>
        </w:rPr>
      </w:pPr>
      <w:r>
        <w:rPr>
          <w:b/>
          <w:bCs/>
          <w:sz w:val="24"/>
          <w:szCs w:val="24"/>
        </w:rPr>
        <w:t xml:space="preserve">                                                                ОЗИМОЇ ПШЕНИЦІ</w:t>
      </w:r>
    </w:p>
    <w:p w:rsidR="00E25C1D" w:rsidRDefault="000857B4">
      <w:pPr>
        <w:spacing w:line="360" w:lineRule="auto"/>
        <w:ind w:firstLine="709"/>
        <w:jc w:val="both"/>
        <w:rPr>
          <w:sz w:val="24"/>
          <w:szCs w:val="24"/>
        </w:rPr>
      </w:pPr>
      <w:r>
        <w:rPr>
          <w:sz w:val="24"/>
          <w:szCs w:val="24"/>
        </w:rPr>
        <w:t xml:space="preserve"> Кращим попередником для озимої пшениці у західному Лісостепу України є багаторічні бобові трави. Це основний чинник біологізації інтенсивних технологій. Наші дослідження показують, що сівба після конюшини на один укіс і на два укоси дає майже однакові результати - в середньому на всіх фонах добрив відповідно 60,8 ц/га та 60,1 ц/га (табл.1). Ефект напівпарового обробітку ґрунту після конюшини на один укіс оцінюється незначним приростом зерна - 0,7 ц/га. Різниця в урожайності на фонах </w:t>
      </w:r>
      <w:r>
        <w:rPr>
          <w:sz w:val="24"/>
          <w:szCs w:val="24"/>
          <w:lang w:val="en-US"/>
        </w:rPr>
        <w:t>N</w:t>
      </w:r>
      <w:r>
        <w:rPr>
          <w:sz w:val="24"/>
          <w:szCs w:val="24"/>
          <w:vertAlign w:val="subscript"/>
        </w:rPr>
        <w:t>60-120</w:t>
      </w:r>
      <w:r>
        <w:rPr>
          <w:sz w:val="24"/>
          <w:szCs w:val="24"/>
          <w:lang w:val="en-US"/>
        </w:rPr>
        <w:t>P</w:t>
      </w:r>
      <w:r>
        <w:rPr>
          <w:sz w:val="24"/>
          <w:szCs w:val="24"/>
          <w:vertAlign w:val="subscript"/>
        </w:rPr>
        <w:t>60-120</w:t>
      </w:r>
      <w:r>
        <w:rPr>
          <w:sz w:val="24"/>
          <w:szCs w:val="24"/>
          <w:lang w:val="en-US"/>
        </w:rPr>
        <w:t>K</w:t>
      </w:r>
      <w:r>
        <w:rPr>
          <w:sz w:val="24"/>
          <w:szCs w:val="24"/>
          <w:vertAlign w:val="subscript"/>
        </w:rPr>
        <w:t>60-120</w:t>
      </w:r>
      <w:r>
        <w:rPr>
          <w:sz w:val="24"/>
          <w:szCs w:val="24"/>
        </w:rPr>
        <w:t xml:space="preserve"> не перевищує 0,9 ц/га і тільки при найнижчій нормі добрив (N</w:t>
      </w:r>
      <w:r>
        <w:rPr>
          <w:sz w:val="24"/>
          <w:szCs w:val="24"/>
          <w:vertAlign w:val="subscript"/>
        </w:rPr>
        <w:t>30</w:t>
      </w:r>
      <w:r>
        <w:rPr>
          <w:sz w:val="24"/>
          <w:szCs w:val="24"/>
          <w:lang w:val="en-US"/>
        </w:rPr>
        <w:t>P</w:t>
      </w:r>
      <w:r>
        <w:rPr>
          <w:sz w:val="24"/>
          <w:szCs w:val="24"/>
          <w:vertAlign w:val="subscript"/>
          <w:lang w:val="ru-RU"/>
        </w:rPr>
        <w:t>30</w:t>
      </w:r>
      <w:r>
        <w:rPr>
          <w:sz w:val="24"/>
          <w:szCs w:val="24"/>
        </w:rPr>
        <w:t>К</w:t>
      </w:r>
      <w:r>
        <w:rPr>
          <w:sz w:val="24"/>
          <w:szCs w:val="24"/>
          <w:vertAlign w:val="subscript"/>
          <w:lang w:val="ru-RU"/>
        </w:rPr>
        <w:t>30</w:t>
      </w:r>
      <w:r>
        <w:rPr>
          <w:sz w:val="24"/>
          <w:szCs w:val="24"/>
        </w:rPr>
        <w:t>) зростає до 1,7 ц/га.</w:t>
      </w:r>
    </w:p>
    <w:p w:rsidR="00E25C1D" w:rsidRDefault="000857B4">
      <w:pPr>
        <w:spacing w:line="360" w:lineRule="auto"/>
        <w:ind w:firstLine="709"/>
        <w:jc w:val="right"/>
        <w:rPr>
          <w:sz w:val="24"/>
          <w:szCs w:val="24"/>
        </w:rPr>
      </w:pPr>
      <w:r>
        <w:rPr>
          <w:sz w:val="24"/>
          <w:szCs w:val="24"/>
        </w:rPr>
        <w:t>Таблиця 1</w:t>
      </w:r>
    </w:p>
    <w:p w:rsidR="00E25C1D" w:rsidRDefault="000857B4">
      <w:pPr>
        <w:spacing w:line="360" w:lineRule="auto"/>
        <w:ind w:firstLine="709"/>
        <w:jc w:val="both"/>
        <w:rPr>
          <w:sz w:val="24"/>
          <w:szCs w:val="24"/>
        </w:rPr>
      </w:pPr>
      <w:r>
        <w:rPr>
          <w:sz w:val="24"/>
          <w:szCs w:val="24"/>
        </w:rPr>
        <w:t>Урожайність озимої пшениці Миронівська 61 залежно від попередника і норми добрив, ц/га, 1994-1996рр.*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1460"/>
        <w:gridCol w:w="1460"/>
        <w:gridCol w:w="1460"/>
        <w:gridCol w:w="1587"/>
        <w:gridCol w:w="1580"/>
      </w:tblGrid>
      <w:tr w:rsidR="00E25C1D">
        <w:trPr>
          <w:cantSplit/>
        </w:trPr>
        <w:tc>
          <w:tcPr>
            <w:tcW w:w="3168"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Попередник</w:t>
            </w:r>
          </w:p>
        </w:tc>
        <w:tc>
          <w:tcPr>
            <w:tcW w:w="5967" w:type="dxa"/>
            <w:gridSpan w:val="4"/>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Норма добрив</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Середнє за попередни</w:t>
            </w:r>
            <w:r>
              <w:rPr>
                <w:sz w:val="24"/>
                <w:szCs w:val="24"/>
              </w:rPr>
              <w:softHyphen/>
              <w:t>ками</w:t>
            </w:r>
          </w:p>
        </w:tc>
      </w:tr>
      <w:tr w:rsidR="00E25C1D">
        <w:trPr>
          <w:cantSplit/>
        </w:trPr>
        <w:tc>
          <w:tcPr>
            <w:tcW w:w="3168"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en-US"/>
              </w:rPr>
            </w:pPr>
            <w:r>
              <w:rPr>
                <w:sz w:val="24"/>
                <w:szCs w:val="24"/>
                <w:lang w:val="en-US"/>
              </w:rPr>
              <w:t>N</w:t>
            </w:r>
            <w:r>
              <w:rPr>
                <w:sz w:val="24"/>
                <w:szCs w:val="24"/>
                <w:vertAlign w:val="subscript"/>
                <w:lang w:val="en-US"/>
              </w:rPr>
              <w:t>30</w:t>
            </w:r>
            <w:r>
              <w:rPr>
                <w:sz w:val="24"/>
                <w:szCs w:val="24"/>
                <w:lang w:val="en-US"/>
              </w:rPr>
              <w:t>P</w:t>
            </w:r>
            <w:r>
              <w:rPr>
                <w:sz w:val="24"/>
                <w:szCs w:val="24"/>
                <w:vertAlign w:val="subscript"/>
                <w:lang w:val="en-US"/>
              </w:rPr>
              <w:t>30</w:t>
            </w:r>
            <w:r>
              <w:rPr>
                <w:sz w:val="24"/>
                <w:szCs w:val="24"/>
                <w:lang w:val="en-US"/>
              </w:rPr>
              <w:t>K</w:t>
            </w:r>
            <w:r>
              <w:rPr>
                <w:sz w:val="24"/>
                <w:szCs w:val="24"/>
                <w:vertAlign w:val="subscript"/>
                <w:lang w:val="en-US"/>
              </w:rPr>
              <w:t>30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lang w:val="en-US"/>
              </w:rPr>
              <w:t>N</w:t>
            </w:r>
            <w:r>
              <w:rPr>
                <w:sz w:val="24"/>
                <w:szCs w:val="24"/>
                <w:vertAlign w:val="subscript"/>
                <w:lang w:val="en-US"/>
              </w:rPr>
              <w:t>60</w:t>
            </w:r>
            <w:r>
              <w:rPr>
                <w:sz w:val="24"/>
                <w:szCs w:val="24"/>
                <w:lang w:val="en-US"/>
              </w:rPr>
              <w:t>P</w:t>
            </w:r>
            <w:r>
              <w:rPr>
                <w:sz w:val="24"/>
                <w:szCs w:val="24"/>
                <w:vertAlign w:val="subscript"/>
                <w:lang w:val="en-US"/>
              </w:rPr>
              <w:t>60</w:t>
            </w:r>
            <w:r>
              <w:rPr>
                <w:sz w:val="24"/>
                <w:szCs w:val="24"/>
                <w:lang w:val="en-US"/>
              </w:rPr>
              <w:t>K</w:t>
            </w:r>
            <w:r>
              <w:rPr>
                <w:sz w:val="24"/>
                <w:szCs w:val="24"/>
                <w:vertAlign w:val="subscript"/>
                <w:lang w:val="en-US"/>
              </w:rPr>
              <w:t>60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lang w:val="en-US"/>
              </w:rPr>
              <w:t>N</w:t>
            </w:r>
            <w:r>
              <w:rPr>
                <w:sz w:val="24"/>
                <w:szCs w:val="24"/>
                <w:vertAlign w:val="subscript"/>
                <w:lang w:val="en-US"/>
              </w:rPr>
              <w:t>90</w:t>
            </w:r>
            <w:r>
              <w:rPr>
                <w:sz w:val="24"/>
                <w:szCs w:val="24"/>
                <w:lang w:val="en-US"/>
              </w:rPr>
              <w:t>P</w:t>
            </w:r>
            <w:r>
              <w:rPr>
                <w:sz w:val="24"/>
                <w:szCs w:val="24"/>
                <w:vertAlign w:val="subscript"/>
                <w:lang w:val="en-US"/>
              </w:rPr>
              <w:t>90</w:t>
            </w:r>
            <w:r>
              <w:rPr>
                <w:sz w:val="24"/>
                <w:szCs w:val="24"/>
                <w:lang w:val="en-US"/>
              </w:rPr>
              <w:t>K</w:t>
            </w:r>
            <w:r>
              <w:rPr>
                <w:sz w:val="24"/>
                <w:szCs w:val="24"/>
                <w:vertAlign w:val="subscript"/>
                <w:lang w:val="en-US"/>
              </w:rPr>
              <w:t>90</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lang w:val="en-US"/>
              </w:rPr>
              <w:t>N</w:t>
            </w:r>
            <w:r>
              <w:rPr>
                <w:sz w:val="24"/>
                <w:szCs w:val="24"/>
                <w:vertAlign w:val="subscript"/>
                <w:lang w:val="ru-RU"/>
              </w:rPr>
              <w:t>120</w:t>
            </w:r>
            <w:r>
              <w:rPr>
                <w:sz w:val="24"/>
                <w:szCs w:val="24"/>
                <w:lang w:val="en-US"/>
              </w:rPr>
              <w:t>P</w:t>
            </w:r>
            <w:r>
              <w:rPr>
                <w:sz w:val="24"/>
                <w:szCs w:val="24"/>
                <w:vertAlign w:val="subscript"/>
                <w:lang w:val="ru-RU"/>
              </w:rPr>
              <w:t>120</w:t>
            </w:r>
            <w:r>
              <w:rPr>
                <w:sz w:val="24"/>
                <w:szCs w:val="24"/>
                <w:lang w:val="en-US"/>
              </w:rPr>
              <w:t>K</w:t>
            </w:r>
            <w:r>
              <w:rPr>
                <w:sz w:val="24"/>
                <w:szCs w:val="24"/>
                <w:vertAlign w:val="subscript"/>
                <w:lang w:val="ru-RU"/>
              </w:rPr>
              <w:t>120</w:t>
            </w:r>
          </w:p>
        </w:tc>
        <w:tc>
          <w:tcPr>
            <w:tcW w:w="1580"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Конюшина на 1 укіс</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55,9</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59,1</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63,2</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64,9</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60,8</w:t>
            </w: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Конюшина на 2 укоси</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54,2</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58,2</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62,9</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65,1</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60,1</w:t>
            </w: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jc w:val="both"/>
              <w:rPr>
                <w:sz w:val="24"/>
                <w:szCs w:val="24"/>
              </w:rPr>
            </w:pPr>
            <w:r>
              <w:rPr>
                <w:sz w:val="24"/>
                <w:szCs w:val="24"/>
              </w:rPr>
              <w:t>Конюшина з приорю</w:t>
            </w:r>
            <w:r>
              <w:rPr>
                <w:sz w:val="24"/>
                <w:szCs w:val="24"/>
              </w:rPr>
              <w:softHyphen/>
              <w:t>ванням другого укосу</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60,1</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63,0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65,1</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66,2</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63,6</w:t>
            </w:r>
          </w:p>
          <w:p w:rsidR="00E25C1D" w:rsidRDefault="00E25C1D">
            <w:pPr>
              <w:spacing w:before="40"/>
              <w:jc w:val="center"/>
              <w:rPr>
                <w:sz w:val="24"/>
                <w:szCs w:val="24"/>
              </w:rPr>
            </w:pP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Горох</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49,3</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53,4</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56,8</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58,9</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54,6</w:t>
            </w: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Картопля</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51,2</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53,9</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55,8</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51,3</w:t>
            </w: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Кукурудза на силос</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36,6</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42,7</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46,5</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49,7</w:t>
            </w:r>
          </w:p>
        </w:tc>
        <w:tc>
          <w:tcPr>
            <w:tcW w:w="158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43,9</w:t>
            </w: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Середнє на фонах добрив</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50,3</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54,6</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58,1</w:t>
            </w:r>
          </w:p>
        </w:tc>
        <w:tc>
          <w:tcPr>
            <w:tcW w:w="158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60,0</w:t>
            </w:r>
          </w:p>
        </w:tc>
        <w:tc>
          <w:tcPr>
            <w:tcW w:w="1580"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r>
      <w:tr w:rsidR="00E25C1D">
        <w:tc>
          <w:tcPr>
            <w:tcW w:w="316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НІР 0,5, ц/га</w:t>
            </w:r>
          </w:p>
        </w:tc>
        <w:tc>
          <w:tcPr>
            <w:tcW w:w="7547" w:type="dxa"/>
            <w:gridSpan w:val="5"/>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для попередника 1,4-1,8; для добрив 1,1-1,4: для взаємодії АВ 2,7-3,5</w:t>
            </w:r>
          </w:p>
        </w:tc>
      </w:tr>
    </w:tbl>
    <w:p w:rsidR="00E25C1D" w:rsidRDefault="000857B4">
      <w:pPr>
        <w:spacing w:line="360" w:lineRule="auto"/>
        <w:ind w:firstLine="709"/>
        <w:jc w:val="both"/>
        <w:rPr>
          <w:sz w:val="24"/>
          <w:szCs w:val="24"/>
        </w:rPr>
      </w:pPr>
      <w:r>
        <w:rPr>
          <w:sz w:val="24"/>
          <w:szCs w:val="24"/>
        </w:rPr>
        <w:t>* Азотні добрива під озиму пшеницю вносили у підживлення: N30</w:t>
      </w:r>
      <w:r>
        <w:rPr>
          <w:sz w:val="24"/>
          <w:szCs w:val="24"/>
          <w:lang w:val="en-US"/>
        </w:rPr>
        <w:t>P</w:t>
      </w:r>
      <w:r>
        <w:rPr>
          <w:sz w:val="24"/>
          <w:szCs w:val="24"/>
        </w:rPr>
        <w:t>30К30  - N30 (ІІІ етап); N</w:t>
      </w:r>
      <w:r>
        <w:rPr>
          <w:sz w:val="24"/>
          <w:szCs w:val="24"/>
          <w:vertAlign w:val="subscript"/>
        </w:rPr>
        <w:t>60</w:t>
      </w:r>
      <w:r>
        <w:rPr>
          <w:sz w:val="24"/>
          <w:szCs w:val="24"/>
          <w:lang w:val="en-US"/>
        </w:rPr>
        <w:t>P</w:t>
      </w:r>
      <w:r>
        <w:rPr>
          <w:sz w:val="24"/>
          <w:szCs w:val="24"/>
          <w:vertAlign w:val="subscript"/>
        </w:rPr>
        <w:t>60</w:t>
      </w:r>
      <w:r>
        <w:rPr>
          <w:sz w:val="24"/>
          <w:szCs w:val="24"/>
        </w:rPr>
        <w:t>К</w:t>
      </w:r>
      <w:r>
        <w:rPr>
          <w:sz w:val="24"/>
          <w:szCs w:val="24"/>
          <w:vertAlign w:val="subscript"/>
        </w:rPr>
        <w:t>60</w:t>
      </w:r>
      <w:r>
        <w:rPr>
          <w:sz w:val="24"/>
          <w:szCs w:val="24"/>
        </w:rPr>
        <w:t xml:space="preserve">  - N</w:t>
      </w:r>
      <w:r>
        <w:rPr>
          <w:sz w:val="24"/>
          <w:szCs w:val="24"/>
          <w:vertAlign w:val="subscript"/>
        </w:rPr>
        <w:t>60</w:t>
      </w:r>
      <w:r>
        <w:rPr>
          <w:sz w:val="24"/>
          <w:szCs w:val="24"/>
        </w:rPr>
        <w:t xml:space="preserve"> (ІІІ етап); N</w:t>
      </w:r>
      <w:r>
        <w:rPr>
          <w:sz w:val="24"/>
          <w:szCs w:val="24"/>
          <w:vertAlign w:val="subscript"/>
        </w:rPr>
        <w:t>90</w:t>
      </w:r>
      <w:r>
        <w:rPr>
          <w:sz w:val="24"/>
          <w:szCs w:val="24"/>
          <w:lang w:val="en-US"/>
        </w:rPr>
        <w:t>P</w:t>
      </w:r>
      <w:r>
        <w:rPr>
          <w:sz w:val="24"/>
          <w:szCs w:val="24"/>
          <w:vertAlign w:val="subscript"/>
        </w:rPr>
        <w:t>90</w:t>
      </w:r>
      <w:r>
        <w:rPr>
          <w:sz w:val="24"/>
          <w:szCs w:val="24"/>
        </w:rPr>
        <w:t>К</w:t>
      </w:r>
      <w:r>
        <w:rPr>
          <w:sz w:val="24"/>
          <w:szCs w:val="24"/>
          <w:vertAlign w:val="subscript"/>
        </w:rPr>
        <w:t>90</w:t>
      </w:r>
      <w:r>
        <w:rPr>
          <w:sz w:val="24"/>
          <w:szCs w:val="24"/>
        </w:rPr>
        <w:t xml:space="preserve">  - N</w:t>
      </w:r>
      <w:r>
        <w:rPr>
          <w:sz w:val="24"/>
          <w:szCs w:val="24"/>
          <w:vertAlign w:val="subscript"/>
        </w:rPr>
        <w:t>30</w:t>
      </w:r>
      <w:r>
        <w:rPr>
          <w:sz w:val="24"/>
          <w:szCs w:val="24"/>
        </w:rPr>
        <w:t xml:space="preserve"> (ІІІ етап) + N</w:t>
      </w:r>
      <w:r>
        <w:rPr>
          <w:sz w:val="24"/>
          <w:szCs w:val="24"/>
          <w:vertAlign w:val="subscript"/>
        </w:rPr>
        <w:t>60</w:t>
      </w:r>
      <w:r>
        <w:rPr>
          <w:sz w:val="24"/>
          <w:szCs w:val="24"/>
        </w:rPr>
        <w:t xml:space="preserve"> (</w:t>
      </w:r>
      <w:r>
        <w:rPr>
          <w:sz w:val="24"/>
          <w:szCs w:val="24"/>
          <w:lang w:val="en-US"/>
        </w:rPr>
        <w:t>IV</w:t>
      </w:r>
      <w:r>
        <w:rPr>
          <w:sz w:val="24"/>
          <w:szCs w:val="24"/>
        </w:rPr>
        <w:t xml:space="preserve"> етап);  N</w:t>
      </w:r>
      <w:r>
        <w:rPr>
          <w:sz w:val="24"/>
          <w:szCs w:val="24"/>
          <w:vertAlign w:val="subscript"/>
        </w:rPr>
        <w:t>120</w:t>
      </w:r>
      <w:r>
        <w:rPr>
          <w:sz w:val="24"/>
          <w:szCs w:val="24"/>
          <w:lang w:val="en-US"/>
        </w:rPr>
        <w:t>P</w:t>
      </w:r>
      <w:r>
        <w:rPr>
          <w:sz w:val="24"/>
          <w:szCs w:val="24"/>
          <w:vertAlign w:val="subscript"/>
        </w:rPr>
        <w:t>120</w:t>
      </w:r>
      <w:r>
        <w:rPr>
          <w:sz w:val="24"/>
          <w:szCs w:val="24"/>
        </w:rPr>
        <w:t>К</w:t>
      </w:r>
      <w:r>
        <w:rPr>
          <w:sz w:val="24"/>
          <w:szCs w:val="24"/>
          <w:vertAlign w:val="subscript"/>
        </w:rPr>
        <w:t>120</w:t>
      </w:r>
      <w:r>
        <w:rPr>
          <w:sz w:val="24"/>
          <w:szCs w:val="24"/>
        </w:rPr>
        <w:t xml:space="preserve">  - N</w:t>
      </w:r>
      <w:r>
        <w:rPr>
          <w:sz w:val="24"/>
          <w:szCs w:val="24"/>
          <w:vertAlign w:val="subscript"/>
        </w:rPr>
        <w:t xml:space="preserve">60 </w:t>
      </w:r>
      <w:r>
        <w:rPr>
          <w:sz w:val="24"/>
          <w:szCs w:val="24"/>
        </w:rPr>
        <w:t>(ІІІ етап) + N</w:t>
      </w:r>
      <w:r>
        <w:rPr>
          <w:sz w:val="24"/>
          <w:szCs w:val="24"/>
          <w:vertAlign w:val="subscript"/>
        </w:rPr>
        <w:t>60</w:t>
      </w:r>
      <w:r>
        <w:rPr>
          <w:sz w:val="24"/>
          <w:szCs w:val="24"/>
        </w:rPr>
        <w:t xml:space="preserve"> (</w:t>
      </w:r>
      <w:r>
        <w:rPr>
          <w:sz w:val="24"/>
          <w:szCs w:val="24"/>
          <w:lang w:val="en-US"/>
        </w:rPr>
        <w:t>IV</w:t>
      </w:r>
      <w:r>
        <w:rPr>
          <w:sz w:val="24"/>
          <w:szCs w:val="24"/>
        </w:rPr>
        <w:t xml:space="preserve"> етап);</w:t>
      </w:r>
    </w:p>
    <w:p w:rsidR="00E25C1D" w:rsidRDefault="000857B4">
      <w:pPr>
        <w:spacing w:line="360" w:lineRule="auto"/>
        <w:ind w:firstLine="709"/>
        <w:jc w:val="both"/>
        <w:rPr>
          <w:sz w:val="24"/>
          <w:szCs w:val="24"/>
        </w:rPr>
      </w:pPr>
      <w:r>
        <w:rPr>
          <w:sz w:val="24"/>
          <w:szCs w:val="24"/>
        </w:rPr>
        <w:t>Приорювання зеленої маси другого укосу конюшини забезпечило найвищу врожайність на всіх варіантах удобрення - від 60,1 ц/га на фоні N</w:t>
      </w:r>
      <w:r>
        <w:rPr>
          <w:sz w:val="24"/>
          <w:szCs w:val="24"/>
          <w:vertAlign w:val="subscript"/>
        </w:rPr>
        <w:t>30</w:t>
      </w:r>
      <w:r>
        <w:rPr>
          <w:sz w:val="24"/>
          <w:szCs w:val="24"/>
          <w:lang w:val="en-US"/>
        </w:rPr>
        <w:t>P</w:t>
      </w:r>
      <w:r>
        <w:rPr>
          <w:sz w:val="24"/>
          <w:szCs w:val="24"/>
          <w:vertAlign w:val="subscript"/>
        </w:rPr>
        <w:t>30</w:t>
      </w:r>
      <w:r>
        <w:rPr>
          <w:sz w:val="24"/>
          <w:szCs w:val="24"/>
        </w:rPr>
        <w:t>К</w:t>
      </w:r>
      <w:r>
        <w:rPr>
          <w:sz w:val="24"/>
          <w:szCs w:val="24"/>
          <w:vertAlign w:val="subscript"/>
        </w:rPr>
        <w:t>30</w:t>
      </w:r>
      <w:r>
        <w:rPr>
          <w:sz w:val="24"/>
          <w:szCs w:val="24"/>
        </w:rPr>
        <w:t xml:space="preserve">  до 66,2 ц/га на фоні N</w:t>
      </w:r>
      <w:r>
        <w:rPr>
          <w:sz w:val="24"/>
          <w:szCs w:val="24"/>
          <w:vertAlign w:val="subscript"/>
          <w:lang w:val="ru-RU"/>
        </w:rPr>
        <w:t>12</w:t>
      </w:r>
      <w:r>
        <w:rPr>
          <w:sz w:val="24"/>
          <w:szCs w:val="24"/>
          <w:vertAlign w:val="subscript"/>
        </w:rPr>
        <w:t>0</w:t>
      </w:r>
      <w:r>
        <w:rPr>
          <w:sz w:val="24"/>
          <w:szCs w:val="24"/>
          <w:lang w:val="en-US"/>
        </w:rPr>
        <w:t>P</w:t>
      </w:r>
      <w:r>
        <w:rPr>
          <w:sz w:val="24"/>
          <w:szCs w:val="24"/>
          <w:vertAlign w:val="subscript"/>
          <w:lang w:val="ru-RU"/>
        </w:rPr>
        <w:t>12</w:t>
      </w:r>
      <w:r>
        <w:rPr>
          <w:sz w:val="24"/>
          <w:szCs w:val="24"/>
          <w:vertAlign w:val="subscript"/>
        </w:rPr>
        <w:t>0</w:t>
      </w:r>
      <w:r>
        <w:rPr>
          <w:sz w:val="24"/>
          <w:szCs w:val="24"/>
        </w:rPr>
        <w:t>К</w:t>
      </w:r>
      <w:r>
        <w:rPr>
          <w:sz w:val="24"/>
          <w:szCs w:val="24"/>
          <w:vertAlign w:val="subscript"/>
          <w:lang w:val="ru-RU"/>
        </w:rPr>
        <w:t>12</w:t>
      </w:r>
      <w:r>
        <w:rPr>
          <w:sz w:val="24"/>
          <w:szCs w:val="24"/>
          <w:vertAlign w:val="subscript"/>
        </w:rPr>
        <w:t>0</w:t>
      </w:r>
      <w:r>
        <w:rPr>
          <w:sz w:val="24"/>
          <w:szCs w:val="24"/>
        </w:rPr>
        <w:t>. У середньому на фонах добрив, порівняно з конюшиною на один і два укоси, приріст становить 2,8-3,5 ц/га. Майже не має переваги (1,1 ц/га) приорювання зеленої маси конюшини на фоні N</w:t>
      </w:r>
      <w:r>
        <w:rPr>
          <w:sz w:val="24"/>
          <w:szCs w:val="24"/>
          <w:vertAlign w:val="subscript"/>
          <w:lang w:val="ru-RU"/>
        </w:rPr>
        <w:t>12</w:t>
      </w:r>
      <w:r>
        <w:rPr>
          <w:sz w:val="24"/>
          <w:szCs w:val="24"/>
          <w:vertAlign w:val="subscript"/>
        </w:rPr>
        <w:t>0</w:t>
      </w:r>
      <w:r>
        <w:rPr>
          <w:sz w:val="24"/>
          <w:szCs w:val="24"/>
          <w:lang w:val="en-US"/>
        </w:rPr>
        <w:t>P</w:t>
      </w:r>
      <w:r>
        <w:rPr>
          <w:sz w:val="24"/>
          <w:szCs w:val="24"/>
          <w:vertAlign w:val="subscript"/>
          <w:lang w:val="ru-RU"/>
        </w:rPr>
        <w:t>12</w:t>
      </w:r>
      <w:r>
        <w:rPr>
          <w:sz w:val="24"/>
          <w:szCs w:val="24"/>
          <w:vertAlign w:val="subscript"/>
        </w:rPr>
        <w:t>0</w:t>
      </w:r>
      <w:r>
        <w:rPr>
          <w:sz w:val="24"/>
          <w:szCs w:val="24"/>
        </w:rPr>
        <w:t>К</w:t>
      </w:r>
      <w:r>
        <w:rPr>
          <w:sz w:val="24"/>
          <w:szCs w:val="24"/>
          <w:vertAlign w:val="subscript"/>
          <w:lang w:val="ru-RU"/>
        </w:rPr>
        <w:t>12</w:t>
      </w:r>
      <w:r>
        <w:rPr>
          <w:sz w:val="24"/>
          <w:szCs w:val="24"/>
          <w:vertAlign w:val="subscript"/>
        </w:rPr>
        <w:t>0</w:t>
      </w:r>
      <w:r>
        <w:rPr>
          <w:sz w:val="24"/>
          <w:szCs w:val="24"/>
        </w:rPr>
        <w:t>. Зате на фоні N</w:t>
      </w:r>
      <w:r>
        <w:rPr>
          <w:sz w:val="24"/>
          <w:szCs w:val="24"/>
          <w:vertAlign w:val="subscript"/>
          <w:lang w:val="ru-RU"/>
        </w:rPr>
        <w:t>6</w:t>
      </w:r>
      <w:r>
        <w:rPr>
          <w:sz w:val="24"/>
          <w:szCs w:val="24"/>
          <w:vertAlign w:val="subscript"/>
        </w:rPr>
        <w:t>0</w:t>
      </w:r>
      <w:r>
        <w:rPr>
          <w:sz w:val="24"/>
          <w:szCs w:val="24"/>
          <w:lang w:val="en-US"/>
        </w:rPr>
        <w:t>P</w:t>
      </w:r>
      <w:r>
        <w:rPr>
          <w:sz w:val="24"/>
          <w:szCs w:val="24"/>
          <w:vertAlign w:val="subscript"/>
          <w:lang w:val="ru-RU"/>
        </w:rPr>
        <w:t>6</w:t>
      </w:r>
      <w:r>
        <w:rPr>
          <w:sz w:val="24"/>
          <w:szCs w:val="24"/>
          <w:vertAlign w:val="subscript"/>
        </w:rPr>
        <w:t>0</w:t>
      </w:r>
      <w:r>
        <w:rPr>
          <w:sz w:val="24"/>
          <w:szCs w:val="24"/>
        </w:rPr>
        <w:t>К</w:t>
      </w:r>
      <w:r>
        <w:rPr>
          <w:sz w:val="24"/>
          <w:szCs w:val="24"/>
          <w:vertAlign w:val="subscript"/>
          <w:lang w:val="ru-RU"/>
        </w:rPr>
        <w:t>6</w:t>
      </w:r>
      <w:r>
        <w:rPr>
          <w:sz w:val="24"/>
          <w:szCs w:val="24"/>
          <w:vertAlign w:val="subscript"/>
        </w:rPr>
        <w:t>0</w:t>
      </w:r>
      <w:r>
        <w:rPr>
          <w:sz w:val="24"/>
          <w:szCs w:val="24"/>
        </w:rPr>
        <w:t xml:space="preserve"> віддача від приорювання конюшини оцінюється в 4,8 ц/га, а на фоні N</w:t>
      </w:r>
      <w:r>
        <w:rPr>
          <w:sz w:val="24"/>
          <w:szCs w:val="24"/>
          <w:vertAlign w:val="subscript"/>
        </w:rPr>
        <w:t>30</w:t>
      </w:r>
      <w:r>
        <w:rPr>
          <w:sz w:val="24"/>
          <w:szCs w:val="24"/>
          <w:lang w:val="en-US"/>
        </w:rPr>
        <w:t>P</w:t>
      </w:r>
      <w:r>
        <w:rPr>
          <w:sz w:val="24"/>
          <w:szCs w:val="24"/>
          <w:vertAlign w:val="subscript"/>
        </w:rPr>
        <w:t>30</w:t>
      </w:r>
      <w:r>
        <w:rPr>
          <w:sz w:val="24"/>
          <w:szCs w:val="24"/>
        </w:rPr>
        <w:t>К</w:t>
      </w:r>
      <w:r>
        <w:rPr>
          <w:sz w:val="24"/>
          <w:szCs w:val="24"/>
          <w:vertAlign w:val="subscript"/>
        </w:rPr>
        <w:t>30</w:t>
      </w:r>
      <w:r>
        <w:rPr>
          <w:sz w:val="24"/>
          <w:szCs w:val="24"/>
        </w:rPr>
        <w:t xml:space="preserve"> зростає до 5,9 ц/га. Розміщення озимої пшениці після гороху приводило до значного падіння врожайності порівняно з варіантами сівби після конюшини. Різниця в урожаї між варіантом після гороху і варіантом з приорюванням конюшини становить 7,3-10,8 ц/га. У середньому на фонах добрив урожайність пшениці після гороху була меншою на      9 ц/га. Після картоплі продуктивність озимої пшениці зменшилась порівняно з горохом в середньому на 3,3 ц/га. Після кукурудзи на силос урожайність знизилась порівняно з сівбою після конюшини з приорюванням зеленої маси на 16,5-  23,5 ц/га.</w:t>
      </w:r>
    </w:p>
    <w:p w:rsidR="00E25C1D" w:rsidRDefault="000857B4">
      <w:pPr>
        <w:spacing w:line="360" w:lineRule="auto"/>
        <w:ind w:firstLine="709"/>
        <w:jc w:val="both"/>
        <w:rPr>
          <w:sz w:val="24"/>
          <w:szCs w:val="24"/>
        </w:rPr>
      </w:pPr>
      <w:r>
        <w:rPr>
          <w:sz w:val="24"/>
          <w:szCs w:val="24"/>
        </w:rPr>
        <w:t>Аналіз даних табл.1 показує, що урожайність на рівні 50 ц/га можна одержати після гороху при внесенні N</w:t>
      </w:r>
      <w:r>
        <w:rPr>
          <w:sz w:val="24"/>
          <w:szCs w:val="24"/>
          <w:vertAlign w:val="subscript"/>
        </w:rPr>
        <w:t>30</w:t>
      </w:r>
      <w:r>
        <w:rPr>
          <w:sz w:val="24"/>
          <w:szCs w:val="24"/>
          <w:lang w:val="en-US"/>
        </w:rPr>
        <w:t>P</w:t>
      </w:r>
      <w:r>
        <w:rPr>
          <w:sz w:val="24"/>
          <w:szCs w:val="24"/>
          <w:vertAlign w:val="subscript"/>
        </w:rPr>
        <w:t>30</w:t>
      </w:r>
      <w:r>
        <w:rPr>
          <w:sz w:val="24"/>
          <w:szCs w:val="24"/>
        </w:rPr>
        <w:t>К</w:t>
      </w:r>
      <w:r>
        <w:rPr>
          <w:sz w:val="24"/>
          <w:szCs w:val="24"/>
          <w:vertAlign w:val="subscript"/>
        </w:rPr>
        <w:t>30</w:t>
      </w:r>
      <w:r>
        <w:rPr>
          <w:sz w:val="24"/>
          <w:szCs w:val="24"/>
        </w:rPr>
        <w:t>. Після картоплі для формування такого врожаю необхідно вносити N</w:t>
      </w:r>
      <w:r>
        <w:rPr>
          <w:sz w:val="24"/>
          <w:szCs w:val="24"/>
          <w:vertAlign w:val="subscript"/>
        </w:rPr>
        <w:t>60</w:t>
      </w:r>
      <w:r>
        <w:rPr>
          <w:sz w:val="24"/>
          <w:szCs w:val="24"/>
          <w:lang w:val="en-US"/>
        </w:rPr>
        <w:t>P</w:t>
      </w:r>
      <w:r>
        <w:rPr>
          <w:sz w:val="24"/>
          <w:szCs w:val="24"/>
          <w:vertAlign w:val="subscript"/>
        </w:rPr>
        <w:t>60</w:t>
      </w:r>
      <w:r>
        <w:rPr>
          <w:sz w:val="24"/>
          <w:szCs w:val="24"/>
        </w:rPr>
        <w:t>К</w:t>
      </w:r>
      <w:r>
        <w:rPr>
          <w:sz w:val="24"/>
          <w:szCs w:val="24"/>
          <w:vertAlign w:val="subscript"/>
        </w:rPr>
        <w:t>60</w:t>
      </w:r>
      <w:r>
        <w:rPr>
          <w:sz w:val="24"/>
          <w:szCs w:val="24"/>
        </w:rPr>
        <w:t>, а при розміщенні після кукурудзи норму мінеральних добрив необхідно збільшити до N</w:t>
      </w:r>
      <w:r>
        <w:rPr>
          <w:sz w:val="24"/>
          <w:szCs w:val="24"/>
          <w:vertAlign w:val="subscript"/>
        </w:rPr>
        <w:t>120</w:t>
      </w:r>
      <w:r>
        <w:rPr>
          <w:sz w:val="24"/>
          <w:szCs w:val="24"/>
          <w:lang w:val="en-US"/>
        </w:rPr>
        <w:t>P</w:t>
      </w:r>
      <w:r>
        <w:rPr>
          <w:sz w:val="24"/>
          <w:szCs w:val="24"/>
          <w:vertAlign w:val="subscript"/>
        </w:rPr>
        <w:t>120</w:t>
      </w:r>
      <w:r>
        <w:rPr>
          <w:sz w:val="24"/>
          <w:szCs w:val="24"/>
        </w:rPr>
        <w:t>К</w:t>
      </w:r>
      <w:r>
        <w:rPr>
          <w:sz w:val="24"/>
          <w:szCs w:val="24"/>
          <w:vertAlign w:val="subscript"/>
        </w:rPr>
        <w:t>120</w:t>
      </w:r>
      <w:r>
        <w:rPr>
          <w:sz w:val="24"/>
          <w:szCs w:val="24"/>
        </w:rPr>
        <w:t>. Сівба пшениці після конюшини з приорюванням другого укосу забезпечила урожайність 60,1 ц/га при внесенні N</w:t>
      </w:r>
      <w:r>
        <w:rPr>
          <w:sz w:val="24"/>
          <w:szCs w:val="24"/>
          <w:vertAlign w:val="subscript"/>
        </w:rPr>
        <w:t>30</w:t>
      </w:r>
      <w:r>
        <w:rPr>
          <w:sz w:val="24"/>
          <w:szCs w:val="24"/>
          <w:lang w:val="en-US"/>
        </w:rPr>
        <w:t>P</w:t>
      </w:r>
      <w:r>
        <w:rPr>
          <w:sz w:val="24"/>
          <w:szCs w:val="24"/>
          <w:vertAlign w:val="subscript"/>
        </w:rPr>
        <w:t>30</w:t>
      </w:r>
      <w:r>
        <w:rPr>
          <w:sz w:val="24"/>
          <w:szCs w:val="24"/>
        </w:rPr>
        <w:t>К</w:t>
      </w:r>
      <w:r>
        <w:rPr>
          <w:sz w:val="24"/>
          <w:szCs w:val="24"/>
          <w:vertAlign w:val="subscript"/>
        </w:rPr>
        <w:t>30</w:t>
      </w:r>
      <w:r>
        <w:rPr>
          <w:sz w:val="24"/>
          <w:szCs w:val="24"/>
        </w:rPr>
        <w:t>,  тоді  як, сіючи  озиму  пшеницю  після  гороху, картоплі і кукурудзи, такого рівня врожаю не досягаємо навіть при внесенні N</w:t>
      </w:r>
      <w:r>
        <w:rPr>
          <w:sz w:val="24"/>
          <w:szCs w:val="24"/>
          <w:vertAlign w:val="subscript"/>
        </w:rPr>
        <w:t>120</w:t>
      </w:r>
      <w:r>
        <w:rPr>
          <w:sz w:val="24"/>
          <w:szCs w:val="24"/>
          <w:lang w:val="en-US"/>
        </w:rPr>
        <w:t>P</w:t>
      </w:r>
      <w:r>
        <w:rPr>
          <w:sz w:val="24"/>
          <w:szCs w:val="24"/>
          <w:vertAlign w:val="subscript"/>
        </w:rPr>
        <w:t>120</w:t>
      </w:r>
      <w:r>
        <w:rPr>
          <w:sz w:val="24"/>
          <w:szCs w:val="24"/>
        </w:rPr>
        <w:t>К</w:t>
      </w:r>
      <w:r>
        <w:rPr>
          <w:sz w:val="24"/>
          <w:szCs w:val="24"/>
          <w:vertAlign w:val="subscript"/>
        </w:rPr>
        <w:t>120</w:t>
      </w:r>
      <w:r>
        <w:rPr>
          <w:sz w:val="24"/>
          <w:szCs w:val="24"/>
        </w:rPr>
        <w:t>. Тобто за впливом на продуктивність, розміщення пшениці після конюшини з приорюванням зеленої маси другого укосу рівноцінне внесенню мінеральних добрив у дозі N</w:t>
      </w:r>
      <w:r>
        <w:rPr>
          <w:sz w:val="24"/>
          <w:szCs w:val="24"/>
          <w:vertAlign w:val="subscript"/>
        </w:rPr>
        <w:t>90</w:t>
      </w:r>
      <w:r>
        <w:rPr>
          <w:sz w:val="24"/>
          <w:szCs w:val="24"/>
          <w:lang w:val="en-US"/>
        </w:rPr>
        <w:t>P</w:t>
      </w:r>
      <w:r>
        <w:rPr>
          <w:sz w:val="24"/>
          <w:szCs w:val="24"/>
          <w:vertAlign w:val="subscript"/>
        </w:rPr>
        <w:t>90</w:t>
      </w:r>
      <w:r>
        <w:rPr>
          <w:sz w:val="24"/>
          <w:szCs w:val="24"/>
        </w:rPr>
        <w:t>К</w:t>
      </w:r>
      <w:r>
        <w:rPr>
          <w:sz w:val="24"/>
          <w:szCs w:val="24"/>
          <w:vertAlign w:val="subscript"/>
        </w:rPr>
        <w:t>90</w:t>
      </w:r>
      <w:r>
        <w:rPr>
          <w:sz w:val="24"/>
          <w:szCs w:val="24"/>
        </w:rPr>
        <w:t xml:space="preserve">.  </w:t>
      </w:r>
    </w:p>
    <w:p w:rsidR="00E25C1D" w:rsidRDefault="000857B4">
      <w:pPr>
        <w:spacing w:line="360" w:lineRule="auto"/>
        <w:ind w:firstLine="709"/>
        <w:jc w:val="both"/>
        <w:rPr>
          <w:sz w:val="24"/>
          <w:szCs w:val="24"/>
        </w:rPr>
      </w:pPr>
      <w:r>
        <w:rPr>
          <w:sz w:val="24"/>
          <w:szCs w:val="24"/>
        </w:rPr>
        <w:t>Найвищі показники скловидності зерна (82 - 83%), маси 1000 зерен (49,0</w:t>
      </w:r>
      <w:r>
        <w:rPr>
          <w:b/>
          <w:bCs/>
          <w:sz w:val="24"/>
          <w:szCs w:val="24"/>
        </w:rPr>
        <w:t xml:space="preserve"> -</w:t>
      </w:r>
      <w:r>
        <w:rPr>
          <w:sz w:val="24"/>
          <w:szCs w:val="24"/>
        </w:rPr>
        <w:t xml:space="preserve">49,6 г), вмісту сирої клейковини (29,0 - 30,2 %) і білка (13,9 - 14,0 %) були при сівбі пшениці після конюшини (табл.2). Розміщення озимини після інших попередників приводило до зменшення показників якості зерна. Встановлено тісну пряму кореляційну залежність між показниками врожайності та якості зерна, зокрема з скловидністю (г=0,977), натурою зерна (г=0,915), масою 1000 зерен (г=0,985), вмістом клейковини (г=0,979) і білка (г=0,961).          </w:t>
      </w:r>
    </w:p>
    <w:p w:rsidR="00E25C1D" w:rsidRDefault="00E25C1D">
      <w:pPr>
        <w:spacing w:line="360" w:lineRule="auto"/>
        <w:ind w:firstLine="709"/>
        <w:jc w:val="right"/>
        <w:rPr>
          <w:sz w:val="24"/>
          <w:szCs w:val="24"/>
        </w:rPr>
      </w:pPr>
    </w:p>
    <w:p w:rsidR="00E25C1D" w:rsidRDefault="00E25C1D">
      <w:pPr>
        <w:spacing w:line="360" w:lineRule="auto"/>
        <w:ind w:firstLine="709"/>
        <w:jc w:val="right"/>
        <w:rPr>
          <w:sz w:val="24"/>
          <w:szCs w:val="24"/>
        </w:rPr>
      </w:pPr>
    </w:p>
    <w:p w:rsidR="00E25C1D" w:rsidRDefault="00E25C1D">
      <w:pPr>
        <w:spacing w:line="360" w:lineRule="auto"/>
        <w:ind w:firstLine="709"/>
        <w:jc w:val="right"/>
        <w:rPr>
          <w:sz w:val="24"/>
          <w:szCs w:val="24"/>
        </w:rPr>
      </w:pPr>
    </w:p>
    <w:p w:rsidR="00E25C1D" w:rsidRDefault="00E25C1D">
      <w:pPr>
        <w:spacing w:line="360" w:lineRule="auto"/>
        <w:ind w:firstLine="709"/>
        <w:jc w:val="right"/>
        <w:rPr>
          <w:sz w:val="24"/>
          <w:szCs w:val="24"/>
        </w:rPr>
      </w:pPr>
    </w:p>
    <w:p w:rsidR="00E25C1D" w:rsidRDefault="00E25C1D">
      <w:pPr>
        <w:spacing w:line="360" w:lineRule="auto"/>
        <w:ind w:firstLine="709"/>
        <w:jc w:val="right"/>
        <w:rPr>
          <w:sz w:val="24"/>
          <w:szCs w:val="24"/>
        </w:rPr>
      </w:pPr>
    </w:p>
    <w:p w:rsidR="00E25C1D" w:rsidRDefault="000857B4">
      <w:pPr>
        <w:spacing w:line="360" w:lineRule="auto"/>
        <w:ind w:firstLine="709"/>
        <w:jc w:val="right"/>
        <w:rPr>
          <w:sz w:val="24"/>
          <w:szCs w:val="24"/>
        </w:rPr>
      </w:pPr>
      <w:r>
        <w:rPr>
          <w:sz w:val="24"/>
          <w:szCs w:val="24"/>
        </w:rPr>
        <w:t>Таблиця 2</w:t>
      </w:r>
    </w:p>
    <w:p w:rsidR="00E25C1D" w:rsidRDefault="000857B4">
      <w:pPr>
        <w:spacing w:line="360" w:lineRule="auto"/>
        <w:ind w:firstLine="709"/>
        <w:jc w:val="both"/>
        <w:rPr>
          <w:sz w:val="24"/>
          <w:szCs w:val="24"/>
        </w:rPr>
      </w:pPr>
      <w:r>
        <w:rPr>
          <w:sz w:val="24"/>
          <w:szCs w:val="24"/>
        </w:rPr>
        <w:t>Якість зерна озимої пшениці сорту Миронівська 61 залежно від попередника, 1994-1996</w:t>
      </w:r>
      <w:r>
        <w:rPr>
          <w:sz w:val="24"/>
          <w:szCs w:val="24"/>
          <w:lang w:val="ru-RU"/>
        </w:rPr>
        <w:t xml:space="preserve"> </w:t>
      </w:r>
      <w:r>
        <w:rPr>
          <w:sz w:val="24"/>
          <w:szCs w:val="24"/>
          <w:lang w:val="en-US"/>
        </w:rPr>
        <w:t>pp</w:t>
      </w:r>
      <w:r>
        <w:rPr>
          <w:sz w:val="24"/>
          <w:szCs w:val="24"/>
          <w:lang w:val="ru-RU"/>
        </w:rPr>
        <w:t>.*</w:t>
      </w:r>
    </w:p>
    <w:tbl>
      <w:tblPr>
        <w:tblW w:w="0" w:type="auto"/>
        <w:tblInd w:w="-8" w:type="dxa"/>
        <w:tblLayout w:type="fixed"/>
        <w:tblCellMar>
          <w:left w:w="40" w:type="dxa"/>
          <w:right w:w="40" w:type="dxa"/>
        </w:tblCellMar>
        <w:tblLook w:val="0000" w:firstRow="0" w:lastRow="0" w:firstColumn="0" w:lastColumn="0" w:noHBand="0" w:noVBand="0"/>
      </w:tblPr>
      <w:tblGrid>
        <w:gridCol w:w="2700"/>
        <w:gridCol w:w="1269"/>
        <w:gridCol w:w="1276"/>
        <w:gridCol w:w="1418"/>
        <w:gridCol w:w="2409"/>
        <w:gridCol w:w="1348"/>
      </w:tblGrid>
      <w:tr w:rsidR="00E25C1D">
        <w:trPr>
          <w:cantSplit/>
          <w:trHeight w:val="320"/>
        </w:trPr>
        <w:tc>
          <w:tcPr>
            <w:tcW w:w="270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Попередник</w:t>
            </w:r>
          </w:p>
        </w:tc>
        <w:tc>
          <w:tcPr>
            <w:tcW w:w="1269"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Скловид-ність,%</w:t>
            </w:r>
          </w:p>
        </w:tc>
        <w:tc>
          <w:tcPr>
            <w:tcW w:w="1276"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 xml:space="preserve">Натура </w:t>
            </w:r>
            <w:r>
              <w:rPr>
                <w:sz w:val="24"/>
                <w:szCs w:val="24"/>
                <w:lang w:val="ru-RU"/>
              </w:rPr>
              <w:t>зерна, г/л</w:t>
            </w:r>
          </w:p>
        </w:tc>
        <w:tc>
          <w:tcPr>
            <w:tcW w:w="1418"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 xml:space="preserve">Маса 1000 </w:t>
            </w:r>
            <w:r>
              <w:rPr>
                <w:sz w:val="24"/>
                <w:szCs w:val="24"/>
                <w:lang w:val="ru-RU"/>
              </w:rPr>
              <w:t>зерен,г</w:t>
            </w:r>
          </w:p>
        </w:tc>
        <w:tc>
          <w:tcPr>
            <w:tcW w:w="3757"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Вміст, %</w:t>
            </w:r>
          </w:p>
        </w:tc>
      </w:tr>
      <w:tr w:rsidR="00E25C1D">
        <w:trPr>
          <w:cantSplit/>
          <w:trHeight w:val="320"/>
        </w:trPr>
        <w:tc>
          <w:tcPr>
            <w:tcW w:w="2700" w:type="dxa"/>
            <w:tcBorders>
              <w:top w:val="nil"/>
              <w:left w:val="single" w:sz="6" w:space="0" w:color="auto"/>
              <w:bottom w:val="single" w:sz="6" w:space="0" w:color="auto"/>
              <w:right w:val="single" w:sz="6" w:space="0" w:color="auto"/>
            </w:tcBorders>
          </w:tcPr>
          <w:p w:rsidR="00E25C1D" w:rsidRDefault="00E25C1D">
            <w:pPr>
              <w:spacing w:before="20" w:line="360" w:lineRule="auto"/>
              <w:jc w:val="both"/>
              <w:rPr>
                <w:sz w:val="24"/>
                <w:szCs w:val="24"/>
              </w:rPr>
            </w:pPr>
          </w:p>
        </w:tc>
        <w:tc>
          <w:tcPr>
            <w:tcW w:w="1269"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276"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18"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сирої клейковини</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Білка</w:t>
            </w:r>
          </w:p>
        </w:tc>
      </w:tr>
      <w:tr w:rsidR="00E25C1D">
        <w:trPr>
          <w:trHeight w:val="32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Конюшина на 1 укіс</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82</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781</w:t>
            </w: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49,4</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30,0</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14,0</w:t>
            </w:r>
          </w:p>
        </w:tc>
      </w:tr>
      <w:tr w:rsidR="00E25C1D">
        <w:trPr>
          <w:trHeight w:val="32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Конюшина </w:t>
            </w:r>
            <w:r>
              <w:rPr>
                <w:spacing w:val="-20"/>
                <w:sz w:val="24"/>
                <w:szCs w:val="24"/>
              </w:rPr>
              <w:t>на 2  укоси</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82</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777</w:t>
            </w: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49,0</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29,0</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13,9</w:t>
            </w:r>
          </w:p>
        </w:tc>
      </w:tr>
      <w:tr w:rsidR="00E25C1D">
        <w:trPr>
          <w:trHeight w:val="32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Конюшина, другий укіс приорюється</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83</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780</w:t>
            </w:r>
          </w:p>
          <w:p w:rsidR="00E25C1D" w:rsidRDefault="00E25C1D">
            <w:pPr>
              <w:spacing w:before="20" w:line="360" w:lineRule="auto"/>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49,6</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30,2</w:t>
            </w:r>
          </w:p>
          <w:p w:rsidR="00E25C1D" w:rsidRDefault="00E25C1D">
            <w:pPr>
              <w:spacing w:before="20" w:line="360" w:lineRule="auto"/>
              <w:jc w:val="center"/>
              <w:rPr>
                <w:sz w:val="24"/>
                <w:szCs w:val="24"/>
              </w:rPr>
            </w:pP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14,0</w:t>
            </w:r>
          </w:p>
          <w:p w:rsidR="00E25C1D" w:rsidRDefault="00E25C1D">
            <w:pPr>
              <w:spacing w:before="20" w:line="360" w:lineRule="auto"/>
              <w:jc w:val="center"/>
              <w:rPr>
                <w:sz w:val="24"/>
                <w:szCs w:val="24"/>
              </w:rPr>
            </w:pPr>
          </w:p>
        </w:tc>
      </w:tr>
      <w:tr w:rsidR="00E25C1D">
        <w:trPr>
          <w:trHeight w:val="32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Горох</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80</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773</w:t>
            </w: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48,1</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28,6</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13,6</w:t>
            </w:r>
          </w:p>
        </w:tc>
      </w:tr>
      <w:tr w:rsidR="00E25C1D">
        <w:trPr>
          <w:trHeight w:val="32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Картопля</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76</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775</w:t>
            </w: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47,5</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28,0</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13,5</w:t>
            </w:r>
          </w:p>
        </w:tc>
      </w:tr>
      <w:tr w:rsidR="00E25C1D">
        <w:trPr>
          <w:trHeight w:val="440"/>
        </w:trPr>
        <w:tc>
          <w:tcPr>
            <w:tcW w:w="270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both"/>
              <w:rPr>
                <w:sz w:val="24"/>
                <w:szCs w:val="24"/>
              </w:rPr>
            </w:pPr>
            <w:r>
              <w:rPr>
                <w:sz w:val="24"/>
                <w:szCs w:val="24"/>
              </w:rPr>
              <w:t>Кукурудза на силос</w:t>
            </w:r>
          </w:p>
        </w:tc>
        <w:tc>
          <w:tcPr>
            <w:tcW w:w="126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70</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770</w:t>
            </w:r>
          </w:p>
        </w:tc>
        <w:tc>
          <w:tcPr>
            <w:tcW w:w="141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45,0</w:t>
            </w:r>
          </w:p>
        </w:tc>
        <w:tc>
          <w:tcPr>
            <w:tcW w:w="240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26,2</w:t>
            </w:r>
          </w:p>
        </w:tc>
        <w:tc>
          <w:tcPr>
            <w:tcW w:w="134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12,5</w:t>
            </w:r>
          </w:p>
        </w:tc>
      </w:tr>
    </w:tbl>
    <w:p w:rsidR="00E25C1D" w:rsidRDefault="000857B4">
      <w:pPr>
        <w:spacing w:line="360" w:lineRule="auto"/>
        <w:ind w:firstLine="709"/>
        <w:jc w:val="both"/>
        <w:rPr>
          <w:sz w:val="24"/>
          <w:szCs w:val="24"/>
          <w:lang w:val="ru-RU"/>
        </w:rPr>
      </w:pPr>
      <w:r>
        <w:rPr>
          <w:sz w:val="24"/>
          <w:szCs w:val="24"/>
          <w:lang w:val="ru-RU"/>
        </w:rPr>
        <w:t xml:space="preserve">* </w:t>
      </w:r>
      <w:r>
        <w:rPr>
          <w:sz w:val="24"/>
          <w:szCs w:val="24"/>
        </w:rPr>
        <w:t xml:space="preserve">На фоні добрив </w:t>
      </w:r>
      <w:r>
        <w:rPr>
          <w:sz w:val="24"/>
          <w:szCs w:val="24"/>
          <w:lang w:val="en-US"/>
        </w:rPr>
        <w:t>N</w:t>
      </w:r>
      <w:r>
        <w:rPr>
          <w:sz w:val="24"/>
          <w:szCs w:val="24"/>
          <w:vertAlign w:val="subscript"/>
        </w:rPr>
        <w:t>60</w:t>
      </w:r>
      <w:r>
        <w:rPr>
          <w:sz w:val="24"/>
          <w:szCs w:val="24"/>
          <w:lang w:val="en-US"/>
        </w:rPr>
        <w:t>P</w:t>
      </w:r>
      <w:r>
        <w:rPr>
          <w:sz w:val="24"/>
          <w:szCs w:val="24"/>
          <w:vertAlign w:val="subscript"/>
        </w:rPr>
        <w:t>60</w:t>
      </w:r>
      <w:r>
        <w:rPr>
          <w:sz w:val="24"/>
          <w:szCs w:val="24"/>
          <w:lang w:val="en-US"/>
        </w:rPr>
        <w:t>K</w:t>
      </w:r>
      <w:r>
        <w:rPr>
          <w:sz w:val="24"/>
          <w:szCs w:val="24"/>
          <w:vertAlign w:val="subscript"/>
        </w:rPr>
        <w:t>60</w:t>
      </w:r>
    </w:p>
    <w:p w:rsidR="00E25C1D" w:rsidRDefault="00E25C1D">
      <w:pPr>
        <w:spacing w:line="360" w:lineRule="auto"/>
        <w:ind w:firstLine="709"/>
        <w:jc w:val="both"/>
        <w:rPr>
          <w:b/>
          <w:bCs/>
          <w:sz w:val="24"/>
          <w:szCs w:val="24"/>
        </w:rPr>
      </w:pPr>
    </w:p>
    <w:p w:rsidR="00E25C1D" w:rsidRDefault="000857B4">
      <w:pPr>
        <w:spacing w:line="360" w:lineRule="auto"/>
        <w:ind w:firstLine="709"/>
        <w:jc w:val="both"/>
        <w:rPr>
          <w:b/>
          <w:bCs/>
          <w:sz w:val="24"/>
          <w:szCs w:val="24"/>
        </w:rPr>
      </w:pPr>
      <w:r>
        <w:rPr>
          <w:b/>
          <w:bCs/>
          <w:sz w:val="24"/>
          <w:szCs w:val="24"/>
        </w:rPr>
        <w:t xml:space="preserve">               УРОЖАЙНІСТЬ ТА ЯКІСТЬ ЗЕРНА ОЗИМОЇ ПШЕНИЦІ ЗАЛЕЖНО </w:t>
      </w:r>
    </w:p>
    <w:p w:rsidR="00E25C1D" w:rsidRDefault="000857B4">
      <w:pPr>
        <w:spacing w:line="360" w:lineRule="auto"/>
        <w:ind w:firstLine="709"/>
        <w:jc w:val="both"/>
        <w:rPr>
          <w:sz w:val="24"/>
          <w:szCs w:val="24"/>
        </w:rPr>
      </w:pPr>
      <w:r>
        <w:rPr>
          <w:b/>
          <w:bCs/>
          <w:sz w:val="24"/>
          <w:szCs w:val="24"/>
        </w:rPr>
        <w:t xml:space="preserve">                                                                    ВІД УДОБРЕННЯ</w:t>
      </w:r>
      <w:r>
        <w:rPr>
          <w:sz w:val="24"/>
          <w:szCs w:val="24"/>
        </w:rPr>
        <w:t xml:space="preserve"> </w:t>
      </w:r>
    </w:p>
    <w:p w:rsidR="00E25C1D" w:rsidRDefault="000857B4">
      <w:pPr>
        <w:spacing w:line="360" w:lineRule="auto"/>
        <w:ind w:firstLine="709"/>
        <w:jc w:val="both"/>
        <w:rPr>
          <w:sz w:val="24"/>
          <w:szCs w:val="24"/>
        </w:rPr>
      </w:pPr>
      <w:r>
        <w:rPr>
          <w:sz w:val="24"/>
          <w:szCs w:val="24"/>
        </w:rPr>
        <w:t xml:space="preserve">У західних областях України завдяки достатній вологозабезпеченості ефективність добрив досить висока. Найвищі врожаї озимої пшениці одержують при внесенні всієї норми фосфорних і калійних добрив під основний обробіток ґрунту, а азотних роздрібнено у весняно-літній період вегетації. Найскладніше встановити оптимальні дози і строки внесення азоту. </w:t>
      </w:r>
    </w:p>
    <w:p w:rsidR="00E25C1D" w:rsidRDefault="000857B4">
      <w:pPr>
        <w:spacing w:line="360" w:lineRule="auto"/>
        <w:ind w:firstLine="720"/>
        <w:jc w:val="both"/>
        <w:rPr>
          <w:sz w:val="24"/>
          <w:szCs w:val="24"/>
        </w:rPr>
      </w:pPr>
      <w:r>
        <w:rPr>
          <w:sz w:val="24"/>
          <w:szCs w:val="24"/>
        </w:rPr>
        <w:t>Результати вивчення впливу мінеральних добрив (</w:t>
      </w:r>
      <w:r>
        <w:rPr>
          <w:sz w:val="24"/>
          <w:szCs w:val="24"/>
          <w:lang w:val="en-US"/>
        </w:rPr>
        <w:t>N</w:t>
      </w:r>
      <w:r>
        <w:rPr>
          <w:sz w:val="24"/>
          <w:szCs w:val="24"/>
          <w:vertAlign w:val="subscript"/>
        </w:rPr>
        <w:t>0</w:t>
      </w:r>
      <w:r>
        <w:rPr>
          <w:sz w:val="24"/>
          <w:szCs w:val="24"/>
          <w:lang w:val="en-US"/>
        </w:rPr>
        <w:t>P</w:t>
      </w:r>
      <w:r>
        <w:rPr>
          <w:sz w:val="24"/>
          <w:szCs w:val="24"/>
          <w:vertAlign w:val="subscript"/>
        </w:rPr>
        <w:t>0</w:t>
      </w:r>
      <w:r>
        <w:rPr>
          <w:sz w:val="24"/>
          <w:szCs w:val="24"/>
          <w:lang w:val="en-US"/>
        </w:rPr>
        <w:t>K</w:t>
      </w:r>
      <w:r>
        <w:rPr>
          <w:sz w:val="24"/>
          <w:szCs w:val="24"/>
          <w:vertAlign w:val="subscript"/>
        </w:rPr>
        <w:t>0</w:t>
      </w:r>
      <w:r>
        <w:rPr>
          <w:sz w:val="24"/>
          <w:szCs w:val="24"/>
        </w:rPr>
        <w:t xml:space="preserve">, </w:t>
      </w:r>
      <w:r>
        <w:rPr>
          <w:sz w:val="24"/>
          <w:szCs w:val="24"/>
          <w:lang w:val="en-US"/>
        </w:rPr>
        <w:t>N</w:t>
      </w:r>
      <w:r>
        <w:rPr>
          <w:sz w:val="24"/>
          <w:szCs w:val="24"/>
          <w:vertAlign w:val="subscript"/>
        </w:rPr>
        <w:t>40</w:t>
      </w:r>
      <w:r>
        <w:rPr>
          <w:sz w:val="24"/>
          <w:szCs w:val="24"/>
          <w:lang w:val="en-US"/>
        </w:rPr>
        <w:t>P</w:t>
      </w:r>
      <w:r>
        <w:rPr>
          <w:sz w:val="24"/>
          <w:szCs w:val="24"/>
          <w:vertAlign w:val="subscript"/>
        </w:rPr>
        <w:t>30</w:t>
      </w:r>
      <w:r>
        <w:rPr>
          <w:sz w:val="24"/>
          <w:szCs w:val="24"/>
          <w:lang w:val="en-US"/>
        </w:rPr>
        <w:t>K</w:t>
      </w:r>
      <w:r>
        <w:rPr>
          <w:sz w:val="24"/>
          <w:szCs w:val="24"/>
          <w:vertAlign w:val="subscript"/>
        </w:rPr>
        <w:t>30</w:t>
      </w:r>
      <w:r>
        <w:rPr>
          <w:sz w:val="24"/>
          <w:szCs w:val="24"/>
        </w:rPr>
        <w:t xml:space="preserve">, </w:t>
      </w:r>
      <w:r>
        <w:rPr>
          <w:sz w:val="24"/>
          <w:szCs w:val="24"/>
          <w:lang w:val="en-US"/>
        </w:rPr>
        <w:t>N</w:t>
      </w:r>
      <w:r>
        <w:rPr>
          <w:sz w:val="24"/>
          <w:szCs w:val="24"/>
          <w:vertAlign w:val="subscript"/>
        </w:rPr>
        <w:t>80</w:t>
      </w:r>
      <w:r>
        <w:rPr>
          <w:sz w:val="24"/>
          <w:szCs w:val="24"/>
          <w:lang w:val="en-US"/>
        </w:rPr>
        <w:t>P</w:t>
      </w:r>
      <w:r>
        <w:rPr>
          <w:sz w:val="24"/>
          <w:szCs w:val="24"/>
          <w:vertAlign w:val="subscript"/>
        </w:rPr>
        <w:t>60</w:t>
      </w:r>
      <w:r>
        <w:rPr>
          <w:sz w:val="24"/>
          <w:szCs w:val="24"/>
          <w:lang w:val="en-US"/>
        </w:rPr>
        <w:t>K</w:t>
      </w:r>
      <w:r>
        <w:rPr>
          <w:sz w:val="24"/>
          <w:szCs w:val="24"/>
          <w:vertAlign w:val="subscript"/>
        </w:rPr>
        <w:t>60</w:t>
      </w:r>
      <w:r>
        <w:rPr>
          <w:sz w:val="24"/>
          <w:szCs w:val="24"/>
        </w:rPr>
        <w:t xml:space="preserve">, </w:t>
      </w:r>
      <w:r>
        <w:rPr>
          <w:sz w:val="24"/>
          <w:szCs w:val="24"/>
          <w:lang w:val="en-US"/>
        </w:rPr>
        <w:t>N</w:t>
      </w:r>
      <w:r>
        <w:rPr>
          <w:sz w:val="24"/>
          <w:szCs w:val="24"/>
          <w:vertAlign w:val="subscript"/>
        </w:rPr>
        <w:t>120</w:t>
      </w:r>
      <w:r>
        <w:rPr>
          <w:sz w:val="24"/>
          <w:szCs w:val="24"/>
          <w:lang w:val="en-US"/>
        </w:rPr>
        <w:t>P</w:t>
      </w:r>
      <w:r>
        <w:rPr>
          <w:sz w:val="24"/>
          <w:szCs w:val="24"/>
          <w:vertAlign w:val="subscript"/>
        </w:rPr>
        <w:t>90</w:t>
      </w:r>
      <w:r>
        <w:rPr>
          <w:sz w:val="24"/>
          <w:szCs w:val="24"/>
          <w:lang w:val="en-US"/>
        </w:rPr>
        <w:t>K</w:t>
      </w:r>
      <w:r>
        <w:rPr>
          <w:sz w:val="24"/>
          <w:szCs w:val="24"/>
          <w:vertAlign w:val="subscript"/>
        </w:rPr>
        <w:t>90</w:t>
      </w:r>
      <w:r>
        <w:rPr>
          <w:sz w:val="24"/>
          <w:szCs w:val="24"/>
        </w:rPr>
        <w:t>) за різних  норм висіву (3,0; 4,0; 5,0 млн./га) на продуктивність сортів Миронівська 61 і Циганка подано в табл.3.</w:t>
      </w:r>
    </w:p>
    <w:p w:rsidR="00E25C1D" w:rsidRDefault="000857B4">
      <w:pPr>
        <w:spacing w:line="360" w:lineRule="auto"/>
        <w:ind w:firstLine="720"/>
        <w:jc w:val="both"/>
        <w:rPr>
          <w:sz w:val="24"/>
          <w:szCs w:val="24"/>
        </w:rPr>
      </w:pPr>
      <w:r>
        <w:rPr>
          <w:sz w:val="24"/>
          <w:szCs w:val="24"/>
        </w:rPr>
        <w:t xml:space="preserve">У середньому за три роки на фоні </w:t>
      </w:r>
      <w:r>
        <w:rPr>
          <w:sz w:val="24"/>
          <w:szCs w:val="24"/>
          <w:lang w:val="en-US"/>
        </w:rPr>
        <w:t>N</w:t>
      </w:r>
      <w:r>
        <w:rPr>
          <w:sz w:val="24"/>
          <w:szCs w:val="24"/>
          <w:vertAlign w:val="subscript"/>
        </w:rPr>
        <w:t>40</w:t>
      </w:r>
      <w:r>
        <w:rPr>
          <w:sz w:val="24"/>
          <w:szCs w:val="24"/>
          <w:lang w:val="en-US"/>
        </w:rPr>
        <w:t>P</w:t>
      </w:r>
      <w:r>
        <w:rPr>
          <w:sz w:val="24"/>
          <w:szCs w:val="24"/>
          <w:vertAlign w:val="subscript"/>
        </w:rPr>
        <w:t>30</w:t>
      </w:r>
      <w:r>
        <w:rPr>
          <w:sz w:val="24"/>
          <w:szCs w:val="24"/>
          <w:lang w:val="en-US"/>
        </w:rPr>
        <w:t>K</w:t>
      </w:r>
      <w:r>
        <w:rPr>
          <w:sz w:val="24"/>
          <w:szCs w:val="24"/>
          <w:vertAlign w:val="subscript"/>
        </w:rPr>
        <w:t>30</w:t>
      </w:r>
      <w:r>
        <w:rPr>
          <w:sz w:val="24"/>
          <w:szCs w:val="24"/>
        </w:rPr>
        <w:t xml:space="preserve">  порівняно з варіантом без добрив, приріст зерна у сорту Миронівська 61 становить 7,4-11,4 ц/га, у сорту Циганка – 7,3-10,0 ц/га. Збільшення норми мінеральних добрив до </w:t>
      </w:r>
      <w:r>
        <w:rPr>
          <w:sz w:val="24"/>
          <w:szCs w:val="24"/>
          <w:lang w:val="en-US"/>
        </w:rPr>
        <w:t>N</w:t>
      </w:r>
      <w:r>
        <w:rPr>
          <w:sz w:val="24"/>
          <w:szCs w:val="24"/>
          <w:vertAlign w:val="subscript"/>
        </w:rPr>
        <w:t>80</w:t>
      </w:r>
      <w:r>
        <w:rPr>
          <w:sz w:val="24"/>
          <w:szCs w:val="24"/>
          <w:lang w:val="en-US"/>
        </w:rPr>
        <w:t>P</w:t>
      </w:r>
      <w:r>
        <w:rPr>
          <w:sz w:val="24"/>
          <w:szCs w:val="24"/>
          <w:vertAlign w:val="subscript"/>
        </w:rPr>
        <w:t>60</w:t>
      </w:r>
      <w:r>
        <w:rPr>
          <w:sz w:val="24"/>
          <w:szCs w:val="24"/>
          <w:lang w:val="en-US"/>
        </w:rPr>
        <w:t>K</w:t>
      </w:r>
      <w:r>
        <w:rPr>
          <w:sz w:val="24"/>
          <w:szCs w:val="24"/>
          <w:vertAlign w:val="subscript"/>
        </w:rPr>
        <w:t>60</w:t>
      </w:r>
      <w:r>
        <w:rPr>
          <w:sz w:val="24"/>
          <w:szCs w:val="24"/>
        </w:rPr>
        <w:t xml:space="preserve"> забезпечило приріст до контролю у сорту Миронівська 61 на 15,4-20,7 ц/га, у сорту Циганка на 12,5-19,4 ц/га.  При внесенні </w:t>
      </w:r>
      <w:r>
        <w:rPr>
          <w:sz w:val="24"/>
          <w:szCs w:val="24"/>
          <w:lang w:val="en-US"/>
        </w:rPr>
        <w:t>N</w:t>
      </w:r>
      <w:r>
        <w:rPr>
          <w:sz w:val="24"/>
          <w:szCs w:val="24"/>
          <w:vertAlign w:val="subscript"/>
        </w:rPr>
        <w:t>120</w:t>
      </w:r>
      <w:r>
        <w:rPr>
          <w:sz w:val="24"/>
          <w:szCs w:val="24"/>
          <w:lang w:val="en-US"/>
        </w:rPr>
        <w:t>P</w:t>
      </w:r>
      <w:r>
        <w:rPr>
          <w:sz w:val="24"/>
          <w:szCs w:val="24"/>
          <w:vertAlign w:val="subscript"/>
        </w:rPr>
        <w:t>90</w:t>
      </w:r>
      <w:r>
        <w:rPr>
          <w:sz w:val="24"/>
          <w:szCs w:val="24"/>
          <w:lang w:val="en-US"/>
        </w:rPr>
        <w:t>K</w:t>
      </w:r>
      <w:r>
        <w:rPr>
          <w:sz w:val="24"/>
          <w:szCs w:val="24"/>
          <w:vertAlign w:val="subscript"/>
        </w:rPr>
        <w:t xml:space="preserve">90  </w:t>
      </w:r>
      <w:r>
        <w:rPr>
          <w:sz w:val="24"/>
          <w:szCs w:val="24"/>
        </w:rPr>
        <w:t>урожайність зростає порівняно з варіантом без добрив у сорту Миронівська 61 на 22,4-29,4 ц/га, у сорту Циганка на 17,7-25,2 ц/га.</w:t>
      </w:r>
    </w:p>
    <w:p w:rsidR="00E25C1D" w:rsidRDefault="000857B4">
      <w:pPr>
        <w:spacing w:line="360" w:lineRule="auto"/>
        <w:ind w:firstLine="720"/>
        <w:jc w:val="both"/>
        <w:rPr>
          <w:sz w:val="24"/>
          <w:szCs w:val="24"/>
        </w:rPr>
      </w:pPr>
      <w:r>
        <w:rPr>
          <w:sz w:val="24"/>
          <w:szCs w:val="24"/>
        </w:rPr>
        <w:t>Вищі прирости зерна, а отже й ефективніше використання мінеральних добрив, виявлено на варіантах з нормою висіву 3,0 млн./га, менші при нормі висіву 5,0 млн./га.</w:t>
      </w:r>
    </w:p>
    <w:p w:rsidR="00E25C1D" w:rsidRDefault="000857B4">
      <w:pPr>
        <w:pStyle w:val="20"/>
        <w:spacing w:line="360" w:lineRule="auto"/>
        <w:rPr>
          <w:sz w:val="24"/>
          <w:szCs w:val="24"/>
        </w:rPr>
      </w:pPr>
      <w:r>
        <w:rPr>
          <w:sz w:val="24"/>
          <w:szCs w:val="24"/>
        </w:rPr>
        <w:t xml:space="preserve">Сорт Циганка, як більш пластичний, на варіанті без добрив переважає за врожайністю сорт Миронівська 61 на 5,0-6,0 ц/га. Менші прирости зерна у Циганки від добрив можна пояснити вищою врожайністю на контролі – 32,2-34,6 ц/га (табл.3). На всіх фонах добрив сорт Циганка формує більшу </w:t>
      </w:r>
    </w:p>
    <w:p w:rsidR="00E25C1D" w:rsidRDefault="000857B4">
      <w:pPr>
        <w:spacing w:line="360" w:lineRule="auto"/>
        <w:ind w:firstLine="720"/>
        <w:jc w:val="right"/>
        <w:rPr>
          <w:sz w:val="24"/>
          <w:szCs w:val="24"/>
        </w:rPr>
      </w:pPr>
      <w:r>
        <w:rPr>
          <w:sz w:val="24"/>
          <w:szCs w:val="24"/>
        </w:rPr>
        <w:t>Таблиця 3</w:t>
      </w:r>
    </w:p>
    <w:p w:rsidR="00E25C1D" w:rsidRDefault="000857B4">
      <w:pPr>
        <w:pStyle w:val="20"/>
        <w:spacing w:line="360" w:lineRule="auto"/>
        <w:rPr>
          <w:sz w:val="24"/>
          <w:szCs w:val="24"/>
        </w:rPr>
      </w:pPr>
      <w:r>
        <w:rPr>
          <w:sz w:val="24"/>
          <w:szCs w:val="24"/>
        </w:rPr>
        <w:t>Вплив норм добрив на врожайність зерна сортів озимої пшениці за різних норм висіву</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6"/>
        <w:gridCol w:w="1407"/>
        <w:gridCol w:w="1093"/>
        <w:gridCol w:w="1081"/>
        <w:gridCol w:w="1081"/>
        <w:gridCol w:w="1081"/>
        <w:gridCol w:w="1142"/>
        <w:gridCol w:w="1077"/>
        <w:gridCol w:w="1811"/>
      </w:tblGrid>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Сорт</w:t>
            </w: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Фон добрив</w:t>
            </w:r>
          </w:p>
        </w:tc>
        <w:tc>
          <w:tcPr>
            <w:tcW w:w="1093"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Норма висіву, млн./га</w:t>
            </w:r>
          </w:p>
        </w:tc>
        <w:tc>
          <w:tcPr>
            <w:tcW w:w="4385" w:type="dxa"/>
            <w:gridSpan w:val="4"/>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Роки</w:t>
            </w:r>
          </w:p>
        </w:tc>
        <w:tc>
          <w:tcPr>
            <w:tcW w:w="2888" w:type="dxa"/>
            <w:gridSpan w:val="2"/>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Приріст урожаю</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tc>
        <w:tc>
          <w:tcPr>
            <w:tcW w:w="1081"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1999</w:t>
            </w:r>
          </w:p>
        </w:tc>
        <w:tc>
          <w:tcPr>
            <w:tcW w:w="1081"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2000</w:t>
            </w:r>
          </w:p>
        </w:tc>
        <w:tc>
          <w:tcPr>
            <w:tcW w:w="1081"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2001</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середнє за три роки</w:t>
            </w:r>
          </w:p>
        </w:tc>
        <w:tc>
          <w:tcPr>
            <w:tcW w:w="1077"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ц/га</w:t>
            </w:r>
          </w:p>
        </w:tc>
        <w:tc>
          <w:tcPr>
            <w:tcW w:w="1811"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rPr>
            </w:pPr>
            <w:r>
              <w:rPr>
                <w:sz w:val="24"/>
                <w:szCs w:val="24"/>
              </w:rPr>
              <w:t>%</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ind w:left="113" w:right="113"/>
              <w:jc w:val="center"/>
              <w:rPr>
                <w:sz w:val="24"/>
                <w:szCs w:val="24"/>
              </w:rPr>
            </w:pPr>
            <w:r>
              <w:rPr>
                <w:sz w:val="24"/>
                <w:szCs w:val="24"/>
              </w:rPr>
              <w:t>Миронівська 61</w:t>
            </w: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N</w:t>
            </w:r>
            <w:r>
              <w:rPr>
                <w:sz w:val="24"/>
                <w:szCs w:val="24"/>
                <w:vertAlign w:val="subscript"/>
              </w:rPr>
              <w:t>0</w:t>
            </w:r>
            <w:r>
              <w:rPr>
                <w:sz w:val="24"/>
                <w:szCs w:val="24"/>
                <w:lang w:val="en-US"/>
              </w:rPr>
              <w:t>P</w:t>
            </w:r>
            <w:r>
              <w:rPr>
                <w:sz w:val="24"/>
                <w:szCs w:val="24"/>
                <w:vertAlign w:val="subscript"/>
              </w:rPr>
              <w:t>0</w:t>
            </w:r>
            <w:r>
              <w:rPr>
                <w:sz w:val="24"/>
                <w:szCs w:val="24"/>
                <w:lang w:val="en-US"/>
              </w:rPr>
              <w:t>K</w:t>
            </w:r>
            <w:r>
              <w:rPr>
                <w:sz w:val="24"/>
                <w:szCs w:val="24"/>
                <w:vertAlign w:val="subscript"/>
              </w:rPr>
              <w:t>0</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31,2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18,3</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26,2</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30,6</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32,1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22,5</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28,4</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2,2</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8,4</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 xml:space="preserve">28,9 </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33,8</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26,1</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29,6</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3,4</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13,0</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30</w:t>
            </w:r>
            <w:r>
              <w:rPr>
                <w:sz w:val="24"/>
                <w:szCs w:val="24"/>
                <w:lang w:val="en-US"/>
              </w:rPr>
              <w:t>K</w:t>
            </w:r>
            <w:r>
              <w:rPr>
                <w:sz w:val="24"/>
                <w:szCs w:val="24"/>
                <w:vertAlign w:val="subscript"/>
              </w:rPr>
              <w:t>30</w:t>
            </w:r>
            <w:r>
              <w:rPr>
                <w:sz w:val="24"/>
                <w:szCs w:val="24"/>
              </w:rPr>
              <w:t xml:space="preserve"> + </w:t>
            </w:r>
            <w:r>
              <w:rPr>
                <w:sz w:val="24"/>
                <w:szCs w:val="24"/>
                <w:lang w:val="en-US"/>
              </w:rPr>
              <w:t>N</w:t>
            </w:r>
            <w:r>
              <w:rPr>
                <w:sz w:val="24"/>
                <w:szCs w:val="24"/>
                <w:vertAlign w:val="subscript"/>
              </w:rPr>
              <w:t xml:space="preserve">40 </w:t>
            </w:r>
            <w:r>
              <w:rPr>
                <w:sz w:val="24"/>
                <w:szCs w:val="24"/>
              </w:rPr>
              <w:t>(ІІІ)</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41,9</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43,1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27,8</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37,6</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11,4</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43,5</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43,9</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28,9</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38,4</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12,2</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46,6</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38,6</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30,3</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37,0</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10,8</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41,2</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60</w:t>
            </w:r>
            <w:r>
              <w:rPr>
                <w:sz w:val="24"/>
                <w:szCs w:val="24"/>
                <w:lang w:val="en-US"/>
              </w:rPr>
              <w:t>K</w:t>
            </w:r>
            <w:r>
              <w:rPr>
                <w:sz w:val="24"/>
                <w:szCs w:val="24"/>
                <w:vertAlign w:val="subscript"/>
              </w:rPr>
              <w:t xml:space="preserve">60      </w:t>
            </w:r>
            <w:r>
              <w:rPr>
                <w:sz w:val="24"/>
                <w:szCs w:val="24"/>
              </w:rPr>
              <w:t xml:space="preserve">+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(ІІІ)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w:t>
            </w:r>
            <w:r>
              <w:rPr>
                <w:sz w:val="24"/>
                <w:szCs w:val="24"/>
                <w:lang w:val="en-US"/>
              </w:rPr>
              <w:t>V</w:t>
            </w:r>
            <w:r>
              <w:rPr>
                <w:sz w:val="24"/>
                <w:szCs w:val="24"/>
              </w:rPr>
              <w:t>)</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36,5</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46,9</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20,7</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79,0</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53,6</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35,1</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46,3</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20,1</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76,7</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50,7</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38,1</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45,0</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18,8</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71,8</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90</w:t>
            </w:r>
            <w:r>
              <w:rPr>
                <w:sz w:val="24"/>
                <w:szCs w:val="24"/>
                <w:lang w:val="en-US"/>
              </w:rPr>
              <w:t>K</w:t>
            </w:r>
            <w:r>
              <w:rPr>
                <w:sz w:val="24"/>
                <w:szCs w:val="24"/>
                <w:vertAlign w:val="subscript"/>
              </w:rPr>
              <w:t>90</w:t>
            </w:r>
            <w:r>
              <w:rPr>
                <w:sz w:val="24"/>
                <w:szCs w:val="24"/>
                <w:vertAlign w:val="subscript"/>
                <w:lang w:val="en-US"/>
              </w:rPr>
              <w:t xml:space="preserve">      </w:t>
            </w:r>
            <w:r>
              <w:rPr>
                <w:sz w:val="24"/>
                <w:szCs w:val="24"/>
              </w:rPr>
              <w:t xml:space="preserve">+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(ІІІ)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50 </w:t>
            </w:r>
            <w:r>
              <w:rPr>
                <w:sz w:val="24"/>
                <w:szCs w:val="24"/>
              </w:rPr>
              <w:t>(І</w:t>
            </w:r>
            <w:r>
              <w:rPr>
                <w:sz w:val="24"/>
                <w:szCs w:val="24"/>
                <w:lang w:val="en-US"/>
              </w:rPr>
              <w:t>V</w:t>
            </w:r>
            <w:r>
              <w:rPr>
                <w:sz w:val="24"/>
                <w:szCs w:val="24"/>
              </w:rPr>
              <w:t>)</w:t>
            </w:r>
            <w:r>
              <w:rPr>
                <w:sz w:val="24"/>
                <w:szCs w:val="24"/>
                <w:lang w:val="en-US"/>
              </w:rPr>
              <w:t xml:space="preserve"> </w:t>
            </w:r>
            <w:r>
              <w:rPr>
                <w:sz w:val="24"/>
                <w:szCs w:val="24"/>
              </w:rPr>
              <w:t>+</w:t>
            </w:r>
          </w:p>
          <w:p w:rsidR="00E25C1D" w:rsidRDefault="000857B4">
            <w:pPr>
              <w:spacing w:line="360" w:lineRule="auto"/>
              <w:jc w:val="both"/>
              <w:rPr>
                <w:sz w:val="24"/>
                <w:szCs w:val="24"/>
                <w:lang w:val="en-US"/>
              </w:rPr>
            </w:pP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57,3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47,2</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55,6</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29,4</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112,2</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56,0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46,2</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54,1</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27,9</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106,5</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53,4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57,8</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44,8</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52,0</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25,8</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98,5</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ind w:left="113" w:right="113"/>
              <w:jc w:val="center"/>
              <w:rPr>
                <w:sz w:val="24"/>
                <w:szCs w:val="24"/>
              </w:rPr>
            </w:pPr>
            <w:r>
              <w:rPr>
                <w:sz w:val="24"/>
                <w:szCs w:val="24"/>
              </w:rPr>
              <w:t>Циганка</w:t>
            </w: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N</w:t>
            </w:r>
            <w:r>
              <w:rPr>
                <w:sz w:val="24"/>
                <w:szCs w:val="24"/>
                <w:vertAlign w:val="subscript"/>
              </w:rPr>
              <w:t>0</w:t>
            </w:r>
            <w:r>
              <w:rPr>
                <w:sz w:val="24"/>
                <w:szCs w:val="24"/>
                <w:lang w:val="en-US"/>
              </w:rPr>
              <w:t>P</w:t>
            </w:r>
            <w:r>
              <w:rPr>
                <w:sz w:val="24"/>
                <w:szCs w:val="24"/>
                <w:vertAlign w:val="subscript"/>
              </w:rPr>
              <w:t>0</w:t>
            </w:r>
            <w:r>
              <w:rPr>
                <w:sz w:val="24"/>
                <w:szCs w:val="24"/>
                <w:lang w:val="en-US"/>
              </w:rPr>
              <w:t>K</w:t>
            </w:r>
            <w:r>
              <w:rPr>
                <w:sz w:val="24"/>
                <w:szCs w:val="24"/>
                <w:vertAlign w:val="subscript"/>
              </w:rPr>
              <w:t>0</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37,2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37,9</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21,5</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32,2</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22,9</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38,8</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24,7</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33,8</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7,6</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29,0</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34,6</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29,1</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34,6</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8,4</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32,1</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30</w:t>
            </w:r>
            <w:r>
              <w:rPr>
                <w:sz w:val="24"/>
                <w:szCs w:val="24"/>
                <w:lang w:val="en-US"/>
              </w:rPr>
              <w:t>K</w:t>
            </w:r>
            <w:r>
              <w:rPr>
                <w:sz w:val="24"/>
                <w:szCs w:val="24"/>
                <w:vertAlign w:val="subscript"/>
              </w:rPr>
              <w:t>30</w:t>
            </w:r>
            <w:r>
              <w:rPr>
                <w:sz w:val="24"/>
                <w:szCs w:val="24"/>
              </w:rPr>
              <w:t xml:space="preserve"> + </w:t>
            </w:r>
            <w:r>
              <w:rPr>
                <w:sz w:val="24"/>
                <w:szCs w:val="24"/>
                <w:lang w:val="en-US"/>
              </w:rPr>
              <w:t>N</w:t>
            </w:r>
            <w:r>
              <w:rPr>
                <w:sz w:val="24"/>
                <w:szCs w:val="24"/>
                <w:vertAlign w:val="subscript"/>
              </w:rPr>
              <w:t xml:space="preserve">40 </w:t>
            </w:r>
            <w:r>
              <w:rPr>
                <w:sz w:val="24"/>
                <w:szCs w:val="24"/>
              </w:rPr>
              <w:t>(ІІІ)</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53,8</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22,6</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42,2</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16,0</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61,1</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49,3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52,6</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25,0</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42,3</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16,1</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61,4</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46,9</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28,7</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41,9</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15,7</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59,9</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60</w:t>
            </w:r>
            <w:r>
              <w:rPr>
                <w:sz w:val="24"/>
                <w:szCs w:val="24"/>
                <w:lang w:val="en-US"/>
              </w:rPr>
              <w:t>K</w:t>
            </w:r>
            <w:r>
              <w:rPr>
                <w:sz w:val="24"/>
                <w:szCs w:val="24"/>
                <w:vertAlign w:val="subscript"/>
              </w:rPr>
              <w:t xml:space="preserve">60      </w:t>
            </w:r>
            <w:r>
              <w:rPr>
                <w:sz w:val="24"/>
                <w:szCs w:val="24"/>
              </w:rPr>
              <w:t xml:space="preserve">+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(ІІІ)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w:t>
            </w:r>
            <w:r>
              <w:rPr>
                <w:sz w:val="24"/>
                <w:szCs w:val="24"/>
                <w:lang w:val="en-US"/>
              </w:rPr>
              <w:t>V</w:t>
            </w:r>
            <w:r>
              <w:rPr>
                <w:sz w:val="24"/>
                <w:szCs w:val="24"/>
              </w:rPr>
              <w:t>)</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67,3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27,4</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51,6</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25,4</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96,9</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58,4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25,4</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49,4</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23,2</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88,5</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22,2</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47,1</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20,9</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79,8</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lang w:val="en-US"/>
              </w:rPr>
              <w:t>P</w:t>
            </w:r>
            <w:r>
              <w:rPr>
                <w:sz w:val="24"/>
                <w:szCs w:val="24"/>
                <w:vertAlign w:val="subscript"/>
              </w:rPr>
              <w:t>90</w:t>
            </w:r>
            <w:r>
              <w:rPr>
                <w:sz w:val="24"/>
                <w:szCs w:val="24"/>
                <w:lang w:val="en-US"/>
              </w:rPr>
              <w:t>K</w:t>
            </w:r>
            <w:r>
              <w:rPr>
                <w:sz w:val="24"/>
                <w:szCs w:val="24"/>
                <w:vertAlign w:val="subscript"/>
              </w:rPr>
              <w:t>90</w:t>
            </w:r>
            <w:r>
              <w:rPr>
                <w:sz w:val="24"/>
                <w:szCs w:val="24"/>
                <w:vertAlign w:val="subscript"/>
                <w:lang w:val="en-US"/>
              </w:rPr>
              <w:t xml:space="preserve">      </w:t>
            </w:r>
            <w:r>
              <w:rPr>
                <w:sz w:val="24"/>
                <w:szCs w:val="24"/>
              </w:rPr>
              <w:t xml:space="preserve">+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40 </w:t>
            </w:r>
            <w:r>
              <w:rPr>
                <w:sz w:val="24"/>
                <w:szCs w:val="24"/>
              </w:rPr>
              <w:t>(ІІІ) +</w:t>
            </w:r>
          </w:p>
          <w:p w:rsidR="00E25C1D" w:rsidRDefault="000857B4">
            <w:pPr>
              <w:spacing w:line="360" w:lineRule="auto"/>
              <w:jc w:val="both"/>
              <w:rPr>
                <w:sz w:val="24"/>
                <w:szCs w:val="24"/>
              </w:rPr>
            </w:pPr>
            <w:r>
              <w:rPr>
                <w:sz w:val="24"/>
                <w:szCs w:val="24"/>
                <w:lang w:val="en-US"/>
              </w:rPr>
              <w:t>N</w:t>
            </w:r>
            <w:r>
              <w:rPr>
                <w:sz w:val="24"/>
                <w:szCs w:val="24"/>
                <w:vertAlign w:val="subscript"/>
              </w:rPr>
              <w:t xml:space="preserve">50 </w:t>
            </w:r>
            <w:r>
              <w:rPr>
                <w:sz w:val="24"/>
                <w:szCs w:val="24"/>
              </w:rPr>
              <w:t>(І</w:t>
            </w:r>
            <w:r>
              <w:rPr>
                <w:sz w:val="24"/>
                <w:szCs w:val="24"/>
                <w:lang w:val="en-US"/>
              </w:rPr>
              <w:t>V</w:t>
            </w:r>
            <w:r>
              <w:rPr>
                <w:sz w:val="24"/>
                <w:szCs w:val="24"/>
              </w:rPr>
              <w:t>)</w:t>
            </w:r>
            <w:r>
              <w:rPr>
                <w:sz w:val="24"/>
                <w:szCs w:val="24"/>
                <w:lang w:val="en-US"/>
              </w:rPr>
              <w:t xml:space="preserve"> </w:t>
            </w:r>
            <w:r>
              <w:rPr>
                <w:sz w:val="24"/>
                <w:szCs w:val="24"/>
              </w:rPr>
              <w:t>+</w:t>
            </w:r>
          </w:p>
          <w:p w:rsidR="00E25C1D" w:rsidRDefault="000857B4">
            <w:pPr>
              <w:spacing w:line="360" w:lineRule="auto"/>
              <w:jc w:val="both"/>
              <w:rPr>
                <w:sz w:val="24"/>
                <w:szCs w:val="24"/>
                <w:lang w:val="en-US"/>
              </w:rPr>
            </w:pP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69,4</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38,4</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57,4</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31,2</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119,1</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62,2</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67,0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36,4</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55,2</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29,0</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110,7</w:t>
            </w:r>
          </w:p>
        </w:tc>
      </w:tr>
      <w:tr w:rsidR="00E25C1D">
        <w:trPr>
          <w:cantSplit/>
        </w:trPr>
        <w:tc>
          <w:tcPr>
            <w:tcW w:w="806"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40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09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57,3</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35,5</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52,3</w:t>
            </w:r>
          </w:p>
        </w:tc>
        <w:tc>
          <w:tcPr>
            <w:tcW w:w="107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26,1</w:t>
            </w:r>
          </w:p>
        </w:tc>
        <w:tc>
          <w:tcPr>
            <w:tcW w:w="181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99,6</w:t>
            </w:r>
          </w:p>
        </w:tc>
      </w:tr>
      <w:tr w:rsidR="00E25C1D">
        <w:tc>
          <w:tcPr>
            <w:tcW w:w="3306" w:type="dxa"/>
            <w:gridSpan w:val="3"/>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Середній урожай</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46,1</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51,7</w:t>
            </w:r>
          </w:p>
        </w:tc>
        <w:tc>
          <w:tcPr>
            <w:tcW w:w="108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30,9</w:t>
            </w:r>
          </w:p>
        </w:tc>
        <w:tc>
          <w:tcPr>
            <w:tcW w:w="114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43,0</w:t>
            </w:r>
          </w:p>
        </w:tc>
        <w:tc>
          <w:tcPr>
            <w:tcW w:w="1077"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1811"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r>
    </w:tbl>
    <w:p w:rsidR="00E25C1D" w:rsidRDefault="000857B4">
      <w:pPr>
        <w:spacing w:line="360" w:lineRule="auto"/>
        <w:jc w:val="both"/>
        <w:rPr>
          <w:sz w:val="24"/>
          <w:szCs w:val="24"/>
        </w:rPr>
      </w:pPr>
      <w:r>
        <w:rPr>
          <w:sz w:val="24"/>
          <w:szCs w:val="24"/>
        </w:rPr>
        <w:t xml:space="preserve">продуктивність рослин, ніж Миронівська 61, що пояснюється вищою продуктивною кущистістю, густотою колосся  і масою зерна з колоса у Циганки. </w:t>
      </w:r>
    </w:p>
    <w:p w:rsidR="00E25C1D" w:rsidRDefault="000857B4">
      <w:pPr>
        <w:spacing w:line="360" w:lineRule="auto"/>
        <w:ind w:firstLine="709"/>
        <w:jc w:val="both"/>
        <w:rPr>
          <w:sz w:val="24"/>
          <w:szCs w:val="24"/>
        </w:rPr>
      </w:pPr>
      <w:r>
        <w:rPr>
          <w:sz w:val="24"/>
          <w:szCs w:val="24"/>
        </w:rPr>
        <w:t xml:space="preserve">У пізніших наших дослідженнях у 2000-2002 рр. підвищення норми добрив з </w:t>
      </w:r>
      <w:r>
        <w:rPr>
          <w:sz w:val="24"/>
          <w:szCs w:val="24"/>
          <w:lang w:val="en-US"/>
        </w:rPr>
        <w:t>N</w:t>
      </w:r>
      <w:r>
        <w:rPr>
          <w:sz w:val="24"/>
          <w:szCs w:val="24"/>
          <w:vertAlign w:val="subscript"/>
        </w:rPr>
        <w:t>0</w:t>
      </w:r>
      <w:r>
        <w:rPr>
          <w:sz w:val="24"/>
          <w:szCs w:val="24"/>
          <w:lang w:val="en-US"/>
        </w:rPr>
        <w:t>P</w:t>
      </w:r>
      <w:r>
        <w:rPr>
          <w:sz w:val="24"/>
          <w:szCs w:val="24"/>
          <w:vertAlign w:val="subscript"/>
        </w:rPr>
        <w:t>0</w:t>
      </w:r>
      <w:r>
        <w:rPr>
          <w:sz w:val="24"/>
          <w:szCs w:val="24"/>
          <w:lang w:val="en-US"/>
        </w:rPr>
        <w:t>K</w:t>
      </w:r>
      <w:r>
        <w:rPr>
          <w:sz w:val="24"/>
          <w:szCs w:val="24"/>
          <w:vertAlign w:val="subscript"/>
        </w:rPr>
        <w:t>0</w:t>
      </w:r>
      <w:r>
        <w:rPr>
          <w:sz w:val="24"/>
          <w:szCs w:val="24"/>
        </w:rPr>
        <w:t xml:space="preserve">  до </w:t>
      </w:r>
      <w:r>
        <w:rPr>
          <w:sz w:val="24"/>
          <w:szCs w:val="24"/>
          <w:lang w:val="en-US"/>
        </w:rPr>
        <w:t>N</w:t>
      </w:r>
      <w:r>
        <w:rPr>
          <w:sz w:val="24"/>
          <w:szCs w:val="24"/>
          <w:vertAlign w:val="subscript"/>
        </w:rPr>
        <w:t>60</w:t>
      </w:r>
      <w:r>
        <w:rPr>
          <w:sz w:val="24"/>
          <w:szCs w:val="24"/>
          <w:lang w:val="en-US"/>
        </w:rPr>
        <w:t>P</w:t>
      </w:r>
      <w:r>
        <w:rPr>
          <w:sz w:val="24"/>
          <w:szCs w:val="24"/>
          <w:vertAlign w:val="subscript"/>
        </w:rPr>
        <w:t>40</w:t>
      </w:r>
      <w:r>
        <w:rPr>
          <w:sz w:val="24"/>
          <w:szCs w:val="24"/>
          <w:lang w:val="en-US"/>
        </w:rPr>
        <w:t>K</w:t>
      </w:r>
      <w:r>
        <w:rPr>
          <w:sz w:val="24"/>
          <w:szCs w:val="24"/>
          <w:vertAlign w:val="subscript"/>
        </w:rPr>
        <w:t>40</w:t>
      </w:r>
      <w:r>
        <w:rPr>
          <w:sz w:val="24"/>
          <w:szCs w:val="24"/>
        </w:rPr>
        <w:t xml:space="preserve">  забезпечило приріст урожаю у дев'яти сортів у середньому на 16,0 ц/га з відхиленням у межах 12,6 ц/га у Копилівчанки і 19,3 ц/га у сорту Мирхад. На фоні </w:t>
      </w:r>
      <w:r>
        <w:rPr>
          <w:sz w:val="24"/>
          <w:szCs w:val="24"/>
          <w:lang w:val="en-US"/>
        </w:rPr>
        <w:t>N</w:t>
      </w:r>
      <w:r>
        <w:rPr>
          <w:sz w:val="24"/>
          <w:szCs w:val="24"/>
          <w:vertAlign w:val="subscript"/>
        </w:rPr>
        <w:t>120</w:t>
      </w:r>
      <w:r>
        <w:rPr>
          <w:sz w:val="24"/>
          <w:szCs w:val="24"/>
          <w:lang w:val="en-US"/>
        </w:rPr>
        <w:t>P</w:t>
      </w:r>
      <w:r>
        <w:rPr>
          <w:sz w:val="24"/>
          <w:szCs w:val="24"/>
          <w:vertAlign w:val="subscript"/>
        </w:rPr>
        <w:t>80</w:t>
      </w:r>
      <w:r>
        <w:rPr>
          <w:sz w:val="24"/>
          <w:szCs w:val="24"/>
          <w:lang w:val="en-US"/>
        </w:rPr>
        <w:t>K</w:t>
      </w:r>
      <w:r>
        <w:rPr>
          <w:sz w:val="24"/>
          <w:szCs w:val="24"/>
          <w:vertAlign w:val="subscript"/>
        </w:rPr>
        <w:t xml:space="preserve">80  </w:t>
      </w:r>
      <w:r>
        <w:rPr>
          <w:sz w:val="24"/>
          <w:szCs w:val="24"/>
        </w:rPr>
        <w:t>приріст в середньому становить 29,3 ц/га, найменший він у Копилівчанки – 26,2 ц/га і найвищий у Миронівської 68 –       31,8 ц/га.</w:t>
      </w:r>
    </w:p>
    <w:p w:rsidR="00E25C1D" w:rsidRDefault="000857B4">
      <w:pPr>
        <w:spacing w:line="360" w:lineRule="auto"/>
        <w:ind w:firstLine="709"/>
        <w:jc w:val="both"/>
        <w:rPr>
          <w:sz w:val="24"/>
          <w:szCs w:val="24"/>
        </w:rPr>
      </w:pPr>
      <w:r>
        <w:rPr>
          <w:sz w:val="24"/>
          <w:szCs w:val="24"/>
        </w:rPr>
        <w:t xml:space="preserve">Згідно численних наукових рекомендацій норма внесення азотних добрив при вирощуванні озимої пшениці за інтенсивною технологією становить  120 кг/га д.р. Тому в 1988-1991 </w:t>
      </w:r>
      <w:r>
        <w:rPr>
          <w:sz w:val="24"/>
          <w:szCs w:val="24"/>
          <w:lang w:val="en-US"/>
        </w:rPr>
        <w:t>pp</w:t>
      </w:r>
      <w:r>
        <w:rPr>
          <w:sz w:val="24"/>
          <w:szCs w:val="24"/>
        </w:rPr>
        <w:t>. вивчались варіанти роздрібненого внесення цієї дози після однорічних трав на трьох сортах і шести нормах висіву (табл.4).  Найвищий урожай у всіх сортів забезпечувало внесення добрив за схемою варіанта Д - 60,8-69,5 ц/га. Азот, внесений на початку весняної вегетації (III етап органогенезу), використовується на формування оптимального стеблостою. Основна частина азоту (N</w:t>
      </w:r>
      <w:r>
        <w:rPr>
          <w:sz w:val="24"/>
          <w:szCs w:val="24"/>
          <w:vertAlign w:val="subscript"/>
        </w:rPr>
        <w:t>60</w:t>
      </w:r>
      <w:r>
        <w:rPr>
          <w:sz w:val="24"/>
          <w:szCs w:val="24"/>
        </w:rPr>
        <w:t xml:space="preserve">) вноситься в кінці кущіння (IV етап), що забезпечує інтенсивне наростання фотосинтетичного апарату та закладання високопродуктивного колоса. Азот третього підживлення сприяє формуванню виповненого зерна, продовжує роботу </w:t>
      </w:r>
      <w:r>
        <w:rPr>
          <w:spacing w:val="-20"/>
          <w:sz w:val="24"/>
          <w:szCs w:val="24"/>
        </w:rPr>
        <w:t>фотосинтетичного апарату,</w:t>
      </w:r>
      <w:r>
        <w:rPr>
          <w:sz w:val="24"/>
          <w:szCs w:val="24"/>
        </w:rPr>
        <w:t xml:space="preserve"> підвищує якість зерна.</w:t>
      </w:r>
    </w:p>
    <w:p w:rsidR="00E25C1D" w:rsidRDefault="000857B4">
      <w:pPr>
        <w:spacing w:line="360" w:lineRule="auto"/>
        <w:ind w:firstLine="720"/>
        <w:jc w:val="both"/>
        <w:rPr>
          <w:sz w:val="24"/>
          <w:szCs w:val="24"/>
        </w:rPr>
      </w:pPr>
      <w:r>
        <w:rPr>
          <w:sz w:val="24"/>
          <w:szCs w:val="24"/>
        </w:rPr>
        <w:t>Дворазове внесення азоту за схемою</w:t>
      </w:r>
      <w:r>
        <w:rPr>
          <w:sz w:val="24"/>
          <w:szCs w:val="24"/>
          <w:lang w:val="ru-RU"/>
        </w:rPr>
        <w:t xml:space="preserve"> Г</w:t>
      </w:r>
      <w:r>
        <w:rPr>
          <w:sz w:val="24"/>
          <w:szCs w:val="24"/>
        </w:rPr>
        <w:t xml:space="preserve"> виявилось дещо менш продуктивним порівняно з варіантом Д. Урожайність зменшилась залежно від сорту на 0,3-2,1 ц/га. Це можна пояснити тим, що запасів азоту, внесеного рано навесні (N</w:t>
      </w:r>
      <w:r>
        <w:rPr>
          <w:sz w:val="24"/>
          <w:szCs w:val="24"/>
          <w:vertAlign w:val="subscript"/>
        </w:rPr>
        <w:t>60</w:t>
      </w:r>
      <w:r>
        <w:rPr>
          <w:sz w:val="24"/>
          <w:szCs w:val="24"/>
        </w:rPr>
        <w:t>, II етап), не вистачає в кінці фази виходу в трубку, а внесення його на VIII етапі не може компенсувати нестачу. НІР</w:t>
      </w:r>
      <w:r>
        <w:rPr>
          <w:sz w:val="24"/>
          <w:szCs w:val="24"/>
          <w:vertAlign w:val="subscript"/>
        </w:rPr>
        <w:t>05</w:t>
      </w:r>
      <w:r>
        <w:rPr>
          <w:sz w:val="24"/>
          <w:szCs w:val="24"/>
        </w:rPr>
        <w:t>, ц/га   для сорту  0,6-0,8; для добрив  0,9-1,3; для норми висіву 0,8-1,1; для взаємодії АВС 2,5-3,5.</w:t>
      </w:r>
    </w:p>
    <w:p w:rsidR="00E25C1D" w:rsidRDefault="000857B4">
      <w:pPr>
        <w:pStyle w:val="20"/>
        <w:spacing w:line="360" w:lineRule="auto"/>
        <w:rPr>
          <w:sz w:val="24"/>
          <w:szCs w:val="24"/>
        </w:rPr>
      </w:pPr>
      <w:r>
        <w:rPr>
          <w:sz w:val="24"/>
          <w:szCs w:val="24"/>
        </w:rPr>
        <w:t xml:space="preserve">Осіннє внесення азоту (варіант Б) виявилось не тільки неефективним, а й привело до значного зниження врожайності. Так, урожайність у сорту Щедра Полісся на варіанті Б знизилась порівняно з варіантом Д на 5,7 ц/га, у сорту Миронівська 61 - на 2,8 ц/га, у сорту Киянка - на 3,8 ц/га (табл.4). </w:t>
      </w:r>
    </w:p>
    <w:p w:rsidR="00E25C1D" w:rsidRDefault="000857B4">
      <w:pPr>
        <w:pStyle w:val="20"/>
        <w:spacing w:line="360" w:lineRule="auto"/>
        <w:rPr>
          <w:sz w:val="24"/>
          <w:szCs w:val="24"/>
        </w:rPr>
      </w:pPr>
      <w:r>
        <w:rPr>
          <w:sz w:val="24"/>
          <w:szCs w:val="24"/>
        </w:rPr>
        <w:t>Ще нижчим був урожай на варіанті В, де азотні добрива вперше застосували в кінці кущіння (IV етап), а найменшим - на варіанті А без азотних добрив.</w:t>
      </w:r>
    </w:p>
    <w:p w:rsidR="00E25C1D" w:rsidRDefault="000857B4">
      <w:pPr>
        <w:spacing w:line="360" w:lineRule="auto"/>
        <w:ind w:firstLine="709"/>
        <w:jc w:val="both"/>
        <w:rPr>
          <w:sz w:val="24"/>
          <w:szCs w:val="24"/>
        </w:rPr>
      </w:pPr>
      <w:r>
        <w:rPr>
          <w:sz w:val="24"/>
          <w:szCs w:val="24"/>
        </w:rPr>
        <w:t>За такою ж схемою вносили азотні добрива у дослідженнях 1996-1998 років. У середньому за три роки найменший урожай (36,7 ц/га і 38,2 ц/га) одержано на варіанті А, де не вносились азотні добрива. Найменший приріст зерна в обох сортів був при застосуванні добрив за схемою варіанта В (табл.5). Тут урожайність зросла у сорту Миронівська 61 до 52,4 ц/га, а в сорту Мирлебен - до         54,5 ц/га, що більше порівняно з варіантом А, відповідно на 15,7 ц/га (42,8%) і 16,3 ц/га (42,6%).</w:t>
      </w:r>
    </w:p>
    <w:p w:rsidR="00E25C1D" w:rsidRDefault="00E25C1D">
      <w:pPr>
        <w:pStyle w:val="20"/>
        <w:spacing w:line="360" w:lineRule="auto"/>
        <w:rPr>
          <w:sz w:val="24"/>
          <w:szCs w:val="24"/>
        </w:rPr>
      </w:pPr>
    </w:p>
    <w:p w:rsidR="00E25C1D" w:rsidRDefault="000857B4">
      <w:pPr>
        <w:spacing w:line="360" w:lineRule="auto"/>
        <w:ind w:firstLine="709"/>
        <w:jc w:val="right"/>
        <w:rPr>
          <w:sz w:val="24"/>
          <w:szCs w:val="24"/>
        </w:rPr>
      </w:pPr>
      <w:r>
        <w:rPr>
          <w:sz w:val="24"/>
          <w:szCs w:val="24"/>
        </w:rPr>
        <w:br w:type="page"/>
        <w:t>Таблиця 4</w:t>
      </w:r>
    </w:p>
    <w:p w:rsidR="00E25C1D" w:rsidRDefault="000857B4">
      <w:pPr>
        <w:spacing w:line="360" w:lineRule="auto"/>
        <w:jc w:val="both"/>
        <w:rPr>
          <w:sz w:val="24"/>
          <w:szCs w:val="24"/>
        </w:rPr>
      </w:pPr>
      <w:r>
        <w:rPr>
          <w:sz w:val="24"/>
          <w:szCs w:val="24"/>
        </w:rPr>
        <w:t xml:space="preserve"> Продуктивність  сортів озимої пшениці залежно від норм висіву і азотного живлення, ц/га, 1988-1991рр.</w:t>
      </w:r>
    </w:p>
    <w:tbl>
      <w:tblPr>
        <w:tblW w:w="0" w:type="auto"/>
        <w:tblInd w:w="-8" w:type="dxa"/>
        <w:tblLayout w:type="fixed"/>
        <w:tblCellMar>
          <w:left w:w="40" w:type="dxa"/>
          <w:right w:w="40" w:type="dxa"/>
        </w:tblCellMar>
        <w:tblLook w:val="0000" w:firstRow="0" w:lastRow="0" w:firstColumn="0" w:lastColumn="0" w:noHBand="0" w:noVBand="0"/>
      </w:tblPr>
      <w:tblGrid>
        <w:gridCol w:w="2127"/>
        <w:gridCol w:w="567"/>
        <w:gridCol w:w="425"/>
        <w:gridCol w:w="40"/>
        <w:gridCol w:w="999"/>
        <w:gridCol w:w="10"/>
        <w:gridCol w:w="24"/>
        <w:gridCol w:w="1006"/>
        <w:gridCol w:w="19"/>
        <w:gridCol w:w="8"/>
        <w:gridCol w:w="1012"/>
        <w:gridCol w:w="20"/>
        <w:gridCol w:w="9"/>
        <w:gridCol w:w="1011"/>
        <w:gridCol w:w="13"/>
        <w:gridCol w:w="25"/>
        <w:gridCol w:w="1001"/>
        <w:gridCol w:w="7"/>
        <w:gridCol w:w="41"/>
        <w:gridCol w:w="992"/>
        <w:gridCol w:w="1134"/>
      </w:tblGrid>
      <w:tr w:rsidR="00E25C1D">
        <w:trPr>
          <w:cantSplit/>
          <w:trHeight w:val="440"/>
        </w:trPr>
        <w:tc>
          <w:tcPr>
            <w:tcW w:w="2127" w:type="dxa"/>
            <w:tcBorders>
              <w:top w:val="single" w:sz="6" w:space="0" w:color="auto"/>
              <w:left w:val="single" w:sz="6" w:space="0" w:color="auto"/>
              <w:bottom w:val="nil"/>
              <w:right w:val="single" w:sz="6" w:space="0" w:color="auto"/>
            </w:tcBorders>
          </w:tcPr>
          <w:p w:rsidR="00E25C1D" w:rsidRDefault="00E25C1D">
            <w:pPr>
              <w:spacing w:before="40"/>
              <w:ind w:hanging="40"/>
              <w:jc w:val="center"/>
              <w:rPr>
                <w:sz w:val="24"/>
                <w:szCs w:val="24"/>
              </w:rPr>
            </w:pPr>
          </w:p>
          <w:p w:rsidR="00E25C1D" w:rsidRDefault="00E25C1D">
            <w:pPr>
              <w:spacing w:before="40"/>
              <w:ind w:hanging="40"/>
              <w:jc w:val="center"/>
              <w:rPr>
                <w:sz w:val="24"/>
                <w:szCs w:val="24"/>
              </w:rPr>
            </w:pPr>
          </w:p>
          <w:p w:rsidR="00E25C1D" w:rsidRDefault="000857B4">
            <w:pPr>
              <w:spacing w:before="40"/>
              <w:ind w:hanging="40"/>
              <w:jc w:val="center"/>
              <w:rPr>
                <w:sz w:val="24"/>
                <w:szCs w:val="24"/>
              </w:rPr>
            </w:pPr>
            <w:r>
              <w:rPr>
                <w:sz w:val="24"/>
                <w:szCs w:val="24"/>
              </w:rPr>
              <w:t>Сорт</w:t>
            </w: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ind w:hanging="40"/>
              <w:jc w:val="center"/>
              <w:rPr>
                <w:sz w:val="24"/>
                <w:szCs w:val="24"/>
              </w:rPr>
            </w:pPr>
            <w:r>
              <w:rPr>
                <w:sz w:val="24"/>
                <w:szCs w:val="24"/>
                <w:lang w:val="ru-RU"/>
              </w:rPr>
              <w:t xml:space="preserve">Норма </w:t>
            </w:r>
            <w:r>
              <w:rPr>
                <w:sz w:val="24"/>
                <w:szCs w:val="24"/>
              </w:rPr>
              <w:t xml:space="preserve">висіву, </w:t>
            </w:r>
            <w:r>
              <w:rPr>
                <w:sz w:val="24"/>
                <w:szCs w:val="24"/>
                <w:lang w:val="ru-RU"/>
              </w:rPr>
              <w:t xml:space="preserve">млн. схожих </w:t>
            </w:r>
            <w:r>
              <w:rPr>
                <w:sz w:val="24"/>
                <w:szCs w:val="24"/>
              </w:rPr>
              <w:t xml:space="preserve">насінин </w:t>
            </w:r>
            <w:r>
              <w:rPr>
                <w:sz w:val="24"/>
                <w:szCs w:val="24"/>
                <w:lang w:val="ru-RU"/>
              </w:rPr>
              <w:t>на</w:t>
            </w:r>
            <w:r>
              <w:rPr>
                <w:sz w:val="24"/>
                <w:szCs w:val="24"/>
              </w:rPr>
              <w:t xml:space="preserve"> 1</w:t>
            </w:r>
            <w:r>
              <w:rPr>
                <w:sz w:val="24"/>
                <w:szCs w:val="24"/>
                <w:lang w:val="ru-RU"/>
              </w:rPr>
              <w:t xml:space="preserve"> га</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pStyle w:val="1"/>
              <w:rPr>
                <w:sz w:val="24"/>
                <w:szCs w:val="24"/>
              </w:rPr>
            </w:pPr>
            <w:r>
              <w:rPr>
                <w:sz w:val="24"/>
                <w:szCs w:val="24"/>
              </w:rPr>
              <w:t>А</w:t>
            </w:r>
          </w:p>
          <w:p w:rsidR="00E25C1D" w:rsidRDefault="000857B4">
            <w:pPr>
              <w:spacing w:before="40"/>
              <w:ind w:hanging="40"/>
              <w:jc w:val="center"/>
              <w:rPr>
                <w:sz w:val="24"/>
                <w:szCs w:val="24"/>
              </w:rPr>
            </w:pPr>
            <w:r>
              <w:rPr>
                <w:sz w:val="24"/>
                <w:szCs w:val="24"/>
              </w:rPr>
              <w:t>Р</w:t>
            </w:r>
            <w:r>
              <w:rPr>
                <w:sz w:val="24"/>
                <w:szCs w:val="24"/>
                <w:vertAlign w:val="subscript"/>
              </w:rPr>
              <w:t>90</w:t>
            </w:r>
            <w:r>
              <w:rPr>
                <w:sz w:val="24"/>
                <w:szCs w:val="24"/>
              </w:rPr>
              <w:t>К</w:t>
            </w:r>
            <w:r>
              <w:rPr>
                <w:sz w:val="24"/>
                <w:szCs w:val="24"/>
                <w:vertAlign w:val="subscript"/>
              </w:rPr>
              <w:t xml:space="preserve">120 </w:t>
            </w:r>
            <w:r>
              <w:rPr>
                <w:sz w:val="24"/>
                <w:szCs w:val="24"/>
              </w:rPr>
              <w:t>(восени)</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pStyle w:val="1"/>
              <w:rPr>
                <w:sz w:val="24"/>
                <w:szCs w:val="24"/>
                <w:lang w:val="uk-UA"/>
              </w:rPr>
            </w:pPr>
            <w:r>
              <w:rPr>
                <w:sz w:val="24"/>
                <w:szCs w:val="24"/>
                <w:lang w:val="uk-UA"/>
              </w:rPr>
              <w:t>Б</w:t>
            </w:r>
          </w:p>
          <w:p w:rsidR="00E25C1D" w:rsidRDefault="000857B4">
            <w:pPr>
              <w:spacing w:before="40"/>
              <w:ind w:hanging="40"/>
              <w:jc w:val="center"/>
              <w:rPr>
                <w:sz w:val="24"/>
                <w:szCs w:val="24"/>
              </w:rPr>
            </w:pPr>
            <w:r>
              <w:rPr>
                <w:sz w:val="24"/>
                <w:szCs w:val="24"/>
              </w:rPr>
              <w:t>Р</w:t>
            </w:r>
            <w:r>
              <w:rPr>
                <w:sz w:val="24"/>
                <w:szCs w:val="24"/>
                <w:vertAlign w:val="subscript"/>
              </w:rPr>
              <w:t>90</w:t>
            </w:r>
            <w:r>
              <w:rPr>
                <w:sz w:val="24"/>
                <w:szCs w:val="24"/>
              </w:rPr>
              <w:t>К</w:t>
            </w:r>
            <w:r>
              <w:rPr>
                <w:sz w:val="24"/>
                <w:szCs w:val="24"/>
                <w:vertAlign w:val="subscript"/>
              </w:rPr>
              <w:t xml:space="preserve">120 </w:t>
            </w:r>
            <w:r>
              <w:rPr>
                <w:sz w:val="24"/>
                <w:szCs w:val="24"/>
              </w:rPr>
              <w:t xml:space="preserve">+  </w:t>
            </w:r>
            <w:r>
              <w:rPr>
                <w:sz w:val="24"/>
                <w:szCs w:val="24"/>
                <w:lang w:val="en-US"/>
              </w:rPr>
              <w:t>N</w:t>
            </w:r>
            <w:r>
              <w:rPr>
                <w:sz w:val="24"/>
                <w:szCs w:val="24"/>
                <w:vertAlign w:val="subscript"/>
              </w:rPr>
              <w:t>30</w:t>
            </w:r>
            <w:r>
              <w:rPr>
                <w:sz w:val="24"/>
                <w:szCs w:val="24"/>
              </w:rPr>
              <w:t xml:space="preserve"> (восени) + </w:t>
            </w:r>
            <w:r>
              <w:rPr>
                <w:sz w:val="24"/>
                <w:szCs w:val="24"/>
                <w:lang w:val="en-US"/>
              </w:rPr>
              <w:t>N</w:t>
            </w:r>
            <w:r>
              <w:rPr>
                <w:sz w:val="24"/>
                <w:szCs w:val="24"/>
                <w:vertAlign w:val="subscript"/>
              </w:rPr>
              <w:t>30</w:t>
            </w:r>
            <w:r>
              <w:rPr>
                <w:sz w:val="24"/>
                <w:szCs w:val="24"/>
              </w:rPr>
              <w:t xml:space="preserve"> (ІІІ етап) + </w:t>
            </w:r>
            <w:r>
              <w:rPr>
                <w:sz w:val="24"/>
                <w:szCs w:val="24"/>
                <w:lang w:val="en-US"/>
              </w:rPr>
              <w:t>N</w:t>
            </w:r>
            <w:r>
              <w:rPr>
                <w:sz w:val="24"/>
                <w:szCs w:val="24"/>
                <w:vertAlign w:val="subscript"/>
              </w:rPr>
              <w:t>30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pStyle w:val="1"/>
              <w:rPr>
                <w:sz w:val="24"/>
                <w:szCs w:val="24"/>
              </w:rPr>
            </w:pPr>
            <w:r>
              <w:rPr>
                <w:sz w:val="24"/>
                <w:szCs w:val="24"/>
              </w:rPr>
              <w:t>В</w:t>
            </w:r>
          </w:p>
          <w:p w:rsidR="00E25C1D" w:rsidRDefault="000857B4">
            <w:pPr>
              <w:spacing w:before="40"/>
              <w:ind w:hanging="40"/>
              <w:jc w:val="center"/>
              <w:rPr>
                <w:sz w:val="24"/>
                <w:szCs w:val="24"/>
              </w:rPr>
            </w:pPr>
            <w:r>
              <w:rPr>
                <w:sz w:val="24"/>
                <w:szCs w:val="24"/>
              </w:rPr>
              <w:t>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pStyle w:val="1"/>
              <w:rPr>
                <w:sz w:val="24"/>
                <w:szCs w:val="24"/>
              </w:rPr>
            </w:pPr>
            <w:r>
              <w:rPr>
                <w:sz w:val="24"/>
                <w:szCs w:val="24"/>
              </w:rPr>
              <w:t>Г</w:t>
            </w:r>
          </w:p>
          <w:p w:rsidR="00E25C1D" w:rsidRDefault="000857B4">
            <w:pPr>
              <w:spacing w:before="40"/>
              <w:ind w:hanging="40"/>
              <w:jc w:val="center"/>
              <w:rPr>
                <w:sz w:val="24"/>
                <w:szCs w:val="24"/>
              </w:rPr>
            </w:pPr>
            <w:r>
              <w:rPr>
                <w:sz w:val="24"/>
                <w:szCs w:val="24"/>
              </w:rPr>
              <w:t>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pStyle w:val="1"/>
              <w:rPr>
                <w:sz w:val="24"/>
                <w:szCs w:val="24"/>
              </w:rPr>
            </w:pPr>
            <w:r>
              <w:rPr>
                <w:sz w:val="24"/>
                <w:szCs w:val="24"/>
              </w:rPr>
              <w:t>Д</w:t>
            </w:r>
          </w:p>
          <w:p w:rsidR="00E25C1D" w:rsidRDefault="000857B4">
            <w:pPr>
              <w:spacing w:before="40"/>
              <w:ind w:hanging="40"/>
              <w:jc w:val="center"/>
              <w:rPr>
                <w:sz w:val="24"/>
                <w:szCs w:val="24"/>
              </w:rPr>
            </w:pPr>
            <w:r>
              <w:rPr>
                <w:sz w:val="24"/>
                <w:szCs w:val="24"/>
              </w:rPr>
              <w:t>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30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30</w:t>
            </w:r>
            <w:r>
              <w:rPr>
                <w:sz w:val="24"/>
                <w:szCs w:val="24"/>
              </w:rPr>
              <w:t xml:space="preserve"> (</w:t>
            </w:r>
            <w:r>
              <w:rPr>
                <w:sz w:val="24"/>
                <w:szCs w:val="24"/>
                <w:lang w:val="en-US"/>
              </w:rPr>
              <w:t>VIII</w:t>
            </w:r>
            <w:r>
              <w:rPr>
                <w:sz w:val="24"/>
                <w:szCs w:val="24"/>
              </w:rPr>
              <w:t>)</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ind w:hanging="40"/>
              <w:jc w:val="center"/>
              <w:rPr>
                <w:sz w:val="24"/>
                <w:szCs w:val="24"/>
              </w:rPr>
            </w:pPr>
            <w:r>
              <w:rPr>
                <w:sz w:val="24"/>
                <w:szCs w:val="24"/>
              </w:rPr>
              <w:t>Серед</w:t>
            </w:r>
            <w:r>
              <w:rPr>
                <w:sz w:val="24"/>
                <w:szCs w:val="24"/>
              </w:rPr>
              <w:softHyphen/>
              <w:t>нє за нор</w:t>
            </w:r>
            <w:r>
              <w:rPr>
                <w:sz w:val="24"/>
                <w:szCs w:val="24"/>
              </w:rPr>
              <w:softHyphen/>
              <w:t>мами висіву</w:t>
            </w:r>
          </w:p>
        </w:tc>
        <w:tc>
          <w:tcPr>
            <w:tcW w:w="1134" w:type="dxa"/>
            <w:tcBorders>
              <w:top w:val="single" w:sz="6" w:space="0" w:color="auto"/>
              <w:left w:val="single" w:sz="6" w:space="0" w:color="auto"/>
              <w:bottom w:val="nil"/>
              <w:right w:val="single" w:sz="6" w:space="0" w:color="auto"/>
            </w:tcBorders>
          </w:tcPr>
          <w:p w:rsidR="00E25C1D" w:rsidRDefault="000857B4">
            <w:pPr>
              <w:spacing w:before="40"/>
              <w:ind w:hanging="40"/>
              <w:jc w:val="center"/>
              <w:rPr>
                <w:sz w:val="24"/>
                <w:szCs w:val="24"/>
              </w:rPr>
            </w:pPr>
            <w:r>
              <w:rPr>
                <w:sz w:val="24"/>
                <w:szCs w:val="24"/>
              </w:rPr>
              <w:t>Середнє для сорту</w:t>
            </w:r>
          </w:p>
          <w:p w:rsidR="00E25C1D" w:rsidRDefault="00E25C1D">
            <w:pPr>
              <w:spacing w:before="40"/>
              <w:ind w:hanging="40"/>
              <w:jc w:val="center"/>
              <w:rPr>
                <w:sz w:val="24"/>
                <w:szCs w:val="24"/>
              </w:rPr>
            </w:pPr>
          </w:p>
        </w:tc>
      </w:tr>
      <w:tr w:rsidR="00E25C1D">
        <w:trPr>
          <w:cantSplit/>
          <w:trHeight w:val="440"/>
        </w:trPr>
        <w:tc>
          <w:tcPr>
            <w:tcW w:w="2127" w:type="dxa"/>
            <w:tcBorders>
              <w:top w:val="single" w:sz="6" w:space="0" w:color="auto"/>
              <w:left w:val="single" w:sz="6" w:space="0" w:color="auto"/>
              <w:bottom w:val="nil"/>
              <w:right w:val="single" w:sz="6" w:space="0" w:color="auto"/>
            </w:tcBorders>
          </w:tcPr>
          <w:p w:rsidR="00E25C1D" w:rsidRDefault="000857B4">
            <w:pPr>
              <w:spacing w:before="40" w:line="288" w:lineRule="auto"/>
              <w:ind w:hanging="40"/>
              <w:jc w:val="both"/>
              <w:rPr>
                <w:sz w:val="24"/>
                <w:szCs w:val="24"/>
              </w:rPr>
            </w:pPr>
            <w:r>
              <w:rPr>
                <w:sz w:val="24"/>
                <w:szCs w:val="24"/>
              </w:rPr>
              <w:t>Щедра Полісся</w:t>
            </w:r>
          </w:p>
          <w:p w:rsidR="00E25C1D" w:rsidRDefault="00E25C1D">
            <w:pPr>
              <w:spacing w:before="40"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3,0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42,1</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60,1</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65,0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67,0</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58,5</w:t>
            </w:r>
          </w:p>
        </w:tc>
        <w:tc>
          <w:tcPr>
            <w:tcW w:w="1134" w:type="dxa"/>
            <w:tcBorders>
              <w:top w:val="single" w:sz="6" w:space="0" w:color="auto"/>
              <w:left w:val="single" w:sz="6" w:space="0" w:color="auto"/>
              <w:bottom w:val="nil"/>
              <w:right w:val="single" w:sz="6" w:space="0" w:color="auto"/>
            </w:tcBorders>
          </w:tcPr>
          <w:p w:rsidR="00E25C1D" w:rsidRDefault="000857B4">
            <w:pPr>
              <w:spacing w:before="40" w:line="288" w:lineRule="auto"/>
              <w:ind w:hanging="40"/>
              <w:jc w:val="center"/>
              <w:rPr>
                <w:sz w:val="24"/>
                <w:szCs w:val="24"/>
              </w:rPr>
            </w:pPr>
            <w:r>
              <w:rPr>
                <w:sz w:val="24"/>
                <w:szCs w:val="24"/>
              </w:rPr>
              <w:t>58,5</w:t>
            </w:r>
          </w:p>
          <w:p w:rsidR="00E25C1D" w:rsidRDefault="00E25C1D">
            <w:pPr>
              <w:spacing w:before="40" w:line="288" w:lineRule="auto"/>
              <w:ind w:hanging="40"/>
              <w:jc w:val="center"/>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3,5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42,0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61,8</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58,3</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65,0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67,2</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58,8</w:t>
            </w:r>
          </w:p>
        </w:tc>
        <w:tc>
          <w:tcPr>
            <w:tcW w:w="1134"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r>
      <w:tr w:rsidR="00E25C1D">
        <w:trPr>
          <w:cantSplit/>
          <w:trHeight w:val="460"/>
        </w:trPr>
        <w:tc>
          <w:tcPr>
            <w:tcW w:w="2127"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42,5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61,0</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67,5</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58,7</w:t>
            </w:r>
          </w:p>
        </w:tc>
        <w:tc>
          <w:tcPr>
            <w:tcW w:w="1134"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43,3</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60,8</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57,1</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64,4</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66,0</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58,3</w:t>
            </w:r>
          </w:p>
        </w:tc>
        <w:tc>
          <w:tcPr>
            <w:tcW w:w="1134"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43,5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60,5</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56,0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65,6</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57,9</w:t>
            </w:r>
          </w:p>
        </w:tc>
        <w:tc>
          <w:tcPr>
            <w:tcW w:w="1134" w:type="dxa"/>
            <w:tcBorders>
              <w:top w:val="nil"/>
              <w:left w:val="single" w:sz="6" w:space="0" w:color="auto"/>
              <w:bottom w:val="nil"/>
              <w:right w:val="single" w:sz="6" w:space="0" w:color="auto"/>
            </w:tcBorders>
          </w:tcPr>
          <w:p w:rsidR="00E25C1D" w:rsidRDefault="00E25C1D">
            <w:pPr>
              <w:spacing w:line="288" w:lineRule="auto"/>
              <w:ind w:hanging="40"/>
              <w:jc w:val="both"/>
              <w:rPr>
                <w:sz w:val="24"/>
                <w:szCs w:val="24"/>
              </w:rPr>
            </w:pPr>
          </w:p>
        </w:tc>
      </w:tr>
      <w:tr w:rsidR="00E25C1D">
        <w:trPr>
          <w:cantSplit/>
          <w:trHeight w:val="440"/>
        </w:trPr>
        <w:tc>
          <w:tcPr>
            <w:tcW w:w="2127" w:type="dxa"/>
            <w:tcBorders>
              <w:top w:val="nil"/>
              <w:left w:val="single" w:sz="6" w:space="0" w:color="auto"/>
              <w:bottom w:val="single" w:sz="6" w:space="0" w:color="auto"/>
              <w:right w:val="single" w:sz="6" w:space="0" w:color="auto"/>
            </w:tcBorders>
          </w:tcPr>
          <w:p w:rsidR="00E25C1D" w:rsidRDefault="00E25C1D">
            <w:pPr>
              <w:spacing w:line="288" w:lineRule="auto"/>
              <w:ind w:hanging="40"/>
              <w:jc w:val="both"/>
              <w:rPr>
                <w:sz w:val="24"/>
                <w:szCs w:val="24"/>
              </w:rPr>
            </w:pPr>
          </w:p>
        </w:tc>
        <w:tc>
          <w:tcPr>
            <w:tcW w:w="103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44,0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60,0</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55,2</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64,3</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64,1</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57,7</w:t>
            </w: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hanging="40"/>
              <w:jc w:val="both"/>
              <w:rPr>
                <w:sz w:val="24"/>
                <w:szCs w:val="24"/>
              </w:rPr>
            </w:pPr>
          </w:p>
        </w:tc>
      </w:tr>
      <w:tr w:rsidR="00E25C1D">
        <w:trPr>
          <w:cantSplit/>
          <w:trHeight w:val="440"/>
        </w:trPr>
        <w:tc>
          <w:tcPr>
            <w:tcW w:w="3119" w:type="dxa"/>
            <w:gridSpan w:val="3"/>
            <w:tcBorders>
              <w:top w:val="nil"/>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Середнє на фонах</w:t>
            </w:r>
          </w:p>
        </w:tc>
        <w:tc>
          <w:tcPr>
            <w:tcW w:w="104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42,9</w:t>
            </w:r>
          </w:p>
        </w:tc>
        <w:tc>
          <w:tcPr>
            <w:tcW w:w="104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60,7</w:t>
            </w:r>
          </w:p>
        </w:tc>
        <w:tc>
          <w:tcPr>
            <w:tcW w:w="1049"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57,0</w:t>
            </w:r>
          </w:p>
        </w:tc>
        <w:tc>
          <w:tcPr>
            <w:tcW w:w="104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64,6</w:t>
            </w:r>
          </w:p>
        </w:tc>
        <w:tc>
          <w:tcPr>
            <w:tcW w:w="104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66,4</w:t>
            </w:r>
          </w:p>
        </w:tc>
        <w:tc>
          <w:tcPr>
            <w:tcW w:w="992" w:type="dxa"/>
            <w:tcBorders>
              <w:top w:val="single" w:sz="6" w:space="0" w:color="auto"/>
              <w:left w:val="single" w:sz="6" w:space="0" w:color="auto"/>
              <w:bottom w:val="single" w:sz="6" w:space="0" w:color="auto"/>
              <w:right w:val="single" w:sz="6" w:space="0" w:color="auto"/>
            </w:tcBorders>
          </w:tcPr>
          <w:p w:rsidR="00E25C1D" w:rsidRDefault="00E25C1D">
            <w:pPr>
              <w:spacing w:before="40" w:line="288" w:lineRule="auto"/>
              <w:ind w:hanging="40"/>
              <w:jc w:val="center"/>
              <w:rPr>
                <w:sz w:val="24"/>
                <w:szCs w:val="24"/>
              </w:rPr>
            </w:pP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hanging="40"/>
              <w:jc w:val="both"/>
              <w:rPr>
                <w:sz w:val="24"/>
                <w:szCs w:val="24"/>
              </w:rPr>
            </w:pPr>
          </w:p>
        </w:tc>
      </w:tr>
      <w:tr w:rsidR="00E25C1D">
        <w:trPr>
          <w:cantSplit/>
          <w:trHeight w:val="420"/>
        </w:trPr>
        <w:tc>
          <w:tcPr>
            <w:tcW w:w="2127" w:type="dxa"/>
            <w:tcBorders>
              <w:top w:val="single" w:sz="6" w:space="0" w:color="auto"/>
              <w:left w:val="single" w:sz="6" w:space="0" w:color="auto"/>
              <w:bottom w:val="nil"/>
              <w:right w:val="single" w:sz="6" w:space="0" w:color="auto"/>
            </w:tcBorders>
          </w:tcPr>
          <w:p w:rsidR="00E25C1D" w:rsidRDefault="000857B4">
            <w:pPr>
              <w:spacing w:before="40" w:line="288" w:lineRule="auto"/>
              <w:ind w:hanging="40"/>
              <w:jc w:val="both"/>
              <w:rPr>
                <w:sz w:val="24"/>
                <w:szCs w:val="24"/>
              </w:rPr>
            </w:pPr>
            <w:r>
              <w:rPr>
                <w:sz w:val="24"/>
                <w:szCs w:val="24"/>
              </w:rPr>
              <w:t>Миронівська 61</w:t>
            </w:r>
          </w:p>
          <w:p w:rsidR="00E25C1D" w:rsidRDefault="00E25C1D">
            <w:pPr>
              <w:spacing w:before="40" w:line="288" w:lineRule="auto"/>
              <w:ind w:hanging="40"/>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3,0</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43,1</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67,0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60,6</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69,2</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69,9</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40"/>
              <w:jc w:val="center"/>
              <w:rPr>
                <w:sz w:val="24"/>
                <w:szCs w:val="24"/>
              </w:rPr>
            </w:pPr>
            <w:r>
              <w:rPr>
                <w:sz w:val="24"/>
                <w:szCs w:val="24"/>
              </w:rPr>
              <w:t>62,0</w:t>
            </w:r>
          </w:p>
        </w:tc>
        <w:tc>
          <w:tcPr>
            <w:tcW w:w="1134" w:type="dxa"/>
            <w:tcBorders>
              <w:top w:val="single" w:sz="6" w:space="0" w:color="auto"/>
              <w:left w:val="single" w:sz="6" w:space="0" w:color="auto"/>
              <w:bottom w:val="nil"/>
              <w:right w:val="single" w:sz="6" w:space="0" w:color="auto"/>
            </w:tcBorders>
          </w:tcPr>
          <w:p w:rsidR="00E25C1D" w:rsidRDefault="000857B4">
            <w:pPr>
              <w:spacing w:before="40" w:line="288" w:lineRule="auto"/>
              <w:ind w:hanging="40"/>
              <w:jc w:val="center"/>
              <w:rPr>
                <w:sz w:val="24"/>
                <w:szCs w:val="24"/>
              </w:rPr>
            </w:pPr>
            <w:r>
              <w:rPr>
                <w:sz w:val="24"/>
                <w:szCs w:val="24"/>
              </w:rPr>
              <w:t>61,3</w:t>
            </w:r>
          </w:p>
          <w:p w:rsidR="00E25C1D" w:rsidRDefault="00E25C1D">
            <w:pPr>
              <w:spacing w:before="40" w:line="288" w:lineRule="auto"/>
              <w:ind w:hanging="40"/>
              <w:jc w:val="center"/>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3,5</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43,6</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67,7</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60,8</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69,0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70,5</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62,3</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4.0</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43,0</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67,5</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60,0</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68,1</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70,0</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61,7</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4.5</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42,6</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60,4</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69,4</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61,3</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5,0</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41,5</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66,0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60,0</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69,0</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60,7</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5,5</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41,2</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65,0</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59,4</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64,1</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68,2</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59,6</w:t>
            </w: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3119" w:type="dxa"/>
            <w:gridSpan w:val="3"/>
            <w:tcBorders>
              <w:top w:val="nil"/>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Середнє на фонах</w:t>
            </w:r>
          </w:p>
        </w:tc>
        <w:tc>
          <w:tcPr>
            <w:tcW w:w="1039"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42,5</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66,7</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60,2</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67,4</w:t>
            </w:r>
          </w:p>
        </w:tc>
        <w:tc>
          <w:tcPr>
            <w:tcW w:w="1039"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69,5</w:t>
            </w:r>
          </w:p>
        </w:tc>
        <w:tc>
          <w:tcPr>
            <w:tcW w:w="1040" w:type="dxa"/>
            <w:gridSpan w:val="3"/>
            <w:tcBorders>
              <w:top w:val="single" w:sz="6" w:space="0" w:color="auto"/>
              <w:left w:val="single" w:sz="6" w:space="0" w:color="auto"/>
              <w:bottom w:val="single" w:sz="6" w:space="0" w:color="auto"/>
              <w:right w:val="single" w:sz="6" w:space="0" w:color="auto"/>
            </w:tcBorders>
          </w:tcPr>
          <w:p w:rsidR="00E25C1D" w:rsidRDefault="00E25C1D">
            <w:pPr>
              <w:spacing w:before="40" w:line="288" w:lineRule="auto"/>
              <w:jc w:val="center"/>
              <w:rPr>
                <w:sz w:val="24"/>
                <w:szCs w:val="24"/>
              </w:rPr>
            </w:pP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single" w:sz="6" w:space="0" w:color="auto"/>
              <w:left w:val="single" w:sz="6" w:space="0" w:color="auto"/>
              <w:bottom w:val="nil"/>
              <w:right w:val="single" w:sz="6" w:space="0" w:color="auto"/>
            </w:tcBorders>
          </w:tcPr>
          <w:p w:rsidR="00E25C1D" w:rsidRDefault="000857B4">
            <w:pPr>
              <w:spacing w:before="40" w:line="288" w:lineRule="auto"/>
              <w:jc w:val="both"/>
              <w:rPr>
                <w:sz w:val="24"/>
                <w:szCs w:val="24"/>
              </w:rPr>
            </w:pPr>
            <w:r>
              <w:rPr>
                <w:sz w:val="24"/>
                <w:szCs w:val="24"/>
              </w:rPr>
              <w:t>Киянка*</w:t>
            </w:r>
          </w:p>
          <w:p w:rsidR="00E25C1D" w:rsidRDefault="00E25C1D">
            <w:pPr>
              <w:spacing w:before="40" w:line="288" w:lineRule="auto"/>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3,0</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37,5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56,5</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52,0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60,3</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61,5</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53,6</w:t>
            </w:r>
          </w:p>
        </w:tc>
        <w:tc>
          <w:tcPr>
            <w:tcW w:w="1134" w:type="dxa"/>
            <w:tcBorders>
              <w:top w:val="single" w:sz="6" w:space="0" w:color="auto"/>
              <w:left w:val="single" w:sz="6" w:space="0" w:color="auto"/>
              <w:bottom w:val="nil"/>
              <w:right w:val="single" w:sz="6" w:space="0" w:color="auto"/>
            </w:tcBorders>
          </w:tcPr>
          <w:p w:rsidR="00E25C1D" w:rsidRDefault="000857B4">
            <w:pPr>
              <w:spacing w:before="40" w:line="288" w:lineRule="auto"/>
              <w:jc w:val="center"/>
              <w:rPr>
                <w:sz w:val="24"/>
                <w:szCs w:val="24"/>
              </w:rPr>
            </w:pPr>
            <w:r>
              <w:rPr>
                <w:sz w:val="24"/>
                <w:szCs w:val="24"/>
              </w:rPr>
              <w:t>53,9</w:t>
            </w:r>
          </w:p>
          <w:p w:rsidR="00E25C1D" w:rsidRDefault="00E25C1D">
            <w:pPr>
              <w:spacing w:before="40" w:line="288" w:lineRule="auto"/>
              <w:jc w:val="center"/>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3,5</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37,9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56,5</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51,9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60,4</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61,3</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53,6</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4,0</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38,6</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57,1</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52,9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60,8</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61,4</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ind w:hanging="60"/>
              <w:jc w:val="center"/>
              <w:rPr>
                <w:sz w:val="24"/>
                <w:szCs w:val="24"/>
              </w:rPr>
            </w:pPr>
            <w:r>
              <w:rPr>
                <w:sz w:val="24"/>
                <w:szCs w:val="24"/>
              </w:rPr>
              <w:t>54,2</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4,5</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38,2</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57,2</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53,9</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60,2</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60,9</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54,1</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40"/>
        </w:trPr>
        <w:tc>
          <w:tcPr>
            <w:tcW w:w="2127"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5,0</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38,4</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57,6</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53,8</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60,2</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60,0</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54,2</w:t>
            </w:r>
          </w:p>
        </w:tc>
        <w:tc>
          <w:tcPr>
            <w:tcW w:w="1134" w:type="dxa"/>
            <w:tcBorders>
              <w:top w:val="nil"/>
              <w:left w:val="single" w:sz="6" w:space="0" w:color="auto"/>
              <w:bottom w:val="nil"/>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2127"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5,5</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38,0</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57,1</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54,7</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60,8</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59,7</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54,1</w:t>
            </w: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r>
      <w:tr w:rsidR="00E25C1D">
        <w:trPr>
          <w:cantSplit/>
          <w:trHeight w:val="420"/>
        </w:trPr>
        <w:tc>
          <w:tcPr>
            <w:tcW w:w="3119" w:type="dxa"/>
            <w:gridSpan w:val="3"/>
            <w:tcBorders>
              <w:top w:val="nil"/>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Середнє на фонах</w:t>
            </w:r>
          </w:p>
        </w:tc>
        <w:tc>
          <w:tcPr>
            <w:tcW w:w="107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38,1</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57,0</w:t>
            </w:r>
          </w:p>
        </w:tc>
        <w:tc>
          <w:tcPr>
            <w:tcW w:w="103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53,2</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60,5</w:t>
            </w:r>
          </w:p>
        </w:tc>
        <w:tc>
          <w:tcPr>
            <w:tcW w:w="1033"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line="288" w:lineRule="auto"/>
              <w:jc w:val="center"/>
              <w:rPr>
                <w:sz w:val="24"/>
                <w:szCs w:val="24"/>
              </w:rPr>
            </w:pPr>
            <w:r>
              <w:rPr>
                <w:sz w:val="24"/>
                <w:szCs w:val="24"/>
              </w:rPr>
              <w:t>60,8</w:t>
            </w:r>
          </w:p>
        </w:tc>
        <w:tc>
          <w:tcPr>
            <w:tcW w:w="1033" w:type="dxa"/>
            <w:gridSpan w:val="2"/>
            <w:tcBorders>
              <w:top w:val="single" w:sz="6" w:space="0" w:color="auto"/>
              <w:left w:val="single" w:sz="6" w:space="0" w:color="auto"/>
              <w:bottom w:val="single" w:sz="6" w:space="0" w:color="auto"/>
              <w:right w:val="single" w:sz="6" w:space="0" w:color="auto"/>
            </w:tcBorders>
          </w:tcPr>
          <w:p w:rsidR="00E25C1D" w:rsidRDefault="00E25C1D">
            <w:pPr>
              <w:spacing w:before="40" w:line="288" w:lineRule="auto"/>
              <w:jc w:val="center"/>
              <w:rPr>
                <w:sz w:val="24"/>
                <w:szCs w:val="24"/>
              </w:rPr>
            </w:pPr>
          </w:p>
        </w:tc>
        <w:tc>
          <w:tcPr>
            <w:tcW w:w="1134" w:type="dxa"/>
            <w:tcBorders>
              <w:top w:val="nil"/>
              <w:left w:val="single" w:sz="6" w:space="0" w:color="auto"/>
              <w:bottom w:val="single" w:sz="6" w:space="0" w:color="auto"/>
              <w:right w:val="single" w:sz="6" w:space="0" w:color="auto"/>
            </w:tcBorders>
          </w:tcPr>
          <w:p w:rsidR="00E25C1D" w:rsidRDefault="00E25C1D">
            <w:pPr>
              <w:spacing w:line="288" w:lineRule="auto"/>
              <w:ind w:firstLine="709"/>
              <w:jc w:val="both"/>
              <w:rPr>
                <w:sz w:val="24"/>
                <w:szCs w:val="24"/>
              </w:rPr>
            </w:pPr>
          </w:p>
        </w:tc>
      </w:tr>
      <w:tr w:rsidR="00E25C1D">
        <w:trPr>
          <w:cantSplit/>
          <w:trHeight w:val="220"/>
        </w:trPr>
        <w:tc>
          <w:tcPr>
            <w:tcW w:w="2694"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288" w:lineRule="auto"/>
              <w:ind w:firstLine="709"/>
              <w:jc w:val="both"/>
              <w:rPr>
                <w:sz w:val="24"/>
                <w:szCs w:val="24"/>
              </w:rPr>
            </w:pPr>
            <w:r>
              <w:rPr>
                <w:sz w:val="24"/>
                <w:szCs w:val="24"/>
              </w:rPr>
              <w:t xml:space="preserve">НІР </w:t>
            </w:r>
            <w:r>
              <w:rPr>
                <w:sz w:val="24"/>
                <w:szCs w:val="24"/>
                <w:vertAlign w:val="subscript"/>
              </w:rPr>
              <w:t>05</w:t>
            </w:r>
            <w:r>
              <w:rPr>
                <w:sz w:val="24"/>
                <w:szCs w:val="24"/>
              </w:rPr>
              <w:t>, ц/га</w:t>
            </w:r>
          </w:p>
        </w:tc>
        <w:tc>
          <w:tcPr>
            <w:tcW w:w="7796" w:type="dxa"/>
            <w:gridSpan w:val="19"/>
            <w:tcBorders>
              <w:top w:val="single" w:sz="6" w:space="0" w:color="auto"/>
              <w:left w:val="single" w:sz="6" w:space="0" w:color="auto"/>
              <w:bottom w:val="single" w:sz="6" w:space="0" w:color="auto"/>
              <w:right w:val="single" w:sz="6" w:space="0" w:color="auto"/>
            </w:tcBorders>
          </w:tcPr>
          <w:p w:rsidR="00E25C1D" w:rsidRDefault="000857B4">
            <w:pPr>
              <w:spacing w:line="288" w:lineRule="auto"/>
              <w:ind w:hanging="40"/>
              <w:rPr>
                <w:spacing w:val="-20"/>
                <w:sz w:val="24"/>
                <w:szCs w:val="24"/>
              </w:rPr>
            </w:pPr>
            <w:r>
              <w:rPr>
                <w:sz w:val="24"/>
                <w:szCs w:val="24"/>
              </w:rPr>
              <w:t xml:space="preserve"> </w:t>
            </w:r>
            <w:r>
              <w:rPr>
                <w:spacing w:val="-20"/>
                <w:sz w:val="24"/>
                <w:szCs w:val="24"/>
              </w:rPr>
              <w:t>для сорту 1,8-2,8;   для добрив 1,3-2,2;   для норми висіву 1,5-2,1;  для взаємодії АВС 1,7-2,8</w:t>
            </w:r>
          </w:p>
        </w:tc>
      </w:tr>
    </w:tbl>
    <w:p w:rsidR="00E25C1D" w:rsidRDefault="000857B4">
      <w:pPr>
        <w:spacing w:line="360" w:lineRule="auto"/>
        <w:ind w:firstLine="709"/>
        <w:jc w:val="right"/>
        <w:rPr>
          <w:sz w:val="24"/>
          <w:szCs w:val="24"/>
        </w:rPr>
      </w:pPr>
      <w:r>
        <w:rPr>
          <w:sz w:val="24"/>
          <w:szCs w:val="24"/>
        </w:rPr>
        <w:t>Таблиця 5</w:t>
      </w:r>
    </w:p>
    <w:p w:rsidR="00E25C1D" w:rsidRDefault="000857B4">
      <w:pPr>
        <w:spacing w:line="360" w:lineRule="auto"/>
        <w:ind w:firstLine="709"/>
        <w:jc w:val="center"/>
        <w:rPr>
          <w:sz w:val="24"/>
          <w:szCs w:val="24"/>
        </w:rPr>
      </w:pPr>
      <w:r>
        <w:rPr>
          <w:sz w:val="24"/>
          <w:szCs w:val="24"/>
        </w:rPr>
        <w:t>Вплив строків і доз внесення азоту на врожайність сортів озимої пшениці</w:t>
      </w:r>
    </w:p>
    <w:tbl>
      <w:tblPr>
        <w:tblW w:w="0" w:type="auto"/>
        <w:tblInd w:w="-8" w:type="dxa"/>
        <w:tblLayout w:type="fixed"/>
        <w:tblCellMar>
          <w:left w:w="40" w:type="dxa"/>
          <w:right w:w="40" w:type="dxa"/>
        </w:tblCellMar>
        <w:tblLook w:val="0000" w:firstRow="0" w:lastRow="0" w:firstColumn="0" w:lastColumn="0" w:noHBand="0" w:noVBand="0"/>
      </w:tblPr>
      <w:tblGrid>
        <w:gridCol w:w="4395"/>
        <w:gridCol w:w="992"/>
        <w:gridCol w:w="992"/>
        <w:gridCol w:w="851"/>
        <w:gridCol w:w="1134"/>
        <w:gridCol w:w="992"/>
        <w:gridCol w:w="1134"/>
      </w:tblGrid>
      <w:tr w:rsidR="00E25C1D">
        <w:trPr>
          <w:cantSplit/>
          <w:trHeight w:val="340"/>
        </w:trPr>
        <w:tc>
          <w:tcPr>
            <w:tcW w:w="4395"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Варіант внесення азоту</w:t>
            </w:r>
          </w:p>
        </w:tc>
        <w:tc>
          <w:tcPr>
            <w:tcW w:w="3969"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Урожайність,</w:t>
            </w:r>
            <w:r>
              <w:rPr>
                <w:sz w:val="24"/>
                <w:szCs w:val="24"/>
                <w:lang w:val="ru-RU"/>
              </w:rPr>
              <w:t xml:space="preserve"> ц/га</w:t>
            </w:r>
          </w:p>
        </w:tc>
        <w:tc>
          <w:tcPr>
            <w:tcW w:w="2126"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Приріст урожаю</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lang w:val="ru-RU"/>
              </w:rPr>
              <w:t>1996р.</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lang w:val="ru-RU"/>
              </w:rPr>
              <w:t>1997р.</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lang w:val="ru-RU"/>
              </w:rPr>
              <w:t>1998р.</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Середнє</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lang w:val="ru-RU"/>
              </w:rPr>
              <w:t>ц/га</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cantSplit/>
          <w:trHeight w:val="320"/>
        </w:trPr>
        <w:tc>
          <w:tcPr>
            <w:tcW w:w="10490" w:type="dxa"/>
            <w:gridSpan w:val="7"/>
            <w:tcBorders>
              <w:top w:val="nil"/>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Миронівська 61</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hanging="40"/>
              <w:rPr>
                <w:sz w:val="24"/>
                <w:szCs w:val="24"/>
              </w:rPr>
            </w:pPr>
            <w:r>
              <w:rPr>
                <w:sz w:val="24"/>
                <w:szCs w:val="24"/>
              </w:rPr>
              <w:t>А  Р</w:t>
            </w:r>
            <w:r>
              <w:rPr>
                <w:sz w:val="24"/>
                <w:szCs w:val="24"/>
                <w:vertAlign w:val="subscript"/>
              </w:rPr>
              <w:t>90</w:t>
            </w:r>
            <w:r>
              <w:rPr>
                <w:sz w:val="24"/>
                <w:szCs w:val="24"/>
              </w:rPr>
              <w:t>К</w:t>
            </w:r>
            <w:r>
              <w:rPr>
                <w:sz w:val="24"/>
                <w:szCs w:val="24"/>
                <w:vertAlign w:val="subscript"/>
              </w:rPr>
              <w:t xml:space="preserve">120 </w:t>
            </w:r>
            <w:r>
              <w:rPr>
                <w:sz w:val="24"/>
                <w:szCs w:val="24"/>
              </w:rPr>
              <w:t>(восени)</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rPr>
              <w:t>37,0</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rPr>
              <w:t>32,6</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36,7</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44"/>
              <w:rPr>
                <w:sz w:val="24"/>
                <w:szCs w:val="24"/>
              </w:rPr>
            </w:pPr>
            <w:r>
              <w:rPr>
                <w:sz w:val="24"/>
                <w:szCs w:val="24"/>
              </w:rPr>
              <w:t>Б  Р</w:t>
            </w:r>
            <w:r>
              <w:rPr>
                <w:sz w:val="24"/>
                <w:szCs w:val="24"/>
                <w:vertAlign w:val="subscript"/>
              </w:rPr>
              <w:t>90</w:t>
            </w:r>
            <w:r>
              <w:rPr>
                <w:sz w:val="24"/>
                <w:szCs w:val="24"/>
              </w:rPr>
              <w:t>К</w:t>
            </w:r>
            <w:r>
              <w:rPr>
                <w:sz w:val="24"/>
                <w:szCs w:val="24"/>
                <w:vertAlign w:val="subscript"/>
              </w:rPr>
              <w:t xml:space="preserve">120 </w:t>
            </w:r>
            <w:r>
              <w:rPr>
                <w:sz w:val="24"/>
                <w:szCs w:val="24"/>
              </w:rPr>
              <w:t xml:space="preserve">+  </w:t>
            </w:r>
            <w:r>
              <w:rPr>
                <w:sz w:val="24"/>
                <w:szCs w:val="24"/>
                <w:lang w:val="en-US"/>
              </w:rPr>
              <w:t>N</w:t>
            </w:r>
            <w:r>
              <w:rPr>
                <w:sz w:val="24"/>
                <w:szCs w:val="24"/>
                <w:vertAlign w:val="subscript"/>
              </w:rPr>
              <w:t>30</w:t>
            </w:r>
            <w:r>
              <w:rPr>
                <w:sz w:val="24"/>
                <w:szCs w:val="24"/>
              </w:rPr>
              <w:t xml:space="preserve"> (восени) + </w:t>
            </w:r>
            <w:r>
              <w:rPr>
                <w:sz w:val="24"/>
                <w:szCs w:val="24"/>
                <w:lang w:val="en-US"/>
              </w:rPr>
              <w:t>N</w:t>
            </w:r>
            <w:r>
              <w:rPr>
                <w:sz w:val="24"/>
                <w:szCs w:val="24"/>
                <w:vertAlign w:val="subscript"/>
              </w:rPr>
              <w:t>30</w:t>
            </w:r>
            <w:r>
              <w:rPr>
                <w:sz w:val="24"/>
                <w:szCs w:val="24"/>
              </w:rPr>
              <w:t xml:space="preserve"> </w:t>
            </w:r>
            <w:r>
              <w:rPr>
                <w:sz w:val="24"/>
                <w:szCs w:val="24"/>
              </w:rPr>
              <w:br/>
              <w:t xml:space="preserve">(ІІІ етап) + </w:t>
            </w:r>
            <w:r>
              <w:rPr>
                <w:sz w:val="24"/>
                <w:szCs w:val="24"/>
                <w:lang w:val="en-US"/>
              </w:rPr>
              <w:t>N</w:t>
            </w:r>
            <w:r>
              <w:rPr>
                <w:sz w:val="24"/>
                <w:szCs w:val="24"/>
                <w:vertAlign w:val="subscript"/>
              </w:rPr>
              <w:t>30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57,2</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52,4</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60,8</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56,8</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20,1</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54,8</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В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54,1</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46,9</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56,2</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52,4</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15,7</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42,8</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Г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59,0</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51,9</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64,3</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58,4</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21,7</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59,1</w:t>
            </w:r>
          </w:p>
        </w:tc>
      </w:tr>
      <w:tr w:rsidR="00E25C1D">
        <w:trPr>
          <w:cantSplit/>
          <w:trHeight w:val="320"/>
        </w:trPr>
        <w:tc>
          <w:tcPr>
            <w:tcW w:w="4395" w:type="dxa"/>
            <w:tcBorders>
              <w:top w:val="nil"/>
              <w:left w:val="single" w:sz="6" w:space="0" w:color="auto"/>
              <w:bottom w:val="nil"/>
              <w:right w:val="single" w:sz="6" w:space="0" w:color="auto"/>
            </w:tcBorders>
          </w:tcPr>
          <w:p w:rsidR="00E25C1D" w:rsidRDefault="000857B4">
            <w:pPr>
              <w:spacing w:before="40" w:line="360" w:lineRule="auto"/>
              <w:ind w:left="244" w:hanging="244"/>
              <w:rPr>
                <w:sz w:val="24"/>
                <w:szCs w:val="24"/>
              </w:rPr>
            </w:pPr>
            <w:r>
              <w:rPr>
                <w:sz w:val="24"/>
                <w:szCs w:val="24"/>
              </w:rPr>
              <w:t>Д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30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30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60,7</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56,9</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65,1</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60,9</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24,2</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65,9</w:t>
            </w:r>
          </w:p>
        </w:tc>
      </w:tr>
      <w:tr w:rsidR="00E25C1D">
        <w:trPr>
          <w:cantSplit/>
          <w:trHeight w:val="320"/>
        </w:trPr>
        <w:tc>
          <w:tcPr>
            <w:tcW w:w="10490" w:type="dxa"/>
            <w:gridSpan w:val="7"/>
            <w:tcBorders>
              <w:top w:val="nil"/>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Мирлебен</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hanging="40"/>
              <w:rPr>
                <w:sz w:val="24"/>
                <w:szCs w:val="24"/>
              </w:rPr>
            </w:pPr>
            <w:r>
              <w:rPr>
                <w:sz w:val="24"/>
                <w:szCs w:val="24"/>
              </w:rPr>
              <w:t>А  Р</w:t>
            </w:r>
            <w:r>
              <w:rPr>
                <w:sz w:val="24"/>
                <w:szCs w:val="24"/>
                <w:vertAlign w:val="subscript"/>
              </w:rPr>
              <w:t>90</w:t>
            </w:r>
            <w:r>
              <w:rPr>
                <w:sz w:val="24"/>
                <w:szCs w:val="24"/>
              </w:rPr>
              <w:t>К</w:t>
            </w:r>
            <w:r>
              <w:rPr>
                <w:sz w:val="24"/>
                <w:szCs w:val="24"/>
                <w:vertAlign w:val="subscript"/>
              </w:rPr>
              <w:t xml:space="preserve">120 </w:t>
            </w:r>
            <w:r>
              <w:rPr>
                <w:sz w:val="24"/>
                <w:szCs w:val="24"/>
              </w:rPr>
              <w:t>(восени)</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39,0</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33,3</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42,3</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38,2</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44"/>
              <w:rPr>
                <w:sz w:val="24"/>
                <w:szCs w:val="24"/>
              </w:rPr>
            </w:pPr>
            <w:r>
              <w:rPr>
                <w:sz w:val="24"/>
                <w:szCs w:val="24"/>
              </w:rPr>
              <w:t>Б  Р</w:t>
            </w:r>
            <w:r>
              <w:rPr>
                <w:sz w:val="24"/>
                <w:szCs w:val="24"/>
                <w:vertAlign w:val="subscript"/>
              </w:rPr>
              <w:t>90</w:t>
            </w:r>
            <w:r>
              <w:rPr>
                <w:sz w:val="24"/>
                <w:szCs w:val="24"/>
              </w:rPr>
              <w:t>К</w:t>
            </w:r>
            <w:r>
              <w:rPr>
                <w:sz w:val="24"/>
                <w:szCs w:val="24"/>
                <w:vertAlign w:val="subscript"/>
              </w:rPr>
              <w:t xml:space="preserve">120 </w:t>
            </w:r>
            <w:r>
              <w:rPr>
                <w:sz w:val="24"/>
                <w:szCs w:val="24"/>
              </w:rPr>
              <w:t xml:space="preserve">+  </w:t>
            </w:r>
            <w:r>
              <w:rPr>
                <w:sz w:val="24"/>
                <w:szCs w:val="24"/>
                <w:lang w:val="en-US"/>
              </w:rPr>
              <w:t>N</w:t>
            </w:r>
            <w:r>
              <w:rPr>
                <w:sz w:val="24"/>
                <w:szCs w:val="24"/>
                <w:vertAlign w:val="subscript"/>
              </w:rPr>
              <w:t>30</w:t>
            </w:r>
            <w:r>
              <w:rPr>
                <w:sz w:val="24"/>
                <w:szCs w:val="24"/>
              </w:rPr>
              <w:t xml:space="preserve"> (восени) + </w:t>
            </w:r>
            <w:r>
              <w:rPr>
                <w:sz w:val="24"/>
                <w:szCs w:val="24"/>
                <w:lang w:val="en-US"/>
              </w:rPr>
              <w:t>N</w:t>
            </w:r>
            <w:r>
              <w:rPr>
                <w:sz w:val="24"/>
                <w:szCs w:val="24"/>
                <w:vertAlign w:val="subscript"/>
              </w:rPr>
              <w:t>30</w:t>
            </w:r>
            <w:r>
              <w:rPr>
                <w:sz w:val="24"/>
                <w:szCs w:val="24"/>
              </w:rPr>
              <w:t xml:space="preserve"> </w:t>
            </w:r>
            <w:r>
              <w:rPr>
                <w:sz w:val="24"/>
                <w:szCs w:val="24"/>
              </w:rPr>
              <w:br/>
              <w:t xml:space="preserve">(ІІІ етап) + </w:t>
            </w:r>
            <w:r>
              <w:rPr>
                <w:sz w:val="24"/>
                <w:szCs w:val="24"/>
                <w:lang w:val="en-US"/>
              </w:rPr>
              <w:t>N</w:t>
            </w:r>
            <w:r>
              <w:rPr>
                <w:sz w:val="24"/>
                <w:szCs w:val="24"/>
                <w:vertAlign w:val="subscript"/>
              </w:rPr>
              <w:t>30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61,1</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52,7</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64,1</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59,3</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21,1</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55,2</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В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55,4</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48,1</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60,0</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54,5</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16,3</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42,6</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Г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62,3</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55,7</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65,6</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61,2</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23,0</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60,2</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before="40" w:line="360" w:lineRule="auto"/>
              <w:ind w:left="244" w:hanging="244"/>
              <w:rPr>
                <w:sz w:val="24"/>
                <w:szCs w:val="24"/>
              </w:rPr>
            </w:pPr>
            <w:r>
              <w:rPr>
                <w:sz w:val="24"/>
                <w:szCs w:val="24"/>
              </w:rPr>
              <w:t>Д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30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30</w:t>
            </w:r>
            <w:r>
              <w:rPr>
                <w:sz w:val="24"/>
                <w:szCs w:val="24"/>
              </w:rPr>
              <w:t xml:space="preserve"> (</w:t>
            </w:r>
            <w:r>
              <w:rPr>
                <w:sz w:val="24"/>
                <w:szCs w:val="24"/>
                <w:lang w:val="en-US"/>
              </w:rPr>
              <w:t>VIII</w:t>
            </w:r>
            <w:r>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65,1</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60,5</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67,9</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64,5</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26,3</w:t>
            </w:r>
          </w:p>
        </w:tc>
        <w:tc>
          <w:tcPr>
            <w:tcW w:w="113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68,8</w:t>
            </w:r>
          </w:p>
        </w:tc>
      </w:tr>
      <w:tr w:rsidR="00E25C1D">
        <w:trPr>
          <w:cantSplit/>
          <w:trHeight w:val="320"/>
        </w:trPr>
        <w:tc>
          <w:tcPr>
            <w:tcW w:w="4395" w:type="dxa"/>
            <w:tcBorders>
              <w:top w:val="nil"/>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 xml:space="preserve">НІР </w:t>
            </w:r>
            <w:r>
              <w:rPr>
                <w:sz w:val="24"/>
                <w:szCs w:val="24"/>
                <w:vertAlign w:val="subscript"/>
              </w:rPr>
              <w:t>05</w:t>
            </w:r>
            <w:r>
              <w:rPr>
                <w:sz w:val="24"/>
                <w:szCs w:val="24"/>
              </w:rPr>
              <w:t>, ц/га</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4,8</w:t>
            </w:r>
          </w:p>
        </w:tc>
        <w:tc>
          <w:tcPr>
            <w:tcW w:w="992"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4,5</w:t>
            </w:r>
          </w:p>
        </w:tc>
        <w:tc>
          <w:tcPr>
            <w:tcW w:w="85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lang w:val="ru-RU"/>
              </w:rPr>
            </w:pPr>
            <w:r>
              <w:rPr>
                <w:sz w:val="24"/>
                <w:szCs w:val="24"/>
                <w:lang w:val="ru-RU"/>
              </w:rPr>
              <w:t>5,1</w:t>
            </w:r>
          </w:p>
        </w:tc>
        <w:tc>
          <w:tcPr>
            <w:tcW w:w="1134"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lang w:val="ru-RU"/>
              </w:rPr>
            </w:pPr>
          </w:p>
        </w:tc>
        <w:tc>
          <w:tcPr>
            <w:tcW w:w="1134"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r>
    </w:tbl>
    <w:p w:rsidR="00E25C1D" w:rsidRDefault="00E25C1D">
      <w:pPr>
        <w:spacing w:line="360" w:lineRule="auto"/>
        <w:ind w:firstLine="709"/>
        <w:jc w:val="both"/>
        <w:rPr>
          <w:sz w:val="24"/>
          <w:szCs w:val="24"/>
        </w:rPr>
      </w:pPr>
    </w:p>
    <w:p w:rsidR="00E25C1D" w:rsidRDefault="000857B4">
      <w:pPr>
        <w:spacing w:line="360" w:lineRule="auto"/>
        <w:ind w:firstLine="709"/>
        <w:jc w:val="both"/>
        <w:rPr>
          <w:sz w:val="24"/>
          <w:szCs w:val="24"/>
        </w:rPr>
      </w:pPr>
      <w:r>
        <w:rPr>
          <w:sz w:val="24"/>
          <w:szCs w:val="24"/>
        </w:rPr>
        <w:t>Рівномірне використання азоту впродовж вегетаційного періоду, починаючи з осіннього внесення, на варіанті Б спричинило підвищення урожайності порівняно з варіантом В. У сорту Миронівська 61 урожайність зросла до 56,8 ц/га, що на 4,4 ц/га вище, ніж на варіанті В. У сорту Мирлебен цей приріст становить 4,8 ц/га. На варіанті</w:t>
      </w:r>
      <w:r>
        <w:rPr>
          <w:sz w:val="24"/>
          <w:szCs w:val="24"/>
          <w:lang w:val="ru-RU"/>
        </w:rPr>
        <w:t xml:space="preserve"> Г</w:t>
      </w:r>
      <w:r>
        <w:rPr>
          <w:sz w:val="24"/>
          <w:szCs w:val="24"/>
        </w:rPr>
        <w:t xml:space="preserve"> урожайність зросла на 6 ц/га у сорту Миронівська 61 та на 6,7 ц/га у сорту Мирлебен порівняно з варіантом В. Приріст урожаю відбувся за рахунок зростання продуктивного стеблостою. Найвища врожайність зафіксована на варіанті Д. Порівняно з варіантом А вона зросла у сорту Миронівська 61 на 24,2 ц/га, або на 65,9%, а в сорту Мирлебен на 26,3 ц/га, або на 68,8%.</w:t>
      </w:r>
    </w:p>
    <w:p w:rsidR="00E25C1D" w:rsidRDefault="000857B4">
      <w:pPr>
        <w:spacing w:line="360" w:lineRule="auto"/>
        <w:ind w:firstLine="709"/>
        <w:jc w:val="both"/>
        <w:rPr>
          <w:sz w:val="24"/>
          <w:szCs w:val="24"/>
        </w:rPr>
      </w:pPr>
      <w:r>
        <w:rPr>
          <w:sz w:val="24"/>
          <w:szCs w:val="24"/>
        </w:rPr>
        <w:t>На підставі цих даних можна стверджувати, що в умовах західного регіону України осіннє внесення азоту менш ефективне, ніж весняно-літнє підживлення озимої пшениці. Проте основну частину азоту потрібно внести на ранніх етапах весняної вегетації. Якщо запізнитись з першим підживленням і провести його в кінці кущіння, продуктивність посівів знижується. Так, внесення азоту по 60</w:t>
      </w:r>
      <w:r>
        <w:rPr>
          <w:sz w:val="24"/>
          <w:szCs w:val="24"/>
          <w:lang w:val="ru-RU"/>
        </w:rPr>
        <w:t xml:space="preserve"> кг/га д.р. на </w:t>
      </w:r>
      <w:r>
        <w:rPr>
          <w:sz w:val="24"/>
          <w:szCs w:val="24"/>
        </w:rPr>
        <w:t>IV і VIII етапах (варіант В) виявилось у наших дослідженнях найменш ефективним.</w:t>
      </w:r>
    </w:p>
    <w:p w:rsidR="00E25C1D" w:rsidRDefault="000857B4">
      <w:pPr>
        <w:spacing w:line="360" w:lineRule="auto"/>
        <w:ind w:firstLine="709"/>
        <w:jc w:val="both"/>
        <w:rPr>
          <w:sz w:val="24"/>
          <w:szCs w:val="24"/>
        </w:rPr>
      </w:pPr>
      <w:r>
        <w:rPr>
          <w:sz w:val="24"/>
          <w:szCs w:val="24"/>
        </w:rPr>
        <w:t xml:space="preserve">Залежність урожайності зерна озимої пшениці від доз і строків внесення азоту можна виразити у вигляді рівнянь регресії: для сорту Щедра Полісся – </w:t>
      </w:r>
      <w:r>
        <w:rPr>
          <w:sz w:val="24"/>
          <w:szCs w:val="24"/>
          <w:lang w:val="en-US"/>
        </w:rPr>
        <w:t>Y</w:t>
      </w:r>
      <w:r>
        <w:rPr>
          <w:sz w:val="24"/>
          <w:szCs w:val="24"/>
        </w:rPr>
        <w:t xml:space="preserve"> = 42,7+7,976Х</w:t>
      </w:r>
      <w:r>
        <w:rPr>
          <w:sz w:val="24"/>
          <w:szCs w:val="24"/>
          <w:vertAlign w:val="subscript"/>
        </w:rPr>
        <w:t>1</w:t>
      </w:r>
      <w:r>
        <w:rPr>
          <w:sz w:val="24"/>
          <w:szCs w:val="24"/>
        </w:rPr>
        <w:t xml:space="preserve"> + 42,866X</w:t>
      </w:r>
      <w:r>
        <w:rPr>
          <w:sz w:val="24"/>
          <w:szCs w:val="24"/>
          <w:vertAlign w:val="subscript"/>
        </w:rPr>
        <w:t>2</w:t>
      </w:r>
      <w:r>
        <w:rPr>
          <w:sz w:val="24"/>
          <w:szCs w:val="24"/>
        </w:rPr>
        <w:t>+7,537X</w:t>
      </w:r>
      <w:r>
        <w:rPr>
          <w:sz w:val="24"/>
          <w:szCs w:val="24"/>
          <w:vertAlign w:val="subscript"/>
        </w:rPr>
        <w:t>2</w:t>
      </w:r>
      <w:r>
        <w:rPr>
          <w:sz w:val="24"/>
          <w:szCs w:val="24"/>
          <w:vertAlign w:val="superscript"/>
        </w:rPr>
        <w:t>2</w:t>
      </w:r>
      <w:r>
        <w:rPr>
          <w:sz w:val="24"/>
          <w:szCs w:val="24"/>
        </w:rPr>
        <w:t>-72,507Xз+12,276 Хз</w:t>
      </w:r>
      <w:r>
        <w:rPr>
          <w:sz w:val="24"/>
          <w:szCs w:val="24"/>
          <w:vertAlign w:val="superscript"/>
        </w:rPr>
        <w:t>2</w:t>
      </w:r>
      <w:r>
        <w:rPr>
          <w:sz w:val="24"/>
          <w:szCs w:val="24"/>
        </w:rPr>
        <w:t xml:space="preserve"> + 50,235Х</w:t>
      </w:r>
      <w:r>
        <w:rPr>
          <w:sz w:val="24"/>
          <w:szCs w:val="24"/>
          <w:vertAlign w:val="subscript"/>
        </w:rPr>
        <w:t>4</w:t>
      </w:r>
      <w:r>
        <w:rPr>
          <w:sz w:val="24"/>
          <w:szCs w:val="24"/>
        </w:rPr>
        <w:t xml:space="preserve"> - 8,167X</w:t>
      </w:r>
      <w:r>
        <w:rPr>
          <w:sz w:val="24"/>
          <w:szCs w:val="24"/>
          <w:vertAlign w:val="subscript"/>
        </w:rPr>
        <w:t>4</w:t>
      </w:r>
      <w:r>
        <w:rPr>
          <w:sz w:val="24"/>
          <w:szCs w:val="24"/>
          <w:vertAlign w:val="superscript"/>
        </w:rPr>
        <w:t>2</w:t>
      </w:r>
      <w:r>
        <w:rPr>
          <w:sz w:val="24"/>
          <w:szCs w:val="24"/>
        </w:rPr>
        <w:t xml:space="preserve">, </w:t>
      </w:r>
      <w:r>
        <w:rPr>
          <w:sz w:val="24"/>
          <w:szCs w:val="24"/>
          <w:lang w:val="en-US"/>
        </w:rPr>
        <w:t>R</w:t>
      </w:r>
      <w:r>
        <w:rPr>
          <w:sz w:val="24"/>
          <w:szCs w:val="24"/>
        </w:rPr>
        <w:t xml:space="preserve">=0,927;  для сорту Миронівська 61 – </w:t>
      </w:r>
      <w:r>
        <w:rPr>
          <w:sz w:val="24"/>
          <w:szCs w:val="24"/>
          <w:lang w:val="en-US"/>
        </w:rPr>
        <w:t>Y</w:t>
      </w:r>
      <w:r>
        <w:rPr>
          <w:sz w:val="24"/>
          <w:szCs w:val="24"/>
        </w:rPr>
        <w:t>= 42,5 + 7,706</w:t>
      </w:r>
      <w:r>
        <w:rPr>
          <w:sz w:val="24"/>
          <w:szCs w:val="24"/>
          <w:lang w:val="en-US"/>
        </w:rPr>
        <w:t>X</w:t>
      </w:r>
      <w:r>
        <w:rPr>
          <w:sz w:val="24"/>
          <w:szCs w:val="24"/>
          <w:vertAlign w:val="subscript"/>
        </w:rPr>
        <w:t>1</w:t>
      </w:r>
      <w:r>
        <w:rPr>
          <w:sz w:val="24"/>
          <w:szCs w:val="24"/>
        </w:rPr>
        <w:t xml:space="preserve"> + 36,243Хз- 4,653</w:t>
      </w:r>
      <w:r>
        <w:rPr>
          <w:sz w:val="24"/>
          <w:szCs w:val="24"/>
          <w:lang w:val="en-US"/>
        </w:rPr>
        <w:t>X</w:t>
      </w:r>
      <w:r>
        <w:rPr>
          <w:sz w:val="24"/>
          <w:szCs w:val="24"/>
          <w:vertAlign w:val="subscript"/>
        </w:rPr>
        <w:t>2</w:t>
      </w:r>
      <w:r>
        <w:rPr>
          <w:sz w:val="24"/>
          <w:szCs w:val="24"/>
          <w:vertAlign w:val="superscript"/>
        </w:rPr>
        <w:t>2</w:t>
      </w:r>
      <w:r>
        <w:rPr>
          <w:sz w:val="24"/>
          <w:szCs w:val="24"/>
        </w:rPr>
        <w:t xml:space="preserve"> + 33,468Хз - 4,379Хз</w:t>
      </w:r>
      <w:r>
        <w:rPr>
          <w:sz w:val="24"/>
          <w:szCs w:val="24"/>
          <w:vertAlign w:val="superscript"/>
        </w:rPr>
        <w:t>2</w:t>
      </w:r>
      <w:r>
        <w:rPr>
          <w:sz w:val="24"/>
          <w:szCs w:val="24"/>
        </w:rPr>
        <w:t xml:space="preserve"> - 51,177Х</w:t>
      </w:r>
      <w:r>
        <w:rPr>
          <w:sz w:val="24"/>
          <w:szCs w:val="24"/>
          <w:vertAlign w:val="subscript"/>
        </w:rPr>
        <w:t>4</w:t>
      </w:r>
      <w:r>
        <w:rPr>
          <w:sz w:val="24"/>
          <w:szCs w:val="24"/>
        </w:rPr>
        <w:t xml:space="preserve"> +7,833Х4</w:t>
      </w:r>
      <w:r>
        <w:rPr>
          <w:sz w:val="24"/>
          <w:szCs w:val="24"/>
          <w:vertAlign w:val="superscript"/>
        </w:rPr>
        <w:t>2</w:t>
      </w:r>
      <w:r>
        <w:rPr>
          <w:sz w:val="24"/>
          <w:szCs w:val="24"/>
        </w:rPr>
        <w:t xml:space="preserve">, </w:t>
      </w:r>
      <w:r>
        <w:rPr>
          <w:sz w:val="24"/>
          <w:szCs w:val="24"/>
          <w:lang w:val="en-US"/>
        </w:rPr>
        <w:t>R</w:t>
      </w:r>
      <w:r>
        <w:rPr>
          <w:sz w:val="24"/>
          <w:szCs w:val="24"/>
        </w:rPr>
        <w:t xml:space="preserve">=0,951; для сорту Мирлебен - </w:t>
      </w:r>
      <w:r>
        <w:rPr>
          <w:sz w:val="24"/>
          <w:szCs w:val="24"/>
          <w:lang w:val="en-US"/>
        </w:rPr>
        <w:t>Y</w:t>
      </w:r>
      <w:r>
        <w:rPr>
          <w:sz w:val="24"/>
          <w:szCs w:val="24"/>
        </w:rPr>
        <w:t>=38,2 + 1,493Х</w:t>
      </w:r>
      <w:r>
        <w:rPr>
          <w:sz w:val="24"/>
          <w:szCs w:val="24"/>
          <w:vertAlign w:val="subscript"/>
        </w:rPr>
        <w:t>1</w:t>
      </w:r>
      <w:r>
        <w:rPr>
          <w:sz w:val="24"/>
          <w:szCs w:val="24"/>
        </w:rPr>
        <w:t xml:space="preserve"> - 15,049Х</w:t>
      </w:r>
      <w:r>
        <w:rPr>
          <w:sz w:val="24"/>
          <w:szCs w:val="24"/>
          <w:vertAlign w:val="subscript"/>
        </w:rPr>
        <w:t>2</w:t>
      </w:r>
      <w:r>
        <w:rPr>
          <w:sz w:val="24"/>
          <w:szCs w:val="24"/>
        </w:rPr>
        <w:t>+3,196Х</w:t>
      </w:r>
      <w:r>
        <w:rPr>
          <w:sz w:val="24"/>
          <w:szCs w:val="24"/>
          <w:vertAlign w:val="subscript"/>
        </w:rPr>
        <w:t>2</w:t>
      </w:r>
      <w:r>
        <w:rPr>
          <w:sz w:val="24"/>
          <w:szCs w:val="24"/>
          <w:vertAlign w:val="superscript"/>
        </w:rPr>
        <w:t>2</w:t>
      </w:r>
      <w:r>
        <w:rPr>
          <w:sz w:val="24"/>
          <w:szCs w:val="24"/>
        </w:rPr>
        <w:t>-11,327Хз+ 2,390Хз</w:t>
      </w:r>
      <w:r>
        <w:rPr>
          <w:sz w:val="24"/>
          <w:szCs w:val="24"/>
          <w:vertAlign w:val="superscript"/>
        </w:rPr>
        <w:t>2</w:t>
      </w:r>
      <w:r>
        <w:rPr>
          <w:sz w:val="24"/>
          <w:szCs w:val="24"/>
        </w:rPr>
        <w:t xml:space="preserve"> + 16,706Х</w:t>
      </w:r>
      <w:r>
        <w:rPr>
          <w:sz w:val="24"/>
          <w:szCs w:val="24"/>
          <w:vertAlign w:val="subscript"/>
        </w:rPr>
        <w:t>4</w:t>
      </w:r>
      <w:r>
        <w:rPr>
          <w:sz w:val="24"/>
          <w:szCs w:val="24"/>
        </w:rPr>
        <w:t xml:space="preserve"> - 2,833Х</w:t>
      </w:r>
      <w:r>
        <w:rPr>
          <w:sz w:val="24"/>
          <w:szCs w:val="24"/>
          <w:vertAlign w:val="subscript"/>
        </w:rPr>
        <w:t>4</w:t>
      </w:r>
      <w:r>
        <w:rPr>
          <w:sz w:val="24"/>
          <w:szCs w:val="24"/>
          <w:vertAlign w:val="superscript"/>
        </w:rPr>
        <w:t>2</w:t>
      </w:r>
      <w:r>
        <w:rPr>
          <w:sz w:val="24"/>
          <w:szCs w:val="24"/>
        </w:rPr>
        <w:t xml:space="preserve">, </w:t>
      </w:r>
      <w:r>
        <w:rPr>
          <w:sz w:val="24"/>
          <w:szCs w:val="24"/>
          <w:lang w:val="en-US"/>
        </w:rPr>
        <w:t>R</w:t>
      </w:r>
      <w:r>
        <w:rPr>
          <w:sz w:val="24"/>
          <w:szCs w:val="24"/>
        </w:rPr>
        <w:t xml:space="preserve">=0,911, де  </w:t>
      </w:r>
      <w:r>
        <w:rPr>
          <w:sz w:val="24"/>
          <w:szCs w:val="24"/>
          <w:lang w:val="en-US"/>
        </w:rPr>
        <w:t>Y</w:t>
      </w:r>
      <w:r>
        <w:rPr>
          <w:sz w:val="24"/>
          <w:szCs w:val="24"/>
        </w:rPr>
        <w:t xml:space="preserve"> - врожайність сорту, ц/га; Х</w:t>
      </w:r>
      <w:r>
        <w:rPr>
          <w:sz w:val="24"/>
          <w:szCs w:val="24"/>
          <w:vertAlign w:val="subscript"/>
        </w:rPr>
        <w:t>1</w:t>
      </w:r>
      <w:r>
        <w:rPr>
          <w:sz w:val="24"/>
          <w:szCs w:val="24"/>
        </w:rPr>
        <w:t xml:space="preserve"> - норма внесення азоту восени + азот на III етапі органогенезу; Х</w:t>
      </w:r>
      <w:r>
        <w:rPr>
          <w:sz w:val="24"/>
          <w:szCs w:val="24"/>
          <w:vertAlign w:val="subscript"/>
        </w:rPr>
        <w:t>2</w:t>
      </w:r>
      <w:r>
        <w:rPr>
          <w:sz w:val="24"/>
          <w:szCs w:val="24"/>
        </w:rPr>
        <w:t xml:space="preserve"> - норма азоту на II етапі; Хз - норма азоту на IV етапі; Х</w:t>
      </w:r>
      <w:r>
        <w:rPr>
          <w:sz w:val="24"/>
          <w:szCs w:val="24"/>
          <w:vertAlign w:val="subscript"/>
        </w:rPr>
        <w:t>4</w:t>
      </w:r>
      <w:r>
        <w:rPr>
          <w:sz w:val="24"/>
          <w:szCs w:val="24"/>
        </w:rPr>
        <w:t xml:space="preserve"> - норма азоту на VIII етапі. </w:t>
      </w:r>
    </w:p>
    <w:p w:rsidR="00E25C1D" w:rsidRDefault="000857B4">
      <w:pPr>
        <w:spacing w:line="360" w:lineRule="auto"/>
        <w:ind w:firstLine="709"/>
        <w:jc w:val="both"/>
        <w:rPr>
          <w:sz w:val="24"/>
          <w:szCs w:val="24"/>
        </w:rPr>
      </w:pPr>
      <w:r>
        <w:rPr>
          <w:sz w:val="24"/>
          <w:szCs w:val="24"/>
        </w:rPr>
        <w:t>Порівняння урожайності на варіанті А (контроль) з іншими варіантами показує, що за рахунок внесення N</w:t>
      </w:r>
      <w:r>
        <w:rPr>
          <w:sz w:val="24"/>
          <w:szCs w:val="24"/>
          <w:vertAlign w:val="subscript"/>
        </w:rPr>
        <w:t>120</w:t>
      </w:r>
      <w:r>
        <w:rPr>
          <w:sz w:val="24"/>
          <w:szCs w:val="24"/>
        </w:rPr>
        <w:t xml:space="preserve"> одержуємо приріст врожаю в межах 23,5-27,0 ц/га при найкращому розподілі азоту під час вегетації. Приріст зменшується до </w:t>
      </w:r>
      <w:r>
        <w:rPr>
          <w:sz w:val="24"/>
          <w:szCs w:val="24"/>
          <w:lang w:val="ru-RU"/>
        </w:rPr>
        <w:t>14</w:t>
      </w:r>
      <w:r>
        <w:rPr>
          <w:sz w:val="24"/>
          <w:szCs w:val="24"/>
        </w:rPr>
        <w:t>,1-17,7 ц/га при пізніх строках підживлення (див.</w:t>
      </w:r>
      <w:r>
        <w:rPr>
          <w:sz w:val="24"/>
          <w:szCs w:val="24"/>
          <w:lang w:val="ru-RU"/>
        </w:rPr>
        <w:t xml:space="preserve"> табл.</w:t>
      </w:r>
      <w:r>
        <w:rPr>
          <w:sz w:val="24"/>
          <w:szCs w:val="24"/>
        </w:rPr>
        <w:t>4,5).</w:t>
      </w:r>
    </w:p>
    <w:p w:rsidR="00E25C1D" w:rsidRDefault="000857B4">
      <w:pPr>
        <w:pStyle w:val="a3"/>
        <w:spacing w:line="360" w:lineRule="auto"/>
      </w:pPr>
      <w:r>
        <w:t>Під впливом різних доз і строків внесення азоту змінюється якість зерна. Показники якості зростають на всіх варіантах, де застосовувався азот. Так, скловидність зросла порівняно з контролем на 22-31%. Значно менша на контролі також натура зерна (табл.6).</w:t>
      </w:r>
    </w:p>
    <w:p w:rsidR="00E25C1D" w:rsidRDefault="000857B4">
      <w:pPr>
        <w:spacing w:line="360" w:lineRule="auto"/>
        <w:jc w:val="right"/>
        <w:rPr>
          <w:sz w:val="24"/>
          <w:szCs w:val="24"/>
        </w:rPr>
      </w:pPr>
      <w:r>
        <w:rPr>
          <w:sz w:val="24"/>
          <w:szCs w:val="24"/>
        </w:rPr>
        <w:t>Таблиця 6</w:t>
      </w:r>
    </w:p>
    <w:p w:rsidR="00E25C1D" w:rsidRDefault="000857B4">
      <w:pPr>
        <w:spacing w:line="360" w:lineRule="auto"/>
        <w:jc w:val="both"/>
        <w:rPr>
          <w:sz w:val="24"/>
          <w:szCs w:val="24"/>
          <w:lang w:val="ru-RU"/>
        </w:rPr>
      </w:pPr>
      <w:r>
        <w:rPr>
          <w:sz w:val="24"/>
          <w:szCs w:val="24"/>
        </w:rPr>
        <w:t>Якість зерна озимої пшениці сорту Миронівська 61 залежно від строків і норм внесення азотного</w:t>
      </w:r>
      <w:r>
        <w:rPr>
          <w:sz w:val="24"/>
          <w:szCs w:val="24"/>
          <w:u w:val="single"/>
        </w:rPr>
        <w:t xml:space="preserve"> </w:t>
      </w:r>
      <w:r>
        <w:rPr>
          <w:sz w:val="24"/>
          <w:szCs w:val="24"/>
        </w:rPr>
        <w:t>добрива, 1996-1998рр.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417"/>
        <w:gridCol w:w="1276"/>
        <w:gridCol w:w="1284"/>
        <w:gridCol w:w="1624"/>
        <w:gridCol w:w="1320"/>
      </w:tblGrid>
      <w:tr w:rsidR="00E25C1D">
        <w:trPr>
          <w:cantSplit/>
        </w:trPr>
        <w:tc>
          <w:tcPr>
            <w:tcW w:w="3794"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p w:rsidR="00E25C1D" w:rsidRDefault="000857B4">
            <w:pPr>
              <w:jc w:val="center"/>
              <w:rPr>
                <w:sz w:val="24"/>
                <w:szCs w:val="24"/>
                <w:lang w:val="ru-RU"/>
              </w:rPr>
            </w:pPr>
            <w:r>
              <w:rPr>
                <w:sz w:val="24"/>
                <w:szCs w:val="24"/>
              </w:rPr>
              <w:t>Варіант внесення азоту</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Скловид</w:t>
            </w:r>
            <w:r>
              <w:rPr>
                <w:sz w:val="24"/>
                <w:szCs w:val="24"/>
              </w:rPr>
              <w:softHyphen/>
              <w:t>ність, %</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 xml:space="preserve">Натура </w:t>
            </w:r>
            <w:r>
              <w:rPr>
                <w:sz w:val="24"/>
                <w:szCs w:val="24"/>
                <w:lang w:val="ru-RU"/>
              </w:rPr>
              <w:t>зерна, г/л</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 xml:space="preserve">Маса 1000 </w:t>
            </w:r>
            <w:r>
              <w:rPr>
                <w:sz w:val="24"/>
                <w:szCs w:val="24"/>
                <w:lang w:val="ru-RU"/>
              </w:rPr>
              <w:t>зерен, г</w:t>
            </w:r>
          </w:p>
        </w:tc>
        <w:tc>
          <w:tcPr>
            <w:tcW w:w="2944" w:type="dxa"/>
            <w:gridSpan w:val="2"/>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Вміст, %</w:t>
            </w:r>
          </w:p>
        </w:tc>
      </w:tr>
      <w:tr w:rsidR="00E25C1D">
        <w:trPr>
          <w:cantSplit/>
        </w:trPr>
        <w:tc>
          <w:tcPr>
            <w:tcW w:w="3794"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lang w:val="ru-RU"/>
              </w:rPr>
            </w:pPr>
          </w:p>
        </w:tc>
        <w:tc>
          <w:tcPr>
            <w:tcW w:w="1417"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lang w:val="ru-RU"/>
              </w:rPr>
            </w:pPr>
          </w:p>
        </w:tc>
        <w:tc>
          <w:tcPr>
            <w:tcW w:w="1276"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lang w:val="ru-RU"/>
              </w:rPr>
            </w:pPr>
          </w:p>
        </w:tc>
        <w:tc>
          <w:tcPr>
            <w:tcW w:w="1284"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lang w:val="ru-RU"/>
              </w:rPr>
            </w:pP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сирої клейковини</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Білка</w:t>
            </w:r>
          </w:p>
        </w:tc>
      </w:tr>
      <w:tr w:rsidR="00E25C1D">
        <w:tc>
          <w:tcPr>
            <w:tcW w:w="3794"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ind w:hanging="40"/>
              <w:rPr>
                <w:sz w:val="24"/>
                <w:szCs w:val="24"/>
              </w:rPr>
            </w:pPr>
            <w:r>
              <w:rPr>
                <w:sz w:val="24"/>
                <w:szCs w:val="24"/>
              </w:rPr>
              <w:t>А  Р</w:t>
            </w:r>
            <w:r>
              <w:rPr>
                <w:sz w:val="24"/>
                <w:szCs w:val="24"/>
                <w:vertAlign w:val="subscript"/>
              </w:rPr>
              <w:t>90</w:t>
            </w:r>
            <w:r>
              <w:rPr>
                <w:sz w:val="24"/>
                <w:szCs w:val="24"/>
              </w:rPr>
              <w:t>К</w:t>
            </w:r>
            <w:r>
              <w:rPr>
                <w:sz w:val="24"/>
                <w:szCs w:val="24"/>
                <w:vertAlign w:val="subscript"/>
              </w:rPr>
              <w:t xml:space="preserve">120 </w:t>
            </w:r>
            <w:r>
              <w:rPr>
                <w:sz w:val="24"/>
                <w:szCs w:val="24"/>
              </w:rPr>
              <w:t>(восени)</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60</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742</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41,2</w:t>
            </w: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21,7</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11,2</w:t>
            </w:r>
          </w:p>
        </w:tc>
      </w:tr>
      <w:tr w:rsidR="00E25C1D">
        <w:tc>
          <w:tcPr>
            <w:tcW w:w="3794" w:type="dxa"/>
            <w:tcBorders>
              <w:top w:val="single" w:sz="6" w:space="0" w:color="auto"/>
              <w:left w:val="single" w:sz="6" w:space="0" w:color="auto"/>
              <w:bottom w:val="single" w:sz="6" w:space="0" w:color="auto"/>
              <w:right w:val="single" w:sz="6" w:space="0" w:color="auto"/>
            </w:tcBorders>
          </w:tcPr>
          <w:p w:rsidR="00E25C1D" w:rsidRDefault="000857B4">
            <w:pPr>
              <w:spacing w:before="40"/>
              <w:ind w:left="244" w:hanging="244"/>
              <w:rPr>
                <w:sz w:val="24"/>
                <w:szCs w:val="24"/>
              </w:rPr>
            </w:pPr>
            <w:r>
              <w:rPr>
                <w:sz w:val="24"/>
                <w:szCs w:val="24"/>
              </w:rPr>
              <w:t>Б  Р</w:t>
            </w:r>
            <w:r>
              <w:rPr>
                <w:sz w:val="24"/>
                <w:szCs w:val="24"/>
                <w:vertAlign w:val="subscript"/>
              </w:rPr>
              <w:t>90</w:t>
            </w:r>
            <w:r>
              <w:rPr>
                <w:sz w:val="24"/>
                <w:szCs w:val="24"/>
              </w:rPr>
              <w:t>К</w:t>
            </w:r>
            <w:r>
              <w:rPr>
                <w:sz w:val="24"/>
                <w:szCs w:val="24"/>
                <w:vertAlign w:val="subscript"/>
              </w:rPr>
              <w:t xml:space="preserve">120 </w:t>
            </w:r>
            <w:r>
              <w:rPr>
                <w:sz w:val="24"/>
                <w:szCs w:val="24"/>
              </w:rPr>
              <w:t xml:space="preserve">+  </w:t>
            </w:r>
            <w:r>
              <w:rPr>
                <w:sz w:val="24"/>
                <w:szCs w:val="24"/>
                <w:lang w:val="en-US"/>
              </w:rPr>
              <w:t>N</w:t>
            </w:r>
            <w:r>
              <w:rPr>
                <w:sz w:val="24"/>
                <w:szCs w:val="24"/>
                <w:vertAlign w:val="subscript"/>
              </w:rPr>
              <w:t>30</w:t>
            </w:r>
            <w:r>
              <w:rPr>
                <w:sz w:val="24"/>
                <w:szCs w:val="24"/>
              </w:rPr>
              <w:t xml:space="preserve"> (восени) + </w:t>
            </w:r>
            <w:r>
              <w:rPr>
                <w:sz w:val="24"/>
                <w:szCs w:val="24"/>
                <w:lang w:val="en-US"/>
              </w:rPr>
              <w:t>N</w:t>
            </w:r>
            <w:r>
              <w:rPr>
                <w:sz w:val="24"/>
                <w:szCs w:val="24"/>
                <w:vertAlign w:val="subscript"/>
              </w:rPr>
              <w:t>30</w:t>
            </w:r>
            <w:r>
              <w:rPr>
                <w:sz w:val="24"/>
                <w:szCs w:val="24"/>
              </w:rPr>
              <w:t xml:space="preserve"> </w:t>
            </w:r>
            <w:r>
              <w:rPr>
                <w:sz w:val="24"/>
                <w:szCs w:val="24"/>
              </w:rPr>
              <w:br/>
              <w:t xml:space="preserve">(ІІІ етап) + </w:t>
            </w:r>
            <w:r>
              <w:rPr>
                <w:sz w:val="24"/>
                <w:szCs w:val="24"/>
                <w:lang w:val="en-US"/>
              </w:rPr>
              <w:t>N</w:t>
            </w:r>
            <w:r>
              <w:rPr>
                <w:sz w:val="24"/>
                <w:szCs w:val="24"/>
                <w:vertAlign w:val="subscript"/>
              </w:rPr>
              <w:t>30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 xml:space="preserve">30 </w:t>
            </w:r>
            <w:r>
              <w:rPr>
                <w:sz w:val="24"/>
                <w:szCs w:val="24"/>
              </w:rPr>
              <w:t>(</w:t>
            </w:r>
            <w:r>
              <w:rPr>
                <w:sz w:val="24"/>
                <w:szCs w:val="24"/>
                <w:lang w:val="en-US"/>
              </w:rPr>
              <w:t>VIII</w:t>
            </w:r>
            <w:r>
              <w:rPr>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82</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785</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45,0</w:t>
            </w: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27,5</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12,9</w:t>
            </w:r>
          </w:p>
        </w:tc>
      </w:tr>
      <w:tr w:rsidR="00E25C1D">
        <w:tc>
          <w:tcPr>
            <w:tcW w:w="3794"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В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91</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795</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48,1</w:t>
            </w: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31,9</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14,4</w:t>
            </w:r>
          </w:p>
        </w:tc>
      </w:tr>
      <w:tr w:rsidR="00E25C1D">
        <w:tc>
          <w:tcPr>
            <w:tcW w:w="3794"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ind w:left="244" w:hanging="284"/>
              <w:rPr>
                <w:sz w:val="24"/>
                <w:szCs w:val="24"/>
              </w:rPr>
            </w:pPr>
            <w:r>
              <w:rPr>
                <w:sz w:val="24"/>
                <w:szCs w:val="24"/>
              </w:rPr>
              <w:t>Г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w:t>
            </w:r>
            <w:r>
              <w:rPr>
                <w:sz w:val="24"/>
                <w:szCs w:val="24"/>
                <w:lang w:val="en-US"/>
              </w:rPr>
              <w:t>VIII</w:t>
            </w:r>
            <w:r>
              <w:rPr>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86</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790</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46,3</w:t>
            </w: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29,2</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lang w:val="ru-RU"/>
              </w:rPr>
            </w:pPr>
            <w:r>
              <w:rPr>
                <w:sz w:val="24"/>
                <w:szCs w:val="24"/>
              </w:rPr>
              <w:t>13,8</w:t>
            </w:r>
          </w:p>
        </w:tc>
      </w:tr>
      <w:tr w:rsidR="00E25C1D">
        <w:tc>
          <w:tcPr>
            <w:tcW w:w="3794" w:type="dxa"/>
            <w:tcBorders>
              <w:top w:val="single" w:sz="6" w:space="0" w:color="auto"/>
              <w:left w:val="single" w:sz="6" w:space="0" w:color="auto"/>
              <w:bottom w:val="single" w:sz="6" w:space="0" w:color="auto"/>
              <w:right w:val="single" w:sz="6" w:space="0" w:color="auto"/>
            </w:tcBorders>
          </w:tcPr>
          <w:p w:rsidR="00E25C1D" w:rsidRDefault="000857B4">
            <w:pPr>
              <w:spacing w:before="40"/>
              <w:ind w:left="244" w:hanging="244"/>
              <w:rPr>
                <w:sz w:val="24"/>
                <w:szCs w:val="24"/>
              </w:rPr>
            </w:pPr>
            <w:r>
              <w:rPr>
                <w:sz w:val="24"/>
                <w:szCs w:val="24"/>
              </w:rPr>
              <w:t>Д  Р</w:t>
            </w:r>
            <w:r>
              <w:rPr>
                <w:sz w:val="24"/>
                <w:szCs w:val="24"/>
                <w:vertAlign w:val="subscript"/>
              </w:rPr>
              <w:t>90</w:t>
            </w:r>
            <w:r>
              <w:rPr>
                <w:sz w:val="24"/>
                <w:szCs w:val="24"/>
              </w:rPr>
              <w:t>К</w:t>
            </w:r>
            <w:r>
              <w:rPr>
                <w:sz w:val="24"/>
                <w:szCs w:val="24"/>
                <w:vertAlign w:val="subscript"/>
              </w:rPr>
              <w:t>120</w:t>
            </w:r>
            <w:r>
              <w:rPr>
                <w:sz w:val="24"/>
                <w:szCs w:val="24"/>
              </w:rPr>
              <w:t xml:space="preserve"> + </w:t>
            </w:r>
            <w:r>
              <w:rPr>
                <w:sz w:val="24"/>
                <w:szCs w:val="24"/>
                <w:lang w:val="en-US"/>
              </w:rPr>
              <w:t>N</w:t>
            </w:r>
            <w:r>
              <w:rPr>
                <w:sz w:val="24"/>
                <w:szCs w:val="24"/>
                <w:vertAlign w:val="subscript"/>
              </w:rPr>
              <w:t>30</w:t>
            </w:r>
            <w:r>
              <w:rPr>
                <w:sz w:val="24"/>
                <w:szCs w:val="24"/>
              </w:rPr>
              <w:t xml:space="preserve"> (І</w:t>
            </w:r>
            <w:r>
              <w:rPr>
                <w:sz w:val="24"/>
                <w:szCs w:val="24"/>
                <w:lang w:val="en-US"/>
              </w:rPr>
              <w:t>I</w:t>
            </w:r>
            <w:r>
              <w:rPr>
                <w:sz w:val="24"/>
                <w:szCs w:val="24"/>
              </w:rPr>
              <w:t xml:space="preserve">) + </w:t>
            </w:r>
            <w:r>
              <w:rPr>
                <w:sz w:val="24"/>
                <w:szCs w:val="24"/>
                <w:lang w:val="en-US"/>
              </w:rPr>
              <w:t>N</w:t>
            </w:r>
            <w:r>
              <w:rPr>
                <w:sz w:val="24"/>
                <w:szCs w:val="24"/>
                <w:vertAlign w:val="subscript"/>
              </w:rPr>
              <w:t>60</w:t>
            </w:r>
            <w:r>
              <w:rPr>
                <w:sz w:val="24"/>
                <w:szCs w:val="24"/>
              </w:rPr>
              <w:t xml:space="preserve"> (І</w:t>
            </w:r>
            <w:r>
              <w:rPr>
                <w:sz w:val="24"/>
                <w:szCs w:val="24"/>
                <w:lang w:val="en-US"/>
              </w:rPr>
              <w:t>V</w:t>
            </w:r>
            <w:r>
              <w:rPr>
                <w:sz w:val="24"/>
                <w:szCs w:val="24"/>
              </w:rPr>
              <w:t xml:space="preserve">) + </w:t>
            </w:r>
            <w:r>
              <w:rPr>
                <w:sz w:val="24"/>
                <w:szCs w:val="24"/>
                <w:lang w:val="en-US"/>
              </w:rPr>
              <w:t>N</w:t>
            </w:r>
            <w:r>
              <w:rPr>
                <w:sz w:val="24"/>
                <w:szCs w:val="24"/>
                <w:vertAlign w:val="subscript"/>
              </w:rPr>
              <w:t>30</w:t>
            </w:r>
            <w:r>
              <w:rPr>
                <w:sz w:val="24"/>
                <w:szCs w:val="24"/>
              </w:rPr>
              <w:t xml:space="preserve"> (</w:t>
            </w:r>
            <w:r>
              <w:rPr>
                <w:sz w:val="24"/>
                <w:szCs w:val="24"/>
                <w:lang w:val="en-US"/>
              </w:rPr>
              <w:t>VIII</w:t>
            </w:r>
            <w:r>
              <w:rPr>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83</w:t>
            </w:r>
          </w:p>
        </w:tc>
        <w:tc>
          <w:tcPr>
            <w:tcW w:w="1276"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788</w:t>
            </w:r>
          </w:p>
        </w:tc>
        <w:tc>
          <w:tcPr>
            <w:tcW w:w="128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47,0</w:t>
            </w:r>
          </w:p>
        </w:tc>
        <w:tc>
          <w:tcPr>
            <w:tcW w:w="162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28,6</w:t>
            </w:r>
          </w:p>
        </w:tc>
        <w:tc>
          <w:tcPr>
            <w:tcW w:w="1320"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lang w:val="ru-RU"/>
              </w:rPr>
            </w:pPr>
            <w:r>
              <w:rPr>
                <w:sz w:val="24"/>
                <w:szCs w:val="24"/>
              </w:rPr>
              <w:t>13,1</w:t>
            </w:r>
          </w:p>
        </w:tc>
      </w:tr>
    </w:tbl>
    <w:p w:rsidR="00E25C1D" w:rsidRDefault="00E25C1D">
      <w:pPr>
        <w:spacing w:line="360" w:lineRule="auto"/>
        <w:ind w:firstLine="709"/>
        <w:jc w:val="both"/>
        <w:rPr>
          <w:sz w:val="24"/>
          <w:szCs w:val="24"/>
        </w:rPr>
      </w:pPr>
    </w:p>
    <w:p w:rsidR="00E25C1D" w:rsidRDefault="000857B4">
      <w:pPr>
        <w:spacing w:line="360" w:lineRule="auto"/>
        <w:ind w:firstLine="709"/>
        <w:jc w:val="both"/>
        <w:rPr>
          <w:sz w:val="24"/>
          <w:szCs w:val="24"/>
          <w:lang w:val="ru-RU"/>
        </w:rPr>
      </w:pPr>
      <w:r>
        <w:rPr>
          <w:sz w:val="24"/>
          <w:szCs w:val="24"/>
        </w:rPr>
        <w:t>Маса 1000 зерен найбільше зростає при застосуванні азоту у пізніших фазах розвитку рослин. Тому найвищою маса 1000 зерен виявилася на варіанті В (48,1г). Вміст сирої клейковини і білка теж був найвищим при внесенні азоту на IV етапі (N</w:t>
      </w:r>
      <w:r>
        <w:rPr>
          <w:sz w:val="24"/>
          <w:szCs w:val="24"/>
          <w:vertAlign w:val="subscript"/>
        </w:rPr>
        <w:t>60</w:t>
      </w:r>
      <w:r>
        <w:rPr>
          <w:sz w:val="24"/>
          <w:szCs w:val="24"/>
        </w:rPr>
        <w:t>) і VIII етапі (</w:t>
      </w:r>
      <w:r>
        <w:rPr>
          <w:sz w:val="24"/>
          <w:szCs w:val="24"/>
          <w:lang w:val="en-US"/>
        </w:rPr>
        <w:t>N</w:t>
      </w:r>
      <w:r>
        <w:rPr>
          <w:sz w:val="24"/>
          <w:szCs w:val="24"/>
          <w:vertAlign w:val="subscript"/>
        </w:rPr>
        <w:t>60</w:t>
      </w:r>
      <w:r>
        <w:rPr>
          <w:sz w:val="24"/>
          <w:szCs w:val="24"/>
        </w:rPr>
        <w:t>). Високими ці показники були на варіантах</w:t>
      </w:r>
      <w:r>
        <w:rPr>
          <w:sz w:val="24"/>
          <w:szCs w:val="24"/>
          <w:lang w:val="ru-RU"/>
        </w:rPr>
        <w:t xml:space="preserve"> Г</w:t>
      </w:r>
      <w:r>
        <w:rPr>
          <w:sz w:val="24"/>
          <w:szCs w:val="24"/>
        </w:rPr>
        <w:t xml:space="preserve"> і Д, де значна частина азоту теж вносилась на IV і VIII етапах. Існує тісна пряма кореляційна залежність між показниками врожайності </w:t>
      </w:r>
      <w:r>
        <w:rPr>
          <w:spacing w:val="-20"/>
          <w:sz w:val="24"/>
          <w:szCs w:val="24"/>
        </w:rPr>
        <w:t>та якості зерна, а саме</w:t>
      </w:r>
      <w:r>
        <w:rPr>
          <w:sz w:val="24"/>
          <w:szCs w:val="24"/>
        </w:rPr>
        <w:t>, з скловидністю (</w:t>
      </w:r>
      <w:r>
        <w:rPr>
          <w:sz w:val="24"/>
          <w:szCs w:val="24"/>
          <w:lang w:val="en-US"/>
        </w:rPr>
        <w:t>r</w:t>
      </w:r>
      <w:r>
        <w:rPr>
          <w:sz w:val="24"/>
          <w:szCs w:val="24"/>
          <w:lang w:val="ru-RU"/>
        </w:rPr>
        <w:t>=</w:t>
      </w:r>
      <w:r>
        <w:rPr>
          <w:sz w:val="24"/>
          <w:szCs w:val="24"/>
        </w:rPr>
        <w:t>0,832), натурою зерна (г=0,898), масою 1000 зерен (г=0,806), вмістом клейковини (г=0,755)</w:t>
      </w:r>
      <w:r>
        <w:rPr>
          <w:sz w:val="24"/>
          <w:szCs w:val="24"/>
          <w:lang w:val="ru-RU"/>
        </w:rPr>
        <w:t xml:space="preserve"> </w:t>
      </w:r>
      <w:r>
        <w:rPr>
          <w:sz w:val="24"/>
          <w:szCs w:val="24"/>
        </w:rPr>
        <w:t>та</w:t>
      </w:r>
      <w:r>
        <w:rPr>
          <w:sz w:val="24"/>
          <w:szCs w:val="24"/>
          <w:lang w:val="ru-RU"/>
        </w:rPr>
        <w:t xml:space="preserve"> </w:t>
      </w:r>
      <w:r>
        <w:rPr>
          <w:sz w:val="24"/>
          <w:szCs w:val="24"/>
        </w:rPr>
        <w:t>білка</w:t>
      </w:r>
      <w:r>
        <w:rPr>
          <w:sz w:val="24"/>
          <w:szCs w:val="24"/>
          <w:lang w:val="ru-RU"/>
        </w:rPr>
        <w:t xml:space="preserve"> </w:t>
      </w:r>
      <w:r>
        <w:rPr>
          <w:sz w:val="24"/>
          <w:szCs w:val="24"/>
        </w:rPr>
        <w:t xml:space="preserve">(г=0,713).                                   </w:t>
      </w:r>
    </w:p>
    <w:p w:rsidR="00E25C1D" w:rsidRDefault="000857B4">
      <w:pPr>
        <w:spacing w:line="360" w:lineRule="auto"/>
        <w:ind w:firstLine="709"/>
        <w:jc w:val="both"/>
        <w:rPr>
          <w:sz w:val="24"/>
          <w:szCs w:val="24"/>
        </w:rPr>
      </w:pPr>
      <w:r>
        <w:rPr>
          <w:sz w:val="24"/>
          <w:szCs w:val="24"/>
        </w:rPr>
        <w:t>Позитивний вплив азотних добрив на якість зерна спостерігається і в сорту Мирлебен.</w:t>
      </w:r>
    </w:p>
    <w:p w:rsidR="00E25C1D" w:rsidRDefault="000857B4">
      <w:pPr>
        <w:spacing w:line="360" w:lineRule="auto"/>
        <w:ind w:firstLine="709"/>
        <w:jc w:val="both"/>
        <w:rPr>
          <w:b/>
          <w:bCs/>
          <w:sz w:val="24"/>
          <w:szCs w:val="24"/>
        </w:rPr>
      </w:pPr>
      <w:r>
        <w:rPr>
          <w:b/>
          <w:bCs/>
          <w:sz w:val="24"/>
          <w:szCs w:val="24"/>
        </w:rPr>
        <w:t xml:space="preserve">                ТЕХНОЛОГІЧНІ ОСОБЛИВОСТІ СІВБИ ОЗИМОЇ ПШЕНИЦІ </w:t>
      </w:r>
    </w:p>
    <w:p w:rsidR="00E25C1D" w:rsidRDefault="000857B4">
      <w:pPr>
        <w:spacing w:line="360" w:lineRule="auto"/>
        <w:ind w:firstLine="709"/>
        <w:jc w:val="both"/>
        <w:rPr>
          <w:sz w:val="24"/>
          <w:szCs w:val="24"/>
        </w:rPr>
      </w:pPr>
      <w:r>
        <w:rPr>
          <w:sz w:val="24"/>
          <w:szCs w:val="24"/>
        </w:rPr>
        <w:t xml:space="preserve">З метою визначення найкращого складу агрегату для </w:t>
      </w:r>
      <w:r>
        <w:rPr>
          <w:b/>
          <w:bCs/>
          <w:i/>
          <w:iCs/>
          <w:sz w:val="24"/>
          <w:szCs w:val="24"/>
        </w:rPr>
        <w:t>передпосівного обробітку ґрунту</w:t>
      </w:r>
      <w:r>
        <w:rPr>
          <w:sz w:val="24"/>
          <w:szCs w:val="24"/>
        </w:rPr>
        <w:t xml:space="preserve"> проводились польові дослідження за схемою, поданою в табл.6. До передпосівного обробітку після оранки було проведено дві культивації за допомогою КПС-4 з боронами. Першу культивацію зроблено зразу ж після оранки, другу - через два тижні після оранки, а третю через 4 тижні після оранки проводили агрегатами згідно варіантів досліду.</w:t>
      </w:r>
    </w:p>
    <w:p w:rsidR="00E25C1D" w:rsidRDefault="000857B4">
      <w:pPr>
        <w:spacing w:line="360" w:lineRule="auto"/>
        <w:ind w:firstLine="709"/>
        <w:jc w:val="both"/>
        <w:rPr>
          <w:sz w:val="24"/>
          <w:szCs w:val="24"/>
        </w:rPr>
      </w:pPr>
      <w:r>
        <w:rPr>
          <w:sz w:val="24"/>
          <w:szCs w:val="24"/>
        </w:rPr>
        <w:t>Найменша продуктивність рослин (49,3 ц/га) була при використанні для передпосівної підготовки ґрунту культиватора КПС-4. Заміна культиватора КПС-4 простим агрегатом, що складається з кільчасто-шпорових котків та важких і посівних борін, сприяє збільшенню врожайності на 3,3 ц/га, або 6,7% (табл.7).</w:t>
      </w:r>
    </w:p>
    <w:p w:rsidR="00E25C1D" w:rsidRDefault="000857B4">
      <w:pPr>
        <w:spacing w:line="360" w:lineRule="auto"/>
        <w:ind w:firstLine="709"/>
        <w:jc w:val="both"/>
        <w:rPr>
          <w:sz w:val="24"/>
          <w:szCs w:val="24"/>
        </w:rPr>
      </w:pPr>
      <w:r>
        <w:rPr>
          <w:sz w:val="24"/>
          <w:szCs w:val="24"/>
        </w:rPr>
        <w:t>Урожайність при використанні УСМК-5,4 підвищилась до 55,7 ц/га, що</w:t>
      </w:r>
      <w:r>
        <w:rPr>
          <w:b/>
          <w:bCs/>
          <w:sz w:val="24"/>
          <w:szCs w:val="24"/>
        </w:rPr>
        <w:t xml:space="preserve"> </w:t>
      </w:r>
      <w:r>
        <w:rPr>
          <w:sz w:val="24"/>
          <w:szCs w:val="24"/>
        </w:rPr>
        <w:t>на 6,4 ц/га, або 13,0% більше порівняно з обробітком ґрунту за допомогою КПС-4.</w:t>
      </w:r>
    </w:p>
    <w:p w:rsidR="00E25C1D" w:rsidRDefault="000857B4">
      <w:pPr>
        <w:pStyle w:val="a3"/>
        <w:spacing w:line="360" w:lineRule="auto"/>
      </w:pPr>
      <w:r>
        <w:t xml:space="preserve">Найвища врожайність у досліді була при підготовці ґрунту комбінованим агрегатом РВК-3,6, де вона становила 58,1 ц/га. Це на 8,8 ц/га, або 17,8% більше, </w:t>
      </w:r>
      <w:r>
        <w:rPr>
          <w:spacing w:val="-20"/>
        </w:rPr>
        <w:t>ніж при використанні</w:t>
      </w:r>
      <w:r>
        <w:t xml:space="preserve"> культиватора КПС-4.</w:t>
      </w:r>
    </w:p>
    <w:p w:rsidR="00E25C1D" w:rsidRDefault="000857B4">
      <w:pPr>
        <w:spacing w:line="360" w:lineRule="auto"/>
        <w:ind w:firstLine="709"/>
        <w:jc w:val="right"/>
        <w:rPr>
          <w:sz w:val="24"/>
          <w:szCs w:val="24"/>
        </w:rPr>
      </w:pPr>
      <w:r>
        <w:rPr>
          <w:sz w:val="24"/>
          <w:szCs w:val="24"/>
        </w:rPr>
        <w:t>Таблиця 7</w:t>
      </w:r>
    </w:p>
    <w:p w:rsidR="00E25C1D" w:rsidRDefault="000857B4">
      <w:pPr>
        <w:pStyle w:val="a3"/>
        <w:spacing w:line="360" w:lineRule="auto"/>
      </w:pPr>
      <w:r>
        <w:t>Урожайність зерна озимої пшениці сорту Мирлебен залежно від способу передпосівного обробітку ґрунту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2"/>
        <w:gridCol w:w="1204"/>
        <w:gridCol w:w="1205"/>
        <w:gridCol w:w="1207"/>
        <w:gridCol w:w="1205"/>
        <w:gridCol w:w="1123"/>
        <w:gridCol w:w="1129"/>
      </w:tblGrid>
      <w:tr w:rsidR="00E25C1D">
        <w:trPr>
          <w:cantSplit/>
        </w:trPr>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Склад агрегату</w:t>
            </w:r>
          </w:p>
        </w:tc>
        <w:tc>
          <w:tcPr>
            <w:tcW w:w="4821" w:type="dxa"/>
            <w:gridSpan w:val="4"/>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Урожайність, ц/га</w:t>
            </w:r>
          </w:p>
        </w:tc>
        <w:tc>
          <w:tcPr>
            <w:tcW w:w="2252" w:type="dxa"/>
            <w:gridSpan w:val="2"/>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Приріст урожаю</w:t>
            </w:r>
          </w:p>
        </w:tc>
      </w:tr>
      <w:tr w:rsidR="00E25C1D">
        <w:trPr>
          <w:cantSplit/>
        </w:trPr>
        <w:tc>
          <w:tcPr>
            <w:tcW w:w="3642" w:type="dxa"/>
            <w:tcBorders>
              <w:top w:val="single" w:sz="6" w:space="0" w:color="auto"/>
              <w:left w:val="single" w:sz="6" w:space="0" w:color="auto"/>
              <w:bottom w:val="single" w:sz="6" w:space="0" w:color="auto"/>
              <w:right w:val="single" w:sz="6" w:space="0" w:color="auto"/>
            </w:tcBorders>
          </w:tcPr>
          <w:p w:rsidR="00E25C1D" w:rsidRDefault="00E25C1D">
            <w:pPr>
              <w:pStyle w:val="a3"/>
              <w:spacing w:line="360" w:lineRule="auto"/>
              <w:ind w:firstLine="0"/>
              <w:jc w:val="center"/>
            </w:pP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1994р.</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1995р.</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1996р.</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Середнє</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ц/га</w:t>
            </w:r>
          </w:p>
        </w:tc>
        <w:tc>
          <w:tcPr>
            <w:tcW w:w="1129"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w:t>
            </w:r>
          </w:p>
        </w:tc>
      </w:tr>
      <w:tr w:rsidR="00E25C1D">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pPr>
            <w:r>
              <w:t>КПС-4 + 4БЗТС-1,0</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56,7</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51,2</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40,0</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49,3</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w:t>
            </w:r>
          </w:p>
        </w:tc>
        <w:tc>
          <w:tcPr>
            <w:tcW w:w="1129"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w:t>
            </w:r>
          </w:p>
        </w:tc>
      </w:tr>
      <w:tr w:rsidR="00E25C1D">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pPr>
            <w:r>
              <w:t>УСМК-5,4 + 93БП-0,6</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65,9</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57,0</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44,2</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55,7</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6,4</w:t>
            </w:r>
          </w:p>
        </w:tc>
        <w:tc>
          <w:tcPr>
            <w:tcW w:w="1129"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13,0</w:t>
            </w:r>
          </w:p>
        </w:tc>
      </w:tr>
      <w:tr w:rsidR="00E25C1D">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pPr>
            <w:r>
              <w:t>РВК-3,6 + 6 ЗБП-0,6</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67,6</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60,4</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46,3</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58,1</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8,8</w:t>
            </w:r>
          </w:p>
        </w:tc>
        <w:tc>
          <w:tcPr>
            <w:tcW w:w="1129"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17,8</w:t>
            </w:r>
          </w:p>
        </w:tc>
      </w:tr>
      <w:tr w:rsidR="00E25C1D">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left"/>
            </w:pPr>
            <w:r>
              <w:t>ЗККШ-б+бБЗТС-1,0 +10 ЗБП-0,6</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61,9</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54,5</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41,4</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52,6</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3,3</w:t>
            </w:r>
          </w:p>
        </w:tc>
        <w:tc>
          <w:tcPr>
            <w:tcW w:w="1129"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6,7</w:t>
            </w:r>
          </w:p>
        </w:tc>
      </w:tr>
      <w:tr w:rsidR="00E25C1D">
        <w:trPr>
          <w:cantSplit/>
        </w:trPr>
        <w:tc>
          <w:tcPr>
            <w:tcW w:w="3642"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pPr>
            <w:r>
              <w:t>НІР</w:t>
            </w:r>
            <w:r>
              <w:rPr>
                <w:vertAlign w:val="subscript"/>
              </w:rPr>
              <w:t xml:space="preserve">05,  </w:t>
            </w:r>
            <w:r>
              <w:t>ц/га</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2,5</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2,2</w:t>
            </w:r>
          </w:p>
        </w:tc>
        <w:tc>
          <w:tcPr>
            <w:tcW w:w="1207" w:type="dxa"/>
            <w:tcBorders>
              <w:top w:val="single" w:sz="6" w:space="0" w:color="auto"/>
              <w:left w:val="single" w:sz="6" w:space="0" w:color="auto"/>
              <w:bottom w:val="single" w:sz="6" w:space="0" w:color="auto"/>
              <w:right w:val="single" w:sz="6" w:space="0" w:color="auto"/>
            </w:tcBorders>
          </w:tcPr>
          <w:p w:rsidR="00E25C1D" w:rsidRDefault="000857B4">
            <w:pPr>
              <w:pStyle w:val="a3"/>
              <w:spacing w:line="360" w:lineRule="auto"/>
              <w:ind w:firstLine="0"/>
              <w:jc w:val="center"/>
            </w:pPr>
            <w:r>
              <w:t>2,8</w:t>
            </w:r>
          </w:p>
        </w:tc>
        <w:tc>
          <w:tcPr>
            <w:tcW w:w="3457" w:type="dxa"/>
            <w:gridSpan w:val="3"/>
            <w:tcBorders>
              <w:top w:val="nil"/>
              <w:left w:val="single" w:sz="6" w:space="0" w:color="auto"/>
              <w:bottom w:val="nil"/>
              <w:right w:val="nil"/>
            </w:tcBorders>
          </w:tcPr>
          <w:p w:rsidR="00E25C1D" w:rsidRDefault="00E25C1D">
            <w:pPr>
              <w:pStyle w:val="a3"/>
              <w:spacing w:line="360" w:lineRule="auto"/>
              <w:ind w:firstLine="0"/>
              <w:jc w:val="center"/>
            </w:pPr>
          </w:p>
        </w:tc>
      </w:tr>
    </w:tbl>
    <w:p w:rsidR="00E25C1D" w:rsidRDefault="00E25C1D">
      <w:pPr>
        <w:pStyle w:val="a3"/>
        <w:spacing w:line="360" w:lineRule="auto"/>
      </w:pPr>
    </w:p>
    <w:p w:rsidR="00E25C1D" w:rsidRDefault="000857B4">
      <w:pPr>
        <w:pStyle w:val="a3"/>
        <w:spacing w:line="360" w:lineRule="auto"/>
      </w:pPr>
      <w:r>
        <w:t xml:space="preserve">З появою якіснішої техніки у 1997-1999рр. до схеми досліду було включено обробіток ґрунту за допомогою комбінатора ЛК-4 (Львів). Різниця в урожайності на варіантах з обробітком РВК-3,6 (60,2 ц/га) і ЛК-4 (58,4 ц/га) становить лише 1,8 ц/га. При цьому ґрунт не переущільнюється і добре розробляється навіть після не дуже якісної оранки. Особливо перспективним такий обробіток є на чистих від бур'янів полях та при відсутності можливостей провести триразовий обробіток для знищення бур'янів.   </w:t>
      </w:r>
    </w:p>
    <w:p w:rsidR="00E25C1D" w:rsidRDefault="000857B4">
      <w:pPr>
        <w:pStyle w:val="a3"/>
        <w:spacing w:line="360" w:lineRule="auto"/>
      </w:pPr>
      <w:r>
        <w:t xml:space="preserve">Використання тієї чи іншої сівалки дає різні </w:t>
      </w:r>
      <w:r>
        <w:rPr>
          <w:b/>
          <w:bCs/>
          <w:i/>
          <w:iCs/>
        </w:rPr>
        <w:t>способи сівби</w:t>
      </w:r>
      <w:r>
        <w:t xml:space="preserve"> і визначає площу живлення, що впливає на врожайність озимої пшениці. Найменша продуктивність озимої пшениці була при рядковому способі сівби сівалкою СЗ-3,6 з дисковими сошниками - 48,0 ц/га (табл.8). При тому ж способі сівби застосування сівалки з анкерними сошниками (СЗА-3,6) дало приріст  зерна на 1 ц/га або 2,1%. Використання сівалки СЗУ-3,6 для вузькорядного способу сівби   забезпечило ріст продуктивності на 1,8 ц/га, або 3,7% за рахунок рівномірнішого розміщення насіння на площі, що привело до збільшення густот продуктивного стеблостою і маси зерна з колоса. Найкращі результати</w:t>
      </w:r>
      <w:r>
        <w:rPr>
          <w:lang w:val="ru-RU"/>
        </w:rPr>
        <w:t xml:space="preserve"> одержано </w:t>
      </w:r>
      <w:r>
        <w:t>при сівбі сівалкою СЗЛ-3,6 з анкерними сошниками і відстанню між рядками 7,5</w:t>
      </w:r>
      <w:r>
        <w:rPr>
          <w:lang w:val="ru-RU"/>
        </w:rPr>
        <w:t xml:space="preserve"> см. </w:t>
      </w:r>
      <w:r>
        <w:t xml:space="preserve">Урожайність тут становить 52,6 ц/га, що на 4,6 ц/га, або 9,6% вище, ніж при сівбі сівалкою СЗ-3,6. Отже,   кращі результати забезпечують сівалки з анкерними сошниками і шириною міжрядь 7,5 см.                             </w:t>
      </w:r>
    </w:p>
    <w:p w:rsidR="00E25C1D" w:rsidRDefault="000857B4">
      <w:pPr>
        <w:spacing w:line="360" w:lineRule="auto"/>
        <w:ind w:firstLine="709"/>
        <w:jc w:val="right"/>
        <w:rPr>
          <w:sz w:val="24"/>
          <w:szCs w:val="24"/>
        </w:rPr>
      </w:pPr>
      <w:r>
        <w:rPr>
          <w:sz w:val="24"/>
          <w:szCs w:val="24"/>
        </w:rPr>
        <w:t>Таблиця 8</w:t>
      </w:r>
    </w:p>
    <w:p w:rsidR="00E25C1D" w:rsidRDefault="000857B4">
      <w:pPr>
        <w:spacing w:line="360" w:lineRule="auto"/>
        <w:jc w:val="both"/>
        <w:rPr>
          <w:sz w:val="24"/>
          <w:szCs w:val="24"/>
        </w:rPr>
      </w:pPr>
      <w:r>
        <w:rPr>
          <w:sz w:val="24"/>
          <w:szCs w:val="24"/>
        </w:rPr>
        <w:t xml:space="preserve">   Урожайність зерна озимої пшениці сорту Мирлебен залежно від способу сівби і типу сошника, ц/га</w:t>
      </w:r>
    </w:p>
    <w:tbl>
      <w:tblPr>
        <w:tblW w:w="0" w:type="auto"/>
        <w:tblInd w:w="-8" w:type="dxa"/>
        <w:tblLayout w:type="fixed"/>
        <w:tblCellMar>
          <w:left w:w="40" w:type="dxa"/>
          <w:right w:w="40" w:type="dxa"/>
        </w:tblCellMar>
        <w:tblLook w:val="0000" w:firstRow="0" w:lastRow="0" w:firstColumn="0" w:lastColumn="0" w:noHBand="0" w:noVBand="0"/>
      </w:tblPr>
      <w:tblGrid>
        <w:gridCol w:w="1480"/>
        <w:gridCol w:w="1480"/>
        <w:gridCol w:w="1480"/>
        <w:gridCol w:w="1480"/>
        <w:gridCol w:w="1460"/>
        <w:gridCol w:w="1480"/>
        <w:gridCol w:w="1460"/>
      </w:tblGrid>
      <w:tr w:rsidR="00E25C1D">
        <w:trPr>
          <w:cantSplit/>
          <w:trHeight w:val="320"/>
        </w:trPr>
        <w:tc>
          <w:tcPr>
            <w:tcW w:w="148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Варіант досліду</w:t>
            </w:r>
          </w:p>
        </w:tc>
        <w:tc>
          <w:tcPr>
            <w:tcW w:w="148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1993р.</w:t>
            </w:r>
          </w:p>
        </w:tc>
        <w:tc>
          <w:tcPr>
            <w:tcW w:w="148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1994р.</w:t>
            </w:r>
          </w:p>
        </w:tc>
        <w:tc>
          <w:tcPr>
            <w:tcW w:w="148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1995р.</w:t>
            </w:r>
          </w:p>
        </w:tc>
        <w:tc>
          <w:tcPr>
            <w:tcW w:w="146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Середнє</w:t>
            </w:r>
          </w:p>
        </w:tc>
        <w:tc>
          <w:tcPr>
            <w:tcW w:w="2940"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Приріст урожаю</w:t>
            </w:r>
          </w:p>
        </w:tc>
      </w:tr>
      <w:tr w:rsidR="00E25C1D">
        <w:trPr>
          <w:cantSplit/>
          <w:trHeight w:val="320"/>
        </w:trPr>
        <w:tc>
          <w:tcPr>
            <w:tcW w:w="1480"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80"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80"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80"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60"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ц/га</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20"/>
        </w:trPr>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СЗ-3,6</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47,0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45,0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20"/>
        </w:trPr>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СЗУ-3,6</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47,1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46,2</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49,8</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1,8</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3,7</w:t>
            </w:r>
          </w:p>
        </w:tc>
      </w:tr>
      <w:tr w:rsidR="00E25C1D">
        <w:trPr>
          <w:trHeight w:val="320"/>
        </w:trPr>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СЗЛ-3,6</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57,5</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51,9</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48,4</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52,6</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4,6</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9,6</w:t>
            </w:r>
          </w:p>
        </w:tc>
      </w:tr>
      <w:tr w:rsidR="00E25C1D">
        <w:trPr>
          <w:trHeight w:val="320"/>
        </w:trPr>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СЗА-3,6</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45,8</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2,1</w:t>
            </w:r>
          </w:p>
        </w:tc>
      </w:tr>
      <w:tr w:rsidR="00E25C1D">
        <w:trPr>
          <w:cantSplit/>
          <w:trHeight w:val="360"/>
        </w:trPr>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НІР</w:t>
            </w:r>
            <w:r>
              <w:rPr>
                <w:sz w:val="24"/>
                <w:szCs w:val="24"/>
                <w:vertAlign w:val="subscript"/>
              </w:rPr>
              <w:t>05</w:t>
            </w:r>
            <w:r>
              <w:rPr>
                <w:sz w:val="24"/>
                <w:szCs w:val="24"/>
              </w:rPr>
              <w:t>, ц/га</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2,3</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2,5</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2,3</w:t>
            </w:r>
          </w:p>
        </w:tc>
        <w:tc>
          <w:tcPr>
            <w:tcW w:w="4400" w:type="dxa"/>
            <w:gridSpan w:val="3"/>
            <w:tcBorders>
              <w:top w:val="nil"/>
              <w:left w:val="single" w:sz="6" w:space="0" w:color="auto"/>
              <w:bottom w:val="nil"/>
              <w:right w:val="nil"/>
            </w:tcBorders>
          </w:tcPr>
          <w:p w:rsidR="00E25C1D" w:rsidRDefault="00E25C1D">
            <w:pPr>
              <w:spacing w:before="20" w:line="360" w:lineRule="auto"/>
              <w:jc w:val="center"/>
              <w:rPr>
                <w:sz w:val="24"/>
                <w:szCs w:val="24"/>
              </w:rPr>
            </w:pPr>
          </w:p>
        </w:tc>
      </w:tr>
    </w:tbl>
    <w:p w:rsidR="00E25C1D" w:rsidRDefault="00E25C1D">
      <w:pPr>
        <w:pStyle w:val="20"/>
        <w:spacing w:line="360" w:lineRule="auto"/>
        <w:rPr>
          <w:sz w:val="24"/>
          <w:szCs w:val="24"/>
        </w:rPr>
      </w:pPr>
    </w:p>
    <w:p w:rsidR="00E25C1D" w:rsidRDefault="000857B4">
      <w:pPr>
        <w:pStyle w:val="20"/>
        <w:spacing w:line="360" w:lineRule="auto"/>
        <w:rPr>
          <w:sz w:val="24"/>
          <w:szCs w:val="24"/>
        </w:rPr>
      </w:pPr>
      <w:r>
        <w:rPr>
          <w:sz w:val="24"/>
          <w:szCs w:val="24"/>
        </w:rPr>
        <w:t xml:space="preserve">Вивчення способів сівби дало наступні результати. Висока врожайність була при вузькорядному (61,2 ц/га), розкидному (61,4 ц/га) і перехресному (61,7 ц/га) способах сівби (табл. 9). </w:t>
      </w:r>
    </w:p>
    <w:p w:rsidR="00E25C1D" w:rsidRDefault="000857B4">
      <w:pPr>
        <w:spacing w:line="360" w:lineRule="auto"/>
        <w:ind w:firstLine="709"/>
        <w:jc w:val="both"/>
        <w:rPr>
          <w:sz w:val="24"/>
          <w:szCs w:val="24"/>
          <w:lang w:val="ru-RU"/>
        </w:rPr>
      </w:pPr>
      <w:r>
        <w:rPr>
          <w:sz w:val="24"/>
          <w:szCs w:val="24"/>
        </w:rPr>
        <w:t>При розміщенні рядків на відстані 12</w:t>
      </w:r>
      <w:r>
        <w:rPr>
          <w:sz w:val="24"/>
          <w:szCs w:val="24"/>
          <w:lang w:val="ru-RU"/>
        </w:rPr>
        <w:t xml:space="preserve"> см</w:t>
      </w:r>
      <w:r>
        <w:rPr>
          <w:sz w:val="24"/>
          <w:szCs w:val="24"/>
        </w:rPr>
        <w:t xml:space="preserve"> урожайність зменшилась порівняно з вузькорядним способом лише на1,2 ц/га. Дослідження показали, що чим більша ширина міжрядь, тим менша продуктивність рядкових посівів. Так, при звичайному рядковому (15</w:t>
      </w:r>
      <w:r>
        <w:rPr>
          <w:sz w:val="24"/>
          <w:szCs w:val="24"/>
          <w:lang w:val="ru-RU"/>
        </w:rPr>
        <w:t xml:space="preserve"> см)</w:t>
      </w:r>
      <w:r>
        <w:rPr>
          <w:sz w:val="24"/>
          <w:szCs w:val="24"/>
        </w:rPr>
        <w:t xml:space="preserve"> способі сівби урожайність зменшилась на 3,1 ц/га порівняно з вузькорядним. Збільшення ширини міжрядь до 22,5</w:t>
      </w:r>
      <w:r>
        <w:rPr>
          <w:sz w:val="24"/>
          <w:szCs w:val="24"/>
          <w:lang w:val="ru-RU"/>
        </w:rPr>
        <w:t xml:space="preserve"> см</w:t>
      </w:r>
      <w:r>
        <w:rPr>
          <w:sz w:val="24"/>
          <w:szCs w:val="24"/>
        </w:rPr>
        <w:t xml:space="preserve"> і 30</w:t>
      </w:r>
      <w:r>
        <w:rPr>
          <w:sz w:val="24"/>
          <w:szCs w:val="24"/>
          <w:lang w:val="ru-RU"/>
        </w:rPr>
        <w:t xml:space="preserve"> см</w:t>
      </w:r>
      <w:r>
        <w:rPr>
          <w:sz w:val="24"/>
          <w:szCs w:val="24"/>
        </w:rPr>
        <w:t xml:space="preserve"> привело до зниження продуктивності відповідно на 1,1 і 3,2 ц/га. Найкращі результати одержані у варіанті з точним висівом. Урожайність зросла на 4,4 ц/га порівняно з вузькорядним способом і на  7,5 ц/га порівняно з рядковим. Необхідно врахувати, що такий приріст одержано при нормі висіву  4,0 млн./га у всіх варіантах.</w:t>
      </w:r>
      <w:r>
        <w:rPr>
          <w:sz w:val="24"/>
          <w:szCs w:val="24"/>
          <w:lang w:val="ru-RU"/>
        </w:rPr>
        <w:t xml:space="preserve">       </w:t>
      </w:r>
    </w:p>
    <w:p w:rsidR="00E25C1D" w:rsidRDefault="000857B4">
      <w:pPr>
        <w:spacing w:line="360" w:lineRule="auto"/>
        <w:ind w:firstLine="709"/>
        <w:jc w:val="right"/>
        <w:rPr>
          <w:sz w:val="24"/>
          <w:szCs w:val="24"/>
        </w:rPr>
      </w:pPr>
      <w:r>
        <w:rPr>
          <w:sz w:val="24"/>
          <w:szCs w:val="24"/>
        </w:rPr>
        <w:t>Таблиця</w:t>
      </w:r>
      <w:r>
        <w:rPr>
          <w:b/>
          <w:bCs/>
          <w:sz w:val="24"/>
          <w:szCs w:val="24"/>
          <w:lang w:val="ru-RU"/>
        </w:rPr>
        <w:t xml:space="preserve">  </w:t>
      </w:r>
      <w:r>
        <w:rPr>
          <w:sz w:val="24"/>
          <w:szCs w:val="24"/>
          <w:lang w:val="ru-RU"/>
        </w:rPr>
        <w:t>9</w:t>
      </w:r>
    </w:p>
    <w:p w:rsidR="00E25C1D" w:rsidRDefault="000857B4">
      <w:pPr>
        <w:spacing w:line="360" w:lineRule="auto"/>
        <w:ind w:firstLine="567"/>
        <w:jc w:val="both"/>
        <w:rPr>
          <w:sz w:val="24"/>
          <w:szCs w:val="24"/>
        </w:rPr>
      </w:pPr>
      <w:r>
        <w:rPr>
          <w:sz w:val="24"/>
          <w:szCs w:val="24"/>
        </w:rPr>
        <w:t>Вплив способу сівби на урожайність зерна озимої пшениці сорту Миронівська 61</w:t>
      </w:r>
    </w:p>
    <w:tbl>
      <w:tblPr>
        <w:tblW w:w="0" w:type="auto"/>
        <w:tblInd w:w="-8" w:type="dxa"/>
        <w:tblLayout w:type="fixed"/>
        <w:tblCellMar>
          <w:left w:w="40" w:type="dxa"/>
          <w:right w:w="40" w:type="dxa"/>
        </w:tblCellMar>
        <w:tblLook w:val="0000" w:firstRow="0" w:lastRow="0" w:firstColumn="0" w:lastColumn="0" w:noHBand="0" w:noVBand="0"/>
      </w:tblPr>
      <w:tblGrid>
        <w:gridCol w:w="2977"/>
        <w:gridCol w:w="1205"/>
        <w:gridCol w:w="1206"/>
        <w:gridCol w:w="1206"/>
        <w:gridCol w:w="1206"/>
        <w:gridCol w:w="1280"/>
        <w:gridCol w:w="1300"/>
      </w:tblGrid>
      <w:tr w:rsidR="00E25C1D">
        <w:trPr>
          <w:cantSplit/>
          <w:trHeight w:val="340"/>
        </w:trPr>
        <w:tc>
          <w:tcPr>
            <w:tcW w:w="2977"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Спосіб сівби</w:t>
            </w:r>
          </w:p>
          <w:p w:rsidR="00E25C1D" w:rsidRDefault="00E25C1D">
            <w:pPr>
              <w:spacing w:before="20" w:line="360" w:lineRule="auto"/>
              <w:jc w:val="center"/>
              <w:rPr>
                <w:sz w:val="24"/>
                <w:szCs w:val="24"/>
              </w:rPr>
            </w:pPr>
          </w:p>
        </w:tc>
        <w:tc>
          <w:tcPr>
            <w:tcW w:w="482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Урожайність, ц/га</w:t>
            </w:r>
          </w:p>
        </w:tc>
        <w:tc>
          <w:tcPr>
            <w:tcW w:w="2580"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Приріст урожаю</w:t>
            </w:r>
          </w:p>
        </w:tc>
      </w:tr>
      <w:tr w:rsidR="00E25C1D">
        <w:trPr>
          <w:cantSplit/>
          <w:trHeight w:val="320"/>
        </w:trPr>
        <w:tc>
          <w:tcPr>
            <w:tcW w:w="2977" w:type="dxa"/>
            <w:tcBorders>
              <w:top w:val="nil"/>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1991р.</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1992р.</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1993р.</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середнє</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ц/га</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Вузькорядний, 7,5см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58,5</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61,7</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63,4</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61,2</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3,1</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5,3</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Рядковий,12 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58,0</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57,8</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64,2</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60,0</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3,3</w:t>
            </w:r>
          </w:p>
        </w:tc>
      </w:tr>
      <w:tr w:rsidR="00E25C1D">
        <w:trPr>
          <w:trHeight w:val="34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Рядковий,15</w:t>
            </w:r>
            <w:r>
              <w:rPr>
                <w:sz w:val="24"/>
                <w:szCs w:val="24"/>
                <w:lang w:val="ru-RU"/>
              </w:rPr>
              <w:t xml:space="preserve"> 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55,2</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58,3</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60,8</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58,1</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Рядковий, 22,5</w:t>
            </w:r>
            <w:r>
              <w:rPr>
                <w:sz w:val="24"/>
                <w:szCs w:val="24"/>
                <w:lang w:val="ru-RU"/>
              </w:rPr>
              <w:t xml:space="preserve"> 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56,1</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54,3</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60,6</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57,0</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-1,1</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Рядковий, 30 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52,5</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55,0</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57,2</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54,9</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-3,2</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Перехресний, 7,5х7,5</w:t>
            </w:r>
            <w:r>
              <w:rPr>
                <w:sz w:val="24"/>
                <w:szCs w:val="24"/>
                <w:lang w:val="ru-RU"/>
              </w:rPr>
              <w:t>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60,3</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61,8</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63,0</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61,7</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3,6</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Розкидний, НРУ-0,5</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55,7</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58,3</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60,0</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58,0</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-0.1</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-0,2</w:t>
            </w:r>
          </w:p>
        </w:tc>
      </w:tr>
      <w:tr w:rsidR="00E25C1D">
        <w:trPr>
          <w:trHeight w:val="32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Розкидний, сівалка без насіннєпроводів</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60,8</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61,1</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62,3</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61,4</w:t>
            </w:r>
          </w:p>
          <w:p w:rsidR="00E25C1D" w:rsidRDefault="00E25C1D">
            <w:pPr>
              <w:spacing w:before="20" w:line="360" w:lineRule="auto"/>
              <w:jc w:val="cente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3,3</w:t>
            </w:r>
          </w:p>
          <w:p w:rsidR="00E25C1D" w:rsidRDefault="00E25C1D">
            <w:pPr>
              <w:spacing w:before="20" w:line="360" w:lineRule="auto"/>
              <w:jc w:val="center"/>
              <w:rPr>
                <w:sz w:val="24"/>
                <w:szCs w:val="24"/>
              </w:rPr>
            </w:pP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w:t>
            </w:r>
          </w:p>
        </w:tc>
      </w:tr>
      <w:tr w:rsidR="00E25C1D">
        <w:trPr>
          <w:trHeight w:val="68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both"/>
              <w:rPr>
                <w:sz w:val="24"/>
                <w:szCs w:val="24"/>
              </w:rPr>
            </w:pPr>
            <w:r>
              <w:rPr>
                <w:sz w:val="24"/>
                <w:szCs w:val="24"/>
              </w:rPr>
              <w:t>Точний висів вручну, 5х5см</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 xml:space="preserve">63,4  </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63,4</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68,2</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65,6</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7,5</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12,9</w:t>
            </w:r>
          </w:p>
        </w:tc>
      </w:tr>
      <w:tr w:rsidR="00E25C1D">
        <w:trPr>
          <w:trHeight w:val="340"/>
        </w:trPr>
        <w:tc>
          <w:tcPr>
            <w:tcW w:w="2977"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НІР </w:t>
            </w:r>
            <w:r>
              <w:rPr>
                <w:sz w:val="24"/>
                <w:szCs w:val="24"/>
                <w:vertAlign w:val="subscript"/>
              </w:rPr>
              <w:t xml:space="preserve">05 </w:t>
            </w:r>
            <w:r>
              <w:rPr>
                <w:sz w:val="24"/>
                <w:szCs w:val="24"/>
              </w:rPr>
              <w:t xml:space="preserve">, </w:t>
            </w:r>
          </w:p>
        </w:tc>
        <w:tc>
          <w:tcPr>
            <w:tcW w:w="1205"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 xml:space="preserve">2,6 </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 xml:space="preserve">3,0 </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 xml:space="preserve">2,7 </w:t>
            </w:r>
          </w:p>
        </w:tc>
        <w:tc>
          <w:tcPr>
            <w:tcW w:w="120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 </w:t>
            </w:r>
          </w:p>
        </w:tc>
        <w:tc>
          <w:tcPr>
            <w:tcW w:w="12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 </w:t>
            </w:r>
          </w:p>
        </w:tc>
        <w:tc>
          <w:tcPr>
            <w:tcW w:w="13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  </w:t>
            </w:r>
          </w:p>
        </w:tc>
      </w:tr>
    </w:tbl>
    <w:p w:rsidR="00E25C1D" w:rsidRDefault="00E25C1D">
      <w:pPr>
        <w:pStyle w:val="20"/>
        <w:spacing w:line="360" w:lineRule="auto"/>
        <w:rPr>
          <w:sz w:val="24"/>
          <w:szCs w:val="24"/>
        </w:rPr>
      </w:pPr>
    </w:p>
    <w:p w:rsidR="00E25C1D" w:rsidRDefault="000857B4">
      <w:pPr>
        <w:spacing w:line="360" w:lineRule="auto"/>
        <w:ind w:firstLine="709"/>
        <w:jc w:val="both"/>
        <w:rPr>
          <w:sz w:val="24"/>
          <w:szCs w:val="24"/>
        </w:rPr>
      </w:pPr>
      <w:r>
        <w:rPr>
          <w:sz w:val="24"/>
          <w:szCs w:val="24"/>
          <w:lang w:val="ru-RU"/>
        </w:rPr>
        <w:t xml:space="preserve">  </w:t>
      </w:r>
      <w:r>
        <w:rPr>
          <w:sz w:val="24"/>
          <w:szCs w:val="24"/>
        </w:rPr>
        <w:t xml:space="preserve">Точний висів дає можливість формувати схематичну площу живлення у вигляді квадрата чи ромба. На наш погляд, спосіб сівби, який би забезпечував розташування насіння на площі за схемою ромба, є найкращим для зернових культур. Це підтверджується математичними розрахунками і результатами польових досліджень. У мікроділяночному досліді вивчалося вісім </w:t>
      </w:r>
      <w:r>
        <w:rPr>
          <w:b/>
          <w:bCs/>
          <w:i/>
          <w:iCs/>
          <w:sz w:val="24"/>
          <w:szCs w:val="24"/>
        </w:rPr>
        <w:t>площ живлення</w:t>
      </w:r>
      <w:r>
        <w:rPr>
          <w:sz w:val="24"/>
          <w:szCs w:val="24"/>
        </w:rPr>
        <w:t xml:space="preserve"> рослин (табл.10).</w:t>
      </w:r>
    </w:p>
    <w:p w:rsidR="00E25C1D" w:rsidRDefault="000857B4">
      <w:pPr>
        <w:spacing w:line="360" w:lineRule="auto"/>
        <w:ind w:firstLine="709"/>
        <w:jc w:val="both"/>
        <w:rPr>
          <w:sz w:val="24"/>
          <w:szCs w:val="24"/>
        </w:rPr>
      </w:pPr>
      <w:r>
        <w:rPr>
          <w:sz w:val="24"/>
          <w:szCs w:val="24"/>
        </w:rPr>
        <w:t>Найменша врожайність в середньому за три роки (50,5 ц/га), як і очікувалось, була на контролі при рядковому способі сівби. У другому варіанті норма висіву зросла до 625 насінин на 1 м</w:t>
      </w:r>
      <w:r>
        <w:rPr>
          <w:sz w:val="24"/>
          <w:szCs w:val="24"/>
          <w:vertAlign w:val="superscript"/>
        </w:rPr>
        <w:t>2</w:t>
      </w:r>
      <w:r>
        <w:rPr>
          <w:sz w:val="24"/>
          <w:szCs w:val="24"/>
        </w:rPr>
        <w:t xml:space="preserve"> або до 281</w:t>
      </w:r>
      <w:r>
        <w:rPr>
          <w:sz w:val="24"/>
          <w:szCs w:val="24"/>
          <w:lang w:val="ru-RU"/>
        </w:rPr>
        <w:t xml:space="preserve"> кг/га,</w:t>
      </w:r>
      <w:r>
        <w:rPr>
          <w:sz w:val="24"/>
          <w:szCs w:val="24"/>
        </w:rPr>
        <w:t xml:space="preserve"> але за рахунок рівномірного розподілу насіння за схемою 4 х 4 см покращувались умови росту озимої пшениці, проте врожайність підвищилась лише на 2,4 ц/га, або на 4,8%. </w:t>
      </w:r>
    </w:p>
    <w:p w:rsidR="00E25C1D" w:rsidRDefault="000857B4">
      <w:pPr>
        <w:spacing w:line="360" w:lineRule="auto"/>
        <w:ind w:firstLine="709"/>
        <w:jc w:val="both"/>
        <w:rPr>
          <w:sz w:val="24"/>
          <w:szCs w:val="24"/>
        </w:rPr>
      </w:pPr>
      <w:r>
        <w:rPr>
          <w:sz w:val="24"/>
          <w:szCs w:val="24"/>
        </w:rPr>
        <w:t>Порівняння першого і третього варіантів чітко показує переваги точного висіву насіння. В обох варіантах площі живлення висіву були рівні - 25 см</w:t>
      </w:r>
      <w:r>
        <w:rPr>
          <w:sz w:val="24"/>
          <w:szCs w:val="24"/>
          <w:vertAlign w:val="superscript"/>
        </w:rPr>
        <w:t>2</w:t>
      </w:r>
      <w:r>
        <w:rPr>
          <w:sz w:val="24"/>
          <w:szCs w:val="24"/>
        </w:rPr>
        <w:t>. Проте формування ідеальної площі живлення, створення сприятливих умов для росту рослин і зменшення за рахунок цього внутрівидової боротьби забезпечило приріст урожаю на 5,9 ц/га, або на 11,7%.</w:t>
      </w:r>
    </w:p>
    <w:p w:rsidR="00E25C1D" w:rsidRDefault="00E25C1D">
      <w:pPr>
        <w:spacing w:line="360" w:lineRule="auto"/>
        <w:ind w:firstLine="709"/>
        <w:jc w:val="both"/>
        <w:rPr>
          <w:sz w:val="24"/>
          <w:szCs w:val="24"/>
        </w:rPr>
      </w:pPr>
    </w:p>
    <w:p w:rsidR="00E25C1D" w:rsidRDefault="00E25C1D">
      <w:pPr>
        <w:spacing w:line="360" w:lineRule="auto"/>
        <w:ind w:firstLine="709"/>
        <w:jc w:val="right"/>
        <w:rPr>
          <w:sz w:val="24"/>
          <w:szCs w:val="24"/>
        </w:rPr>
      </w:pPr>
    </w:p>
    <w:p w:rsidR="00E25C1D" w:rsidRDefault="000857B4">
      <w:pPr>
        <w:spacing w:line="360" w:lineRule="auto"/>
        <w:ind w:firstLine="709"/>
        <w:jc w:val="right"/>
        <w:rPr>
          <w:sz w:val="24"/>
          <w:szCs w:val="24"/>
        </w:rPr>
      </w:pPr>
      <w:r>
        <w:rPr>
          <w:sz w:val="24"/>
          <w:szCs w:val="24"/>
        </w:rPr>
        <w:t>Таблиця 10</w:t>
      </w:r>
    </w:p>
    <w:p w:rsidR="00E25C1D" w:rsidRDefault="000857B4">
      <w:pPr>
        <w:spacing w:line="360" w:lineRule="auto"/>
        <w:ind w:firstLine="426"/>
        <w:jc w:val="both"/>
        <w:rPr>
          <w:sz w:val="24"/>
          <w:szCs w:val="24"/>
        </w:rPr>
      </w:pPr>
      <w:r>
        <w:rPr>
          <w:sz w:val="24"/>
          <w:szCs w:val="24"/>
        </w:rPr>
        <w:t>Продуктивність озимої пшениці сорту Миронівська 61 залежно від площі живлення</w:t>
      </w:r>
    </w:p>
    <w:tbl>
      <w:tblPr>
        <w:tblW w:w="0" w:type="auto"/>
        <w:tblInd w:w="-8" w:type="dxa"/>
        <w:tblLayout w:type="fixed"/>
        <w:tblCellMar>
          <w:left w:w="40" w:type="dxa"/>
          <w:right w:w="40" w:type="dxa"/>
        </w:tblCellMar>
        <w:tblLook w:val="0000" w:firstRow="0" w:lastRow="0" w:firstColumn="0" w:lastColumn="0" w:noHBand="0" w:noVBand="0"/>
      </w:tblPr>
      <w:tblGrid>
        <w:gridCol w:w="1843"/>
        <w:gridCol w:w="960"/>
        <w:gridCol w:w="961"/>
        <w:gridCol w:w="961"/>
        <w:gridCol w:w="961"/>
        <w:gridCol w:w="960"/>
        <w:gridCol w:w="961"/>
        <w:gridCol w:w="961"/>
        <w:gridCol w:w="961"/>
        <w:gridCol w:w="961"/>
      </w:tblGrid>
      <w:tr w:rsidR="00E25C1D">
        <w:trPr>
          <w:cantSplit/>
          <w:trHeight w:val="340"/>
        </w:trPr>
        <w:tc>
          <w:tcPr>
            <w:tcW w:w="1843"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Площа живлення, см?</w:t>
            </w:r>
          </w:p>
        </w:tc>
        <w:tc>
          <w:tcPr>
            <w:tcW w:w="2882"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Норма висіву</w:t>
            </w:r>
          </w:p>
        </w:tc>
        <w:tc>
          <w:tcPr>
            <w:tcW w:w="3843" w:type="dxa"/>
            <w:gridSpan w:val="4"/>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Урожайність, ц/га</w:t>
            </w:r>
          </w:p>
        </w:tc>
        <w:tc>
          <w:tcPr>
            <w:tcW w:w="1922"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Приріст урожаю</w:t>
            </w:r>
          </w:p>
        </w:tc>
      </w:tr>
      <w:tr w:rsidR="00E25C1D">
        <w:trPr>
          <w:cantSplit/>
          <w:trHeight w:val="340"/>
        </w:trPr>
        <w:tc>
          <w:tcPr>
            <w:tcW w:w="1843" w:type="dxa"/>
            <w:tcBorders>
              <w:top w:val="nil"/>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шт.на 1м?</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млн./га</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кг/га</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1993р.</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1994р.</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1995р.</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середнє</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ц/га</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15х1,7=25</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180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55,4</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47,8</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48,3</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50,5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4х4=16</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281</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60,0</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49,2</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5х5=25</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180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63,2</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54,1</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51,9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11,7</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6х6=36</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277</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2,77</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67,2</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57,3</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9,0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17,8</w:t>
            </w:r>
          </w:p>
        </w:tc>
      </w:tr>
      <w:tr w:rsidR="00E25C1D">
        <w:trPr>
          <w:trHeight w:val="36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7х7=49</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204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2,04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92</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67,0</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53,8</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16,6</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8х8=64</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156</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1,56</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64,9</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54,2</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51,9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12,9</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9х9=81</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123</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1,23</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60,1</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51,0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50,6</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53,9</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3,4</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6,7</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10х10=100</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1,00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58,0</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49,7</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48,3</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51,0</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0,5</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1,0</w:t>
            </w:r>
          </w:p>
        </w:tc>
      </w:tr>
      <w:tr w:rsidR="00E25C1D">
        <w:trPr>
          <w:trHeight w:val="340"/>
        </w:trPr>
        <w:tc>
          <w:tcPr>
            <w:tcW w:w="1843"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lang w:val="en-US"/>
              </w:rPr>
              <w:t>HIP</w:t>
            </w:r>
            <w:r>
              <w:rPr>
                <w:sz w:val="24"/>
                <w:szCs w:val="24"/>
                <w:vertAlign w:val="subscript"/>
                <w:lang w:val="ru-RU"/>
              </w:rPr>
              <w:t>05</w:t>
            </w:r>
            <w:r>
              <w:rPr>
                <w:sz w:val="24"/>
                <w:szCs w:val="24"/>
                <w:lang w:val="ru-RU"/>
              </w:rPr>
              <w:t>, ц/га</w:t>
            </w:r>
          </w:p>
        </w:tc>
        <w:tc>
          <w:tcPr>
            <w:tcW w:w="960"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1"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1"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2,2</w:t>
            </w:r>
          </w:p>
        </w:tc>
        <w:tc>
          <w:tcPr>
            <w:tcW w:w="9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2,6</w:t>
            </w:r>
          </w:p>
        </w:tc>
        <w:tc>
          <w:tcPr>
            <w:tcW w:w="96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2,4</w:t>
            </w:r>
          </w:p>
        </w:tc>
        <w:tc>
          <w:tcPr>
            <w:tcW w:w="961"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1"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c>
          <w:tcPr>
            <w:tcW w:w="961" w:type="dxa"/>
            <w:tcBorders>
              <w:top w:val="single" w:sz="6" w:space="0" w:color="auto"/>
              <w:left w:val="single" w:sz="6" w:space="0" w:color="auto"/>
              <w:bottom w:val="single" w:sz="6" w:space="0" w:color="auto"/>
              <w:right w:val="single" w:sz="6" w:space="0" w:color="auto"/>
            </w:tcBorders>
          </w:tcPr>
          <w:p w:rsidR="00E25C1D" w:rsidRDefault="00E25C1D">
            <w:pPr>
              <w:spacing w:before="20" w:line="360" w:lineRule="auto"/>
              <w:jc w:val="center"/>
              <w:rPr>
                <w:sz w:val="24"/>
                <w:szCs w:val="24"/>
              </w:rPr>
            </w:pPr>
          </w:p>
        </w:tc>
      </w:tr>
    </w:tbl>
    <w:p w:rsidR="00E25C1D" w:rsidRDefault="00E25C1D">
      <w:pPr>
        <w:spacing w:line="360" w:lineRule="auto"/>
        <w:ind w:firstLine="709"/>
        <w:jc w:val="both"/>
        <w:rPr>
          <w:sz w:val="24"/>
          <w:szCs w:val="24"/>
        </w:rPr>
      </w:pPr>
    </w:p>
    <w:p w:rsidR="00E25C1D" w:rsidRDefault="000857B4">
      <w:pPr>
        <w:spacing w:line="360" w:lineRule="auto"/>
        <w:ind w:firstLine="709"/>
        <w:jc w:val="both"/>
        <w:rPr>
          <w:sz w:val="24"/>
          <w:szCs w:val="24"/>
        </w:rPr>
      </w:pPr>
      <w:r>
        <w:rPr>
          <w:sz w:val="24"/>
          <w:szCs w:val="24"/>
        </w:rPr>
        <w:t>Найкращі умови для реалізації біологічної спроможності рослин формувати найвищу зернову продуктивність були при сівбі за схемою 6х6</w:t>
      </w:r>
      <w:r>
        <w:rPr>
          <w:sz w:val="24"/>
          <w:szCs w:val="24"/>
          <w:lang w:val="ru-RU"/>
        </w:rPr>
        <w:t xml:space="preserve"> см</w:t>
      </w:r>
      <w:r>
        <w:rPr>
          <w:sz w:val="24"/>
          <w:szCs w:val="24"/>
        </w:rPr>
        <w:t xml:space="preserve"> і площі живлення 36</w:t>
      </w:r>
      <w:r>
        <w:rPr>
          <w:sz w:val="24"/>
          <w:szCs w:val="24"/>
          <w:lang w:val="ru-RU"/>
        </w:rPr>
        <w:t xml:space="preserve"> см</w:t>
      </w:r>
      <w:r>
        <w:rPr>
          <w:sz w:val="24"/>
          <w:szCs w:val="24"/>
          <w:vertAlign w:val="superscript"/>
          <w:lang w:val="ru-RU"/>
        </w:rPr>
        <w:t>2</w:t>
      </w:r>
      <w:r>
        <w:rPr>
          <w:sz w:val="24"/>
          <w:szCs w:val="24"/>
          <w:lang w:val="ru-RU"/>
        </w:rPr>
        <w:t>.</w:t>
      </w:r>
      <w:r>
        <w:rPr>
          <w:sz w:val="24"/>
          <w:szCs w:val="24"/>
        </w:rPr>
        <w:t xml:space="preserve"> Приріст урожаю порівняно з контролем становить 9,0 ц/га,</w:t>
      </w:r>
      <w:r>
        <w:rPr>
          <w:b/>
          <w:bCs/>
          <w:sz w:val="24"/>
          <w:szCs w:val="24"/>
        </w:rPr>
        <w:t xml:space="preserve"> </w:t>
      </w:r>
      <w:r>
        <w:rPr>
          <w:sz w:val="24"/>
          <w:szCs w:val="24"/>
        </w:rPr>
        <w:t>або 17,8%. Збільшення площі живлення</w:t>
      </w:r>
      <w:r>
        <w:rPr>
          <w:b/>
          <w:bCs/>
          <w:sz w:val="24"/>
          <w:szCs w:val="24"/>
        </w:rPr>
        <w:t xml:space="preserve"> </w:t>
      </w:r>
      <w:r>
        <w:rPr>
          <w:sz w:val="24"/>
          <w:szCs w:val="24"/>
        </w:rPr>
        <w:t>до 49 см</w:t>
      </w:r>
      <w:r>
        <w:rPr>
          <w:sz w:val="24"/>
          <w:szCs w:val="24"/>
          <w:vertAlign w:val="superscript"/>
        </w:rPr>
        <w:t>2</w:t>
      </w:r>
      <w:r>
        <w:rPr>
          <w:sz w:val="24"/>
          <w:szCs w:val="24"/>
        </w:rPr>
        <w:t xml:space="preserve"> при схемі сівби     7х7 см приводило</w:t>
      </w:r>
      <w:r>
        <w:rPr>
          <w:b/>
          <w:bCs/>
          <w:sz w:val="24"/>
          <w:szCs w:val="24"/>
        </w:rPr>
        <w:t xml:space="preserve"> </w:t>
      </w:r>
      <w:r>
        <w:rPr>
          <w:sz w:val="24"/>
          <w:szCs w:val="24"/>
        </w:rPr>
        <w:t>до</w:t>
      </w:r>
      <w:r>
        <w:rPr>
          <w:b/>
          <w:bCs/>
          <w:sz w:val="24"/>
          <w:szCs w:val="24"/>
        </w:rPr>
        <w:t xml:space="preserve"> </w:t>
      </w:r>
      <w:r>
        <w:rPr>
          <w:sz w:val="24"/>
          <w:szCs w:val="24"/>
        </w:rPr>
        <w:t>неістотного зменшення урожайності зерна (0,6 ц/га) порівняно з попереднім варіантом. На цих двох найпродуктивніших варіантах норма висіву становила тільки відповідно      124</w:t>
      </w:r>
      <w:r>
        <w:rPr>
          <w:sz w:val="24"/>
          <w:szCs w:val="24"/>
          <w:lang w:val="ru-RU"/>
        </w:rPr>
        <w:t xml:space="preserve"> кг/га</w:t>
      </w:r>
      <w:r>
        <w:rPr>
          <w:sz w:val="24"/>
          <w:szCs w:val="24"/>
        </w:rPr>
        <w:t xml:space="preserve"> і    92</w:t>
      </w:r>
      <w:r>
        <w:rPr>
          <w:sz w:val="24"/>
          <w:szCs w:val="24"/>
          <w:lang w:val="ru-RU"/>
        </w:rPr>
        <w:t xml:space="preserve"> кг/га.</w:t>
      </w:r>
    </w:p>
    <w:p w:rsidR="00E25C1D" w:rsidRDefault="000857B4">
      <w:pPr>
        <w:spacing w:line="360" w:lineRule="auto"/>
        <w:ind w:firstLine="709"/>
        <w:jc w:val="both"/>
        <w:rPr>
          <w:sz w:val="24"/>
          <w:szCs w:val="24"/>
        </w:rPr>
      </w:pPr>
      <w:r>
        <w:rPr>
          <w:b/>
          <w:bCs/>
          <w:i/>
          <w:iCs/>
          <w:sz w:val="24"/>
          <w:szCs w:val="24"/>
        </w:rPr>
        <w:t>Глибина загортання насіння</w:t>
      </w:r>
      <w:r>
        <w:rPr>
          <w:b/>
          <w:bCs/>
          <w:sz w:val="24"/>
          <w:szCs w:val="24"/>
        </w:rPr>
        <w:t xml:space="preserve"> -</w:t>
      </w:r>
      <w:r>
        <w:rPr>
          <w:sz w:val="24"/>
          <w:szCs w:val="24"/>
        </w:rPr>
        <w:t xml:space="preserve"> один з основних показників якості сівби озимої пшениці. Найвища врожайність формується при загортанні насіння на глибину 2 і 3 см, відповідно 58,5 ц/га і 58,4 ц/га (табл.11). У середньому за три роки найменша продуктивність рослин була при сівбі по поверхні ґрунту, де</w:t>
      </w:r>
      <w:r>
        <w:rPr>
          <w:b/>
          <w:bCs/>
          <w:sz w:val="24"/>
          <w:szCs w:val="24"/>
        </w:rPr>
        <w:t xml:space="preserve"> </w:t>
      </w:r>
      <w:r>
        <w:rPr>
          <w:sz w:val="24"/>
          <w:szCs w:val="24"/>
        </w:rPr>
        <w:t>вона становила 50 ц/га. Заглиблення насіння більше 4</w:t>
      </w:r>
      <w:r>
        <w:rPr>
          <w:sz w:val="24"/>
          <w:szCs w:val="24"/>
          <w:lang w:val="ru-RU"/>
        </w:rPr>
        <w:t xml:space="preserve"> см</w:t>
      </w:r>
      <w:r>
        <w:rPr>
          <w:sz w:val="24"/>
          <w:szCs w:val="24"/>
        </w:rPr>
        <w:t xml:space="preserve"> приводило до зменшення врожайності. Так, при сівбі на глибину 3 см урожайність становить 58,4 ц/га, при сівбі на 6 см - зменшується до 55,6 см, або на 2,8 ц/га. На варіанті із загортанням насіння на глибину 7 см урожайність зерна озимої пшениці знижується до 51,2 ц/га, що менше порівняно з глибиною сівби на 3 см на 7,2 ц/га.</w:t>
      </w:r>
    </w:p>
    <w:p w:rsidR="00E25C1D" w:rsidRDefault="000857B4">
      <w:pPr>
        <w:pStyle w:val="FR1"/>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E25C1D" w:rsidRDefault="00E25C1D">
      <w:pPr>
        <w:pStyle w:val="FR1"/>
        <w:spacing w:line="360" w:lineRule="auto"/>
        <w:ind w:firstLine="709"/>
        <w:jc w:val="right"/>
        <w:rPr>
          <w:rFonts w:ascii="Times New Roman" w:hAnsi="Times New Roman" w:cs="Times New Roman"/>
          <w:sz w:val="24"/>
          <w:szCs w:val="24"/>
        </w:rPr>
      </w:pPr>
    </w:p>
    <w:p w:rsidR="00E25C1D" w:rsidRDefault="00E25C1D">
      <w:pPr>
        <w:pStyle w:val="FR1"/>
        <w:spacing w:line="360" w:lineRule="auto"/>
        <w:ind w:firstLine="709"/>
        <w:jc w:val="right"/>
        <w:rPr>
          <w:rFonts w:ascii="Times New Roman" w:hAnsi="Times New Roman" w:cs="Times New Roman"/>
          <w:sz w:val="24"/>
          <w:szCs w:val="24"/>
        </w:rPr>
      </w:pPr>
    </w:p>
    <w:p w:rsidR="00E25C1D" w:rsidRDefault="000857B4">
      <w:pPr>
        <w:pStyle w:val="FR1"/>
        <w:spacing w:line="360" w:lineRule="auto"/>
        <w:ind w:firstLine="709"/>
        <w:jc w:val="right"/>
        <w:rPr>
          <w:rFonts w:ascii="Times New Roman" w:hAnsi="Times New Roman" w:cs="Times New Roman"/>
          <w:i w:val="0"/>
          <w:iCs w:val="0"/>
          <w:sz w:val="24"/>
          <w:szCs w:val="24"/>
        </w:rPr>
      </w:pPr>
      <w:r>
        <w:rPr>
          <w:rFonts w:ascii="Times New Roman" w:hAnsi="Times New Roman" w:cs="Times New Roman"/>
          <w:sz w:val="24"/>
          <w:szCs w:val="24"/>
        </w:rPr>
        <w:t xml:space="preserve"> </w:t>
      </w:r>
      <w:r>
        <w:rPr>
          <w:rFonts w:ascii="Times New Roman" w:hAnsi="Times New Roman" w:cs="Times New Roman"/>
          <w:i w:val="0"/>
          <w:iCs w:val="0"/>
          <w:sz w:val="24"/>
          <w:szCs w:val="24"/>
        </w:rPr>
        <w:t>Таблиця 11</w:t>
      </w:r>
    </w:p>
    <w:p w:rsidR="00E25C1D" w:rsidRDefault="000857B4">
      <w:pPr>
        <w:spacing w:line="360" w:lineRule="auto"/>
        <w:ind w:firstLine="709"/>
        <w:jc w:val="both"/>
        <w:rPr>
          <w:sz w:val="24"/>
          <w:szCs w:val="24"/>
        </w:rPr>
      </w:pPr>
      <w:r>
        <w:rPr>
          <w:sz w:val="24"/>
          <w:szCs w:val="24"/>
        </w:rPr>
        <w:t xml:space="preserve">Вплив  глибини загортання насіння на врожайність озимої пшениці сорту Миронівська 61  </w:t>
      </w:r>
    </w:p>
    <w:tbl>
      <w:tblPr>
        <w:tblW w:w="0" w:type="auto"/>
        <w:tblInd w:w="-8" w:type="dxa"/>
        <w:tblLayout w:type="fixed"/>
        <w:tblCellMar>
          <w:left w:w="40" w:type="dxa"/>
          <w:right w:w="40" w:type="dxa"/>
        </w:tblCellMar>
        <w:tblLook w:val="0000" w:firstRow="0" w:lastRow="0" w:firstColumn="0" w:lastColumn="0" w:noHBand="0" w:noVBand="0"/>
      </w:tblPr>
      <w:tblGrid>
        <w:gridCol w:w="1498"/>
        <w:gridCol w:w="1499"/>
        <w:gridCol w:w="1498"/>
        <w:gridCol w:w="1499"/>
        <w:gridCol w:w="1498"/>
        <w:gridCol w:w="1499"/>
        <w:gridCol w:w="1499"/>
      </w:tblGrid>
      <w:tr w:rsidR="00E25C1D">
        <w:trPr>
          <w:cantSplit/>
          <w:trHeight w:val="420"/>
        </w:trPr>
        <w:tc>
          <w:tcPr>
            <w:tcW w:w="1498" w:type="dxa"/>
            <w:tcBorders>
              <w:top w:val="single" w:sz="6" w:space="0" w:color="auto"/>
              <w:left w:val="single" w:sz="6" w:space="0" w:color="auto"/>
              <w:bottom w:val="nil"/>
              <w:right w:val="single" w:sz="6" w:space="0" w:color="auto"/>
            </w:tcBorders>
          </w:tcPr>
          <w:p w:rsidR="00E25C1D" w:rsidRDefault="000857B4">
            <w:pPr>
              <w:spacing w:before="40"/>
              <w:jc w:val="center"/>
              <w:rPr>
                <w:sz w:val="24"/>
                <w:szCs w:val="24"/>
              </w:rPr>
            </w:pPr>
            <w:r>
              <w:rPr>
                <w:sz w:val="24"/>
                <w:szCs w:val="24"/>
              </w:rPr>
              <w:t>Глибина сівби, см</w:t>
            </w:r>
          </w:p>
        </w:tc>
        <w:tc>
          <w:tcPr>
            <w:tcW w:w="4496"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Рік</w:t>
            </w:r>
          </w:p>
        </w:tc>
        <w:tc>
          <w:tcPr>
            <w:tcW w:w="1498" w:type="dxa"/>
            <w:tcBorders>
              <w:top w:val="single" w:sz="6" w:space="0" w:color="auto"/>
              <w:left w:val="single" w:sz="6" w:space="0" w:color="auto"/>
              <w:bottom w:val="nil"/>
              <w:right w:val="single" w:sz="6" w:space="0" w:color="auto"/>
            </w:tcBorders>
          </w:tcPr>
          <w:p w:rsidR="00E25C1D" w:rsidRDefault="000857B4">
            <w:pPr>
              <w:spacing w:before="20"/>
              <w:jc w:val="center"/>
              <w:rPr>
                <w:sz w:val="24"/>
                <w:szCs w:val="24"/>
              </w:rPr>
            </w:pPr>
            <w:r>
              <w:rPr>
                <w:sz w:val="24"/>
                <w:szCs w:val="24"/>
              </w:rPr>
              <w:t>Середнє</w:t>
            </w:r>
          </w:p>
          <w:p w:rsidR="00E25C1D" w:rsidRDefault="00E25C1D">
            <w:pPr>
              <w:spacing w:before="40"/>
              <w:jc w:val="center"/>
              <w:rPr>
                <w:sz w:val="24"/>
                <w:szCs w:val="24"/>
              </w:rPr>
            </w:pPr>
          </w:p>
        </w:tc>
        <w:tc>
          <w:tcPr>
            <w:tcW w:w="2998"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Приріст урожаю</w:t>
            </w:r>
          </w:p>
        </w:tc>
      </w:tr>
      <w:tr w:rsidR="00E25C1D">
        <w:trPr>
          <w:cantSplit/>
          <w:trHeight w:val="420"/>
        </w:trPr>
        <w:tc>
          <w:tcPr>
            <w:tcW w:w="1498" w:type="dxa"/>
            <w:tcBorders>
              <w:top w:val="nil"/>
              <w:left w:val="single" w:sz="6" w:space="0" w:color="auto"/>
              <w:bottom w:val="single" w:sz="6" w:space="0" w:color="auto"/>
              <w:right w:val="single" w:sz="6" w:space="0" w:color="auto"/>
            </w:tcBorders>
          </w:tcPr>
          <w:p w:rsidR="00E25C1D" w:rsidRDefault="00E25C1D">
            <w:pPr>
              <w:spacing w:before="40"/>
              <w:jc w:val="center"/>
              <w:rPr>
                <w:sz w:val="24"/>
                <w:szCs w:val="24"/>
              </w:rPr>
            </w:pP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1991</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1992</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1993</w:t>
            </w:r>
          </w:p>
        </w:tc>
        <w:tc>
          <w:tcPr>
            <w:tcW w:w="1498" w:type="dxa"/>
            <w:tcBorders>
              <w:top w:val="nil"/>
              <w:left w:val="single" w:sz="6" w:space="0" w:color="auto"/>
              <w:bottom w:val="single" w:sz="6" w:space="0" w:color="auto"/>
              <w:right w:val="single" w:sz="6" w:space="0" w:color="auto"/>
            </w:tcBorders>
          </w:tcPr>
          <w:p w:rsidR="00E25C1D" w:rsidRDefault="00E25C1D">
            <w:pPr>
              <w:spacing w:before="40"/>
              <w:jc w:val="center"/>
              <w:rPr>
                <w:sz w:val="24"/>
                <w:szCs w:val="24"/>
              </w:rPr>
            </w:pP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ц/га</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jc w:val="center"/>
              <w:rPr>
                <w:sz w:val="24"/>
                <w:szCs w:val="24"/>
              </w:rPr>
            </w:pPr>
            <w:r>
              <w:rPr>
                <w:sz w:val="24"/>
                <w:szCs w:val="24"/>
              </w:rPr>
              <w:t>%</w:t>
            </w:r>
          </w:p>
        </w:tc>
      </w:tr>
      <w:tr w:rsidR="00E25C1D">
        <w:trPr>
          <w:trHeight w:val="42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0</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47,0</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58,4</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44,6</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50,0</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w:t>
            </w:r>
          </w:p>
        </w:tc>
      </w:tr>
      <w:tr w:rsidR="00E25C1D">
        <w:trPr>
          <w:trHeight w:val="42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57,6</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63,9</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49,2</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56,9</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6,9</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13,8</w:t>
            </w:r>
          </w:p>
        </w:tc>
      </w:tr>
      <w:tr w:rsidR="00E25C1D">
        <w:trPr>
          <w:trHeight w:val="42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57,9</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64,5</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53,1</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58,5</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8,5</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17,0</w:t>
            </w:r>
          </w:p>
        </w:tc>
      </w:tr>
      <w:tr w:rsidR="00E25C1D">
        <w:trPr>
          <w:trHeight w:val="40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3</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56,9</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65,7</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52,6</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58,4</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8,4</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16,8</w:t>
            </w:r>
          </w:p>
        </w:tc>
      </w:tr>
      <w:tr w:rsidR="00E25C1D">
        <w:trPr>
          <w:trHeight w:val="40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57,7</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65,0</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50,7</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57,8</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7,8</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15,6</w:t>
            </w:r>
          </w:p>
        </w:tc>
      </w:tr>
      <w:tr w:rsidR="00E25C1D">
        <w:trPr>
          <w:trHeight w:val="40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57,9</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63,1</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49,4</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56,8</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6,8</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13,6</w:t>
            </w:r>
          </w:p>
        </w:tc>
      </w:tr>
      <w:tr w:rsidR="00E25C1D">
        <w:trPr>
          <w:trHeight w:val="42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56,3</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62,2</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48,3</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55,6</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5,6</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11,2</w:t>
            </w:r>
          </w:p>
        </w:tc>
      </w:tr>
      <w:tr w:rsidR="00E25C1D">
        <w:trPr>
          <w:trHeight w:val="40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7</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50,0</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58,4</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45,2</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51,2</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1,2</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2,4</w:t>
            </w:r>
          </w:p>
        </w:tc>
      </w:tr>
      <w:tr w:rsidR="00E25C1D">
        <w:trPr>
          <w:trHeight w:val="420"/>
        </w:trPr>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HIP</w:t>
            </w:r>
            <w:r>
              <w:rPr>
                <w:sz w:val="24"/>
                <w:szCs w:val="24"/>
                <w:vertAlign w:val="subscript"/>
              </w:rPr>
              <w:t>05</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2,1</w:t>
            </w:r>
          </w:p>
        </w:tc>
        <w:tc>
          <w:tcPr>
            <w:tcW w:w="1498"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2,7</w:t>
            </w:r>
          </w:p>
        </w:tc>
        <w:tc>
          <w:tcPr>
            <w:tcW w:w="1499"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2,5</w:t>
            </w:r>
          </w:p>
        </w:tc>
        <w:tc>
          <w:tcPr>
            <w:tcW w:w="1498" w:type="dxa"/>
            <w:tcBorders>
              <w:top w:val="single" w:sz="6" w:space="0" w:color="auto"/>
              <w:left w:val="single" w:sz="6" w:space="0" w:color="auto"/>
              <w:bottom w:val="single" w:sz="6" w:space="0" w:color="auto"/>
              <w:right w:val="single" w:sz="6" w:space="0" w:color="auto"/>
            </w:tcBorders>
          </w:tcPr>
          <w:p w:rsidR="00E25C1D" w:rsidRDefault="00E25C1D">
            <w:pPr>
              <w:spacing w:before="40" w:line="360" w:lineRule="auto"/>
              <w:jc w:val="center"/>
              <w:rPr>
                <w:sz w:val="24"/>
                <w:szCs w:val="24"/>
              </w:rPr>
            </w:pPr>
          </w:p>
        </w:tc>
        <w:tc>
          <w:tcPr>
            <w:tcW w:w="1499" w:type="dxa"/>
            <w:tcBorders>
              <w:top w:val="single" w:sz="6" w:space="0" w:color="auto"/>
              <w:left w:val="single" w:sz="6" w:space="0" w:color="auto"/>
              <w:bottom w:val="single" w:sz="6" w:space="0" w:color="auto"/>
              <w:right w:val="single" w:sz="6" w:space="0" w:color="auto"/>
            </w:tcBorders>
          </w:tcPr>
          <w:p w:rsidR="00E25C1D" w:rsidRDefault="00E25C1D">
            <w:pPr>
              <w:spacing w:before="40" w:line="360" w:lineRule="auto"/>
              <w:jc w:val="center"/>
              <w:rPr>
                <w:sz w:val="24"/>
                <w:szCs w:val="24"/>
              </w:rPr>
            </w:pPr>
          </w:p>
        </w:tc>
        <w:tc>
          <w:tcPr>
            <w:tcW w:w="1499" w:type="dxa"/>
            <w:tcBorders>
              <w:top w:val="single" w:sz="6" w:space="0" w:color="auto"/>
              <w:left w:val="single" w:sz="6" w:space="0" w:color="auto"/>
              <w:bottom w:val="single" w:sz="6" w:space="0" w:color="auto"/>
              <w:right w:val="single" w:sz="6" w:space="0" w:color="auto"/>
            </w:tcBorders>
          </w:tcPr>
          <w:p w:rsidR="00E25C1D" w:rsidRDefault="00E25C1D">
            <w:pPr>
              <w:spacing w:before="40" w:line="360" w:lineRule="auto"/>
              <w:jc w:val="center"/>
              <w:rPr>
                <w:sz w:val="24"/>
                <w:szCs w:val="24"/>
              </w:rPr>
            </w:pPr>
          </w:p>
        </w:tc>
      </w:tr>
    </w:tbl>
    <w:p w:rsidR="00E25C1D" w:rsidRDefault="00E25C1D">
      <w:pPr>
        <w:spacing w:line="360" w:lineRule="auto"/>
        <w:ind w:firstLine="709"/>
        <w:jc w:val="both"/>
        <w:rPr>
          <w:sz w:val="24"/>
          <w:szCs w:val="24"/>
        </w:rPr>
      </w:pPr>
    </w:p>
    <w:p w:rsidR="00E25C1D" w:rsidRDefault="000857B4">
      <w:pPr>
        <w:spacing w:line="360" w:lineRule="auto"/>
        <w:ind w:firstLine="709"/>
        <w:jc w:val="both"/>
        <w:rPr>
          <w:b/>
          <w:bCs/>
          <w:sz w:val="24"/>
          <w:szCs w:val="24"/>
        </w:rPr>
      </w:pPr>
      <w:r>
        <w:rPr>
          <w:b/>
          <w:bCs/>
          <w:sz w:val="24"/>
          <w:szCs w:val="24"/>
        </w:rPr>
        <w:t>ВПЛИВ СТРОКІВ СІВБИ І НОРМ ВИСІВУ НА ВРОЖАЙНІСТЬ ТА ЯКІСТЬ ЗЕРНА</w:t>
      </w:r>
    </w:p>
    <w:p w:rsidR="00E25C1D" w:rsidRDefault="000857B4">
      <w:pPr>
        <w:spacing w:line="360" w:lineRule="auto"/>
        <w:ind w:firstLine="709"/>
        <w:jc w:val="both"/>
        <w:rPr>
          <w:sz w:val="24"/>
          <w:szCs w:val="24"/>
        </w:rPr>
      </w:pPr>
      <w:r>
        <w:rPr>
          <w:sz w:val="24"/>
          <w:szCs w:val="24"/>
        </w:rPr>
        <w:t xml:space="preserve">Встановлено, що найвища врожайність сорту Миронівська 61 формується при сівбі в період з 20 по 30 вересня.                   </w:t>
      </w:r>
    </w:p>
    <w:p w:rsidR="00E25C1D" w:rsidRDefault="000857B4">
      <w:pPr>
        <w:spacing w:line="360" w:lineRule="auto"/>
        <w:ind w:firstLine="709"/>
        <w:jc w:val="both"/>
        <w:rPr>
          <w:sz w:val="24"/>
          <w:szCs w:val="24"/>
        </w:rPr>
      </w:pPr>
      <w:r>
        <w:rPr>
          <w:sz w:val="24"/>
          <w:szCs w:val="24"/>
        </w:rPr>
        <w:t>Найменша врожайність рослин (53,3 ц/га) одержана при ранньому строкові сівби - 10 вересня. Перенесення строку сівби на 10 днів на другому варіанті забезпечило врожайність 55,8 ц/га, що на  2,5 ц/га, або</w:t>
      </w:r>
      <w:r>
        <w:rPr>
          <w:sz w:val="24"/>
          <w:szCs w:val="24"/>
          <w:lang w:val="ru-RU"/>
        </w:rPr>
        <w:t xml:space="preserve"> 4,7%</w:t>
      </w:r>
      <w:r>
        <w:rPr>
          <w:sz w:val="24"/>
          <w:szCs w:val="24"/>
        </w:rPr>
        <w:t xml:space="preserve"> більше, ніж на першому варіанті. Найвища продуктивність озимої пщениці була при сівбі 30 вересня, де вона становила в середньому за п’ять років 59,3 ц/га (табл.12), що вище на  6,0 ц/га або 11,3% порівняно з урожаєм при сівбі 10 вересня.</w:t>
      </w:r>
    </w:p>
    <w:p w:rsidR="00E25C1D" w:rsidRDefault="000857B4">
      <w:pPr>
        <w:spacing w:line="360" w:lineRule="auto"/>
        <w:ind w:firstLine="709"/>
        <w:jc w:val="right"/>
        <w:rPr>
          <w:sz w:val="24"/>
          <w:szCs w:val="24"/>
        </w:rPr>
      </w:pPr>
      <w:r>
        <w:rPr>
          <w:sz w:val="24"/>
          <w:szCs w:val="24"/>
        </w:rPr>
        <w:t>Таблиця 12</w:t>
      </w:r>
    </w:p>
    <w:p w:rsidR="00E25C1D" w:rsidRDefault="000857B4">
      <w:pPr>
        <w:spacing w:line="360" w:lineRule="auto"/>
        <w:ind w:firstLine="709"/>
        <w:jc w:val="both"/>
        <w:rPr>
          <w:sz w:val="24"/>
          <w:szCs w:val="24"/>
        </w:rPr>
      </w:pPr>
      <w:r>
        <w:rPr>
          <w:sz w:val="24"/>
          <w:szCs w:val="24"/>
        </w:rPr>
        <w:t>Вплив строків сівби на урожайність</w:t>
      </w:r>
      <w:r>
        <w:rPr>
          <w:b/>
          <w:bCs/>
          <w:sz w:val="24"/>
          <w:szCs w:val="24"/>
        </w:rPr>
        <w:t xml:space="preserve"> </w:t>
      </w:r>
      <w:r>
        <w:rPr>
          <w:sz w:val="24"/>
          <w:szCs w:val="24"/>
        </w:rPr>
        <w:t xml:space="preserve">озимої пшениці сорту Миронівська 61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5"/>
        <w:gridCol w:w="1122"/>
        <w:gridCol w:w="1123"/>
        <w:gridCol w:w="1123"/>
        <w:gridCol w:w="1123"/>
        <w:gridCol w:w="1123"/>
        <w:gridCol w:w="1204"/>
        <w:gridCol w:w="1121"/>
        <w:gridCol w:w="1121"/>
      </w:tblGrid>
      <w:tr w:rsidR="00E25C1D">
        <w:trPr>
          <w:cantSplit/>
        </w:trPr>
        <w:tc>
          <w:tcPr>
            <w:tcW w:w="1655"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Строк сівби</w:t>
            </w:r>
          </w:p>
        </w:tc>
        <w:tc>
          <w:tcPr>
            <w:tcW w:w="5614" w:type="dxa"/>
            <w:gridSpan w:val="5"/>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Урожайність, ц/га</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Середнє</w:t>
            </w:r>
          </w:p>
        </w:tc>
        <w:tc>
          <w:tcPr>
            <w:tcW w:w="2242" w:type="dxa"/>
            <w:gridSpan w:val="2"/>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Приріст урожаю</w:t>
            </w:r>
          </w:p>
        </w:tc>
      </w:tr>
      <w:tr w:rsidR="00E25C1D">
        <w:trPr>
          <w:cantSplit/>
        </w:trPr>
        <w:tc>
          <w:tcPr>
            <w:tcW w:w="1655"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1990 р.</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1991 р.</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1992 р.</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1993 р.</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1994 р.</w:t>
            </w:r>
          </w:p>
        </w:tc>
        <w:tc>
          <w:tcPr>
            <w:tcW w:w="1204" w:type="dxa"/>
            <w:tcBorders>
              <w:top w:val="single" w:sz="6" w:space="0" w:color="auto"/>
              <w:left w:val="single" w:sz="6" w:space="0" w:color="auto"/>
              <w:bottom w:val="single" w:sz="6" w:space="0" w:color="auto"/>
              <w:right w:val="single" w:sz="6" w:space="0" w:color="auto"/>
            </w:tcBorders>
          </w:tcPr>
          <w:p w:rsidR="00E25C1D" w:rsidRDefault="00E25C1D">
            <w:pPr>
              <w:jc w:val="center"/>
              <w:rPr>
                <w:sz w:val="24"/>
                <w:szCs w:val="24"/>
              </w:rPr>
            </w:pP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ц/га</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jc w:val="center"/>
              <w:rPr>
                <w:sz w:val="24"/>
                <w:szCs w:val="24"/>
              </w:rPr>
            </w:pPr>
            <w:r>
              <w:rPr>
                <w:sz w:val="24"/>
                <w:szCs w:val="24"/>
              </w:rPr>
              <w:t>%</w:t>
            </w:r>
          </w:p>
        </w:tc>
      </w:tr>
      <w:tr w:rsidR="00E25C1D">
        <w:tc>
          <w:tcPr>
            <w:tcW w:w="1655"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10 вересня</w:t>
            </w: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60,2</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52,8</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54,6</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49,7</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49,0</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53,3</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w:t>
            </w:r>
          </w:p>
        </w:tc>
      </w:tr>
      <w:tr w:rsidR="00E25C1D">
        <w:tc>
          <w:tcPr>
            <w:tcW w:w="1655"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20 вересня</w:t>
            </w: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61,4</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55,2</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57,5</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54,6</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50,4</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55,8</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2,5</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4,7</w:t>
            </w:r>
          </w:p>
        </w:tc>
      </w:tr>
      <w:tr w:rsidR="00E25C1D">
        <w:tc>
          <w:tcPr>
            <w:tcW w:w="1655"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30 вересня</w:t>
            </w: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63,7</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56,7</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61,9</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58,9</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55,1</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59,3</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11,3</w:t>
            </w:r>
          </w:p>
        </w:tc>
      </w:tr>
      <w:tr w:rsidR="00E25C1D">
        <w:tc>
          <w:tcPr>
            <w:tcW w:w="1655"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10 жовтня</w:t>
            </w: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61,9</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54,2</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58,6</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48,4</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51,2</w:t>
            </w:r>
          </w:p>
        </w:tc>
        <w:tc>
          <w:tcPr>
            <w:tcW w:w="120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54,9</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1,6</w:t>
            </w:r>
          </w:p>
        </w:tc>
        <w:tc>
          <w:tcPr>
            <w:tcW w:w="1121"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r>
      <w:tr w:rsidR="00E25C1D">
        <w:trPr>
          <w:cantSplit/>
        </w:trPr>
        <w:tc>
          <w:tcPr>
            <w:tcW w:w="1655"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both"/>
              <w:rPr>
                <w:sz w:val="24"/>
                <w:szCs w:val="24"/>
              </w:rPr>
            </w:pPr>
            <w:r>
              <w:rPr>
                <w:sz w:val="24"/>
                <w:szCs w:val="24"/>
              </w:rPr>
              <w:t xml:space="preserve">НІР </w:t>
            </w:r>
            <w:r>
              <w:rPr>
                <w:sz w:val="24"/>
                <w:szCs w:val="24"/>
                <w:vertAlign w:val="subscript"/>
              </w:rPr>
              <w:t>05</w:t>
            </w:r>
            <w:r>
              <w:rPr>
                <w:sz w:val="24"/>
                <w:szCs w:val="24"/>
              </w:rPr>
              <w:t>, ц/га</w:t>
            </w:r>
          </w:p>
        </w:tc>
        <w:tc>
          <w:tcPr>
            <w:tcW w:w="1122"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1,8</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2,0</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2,4</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2,6</w:t>
            </w:r>
          </w:p>
        </w:tc>
        <w:tc>
          <w:tcPr>
            <w:tcW w:w="1123"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2,6</w:t>
            </w:r>
          </w:p>
        </w:tc>
        <w:tc>
          <w:tcPr>
            <w:tcW w:w="3446" w:type="dxa"/>
            <w:gridSpan w:val="3"/>
            <w:tcBorders>
              <w:top w:val="nil"/>
              <w:left w:val="single" w:sz="6" w:space="0" w:color="auto"/>
              <w:bottom w:val="nil"/>
              <w:right w:val="nil"/>
            </w:tcBorders>
          </w:tcPr>
          <w:p w:rsidR="00E25C1D" w:rsidRDefault="00E25C1D">
            <w:pPr>
              <w:spacing w:line="360" w:lineRule="auto"/>
              <w:jc w:val="both"/>
              <w:rPr>
                <w:sz w:val="24"/>
                <w:szCs w:val="24"/>
              </w:rPr>
            </w:pPr>
          </w:p>
        </w:tc>
      </w:tr>
    </w:tbl>
    <w:p w:rsidR="00E25C1D" w:rsidRDefault="00E25C1D">
      <w:pPr>
        <w:pStyle w:val="a3"/>
        <w:spacing w:line="360" w:lineRule="auto"/>
      </w:pPr>
    </w:p>
    <w:p w:rsidR="00E25C1D" w:rsidRDefault="000857B4">
      <w:pPr>
        <w:pStyle w:val="a3"/>
        <w:spacing w:line="360" w:lineRule="auto"/>
      </w:pPr>
      <w:r>
        <w:t>Зміщення строку сівби на 10 жовтня приводило до значного (4,4 ц/га) падіння врожайності порівняно з сівбою 30 вересня. Врожайність за найпізнішого строку сівби 10 жовтня була дещо вищою, ніж при сівбі 10 вересня, на 1,6 ц/ra або 3,0%. Низька врожайність (48,4 ц/га) зерна в 1993 році на варіанті зі строком сівби 10 жовтня пояснюється зменшенням середньомісячної температури у жовтні до 6,7°С (середньобагаторічна у жовтні 7,9°С), тоді як у 1992 році в жовтні середньомісячна температура становила 8,1 °С, а в 1994 році зросла до 9,5°С.</w:t>
      </w:r>
    </w:p>
    <w:p w:rsidR="00E25C1D" w:rsidRDefault="000857B4">
      <w:pPr>
        <w:spacing w:line="360" w:lineRule="auto"/>
        <w:ind w:firstLine="709"/>
        <w:jc w:val="both"/>
        <w:rPr>
          <w:sz w:val="24"/>
          <w:szCs w:val="24"/>
        </w:rPr>
      </w:pPr>
      <w:r>
        <w:rPr>
          <w:sz w:val="24"/>
          <w:szCs w:val="24"/>
        </w:rPr>
        <w:t>Під впливом строків сівби змінюється якість зерна. Маса 1000 зерен була найвищою при сівбі в оптимальні строки (20-30.09), за яких вона становила 47,2-48,3</w:t>
      </w:r>
      <w:r>
        <w:rPr>
          <w:sz w:val="24"/>
          <w:szCs w:val="24"/>
          <w:lang w:val="ru-RU"/>
        </w:rPr>
        <w:t xml:space="preserve"> г.</w:t>
      </w:r>
      <w:r>
        <w:rPr>
          <w:sz w:val="24"/>
          <w:szCs w:val="24"/>
        </w:rPr>
        <w:t xml:space="preserve"> Зміщення строків сівби на             10 вересня і 10 жовтня приводило до зниження маси 1000 зерен. Вміст клейковини (30,0 і 30,5%) та білка (13,5 і 13,7%) в зерні були найбільшими при сівбі 30 вересня і 10 жовтня. При ранніх строках сівби ці показники зменшувалися. Так, на варіанті з сівбою 10 вересня вміст клейковини в зерні становив 28,3%, а білка 12,3%, що менше на 2,2% і 1,4% порівняно з їх вмістом у зерні варіанту з сівбою 10 жовтня. За різних строків сівби виявлено прямий кореляційний зв'язок між врожайністю та показниками  якості зерна, а саме, тісний з масою 1000 зерен (г = 0,912), натурою зерна (г = 0,904) і середній з вмістом клейковини (г = 0,445) та білка (г = 0,537).</w:t>
      </w:r>
    </w:p>
    <w:p w:rsidR="00E25C1D" w:rsidRDefault="000857B4">
      <w:pPr>
        <w:spacing w:line="360" w:lineRule="auto"/>
        <w:ind w:firstLine="709"/>
        <w:jc w:val="both"/>
        <w:rPr>
          <w:sz w:val="24"/>
          <w:szCs w:val="24"/>
        </w:rPr>
      </w:pPr>
      <w:r>
        <w:rPr>
          <w:b/>
          <w:bCs/>
          <w:i/>
          <w:iCs/>
          <w:sz w:val="24"/>
          <w:szCs w:val="24"/>
        </w:rPr>
        <w:t>Оптимальна норма висіву озимої пшениці.</w:t>
      </w:r>
      <w:r>
        <w:rPr>
          <w:sz w:val="24"/>
          <w:szCs w:val="24"/>
        </w:rPr>
        <w:t xml:space="preserve"> Як видно з табл.13, в середньому за 1990-1992 </w:t>
      </w:r>
      <w:r>
        <w:rPr>
          <w:sz w:val="24"/>
          <w:szCs w:val="24"/>
          <w:lang w:val="en-US"/>
        </w:rPr>
        <w:t>pp</w:t>
      </w:r>
      <w:r>
        <w:rPr>
          <w:sz w:val="24"/>
          <w:szCs w:val="24"/>
        </w:rPr>
        <w:t xml:space="preserve">. у сорту Миронівська 61 найвища врожайність була у варіантах з нормою висіву 3,0 і 3,5 млн./га - відповідно 59,0 ц/га і 59,6 ц/га. Збільшення норми висіву понад 3,5 млн./га приводить до зниження продуктивності, посівів. Так, на варіанті з нормою висіву 4,0 млн./га урожайність знизилась, порівняно з нормою висіву 3,5 млн./га, на 1,3 ц/га. При висіві 4,5 млн./га урожайність становила     57,1 ц/га, або менше на 2,5 ц/га, при 5,0 млн./га зменшилась на 3,3 ц/га і при 5,5 млн./га - на 4,6 ц/га, порівняно з найурожайнішим варіантом - 3,5 млн./га. Виявлено тісну обернену кореляційну залежність (г = -0,957) між показниками врожайності і нормами висіву озимої пшениці. </w:t>
      </w:r>
    </w:p>
    <w:p w:rsidR="00E25C1D" w:rsidRDefault="000857B4">
      <w:pPr>
        <w:spacing w:line="360" w:lineRule="auto"/>
        <w:ind w:firstLine="709"/>
        <w:jc w:val="both"/>
        <w:rPr>
          <w:sz w:val="24"/>
          <w:szCs w:val="24"/>
        </w:rPr>
      </w:pPr>
      <w:r>
        <w:rPr>
          <w:sz w:val="24"/>
          <w:szCs w:val="24"/>
        </w:rPr>
        <w:t xml:space="preserve">Під впливом норм висіву змінювались показники якості зерна. У наших дослідженнях якість зерна сорту Миронівська 61 підвищувалась на варіантах з меншою нормою висіву. Скловидність зростала з 77% при висіві 5,5 млн./га до 86% при нормі висіву 3,0 млн./га. Маса 1000 зерен на цих варіантах становила відповідно 42,3 г і 44,2 г, вміст білка і клейковини підвищився на 1,0%. Встановлено обернену кореляційну залежність між нормою висіву та показниками якості зерна, а саме - з скловидністю (г = -0,956), натурою зерна (г = -0,603), масою 1000 зерен (г = -0,989), вмістом клейковини </w:t>
      </w:r>
      <w:r>
        <w:rPr>
          <w:i/>
          <w:iCs/>
          <w:sz w:val="24"/>
          <w:szCs w:val="24"/>
        </w:rPr>
        <w:t>(г =</w:t>
      </w:r>
      <w:r>
        <w:rPr>
          <w:sz w:val="24"/>
          <w:szCs w:val="24"/>
        </w:rPr>
        <w:t xml:space="preserve"> -0.961) та білка (г = -0.969).</w:t>
      </w:r>
    </w:p>
    <w:p w:rsidR="00E25C1D" w:rsidRDefault="00E25C1D">
      <w:pPr>
        <w:spacing w:line="360" w:lineRule="auto"/>
        <w:jc w:val="right"/>
        <w:rPr>
          <w:sz w:val="24"/>
          <w:szCs w:val="24"/>
        </w:rPr>
      </w:pPr>
    </w:p>
    <w:p w:rsidR="00E25C1D" w:rsidRDefault="00E25C1D">
      <w:pPr>
        <w:spacing w:line="360" w:lineRule="auto"/>
        <w:jc w:val="right"/>
        <w:rPr>
          <w:sz w:val="24"/>
          <w:szCs w:val="24"/>
        </w:rPr>
      </w:pPr>
    </w:p>
    <w:p w:rsidR="00E25C1D" w:rsidRDefault="00E25C1D">
      <w:pPr>
        <w:spacing w:line="360" w:lineRule="auto"/>
        <w:jc w:val="right"/>
        <w:rPr>
          <w:sz w:val="24"/>
          <w:szCs w:val="24"/>
        </w:rPr>
      </w:pPr>
    </w:p>
    <w:p w:rsidR="00E25C1D" w:rsidRDefault="000857B4">
      <w:pPr>
        <w:spacing w:line="360" w:lineRule="auto"/>
        <w:jc w:val="right"/>
        <w:rPr>
          <w:sz w:val="24"/>
          <w:szCs w:val="24"/>
        </w:rPr>
      </w:pPr>
      <w:r>
        <w:rPr>
          <w:sz w:val="24"/>
          <w:szCs w:val="24"/>
        </w:rPr>
        <w:t>Таблиця</w:t>
      </w:r>
      <w:r>
        <w:rPr>
          <w:b/>
          <w:bCs/>
          <w:sz w:val="24"/>
          <w:szCs w:val="24"/>
        </w:rPr>
        <w:t xml:space="preserve"> </w:t>
      </w:r>
      <w:r>
        <w:rPr>
          <w:sz w:val="24"/>
          <w:szCs w:val="24"/>
        </w:rPr>
        <w:t>13</w:t>
      </w:r>
    </w:p>
    <w:p w:rsidR="00E25C1D" w:rsidRDefault="000857B4">
      <w:pPr>
        <w:spacing w:line="360" w:lineRule="auto"/>
        <w:jc w:val="both"/>
        <w:rPr>
          <w:sz w:val="24"/>
          <w:szCs w:val="24"/>
        </w:rPr>
      </w:pPr>
      <w:r>
        <w:rPr>
          <w:sz w:val="24"/>
          <w:szCs w:val="24"/>
        </w:rPr>
        <w:t xml:space="preserve">           Урожайність озимої пшениці сорту Миронівська 61 залежно від норми висіву</w:t>
      </w:r>
    </w:p>
    <w:tbl>
      <w:tblPr>
        <w:tblW w:w="0" w:type="auto"/>
        <w:tblInd w:w="-8" w:type="dxa"/>
        <w:tblLayout w:type="fixed"/>
        <w:tblCellMar>
          <w:left w:w="40" w:type="dxa"/>
          <w:right w:w="40" w:type="dxa"/>
        </w:tblCellMar>
        <w:tblLook w:val="0000" w:firstRow="0" w:lastRow="0" w:firstColumn="0" w:lastColumn="0" w:noHBand="0" w:noVBand="0"/>
      </w:tblPr>
      <w:tblGrid>
        <w:gridCol w:w="1500"/>
        <w:gridCol w:w="1480"/>
        <w:gridCol w:w="1480"/>
        <w:gridCol w:w="1460"/>
        <w:gridCol w:w="1480"/>
        <w:gridCol w:w="1460"/>
        <w:gridCol w:w="1500"/>
      </w:tblGrid>
      <w:tr w:rsidR="00E25C1D">
        <w:trPr>
          <w:cantSplit/>
          <w:trHeight w:val="340"/>
        </w:trPr>
        <w:tc>
          <w:tcPr>
            <w:tcW w:w="150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Норма висіву,</w:t>
            </w:r>
          </w:p>
          <w:p w:rsidR="00E25C1D" w:rsidRDefault="000857B4">
            <w:pPr>
              <w:spacing w:before="20" w:line="360" w:lineRule="auto"/>
              <w:jc w:val="center"/>
              <w:rPr>
                <w:sz w:val="24"/>
                <w:szCs w:val="24"/>
              </w:rPr>
            </w:pPr>
            <w:r>
              <w:rPr>
                <w:sz w:val="24"/>
                <w:szCs w:val="24"/>
              </w:rPr>
              <w:t>млн./га</w:t>
            </w:r>
          </w:p>
        </w:tc>
        <w:tc>
          <w:tcPr>
            <w:tcW w:w="442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Урожайність, ц/га</w:t>
            </w:r>
          </w:p>
        </w:tc>
        <w:tc>
          <w:tcPr>
            <w:tcW w:w="1480"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Середнє</w:t>
            </w:r>
          </w:p>
        </w:tc>
        <w:tc>
          <w:tcPr>
            <w:tcW w:w="2960" w:type="dxa"/>
            <w:gridSpan w:val="2"/>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Приріст урожаю</w:t>
            </w:r>
          </w:p>
        </w:tc>
      </w:tr>
      <w:tr w:rsidR="00E25C1D">
        <w:trPr>
          <w:cantSplit/>
          <w:trHeight w:val="660"/>
        </w:trPr>
        <w:tc>
          <w:tcPr>
            <w:tcW w:w="1500" w:type="dxa"/>
            <w:tcBorders>
              <w:top w:val="nil"/>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1990р.</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1991</w:t>
            </w:r>
            <w:r>
              <w:rPr>
                <w:sz w:val="24"/>
                <w:szCs w:val="24"/>
                <w:lang w:val="ru-RU"/>
              </w:rPr>
              <w:t xml:space="preserve"> р.</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1992р.</w:t>
            </w:r>
          </w:p>
        </w:tc>
        <w:tc>
          <w:tcPr>
            <w:tcW w:w="1480" w:type="dxa"/>
            <w:tcBorders>
              <w:top w:val="nil"/>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ц/га</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54,6</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60,4</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7,3</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3,5</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54,9</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60,8</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59,6</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4,6</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8,4</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60,9</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58,3</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3,3</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4,5</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59,1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57,2</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57,1</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2,1</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3,8</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5,0</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57,3</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54,5</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57,1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56,3</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1,3</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2,4</w:t>
            </w:r>
          </w:p>
        </w:tc>
      </w:tr>
      <w:tr w:rsidR="00E25C1D">
        <w:trPr>
          <w:trHeight w:val="32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56,2</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52,4</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56,4</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55,0</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w:t>
            </w:r>
          </w:p>
        </w:tc>
      </w:tr>
      <w:tr w:rsidR="00E25C1D">
        <w:trPr>
          <w:cantSplit/>
          <w:trHeight w:val="340"/>
        </w:trPr>
        <w:tc>
          <w:tcPr>
            <w:tcW w:w="15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НІР</w:t>
            </w:r>
            <w:r>
              <w:rPr>
                <w:sz w:val="24"/>
                <w:szCs w:val="24"/>
                <w:vertAlign w:val="subscript"/>
              </w:rPr>
              <w:t>05</w:t>
            </w:r>
            <w:r>
              <w:rPr>
                <w:sz w:val="24"/>
                <w:szCs w:val="24"/>
              </w:rPr>
              <w:t>, ц/га</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3,1</w:t>
            </w:r>
          </w:p>
        </w:tc>
        <w:tc>
          <w:tcPr>
            <w:tcW w:w="14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2,1</w:t>
            </w:r>
          </w:p>
        </w:tc>
        <w:tc>
          <w:tcPr>
            <w:tcW w:w="146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1,8</w:t>
            </w:r>
          </w:p>
        </w:tc>
        <w:tc>
          <w:tcPr>
            <w:tcW w:w="4440" w:type="dxa"/>
            <w:gridSpan w:val="3"/>
            <w:tcBorders>
              <w:top w:val="nil"/>
              <w:left w:val="single" w:sz="6" w:space="0" w:color="auto"/>
              <w:bottom w:val="nil"/>
              <w:right w:val="nil"/>
            </w:tcBorders>
          </w:tcPr>
          <w:p w:rsidR="00E25C1D" w:rsidRDefault="00E25C1D">
            <w:pPr>
              <w:spacing w:before="20" w:line="360" w:lineRule="auto"/>
              <w:jc w:val="center"/>
              <w:rPr>
                <w:sz w:val="24"/>
                <w:szCs w:val="24"/>
              </w:rPr>
            </w:pPr>
          </w:p>
        </w:tc>
      </w:tr>
    </w:tbl>
    <w:p w:rsidR="00E25C1D" w:rsidRDefault="00E25C1D">
      <w:pPr>
        <w:spacing w:line="360" w:lineRule="auto"/>
        <w:jc w:val="both"/>
        <w:rPr>
          <w:sz w:val="24"/>
          <w:szCs w:val="24"/>
        </w:rPr>
      </w:pPr>
    </w:p>
    <w:p w:rsidR="00E25C1D" w:rsidRDefault="000857B4">
      <w:pPr>
        <w:spacing w:line="360" w:lineRule="auto"/>
        <w:ind w:firstLine="709"/>
        <w:jc w:val="both"/>
        <w:rPr>
          <w:sz w:val="24"/>
          <w:szCs w:val="24"/>
        </w:rPr>
      </w:pPr>
      <w:r>
        <w:rPr>
          <w:sz w:val="24"/>
          <w:szCs w:val="24"/>
        </w:rPr>
        <w:t xml:space="preserve">У 1993-1995 </w:t>
      </w:r>
      <w:r>
        <w:rPr>
          <w:sz w:val="24"/>
          <w:szCs w:val="24"/>
          <w:lang w:val="en-US"/>
        </w:rPr>
        <w:t>pp</w:t>
      </w:r>
      <w:r>
        <w:rPr>
          <w:sz w:val="24"/>
          <w:szCs w:val="24"/>
        </w:rPr>
        <w:t xml:space="preserve">. у схему досліду з вивчення способів сівби і норм висіву озимої пшениці сорту Миронівська 61 було включено чотири варіанти норм висіву -2,0; 3,0; 4,0 і 5,0 млн./га. Найвищу врожайність одержано при нормі висіву 3,0 млн./га. Залежність урожайності від норм висіву можна виразити у вигляді такого рівняння регресії: </w:t>
      </w:r>
      <w:r>
        <w:rPr>
          <w:sz w:val="24"/>
          <w:szCs w:val="24"/>
          <w:lang w:val="en-US"/>
        </w:rPr>
        <w:t>Y</w:t>
      </w:r>
      <w:r>
        <w:rPr>
          <w:sz w:val="24"/>
          <w:szCs w:val="24"/>
        </w:rPr>
        <w:t xml:space="preserve"> </w:t>
      </w:r>
      <w:r>
        <w:rPr>
          <w:i/>
          <w:iCs/>
          <w:sz w:val="24"/>
          <w:szCs w:val="24"/>
        </w:rPr>
        <w:t>=</w:t>
      </w:r>
      <w:r>
        <w:rPr>
          <w:sz w:val="24"/>
          <w:szCs w:val="24"/>
        </w:rPr>
        <w:t xml:space="preserve"> 51,2 + 7,ЗХ</w:t>
      </w:r>
      <w:r>
        <w:rPr>
          <w:sz w:val="24"/>
          <w:szCs w:val="24"/>
          <w:vertAlign w:val="subscript"/>
        </w:rPr>
        <w:t>1</w:t>
      </w:r>
      <w:r>
        <w:rPr>
          <w:sz w:val="24"/>
          <w:szCs w:val="24"/>
        </w:rPr>
        <w:t xml:space="preserve"> - 1,1Х</w:t>
      </w:r>
      <w:r>
        <w:rPr>
          <w:sz w:val="24"/>
          <w:szCs w:val="24"/>
          <w:vertAlign w:val="subscript"/>
        </w:rPr>
        <w:t>1</w:t>
      </w:r>
      <w:r>
        <w:rPr>
          <w:sz w:val="24"/>
          <w:szCs w:val="24"/>
          <w:vertAlign w:val="superscript"/>
        </w:rPr>
        <w:t>2</w:t>
      </w:r>
      <w:r>
        <w:rPr>
          <w:sz w:val="24"/>
          <w:szCs w:val="24"/>
        </w:rPr>
        <w:t xml:space="preserve">, </w:t>
      </w:r>
      <w:r>
        <w:rPr>
          <w:sz w:val="24"/>
          <w:szCs w:val="24"/>
          <w:lang w:val="en-US"/>
        </w:rPr>
        <w:t>R</w:t>
      </w:r>
      <w:r>
        <w:rPr>
          <w:sz w:val="24"/>
          <w:szCs w:val="24"/>
        </w:rPr>
        <w:t xml:space="preserve"> = 0,989,   де </w:t>
      </w:r>
      <w:r>
        <w:rPr>
          <w:sz w:val="24"/>
          <w:szCs w:val="24"/>
          <w:lang w:val="en-US"/>
        </w:rPr>
        <w:t>Y</w:t>
      </w:r>
      <w:r>
        <w:rPr>
          <w:sz w:val="24"/>
          <w:szCs w:val="24"/>
        </w:rPr>
        <w:t xml:space="preserve"> - урожайність, ц/га; Х</w:t>
      </w:r>
      <w:r>
        <w:rPr>
          <w:sz w:val="24"/>
          <w:szCs w:val="24"/>
          <w:vertAlign w:val="subscript"/>
        </w:rPr>
        <w:t>1</w:t>
      </w:r>
      <w:r>
        <w:rPr>
          <w:sz w:val="24"/>
          <w:szCs w:val="24"/>
        </w:rPr>
        <w:t xml:space="preserve"> - норма висіву, млн./га. Для даного рівняння одержана прогнозована оптимальна норма висіву 3,3 млн./га з розрахованою урожайністю 63,3 ц/га.</w:t>
      </w:r>
    </w:p>
    <w:p w:rsidR="00E25C1D" w:rsidRDefault="000857B4">
      <w:pPr>
        <w:pStyle w:val="10"/>
        <w:keepNext w:val="0"/>
        <w:keepLines w:val="0"/>
        <w:tabs>
          <w:tab w:val="left" w:pos="1134"/>
        </w:tabs>
        <w:spacing w:line="360" w:lineRule="auto"/>
        <w:ind w:firstLine="709"/>
        <w:rPr>
          <w:color w:val="auto"/>
          <w:sz w:val="24"/>
          <w:szCs w:val="24"/>
          <w:lang w:val="uk-UA"/>
        </w:rPr>
      </w:pPr>
      <w:r>
        <w:rPr>
          <w:sz w:val="24"/>
          <w:szCs w:val="24"/>
          <w:lang w:val="uk-UA"/>
        </w:rPr>
        <w:t>Р</w:t>
      </w:r>
      <w:r>
        <w:rPr>
          <w:color w:val="auto"/>
          <w:sz w:val="24"/>
          <w:szCs w:val="24"/>
          <w:lang w:val="uk-UA"/>
        </w:rPr>
        <w:t>озроблено формулу розрахунку оптимальних норм висіву для ресурсоощадних технологій з урахуванням експериментальних значень показників структури врожаю для відповідних умов вирощування озимої пшениці, яка дозволить конкретизувати норму висіву:</w:t>
      </w:r>
    </w:p>
    <w:p w:rsidR="00E25C1D" w:rsidRDefault="000857B4">
      <w:pPr>
        <w:pStyle w:val="10"/>
        <w:keepNext w:val="0"/>
        <w:keepLines w:val="0"/>
        <w:tabs>
          <w:tab w:val="left" w:pos="1134"/>
        </w:tabs>
        <w:spacing w:line="360" w:lineRule="auto"/>
        <w:ind w:firstLine="709"/>
        <w:rPr>
          <w:color w:val="auto"/>
          <w:sz w:val="24"/>
          <w:szCs w:val="24"/>
        </w:rPr>
      </w:pPr>
      <w:r>
        <w:rPr>
          <w:color w:val="auto"/>
          <w:sz w:val="24"/>
          <w:szCs w:val="24"/>
          <w:lang w:val="uk-UA"/>
        </w:rPr>
        <w:tab/>
      </w:r>
      <w:r>
        <w:rPr>
          <w:color w:val="auto"/>
          <w:sz w:val="24"/>
          <w:szCs w:val="24"/>
          <w:lang w:val="uk-UA"/>
        </w:rPr>
        <w:tab/>
      </w:r>
      <w:r>
        <w:rPr>
          <w:color w:val="auto"/>
          <w:sz w:val="24"/>
          <w:szCs w:val="24"/>
          <w:lang w:val="uk-UA"/>
        </w:rPr>
        <w:tab/>
      </w:r>
      <w:r>
        <w:rPr>
          <w:color w:val="auto"/>
          <w:sz w:val="24"/>
          <w:szCs w:val="24"/>
          <w:lang w:val="uk-UA"/>
        </w:rPr>
        <w:tab/>
      </w:r>
      <w:r>
        <w:rPr>
          <w:color w:val="auto"/>
          <w:sz w:val="24"/>
          <w:szCs w:val="24"/>
          <w:lang w:val="uk-UA"/>
        </w:rPr>
        <w:tab/>
      </w:r>
      <w:r>
        <w:rPr>
          <w:color w:val="auto"/>
          <w:position w:val="-36"/>
          <w:sz w:val="24"/>
          <w:szCs w:val="24"/>
        </w:rPr>
        <w:object w:dxaOrig="25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1.75pt" o:ole="">
            <v:imagedata r:id="rId7" o:title=""/>
          </v:shape>
          <o:OLEObject Type="Embed" ProgID="Equation.3" ShapeID="_x0000_i1025" DrawAspect="Content" ObjectID="_1476267499" r:id="rId8"/>
        </w:object>
      </w:r>
      <w:r>
        <w:rPr>
          <w:color w:val="auto"/>
          <w:sz w:val="24"/>
          <w:szCs w:val="24"/>
        </w:rPr>
        <w:t>,</w:t>
      </w:r>
    </w:p>
    <w:p w:rsidR="00E25C1D" w:rsidRDefault="000857B4">
      <w:pPr>
        <w:spacing w:line="360" w:lineRule="auto"/>
        <w:ind w:firstLine="709"/>
        <w:jc w:val="both"/>
        <w:rPr>
          <w:sz w:val="24"/>
          <w:szCs w:val="24"/>
        </w:rPr>
      </w:pPr>
      <w:r>
        <w:rPr>
          <w:sz w:val="24"/>
          <w:szCs w:val="24"/>
        </w:rPr>
        <w:t xml:space="preserve">де </w:t>
      </w:r>
      <w:r>
        <w:rPr>
          <w:i/>
          <w:iCs/>
          <w:sz w:val="24"/>
          <w:szCs w:val="24"/>
        </w:rPr>
        <w:t>Н</w:t>
      </w:r>
      <w:r>
        <w:rPr>
          <w:sz w:val="24"/>
          <w:szCs w:val="24"/>
        </w:rPr>
        <w:t xml:space="preserve"> – норма висіву, кг/га; </w:t>
      </w:r>
      <w:r>
        <w:rPr>
          <w:i/>
          <w:iCs/>
          <w:sz w:val="24"/>
          <w:szCs w:val="24"/>
        </w:rPr>
        <w:t>С</w:t>
      </w:r>
      <w:r>
        <w:rPr>
          <w:sz w:val="24"/>
          <w:szCs w:val="24"/>
        </w:rPr>
        <w:t xml:space="preserve"> – оптимальна густота продуктивних стебел на 1 м</w:t>
      </w:r>
      <w:r>
        <w:rPr>
          <w:sz w:val="24"/>
          <w:szCs w:val="24"/>
          <w:vertAlign w:val="superscript"/>
        </w:rPr>
        <w:t>2</w:t>
      </w:r>
      <w:r>
        <w:rPr>
          <w:sz w:val="24"/>
          <w:szCs w:val="24"/>
        </w:rPr>
        <w:t xml:space="preserve"> перед збиранням, 600 шт/м</w:t>
      </w:r>
      <w:r>
        <w:rPr>
          <w:sz w:val="24"/>
          <w:szCs w:val="24"/>
          <w:vertAlign w:val="superscript"/>
        </w:rPr>
        <w:t>2</w:t>
      </w:r>
      <w:r>
        <w:rPr>
          <w:sz w:val="24"/>
          <w:szCs w:val="24"/>
        </w:rPr>
        <w:t xml:space="preserve">; </w:t>
      </w:r>
      <w:r>
        <w:rPr>
          <w:i/>
          <w:iCs/>
          <w:sz w:val="24"/>
          <w:szCs w:val="24"/>
        </w:rPr>
        <w:t>Х</w:t>
      </w:r>
      <w:r>
        <w:rPr>
          <w:sz w:val="24"/>
          <w:szCs w:val="24"/>
        </w:rPr>
        <w:t xml:space="preserve"> – коефіцієнт продуктивного кущіння,   3; </w:t>
      </w:r>
      <w:r>
        <w:rPr>
          <w:i/>
          <w:iCs/>
          <w:sz w:val="24"/>
          <w:szCs w:val="24"/>
        </w:rPr>
        <w:t>М</w:t>
      </w:r>
      <w:r>
        <w:rPr>
          <w:sz w:val="24"/>
          <w:szCs w:val="24"/>
        </w:rPr>
        <w:t xml:space="preserve"> – маса зерна з одного колоса, 1 г;   </w:t>
      </w:r>
      <w:r>
        <w:rPr>
          <w:i/>
          <w:iCs/>
          <w:sz w:val="24"/>
          <w:szCs w:val="24"/>
        </w:rPr>
        <w:t>В</w:t>
      </w:r>
      <w:r>
        <w:rPr>
          <w:sz w:val="24"/>
          <w:szCs w:val="24"/>
        </w:rPr>
        <w:t xml:space="preserve"> – маса 1000 зерен, 45 г;  </w:t>
      </w:r>
      <w:r>
        <w:rPr>
          <w:i/>
          <w:iCs/>
          <w:sz w:val="24"/>
          <w:szCs w:val="24"/>
        </w:rPr>
        <w:t>Г</w:t>
      </w:r>
      <w:r>
        <w:rPr>
          <w:sz w:val="24"/>
          <w:szCs w:val="24"/>
        </w:rPr>
        <w:t xml:space="preserve"> – посівна або господарська придатність, 94%; </w:t>
      </w:r>
      <w:r>
        <w:rPr>
          <w:i/>
          <w:iCs/>
          <w:sz w:val="24"/>
          <w:szCs w:val="24"/>
        </w:rPr>
        <w:t>П</w:t>
      </w:r>
      <w:r>
        <w:rPr>
          <w:sz w:val="24"/>
          <w:szCs w:val="24"/>
        </w:rPr>
        <w:t xml:space="preserve"> – польова схожість, 80%;   </w:t>
      </w:r>
      <w:r>
        <w:rPr>
          <w:i/>
          <w:iCs/>
          <w:sz w:val="24"/>
          <w:szCs w:val="24"/>
        </w:rPr>
        <w:t>З</w:t>
      </w:r>
      <w:r>
        <w:rPr>
          <w:sz w:val="24"/>
          <w:szCs w:val="24"/>
        </w:rPr>
        <w:t xml:space="preserve"> – зрідження від боронування і загибель озимих за зимівлю, 5%;   </w:t>
      </w:r>
      <w:r>
        <w:rPr>
          <w:i/>
          <w:iCs/>
          <w:sz w:val="24"/>
          <w:szCs w:val="24"/>
        </w:rPr>
        <w:t>г</w:t>
      </w:r>
      <w:r>
        <w:rPr>
          <w:sz w:val="24"/>
          <w:szCs w:val="24"/>
        </w:rPr>
        <w:t xml:space="preserve"> – загибель  рослин за весняно-літній період вегетації, 10%.</w:t>
      </w:r>
    </w:p>
    <w:p w:rsidR="00E25C1D" w:rsidRDefault="000857B4">
      <w:pPr>
        <w:spacing w:line="360" w:lineRule="auto"/>
        <w:ind w:firstLine="709"/>
        <w:jc w:val="both"/>
        <w:rPr>
          <w:sz w:val="24"/>
          <w:szCs w:val="24"/>
        </w:rPr>
      </w:pPr>
      <w:r>
        <w:rPr>
          <w:sz w:val="24"/>
          <w:szCs w:val="24"/>
        </w:rPr>
        <w:t>У досліді з вивчення норм висіву і способів внесення туру (табл.14) на всіх варіантах досліду збільшення норми висіву приводить до зменшення врожайності озимої пшениці. Так, при збільшенні норми висіву з 3,5 до 5,5 млн./га на варіанті А врожайність зменшилась на 5,0 ц/га, на варіанті Б - на 7,0 ц/га, на варіантах В і</w:t>
      </w:r>
      <w:r>
        <w:rPr>
          <w:sz w:val="24"/>
          <w:szCs w:val="24"/>
          <w:lang w:val="ru-RU"/>
        </w:rPr>
        <w:t xml:space="preserve"> Г -</w:t>
      </w:r>
      <w:r>
        <w:rPr>
          <w:sz w:val="24"/>
          <w:szCs w:val="24"/>
        </w:rPr>
        <w:t xml:space="preserve"> на 3,7 ц/га і 2,8 ц/га . Найбільшу ефективність забезпечували нижчі норми висіву (3,0-4,0 млн./га) при ранньовесняному внесенні туру (2 л/га на III етапі органогенезу</w:t>
      </w:r>
      <w:r>
        <w:rPr>
          <w:b/>
          <w:bCs/>
          <w:sz w:val="24"/>
          <w:szCs w:val="24"/>
        </w:rPr>
        <w:t xml:space="preserve"> </w:t>
      </w:r>
      <w:r>
        <w:rPr>
          <w:sz w:val="24"/>
          <w:szCs w:val="24"/>
        </w:rPr>
        <w:t>на варіанті Б та В).</w:t>
      </w:r>
    </w:p>
    <w:p w:rsidR="00E25C1D" w:rsidRDefault="000857B4">
      <w:pPr>
        <w:spacing w:line="360" w:lineRule="auto"/>
        <w:ind w:firstLine="709"/>
        <w:jc w:val="both"/>
        <w:rPr>
          <w:sz w:val="24"/>
          <w:szCs w:val="24"/>
        </w:rPr>
      </w:pPr>
      <w:r>
        <w:rPr>
          <w:b/>
          <w:bCs/>
          <w:sz w:val="24"/>
          <w:szCs w:val="24"/>
        </w:rPr>
        <w:t xml:space="preserve">                                       ЗАСТОСУВАННЯ РЕГУЛЯТОРІВ РОСТУ</w:t>
      </w:r>
      <w:r>
        <w:rPr>
          <w:sz w:val="24"/>
          <w:szCs w:val="24"/>
        </w:rPr>
        <w:t xml:space="preserve"> </w:t>
      </w:r>
    </w:p>
    <w:p w:rsidR="00E25C1D" w:rsidRDefault="000857B4">
      <w:pPr>
        <w:spacing w:line="360" w:lineRule="auto"/>
        <w:ind w:firstLine="709"/>
        <w:jc w:val="both"/>
        <w:rPr>
          <w:sz w:val="24"/>
          <w:szCs w:val="24"/>
        </w:rPr>
      </w:pPr>
      <w:r>
        <w:rPr>
          <w:sz w:val="24"/>
          <w:szCs w:val="24"/>
        </w:rPr>
        <w:t xml:space="preserve">Вивчення можливих варіантів застосування туру дало наступні результати (табл.14). При нормах висіву 3,0; 3,5; 4,0; 4,5 різниця в урожайності під впливом норми висіву на всіх варіантах внесення туру неістотна. Значне зниження врожайності на варіантах А і Б спостерігається при нормах висіву 5,0 і 5,5 млн./га, а на варіантах В і Г - лише при нормі висіву 5,5 млн./га. Це пояснюється частковим виляганням посівів при нормах висіву 5,0-5,5 млн./га на варіантах А і Б. </w:t>
      </w:r>
    </w:p>
    <w:p w:rsidR="00E25C1D" w:rsidRDefault="000857B4">
      <w:pPr>
        <w:spacing w:line="360" w:lineRule="auto"/>
        <w:ind w:firstLine="709"/>
        <w:jc w:val="both"/>
        <w:rPr>
          <w:sz w:val="24"/>
          <w:szCs w:val="24"/>
        </w:rPr>
      </w:pPr>
      <w:r>
        <w:rPr>
          <w:sz w:val="24"/>
          <w:szCs w:val="24"/>
        </w:rPr>
        <w:t>На варіанті В різниця в урожайності між мінімальною і максимальною нормами висіву менша, ніж на варіанті Б, бо тур другого строку внесення захистив посіви з більшими нормами висіву від вилягання. Тому, якщо при нормі висіву 3,0 млн./га внесення туру на IV етапі не вплинуло на врожайність, то при висіві 5,5 млн./га остання збільшилась на варіанті В порівняно з варіантом Б на 4,3 ц/га. За висіву 3,0-4.0 млн./га, туру в кінці кущіння можна не застосовувати.</w:t>
      </w:r>
    </w:p>
    <w:p w:rsidR="00E25C1D" w:rsidRDefault="000857B4">
      <w:pPr>
        <w:spacing w:line="360" w:lineRule="auto"/>
        <w:ind w:firstLine="709"/>
        <w:jc w:val="right"/>
        <w:rPr>
          <w:sz w:val="24"/>
          <w:szCs w:val="24"/>
        </w:rPr>
      </w:pPr>
      <w:r>
        <w:rPr>
          <w:sz w:val="24"/>
          <w:szCs w:val="24"/>
        </w:rPr>
        <w:t>Таблиця 14</w:t>
      </w:r>
    </w:p>
    <w:p w:rsidR="00E25C1D" w:rsidRDefault="000857B4">
      <w:pPr>
        <w:pStyle w:val="a3"/>
        <w:spacing w:line="360" w:lineRule="auto"/>
      </w:pPr>
      <w:r>
        <w:t>Урожайність озимої пшениці сорту Миронівська 61 залежно від норми висіву і внесення туру, ц/га, 1990-1992 рр.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344"/>
        <w:gridCol w:w="1789"/>
        <w:gridCol w:w="1789"/>
        <w:gridCol w:w="1789"/>
        <w:gridCol w:w="1628"/>
      </w:tblGrid>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Норма висіву, млн./га</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pStyle w:val="2"/>
              <w:spacing w:line="360" w:lineRule="auto"/>
            </w:pPr>
            <w:r>
              <w:t>А</w:t>
            </w:r>
          </w:p>
          <w:p w:rsidR="00E25C1D" w:rsidRDefault="000857B4">
            <w:pPr>
              <w:spacing w:line="360" w:lineRule="auto"/>
              <w:jc w:val="center"/>
              <w:rPr>
                <w:sz w:val="24"/>
                <w:szCs w:val="24"/>
              </w:rPr>
            </w:pPr>
            <w:r>
              <w:rPr>
                <w:sz w:val="24"/>
                <w:szCs w:val="24"/>
              </w:rPr>
              <w:t>тур не вносили</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pStyle w:val="2"/>
              <w:spacing w:line="360" w:lineRule="auto"/>
            </w:pPr>
            <w:r>
              <w:t>Б</w:t>
            </w:r>
          </w:p>
          <w:p w:rsidR="00E25C1D" w:rsidRDefault="000857B4">
            <w:pPr>
              <w:spacing w:line="360" w:lineRule="auto"/>
              <w:jc w:val="center"/>
              <w:rPr>
                <w:sz w:val="24"/>
                <w:szCs w:val="24"/>
              </w:rPr>
            </w:pPr>
            <w:r>
              <w:rPr>
                <w:sz w:val="24"/>
                <w:szCs w:val="24"/>
              </w:rPr>
              <w:t>2 л/га на</w:t>
            </w:r>
          </w:p>
          <w:p w:rsidR="00E25C1D" w:rsidRDefault="000857B4">
            <w:pPr>
              <w:spacing w:line="360" w:lineRule="auto"/>
              <w:jc w:val="center"/>
              <w:rPr>
                <w:sz w:val="24"/>
                <w:szCs w:val="24"/>
              </w:rPr>
            </w:pPr>
            <w:r>
              <w:rPr>
                <w:sz w:val="24"/>
                <w:szCs w:val="24"/>
              </w:rPr>
              <w:t>ІІІ етапі органогенезу</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pStyle w:val="2"/>
              <w:spacing w:line="360" w:lineRule="auto"/>
            </w:pPr>
            <w:r>
              <w:t>В</w:t>
            </w:r>
          </w:p>
          <w:p w:rsidR="00E25C1D" w:rsidRDefault="000857B4">
            <w:pPr>
              <w:spacing w:line="360" w:lineRule="auto"/>
              <w:jc w:val="center"/>
              <w:rPr>
                <w:sz w:val="24"/>
                <w:szCs w:val="24"/>
              </w:rPr>
            </w:pPr>
            <w:r>
              <w:rPr>
                <w:sz w:val="24"/>
                <w:szCs w:val="24"/>
              </w:rPr>
              <w:t>2 л/га на ІІІ</w:t>
            </w:r>
          </w:p>
          <w:p w:rsidR="00E25C1D" w:rsidRDefault="000857B4">
            <w:pPr>
              <w:spacing w:line="360" w:lineRule="auto"/>
              <w:jc w:val="center"/>
              <w:rPr>
                <w:sz w:val="24"/>
                <w:szCs w:val="24"/>
              </w:rPr>
            </w:pPr>
            <w:r>
              <w:rPr>
                <w:sz w:val="24"/>
                <w:szCs w:val="24"/>
              </w:rPr>
              <w:t xml:space="preserve">етапі + 4 л/га на </w:t>
            </w:r>
            <w:r>
              <w:rPr>
                <w:sz w:val="24"/>
                <w:szCs w:val="24"/>
                <w:lang w:val="en-US"/>
              </w:rPr>
              <w:t>IV</w:t>
            </w:r>
            <w:r>
              <w:rPr>
                <w:sz w:val="24"/>
                <w:szCs w:val="24"/>
              </w:rPr>
              <w:t xml:space="preserve"> етапі</w:t>
            </w:r>
          </w:p>
          <w:p w:rsidR="00E25C1D" w:rsidRDefault="000857B4">
            <w:pPr>
              <w:spacing w:line="360" w:lineRule="auto"/>
              <w:jc w:val="center"/>
              <w:rPr>
                <w:sz w:val="24"/>
                <w:szCs w:val="24"/>
              </w:rPr>
            </w:pPr>
            <w:r>
              <w:rPr>
                <w:sz w:val="24"/>
                <w:szCs w:val="24"/>
              </w:rPr>
              <w:t xml:space="preserve">органогенезу </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pStyle w:val="2"/>
              <w:spacing w:line="360" w:lineRule="auto"/>
            </w:pPr>
            <w:r>
              <w:t>Г</w:t>
            </w:r>
          </w:p>
          <w:p w:rsidR="00E25C1D" w:rsidRDefault="000857B4">
            <w:pPr>
              <w:spacing w:line="360" w:lineRule="auto"/>
              <w:jc w:val="center"/>
              <w:rPr>
                <w:sz w:val="24"/>
                <w:szCs w:val="24"/>
              </w:rPr>
            </w:pPr>
            <w:r>
              <w:rPr>
                <w:sz w:val="24"/>
                <w:szCs w:val="24"/>
              </w:rPr>
              <w:t xml:space="preserve">4 л/га на </w:t>
            </w:r>
          </w:p>
          <w:p w:rsidR="00E25C1D" w:rsidRDefault="000857B4">
            <w:pPr>
              <w:spacing w:line="360" w:lineRule="auto"/>
              <w:jc w:val="center"/>
              <w:rPr>
                <w:sz w:val="24"/>
                <w:szCs w:val="24"/>
              </w:rPr>
            </w:pPr>
            <w:r>
              <w:rPr>
                <w:sz w:val="24"/>
                <w:szCs w:val="24"/>
                <w:lang w:val="en-US"/>
              </w:rPr>
              <w:t>IV</w:t>
            </w:r>
            <w:r>
              <w:rPr>
                <w:sz w:val="24"/>
                <w:szCs w:val="24"/>
              </w:rPr>
              <w:t xml:space="preserve"> етапі органогенезу</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Середнє за нормою висіву</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3,0</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68,4</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68,2</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63,0</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65,9</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3,5</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64,3</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68,0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69,0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64,0</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66,3</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4,0</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62,9</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66,5</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68,4</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63,9</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65,4</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4,5</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65,4</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67,5</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63,1</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64,5</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5,0</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60,8</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66,6</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62,4</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63,2</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5,5</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59,3</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61,0</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65,3</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61,2</w:t>
            </w:r>
          </w:p>
        </w:tc>
        <w:tc>
          <w:tcPr>
            <w:tcW w:w="1628"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61,7</w:t>
            </w: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Середнє за туром</w:t>
            </w:r>
          </w:p>
        </w:tc>
        <w:tc>
          <w:tcPr>
            <w:tcW w:w="1344"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62,2</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65,4</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67,5</w:t>
            </w:r>
          </w:p>
        </w:tc>
        <w:tc>
          <w:tcPr>
            <w:tcW w:w="1789"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62,9</w:t>
            </w:r>
          </w:p>
        </w:tc>
        <w:tc>
          <w:tcPr>
            <w:tcW w:w="1628" w:type="dxa"/>
            <w:tcBorders>
              <w:top w:val="single" w:sz="6" w:space="0" w:color="auto"/>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r>
      <w:tr w:rsidR="00E25C1D">
        <w:tc>
          <w:tcPr>
            <w:tcW w:w="2376" w:type="dxa"/>
            <w:tcBorders>
              <w:top w:val="single" w:sz="6" w:space="0" w:color="auto"/>
              <w:left w:val="single" w:sz="6" w:space="0" w:color="auto"/>
              <w:bottom w:val="single" w:sz="6" w:space="0" w:color="auto"/>
              <w:right w:val="single" w:sz="6" w:space="0" w:color="auto"/>
            </w:tcBorders>
          </w:tcPr>
          <w:p w:rsidR="00E25C1D" w:rsidRDefault="000857B4">
            <w:pPr>
              <w:spacing w:line="360" w:lineRule="auto"/>
              <w:jc w:val="center"/>
              <w:rPr>
                <w:sz w:val="24"/>
                <w:szCs w:val="24"/>
              </w:rPr>
            </w:pPr>
            <w:r>
              <w:rPr>
                <w:sz w:val="24"/>
                <w:szCs w:val="24"/>
              </w:rPr>
              <w:t xml:space="preserve">НІР </w:t>
            </w:r>
            <w:r>
              <w:rPr>
                <w:sz w:val="24"/>
                <w:szCs w:val="24"/>
                <w:vertAlign w:val="subscript"/>
              </w:rPr>
              <w:t>05</w:t>
            </w:r>
            <w:r>
              <w:rPr>
                <w:sz w:val="24"/>
                <w:szCs w:val="24"/>
              </w:rPr>
              <w:t>, ц/га</w:t>
            </w:r>
          </w:p>
        </w:tc>
        <w:tc>
          <w:tcPr>
            <w:tcW w:w="8339" w:type="dxa"/>
            <w:gridSpan w:val="5"/>
            <w:tcBorders>
              <w:top w:val="single" w:sz="6" w:space="0" w:color="auto"/>
              <w:left w:val="single" w:sz="6" w:space="0" w:color="auto"/>
              <w:bottom w:val="single" w:sz="6" w:space="0" w:color="auto"/>
              <w:right w:val="single" w:sz="6" w:space="0" w:color="auto"/>
            </w:tcBorders>
          </w:tcPr>
          <w:p w:rsidR="00E25C1D" w:rsidRDefault="000857B4">
            <w:pPr>
              <w:spacing w:line="360" w:lineRule="auto"/>
              <w:rPr>
                <w:sz w:val="24"/>
                <w:szCs w:val="24"/>
              </w:rPr>
            </w:pPr>
            <w:r>
              <w:rPr>
                <w:sz w:val="24"/>
                <w:szCs w:val="24"/>
              </w:rPr>
              <w:t>Для туру 1,7-2,0; для норми висіву 2,1-2,4; для взаємодії АВ 2,4-2,9</w:t>
            </w:r>
          </w:p>
        </w:tc>
      </w:tr>
    </w:tbl>
    <w:p w:rsidR="00E25C1D" w:rsidRDefault="00E25C1D">
      <w:pPr>
        <w:spacing w:line="360" w:lineRule="auto"/>
        <w:ind w:firstLine="709"/>
        <w:jc w:val="both"/>
        <w:rPr>
          <w:sz w:val="24"/>
          <w:szCs w:val="24"/>
        </w:rPr>
      </w:pPr>
    </w:p>
    <w:p w:rsidR="00E25C1D" w:rsidRDefault="000857B4">
      <w:pPr>
        <w:spacing w:line="360" w:lineRule="auto"/>
        <w:ind w:firstLine="709"/>
        <w:jc w:val="both"/>
        <w:rPr>
          <w:sz w:val="24"/>
          <w:szCs w:val="24"/>
        </w:rPr>
      </w:pPr>
      <w:r>
        <w:rPr>
          <w:sz w:val="24"/>
          <w:szCs w:val="24"/>
        </w:rPr>
        <w:t>Таким чином, вища врожайність озимої пшениці сорту Миронівська 61 формується при нормах висіву 3,0-4,0 млн./га як при внесенні туру, так і без нього. Проте внесення туру рано навесні підвищує ефективність цих норм висіву, забезпечуючи більшу їх перевагу у врожайності порівняно з вищими нормами висіву.</w:t>
      </w:r>
    </w:p>
    <w:p w:rsidR="00E25C1D" w:rsidRDefault="000857B4">
      <w:pPr>
        <w:spacing w:line="360" w:lineRule="auto"/>
        <w:ind w:firstLine="709"/>
        <w:jc w:val="both"/>
        <w:rPr>
          <w:sz w:val="24"/>
          <w:szCs w:val="24"/>
        </w:rPr>
      </w:pPr>
      <w:r>
        <w:rPr>
          <w:b/>
          <w:bCs/>
          <w:sz w:val="24"/>
          <w:szCs w:val="24"/>
        </w:rPr>
        <w:t xml:space="preserve">                                        СОРТ І ТЕХНОЛОГІЯ ВИРОЩУВАННЯ</w:t>
      </w:r>
      <w:r>
        <w:rPr>
          <w:sz w:val="24"/>
          <w:szCs w:val="24"/>
        </w:rPr>
        <w:t xml:space="preserve"> </w:t>
      </w:r>
    </w:p>
    <w:p w:rsidR="00E25C1D" w:rsidRDefault="000857B4">
      <w:pPr>
        <w:spacing w:line="360" w:lineRule="auto"/>
        <w:ind w:firstLine="709"/>
        <w:jc w:val="both"/>
        <w:rPr>
          <w:sz w:val="24"/>
          <w:szCs w:val="24"/>
        </w:rPr>
      </w:pPr>
      <w:r>
        <w:rPr>
          <w:sz w:val="24"/>
          <w:szCs w:val="24"/>
        </w:rPr>
        <w:t>Сорти озимої пшениці вирощувалися за трьома моделями технологій: інтенсивна, ресурсоощадна і контроль (без агрохімікатів). Основні відмінності у технологіях були наступні:</w:t>
      </w:r>
    </w:p>
    <w:p w:rsidR="00E25C1D" w:rsidRDefault="000857B4">
      <w:pPr>
        <w:spacing w:line="360" w:lineRule="auto"/>
        <w:ind w:firstLine="709"/>
        <w:jc w:val="both"/>
        <w:rPr>
          <w:sz w:val="24"/>
          <w:szCs w:val="24"/>
        </w:rPr>
      </w:pPr>
      <w:r>
        <w:rPr>
          <w:b/>
          <w:bCs/>
          <w:sz w:val="24"/>
          <w:szCs w:val="24"/>
        </w:rPr>
        <w:t xml:space="preserve">- </w:t>
      </w:r>
      <w:r>
        <w:rPr>
          <w:b/>
          <w:bCs/>
          <w:i/>
          <w:iCs/>
          <w:sz w:val="24"/>
          <w:szCs w:val="24"/>
        </w:rPr>
        <w:t>інтенсивна:</w:t>
      </w:r>
      <w:r>
        <w:rPr>
          <w:sz w:val="24"/>
          <w:szCs w:val="24"/>
        </w:rPr>
        <w:t xml:space="preserve"> попередник однорічні трави; норма добрив Р</w:t>
      </w:r>
      <w:r>
        <w:rPr>
          <w:sz w:val="24"/>
          <w:szCs w:val="24"/>
          <w:vertAlign w:val="subscript"/>
        </w:rPr>
        <w:t>100</w:t>
      </w:r>
      <w:r>
        <w:rPr>
          <w:sz w:val="24"/>
          <w:szCs w:val="24"/>
        </w:rPr>
        <w:t>К</w:t>
      </w:r>
      <w:r>
        <w:rPr>
          <w:sz w:val="24"/>
          <w:szCs w:val="24"/>
          <w:vertAlign w:val="subscript"/>
        </w:rPr>
        <w:t>120</w:t>
      </w:r>
      <w:r>
        <w:rPr>
          <w:sz w:val="24"/>
          <w:szCs w:val="24"/>
        </w:rPr>
        <w:t xml:space="preserve"> + N</w:t>
      </w:r>
      <w:r>
        <w:rPr>
          <w:sz w:val="24"/>
          <w:szCs w:val="24"/>
          <w:vertAlign w:val="subscript"/>
        </w:rPr>
        <w:t>50</w:t>
      </w:r>
      <w:r>
        <w:rPr>
          <w:sz w:val="24"/>
          <w:szCs w:val="24"/>
        </w:rPr>
        <w:t xml:space="preserve"> (ІІІ) +  N</w:t>
      </w:r>
      <w:r>
        <w:rPr>
          <w:sz w:val="24"/>
          <w:szCs w:val="24"/>
          <w:vertAlign w:val="subscript"/>
        </w:rPr>
        <w:t>60</w:t>
      </w:r>
      <w:r>
        <w:rPr>
          <w:sz w:val="24"/>
          <w:szCs w:val="24"/>
        </w:rPr>
        <w:t xml:space="preserve"> (IV) + N</w:t>
      </w:r>
      <w:r>
        <w:rPr>
          <w:sz w:val="24"/>
          <w:szCs w:val="24"/>
          <w:vertAlign w:val="subscript"/>
        </w:rPr>
        <w:t>30</w:t>
      </w:r>
      <w:r>
        <w:rPr>
          <w:sz w:val="24"/>
          <w:szCs w:val="24"/>
        </w:rPr>
        <w:t xml:space="preserve"> (VIII); обробіток ґрунту - лущіння + оранка + культивація КПС-4 в два сліди; сівба сівалкою СЗ-3,6 з дисковими сошниками, норма висіву насіння 260 кг/га; догляд за посівами - внесення 4-6 л/га туру в кінці кущіння, обробка посівів гербіцидами, фунгіцидами, інсектицидами.</w:t>
      </w:r>
    </w:p>
    <w:p w:rsidR="00E25C1D" w:rsidRDefault="000857B4">
      <w:pPr>
        <w:spacing w:line="360" w:lineRule="auto"/>
        <w:ind w:firstLine="709"/>
        <w:jc w:val="both"/>
        <w:rPr>
          <w:sz w:val="24"/>
          <w:szCs w:val="24"/>
        </w:rPr>
      </w:pPr>
      <w:r>
        <w:rPr>
          <w:b/>
          <w:bCs/>
          <w:sz w:val="24"/>
          <w:szCs w:val="24"/>
        </w:rPr>
        <w:t xml:space="preserve">- </w:t>
      </w:r>
      <w:r>
        <w:rPr>
          <w:b/>
          <w:bCs/>
          <w:i/>
          <w:iCs/>
          <w:sz w:val="24"/>
          <w:szCs w:val="24"/>
        </w:rPr>
        <w:t>ресурсоощадна:</w:t>
      </w:r>
      <w:r>
        <w:rPr>
          <w:sz w:val="24"/>
          <w:szCs w:val="24"/>
        </w:rPr>
        <w:t xml:space="preserve"> попередник конюшина лучна; норма добрив Р</w:t>
      </w:r>
      <w:r>
        <w:rPr>
          <w:sz w:val="24"/>
          <w:szCs w:val="24"/>
          <w:vertAlign w:val="subscript"/>
        </w:rPr>
        <w:t>60</w:t>
      </w:r>
      <w:r>
        <w:rPr>
          <w:sz w:val="24"/>
          <w:szCs w:val="24"/>
        </w:rPr>
        <w:t>К</w:t>
      </w:r>
      <w:r>
        <w:rPr>
          <w:sz w:val="24"/>
          <w:szCs w:val="24"/>
          <w:vertAlign w:val="subscript"/>
        </w:rPr>
        <w:t>60</w:t>
      </w:r>
      <w:r>
        <w:rPr>
          <w:sz w:val="24"/>
          <w:szCs w:val="24"/>
        </w:rPr>
        <w:t xml:space="preserve"> + N</w:t>
      </w:r>
      <w:r>
        <w:rPr>
          <w:sz w:val="24"/>
          <w:szCs w:val="24"/>
          <w:vertAlign w:val="subscript"/>
        </w:rPr>
        <w:t>60</w:t>
      </w:r>
      <w:r>
        <w:rPr>
          <w:sz w:val="24"/>
          <w:szCs w:val="24"/>
        </w:rPr>
        <w:t xml:space="preserve"> (ПІ); обробіток ґрунту - оранка з котком + культивація через 2 тижні + РВК-3,6 перед сівбою; сівба сівалкою СЗЛ-3,6 з анкерними сошниками, норма висіву 180 кг/га, рівномірне загортання насіння на глибину 2-3 см; догляд за посівами - внесення 1,5-2,0 л/га туру після відновлення весняної вегетації, агротехнічні методи боротьби з шкодочинними організмами.</w:t>
      </w:r>
    </w:p>
    <w:p w:rsidR="00E25C1D" w:rsidRDefault="000857B4">
      <w:pPr>
        <w:spacing w:line="360" w:lineRule="auto"/>
        <w:ind w:firstLine="709"/>
        <w:jc w:val="both"/>
        <w:rPr>
          <w:sz w:val="24"/>
          <w:szCs w:val="24"/>
        </w:rPr>
      </w:pPr>
      <w:r>
        <w:rPr>
          <w:i/>
          <w:iCs/>
          <w:sz w:val="24"/>
          <w:szCs w:val="24"/>
        </w:rPr>
        <w:t xml:space="preserve">- </w:t>
      </w:r>
      <w:r>
        <w:rPr>
          <w:b/>
          <w:bCs/>
          <w:i/>
          <w:iCs/>
          <w:sz w:val="24"/>
          <w:szCs w:val="24"/>
        </w:rPr>
        <w:t>контроль (без агрохімікатів):</w:t>
      </w:r>
      <w:r>
        <w:rPr>
          <w:sz w:val="24"/>
          <w:szCs w:val="24"/>
        </w:rPr>
        <w:t xml:space="preserve"> попередник однорічні трави; добрива не вносились; обробіток ґрунту - оранка + культивація КПС-4 перед сівбою; сівба сівалкою СЗ-3,6, норма висіву насіння       260</w:t>
      </w:r>
      <w:r>
        <w:rPr>
          <w:sz w:val="24"/>
          <w:szCs w:val="24"/>
          <w:lang w:val="ru-RU"/>
        </w:rPr>
        <w:t xml:space="preserve"> кг/га;</w:t>
      </w:r>
      <w:r>
        <w:rPr>
          <w:sz w:val="24"/>
          <w:szCs w:val="24"/>
        </w:rPr>
        <w:t xml:space="preserve"> агрозаходи з догляду за посівами не проводились.</w:t>
      </w:r>
    </w:p>
    <w:p w:rsidR="00E25C1D" w:rsidRDefault="000857B4">
      <w:pPr>
        <w:spacing w:line="360" w:lineRule="auto"/>
        <w:ind w:firstLine="709"/>
        <w:jc w:val="both"/>
        <w:rPr>
          <w:sz w:val="24"/>
          <w:szCs w:val="24"/>
        </w:rPr>
      </w:pPr>
      <w:r>
        <w:rPr>
          <w:sz w:val="24"/>
          <w:szCs w:val="24"/>
        </w:rPr>
        <w:t>При вирощуванні озимої пшениці за ресурсоощадною технологією найвищий урожай          (69,5 ц/га) був у сорту Поліська 90 (табл.15). Урожайність у сортів Миронівська 27, Мирлебен і Поліська 87 була меншою порівняно з Поліською 90 на 5-6 ц/га і становила відповідно 64,3 ц/га,    63,5 ц/га і 62,4 ц/га. Найменша врожайність . була у сорту Миронівська 61 (61,3 ц/га) і Миронівська 808 (60,9 ц/га).</w:t>
      </w:r>
    </w:p>
    <w:p w:rsidR="00E25C1D" w:rsidRDefault="000857B4">
      <w:pPr>
        <w:spacing w:line="360" w:lineRule="auto"/>
        <w:ind w:firstLine="709"/>
        <w:jc w:val="both"/>
        <w:rPr>
          <w:sz w:val="24"/>
          <w:szCs w:val="24"/>
        </w:rPr>
      </w:pPr>
      <w:r>
        <w:rPr>
          <w:sz w:val="24"/>
          <w:szCs w:val="24"/>
        </w:rPr>
        <w:t>Якщо при вирощуванні за ресурсоощадною технологією найбільша різниця в урожайності між сортами становить 8,6 ц/га, то при інтенсивній технології вона зростає до 13,5 ц/га (табл.15). За інтенсивною технологією найвищу врожайність забезпечили сорти Поліська 90 і Миронівська 27. Урожайність всіх сортів зросла на 1,6-8,4 ц/га порівняно з ресурсоощадною технологією.</w:t>
      </w:r>
    </w:p>
    <w:p w:rsidR="00E25C1D" w:rsidRDefault="000857B4">
      <w:pPr>
        <w:pStyle w:val="20"/>
        <w:spacing w:line="360" w:lineRule="auto"/>
        <w:rPr>
          <w:sz w:val="24"/>
          <w:szCs w:val="24"/>
        </w:rPr>
      </w:pPr>
      <w:r>
        <w:rPr>
          <w:sz w:val="24"/>
          <w:szCs w:val="24"/>
        </w:rPr>
        <w:t>Продуктивність усіх сортів озимої пшениці на контролі без застосування агрохімікатів була меншою більш як у два рази, порівняно з першими двома технологіями. Урожайність сортів вирівнялась і різниця між ними склала 2-7 ц/га. Найкращі результати показали Миронівська 808 і Поліська 87 - відповідно 34,8 ц/га і 32,5 ц/га. Вищу врожайність цих сортів можна пояснити їх здатністю до кущення. На бідніших грунтах і за відсутності добрив вони розвивають більшу вегетативну масу (порівняно з іншими сортами) з розвиненим фотосинтетичним апаратом.</w:t>
      </w:r>
    </w:p>
    <w:p w:rsidR="00E25C1D" w:rsidRDefault="000857B4">
      <w:pPr>
        <w:spacing w:line="360" w:lineRule="auto"/>
        <w:jc w:val="right"/>
        <w:rPr>
          <w:sz w:val="24"/>
          <w:szCs w:val="24"/>
        </w:rPr>
      </w:pPr>
      <w:r>
        <w:rPr>
          <w:sz w:val="24"/>
          <w:szCs w:val="24"/>
        </w:rPr>
        <w:t>Таблиця 15</w:t>
      </w:r>
    </w:p>
    <w:p w:rsidR="00E25C1D" w:rsidRDefault="000857B4">
      <w:pPr>
        <w:spacing w:line="360" w:lineRule="auto"/>
        <w:jc w:val="both"/>
        <w:rPr>
          <w:sz w:val="24"/>
          <w:szCs w:val="24"/>
        </w:rPr>
      </w:pPr>
      <w:r>
        <w:rPr>
          <w:sz w:val="24"/>
          <w:szCs w:val="24"/>
        </w:rPr>
        <w:t xml:space="preserve">          Урожайність сортів озимої пшениці залежно від моделі технології вирощування, ц/га 1994-1996рр.</w:t>
      </w:r>
    </w:p>
    <w:tbl>
      <w:tblPr>
        <w:tblW w:w="0" w:type="auto"/>
        <w:tblInd w:w="-8" w:type="dxa"/>
        <w:tblLayout w:type="fixed"/>
        <w:tblCellMar>
          <w:left w:w="40" w:type="dxa"/>
          <w:right w:w="40" w:type="dxa"/>
        </w:tblCellMar>
        <w:tblLook w:val="0000" w:firstRow="0" w:lastRow="0" w:firstColumn="0" w:lastColumn="0" w:noHBand="0" w:noVBand="0"/>
      </w:tblPr>
      <w:tblGrid>
        <w:gridCol w:w="3119"/>
        <w:gridCol w:w="1701"/>
        <w:gridCol w:w="2126"/>
        <w:gridCol w:w="3544"/>
      </w:tblGrid>
      <w:tr w:rsidR="00E25C1D">
        <w:trPr>
          <w:cantSplit/>
          <w:trHeight w:val="340"/>
        </w:trPr>
        <w:tc>
          <w:tcPr>
            <w:tcW w:w="3119" w:type="dxa"/>
            <w:tcBorders>
              <w:top w:val="single" w:sz="6" w:space="0" w:color="auto"/>
              <w:left w:val="single" w:sz="6" w:space="0" w:color="auto"/>
              <w:bottom w:val="nil"/>
              <w:right w:val="single" w:sz="6" w:space="0" w:color="auto"/>
            </w:tcBorders>
          </w:tcPr>
          <w:p w:rsidR="00E25C1D" w:rsidRDefault="000857B4">
            <w:pPr>
              <w:spacing w:before="20" w:line="360" w:lineRule="auto"/>
              <w:jc w:val="center"/>
              <w:rPr>
                <w:sz w:val="24"/>
                <w:szCs w:val="24"/>
              </w:rPr>
            </w:pPr>
            <w:r>
              <w:rPr>
                <w:sz w:val="24"/>
                <w:szCs w:val="24"/>
              </w:rPr>
              <w:t>Сорт</w:t>
            </w:r>
          </w:p>
        </w:tc>
        <w:tc>
          <w:tcPr>
            <w:tcW w:w="7371"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Технологія</w:t>
            </w:r>
          </w:p>
        </w:tc>
      </w:tr>
      <w:tr w:rsidR="00E25C1D">
        <w:trPr>
          <w:cantSplit/>
          <w:trHeight w:val="524"/>
        </w:trPr>
        <w:tc>
          <w:tcPr>
            <w:tcW w:w="3119" w:type="dxa"/>
            <w:tcBorders>
              <w:top w:val="nil"/>
              <w:left w:val="single" w:sz="6" w:space="0" w:color="auto"/>
              <w:bottom w:val="single" w:sz="6" w:space="0" w:color="auto"/>
              <w:right w:val="single" w:sz="6" w:space="0" w:color="auto"/>
            </w:tcBorders>
          </w:tcPr>
          <w:p w:rsidR="00E25C1D" w:rsidRDefault="00E25C1D">
            <w:pPr>
              <w:spacing w:line="360" w:lineRule="auto"/>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інтенсивна</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ресурсоощадна</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Контроль (без агрохімікатів)</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Миронівська 61</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67,8</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61,3</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27,4</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Мирлебен</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70,3</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63,5</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27,9</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Миронівська 27</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72,7</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64,3</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28,4</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Миронівська 808</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62,5</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60,9</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34,8</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Поліська 87</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66,4</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62,4</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32,5</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Поліська 90</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76,0</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69,5</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30,1</w:t>
            </w:r>
          </w:p>
        </w:tc>
      </w:tr>
      <w:tr w:rsidR="00E25C1D">
        <w:trPr>
          <w:trHeight w:val="32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Середня   за технологією</w:t>
            </w:r>
          </w:p>
        </w:tc>
        <w:tc>
          <w:tcPr>
            <w:tcW w:w="1701"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69,3</w:t>
            </w:r>
          </w:p>
        </w:tc>
        <w:tc>
          <w:tcPr>
            <w:tcW w:w="2126"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63,6</w:t>
            </w:r>
          </w:p>
        </w:tc>
        <w:tc>
          <w:tcPr>
            <w:tcW w:w="3544"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30,2</w:t>
            </w:r>
          </w:p>
        </w:tc>
      </w:tr>
      <w:tr w:rsidR="00E25C1D">
        <w:trPr>
          <w:trHeight w:val="360"/>
        </w:trPr>
        <w:tc>
          <w:tcPr>
            <w:tcW w:w="3119"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НІР</w:t>
            </w:r>
            <w:r>
              <w:rPr>
                <w:sz w:val="24"/>
                <w:szCs w:val="24"/>
                <w:vertAlign w:val="subscript"/>
              </w:rPr>
              <w:t>05</w:t>
            </w:r>
            <w:r>
              <w:rPr>
                <w:sz w:val="24"/>
                <w:szCs w:val="24"/>
              </w:rPr>
              <w:t>, ц/га</w:t>
            </w:r>
          </w:p>
        </w:tc>
        <w:tc>
          <w:tcPr>
            <w:tcW w:w="7371"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 xml:space="preserve">               2,8-2,9</w:t>
            </w:r>
          </w:p>
        </w:tc>
      </w:tr>
    </w:tbl>
    <w:p w:rsidR="00E25C1D" w:rsidRDefault="00E25C1D">
      <w:pPr>
        <w:pStyle w:val="20"/>
        <w:spacing w:line="360" w:lineRule="auto"/>
        <w:rPr>
          <w:sz w:val="24"/>
          <w:szCs w:val="24"/>
        </w:rPr>
      </w:pPr>
    </w:p>
    <w:p w:rsidR="00E25C1D" w:rsidRDefault="000857B4">
      <w:pPr>
        <w:pStyle w:val="20"/>
        <w:spacing w:line="360" w:lineRule="auto"/>
        <w:rPr>
          <w:sz w:val="24"/>
          <w:szCs w:val="24"/>
        </w:rPr>
      </w:pPr>
      <w:r>
        <w:rPr>
          <w:sz w:val="24"/>
          <w:szCs w:val="24"/>
        </w:rPr>
        <w:t>Отже, при вирощуванні озимої пшениці за інтенсивною і ресурсоощадною технологією в умовах західного Лісостепу найвищу врожайність забезпечили сорти Поліська 90 і Миронівська 27. За відсутності добрив і засобів захисту рослин краще сіяти Миронівську 808 і Поліську 87.</w:t>
      </w:r>
    </w:p>
    <w:p w:rsidR="00E25C1D" w:rsidRDefault="000857B4">
      <w:pPr>
        <w:spacing w:line="360" w:lineRule="auto"/>
        <w:ind w:firstLine="709"/>
        <w:jc w:val="both"/>
        <w:rPr>
          <w:sz w:val="24"/>
          <w:szCs w:val="24"/>
        </w:rPr>
      </w:pPr>
      <w:r>
        <w:rPr>
          <w:sz w:val="24"/>
          <w:szCs w:val="24"/>
        </w:rPr>
        <w:t>У дослідженнях 2000-2002 рр. сорти Миронівська 68, Поліська 90, Мирхад, Мирич забезпечили вищу врожайність порівняно з сортами Миронівська 67, Копилівчанка, Миронівська 63, Альбатрос одеський, Миронівська 61 як на високому фоні (</w:t>
      </w:r>
      <w:r>
        <w:rPr>
          <w:sz w:val="24"/>
          <w:szCs w:val="24"/>
          <w:lang w:val="en-US"/>
        </w:rPr>
        <w:t>N</w:t>
      </w:r>
      <w:r>
        <w:rPr>
          <w:sz w:val="24"/>
          <w:szCs w:val="24"/>
          <w:vertAlign w:val="subscript"/>
        </w:rPr>
        <w:t>120</w:t>
      </w:r>
      <w:r>
        <w:rPr>
          <w:sz w:val="24"/>
          <w:szCs w:val="24"/>
          <w:lang w:val="en-US"/>
        </w:rPr>
        <w:t>P</w:t>
      </w:r>
      <w:r>
        <w:rPr>
          <w:sz w:val="24"/>
          <w:szCs w:val="24"/>
          <w:vertAlign w:val="subscript"/>
        </w:rPr>
        <w:t>80</w:t>
      </w:r>
      <w:r>
        <w:rPr>
          <w:sz w:val="24"/>
          <w:szCs w:val="24"/>
          <w:lang w:val="en-US"/>
        </w:rPr>
        <w:t>K</w:t>
      </w:r>
      <w:r>
        <w:rPr>
          <w:sz w:val="24"/>
          <w:szCs w:val="24"/>
          <w:vertAlign w:val="subscript"/>
        </w:rPr>
        <w:t>80</w:t>
      </w:r>
      <w:r>
        <w:rPr>
          <w:sz w:val="24"/>
          <w:szCs w:val="24"/>
        </w:rPr>
        <w:t xml:space="preserve">), так і на фоні </w:t>
      </w:r>
      <w:r>
        <w:rPr>
          <w:sz w:val="24"/>
          <w:szCs w:val="24"/>
          <w:lang w:val="en-US"/>
        </w:rPr>
        <w:t>N</w:t>
      </w:r>
      <w:r>
        <w:rPr>
          <w:sz w:val="24"/>
          <w:szCs w:val="24"/>
          <w:vertAlign w:val="subscript"/>
        </w:rPr>
        <w:t>60</w:t>
      </w:r>
      <w:r>
        <w:rPr>
          <w:sz w:val="24"/>
          <w:szCs w:val="24"/>
          <w:lang w:val="en-US"/>
        </w:rPr>
        <w:t>P</w:t>
      </w:r>
      <w:r>
        <w:rPr>
          <w:sz w:val="24"/>
          <w:szCs w:val="24"/>
          <w:vertAlign w:val="subscript"/>
        </w:rPr>
        <w:t>40</w:t>
      </w:r>
      <w:r>
        <w:rPr>
          <w:sz w:val="24"/>
          <w:szCs w:val="24"/>
          <w:lang w:val="en-US"/>
        </w:rPr>
        <w:t>K</w:t>
      </w:r>
      <w:r>
        <w:rPr>
          <w:sz w:val="24"/>
          <w:szCs w:val="24"/>
          <w:vertAlign w:val="subscript"/>
        </w:rPr>
        <w:t>40</w:t>
      </w:r>
      <w:r>
        <w:rPr>
          <w:sz w:val="24"/>
          <w:szCs w:val="24"/>
        </w:rPr>
        <w:t xml:space="preserve">  і на варіанті без добрив.</w:t>
      </w:r>
    </w:p>
    <w:p w:rsidR="00E25C1D" w:rsidRDefault="000857B4">
      <w:pPr>
        <w:spacing w:line="360" w:lineRule="auto"/>
        <w:ind w:firstLine="709"/>
        <w:jc w:val="both"/>
        <w:rPr>
          <w:sz w:val="24"/>
          <w:szCs w:val="24"/>
        </w:rPr>
      </w:pPr>
      <w:r>
        <w:rPr>
          <w:sz w:val="24"/>
          <w:szCs w:val="24"/>
        </w:rPr>
        <w:t>Важливо простежити вплив на якість зерна озимої пшениці не тільки</w:t>
      </w:r>
      <w:r>
        <w:rPr>
          <w:b/>
          <w:bCs/>
          <w:sz w:val="24"/>
          <w:szCs w:val="24"/>
        </w:rPr>
        <w:t xml:space="preserve"> </w:t>
      </w:r>
      <w:r>
        <w:rPr>
          <w:sz w:val="24"/>
          <w:szCs w:val="24"/>
        </w:rPr>
        <w:t>окремих агротехнічних заходів, а і досліджуваних моделей технологій. Скловидність</w:t>
      </w:r>
      <w:r>
        <w:rPr>
          <w:b/>
          <w:bCs/>
          <w:sz w:val="24"/>
          <w:szCs w:val="24"/>
        </w:rPr>
        <w:t xml:space="preserve"> </w:t>
      </w:r>
      <w:r>
        <w:rPr>
          <w:sz w:val="24"/>
          <w:szCs w:val="24"/>
        </w:rPr>
        <w:t>зерна</w:t>
      </w:r>
      <w:r>
        <w:rPr>
          <w:b/>
          <w:bCs/>
          <w:sz w:val="24"/>
          <w:szCs w:val="24"/>
        </w:rPr>
        <w:t xml:space="preserve"> </w:t>
      </w:r>
      <w:r>
        <w:rPr>
          <w:sz w:val="24"/>
          <w:szCs w:val="24"/>
        </w:rPr>
        <w:t>при вирощуванні за інтенсивною технологією була найвищою і коливалась залежно від сорту в межах 76-86%. При вирощуванні озимої пшениці за ресурсоощадною технологією скловидність зерна зменшувалась до 69-80%. Найменшим цей показник якості зерна був на контролі без використання агрохімікатів - 51-68%. Маса 1000 зерен теж була найвищою при вирощуванні за інтенсивною технологією, дорівнюючи 43,5-48,3 г. На варіанті з ресурсоощадною технологією вона знизилась  до 43,0-47,1 г. Зниження було незначне і залежно від сорту становило 0,9-1,4 г, за винятком сорту Поліська 90, для якого різниця в масі 1000 зерен становила 3</w:t>
      </w:r>
      <w:r>
        <w:rPr>
          <w:spacing w:val="-20"/>
          <w:sz w:val="24"/>
          <w:szCs w:val="24"/>
        </w:rPr>
        <w:t xml:space="preserve"> г.</w:t>
      </w:r>
      <w:r>
        <w:rPr>
          <w:sz w:val="24"/>
          <w:szCs w:val="24"/>
        </w:rPr>
        <w:t xml:space="preserve"> Найнижчою маса 1000 зерен була при </w:t>
      </w:r>
      <w:r>
        <w:rPr>
          <w:spacing w:val="-20"/>
          <w:sz w:val="24"/>
          <w:szCs w:val="24"/>
        </w:rPr>
        <w:t>вирощуванні озимої пшениці</w:t>
      </w:r>
      <w:r>
        <w:rPr>
          <w:sz w:val="24"/>
          <w:szCs w:val="24"/>
        </w:rPr>
        <w:t xml:space="preserve"> без використання агрохімікатів - 41,1-45,3 г.</w:t>
      </w:r>
    </w:p>
    <w:p w:rsidR="00E25C1D" w:rsidRDefault="000857B4">
      <w:pPr>
        <w:pStyle w:val="20"/>
        <w:spacing w:line="360" w:lineRule="auto"/>
        <w:rPr>
          <w:sz w:val="24"/>
          <w:szCs w:val="24"/>
        </w:rPr>
      </w:pPr>
      <w:r>
        <w:rPr>
          <w:sz w:val="24"/>
          <w:szCs w:val="24"/>
        </w:rPr>
        <w:t xml:space="preserve">Вміст сирої клейковини та білка в зерні був найбільшим при вирощуванні озимої пшениці за інтенсивною технологією і становив </w:t>
      </w:r>
      <w:r>
        <w:rPr>
          <w:spacing w:val="-20"/>
          <w:sz w:val="24"/>
          <w:szCs w:val="24"/>
        </w:rPr>
        <w:t>відповідно 27,5-32,2% і 12,9-14,5%.</w:t>
      </w:r>
      <w:r>
        <w:rPr>
          <w:sz w:val="24"/>
          <w:szCs w:val="24"/>
        </w:rPr>
        <w:t xml:space="preserve"> На варіанті з ресурсоощадною технологією відбулося незначне зниження цих показників. Так, вміст сирої клейковини зменшився до 25,2-30,2%, а білка - до 11,8-13,9%. Значно нижчими вміст клейковини і білка в зерні були на контролі, без застосування агрохімікатів і відповідно становили 23,1-28,2% і 11,0-13,4%.</w:t>
      </w:r>
    </w:p>
    <w:p w:rsidR="00E25C1D" w:rsidRDefault="000857B4">
      <w:pPr>
        <w:spacing w:line="360" w:lineRule="auto"/>
        <w:ind w:firstLine="709"/>
        <w:jc w:val="both"/>
        <w:rPr>
          <w:sz w:val="24"/>
          <w:szCs w:val="24"/>
        </w:rPr>
      </w:pPr>
      <w:r>
        <w:rPr>
          <w:b/>
          <w:bCs/>
          <w:sz w:val="24"/>
          <w:szCs w:val="24"/>
        </w:rPr>
        <w:t xml:space="preserve">                                  СТРУКТУРА ВРОЖАЮ ОЗИМОЇ ПШЕНИЦІ</w:t>
      </w:r>
      <w:r>
        <w:rPr>
          <w:sz w:val="24"/>
          <w:szCs w:val="24"/>
        </w:rPr>
        <w:t xml:space="preserve"> </w:t>
      </w:r>
    </w:p>
    <w:p w:rsidR="00E25C1D" w:rsidRDefault="000857B4">
      <w:pPr>
        <w:spacing w:line="360" w:lineRule="auto"/>
        <w:ind w:firstLine="709"/>
        <w:jc w:val="both"/>
        <w:rPr>
          <w:sz w:val="24"/>
          <w:szCs w:val="24"/>
        </w:rPr>
      </w:pPr>
      <w:r>
        <w:rPr>
          <w:sz w:val="24"/>
          <w:szCs w:val="24"/>
        </w:rPr>
        <w:t>Структура врожаю озимої пшениці визначалась за результатами багатьох дослідів. Слід враховувати фактори, які безпосередньо впливають на основні показники структури врожаю - це польова схожість, перезимівля рослин, виживання за вегетацію.</w:t>
      </w:r>
    </w:p>
    <w:p w:rsidR="00E25C1D" w:rsidRDefault="000857B4">
      <w:pPr>
        <w:spacing w:line="360" w:lineRule="auto"/>
        <w:ind w:firstLine="709"/>
        <w:jc w:val="both"/>
        <w:rPr>
          <w:sz w:val="24"/>
          <w:szCs w:val="24"/>
        </w:rPr>
      </w:pPr>
      <w:r>
        <w:rPr>
          <w:b/>
          <w:bCs/>
          <w:i/>
          <w:iCs/>
          <w:sz w:val="24"/>
          <w:szCs w:val="24"/>
        </w:rPr>
        <w:t>Польова схожість</w:t>
      </w:r>
      <w:r>
        <w:rPr>
          <w:sz w:val="24"/>
          <w:szCs w:val="24"/>
        </w:rPr>
        <w:t xml:space="preserve"> зростає при розміщенні озимої пшениці після конюшини (87,1-93,0%), а виявляється найменшою - при сівбі після кукурудзи на силос - 70,9-73,2%. Вона підвищується при застосуванні для передпосівного обробітку ґрунту комбінованого агрегату РВК-3,6 (87,3%), проти 61,4% на варіанті з культиватором КПС-4. Підвищення норми добрив з Р</w:t>
      </w:r>
      <w:r>
        <w:rPr>
          <w:sz w:val="24"/>
          <w:szCs w:val="24"/>
          <w:vertAlign w:val="subscript"/>
        </w:rPr>
        <w:t>30</w:t>
      </w:r>
      <w:r>
        <w:rPr>
          <w:sz w:val="24"/>
          <w:szCs w:val="24"/>
        </w:rPr>
        <w:t>К</w:t>
      </w:r>
      <w:r>
        <w:rPr>
          <w:sz w:val="24"/>
          <w:szCs w:val="24"/>
          <w:vertAlign w:val="subscript"/>
        </w:rPr>
        <w:t>30</w:t>
      </w:r>
      <w:r>
        <w:rPr>
          <w:sz w:val="24"/>
          <w:szCs w:val="24"/>
        </w:rPr>
        <w:t xml:space="preserve"> до Р</w:t>
      </w:r>
      <w:r>
        <w:rPr>
          <w:sz w:val="24"/>
          <w:szCs w:val="24"/>
          <w:vertAlign w:val="subscript"/>
        </w:rPr>
        <w:t>120</w:t>
      </w:r>
      <w:r>
        <w:rPr>
          <w:sz w:val="24"/>
          <w:szCs w:val="24"/>
        </w:rPr>
        <w:t>К</w:t>
      </w:r>
      <w:r>
        <w:rPr>
          <w:sz w:val="24"/>
          <w:szCs w:val="24"/>
          <w:vertAlign w:val="subscript"/>
        </w:rPr>
        <w:t>120</w:t>
      </w:r>
      <w:r>
        <w:rPr>
          <w:sz w:val="24"/>
          <w:szCs w:val="24"/>
        </w:rPr>
        <w:t xml:space="preserve"> привело до зниження польової схожості на 1,3-2,8%. На варіанті з нормою висіву 3,0 млн./га вона становить 95,7%, а при висіві 5,5 млн./га зменшується до 89,7%. Найкращі умови для проростання насіння складалися при сівбі 30 вересня, де польова схожість була найвищою - 96,8%. При загортанні насіння на глибину 2-3</w:t>
      </w:r>
      <w:r>
        <w:rPr>
          <w:sz w:val="24"/>
          <w:szCs w:val="24"/>
          <w:lang w:val="ru-RU"/>
        </w:rPr>
        <w:t xml:space="preserve"> см</w:t>
      </w:r>
      <w:r>
        <w:rPr>
          <w:sz w:val="24"/>
          <w:szCs w:val="24"/>
        </w:rPr>
        <w:t xml:space="preserve"> польова схожість найвища - 90%, на глибину 5</w:t>
      </w:r>
      <w:r>
        <w:rPr>
          <w:sz w:val="24"/>
          <w:szCs w:val="24"/>
          <w:lang w:val="ru-RU"/>
        </w:rPr>
        <w:t xml:space="preserve"> см</w:t>
      </w:r>
      <w:r>
        <w:rPr>
          <w:sz w:val="24"/>
          <w:szCs w:val="24"/>
        </w:rPr>
        <w:t xml:space="preserve"> зменшується до 84%, на глибину 6</w:t>
      </w:r>
      <w:r>
        <w:rPr>
          <w:sz w:val="24"/>
          <w:szCs w:val="24"/>
          <w:lang w:val="ru-RU"/>
        </w:rPr>
        <w:t xml:space="preserve"> см</w:t>
      </w:r>
      <w:r>
        <w:rPr>
          <w:sz w:val="24"/>
          <w:szCs w:val="24"/>
        </w:rPr>
        <w:t xml:space="preserve"> - до 79%, на глибину 7</w:t>
      </w:r>
      <w:r>
        <w:rPr>
          <w:sz w:val="24"/>
          <w:szCs w:val="24"/>
          <w:lang w:val="ru-RU"/>
        </w:rPr>
        <w:t xml:space="preserve"> см</w:t>
      </w:r>
      <w:r>
        <w:rPr>
          <w:sz w:val="24"/>
          <w:szCs w:val="24"/>
        </w:rPr>
        <w:t xml:space="preserve"> - до 68%. У цьому досліді виявлено тісну пряму кореляційну залежність між показниками польової схожості і врожайності (г = 0,741).</w:t>
      </w:r>
    </w:p>
    <w:p w:rsidR="00E25C1D" w:rsidRDefault="000857B4">
      <w:pPr>
        <w:spacing w:line="360" w:lineRule="auto"/>
        <w:ind w:firstLine="709"/>
        <w:jc w:val="both"/>
        <w:rPr>
          <w:sz w:val="24"/>
          <w:szCs w:val="24"/>
        </w:rPr>
      </w:pPr>
      <w:r>
        <w:rPr>
          <w:b/>
          <w:bCs/>
          <w:i/>
          <w:iCs/>
          <w:sz w:val="24"/>
          <w:szCs w:val="24"/>
        </w:rPr>
        <w:t>Зимостійкість,</w:t>
      </w:r>
      <w:r>
        <w:rPr>
          <w:sz w:val="24"/>
          <w:szCs w:val="24"/>
        </w:rPr>
        <w:t xml:space="preserve"> що визначається рівнем перезимівлі рослин, була найвищою у сорту Миронівська 808 як більш зимостійкого сорту. У всі роки досліджень перезимівля завжди була високою і складала 90-98%. Вона змінювалась в основному залежно від сорту, строків сівби (найвища при сівбі 30 вересня - 96,2-98,4%). Залежність урожайності озимої пшениці від перезимівлі спостерігалась протягом усіх років досліджень і сила зв’язку  позначалась коефіцієнтом кореляції       </w:t>
      </w:r>
      <w:r>
        <w:rPr>
          <w:sz w:val="24"/>
          <w:szCs w:val="24"/>
          <w:lang w:val="en-US"/>
        </w:rPr>
        <w:t>r</w:t>
      </w:r>
      <w:r>
        <w:rPr>
          <w:sz w:val="24"/>
          <w:szCs w:val="24"/>
        </w:rPr>
        <w:t xml:space="preserve"> = 0,874.</w:t>
      </w:r>
    </w:p>
    <w:p w:rsidR="00E25C1D" w:rsidRDefault="000857B4">
      <w:pPr>
        <w:spacing w:line="360" w:lineRule="auto"/>
        <w:ind w:firstLine="709"/>
        <w:jc w:val="both"/>
        <w:rPr>
          <w:sz w:val="24"/>
          <w:szCs w:val="24"/>
        </w:rPr>
      </w:pPr>
      <w:r>
        <w:rPr>
          <w:b/>
          <w:bCs/>
          <w:i/>
          <w:iCs/>
          <w:sz w:val="24"/>
          <w:szCs w:val="24"/>
        </w:rPr>
        <w:t>Загальне виживання</w:t>
      </w:r>
      <w:r>
        <w:rPr>
          <w:sz w:val="24"/>
          <w:szCs w:val="24"/>
        </w:rPr>
        <w:t xml:space="preserve"> рослин за вегетацію залежить від більшості агрозаходів. Так, найвище виживання рослин на варіантах </w:t>
      </w:r>
      <w:r>
        <w:rPr>
          <w:spacing w:val="-20"/>
          <w:sz w:val="24"/>
          <w:szCs w:val="24"/>
        </w:rPr>
        <w:t>з нормою висіву 3,0 і 3,5 мл./га,</w:t>
      </w:r>
      <w:r>
        <w:rPr>
          <w:sz w:val="24"/>
          <w:szCs w:val="24"/>
        </w:rPr>
        <w:t xml:space="preserve"> становило відповідно 74,6% і 73,4%, а збільшення норми висіву до 5,5 млн./га приводить до зменшення його до 59,8%. Залежно від строків сівби виживання рослин було найменшим при сівбі 10 вересня - 64,0%, 20 вересня зросло до 68,2%, 30 вересня - до 73,4%.</w:t>
      </w:r>
    </w:p>
    <w:p w:rsidR="00E25C1D" w:rsidRDefault="000857B4">
      <w:pPr>
        <w:spacing w:line="360" w:lineRule="auto"/>
        <w:ind w:firstLine="709"/>
        <w:jc w:val="both"/>
        <w:rPr>
          <w:sz w:val="24"/>
          <w:szCs w:val="24"/>
        </w:rPr>
      </w:pPr>
      <w:r>
        <w:rPr>
          <w:b/>
          <w:bCs/>
          <w:i/>
          <w:iCs/>
          <w:sz w:val="24"/>
          <w:szCs w:val="24"/>
        </w:rPr>
        <w:t>Густота рослин</w:t>
      </w:r>
      <w:r>
        <w:rPr>
          <w:sz w:val="24"/>
          <w:szCs w:val="24"/>
        </w:rPr>
        <w:t xml:space="preserve"> залежить від польової схожості, зимостійкості, загального виживання та агротехнічних заходів. Вона змінюється під впливом попередника. Найбільша кількість рослин була на посівах пшениці, розміщеної після конюшини з приорюванням другого укосу зеленої маси та після гороху, де густота рослин становила 242-243 шт./м</w:t>
      </w:r>
      <w:r>
        <w:rPr>
          <w:sz w:val="24"/>
          <w:szCs w:val="24"/>
          <w:vertAlign w:val="superscript"/>
        </w:rPr>
        <w:t>2</w:t>
      </w:r>
      <w:r>
        <w:rPr>
          <w:sz w:val="24"/>
          <w:szCs w:val="24"/>
        </w:rPr>
        <w:t>. Після кукурудзи кількість рослин озимої пшениці зменшувалася до 234 шт./м</w:t>
      </w:r>
      <w:r>
        <w:rPr>
          <w:sz w:val="24"/>
          <w:szCs w:val="24"/>
          <w:vertAlign w:val="superscript"/>
        </w:rPr>
        <w:t>2</w:t>
      </w:r>
      <w:r>
        <w:rPr>
          <w:sz w:val="24"/>
          <w:szCs w:val="24"/>
        </w:rPr>
        <w:t>. Існує пряма кореляційна залежність між густотою рослин і врожайністю зерна озимої пшениці (</w:t>
      </w:r>
      <w:r>
        <w:rPr>
          <w:sz w:val="24"/>
          <w:szCs w:val="24"/>
          <w:lang w:val="en-US"/>
        </w:rPr>
        <w:t>r</w:t>
      </w:r>
      <w:r>
        <w:rPr>
          <w:sz w:val="24"/>
          <w:szCs w:val="24"/>
        </w:rPr>
        <w:t xml:space="preserve"> = 0,743). При використанні для передпосівного обробітку ґрунту комбінованого агрегату РВК-3,6 густота рослин зростає до 298 шт./м</w:t>
      </w:r>
      <w:r>
        <w:rPr>
          <w:sz w:val="24"/>
          <w:szCs w:val="24"/>
          <w:vertAlign w:val="superscript"/>
        </w:rPr>
        <w:t>2</w:t>
      </w:r>
      <w:r>
        <w:rPr>
          <w:sz w:val="24"/>
          <w:szCs w:val="24"/>
        </w:rPr>
        <w:t>, що на 38 шт./м більше, ніж при використанні культиватора КПС-4. За строками сівби найвища густота рослин була при сівбі 30 вересня - 260 шт./м</w:t>
      </w:r>
      <w:r>
        <w:rPr>
          <w:sz w:val="24"/>
          <w:szCs w:val="24"/>
          <w:vertAlign w:val="superscript"/>
        </w:rPr>
        <w:t>2</w:t>
      </w:r>
      <w:r>
        <w:rPr>
          <w:sz w:val="24"/>
          <w:szCs w:val="24"/>
        </w:rPr>
        <w:t>, тоді як за сівби 20 вересня зменшилась до 241 шт./м</w:t>
      </w:r>
      <w:r>
        <w:rPr>
          <w:sz w:val="24"/>
          <w:szCs w:val="24"/>
          <w:vertAlign w:val="superscript"/>
        </w:rPr>
        <w:t>2</w:t>
      </w:r>
      <w:r>
        <w:rPr>
          <w:sz w:val="24"/>
          <w:szCs w:val="24"/>
        </w:rPr>
        <w:t xml:space="preserve"> і 10 вересня – до</w:t>
      </w:r>
      <w:r>
        <w:rPr>
          <w:sz w:val="24"/>
          <w:szCs w:val="24"/>
          <w:lang w:val="ru-RU"/>
        </w:rPr>
        <w:t xml:space="preserve">          </w:t>
      </w:r>
      <w:r>
        <w:rPr>
          <w:sz w:val="24"/>
          <w:szCs w:val="24"/>
        </w:rPr>
        <w:t>222 шт./м</w:t>
      </w:r>
      <w:r>
        <w:rPr>
          <w:sz w:val="24"/>
          <w:szCs w:val="24"/>
          <w:vertAlign w:val="superscript"/>
        </w:rPr>
        <w:t>2</w:t>
      </w:r>
      <w:r>
        <w:rPr>
          <w:sz w:val="24"/>
          <w:szCs w:val="24"/>
        </w:rPr>
        <w:t>. Збільшення норми висіву сприяє підвищенню густоти рослин з 211 шт./м</w:t>
      </w:r>
      <w:r>
        <w:rPr>
          <w:sz w:val="24"/>
          <w:szCs w:val="24"/>
          <w:vertAlign w:val="superscript"/>
        </w:rPr>
        <w:t>2</w:t>
      </w:r>
      <w:r>
        <w:rPr>
          <w:sz w:val="24"/>
          <w:szCs w:val="24"/>
        </w:rPr>
        <w:t xml:space="preserve"> при нормі висіву 3,0 млн./га до 322 шт./м</w:t>
      </w:r>
      <w:r>
        <w:rPr>
          <w:sz w:val="24"/>
          <w:szCs w:val="24"/>
          <w:vertAlign w:val="superscript"/>
        </w:rPr>
        <w:t>2</w:t>
      </w:r>
      <w:r>
        <w:rPr>
          <w:sz w:val="24"/>
          <w:szCs w:val="24"/>
        </w:rPr>
        <w:t xml:space="preserve"> при нормі висіву 5,5 млн./га.</w:t>
      </w:r>
    </w:p>
    <w:p w:rsidR="00E25C1D" w:rsidRDefault="000857B4">
      <w:pPr>
        <w:spacing w:line="360" w:lineRule="auto"/>
        <w:ind w:firstLine="709"/>
        <w:jc w:val="both"/>
        <w:rPr>
          <w:sz w:val="24"/>
          <w:szCs w:val="24"/>
          <w:lang w:val="ru-RU"/>
        </w:rPr>
      </w:pPr>
      <w:r>
        <w:rPr>
          <w:sz w:val="24"/>
          <w:szCs w:val="24"/>
        </w:rPr>
        <w:t xml:space="preserve">Найголовнішим показником структури врожаю </w:t>
      </w:r>
      <w:r>
        <w:rPr>
          <w:i/>
          <w:iCs/>
          <w:sz w:val="24"/>
          <w:szCs w:val="24"/>
        </w:rPr>
        <w:t xml:space="preserve">є </w:t>
      </w:r>
      <w:r>
        <w:rPr>
          <w:b/>
          <w:bCs/>
          <w:i/>
          <w:iCs/>
          <w:sz w:val="24"/>
          <w:szCs w:val="24"/>
        </w:rPr>
        <w:t>густота продуктивного стеблостою</w:t>
      </w:r>
      <w:r>
        <w:rPr>
          <w:i/>
          <w:iCs/>
          <w:sz w:val="24"/>
          <w:szCs w:val="24"/>
        </w:rPr>
        <w:t>.</w:t>
      </w:r>
      <w:r>
        <w:rPr>
          <w:sz w:val="24"/>
          <w:szCs w:val="24"/>
        </w:rPr>
        <w:t xml:space="preserve"> Вона вища при вузькорядному (550 шт./м</w:t>
      </w:r>
      <w:r>
        <w:rPr>
          <w:sz w:val="24"/>
          <w:szCs w:val="24"/>
          <w:vertAlign w:val="superscript"/>
        </w:rPr>
        <w:t>2</w:t>
      </w:r>
      <w:r>
        <w:rPr>
          <w:sz w:val="24"/>
          <w:szCs w:val="24"/>
        </w:rPr>
        <w:t xml:space="preserve"> ) і перехресному (554 шт./м?) способах сівби, тоді як при рядковому дещо менша - 533 шт./м</w:t>
      </w:r>
      <w:r>
        <w:rPr>
          <w:sz w:val="24"/>
          <w:szCs w:val="24"/>
          <w:vertAlign w:val="superscript"/>
        </w:rPr>
        <w:t>2</w:t>
      </w:r>
      <w:r>
        <w:rPr>
          <w:sz w:val="24"/>
          <w:szCs w:val="24"/>
        </w:rPr>
        <w:t>. В досліді по вивченню розміру площі живлення вона була найвищою (640</w:t>
      </w:r>
      <w:r>
        <w:rPr>
          <w:sz w:val="24"/>
          <w:szCs w:val="24"/>
          <w:lang w:val="ru-RU"/>
        </w:rPr>
        <w:t xml:space="preserve"> шт./м</w:t>
      </w:r>
      <w:r>
        <w:rPr>
          <w:sz w:val="24"/>
          <w:szCs w:val="24"/>
          <w:vertAlign w:val="superscript"/>
          <w:lang w:val="ru-RU"/>
        </w:rPr>
        <w:t>2</w:t>
      </w:r>
      <w:r>
        <w:rPr>
          <w:sz w:val="24"/>
          <w:szCs w:val="24"/>
        </w:rPr>
        <w:t>) при сівбі за схемою 4 х 4 см і зменшувалась до 510 шт./м</w:t>
      </w:r>
      <w:r>
        <w:rPr>
          <w:sz w:val="24"/>
          <w:szCs w:val="24"/>
          <w:vertAlign w:val="superscript"/>
        </w:rPr>
        <w:t>2</w:t>
      </w:r>
      <w:r>
        <w:rPr>
          <w:sz w:val="24"/>
          <w:szCs w:val="24"/>
        </w:rPr>
        <w:t xml:space="preserve"> при площі живлення 7 х 7</w:t>
      </w:r>
      <w:r>
        <w:rPr>
          <w:sz w:val="24"/>
          <w:szCs w:val="24"/>
          <w:lang w:val="ru-RU"/>
        </w:rPr>
        <w:t xml:space="preserve"> см. </w:t>
      </w:r>
      <w:r>
        <w:rPr>
          <w:sz w:val="24"/>
          <w:szCs w:val="24"/>
        </w:rPr>
        <w:t>Найвищою густота колосся була при сівбі 30 вересня (570 шт./м</w:t>
      </w:r>
      <w:r>
        <w:rPr>
          <w:sz w:val="24"/>
          <w:szCs w:val="24"/>
          <w:vertAlign w:val="superscript"/>
        </w:rPr>
        <w:t>2</w:t>
      </w:r>
      <w:r>
        <w:rPr>
          <w:sz w:val="24"/>
          <w:szCs w:val="24"/>
        </w:rPr>
        <w:t>), а на варіанті з сівбою 20 вересня вона зменшилась до 553 шт./м</w:t>
      </w:r>
      <w:r>
        <w:rPr>
          <w:sz w:val="24"/>
          <w:szCs w:val="24"/>
          <w:vertAlign w:val="superscript"/>
        </w:rPr>
        <w:t>2</w:t>
      </w:r>
      <w:r>
        <w:rPr>
          <w:sz w:val="24"/>
          <w:szCs w:val="24"/>
          <w:lang w:val="ru-RU"/>
        </w:rPr>
        <w:t>, 10 вересня – до 532 шт./м?,  і   найнижчою була за сівби 10 жовтня - 532 шт./м?.  Найкраще кущаться рослини і формується найвища густота продуктивного стеблостою на тих варіантах, де глибина сівби становить 2-3 см.</w:t>
      </w:r>
    </w:p>
    <w:p w:rsidR="00E25C1D" w:rsidRDefault="000857B4">
      <w:pPr>
        <w:spacing w:line="360" w:lineRule="auto"/>
        <w:ind w:firstLine="709"/>
        <w:jc w:val="both"/>
        <w:rPr>
          <w:sz w:val="24"/>
          <w:szCs w:val="24"/>
        </w:rPr>
      </w:pPr>
      <w:r>
        <w:rPr>
          <w:sz w:val="24"/>
          <w:szCs w:val="24"/>
          <w:lang w:val="ru-RU"/>
        </w:rPr>
        <w:t xml:space="preserve">Збільшити густоту продуктивного стеблостою можна за допомогою ранньовесняного внесення туру. Найвищою густота колосся  (610 шт./м?) була на варіанті, де 2 л/га туру вносили після відновлення весняної вегетації для інтенсифікації процессу кущіння і 4 л/га на </w:t>
      </w:r>
      <w:r>
        <w:rPr>
          <w:sz w:val="24"/>
          <w:szCs w:val="24"/>
          <w:lang w:val="en-US"/>
        </w:rPr>
        <w:t>IV</w:t>
      </w:r>
      <w:r>
        <w:rPr>
          <w:sz w:val="24"/>
          <w:szCs w:val="24"/>
        </w:rPr>
        <w:t xml:space="preserve"> етапі органогенезу з метою захисту від вилягання. Залежно від попередників вона вища при сівбі пшениці після багаторічних трав (585 шт./м?), тоді як після гороху становить 516 шт./м?, картоплі - 506 шт./м?, після куку-рудзи на силос - 470 шт./м?. У цьому досліді виявлено тісну пряму кореляційну залеж</w:t>
      </w:r>
      <w:r>
        <w:rPr>
          <w:sz w:val="24"/>
          <w:szCs w:val="24"/>
          <w:lang w:val="ru-RU"/>
        </w:rPr>
        <w:t>-</w:t>
      </w:r>
      <w:r>
        <w:rPr>
          <w:sz w:val="24"/>
          <w:szCs w:val="24"/>
        </w:rPr>
        <w:t>ність між показниками густоти продуктивного стеблостою і врожайністю, де</w:t>
      </w:r>
      <w:r>
        <w:rPr>
          <w:sz w:val="24"/>
          <w:szCs w:val="24"/>
          <w:lang w:val="ru-RU"/>
        </w:rPr>
        <w:t xml:space="preserve">  </w:t>
      </w:r>
      <w:r>
        <w:rPr>
          <w:sz w:val="24"/>
          <w:szCs w:val="24"/>
          <w:lang w:val="en-US"/>
        </w:rPr>
        <w:t>r</w:t>
      </w:r>
      <w:r>
        <w:rPr>
          <w:sz w:val="24"/>
          <w:szCs w:val="24"/>
        </w:rPr>
        <w:t xml:space="preserve"> = 0,957.</w:t>
      </w:r>
    </w:p>
    <w:p w:rsidR="00E25C1D" w:rsidRDefault="000857B4">
      <w:pPr>
        <w:spacing w:line="360" w:lineRule="auto"/>
        <w:ind w:firstLine="709"/>
        <w:jc w:val="both"/>
        <w:rPr>
          <w:sz w:val="24"/>
          <w:szCs w:val="24"/>
        </w:rPr>
      </w:pPr>
      <w:r>
        <w:rPr>
          <w:sz w:val="24"/>
          <w:szCs w:val="24"/>
        </w:rPr>
        <w:t>Якісна підготовка ґрунту за допомогою знаряддя РВК-3,6 підвищує густоту продуктивного стеблостою до 612 шт/м</w:t>
      </w:r>
      <w:r>
        <w:rPr>
          <w:sz w:val="24"/>
          <w:szCs w:val="24"/>
          <w:vertAlign w:val="superscript"/>
        </w:rPr>
        <w:t>2</w:t>
      </w:r>
      <w:r>
        <w:rPr>
          <w:sz w:val="24"/>
          <w:szCs w:val="24"/>
        </w:rPr>
        <w:t>, тоді як при підготовці ґрунту культиватором КПС-4 вона зменшується до 533 шт/м</w:t>
      </w:r>
      <w:r>
        <w:rPr>
          <w:sz w:val="24"/>
          <w:szCs w:val="24"/>
          <w:vertAlign w:val="superscript"/>
        </w:rPr>
        <w:t>2</w:t>
      </w:r>
      <w:r>
        <w:rPr>
          <w:sz w:val="24"/>
          <w:szCs w:val="24"/>
        </w:rPr>
        <w:t>. Цей показник зростає при сівбі сівалкою СЗЛ-3,6, де становить 435 шт./м</w:t>
      </w:r>
      <w:r>
        <w:rPr>
          <w:sz w:val="24"/>
          <w:szCs w:val="24"/>
          <w:vertAlign w:val="superscript"/>
        </w:rPr>
        <w:t>2</w:t>
      </w:r>
      <w:r>
        <w:rPr>
          <w:sz w:val="24"/>
          <w:szCs w:val="24"/>
        </w:rPr>
        <w:t>, тоді як застосування сівалки СЗ-3,6 зменшує густоту стебел до 406 шт./м</w:t>
      </w:r>
      <w:r>
        <w:rPr>
          <w:sz w:val="24"/>
          <w:szCs w:val="24"/>
          <w:vertAlign w:val="superscript"/>
        </w:rPr>
        <w:t>2</w:t>
      </w:r>
      <w:r>
        <w:rPr>
          <w:sz w:val="24"/>
          <w:szCs w:val="24"/>
        </w:rPr>
        <w:t>.</w:t>
      </w:r>
    </w:p>
    <w:p w:rsidR="00E25C1D" w:rsidRDefault="000857B4">
      <w:pPr>
        <w:spacing w:line="360" w:lineRule="auto"/>
        <w:ind w:firstLine="709"/>
        <w:jc w:val="both"/>
        <w:rPr>
          <w:sz w:val="24"/>
          <w:szCs w:val="24"/>
        </w:rPr>
      </w:pPr>
      <w:r>
        <w:rPr>
          <w:sz w:val="24"/>
          <w:szCs w:val="24"/>
        </w:rPr>
        <w:t>Внесення азотних добрив (N</w:t>
      </w:r>
      <w:r>
        <w:rPr>
          <w:sz w:val="24"/>
          <w:szCs w:val="24"/>
          <w:vertAlign w:val="subscript"/>
        </w:rPr>
        <w:t>60</w:t>
      </w:r>
      <w:r>
        <w:rPr>
          <w:sz w:val="24"/>
          <w:szCs w:val="24"/>
        </w:rPr>
        <w:t>) рано навесні збільшує густоту продуктивного стеблостою до 566 шт./м</w:t>
      </w:r>
      <w:r>
        <w:rPr>
          <w:sz w:val="24"/>
          <w:szCs w:val="24"/>
          <w:vertAlign w:val="superscript"/>
        </w:rPr>
        <w:t>2</w:t>
      </w:r>
      <w:r>
        <w:rPr>
          <w:sz w:val="24"/>
          <w:szCs w:val="24"/>
        </w:rPr>
        <w:t xml:space="preserve"> у сорту Миронівська 61 і до 586 шт./м</w:t>
      </w:r>
      <w:r>
        <w:rPr>
          <w:sz w:val="24"/>
          <w:szCs w:val="24"/>
          <w:vertAlign w:val="superscript"/>
        </w:rPr>
        <w:t>2</w:t>
      </w:r>
      <w:r>
        <w:rPr>
          <w:sz w:val="24"/>
          <w:szCs w:val="24"/>
        </w:rPr>
        <w:t xml:space="preserve"> у сорту Мирлебен, тоді як на варіанті з внесенням цієї кількості азоту на початку виходу рослин в трубку вона становить відповідно 490 шт./м</w:t>
      </w:r>
      <w:r>
        <w:rPr>
          <w:sz w:val="24"/>
          <w:szCs w:val="24"/>
          <w:vertAlign w:val="superscript"/>
        </w:rPr>
        <w:t>2</w:t>
      </w:r>
      <w:r>
        <w:rPr>
          <w:sz w:val="24"/>
          <w:szCs w:val="24"/>
        </w:rPr>
        <w:t xml:space="preserve"> і          502 шт./м</w:t>
      </w:r>
      <w:r>
        <w:rPr>
          <w:sz w:val="24"/>
          <w:szCs w:val="24"/>
          <w:vertAlign w:val="superscript"/>
        </w:rPr>
        <w:t>2</w:t>
      </w:r>
      <w:r>
        <w:rPr>
          <w:sz w:val="24"/>
          <w:szCs w:val="24"/>
        </w:rPr>
        <w:t>. У цих дослідженнях теж простежується тісна пряма кореляційна залежність між показниками врожайності та густотою продуктивного стеблостою у сорту Миронівська 61 (г = 0,881) і сорту Мирлебен (г= 0,816).</w:t>
      </w:r>
    </w:p>
    <w:p w:rsidR="00E25C1D" w:rsidRDefault="000857B4">
      <w:pPr>
        <w:spacing w:line="360" w:lineRule="auto"/>
        <w:ind w:firstLine="709"/>
        <w:jc w:val="both"/>
        <w:rPr>
          <w:sz w:val="24"/>
          <w:szCs w:val="24"/>
        </w:rPr>
      </w:pPr>
      <w:r>
        <w:rPr>
          <w:sz w:val="24"/>
          <w:szCs w:val="24"/>
        </w:rPr>
        <w:t>Для формування оптимальної густоти продуктивних стебел важливо реалізувати здатність озимої пшениці до</w:t>
      </w:r>
      <w:r>
        <w:rPr>
          <w:b/>
          <w:bCs/>
          <w:sz w:val="24"/>
          <w:szCs w:val="24"/>
        </w:rPr>
        <w:t xml:space="preserve"> </w:t>
      </w:r>
      <w:r>
        <w:rPr>
          <w:b/>
          <w:bCs/>
          <w:i/>
          <w:iCs/>
          <w:sz w:val="24"/>
          <w:szCs w:val="24"/>
        </w:rPr>
        <w:t>кущіння.</w:t>
      </w:r>
      <w:r>
        <w:rPr>
          <w:sz w:val="24"/>
          <w:szCs w:val="24"/>
        </w:rPr>
        <w:t xml:space="preserve"> Коефіцієнт продуктивного кущіння залежить від попередника. Найвищим (2,42) він був при сівбі після конюшини з приорюванням травостою другого укосу, найменшим (2,0) при сівбі після кукурудзи. У цьому досліді виявлено тісну пряму кореляційну залежність показників урожайності та коефіцієнта продуктивного кущіння (г = 0,935). Ефективність азотних добрив висока при внесенні частини азоту восени (N</w:t>
      </w:r>
      <w:r>
        <w:rPr>
          <w:sz w:val="24"/>
          <w:szCs w:val="24"/>
          <w:vertAlign w:val="subscript"/>
        </w:rPr>
        <w:t>30</w:t>
      </w:r>
      <w:r>
        <w:rPr>
          <w:sz w:val="24"/>
          <w:szCs w:val="24"/>
        </w:rPr>
        <w:t>) і рано навесні (N</w:t>
      </w:r>
      <w:r>
        <w:rPr>
          <w:sz w:val="24"/>
          <w:szCs w:val="24"/>
          <w:vertAlign w:val="subscript"/>
        </w:rPr>
        <w:t>30</w:t>
      </w:r>
      <w:r>
        <w:rPr>
          <w:sz w:val="24"/>
          <w:szCs w:val="24"/>
        </w:rPr>
        <w:t>), де коефіцієнт кущіння становить 2,22-2,30. Найвищим він був при внесенні рано навесні N</w:t>
      </w:r>
      <w:r>
        <w:rPr>
          <w:sz w:val="24"/>
          <w:szCs w:val="24"/>
          <w:vertAlign w:val="subscript"/>
        </w:rPr>
        <w:t>60</w:t>
      </w:r>
      <w:r>
        <w:rPr>
          <w:sz w:val="24"/>
          <w:szCs w:val="24"/>
        </w:rPr>
        <w:t>, де зростав до 2,26-2,34, а на варіанті без добрив становив лише 1,82-1,88. У цих дослідженнях встановлено тісну пряму кореляційну залежність показників урожайності та коефіцієнта продуктивного кущіння: г = 0,879 у сорту Миронівська 61 і г = 0,811 у сорту Мирлебен.</w:t>
      </w:r>
    </w:p>
    <w:p w:rsidR="00E25C1D" w:rsidRDefault="000857B4">
      <w:pPr>
        <w:spacing w:line="360" w:lineRule="auto"/>
        <w:ind w:firstLine="709"/>
        <w:jc w:val="both"/>
        <w:rPr>
          <w:sz w:val="24"/>
          <w:szCs w:val="24"/>
        </w:rPr>
      </w:pPr>
      <w:r>
        <w:rPr>
          <w:sz w:val="24"/>
          <w:szCs w:val="24"/>
        </w:rPr>
        <w:t>При використанні різних знарядь для передпосівного обробітку ґрунту коефіцієнт кущіння змінювався мало і коливався в межах 2,03-2,05. Значне підвищення коефіцієнта кущіння відзначається із зменшенням норми висіву. Так, на варіанті з нормою висіву 3,0 млн./га він становить 2,2-2,5, а з нормою висіву 5,5 млн./га - зменшується до 1,7. При внесенні 2 л/га туру рано навесні коефіцієнт кущіння зростає до 2,5, тоді як без туру становить 2,2, На процес осіннього і весняного кущіння великий вплив мають ранні строки сівби. Так, при сівбі 10 вересня коефіцієнт кущіння у сорту Миронівська 61 був найвищим (2,39), а за сівби 10 жовтня найменшим - 2,18. При загортанні насіння на глибину 2 і 3 см коефіцієнт кущіння, залежно від строку сівби, коливається в межах 2,1-3,1, а при збільшенні глибини сівби до 7 см - знижується до 1,1-1,6. Коефіцієнт значно зростає при розміщенні насіння за оптимальною площею живлення: при рядковому способі сівби (15 х 1,7 см) він становить 1,5, при сівбі за схемою 5 х 5 см кущистість зростає до 2,2; 6 х 6</w:t>
      </w:r>
      <w:r>
        <w:rPr>
          <w:sz w:val="24"/>
          <w:szCs w:val="24"/>
          <w:lang w:val="ru-RU"/>
        </w:rPr>
        <w:t xml:space="preserve"> см</w:t>
      </w:r>
      <w:r>
        <w:rPr>
          <w:sz w:val="24"/>
          <w:szCs w:val="24"/>
        </w:rPr>
        <w:t xml:space="preserve"> - до 2,8; 7 х 7</w:t>
      </w:r>
      <w:r>
        <w:rPr>
          <w:sz w:val="24"/>
          <w:szCs w:val="24"/>
          <w:lang w:val="ru-RU"/>
        </w:rPr>
        <w:t xml:space="preserve"> см</w:t>
      </w:r>
      <w:r>
        <w:rPr>
          <w:sz w:val="24"/>
          <w:szCs w:val="24"/>
        </w:rPr>
        <w:t xml:space="preserve"> - до 3,2; 8 х 8</w:t>
      </w:r>
      <w:r>
        <w:rPr>
          <w:sz w:val="24"/>
          <w:szCs w:val="24"/>
          <w:lang w:val="ru-RU"/>
        </w:rPr>
        <w:t xml:space="preserve"> см</w:t>
      </w:r>
      <w:r>
        <w:rPr>
          <w:sz w:val="24"/>
          <w:szCs w:val="24"/>
        </w:rPr>
        <w:t xml:space="preserve"> - до 3,9; 9 х 9</w:t>
      </w:r>
      <w:r>
        <w:rPr>
          <w:sz w:val="24"/>
          <w:szCs w:val="24"/>
          <w:lang w:val="ru-RU"/>
        </w:rPr>
        <w:t xml:space="preserve"> см</w:t>
      </w:r>
      <w:r>
        <w:rPr>
          <w:sz w:val="24"/>
          <w:szCs w:val="24"/>
        </w:rPr>
        <w:t xml:space="preserve"> - до 4,5 і 10 х 10</w:t>
      </w:r>
      <w:r>
        <w:rPr>
          <w:sz w:val="24"/>
          <w:szCs w:val="24"/>
          <w:lang w:val="ru-RU"/>
        </w:rPr>
        <w:t xml:space="preserve"> см</w:t>
      </w:r>
      <w:r>
        <w:rPr>
          <w:sz w:val="24"/>
          <w:szCs w:val="24"/>
        </w:rPr>
        <w:t xml:space="preserve"> - до 5,4, але зменшується кількість стебел на одиниці площі.</w:t>
      </w:r>
    </w:p>
    <w:p w:rsidR="00E25C1D" w:rsidRDefault="000857B4">
      <w:pPr>
        <w:spacing w:line="360" w:lineRule="auto"/>
        <w:ind w:firstLine="709"/>
        <w:jc w:val="both"/>
        <w:rPr>
          <w:sz w:val="24"/>
          <w:szCs w:val="24"/>
        </w:rPr>
      </w:pPr>
      <w:r>
        <w:rPr>
          <w:sz w:val="24"/>
          <w:szCs w:val="24"/>
        </w:rPr>
        <w:t>Другим основним показником структури врожаю є</w:t>
      </w:r>
      <w:r>
        <w:rPr>
          <w:b/>
          <w:bCs/>
          <w:sz w:val="24"/>
          <w:szCs w:val="24"/>
        </w:rPr>
        <w:t xml:space="preserve"> </w:t>
      </w:r>
      <w:r>
        <w:rPr>
          <w:b/>
          <w:bCs/>
          <w:i/>
          <w:iCs/>
          <w:sz w:val="24"/>
          <w:szCs w:val="24"/>
        </w:rPr>
        <w:t xml:space="preserve">продуктивність колоса, </w:t>
      </w:r>
      <w:r>
        <w:rPr>
          <w:sz w:val="24"/>
          <w:szCs w:val="24"/>
        </w:rPr>
        <w:t>яка характеризується довжиною, числом колосків і зерен у колосі, масою зерна з колоса.</w:t>
      </w:r>
    </w:p>
    <w:p w:rsidR="00E25C1D" w:rsidRDefault="000857B4">
      <w:pPr>
        <w:spacing w:line="360" w:lineRule="auto"/>
        <w:ind w:firstLine="709"/>
        <w:jc w:val="both"/>
        <w:rPr>
          <w:sz w:val="24"/>
          <w:szCs w:val="24"/>
        </w:rPr>
      </w:pPr>
      <w:r>
        <w:rPr>
          <w:b/>
          <w:bCs/>
          <w:i/>
          <w:iCs/>
          <w:sz w:val="24"/>
          <w:szCs w:val="24"/>
        </w:rPr>
        <w:t>Довжина колоса</w:t>
      </w:r>
      <w:r>
        <w:rPr>
          <w:sz w:val="24"/>
          <w:szCs w:val="24"/>
        </w:rPr>
        <w:t xml:space="preserve"> найбільше  залежить від сортових ознак. Вона зростає з підвищенням фону добрив, мало змінюється під впливом строків сівби. Так, у сорту Миронівська 61 при сівбі 10 вересня довжина колоса була найвищою - 8,9</w:t>
      </w:r>
      <w:r>
        <w:rPr>
          <w:sz w:val="24"/>
          <w:szCs w:val="24"/>
          <w:lang w:val="ru-RU"/>
        </w:rPr>
        <w:t xml:space="preserve"> см, а </w:t>
      </w:r>
      <w:r>
        <w:rPr>
          <w:sz w:val="24"/>
          <w:szCs w:val="24"/>
        </w:rPr>
        <w:t>10 жовтня зменшувалась лише до 8,7</w:t>
      </w:r>
      <w:r>
        <w:rPr>
          <w:sz w:val="24"/>
          <w:szCs w:val="24"/>
          <w:lang w:val="ru-RU"/>
        </w:rPr>
        <w:t xml:space="preserve"> см.</w:t>
      </w:r>
    </w:p>
    <w:p w:rsidR="00E25C1D" w:rsidRDefault="000857B4">
      <w:pPr>
        <w:spacing w:line="360" w:lineRule="auto"/>
        <w:ind w:firstLine="709"/>
        <w:jc w:val="both"/>
        <w:rPr>
          <w:spacing w:val="-20"/>
          <w:sz w:val="24"/>
          <w:szCs w:val="24"/>
        </w:rPr>
      </w:pPr>
      <w:r>
        <w:rPr>
          <w:b/>
          <w:bCs/>
          <w:i/>
          <w:iCs/>
          <w:sz w:val="24"/>
          <w:szCs w:val="24"/>
        </w:rPr>
        <w:t>Кількість колосків у колосі,</w:t>
      </w:r>
      <w:r>
        <w:rPr>
          <w:sz w:val="24"/>
          <w:szCs w:val="24"/>
        </w:rPr>
        <w:t xml:space="preserve"> за нашими спостереженнями, підвищується залежно від строків внесення азоту протягом вегетації з 16</w:t>
      </w:r>
      <w:r>
        <w:rPr>
          <w:sz w:val="24"/>
          <w:szCs w:val="24"/>
          <w:lang w:val="ru-RU"/>
        </w:rPr>
        <w:t xml:space="preserve"> шт. на</w:t>
      </w:r>
      <w:r>
        <w:rPr>
          <w:sz w:val="24"/>
          <w:szCs w:val="24"/>
        </w:rPr>
        <w:t xml:space="preserve">  контрольному варіанті до 17-19</w:t>
      </w:r>
      <w:r>
        <w:rPr>
          <w:sz w:val="24"/>
          <w:szCs w:val="24"/>
          <w:lang w:val="ru-RU"/>
        </w:rPr>
        <w:t xml:space="preserve"> шт.</w:t>
      </w:r>
      <w:r>
        <w:rPr>
          <w:sz w:val="24"/>
          <w:szCs w:val="24"/>
        </w:rPr>
        <w:t xml:space="preserve"> при роздрібненому внесенні N</w:t>
      </w:r>
      <w:r>
        <w:rPr>
          <w:sz w:val="24"/>
          <w:szCs w:val="24"/>
          <w:vertAlign w:val="subscript"/>
        </w:rPr>
        <w:t>120</w:t>
      </w:r>
      <w:r>
        <w:rPr>
          <w:sz w:val="24"/>
          <w:szCs w:val="24"/>
        </w:rPr>
        <w:t xml:space="preserve">. В цьому досліді виявлена тісна кореляційна залежність між урожайністю і кількістю колосків у колосі, що у сорту Миронівська 61 визначилась коефіцієнтом </w:t>
      </w:r>
      <w:r>
        <w:rPr>
          <w:spacing w:val="-20"/>
          <w:sz w:val="24"/>
          <w:szCs w:val="24"/>
        </w:rPr>
        <w:t xml:space="preserve">кореляції  </w:t>
      </w:r>
      <w:r>
        <w:rPr>
          <w:spacing w:val="-20"/>
          <w:sz w:val="24"/>
          <w:szCs w:val="24"/>
          <w:lang w:val="en-US"/>
        </w:rPr>
        <w:t>r</w:t>
      </w:r>
      <w:r>
        <w:rPr>
          <w:spacing w:val="-20"/>
          <w:sz w:val="24"/>
          <w:szCs w:val="24"/>
        </w:rPr>
        <w:t xml:space="preserve"> </w:t>
      </w:r>
      <w:r>
        <w:rPr>
          <w:i/>
          <w:iCs/>
          <w:spacing w:val="-20"/>
          <w:sz w:val="24"/>
          <w:szCs w:val="24"/>
        </w:rPr>
        <w:t>=</w:t>
      </w:r>
      <w:r>
        <w:rPr>
          <w:spacing w:val="-20"/>
          <w:sz w:val="24"/>
          <w:szCs w:val="24"/>
        </w:rPr>
        <w:t xml:space="preserve"> 0,959  і  в  сорту </w:t>
      </w:r>
      <w:r>
        <w:rPr>
          <w:sz w:val="24"/>
          <w:szCs w:val="24"/>
        </w:rPr>
        <w:t xml:space="preserve">Мирлебен </w:t>
      </w:r>
      <w:r>
        <w:rPr>
          <w:spacing w:val="-20"/>
          <w:sz w:val="24"/>
          <w:szCs w:val="24"/>
        </w:rPr>
        <w:t xml:space="preserve"> </w:t>
      </w:r>
      <w:r>
        <w:rPr>
          <w:spacing w:val="-20"/>
          <w:sz w:val="24"/>
          <w:szCs w:val="24"/>
          <w:lang w:val="en-US"/>
        </w:rPr>
        <w:t>r</w:t>
      </w:r>
      <w:r>
        <w:rPr>
          <w:spacing w:val="-20"/>
          <w:sz w:val="24"/>
          <w:szCs w:val="24"/>
        </w:rPr>
        <w:t xml:space="preserve"> =0,845.</w:t>
      </w:r>
    </w:p>
    <w:p w:rsidR="00E25C1D" w:rsidRDefault="000857B4">
      <w:pPr>
        <w:spacing w:line="360" w:lineRule="auto"/>
        <w:ind w:firstLine="709"/>
        <w:jc w:val="both"/>
        <w:rPr>
          <w:sz w:val="24"/>
          <w:szCs w:val="24"/>
        </w:rPr>
      </w:pPr>
      <w:r>
        <w:rPr>
          <w:b/>
          <w:bCs/>
          <w:i/>
          <w:iCs/>
          <w:sz w:val="24"/>
          <w:szCs w:val="24"/>
        </w:rPr>
        <w:t>Кількість зерен у колосі</w:t>
      </w:r>
      <w:r>
        <w:rPr>
          <w:sz w:val="24"/>
          <w:szCs w:val="24"/>
        </w:rPr>
        <w:t xml:space="preserve"> залежить практично від усіх агрозаходів. Озерненість підвищується при розміщенні після кращих попередників. Так, після конюшини вона досягала 35-36 зерен, після картоплі зменшилась до 32, а після кукурудзи - до 30 зерен. Існує тісна кореляційна залежність (</w:t>
      </w:r>
      <w:r>
        <w:rPr>
          <w:sz w:val="24"/>
          <w:szCs w:val="24"/>
          <w:lang w:val="en-US"/>
        </w:rPr>
        <w:t>r</w:t>
      </w:r>
      <w:r>
        <w:rPr>
          <w:sz w:val="24"/>
          <w:szCs w:val="24"/>
        </w:rPr>
        <w:t xml:space="preserve"> = 0,944)</w:t>
      </w:r>
      <w:r>
        <w:rPr>
          <w:b/>
          <w:bCs/>
          <w:sz w:val="24"/>
          <w:szCs w:val="24"/>
        </w:rPr>
        <w:t xml:space="preserve"> </w:t>
      </w:r>
      <w:r>
        <w:rPr>
          <w:sz w:val="24"/>
          <w:szCs w:val="24"/>
        </w:rPr>
        <w:t>між показниками врожайності після різних попередників і кількістю зерен з одного колоса. У досліді з добривами на контрольному варіанті у колосі було 25-26 зерен, а при внесенні добрив</w:t>
      </w:r>
      <w:r>
        <w:rPr>
          <w:sz w:val="24"/>
          <w:szCs w:val="24"/>
          <w:lang w:val="ru-RU"/>
        </w:rPr>
        <w:t xml:space="preserve"> (</w:t>
      </w:r>
      <w:r>
        <w:rPr>
          <w:sz w:val="24"/>
          <w:szCs w:val="24"/>
          <w:lang w:val="en-US"/>
        </w:rPr>
        <w:t>N</w:t>
      </w:r>
      <w:r>
        <w:rPr>
          <w:sz w:val="24"/>
          <w:szCs w:val="24"/>
          <w:vertAlign w:val="subscript"/>
          <w:lang w:val="ru-RU"/>
        </w:rPr>
        <w:t>120</w:t>
      </w:r>
      <w:r>
        <w:rPr>
          <w:sz w:val="24"/>
          <w:szCs w:val="24"/>
          <w:lang w:val="en-US"/>
        </w:rPr>
        <w:t>P</w:t>
      </w:r>
      <w:r>
        <w:rPr>
          <w:sz w:val="24"/>
          <w:szCs w:val="24"/>
          <w:vertAlign w:val="subscript"/>
          <w:lang w:val="ru-RU"/>
        </w:rPr>
        <w:t>90</w:t>
      </w:r>
      <w:r>
        <w:rPr>
          <w:sz w:val="24"/>
          <w:szCs w:val="24"/>
          <w:lang w:val="en-US"/>
        </w:rPr>
        <w:t>K</w:t>
      </w:r>
      <w:r>
        <w:rPr>
          <w:sz w:val="24"/>
          <w:szCs w:val="24"/>
          <w:vertAlign w:val="subscript"/>
          <w:lang w:val="ru-RU"/>
        </w:rPr>
        <w:t>120</w:t>
      </w:r>
      <w:r>
        <w:rPr>
          <w:sz w:val="24"/>
          <w:szCs w:val="24"/>
          <w:lang w:val="ru-RU"/>
        </w:rPr>
        <w:t>)</w:t>
      </w:r>
      <w:r>
        <w:rPr>
          <w:sz w:val="24"/>
          <w:szCs w:val="24"/>
        </w:rPr>
        <w:t xml:space="preserve"> їх кількість зростала до 33-38</w:t>
      </w:r>
      <w:r>
        <w:rPr>
          <w:sz w:val="24"/>
          <w:szCs w:val="24"/>
          <w:lang w:val="ru-RU"/>
        </w:rPr>
        <w:t xml:space="preserve"> шт.</w:t>
      </w:r>
      <w:r>
        <w:rPr>
          <w:sz w:val="24"/>
          <w:szCs w:val="24"/>
        </w:rPr>
        <w:t xml:space="preserve"> Цей показник має тісну кореляційну залежність з урожайністю: у сорту Миронівська 61 - </w:t>
      </w:r>
      <w:r>
        <w:rPr>
          <w:sz w:val="24"/>
          <w:szCs w:val="24"/>
          <w:lang w:val="en-US"/>
        </w:rPr>
        <w:t>r</w:t>
      </w:r>
      <w:r>
        <w:rPr>
          <w:sz w:val="24"/>
          <w:szCs w:val="24"/>
        </w:rPr>
        <w:t xml:space="preserve"> = 0,970 і сорту Мирлебен - </w:t>
      </w:r>
      <w:r>
        <w:rPr>
          <w:sz w:val="24"/>
          <w:szCs w:val="24"/>
          <w:lang w:val="en-US"/>
        </w:rPr>
        <w:t>r</w:t>
      </w:r>
      <w:r>
        <w:rPr>
          <w:sz w:val="24"/>
          <w:szCs w:val="24"/>
        </w:rPr>
        <w:t xml:space="preserve"> = 0,947. Озерненість колоса зростає при використанні для передпосівного обробітку РВК-3,6. Найбільше зерен у колосі (39</w:t>
      </w:r>
      <w:r>
        <w:rPr>
          <w:sz w:val="24"/>
          <w:szCs w:val="24"/>
          <w:lang w:val="ru-RU"/>
        </w:rPr>
        <w:t xml:space="preserve"> шт.)</w:t>
      </w:r>
      <w:r>
        <w:rPr>
          <w:sz w:val="24"/>
          <w:szCs w:val="24"/>
        </w:rPr>
        <w:t xml:space="preserve"> формувалося при сівбі </w:t>
      </w:r>
      <w:r>
        <w:rPr>
          <w:sz w:val="24"/>
          <w:szCs w:val="24"/>
          <w:lang w:val="ru-RU"/>
        </w:rPr>
        <w:t>30</w:t>
      </w:r>
      <w:r>
        <w:rPr>
          <w:sz w:val="24"/>
          <w:szCs w:val="24"/>
        </w:rPr>
        <w:t xml:space="preserve"> вересня. У всіх сортів спостерігалося зменшення числа зерен у колосі на варіантах з більшою нормою висіву. З підвищенням норми добрив число зерен зростало. Озерненість підвищувалась також при внесенні туру. Найбільший вплив на число зерен мало внесення туру на II етапі органогенезу в дозі 2 л/га і на IV етапі в дозі 4 л/га, де кількість зерен зросла до 34</w:t>
      </w:r>
      <w:r>
        <w:rPr>
          <w:sz w:val="24"/>
          <w:szCs w:val="24"/>
          <w:lang w:val="ru-RU"/>
        </w:rPr>
        <w:t xml:space="preserve"> шт.</w:t>
      </w:r>
    </w:p>
    <w:p w:rsidR="00E25C1D" w:rsidRDefault="000857B4">
      <w:pPr>
        <w:spacing w:line="360" w:lineRule="auto"/>
        <w:ind w:firstLine="709"/>
        <w:jc w:val="both"/>
        <w:rPr>
          <w:sz w:val="24"/>
          <w:szCs w:val="24"/>
        </w:rPr>
      </w:pPr>
      <w:r>
        <w:rPr>
          <w:b/>
          <w:bCs/>
          <w:i/>
          <w:iCs/>
          <w:sz w:val="24"/>
          <w:szCs w:val="24"/>
        </w:rPr>
        <w:t>Маса зерна з одного колоса</w:t>
      </w:r>
      <w:r>
        <w:rPr>
          <w:sz w:val="24"/>
          <w:szCs w:val="24"/>
        </w:rPr>
        <w:t xml:space="preserve"> змінювалася під впливом попередника. Найвищою вона була після конюшини - 1,18-1,20 г, найменшою після кукурудзи (1,0 г). Виявлено тісну пряму кореляційну залежність (</w:t>
      </w:r>
      <w:r>
        <w:rPr>
          <w:sz w:val="24"/>
          <w:szCs w:val="24"/>
          <w:lang w:val="en-US"/>
        </w:rPr>
        <w:t>r</w:t>
      </w:r>
      <w:r>
        <w:rPr>
          <w:sz w:val="24"/>
          <w:szCs w:val="24"/>
        </w:rPr>
        <w:t xml:space="preserve"> = 0,968) між показниками врожайності і масою зерна з одного колоса. Найбільше на продуктивність колоса впливають підживлення азотними добривами ( по N</w:t>
      </w:r>
      <w:r>
        <w:rPr>
          <w:sz w:val="24"/>
          <w:szCs w:val="24"/>
          <w:vertAlign w:val="subscript"/>
          <w:lang w:val="ru-RU"/>
        </w:rPr>
        <w:t>6</w:t>
      </w:r>
      <w:r>
        <w:rPr>
          <w:sz w:val="24"/>
          <w:szCs w:val="24"/>
          <w:vertAlign w:val="subscript"/>
        </w:rPr>
        <w:t>0</w:t>
      </w:r>
      <w:r>
        <w:rPr>
          <w:sz w:val="24"/>
          <w:szCs w:val="24"/>
        </w:rPr>
        <w:t>), проведені на IV і VIII етапах органогенезу (за Ф.М.Куперман), де маса зерна з одного колоса становить 1,24-1,46 г, тоді як на фоні Р</w:t>
      </w:r>
      <w:r>
        <w:rPr>
          <w:sz w:val="24"/>
          <w:szCs w:val="24"/>
          <w:vertAlign w:val="subscript"/>
          <w:lang w:val="ru-RU"/>
        </w:rPr>
        <w:t>90</w:t>
      </w:r>
      <w:r>
        <w:rPr>
          <w:sz w:val="24"/>
          <w:szCs w:val="24"/>
        </w:rPr>
        <w:t>К</w:t>
      </w:r>
      <w:r>
        <w:rPr>
          <w:sz w:val="24"/>
          <w:szCs w:val="24"/>
          <w:vertAlign w:val="subscript"/>
          <w:lang w:val="ru-RU"/>
        </w:rPr>
        <w:t>120</w:t>
      </w:r>
      <w:r>
        <w:rPr>
          <w:sz w:val="24"/>
          <w:szCs w:val="24"/>
        </w:rPr>
        <w:t xml:space="preserve"> вона коливається в межах 0,80-0,99. Коефіцієнт кореляції між показниками врожайності і масою зерна з одного колоса у цьому досліді в сорту Миронівська 61 становить </w:t>
      </w:r>
      <w:r>
        <w:rPr>
          <w:sz w:val="24"/>
          <w:szCs w:val="24"/>
          <w:lang w:val="ru-RU"/>
        </w:rPr>
        <w:t xml:space="preserve"> </w:t>
      </w:r>
      <w:r>
        <w:rPr>
          <w:sz w:val="24"/>
          <w:szCs w:val="24"/>
          <w:lang w:val="en-US"/>
        </w:rPr>
        <w:t>r</w:t>
      </w:r>
      <w:r>
        <w:rPr>
          <w:sz w:val="24"/>
          <w:szCs w:val="24"/>
        </w:rPr>
        <w:t xml:space="preserve"> = 0,911, у сорту Мирлебен  г </w:t>
      </w:r>
      <w:r>
        <w:rPr>
          <w:sz w:val="24"/>
          <w:szCs w:val="24"/>
          <w:lang w:val="ru-RU"/>
        </w:rPr>
        <w:t>=</w:t>
      </w:r>
      <w:r>
        <w:rPr>
          <w:sz w:val="24"/>
          <w:szCs w:val="24"/>
        </w:rPr>
        <w:t xml:space="preserve"> 0,906. Дещо зростає продуктивність колоса (до 1,04 г) при якіснішій підготовці ґрунту за допомогою РВК-3,6, тоді як після застосування культиватора КПС-4 вона становила 0,98 г. Маса зерна з одного колоса (1,12</w:t>
      </w:r>
      <w:r>
        <w:rPr>
          <w:sz w:val="24"/>
          <w:szCs w:val="24"/>
          <w:lang w:val="ru-RU"/>
        </w:rPr>
        <w:t xml:space="preserve"> </w:t>
      </w:r>
      <w:r>
        <w:rPr>
          <w:sz w:val="24"/>
          <w:szCs w:val="24"/>
        </w:rPr>
        <w:t xml:space="preserve">г) вища при сівбі в кращі строки - </w:t>
      </w:r>
      <w:r>
        <w:rPr>
          <w:sz w:val="24"/>
          <w:szCs w:val="24"/>
          <w:lang w:val="ru-RU"/>
        </w:rPr>
        <w:t>30</w:t>
      </w:r>
      <w:r>
        <w:rPr>
          <w:sz w:val="24"/>
          <w:szCs w:val="24"/>
        </w:rPr>
        <w:t xml:space="preserve"> вересня. Збільшення норми висіву приводить до зменшення продуктивності колоса. Найвища маса зерна при розміщенні насіння за схемою 8х8</w:t>
      </w:r>
      <w:r>
        <w:rPr>
          <w:sz w:val="24"/>
          <w:szCs w:val="24"/>
          <w:lang w:val="ru-RU"/>
        </w:rPr>
        <w:t xml:space="preserve"> см,</w:t>
      </w:r>
      <w:r>
        <w:rPr>
          <w:sz w:val="24"/>
          <w:szCs w:val="24"/>
        </w:rPr>
        <w:t xml:space="preserve"> де вона досягала 1,33 г, тоді як при рядковому способі сівби становила лише 1,12 г. Підвищує озерненість колоса внесення мінеральних добрив. Внесення туру значно</w:t>
      </w:r>
      <w:r>
        <w:rPr>
          <w:sz w:val="24"/>
          <w:szCs w:val="24"/>
          <w:lang w:val="ru-RU"/>
        </w:rPr>
        <w:t xml:space="preserve"> </w:t>
      </w:r>
      <w:r>
        <w:rPr>
          <w:sz w:val="24"/>
          <w:szCs w:val="24"/>
        </w:rPr>
        <w:t>підвищує</w:t>
      </w:r>
      <w:r>
        <w:rPr>
          <w:sz w:val="24"/>
          <w:szCs w:val="24"/>
          <w:lang w:val="ru-RU"/>
        </w:rPr>
        <w:t xml:space="preserve"> густоту продуктивного</w:t>
      </w:r>
      <w:r>
        <w:rPr>
          <w:sz w:val="24"/>
          <w:szCs w:val="24"/>
        </w:rPr>
        <w:t xml:space="preserve"> стеблостою, а маса</w:t>
      </w:r>
      <w:r>
        <w:rPr>
          <w:sz w:val="24"/>
          <w:szCs w:val="24"/>
          <w:lang w:val="ru-RU"/>
        </w:rPr>
        <w:t xml:space="preserve"> зерна</w:t>
      </w:r>
      <w:r>
        <w:rPr>
          <w:sz w:val="24"/>
          <w:szCs w:val="24"/>
        </w:rPr>
        <w:t xml:space="preserve"> з</w:t>
      </w:r>
      <w:r>
        <w:rPr>
          <w:sz w:val="24"/>
          <w:szCs w:val="24"/>
          <w:lang w:val="ru-RU"/>
        </w:rPr>
        <w:t xml:space="preserve"> колоса при</w:t>
      </w:r>
      <w:r>
        <w:rPr>
          <w:sz w:val="24"/>
          <w:szCs w:val="24"/>
        </w:rPr>
        <w:t xml:space="preserve"> цьому змінюється менше і коливається в межах 1,08-1,12</w:t>
      </w:r>
      <w:r>
        <w:rPr>
          <w:sz w:val="24"/>
          <w:szCs w:val="24"/>
          <w:lang w:val="ru-RU"/>
        </w:rPr>
        <w:t xml:space="preserve"> г.</w:t>
      </w:r>
    </w:p>
    <w:p w:rsidR="00E25C1D" w:rsidRDefault="000857B4">
      <w:pPr>
        <w:spacing w:line="360" w:lineRule="auto"/>
        <w:ind w:firstLine="709"/>
        <w:jc w:val="both"/>
        <w:rPr>
          <w:sz w:val="24"/>
          <w:szCs w:val="24"/>
        </w:rPr>
      </w:pPr>
      <w:r>
        <w:rPr>
          <w:sz w:val="24"/>
          <w:szCs w:val="24"/>
        </w:rPr>
        <w:t>Висока врожайність може бути одержана при різних показниках структури врожаю. Моделювання процесу росту і формування біологічного врожаю на основі морфофізіологічних процесів дає можливість встановити взаємозв'язок елементів структури врожаю, який можна виразити за допомогою формули.</w:t>
      </w:r>
    </w:p>
    <w:p w:rsidR="00E25C1D" w:rsidRDefault="000857B4">
      <w:pPr>
        <w:spacing w:line="360" w:lineRule="auto"/>
        <w:ind w:firstLine="709"/>
        <w:jc w:val="both"/>
        <w:rPr>
          <w:sz w:val="24"/>
          <w:szCs w:val="24"/>
        </w:rPr>
      </w:pPr>
      <w:r>
        <w:rPr>
          <w:sz w:val="24"/>
          <w:szCs w:val="24"/>
        </w:rPr>
        <w:t>Структурна формула біологічного урожаю дозволяє не тільки аналізувати значення конкретного елемента продуктивності, а</w:t>
      </w:r>
      <w:r>
        <w:rPr>
          <w:sz w:val="24"/>
          <w:szCs w:val="24"/>
          <w:lang w:val="ru-RU"/>
        </w:rPr>
        <w:t xml:space="preserve"> </w:t>
      </w:r>
      <w:r>
        <w:rPr>
          <w:sz w:val="24"/>
          <w:szCs w:val="24"/>
        </w:rPr>
        <w:t>й</w:t>
      </w:r>
      <w:r>
        <w:rPr>
          <w:sz w:val="24"/>
          <w:szCs w:val="24"/>
          <w:lang w:val="ru-RU"/>
        </w:rPr>
        <w:t xml:space="preserve"> </w:t>
      </w:r>
      <w:r>
        <w:rPr>
          <w:sz w:val="24"/>
          <w:szCs w:val="24"/>
        </w:rPr>
        <w:t>в результаті  логічного поєднання їх оптимальних параметрів, зробити висновки про необхідність внесення тих чи інших коректив до технології вирощування.</w:t>
      </w:r>
    </w:p>
    <w:p w:rsidR="00E25C1D" w:rsidRDefault="000857B4">
      <w:pPr>
        <w:spacing w:line="360" w:lineRule="auto"/>
        <w:jc w:val="both"/>
        <w:rPr>
          <w:sz w:val="24"/>
          <w:szCs w:val="24"/>
        </w:rPr>
      </w:pPr>
      <w:r>
        <w:rPr>
          <w:b/>
          <w:bCs/>
          <w:sz w:val="24"/>
          <w:szCs w:val="24"/>
          <w:lang w:val="ru-RU"/>
        </w:rPr>
        <w:t xml:space="preserve">                                      </w:t>
      </w:r>
      <w:r>
        <w:rPr>
          <w:b/>
          <w:bCs/>
          <w:sz w:val="24"/>
          <w:szCs w:val="24"/>
        </w:rPr>
        <w:t>Убіол. = К</w:t>
      </w:r>
      <w:r>
        <w:rPr>
          <w:b/>
          <w:bCs/>
          <w:sz w:val="24"/>
          <w:szCs w:val="24"/>
          <w:lang w:val="ru-RU"/>
        </w:rPr>
        <w:t xml:space="preserve"> </w:t>
      </w:r>
      <w:r>
        <w:rPr>
          <w:b/>
          <w:bCs/>
          <w:sz w:val="24"/>
          <w:szCs w:val="24"/>
        </w:rPr>
        <w:t xml:space="preserve">• </w:t>
      </w:r>
      <w:r>
        <w:rPr>
          <w:b/>
          <w:bCs/>
          <w:sz w:val="24"/>
          <w:szCs w:val="24"/>
          <w:lang w:val="ru-RU"/>
        </w:rPr>
        <w:t xml:space="preserve"> </w:t>
      </w:r>
      <w:r>
        <w:rPr>
          <w:b/>
          <w:bCs/>
          <w:sz w:val="24"/>
          <w:szCs w:val="24"/>
          <w:lang w:val="en-US"/>
        </w:rPr>
        <w:t>KB</w:t>
      </w:r>
      <w:r>
        <w:rPr>
          <w:b/>
          <w:bCs/>
          <w:sz w:val="24"/>
          <w:szCs w:val="24"/>
        </w:rPr>
        <w:t xml:space="preserve"> • П • 3 • В • МЗ</w:t>
      </w:r>
      <w:r>
        <w:rPr>
          <w:b/>
          <w:bCs/>
          <w:sz w:val="24"/>
          <w:szCs w:val="24"/>
          <w:lang w:val="ru-RU"/>
        </w:rPr>
        <w:t xml:space="preserve"> </w:t>
      </w:r>
      <w:r>
        <w:rPr>
          <w:b/>
          <w:bCs/>
          <w:sz w:val="24"/>
          <w:szCs w:val="24"/>
        </w:rPr>
        <w:t>•  КК •</w:t>
      </w:r>
      <w:r>
        <w:rPr>
          <w:b/>
          <w:bCs/>
          <w:sz w:val="24"/>
          <w:szCs w:val="24"/>
          <w:lang w:val="ru-RU"/>
        </w:rPr>
        <w:t xml:space="preserve"> КЗ</w:t>
      </w:r>
      <w:r>
        <w:rPr>
          <w:b/>
          <w:bCs/>
          <w:sz w:val="24"/>
          <w:szCs w:val="24"/>
        </w:rPr>
        <w:t xml:space="preserve"> :</w:t>
      </w:r>
      <w:r>
        <w:rPr>
          <w:sz w:val="24"/>
          <w:szCs w:val="24"/>
        </w:rPr>
        <w:t xml:space="preserve"> 100000,</w:t>
      </w:r>
      <w:r>
        <w:rPr>
          <w:sz w:val="24"/>
          <w:szCs w:val="24"/>
          <w:lang w:val="ru-RU"/>
        </w:rPr>
        <w:t xml:space="preserve"> ц/га</w:t>
      </w:r>
      <w:r>
        <w:rPr>
          <w:sz w:val="24"/>
          <w:szCs w:val="24"/>
        </w:rPr>
        <w:t xml:space="preserve"> ,</w:t>
      </w:r>
    </w:p>
    <w:p w:rsidR="00E25C1D" w:rsidRDefault="000857B4">
      <w:pPr>
        <w:spacing w:line="360" w:lineRule="auto"/>
        <w:ind w:firstLine="709"/>
        <w:jc w:val="both"/>
        <w:rPr>
          <w:sz w:val="24"/>
          <w:szCs w:val="24"/>
        </w:rPr>
      </w:pPr>
      <w:r>
        <w:rPr>
          <w:sz w:val="24"/>
          <w:szCs w:val="24"/>
        </w:rPr>
        <w:t>де - Убіол. - біологічний урожай, ц/га; К - коефіцієнт кущіння, 3;</w:t>
      </w:r>
      <w:r>
        <w:rPr>
          <w:b/>
          <w:bCs/>
          <w:sz w:val="24"/>
          <w:szCs w:val="24"/>
        </w:rPr>
        <w:t xml:space="preserve"> </w:t>
      </w:r>
      <w:r>
        <w:rPr>
          <w:sz w:val="24"/>
          <w:szCs w:val="24"/>
          <w:lang w:val="en-US"/>
        </w:rPr>
        <w:t>KB</w:t>
      </w:r>
      <w:r>
        <w:rPr>
          <w:sz w:val="24"/>
          <w:szCs w:val="24"/>
        </w:rPr>
        <w:t xml:space="preserve"> -коефіцієнт висіву, 3 млн./га; П - польова схожість, 85%; 3 - зимостійкість, 95%; В - виживання за весняно-літній період, 90%; МЗ - маса зернівки, 0,03 г; КК - кількість колосків у колосі, 18 шт.; КЗ - кількість зерен у колоску, 2 шт.</w:t>
      </w:r>
    </w:p>
    <w:p w:rsidR="00E25C1D" w:rsidRDefault="000857B4">
      <w:pPr>
        <w:spacing w:line="360" w:lineRule="auto"/>
        <w:ind w:firstLine="709"/>
        <w:jc w:val="both"/>
        <w:rPr>
          <w:sz w:val="24"/>
          <w:szCs w:val="24"/>
        </w:rPr>
      </w:pPr>
      <w:r>
        <w:rPr>
          <w:sz w:val="24"/>
          <w:szCs w:val="24"/>
        </w:rPr>
        <w:t>Наші дослідження з вивчення особливостей ресурсоощадної технології вирощування озимої пшениці в умовах західної України дали змогу дослідним шляхом встановити оптимальні параметри показників, включених в дану формулу. Підставивши їх значення, одержимо:</w:t>
      </w:r>
    </w:p>
    <w:p w:rsidR="00E25C1D" w:rsidRDefault="000857B4">
      <w:pPr>
        <w:spacing w:line="360" w:lineRule="auto"/>
        <w:jc w:val="both"/>
        <w:rPr>
          <w:sz w:val="24"/>
          <w:szCs w:val="24"/>
          <w:lang w:val="ru-RU"/>
        </w:rPr>
      </w:pPr>
      <w:r>
        <w:rPr>
          <w:b/>
          <w:bCs/>
          <w:sz w:val="24"/>
          <w:szCs w:val="24"/>
        </w:rPr>
        <w:t xml:space="preserve">                           Убіол.</w:t>
      </w:r>
      <w:r>
        <w:rPr>
          <w:sz w:val="24"/>
          <w:szCs w:val="24"/>
        </w:rPr>
        <w:t xml:space="preserve"> = 3 • 3 • 85 • 95 • 90 • 0,03 • 18 • 2 : 100000 = 70,6</w:t>
      </w:r>
      <w:r>
        <w:rPr>
          <w:sz w:val="24"/>
          <w:szCs w:val="24"/>
          <w:lang w:val="ru-RU"/>
        </w:rPr>
        <w:t xml:space="preserve"> ц/га</w:t>
      </w:r>
    </w:p>
    <w:p w:rsidR="00E25C1D" w:rsidRDefault="000857B4">
      <w:pPr>
        <w:spacing w:line="360" w:lineRule="auto"/>
        <w:ind w:firstLine="709"/>
        <w:jc w:val="both"/>
        <w:rPr>
          <w:sz w:val="24"/>
          <w:szCs w:val="24"/>
        </w:rPr>
      </w:pPr>
      <w:r>
        <w:rPr>
          <w:sz w:val="24"/>
          <w:szCs w:val="24"/>
        </w:rPr>
        <w:t>Пропонована формула може бути використана при математичному моделюванні і програмуванні врожаю, розрахунках рівня запланованого врожаю та ін. За допомогою неї під запланований урожай легко вирахувати необхідне значення того чи іншого елементу структури. Розраховані таким чином цифри дорівнюють даним, які одержано шляхом польових досліджень, що свідчить про правильність розробленої формули.</w:t>
      </w:r>
    </w:p>
    <w:p w:rsidR="00E25C1D" w:rsidRDefault="000857B4">
      <w:pPr>
        <w:spacing w:line="360" w:lineRule="auto"/>
        <w:ind w:firstLine="709"/>
        <w:jc w:val="both"/>
        <w:rPr>
          <w:b/>
          <w:bCs/>
          <w:sz w:val="24"/>
          <w:szCs w:val="24"/>
        </w:rPr>
      </w:pPr>
      <w:r>
        <w:rPr>
          <w:b/>
          <w:bCs/>
          <w:sz w:val="24"/>
          <w:szCs w:val="24"/>
        </w:rPr>
        <w:t xml:space="preserve">                 ЕКОНОМІЧНА ТА ЕНЕРГЕТИЧНА ОЦІНКА ЕФЕКТИВНОСТІ </w:t>
      </w:r>
    </w:p>
    <w:p w:rsidR="00E25C1D" w:rsidRDefault="000857B4">
      <w:pPr>
        <w:spacing w:line="360" w:lineRule="auto"/>
        <w:ind w:firstLine="709"/>
        <w:jc w:val="both"/>
        <w:rPr>
          <w:b/>
          <w:bCs/>
          <w:sz w:val="24"/>
          <w:szCs w:val="24"/>
        </w:rPr>
      </w:pPr>
      <w:r>
        <w:rPr>
          <w:b/>
          <w:bCs/>
          <w:sz w:val="24"/>
          <w:szCs w:val="24"/>
        </w:rPr>
        <w:t xml:space="preserve">                                                      МОДЕЛЕЙ ТЕХНОЛОГІЇ </w:t>
      </w:r>
    </w:p>
    <w:p w:rsidR="00E25C1D" w:rsidRDefault="000857B4">
      <w:pPr>
        <w:spacing w:line="360" w:lineRule="auto"/>
        <w:ind w:firstLine="709"/>
        <w:jc w:val="both"/>
        <w:rPr>
          <w:sz w:val="24"/>
          <w:szCs w:val="24"/>
        </w:rPr>
      </w:pPr>
      <w:r>
        <w:rPr>
          <w:sz w:val="24"/>
          <w:szCs w:val="24"/>
        </w:rPr>
        <w:t>Аналіз економічної та енергетичної оцінки показав високу ефективність ресурсоощадної технології вирощування озимої пшениці.</w:t>
      </w:r>
    </w:p>
    <w:p w:rsidR="00E25C1D" w:rsidRDefault="000857B4">
      <w:pPr>
        <w:spacing w:line="360" w:lineRule="auto"/>
        <w:ind w:firstLine="709"/>
        <w:jc w:val="both"/>
        <w:rPr>
          <w:sz w:val="24"/>
          <w:szCs w:val="24"/>
        </w:rPr>
      </w:pPr>
      <w:r>
        <w:rPr>
          <w:sz w:val="24"/>
          <w:szCs w:val="24"/>
        </w:rPr>
        <w:t>Найвищі затрати на 1</w:t>
      </w:r>
      <w:r>
        <w:rPr>
          <w:sz w:val="24"/>
          <w:szCs w:val="24"/>
          <w:lang w:val="ru-RU"/>
        </w:rPr>
        <w:t xml:space="preserve"> га</w:t>
      </w:r>
      <w:r>
        <w:rPr>
          <w:sz w:val="24"/>
          <w:szCs w:val="24"/>
        </w:rPr>
        <w:t xml:space="preserve"> були при вирощуванні озимої пшениці</w:t>
      </w:r>
      <w:r>
        <w:rPr>
          <w:b/>
          <w:bCs/>
          <w:sz w:val="24"/>
          <w:szCs w:val="24"/>
        </w:rPr>
        <w:t xml:space="preserve"> за </w:t>
      </w:r>
      <w:r>
        <w:rPr>
          <w:sz w:val="24"/>
          <w:szCs w:val="24"/>
        </w:rPr>
        <w:t>інтенсивною технологією - 2183 грн.</w:t>
      </w:r>
      <w:r>
        <w:rPr>
          <w:sz w:val="24"/>
          <w:szCs w:val="24"/>
          <w:lang w:val="ru-RU"/>
        </w:rPr>
        <w:t xml:space="preserve"> (табл.</w:t>
      </w:r>
      <w:r>
        <w:rPr>
          <w:sz w:val="24"/>
          <w:szCs w:val="24"/>
        </w:rPr>
        <w:t xml:space="preserve"> 16). На варіанті з ресурсоощадною технологією затрати на 1</w:t>
      </w:r>
      <w:r>
        <w:rPr>
          <w:sz w:val="24"/>
          <w:szCs w:val="24"/>
          <w:lang w:val="ru-RU"/>
        </w:rPr>
        <w:t xml:space="preserve"> га</w:t>
      </w:r>
      <w:r>
        <w:rPr>
          <w:sz w:val="24"/>
          <w:szCs w:val="24"/>
        </w:rPr>
        <w:t xml:space="preserve"> зменшувались до   1462 грн., або стали на 721 грн. меншими. Найнижчі затрати були при вирощуванні озимої пшениці без агрохімікатів - 838 грн. Проте, незважаючи на це, через різке зниження врожайності собівартість на контролі була вищою (28 грн. за 1 ц зерна), ніж при ресурсоощадній (23 грн. за 1 ц).</w:t>
      </w:r>
    </w:p>
    <w:p w:rsidR="00E25C1D" w:rsidRDefault="000857B4">
      <w:pPr>
        <w:spacing w:line="360" w:lineRule="auto"/>
        <w:ind w:firstLine="709"/>
        <w:jc w:val="both"/>
        <w:rPr>
          <w:sz w:val="24"/>
          <w:szCs w:val="24"/>
        </w:rPr>
      </w:pPr>
      <w:r>
        <w:rPr>
          <w:sz w:val="24"/>
          <w:szCs w:val="24"/>
        </w:rPr>
        <w:t xml:space="preserve"> Чистий прибуток при вирощуванні за ресурсоощадною технологією становить 2990 грн., що більше, ніж при інтенсивній технології на 322 грн. Рівень рентабельності значно зростав при ресурсоощадній технології  (204%) і був найнижчий (122%) при інтенсивній.</w:t>
      </w:r>
    </w:p>
    <w:p w:rsidR="00E25C1D" w:rsidRDefault="000857B4">
      <w:pPr>
        <w:spacing w:line="360" w:lineRule="auto"/>
        <w:ind w:firstLine="709"/>
        <w:jc w:val="both"/>
        <w:rPr>
          <w:sz w:val="24"/>
          <w:szCs w:val="24"/>
        </w:rPr>
      </w:pPr>
      <w:r>
        <w:rPr>
          <w:sz w:val="24"/>
          <w:szCs w:val="24"/>
        </w:rPr>
        <w:t>Енергетична оцінка вирощування озимої пшениці за різними технологіями показує переваги ресурсоощадної технології, за якої витрати енергії (5,4 млн.ккал) зменшуються порівняно з інтенсивною (8,5 млн.ккал) на 3,1 млн.ккал. Коефіцієнт енергетичної ефективності за ресурсоощадної технології зростає до 4,6 тоді як за інтенсивної він становить 3,2 і на контролі - 3,0.</w:t>
      </w:r>
    </w:p>
    <w:p w:rsidR="00E25C1D" w:rsidRDefault="00E25C1D">
      <w:pPr>
        <w:spacing w:line="360" w:lineRule="auto"/>
        <w:jc w:val="right"/>
        <w:rPr>
          <w:sz w:val="24"/>
          <w:szCs w:val="24"/>
        </w:rPr>
      </w:pPr>
    </w:p>
    <w:p w:rsidR="00E25C1D" w:rsidRDefault="000857B4">
      <w:pPr>
        <w:spacing w:line="360" w:lineRule="auto"/>
        <w:jc w:val="right"/>
        <w:rPr>
          <w:sz w:val="24"/>
          <w:szCs w:val="24"/>
        </w:rPr>
      </w:pPr>
      <w:r>
        <w:rPr>
          <w:sz w:val="24"/>
          <w:szCs w:val="24"/>
        </w:rPr>
        <w:t>Таблиця 16</w:t>
      </w:r>
    </w:p>
    <w:p w:rsidR="00E25C1D" w:rsidRDefault="000857B4">
      <w:pPr>
        <w:pStyle w:val="20"/>
        <w:spacing w:line="360" w:lineRule="auto"/>
        <w:rPr>
          <w:sz w:val="24"/>
          <w:szCs w:val="24"/>
        </w:rPr>
      </w:pPr>
      <w:r>
        <w:rPr>
          <w:sz w:val="24"/>
          <w:szCs w:val="24"/>
        </w:rPr>
        <w:t xml:space="preserve">  Економічна ефективність різних технологій вирощування озимої пшениці (за цінами 2000 року)*</w:t>
      </w:r>
    </w:p>
    <w:tbl>
      <w:tblPr>
        <w:tblW w:w="0" w:type="auto"/>
        <w:tblInd w:w="-8" w:type="dxa"/>
        <w:tblLayout w:type="fixed"/>
        <w:tblCellMar>
          <w:left w:w="40" w:type="dxa"/>
          <w:right w:w="40" w:type="dxa"/>
        </w:tblCellMar>
        <w:tblLook w:val="0000" w:firstRow="0" w:lastRow="0" w:firstColumn="0" w:lastColumn="0" w:noHBand="0" w:noVBand="0"/>
      </w:tblPr>
      <w:tblGrid>
        <w:gridCol w:w="4000"/>
        <w:gridCol w:w="1680"/>
        <w:gridCol w:w="2120"/>
        <w:gridCol w:w="2690"/>
      </w:tblGrid>
      <w:tr w:rsidR="00E25C1D">
        <w:trPr>
          <w:cantSplit/>
          <w:trHeight w:val="340"/>
        </w:trPr>
        <w:tc>
          <w:tcPr>
            <w:tcW w:w="4000" w:type="dxa"/>
            <w:tcBorders>
              <w:top w:val="single" w:sz="6" w:space="0" w:color="auto"/>
              <w:left w:val="single" w:sz="6" w:space="0" w:color="auto"/>
              <w:bottom w:val="nil"/>
              <w:right w:val="single" w:sz="6" w:space="0" w:color="auto"/>
            </w:tcBorders>
          </w:tcPr>
          <w:p w:rsidR="00E25C1D" w:rsidRDefault="00E25C1D">
            <w:pPr>
              <w:spacing w:before="20" w:line="360" w:lineRule="auto"/>
              <w:jc w:val="center"/>
              <w:rPr>
                <w:sz w:val="24"/>
                <w:szCs w:val="24"/>
              </w:rPr>
            </w:pPr>
          </w:p>
          <w:p w:rsidR="00E25C1D" w:rsidRDefault="000857B4">
            <w:pPr>
              <w:spacing w:before="20" w:line="360" w:lineRule="auto"/>
              <w:jc w:val="center"/>
              <w:rPr>
                <w:sz w:val="24"/>
                <w:szCs w:val="24"/>
              </w:rPr>
            </w:pPr>
            <w:r>
              <w:rPr>
                <w:sz w:val="24"/>
                <w:szCs w:val="24"/>
              </w:rPr>
              <w:t>Показник економічної ефективності</w:t>
            </w:r>
          </w:p>
          <w:p w:rsidR="00E25C1D" w:rsidRDefault="00E25C1D">
            <w:pPr>
              <w:spacing w:before="20" w:line="360" w:lineRule="auto"/>
              <w:jc w:val="center"/>
              <w:rPr>
                <w:sz w:val="24"/>
                <w:szCs w:val="24"/>
              </w:rPr>
            </w:pPr>
          </w:p>
        </w:tc>
        <w:tc>
          <w:tcPr>
            <w:tcW w:w="6490" w:type="dxa"/>
            <w:gridSpan w:val="3"/>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Технологія</w:t>
            </w:r>
          </w:p>
        </w:tc>
      </w:tr>
      <w:tr w:rsidR="00E25C1D">
        <w:trPr>
          <w:cantSplit/>
          <w:trHeight w:val="660"/>
        </w:trPr>
        <w:tc>
          <w:tcPr>
            <w:tcW w:w="4000" w:type="dxa"/>
            <w:tcBorders>
              <w:top w:val="nil"/>
              <w:left w:val="single" w:sz="6" w:space="0" w:color="auto"/>
              <w:bottom w:val="single" w:sz="6" w:space="0" w:color="auto"/>
              <w:right w:val="single" w:sz="6" w:space="0" w:color="auto"/>
            </w:tcBorders>
          </w:tcPr>
          <w:p w:rsidR="00E25C1D" w:rsidRDefault="00E25C1D">
            <w:pPr>
              <w:spacing w:line="360" w:lineRule="auto"/>
              <w:jc w:val="center"/>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інтенсивна</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ресурсоощадна</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40" w:line="360" w:lineRule="auto"/>
              <w:jc w:val="center"/>
              <w:rPr>
                <w:sz w:val="24"/>
                <w:szCs w:val="24"/>
              </w:rPr>
            </w:pPr>
            <w:r>
              <w:rPr>
                <w:sz w:val="24"/>
                <w:szCs w:val="24"/>
              </w:rPr>
              <w:t>контроль</w:t>
            </w:r>
          </w:p>
          <w:p w:rsidR="00E25C1D" w:rsidRDefault="000857B4">
            <w:pPr>
              <w:spacing w:before="40" w:line="360" w:lineRule="auto"/>
              <w:jc w:val="center"/>
              <w:rPr>
                <w:sz w:val="24"/>
                <w:szCs w:val="24"/>
              </w:rPr>
            </w:pPr>
            <w:r>
              <w:rPr>
                <w:sz w:val="24"/>
                <w:szCs w:val="24"/>
              </w:rPr>
              <w:t>(без агрохімікатів)</w:t>
            </w:r>
          </w:p>
        </w:tc>
      </w:tr>
      <w:tr w:rsidR="00E25C1D">
        <w:trPr>
          <w:trHeight w:val="32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Урожайність, ц/га</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69,3</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63,6</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30,2</w:t>
            </w:r>
          </w:p>
        </w:tc>
      </w:tr>
      <w:tr w:rsidR="00E25C1D">
        <w:trPr>
          <w:trHeight w:val="32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Вартість продукції з 1</w:t>
            </w:r>
            <w:r>
              <w:rPr>
                <w:sz w:val="24"/>
                <w:szCs w:val="24"/>
                <w:lang w:val="ru-RU"/>
              </w:rPr>
              <w:t xml:space="preserve"> га,</w:t>
            </w:r>
            <w:r>
              <w:rPr>
                <w:sz w:val="24"/>
                <w:szCs w:val="24"/>
              </w:rPr>
              <w:t xml:space="preserve"> грн.</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4851</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4452</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2114</w:t>
            </w:r>
          </w:p>
        </w:tc>
      </w:tr>
      <w:tr w:rsidR="00E25C1D">
        <w:trPr>
          <w:trHeight w:val="32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Виробничі затрати на 1</w:t>
            </w:r>
            <w:r>
              <w:rPr>
                <w:sz w:val="24"/>
                <w:szCs w:val="24"/>
                <w:lang w:val="ru-RU"/>
              </w:rPr>
              <w:t xml:space="preserve"> га,</w:t>
            </w:r>
            <w:r>
              <w:rPr>
                <w:sz w:val="24"/>
                <w:szCs w:val="24"/>
              </w:rPr>
              <w:t xml:space="preserve"> грн.</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2183</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1462</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838</w:t>
            </w:r>
          </w:p>
        </w:tc>
      </w:tr>
      <w:tr w:rsidR="00E25C1D">
        <w:trPr>
          <w:trHeight w:val="32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Собівартість 1 центнера, грн.</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31</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23</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28</w:t>
            </w:r>
          </w:p>
        </w:tc>
      </w:tr>
      <w:tr w:rsidR="00E25C1D">
        <w:trPr>
          <w:trHeight w:val="32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Чистий прибуток з 1</w:t>
            </w:r>
            <w:r>
              <w:rPr>
                <w:sz w:val="24"/>
                <w:szCs w:val="24"/>
                <w:lang w:val="ru-RU"/>
              </w:rPr>
              <w:t xml:space="preserve"> га,</w:t>
            </w:r>
            <w:r>
              <w:rPr>
                <w:sz w:val="24"/>
                <w:szCs w:val="24"/>
              </w:rPr>
              <w:t xml:space="preserve"> грн.</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2668</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2990</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1276</w:t>
            </w:r>
          </w:p>
        </w:tc>
      </w:tr>
      <w:tr w:rsidR="00E25C1D">
        <w:trPr>
          <w:trHeight w:val="360"/>
        </w:trPr>
        <w:tc>
          <w:tcPr>
            <w:tcW w:w="400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both"/>
              <w:rPr>
                <w:sz w:val="24"/>
                <w:szCs w:val="24"/>
              </w:rPr>
            </w:pPr>
            <w:r>
              <w:rPr>
                <w:sz w:val="24"/>
                <w:szCs w:val="24"/>
              </w:rPr>
              <w:t>Рівень рентабельності, %</w:t>
            </w:r>
          </w:p>
        </w:tc>
        <w:tc>
          <w:tcPr>
            <w:tcW w:w="168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122</w:t>
            </w:r>
          </w:p>
        </w:tc>
        <w:tc>
          <w:tcPr>
            <w:tcW w:w="212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204</w:t>
            </w:r>
          </w:p>
        </w:tc>
        <w:tc>
          <w:tcPr>
            <w:tcW w:w="2690" w:type="dxa"/>
            <w:tcBorders>
              <w:top w:val="single" w:sz="6" w:space="0" w:color="auto"/>
              <w:left w:val="single" w:sz="6" w:space="0" w:color="auto"/>
              <w:bottom w:val="single" w:sz="6" w:space="0" w:color="auto"/>
              <w:right w:val="single" w:sz="6" w:space="0" w:color="auto"/>
            </w:tcBorders>
          </w:tcPr>
          <w:p w:rsidR="00E25C1D" w:rsidRDefault="000857B4">
            <w:pPr>
              <w:spacing w:before="20" w:line="360" w:lineRule="auto"/>
              <w:jc w:val="center"/>
              <w:rPr>
                <w:sz w:val="24"/>
                <w:szCs w:val="24"/>
              </w:rPr>
            </w:pPr>
            <w:r>
              <w:rPr>
                <w:sz w:val="24"/>
                <w:szCs w:val="24"/>
              </w:rPr>
              <w:t>149</w:t>
            </w:r>
          </w:p>
        </w:tc>
      </w:tr>
    </w:tbl>
    <w:p w:rsidR="00E25C1D" w:rsidRDefault="000857B4">
      <w:pPr>
        <w:spacing w:line="360" w:lineRule="auto"/>
        <w:jc w:val="both"/>
        <w:rPr>
          <w:sz w:val="24"/>
          <w:szCs w:val="24"/>
        </w:rPr>
      </w:pPr>
      <w:r>
        <w:rPr>
          <w:sz w:val="24"/>
          <w:szCs w:val="24"/>
        </w:rPr>
        <w:t xml:space="preserve">          *реалізаційна ціна 70 грн. за 1 ц зерна</w:t>
      </w:r>
    </w:p>
    <w:p w:rsidR="00E25C1D" w:rsidRDefault="00E25C1D">
      <w:pPr>
        <w:spacing w:line="360" w:lineRule="auto"/>
        <w:ind w:firstLine="709"/>
        <w:jc w:val="both"/>
        <w:rPr>
          <w:sz w:val="24"/>
          <w:szCs w:val="24"/>
        </w:rPr>
      </w:pPr>
    </w:p>
    <w:p w:rsidR="00E25C1D" w:rsidRDefault="000857B4">
      <w:pPr>
        <w:spacing w:line="360" w:lineRule="auto"/>
        <w:ind w:firstLine="709"/>
        <w:jc w:val="both"/>
        <w:rPr>
          <w:b/>
          <w:bCs/>
          <w:sz w:val="24"/>
          <w:szCs w:val="24"/>
        </w:rPr>
      </w:pPr>
      <w:r>
        <w:rPr>
          <w:sz w:val="24"/>
          <w:szCs w:val="24"/>
        </w:rPr>
        <w:t xml:space="preserve">                                                      </w:t>
      </w:r>
      <w:r>
        <w:rPr>
          <w:b/>
          <w:bCs/>
          <w:sz w:val="24"/>
          <w:szCs w:val="24"/>
        </w:rPr>
        <w:t>ВИСНОВКИ</w:t>
      </w:r>
    </w:p>
    <w:p w:rsidR="00E25C1D" w:rsidRDefault="000857B4">
      <w:pPr>
        <w:pStyle w:val="10"/>
        <w:keepNext w:val="0"/>
        <w:keepLines w:val="0"/>
        <w:tabs>
          <w:tab w:val="left" w:pos="709"/>
          <w:tab w:val="left" w:pos="993"/>
          <w:tab w:val="left" w:pos="1080"/>
        </w:tabs>
        <w:spacing w:line="360" w:lineRule="auto"/>
        <w:ind w:firstLine="720"/>
        <w:rPr>
          <w:color w:val="auto"/>
          <w:sz w:val="24"/>
          <w:szCs w:val="24"/>
          <w:lang w:val="uk-UA"/>
        </w:rPr>
      </w:pPr>
      <w:r>
        <w:rPr>
          <w:color w:val="auto"/>
          <w:sz w:val="24"/>
          <w:szCs w:val="24"/>
          <w:lang w:val="uk-UA"/>
        </w:rPr>
        <w:t>1. У дисертації наведено теоретичні узагальнення і нове вирішення наукової задачі, що виявляється у встановленні закономірностей формування продуктивності агрофітоценозу озимої пшениці та розробці ресурсоощадної технології вирощування озимої пшениці для умов західного Лісостепу, яка вирішена шляхом встановлення оптимальних параметрів основних агрозаходів з метою одержання 60-80% ц/га якісного зерна при вищому, ніж за інтенсивної технології, рівні економічної та енергетичної ефективності, переважно за рахунок зменшення обсягів застосування агрохімікатів.</w:t>
      </w:r>
    </w:p>
    <w:p w:rsidR="00E25C1D" w:rsidRDefault="000857B4">
      <w:pPr>
        <w:pStyle w:val="10"/>
        <w:keepNext w:val="0"/>
        <w:keepLines w:val="0"/>
        <w:tabs>
          <w:tab w:val="left" w:pos="709"/>
          <w:tab w:val="left" w:pos="993"/>
          <w:tab w:val="left" w:pos="1080"/>
        </w:tabs>
        <w:spacing w:line="360" w:lineRule="auto"/>
        <w:ind w:firstLine="720"/>
        <w:rPr>
          <w:color w:val="auto"/>
          <w:sz w:val="24"/>
          <w:szCs w:val="24"/>
          <w:lang w:val="uk-UA"/>
        </w:rPr>
      </w:pPr>
      <w:r>
        <w:rPr>
          <w:color w:val="auto"/>
          <w:sz w:val="24"/>
          <w:szCs w:val="24"/>
          <w:lang w:val="uk-UA"/>
        </w:rPr>
        <w:t xml:space="preserve">  2. Всі зареєстровані для зони Лісостепу і Полісся сорти, що вивчались у наших дослідженнях, можуть забезпечувати високу продуктивність озимої пшениці, яка менше залежить від біологічних особливостей сорту, а більше від метеорологічних умов року і моделі технології. Вищу врожайність забезпечували сорти Циганка, Мирич, Поліська 90, Миронівська 68.</w:t>
      </w:r>
    </w:p>
    <w:p w:rsidR="00E25C1D" w:rsidRDefault="000857B4">
      <w:pPr>
        <w:pStyle w:val="10"/>
        <w:keepNext w:val="0"/>
        <w:keepLines w:val="0"/>
        <w:tabs>
          <w:tab w:val="left" w:pos="709"/>
          <w:tab w:val="left" w:pos="993"/>
          <w:tab w:val="left" w:pos="1080"/>
        </w:tabs>
        <w:spacing w:line="360" w:lineRule="auto"/>
        <w:ind w:firstLine="720"/>
        <w:rPr>
          <w:color w:val="auto"/>
          <w:sz w:val="24"/>
          <w:szCs w:val="24"/>
        </w:rPr>
      </w:pPr>
      <w:r>
        <w:rPr>
          <w:color w:val="auto"/>
          <w:sz w:val="24"/>
          <w:szCs w:val="24"/>
          <w:lang w:val="uk-UA"/>
        </w:rPr>
        <w:t xml:space="preserve"> 3. Розміщення пшениці після найкращого попередника - конюшини з приорюванням зеленої маси другого укосу забезпечило врожайність 60,1 ц/га при внесенні </w:t>
      </w:r>
      <w:r>
        <w:rPr>
          <w:color w:val="auto"/>
          <w:sz w:val="24"/>
          <w:szCs w:val="24"/>
          <w:lang w:val="en-US"/>
        </w:rPr>
        <w:t>N</w:t>
      </w:r>
      <w:r>
        <w:rPr>
          <w:color w:val="auto"/>
          <w:sz w:val="24"/>
          <w:szCs w:val="24"/>
          <w:vertAlign w:val="subscript"/>
          <w:lang w:val="uk-UA"/>
        </w:rPr>
        <w:t>30</w:t>
      </w:r>
      <w:r>
        <w:rPr>
          <w:color w:val="auto"/>
          <w:sz w:val="24"/>
          <w:szCs w:val="24"/>
          <w:lang w:val="en-US"/>
        </w:rPr>
        <w:t>P</w:t>
      </w:r>
      <w:r>
        <w:rPr>
          <w:color w:val="auto"/>
          <w:sz w:val="24"/>
          <w:szCs w:val="24"/>
          <w:vertAlign w:val="subscript"/>
          <w:lang w:val="uk-UA"/>
        </w:rPr>
        <w:t>30</w:t>
      </w:r>
      <w:r>
        <w:rPr>
          <w:color w:val="auto"/>
          <w:sz w:val="24"/>
          <w:szCs w:val="24"/>
          <w:lang w:val="en-US"/>
        </w:rPr>
        <w:t>K</w:t>
      </w:r>
      <w:r>
        <w:rPr>
          <w:color w:val="auto"/>
          <w:sz w:val="24"/>
          <w:szCs w:val="24"/>
          <w:vertAlign w:val="subscript"/>
          <w:lang w:val="uk-UA"/>
        </w:rPr>
        <w:t>30</w:t>
      </w:r>
      <w:r>
        <w:rPr>
          <w:color w:val="auto"/>
          <w:sz w:val="24"/>
          <w:szCs w:val="24"/>
          <w:lang w:val="uk-UA"/>
        </w:rPr>
        <w:t xml:space="preserve">,  тоді як після гороху, картоплі, кукурудзи не досягаємо такого рівня  врожаю навіть при внесенні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120</w:t>
      </w:r>
      <w:r>
        <w:rPr>
          <w:color w:val="auto"/>
          <w:sz w:val="24"/>
          <w:szCs w:val="24"/>
          <w:lang w:val="en-US"/>
        </w:rPr>
        <w:t>K</w:t>
      </w:r>
      <w:r>
        <w:rPr>
          <w:color w:val="auto"/>
          <w:sz w:val="24"/>
          <w:szCs w:val="24"/>
          <w:vertAlign w:val="subscript"/>
          <w:lang w:val="uk-UA"/>
        </w:rPr>
        <w:t>120</w:t>
      </w:r>
      <w:r>
        <w:rPr>
          <w:color w:val="auto"/>
          <w:sz w:val="24"/>
          <w:szCs w:val="24"/>
          <w:lang w:val="uk-UA"/>
        </w:rPr>
        <w:t xml:space="preserve">.  </w:t>
      </w:r>
      <w:r>
        <w:rPr>
          <w:color w:val="auto"/>
          <w:sz w:val="24"/>
          <w:szCs w:val="24"/>
        </w:rPr>
        <w:t>Тобто</w:t>
      </w:r>
      <w:r>
        <w:rPr>
          <w:color w:val="auto"/>
          <w:sz w:val="24"/>
          <w:szCs w:val="24"/>
          <w:lang w:val="uk-UA"/>
        </w:rPr>
        <w:t>,</w:t>
      </w:r>
      <w:r>
        <w:rPr>
          <w:color w:val="auto"/>
          <w:sz w:val="24"/>
          <w:szCs w:val="24"/>
        </w:rPr>
        <w:t xml:space="preserve"> конюшин</w:t>
      </w:r>
      <w:r>
        <w:rPr>
          <w:color w:val="auto"/>
          <w:sz w:val="24"/>
          <w:szCs w:val="24"/>
          <w:lang w:val="uk-UA"/>
        </w:rPr>
        <w:t>а</w:t>
      </w:r>
      <w:r>
        <w:rPr>
          <w:color w:val="auto"/>
          <w:sz w:val="24"/>
          <w:szCs w:val="24"/>
        </w:rPr>
        <w:t xml:space="preserve"> з приорюванням зеленої маси другого укосу за впливом на продуктивність </w:t>
      </w:r>
      <w:r>
        <w:rPr>
          <w:color w:val="auto"/>
          <w:sz w:val="24"/>
          <w:szCs w:val="24"/>
          <w:lang w:val="uk-UA"/>
        </w:rPr>
        <w:t xml:space="preserve">озимої пшениці </w:t>
      </w:r>
      <w:r>
        <w:rPr>
          <w:color w:val="auto"/>
          <w:sz w:val="24"/>
          <w:szCs w:val="24"/>
        </w:rPr>
        <w:t>рівноцінн</w:t>
      </w:r>
      <w:r>
        <w:rPr>
          <w:color w:val="auto"/>
          <w:sz w:val="24"/>
          <w:szCs w:val="24"/>
          <w:lang w:val="uk-UA"/>
        </w:rPr>
        <w:t>а</w:t>
      </w:r>
      <w:r>
        <w:rPr>
          <w:color w:val="auto"/>
          <w:sz w:val="24"/>
          <w:szCs w:val="24"/>
        </w:rPr>
        <w:t xml:space="preserve"> внесенню мінеральних добрив у дозі </w:t>
      </w:r>
      <w:r>
        <w:rPr>
          <w:color w:val="auto"/>
          <w:sz w:val="24"/>
          <w:szCs w:val="24"/>
          <w:lang w:val="en-US"/>
        </w:rPr>
        <w:t>N</w:t>
      </w:r>
      <w:r>
        <w:rPr>
          <w:color w:val="auto"/>
          <w:sz w:val="24"/>
          <w:szCs w:val="24"/>
          <w:vertAlign w:val="subscript"/>
        </w:rPr>
        <w:t>90</w:t>
      </w:r>
      <w:r>
        <w:rPr>
          <w:color w:val="auto"/>
          <w:sz w:val="24"/>
          <w:szCs w:val="24"/>
          <w:lang w:val="en-US"/>
        </w:rPr>
        <w:t>P</w:t>
      </w:r>
      <w:r>
        <w:rPr>
          <w:color w:val="auto"/>
          <w:sz w:val="24"/>
          <w:szCs w:val="24"/>
          <w:vertAlign w:val="subscript"/>
        </w:rPr>
        <w:t>90</w:t>
      </w:r>
      <w:r>
        <w:rPr>
          <w:color w:val="auto"/>
          <w:sz w:val="24"/>
          <w:szCs w:val="24"/>
          <w:lang w:val="en-US"/>
        </w:rPr>
        <w:t>K</w:t>
      </w:r>
      <w:r>
        <w:rPr>
          <w:color w:val="auto"/>
          <w:sz w:val="24"/>
          <w:szCs w:val="24"/>
          <w:vertAlign w:val="subscript"/>
        </w:rPr>
        <w:t>90</w:t>
      </w:r>
      <w:r>
        <w:rPr>
          <w:color w:val="auto"/>
          <w:sz w:val="24"/>
          <w:szCs w:val="24"/>
        </w:rPr>
        <w:t xml:space="preserve">.  Приріст урожаю від приорювання другого укосу </w:t>
      </w:r>
      <w:r>
        <w:rPr>
          <w:color w:val="auto"/>
          <w:sz w:val="24"/>
          <w:szCs w:val="24"/>
          <w:lang w:val="uk-UA"/>
        </w:rPr>
        <w:t xml:space="preserve"> в середньому </w:t>
      </w:r>
      <w:r>
        <w:rPr>
          <w:color w:val="auto"/>
          <w:sz w:val="24"/>
          <w:szCs w:val="24"/>
        </w:rPr>
        <w:t xml:space="preserve">становить  2,8-3,5 ц/га  порівняно з конюшиною без приорювання зеленої маси і 9,0-18,7 ц/га порівняно з іншими попередниками. </w:t>
      </w:r>
      <w:r>
        <w:rPr>
          <w:color w:val="auto"/>
          <w:sz w:val="24"/>
          <w:szCs w:val="24"/>
          <w:lang w:val="uk-UA"/>
        </w:rPr>
        <w:t>Отож, розміщення</w:t>
      </w:r>
      <w:r>
        <w:rPr>
          <w:color w:val="auto"/>
          <w:sz w:val="24"/>
          <w:szCs w:val="24"/>
        </w:rPr>
        <w:t xml:space="preserve"> озимої пшениці після конюшини з приорюванням другого укосу </w:t>
      </w:r>
      <w:r>
        <w:rPr>
          <w:color w:val="auto"/>
          <w:sz w:val="24"/>
          <w:szCs w:val="24"/>
          <w:lang w:val="uk-UA"/>
        </w:rPr>
        <w:t>є</w:t>
      </w:r>
      <w:r>
        <w:rPr>
          <w:color w:val="auto"/>
          <w:sz w:val="24"/>
          <w:szCs w:val="24"/>
        </w:rPr>
        <w:t xml:space="preserve"> основ</w:t>
      </w:r>
      <w:r>
        <w:rPr>
          <w:color w:val="auto"/>
          <w:sz w:val="24"/>
          <w:szCs w:val="24"/>
          <w:lang w:val="uk-UA"/>
        </w:rPr>
        <w:t>ою</w:t>
      </w:r>
      <w:r>
        <w:rPr>
          <w:color w:val="auto"/>
          <w:sz w:val="24"/>
          <w:szCs w:val="24"/>
        </w:rPr>
        <w:t xml:space="preserve"> біологізації </w:t>
      </w:r>
      <w:r>
        <w:rPr>
          <w:color w:val="auto"/>
          <w:sz w:val="24"/>
          <w:szCs w:val="24"/>
          <w:lang w:val="uk-UA"/>
        </w:rPr>
        <w:t>технології її вирощування</w:t>
      </w:r>
      <w:r>
        <w:rPr>
          <w:color w:val="auto"/>
          <w:sz w:val="24"/>
          <w:szCs w:val="24"/>
        </w:rPr>
        <w:t xml:space="preserve"> і розробки ресурсоощадної </w:t>
      </w:r>
      <w:r>
        <w:rPr>
          <w:color w:val="auto"/>
          <w:sz w:val="24"/>
          <w:szCs w:val="24"/>
          <w:lang w:val="uk-UA"/>
        </w:rPr>
        <w:t>моделі</w:t>
      </w:r>
      <w:r>
        <w:rPr>
          <w:color w:val="auto"/>
          <w:sz w:val="24"/>
          <w:szCs w:val="24"/>
        </w:rPr>
        <w:t xml:space="preserve"> для умов західного Лісостепу України.</w:t>
      </w:r>
    </w:p>
    <w:p w:rsidR="00E25C1D" w:rsidRDefault="000857B4">
      <w:pPr>
        <w:pStyle w:val="10"/>
        <w:keepNext w:val="0"/>
        <w:keepLines w:val="0"/>
        <w:spacing w:line="360" w:lineRule="auto"/>
        <w:ind w:firstLine="709"/>
        <w:rPr>
          <w:color w:val="auto"/>
          <w:sz w:val="24"/>
          <w:szCs w:val="24"/>
          <w:lang w:val="uk-UA"/>
        </w:rPr>
      </w:pPr>
      <w:r>
        <w:rPr>
          <w:color w:val="auto"/>
          <w:sz w:val="24"/>
          <w:szCs w:val="24"/>
        </w:rPr>
        <w:t xml:space="preserve">Із збільшенням норм добрив зменшується </w:t>
      </w:r>
      <w:r>
        <w:rPr>
          <w:color w:val="auto"/>
          <w:sz w:val="24"/>
          <w:szCs w:val="24"/>
          <w:lang w:val="uk-UA"/>
        </w:rPr>
        <w:t xml:space="preserve">вплив конюшини. </w:t>
      </w:r>
      <w:r>
        <w:rPr>
          <w:color w:val="auto"/>
          <w:sz w:val="24"/>
          <w:szCs w:val="24"/>
        </w:rPr>
        <w:t xml:space="preserve">При підвищенні фону з </w:t>
      </w:r>
      <w:r>
        <w:rPr>
          <w:color w:val="auto"/>
          <w:sz w:val="24"/>
          <w:szCs w:val="24"/>
          <w:lang w:val="en-US"/>
        </w:rPr>
        <w:t>N</w:t>
      </w:r>
      <w:r>
        <w:rPr>
          <w:color w:val="auto"/>
          <w:sz w:val="24"/>
          <w:szCs w:val="24"/>
          <w:vertAlign w:val="subscript"/>
          <w:lang w:val="uk-UA"/>
        </w:rPr>
        <w:t>30</w:t>
      </w:r>
      <w:r>
        <w:rPr>
          <w:color w:val="auto"/>
          <w:sz w:val="24"/>
          <w:szCs w:val="24"/>
          <w:lang w:val="en-US"/>
        </w:rPr>
        <w:t>P</w:t>
      </w:r>
      <w:r>
        <w:rPr>
          <w:color w:val="auto"/>
          <w:sz w:val="24"/>
          <w:szCs w:val="24"/>
          <w:vertAlign w:val="subscript"/>
        </w:rPr>
        <w:t>30</w:t>
      </w:r>
      <w:r>
        <w:rPr>
          <w:color w:val="auto"/>
          <w:sz w:val="24"/>
          <w:szCs w:val="24"/>
          <w:lang w:val="en-US"/>
        </w:rPr>
        <w:t>K</w:t>
      </w:r>
      <w:r>
        <w:rPr>
          <w:color w:val="auto"/>
          <w:sz w:val="24"/>
          <w:szCs w:val="24"/>
          <w:vertAlign w:val="subscript"/>
        </w:rPr>
        <w:t>30</w:t>
      </w:r>
      <w:r>
        <w:rPr>
          <w:color w:val="auto"/>
          <w:sz w:val="24"/>
          <w:szCs w:val="24"/>
        </w:rPr>
        <w:t xml:space="preserve"> до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rPr>
        <w:t>120</w:t>
      </w:r>
      <w:r>
        <w:rPr>
          <w:color w:val="auto"/>
          <w:sz w:val="24"/>
          <w:szCs w:val="24"/>
          <w:lang w:val="en-US"/>
        </w:rPr>
        <w:t>K</w:t>
      </w:r>
      <w:r>
        <w:rPr>
          <w:color w:val="auto"/>
          <w:sz w:val="24"/>
          <w:szCs w:val="24"/>
          <w:vertAlign w:val="subscript"/>
        </w:rPr>
        <w:t xml:space="preserve">120 </w:t>
      </w:r>
      <w:r>
        <w:rPr>
          <w:color w:val="auto"/>
          <w:sz w:val="24"/>
          <w:szCs w:val="24"/>
        </w:rPr>
        <w:t xml:space="preserve"> приріст зерна від приорювання зеленої маси з</w:t>
      </w:r>
      <w:r>
        <w:rPr>
          <w:color w:val="auto"/>
          <w:sz w:val="24"/>
          <w:szCs w:val="24"/>
          <w:lang w:val="uk-UA"/>
        </w:rPr>
        <w:t>нижується</w:t>
      </w:r>
      <w:r>
        <w:rPr>
          <w:color w:val="auto"/>
          <w:sz w:val="24"/>
          <w:szCs w:val="24"/>
        </w:rPr>
        <w:t xml:space="preserve"> від 4,2-5,9 ц/га до 1,3-1,1 ц/га по відношенню </w:t>
      </w:r>
      <w:r>
        <w:rPr>
          <w:color w:val="auto"/>
          <w:sz w:val="24"/>
          <w:szCs w:val="24"/>
          <w:lang w:val="uk-UA"/>
        </w:rPr>
        <w:t xml:space="preserve">до </w:t>
      </w:r>
      <w:r>
        <w:rPr>
          <w:color w:val="auto"/>
          <w:sz w:val="24"/>
          <w:szCs w:val="24"/>
        </w:rPr>
        <w:t>конюшини, що збиралась на один і два укоси.</w:t>
      </w:r>
    </w:p>
    <w:p w:rsidR="00E25C1D" w:rsidRDefault="000857B4">
      <w:pPr>
        <w:pStyle w:val="10"/>
        <w:keepNext w:val="0"/>
        <w:keepLines w:val="0"/>
        <w:spacing w:line="360" w:lineRule="auto"/>
        <w:ind w:firstLine="720"/>
        <w:rPr>
          <w:color w:val="auto"/>
          <w:sz w:val="24"/>
          <w:szCs w:val="24"/>
          <w:lang w:val="uk-UA"/>
        </w:rPr>
      </w:pPr>
      <w:r>
        <w:rPr>
          <w:color w:val="auto"/>
          <w:sz w:val="24"/>
          <w:szCs w:val="24"/>
          <w:lang w:val="uk-UA"/>
        </w:rPr>
        <w:t xml:space="preserve">4. </w:t>
      </w:r>
      <w:r>
        <w:rPr>
          <w:color w:val="auto"/>
          <w:sz w:val="24"/>
          <w:szCs w:val="24"/>
        </w:rPr>
        <w:t xml:space="preserve">Поєднання кращого </w:t>
      </w:r>
      <w:r>
        <w:rPr>
          <w:color w:val="auto"/>
          <w:sz w:val="24"/>
          <w:szCs w:val="24"/>
          <w:lang w:val="uk-UA"/>
        </w:rPr>
        <w:t xml:space="preserve">попередника і оптимальної дози добрив є найголовнішим чинником ресурсозберігаючої технології. Після конюшини є реальна можливість зменшити норму мінеральних добрив у 1,5-2 рази (з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120</w:t>
      </w:r>
      <w:r>
        <w:rPr>
          <w:color w:val="auto"/>
          <w:sz w:val="24"/>
          <w:szCs w:val="24"/>
          <w:lang w:val="en-US"/>
        </w:rPr>
        <w:t>K</w:t>
      </w:r>
      <w:r>
        <w:rPr>
          <w:color w:val="auto"/>
          <w:sz w:val="24"/>
          <w:szCs w:val="24"/>
          <w:vertAlign w:val="subscript"/>
          <w:lang w:val="uk-UA"/>
        </w:rPr>
        <w:t xml:space="preserve">120  </w:t>
      </w:r>
      <w:r>
        <w:rPr>
          <w:color w:val="auto"/>
          <w:sz w:val="24"/>
          <w:szCs w:val="24"/>
          <w:lang w:val="uk-UA"/>
        </w:rPr>
        <w:t xml:space="preserve">до  </w:t>
      </w:r>
      <w:r>
        <w:rPr>
          <w:color w:val="auto"/>
          <w:sz w:val="24"/>
          <w:szCs w:val="24"/>
          <w:lang w:val="en-US"/>
        </w:rPr>
        <w:t>N</w:t>
      </w:r>
      <w:r>
        <w:rPr>
          <w:color w:val="auto"/>
          <w:sz w:val="24"/>
          <w:szCs w:val="24"/>
          <w:vertAlign w:val="subscript"/>
          <w:lang w:val="uk-UA"/>
        </w:rPr>
        <w:t>60-90</w:t>
      </w:r>
      <w:r>
        <w:rPr>
          <w:color w:val="auto"/>
          <w:sz w:val="24"/>
          <w:szCs w:val="24"/>
          <w:lang w:val="en-US"/>
        </w:rPr>
        <w:t>P</w:t>
      </w:r>
      <w:r>
        <w:rPr>
          <w:color w:val="auto"/>
          <w:sz w:val="24"/>
          <w:szCs w:val="24"/>
          <w:vertAlign w:val="subscript"/>
          <w:lang w:val="uk-UA"/>
        </w:rPr>
        <w:t>60-90</w:t>
      </w:r>
      <w:r>
        <w:rPr>
          <w:color w:val="auto"/>
          <w:sz w:val="24"/>
          <w:szCs w:val="24"/>
          <w:lang w:val="en-US"/>
        </w:rPr>
        <w:t>K</w:t>
      </w:r>
      <w:r>
        <w:rPr>
          <w:color w:val="auto"/>
          <w:sz w:val="24"/>
          <w:szCs w:val="24"/>
          <w:vertAlign w:val="subscript"/>
          <w:lang w:val="uk-UA"/>
        </w:rPr>
        <w:t>60-90</w:t>
      </w:r>
      <w:r>
        <w:rPr>
          <w:color w:val="auto"/>
          <w:sz w:val="24"/>
          <w:szCs w:val="24"/>
          <w:lang w:val="uk-UA"/>
        </w:rPr>
        <w:t xml:space="preserve">) у порівнянні до інших попередників. </w:t>
      </w:r>
    </w:p>
    <w:p w:rsidR="00E25C1D" w:rsidRDefault="000857B4">
      <w:pPr>
        <w:pStyle w:val="10"/>
        <w:keepNext w:val="0"/>
        <w:keepLines w:val="0"/>
        <w:spacing w:line="360" w:lineRule="auto"/>
        <w:ind w:firstLine="720"/>
        <w:rPr>
          <w:color w:val="auto"/>
          <w:sz w:val="24"/>
          <w:szCs w:val="24"/>
          <w:lang w:val="uk-UA"/>
        </w:rPr>
      </w:pPr>
      <w:r>
        <w:rPr>
          <w:color w:val="auto"/>
          <w:sz w:val="24"/>
          <w:szCs w:val="24"/>
          <w:lang w:val="uk-UA"/>
        </w:rPr>
        <w:t xml:space="preserve">Порівняно з варіантом без добрив приріст урожаю зерна від внесення </w:t>
      </w:r>
      <w:r>
        <w:rPr>
          <w:color w:val="auto"/>
          <w:sz w:val="24"/>
          <w:szCs w:val="24"/>
          <w:lang w:val="en-US"/>
        </w:rPr>
        <w:t>N</w:t>
      </w:r>
      <w:r>
        <w:rPr>
          <w:color w:val="auto"/>
          <w:sz w:val="24"/>
          <w:szCs w:val="24"/>
          <w:vertAlign w:val="subscript"/>
          <w:lang w:val="uk-UA"/>
        </w:rPr>
        <w:t>80</w:t>
      </w:r>
      <w:r>
        <w:rPr>
          <w:color w:val="auto"/>
          <w:sz w:val="24"/>
          <w:szCs w:val="24"/>
          <w:lang w:val="en-US"/>
        </w:rPr>
        <w:t>P</w:t>
      </w:r>
      <w:r>
        <w:rPr>
          <w:color w:val="auto"/>
          <w:sz w:val="24"/>
          <w:szCs w:val="24"/>
          <w:vertAlign w:val="subscript"/>
          <w:lang w:val="uk-UA"/>
        </w:rPr>
        <w:t>60</w:t>
      </w:r>
      <w:r>
        <w:rPr>
          <w:color w:val="auto"/>
          <w:sz w:val="24"/>
          <w:szCs w:val="24"/>
          <w:lang w:val="en-US"/>
        </w:rPr>
        <w:t>K</w:t>
      </w:r>
      <w:r>
        <w:rPr>
          <w:color w:val="auto"/>
          <w:sz w:val="24"/>
          <w:szCs w:val="24"/>
          <w:vertAlign w:val="subscript"/>
          <w:lang w:val="uk-UA"/>
        </w:rPr>
        <w:t>60</w:t>
      </w:r>
      <w:r>
        <w:rPr>
          <w:color w:val="auto"/>
          <w:sz w:val="24"/>
          <w:szCs w:val="24"/>
          <w:lang w:val="uk-UA"/>
        </w:rPr>
        <w:t xml:space="preserve"> становить у сорту Миронівська 61 – 15,4-20,7 ц/га, у сорту Циганка – 12,5-19,4 ц/га, а від внесення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90</w:t>
      </w:r>
      <w:r>
        <w:rPr>
          <w:color w:val="auto"/>
          <w:sz w:val="24"/>
          <w:szCs w:val="24"/>
          <w:lang w:val="en-US"/>
        </w:rPr>
        <w:t>K</w:t>
      </w:r>
      <w:r>
        <w:rPr>
          <w:color w:val="auto"/>
          <w:sz w:val="24"/>
          <w:szCs w:val="24"/>
          <w:vertAlign w:val="subscript"/>
          <w:lang w:val="uk-UA"/>
        </w:rPr>
        <w:t>90</w:t>
      </w:r>
      <w:r>
        <w:rPr>
          <w:color w:val="auto"/>
          <w:sz w:val="24"/>
          <w:szCs w:val="24"/>
          <w:lang w:val="uk-UA"/>
        </w:rPr>
        <w:t xml:space="preserve"> збільшується у сорту Миронівська 61 до 22,4-29,4 ц/га, у сорту Циганка – до 17,7-25,2 ц/га.</w:t>
      </w:r>
    </w:p>
    <w:p w:rsidR="00E25C1D" w:rsidRDefault="000857B4">
      <w:pPr>
        <w:pStyle w:val="10"/>
        <w:keepNext w:val="0"/>
        <w:keepLines w:val="0"/>
        <w:spacing w:line="360" w:lineRule="auto"/>
        <w:ind w:firstLine="720"/>
        <w:rPr>
          <w:color w:val="auto"/>
          <w:sz w:val="24"/>
          <w:szCs w:val="24"/>
          <w:lang w:val="uk-UA"/>
        </w:rPr>
      </w:pPr>
      <w:r>
        <w:rPr>
          <w:color w:val="auto"/>
          <w:sz w:val="24"/>
          <w:szCs w:val="24"/>
          <w:lang w:val="uk-UA"/>
        </w:rPr>
        <w:t>Приріст урожаю від роздрібненого внесення азотних добрив (</w:t>
      </w:r>
      <w:r>
        <w:rPr>
          <w:color w:val="auto"/>
          <w:sz w:val="24"/>
          <w:szCs w:val="24"/>
          <w:lang w:val="en-US"/>
        </w:rPr>
        <w:t>N</w:t>
      </w:r>
      <w:r>
        <w:rPr>
          <w:color w:val="auto"/>
          <w:sz w:val="24"/>
          <w:szCs w:val="24"/>
          <w:vertAlign w:val="subscript"/>
          <w:lang w:val="uk-UA"/>
        </w:rPr>
        <w:t>120</w:t>
      </w:r>
      <w:r>
        <w:rPr>
          <w:color w:val="auto"/>
          <w:sz w:val="24"/>
          <w:szCs w:val="24"/>
          <w:lang w:val="uk-UA"/>
        </w:rPr>
        <w:t>) порівняно з варіантом без азоту (</w:t>
      </w:r>
      <w:r>
        <w:rPr>
          <w:color w:val="auto"/>
          <w:sz w:val="24"/>
          <w:szCs w:val="24"/>
          <w:lang w:val="en-US"/>
        </w:rPr>
        <w:t>P</w:t>
      </w:r>
      <w:r>
        <w:rPr>
          <w:color w:val="auto"/>
          <w:sz w:val="24"/>
          <w:szCs w:val="24"/>
          <w:vertAlign w:val="subscript"/>
          <w:lang w:val="uk-UA"/>
        </w:rPr>
        <w:t>90</w:t>
      </w:r>
      <w:r>
        <w:rPr>
          <w:color w:val="auto"/>
          <w:sz w:val="24"/>
          <w:szCs w:val="24"/>
          <w:lang w:val="en-US"/>
        </w:rPr>
        <w:t>K</w:t>
      </w:r>
      <w:r>
        <w:rPr>
          <w:color w:val="auto"/>
          <w:sz w:val="24"/>
          <w:szCs w:val="24"/>
          <w:vertAlign w:val="subscript"/>
          <w:lang w:val="uk-UA"/>
        </w:rPr>
        <w:t>120</w:t>
      </w:r>
      <w:r>
        <w:rPr>
          <w:color w:val="auto"/>
          <w:sz w:val="24"/>
          <w:szCs w:val="24"/>
          <w:lang w:val="uk-UA"/>
        </w:rPr>
        <w:t xml:space="preserve">) становить у сорту Щедра Полісся 14,1-23,5 ц/га, у сорту Миронівська 61 -  17,7-         27,0 ц/га, у сорту Киянка – 15,1-22,7 ц/га. Найвищу врожайність (60,8-69,5 ц/га) у всіх сортів забезпечувало внесення азоту за схемою </w:t>
      </w:r>
      <w:r>
        <w:rPr>
          <w:color w:val="auto"/>
          <w:sz w:val="24"/>
          <w:szCs w:val="24"/>
          <w:lang w:val="en-US"/>
        </w:rPr>
        <w:t>N</w:t>
      </w:r>
      <w:r>
        <w:rPr>
          <w:color w:val="auto"/>
          <w:sz w:val="24"/>
          <w:szCs w:val="24"/>
          <w:vertAlign w:val="subscript"/>
          <w:lang w:val="uk-UA"/>
        </w:rPr>
        <w:t>30</w:t>
      </w:r>
      <w:r>
        <w:rPr>
          <w:color w:val="auto"/>
          <w:sz w:val="24"/>
          <w:szCs w:val="24"/>
          <w:lang w:val="uk-UA"/>
        </w:rPr>
        <w:t xml:space="preserve"> (ІІ) + </w:t>
      </w:r>
      <w:r>
        <w:rPr>
          <w:color w:val="auto"/>
          <w:sz w:val="24"/>
          <w:szCs w:val="24"/>
          <w:lang w:val="en-US"/>
        </w:rPr>
        <w:t>N</w:t>
      </w:r>
      <w:r>
        <w:rPr>
          <w:color w:val="auto"/>
          <w:sz w:val="24"/>
          <w:szCs w:val="24"/>
          <w:vertAlign w:val="subscript"/>
          <w:lang w:val="uk-UA"/>
        </w:rPr>
        <w:t xml:space="preserve">60 </w:t>
      </w:r>
      <w:r>
        <w:rPr>
          <w:color w:val="auto"/>
          <w:sz w:val="24"/>
          <w:szCs w:val="24"/>
          <w:lang w:val="uk-UA"/>
        </w:rPr>
        <w:t>(</w:t>
      </w:r>
      <w:r>
        <w:rPr>
          <w:color w:val="auto"/>
          <w:sz w:val="24"/>
          <w:szCs w:val="24"/>
          <w:lang w:val="en-US"/>
        </w:rPr>
        <w:t>IV</w:t>
      </w:r>
      <w:r>
        <w:rPr>
          <w:color w:val="auto"/>
          <w:sz w:val="24"/>
          <w:szCs w:val="24"/>
          <w:lang w:val="uk-UA"/>
        </w:rPr>
        <w:t xml:space="preserve">) + </w:t>
      </w:r>
      <w:r>
        <w:rPr>
          <w:color w:val="auto"/>
          <w:sz w:val="24"/>
          <w:szCs w:val="24"/>
          <w:lang w:val="en-US"/>
        </w:rPr>
        <w:t>N</w:t>
      </w:r>
      <w:r>
        <w:rPr>
          <w:color w:val="auto"/>
          <w:sz w:val="24"/>
          <w:szCs w:val="24"/>
          <w:vertAlign w:val="subscript"/>
          <w:lang w:val="uk-UA"/>
        </w:rPr>
        <w:t>30</w:t>
      </w:r>
      <w:r>
        <w:rPr>
          <w:color w:val="auto"/>
          <w:sz w:val="24"/>
          <w:szCs w:val="24"/>
          <w:lang w:val="uk-UA"/>
        </w:rPr>
        <w:t xml:space="preserve"> (</w:t>
      </w:r>
      <w:r>
        <w:rPr>
          <w:color w:val="auto"/>
          <w:sz w:val="24"/>
          <w:szCs w:val="24"/>
          <w:lang w:val="en-US"/>
        </w:rPr>
        <w:t>V</w:t>
      </w:r>
      <w:r>
        <w:rPr>
          <w:color w:val="auto"/>
          <w:sz w:val="24"/>
          <w:szCs w:val="24"/>
          <w:lang w:val="uk-UA"/>
        </w:rPr>
        <w:t xml:space="preserve">ІІ); при внесенні азоту за схемою </w:t>
      </w:r>
      <w:r>
        <w:rPr>
          <w:color w:val="auto"/>
          <w:sz w:val="24"/>
          <w:szCs w:val="24"/>
          <w:lang w:val="en-US"/>
        </w:rPr>
        <w:t>N</w:t>
      </w:r>
      <w:r>
        <w:rPr>
          <w:color w:val="auto"/>
          <w:sz w:val="24"/>
          <w:szCs w:val="24"/>
          <w:vertAlign w:val="subscript"/>
          <w:lang w:val="uk-UA"/>
        </w:rPr>
        <w:t xml:space="preserve">60 </w:t>
      </w:r>
      <w:r>
        <w:rPr>
          <w:color w:val="auto"/>
          <w:sz w:val="24"/>
          <w:szCs w:val="24"/>
          <w:lang w:val="uk-UA"/>
        </w:rPr>
        <w:t>(І</w:t>
      </w:r>
      <w:r>
        <w:rPr>
          <w:color w:val="auto"/>
          <w:sz w:val="24"/>
          <w:szCs w:val="24"/>
          <w:lang w:val="en-US"/>
        </w:rPr>
        <w:t>I</w:t>
      </w:r>
      <w:r>
        <w:rPr>
          <w:color w:val="auto"/>
          <w:sz w:val="24"/>
          <w:szCs w:val="24"/>
          <w:lang w:val="uk-UA"/>
        </w:rPr>
        <w:t xml:space="preserve">) + </w:t>
      </w:r>
      <w:r>
        <w:rPr>
          <w:color w:val="auto"/>
          <w:sz w:val="24"/>
          <w:szCs w:val="24"/>
          <w:lang w:val="en-US"/>
        </w:rPr>
        <w:t>N</w:t>
      </w:r>
      <w:r>
        <w:rPr>
          <w:color w:val="auto"/>
          <w:sz w:val="24"/>
          <w:szCs w:val="24"/>
          <w:vertAlign w:val="subscript"/>
          <w:lang w:val="uk-UA"/>
        </w:rPr>
        <w:t>60</w:t>
      </w:r>
      <w:r>
        <w:rPr>
          <w:color w:val="auto"/>
          <w:sz w:val="24"/>
          <w:szCs w:val="24"/>
          <w:lang w:val="uk-UA"/>
        </w:rPr>
        <w:t xml:space="preserve"> (</w:t>
      </w:r>
      <w:r>
        <w:rPr>
          <w:color w:val="auto"/>
          <w:sz w:val="24"/>
          <w:szCs w:val="24"/>
          <w:lang w:val="en-US"/>
        </w:rPr>
        <w:t>V</w:t>
      </w:r>
      <w:r>
        <w:rPr>
          <w:color w:val="auto"/>
          <w:sz w:val="24"/>
          <w:szCs w:val="24"/>
          <w:lang w:val="uk-UA"/>
        </w:rPr>
        <w:t xml:space="preserve">ІІІ) продуктивність знизилась лише до 60,5-67,4; за схемою </w:t>
      </w:r>
      <w:r>
        <w:rPr>
          <w:color w:val="auto"/>
          <w:sz w:val="24"/>
          <w:szCs w:val="24"/>
          <w:lang w:val="en-US"/>
        </w:rPr>
        <w:t>N</w:t>
      </w:r>
      <w:r>
        <w:rPr>
          <w:color w:val="auto"/>
          <w:sz w:val="24"/>
          <w:szCs w:val="24"/>
          <w:vertAlign w:val="subscript"/>
          <w:lang w:val="uk-UA"/>
        </w:rPr>
        <w:t>30</w:t>
      </w:r>
      <w:r>
        <w:rPr>
          <w:color w:val="auto"/>
          <w:sz w:val="24"/>
          <w:szCs w:val="24"/>
          <w:lang w:val="uk-UA"/>
        </w:rPr>
        <w:t xml:space="preserve"> (восени) + </w:t>
      </w:r>
      <w:r>
        <w:rPr>
          <w:color w:val="auto"/>
          <w:sz w:val="24"/>
          <w:szCs w:val="24"/>
          <w:lang w:val="en-US"/>
        </w:rPr>
        <w:t>N</w:t>
      </w:r>
      <w:r>
        <w:rPr>
          <w:color w:val="auto"/>
          <w:sz w:val="24"/>
          <w:szCs w:val="24"/>
          <w:vertAlign w:val="subscript"/>
          <w:lang w:val="uk-UA"/>
        </w:rPr>
        <w:t>30</w:t>
      </w:r>
      <w:r>
        <w:rPr>
          <w:color w:val="auto"/>
          <w:sz w:val="24"/>
          <w:szCs w:val="24"/>
          <w:lang w:val="uk-UA"/>
        </w:rPr>
        <w:t xml:space="preserve"> (ІІІ) + </w:t>
      </w:r>
      <w:r>
        <w:rPr>
          <w:color w:val="auto"/>
          <w:sz w:val="24"/>
          <w:szCs w:val="24"/>
          <w:lang w:val="en-US"/>
        </w:rPr>
        <w:t>N</w:t>
      </w:r>
      <w:r>
        <w:rPr>
          <w:color w:val="auto"/>
          <w:sz w:val="24"/>
          <w:szCs w:val="24"/>
          <w:vertAlign w:val="subscript"/>
          <w:lang w:val="uk-UA"/>
        </w:rPr>
        <w:t>30</w:t>
      </w:r>
      <w:r>
        <w:rPr>
          <w:color w:val="auto"/>
          <w:sz w:val="24"/>
          <w:szCs w:val="24"/>
          <w:lang w:val="uk-UA"/>
        </w:rPr>
        <w:t xml:space="preserve"> (І</w:t>
      </w:r>
      <w:r>
        <w:rPr>
          <w:color w:val="auto"/>
          <w:sz w:val="24"/>
          <w:szCs w:val="24"/>
          <w:lang w:val="en-US"/>
        </w:rPr>
        <w:t>V</w:t>
      </w:r>
      <w:r>
        <w:rPr>
          <w:color w:val="auto"/>
          <w:sz w:val="24"/>
          <w:szCs w:val="24"/>
          <w:lang w:val="uk-UA"/>
        </w:rPr>
        <w:t xml:space="preserve">) + </w:t>
      </w:r>
      <w:r>
        <w:rPr>
          <w:color w:val="auto"/>
          <w:sz w:val="24"/>
          <w:szCs w:val="24"/>
          <w:lang w:val="en-US"/>
        </w:rPr>
        <w:t>N</w:t>
      </w:r>
      <w:r>
        <w:rPr>
          <w:color w:val="auto"/>
          <w:sz w:val="24"/>
          <w:szCs w:val="24"/>
          <w:vertAlign w:val="subscript"/>
          <w:lang w:val="uk-UA"/>
        </w:rPr>
        <w:t>30</w:t>
      </w:r>
      <w:r>
        <w:rPr>
          <w:color w:val="auto"/>
          <w:sz w:val="24"/>
          <w:szCs w:val="24"/>
          <w:lang w:val="uk-UA"/>
        </w:rPr>
        <w:t xml:space="preserve"> (</w:t>
      </w:r>
      <w:r>
        <w:rPr>
          <w:color w:val="auto"/>
          <w:sz w:val="24"/>
          <w:szCs w:val="24"/>
          <w:lang w:val="en-US"/>
        </w:rPr>
        <w:t>VI</w:t>
      </w:r>
      <w:r>
        <w:rPr>
          <w:color w:val="auto"/>
          <w:sz w:val="24"/>
          <w:szCs w:val="24"/>
          <w:lang w:val="uk-UA"/>
        </w:rPr>
        <w:t xml:space="preserve">ІІ) – до 57,0-66,7; за схемою </w:t>
      </w:r>
      <w:r>
        <w:rPr>
          <w:color w:val="auto"/>
          <w:sz w:val="24"/>
          <w:szCs w:val="24"/>
          <w:lang w:val="en-US"/>
        </w:rPr>
        <w:t>N</w:t>
      </w:r>
      <w:r>
        <w:rPr>
          <w:color w:val="auto"/>
          <w:sz w:val="24"/>
          <w:szCs w:val="24"/>
          <w:vertAlign w:val="subscript"/>
          <w:lang w:val="uk-UA"/>
        </w:rPr>
        <w:t xml:space="preserve">60 </w:t>
      </w:r>
      <w:r>
        <w:rPr>
          <w:color w:val="auto"/>
          <w:sz w:val="24"/>
          <w:szCs w:val="24"/>
          <w:lang w:val="uk-UA"/>
        </w:rPr>
        <w:t>(</w:t>
      </w:r>
      <w:r>
        <w:rPr>
          <w:color w:val="auto"/>
          <w:sz w:val="24"/>
          <w:szCs w:val="24"/>
          <w:lang w:val="en-US"/>
        </w:rPr>
        <w:t>IV</w:t>
      </w:r>
      <w:r>
        <w:rPr>
          <w:color w:val="auto"/>
          <w:sz w:val="24"/>
          <w:szCs w:val="24"/>
          <w:lang w:val="uk-UA"/>
        </w:rPr>
        <w:t xml:space="preserve">) + </w:t>
      </w:r>
      <w:r>
        <w:rPr>
          <w:color w:val="auto"/>
          <w:sz w:val="24"/>
          <w:szCs w:val="24"/>
          <w:lang w:val="en-US"/>
        </w:rPr>
        <w:t>N</w:t>
      </w:r>
      <w:r>
        <w:rPr>
          <w:color w:val="auto"/>
          <w:sz w:val="24"/>
          <w:szCs w:val="24"/>
          <w:vertAlign w:val="subscript"/>
          <w:lang w:val="uk-UA"/>
        </w:rPr>
        <w:t xml:space="preserve">60 </w:t>
      </w:r>
      <w:r>
        <w:rPr>
          <w:color w:val="auto"/>
          <w:sz w:val="24"/>
          <w:szCs w:val="24"/>
          <w:lang w:val="uk-UA"/>
        </w:rPr>
        <w:t>(</w:t>
      </w:r>
      <w:r>
        <w:rPr>
          <w:color w:val="auto"/>
          <w:sz w:val="24"/>
          <w:szCs w:val="24"/>
          <w:lang w:val="en-US"/>
        </w:rPr>
        <w:t>V</w:t>
      </w:r>
      <w:r>
        <w:rPr>
          <w:color w:val="auto"/>
          <w:sz w:val="24"/>
          <w:szCs w:val="24"/>
          <w:lang w:val="uk-UA"/>
        </w:rPr>
        <w:t>ІІІ) урожайність була найнижча – 53,2-60,2 ц/га.</w:t>
      </w:r>
    </w:p>
    <w:p w:rsidR="00E25C1D" w:rsidRDefault="000857B4">
      <w:pPr>
        <w:pStyle w:val="10"/>
        <w:keepNext w:val="0"/>
        <w:keepLines w:val="0"/>
        <w:tabs>
          <w:tab w:val="left" w:pos="1134"/>
        </w:tabs>
        <w:spacing w:line="360" w:lineRule="auto"/>
        <w:ind w:firstLine="720"/>
        <w:rPr>
          <w:color w:val="auto"/>
          <w:sz w:val="24"/>
          <w:szCs w:val="24"/>
          <w:lang w:val="uk-UA"/>
        </w:rPr>
      </w:pPr>
      <w:r>
        <w:rPr>
          <w:color w:val="auto"/>
          <w:sz w:val="24"/>
          <w:szCs w:val="24"/>
          <w:lang w:val="uk-UA"/>
        </w:rPr>
        <w:t xml:space="preserve">5. Використання для  передпосівного обробітку комбінованого агрегату РВК-3,6 підвищує врожайність зерна озимої пшениці на 5,7-8,8 ц/га, порівняно з обробітком культиватором КПС-4. </w:t>
      </w:r>
    </w:p>
    <w:p w:rsidR="00E25C1D" w:rsidRDefault="000857B4">
      <w:pPr>
        <w:pStyle w:val="10"/>
        <w:keepNext w:val="0"/>
        <w:keepLines w:val="0"/>
        <w:tabs>
          <w:tab w:val="left" w:pos="993"/>
        </w:tabs>
        <w:spacing w:line="360" w:lineRule="auto"/>
        <w:ind w:firstLine="709"/>
        <w:rPr>
          <w:color w:val="auto"/>
          <w:sz w:val="24"/>
          <w:szCs w:val="24"/>
        </w:rPr>
      </w:pPr>
      <w:r>
        <w:rPr>
          <w:color w:val="auto"/>
          <w:sz w:val="24"/>
          <w:szCs w:val="24"/>
          <w:lang w:val="uk-UA"/>
        </w:rPr>
        <w:t xml:space="preserve">Використання комбінованого агрегату нового покоління типу ЛК-4 забезпечує приріст урожаю на 3,9 ц/га (7,2%) порівняно з культиватором КПС-4. Після оранки обмежуються одним обробітком грунту безпосередньо перед сівбою. Цей енергоощадний варіант особливо ефективний на чистих від бур’янів полях. </w:t>
      </w:r>
    </w:p>
    <w:p w:rsidR="00E25C1D" w:rsidRDefault="000857B4">
      <w:pPr>
        <w:pStyle w:val="10"/>
        <w:keepNext w:val="0"/>
        <w:keepLines w:val="0"/>
        <w:spacing w:line="360" w:lineRule="auto"/>
        <w:ind w:firstLine="0"/>
        <w:rPr>
          <w:color w:val="auto"/>
          <w:sz w:val="24"/>
          <w:szCs w:val="24"/>
          <w:lang w:val="uk-UA"/>
        </w:rPr>
      </w:pPr>
      <w:r>
        <w:rPr>
          <w:color w:val="auto"/>
          <w:sz w:val="24"/>
          <w:szCs w:val="24"/>
          <w:lang w:val="uk-UA"/>
        </w:rPr>
        <w:t xml:space="preserve">          6.  При вирощуванні озимої пшениці за ресурсоощадною технологією сівбу необхідно проводити сівалкою з анкерними сошниками (СЗЛ-3,6), що забезпечує  відстань між рядками 7,5 см. Урожайність при використанні сівалки СЗЛ-3,6 зростає на 4,6 ц/га порівняно з сівбою сівалкою       СЗ-3,6, з дисковими сошниками і міжряддям 15 см.</w:t>
      </w:r>
    </w:p>
    <w:p w:rsidR="00E25C1D" w:rsidRDefault="000857B4">
      <w:pPr>
        <w:pStyle w:val="10"/>
        <w:keepNext w:val="0"/>
        <w:keepLines w:val="0"/>
        <w:spacing w:line="360" w:lineRule="auto"/>
        <w:ind w:firstLine="0"/>
        <w:rPr>
          <w:color w:val="auto"/>
          <w:sz w:val="24"/>
          <w:szCs w:val="24"/>
          <w:lang w:val="uk-UA"/>
        </w:rPr>
      </w:pPr>
      <w:r>
        <w:rPr>
          <w:color w:val="auto"/>
          <w:sz w:val="24"/>
          <w:szCs w:val="24"/>
          <w:lang w:val="uk-UA"/>
        </w:rPr>
        <w:t xml:space="preserve">          7.  Найвищу врожайність озимої пшениці забезпечували вузькорядний (7,5 см) – 61,2 ц/га і перехресний (7,5 х 7,5) – 61,7 ц/га способи сівби. Враховуючи збільшення витрат коштів і пального при сівбі перехресним способом, найвигіднішим є вузькорядний спосіб сівби, за якого врожайність зменшувалася лише на 0,5 ц/га. Рядкові способи сівби з міжряддями 12 см, 15 см,  22,5 см і 30 см  менш продуктивні. </w:t>
      </w:r>
      <w:r>
        <w:rPr>
          <w:color w:val="auto"/>
          <w:sz w:val="24"/>
          <w:szCs w:val="24"/>
        </w:rPr>
        <w:t xml:space="preserve">Урожайність при рядковому способі сівби (15 см) зменшилась до 58,1 ц/га, або на 3,1 ц/га і </w:t>
      </w:r>
      <w:r>
        <w:rPr>
          <w:color w:val="auto"/>
          <w:sz w:val="24"/>
          <w:szCs w:val="24"/>
          <w:lang w:val="uk-UA"/>
        </w:rPr>
        <w:t xml:space="preserve">  </w:t>
      </w:r>
      <w:r>
        <w:rPr>
          <w:color w:val="auto"/>
          <w:sz w:val="24"/>
          <w:szCs w:val="24"/>
        </w:rPr>
        <w:t>3,6 ц/га порівняно до вузькорядного і перехресного способів сівби.</w:t>
      </w:r>
    </w:p>
    <w:p w:rsidR="00E25C1D" w:rsidRDefault="000857B4">
      <w:pPr>
        <w:pStyle w:val="10"/>
        <w:keepNext w:val="0"/>
        <w:keepLines w:val="0"/>
        <w:spacing w:line="360" w:lineRule="auto"/>
        <w:ind w:firstLine="0"/>
        <w:rPr>
          <w:color w:val="auto"/>
          <w:sz w:val="24"/>
          <w:szCs w:val="24"/>
        </w:rPr>
      </w:pPr>
      <w:r>
        <w:rPr>
          <w:color w:val="auto"/>
          <w:sz w:val="24"/>
          <w:szCs w:val="24"/>
        </w:rPr>
        <w:t xml:space="preserve">           8.</w:t>
      </w:r>
      <w:r>
        <w:rPr>
          <w:color w:val="auto"/>
          <w:sz w:val="24"/>
          <w:szCs w:val="24"/>
          <w:lang w:val="uk-UA"/>
        </w:rPr>
        <w:t xml:space="preserve">  Найкращі умови для реалізації біологічної спроможності рослин формувати найвищу зернову продуктивність створюються при висіві озимої пшениці за схемою ромба зі сторонами           6 х 6 см та 7 х 7 см і площею живлення 36 см</w:t>
      </w:r>
      <w:r>
        <w:rPr>
          <w:color w:val="auto"/>
          <w:sz w:val="24"/>
          <w:szCs w:val="24"/>
          <w:vertAlign w:val="superscript"/>
          <w:lang w:val="uk-UA"/>
        </w:rPr>
        <w:t>2</w:t>
      </w:r>
      <w:r>
        <w:rPr>
          <w:color w:val="auto"/>
          <w:sz w:val="24"/>
          <w:szCs w:val="24"/>
          <w:lang w:val="uk-UA"/>
        </w:rPr>
        <w:t xml:space="preserve"> і 49 см</w:t>
      </w:r>
      <w:r>
        <w:rPr>
          <w:color w:val="auto"/>
          <w:sz w:val="24"/>
          <w:szCs w:val="24"/>
          <w:vertAlign w:val="superscript"/>
          <w:lang w:val="uk-UA"/>
        </w:rPr>
        <w:t>2</w:t>
      </w:r>
      <w:r>
        <w:rPr>
          <w:color w:val="auto"/>
          <w:sz w:val="24"/>
          <w:szCs w:val="24"/>
          <w:lang w:val="uk-UA"/>
        </w:rPr>
        <w:t xml:space="preserve"> ,  коли приріст врожаю становив відповідно 9,0 і 8,4 ц/га у порівнянні до врожаю за звичайного рядкового способу сівби   (50,5 ц/га).   </w:t>
      </w:r>
      <w:r>
        <w:rPr>
          <w:color w:val="auto"/>
          <w:sz w:val="24"/>
          <w:szCs w:val="24"/>
        </w:rPr>
        <w:t>Зменшення або збільшення відстані між насінинами приводило до зниження продуктивності озимої пшениці.</w:t>
      </w:r>
    </w:p>
    <w:p w:rsidR="00E25C1D" w:rsidRDefault="000857B4">
      <w:pPr>
        <w:pStyle w:val="10"/>
        <w:keepNext w:val="0"/>
        <w:keepLines w:val="0"/>
        <w:spacing w:line="360" w:lineRule="auto"/>
        <w:ind w:firstLine="0"/>
        <w:rPr>
          <w:color w:val="auto"/>
          <w:sz w:val="24"/>
          <w:szCs w:val="24"/>
          <w:lang w:val="uk-UA"/>
        </w:rPr>
      </w:pPr>
      <w:r>
        <w:rPr>
          <w:color w:val="auto"/>
          <w:sz w:val="24"/>
          <w:szCs w:val="24"/>
        </w:rPr>
        <w:t xml:space="preserve">            9.</w:t>
      </w:r>
      <w:r>
        <w:rPr>
          <w:color w:val="auto"/>
          <w:sz w:val="24"/>
          <w:szCs w:val="24"/>
          <w:lang w:val="uk-UA"/>
        </w:rPr>
        <w:t xml:space="preserve">  Н</w:t>
      </w:r>
      <w:r>
        <w:rPr>
          <w:color w:val="auto"/>
          <w:sz w:val="24"/>
          <w:szCs w:val="24"/>
        </w:rPr>
        <w:t>айвища врожайність  і показники структури врожаю</w:t>
      </w:r>
      <w:r>
        <w:rPr>
          <w:color w:val="auto"/>
          <w:sz w:val="24"/>
          <w:szCs w:val="24"/>
          <w:lang w:val="uk-UA"/>
        </w:rPr>
        <w:t xml:space="preserve"> озимої пшениці одержані</w:t>
      </w:r>
      <w:r>
        <w:rPr>
          <w:color w:val="auto"/>
          <w:sz w:val="24"/>
          <w:szCs w:val="24"/>
        </w:rPr>
        <w:t xml:space="preserve"> при сівбі на глибину 2-3 см. Заглиблення насіння більше 4 см приводи</w:t>
      </w:r>
      <w:r>
        <w:rPr>
          <w:color w:val="auto"/>
          <w:sz w:val="24"/>
          <w:szCs w:val="24"/>
          <w:lang w:val="uk-UA"/>
        </w:rPr>
        <w:t>ть</w:t>
      </w:r>
      <w:r>
        <w:rPr>
          <w:color w:val="auto"/>
          <w:sz w:val="24"/>
          <w:szCs w:val="24"/>
        </w:rPr>
        <w:t xml:space="preserve"> до зменшення врожайності</w:t>
      </w:r>
      <w:r>
        <w:rPr>
          <w:color w:val="auto"/>
          <w:sz w:val="24"/>
          <w:szCs w:val="24"/>
          <w:lang w:val="uk-UA"/>
        </w:rPr>
        <w:t xml:space="preserve">, при цьому в меншій мірі за </w:t>
      </w:r>
      <w:r>
        <w:rPr>
          <w:color w:val="auto"/>
          <w:sz w:val="24"/>
          <w:szCs w:val="24"/>
        </w:rPr>
        <w:t>ранніх строк</w:t>
      </w:r>
      <w:r>
        <w:rPr>
          <w:color w:val="auto"/>
          <w:sz w:val="24"/>
          <w:szCs w:val="24"/>
          <w:lang w:val="uk-UA"/>
        </w:rPr>
        <w:t>ів</w:t>
      </w:r>
      <w:r>
        <w:rPr>
          <w:color w:val="auto"/>
          <w:sz w:val="24"/>
          <w:szCs w:val="24"/>
        </w:rPr>
        <w:t xml:space="preserve"> сівби </w:t>
      </w:r>
      <w:r>
        <w:rPr>
          <w:color w:val="auto"/>
          <w:sz w:val="24"/>
          <w:szCs w:val="24"/>
          <w:lang w:val="uk-UA"/>
        </w:rPr>
        <w:t xml:space="preserve"> і в більшій – за пізніх.</w:t>
      </w:r>
    </w:p>
    <w:p w:rsidR="00E25C1D" w:rsidRDefault="000857B4">
      <w:pPr>
        <w:pStyle w:val="10"/>
        <w:keepNext w:val="0"/>
        <w:keepLines w:val="0"/>
        <w:spacing w:line="360" w:lineRule="auto"/>
        <w:ind w:firstLine="0"/>
        <w:rPr>
          <w:color w:val="auto"/>
          <w:sz w:val="24"/>
          <w:szCs w:val="24"/>
        </w:rPr>
      </w:pPr>
      <w:r>
        <w:rPr>
          <w:color w:val="auto"/>
          <w:sz w:val="24"/>
          <w:szCs w:val="24"/>
        </w:rPr>
        <w:t xml:space="preserve">            10.</w:t>
      </w:r>
      <w:r>
        <w:rPr>
          <w:color w:val="auto"/>
          <w:sz w:val="24"/>
          <w:szCs w:val="24"/>
          <w:lang w:val="uk-UA"/>
        </w:rPr>
        <w:t xml:space="preserve">  Оцінка якості існуючих способів сівби озимої пшениці свідчить про їх недосконалість і потребу розробки сівалки точного однонасіневого   способу сівби, який</w:t>
      </w:r>
      <w:r>
        <w:rPr>
          <w:color w:val="auto"/>
          <w:sz w:val="24"/>
          <w:szCs w:val="24"/>
        </w:rPr>
        <w:t xml:space="preserve"> дасть змогу збільшити врожайність зерна щонайменше на 4-5 ц/га, зменшити його собівартість і забруднення пестицидами, поліпшит</w:t>
      </w:r>
      <w:r>
        <w:rPr>
          <w:color w:val="auto"/>
          <w:sz w:val="24"/>
          <w:szCs w:val="24"/>
          <w:lang w:val="uk-UA"/>
        </w:rPr>
        <w:t>и</w:t>
      </w:r>
      <w:r>
        <w:rPr>
          <w:color w:val="auto"/>
          <w:sz w:val="24"/>
          <w:szCs w:val="24"/>
        </w:rPr>
        <w:t xml:space="preserve"> показники якості зерна. Основні </w:t>
      </w:r>
      <w:r>
        <w:rPr>
          <w:color w:val="auto"/>
          <w:sz w:val="24"/>
          <w:szCs w:val="24"/>
          <w:lang w:val="uk-UA"/>
        </w:rPr>
        <w:t xml:space="preserve">агротехнічні </w:t>
      </w:r>
      <w:r>
        <w:rPr>
          <w:color w:val="auto"/>
          <w:sz w:val="24"/>
          <w:szCs w:val="24"/>
        </w:rPr>
        <w:t xml:space="preserve">вимоги до сівалки точного висіву </w:t>
      </w:r>
      <w:r>
        <w:rPr>
          <w:color w:val="auto"/>
          <w:sz w:val="24"/>
          <w:szCs w:val="24"/>
          <w:lang w:val="uk-UA"/>
        </w:rPr>
        <w:t>такі</w:t>
      </w:r>
      <w:r>
        <w:rPr>
          <w:color w:val="auto"/>
          <w:sz w:val="24"/>
          <w:szCs w:val="24"/>
        </w:rPr>
        <w:t xml:space="preserve">: </w:t>
      </w:r>
      <w:r>
        <w:rPr>
          <w:color w:val="auto"/>
          <w:sz w:val="24"/>
          <w:szCs w:val="24"/>
          <w:lang w:val="uk-UA"/>
        </w:rPr>
        <w:t xml:space="preserve"> забезпечення </w:t>
      </w:r>
      <w:r>
        <w:rPr>
          <w:color w:val="auto"/>
          <w:sz w:val="24"/>
          <w:szCs w:val="24"/>
        </w:rPr>
        <w:t>рівномірн</w:t>
      </w:r>
      <w:r>
        <w:rPr>
          <w:color w:val="auto"/>
          <w:sz w:val="24"/>
          <w:szCs w:val="24"/>
          <w:lang w:val="uk-UA"/>
        </w:rPr>
        <w:t>ої</w:t>
      </w:r>
      <w:r>
        <w:rPr>
          <w:color w:val="auto"/>
          <w:sz w:val="24"/>
          <w:szCs w:val="24"/>
        </w:rPr>
        <w:t xml:space="preserve"> глибин</w:t>
      </w:r>
      <w:r>
        <w:rPr>
          <w:color w:val="auto"/>
          <w:sz w:val="24"/>
          <w:szCs w:val="24"/>
          <w:lang w:val="uk-UA"/>
        </w:rPr>
        <w:t>и</w:t>
      </w:r>
      <w:r>
        <w:rPr>
          <w:color w:val="auto"/>
          <w:sz w:val="24"/>
          <w:szCs w:val="24"/>
        </w:rPr>
        <w:t xml:space="preserve"> загортання насіння на 2-3 см, створ</w:t>
      </w:r>
      <w:r>
        <w:rPr>
          <w:color w:val="auto"/>
          <w:sz w:val="24"/>
          <w:szCs w:val="24"/>
          <w:lang w:val="uk-UA"/>
        </w:rPr>
        <w:t>ення</w:t>
      </w:r>
      <w:r>
        <w:rPr>
          <w:color w:val="auto"/>
          <w:sz w:val="24"/>
          <w:szCs w:val="24"/>
        </w:rPr>
        <w:t xml:space="preserve"> щільн</w:t>
      </w:r>
      <w:r>
        <w:rPr>
          <w:color w:val="auto"/>
          <w:sz w:val="24"/>
          <w:szCs w:val="24"/>
          <w:lang w:val="uk-UA"/>
        </w:rPr>
        <w:t>ої</w:t>
      </w:r>
      <w:r>
        <w:rPr>
          <w:color w:val="auto"/>
          <w:sz w:val="24"/>
          <w:szCs w:val="24"/>
        </w:rPr>
        <w:t xml:space="preserve"> борозенк</w:t>
      </w:r>
      <w:r>
        <w:rPr>
          <w:color w:val="auto"/>
          <w:sz w:val="24"/>
          <w:szCs w:val="24"/>
          <w:lang w:val="uk-UA"/>
        </w:rPr>
        <w:t>и</w:t>
      </w:r>
      <w:r>
        <w:rPr>
          <w:color w:val="auto"/>
          <w:sz w:val="24"/>
          <w:szCs w:val="24"/>
        </w:rPr>
        <w:t xml:space="preserve"> </w:t>
      </w:r>
      <w:r>
        <w:rPr>
          <w:color w:val="auto"/>
          <w:sz w:val="24"/>
          <w:szCs w:val="24"/>
          <w:lang w:val="uk-UA"/>
        </w:rPr>
        <w:t xml:space="preserve">(ложа) </w:t>
      </w:r>
      <w:r>
        <w:rPr>
          <w:color w:val="auto"/>
          <w:sz w:val="24"/>
          <w:szCs w:val="24"/>
        </w:rPr>
        <w:t>для насіння</w:t>
      </w:r>
      <w:r>
        <w:rPr>
          <w:color w:val="auto"/>
          <w:sz w:val="24"/>
          <w:szCs w:val="24"/>
          <w:lang w:val="uk-UA"/>
        </w:rPr>
        <w:t xml:space="preserve"> за допомогою</w:t>
      </w:r>
      <w:r>
        <w:rPr>
          <w:color w:val="auto"/>
          <w:sz w:val="24"/>
          <w:szCs w:val="24"/>
        </w:rPr>
        <w:t xml:space="preserve"> анкерн</w:t>
      </w:r>
      <w:r>
        <w:rPr>
          <w:color w:val="auto"/>
          <w:sz w:val="24"/>
          <w:szCs w:val="24"/>
          <w:lang w:val="uk-UA"/>
        </w:rPr>
        <w:t>ого</w:t>
      </w:r>
      <w:r>
        <w:rPr>
          <w:color w:val="auto"/>
          <w:sz w:val="24"/>
          <w:szCs w:val="24"/>
        </w:rPr>
        <w:t xml:space="preserve"> сошник</w:t>
      </w:r>
      <w:r>
        <w:rPr>
          <w:color w:val="auto"/>
          <w:sz w:val="24"/>
          <w:szCs w:val="24"/>
          <w:lang w:val="uk-UA"/>
        </w:rPr>
        <w:t>а,</w:t>
      </w:r>
      <w:r>
        <w:rPr>
          <w:color w:val="auto"/>
          <w:sz w:val="24"/>
          <w:szCs w:val="24"/>
        </w:rPr>
        <w:t xml:space="preserve"> </w:t>
      </w:r>
      <w:r>
        <w:rPr>
          <w:color w:val="auto"/>
          <w:sz w:val="24"/>
          <w:szCs w:val="24"/>
          <w:lang w:val="uk-UA"/>
        </w:rPr>
        <w:t>досягнення</w:t>
      </w:r>
      <w:r>
        <w:rPr>
          <w:color w:val="auto"/>
          <w:sz w:val="24"/>
          <w:szCs w:val="24"/>
        </w:rPr>
        <w:t xml:space="preserve"> ширин</w:t>
      </w:r>
      <w:r>
        <w:rPr>
          <w:color w:val="auto"/>
          <w:sz w:val="24"/>
          <w:szCs w:val="24"/>
          <w:lang w:val="uk-UA"/>
        </w:rPr>
        <w:t>и</w:t>
      </w:r>
      <w:r>
        <w:rPr>
          <w:color w:val="auto"/>
          <w:sz w:val="24"/>
          <w:szCs w:val="24"/>
        </w:rPr>
        <w:t xml:space="preserve"> міжрядь не більше 7 см, рівномірн</w:t>
      </w:r>
      <w:r>
        <w:rPr>
          <w:color w:val="auto"/>
          <w:sz w:val="24"/>
          <w:szCs w:val="24"/>
          <w:lang w:val="uk-UA"/>
        </w:rPr>
        <w:t>ого</w:t>
      </w:r>
      <w:r>
        <w:rPr>
          <w:color w:val="auto"/>
          <w:sz w:val="24"/>
          <w:szCs w:val="24"/>
        </w:rPr>
        <w:t xml:space="preserve"> розміщення насіння на площі  за  схемою  ромба  зі  сторонами  6х6 см  або 7х7 см.</w:t>
      </w:r>
    </w:p>
    <w:p w:rsidR="00E25C1D" w:rsidRDefault="000857B4">
      <w:pPr>
        <w:pStyle w:val="10"/>
        <w:keepNext w:val="0"/>
        <w:keepLines w:val="0"/>
        <w:tabs>
          <w:tab w:val="left" w:pos="1134"/>
        </w:tabs>
        <w:spacing w:line="360" w:lineRule="auto"/>
        <w:ind w:firstLine="0"/>
        <w:rPr>
          <w:color w:val="auto"/>
          <w:sz w:val="24"/>
          <w:szCs w:val="24"/>
        </w:rPr>
      </w:pPr>
      <w:r>
        <w:rPr>
          <w:color w:val="auto"/>
          <w:sz w:val="24"/>
          <w:szCs w:val="24"/>
        </w:rPr>
        <w:t xml:space="preserve">            11.</w:t>
      </w:r>
      <w:r>
        <w:rPr>
          <w:color w:val="auto"/>
          <w:sz w:val="24"/>
          <w:szCs w:val="24"/>
          <w:lang w:val="uk-UA"/>
        </w:rPr>
        <w:t xml:space="preserve"> </w:t>
      </w:r>
      <w:r>
        <w:rPr>
          <w:color w:val="auto"/>
          <w:sz w:val="24"/>
          <w:szCs w:val="24"/>
        </w:rPr>
        <w:t>Най</w:t>
      </w:r>
      <w:r>
        <w:rPr>
          <w:color w:val="auto"/>
          <w:sz w:val="24"/>
          <w:szCs w:val="24"/>
          <w:lang w:val="uk-UA"/>
        </w:rPr>
        <w:t>кращий строк сівби</w:t>
      </w:r>
      <w:r>
        <w:rPr>
          <w:color w:val="auto"/>
          <w:sz w:val="24"/>
          <w:szCs w:val="24"/>
        </w:rPr>
        <w:t xml:space="preserve"> озимої пшениці у зоні західного Лісостепу України </w:t>
      </w:r>
      <w:r>
        <w:rPr>
          <w:color w:val="auto"/>
          <w:sz w:val="24"/>
          <w:szCs w:val="24"/>
          <w:lang w:val="uk-UA"/>
        </w:rPr>
        <w:t>стійко припадає на</w:t>
      </w:r>
      <w:r>
        <w:rPr>
          <w:color w:val="auto"/>
          <w:sz w:val="24"/>
          <w:szCs w:val="24"/>
        </w:rPr>
        <w:t xml:space="preserve"> 30 вересня. Оптимальні строки сівби </w:t>
      </w:r>
      <w:r>
        <w:rPr>
          <w:color w:val="auto"/>
          <w:sz w:val="24"/>
          <w:szCs w:val="24"/>
          <w:lang w:val="uk-UA"/>
        </w:rPr>
        <w:t xml:space="preserve">припадають на період від </w:t>
      </w:r>
      <w:r>
        <w:rPr>
          <w:color w:val="auto"/>
          <w:sz w:val="24"/>
          <w:szCs w:val="24"/>
        </w:rPr>
        <w:t>20</w:t>
      </w:r>
      <w:r>
        <w:rPr>
          <w:color w:val="auto"/>
          <w:sz w:val="24"/>
          <w:szCs w:val="24"/>
          <w:lang w:val="uk-UA"/>
        </w:rPr>
        <w:t xml:space="preserve"> до </w:t>
      </w:r>
      <w:r>
        <w:rPr>
          <w:color w:val="auto"/>
          <w:sz w:val="24"/>
          <w:szCs w:val="24"/>
        </w:rPr>
        <w:t xml:space="preserve">30 вересня, допустимі -  </w:t>
      </w:r>
      <w:r>
        <w:rPr>
          <w:color w:val="auto"/>
          <w:sz w:val="24"/>
          <w:szCs w:val="24"/>
          <w:lang w:val="uk-UA"/>
        </w:rPr>
        <w:t>від</w:t>
      </w:r>
      <w:r>
        <w:rPr>
          <w:color w:val="auto"/>
          <w:sz w:val="24"/>
          <w:szCs w:val="24"/>
        </w:rPr>
        <w:t xml:space="preserve"> 10 вересня </w:t>
      </w:r>
      <w:r>
        <w:rPr>
          <w:color w:val="auto"/>
          <w:sz w:val="24"/>
          <w:szCs w:val="24"/>
          <w:lang w:val="uk-UA"/>
        </w:rPr>
        <w:t>д</w:t>
      </w:r>
      <w:r>
        <w:rPr>
          <w:color w:val="auto"/>
          <w:sz w:val="24"/>
          <w:szCs w:val="24"/>
        </w:rPr>
        <w:t xml:space="preserve">о 10 жовтня. </w:t>
      </w:r>
      <w:r>
        <w:rPr>
          <w:color w:val="auto"/>
          <w:sz w:val="24"/>
          <w:szCs w:val="24"/>
          <w:lang w:val="uk-UA"/>
        </w:rPr>
        <w:t xml:space="preserve">У зазначеному регіоні є недоцільною </w:t>
      </w:r>
      <w:r>
        <w:rPr>
          <w:color w:val="auto"/>
          <w:sz w:val="24"/>
          <w:szCs w:val="24"/>
        </w:rPr>
        <w:t xml:space="preserve"> сівб</w:t>
      </w:r>
      <w:r>
        <w:rPr>
          <w:color w:val="auto"/>
          <w:sz w:val="24"/>
          <w:szCs w:val="24"/>
          <w:lang w:val="uk-UA"/>
        </w:rPr>
        <w:t>а</w:t>
      </w:r>
      <w:r>
        <w:rPr>
          <w:color w:val="auto"/>
          <w:sz w:val="24"/>
          <w:szCs w:val="24"/>
        </w:rPr>
        <w:t xml:space="preserve"> до 10 вересня </w:t>
      </w:r>
      <w:r>
        <w:rPr>
          <w:color w:val="auto"/>
          <w:sz w:val="24"/>
          <w:szCs w:val="24"/>
          <w:lang w:val="uk-UA"/>
        </w:rPr>
        <w:t xml:space="preserve">і після 10 жовтня </w:t>
      </w:r>
      <w:r>
        <w:rPr>
          <w:color w:val="auto"/>
          <w:sz w:val="24"/>
          <w:szCs w:val="24"/>
        </w:rPr>
        <w:t xml:space="preserve">при вирощуванні </w:t>
      </w:r>
      <w:r>
        <w:rPr>
          <w:color w:val="auto"/>
          <w:sz w:val="24"/>
          <w:szCs w:val="24"/>
          <w:lang w:val="uk-UA"/>
        </w:rPr>
        <w:t xml:space="preserve">озимої пшениці </w:t>
      </w:r>
      <w:r>
        <w:rPr>
          <w:color w:val="auto"/>
          <w:sz w:val="24"/>
          <w:szCs w:val="24"/>
        </w:rPr>
        <w:t>як за інтенсивною, так і за ресурсоощадною технологією.</w:t>
      </w:r>
    </w:p>
    <w:p w:rsidR="00E25C1D" w:rsidRDefault="000857B4">
      <w:pPr>
        <w:pStyle w:val="10"/>
        <w:keepNext w:val="0"/>
        <w:keepLines w:val="0"/>
        <w:tabs>
          <w:tab w:val="left" w:pos="1134"/>
        </w:tabs>
        <w:spacing w:line="360" w:lineRule="auto"/>
        <w:ind w:firstLine="720"/>
        <w:rPr>
          <w:color w:val="auto"/>
          <w:sz w:val="24"/>
          <w:szCs w:val="24"/>
        </w:rPr>
      </w:pPr>
      <w:r>
        <w:rPr>
          <w:color w:val="auto"/>
          <w:sz w:val="24"/>
          <w:szCs w:val="24"/>
        </w:rPr>
        <w:t>12.</w:t>
      </w:r>
      <w:r>
        <w:rPr>
          <w:color w:val="auto"/>
          <w:sz w:val="24"/>
          <w:szCs w:val="24"/>
          <w:lang w:val="uk-UA"/>
        </w:rPr>
        <w:t xml:space="preserve"> </w:t>
      </w:r>
      <w:r>
        <w:rPr>
          <w:color w:val="auto"/>
          <w:sz w:val="24"/>
          <w:szCs w:val="24"/>
        </w:rPr>
        <w:t>Оптимальною нормою висіву озимої пшениці в умовах достатнього зволоження є 3,0-</w:t>
      </w:r>
      <w:r>
        <w:rPr>
          <w:color w:val="auto"/>
          <w:sz w:val="24"/>
          <w:szCs w:val="24"/>
          <w:lang w:val="uk-UA"/>
        </w:rPr>
        <w:t xml:space="preserve">      </w:t>
      </w:r>
      <w:r>
        <w:rPr>
          <w:color w:val="auto"/>
          <w:sz w:val="24"/>
          <w:szCs w:val="24"/>
        </w:rPr>
        <w:t xml:space="preserve">4,0 млн. схожих насінин на 1 га, або 130-150 кг/га (3,0 млн./га) і 160-200 кг/га (4,0 млн./га). </w:t>
      </w:r>
      <w:r>
        <w:rPr>
          <w:color w:val="auto"/>
          <w:sz w:val="24"/>
          <w:szCs w:val="24"/>
          <w:lang w:val="uk-UA"/>
        </w:rPr>
        <w:t>Виявлено тісну обернену кореляційну залежність (</w:t>
      </w:r>
      <w:r>
        <w:rPr>
          <w:color w:val="auto"/>
          <w:sz w:val="24"/>
          <w:szCs w:val="24"/>
          <w:lang w:val="en-US"/>
        </w:rPr>
        <w:t>r</w:t>
      </w:r>
      <w:r>
        <w:rPr>
          <w:color w:val="auto"/>
          <w:sz w:val="24"/>
          <w:szCs w:val="24"/>
        </w:rPr>
        <w:t xml:space="preserve"> = -0</w:t>
      </w:r>
      <w:r>
        <w:rPr>
          <w:color w:val="auto"/>
          <w:sz w:val="24"/>
          <w:szCs w:val="24"/>
          <w:lang w:val="uk-UA"/>
        </w:rPr>
        <w:t>,957) між показниками врожайності і нормами висіву. Згідно рівняння регресії (</w:t>
      </w:r>
      <w:r>
        <w:rPr>
          <w:sz w:val="24"/>
          <w:szCs w:val="24"/>
          <w:lang w:val="en-US"/>
        </w:rPr>
        <w:t>Y</w:t>
      </w:r>
      <w:r>
        <w:rPr>
          <w:sz w:val="24"/>
          <w:szCs w:val="24"/>
          <w:lang w:val="uk-UA"/>
        </w:rPr>
        <w:t xml:space="preserve"> = 51,2 + 7,3Х</w:t>
      </w:r>
      <w:r>
        <w:rPr>
          <w:sz w:val="24"/>
          <w:szCs w:val="24"/>
          <w:vertAlign w:val="subscript"/>
          <w:lang w:val="uk-UA"/>
        </w:rPr>
        <w:t>1</w:t>
      </w:r>
      <w:r>
        <w:rPr>
          <w:sz w:val="24"/>
          <w:szCs w:val="24"/>
          <w:lang w:val="uk-UA"/>
        </w:rPr>
        <w:t xml:space="preserve"> – 1,1Х</w:t>
      </w:r>
      <w:r>
        <w:rPr>
          <w:sz w:val="24"/>
          <w:szCs w:val="24"/>
          <w:vertAlign w:val="subscript"/>
          <w:lang w:val="uk-UA"/>
        </w:rPr>
        <w:t>1</w:t>
      </w:r>
      <w:r>
        <w:rPr>
          <w:sz w:val="24"/>
          <w:szCs w:val="24"/>
          <w:vertAlign w:val="superscript"/>
          <w:lang w:val="uk-UA"/>
        </w:rPr>
        <w:t>2</w:t>
      </w:r>
      <w:r>
        <w:rPr>
          <w:sz w:val="24"/>
          <w:szCs w:val="24"/>
          <w:lang w:val="uk-UA"/>
        </w:rPr>
        <w:t xml:space="preserve">,   </w:t>
      </w:r>
      <w:r>
        <w:rPr>
          <w:sz w:val="24"/>
          <w:szCs w:val="24"/>
          <w:lang w:val="en-US"/>
        </w:rPr>
        <w:t>R</w:t>
      </w:r>
      <w:r>
        <w:rPr>
          <w:sz w:val="24"/>
          <w:szCs w:val="24"/>
          <w:lang w:val="uk-UA"/>
        </w:rPr>
        <w:t xml:space="preserve">=0,989) прогнозована оптимальна норма висіву становить 3,3 млн./га. </w:t>
      </w:r>
    </w:p>
    <w:p w:rsidR="00E25C1D" w:rsidRDefault="000857B4">
      <w:pPr>
        <w:pStyle w:val="10"/>
        <w:keepNext w:val="0"/>
        <w:keepLines w:val="0"/>
        <w:tabs>
          <w:tab w:val="left" w:pos="0"/>
          <w:tab w:val="left" w:pos="1134"/>
        </w:tabs>
        <w:spacing w:line="360" w:lineRule="auto"/>
        <w:ind w:firstLine="780"/>
        <w:rPr>
          <w:color w:val="auto"/>
          <w:sz w:val="24"/>
          <w:szCs w:val="24"/>
          <w:lang w:val="uk-UA"/>
        </w:rPr>
      </w:pPr>
      <w:r>
        <w:rPr>
          <w:color w:val="auto"/>
          <w:sz w:val="24"/>
          <w:szCs w:val="24"/>
          <w:lang w:val="uk-UA"/>
        </w:rPr>
        <w:t>13.</w:t>
      </w:r>
      <w:r>
        <w:rPr>
          <w:color w:val="auto"/>
          <w:sz w:val="24"/>
          <w:szCs w:val="24"/>
          <w:lang w:val="uk-UA"/>
        </w:rPr>
        <w:tab/>
        <w:t xml:space="preserve"> Внесення 2,0 л/га туру навесні  після відновлення весняної вегетації (ІІІ етап) на варіантах з нормами висіву 3,0; 3,5; 4,0 млн./га забезпечує приріст урожаю на 3,6-4,4 ц/га. При збільшенні норми висіву до 5,0 і 5,5 млн./га більшу ефективність має внесення туру на </w:t>
      </w:r>
      <w:r>
        <w:rPr>
          <w:color w:val="auto"/>
          <w:sz w:val="24"/>
          <w:szCs w:val="24"/>
          <w:lang w:val="en-US"/>
        </w:rPr>
        <w:t>IV</w:t>
      </w:r>
      <w:r>
        <w:rPr>
          <w:color w:val="auto"/>
          <w:sz w:val="24"/>
          <w:szCs w:val="24"/>
          <w:lang w:val="uk-UA"/>
        </w:rPr>
        <w:t xml:space="preserve"> етапі (4 л/га).</w:t>
      </w:r>
    </w:p>
    <w:p w:rsidR="00E25C1D" w:rsidRDefault="000857B4">
      <w:pPr>
        <w:pStyle w:val="10"/>
        <w:keepNext w:val="0"/>
        <w:keepLines w:val="0"/>
        <w:tabs>
          <w:tab w:val="left" w:pos="0"/>
          <w:tab w:val="left" w:pos="1134"/>
        </w:tabs>
        <w:spacing w:line="360" w:lineRule="auto"/>
        <w:ind w:firstLine="780"/>
        <w:rPr>
          <w:color w:val="auto"/>
          <w:sz w:val="24"/>
          <w:szCs w:val="24"/>
          <w:lang w:val="uk-UA"/>
        </w:rPr>
      </w:pPr>
      <w:r>
        <w:rPr>
          <w:color w:val="auto"/>
          <w:sz w:val="24"/>
          <w:szCs w:val="24"/>
          <w:lang w:val="uk-UA"/>
        </w:rPr>
        <w:t>14.</w:t>
      </w:r>
      <w:r>
        <w:rPr>
          <w:color w:val="auto"/>
          <w:sz w:val="24"/>
          <w:szCs w:val="24"/>
          <w:lang w:val="uk-UA"/>
        </w:rPr>
        <w:tab/>
        <w:t xml:space="preserve">   Рівень польової схожості насіння має досягати 80-90%, для цього озиму пшеницю  необхідно сіяти після найкращих попередників (багаторічні бобові трави), проводити високоякісну передпосівну підготовку грунту комбінованими знаряддями, здійснювати сівбу в період 20-               30 вересня  з нормою  висіву  3,0-4,0 млн./га. Польова схожість підвищується при рівномірному розміщенні насіння на площі, загортанні його в грунт не глибше  2-3 см, використанні сівалок з анкерними сошниками та ін. Виявлено тісну кореляційну залежність між показниками врожайності і польової схожості (</w:t>
      </w:r>
      <w:r>
        <w:rPr>
          <w:color w:val="auto"/>
          <w:sz w:val="24"/>
          <w:szCs w:val="24"/>
          <w:lang w:val="en-US"/>
        </w:rPr>
        <w:t>r</w:t>
      </w:r>
      <w:r>
        <w:rPr>
          <w:color w:val="auto"/>
          <w:sz w:val="24"/>
          <w:szCs w:val="24"/>
          <w:lang w:val="uk-UA"/>
        </w:rPr>
        <w:t xml:space="preserve"> = 0,741).</w:t>
      </w:r>
    </w:p>
    <w:p w:rsidR="00E25C1D" w:rsidRDefault="000857B4">
      <w:pPr>
        <w:pStyle w:val="10"/>
        <w:keepNext w:val="0"/>
        <w:keepLines w:val="0"/>
        <w:numPr>
          <w:ilvl w:val="0"/>
          <w:numId w:val="1"/>
        </w:numPr>
        <w:tabs>
          <w:tab w:val="left" w:pos="0"/>
        </w:tabs>
        <w:spacing w:line="360" w:lineRule="auto"/>
        <w:ind w:left="0" w:firstLine="780"/>
        <w:rPr>
          <w:color w:val="auto"/>
          <w:sz w:val="24"/>
          <w:szCs w:val="24"/>
          <w:lang w:val="uk-UA"/>
        </w:rPr>
      </w:pPr>
      <w:r>
        <w:rPr>
          <w:color w:val="auto"/>
          <w:sz w:val="24"/>
          <w:szCs w:val="24"/>
          <w:lang w:val="uk-UA"/>
        </w:rPr>
        <w:t xml:space="preserve">Щоб підвищити зимостійкість і зменшити загибель рослин за час перезимівлі необхідно висівати сорти певного екологічного типу, що відповідають особливостям зони вирощування,  вносити  фосфорні та калійні добрива, розміщувати озиму пшеницю після кращих попередників, проводити якісну підготовку грунту, зменшувати норми висіву, сіяти в оптимальні строки - 20-          30 вересня. </w:t>
      </w:r>
      <w:r>
        <w:rPr>
          <w:color w:val="auto"/>
          <w:sz w:val="24"/>
          <w:szCs w:val="24"/>
        </w:rPr>
        <w:t xml:space="preserve">Втрати рослин за зиму </w:t>
      </w:r>
      <w:r>
        <w:rPr>
          <w:color w:val="auto"/>
          <w:sz w:val="24"/>
          <w:szCs w:val="24"/>
          <w:lang w:val="uk-UA"/>
        </w:rPr>
        <w:t xml:space="preserve">в умовах західного регіону </w:t>
      </w:r>
      <w:r>
        <w:rPr>
          <w:color w:val="auto"/>
          <w:sz w:val="24"/>
          <w:szCs w:val="24"/>
        </w:rPr>
        <w:t>Україн</w:t>
      </w:r>
      <w:r>
        <w:rPr>
          <w:color w:val="auto"/>
          <w:sz w:val="24"/>
          <w:szCs w:val="24"/>
          <w:lang w:val="uk-UA"/>
        </w:rPr>
        <w:t>и</w:t>
      </w:r>
      <w:r>
        <w:rPr>
          <w:color w:val="auto"/>
          <w:sz w:val="24"/>
          <w:szCs w:val="24"/>
        </w:rPr>
        <w:t xml:space="preserve"> незначні</w:t>
      </w:r>
      <w:r>
        <w:rPr>
          <w:color w:val="auto"/>
          <w:sz w:val="24"/>
          <w:szCs w:val="24"/>
          <w:lang w:val="uk-UA"/>
        </w:rPr>
        <w:t>, в</w:t>
      </w:r>
      <w:r>
        <w:rPr>
          <w:color w:val="auto"/>
          <w:sz w:val="24"/>
          <w:szCs w:val="24"/>
        </w:rPr>
        <w:t xml:space="preserve">они не перевищують 5-10%. Застосування ресурсоощадної технології дозволяє зменшити </w:t>
      </w:r>
      <w:r>
        <w:rPr>
          <w:color w:val="auto"/>
          <w:sz w:val="24"/>
          <w:szCs w:val="24"/>
          <w:lang w:val="uk-UA"/>
        </w:rPr>
        <w:t>загибель</w:t>
      </w:r>
      <w:r>
        <w:rPr>
          <w:color w:val="auto"/>
          <w:sz w:val="24"/>
          <w:szCs w:val="24"/>
        </w:rPr>
        <w:t xml:space="preserve"> рослин </w:t>
      </w:r>
      <w:r>
        <w:rPr>
          <w:color w:val="auto"/>
          <w:sz w:val="24"/>
          <w:szCs w:val="24"/>
          <w:lang w:val="uk-UA"/>
        </w:rPr>
        <w:t xml:space="preserve">за зиму </w:t>
      </w:r>
      <w:r>
        <w:rPr>
          <w:color w:val="auto"/>
          <w:sz w:val="24"/>
          <w:szCs w:val="24"/>
        </w:rPr>
        <w:t xml:space="preserve">до мінімуму. </w:t>
      </w:r>
      <w:r>
        <w:rPr>
          <w:color w:val="auto"/>
          <w:sz w:val="24"/>
          <w:szCs w:val="24"/>
          <w:lang w:val="uk-UA"/>
        </w:rPr>
        <w:t>Існує тісна пряма кореляційна залежність показників зимостійкості та врожайності (</w:t>
      </w:r>
      <w:r>
        <w:rPr>
          <w:color w:val="auto"/>
          <w:sz w:val="24"/>
          <w:szCs w:val="24"/>
          <w:lang w:val="en-US"/>
        </w:rPr>
        <w:t>r</w:t>
      </w:r>
      <w:r>
        <w:rPr>
          <w:color w:val="auto"/>
          <w:sz w:val="24"/>
          <w:szCs w:val="24"/>
        </w:rPr>
        <w:t xml:space="preserve"> = 0,874).</w:t>
      </w:r>
    </w:p>
    <w:p w:rsidR="00E25C1D" w:rsidRDefault="000857B4">
      <w:pPr>
        <w:pStyle w:val="10"/>
        <w:keepNext w:val="0"/>
        <w:keepLines w:val="0"/>
        <w:numPr>
          <w:ilvl w:val="0"/>
          <w:numId w:val="1"/>
        </w:numPr>
        <w:tabs>
          <w:tab w:val="left" w:pos="1080"/>
          <w:tab w:val="left" w:pos="1134"/>
          <w:tab w:val="left" w:pos="1305"/>
        </w:tabs>
        <w:spacing w:line="360" w:lineRule="auto"/>
        <w:ind w:left="0" w:firstLine="780"/>
        <w:rPr>
          <w:color w:val="auto"/>
          <w:sz w:val="24"/>
          <w:szCs w:val="24"/>
          <w:lang w:val="uk-UA"/>
        </w:rPr>
      </w:pPr>
      <w:r>
        <w:rPr>
          <w:color w:val="auto"/>
          <w:sz w:val="24"/>
          <w:szCs w:val="24"/>
          <w:lang w:val="uk-UA"/>
        </w:rPr>
        <w:t xml:space="preserve">  Виявлено пряму істотну кореляційну залежність між показниками врожайності і густоти продуктивного стеблостою, яка досягала  </w:t>
      </w:r>
      <w:r>
        <w:rPr>
          <w:color w:val="auto"/>
          <w:sz w:val="24"/>
          <w:szCs w:val="24"/>
          <w:lang w:val="en-US"/>
        </w:rPr>
        <w:t>r</w:t>
      </w:r>
      <w:r>
        <w:rPr>
          <w:color w:val="auto"/>
          <w:sz w:val="24"/>
          <w:szCs w:val="24"/>
        </w:rPr>
        <w:t xml:space="preserve"> = 0,</w:t>
      </w:r>
      <w:r>
        <w:rPr>
          <w:color w:val="auto"/>
          <w:sz w:val="24"/>
          <w:szCs w:val="24"/>
          <w:lang w:val="uk-UA"/>
        </w:rPr>
        <w:t>816-</w:t>
      </w:r>
      <w:r>
        <w:rPr>
          <w:color w:val="auto"/>
          <w:sz w:val="24"/>
          <w:szCs w:val="24"/>
        </w:rPr>
        <w:t>0,</w:t>
      </w:r>
      <w:r>
        <w:rPr>
          <w:color w:val="auto"/>
          <w:sz w:val="24"/>
          <w:szCs w:val="24"/>
          <w:lang w:val="uk-UA"/>
        </w:rPr>
        <w:t>957. Оптимальні значення цього показника коливаються в межах 500-600 шт./м</w:t>
      </w:r>
      <w:r>
        <w:rPr>
          <w:color w:val="auto"/>
          <w:position w:val="6"/>
          <w:sz w:val="24"/>
          <w:szCs w:val="24"/>
          <w:vertAlign w:val="superscript"/>
          <w:lang w:val="uk-UA"/>
        </w:rPr>
        <w:t>2</w:t>
      </w:r>
      <w:r>
        <w:rPr>
          <w:color w:val="auto"/>
          <w:sz w:val="24"/>
          <w:szCs w:val="24"/>
          <w:lang w:val="uk-UA"/>
        </w:rPr>
        <w:t xml:space="preserve">. Густота продуктивного стеблостою вища при ранньому відновленні весняної вегетації, розміщенні пшениці після кращих попередників, за високоякісної підготовки грунту, формуванні оптимальної площі живлення кожної рослини, сівбі на глибину 2-3 см, внесенні добрив, ранньовесняному застосуванні азоту і туру. </w:t>
      </w:r>
    </w:p>
    <w:p w:rsidR="00E25C1D" w:rsidRDefault="000857B4">
      <w:pPr>
        <w:pStyle w:val="10"/>
        <w:keepNext w:val="0"/>
        <w:keepLines w:val="0"/>
        <w:numPr>
          <w:ilvl w:val="0"/>
          <w:numId w:val="1"/>
        </w:numPr>
        <w:tabs>
          <w:tab w:val="left" w:pos="1080"/>
          <w:tab w:val="left" w:pos="1134"/>
          <w:tab w:val="left" w:pos="1305"/>
        </w:tabs>
        <w:spacing w:line="360" w:lineRule="auto"/>
        <w:ind w:left="0" w:firstLine="780"/>
        <w:rPr>
          <w:color w:val="auto"/>
          <w:sz w:val="24"/>
          <w:szCs w:val="24"/>
          <w:lang w:val="uk-UA"/>
        </w:rPr>
      </w:pPr>
      <w:r>
        <w:rPr>
          <w:color w:val="auto"/>
          <w:sz w:val="24"/>
          <w:szCs w:val="24"/>
          <w:lang w:val="uk-UA"/>
        </w:rPr>
        <w:t xml:space="preserve">  </w:t>
      </w:r>
      <w:r>
        <w:rPr>
          <w:color w:val="auto"/>
          <w:sz w:val="24"/>
          <w:szCs w:val="24"/>
        </w:rPr>
        <w:t xml:space="preserve">Коефіцієнт продуктивного кущіння тісно пов’язаний з густотою продуктивного стеблостою і залежить від тих же </w:t>
      </w:r>
      <w:r>
        <w:rPr>
          <w:color w:val="auto"/>
          <w:sz w:val="24"/>
          <w:szCs w:val="24"/>
          <w:lang w:val="uk-UA"/>
        </w:rPr>
        <w:t xml:space="preserve">агротехнічних </w:t>
      </w:r>
      <w:r>
        <w:rPr>
          <w:color w:val="auto"/>
          <w:sz w:val="24"/>
          <w:szCs w:val="24"/>
        </w:rPr>
        <w:t xml:space="preserve">чинників. Підвищення коефіцієнта продуктивного кущіння з 1,0-1,5 до 2,0-3,0 є основою </w:t>
      </w:r>
      <w:r>
        <w:rPr>
          <w:color w:val="auto"/>
          <w:sz w:val="24"/>
          <w:szCs w:val="24"/>
          <w:lang w:val="uk-UA"/>
        </w:rPr>
        <w:t xml:space="preserve">одержання високого врожаю за </w:t>
      </w:r>
      <w:r>
        <w:rPr>
          <w:color w:val="auto"/>
          <w:sz w:val="24"/>
          <w:szCs w:val="24"/>
        </w:rPr>
        <w:t>ресурсоощадної технології, а здатність озимої пшениці до кущіння - це найменш</w:t>
      </w:r>
      <w:r>
        <w:rPr>
          <w:color w:val="auto"/>
          <w:sz w:val="24"/>
          <w:szCs w:val="24"/>
        </w:rPr>
        <w:softHyphen/>
        <w:t xml:space="preserve"> реалізований потенціал росту продуктивності посівів. Найкращим є такий тип рослин, де поряд з головним стеблом ростуть два пагони першого порядку. </w:t>
      </w:r>
      <w:r>
        <w:rPr>
          <w:color w:val="auto"/>
          <w:sz w:val="24"/>
          <w:szCs w:val="24"/>
          <w:lang w:val="uk-UA"/>
        </w:rPr>
        <w:t xml:space="preserve">Виявлено  пряму кореляційну залежність урожайності та коефіцієнта продуктивного кущіння, яка досягала  </w:t>
      </w:r>
      <w:r>
        <w:rPr>
          <w:color w:val="auto"/>
          <w:sz w:val="24"/>
          <w:szCs w:val="24"/>
          <w:lang w:val="en-US"/>
        </w:rPr>
        <w:t>r</w:t>
      </w:r>
      <w:r>
        <w:rPr>
          <w:color w:val="auto"/>
          <w:sz w:val="24"/>
          <w:szCs w:val="24"/>
        </w:rPr>
        <w:t xml:space="preserve"> = 0,</w:t>
      </w:r>
      <w:r>
        <w:rPr>
          <w:color w:val="auto"/>
          <w:sz w:val="24"/>
          <w:szCs w:val="24"/>
          <w:lang w:val="uk-UA"/>
        </w:rPr>
        <w:t>811-</w:t>
      </w:r>
      <w:r>
        <w:rPr>
          <w:color w:val="auto"/>
          <w:sz w:val="24"/>
          <w:szCs w:val="24"/>
        </w:rPr>
        <w:t xml:space="preserve"> 0,</w:t>
      </w:r>
      <w:r>
        <w:rPr>
          <w:color w:val="auto"/>
          <w:sz w:val="24"/>
          <w:szCs w:val="24"/>
          <w:lang w:val="uk-UA"/>
        </w:rPr>
        <w:t>935.</w:t>
      </w:r>
    </w:p>
    <w:p w:rsidR="00E25C1D" w:rsidRDefault="000857B4">
      <w:pPr>
        <w:pStyle w:val="10"/>
        <w:keepNext w:val="0"/>
        <w:keepLines w:val="0"/>
        <w:tabs>
          <w:tab w:val="left" w:pos="1134"/>
        </w:tabs>
        <w:spacing w:line="360" w:lineRule="auto"/>
        <w:ind w:firstLine="720"/>
        <w:rPr>
          <w:color w:val="auto"/>
          <w:sz w:val="24"/>
          <w:szCs w:val="24"/>
        </w:rPr>
      </w:pPr>
      <w:r>
        <w:rPr>
          <w:color w:val="auto"/>
          <w:sz w:val="24"/>
          <w:szCs w:val="24"/>
        </w:rPr>
        <w:t xml:space="preserve"> 1</w:t>
      </w:r>
      <w:r>
        <w:rPr>
          <w:color w:val="auto"/>
          <w:sz w:val="24"/>
          <w:szCs w:val="24"/>
          <w:lang w:val="uk-UA"/>
        </w:rPr>
        <w:t>8</w:t>
      </w:r>
      <w:r>
        <w:rPr>
          <w:color w:val="auto"/>
          <w:sz w:val="24"/>
          <w:szCs w:val="24"/>
        </w:rPr>
        <w:t>.</w:t>
      </w:r>
      <w:r>
        <w:rPr>
          <w:color w:val="auto"/>
          <w:sz w:val="24"/>
          <w:szCs w:val="24"/>
          <w:lang w:val="uk-UA"/>
        </w:rPr>
        <w:t xml:space="preserve">  Кількість</w:t>
      </w:r>
      <w:r>
        <w:rPr>
          <w:color w:val="auto"/>
          <w:sz w:val="24"/>
          <w:szCs w:val="24"/>
        </w:rPr>
        <w:t xml:space="preserve"> колосків у колосі зростає при менших нормах висіву, ранніх строках сівби, внесенні добрив. Вон</w:t>
      </w:r>
      <w:r>
        <w:rPr>
          <w:color w:val="auto"/>
          <w:sz w:val="24"/>
          <w:szCs w:val="24"/>
          <w:lang w:val="uk-UA"/>
        </w:rPr>
        <w:t>а</w:t>
      </w:r>
      <w:r>
        <w:rPr>
          <w:color w:val="auto"/>
          <w:sz w:val="24"/>
          <w:szCs w:val="24"/>
        </w:rPr>
        <w:t xml:space="preserve"> вищ</w:t>
      </w:r>
      <w:r>
        <w:rPr>
          <w:color w:val="auto"/>
          <w:sz w:val="24"/>
          <w:szCs w:val="24"/>
          <w:lang w:val="uk-UA"/>
        </w:rPr>
        <w:t>а</w:t>
      </w:r>
      <w:r>
        <w:rPr>
          <w:color w:val="auto"/>
          <w:sz w:val="24"/>
          <w:szCs w:val="24"/>
        </w:rPr>
        <w:t xml:space="preserve"> у інтенсивних сортів нового покоління. Збільшення кількості колосків у колосі сприяє росту продуктивності озимої пшениці, що підтверджується високим коефіцієнтом кореляції</w:t>
      </w:r>
      <w:r>
        <w:rPr>
          <w:color w:val="auto"/>
          <w:sz w:val="24"/>
          <w:szCs w:val="24"/>
          <w:lang w:val="uk-UA"/>
        </w:rPr>
        <w:t>, який</w:t>
      </w:r>
      <w:r>
        <w:rPr>
          <w:color w:val="auto"/>
          <w:sz w:val="24"/>
          <w:szCs w:val="24"/>
        </w:rPr>
        <w:t xml:space="preserve"> у </w:t>
      </w:r>
      <w:r>
        <w:rPr>
          <w:color w:val="auto"/>
          <w:sz w:val="24"/>
          <w:szCs w:val="24"/>
          <w:lang w:val="uk-UA"/>
        </w:rPr>
        <w:t xml:space="preserve">сорту Миронівська 61 становив </w:t>
      </w:r>
      <w:r>
        <w:rPr>
          <w:color w:val="auto"/>
          <w:sz w:val="24"/>
          <w:szCs w:val="24"/>
          <w:lang w:val="en-US"/>
        </w:rPr>
        <w:t>r</w:t>
      </w:r>
      <w:r>
        <w:rPr>
          <w:color w:val="auto"/>
          <w:sz w:val="24"/>
          <w:szCs w:val="24"/>
        </w:rPr>
        <w:t xml:space="preserve"> = 0,</w:t>
      </w:r>
      <w:r>
        <w:rPr>
          <w:color w:val="auto"/>
          <w:sz w:val="24"/>
          <w:szCs w:val="24"/>
          <w:lang w:val="uk-UA"/>
        </w:rPr>
        <w:t xml:space="preserve">959, у сорту Мирлебен - </w:t>
      </w:r>
      <w:r>
        <w:rPr>
          <w:color w:val="auto"/>
          <w:sz w:val="24"/>
          <w:szCs w:val="24"/>
          <w:lang w:val="en-US"/>
        </w:rPr>
        <w:t>r</w:t>
      </w:r>
      <w:r>
        <w:rPr>
          <w:color w:val="auto"/>
          <w:sz w:val="24"/>
          <w:szCs w:val="24"/>
        </w:rPr>
        <w:t xml:space="preserve"> = 0,</w:t>
      </w:r>
      <w:r>
        <w:rPr>
          <w:color w:val="auto"/>
          <w:sz w:val="24"/>
          <w:szCs w:val="24"/>
          <w:lang w:val="uk-UA"/>
        </w:rPr>
        <w:t>845.</w:t>
      </w:r>
      <w:r>
        <w:rPr>
          <w:color w:val="auto"/>
          <w:sz w:val="24"/>
          <w:szCs w:val="24"/>
        </w:rPr>
        <w:t xml:space="preserve"> </w:t>
      </w:r>
    </w:p>
    <w:p w:rsidR="00E25C1D" w:rsidRDefault="000857B4">
      <w:pPr>
        <w:pStyle w:val="10"/>
        <w:keepNext w:val="0"/>
        <w:keepLines w:val="0"/>
        <w:tabs>
          <w:tab w:val="left" w:pos="1260"/>
        </w:tabs>
        <w:spacing w:line="360" w:lineRule="auto"/>
        <w:ind w:firstLine="660"/>
        <w:rPr>
          <w:color w:val="auto"/>
          <w:sz w:val="24"/>
          <w:szCs w:val="24"/>
          <w:lang w:val="uk-UA"/>
        </w:rPr>
      </w:pPr>
      <w:r>
        <w:rPr>
          <w:color w:val="auto"/>
          <w:sz w:val="24"/>
          <w:szCs w:val="24"/>
          <w:lang w:val="uk-UA"/>
        </w:rPr>
        <w:t>19.</w:t>
      </w:r>
      <w:r>
        <w:rPr>
          <w:color w:val="auto"/>
          <w:sz w:val="24"/>
          <w:szCs w:val="24"/>
          <w:lang w:val="uk-UA"/>
        </w:rPr>
        <w:tab/>
        <w:t>Кількість</w:t>
      </w:r>
      <w:r>
        <w:rPr>
          <w:color w:val="auto"/>
          <w:sz w:val="24"/>
          <w:szCs w:val="24"/>
        </w:rPr>
        <w:t xml:space="preserve"> зерен у колосі  зростає при розміщенні озимої пшениці після кращих попередників, сівбі в оптимальні строки, зменшенні норми висіву до 3,0-4,0 млн./га. </w:t>
      </w:r>
      <w:r>
        <w:rPr>
          <w:color w:val="auto"/>
          <w:sz w:val="24"/>
          <w:szCs w:val="24"/>
          <w:lang w:val="uk-UA"/>
        </w:rPr>
        <w:t>З комплексу агрозаходів число зерен в колосі найбільше залежить від рівня забезпеченості елементами мінерального живлення. Існує тісна пряма кореляційна залежність  (</w:t>
      </w:r>
      <w:r>
        <w:rPr>
          <w:color w:val="auto"/>
          <w:sz w:val="24"/>
          <w:szCs w:val="24"/>
          <w:lang w:val="en-US"/>
        </w:rPr>
        <w:t>r</w:t>
      </w:r>
      <w:r>
        <w:rPr>
          <w:color w:val="auto"/>
          <w:sz w:val="24"/>
          <w:szCs w:val="24"/>
          <w:lang w:val="uk-UA"/>
        </w:rPr>
        <w:t xml:space="preserve"> = 0,970 у сорту Миронівська 61 і </w:t>
      </w:r>
      <w:r>
        <w:rPr>
          <w:color w:val="auto"/>
          <w:sz w:val="24"/>
          <w:szCs w:val="24"/>
          <w:lang w:val="en-US"/>
        </w:rPr>
        <w:t>r</w:t>
      </w:r>
      <w:r>
        <w:rPr>
          <w:color w:val="auto"/>
          <w:sz w:val="24"/>
          <w:szCs w:val="24"/>
          <w:lang w:val="uk-UA"/>
        </w:rPr>
        <w:t xml:space="preserve"> = 0,947 у сорту Мирлебен) між показниками врожайності та кількістю зерен з одного колоса.</w:t>
      </w:r>
    </w:p>
    <w:p w:rsidR="00E25C1D" w:rsidRDefault="000857B4">
      <w:pPr>
        <w:pStyle w:val="10"/>
        <w:keepNext w:val="0"/>
        <w:keepLines w:val="0"/>
        <w:spacing w:line="360" w:lineRule="auto"/>
        <w:ind w:firstLine="660"/>
        <w:rPr>
          <w:color w:val="auto"/>
          <w:sz w:val="24"/>
          <w:szCs w:val="24"/>
        </w:rPr>
      </w:pPr>
      <w:r>
        <w:rPr>
          <w:color w:val="auto"/>
          <w:sz w:val="24"/>
          <w:szCs w:val="24"/>
          <w:lang w:val="uk-UA"/>
        </w:rPr>
        <w:t>20.</w:t>
      </w:r>
      <w:r>
        <w:rPr>
          <w:color w:val="auto"/>
          <w:sz w:val="24"/>
          <w:szCs w:val="24"/>
          <w:lang w:val="uk-UA"/>
        </w:rPr>
        <w:tab/>
        <w:t xml:space="preserve">Маса зерна з одного колоса зростає при сівбі після конюшини, підвищенні якості передпосівної підготовки грунту, сівбі в оптимальні строки – 20-30 вересня, зменшенні норми висіву до 3,0-4,0 млн./га та рівномірному розміщенні насіння на площі. </w:t>
      </w:r>
      <w:r>
        <w:rPr>
          <w:color w:val="auto"/>
          <w:sz w:val="24"/>
          <w:szCs w:val="24"/>
        </w:rPr>
        <w:t xml:space="preserve">Продуктивність колоса </w:t>
      </w:r>
      <w:r>
        <w:rPr>
          <w:color w:val="auto"/>
          <w:sz w:val="24"/>
          <w:szCs w:val="24"/>
          <w:lang w:val="uk-UA"/>
        </w:rPr>
        <w:t>підвищується</w:t>
      </w:r>
      <w:r>
        <w:rPr>
          <w:color w:val="auto"/>
          <w:sz w:val="24"/>
          <w:szCs w:val="24"/>
        </w:rPr>
        <w:t xml:space="preserve"> при внесенні мінеральних добрив, особливо від підживлень азотними добривами на </w:t>
      </w:r>
      <w:r>
        <w:rPr>
          <w:color w:val="auto"/>
          <w:sz w:val="24"/>
          <w:szCs w:val="24"/>
          <w:lang w:val="en-US"/>
        </w:rPr>
        <w:t>IV</w:t>
      </w:r>
      <w:r>
        <w:rPr>
          <w:color w:val="auto"/>
          <w:sz w:val="24"/>
          <w:szCs w:val="24"/>
          <w:lang w:val="uk-UA"/>
        </w:rPr>
        <w:t xml:space="preserve"> етапі органогенезу</w:t>
      </w:r>
      <w:r>
        <w:rPr>
          <w:color w:val="auto"/>
          <w:sz w:val="24"/>
          <w:szCs w:val="24"/>
        </w:rPr>
        <w:t xml:space="preserve">. </w:t>
      </w:r>
      <w:r>
        <w:rPr>
          <w:color w:val="auto"/>
          <w:sz w:val="24"/>
          <w:szCs w:val="24"/>
          <w:lang w:val="uk-UA"/>
        </w:rPr>
        <w:t xml:space="preserve">Встановлено пряму кореляційну залежність між показниками врожайності і маси зерна з одного колоса, рівень якої досягає  до  </w:t>
      </w:r>
      <w:r>
        <w:rPr>
          <w:color w:val="auto"/>
          <w:sz w:val="24"/>
          <w:szCs w:val="24"/>
          <w:lang w:val="en-US"/>
        </w:rPr>
        <w:t>r</w:t>
      </w:r>
      <w:r>
        <w:rPr>
          <w:color w:val="auto"/>
          <w:sz w:val="24"/>
          <w:szCs w:val="24"/>
        </w:rPr>
        <w:t xml:space="preserve"> = 0,</w:t>
      </w:r>
      <w:r>
        <w:rPr>
          <w:color w:val="auto"/>
          <w:sz w:val="24"/>
          <w:szCs w:val="24"/>
          <w:lang w:val="uk-UA"/>
        </w:rPr>
        <w:t xml:space="preserve">911; </w:t>
      </w:r>
      <w:r>
        <w:rPr>
          <w:color w:val="auto"/>
          <w:sz w:val="24"/>
          <w:szCs w:val="24"/>
          <w:lang w:val="en-US"/>
        </w:rPr>
        <w:t>r</w:t>
      </w:r>
      <w:r>
        <w:rPr>
          <w:color w:val="auto"/>
          <w:sz w:val="24"/>
          <w:szCs w:val="24"/>
        </w:rPr>
        <w:t xml:space="preserve"> = 0,</w:t>
      </w:r>
      <w:r>
        <w:rPr>
          <w:color w:val="auto"/>
          <w:sz w:val="24"/>
          <w:szCs w:val="24"/>
          <w:lang w:val="uk-UA"/>
        </w:rPr>
        <w:t>968.</w:t>
      </w:r>
    </w:p>
    <w:p w:rsidR="00E25C1D" w:rsidRDefault="000857B4">
      <w:pPr>
        <w:pStyle w:val="10"/>
        <w:keepNext w:val="0"/>
        <w:keepLines w:val="0"/>
        <w:tabs>
          <w:tab w:val="left" w:pos="0"/>
        </w:tabs>
        <w:spacing w:line="360" w:lineRule="auto"/>
        <w:ind w:firstLine="720"/>
        <w:rPr>
          <w:color w:val="auto"/>
          <w:sz w:val="24"/>
          <w:szCs w:val="24"/>
          <w:lang w:val="uk-UA"/>
        </w:rPr>
      </w:pPr>
      <w:r>
        <w:rPr>
          <w:color w:val="auto"/>
          <w:sz w:val="24"/>
          <w:szCs w:val="24"/>
          <w:lang w:val="uk-UA"/>
        </w:rPr>
        <w:t>21.</w:t>
      </w:r>
      <w:r>
        <w:rPr>
          <w:color w:val="auto"/>
          <w:sz w:val="24"/>
          <w:szCs w:val="24"/>
          <w:lang w:val="uk-UA"/>
        </w:rPr>
        <w:tab/>
        <w:t>Встановлення оптимальних параметрів основних елементів структури врожаю озимої пшениці дозволило розробити структурну формулу врожаю, яка може використовуватись при математичному моделюванні, розрахунках елементів структури для запрограмованого рівня врожаю, розробки комп</w:t>
      </w:r>
      <w:r>
        <w:rPr>
          <w:color w:val="auto"/>
          <w:sz w:val="24"/>
          <w:szCs w:val="24"/>
        </w:rPr>
        <w:t>’</w:t>
      </w:r>
      <w:r>
        <w:rPr>
          <w:color w:val="auto"/>
          <w:sz w:val="24"/>
          <w:szCs w:val="24"/>
          <w:lang w:val="uk-UA"/>
        </w:rPr>
        <w:t>ютерних моделей ресурсоощадної технології вирощування озимої пшениці.</w:t>
      </w:r>
    </w:p>
    <w:p w:rsidR="00E25C1D" w:rsidRDefault="000857B4">
      <w:pPr>
        <w:pStyle w:val="10"/>
        <w:keepNext w:val="0"/>
        <w:keepLines w:val="0"/>
        <w:tabs>
          <w:tab w:val="left" w:pos="0"/>
        </w:tabs>
        <w:spacing w:line="360" w:lineRule="auto"/>
        <w:ind w:firstLine="720"/>
        <w:rPr>
          <w:color w:val="auto"/>
          <w:sz w:val="24"/>
          <w:szCs w:val="24"/>
          <w:lang w:val="uk-UA"/>
        </w:rPr>
      </w:pPr>
      <w:r>
        <w:rPr>
          <w:color w:val="auto"/>
          <w:sz w:val="24"/>
          <w:szCs w:val="24"/>
          <w:lang w:val="uk-UA"/>
        </w:rPr>
        <w:t>22.</w:t>
      </w:r>
      <w:r>
        <w:rPr>
          <w:color w:val="auto"/>
          <w:sz w:val="24"/>
          <w:szCs w:val="24"/>
          <w:lang w:val="uk-UA"/>
        </w:rPr>
        <w:tab/>
        <w:t>Найвища площа листкової поверхні формується у фазах колосіння-цвітіння, коли вона у сорту Миронівська 61 становить 45,4-58,9 тис.м</w:t>
      </w:r>
      <w:r>
        <w:rPr>
          <w:color w:val="auto"/>
          <w:sz w:val="24"/>
          <w:szCs w:val="24"/>
          <w:vertAlign w:val="superscript"/>
          <w:lang w:val="uk-UA"/>
        </w:rPr>
        <w:t>2</w:t>
      </w:r>
      <w:r>
        <w:rPr>
          <w:color w:val="auto"/>
          <w:sz w:val="24"/>
          <w:szCs w:val="24"/>
          <w:lang w:val="uk-UA"/>
        </w:rPr>
        <w:t>/га, а в сорту Циганка 43,3-56,3 тис.м</w:t>
      </w:r>
      <w:r>
        <w:rPr>
          <w:color w:val="auto"/>
          <w:sz w:val="24"/>
          <w:szCs w:val="24"/>
          <w:vertAlign w:val="superscript"/>
          <w:lang w:val="uk-UA"/>
        </w:rPr>
        <w:t>2</w:t>
      </w:r>
      <w:r>
        <w:rPr>
          <w:color w:val="auto"/>
          <w:sz w:val="24"/>
          <w:szCs w:val="24"/>
          <w:lang w:val="uk-UA"/>
        </w:rPr>
        <w:t xml:space="preserve">/га. Під впливом норми добрив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90</w:t>
      </w:r>
      <w:r>
        <w:rPr>
          <w:color w:val="auto"/>
          <w:sz w:val="24"/>
          <w:szCs w:val="24"/>
          <w:lang w:val="en-US"/>
        </w:rPr>
        <w:t>K</w:t>
      </w:r>
      <w:r>
        <w:rPr>
          <w:color w:val="auto"/>
          <w:sz w:val="24"/>
          <w:szCs w:val="24"/>
          <w:vertAlign w:val="subscript"/>
          <w:lang w:val="uk-UA"/>
        </w:rPr>
        <w:t xml:space="preserve">90 </w:t>
      </w:r>
      <w:r>
        <w:rPr>
          <w:color w:val="auto"/>
          <w:sz w:val="24"/>
          <w:szCs w:val="24"/>
          <w:lang w:val="uk-UA"/>
        </w:rPr>
        <w:t xml:space="preserve"> листкова поверхня зростає у цих фазах на 11,8-13,0 тис.м</w:t>
      </w:r>
      <w:r>
        <w:rPr>
          <w:color w:val="auto"/>
          <w:sz w:val="24"/>
          <w:szCs w:val="24"/>
          <w:vertAlign w:val="superscript"/>
          <w:lang w:val="uk-UA"/>
        </w:rPr>
        <w:t>2</w:t>
      </w:r>
      <w:r>
        <w:rPr>
          <w:color w:val="auto"/>
          <w:sz w:val="24"/>
          <w:szCs w:val="24"/>
          <w:lang w:val="uk-UA"/>
        </w:rPr>
        <w:t>/га порівняно з варіантом без добрив.</w:t>
      </w:r>
    </w:p>
    <w:p w:rsidR="00E25C1D" w:rsidRDefault="000857B4">
      <w:pPr>
        <w:pStyle w:val="10"/>
        <w:keepNext w:val="0"/>
        <w:keepLines w:val="0"/>
        <w:spacing w:line="360" w:lineRule="auto"/>
        <w:ind w:firstLine="720"/>
        <w:rPr>
          <w:color w:val="auto"/>
          <w:sz w:val="24"/>
          <w:szCs w:val="24"/>
          <w:lang w:val="uk-UA"/>
        </w:rPr>
      </w:pPr>
      <w:r>
        <w:rPr>
          <w:color w:val="auto"/>
          <w:sz w:val="24"/>
          <w:szCs w:val="24"/>
          <w:lang w:val="uk-UA"/>
        </w:rPr>
        <w:t xml:space="preserve">Фотосинтетичний потенціал внаслідок збільшення норми добрив з </w:t>
      </w:r>
      <w:r>
        <w:rPr>
          <w:color w:val="auto"/>
          <w:sz w:val="24"/>
          <w:szCs w:val="24"/>
          <w:lang w:val="en-US"/>
        </w:rPr>
        <w:t>N</w:t>
      </w:r>
      <w:r>
        <w:rPr>
          <w:color w:val="auto"/>
          <w:sz w:val="24"/>
          <w:szCs w:val="24"/>
          <w:vertAlign w:val="subscript"/>
          <w:lang w:val="uk-UA"/>
        </w:rPr>
        <w:t>0</w:t>
      </w:r>
      <w:r>
        <w:rPr>
          <w:color w:val="auto"/>
          <w:sz w:val="24"/>
          <w:szCs w:val="24"/>
          <w:lang w:val="en-US"/>
        </w:rPr>
        <w:t>P</w:t>
      </w:r>
      <w:r>
        <w:rPr>
          <w:color w:val="auto"/>
          <w:sz w:val="24"/>
          <w:szCs w:val="24"/>
          <w:vertAlign w:val="subscript"/>
          <w:lang w:val="uk-UA"/>
        </w:rPr>
        <w:t>0</w:t>
      </w:r>
      <w:r>
        <w:rPr>
          <w:color w:val="auto"/>
          <w:sz w:val="24"/>
          <w:szCs w:val="24"/>
          <w:lang w:val="en-US"/>
        </w:rPr>
        <w:t>K</w:t>
      </w:r>
      <w:r>
        <w:rPr>
          <w:color w:val="auto"/>
          <w:sz w:val="24"/>
          <w:szCs w:val="24"/>
          <w:vertAlign w:val="subscript"/>
          <w:lang w:val="uk-UA"/>
        </w:rPr>
        <w:t xml:space="preserve">0   </w:t>
      </w:r>
      <w:r>
        <w:rPr>
          <w:color w:val="auto"/>
          <w:sz w:val="24"/>
          <w:szCs w:val="24"/>
          <w:lang w:val="uk-UA"/>
        </w:rPr>
        <w:t xml:space="preserve">до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90</w:t>
      </w:r>
      <w:r>
        <w:rPr>
          <w:color w:val="auto"/>
          <w:sz w:val="24"/>
          <w:szCs w:val="24"/>
          <w:lang w:val="en-US"/>
        </w:rPr>
        <w:t>K</w:t>
      </w:r>
      <w:r>
        <w:rPr>
          <w:color w:val="auto"/>
          <w:sz w:val="24"/>
          <w:szCs w:val="24"/>
          <w:vertAlign w:val="subscript"/>
          <w:lang w:val="uk-UA"/>
        </w:rPr>
        <w:t xml:space="preserve">90   </w:t>
      </w:r>
      <w:r>
        <w:rPr>
          <w:color w:val="auto"/>
          <w:sz w:val="24"/>
          <w:szCs w:val="24"/>
          <w:lang w:val="uk-UA"/>
        </w:rPr>
        <w:t>зростає в сорту Миронівська 61 з 2,21-2,42 до 2,95-   2,96 млн. м</w:t>
      </w:r>
      <w:r>
        <w:rPr>
          <w:color w:val="auto"/>
          <w:sz w:val="24"/>
          <w:szCs w:val="24"/>
          <w:vertAlign w:val="superscript"/>
          <w:lang w:val="uk-UA"/>
        </w:rPr>
        <w:t>2</w:t>
      </w:r>
      <w:r>
        <w:rPr>
          <w:color w:val="auto"/>
          <w:sz w:val="24"/>
          <w:szCs w:val="24"/>
          <w:lang w:val="uk-UA"/>
        </w:rPr>
        <w:t>/ га, у сорту Циганка – з 2,26-2,49 до 3,01-3,07 млн. м</w:t>
      </w:r>
      <w:r>
        <w:rPr>
          <w:color w:val="auto"/>
          <w:sz w:val="24"/>
          <w:szCs w:val="24"/>
          <w:vertAlign w:val="superscript"/>
          <w:lang w:val="uk-UA"/>
        </w:rPr>
        <w:t>2</w:t>
      </w:r>
      <w:r>
        <w:rPr>
          <w:color w:val="auto"/>
          <w:sz w:val="24"/>
          <w:szCs w:val="24"/>
          <w:lang w:val="uk-UA"/>
        </w:rPr>
        <w:t>/ га, кількість сухих речовин у сорту Миронівська 61 відповідно з 85,4-92,8 до 123,5-124,0 ц/га, у сорту Циганка – з 97,8-104,7 до 140,0-140,4 ц/га. Чиста продуктивність фотосинтезу вища у сорту Циганка – 4,01-4,37 г/м</w:t>
      </w:r>
      <w:r>
        <w:rPr>
          <w:color w:val="auto"/>
          <w:sz w:val="24"/>
          <w:szCs w:val="24"/>
          <w:vertAlign w:val="superscript"/>
          <w:lang w:val="uk-UA"/>
        </w:rPr>
        <w:t xml:space="preserve">2 </w:t>
      </w:r>
      <w:r>
        <w:rPr>
          <w:color w:val="auto"/>
          <w:sz w:val="24"/>
          <w:szCs w:val="24"/>
          <w:lang w:val="uk-UA"/>
        </w:rPr>
        <w:t>добу, тоді як у сорту Миронівська 61 вона становить 3,37-4,04 г/м</w:t>
      </w:r>
      <w:r>
        <w:rPr>
          <w:color w:val="auto"/>
          <w:sz w:val="24"/>
          <w:szCs w:val="24"/>
          <w:vertAlign w:val="superscript"/>
          <w:lang w:val="uk-UA"/>
        </w:rPr>
        <w:t xml:space="preserve">2 </w:t>
      </w:r>
      <w:r>
        <w:rPr>
          <w:color w:val="auto"/>
          <w:sz w:val="24"/>
          <w:szCs w:val="24"/>
          <w:lang w:val="uk-UA"/>
        </w:rPr>
        <w:t>добу.</w:t>
      </w:r>
    </w:p>
    <w:p w:rsidR="00E25C1D" w:rsidRDefault="000857B4">
      <w:pPr>
        <w:pStyle w:val="10"/>
        <w:keepNext w:val="0"/>
        <w:keepLines w:val="0"/>
        <w:tabs>
          <w:tab w:val="left" w:pos="1134"/>
        </w:tabs>
        <w:spacing w:line="360" w:lineRule="auto"/>
        <w:ind w:firstLine="0"/>
        <w:rPr>
          <w:color w:val="auto"/>
          <w:sz w:val="24"/>
          <w:szCs w:val="24"/>
          <w:lang w:val="uk-UA"/>
        </w:rPr>
      </w:pPr>
      <w:r>
        <w:rPr>
          <w:color w:val="auto"/>
          <w:sz w:val="24"/>
          <w:szCs w:val="24"/>
          <w:lang w:val="uk-UA"/>
        </w:rPr>
        <w:t xml:space="preserve">         23</w:t>
      </w:r>
      <w:r>
        <w:rPr>
          <w:color w:val="auto"/>
          <w:sz w:val="24"/>
          <w:szCs w:val="24"/>
        </w:rPr>
        <w:t>.</w:t>
      </w:r>
      <w:r>
        <w:rPr>
          <w:color w:val="auto"/>
          <w:sz w:val="24"/>
          <w:szCs w:val="24"/>
          <w:lang w:val="uk-UA"/>
        </w:rPr>
        <w:t xml:space="preserve"> </w:t>
      </w:r>
      <w:r>
        <w:rPr>
          <w:color w:val="auto"/>
          <w:sz w:val="24"/>
          <w:szCs w:val="24"/>
        </w:rPr>
        <w:t>В умовах достатнього зволоження можна одержати висок</w:t>
      </w:r>
      <w:r>
        <w:rPr>
          <w:color w:val="auto"/>
          <w:sz w:val="24"/>
          <w:szCs w:val="24"/>
          <w:lang w:val="uk-UA"/>
        </w:rPr>
        <w:t>і показники</w:t>
      </w:r>
      <w:r>
        <w:rPr>
          <w:color w:val="auto"/>
          <w:sz w:val="24"/>
          <w:szCs w:val="24"/>
        </w:rPr>
        <w:t xml:space="preserve"> як</w:t>
      </w:r>
      <w:r>
        <w:rPr>
          <w:color w:val="auto"/>
          <w:sz w:val="24"/>
          <w:szCs w:val="24"/>
          <w:lang w:val="uk-UA"/>
        </w:rPr>
        <w:t>ості</w:t>
      </w:r>
      <w:r>
        <w:rPr>
          <w:color w:val="auto"/>
          <w:sz w:val="24"/>
          <w:szCs w:val="24"/>
        </w:rPr>
        <w:t xml:space="preserve"> зерна, </w:t>
      </w:r>
      <w:r>
        <w:rPr>
          <w:color w:val="auto"/>
          <w:sz w:val="24"/>
          <w:szCs w:val="24"/>
          <w:lang w:val="uk-UA"/>
        </w:rPr>
        <w:t>коли</w:t>
      </w:r>
      <w:r>
        <w:rPr>
          <w:color w:val="auto"/>
          <w:sz w:val="24"/>
          <w:szCs w:val="24"/>
        </w:rPr>
        <w:t xml:space="preserve"> залежно від сорту склови</w:t>
      </w:r>
      <w:r>
        <w:rPr>
          <w:color w:val="auto"/>
          <w:sz w:val="24"/>
          <w:szCs w:val="24"/>
          <w:lang w:val="uk-UA"/>
        </w:rPr>
        <w:t xml:space="preserve">дність становить  69-91%, маса 1000 зерен 43,0-50,2 г, вміст сирої клейковини 25,2-31,9, білка 11,8-14,4%.  Показники якості зерна зростають при сівбі після конюшини, збільшенні норми мінеральних добрив, внесенні азоту на </w:t>
      </w:r>
      <w:r>
        <w:rPr>
          <w:color w:val="auto"/>
          <w:sz w:val="24"/>
          <w:szCs w:val="24"/>
          <w:lang w:val="en-US"/>
        </w:rPr>
        <w:t>VIII</w:t>
      </w:r>
      <w:r>
        <w:rPr>
          <w:color w:val="auto"/>
          <w:sz w:val="24"/>
          <w:szCs w:val="24"/>
          <w:lang w:val="uk-UA"/>
        </w:rPr>
        <w:t xml:space="preserve"> етапі органогенезу, оптимальних строках сівби і нормах висіву. У різних дослідах встановлено пряму тісну кореляційну залежність між показниками врожайності та якості зерна, зокрема з скловидністю -  до </w:t>
      </w:r>
      <w:r>
        <w:rPr>
          <w:color w:val="auto"/>
          <w:sz w:val="24"/>
          <w:szCs w:val="24"/>
          <w:lang w:val="en-US"/>
        </w:rPr>
        <w:t>r</w:t>
      </w:r>
      <w:r>
        <w:rPr>
          <w:color w:val="auto"/>
          <w:sz w:val="24"/>
          <w:szCs w:val="24"/>
          <w:lang w:val="uk-UA"/>
        </w:rPr>
        <w:t xml:space="preserve"> = 0,977, натурою зерна  -  до </w:t>
      </w:r>
      <w:r>
        <w:rPr>
          <w:color w:val="auto"/>
          <w:sz w:val="24"/>
          <w:szCs w:val="24"/>
          <w:lang w:val="en-US"/>
        </w:rPr>
        <w:t>r</w:t>
      </w:r>
      <w:r>
        <w:rPr>
          <w:color w:val="auto"/>
          <w:sz w:val="24"/>
          <w:szCs w:val="24"/>
          <w:lang w:val="uk-UA"/>
        </w:rPr>
        <w:t xml:space="preserve"> = 0,915, масою 1000 зерен - до   </w:t>
      </w:r>
      <w:r>
        <w:rPr>
          <w:color w:val="auto"/>
          <w:sz w:val="24"/>
          <w:szCs w:val="24"/>
          <w:lang w:val="en-US"/>
        </w:rPr>
        <w:t>r</w:t>
      </w:r>
      <w:r>
        <w:rPr>
          <w:color w:val="auto"/>
          <w:sz w:val="24"/>
          <w:szCs w:val="24"/>
          <w:lang w:val="uk-UA"/>
        </w:rPr>
        <w:t xml:space="preserve"> = 0,985, вмістом клейковини  - до </w:t>
      </w:r>
      <w:r>
        <w:rPr>
          <w:color w:val="auto"/>
          <w:sz w:val="24"/>
          <w:szCs w:val="24"/>
          <w:lang w:val="en-US"/>
        </w:rPr>
        <w:t>r</w:t>
      </w:r>
      <w:r>
        <w:rPr>
          <w:color w:val="auto"/>
          <w:sz w:val="24"/>
          <w:szCs w:val="24"/>
          <w:lang w:val="uk-UA"/>
        </w:rPr>
        <w:t xml:space="preserve"> = 0,979  та білка -  до </w:t>
      </w:r>
      <w:r>
        <w:rPr>
          <w:color w:val="auto"/>
          <w:sz w:val="24"/>
          <w:szCs w:val="24"/>
          <w:lang w:val="en-US"/>
        </w:rPr>
        <w:t>r</w:t>
      </w:r>
      <w:r>
        <w:rPr>
          <w:color w:val="auto"/>
          <w:sz w:val="24"/>
          <w:szCs w:val="24"/>
          <w:lang w:val="uk-UA"/>
        </w:rPr>
        <w:t xml:space="preserve"> = 0,961.</w:t>
      </w:r>
    </w:p>
    <w:p w:rsidR="00E25C1D" w:rsidRDefault="000857B4">
      <w:pPr>
        <w:pStyle w:val="10"/>
        <w:keepNext w:val="0"/>
        <w:keepLines w:val="0"/>
        <w:tabs>
          <w:tab w:val="left" w:pos="1134"/>
        </w:tabs>
        <w:spacing w:line="360" w:lineRule="auto"/>
        <w:ind w:firstLine="0"/>
        <w:rPr>
          <w:color w:val="auto"/>
          <w:sz w:val="24"/>
          <w:szCs w:val="24"/>
        </w:rPr>
      </w:pPr>
      <w:r>
        <w:rPr>
          <w:color w:val="auto"/>
          <w:sz w:val="24"/>
          <w:szCs w:val="24"/>
          <w:lang w:val="uk-UA"/>
        </w:rPr>
        <w:t xml:space="preserve">           Застосування високих доз азотних добрив  (</w:t>
      </w:r>
      <w:r>
        <w:rPr>
          <w:color w:val="auto"/>
          <w:sz w:val="24"/>
          <w:szCs w:val="24"/>
          <w:lang w:val="en-US"/>
        </w:rPr>
        <w:t>N</w:t>
      </w:r>
      <w:r>
        <w:rPr>
          <w:color w:val="auto"/>
          <w:sz w:val="24"/>
          <w:szCs w:val="24"/>
          <w:vertAlign w:val="subscript"/>
          <w:lang w:val="uk-UA"/>
        </w:rPr>
        <w:t>120</w:t>
      </w:r>
      <w:r>
        <w:rPr>
          <w:color w:val="auto"/>
          <w:sz w:val="24"/>
          <w:szCs w:val="24"/>
          <w:lang w:val="uk-UA"/>
        </w:rPr>
        <w:t>) не приводить до надмірного нагромадження нітратів у зерні озимої пшениці. При гранично допустимому рівні нітратів у зерні 300 мг на 1 кг зерна</w:t>
      </w:r>
      <w:r>
        <w:rPr>
          <w:color w:val="auto"/>
          <w:sz w:val="24"/>
          <w:szCs w:val="24"/>
        </w:rPr>
        <w:t xml:space="preserve"> </w:t>
      </w:r>
      <w:r>
        <w:rPr>
          <w:color w:val="auto"/>
          <w:sz w:val="24"/>
          <w:szCs w:val="24"/>
          <w:lang w:val="uk-UA"/>
        </w:rPr>
        <w:t>їх вміст коливався лише в межах 25-56 мг, а на контрольному  варіанті без азоту - в межах  35-48 мг.</w:t>
      </w:r>
    </w:p>
    <w:p w:rsidR="00E25C1D" w:rsidRDefault="000857B4">
      <w:pPr>
        <w:pStyle w:val="10"/>
        <w:keepNext w:val="0"/>
        <w:keepLines w:val="0"/>
        <w:spacing w:line="360" w:lineRule="auto"/>
        <w:ind w:firstLine="720"/>
        <w:rPr>
          <w:color w:val="auto"/>
          <w:sz w:val="24"/>
          <w:szCs w:val="24"/>
          <w:lang w:val="uk-UA"/>
        </w:rPr>
      </w:pPr>
      <w:r>
        <w:rPr>
          <w:color w:val="auto"/>
          <w:sz w:val="24"/>
          <w:szCs w:val="24"/>
          <w:lang w:val="uk-UA"/>
        </w:rPr>
        <w:t>24. Ресурсоощадна технологія забезпечує значний економічний і енергетичний ефект. Виробничі затрати на 1 га зменшуються з 2183 грн. при інтенсивній технології до 1462 грн. при ресурсоощадній, або менше на  721 грн.,  собівартість    1 ц зерна відповідно зменшилась з 31 грн. до 23 грн. Чистий прибуток зростає з  2668 грн. за інтенсивної технології до 2990 грн. за ресурсоощадної технології, а рівень рентабельності з 122% до 204%.</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Витрати енергії на 1 га за інтенсивної технології вирощування озимої пшениці становлять 8,5 млн.ккал, а за ресурсоощадної зменшуються до 5,4 млн.ккал. Коефіцієнт енергетичної ефективності при ресурсоощадній технології зростає до 4,6, тоді як за інтенсивної технології він становить        лише 3,2.</w:t>
      </w:r>
    </w:p>
    <w:p w:rsidR="00E25C1D" w:rsidRDefault="000857B4">
      <w:pPr>
        <w:pStyle w:val="10"/>
        <w:keepNext w:val="0"/>
        <w:keepLines w:val="0"/>
        <w:tabs>
          <w:tab w:val="left" w:pos="1134"/>
        </w:tabs>
        <w:spacing w:line="360" w:lineRule="auto"/>
        <w:ind w:firstLine="709"/>
        <w:rPr>
          <w:b/>
          <w:bCs/>
          <w:sz w:val="24"/>
          <w:szCs w:val="24"/>
          <w:lang w:val="uk-UA"/>
        </w:rPr>
      </w:pPr>
      <w:r>
        <w:rPr>
          <w:b/>
          <w:bCs/>
          <w:sz w:val="24"/>
          <w:szCs w:val="24"/>
          <w:lang w:val="uk-UA"/>
        </w:rPr>
        <w:t xml:space="preserve">                                     </w:t>
      </w:r>
      <w:r>
        <w:rPr>
          <w:b/>
          <w:bCs/>
          <w:sz w:val="24"/>
          <w:szCs w:val="24"/>
        </w:rPr>
        <w:t>РЕКОМЕНДАЦІЇ  ВИРОБНИЦТВУ</w:t>
      </w:r>
    </w:p>
    <w:p w:rsidR="00E25C1D" w:rsidRDefault="000857B4">
      <w:pPr>
        <w:pStyle w:val="10"/>
        <w:keepNext w:val="0"/>
        <w:keepLines w:val="0"/>
        <w:tabs>
          <w:tab w:val="left" w:pos="1134"/>
        </w:tabs>
        <w:spacing w:line="360" w:lineRule="auto"/>
        <w:ind w:firstLine="709"/>
        <w:rPr>
          <w:sz w:val="24"/>
          <w:szCs w:val="24"/>
          <w:lang w:val="uk-UA"/>
        </w:rPr>
      </w:pPr>
      <w:r>
        <w:rPr>
          <w:sz w:val="24"/>
          <w:szCs w:val="24"/>
        </w:rPr>
        <w:t xml:space="preserve"> </w:t>
      </w:r>
      <w:r>
        <w:rPr>
          <w:sz w:val="24"/>
          <w:szCs w:val="24"/>
          <w:lang w:val="uk-UA"/>
        </w:rPr>
        <w:t>Для підвищення рівня виробництва зерна в господарствах</w:t>
      </w:r>
      <w:r>
        <w:rPr>
          <w:sz w:val="24"/>
          <w:szCs w:val="24"/>
        </w:rPr>
        <w:t xml:space="preserve"> західного Лісостепу України рекомендується впроваджувати </w:t>
      </w:r>
      <w:r>
        <w:rPr>
          <w:sz w:val="24"/>
          <w:szCs w:val="24"/>
          <w:lang w:val="uk-UA"/>
        </w:rPr>
        <w:t xml:space="preserve">комплекс агрозаходів  та </w:t>
      </w:r>
      <w:r>
        <w:rPr>
          <w:sz w:val="24"/>
          <w:szCs w:val="24"/>
        </w:rPr>
        <w:t>ресурсоощадну технологію  вирощування озимої пшениці, яка забезпечує одержання 60-80 ц/га якісного зерна, дозволяє зменшити обсяги застосування агрохімікатів, досягти високих показників економічної та енергетичної ефективності.</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 xml:space="preserve">Основою біологізації інтенсивної технології є сівба високопродуктивних сортів озимої пшениці Миронівська 61, Миронівська 68, Мирлебен, Мирич, Поліська 90, Циганка після найкращого попередника – конюшини лучної. Потрібно застосовувати приорювання зеленої маси конюшини, за рахунок чого врожайність зерна озимої пшениці зростає на 4,8-5,9 ц/га, порівняно до сівби після конюшини на два укоси. Після приорювання другого укосу конюшини на зелене добриво норму внесення мінеральних добрив зменшують до 60 кг/га діючої речовини азоту, фосфору і калію, що менше у 1,5-2 рази порівняно з іншими попередниками. Для одержання  60 ц/га зерна рекомендується вносити після конюшини </w:t>
      </w:r>
      <w:r>
        <w:rPr>
          <w:color w:val="auto"/>
          <w:sz w:val="24"/>
          <w:szCs w:val="24"/>
          <w:lang w:val="en-US"/>
        </w:rPr>
        <w:t>N</w:t>
      </w:r>
      <w:r>
        <w:rPr>
          <w:color w:val="auto"/>
          <w:sz w:val="24"/>
          <w:szCs w:val="24"/>
          <w:vertAlign w:val="subscript"/>
          <w:lang w:val="uk-UA"/>
        </w:rPr>
        <w:t>60</w:t>
      </w:r>
      <w:r>
        <w:rPr>
          <w:color w:val="auto"/>
          <w:sz w:val="24"/>
          <w:szCs w:val="24"/>
          <w:lang w:val="en-US"/>
        </w:rPr>
        <w:t>P</w:t>
      </w:r>
      <w:r>
        <w:rPr>
          <w:color w:val="auto"/>
          <w:sz w:val="24"/>
          <w:szCs w:val="24"/>
          <w:vertAlign w:val="subscript"/>
          <w:lang w:val="uk-UA"/>
        </w:rPr>
        <w:t>60</w:t>
      </w:r>
      <w:r>
        <w:rPr>
          <w:color w:val="auto"/>
          <w:sz w:val="24"/>
          <w:szCs w:val="24"/>
          <w:lang w:val="en-US"/>
        </w:rPr>
        <w:t>K</w:t>
      </w:r>
      <w:r>
        <w:rPr>
          <w:color w:val="auto"/>
          <w:sz w:val="24"/>
          <w:szCs w:val="24"/>
          <w:vertAlign w:val="subscript"/>
          <w:lang w:val="uk-UA"/>
        </w:rPr>
        <w:t>60</w:t>
      </w:r>
      <w:r>
        <w:rPr>
          <w:color w:val="auto"/>
          <w:sz w:val="24"/>
          <w:szCs w:val="24"/>
          <w:lang w:val="uk-UA"/>
        </w:rPr>
        <w:t xml:space="preserve">;  після гороху – </w:t>
      </w:r>
      <w:r>
        <w:rPr>
          <w:color w:val="auto"/>
          <w:sz w:val="24"/>
          <w:szCs w:val="24"/>
          <w:lang w:val="en-US"/>
        </w:rPr>
        <w:t>N</w:t>
      </w:r>
      <w:r>
        <w:rPr>
          <w:color w:val="auto"/>
          <w:sz w:val="24"/>
          <w:szCs w:val="24"/>
          <w:vertAlign w:val="subscript"/>
          <w:lang w:val="uk-UA"/>
        </w:rPr>
        <w:t>90</w:t>
      </w:r>
      <w:r>
        <w:rPr>
          <w:color w:val="auto"/>
          <w:sz w:val="24"/>
          <w:szCs w:val="24"/>
          <w:lang w:val="en-US"/>
        </w:rPr>
        <w:t>P</w:t>
      </w:r>
      <w:r>
        <w:rPr>
          <w:color w:val="auto"/>
          <w:sz w:val="24"/>
          <w:szCs w:val="24"/>
          <w:vertAlign w:val="subscript"/>
          <w:lang w:val="uk-UA"/>
        </w:rPr>
        <w:t>90</w:t>
      </w:r>
      <w:r>
        <w:rPr>
          <w:color w:val="auto"/>
          <w:sz w:val="24"/>
          <w:szCs w:val="24"/>
          <w:lang w:val="en-US"/>
        </w:rPr>
        <w:t>K</w:t>
      </w:r>
      <w:r>
        <w:rPr>
          <w:color w:val="auto"/>
          <w:sz w:val="24"/>
          <w:szCs w:val="24"/>
          <w:vertAlign w:val="subscript"/>
          <w:lang w:val="uk-UA"/>
        </w:rPr>
        <w:t>90</w:t>
      </w:r>
      <w:r>
        <w:rPr>
          <w:color w:val="auto"/>
          <w:sz w:val="24"/>
          <w:szCs w:val="24"/>
          <w:lang w:val="uk-UA"/>
        </w:rPr>
        <w:t xml:space="preserve">; після картоплі, кукурудзи – </w:t>
      </w:r>
      <w:r>
        <w:rPr>
          <w:color w:val="auto"/>
          <w:sz w:val="24"/>
          <w:szCs w:val="24"/>
          <w:lang w:val="en-US"/>
        </w:rPr>
        <w:t>N</w:t>
      </w:r>
      <w:r>
        <w:rPr>
          <w:color w:val="auto"/>
          <w:sz w:val="24"/>
          <w:szCs w:val="24"/>
          <w:vertAlign w:val="subscript"/>
          <w:lang w:val="uk-UA"/>
        </w:rPr>
        <w:t>120</w:t>
      </w:r>
      <w:r>
        <w:rPr>
          <w:color w:val="auto"/>
          <w:sz w:val="24"/>
          <w:szCs w:val="24"/>
          <w:lang w:val="en-US"/>
        </w:rPr>
        <w:t>P</w:t>
      </w:r>
      <w:r>
        <w:rPr>
          <w:color w:val="auto"/>
          <w:sz w:val="24"/>
          <w:szCs w:val="24"/>
          <w:vertAlign w:val="subscript"/>
          <w:lang w:val="uk-UA"/>
        </w:rPr>
        <w:t>120</w:t>
      </w:r>
      <w:r>
        <w:rPr>
          <w:color w:val="auto"/>
          <w:sz w:val="24"/>
          <w:szCs w:val="24"/>
          <w:lang w:val="en-US"/>
        </w:rPr>
        <w:t>K</w:t>
      </w:r>
      <w:r>
        <w:rPr>
          <w:color w:val="auto"/>
          <w:sz w:val="24"/>
          <w:szCs w:val="24"/>
          <w:vertAlign w:val="subscript"/>
          <w:lang w:val="uk-UA"/>
        </w:rPr>
        <w:t>120</w:t>
      </w:r>
      <w:r>
        <w:rPr>
          <w:color w:val="auto"/>
          <w:sz w:val="24"/>
          <w:szCs w:val="24"/>
          <w:lang w:val="uk-UA"/>
        </w:rPr>
        <w:t>.</w:t>
      </w:r>
      <w:r>
        <w:rPr>
          <w:color w:val="auto"/>
          <w:sz w:val="24"/>
          <w:szCs w:val="24"/>
          <w:vertAlign w:val="subscript"/>
          <w:lang w:val="uk-UA"/>
        </w:rPr>
        <w:t xml:space="preserve">  </w:t>
      </w:r>
      <w:r>
        <w:rPr>
          <w:sz w:val="24"/>
          <w:szCs w:val="24"/>
          <w:lang w:val="uk-UA"/>
        </w:rPr>
        <w:t xml:space="preserve">Фосфорні і калійні добрива вносяться під основний обробіток, азотні – роздрібнено у підживлення під час весняно-літньої вегетації. </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В умовах західного Лісостепу основну частину азоту необхідно внести на ранніх етапах (</w:t>
      </w:r>
      <w:r>
        <w:rPr>
          <w:sz w:val="24"/>
          <w:szCs w:val="24"/>
          <w:lang w:val="en-US"/>
        </w:rPr>
        <w:t>III</w:t>
      </w:r>
      <w:r>
        <w:rPr>
          <w:sz w:val="24"/>
          <w:szCs w:val="24"/>
        </w:rPr>
        <w:t xml:space="preserve"> </w:t>
      </w:r>
      <w:r>
        <w:rPr>
          <w:sz w:val="24"/>
          <w:szCs w:val="24"/>
          <w:lang w:val="uk-UA"/>
        </w:rPr>
        <w:t>і</w:t>
      </w:r>
      <w:r>
        <w:rPr>
          <w:sz w:val="24"/>
          <w:szCs w:val="24"/>
        </w:rPr>
        <w:t xml:space="preserve"> </w:t>
      </w:r>
      <w:r>
        <w:rPr>
          <w:sz w:val="24"/>
          <w:szCs w:val="24"/>
          <w:lang w:val="en-US"/>
        </w:rPr>
        <w:t>IV</w:t>
      </w:r>
      <w:r>
        <w:rPr>
          <w:sz w:val="24"/>
          <w:szCs w:val="24"/>
        </w:rPr>
        <w:t>)</w:t>
      </w:r>
      <w:r>
        <w:rPr>
          <w:sz w:val="24"/>
          <w:szCs w:val="24"/>
          <w:lang w:val="uk-UA"/>
        </w:rPr>
        <w:t xml:space="preserve"> весняної вегетації. При внесенні 120 кг/га д.р. азоту його слід використати роздрібнено за такою схемою: </w:t>
      </w:r>
      <w:r>
        <w:rPr>
          <w:color w:val="auto"/>
          <w:sz w:val="24"/>
          <w:szCs w:val="24"/>
          <w:lang w:val="en-US"/>
        </w:rPr>
        <w:t>N</w:t>
      </w:r>
      <w:r>
        <w:rPr>
          <w:color w:val="auto"/>
          <w:sz w:val="24"/>
          <w:szCs w:val="24"/>
          <w:vertAlign w:val="subscript"/>
          <w:lang w:val="uk-UA"/>
        </w:rPr>
        <w:t>30</w:t>
      </w:r>
      <w:r>
        <w:rPr>
          <w:color w:val="auto"/>
          <w:sz w:val="24"/>
          <w:szCs w:val="24"/>
          <w:lang w:val="uk-UA"/>
        </w:rPr>
        <w:t xml:space="preserve"> на ІІІ етапі органогенезу + </w:t>
      </w:r>
      <w:r>
        <w:rPr>
          <w:color w:val="auto"/>
          <w:sz w:val="24"/>
          <w:szCs w:val="24"/>
          <w:lang w:val="en-US"/>
        </w:rPr>
        <w:t>N</w:t>
      </w:r>
      <w:r>
        <w:rPr>
          <w:color w:val="auto"/>
          <w:sz w:val="24"/>
          <w:szCs w:val="24"/>
          <w:vertAlign w:val="subscript"/>
          <w:lang w:val="uk-UA"/>
        </w:rPr>
        <w:t>60</w:t>
      </w:r>
      <w:r>
        <w:rPr>
          <w:color w:val="auto"/>
          <w:sz w:val="24"/>
          <w:szCs w:val="24"/>
          <w:lang w:val="uk-UA"/>
        </w:rPr>
        <w:t xml:space="preserve"> на </w:t>
      </w:r>
      <w:r>
        <w:rPr>
          <w:color w:val="auto"/>
          <w:sz w:val="24"/>
          <w:szCs w:val="24"/>
          <w:lang w:val="en-US"/>
        </w:rPr>
        <w:t>IV</w:t>
      </w:r>
      <w:r>
        <w:rPr>
          <w:color w:val="auto"/>
          <w:sz w:val="24"/>
          <w:szCs w:val="24"/>
          <w:lang w:val="uk-UA"/>
        </w:rPr>
        <w:t xml:space="preserve"> етапі + </w:t>
      </w:r>
      <w:r>
        <w:rPr>
          <w:color w:val="auto"/>
          <w:sz w:val="24"/>
          <w:szCs w:val="24"/>
          <w:lang w:val="en-US"/>
        </w:rPr>
        <w:t>N</w:t>
      </w:r>
      <w:r>
        <w:rPr>
          <w:color w:val="auto"/>
          <w:sz w:val="24"/>
          <w:szCs w:val="24"/>
          <w:vertAlign w:val="subscript"/>
          <w:lang w:val="uk-UA"/>
        </w:rPr>
        <w:t xml:space="preserve">30 </w:t>
      </w:r>
      <w:r>
        <w:rPr>
          <w:color w:val="auto"/>
          <w:sz w:val="24"/>
          <w:szCs w:val="24"/>
          <w:lang w:val="uk-UA"/>
        </w:rPr>
        <w:t xml:space="preserve"> на  </w:t>
      </w:r>
      <w:r>
        <w:rPr>
          <w:color w:val="auto"/>
          <w:sz w:val="24"/>
          <w:szCs w:val="24"/>
          <w:lang w:val="en-US"/>
        </w:rPr>
        <w:t>VIII</w:t>
      </w:r>
      <w:r>
        <w:rPr>
          <w:color w:val="auto"/>
          <w:sz w:val="24"/>
          <w:szCs w:val="24"/>
          <w:lang w:val="uk-UA"/>
        </w:rPr>
        <w:t xml:space="preserve"> етапі; при нормі 90 кг/га д.р. за наступною схемою: </w:t>
      </w:r>
      <w:r>
        <w:rPr>
          <w:color w:val="auto"/>
          <w:sz w:val="24"/>
          <w:szCs w:val="24"/>
          <w:lang w:val="en-US"/>
        </w:rPr>
        <w:t>N</w:t>
      </w:r>
      <w:r>
        <w:rPr>
          <w:color w:val="auto"/>
          <w:sz w:val="24"/>
          <w:szCs w:val="24"/>
          <w:vertAlign w:val="subscript"/>
          <w:lang w:val="uk-UA"/>
        </w:rPr>
        <w:t>30</w:t>
      </w:r>
      <w:r>
        <w:rPr>
          <w:color w:val="auto"/>
          <w:sz w:val="24"/>
          <w:szCs w:val="24"/>
          <w:lang w:val="uk-UA"/>
        </w:rPr>
        <w:t xml:space="preserve"> на ІІІ етапі  + </w:t>
      </w:r>
      <w:r>
        <w:rPr>
          <w:color w:val="auto"/>
          <w:sz w:val="24"/>
          <w:szCs w:val="24"/>
          <w:lang w:val="en-US"/>
        </w:rPr>
        <w:t>N</w:t>
      </w:r>
      <w:r>
        <w:rPr>
          <w:color w:val="auto"/>
          <w:sz w:val="24"/>
          <w:szCs w:val="24"/>
          <w:vertAlign w:val="subscript"/>
          <w:lang w:val="uk-UA"/>
        </w:rPr>
        <w:t>60</w:t>
      </w:r>
      <w:r>
        <w:rPr>
          <w:color w:val="auto"/>
          <w:sz w:val="24"/>
          <w:szCs w:val="24"/>
          <w:lang w:val="uk-UA"/>
        </w:rPr>
        <w:t xml:space="preserve"> на </w:t>
      </w:r>
      <w:r>
        <w:rPr>
          <w:color w:val="auto"/>
          <w:sz w:val="24"/>
          <w:szCs w:val="24"/>
          <w:lang w:val="en-US"/>
        </w:rPr>
        <w:t>IV</w:t>
      </w:r>
      <w:r>
        <w:rPr>
          <w:color w:val="auto"/>
          <w:sz w:val="24"/>
          <w:szCs w:val="24"/>
          <w:lang w:val="uk-UA"/>
        </w:rPr>
        <w:t xml:space="preserve"> етапі; норму 60 кг/га д.р. вносять одноразово на </w:t>
      </w:r>
      <w:r>
        <w:rPr>
          <w:color w:val="auto"/>
          <w:sz w:val="24"/>
          <w:szCs w:val="24"/>
          <w:lang w:val="en-US"/>
        </w:rPr>
        <w:t>IV</w:t>
      </w:r>
      <w:r>
        <w:rPr>
          <w:color w:val="auto"/>
          <w:sz w:val="24"/>
          <w:szCs w:val="24"/>
          <w:lang w:val="uk-UA"/>
        </w:rPr>
        <w:t xml:space="preserve"> етапі органогенезу.</w:t>
      </w:r>
    </w:p>
    <w:p w:rsidR="00E25C1D" w:rsidRDefault="000857B4">
      <w:pPr>
        <w:pStyle w:val="10"/>
        <w:keepNext w:val="0"/>
        <w:keepLines w:val="0"/>
        <w:tabs>
          <w:tab w:val="left" w:pos="1134"/>
        </w:tabs>
        <w:spacing w:line="360" w:lineRule="auto"/>
        <w:ind w:firstLine="709"/>
        <w:rPr>
          <w:sz w:val="24"/>
          <w:szCs w:val="24"/>
          <w:lang w:val="uk-UA"/>
        </w:rPr>
      </w:pPr>
      <w:r>
        <w:rPr>
          <w:sz w:val="24"/>
          <w:szCs w:val="24"/>
        </w:rPr>
        <w:t>Для покращення фітосанітарного стану грунту і умов росту рослин п</w:t>
      </w:r>
      <w:r>
        <w:rPr>
          <w:sz w:val="24"/>
          <w:szCs w:val="24"/>
          <w:lang w:val="uk-UA"/>
        </w:rPr>
        <w:t>роводиться</w:t>
      </w:r>
      <w:r>
        <w:rPr>
          <w:sz w:val="24"/>
          <w:szCs w:val="24"/>
        </w:rPr>
        <w:t xml:space="preserve"> оранка на глибину 25 см, після якої поле зразу ж культивують. Через 14 днів сходи бур’</w:t>
      </w:r>
      <w:r>
        <w:rPr>
          <w:sz w:val="24"/>
          <w:szCs w:val="24"/>
          <w:lang w:val="uk-UA"/>
        </w:rPr>
        <w:t>янів знищують повторною культивацією. Для передпосівного обробітку ґрунту найкраще використати комбіновані агрегати типу РВК-3,6, ЛК-4. На чистих від бур</w:t>
      </w:r>
      <w:r>
        <w:rPr>
          <w:sz w:val="24"/>
          <w:szCs w:val="24"/>
        </w:rPr>
        <w:t>’</w:t>
      </w:r>
      <w:r>
        <w:rPr>
          <w:sz w:val="24"/>
          <w:szCs w:val="24"/>
          <w:lang w:val="uk-UA"/>
        </w:rPr>
        <w:t xml:space="preserve">янів полях обмежуються одним передпосівним обробітком комбінованим агрегатом. </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 xml:space="preserve">За умови якісного обробітку ґрунту при вирощуванні озимої пшениці за ресурсоощадною та інтенсивною технологіями сіяти рекомендується сівалками з анкерними сошниками вузькорядним  (7,5 см) способом на глибину 2-3 см. Оптимальні строки сівби припадають на період з 20 до 30 вересня. Норму висіву пропонується зменшити до 3,0–4,0 млн. схожих насінин на 1 га (130-160 кг/га  і   160-200 кг/га). </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Для інтенсифікації процесу продуктивного кущіння і підвищення продуктивності бокових пагонів рано навесні посіви озимої пшениці доцільно обробити препаратом тур в кількості 2 л/га.</w:t>
      </w:r>
    </w:p>
    <w:p w:rsidR="00E25C1D" w:rsidRDefault="000857B4">
      <w:pPr>
        <w:pStyle w:val="10"/>
        <w:keepNext w:val="0"/>
        <w:keepLines w:val="0"/>
        <w:tabs>
          <w:tab w:val="left" w:pos="1134"/>
        </w:tabs>
        <w:spacing w:line="360" w:lineRule="auto"/>
        <w:ind w:firstLine="709"/>
        <w:rPr>
          <w:sz w:val="24"/>
          <w:szCs w:val="24"/>
          <w:lang w:val="uk-UA"/>
        </w:rPr>
      </w:pPr>
      <w:r>
        <w:rPr>
          <w:sz w:val="24"/>
          <w:szCs w:val="24"/>
          <w:lang w:val="uk-UA"/>
        </w:rPr>
        <w:t>Гербіциди вносять лише на забур’янених полях, а пестициди для захисту від хвороб і шкідників, коли їх кількість перевищує економічний поріг шкодочинності.</w:t>
      </w:r>
    </w:p>
    <w:p w:rsidR="00E25C1D" w:rsidRDefault="000857B4">
      <w:pPr>
        <w:pStyle w:val="-"/>
        <w:keepLines w:val="0"/>
        <w:spacing w:after="113" w:line="360" w:lineRule="auto"/>
        <w:ind w:firstLine="720"/>
        <w:jc w:val="both"/>
        <w:rPr>
          <w:sz w:val="24"/>
          <w:szCs w:val="24"/>
        </w:rPr>
      </w:pPr>
      <w:r>
        <w:rPr>
          <w:sz w:val="24"/>
          <w:szCs w:val="24"/>
          <w:lang w:val="uk-UA"/>
        </w:rPr>
        <w:t xml:space="preserve">         </w:t>
      </w:r>
      <w:r>
        <w:rPr>
          <w:sz w:val="24"/>
          <w:szCs w:val="24"/>
        </w:rPr>
        <w:t>СПИСОК ОПУБЛІКОВАНИХ ПРАЦЬ ЗА ТЕМОЮ ДИСЕРТАЦІЇ</w:t>
      </w:r>
    </w:p>
    <w:p w:rsidR="00E25C1D" w:rsidRDefault="000857B4">
      <w:pPr>
        <w:spacing w:line="360" w:lineRule="auto"/>
        <w:ind w:firstLine="709"/>
        <w:jc w:val="both"/>
        <w:rPr>
          <w:b/>
          <w:bCs/>
          <w:sz w:val="24"/>
          <w:szCs w:val="24"/>
          <w:lang w:val="ru-RU"/>
        </w:rPr>
      </w:pPr>
      <w:r>
        <w:rPr>
          <w:sz w:val="24"/>
          <w:szCs w:val="24"/>
        </w:rPr>
        <w:t xml:space="preserve">                  </w:t>
      </w:r>
      <w:r>
        <w:rPr>
          <w:b/>
          <w:bCs/>
          <w:sz w:val="24"/>
          <w:szCs w:val="24"/>
        </w:rPr>
        <w:t>Монографії, довідники, брошури, навчальні посібники</w:t>
      </w:r>
    </w:p>
    <w:p w:rsidR="00E25C1D" w:rsidRDefault="000857B4">
      <w:pPr>
        <w:spacing w:line="360" w:lineRule="auto"/>
        <w:ind w:left="360" w:hanging="360"/>
        <w:jc w:val="both"/>
        <w:rPr>
          <w:sz w:val="24"/>
          <w:szCs w:val="24"/>
        </w:rPr>
      </w:pPr>
      <w:r>
        <w:rPr>
          <w:sz w:val="24"/>
          <w:szCs w:val="24"/>
        </w:rPr>
        <w:t>1.  Лихочвор В.В. Ресурсоощадна технологія вирощування озимої пшениці для умов Західної України: Монографія. - Львів: НВФ Українські технології, 1997.-204 с.</w:t>
      </w:r>
    </w:p>
    <w:p w:rsidR="00E25C1D" w:rsidRDefault="000857B4">
      <w:pPr>
        <w:tabs>
          <w:tab w:val="left" w:pos="1134"/>
        </w:tabs>
        <w:spacing w:line="360" w:lineRule="auto"/>
        <w:ind w:left="360" w:hanging="360"/>
        <w:jc w:val="both"/>
        <w:rPr>
          <w:sz w:val="24"/>
          <w:szCs w:val="24"/>
        </w:rPr>
      </w:pPr>
      <w:r>
        <w:rPr>
          <w:sz w:val="24"/>
          <w:szCs w:val="24"/>
        </w:rPr>
        <w:t>2. Лихочвор В.В. Структура врожаю озимої пшениці: Монографія. - Львів: НВФ Українські технології, 1999.- 200 с.</w:t>
      </w:r>
    </w:p>
    <w:p w:rsidR="00E25C1D" w:rsidRDefault="000857B4">
      <w:pPr>
        <w:spacing w:line="360" w:lineRule="auto"/>
        <w:ind w:left="360" w:hanging="360"/>
        <w:jc w:val="both"/>
        <w:rPr>
          <w:sz w:val="24"/>
          <w:szCs w:val="24"/>
        </w:rPr>
      </w:pPr>
      <w:r>
        <w:rPr>
          <w:sz w:val="24"/>
          <w:szCs w:val="24"/>
        </w:rPr>
        <w:t>3. Довідник з вирощування озимої пшениці /В.Г.Влох, М.Я.Бомба, В.В.Лихочвор, Д.М.Онищук, М.В.Баб'як, Д.П.Коцупир.- Львів: НВФ Українські технології, 1998.- 149 с. (Особисто дисертантом написано розділи 1-16, С.3-140).</w:t>
      </w:r>
    </w:p>
    <w:p w:rsidR="00E25C1D" w:rsidRDefault="000857B4">
      <w:pPr>
        <w:spacing w:line="360" w:lineRule="auto"/>
        <w:ind w:left="360" w:hanging="360"/>
        <w:jc w:val="both"/>
        <w:rPr>
          <w:sz w:val="24"/>
          <w:szCs w:val="24"/>
        </w:rPr>
      </w:pPr>
      <w:r>
        <w:rPr>
          <w:sz w:val="24"/>
          <w:szCs w:val="24"/>
        </w:rPr>
        <w:t>4.  Довідник з вирощування зернових та зернобобових культур /В.В.Лихочвор, М.І.Бомба, С.В.Дубковецький, Д.М.Онищук, М.В.Ільницький.- Львів: НВФ Українські технології, 1999.-     408 с. (Особисто дисертантом написано вступ, розділи 1-2, С.3-187).</w:t>
      </w:r>
    </w:p>
    <w:p w:rsidR="00E25C1D" w:rsidRDefault="000857B4">
      <w:pPr>
        <w:spacing w:line="360" w:lineRule="auto"/>
        <w:ind w:left="360" w:hanging="360"/>
        <w:jc w:val="both"/>
        <w:rPr>
          <w:sz w:val="24"/>
          <w:szCs w:val="24"/>
        </w:rPr>
      </w:pPr>
      <w:r>
        <w:rPr>
          <w:sz w:val="24"/>
          <w:szCs w:val="24"/>
        </w:rPr>
        <w:t>5. Лихочвор В.В., Бомба М.Я. Вирощування озимої пшениці у господарствах з різною формою власності. - Львів: Львів, держ. с.-г. ін-т, 1994. -39с. (Особисто дисертантом викладені матеріали на сторінках з 3 по 10 і з 14 по 38).</w:t>
      </w:r>
    </w:p>
    <w:p w:rsidR="00E25C1D" w:rsidRDefault="000857B4">
      <w:pPr>
        <w:spacing w:line="360" w:lineRule="auto"/>
        <w:ind w:left="360" w:hanging="360"/>
        <w:jc w:val="both"/>
        <w:rPr>
          <w:sz w:val="24"/>
          <w:szCs w:val="24"/>
        </w:rPr>
      </w:pPr>
      <w:r>
        <w:rPr>
          <w:sz w:val="24"/>
          <w:szCs w:val="24"/>
        </w:rPr>
        <w:t>6. Лихочвор В.В. Практичні поради з вирощування озимої пшениці</w:t>
      </w:r>
      <w:r>
        <w:rPr>
          <w:b/>
          <w:bCs/>
          <w:sz w:val="24"/>
          <w:szCs w:val="24"/>
        </w:rPr>
        <w:t xml:space="preserve"> </w:t>
      </w:r>
      <w:r>
        <w:rPr>
          <w:sz w:val="24"/>
          <w:szCs w:val="24"/>
        </w:rPr>
        <w:t>за ресурсоощадною технологією в умовах Західної України. - Львів: НВФ Українські технології, 2000.- 60</w:t>
      </w:r>
      <w:r>
        <w:rPr>
          <w:sz w:val="24"/>
          <w:szCs w:val="24"/>
          <w:lang w:val="ru-RU"/>
        </w:rPr>
        <w:t xml:space="preserve"> с.</w:t>
      </w:r>
    </w:p>
    <w:p w:rsidR="00E25C1D" w:rsidRDefault="000857B4">
      <w:pPr>
        <w:spacing w:line="360" w:lineRule="auto"/>
        <w:ind w:left="360" w:hanging="360"/>
        <w:jc w:val="both"/>
        <w:rPr>
          <w:sz w:val="24"/>
          <w:szCs w:val="24"/>
        </w:rPr>
      </w:pPr>
      <w:r>
        <w:rPr>
          <w:sz w:val="24"/>
          <w:szCs w:val="24"/>
        </w:rPr>
        <w:t>7.  Лихочвор В.В. Практичні поради з вирощування зернових та зернобобових культур   в умовах Західної України.- Львів: НВФ Українські технології, 2001.- 128 с.</w:t>
      </w:r>
    </w:p>
    <w:p w:rsidR="00E25C1D" w:rsidRDefault="000857B4">
      <w:pPr>
        <w:spacing w:line="360" w:lineRule="auto"/>
        <w:ind w:left="360" w:hanging="360"/>
        <w:jc w:val="both"/>
        <w:rPr>
          <w:sz w:val="24"/>
          <w:szCs w:val="24"/>
        </w:rPr>
      </w:pPr>
      <w:r>
        <w:rPr>
          <w:sz w:val="24"/>
          <w:szCs w:val="24"/>
        </w:rPr>
        <w:t xml:space="preserve">8.  Лихочвор В.В., Проць </w:t>
      </w:r>
      <w:r>
        <w:rPr>
          <w:sz w:val="24"/>
          <w:szCs w:val="24"/>
          <w:lang w:val="en-US"/>
        </w:rPr>
        <w:t>P</w:t>
      </w:r>
      <w:r>
        <w:rPr>
          <w:sz w:val="24"/>
          <w:szCs w:val="24"/>
        </w:rPr>
        <w:t>.</w:t>
      </w:r>
      <w:r>
        <w:rPr>
          <w:sz w:val="24"/>
          <w:szCs w:val="24"/>
          <w:lang w:val="en-US"/>
        </w:rPr>
        <w:t>P</w:t>
      </w:r>
      <w:r>
        <w:rPr>
          <w:sz w:val="24"/>
          <w:szCs w:val="24"/>
        </w:rPr>
        <w:t xml:space="preserve">. Озима пшениця.- Львів: НВФ Українські . технології, 2002.- </w:t>
      </w:r>
      <w:r>
        <w:rPr>
          <w:sz w:val="24"/>
          <w:szCs w:val="24"/>
          <w:lang w:val="ru-RU"/>
        </w:rPr>
        <w:t xml:space="preserve"> </w:t>
      </w:r>
      <w:r>
        <w:rPr>
          <w:sz w:val="24"/>
          <w:szCs w:val="24"/>
        </w:rPr>
        <w:t>88 с. (Особисто дисертантом викладені матеріали з 3 по 36 і з 43 по 85 сторінку).</w:t>
      </w:r>
    </w:p>
    <w:p w:rsidR="00E25C1D" w:rsidRDefault="000857B4">
      <w:pPr>
        <w:spacing w:line="360" w:lineRule="auto"/>
        <w:ind w:left="360" w:hanging="360"/>
        <w:jc w:val="both"/>
        <w:rPr>
          <w:sz w:val="24"/>
          <w:szCs w:val="24"/>
        </w:rPr>
      </w:pPr>
      <w:r>
        <w:rPr>
          <w:sz w:val="24"/>
          <w:szCs w:val="24"/>
        </w:rPr>
        <w:t>9. Лихочвор</w:t>
      </w:r>
      <w:r>
        <w:rPr>
          <w:sz w:val="24"/>
          <w:szCs w:val="24"/>
          <w:lang w:val="ru-RU"/>
        </w:rPr>
        <w:t xml:space="preserve"> </w:t>
      </w:r>
      <w:r>
        <w:rPr>
          <w:sz w:val="24"/>
          <w:szCs w:val="24"/>
        </w:rPr>
        <w:t>В.В.    Рослинництво.    Технології    вирощування сільськогоспо</w:t>
      </w:r>
      <w:r>
        <w:rPr>
          <w:sz w:val="24"/>
          <w:szCs w:val="24"/>
          <w:lang w:val="ru-RU"/>
        </w:rPr>
        <w:t>-</w:t>
      </w:r>
      <w:r>
        <w:rPr>
          <w:sz w:val="24"/>
          <w:szCs w:val="24"/>
        </w:rPr>
        <w:t>дарських культур: Навч. посібник.</w:t>
      </w:r>
      <w:r>
        <w:rPr>
          <w:sz w:val="24"/>
          <w:szCs w:val="24"/>
          <w:lang w:val="ru-RU"/>
        </w:rPr>
        <w:t>-</w:t>
      </w:r>
      <w:r>
        <w:rPr>
          <w:sz w:val="24"/>
          <w:szCs w:val="24"/>
        </w:rPr>
        <w:t xml:space="preserve"> Львів: НВФ Українські технології, 2002.- 800</w:t>
      </w:r>
      <w:r>
        <w:rPr>
          <w:sz w:val="24"/>
          <w:szCs w:val="24"/>
          <w:lang w:val="ru-RU"/>
        </w:rPr>
        <w:t xml:space="preserve"> с.</w:t>
      </w:r>
    </w:p>
    <w:p w:rsidR="00E25C1D" w:rsidRDefault="000857B4">
      <w:pPr>
        <w:spacing w:line="360" w:lineRule="auto"/>
        <w:ind w:left="360" w:hanging="360"/>
        <w:jc w:val="both"/>
        <w:rPr>
          <w:sz w:val="24"/>
          <w:szCs w:val="24"/>
        </w:rPr>
      </w:pPr>
      <w:r>
        <w:rPr>
          <w:b/>
          <w:bCs/>
          <w:sz w:val="24"/>
          <w:szCs w:val="24"/>
          <w:lang w:val="ru-RU"/>
        </w:rPr>
        <w:t xml:space="preserve">                                     </w:t>
      </w:r>
      <w:r>
        <w:rPr>
          <w:b/>
          <w:bCs/>
          <w:sz w:val="24"/>
          <w:szCs w:val="24"/>
          <w:lang w:val="en-US"/>
        </w:rPr>
        <w:t xml:space="preserve">          </w:t>
      </w:r>
      <w:r>
        <w:rPr>
          <w:b/>
          <w:bCs/>
          <w:sz w:val="24"/>
          <w:szCs w:val="24"/>
          <w:lang w:val="ru-RU"/>
        </w:rPr>
        <w:t xml:space="preserve">   </w:t>
      </w:r>
      <w:r>
        <w:rPr>
          <w:b/>
          <w:bCs/>
          <w:sz w:val="24"/>
          <w:szCs w:val="24"/>
        </w:rPr>
        <w:t>Статті у наукових виданнях</w:t>
      </w:r>
    </w:p>
    <w:p w:rsidR="00E25C1D" w:rsidRDefault="000857B4">
      <w:pPr>
        <w:tabs>
          <w:tab w:val="left" w:pos="540"/>
        </w:tabs>
        <w:spacing w:line="360" w:lineRule="auto"/>
        <w:ind w:left="360" w:hanging="360"/>
        <w:jc w:val="both"/>
        <w:rPr>
          <w:sz w:val="24"/>
          <w:szCs w:val="24"/>
          <w:lang w:val="en-US"/>
        </w:rPr>
      </w:pPr>
      <w:r>
        <w:rPr>
          <w:sz w:val="24"/>
          <w:szCs w:val="24"/>
          <w:lang w:val="en-US"/>
        </w:rPr>
        <w:t>10.</w:t>
      </w:r>
      <w:r>
        <w:rPr>
          <w:sz w:val="24"/>
          <w:szCs w:val="24"/>
          <w:lang w:val="en-US"/>
        </w:rPr>
        <w:tab/>
      </w:r>
      <w:r>
        <w:rPr>
          <w:sz w:val="24"/>
          <w:szCs w:val="24"/>
          <w:lang w:val="ru-RU"/>
        </w:rPr>
        <w:t>Лыхочвор</w:t>
      </w:r>
      <w:r>
        <w:rPr>
          <w:sz w:val="24"/>
          <w:szCs w:val="24"/>
        </w:rPr>
        <w:t xml:space="preserve"> В.В. Тур на</w:t>
      </w:r>
      <w:r>
        <w:rPr>
          <w:sz w:val="24"/>
          <w:szCs w:val="24"/>
          <w:lang w:val="ru-RU"/>
        </w:rPr>
        <w:t xml:space="preserve"> озимой пшенице// Химизация сельского хозяйства. -</w:t>
      </w:r>
      <w:r>
        <w:rPr>
          <w:sz w:val="24"/>
          <w:szCs w:val="24"/>
        </w:rPr>
        <w:t xml:space="preserve"> 1989.- №9.-</w:t>
      </w:r>
      <w:r>
        <w:rPr>
          <w:sz w:val="24"/>
          <w:szCs w:val="24"/>
          <w:lang w:val="ru-RU"/>
        </w:rPr>
        <w:t xml:space="preserve"> С.63-64. </w:t>
      </w:r>
    </w:p>
    <w:p w:rsidR="00E25C1D" w:rsidRDefault="000857B4">
      <w:pPr>
        <w:tabs>
          <w:tab w:val="left" w:pos="0"/>
          <w:tab w:val="left" w:pos="540"/>
        </w:tabs>
        <w:spacing w:line="360" w:lineRule="auto"/>
        <w:ind w:left="360" w:hanging="360"/>
        <w:jc w:val="both"/>
        <w:rPr>
          <w:sz w:val="24"/>
          <w:szCs w:val="24"/>
        </w:rPr>
      </w:pPr>
      <w:r>
        <w:rPr>
          <w:sz w:val="24"/>
          <w:szCs w:val="24"/>
          <w:lang w:val="en-US"/>
        </w:rPr>
        <w:t>11.</w:t>
      </w:r>
      <w:r>
        <w:rPr>
          <w:sz w:val="24"/>
          <w:szCs w:val="24"/>
          <w:lang w:val="en-US"/>
        </w:rPr>
        <w:tab/>
      </w:r>
      <w:r>
        <w:rPr>
          <w:sz w:val="24"/>
          <w:szCs w:val="24"/>
          <w:lang w:val="ru-RU"/>
        </w:rPr>
        <w:t>Иваницкий Б.Н., Лыхочвор</w:t>
      </w:r>
      <w:r>
        <w:rPr>
          <w:sz w:val="24"/>
          <w:szCs w:val="24"/>
        </w:rPr>
        <w:t xml:space="preserve"> В.В.</w:t>
      </w:r>
      <w:r>
        <w:rPr>
          <w:sz w:val="24"/>
          <w:szCs w:val="24"/>
          <w:lang w:val="ru-RU"/>
        </w:rPr>
        <w:t xml:space="preserve"> Внесение тура под озимую пшеницу</w:t>
      </w:r>
      <w:r>
        <w:rPr>
          <w:sz w:val="24"/>
          <w:szCs w:val="24"/>
        </w:rPr>
        <w:t xml:space="preserve"> //</w:t>
      </w:r>
      <w:r>
        <w:rPr>
          <w:sz w:val="24"/>
          <w:szCs w:val="24"/>
          <w:lang w:val="ru-RU"/>
        </w:rPr>
        <w:t xml:space="preserve"> Зерновые культуры. -</w:t>
      </w:r>
      <w:r>
        <w:rPr>
          <w:sz w:val="24"/>
          <w:szCs w:val="24"/>
        </w:rPr>
        <w:t xml:space="preserve"> 1989.- №5.-</w:t>
      </w:r>
      <w:r>
        <w:rPr>
          <w:sz w:val="24"/>
          <w:szCs w:val="24"/>
          <w:lang w:val="ru-RU"/>
        </w:rPr>
        <w:t xml:space="preserve"> С.36-37</w:t>
      </w:r>
    </w:p>
    <w:p w:rsidR="00E25C1D" w:rsidRDefault="000857B4">
      <w:pPr>
        <w:tabs>
          <w:tab w:val="left" w:pos="0"/>
          <w:tab w:val="left" w:pos="540"/>
        </w:tabs>
        <w:spacing w:line="360" w:lineRule="auto"/>
        <w:ind w:left="360" w:hanging="360"/>
        <w:jc w:val="both"/>
        <w:rPr>
          <w:sz w:val="24"/>
          <w:szCs w:val="24"/>
        </w:rPr>
      </w:pPr>
      <w:r>
        <w:rPr>
          <w:sz w:val="24"/>
          <w:szCs w:val="24"/>
        </w:rPr>
        <w:t>12.</w:t>
      </w:r>
      <w:r>
        <w:rPr>
          <w:sz w:val="24"/>
          <w:szCs w:val="24"/>
        </w:rPr>
        <w:tab/>
        <w:t>Когут П.М., Лихочвор В.В., Петрунів В.М., Іваницький Б.М. Строки сівби та удобрення сортів озимої пшениці при інтенсивній технології вирощування  //Передгірне та гірське землеробство і тваринництво. - Київ: Урожай, 1990. Вип.35.-</w:t>
      </w:r>
      <w:r>
        <w:rPr>
          <w:sz w:val="24"/>
          <w:szCs w:val="24"/>
          <w:lang w:val="ru-RU"/>
        </w:rPr>
        <w:t xml:space="preserve"> </w:t>
      </w:r>
      <w:r>
        <w:rPr>
          <w:sz w:val="24"/>
          <w:szCs w:val="24"/>
          <w:lang w:val="en-US"/>
        </w:rPr>
        <w:t>C</w:t>
      </w:r>
      <w:r>
        <w:rPr>
          <w:sz w:val="24"/>
          <w:szCs w:val="24"/>
          <w:lang w:val="ru-RU"/>
        </w:rPr>
        <w:t>.45-49.</w:t>
      </w:r>
    </w:p>
    <w:p w:rsidR="00E25C1D" w:rsidRDefault="000857B4">
      <w:pPr>
        <w:spacing w:line="360" w:lineRule="auto"/>
        <w:ind w:left="360" w:hanging="360"/>
        <w:jc w:val="both"/>
        <w:rPr>
          <w:sz w:val="24"/>
          <w:szCs w:val="24"/>
        </w:rPr>
      </w:pPr>
      <w:r>
        <w:rPr>
          <w:sz w:val="24"/>
          <w:szCs w:val="24"/>
        </w:rPr>
        <w:t>13. Когут П.М.,</w:t>
      </w:r>
      <w:r>
        <w:rPr>
          <w:sz w:val="24"/>
          <w:szCs w:val="24"/>
          <w:lang w:val="ru-RU"/>
        </w:rPr>
        <w:t xml:space="preserve"> Лыхочвор</w:t>
      </w:r>
      <w:r>
        <w:rPr>
          <w:sz w:val="24"/>
          <w:szCs w:val="24"/>
        </w:rPr>
        <w:t xml:space="preserve"> В.В.</w:t>
      </w:r>
      <w:r>
        <w:rPr>
          <w:sz w:val="24"/>
          <w:szCs w:val="24"/>
          <w:lang w:val="ru-RU"/>
        </w:rPr>
        <w:t xml:space="preserve"> Нитраты в озимой</w:t>
      </w:r>
      <w:r>
        <w:rPr>
          <w:sz w:val="24"/>
          <w:szCs w:val="24"/>
        </w:rPr>
        <w:t xml:space="preserve"> пшенице</w:t>
      </w:r>
      <w:r>
        <w:rPr>
          <w:sz w:val="24"/>
          <w:szCs w:val="24"/>
          <w:lang w:val="ru-RU"/>
        </w:rPr>
        <w:t xml:space="preserve"> //Химизация сельского хозяйства. -</w:t>
      </w:r>
      <w:r>
        <w:rPr>
          <w:sz w:val="24"/>
          <w:szCs w:val="24"/>
        </w:rPr>
        <w:t xml:space="preserve"> 1990.- №7.-</w:t>
      </w:r>
      <w:r>
        <w:rPr>
          <w:sz w:val="24"/>
          <w:szCs w:val="24"/>
          <w:lang w:val="ru-RU"/>
        </w:rPr>
        <w:t xml:space="preserve"> С.27-28.</w:t>
      </w:r>
    </w:p>
    <w:p w:rsidR="00E25C1D" w:rsidRDefault="000857B4">
      <w:pPr>
        <w:tabs>
          <w:tab w:val="left" w:pos="540"/>
        </w:tabs>
        <w:spacing w:line="360" w:lineRule="auto"/>
        <w:ind w:left="360" w:hanging="360"/>
        <w:jc w:val="both"/>
        <w:rPr>
          <w:sz w:val="24"/>
          <w:szCs w:val="24"/>
        </w:rPr>
      </w:pPr>
      <w:r>
        <w:rPr>
          <w:sz w:val="24"/>
          <w:szCs w:val="24"/>
          <w:lang w:val="en-US"/>
        </w:rPr>
        <w:t>14.</w:t>
      </w:r>
      <w:r>
        <w:rPr>
          <w:sz w:val="24"/>
          <w:szCs w:val="24"/>
          <w:lang w:val="en-US"/>
        </w:rPr>
        <w:tab/>
      </w:r>
      <w:r>
        <w:rPr>
          <w:sz w:val="24"/>
          <w:szCs w:val="24"/>
          <w:lang w:val="ru-RU"/>
        </w:rPr>
        <w:t>Лыхочвор</w:t>
      </w:r>
      <w:r>
        <w:rPr>
          <w:sz w:val="24"/>
          <w:szCs w:val="24"/>
        </w:rPr>
        <w:t xml:space="preserve"> В.В.</w:t>
      </w:r>
      <w:r>
        <w:rPr>
          <w:sz w:val="24"/>
          <w:szCs w:val="24"/>
          <w:lang w:val="ru-RU"/>
        </w:rPr>
        <w:t xml:space="preserve"> Оптимизация зональной технологии возделывания озимой пшеницы</w:t>
      </w:r>
      <w:r>
        <w:rPr>
          <w:sz w:val="24"/>
          <w:szCs w:val="24"/>
        </w:rPr>
        <w:t xml:space="preserve"> //</w:t>
      </w:r>
      <w:r>
        <w:rPr>
          <w:sz w:val="24"/>
          <w:szCs w:val="24"/>
          <w:lang w:val="ru-RU"/>
        </w:rPr>
        <w:t xml:space="preserve"> Земледелие. -</w:t>
      </w:r>
      <w:r>
        <w:rPr>
          <w:sz w:val="24"/>
          <w:szCs w:val="24"/>
        </w:rPr>
        <w:t xml:space="preserve"> 1990.- №8.-</w:t>
      </w:r>
      <w:r>
        <w:rPr>
          <w:sz w:val="24"/>
          <w:szCs w:val="24"/>
          <w:lang w:val="ru-RU"/>
        </w:rPr>
        <w:t xml:space="preserve"> С.</w:t>
      </w:r>
      <w:r>
        <w:rPr>
          <w:sz w:val="24"/>
          <w:szCs w:val="24"/>
        </w:rPr>
        <w:t>56-57.</w:t>
      </w:r>
    </w:p>
    <w:p w:rsidR="00E25C1D" w:rsidRDefault="000857B4">
      <w:pPr>
        <w:spacing w:line="360" w:lineRule="auto"/>
        <w:ind w:left="360" w:hanging="360"/>
        <w:jc w:val="both"/>
        <w:rPr>
          <w:sz w:val="24"/>
          <w:szCs w:val="24"/>
        </w:rPr>
      </w:pPr>
      <w:r>
        <w:rPr>
          <w:sz w:val="24"/>
          <w:szCs w:val="24"/>
        </w:rPr>
        <w:t>15. Когут П.М.,</w:t>
      </w:r>
      <w:r>
        <w:rPr>
          <w:sz w:val="24"/>
          <w:szCs w:val="24"/>
          <w:lang w:val="ru-RU"/>
        </w:rPr>
        <w:t xml:space="preserve"> Лыхочвор</w:t>
      </w:r>
      <w:r>
        <w:rPr>
          <w:sz w:val="24"/>
          <w:szCs w:val="24"/>
        </w:rPr>
        <w:t xml:space="preserve"> В.В.</w:t>
      </w:r>
      <w:r>
        <w:rPr>
          <w:sz w:val="24"/>
          <w:szCs w:val="24"/>
          <w:lang w:val="ru-RU"/>
        </w:rPr>
        <w:t xml:space="preserve"> Сроки сева и удобрение озимой пшеницы</w:t>
      </w:r>
      <w:r>
        <w:rPr>
          <w:sz w:val="24"/>
          <w:szCs w:val="24"/>
        </w:rPr>
        <w:t xml:space="preserve"> // </w:t>
      </w:r>
      <w:r>
        <w:rPr>
          <w:sz w:val="24"/>
          <w:szCs w:val="24"/>
          <w:lang w:val="ru-RU"/>
        </w:rPr>
        <w:t>Земледелие. -</w:t>
      </w:r>
      <w:r>
        <w:rPr>
          <w:sz w:val="24"/>
          <w:szCs w:val="24"/>
        </w:rPr>
        <w:t xml:space="preserve">1990.- №10.- </w:t>
      </w:r>
      <w:r>
        <w:rPr>
          <w:sz w:val="24"/>
          <w:szCs w:val="24"/>
          <w:lang w:val="ru-RU"/>
        </w:rPr>
        <w:t>С.</w:t>
      </w:r>
      <w:r>
        <w:rPr>
          <w:sz w:val="24"/>
          <w:szCs w:val="24"/>
        </w:rPr>
        <w:t>62.</w:t>
      </w:r>
    </w:p>
    <w:p w:rsidR="00E25C1D" w:rsidRDefault="000857B4">
      <w:pPr>
        <w:spacing w:line="360" w:lineRule="auto"/>
        <w:ind w:left="360" w:hanging="360"/>
        <w:jc w:val="both"/>
        <w:rPr>
          <w:sz w:val="24"/>
          <w:szCs w:val="24"/>
        </w:rPr>
      </w:pPr>
      <w:r>
        <w:rPr>
          <w:sz w:val="24"/>
          <w:szCs w:val="24"/>
        </w:rPr>
        <w:t>16.</w:t>
      </w:r>
      <w:r>
        <w:rPr>
          <w:sz w:val="24"/>
          <w:szCs w:val="24"/>
          <w:lang w:val="ru-RU"/>
        </w:rPr>
        <w:t xml:space="preserve">  Лыхочвор</w:t>
      </w:r>
      <w:r>
        <w:rPr>
          <w:sz w:val="24"/>
          <w:szCs w:val="24"/>
        </w:rPr>
        <w:t xml:space="preserve"> В.В.</w:t>
      </w:r>
      <w:r>
        <w:rPr>
          <w:sz w:val="24"/>
          <w:szCs w:val="24"/>
          <w:lang w:val="ru-RU"/>
        </w:rPr>
        <w:t xml:space="preserve"> Нитраты</w:t>
      </w:r>
      <w:r>
        <w:rPr>
          <w:sz w:val="24"/>
          <w:szCs w:val="24"/>
        </w:rPr>
        <w:t xml:space="preserve"> в зерне //</w:t>
      </w:r>
      <w:r>
        <w:rPr>
          <w:sz w:val="24"/>
          <w:szCs w:val="24"/>
          <w:lang w:val="ru-RU"/>
        </w:rPr>
        <w:t xml:space="preserve"> Зерновые культуры. -</w:t>
      </w:r>
      <w:r>
        <w:rPr>
          <w:sz w:val="24"/>
          <w:szCs w:val="24"/>
        </w:rPr>
        <w:t xml:space="preserve"> 1990.- №6.-С.25-26.</w:t>
      </w:r>
    </w:p>
    <w:p w:rsidR="00E25C1D" w:rsidRDefault="000857B4">
      <w:pPr>
        <w:spacing w:line="360" w:lineRule="auto"/>
        <w:ind w:left="360" w:hanging="360"/>
        <w:jc w:val="both"/>
        <w:rPr>
          <w:sz w:val="24"/>
          <w:szCs w:val="24"/>
        </w:rPr>
      </w:pPr>
      <w:r>
        <w:rPr>
          <w:sz w:val="24"/>
          <w:szCs w:val="24"/>
        </w:rPr>
        <w:t>17. Когут П.М., Лихочвор В.В. Озима пшениця: норми висіву й удобрення при інтенсивній технології вирощування // Вісник аграрної науки. - 1991.- №3.-С.12-15.</w:t>
      </w:r>
    </w:p>
    <w:p w:rsidR="00E25C1D" w:rsidRDefault="000857B4">
      <w:pPr>
        <w:spacing w:line="360" w:lineRule="auto"/>
        <w:ind w:left="360" w:hanging="360"/>
        <w:jc w:val="both"/>
        <w:rPr>
          <w:sz w:val="24"/>
          <w:szCs w:val="24"/>
        </w:rPr>
      </w:pPr>
      <w:r>
        <w:rPr>
          <w:sz w:val="24"/>
          <w:szCs w:val="24"/>
        </w:rPr>
        <w:t>18. Лихочвор В.В. Урожайність і якість зерна сортів озимої пшениці залежно від азотного удобрення // Підвищення ефективності добрив і захист навколишнього середовища від забруднення / Зб. наук. праць Львівського с.-г. інституту. – Львів, 1991. - С.110-113.</w:t>
      </w:r>
    </w:p>
    <w:p w:rsidR="00E25C1D" w:rsidRDefault="000857B4">
      <w:pPr>
        <w:spacing w:line="360" w:lineRule="auto"/>
        <w:ind w:left="360" w:hanging="360"/>
        <w:jc w:val="both"/>
        <w:rPr>
          <w:sz w:val="24"/>
          <w:szCs w:val="24"/>
        </w:rPr>
      </w:pPr>
      <w:r>
        <w:rPr>
          <w:sz w:val="24"/>
          <w:szCs w:val="24"/>
        </w:rPr>
        <w:t>19.</w:t>
      </w:r>
      <w:r>
        <w:rPr>
          <w:sz w:val="24"/>
          <w:szCs w:val="24"/>
          <w:lang w:val="ru-RU"/>
        </w:rPr>
        <w:t xml:space="preserve"> Лыхочвор В.В. Посев озимой пшеницы в фермерских хозяйствах</w:t>
      </w:r>
      <w:r>
        <w:rPr>
          <w:sz w:val="24"/>
          <w:szCs w:val="24"/>
        </w:rPr>
        <w:t xml:space="preserve"> // </w:t>
      </w:r>
      <w:r>
        <w:rPr>
          <w:sz w:val="24"/>
          <w:szCs w:val="24"/>
          <w:lang w:val="ru-RU"/>
        </w:rPr>
        <w:t>Достижения науки и техники АПК.-</w:t>
      </w:r>
      <w:r>
        <w:rPr>
          <w:sz w:val="24"/>
          <w:szCs w:val="24"/>
        </w:rPr>
        <w:t xml:space="preserve"> №4.- С.22.</w:t>
      </w:r>
    </w:p>
    <w:p w:rsidR="00E25C1D" w:rsidRDefault="000857B4">
      <w:pPr>
        <w:spacing w:line="360" w:lineRule="auto"/>
        <w:ind w:left="360" w:hanging="360"/>
        <w:jc w:val="both"/>
        <w:rPr>
          <w:sz w:val="24"/>
          <w:szCs w:val="24"/>
        </w:rPr>
      </w:pPr>
      <w:r>
        <w:rPr>
          <w:sz w:val="24"/>
          <w:szCs w:val="24"/>
        </w:rPr>
        <w:t>20. Лихочвор В.В., Онищук Д.М. Удосконалення інтенсивної технології вирощування озимої пшениці //Проблеми агропромислового комплексу Карпат / Міжвідом. тем. наук. зб. - В.Бакта, 1993. - Випуск 2. - С.58-66.</w:t>
      </w:r>
    </w:p>
    <w:p w:rsidR="00E25C1D" w:rsidRDefault="000857B4">
      <w:pPr>
        <w:spacing w:line="360" w:lineRule="auto"/>
        <w:ind w:left="540" w:hanging="540"/>
        <w:jc w:val="both"/>
        <w:rPr>
          <w:sz w:val="24"/>
          <w:szCs w:val="24"/>
        </w:rPr>
      </w:pPr>
      <w:r>
        <w:rPr>
          <w:sz w:val="24"/>
          <w:szCs w:val="24"/>
        </w:rPr>
        <w:t>21. Лихочвор В.В. Ресурсозбереження при вирощуванні озимої пшениці за інтенсивною технологією // Врожайність сільськогосподарських культур, якість продукції та зміни властивостей ґрунту під дією добрив. - Зб. наук. праць Львівського с.-г. інституту. - Львів, 1993.- С.86-89.</w:t>
      </w:r>
    </w:p>
    <w:p w:rsidR="00E25C1D" w:rsidRDefault="000857B4">
      <w:pPr>
        <w:spacing w:line="360" w:lineRule="auto"/>
        <w:ind w:left="360" w:hanging="360"/>
        <w:jc w:val="both"/>
        <w:rPr>
          <w:sz w:val="24"/>
          <w:szCs w:val="24"/>
        </w:rPr>
      </w:pPr>
      <w:r>
        <w:rPr>
          <w:sz w:val="24"/>
          <w:szCs w:val="24"/>
        </w:rPr>
        <w:t>22.  Лихочвор В.В., Онищук Д.М. Урожайність озимої пшениці залежно від норми висіву і внесення туру // Проблеми агропромислового комплексу Карпат. Міжвідом. тем. наук. зб.- В.Бакта, 1994. - Випуск 3. - С. 49-56.</w:t>
      </w:r>
    </w:p>
    <w:p w:rsidR="00E25C1D" w:rsidRDefault="000857B4">
      <w:pPr>
        <w:spacing w:line="360" w:lineRule="auto"/>
        <w:ind w:left="360" w:hanging="360"/>
        <w:jc w:val="both"/>
        <w:rPr>
          <w:sz w:val="24"/>
          <w:szCs w:val="24"/>
        </w:rPr>
      </w:pPr>
      <w:r>
        <w:rPr>
          <w:sz w:val="24"/>
          <w:szCs w:val="24"/>
        </w:rPr>
        <w:t>23. Лихочвор В.В. Особливості формування рослин озимої пшениці залежно від технології сівби // Вісник аграрної науки.- 1995.- №2.- С.40-46.</w:t>
      </w:r>
    </w:p>
    <w:p w:rsidR="00E25C1D" w:rsidRDefault="000857B4">
      <w:pPr>
        <w:spacing w:line="360" w:lineRule="auto"/>
        <w:ind w:left="360" w:hanging="360"/>
        <w:jc w:val="both"/>
        <w:rPr>
          <w:sz w:val="24"/>
          <w:szCs w:val="24"/>
        </w:rPr>
      </w:pPr>
      <w:r>
        <w:rPr>
          <w:sz w:val="24"/>
          <w:szCs w:val="24"/>
        </w:rPr>
        <w:t>24.   Лихочвор В.В., Зеліско О.В. Особливості передпосівного обробітку ґрунту і сівби озимої пшениці // Агротехнічні основи та шляхи удосконалення обробітку ґрунту, удобрення і захисту рослин у сівозміні. - Зб. наук. праць Львівського с.-г. інституту. - Львів, 1995. - С.41-45.</w:t>
      </w:r>
    </w:p>
    <w:p w:rsidR="00E25C1D" w:rsidRDefault="000857B4">
      <w:pPr>
        <w:spacing w:line="360" w:lineRule="auto"/>
        <w:ind w:left="360" w:hanging="360"/>
        <w:jc w:val="both"/>
        <w:rPr>
          <w:sz w:val="24"/>
          <w:szCs w:val="24"/>
        </w:rPr>
      </w:pPr>
      <w:r>
        <w:rPr>
          <w:sz w:val="24"/>
          <w:szCs w:val="24"/>
        </w:rPr>
        <w:t>25. Лихочвор В.В. Урожайність озимої пшениці залежно від способу сівби // Ресурсозберігаючі  технології вирощування сільськогосподарських культур. Зб. наук. праць Львівського с.-г. інституту. - Львів, 1995.- С.35-39.</w:t>
      </w:r>
    </w:p>
    <w:p w:rsidR="00E25C1D" w:rsidRDefault="000857B4">
      <w:pPr>
        <w:spacing w:line="360" w:lineRule="auto"/>
        <w:ind w:left="360" w:hanging="360"/>
        <w:jc w:val="both"/>
        <w:rPr>
          <w:sz w:val="24"/>
          <w:szCs w:val="24"/>
        </w:rPr>
      </w:pPr>
      <w:r>
        <w:rPr>
          <w:sz w:val="24"/>
          <w:szCs w:val="24"/>
        </w:rPr>
        <w:t>26.  Лихочвор В.В. Мінімальні затрати - високі результати // Земля і люди України.- 1996.- №3.- С.3-4.</w:t>
      </w:r>
    </w:p>
    <w:p w:rsidR="00E25C1D" w:rsidRDefault="000857B4">
      <w:pPr>
        <w:spacing w:line="360" w:lineRule="auto"/>
        <w:ind w:left="360" w:hanging="360"/>
        <w:jc w:val="both"/>
        <w:rPr>
          <w:sz w:val="24"/>
          <w:szCs w:val="24"/>
        </w:rPr>
      </w:pPr>
      <w:r>
        <w:rPr>
          <w:sz w:val="24"/>
          <w:szCs w:val="24"/>
        </w:rPr>
        <w:t>27.</w:t>
      </w:r>
      <w:r>
        <w:rPr>
          <w:sz w:val="24"/>
          <w:szCs w:val="24"/>
          <w:lang w:val="ru-RU"/>
        </w:rPr>
        <w:t xml:space="preserve">  Лихочвор</w:t>
      </w:r>
      <w:r>
        <w:rPr>
          <w:sz w:val="24"/>
          <w:szCs w:val="24"/>
        </w:rPr>
        <w:t xml:space="preserve"> В.В. Озима пшениця - культура прибуткова // Сільський господар.- 1996.- №1.- С.33-35.</w:t>
      </w:r>
    </w:p>
    <w:p w:rsidR="00E25C1D" w:rsidRDefault="000857B4">
      <w:pPr>
        <w:spacing w:line="360" w:lineRule="auto"/>
        <w:ind w:left="360" w:hanging="360"/>
        <w:jc w:val="both"/>
        <w:rPr>
          <w:sz w:val="24"/>
          <w:szCs w:val="24"/>
        </w:rPr>
      </w:pPr>
      <w:r>
        <w:rPr>
          <w:sz w:val="24"/>
          <w:szCs w:val="24"/>
        </w:rPr>
        <w:t>28.</w:t>
      </w:r>
      <w:r>
        <w:rPr>
          <w:sz w:val="24"/>
          <w:szCs w:val="24"/>
          <w:lang w:val="ru-RU"/>
        </w:rPr>
        <w:t xml:space="preserve"> Лихочвор</w:t>
      </w:r>
      <w:r>
        <w:rPr>
          <w:sz w:val="24"/>
          <w:szCs w:val="24"/>
        </w:rPr>
        <w:t xml:space="preserve"> В.В. Чи доцільно мати сівалку точного висіву зернових // Техніка</w:t>
      </w:r>
      <w:r>
        <w:rPr>
          <w:sz w:val="24"/>
          <w:szCs w:val="24"/>
          <w:lang w:val="ru-RU"/>
        </w:rPr>
        <w:t xml:space="preserve"> АПК.-</w:t>
      </w:r>
      <w:r>
        <w:rPr>
          <w:sz w:val="24"/>
          <w:szCs w:val="24"/>
        </w:rPr>
        <w:t xml:space="preserve"> 1996.- №3.- С. 12-14.</w:t>
      </w:r>
    </w:p>
    <w:p w:rsidR="00E25C1D" w:rsidRDefault="000857B4">
      <w:pPr>
        <w:spacing w:line="360" w:lineRule="auto"/>
        <w:ind w:left="360" w:hanging="360"/>
        <w:jc w:val="both"/>
        <w:rPr>
          <w:sz w:val="24"/>
          <w:szCs w:val="24"/>
        </w:rPr>
      </w:pPr>
      <w:r>
        <w:rPr>
          <w:sz w:val="24"/>
          <w:szCs w:val="24"/>
        </w:rPr>
        <w:t xml:space="preserve">29. Лихочвор В.В. Вплив строків сівби на продуктивність озимої пшениці // Актуальні проблеми медицини, біології, ветеринарії і сільського господарства. – Зб.наук.статей. - Львів: Віче, 1996.- </w:t>
      </w:r>
      <w:r>
        <w:rPr>
          <w:sz w:val="24"/>
          <w:szCs w:val="24"/>
          <w:lang w:val="ru-RU"/>
        </w:rPr>
        <w:t>С.</w:t>
      </w:r>
      <w:r>
        <w:rPr>
          <w:sz w:val="24"/>
          <w:szCs w:val="24"/>
        </w:rPr>
        <w:t>176-178.</w:t>
      </w:r>
    </w:p>
    <w:p w:rsidR="00E25C1D" w:rsidRDefault="000857B4">
      <w:pPr>
        <w:spacing w:line="360" w:lineRule="auto"/>
        <w:ind w:left="360" w:hanging="360"/>
        <w:jc w:val="both"/>
        <w:rPr>
          <w:sz w:val="24"/>
          <w:szCs w:val="24"/>
        </w:rPr>
      </w:pPr>
      <w:r>
        <w:rPr>
          <w:sz w:val="24"/>
          <w:szCs w:val="24"/>
        </w:rPr>
        <w:t>30.</w:t>
      </w:r>
      <w:r>
        <w:rPr>
          <w:sz w:val="24"/>
          <w:szCs w:val="24"/>
          <w:lang w:val="ru-RU"/>
        </w:rPr>
        <w:t xml:space="preserve"> Лихочвор В.В. Ресурсозаощаджувальна</w:t>
      </w:r>
      <w:r>
        <w:rPr>
          <w:sz w:val="24"/>
          <w:szCs w:val="24"/>
        </w:rPr>
        <w:t xml:space="preserve"> технологія вирощування озимої пшениці // Пропозиція.- 1996.- №12.- С.22-23.</w:t>
      </w:r>
    </w:p>
    <w:p w:rsidR="00E25C1D" w:rsidRDefault="000857B4">
      <w:pPr>
        <w:spacing w:line="360" w:lineRule="auto"/>
        <w:ind w:left="360" w:hanging="360"/>
        <w:jc w:val="both"/>
        <w:rPr>
          <w:sz w:val="24"/>
          <w:szCs w:val="24"/>
        </w:rPr>
      </w:pPr>
      <w:r>
        <w:rPr>
          <w:sz w:val="24"/>
          <w:szCs w:val="24"/>
        </w:rPr>
        <w:t xml:space="preserve">31. </w:t>
      </w:r>
      <w:r>
        <w:rPr>
          <w:sz w:val="24"/>
          <w:szCs w:val="24"/>
          <w:lang w:val="en-US"/>
        </w:rPr>
        <w:t>Oni</w:t>
      </w:r>
      <w:r>
        <w:rPr>
          <w:sz w:val="24"/>
          <w:szCs w:val="24"/>
        </w:rPr>
        <w:t>љ</w:t>
      </w:r>
      <w:r>
        <w:rPr>
          <w:sz w:val="24"/>
          <w:szCs w:val="24"/>
          <w:lang w:val="en-US"/>
        </w:rPr>
        <w:t>cuk</w:t>
      </w:r>
      <w:r>
        <w:rPr>
          <w:sz w:val="24"/>
          <w:szCs w:val="24"/>
        </w:rPr>
        <w:t xml:space="preserve"> </w:t>
      </w:r>
      <w:r>
        <w:rPr>
          <w:sz w:val="24"/>
          <w:szCs w:val="24"/>
          <w:lang w:val="en-US"/>
        </w:rPr>
        <w:t>D</w:t>
      </w:r>
      <w:r>
        <w:rPr>
          <w:sz w:val="24"/>
          <w:szCs w:val="24"/>
        </w:rPr>
        <w:t>.</w:t>
      </w:r>
      <w:r>
        <w:rPr>
          <w:sz w:val="24"/>
          <w:szCs w:val="24"/>
          <w:lang w:val="en-US"/>
        </w:rPr>
        <w:t>M</w:t>
      </w:r>
      <w:r>
        <w:rPr>
          <w:sz w:val="24"/>
          <w:szCs w:val="24"/>
        </w:rPr>
        <w:t xml:space="preserve">., </w:t>
      </w:r>
      <w:r>
        <w:rPr>
          <w:sz w:val="24"/>
          <w:szCs w:val="24"/>
          <w:lang w:val="en-US"/>
        </w:rPr>
        <w:t>Licho</w:t>
      </w:r>
      <w:r>
        <w:rPr>
          <w:sz w:val="24"/>
          <w:szCs w:val="24"/>
        </w:rPr>
        <w:t>č</w:t>
      </w:r>
      <w:r>
        <w:rPr>
          <w:sz w:val="24"/>
          <w:szCs w:val="24"/>
          <w:lang w:val="en-US"/>
        </w:rPr>
        <w:t>vor</w:t>
      </w:r>
      <w:r>
        <w:rPr>
          <w:sz w:val="24"/>
          <w:szCs w:val="24"/>
        </w:rPr>
        <w:t xml:space="preserve"> </w:t>
      </w:r>
      <w:r>
        <w:rPr>
          <w:sz w:val="24"/>
          <w:szCs w:val="24"/>
          <w:lang w:val="en-US"/>
        </w:rPr>
        <w:t>V</w:t>
      </w:r>
      <w:r>
        <w:rPr>
          <w:sz w:val="24"/>
          <w:szCs w:val="24"/>
        </w:rPr>
        <w:t>.</w:t>
      </w:r>
      <w:r>
        <w:rPr>
          <w:sz w:val="24"/>
          <w:szCs w:val="24"/>
          <w:lang w:val="en-US"/>
        </w:rPr>
        <w:t>V</w:t>
      </w:r>
      <w:r>
        <w:rPr>
          <w:sz w:val="24"/>
          <w:szCs w:val="24"/>
        </w:rPr>
        <w:t xml:space="preserve">. </w:t>
      </w:r>
      <w:r>
        <w:rPr>
          <w:sz w:val="24"/>
          <w:szCs w:val="24"/>
          <w:lang w:val="en-US"/>
        </w:rPr>
        <w:t>Technologie</w:t>
      </w:r>
      <w:r>
        <w:rPr>
          <w:sz w:val="24"/>
          <w:szCs w:val="24"/>
        </w:rPr>
        <w:t xml:space="preserve"> </w:t>
      </w:r>
      <w:r>
        <w:rPr>
          <w:sz w:val="24"/>
          <w:szCs w:val="24"/>
          <w:lang w:val="en-US"/>
        </w:rPr>
        <w:t>setrval</w:t>
      </w:r>
      <w:r>
        <w:rPr>
          <w:sz w:val="24"/>
          <w:szCs w:val="24"/>
        </w:rPr>
        <w:t>й</w:t>
      </w:r>
      <w:r>
        <w:rPr>
          <w:sz w:val="24"/>
          <w:szCs w:val="24"/>
          <w:lang w:val="en-US"/>
        </w:rPr>
        <w:t>ho</w:t>
      </w:r>
      <w:r>
        <w:rPr>
          <w:sz w:val="24"/>
          <w:szCs w:val="24"/>
        </w:rPr>
        <w:t xml:space="preserve"> </w:t>
      </w:r>
      <w:r>
        <w:rPr>
          <w:sz w:val="24"/>
          <w:szCs w:val="24"/>
          <w:lang w:val="en-US"/>
        </w:rPr>
        <w:t>p</w:t>
      </w:r>
      <w:r>
        <w:rPr>
          <w:sz w:val="24"/>
          <w:szCs w:val="24"/>
        </w:rPr>
        <w:t>ě</w:t>
      </w:r>
      <w:r>
        <w:rPr>
          <w:sz w:val="24"/>
          <w:szCs w:val="24"/>
          <w:lang w:val="en-US"/>
        </w:rPr>
        <w:t>stov</w:t>
      </w:r>
      <w:r>
        <w:rPr>
          <w:sz w:val="24"/>
          <w:szCs w:val="24"/>
        </w:rPr>
        <w:t>бљ</w:t>
      </w:r>
      <w:r>
        <w:rPr>
          <w:sz w:val="24"/>
          <w:szCs w:val="24"/>
          <w:lang w:val="en-US"/>
        </w:rPr>
        <w:t>ani</w:t>
      </w:r>
      <w:r>
        <w:rPr>
          <w:sz w:val="24"/>
          <w:szCs w:val="24"/>
        </w:rPr>
        <w:t xml:space="preserve"> </w:t>
      </w:r>
      <w:r>
        <w:rPr>
          <w:sz w:val="24"/>
          <w:szCs w:val="24"/>
          <w:lang w:val="en-US"/>
        </w:rPr>
        <w:t>ozime</w:t>
      </w:r>
      <w:r>
        <w:rPr>
          <w:sz w:val="24"/>
          <w:szCs w:val="24"/>
        </w:rPr>
        <w:t xml:space="preserve"> </w:t>
      </w:r>
      <w:r>
        <w:rPr>
          <w:sz w:val="24"/>
          <w:szCs w:val="24"/>
          <w:lang w:val="en-US"/>
        </w:rPr>
        <w:t>p</w:t>
      </w:r>
      <w:r>
        <w:rPr>
          <w:sz w:val="24"/>
          <w:szCs w:val="24"/>
        </w:rPr>
        <w:t>љ</w:t>
      </w:r>
      <w:r>
        <w:rPr>
          <w:sz w:val="24"/>
          <w:szCs w:val="24"/>
          <w:lang w:val="en-US"/>
        </w:rPr>
        <w:t>enice</w:t>
      </w:r>
      <w:r>
        <w:rPr>
          <w:sz w:val="24"/>
          <w:szCs w:val="24"/>
        </w:rPr>
        <w:t xml:space="preserve"> </w:t>
      </w:r>
      <w:r>
        <w:rPr>
          <w:sz w:val="24"/>
          <w:szCs w:val="24"/>
          <w:lang w:val="en-US"/>
        </w:rPr>
        <w:t>na</w:t>
      </w:r>
      <w:r>
        <w:rPr>
          <w:sz w:val="24"/>
          <w:szCs w:val="24"/>
        </w:rPr>
        <w:t xml:space="preserve"> </w:t>
      </w:r>
      <w:r>
        <w:rPr>
          <w:sz w:val="24"/>
          <w:szCs w:val="24"/>
          <w:lang w:val="en-US"/>
        </w:rPr>
        <w:t>Ukrajin</w:t>
      </w:r>
      <w:r>
        <w:rPr>
          <w:sz w:val="24"/>
          <w:szCs w:val="24"/>
        </w:rPr>
        <w:t xml:space="preserve">e // </w:t>
      </w:r>
      <w:r>
        <w:rPr>
          <w:sz w:val="24"/>
          <w:szCs w:val="24"/>
          <w:lang w:val="en-US"/>
        </w:rPr>
        <w:t>Udrzitelny</w:t>
      </w:r>
      <w:r>
        <w:rPr>
          <w:sz w:val="24"/>
          <w:szCs w:val="24"/>
        </w:rPr>
        <w:t xml:space="preserve"> </w:t>
      </w:r>
      <w:r>
        <w:rPr>
          <w:sz w:val="24"/>
          <w:szCs w:val="24"/>
          <w:lang w:val="en-US"/>
        </w:rPr>
        <w:t>rozvoj</w:t>
      </w:r>
      <w:r>
        <w:rPr>
          <w:sz w:val="24"/>
          <w:szCs w:val="24"/>
        </w:rPr>
        <w:t xml:space="preserve"> </w:t>
      </w:r>
      <w:r>
        <w:rPr>
          <w:sz w:val="24"/>
          <w:szCs w:val="24"/>
          <w:lang w:val="en-US"/>
        </w:rPr>
        <w:t>v</w:t>
      </w:r>
      <w:r>
        <w:rPr>
          <w:sz w:val="24"/>
          <w:szCs w:val="24"/>
        </w:rPr>
        <w:t xml:space="preserve"> </w:t>
      </w:r>
      <w:r>
        <w:rPr>
          <w:sz w:val="24"/>
          <w:szCs w:val="24"/>
          <w:lang w:val="en-US"/>
        </w:rPr>
        <w:t>zemedelstvi</w:t>
      </w:r>
      <w:r>
        <w:rPr>
          <w:sz w:val="24"/>
          <w:szCs w:val="24"/>
        </w:rPr>
        <w:t xml:space="preserve"> </w:t>
      </w:r>
      <w:r>
        <w:rPr>
          <w:sz w:val="24"/>
          <w:szCs w:val="24"/>
          <w:lang w:val="en-US"/>
        </w:rPr>
        <w:t>a</w:t>
      </w:r>
      <w:r>
        <w:rPr>
          <w:sz w:val="24"/>
          <w:szCs w:val="24"/>
        </w:rPr>
        <w:t xml:space="preserve"> </w:t>
      </w:r>
      <w:r>
        <w:rPr>
          <w:sz w:val="24"/>
          <w:szCs w:val="24"/>
          <w:lang w:val="en-US"/>
        </w:rPr>
        <w:t>lesnim</w:t>
      </w:r>
      <w:r>
        <w:rPr>
          <w:sz w:val="24"/>
          <w:szCs w:val="24"/>
        </w:rPr>
        <w:t xml:space="preserve"> </w:t>
      </w:r>
      <w:r>
        <w:rPr>
          <w:sz w:val="24"/>
          <w:szCs w:val="24"/>
          <w:lang w:val="en-US"/>
        </w:rPr>
        <w:t>hospodarstvi</w:t>
      </w:r>
      <w:r>
        <w:rPr>
          <w:sz w:val="24"/>
          <w:szCs w:val="24"/>
        </w:rPr>
        <w:t xml:space="preserve"> (</w:t>
      </w:r>
      <w:r>
        <w:rPr>
          <w:sz w:val="24"/>
          <w:szCs w:val="24"/>
          <w:lang w:val="en-US"/>
        </w:rPr>
        <w:t>sbomik</w:t>
      </w:r>
      <w:r>
        <w:rPr>
          <w:sz w:val="24"/>
          <w:szCs w:val="24"/>
        </w:rPr>
        <w:t xml:space="preserve"> </w:t>
      </w:r>
      <w:r>
        <w:rPr>
          <w:sz w:val="24"/>
          <w:szCs w:val="24"/>
          <w:lang w:val="en-US"/>
        </w:rPr>
        <w:t>z</w:t>
      </w:r>
      <w:r>
        <w:rPr>
          <w:sz w:val="24"/>
          <w:szCs w:val="24"/>
        </w:rPr>
        <w:t xml:space="preserve"> </w:t>
      </w:r>
      <w:r>
        <w:rPr>
          <w:sz w:val="24"/>
          <w:szCs w:val="24"/>
          <w:lang w:val="en-US"/>
        </w:rPr>
        <w:t>konference</w:t>
      </w:r>
      <w:r>
        <w:rPr>
          <w:sz w:val="24"/>
          <w:szCs w:val="24"/>
        </w:rPr>
        <w:t xml:space="preserve">).- </w:t>
      </w:r>
      <w:r>
        <w:rPr>
          <w:sz w:val="24"/>
          <w:szCs w:val="24"/>
          <w:lang w:val="en-US"/>
        </w:rPr>
        <w:t>Praha</w:t>
      </w:r>
      <w:r>
        <w:rPr>
          <w:sz w:val="24"/>
          <w:szCs w:val="24"/>
        </w:rPr>
        <w:t>: Č</w:t>
      </w:r>
      <w:r>
        <w:rPr>
          <w:sz w:val="24"/>
          <w:szCs w:val="24"/>
          <w:lang w:val="en-US"/>
        </w:rPr>
        <w:t>esk</w:t>
      </w:r>
      <w:r>
        <w:rPr>
          <w:sz w:val="24"/>
          <w:szCs w:val="24"/>
        </w:rPr>
        <w:t xml:space="preserve">б </w:t>
      </w:r>
      <w:r>
        <w:rPr>
          <w:sz w:val="24"/>
          <w:szCs w:val="24"/>
          <w:lang w:val="en-US"/>
        </w:rPr>
        <w:t>zem</w:t>
      </w:r>
      <w:r>
        <w:rPr>
          <w:sz w:val="24"/>
          <w:szCs w:val="24"/>
        </w:rPr>
        <w:t>e</w:t>
      </w:r>
      <w:r>
        <w:rPr>
          <w:sz w:val="24"/>
          <w:szCs w:val="24"/>
          <w:lang w:val="en-US"/>
        </w:rPr>
        <w:t>ed</w:t>
      </w:r>
      <w:r>
        <w:rPr>
          <w:sz w:val="24"/>
          <w:szCs w:val="24"/>
        </w:rPr>
        <w:t>e</w:t>
      </w:r>
      <w:r>
        <w:rPr>
          <w:sz w:val="24"/>
          <w:szCs w:val="24"/>
          <w:lang w:val="en-US"/>
        </w:rPr>
        <w:t>lsk</w:t>
      </w:r>
      <w:r>
        <w:rPr>
          <w:sz w:val="24"/>
          <w:szCs w:val="24"/>
        </w:rPr>
        <w:t xml:space="preserve">б </w:t>
      </w:r>
      <w:r>
        <w:rPr>
          <w:sz w:val="24"/>
          <w:szCs w:val="24"/>
          <w:lang w:val="en-US"/>
        </w:rPr>
        <w:t>Univerzita</w:t>
      </w:r>
      <w:r>
        <w:rPr>
          <w:sz w:val="24"/>
          <w:szCs w:val="24"/>
        </w:rPr>
        <w:t xml:space="preserve">, 1996.- </w:t>
      </w:r>
      <w:r>
        <w:rPr>
          <w:sz w:val="24"/>
          <w:szCs w:val="24"/>
          <w:lang w:val="en-US"/>
        </w:rPr>
        <w:t>S</w:t>
      </w:r>
      <w:r>
        <w:rPr>
          <w:sz w:val="24"/>
          <w:szCs w:val="24"/>
        </w:rPr>
        <w:t>.16-18.</w:t>
      </w:r>
    </w:p>
    <w:p w:rsidR="00E25C1D" w:rsidRDefault="000857B4">
      <w:pPr>
        <w:spacing w:line="360" w:lineRule="auto"/>
        <w:ind w:left="360" w:hanging="360"/>
        <w:jc w:val="both"/>
        <w:rPr>
          <w:sz w:val="24"/>
          <w:szCs w:val="24"/>
        </w:rPr>
      </w:pPr>
      <w:r>
        <w:rPr>
          <w:sz w:val="24"/>
          <w:szCs w:val="24"/>
        </w:rPr>
        <w:t>32. Когут П.М., Лихочвор В.В. Підживлення сортів озимої пшениці азотними добривами на різних етапах органогенезу // Сільський господар. - 1996.-№2-6.- С.15.</w:t>
      </w:r>
    </w:p>
    <w:p w:rsidR="00E25C1D" w:rsidRDefault="000857B4">
      <w:pPr>
        <w:spacing w:line="360" w:lineRule="auto"/>
        <w:ind w:left="360" w:hanging="360"/>
        <w:jc w:val="both"/>
        <w:rPr>
          <w:sz w:val="24"/>
          <w:szCs w:val="24"/>
        </w:rPr>
      </w:pPr>
      <w:r>
        <w:rPr>
          <w:sz w:val="24"/>
          <w:szCs w:val="24"/>
        </w:rPr>
        <w:t>33.  Бомба М.Я., Лихочвор В.В. Озимі для достатку // Сільські обрії. - 1996.-№7-9.- С.41-44.</w:t>
      </w:r>
    </w:p>
    <w:p w:rsidR="00E25C1D" w:rsidRDefault="000857B4">
      <w:pPr>
        <w:spacing w:line="360" w:lineRule="auto"/>
        <w:ind w:left="360" w:hanging="360"/>
        <w:jc w:val="both"/>
        <w:rPr>
          <w:sz w:val="24"/>
          <w:szCs w:val="24"/>
        </w:rPr>
      </w:pPr>
      <w:r>
        <w:rPr>
          <w:sz w:val="24"/>
          <w:szCs w:val="24"/>
        </w:rPr>
        <w:t>34.   Лихочвор В.В. Продуктивність рослин озимої пшениці залежно від норми висіву та площі живлення // Вісник Львівського державного аграрного університету: Агрономія.- Львів, 1996.- №1.- С.130-136.</w:t>
      </w:r>
    </w:p>
    <w:p w:rsidR="00E25C1D" w:rsidRDefault="000857B4">
      <w:pPr>
        <w:spacing w:line="360" w:lineRule="auto"/>
        <w:ind w:left="360" w:hanging="360"/>
        <w:jc w:val="both"/>
        <w:rPr>
          <w:sz w:val="24"/>
          <w:szCs w:val="24"/>
        </w:rPr>
      </w:pPr>
      <w:r>
        <w:rPr>
          <w:sz w:val="24"/>
          <w:szCs w:val="24"/>
        </w:rPr>
        <w:t>35. Лихочвор В.В., Зеліско О.В. Глибина загортання насіння озимої пшениці // Сучасні напрямки інтенсифікації землеробства і тваринництва західного регіону України / Зб. наук. праць Львівського державного с.-г. інституту. - Львів, 1996.- С. 143-146.</w:t>
      </w:r>
    </w:p>
    <w:p w:rsidR="00E25C1D" w:rsidRDefault="000857B4">
      <w:pPr>
        <w:spacing w:line="360" w:lineRule="auto"/>
        <w:ind w:left="360" w:hanging="360"/>
        <w:jc w:val="both"/>
        <w:rPr>
          <w:sz w:val="24"/>
          <w:szCs w:val="24"/>
        </w:rPr>
      </w:pPr>
      <w:r>
        <w:rPr>
          <w:sz w:val="24"/>
          <w:szCs w:val="24"/>
        </w:rPr>
        <w:t>36. Лихочвор В.В., Онищук Д.М. Врожайність озимої пшениці залежно від норми висіву і способу сівби // Сучасні напрямки інтенсифікації землеробства і тваринництва західного регіону України /Зб. наук. праць Львівського державного с.-г. інституту. - Львів, 1996.-С.146-154.</w:t>
      </w:r>
    </w:p>
    <w:p w:rsidR="00E25C1D" w:rsidRDefault="000857B4">
      <w:pPr>
        <w:spacing w:line="360" w:lineRule="auto"/>
        <w:ind w:left="360" w:hanging="360"/>
        <w:jc w:val="both"/>
        <w:rPr>
          <w:spacing w:val="-20"/>
          <w:sz w:val="24"/>
          <w:szCs w:val="24"/>
        </w:rPr>
      </w:pPr>
      <w:r>
        <w:rPr>
          <w:sz w:val="24"/>
          <w:szCs w:val="24"/>
        </w:rPr>
        <w:t>37.  Лихочвор</w:t>
      </w:r>
      <w:r>
        <w:rPr>
          <w:b/>
          <w:bCs/>
          <w:sz w:val="24"/>
          <w:szCs w:val="24"/>
        </w:rPr>
        <w:t xml:space="preserve"> </w:t>
      </w:r>
      <w:r>
        <w:rPr>
          <w:sz w:val="24"/>
          <w:szCs w:val="24"/>
        </w:rPr>
        <w:t xml:space="preserve">В.В. Сорт і технологія //Земля і люди України.- </w:t>
      </w:r>
      <w:r>
        <w:rPr>
          <w:spacing w:val="-20"/>
          <w:sz w:val="24"/>
          <w:szCs w:val="24"/>
        </w:rPr>
        <w:t>1997.- №2.-С.16-17.</w:t>
      </w:r>
    </w:p>
    <w:p w:rsidR="00E25C1D" w:rsidRDefault="000857B4">
      <w:pPr>
        <w:pStyle w:val="a3"/>
        <w:spacing w:line="360" w:lineRule="auto"/>
        <w:ind w:left="360" w:hanging="360"/>
      </w:pPr>
      <w:r>
        <w:t>38. Лихочвор В.В. Озима пшениця: технологія, економіка, екологія // Збірник наукових праць Уманської сільськогосподарської академії.- К.:Нора-прінт, 1997.-С.180-182.</w:t>
      </w:r>
    </w:p>
    <w:p w:rsidR="00E25C1D" w:rsidRDefault="000857B4">
      <w:pPr>
        <w:spacing w:line="360" w:lineRule="auto"/>
        <w:ind w:left="360" w:hanging="360"/>
        <w:jc w:val="both"/>
        <w:rPr>
          <w:sz w:val="24"/>
          <w:szCs w:val="24"/>
        </w:rPr>
      </w:pPr>
      <w:r>
        <w:rPr>
          <w:sz w:val="24"/>
          <w:szCs w:val="24"/>
        </w:rPr>
        <w:t>39. Лихочвор В.В. Озима пшениця у селянському (фермерському) господарстві // Проблеми реформування земельних відносин в умовах західного регіону України. - Вісник Львівського державного аграрного університету. - Львів: Українські технології, 1997. - №1. - С. 186-188.</w:t>
      </w:r>
    </w:p>
    <w:p w:rsidR="00E25C1D" w:rsidRDefault="000857B4">
      <w:pPr>
        <w:spacing w:line="360" w:lineRule="auto"/>
        <w:ind w:left="360" w:hanging="360"/>
        <w:jc w:val="both"/>
        <w:rPr>
          <w:sz w:val="24"/>
          <w:szCs w:val="24"/>
        </w:rPr>
      </w:pPr>
      <w:r>
        <w:rPr>
          <w:sz w:val="24"/>
          <w:szCs w:val="24"/>
        </w:rPr>
        <w:t>40. Лихочвор В.В. Продуктивність озимої пшениці залежно від площі живлення та удобрення // Актуальні проблеми медицини, біології, ветеринарії і сільського господарства / Зб.наук.статей.- Львів: Віче, 1997.- С.164-167.</w:t>
      </w:r>
    </w:p>
    <w:p w:rsidR="00E25C1D" w:rsidRDefault="000857B4">
      <w:pPr>
        <w:spacing w:line="360" w:lineRule="auto"/>
        <w:ind w:left="360" w:hanging="360"/>
        <w:jc w:val="both"/>
        <w:rPr>
          <w:sz w:val="24"/>
          <w:szCs w:val="24"/>
        </w:rPr>
      </w:pPr>
      <w:r>
        <w:rPr>
          <w:sz w:val="24"/>
          <w:szCs w:val="24"/>
        </w:rPr>
        <w:t>41. Лихочвор В.В. Пшениця: нові можливості культури //Сільські обрії.-1997. - №4-6.-С.4-5.</w:t>
      </w:r>
    </w:p>
    <w:p w:rsidR="00E25C1D" w:rsidRDefault="000857B4">
      <w:pPr>
        <w:spacing w:line="360" w:lineRule="auto"/>
        <w:ind w:left="360" w:hanging="360"/>
        <w:jc w:val="both"/>
        <w:rPr>
          <w:sz w:val="24"/>
          <w:szCs w:val="24"/>
        </w:rPr>
      </w:pPr>
      <w:r>
        <w:rPr>
          <w:sz w:val="24"/>
          <w:szCs w:val="24"/>
        </w:rPr>
        <w:t>42.  Лихочвор В.В. Передпосівний обробіток ґрунту та урожайність</w:t>
      </w:r>
      <w:r>
        <w:rPr>
          <w:b/>
          <w:bCs/>
          <w:sz w:val="24"/>
          <w:szCs w:val="24"/>
        </w:rPr>
        <w:t xml:space="preserve"> </w:t>
      </w:r>
      <w:r>
        <w:rPr>
          <w:sz w:val="24"/>
          <w:szCs w:val="24"/>
        </w:rPr>
        <w:t>озимої пшениці //Агроінком.- 1997.- №6-7.- С.27-29.</w:t>
      </w:r>
    </w:p>
    <w:p w:rsidR="00E25C1D" w:rsidRDefault="000857B4">
      <w:pPr>
        <w:spacing w:line="360" w:lineRule="auto"/>
        <w:ind w:left="360" w:hanging="360"/>
        <w:jc w:val="both"/>
        <w:rPr>
          <w:sz w:val="24"/>
          <w:szCs w:val="24"/>
        </w:rPr>
      </w:pPr>
      <w:r>
        <w:rPr>
          <w:sz w:val="24"/>
          <w:szCs w:val="24"/>
        </w:rPr>
        <w:t>43. Лихочвор В.В. Азотне удобрення озимої пшениці // Актуальні проблеми медицини, біології, ветеринарії і сільського господарства / Зб.наук.статей.- Львів: Віче, 1998.-С.306-308.</w:t>
      </w:r>
    </w:p>
    <w:p w:rsidR="00E25C1D" w:rsidRDefault="000857B4">
      <w:pPr>
        <w:spacing w:line="360" w:lineRule="auto"/>
        <w:ind w:left="360" w:hanging="360"/>
        <w:jc w:val="both"/>
        <w:rPr>
          <w:sz w:val="24"/>
          <w:szCs w:val="24"/>
        </w:rPr>
      </w:pPr>
      <w:r>
        <w:rPr>
          <w:sz w:val="24"/>
          <w:szCs w:val="24"/>
        </w:rPr>
        <w:t>44. Лихочвор В.В. Структурна формула врожаю озимої пшениці //Вісник Львівського державного аграрного університету: Агрономія.</w:t>
      </w:r>
      <w:r>
        <w:rPr>
          <w:sz w:val="24"/>
          <w:szCs w:val="24"/>
          <w:lang w:val="ru-RU"/>
        </w:rPr>
        <w:t xml:space="preserve"> </w:t>
      </w:r>
      <w:r>
        <w:rPr>
          <w:sz w:val="24"/>
          <w:szCs w:val="24"/>
        </w:rPr>
        <w:t>- Львів, 1998.- №3. - С.168-173.</w:t>
      </w:r>
    </w:p>
    <w:p w:rsidR="00E25C1D" w:rsidRDefault="000857B4">
      <w:pPr>
        <w:spacing w:line="360" w:lineRule="auto"/>
        <w:ind w:left="360" w:hanging="360"/>
        <w:jc w:val="both"/>
        <w:rPr>
          <w:sz w:val="24"/>
          <w:szCs w:val="24"/>
        </w:rPr>
      </w:pPr>
      <w:r>
        <w:rPr>
          <w:sz w:val="24"/>
          <w:szCs w:val="24"/>
        </w:rPr>
        <w:t>45. Онищук Д.М., Когут П.М., Лихочвор В.В. Порівняльна характеристика різних технологій вирощування озимої пшениці // Вісник Львівського державного аграрного університету: Агрономія. - Львів, 1998.- №3. - С. 126-136.</w:t>
      </w:r>
    </w:p>
    <w:p w:rsidR="00E25C1D" w:rsidRDefault="000857B4">
      <w:pPr>
        <w:spacing w:line="360" w:lineRule="auto"/>
        <w:ind w:left="360" w:hanging="360"/>
        <w:jc w:val="both"/>
        <w:rPr>
          <w:sz w:val="24"/>
          <w:szCs w:val="24"/>
        </w:rPr>
      </w:pPr>
      <w:r>
        <w:rPr>
          <w:sz w:val="24"/>
          <w:szCs w:val="24"/>
        </w:rPr>
        <w:t>46. Лихочвор В.В., Іваницький Б.М., Ільницький М.В. Чи вигідно вирощувати озиму пшеницю за інтенсивною технологією в умовах економічної кризи // Пропозиція, щоквартальний додаток до журналу "Пропозиція".- Новини захисту рослин.</w:t>
      </w:r>
      <w:r>
        <w:rPr>
          <w:sz w:val="24"/>
          <w:szCs w:val="24"/>
          <w:lang w:val="ru-RU"/>
        </w:rPr>
        <w:t xml:space="preserve"> </w:t>
      </w:r>
      <w:r>
        <w:rPr>
          <w:sz w:val="24"/>
          <w:szCs w:val="24"/>
        </w:rPr>
        <w:t>- 1999.- Березень.</w:t>
      </w:r>
      <w:r>
        <w:rPr>
          <w:sz w:val="24"/>
          <w:szCs w:val="24"/>
          <w:lang w:val="ru-RU"/>
        </w:rPr>
        <w:t xml:space="preserve"> </w:t>
      </w:r>
      <w:r>
        <w:rPr>
          <w:sz w:val="24"/>
          <w:szCs w:val="24"/>
        </w:rPr>
        <w:t>- С.21-23.</w:t>
      </w:r>
    </w:p>
    <w:p w:rsidR="00E25C1D" w:rsidRDefault="000857B4">
      <w:pPr>
        <w:spacing w:line="360" w:lineRule="auto"/>
        <w:ind w:left="360" w:hanging="360"/>
        <w:jc w:val="both"/>
        <w:rPr>
          <w:sz w:val="24"/>
          <w:szCs w:val="24"/>
        </w:rPr>
      </w:pPr>
      <w:r>
        <w:rPr>
          <w:sz w:val="24"/>
          <w:szCs w:val="24"/>
        </w:rPr>
        <w:t>47. Лихочвор В.В. Обгрунтування вимог до зернової сівалки точного висіву //Техніка</w:t>
      </w:r>
      <w:r>
        <w:rPr>
          <w:sz w:val="24"/>
          <w:szCs w:val="24"/>
          <w:lang w:val="ru-RU"/>
        </w:rPr>
        <w:t xml:space="preserve"> АПК.-</w:t>
      </w:r>
      <w:r>
        <w:rPr>
          <w:sz w:val="24"/>
          <w:szCs w:val="24"/>
        </w:rPr>
        <w:t xml:space="preserve"> 1999.- №2.- С. 12-13.</w:t>
      </w:r>
    </w:p>
    <w:p w:rsidR="00E25C1D" w:rsidRDefault="000857B4">
      <w:pPr>
        <w:tabs>
          <w:tab w:val="left" w:pos="540"/>
        </w:tabs>
        <w:spacing w:line="360" w:lineRule="auto"/>
        <w:ind w:left="360" w:hanging="360"/>
        <w:jc w:val="both"/>
        <w:rPr>
          <w:sz w:val="24"/>
          <w:szCs w:val="24"/>
        </w:rPr>
      </w:pPr>
      <w:r>
        <w:rPr>
          <w:sz w:val="24"/>
          <w:szCs w:val="24"/>
        </w:rPr>
        <w:t>48. Лихочвор В.В. Агробіологічні основи формування врожаю озимої пшениці в умовах Західного Лісостепу України // Вісник Львівського державного аграрного університету: Агрономія, - Львів, 1999.- №4.- С.129-135.</w:t>
      </w:r>
    </w:p>
    <w:p w:rsidR="00E25C1D" w:rsidRDefault="000857B4">
      <w:pPr>
        <w:spacing w:line="360" w:lineRule="auto"/>
        <w:ind w:left="360" w:hanging="360"/>
        <w:jc w:val="both"/>
        <w:rPr>
          <w:sz w:val="24"/>
          <w:szCs w:val="24"/>
        </w:rPr>
      </w:pPr>
      <w:r>
        <w:rPr>
          <w:sz w:val="24"/>
          <w:szCs w:val="24"/>
        </w:rPr>
        <w:t>49. Лихочвор В.В. Ресурсоощадна технологія вирощування озимої пшениці // Вісник державної агроекологічної академії України. - Жовтень 2000 р. - Житомир, 2000.- С.45-46.</w:t>
      </w:r>
    </w:p>
    <w:p w:rsidR="00E25C1D" w:rsidRDefault="000857B4">
      <w:pPr>
        <w:spacing w:line="360" w:lineRule="auto"/>
        <w:ind w:left="360" w:hanging="360"/>
        <w:jc w:val="both"/>
        <w:rPr>
          <w:sz w:val="24"/>
          <w:szCs w:val="24"/>
        </w:rPr>
      </w:pPr>
      <w:r>
        <w:rPr>
          <w:sz w:val="24"/>
          <w:szCs w:val="24"/>
        </w:rPr>
        <w:t>50. Лихочвор В.В. Формула</w:t>
      </w:r>
      <w:r>
        <w:rPr>
          <w:sz w:val="24"/>
          <w:szCs w:val="24"/>
          <w:lang w:val="ru-RU"/>
        </w:rPr>
        <w:t xml:space="preserve"> расчета норм высева зерновых</w:t>
      </w:r>
      <w:r>
        <w:rPr>
          <w:sz w:val="24"/>
          <w:szCs w:val="24"/>
        </w:rPr>
        <w:t xml:space="preserve"> культур при </w:t>
      </w:r>
      <w:r>
        <w:rPr>
          <w:sz w:val="24"/>
          <w:szCs w:val="24"/>
          <w:lang w:val="ru-RU"/>
        </w:rPr>
        <w:t>ресурсосберегающей технологии // Зерновые культуры. -</w:t>
      </w:r>
      <w:r>
        <w:rPr>
          <w:sz w:val="24"/>
          <w:szCs w:val="24"/>
        </w:rPr>
        <w:t xml:space="preserve"> 2000.- №2.- С.9-11.</w:t>
      </w:r>
    </w:p>
    <w:p w:rsidR="00E25C1D" w:rsidRDefault="000857B4">
      <w:pPr>
        <w:spacing w:line="360" w:lineRule="auto"/>
        <w:ind w:left="360" w:hanging="360"/>
        <w:jc w:val="both"/>
        <w:rPr>
          <w:sz w:val="24"/>
          <w:szCs w:val="24"/>
        </w:rPr>
      </w:pPr>
      <w:r>
        <w:rPr>
          <w:sz w:val="24"/>
          <w:szCs w:val="24"/>
        </w:rPr>
        <w:t>51.  Лихочвор В.В. Вплив агрозаходів на польову схожість озимої пшениці при вирощуванні за ресурсоощадною технологією //Таврійський науковий вісник: Зб.наук.праць. - Херсон: Айлант, 2000. - Випуск 16. - С.53-58.</w:t>
      </w:r>
    </w:p>
    <w:p w:rsidR="00E25C1D" w:rsidRDefault="00E25C1D">
      <w:pPr>
        <w:spacing w:line="360" w:lineRule="auto"/>
        <w:ind w:left="360" w:hanging="360"/>
        <w:jc w:val="both"/>
        <w:rPr>
          <w:sz w:val="24"/>
          <w:szCs w:val="24"/>
        </w:rPr>
      </w:pPr>
    </w:p>
    <w:p w:rsidR="00E25C1D" w:rsidRDefault="000857B4">
      <w:pPr>
        <w:spacing w:line="360" w:lineRule="auto"/>
        <w:ind w:left="360" w:hanging="360"/>
        <w:jc w:val="both"/>
        <w:rPr>
          <w:sz w:val="24"/>
          <w:szCs w:val="24"/>
        </w:rPr>
      </w:pPr>
      <w:r>
        <w:rPr>
          <w:sz w:val="24"/>
          <w:szCs w:val="24"/>
        </w:rPr>
        <w:t>52.  Лихочвор В.В. Озима пшениця. Шляхи підвищення врожайності //</w:t>
      </w:r>
      <w:r>
        <w:rPr>
          <w:b/>
          <w:bCs/>
          <w:sz w:val="24"/>
          <w:szCs w:val="24"/>
        </w:rPr>
        <w:t xml:space="preserve"> </w:t>
      </w:r>
      <w:r>
        <w:rPr>
          <w:sz w:val="24"/>
          <w:szCs w:val="24"/>
        </w:rPr>
        <w:t>Зерно</w:t>
      </w:r>
      <w:r>
        <w:rPr>
          <w:b/>
          <w:bCs/>
          <w:sz w:val="24"/>
          <w:szCs w:val="24"/>
        </w:rPr>
        <w:t xml:space="preserve"> </w:t>
      </w:r>
      <w:r>
        <w:rPr>
          <w:sz w:val="24"/>
          <w:szCs w:val="24"/>
        </w:rPr>
        <w:t>і хліб.-2001.- №2.-    С.16-17.</w:t>
      </w:r>
    </w:p>
    <w:p w:rsidR="00E25C1D" w:rsidRDefault="000857B4">
      <w:pPr>
        <w:spacing w:line="360" w:lineRule="auto"/>
        <w:ind w:left="360" w:hanging="360"/>
        <w:jc w:val="both"/>
        <w:rPr>
          <w:sz w:val="24"/>
          <w:szCs w:val="24"/>
        </w:rPr>
      </w:pPr>
      <w:r>
        <w:rPr>
          <w:sz w:val="24"/>
          <w:szCs w:val="24"/>
        </w:rPr>
        <w:t>53. Лихочвор В.В. Вирощування озимої пшениці за ресурсоощадною технологією в умовах Західної України // Сільський господар.- 2001.- №3-4.-С.13-16.</w:t>
      </w:r>
    </w:p>
    <w:p w:rsidR="00E25C1D" w:rsidRDefault="000857B4">
      <w:pPr>
        <w:numPr>
          <w:ilvl w:val="0"/>
          <w:numId w:val="2"/>
        </w:numPr>
        <w:tabs>
          <w:tab w:val="left" w:pos="525"/>
        </w:tabs>
        <w:spacing w:line="360" w:lineRule="auto"/>
        <w:jc w:val="both"/>
        <w:rPr>
          <w:sz w:val="24"/>
          <w:szCs w:val="24"/>
        </w:rPr>
      </w:pPr>
      <w:r>
        <w:rPr>
          <w:sz w:val="24"/>
          <w:szCs w:val="24"/>
        </w:rPr>
        <w:t>Лихочвор В.В. Біологізація інтенсивної технології вирощування озимої пшениці в умовах Західного Лісостепу // Вісник аграрної науки.- 2001.- вересень, спец.випуск.- С.38-42.</w:t>
      </w:r>
    </w:p>
    <w:p w:rsidR="00E25C1D" w:rsidRDefault="000857B4">
      <w:pPr>
        <w:pStyle w:val="20"/>
        <w:spacing w:line="360" w:lineRule="auto"/>
        <w:ind w:left="360" w:hanging="360"/>
        <w:rPr>
          <w:sz w:val="24"/>
          <w:szCs w:val="24"/>
        </w:rPr>
      </w:pPr>
      <w:r>
        <w:rPr>
          <w:sz w:val="24"/>
          <w:szCs w:val="24"/>
        </w:rPr>
        <w:t>55. Лихочвор В.В. Шляхи підвищення якості зерна озимої пшениці в умовах Лісостепу Західної України // Вісник Львівського державного аграрного університету: Агрономія.- Львів, 2001.- №5. - С.170-177.</w:t>
      </w:r>
    </w:p>
    <w:p w:rsidR="00E25C1D" w:rsidRDefault="000857B4">
      <w:pPr>
        <w:spacing w:line="360" w:lineRule="auto"/>
        <w:ind w:left="360" w:hanging="360"/>
        <w:jc w:val="both"/>
        <w:rPr>
          <w:sz w:val="24"/>
          <w:szCs w:val="24"/>
        </w:rPr>
      </w:pPr>
      <w:r>
        <w:rPr>
          <w:sz w:val="24"/>
          <w:szCs w:val="24"/>
        </w:rPr>
        <w:t>56. Лихочвор В.В. Агробіологічні вимоги до сівалки точного висіву зернових    культур    //Конструювання,    виробництво    та    експлуатація сільськогоспо-дарських машин. – Загальнодержавний міжвідомчий науково-технічний збірник.- Кіровоград: Кіровоградський державний технічний університет, 2001.- Випуск 31.- С.27-31.</w:t>
      </w:r>
    </w:p>
    <w:p w:rsidR="00E25C1D" w:rsidRDefault="000857B4">
      <w:pPr>
        <w:spacing w:line="360" w:lineRule="auto"/>
        <w:ind w:left="360" w:hanging="360"/>
        <w:jc w:val="both"/>
        <w:rPr>
          <w:sz w:val="24"/>
          <w:szCs w:val="24"/>
        </w:rPr>
      </w:pPr>
      <w:r>
        <w:rPr>
          <w:sz w:val="24"/>
          <w:szCs w:val="24"/>
        </w:rPr>
        <w:t>57.  Лихочвор В.В. Урожайність озимої пшениці залежно від строків і доз внесення азоту // Вісник Сумського державного аграрного університету, Агрономія і біологія.- Суми, 2001.- Випуск 5.- С.92-94.</w:t>
      </w:r>
    </w:p>
    <w:p w:rsidR="00E25C1D" w:rsidRDefault="000857B4">
      <w:pPr>
        <w:spacing w:line="360" w:lineRule="auto"/>
        <w:ind w:left="360" w:hanging="360"/>
        <w:jc w:val="both"/>
        <w:rPr>
          <w:sz w:val="24"/>
          <w:szCs w:val="24"/>
        </w:rPr>
      </w:pPr>
      <w:r>
        <w:rPr>
          <w:sz w:val="24"/>
          <w:szCs w:val="24"/>
        </w:rPr>
        <w:t>58. Лихочвор В.В. Роль кущіння пшениці озимої у підвищенні продуктивності рослин // Вісник аграрної науки.- 2001.- №7.- С.20-22.</w:t>
      </w:r>
    </w:p>
    <w:p w:rsidR="00E25C1D" w:rsidRDefault="000857B4">
      <w:pPr>
        <w:spacing w:line="360" w:lineRule="auto"/>
        <w:ind w:left="360" w:hanging="360"/>
        <w:jc w:val="both"/>
        <w:rPr>
          <w:sz w:val="24"/>
          <w:szCs w:val="24"/>
        </w:rPr>
      </w:pPr>
      <w:r>
        <w:rPr>
          <w:sz w:val="24"/>
          <w:szCs w:val="24"/>
        </w:rPr>
        <w:t xml:space="preserve">59. Лихочвор В.В. Агротехнічні основи вирощування екологічно чистого зерна озимої пшениці // Вісник аграрної науки Причорномор'я. - Миколаїв: Миколаївська державна аграрна академія, 2001.- Спец.випуск 3 (12).- Т.2.- </w:t>
      </w:r>
      <w:r>
        <w:rPr>
          <w:sz w:val="24"/>
          <w:szCs w:val="24"/>
          <w:lang w:val="en-US"/>
        </w:rPr>
        <w:t>C</w:t>
      </w:r>
      <w:r>
        <w:rPr>
          <w:sz w:val="24"/>
          <w:szCs w:val="24"/>
        </w:rPr>
        <w:t xml:space="preserve">.118-123. </w:t>
      </w:r>
    </w:p>
    <w:p w:rsidR="00E25C1D" w:rsidRDefault="000857B4">
      <w:pPr>
        <w:spacing w:line="360" w:lineRule="auto"/>
        <w:ind w:left="360" w:hanging="360"/>
        <w:jc w:val="both"/>
        <w:rPr>
          <w:sz w:val="24"/>
          <w:szCs w:val="24"/>
        </w:rPr>
      </w:pPr>
      <w:r>
        <w:rPr>
          <w:sz w:val="24"/>
          <w:szCs w:val="24"/>
        </w:rPr>
        <w:t xml:space="preserve">60.  </w:t>
      </w:r>
      <w:r>
        <w:rPr>
          <w:sz w:val="24"/>
          <w:szCs w:val="24"/>
          <w:lang w:val="en-US"/>
        </w:rPr>
        <w:t>Lychotchvor</w:t>
      </w:r>
      <w:r>
        <w:rPr>
          <w:sz w:val="24"/>
          <w:szCs w:val="24"/>
        </w:rPr>
        <w:t xml:space="preserve"> </w:t>
      </w:r>
      <w:r>
        <w:rPr>
          <w:sz w:val="24"/>
          <w:szCs w:val="24"/>
          <w:lang w:val="en-US"/>
        </w:rPr>
        <w:t>Wolodimir</w:t>
      </w:r>
      <w:r>
        <w:rPr>
          <w:sz w:val="24"/>
          <w:szCs w:val="24"/>
        </w:rPr>
        <w:t xml:space="preserve">, </w:t>
      </w:r>
      <w:r>
        <w:rPr>
          <w:sz w:val="24"/>
          <w:szCs w:val="24"/>
          <w:lang w:val="en-US"/>
        </w:rPr>
        <w:t>Goschko</w:t>
      </w:r>
      <w:r>
        <w:rPr>
          <w:sz w:val="24"/>
          <w:szCs w:val="24"/>
        </w:rPr>
        <w:t xml:space="preserve"> </w:t>
      </w:r>
      <w:r>
        <w:rPr>
          <w:sz w:val="24"/>
          <w:szCs w:val="24"/>
          <w:lang w:val="en-US"/>
        </w:rPr>
        <w:t>Ludmila</w:t>
      </w:r>
      <w:r>
        <w:rPr>
          <w:sz w:val="24"/>
          <w:szCs w:val="24"/>
        </w:rPr>
        <w:t xml:space="preserve">. </w:t>
      </w:r>
      <w:r>
        <w:rPr>
          <w:sz w:val="24"/>
          <w:szCs w:val="24"/>
          <w:lang w:val="en-US"/>
        </w:rPr>
        <w:t>The</w:t>
      </w:r>
      <w:r>
        <w:rPr>
          <w:sz w:val="24"/>
          <w:szCs w:val="24"/>
        </w:rPr>
        <w:t xml:space="preserve"> </w:t>
      </w:r>
      <w:r>
        <w:rPr>
          <w:sz w:val="24"/>
          <w:szCs w:val="24"/>
          <w:lang w:val="en-US"/>
        </w:rPr>
        <w:t>resourcesaving</w:t>
      </w:r>
      <w:r>
        <w:rPr>
          <w:sz w:val="24"/>
          <w:szCs w:val="24"/>
        </w:rPr>
        <w:t xml:space="preserve"> </w:t>
      </w:r>
      <w:r>
        <w:rPr>
          <w:sz w:val="24"/>
          <w:szCs w:val="24"/>
          <w:lang w:val="en-US"/>
        </w:rPr>
        <w:t>technology</w:t>
      </w:r>
      <w:r>
        <w:rPr>
          <w:sz w:val="24"/>
          <w:szCs w:val="24"/>
        </w:rPr>
        <w:t xml:space="preserve"> </w:t>
      </w:r>
      <w:r>
        <w:rPr>
          <w:sz w:val="24"/>
          <w:szCs w:val="24"/>
          <w:lang w:val="en-US"/>
        </w:rPr>
        <w:t>of</w:t>
      </w:r>
      <w:r>
        <w:rPr>
          <w:sz w:val="24"/>
          <w:szCs w:val="24"/>
        </w:rPr>
        <w:t xml:space="preserve"> </w:t>
      </w:r>
      <w:r>
        <w:rPr>
          <w:sz w:val="24"/>
          <w:szCs w:val="24"/>
          <w:lang w:val="en-US"/>
        </w:rPr>
        <w:t>winter</w:t>
      </w:r>
      <w:r>
        <w:rPr>
          <w:sz w:val="24"/>
          <w:szCs w:val="24"/>
        </w:rPr>
        <w:t xml:space="preserve"> </w:t>
      </w:r>
      <w:r>
        <w:rPr>
          <w:sz w:val="24"/>
          <w:szCs w:val="24"/>
          <w:lang w:val="en-US"/>
        </w:rPr>
        <w:t>wheat</w:t>
      </w:r>
      <w:r>
        <w:rPr>
          <w:sz w:val="24"/>
          <w:szCs w:val="24"/>
        </w:rPr>
        <w:t xml:space="preserve"> </w:t>
      </w:r>
      <w:r>
        <w:rPr>
          <w:sz w:val="24"/>
          <w:szCs w:val="24"/>
          <w:lang w:val="en-US"/>
        </w:rPr>
        <w:t>cultivation</w:t>
      </w:r>
      <w:r>
        <w:rPr>
          <w:sz w:val="24"/>
          <w:szCs w:val="24"/>
        </w:rPr>
        <w:t xml:space="preserve"> // </w:t>
      </w:r>
      <w:r>
        <w:rPr>
          <w:sz w:val="24"/>
          <w:szCs w:val="24"/>
          <w:lang w:val="en-US"/>
        </w:rPr>
        <w:t>Przyrodniczo</w:t>
      </w:r>
      <w:r>
        <w:rPr>
          <w:sz w:val="24"/>
          <w:szCs w:val="24"/>
        </w:rPr>
        <w:t>-</w:t>
      </w:r>
      <w:r>
        <w:rPr>
          <w:sz w:val="24"/>
          <w:szCs w:val="24"/>
          <w:lang w:val="en-US"/>
        </w:rPr>
        <w:t>ekonomiczne</w:t>
      </w:r>
      <w:r>
        <w:rPr>
          <w:sz w:val="24"/>
          <w:szCs w:val="24"/>
        </w:rPr>
        <w:t xml:space="preserve"> </w:t>
      </w:r>
      <w:r>
        <w:rPr>
          <w:sz w:val="24"/>
          <w:szCs w:val="24"/>
          <w:lang w:val="en-US"/>
        </w:rPr>
        <w:t>aspekty</w:t>
      </w:r>
      <w:r>
        <w:rPr>
          <w:sz w:val="24"/>
          <w:szCs w:val="24"/>
        </w:rPr>
        <w:t xml:space="preserve"> </w:t>
      </w:r>
      <w:r>
        <w:rPr>
          <w:sz w:val="24"/>
          <w:szCs w:val="24"/>
          <w:lang w:val="en-US"/>
        </w:rPr>
        <w:t>zrownowazonego</w:t>
      </w:r>
      <w:r>
        <w:rPr>
          <w:sz w:val="24"/>
          <w:szCs w:val="24"/>
        </w:rPr>
        <w:t xml:space="preserve"> </w:t>
      </w:r>
      <w:r>
        <w:rPr>
          <w:sz w:val="24"/>
          <w:szCs w:val="24"/>
          <w:lang w:val="en-US"/>
        </w:rPr>
        <w:t>rozwoju</w:t>
      </w:r>
      <w:r>
        <w:rPr>
          <w:sz w:val="24"/>
          <w:szCs w:val="24"/>
        </w:rPr>
        <w:t xml:space="preserve"> </w:t>
      </w:r>
      <w:r>
        <w:rPr>
          <w:sz w:val="24"/>
          <w:szCs w:val="24"/>
          <w:lang w:val="en-US"/>
        </w:rPr>
        <w:t>rolnictwa</w:t>
      </w:r>
      <w:r>
        <w:rPr>
          <w:sz w:val="24"/>
          <w:szCs w:val="24"/>
        </w:rPr>
        <w:t xml:space="preserve"> </w:t>
      </w:r>
      <w:r>
        <w:rPr>
          <w:sz w:val="24"/>
          <w:szCs w:val="24"/>
          <w:lang w:val="en-US"/>
        </w:rPr>
        <w:t>w</w:t>
      </w:r>
      <w:r>
        <w:rPr>
          <w:sz w:val="24"/>
          <w:szCs w:val="24"/>
        </w:rPr>
        <w:t xml:space="preserve"> </w:t>
      </w:r>
      <w:r>
        <w:rPr>
          <w:sz w:val="24"/>
          <w:szCs w:val="24"/>
          <w:lang w:val="en-US"/>
        </w:rPr>
        <w:t>rejonie</w:t>
      </w:r>
      <w:r>
        <w:rPr>
          <w:sz w:val="24"/>
          <w:szCs w:val="24"/>
        </w:rPr>
        <w:t xml:space="preserve"> </w:t>
      </w:r>
      <w:r>
        <w:rPr>
          <w:sz w:val="24"/>
          <w:szCs w:val="24"/>
          <w:lang w:val="en-US"/>
        </w:rPr>
        <w:t>Karpat</w:t>
      </w:r>
      <w:r>
        <w:rPr>
          <w:sz w:val="24"/>
          <w:szCs w:val="24"/>
        </w:rPr>
        <w:t xml:space="preserve">, </w:t>
      </w:r>
      <w:r>
        <w:rPr>
          <w:sz w:val="24"/>
          <w:szCs w:val="24"/>
          <w:lang w:val="en-US"/>
        </w:rPr>
        <w:t>Lesko</w:t>
      </w:r>
      <w:r>
        <w:rPr>
          <w:sz w:val="24"/>
          <w:szCs w:val="24"/>
        </w:rPr>
        <w:t xml:space="preserve"> 30 </w:t>
      </w:r>
      <w:r>
        <w:rPr>
          <w:sz w:val="24"/>
          <w:szCs w:val="24"/>
          <w:lang w:val="en-US"/>
        </w:rPr>
        <w:t>crerwiec</w:t>
      </w:r>
      <w:r>
        <w:rPr>
          <w:sz w:val="24"/>
          <w:szCs w:val="24"/>
        </w:rPr>
        <w:t xml:space="preserve"> - 2 </w:t>
      </w:r>
      <w:r>
        <w:rPr>
          <w:sz w:val="24"/>
          <w:szCs w:val="24"/>
          <w:lang w:val="en-US"/>
        </w:rPr>
        <w:t>lipiec</w:t>
      </w:r>
      <w:r>
        <w:rPr>
          <w:sz w:val="24"/>
          <w:szCs w:val="24"/>
        </w:rPr>
        <w:t xml:space="preserve"> 2001 </w:t>
      </w:r>
      <w:r>
        <w:rPr>
          <w:sz w:val="24"/>
          <w:szCs w:val="24"/>
          <w:lang w:val="en-US"/>
        </w:rPr>
        <w:t>r</w:t>
      </w:r>
      <w:r>
        <w:rPr>
          <w:sz w:val="24"/>
          <w:szCs w:val="24"/>
        </w:rPr>
        <w:t xml:space="preserve">. </w:t>
      </w:r>
      <w:r>
        <w:rPr>
          <w:sz w:val="24"/>
          <w:szCs w:val="24"/>
          <w:lang w:val="en-US"/>
        </w:rPr>
        <w:t>Zeszyty</w:t>
      </w:r>
      <w:r>
        <w:rPr>
          <w:sz w:val="24"/>
          <w:szCs w:val="24"/>
        </w:rPr>
        <w:t xml:space="preserve"> </w:t>
      </w:r>
      <w:r>
        <w:rPr>
          <w:sz w:val="24"/>
          <w:szCs w:val="24"/>
          <w:lang w:val="en-US"/>
        </w:rPr>
        <w:t>Naukowe</w:t>
      </w:r>
      <w:r>
        <w:rPr>
          <w:sz w:val="24"/>
          <w:szCs w:val="24"/>
        </w:rPr>
        <w:t xml:space="preserve"> </w:t>
      </w:r>
      <w:r>
        <w:rPr>
          <w:sz w:val="24"/>
          <w:szCs w:val="24"/>
          <w:lang w:val="en-US"/>
        </w:rPr>
        <w:t>Akademii</w:t>
      </w:r>
      <w:r>
        <w:rPr>
          <w:sz w:val="24"/>
          <w:szCs w:val="24"/>
        </w:rPr>
        <w:t xml:space="preserve"> </w:t>
      </w:r>
      <w:r>
        <w:rPr>
          <w:sz w:val="24"/>
          <w:szCs w:val="24"/>
          <w:lang w:val="en-US"/>
        </w:rPr>
        <w:t>Rolniczej</w:t>
      </w:r>
      <w:r>
        <w:rPr>
          <w:sz w:val="24"/>
          <w:szCs w:val="24"/>
        </w:rPr>
        <w:t xml:space="preserve"> </w:t>
      </w:r>
      <w:r>
        <w:rPr>
          <w:sz w:val="24"/>
          <w:szCs w:val="24"/>
          <w:lang w:val="en-US"/>
        </w:rPr>
        <w:t>im</w:t>
      </w:r>
      <w:r>
        <w:rPr>
          <w:sz w:val="24"/>
          <w:szCs w:val="24"/>
        </w:rPr>
        <w:t>.</w:t>
      </w:r>
      <w:r>
        <w:rPr>
          <w:sz w:val="24"/>
          <w:szCs w:val="24"/>
          <w:lang w:val="en-US"/>
        </w:rPr>
        <w:t>H</w:t>
      </w:r>
      <w:r>
        <w:rPr>
          <w:sz w:val="24"/>
          <w:szCs w:val="24"/>
        </w:rPr>
        <w:t>.</w:t>
      </w:r>
      <w:r>
        <w:rPr>
          <w:sz w:val="24"/>
          <w:szCs w:val="24"/>
          <w:lang w:val="en-US"/>
        </w:rPr>
        <w:t>Kollataja</w:t>
      </w:r>
      <w:r>
        <w:rPr>
          <w:sz w:val="24"/>
          <w:szCs w:val="24"/>
        </w:rPr>
        <w:t xml:space="preserve"> </w:t>
      </w:r>
      <w:r>
        <w:rPr>
          <w:sz w:val="24"/>
          <w:szCs w:val="24"/>
          <w:lang w:val="en-US"/>
        </w:rPr>
        <w:t>w</w:t>
      </w:r>
      <w:r>
        <w:rPr>
          <w:sz w:val="24"/>
          <w:szCs w:val="24"/>
        </w:rPr>
        <w:t xml:space="preserve"> </w:t>
      </w:r>
      <w:r>
        <w:rPr>
          <w:sz w:val="24"/>
          <w:szCs w:val="24"/>
          <w:lang w:val="en-US"/>
        </w:rPr>
        <w:t>Krakowie</w:t>
      </w:r>
      <w:r>
        <w:rPr>
          <w:sz w:val="24"/>
          <w:szCs w:val="24"/>
        </w:rPr>
        <w:t xml:space="preserve">.- </w:t>
      </w:r>
      <w:r>
        <w:rPr>
          <w:sz w:val="24"/>
          <w:szCs w:val="24"/>
          <w:lang w:val="en-US"/>
        </w:rPr>
        <w:t>Krakow</w:t>
      </w:r>
      <w:r>
        <w:rPr>
          <w:sz w:val="24"/>
          <w:szCs w:val="24"/>
        </w:rPr>
        <w:t xml:space="preserve">: </w:t>
      </w:r>
      <w:r>
        <w:rPr>
          <w:sz w:val="24"/>
          <w:szCs w:val="24"/>
          <w:lang w:val="en-US"/>
        </w:rPr>
        <w:t>Wydawnictwo</w:t>
      </w:r>
      <w:r>
        <w:rPr>
          <w:sz w:val="24"/>
          <w:szCs w:val="24"/>
        </w:rPr>
        <w:t xml:space="preserve"> </w:t>
      </w:r>
      <w:r>
        <w:rPr>
          <w:sz w:val="24"/>
          <w:szCs w:val="24"/>
          <w:lang w:val="en-US"/>
        </w:rPr>
        <w:t>Akademii</w:t>
      </w:r>
      <w:r>
        <w:rPr>
          <w:sz w:val="24"/>
          <w:szCs w:val="24"/>
        </w:rPr>
        <w:t xml:space="preserve"> </w:t>
      </w:r>
      <w:r>
        <w:rPr>
          <w:sz w:val="24"/>
          <w:szCs w:val="24"/>
          <w:lang w:val="en-US"/>
        </w:rPr>
        <w:t>rolniczej</w:t>
      </w:r>
      <w:r>
        <w:rPr>
          <w:sz w:val="24"/>
          <w:szCs w:val="24"/>
        </w:rPr>
        <w:t xml:space="preserve"> </w:t>
      </w:r>
      <w:r>
        <w:rPr>
          <w:sz w:val="24"/>
          <w:szCs w:val="24"/>
          <w:lang w:val="en-US"/>
        </w:rPr>
        <w:t>w</w:t>
      </w:r>
      <w:r>
        <w:rPr>
          <w:sz w:val="24"/>
          <w:szCs w:val="24"/>
        </w:rPr>
        <w:t xml:space="preserve"> </w:t>
      </w:r>
      <w:r>
        <w:rPr>
          <w:sz w:val="24"/>
          <w:szCs w:val="24"/>
          <w:lang w:val="en-US"/>
        </w:rPr>
        <w:t>Krakowie</w:t>
      </w:r>
      <w:r>
        <w:rPr>
          <w:sz w:val="24"/>
          <w:szCs w:val="24"/>
        </w:rPr>
        <w:t xml:space="preserve">, 2001.- №388.- </w:t>
      </w:r>
      <w:r>
        <w:rPr>
          <w:sz w:val="24"/>
          <w:szCs w:val="24"/>
          <w:lang w:val="en-US"/>
        </w:rPr>
        <w:t>S</w:t>
      </w:r>
      <w:r>
        <w:rPr>
          <w:sz w:val="24"/>
          <w:szCs w:val="24"/>
        </w:rPr>
        <w:t>.26-31.</w:t>
      </w:r>
    </w:p>
    <w:p w:rsidR="00E25C1D" w:rsidRDefault="000857B4">
      <w:pPr>
        <w:spacing w:line="360" w:lineRule="auto"/>
        <w:ind w:left="360" w:hanging="360"/>
        <w:jc w:val="both"/>
        <w:rPr>
          <w:sz w:val="24"/>
          <w:szCs w:val="24"/>
        </w:rPr>
      </w:pPr>
      <w:r>
        <w:rPr>
          <w:sz w:val="24"/>
          <w:szCs w:val="24"/>
        </w:rPr>
        <w:t>61. Лихочвор В.В. Вплив норм висіву на врожайність сортів озимої пшениці на різних фонах удобрення // Вісник Львівського державного аграрного університету: Агрономія. - 2002.- №6.-  С. 104-110.</w:t>
      </w:r>
    </w:p>
    <w:p w:rsidR="00E25C1D" w:rsidRDefault="000857B4">
      <w:pPr>
        <w:spacing w:line="360" w:lineRule="auto"/>
        <w:ind w:left="360" w:hanging="360"/>
        <w:jc w:val="both"/>
        <w:rPr>
          <w:sz w:val="24"/>
          <w:szCs w:val="24"/>
        </w:rPr>
      </w:pPr>
      <w:r>
        <w:rPr>
          <w:sz w:val="24"/>
          <w:szCs w:val="24"/>
        </w:rPr>
        <w:t>62. Лихочвор В.В., Демчишин А.М. Озима пшениця: урожайність та якість зерна різних сортів // Пропозиція. – 2003. - №3. – С.31-33.</w:t>
      </w:r>
    </w:p>
    <w:p w:rsidR="00E25C1D" w:rsidRDefault="000857B4">
      <w:pPr>
        <w:spacing w:line="360" w:lineRule="auto"/>
        <w:ind w:left="360" w:hanging="360"/>
        <w:jc w:val="both"/>
        <w:rPr>
          <w:sz w:val="24"/>
          <w:szCs w:val="24"/>
        </w:rPr>
      </w:pPr>
      <w:r>
        <w:rPr>
          <w:sz w:val="24"/>
          <w:szCs w:val="24"/>
        </w:rPr>
        <w:t>63. Лихочвор В.В. Застосування регуляторів росту  рослин (морфорегуляторів, ретардантів) на посівах зернових культур // Пропозиція. – 2003. - №4. – С.56-57.</w:t>
      </w:r>
    </w:p>
    <w:p w:rsidR="00E25C1D" w:rsidRDefault="000857B4">
      <w:pPr>
        <w:spacing w:line="360" w:lineRule="auto"/>
        <w:ind w:left="360" w:hanging="360"/>
        <w:jc w:val="both"/>
        <w:rPr>
          <w:sz w:val="24"/>
          <w:szCs w:val="24"/>
        </w:rPr>
      </w:pPr>
      <w:r>
        <w:rPr>
          <w:sz w:val="24"/>
          <w:szCs w:val="24"/>
        </w:rPr>
        <w:t>64.  Лихочвор В.В. Урожайність та якість  зерна озимої пшениці залежно від сорту, норми добрив і норми висіву насіння в умовах західного Лісостепу // Біологічні науки і проблеми рослинництва: Зб.наук.праць Уманського державного аграрного університету. - Умань, 2003. – С.754-759.</w:t>
      </w:r>
    </w:p>
    <w:p w:rsidR="00E25C1D" w:rsidRDefault="000857B4">
      <w:pPr>
        <w:spacing w:line="360" w:lineRule="auto"/>
        <w:ind w:left="360" w:hanging="360"/>
        <w:jc w:val="both"/>
        <w:rPr>
          <w:sz w:val="24"/>
          <w:szCs w:val="24"/>
        </w:rPr>
      </w:pPr>
      <w:r>
        <w:rPr>
          <w:sz w:val="24"/>
          <w:szCs w:val="24"/>
        </w:rPr>
        <w:t>65.  Лихочвор В., Демчишин А. Урожайність і якість зерна озимої пшениці залежно від сорту і норми добрив // Вісник Львівського державного аграрного університету: Агрономія. – 2003. - №7. –    С.45-54.</w:t>
      </w:r>
    </w:p>
    <w:p w:rsidR="00E25C1D" w:rsidRDefault="000857B4">
      <w:pPr>
        <w:spacing w:line="360" w:lineRule="auto"/>
        <w:ind w:left="360" w:hanging="360"/>
        <w:jc w:val="both"/>
        <w:rPr>
          <w:sz w:val="24"/>
          <w:szCs w:val="24"/>
        </w:rPr>
      </w:pPr>
      <w:r>
        <w:rPr>
          <w:sz w:val="24"/>
          <w:szCs w:val="24"/>
        </w:rPr>
        <w:t>66.  Лихочвор В.В. Знищення злакових бур'янів (у т.ч. пирію) у посівах озимої пшениці – базовий елемент інтенсивної технології // Пропозиція. – 2003. - №11. –   С.70-72.</w:t>
      </w:r>
    </w:p>
    <w:p w:rsidR="00E25C1D" w:rsidRDefault="000857B4">
      <w:pPr>
        <w:spacing w:line="360" w:lineRule="auto"/>
        <w:ind w:left="360" w:hanging="360"/>
        <w:jc w:val="both"/>
        <w:rPr>
          <w:spacing w:val="-20"/>
          <w:sz w:val="24"/>
          <w:szCs w:val="24"/>
        </w:rPr>
      </w:pPr>
      <w:r>
        <w:rPr>
          <w:sz w:val="24"/>
          <w:szCs w:val="24"/>
        </w:rPr>
        <w:t xml:space="preserve">67.  Лихочвор В.В. Високий агрофон, надійний </w:t>
      </w:r>
      <w:r>
        <w:rPr>
          <w:spacing w:val="-20"/>
          <w:sz w:val="24"/>
          <w:szCs w:val="24"/>
        </w:rPr>
        <w:t>захист // Захист рослин. – 2003. - №12. – С.6-7.</w:t>
      </w:r>
    </w:p>
    <w:p w:rsidR="00E25C1D" w:rsidRDefault="000857B4">
      <w:pPr>
        <w:spacing w:line="360" w:lineRule="auto"/>
        <w:ind w:left="360" w:hanging="360"/>
        <w:jc w:val="both"/>
        <w:rPr>
          <w:sz w:val="24"/>
          <w:szCs w:val="24"/>
        </w:rPr>
      </w:pPr>
      <w:r>
        <w:rPr>
          <w:sz w:val="24"/>
          <w:szCs w:val="24"/>
        </w:rPr>
        <w:t>68. Лихочвор В., Проць Р., Гук Ю., Хом'як О. Як одержати високий урожай якісного зерна на зріджених, ослаблених внаслідок екстремальних умов перезимівлі, посівах озимої пшениці  // Пропозиція. – 2003. - №12. – С.68-72.</w:t>
      </w:r>
    </w:p>
    <w:p w:rsidR="00E25C1D" w:rsidRDefault="000857B4">
      <w:pPr>
        <w:spacing w:line="360" w:lineRule="auto"/>
        <w:ind w:left="360" w:hanging="360"/>
        <w:jc w:val="both"/>
        <w:rPr>
          <w:sz w:val="24"/>
          <w:szCs w:val="24"/>
        </w:rPr>
      </w:pPr>
      <w:r>
        <w:rPr>
          <w:b/>
          <w:bCs/>
          <w:sz w:val="24"/>
          <w:szCs w:val="24"/>
        </w:rPr>
        <w:t xml:space="preserve">                                        Тези доповідей та матеріали наукових конференцій</w:t>
      </w:r>
    </w:p>
    <w:p w:rsidR="00E25C1D" w:rsidRDefault="000857B4">
      <w:pPr>
        <w:spacing w:line="360" w:lineRule="auto"/>
        <w:ind w:left="360" w:hanging="360"/>
        <w:jc w:val="both"/>
        <w:rPr>
          <w:sz w:val="24"/>
          <w:szCs w:val="24"/>
        </w:rPr>
      </w:pPr>
      <w:r>
        <w:rPr>
          <w:sz w:val="24"/>
          <w:szCs w:val="24"/>
        </w:rPr>
        <w:t xml:space="preserve">69. Лихочвор В.В. Урожай озимої пшениці залежно від строків внесення туру // Актуальні напрямки наукового забезпечення агропромислового комплексу західних районів УРСР / Тези доповідей науково-виробничої конференції, 25-26 січня 1990 </w:t>
      </w:r>
      <w:r>
        <w:rPr>
          <w:sz w:val="24"/>
          <w:szCs w:val="24"/>
          <w:lang w:val="en-US"/>
        </w:rPr>
        <w:t>p</w:t>
      </w:r>
      <w:r>
        <w:rPr>
          <w:sz w:val="24"/>
          <w:szCs w:val="24"/>
        </w:rPr>
        <w:t>. -Львів,  1990.-С.5.</w:t>
      </w:r>
    </w:p>
    <w:p w:rsidR="00E25C1D" w:rsidRDefault="000857B4">
      <w:pPr>
        <w:spacing w:line="360" w:lineRule="auto"/>
        <w:ind w:left="360" w:hanging="360"/>
        <w:jc w:val="both"/>
        <w:rPr>
          <w:sz w:val="24"/>
          <w:szCs w:val="24"/>
        </w:rPr>
      </w:pPr>
      <w:r>
        <w:rPr>
          <w:sz w:val="24"/>
          <w:szCs w:val="24"/>
        </w:rPr>
        <w:t>70. Лихочвор В.В. Вирощування озимої пшениці у селянському господарстві // Фермерство - вчора, сьогодні, завтра. /Тези доп. науково-виробничої конференції .- Стожари.- 1991.- С.64-65.</w:t>
      </w:r>
    </w:p>
    <w:p w:rsidR="00E25C1D" w:rsidRDefault="000857B4">
      <w:pPr>
        <w:spacing w:line="360" w:lineRule="auto"/>
        <w:ind w:left="360" w:hanging="360"/>
        <w:jc w:val="both"/>
        <w:rPr>
          <w:sz w:val="24"/>
          <w:szCs w:val="24"/>
        </w:rPr>
      </w:pPr>
      <w:r>
        <w:rPr>
          <w:sz w:val="24"/>
          <w:szCs w:val="24"/>
        </w:rPr>
        <w:t>71. Лихочвор В.В. Оптимальна норма висіву озимої пшениці в селянському господарстві // Фермерство - вчора, сьогодні, завтра. /Тези</w:t>
      </w:r>
      <w:r>
        <w:rPr>
          <w:sz w:val="24"/>
          <w:szCs w:val="24"/>
          <w:lang w:val="ru-RU"/>
        </w:rPr>
        <w:t xml:space="preserve"> доп.</w:t>
      </w:r>
      <w:r>
        <w:rPr>
          <w:sz w:val="24"/>
          <w:szCs w:val="24"/>
        </w:rPr>
        <w:t xml:space="preserve"> науково-виробничої конференції. - Стожари.- 1993.- С. 109-111.</w:t>
      </w:r>
    </w:p>
    <w:p w:rsidR="00E25C1D" w:rsidRDefault="000857B4">
      <w:pPr>
        <w:spacing w:line="360" w:lineRule="auto"/>
        <w:ind w:left="360" w:hanging="360"/>
        <w:jc w:val="both"/>
        <w:rPr>
          <w:sz w:val="24"/>
          <w:szCs w:val="24"/>
        </w:rPr>
      </w:pPr>
      <w:r>
        <w:rPr>
          <w:sz w:val="24"/>
          <w:szCs w:val="24"/>
        </w:rPr>
        <w:t>72. Лихочвор В.В. Урожайність озимої пшениці сорту Миронівська 27 залежно від фону добрив, строку сівби і норми висіву // Матеріали науково-практичної конференції викладачів і аспірантів агрономічного факультету за 1992 рік. - Львів: Львівський с.-г. інститут, 1993.-С.33-34.</w:t>
      </w:r>
    </w:p>
    <w:p w:rsidR="00E25C1D" w:rsidRDefault="000857B4">
      <w:pPr>
        <w:spacing w:line="360" w:lineRule="auto"/>
        <w:ind w:left="360" w:hanging="360"/>
        <w:jc w:val="both"/>
        <w:rPr>
          <w:sz w:val="24"/>
          <w:szCs w:val="24"/>
        </w:rPr>
      </w:pPr>
      <w:r>
        <w:rPr>
          <w:sz w:val="24"/>
          <w:szCs w:val="24"/>
        </w:rPr>
        <w:t>73. Лихочвор В.В., Онищук Д.М. Багатофакторні дослідження в агрономії // Тези доповідей міжнародної конференції "Сучасні методи досліджень в агрономії" (8-10 червня).- Умань: Уманський с.-г. інститут, 1993.- С.37.</w:t>
      </w:r>
    </w:p>
    <w:p w:rsidR="00E25C1D" w:rsidRDefault="000857B4">
      <w:pPr>
        <w:spacing w:line="360" w:lineRule="auto"/>
        <w:ind w:left="360" w:hanging="360"/>
        <w:jc w:val="both"/>
        <w:rPr>
          <w:sz w:val="24"/>
          <w:szCs w:val="24"/>
        </w:rPr>
      </w:pPr>
      <w:r>
        <w:rPr>
          <w:sz w:val="24"/>
          <w:szCs w:val="24"/>
        </w:rPr>
        <w:t>74. Когут П.М., Лихочвор В.В. Ресурсозберігаюча технологія вирощування озимої пшениці // Тези звітної конференції за наслідками науково-дослідної роботи 1993 року,   13-20 квітня 1994 р.- Львів: Львівський с.-г. інститут, 1994.- С.21-22.</w:t>
      </w:r>
    </w:p>
    <w:p w:rsidR="00E25C1D" w:rsidRDefault="000857B4">
      <w:pPr>
        <w:spacing w:line="360" w:lineRule="auto"/>
        <w:ind w:left="360" w:hanging="360"/>
        <w:jc w:val="both"/>
        <w:rPr>
          <w:sz w:val="24"/>
          <w:szCs w:val="24"/>
        </w:rPr>
      </w:pPr>
      <w:r>
        <w:rPr>
          <w:sz w:val="24"/>
          <w:szCs w:val="24"/>
        </w:rPr>
        <w:t xml:space="preserve">75. Когут П.М., Лихочвор В.В. Ресурсозберігаюча технологія вирощування озимої пшениці у Західному Лісостепу // Україна в світових земельних, продовольчих і кормових ресурсах і економічних відносинах / Міжнародна конференція 11-14 грудня 1995 </w:t>
      </w:r>
      <w:r>
        <w:rPr>
          <w:sz w:val="24"/>
          <w:szCs w:val="24"/>
          <w:lang w:val="en-US"/>
        </w:rPr>
        <w:t>p</w:t>
      </w:r>
      <w:r>
        <w:rPr>
          <w:sz w:val="24"/>
          <w:szCs w:val="24"/>
        </w:rPr>
        <w:t>./ - Вінниця: Аграрна наука, 1995.- С. 193.</w:t>
      </w:r>
    </w:p>
    <w:p w:rsidR="00E25C1D" w:rsidRDefault="000857B4">
      <w:pPr>
        <w:spacing w:line="360" w:lineRule="auto"/>
        <w:ind w:left="357" w:hanging="357"/>
        <w:jc w:val="both"/>
        <w:rPr>
          <w:sz w:val="24"/>
          <w:szCs w:val="24"/>
        </w:rPr>
      </w:pPr>
      <w:r>
        <w:rPr>
          <w:sz w:val="24"/>
          <w:szCs w:val="24"/>
        </w:rPr>
        <w:t>76. Когут П.М., Лихочвор В.В. До питання підживлення сортів озимої пшениці азотними добривами на різних етапах органогенезу // Проблеми агропромислового комплексу України: стан і перспективи. - Тези наук.конф., присвяченої 140-річчю заснування Львівського державного с.-г. інституту.- Львів, 1996.- С.32-33.</w:t>
      </w:r>
    </w:p>
    <w:p w:rsidR="00E25C1D" w:rsidRDefault="000857B4">
      <w:pPr>
        <w:spacing w:line="360" w:lineRule="auto"/>
        <w:ind w:left="357" w:hanging="357"/>
        <w:jc w:val="both"/>
        <w:rPr>
          <w:sz w:val="24"/>
          <w:szCs w:val="24"/>
          <w:lang w:val="en-US"/>
        </w:rPr>
      </w:pPr>
      <w:r>
        <w:rPr>
          <w:sz w:val="24"/>
          <w:szCs w:val="24"/>
          <w:lang w:val="en-US"/>
        </w:rPr>
        <w:t>77.Lychotchvor V.V. The resourcesaving technology winter wheat growing</w:t>
      </w:r>
      <w:r>
        <w:rPr>
          <w:sz w:val="24"/>
          <w:szCs w:val="24"/>
        </w:rPr>
        <w:t xml:space="preserve"> // </w:t>
      </w:r>
      <w:r>
        <w:rPr>
          <w:sz w:val="24"/>
          <w:szCs w:val="24"/>
          <w:lang w:val="en-US"/>
        </w:rPr>
        <w:t>Ukrainia</w:t>
      </w:r>
      <w:r>
        <w:rPr>
          <w:sz w:val="24"/>
          <w:szCs w:val="24"/>
        </w:rPr>
        <w:t xml:space="preserve"> -</w:t>
      </w:r>
      <w:r>
        <w:rPr>
          <w:sz w:val="24"/>
          <w:szCs w:val="24"/>
          <w:lang w:val="en-US"/>
        </w:rPr>
        <w:t xml:space="preserve"> Austria Symposium "Agriculture: Science and Practice".- Collection of Abstracts.- Lviv,</w:t>
      </w:r>
      <w:r>
        <w:rPr>
          <w:sz w:val="24"/>
          <w:szCs w:val="24"/>
        </w:rPr>
        <w:t xml:space="preserve">   1996.-</w:t>
      </w:r>
      <w:r>
        <w:rPr>
          <w:sz w:val="24"/>
          <w:szCs w:val="24"/>
          <w:lang w:val="en-US"/>
        </w:rPr>
        <w:t xml:space="preserve"> S.53.</w:t>
      </w:r>
    </w:p>
    <w:p w:rsidR="00E25C1D" w:rsidRDefault="000857B4">
      <w:pPr>
        <w:spacing w:line="360" w:lineRule="auto"/>
        <w:ind w:left="357" w:hanging="357"/>
        <w:jc w:val="both"/>
        <w:rPr>
          <w:sz w:val="24"/>
          <w:szCs w:val="24"/>
        </w:rPr>
      </w:pPr>
      <w:r>
        <w:rPr>
          <w:sz w:val="24"/>
          <w:szCs w:val="24"/>
        </w:rPr>
        <w:t>78.Бомба М.Я., Лихочвор В.В. Строки сівби та глибина загортання насіння озимої пшениці при енергозберігаючій технології // Вісник державного університету "Львівська політехніка" - Проблеми економії енергії /Доповіді 1-ї Міжнародної науково-практичної конференції, 16-19 червня 1998 р. - Львів, 1998.- С. 108-110.</w:t>
      </w:r>
    </w:p>
    <w:p w:rsidR="00E25C1D" w:rsidRDefault="000857B4">
      <w:pPr>
        <w:spacing w:line="360" w:lineRule="auto"/>
        <w:ind w:left="357" w:hanging="357"/>
        <w:jc w:val="both"/>
        <w:rPr>
          <w:sz w:val="24"/>
          <w:szCs w:val="24"/>
        </w:rPr>
      </w:pPr>
      <w:r>
        <w:rPr>
          <w:sz w:val="24"/>
          <w:szCs w:val="24"/>
        </w:rPr>
        <w:t>79. Лихочвор В.В., Дудар І.Ф. Ресурсоощадна технологія вирощування озимої пшениці /Праці III Міжнародної науково-практичної конференції "Сучасні інформаційні та енергозберігаючі технології життєзабезпечення людини", Кам'янець-Подільський - 2-6 червня 1998р., Книга 4.- Київ: Дільниця оперативної поліграфії при Державній академії легкої промисловості України, 1998.-</w:t>
      </w:r>
      <w:r>
        <w:rPr>
          <w:sz w:val="24"/>
          <w:szCs w:val="24"/>
          <w:lang w:val="ru-RU"/>
        </w:rPr>
        <w:t xml:space="preserve"> </w:t>
      </w:r>
      <w:r>
        <w:rPr>
          <w:sz w:val="24"/>
          <w:szCs w:val="24"/>
          <w:lang w:val="en-US"/>
        </w:rPr>
        <w:t>C</w:t>
      </w:r>
      <w:r>
        <w:rPr>
          <w:sz w:val="24"/>
          <w:szCs w:val="24"/>
          <w:lang w:val="ru-RU"/>
        </w:rPr>
        <w:t>.11</w:t>
      </w:r>
      <w:r>
        <w:rPr>
          <w:sz w:val="24"/>
          <w:szCs w:val="24"/>
        </w:rPr>
        <w:t xml:space="preserve"> –14.</w:t>
      </w:r>
    </w:p>
    <w:p w:rsidR="00E25C1D" w:rsidRDefault="000857B4">
      <w:pPr>
        <w:spacing w:line="360" w:lineRule="auto"/>
        <w:ind w:left="357" w:hanging="357"/>
        <w:jc w:val="both"/>
        <w:rPr>
          <w:sz w:val="24"/>
          <w:szCs w:val="24"/>
        </w:rPr>
      </w:pPr>
      <w:r>
        <w:rPr>
          <w:sz w:val="24"/>
          <w:szCs w:val="24"/>
        </w:rPr>
        <w:t>80.</w:t>
      </w:r>
      <w:r>
        <w:rPr>
          <w:sz w:val="24"/>
          <w:szCs w:val="24"/>
          <w:lang w:val="ru-RU"/>
        </w:rPr>
        <w:t xml:space="preserve"> Лихочвор В.В. Адаптивна</w:t>
      </w:r>
      <w:r>
        <w:rPr>
          <w:sz w:val="24"/>
          <w:szCs w:val="24"/>
        </w:rPr>
        <w:t xml:space="preserve"> технологія вирощування озимої пшениці // Теорія і практика розвитку агропромислового комплексу. Тези міжнародної науково-практичної конференції, присвяченої пам'яті Є.Храпливого, 28-30 вересня. -Львів: Львівський державний аграрний університет, 1999.-</w:t>
      </w:r>
      <w:r>
        <w:rPr>
          <w:sz w:val="24"/>
          <w:szCs w:val="24"/>
          <w:lang w:val="ru-RU"/>
        </w:rPr>
        <w:t xml:space="preserve"> С.</w:t>
      </w:r>
      <w:r>
        <w:rPr>
          <w:sz w:val="24"/>
          <w:szCs w:val="24"/>
        </w:rPr>
        <w:t>233-235.</w:t>
      </w:r>
    </w:p>
    <w:p w:rsidR="00E25C1D" w:rsidRDefault="000857B4">
      <w:pPr>
        <w:spacing w:line="360" w:lineRule="auto"/>
        <w:ind w:left="357" w:hanging="357"/>
        <w:jc w:val="both"/>
        <w:rPr>
          <w:sz w:val="24"/>
          <w:szCs w:val="24"/>
        </w:rPr>
      </w:pPr>
      <w:r>
        <w:rPr>
          <w:sz w:val="24"/>
          <w:szCs w:val="24"/>
        </w:rPr>
        <w:t>81. Лихочвор В.В. Оцінка придатності попередників для вирощування озимої пшениці за ресурсоощадною технологією //Оптимізація структури агроландшафтів і раціональне використання ґрунтових ресурсів, науково-практична конференція 4-7 липня. - К.: ДІА, 2000.- С. 126-127.</w:t>
      </w:r>
    </w:p>
    <w:p w:rsidR="00E25C1D" w:rsidRDefault="000857B4">
      <w:pPr>
        <w:spacing w:line="360" w:lineRule="auto"/>
        <w:ind w:left="357" w:hanging="357"/>
        <w:jc w:val="both"/>
        <w:rPr>
          <w:sz w:val="24"/>
          <w:szCs w:val="24"/>
        </w:rPr>
      </w:pPr>
      <w:r>
        <w:rPr>
          <w:sz w:val="24"/>
          <w:szCs w:val="24"/>
        </w:rPr>
        <w:t>82. Лихочвор В.В. Ресурсоощадна технологія вирощування озимої пшениці // Вчені Львівського державного аграрного університету - виробництву. - Львів: Львівський державний аграрний університет, 2001.- С.54-55.</w:t>
      </w:r>
    </w:p>
    <w:p w:rsidR="00E25C1D" w:rsidRDefault="000857B4">
      <w:pPr>
        <w:pStyle w:val="20"/>
        <w:spacing w:line="360" w:lineRule="auto"/>
        <w:ind w:left="357" w:hanging="357"/>
        <w:rPr>
          <w:sz w:val="24"/>
          <w:szCs w:val="24"/>
        </w:rPr>
      </w:pPr>
      <w:r>
        <w:rPr>
          <w:sz w:val="24"/>
          <w:szCs w:val="24"/>
        </w:rPr>
        <w:t>83.  Лихочвор В.В. Енергетична оцінка технологій вирощування озимої пшениці // Аграрна освіта і наука на початку третього тисячоліття. Матеріали Міжнародної науково-практичної конференції 19-21 вересня 2001р.- Львів: Львівський державний аграрний університет, 2001.- Т. 1.- С.318-323.</w:t>
      </w:r>
    </w:p>
    <w:p w:rsidR="00E25C1D" w:rsidRDefault="000857B4">
      <w:pPr>
        <w:spacing w:line="360" w:lineRule="auto"/>
        <w:ind w:left="357" w:hanging="357"/>
        <w:jc w:val="both"/>
        <w:rPr>
          <w:sz w:val="24"/>
          <w:szCs w:val="24"/>
        </w:rPr>
      </w:pPr>
      <w:r>
        <w:rPr>
          <w:sz w:val="24"/>
          <w:szCs w:val="24"/>
        </w:rPr>
        <w:t>84. Лихочвор В.В. Біологізація технології вирощування озимої пшениці // Еколого-економічні проблеми розвитку АПК. Матеріали міжнародної науково-практичної конференції, присвяченої 10-ій річниці конференції</w:t>
      </w:r>
      <w:r>
        <w:rPr>
          <w:sz w:val="24"/>
          <w:szCs w:val="24"/>
          <w:lang w:val="ru-RU"/>
        </w:rPr>
        <w:t xml:space="preserve"> ООН</w:t>
      </w:r>
      <w:r>
        <w:rPr>
          <w:sz w:val="24"/>
          <w:szCs w:val="24"/>
        </w:rPr>
        <w:t xml:space="preserve"> з питань охорони навколишнього середовища та розвитку, 25-27 вересня 2002р.- Львів: Львів.державний аграрний університет, 2002.-</w:t>
      </w:r>
      <w:r>
        <w:rPr>
          <w:sz w:val="24"/>
          <w:szCs w:val="24"/>
          <w:lang w:val="en-US"/>
        </w:rPr>
        <w:t>T</w:t>
      </w:r>
      <w:r>
        <w:rPr>
          <w:sz w:val="24"/>
          <w:szCs w:val="24"/>
        </w:rPr>
        <w:t>.</w:t>
      </w:r>
      <w:r>
        <w:rPr>
          <w:sz w:val="24"/>
          <w:szCs w:val="24"/>
          <w:lang w:val="en-US"/>
        </w:rPr>
        <w:t>I</w:t>
      </w:r>
      <w:r>
        <w:rPr>
          <w:sz w:val="24"/>
          <w:szCs w:val="24"/>
        </w:rPr>
        <w:t>. -</w:t>
      </w:r>
      <w:r>
        <w:rPr>
          <w:sz w:val="24"/>
          <w:szCs w:val="24"/>
          <w:lang w:val="en-US"/>
        </w:rPr>
        <w:t>C</w:t>
      </w:r>
      <w:r>
        <w:rPr>
          <w:sz w:val="24"/>
          <w:szCs w:val="24"/>
        </w:rPr>
        <w:t>.118-123.</w:t>
      </w:r>
    </w:p>
    <w:p w:rsidR="00E25C1D" w:rsidRDefault="000857B4">
      <w:pPr>
        <w:spacing w:line="360" w:lineRule="auto"/>
        <w:ind w:left="357" w:hanging="357"/>
        <w:jc w:val="both"/>
        <w:rPr>
          <w:sz w:val="24"/>
          <w:szCs w:val="24"/>
        </w:rPr>
      </w:pPr>
      <w:r>
        <w:rPr>
          <w:sz w:val="24"/>
          <w:szCs w:val="24"/>
        </w:rPr>
        <w:t>85. Лихочвор В.В. Урожайність озимої пшениці залежно від сорту, норми висіву і добрив // Науково-практичні аспекти кормовиробництва та ефективного використання кормів. Матеріали міжнародної науково-практичної конференції 16-18 вересня 2003 р. – Львів: Львівський державний аграрний університет, 2003.-       С.267-271.</w:t>
      </w:r>
    </w:p>
    <w:p w:rsidR="00E25C1D" w:rsidRDefault="000857B4">
      <w:pPr>
        <w:spacing w:line="360" w:lineRule="auto"/>
        <w:ind w:left="360" w:hanging="360"/>
        <w:jc w:val="both"/>
        <w:rPr>
          <w:sz w:val="24"/>
          <w:szCs w:val="24"/>
        </w:rPr>
      </w:pPr>
      <w:r>
        <w:rPr>
          <w:b/>
          <w:bCs/>
          <w:sz w:val="24"/>
          <w:szCs w:val="24"/>
        </w:rPr>
        <w:t xml:space="preserve">                                                    </w:t>
      </w:r>
      <w:r>
        <w:rPr>
          <w:b/>
          <w:bCs/>
          <w:sz w:val="24"/>
          <w:szCs w:val="24"/>
          <w:lang w:val="ru-RU"/>
        </w:rPr>
        <w:t xml:space="preserve">    </w:t>
      </w:r>
      <w:r>
        <w:rPr>
          <w:b/>
          <w:bCs/>
          <w:sz w:val="24"/>
          <w:szCs w:val="24"/>
        </w:rPr>
        <w:t xml:space="preserve">   Інформаційні листки</w:t>
      </w:r>
    </w:p>
    <w:p w:rsidR="00E25C1D" w:rsidRDefault="000857B4">
      <w:pPr>
        <w:spacing w:line="360" w:lineRule="auto"/>
        <w:ind w:left="360" w:hanging="360"/>
        <w:jc w:val="both"/>
        <w:rPr>
          <w:sz w:val="24"/>
          <w:szCs w:val="24"/>
          <w:lang w:val="ru-RU"/>
        </w:rPr>
      </w:pPr>
      <w:r>
        <w:rPr>
          <w:sz w:val="24"/>
          <w:szCs w:val="24"/>
        </w:rPr>
        <w:t>86.</w:t>
      </w:r>
      <w:r>
        <w:rPr>
          <w:sz w:val="24"/>
          <w:szCs w:val="24"/>
          <w:lang w:val="ru-RU"/>
        </w:rPr>
        <w:t xml:space="preserve"> Лыхочвор В.В., Клюс И.Ф. Эффективность применения тура на посевах озимой пшеницы.</w:t>
      </w:r>
      <w:r>
        <w:rPr>
          <w:sz w:val="24"/>
          <w:szCs w:val="24"/>
        </w:rPr>
        <w:t xml:space="preserve"> -</w:t>
      </w:r>
      <w:r>
        <w:rPr>
          <w:sz w:val="24"/>
          <w:szCs w:val="24"/>
          <w:lang w:val="ru-RU"/>
        </w:rPr>
        <w:t xml:space="preserve"> Информационный листок</w:t>
      </w:r>
      <w:r>
        <w:rPr>
          <w:sz w:val="24"/>
          <w:szCs w:val="24"/>
        </w:rPr>
        <w:t xml:space="preserve"> №90-010.-</w:t>
      </w:r>
      <w:r>
        <w:rPr>
          <w:sz w:val="24"/>
          <w:szCs w:val="24"/>
          <w:lang w:val="ru-RU"/>
        </w:rPr>
        <w:t xml:space="preserve"> Львов: Львовский МТЦНТИ,</w:t>
      </w:r>
      <w:r>
        <w:rPr>
          <w:sz w:val="24"/>
          <w:szCs w:val="24"/>
        </w:rPr>
        <w:t xml:space="preserve"> 1990. - 4</w:t>
      </w:r>
      <w:r>
        <w:rPr>
          <w:sz w:val="24"/>
          <w:szCs w:val="24"/>
          <w:lang w:val="ru-RU"/>
        </w:rPr>
        <w:t xml:space="preserve"> с.</w:t>
      </w:r>
    </w:p>
    <w:p w:rsidR="00E25C1D" w:rsidRDefault="000857B4">
      <w:pPr>
        <w:spacing w:line="360" w:lineRule="auto"/>
        <w:ind w:left="360" w:hanging="360"/>
        <w:jc w:val="both"/>
        <w:rPr>
          <w:sz w:val="24"/>
          <w:szCs w:val="24"/>
        </w:rPr>
      </w:pPr>
      <w:r>
        <w:rPr>
          <w:sz w:val="24"/>
          <w:szCs w:val="24"/>
          <w:lang w:val="ru-RU"/>
        </w:rPr>
        <w:t>87. Лыхочвор В.В., Иваницкий Б.Н. Содержание нитратов в зерне озимой пшеницы в зависимости от норм её высева и внесения азотного удобрения.</w:t>
      </w:r>
      <w:r>
        <w:rPr>
          <w:sz w:val="24"/>
          <w:szCs w:val="24"/>
        </w:rPr>
        <w:t>-</w:t>
      </w:r>
      <w:r>
        <w:rPr>
          <w:sz w:val="24"/>
          <w:szCs w:val="24"/>
          <w:lang w:val="ru-RU"/>
        </w:rPr>
        <w:t>Информационный листок</w:t>
      </w:r>
      <w:r>
        <w:rPr>
          <w:sz w:val="24"/>
          <w:szCs w:val="24"/>
        </w:rPr>
        <w:t xml:space="preserve"> №90-015.-</w:t>
      </w:r>
      <w:r>
        <w:rPr>
          <w:sz w:val="24"/>
          <w:szCs w:val="24"/>
          <w:lang w:val="ru-RU"/>
        </w:rPr>
        <w:t xml:space="preserve"> Львов: Львовский МТЦНТИ,</w:t>
      </w:r>
      <w:r>
        <w:rPr>
          <w:sz w:val="24"/>
          <w:szCs w:val="24"/>
        </w:rPr>
        <w:t xml:space="preserve"> 1990.- 4</w:t>
      </w:r>
      <w:r>
        <w:rPr>
          <w:sz w:val="24"/>
          <w:szCs w:val="24"/>
          <w:lang w:val="ru-RU"/>
        </w:rPr>
        <w:t xml:space="preserve"> с.</w:t>
      </w:r>
    </w:p>
    <w:p w:rsidR="00E25C1D" w:rsidRDefault="000857B4">
      <w:pPr>
        <w:spacing w:line="360" w:lineRule="auto"/>
        <w:ind w:left="360" w:hanging="360"/>
        <w:jc w:val="both"/>
        <w:rPr>
          <w:sz w:val="24"/>
          <w:szCs w:val="24"/>
        </w:rPr>
      </w:pPr>
      <w:r>
        <w:rPr>
          <w:sz w:val="24"/>
          <w:szCs w:val="24"/>
        </w:rPr>
        <w:t>88.</w:t>
      </w:r>
      <w:r>
        <w:rPr>
          <w:sz w:val="24"/>
          <w:szCs w:val="24"/>
          <w:lang w:val="ru-RU"/>
        </w:rPr>
        <w:t xml:space="preserve"> Бомба М.Я., Лыхочвор В.В. Обработка почвы под озимую пшеницу в зональной системе земледелия.- Информационный листок</w:t>
      </w:r>
      <w:r>
        <w:rPr>
          <w:sz w:val="24"/>
          <w:szCs w:val="24"/>
        </w:rPr>
        <w:t xml:space="preserve"> №034-92.-</w:t>
      </w:r>
      <w:r>
        <w:rPr>
          <w:sz w:val="24"/>
          <w:szCs w:val="24"/>
          <w:lang w:val="ru-RU"/>
        </w:rPr>
        <w:t xml:space="preserve"> Львов: Львовский МТЦНТИ,</w:t>
      </w:r>
      <w:r>
        <w:rPr>
          <w:sz w:val="24"/>
          <w:szCs w:val="24"/>
        </w:rPr>
        <w:t xml:space="preserve"> 1992.- 5 с.</w:t>
      </w:r>
    </w:p>
    <w:p w:rsidR="00E25C1D" w:rsidRDefault="000857B4">
      <w:pPr>
        <w:spacing w:line="360" w:lineRule="auto"/>
        <w:ind w:left="360" w:hanging="360"/>
        <w:jc w:val="both"/>
        <w:rPr>
          <w:sz w:val="24"/>
          <w:szCs w:val="24"/>
        </w:rPr>
      </w:pPr>
      <w:r>
        <w:rPr>
          <w:sz w:val="24"/>
          <w:szCs w:val="24"/>
        </w:rPr>
        <w:t>89. Лихочвор В.В. Ресурсозаощаджувальна технологія вирощування озимої пшениці в умовах Західного Лісостепу. - Інформаційний листок №083-93.- Львів: Львівський МТЦНТІ, 1993 .- 4 с.</w:t>
      </w:r>
    </w:p>
    <w:p w:rsidR="00E25C1D" w:rsidRDefault="000857B4">
      <w:pPr>
        <w:spacing w:line="360" w:lineRule="auto"/>
        <w:ind w:firstLine="709"/>
        <w:jc w:val="both"/>
        <w:rPr>
          <w:sz w:val="24"/>
          <w:szCs w:val="24"/>
        </w:rPr>
      </w:pPr>
      <w:r>
        <w:rPr>
          <w:b/>
          <w:bCs/>
          <w:sz w:val="24"/>
          <w:szCs w:val="24"/>
        </w:rPr>
        <w:t xml:space="preserve">                                                        АНОТАЦІЯ</w:t>
      </w:r>
    </w:p>
    <w:p w:rsidR="00E25C1D" w:rsidRDefault="000857B4">
      <w:pPr>
        <w:spacing w:line="360" w:lineRule="auto"/>
        <w:ind w:firstLine="709"/>
        <w:jc w:val="both"/>
        <w:rPr>
          <w:sz w:val="24"/>
          <w:szCs w:val="24"/>
        </w:rPr>
      </w:pPr>
      <w:r>
        <w:rPr>
          <w:sz w:val="24"/>
          <w:szCs w:val="24"/>
        </w:rPr>
        <w:t>Лихочвор В.В. Агробіологічні основи формування врожаю озимої пшениці в умовах Західного Лісостепу України.- Рукопис.</w:t>
      </w:r>
    </w:p>
    <w:p w:rsidR="00E25C1D" w:rsidRDefault="000857B4">
      <w:pPr>
        <w:spacing w:line="360" w:lineRule="auto"/>
        <w:ind w:firstLine="709"/>
        <w:jc w:val="both"/>
        <w:rPr>
          <w:sz w:val="24"/>
          <w:szCs w:val="24"/>
        </w:rPr>
      </w:pPr>
      <w:r>
        <w:rPr>
          <w:sz w:val="24"/>
          <w:szCs w:val="24"/>
        </w:rPr>
        <w:t>Дисертація на здобуття наукового ступеня доктора сільськогосподарських наук за спеціальністю  06.01.09 - рослинництво. - Інститут землеробства УААН, Київ, 2004.</w:t>
      </w:r>
    </w:p>
    <w:p w:rsidR="00E25C1D" w:rsidRDefault="000857B4">
      <w:pPr>
        <w:spacing w:line="360" w:lineRule="auto"/>
        <w:ind w:firstLine="709"/>
        <w:jc w:val="both"/>
        <w:rPr>
          <w:sz w:val="24"/>
          <w:szCs w:val="24"/>
        </w:rPr>
      </w:pPr>
      <w:r>
        <w:rPr>
          <w:sz w:val="24"/>
          <w:szCs w:val="24"/>
        </w:rPr>
        <w:t>Дисертація присвячена питанням удосконалення технології вирощування, вивченню агробіологічних основ формування врожаю озимої пшениці в умовах західного Лісостепу України і розробці ресурсоощадної технології вирощування озимої пшениці, яка забезпечує 60-80 ц/га зерна високої якості. Встановлено кращі попередники, особливості обробітку ґрунту, придатність сортів для ресурсоощадної технології, оптимальні норми мінеральних добрив, строки і норми внесення азоту, спосіб сівби, площу живлення рослин, глибину загортання насіння, строки і норми висіву, строки і норми внесення туру. Виявлено оптимальні параметри та закономірність формування елементів структури врожаю озимої пшениці під впливом агротехнічних заходів, зокрема це польова схожість, перезимівля, загальне виживання, густота рослин і продуктивного стеблостою, коефіцієнт кущіння, довжина колоса, число колосків і зерен у колосі, маса зерна з колоса, встановлено взаємозв'язок між ними та шляхи регулювання їх параметрів за допомогою технології.  Досліджено вплив агрозаходів на урожайність, якість зерна, елементи структури врожаю, зроблено порівняльну характеристику інтенсивної та ресурсоощадної технологій, економічну та енергетичну оцінку окремих агрозаходів та ресурсоощадної технології.</w:t>
      </w:r>
    </w:p>
    <w:p w:rsidR="00E25C1D" w:rsidRDefault="000857B4">
      <w:pPr>
        <w:pStyle w:val="20"/>
        <w:spacing w:line="360" w:lineRule="auto"/>
        <w:rPr>
          <w:sz w:val="24"/>
          <w:szCs w:val="24"/>
        </w:rPr>
      </w:pPr>
      <w:r>
        <w:rPr>
          <w:sz w:val="24"/>
          <w:szCs w:val="24"/>
        </w:rPr>
        <w:t>Ключові слова: озима пшениця, біологізація, ресурсоощадна технологія, структура врожаю, продуктивність, якість зерна.</w:t>
      </w:r>
    </w:p>
    <w:p w:rsidR="00E25C1D" w:rsidRDefault="000857B4">
      <w:pPr>
        <w:pStyle w:val="5"/>
        <w:spacing w:line="360" w:lineRule="auto"/>
        <w:rPr>
          <w:sz w:val="24"/>
          <w:szCs w:val="24"/>
        </w:rPr>
      </w:pPr>
      <w:r>
        <w:rPr>
          <w:sz w:val="24"/>
          <w:szCs w:val="24"/>
        </w:rPr>
        <w:t>АННОТАЦИЯ</w:t>
      </w:r>
    </w:p>
    <w:p w:rsidR="00E25C1D" w:rsidRDefault="000857B4">
      <w:pPr>
        <w:spacing w:line="360" w:lineRule="auto"/>
        <w:ind w:firstLine="709"/>
        <w:jc w:val="both"/>
        <w:rPr>
          <w:sz w:val="24"/>
          <w:szCs w:val="24"/>
        </w:rPr>
      </w:pPr>
      <w:r>
        <w:rPr>
          <w:sz w:val="24"/>
          <w:szCs w:val="24"/>
        </w:rPr>
        <w:t>Лыхочвор В.В. Агробиологические основы формирования урожая озимой пшеницы в условиях западной Лесостепи Украины.- Рукопись.</w:t>
      </w:r>
    </w:p>
    <w:p w:rsidR="00E25C1D" w:rsidRDefault="000857B4">
      <w:pPr>
        <w:spacing w:line="360" w:lineRule="auto"/>
        <w:ind w:firstLine="709"/>
        <w:jc w:val="both"/>
        <w:rPr>
          <w:sz w:val="24"/>
          <w:szCs w:val="24"/>
        </w:rPr>
      </w:pPr>
      <w:r>
        <w:rPr>
          <w:sz w:val="24"/>
          <w:szCs w:val="24"/>
        </w:rPr>
        <w:t>Диссертация на соискание ученой степени доктора сельскохозяйственных наук по специальности 06.01.09 - растениеводство. Институт земледелия УААН, Киев, 200</w:t>
      </w:r>
      <w:r>
        <w:rPr>
          <w:sz w:val="24"/>
          <w:szCs w:val="24"/>
          <w:lang w:val="ru-RU"/>
        </w:rPr>
        <w:t>4</w:t>
      </w:r>
      <w:r>
        <w:rPr>
          <w:sz w:val="24"/>
          <w:szCs w:val="24"/>
        </w:rPr>
        <w:t>.</w:t>
      </w:r>
    </w:p>
    <w:p w:rsidR="00E25C1D" w:rsidRDefault="000857B4">
      <w:pPr>
        <w:spacing w:line="360" w:lineRule="auto"/>
        <w:ind w:firstLine="709"/>
        <w:jc w:val="both"/>
        <w:rPr>
          <w:sz w:val="24"/>
          <w:szCs w:val="24"/>
        </w:rPr>
      </w:pPr>
      <w:r>
        <w:rPr>
          <w:sz w:val="24"/>
          <w:szCs w:val="24"/>
        </w:rPr>
        <w:t>Диссертация  посвящена  изучению  агробиологических  особенностей формирования урожая озимой пшеницы в условиях Западной Лесотепи Украины, разработке ресурсосберегающей технологии, которая обеспечивает получение 60-80ц/га зерна высокого качества. Сделан научный анализ состояния изученности проблемы, разработаны пути биологизации интенсивной технологии.</w:t>
      </w:r>
    </w:p>
    <w:p w:rsidR="00E25C1D" w:rsidRDefault="000857B4">
      <w:pPr>
        <w:spacing w:line="360" w:lineRule="auto"/>
        <w:ind w:firstLine="709"/>
        <w:jc w:val="both"/>
        <w:rPr>
          <w:sz w:val="24"/>
          <w:szCs w:val="24"/>
        </w:rPr>
      </w:pPr>
      <w:r>
        <w:rPr>
          <w:sz w:val="24"/>
          <w:szCs w:val="24"/>
        </w:rPr>
        <w:t>Установлено, что все изучаемые сорта могут обеспечивать высокую урожайность озимой пшеницы при обеспечении сортовой технологии. Лучшим предшественником является клевер луговой, припахивание зеленой массы его второго укоса за своим влиянием на урожай равноценно внесению минеральных</w:t>
      </w:r>
      <w:r>
        <w:rPr>
          <w:sz w:val="24"/>
          <w:szCs w:val="24"/>
          <w:lang w:val="ru-RU"/>
        </w:rPr>
        <w:t xml:space="preserve"> удобрений в дозе </w:t>
      </w:r>
      <w:r>
        <w:rPr>
          <w:sz w:val="24"/>
          <w:szCs w:val="24"/>
          <w:lang w:val="en-US"/>
        </w:rPr>
        <w:t>N</w:t>
      </w:r>
      <w:r>
        <w:rPr>
          <w:sz w:val="24"/>
          <w:szCs w:val="24"/>
          <w:vertAlign w:val="subscript"/>
          <w:lang w:val="ru-RU"/>
        </w:rPr>
        <w:t>90</w:t>
      </w:r>
      <w:r>
        <w:rPr>
          <w:sz w:val="24"/>
          <w:szCs w:val="24"/>
          <w:lang w:val="en-US"/>
        </w:rPr>
        <w:t>P</w:t>
      </w:r>
      <w:r>
        <w:rPr>
          <w:sz w:val="24"/>
          <w:szCs w:val="24"/>
          <w:vertAlign w:val="subscript"/>
          <w:lang w:val="ru-RU"/>
        </w:rPr>
        <w:t>90</w:t>
      </w:r>
      <w:r>
        <w:rPr>
          <w:sz w:val="24"/>
          <w:szCs w:val="24"/>
          <w:lang w:val="en-US"/>
        </w:rPr>
        <w:t>K</w:t>
      </w:r>
      <w:r>
        <w:rPr>
          <w:sz w:val="24"/>
          <w:szCs w:val="24"/>
          <w:vertAlign w:val="subscript"/>
          <w:lang w:val="ru-RU"/>
        </w:rPr>
        <w:t>90</w:t>
      </w:r>
      <w:r>
        <w:rPr>
          <w:sz w:val="24"/>
          <w:szCs w:val="24"/>
          <w:lang w:val="ru-RU"/>
        </w:rPr>
        <w:t>.</w:t>
      </w:r>
    </w:p>
    <w:p w:rsidR="00E25C1D" w:rsidRDefault="000857B4">
      <w:pPr>
        <w:pStyle w:val="a3"/>
        <w:spacing w:line="360" w:lineRule="auto"/>
      </w:pPr>
      <w:r>
        <w:t xml:space="preserve">Подбор лучшего предшественника  и оптимальной дозы удобрений - главные факторы ресурсосберегающей технологии. Так, для получения 60 ц/га зерна рекомендуется вносить  после клевера </w:t>
      </w:r>
      <w:r>
        <w:rPr>
          <w:lang w:val="en-US"/>
        </w:rPr>
        <w:t>N</w:t>
      </w:r>
      <w:r>
        <w:rPr>
          <w:vertAlign w:val="subscript"/>
          <w:lang w:val="ru-RU"/>
        </w:rPr>
        <w:t>60</w:t>
      </w:r>
      <w:r>
        <w:rPr>
          <w:lang w:val="en-US"/>
        </w:rPr>
        <w:t>P</w:t>
      </w:r>
      <w:r>
        <w:rPr>
          <w:vertAlign w:val="subscript"/>
          <w:lang w:val="ru-RU"/>
        </w:rPr>
        <w:t>60</w:t>
      </w:r>
      <w:r>
        <w:rPr>
          <w:lang w:val="en-US"/>
        </w:rPr>
        <w:t>K</w:t>
      </w:r>
      <w:r>
        <w:rPr>
          <w:vertAlign w:val="subscript"/>
          <w:lang w:val="ru-RU"/>
        </w:rPr>
        <w:t>60</w:t>
      </w:r>
      <w:r>
        <w:t xml:space="preserve">, после гороха - </w:t>
      </w:r>
      <w:r>
        <w:rPr>
          <w:lang w:val="en-US"/>
        </w:rPr>
        <w:t>N</w:t>
      </w:r>
      <w:r>
        <w:rPr>
          <w:vertAlign w:val="subscript"/>
          <w:lang w:val="ru-RU"/>
        </w:rPr>
        <w:t>90</w:t>
      </w:r>
      <w:r>
        <w:rPr>
          <w:lang w:val="en-US"/>
        </w:rPr>
        <w:t>P</w:t>
      </w:r>
      <w:r>
        <w:rPr>
          <w:vertAlign w:val="subscript"/>
          <w:lang w:val="ru-RU"/>
        </w:rPr>
        <w:t>90</w:t>
      </w:r>
      <w:r>
        <w:rPr>
          <w:lang w:val="en-US"/>
        </w:rPr>
        <w:t>K</w:t>
      </w:r>
      <w:r>
        <w:rPr>
          <w:vertAlign w:val="subscript"/>
          <w:lang w:val="ru-RU"/>
        </w:rPr>
        <w:t>90</w:t>
      </w:r>
      <w:r>
        <w:rPr>
          <w:lang w:val="ru-RU"/>
        </w:rPr>
        <w:t xml:space="preserve">, </w:t>
      </w:r>
      <w:r>
        <w:t xml:space="preserve"> после картофеля, кукурудзи на силос</w:t>
      </w:r>
      <w:r>
        <w:rPr>
          <w:lang w:val="ru-RU"/>
        </w:rPr>
        <w:t xml:space="preserve"> –                          </w:t>
      </w:r>
      <w:r>
        <w:rPr>
          <w:lang w:val="en-US"/>
        </w:rPr>
        <w:t>N</w:t>
      </w:r>
      <w:r>
        <w:rPr>
          <w:vertAlign w:val="subscript"/>
          <w:lang w:val="ru-RU"/>
        </w:rPr>
        <w:t>120-140</w:t>
      </w:r>
      <w:r>
        <w:rPr>
          <w:lang w:val="en-US"/>
        </w:rPr>
        <w:t>P</w:t>
      </w:r>
      <w:r>
        <w:rPr>
          <w:vertAlign w:val="subscript"/>
          <w:lang w:val="ru-RU"/>
        </w:rPr>
        <w:t>90-100</w:t>
      </w:r>
      <w:r>
        <w:rPr>
          <w:lang w:val="en-US"/>
        </w:rPr>
        <w:t>K</w:t>
      </w:r>
      <w:r>
        <w:rPr>
          <w:vertAlign w:val="subscript"/>
          <w:lang w:val="ru-RU"/>
        </w:rPr>
        <w:t>90-120.</w:t>
      </w:r>
    </w:p>
    <w:p w:rsidR="00E25C1D" w:rsidRDefault="000857B4">
      <w:pPr>
        <w:spacing w:line="360" w:lineRule="auto"/>
        <w:ind w:firstLine="709"/>
        <w:jc w:val="both"/>
        <w:rPr>
          <w:sz w:val="24"/>
          <w:szCs w:val="24"/>
        </w:rPr>
      </w:pPr>
      <w:r>
        <w:rPr>
          <w:sz w:val="24"/>
          <w:szCs w:val="24"/>
        </w:rPr>
        <w:t>При ресурсосберегающей технологии азотные удобрения после клевера вносятся в один прием</w:t>
      </w:r>
      <w:r>
        <w:rPr>
          <w:sz w:val="24"/>
          <w:szCs w:val="24"/>
          <w:lang w:val="ru-RU"/>
        </w:rPr>
        <w:t xml:space="preserve"> (</w:t>
      </w:r>
      <w:r>
        <w:rPr>
          <w:sz w:val="24"/>
          <w:szCs w:val="24"/>
          <w:lang w:val="en-US"/>
        </w:rPr>
        <w:t>N</w:t>
      </w:r>
      <w:r>
        <w:rPr>
          <w:sz w:val="24"/>
          <w:szCs w:val="24"/>
          <w:vertAlign w:val="subscript"/>
        </w:rPr>
        <w:t>60</w:t>
      </w:r>
      <w:r>
        <w:rPr>
          <w:sz w:val="24"/>
          <w:szCs w:val="24"/>
          <w:lang w:val="ru-RU"/>
        </w:rPr>
        <w:t>)</w:t>
      </w:r>
      <w:r>
        <w:rPr>
          <w:sz w:val="24"/>
          <w:szCs w:val="24"/>
        </w:rPr>
        <w:t xml:space="preserve"> на IV этапе органогенеза (за Ф.Н.Куперман).</w:t>
      </w:r>
    </w:p>
    <w:p w:rsidR="00E25C1D" w:rsidRDefault="000857B4">
      <w:pPr>
        <w:pStyle w:val="a3"/>
        <w:spacing w:line="360" w:lineRule="auto"/>
      </w:pPr>
      <w:r>
        <w:t>Для предпосевной обработки почвы лучше использовать комбинированный агрегат РВК-3,6, при этом урожайность повышается на 5,7-8,8 ц/га по сравнению с обработкой культиватором КПС-4.</w:t>
      </w:r>
    </w:p>
    <w:p w:rsidR="00E25C1D" w:rsidRDefault="000857B4">
      <w:pPr>
        <w:spacing w:line="360" w:lineRule="auto"/>
        <w:ind w:firstLine="709"/>
        <w:jc w:val="both"/>
        <w:rPr>
          <w:sz w:val="24"/>
          <w:szCs w:val="24"/>
        </w:rPr>
      </w:pPr>
      <w:r>
        <w:rPr>
          <w:sz w:val="24"/>
          <w:szCs w:val="24"/>
        </w:rPr>
        <w:t>Для сева лучше использовать сеялку с анкерными сошниками (СЗЛ-3,6; СЗА-3,6). Урожайность при севе сеялкой СЗЛ-3,6 (междурядья 7,5 см) увеличивается на 4,6 ц/га по сравнению с сеялкой СЗ-3,6 с дисковыми сошниками и междурядьями 15 см.  Наилучшие условия для реализации  биологических возможностей високо-продуктивных сортов, наивысшую зерновую производительность растения формируют при севе озимой пшеницы за схемой ромба со сторонами    6 х 6 см и 7 х 7 см и площадью питания 36 см</w:t>
      </w:r>
      <w:r>
        <w:rPr>
          <w:sz w:val="24"/>
          <w:szCs w:val="24"/>
          <w:vertAlign w:val="superscript"/>
        </w:rPr>
        <w:t>2</w:t>
      </w:r>
      <w:r>
        <w:rPr>
          <w:sz w:val="24"/>
          <w:szCs w:val="24"/>
        </w:rPr>
        <w:t xml:space="preserve"> и 49 см</w:t>
      </w:r>
      <w:r>
        <w:rPr>
          <w:sz w:val="24"/>
          <w:szCs w:val="24"/>
          <w:vertAlign w:val="superscript"/>
        </w:rPr>
        <w:t>2</w:t>
      </w:r>
      <w:r>
        <w:rPr>
          <w:sz w:val="24"/>
          <w:szCs w:val="24"/>
        </w:rPr>
        <w:t>, при этом прирост урожая составляет 9,0 ц/га и 8,4 ц/га по сравнению с обыкновенным рядовым способом сева.</w:t>
      </w:r>
    </w:p>
    <w:p w:rsidR="00E25C1D" w:rsidRDefault="000857B4">
      <w:pPr>
        <w:spacing w:line="360" w:lineRule="auto"/>
        <w:ind w:firstLine="709"/>
        <w:jc w:val="both"/>
        <w:rPr>
          <w:sz w:val="24"/>
          <w:szCs w:val="24"/>
        </w:rPr>
      </w:pPr>
      <w:r>
        <w:rPr>
          <w:sz w:val="24"/>
          <w:szCs w:val="24"/>
        </w:rPr>
        <w:t>Установлено, что наилучшие показатели структуры урожая и наивысшая урожайность озимой пшеницы были при заделке семян на глубину 2-3 см.</w:t>
      </w:r>
    </w:p>
    <w:p w:rsidR="00E25C1D" w:rsidRDefault="000857B4">
      <w:pPr>
        <w:spacing w:line="360" w:lineRule="auto"/>
        <w:ind w:firstLine="709"/>
        <w:jc w:val="both"/>
        <w:rPr>
          <w:sz w:val="24"/>
          <w:szCs w:val="24"/>
        </w:rPr>
      </w:pPr>
      <w:r>
        <w:rPr>
          <w:sz w:val="24"/>
          <w:szCs w:val="24"/>
        </w:rPr>
        <w:t>Изучение особенностей технологии сева и существующих способов сева свидетельствуют об их несовершенности и необходимости разработки сіялки точного односемянного способа сева, которая обеспечивала бы равномерную заделку семян на глубину 2-3 см, создавала плотное ложе для семян, равномерное размещение семян на площади за схемой ромба со сторонами 6 х 6 см или            7 х 7 см.</w:t>
      </w:r>
    </w:p>
    <w:p w:rsidR="00E25C1D" w:rsidRDefault="000857B4">
      <w:pPr>
        <w:spacing w:line="360" w:lineRule="auto"/>
        <w:ind w:firstLine="709"/>
        <w:jc w:val="both"/>
        <w:rPr>
          <w:sz w:val="24"/>
          <w:szCs w:val="24"/>
        </w:rPr>
        <w:sectPr w:rsidR="00E25C1D">
          <w:headerReference w:type="default" r:id="rId9"/>
          <w:footerReference w:type="default" r:id="rId10"/>
          <w:pgSz w:w="12240" w:h="15840"/>
          <w:pgMar w:top="1134" w:right="567" w:bottom="1134" w:left="1134" w:header="709" w:footer="709" w:gutter="0"/>
          <w:cols w:space="709"/>
          <w:noEndnote/>
        </w:sectPr>
      </w:pPr>
      <w:r>
        <w:rPr>
          <w:sz w:val="24"/>
          <w:szCs w:val="24"/>
        </w:rPr>
        <w:t>Установлено, что оптимальные сроки сева в условиях Западной Лесостепи Украины приходятся на период с 20 по 30 сентября, допустимые - с 10 сентября до 10 октября. Оптимальная норма высева в этих условиях должна составлять 3,0-4,0 млн. всхожих семян на 1 га, или 130-          150 кг/га (3,0 млн./га) и 160-200 кг/га (4,0 млн./га). При возделывании озимой пшеницы</w:t>
      </w:r>
    </w:p>
    <w:p w:rsidR="00E25C1D" w:rsidRDefault="000857B4">
      <w:pPr>
        <w:pStyle w:val="a7"/>
        <w:spacing w:line="360" w:lineRule="auto"/>
        <w:rPr>
          <w:sz w:val="24"/>
          <w:szCs w:val="24"/>
        </w:rPr>
      </w:pPr>
      <w:r>
        <w:rPr>
          <w:sz w:val="24"/>
          <w:szCs w:val="24"/>
        </w:rPr>
        <w:t>с применением ресурсо-сберегающей технологии и норм высева не более 3,0-4,0 млн./га целесообразна обработка посевов туром в дозе 2,0 л/га весной после возобновления вегетации растений  с  целью  интенсификации  процесса  кущения  и  увеличения производительности боковых побегов.</w:t>
      </w:r>
    </w:p>
    <w:p w:rsidR="00E25C1D" w:rsidRDefault="000857B4">
      <w:pPr>
        <w:spacing w:line="360" w:lineRule="auto"/>
        <w:ind w:firstLine="709"/>
        <w:jc w:val="both"/>
        <w:rPr>
          <w:sz w:val="24"/>
          <w:szCs w:val="24"/>
        </w:rPr>
      </w:pPr>
      <w:r>
        <w:rPr>
          <w:sz w:val="24"/>
          <w:szCs w:val="24"/>
        </w:rPr>
        <w:t>Исследована закономерность формирования элементов структуры урожая озимой пшеницы в зависимости от агроприемов. В частности, определены параметры полевой всхожести, выживание растений за зиму и за вегетационный период, густота растений и продуктивного стеблестоя, коеффициент кущения, длинна колоса, число колосков и зерен в колосе, масса зерна с одного колоса, установлена взаимосвязь между ними и пути регулирования их параметров с помощью технологии. Разработана формула структуры биологического урожая.</w:t>
      </w:r>
    </w:p>
    <w:p w:rsidR="00E25C1D" w:rsidRDefault="000857B4">
      <w:pPr>
        <w:spacing w:line="360" w:lineRule="auto"/>
        <w:ind w:firstLine="709"/>
        <w:jc w:val="both"/>
        <w:rPr>
          <w:sz w:val="24"/>
          <w:szCs w:val="24"/>
        </w:rPr>
      </w:pPr>
      <w:r>
        <w:rPr>
          <w:sz w:val="24"/>
          <w:szCs w:val="24"/>
        </w:rPr>
        <w:t>Изучено влияние основных агроприемов на качество зерна. В условиях достаточного увлажнения можна получать зерно высокого качества, в зависимости от сорта стекловидность составляет 69-80%, масса 1000 зерен 43,0-47,1 г, содержание сырой клейковины 25,2-30,2%, белка 11,8-13,9%. Использование высоких доз азотных удобрений (N120) не приводит к избыточному накоплению нитратов в зерне - 25-56 мг при предельно допустимом уровне 300 мг на 1 кг зерна.</w:t>
      </w:r>
    </w:p>
    <w:p w:rsidR="00E25C1D" w:rsidRDefault="000857B4">
      <w:pPr>
        <w:spacing w:line="360" w:lineRule="auto"/>
        <w:ind w:firstLine="709"/>
        <w:jc w:val="both"/>
        <w:rPr>
          <w:sz w:val="24"/>
          <w:szCs w:val="24"/>
        </w:rPr>
      </w:pPr>
      <w:r>
        <w:rPr>
          <w:sz w:val="24"/>
          <w:szCs w:val="24"/>
        </w:rPr>
        <w:t>Дано обоснование экономической целесообразности и энергетической эффективности внедрения ресурсосберегающей технологии и отдельных агротехнических приемов возделывания озимой пшеницы.</w:t>
      </w:r>
    </w:p>
    <w:p w:rsidR="00E25C1D" w:rsidRDefault="000857B4">
      <w:pPr>
        <w:spacing w:line="360" w:lineRule="auto"/>
        <w:ind w:firstLine="709"/>
        <w:jc w:val="both"/>
        <w:rPr>
          <w:sz w:val="24"/>
          <w:szCs w:val="24"/>
        </w:rPr>
      </w:pPr>
      <w:r>
        <w:rPr>
          <w:sz w:val="24"/>
          <w:szCs w:val="24"/>
        </w:rPr>
        <w:t>Ключевые слова: озимая пшеница, биологизация, ресурсосберегающая технология, урожайность, структура урожая, качество зерна.</w:t>
      </w:r>
    </w:p>
    <w:p w:rsidR="00E25C1D" w:rsidRDefault="000857B4">
      <w:pPr>
        <w:spacing w:line="360" w:lineRule="auto"/>
        <w:ind w:firstLine="709"/>
        <w:jc w:val="both"/>
        <w:rPr>
          <w:sz w:val="24"/>
          <w:szCs w:val="24"/>
          <w:lang w:val="en-US"/>
        </w:rPr>
      </w:pPr>
      <w:r>
        <w:rPr>
          <w:b/>
          <w:bCs/>
          <w:sz w:val="24"/>
          <w:szCs w:val="24"/>
          <w:lang w:val="ru-RU"/>
        </w:rPr>
        <w:t xml:space="preserve">                                                               </w:t>
      </w:r>
      <w:r>
        <w:rPr>
          <w:b/>
          <w:bCs/>
          <w:sz w:val="24"/>
          <w:szCs w:val="24"/>
          <w:lang w:val="en-US"/>
        </w:rPr>
        <w:t>ANNOTATION</w:t>
      </w:r>
    </w:p>
    <w:p w:rsidR="00E25C1D" w:rsidRDefault="000857B4">
      <w:pPr>
        <w:spacing w:line="360" w:lineRule="auto"/>
        <w:ind w:firstLine="709"/>
        <w:jc w:val="both"/>
        <w:rPr>
          <w:sz w:val="24"/>
          <w:szCs w:val="24"/>
          <w:lang w:val="en-US"/>
        </w:rPr>
      </w:pPr>
      <w:r>
        <w:rPr>
          <w:sz w:val="24"/>
          <w:szCs w:val="24"/>
          <w:lang w:val="en-US"/>
        </w:rPr>
        <w:t>Lykhochvor V.V. Agrobiological grounds of winter wheat yield formation in the conditions of the Ukrainian Western Forest-Steppe.- Manuscript.</w:t>
      </w:r>
    </w:p>
    <w:p w:rsidR="00E25C1D" w:rsidRDefault="000857B4">
      <w:pPr>
        <w:spacing w:line="360" w:lineRule="auto"/>
        <w:ind w:firstLine="709"/>
        <w:jc w:val="both"/>
        <w:rPr>
          <w:sz w:val="24"/>
          <w:szCs w:val="24"/>
          <w:lang w:val="en-US"/>
        </w:rPr>
      </w:pPr>
      <w:r>
        <w:rPr>
          <w:sz w:val="24"/>
          <w:szCs w:val="24"/>
          <w:lang w:val="en-US"/>
        </w:rPr>
        <w:t>Dissertation for the degree of Doctor of Agricultural Sciences in the speciality 06.01.09 – plant growing. Institute of Agriculture of the UAAS, Kyiv, 2004.</w:t>
      </w:r>
    </w:p>
    <w:p w:rsidR="00E25C1D" w:rsidRDefault="000857B4">
      <w:pPr>
        <w:spacing w:line="360" w:lineRule="auto"/>
        <w:ind w:firstLine="709"/>
        <w:jc w:val="both"/>
        <w:rPr>
          <w:sz w:val="24"/>
          <w:szCs w:val="24"/>
          <w:lang w:val="en-US"/>
        </w:rPr>
      </w:pPr>
      <w:r>
        <w:rPr>
          <w:sz w:val="24"/>
          <w:szCs w:val="24"/>
          <w:lang w:val="en-US"/>
        </w:rPr>
        <w:t>The dissertation  is devoted  to the problems of growing technology improvement to the study of agrobiological grounds of winter wheat yield formation and elaboration of resource-saving technology of winter wheat growing for providing 60-80 c/ha of high quality. The better predecessors, tillage peculiarities, varieties adaptability for resource-saving technology, optimum mineral  fertilizer rates, dates and rates of nitrogen  application, seeding method,  feeding area of plants,  the  depth of seed covering, sowing dates and seed rates, dates and rates of tur application have been established.</w:t>
      </w:r>
    </w:p>
    <w:p w:rsidR="00E25C1D" w:rsidRDefault="000857B4">
      <w:pPr>
        <w:pStyle w:val="a3"/>
        <w:spacing w:line="360" w:lineRule="auto"/>
      </w:pPr>
      <w:r>
        <w:rPr>
          <w:lang w:val="en-US"/>
        </w:rPr>
        <w:t>Optimal parametres and  the regularity of structure element formation  of winter wheat yield are revealed under the influence of agrotechnical measures  namely effective germination, overwintering, general survival, plant density and that of productive stocking, stooling, coefficient, the  length</w:t>
      </w:r>
      <w:r>
        <w:t xml:space="preserve"> of </w:t>
      </w:r>
      <w:r>
        <w:rPr>
          <w:lang w:val="en-US"/>
        </w:rPr>
        <w:t>ear,</w:t>
      </w:r>
      <w:r>
        <w:t xml:space="preserve"> </w:t>
      </w:r>
      <w:r>
        <w:rPr>
          <w:lang w:val="en-US"/>
        </w:rPr>
        <w:t>the number</w:t>
      </w:r>
      <w:r>
        <w:t xml:space="preserve"> of spikelets and </w:t>
      </w:r>
      <w:r>
        <w:rPr>
          <w:lang w:val="en-US"/>
        </w:rPr>
        <w:t>kernels</w:t>
      </w:r>
      <w:r>
        <w:t xml:space="preserve"> in the </w:t>
      </w:r>
      <w:r>
        <w:rPr>
          <w:lang w:val="en-US"/>
        </w:rPr>
        <w:t>ear</w:t>
      </w:r>
      <w:r>
        <w:t xml:space="preserve">, grain mass from </w:t>
      </w:r>
      <w:r>
        <w:rPr>
          <w:lang w:val="en-US"/>
        </w:rPr>
        <w:t>ear</w:t>
      </w:r>
      <w:r>
        <w:t xml:space="preserve"> are de</w:t>
      </w:r>
      <w:r>
        <w:rPr>
          <w:lang w:val="en-US"/>
        </w:rPr>
        <w:t>termined. T</w:t>
      </w:r>
      <w:r>
        <w:t xml:space="preserve">he interrelation between them and </w:t>
      </w:r>
      <w:r>
        <w:rPr>
          <w:lang w:val="en-US"/>
        </w:rPr>
        <w:t xml:space="preserve">the ways of regulation </w:t>
      </w:r>
      <w:r>
        <w:t xml:space="preserve"> of their parametres with a help of technology </w:t>
      </w:r>
      <w:r>
        <w:rPr>
          <w:lang w:val="en-US"/>
        </w:rPr>
        <w:t>are established</w:t>
      </w:r>
      <w:r>
        <w:t>. The influence of</w:t>
      </w:r>
      <w:r>
        <w:rPr>
          <w:lang w:val="en-US"/>
        </w:rPr>
        <w:t xml:space="preserve"> </w:t>
      </w:r>
      <w:r>
        <w:t>agro</w:t>
      </w:r>
      <w:r>
        <w:rPr>
          <w:lang w:val="en-US"/>
        </w:rPr>
        <w:t>technical measures</w:t>
      </w:r>
      <w:r>
        <w:t xml:space="preserve"> on grain yield</w:t>
      </w:r>
      <w:r>
        <w:rPr>
          <w:lang w:val="en-US"/>
        </w:rPr>
        <w:t xml:space="preserve"> and</w:t>
      </w:r>
      <w:r>
        <w:t xml:space="preserve"> quality, </w:t>
      </w:r>
      <w:r>
        <w:rPr>
          <w:lang w:val="en-US"/>
        </w:rPr>
        <w:t>structure</w:t>
      </w:r>
      <w:r>
        <w:t xml:space="preserve"> elements of yield, is investigated, </w:t>
      </w:r>
      <w:r>
        <w:rPr>
          <w:lang w:val="en-US"/>
        </w:rPr>
        <w:t xml:space="preserve">the </w:t>
      </w:r>
      <w:r>
        <w:t>comparative characteristics of intensive and resource saving technologies, economic and energ</w:t>
      </w:r>
      <w:r>
        <w:rPr>
          <w:lang w:val="en-US"/>
        </w:rPr>
        <w:t>y</w:t>
      </w:r>
      <w:r>
        <w:t xml:space="preserve"> value of separate agro</w:t>
      </w:r>
      <w:r>
        <w:rPr>
          <w:lang w:val="en-US"/>
        </w:rPr>
        <w:t xml:space="preserve">technical measures </w:t>
      </w:r>
      <w:r>
        <w:t xml:space="preserve"> and resource-saving technolog</w:t>
      </w:r>
      <w:r>
        <w:rPr>
          <w:lang w:val="en-US"/>
        </w:rPr>
        <w:t>y</w:t>
      </w:r>
      <w:r>
        <w:t xml:space="preserve"> are made.</w:t>
      </w:r>
    </w:p>
    <w:p w:rsidR="00E25C1D" w:rsidRDefault="000857B4">
      <w:pPr>
        <w:spacing w:line="360" w:lineRule="auto"/>
        <w:ind w:firstLine="709"/>
        <w:jc w:val="both"/>
        <w:rPr>
          <w:b/>
          <w:bCs/>
          <w:sz w:val="24"/>
          <w:szCs w:val="24"/>
        </w:rPr>
      </w:pPr>
      <w:r>
        <w:rPr>
          <w:sz w:val="24"/>
          <w:szCs w:val="24"/>
        </w:rPr>
        <w:t>Key words: winter wheat, biologization, resource saving technology, structure</w:t>
      </w:r>
      <w:r>
        <w:rPr>
          <w:b/>
          <w:bCs/>
          <w:sz w:val="24"/>
          <w:szCs w:val="24"/>
        </w:rPr>
        <w:t xml:space="preserve"> </w:t>
      </w:r>
      <w:r>
        <w:rPr>
          <w:sz w:val="24"/>
          <w:szCs w:val="24"/>
        </w:rPr>
        <w:t>of yield, productivity,  grain quality.</w:t>
      </w:r>
    </w:p>
    <w:p w:rsidR="00E25C1D" w:rsidRDefault="00E25C1D">
      <w:pPr>
        <w:spacing w:line="360" w:lineRule="auto"/>
        <w:rPr>
          <w:sz w:val="24"/>
          <w:szCs w:val="24"/>
        </w:rPr>
      </w:pPr>
      <w:bookmarkStart w:id="0" w:name="_GoBack"/>
      <w:bookmarkEnd w:id="0"/>
    </w:p>
    <w:sectPr w:rsidR="00E25C1D">
      <w:type w:val="continuous"/>
      <w:pgSz w:w="12240" w:h="15840"/>
      <w:pgMar w:top="1134" w:right="607" w:bottom="1021"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1D" w:rsidRDefault="000857B4">
      <w:r>
        <w:separator/>
      </w:r>
    </w:p>
  </w:endnote>
  <w:endnote w:type="continuationSeparator" w:id="0">
    <w:p w:rsidR="00E25C1D" w:rsidRDefault="0008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D" w:rsidRDefault="00E25C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1D" w:rsidRDefault="000857B4">
      <w:r>
        <w:separator/>
      </w:r>
    </w:p>
  </w:footnote>
  <w:footnote w:type="continuationSeparator" w:id="0">
    <w:p w:rsidR="00E25C1D" w:rsidRDefault="0008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D" w:rsidRDefault="000857B4">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25C1D" w:rsidRDefault="00E25C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209BC"/>
    <w:multiLevelType w:val="singleLevel"/>
    <w:tmpl w:val="63787338"/>
    <w:lvl w:ilvl="0">
      <w:start w:val="15"/>
      <w:numFmt w:val="decimal"/>
      <w:lvlText w:val="%1."/>
      <w:legacy w:legacy="1" w:legacySpace="0" w:legacyIndent="1305"/>
      <w:lvlJc w:val="left"/>
      <w:pPr>
        <w:ind w:left="2085" w:hanging="1305"/>
      </w:pPr>
    </w:lvl>
  </w:abstractNum>
  <w:abstractNum w:abstractNumId="1">
    <w:nsid w:val="4B012828"/>
    <w:multiLevelType w:val="singleLevel"/>
    <w:tmpl w:val="5C5A3D16"/>
    <w:lvl w:ilvl="0">
      <w:start w:val="54"/>
      <w:numFmt w:val="decimal"/>
      <w:lvlText w:val="%1."/>
      <w:legacy w:legacy="1" w:legacySpace="0" w:legacyIndent="525"/>
      <w:lvlJc w:val="left"/>
      <w:pPr>
        <w:ind w:left="525" w:hanging="5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B4"/>
    <w:rsid w:val="000857B4"/>
    <w:rsid w:val="005A1033"/>
    <w:rsid w:val="00E2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0BABC9F-5B60-458C-A750-84394AC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sz w:val="28"/>
      <w:szCs w:val="28"/>
      <w:lang w:val="uk-UA"/>
    </w:rPr>
  </w:style>
  <w:style w:type="paragraph" w:styleId="1">
    <w:name w:val="heading 1"/>
    <w:basedOn w:val="a"/>
    <w:next w:val="a"/>
    <w:qFormat/>
    <w:pPr>
      <w:keepNext/>
      <w:spacing w:before="40"/>
      <w:ind w:hanging="40"/>
      <w:jc w:val="center"/>
      <w:outlineLvl w:val="0"/>
    </w:pPr>
    <w:rPr>
      <w:b/>
      <w:bCs/>
      <w:spacing w:val="-20"/>
      <w:sz w:val="22"/>
      <w:szCs w:val="22"/>
      <w:lang w:val="ru-RU"/>
    </w:rPr>
  </w:style>
  <w:style w:type="paragraph" w:styleId="2">
    <w:name w:val="heading 2"/>
    <w:basedOn w:val="a"/>
    <w:next w:val="a"/>
    <w:qFormat/>
    <w:pPr>
      <w:keepNext/>
      <w:jc w:val="center"/>
      <w:outlineLvl w:val="1"/>
    </w:pPr>
    <w:rPr>
      <w:b/>
      <w:bCs/>
      <w:sz w:val="24"/>
      <w:szCs w:val="24"/>
    </w:rPr>
  </w:style>
  <w:style w:type="paragraph" w:styleId="3">
    <w:name w:val="heading 3"/>
    <w:basedOn w:val="a"/>
    <w:next w:val="a"/>
    <w:qFormat/>
    <w:pPr>
      <w:keepNext/>
      <w:jc w:val="both"/>
      <w:outlineLvl w:val="2"/>
    </w:pPr>
    <w:rPr>
      <w:b/>
      <w:bCs/>
      <w:lang w:val="ru-RU"/>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ind w:firstLine="709"/>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pPr>
    <w:rPr>
      <w:rFonts w:ascii="Arial" w:hAnsi="Arial" w:cs="Arial"/>
      <w:i/>
      <w:iCs/>
      <w:sz w:val="56"/>
      <w:szCs w:val="56"/>
      <w:lang w:val="uk-UA"/>
    </w:rPr>
  </w:style>
  <w:style w:type="paragraph" w:customStyle="1" w:styleId="FR2">
    <w:name w:val="FR2"/>
    <w:pPr>
      <w:widowControl w:val="0"/>
      <w:autoSpaceDE w:val="0"/>
      <w:autoSpaceDN w:val="0"/>
    </w:pPr>
    <w:rPr>
      <w:b/>
      <w:bCs/>
      <w:sz w:val="32"/>
      <w:szCs w:val="32"/>
      <w:lang w:val="uk-UA"/>
    </w:rPr>
  </w:style>
  <w:style w:type="paragraph" w:customStyle="1" w:styleId="FR3">
    <w:name w:val="FR3"/>
    <w:pPr>
      <w:widowControl w:val="0"/>
      <w:autoSpaceDE w:val="0"/>
      <w:autoSpaceDN w:val="0"/>
    </w:pPr>
    <w:rPr>
      <w:b/>
      <w:bCs/>
      <w:sz w:val="24"/>
      <w:szCs w:val="24"/>
      <w:lang w:val="uk-UA"/>
    </w:rPr>
  </w:style>
  <w:style w:type="paragraph" w:customStyle="1" w:styleId="FR4">
    <w:name w:val="FR4"/>
    <w:pPr>
      <w:widowControl w:val="0"/>
      <w:autoSpaceDE w:val="0"/>
      <w:autoSpaceDN w:val="0"/>
    </w:pPr>
    <w:rPr>
      <w:rFonts w:ascii="Courier New" w:hAnsi="Courier New" w:cs="Courier New"/>
      <w:b/>
      <w:bCs/>
      <w:sz w:val="22"/>
      <w:szCs w:val="22"/>
      <w:lang w:val="uk-UA"/>
    </w:rPr>
  </w:style>
  <w:style w:type="paragraph" w:customStyle="1" w:styleId="FR5">
    <w:name w:val="FR5"/>
    <w:pPr>
      <w:widowControl w:val="0"/>
      <w:autoSpaceDE w:val="0"/>
      <w:autoSpaceDN w:val="0"/>
    </w:pPr>
    <w:rPr>
      <w:rFonts w:ascii="Arial" w:hAnsi="Arial" w:cs="Arial"/>
      <w:b/>
      <w:bCs/>
      <w:i/>
      <w:iCs/>
      <w:sz w:val="12"/>
      <w:szCs w:val="12"/>
      <w:lang w:val="uk-UA"/>
    </w:rPr>
  </w:style>
  <w:style w:type="paragraph" w:styleId="a3">
    <w:name w:val="Body Text Indent"/>
    <w:basedOn w:val="a"/>
    <w:semiHidden/>
    <w:pPr>
      <w:ind w:firstLine="709"/>
      <w:jc w:val="both"/>
    </w:pPr>
    <w:rPr>
      <w:sz w:val="24"/>
      <w:szCs w:val="24"/>
    </w:rPr>
  </w:style>
  <w:style w:type="paragraph" w:styleId="a4">
    <w:name w:val="header"/>
    <w:basedOn w:val="a"/>
    <w:semiHidden/>
    <w:pPr>
      <w:tabs>
        <w:tab w:val="center" w:pos="4819"/>
        <w:tab w:val="right" w:pos="9639"/>
      </w:tabs>
    </w:pPr>
  </w:style>
  <w:style w:type="character" w:styleId="a5">
    <w:name w:val="page number"/>
    <w:basedOn w:val="a0"/>
    <w:semiHidden/>
  </w:style>
  <w:style w:type="paragraph" w:customStyle="1" w:styleId="10">
    <w:name w:val="Основний текст1"/>
    <w:pPr>
      <w:keepNext/>
      <w:keepLines/>
      <w:autoSpaceDE w:val="0"/>
      <w:autoSpaceDN w:val="0"/>
      <w:ind w:firstLine="397"/>
      <w:jc w:val="both"/>
    </w:pPr>
    <w:rPr>
      <w:color w:val="000000"/>
    </w:rPr>
  </w:style>
  <w:style w:type="paragraph" w:customStyle="1" w:styleId="-">
    <w:name w:val="п-заг"/>
    <w:basedOn w:val="10"/>
    <w:pPr>
      <w:spacing w:after="283"/>
      <w:ind w:firstLine="0"/>
      <w:jc w:val="center"/>
    </w:pPr>
    <w:rPr>
      <w:b/>
      <w:bCs/>
      <w:color w:val="auto"/>
      <w:sz w:val="22"/>
      <w:szCs w:val="22"/>
    </w:rPr>
  </w:style>
  <w:style w:type="paragraph" w:styleId="a6">
    <w:name w:val="footer"/>
    <w:basedOn w:val="a"/>
    <w:semiHidden/>
    <w:pPr>
      <w:tabs>
        <w:tab w:val="center" w:pos="4677"/>
        <w:tab w:val="right" w:pos="9355"/>
      </w:tabs>
    </w:pPr>
  </w:style>
  <w:style w:type="paragraph" w:styleId="20">
    <w:name w:val="Body Text Indent 2"/>
    <w:basedOn w:val="a"/>
    <w:semiHidden/>
    <w:pPr>
      <w:ind w:firstLine="709"/>
      <w:jc w:val="both"/>
    </w:pPr>
  </w:style>
  <w:style w:type="paragraph" w:styleId="30">
    <w:name w:val="Body Text Indent 3"/>
    <w:basedOn w:val="a"/>
    <w:semiHidden/>
    <w:pPr>
      <w:widowControl/>
      <w:spacing w:line="360" w:lineRule="auto"/>
      <w:ind w:firstLine="709"/>
      <w:jc w:val="both"/>
    </w:pPr>
    <w:rPr>
      <w:lang w:val="ru-RU"/>
    </w:rPr>
  </w:style>
  <w:style w:type="paragraph" w:customStyle="1" w:styleId="BodyText21">
    <w:name w:val="Body Text 21"/>
    <w:basedOn w:val="a"/>
    <w:pPr>
      <w:widowControl/>
      <w:spacing w:line="360" w:lineRule="auto"/>
      <w:jc w:val="both"/>
    </w:pPr>
    <w:rPr>
      <w:sz w:val="24"/>
      <w:szCs w:val="24"/>
    </w:rPr>
  </w:style>
  <w:style w:type="paragraph" w:styleId="a7">
    <w:name w:val="Body Text"/>
    <w:basedOn w:val="a"/>
    <w:semiHidden/>
    <w:pPr>
      <w:spacing w:line="216" w:lineRule="auto"/>
      <w:jc w:val="both"/>
    </w:pPr>
  </w:style>
  <w:style w:type="character" w:customStyle="1" w:styleId="MTEquationSection">
    <w:name w:val="MTEquationSection"/>
    <w:basedOn w:val="a0"/>
    <w:rPr>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14749</Words>
  <Characters>84071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ІНСТИТУТ  ЗЕМЛЕРОБСТВА</vt:lpstr>
    </vt:vector>
  </TitlesOfParts>
  <Manager>Промисловість</Manager>
  <Company>Промисловість</Company>
  <LinksUpToDate>false</LinksUpToDate>
  <CharactersWithSpaces>98623</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ЗЕМЛЕРОБСТВА</dc:title>
  <dc:subject>Промисловість</dc:subject>
  <dc:creator>Промисловість</dc:creator>
  <cp:keywords>Промисловість</cp:keywords>
  <dc:description>Промисловість</dc:description>
  <cp:lastModifiedBy>Irina</cp:lastModifiedBy>
  <cp:revision>2</cp:revision>
  <cp:lastPrinted>2004-03-19T08:36:00Z</cp:lastPrinted>
  <dcterms:created xsi:type="dcterms:W3CDTF">2014-10-31T11:32:00Z</dcterms:created>
  <dcterms:modified xsi:type="dcterms:W3CDTF">2014-10-31T11:32:00Z</dcterms:modified>
  <cp:category>Промисловість</cp:category>
</cp:coreProperties>
</file>