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67D1" w:rsidRPr="00B951CF" w:rsidRDefault="006D67D1">
      <w:pPr>
        <w:jc w:val="center"/>
        <w:rPr>
          <w:sz w:val="38"/>
        </w:rPr>
      </w:pPr>
    </w:p>
    <w:p w:rsidR="006D67D1" w:rsidRPr="00B951CF" w:rsidRDefault="006D67D1">
      <w:pPr>
        <w:jc w:val="center"/>
        <w:rPr>
          <w:sz w:val="38"/>
        </w:rPr>
      </w:pPr>
    </w:p>
    <w:p w:rsidR="006D67D1" w:rsidRPr="00B951CF" w:rsidRDefault="006D67D1">
      <w:pPr>
        <w:jc w:val="center"/>
        <w:rPr>
          <w:sz w:val="38"/>
        </w:rPr>
      </w:pPr>
    </w:p>
    <w:p w:rsidR="006D67D1" w:rsidRPr="00B951CF" w:rsidRDefault="006D67D1">
      <w:pPr>
        <w:jc w:val="center"/>
        <w:rPr>
          <w:sz w:val="38"/>
        </w:rPr>
      </w:pPr>
    </w:p>
    <w:p w:rsidR="006D67D1" w:rsidRPr="00B951CF" w:rsidRDefault="006D67D1">
      <w:pPr>
        <w:jc w:val="center"/>
        <w:rPr>
          <w:sz w:val="38"/>
        </w:rPr>
      </w:pPr>
    </w:p>
    <w:p w:rsidR="006D67D1" w:rsidRPr="00B951CF" w:rsidRDefault="006D67D1">
      <w:pPr>
        <w:jc w:val="center"/>
        <w:rPr>
          <w:sz w:val="38"/>
        </w:rPr>
      </w:pPr>
    </w:p>
    <w:p w:rsidR="006D67D1" w:rsidRPr="00B951CF" w:rsidRDefault="006D67D1">
      <w:pPr>
        <w:jc w:val="center"/>
        <w:rPr>
          <w:sz w:val="38"/>
        </w:rPr>
      </w:pPr>
    </w:p>
    <w:p w:rsidR="006D67D1" w:rsidRPr="00B951CF" w:rsidRDefault="006D67D1">
      <w:pPr>
        <w:pStyle w:val="23"/>
        <w:rPr>
          <w:lang w:val="ru-RU"/>
        </w:rPr>
      </w:pPr>
      <w:r w:rsidRPr="00B951CF">
        <w:rPr>
          <w:sz w:val="38"/>
          <w:lang w:val="ru-RU"/>
        </w:rPr>
        <w:br/>
      </w:r>
      <w:r w:rsidRPr="00B951CF">
        <w:rPr>
          <w:lang w:val="ru-RU"/>
        </w:rPr>
        <w:t>ПРАВИЛА</w:t>
      </w:r>
      <w:r w:rsidRPr="00B951CF">
        <w:rPr>
          <w:lang w:val="ru-RU"/>
        </w:rPr>
        <w:br/>
        <w:t>ПАРУСНЫХ ГОНОК</w:t>
      </w:r>
      <w:r w:rsidRPr="00B951CF">
        <w:rPr>
          <w:lang w:val="ru-RU"/>
        </w:rPr>
        <w:br/>
        <w:t>20</w:t>
      </w:r>
      <w:r w:rsidR="00982FF2" w:rsidRPr="00B951CF">
        <w:rPr>
          <w:lang w:val="ru-RU"/>
        </w:rPr>
        <w:t>09</w:t>
      </w:r>
      <w:r w:rsidRPr="00B951CF">
        <w:rPr>
          <w:lang w:val="ru-RU"/>
        </w:rPr>
        <w:t>–20</w:t>
      </w:r>
      <w:r w:rsidR="00982FF2" w:rsidRPr="00B951CF">
        <w:rPr>
          <w:lang w:val="ru-RU"/>
        </w:rPr>
        <w:t>12</w:t>
      </w:r>
    </w:p>
    <w:p w:rsidR="00B33259" w:rsidRDefault="00B33259">
      <w:pPr>
        <w:jc w:val="center"/>
        <w:rPr>
          <w:sz w:val="32"/>
        </w:rPr>
      </w:pPr>
    </w:p>
    <w:p w:rsidR="006D67D1" w:rsidRPr="00B33259" w:rsidRDefault="00F96905">
      <w:pPr>
        <w:jc w:val="center"/>
        <w:rPr>
          <w:sz w:val="32"/>
        </w:rPr>
      </w:pPr>
      <w:r w:rsidRPr="00B951CF">
        <w:rPr>
          <w:sz w:val="32"/>
        </w:rPr>
        <w:t xml:space="preserve"> </w:t>
      </w:r>
      <w:r w:rsidR="006D67D1" w:rsidRPr="00B951CF">
        <w:rPr>
          <w:sz w:val="32"/>
        </w:rPr>
        <w:t>(ППГ</w:t>
      </w:r>
      <w:r w:rsidRPr="00B33259">
        <w:rPr>
          <w:sz w:val="32"/>
        </w:rPr>
        <w:t>-</w:t>
      </w:r>
      <w:r w:rsidR="006D67D1" w:rsidRPr="00B951CF">
        <w:rPr>
          <w:sz w:val="32"/>
        </w:rPr>
        <w:t>0</w:t>
      </w:r>
      <w:r w:rsidR="00982FF2" w:rsidRPr="00B951CF">
        <w:rPr>
          <w:sz w:val="32"/>
        </w:rPr>
        <w:t>9</w:t>
      </w:r>
      <w:r w:rsidRPr="00B33259">
        <w:rPr>
          <w:sz w:val="32"/>
        </w:rPr>
        <w:t>)</w:t>
      </w:r>
    </w:p>
    <w:p w:rsidR="006D67D1" w:rsidRPr="00B951CF" w:rsidRDefault="006D67D1">
      <w:pPr>
        <w:rPr>
          <w:sz w:val="19"/>
        </w:rPr>
      </w:pPr>
    </w:p>
    <w:p w:rsidR="006D67D1" w:rsidRPr="00B951CF" w:rsidRDefault="006D67D1">
      <w:pPr>
        <w:rPr>
          <w:sz w:val="19"/>
        </w:rPr>
      </w:pPr>
    </w:p>
    <w:p w:rsidR="006D67D1" w:rsidRPr="00B951CF" w:rsidRDefault="006D67D1">
      <w:pPr>
        <w:rPr>
          <w:sz w:val="19"/>
        </w:rPr>
      </w:pPr>
    </w:p>
    <w:p w:rsidR="006D67D1" w:rsidRPr="00B951CF" w:rsidRDefault="006D67D1">
      <w:pPr>
        <w:rPr>
          <w:sz w:val="19"/>
        </w:rPr>
      </w:pPr>
    </w:p>
    <w:p w:rsidR="006D67D1" w:rsidRPr="00B951CF" w:rsidRDefault="006D67D1">
      <w:pPr>
        <w:rPr>
          <w:sz w:val="19"/>
        </w:rPr>
      </w:pPr>
    </w:p>
    <w:p w:rsidR="006D67D1" w:rsidRPr="00B951CF" w:rsidRDefault="006D67D1">
      <w:pPr>
        <w:rPr>
          <w:sz w:val="19"/>
        </w:rPr>
      </w:pPr>
    </w:p>
    <w:p w:rsidR="006D67D1" w:rsidRPr="00B951CF" w:rsidRDefault="006D67D1">
      <w:pPr>
        <w:rPr>
          <w:sz w:val="19"/>
        </w:rPr>
      </w:pPr>
    </w:p>
    <w:p w:rsidR="006D67D1" w:rsidRPr="00B951CF" w:rsidRDefault="006D67D1">
      <w:pPr>
        <w:rPr>
          <w:sz w:val="19"/>
        </w:rPr>
      </w:pPr>
    </w:p>
    <w:p w:rsidR="00566C69" w:rsidRDefault="00566C69" w:rsidP="00F96905">
      <w:pPr>
        <w:jc w:val="center"/>
        <w:rPr>
          <w:bCs/>
          <w:sz w:val="24"/>
          <w:szCs w:val="24"/>
        </w:rPr>
      </w:pPr>
    </w:p>
    <w:p w:rsidR="00566C69" w:rsidRDefault="00566C69" w:rsidP="00F96905">
      <w:pPr>
        <w:jc w:val="center"/>
        <w:rPr>
          <w:bCs/>
          <w:sz w:val="24"/>
          <w:szCs w:val="24"/>
        </w:rPr>
      </w:pPr>
    </w:p>
    <w:p w:rsidR="00566C69" w:rsidRDefault="00566C69" w:rsidP="00F96905">
      <w:pPr>
        <w:jc w:val="center"/>
        <w:rPr>
          <w:bCs/>
          <w:sz w:val="24"/>
          <w:szCs w:val="24"/>
        </w:rPr>
      </w:pPr>
    </w:p>
    <w:p w:rsidR="00566C69" w:rsidRDefault="00566C69" w:rsidP="00F96905">
      <w:pPr>
        <w:jc w:val="center"/>
        <w:rPr>
          <w:bCs/>
          <w:sz w:val="24"/>
          <w:szCs w:val="24"/>
        </w:rPr>
      </w:pPr>
    </w:p>
    <w:p w:rsidR="00566C69" w:rsidRDefault="00566C69" w:rsidP="00F96905">
      <w:pPr>
        <w:jc w:val="center"/>
        <w:rPr>
          <w:bCs/>
          <w:sz w:val="24"/>
          <w:szCs w:val="24"/>
        </w:rPr>
      </w:pPr>
    </w:p>
    <w:p w:rsidR="00566C69" w:rsidRDefault="00566C69" w:rsidP="00F96905">
      <w:pPr>
        <w:jc w:val="center"/>
        <w:rPr>
          <w:bCs/>
          <w:sz w:val="24"/>
          <w:szCs w:val="24"/>
        </w:rPr>
      </w:pPr>
    </w:p>
    <w:p w:rsidR="00566C69" w:rsidRDefault="00566C69" w:rsidP="00F96905">
      <w:pPr>
        <w:jc w:val="center"/>
        <w:rPr>
          <w:bCs/>
          <w:sz w:val="24"/>
          <w:szCs w:val="24"/>
        </w:rPr>
      </w:pPr>
    </w:p>
    <w:p w:rsidR="00566C69" w:rsidRDefault="00566C69" w:rsidP="00F96905">
      <w:pPr>
        <w:jc w:val="center"/>
        <w:rPr>
          <w:bCs/>
          <w:sz w:val="24"/>
          <w:szCs w:val="24"/>
        </w:rPr>
      </w:pPr>
    </w:p>
    <w:p w:rsidR="00566C69" w:rsidRDefault="00566C69" w:rsidP="00F96905">
      <w:pPr>
        <w:jc w:val="center"/>
        <w:rPr>
          <w:bCs/>
          <w:sz w:val="24"/>
          <w:szCs w:val="24"/>
        </w:rPr>
      </w:pPr>
    </w:p>
    <w:p w:rsidR="00566C69" w:rsidRDefault="00566C69" w:rsidP="00F96905">
      <w:pPr>
        <w:jc w:val="center"/>
        <w:rPr>
          <w:bCs/>
          <w:sz w:val="24"/>
          <w:szCs w:val="24"/>
        </w:rPr>
      </w:pPr>
    </w:p>
    <w:p w:rsidR="00566C69" w:rsidRDefault="00566C69" w:rsidP="00F96905">
      <w:pPr>
        <w:jc w:val="center"/>
        <w:rPr>
          <w:bCs/>
          <w:sz w:val="24"/>
          <w:szCs w:val="24"/>
        </w:rPr>
      </w:pPr>
    </w:p>
    <w:p w:rsidR="00F96905" w:rsidRPr="00B951CF" w:rsidRDefault="00F96905" w:rsidP="00F96905">
      <w:pPr>
        <w:jc w:val="center"/>
        <w:rPr>
          <w:bCs/>
          <w:sz w:val="24"/>
          <w:szCs w:val="24"/>
        </w:rPr>
      </w:pPr>
      <w:r w:rsidRPr="00B951CF">
        <w:rPr>
          <w:bCs/>
          <w:sz w:val="24"/>
          <w:szCs w:val="24"/>
        </w:rPr>
        <w:t>Международная Парусная Федерация (</w:t>
      </w:r>
      <w:r w:rsidRPr="00B951CF">
        <w:rPr>
          <w:bCs/>
          <w:sz w:val="24"/>
          <w:szCs w:val="24"/>
          <w:lang w:val="en-US"/>
        </w:rPr>
        <w:t>ISAF</w:t>
      </w:r>
      <w:r w:rsidRPr="00B951CF">
        <w:rPr>
          <w:bCs/>
          <w:sz w:val="24"/>
          <w:szCs w:val="24"/>
        </w:rPr>
        <w:t>)</w:t>
      </w:r>
    </w:p>
    <w:p w:rsidR="006D67D1" w:rsidRPr="00B951CF" w:rsidRDefault="006D67D1">
      <w:pPr>
        <w:rPr>
          <w:sz w:val="19"/>
        </w:rPr>
      </w:pPr>
    </w:p>
    <w:p w:rsidR="006D67D1" w:rsidRPr="00B951CF" w:rsidRDefault="006D67D1">
      <w:pPr>
        <w:rPr>
          <w:sz w:val="19"/>
        </w:rPr>
      </w:pPr>
    </w:p>
    <w:p w:rsidR="006D67D1" w:rsidRPr="00B951CF" w:rsidRDefault="006D67D1">
      <w:pPr>
        <w:rPr>
          <w:sz w:val="19"/>
        </w:rPr>
      </w:pPr>
    </w:p>
    <w:p w:rsidR="006D67D1" w:rsidRPr="00B951CF" w:rsidRDefault="006D67D1">
      <w:pPr>
        <w:rPr>
          <w:sz w:val="19"/>
        </w:rPr>
      </w:pPr>
    </w:p>
    <w:p w:rsidR="006D67D1" w:rsidRPr="00B951CF" w:rsidRDefault="006D67D1">
      <w:pPr>
        <w:rPr>
          <w:sz w:val="19"/>
        </w:rPr>
      </w:pPr>
    </w:p>
    <w:p w:rsidR="006D67D1" w:rsidRPr="00B951CF" w:rsidRDefault="006D67D1">
      <w:pPr>
        <w:rPr>
          <w:sz w:val="19"/>
        </w:rPr>
      </w:pPr>
    </w:p>
    <w:p w:rsidR="00F96905" w:rsidRPr="00566C69" w:rsidRDefault="00F96905" w:rsidP="00F96905">
      <w:pPr>
        <w:pStyle w:val="6"/>
        <w:rPr>
          <w:sz w:val="22"/>
          <w:szCs w:val="22"/>
          <w:u w:val="none"/>
        </w:rPr>
      </w:pPr>
      <w:r w:rsidRPr="00566C69">
        <w:rPr>
          <w:sz w:val="22"/>
          <w:szCs w:val="22"/>
          <w:u w:val="none"/>
        </w:rPr>
        <w:lastRenderedPageBreak/>
        <w:t xml:space="preserve">Настоящий текст не является официальным переводом и предназначен для  ознакомления участников соревнований, не умеющих читать по-английски, с новыми правилами </w:t>
      </w:r>
      <w:r w:rsidRPr="00566C69">
        <w:rPr>
          <w:sz w:val="22"/>
          <w:szCs w:val="22"/>
          <w:u w:val="none"/>
          <w:lang w:val="en-US"/>
        </w:rPr>
        <w:t>ISAF</w:t>
      </w:r>
      <w:r w:rsidRPr="00566C69">
        <w:rPr>
          <w:sz w:val="22"/>
          <w:szCs w:val="22"/>
          <w:u w:val="none"/>
        </w:rPr>
        <w:t xml:space="preserve"> </w:t>
      </w:r>
      <w:r w:rsidRPr="00566C69">
        <w:rPr>
          <w:sz w:val="22"/>
          <w:szCs w:val="22"/>
          <w:u w:val="none"/>
        </w:rPr>
        <w:br/>
        <w:t>на период, пока не будет издан утвержденный ВФПС официальный перевод (предположительно в мае 2009 года).</w:t>
      </w:r>
    </w:p>
    <w:p w:rsidR="00F96905" w:rsidRPr="00566C69" w:rsidRDefault="00F96905" w:rsidP="00F96905">
      <w:pPr>
        <w:rPr>
          <w:sz w:val="22"/>
          <w:szCs w:val="22"/>
        </w:rPr>
      </w:pPr>
      <w:r w:rsidRPr="00566C69">
        <w:rPr>
          <w:sz w:val="22"/>
          <w:szCs w:val="22"/>
        </w:rPr>
        <w:t xml:space="preserve">Поскольку изменения в тексте, по сравнению с предыдущими правилами (ППГ-05), не очень </w:t>
      </w:r>
      <w:r w:rsidR="00566C69">
        <w:rPr>
          <w:sz w:val="22"/>
          <w:szCs w:val="22"/>
        </w:rPr>
        <w:t>б</w:t>
      </w:r>
      <w:r w:rsidRPr="00566C69">
        <w:rPr>
          <w:sz w:val="22"/>
          <w:szCs w:val="22"/>
        </w:rPr>
        <w:t xml:space="preserve">ольшие (по объему), </w:t>
      </w:r>
      <w:r w:rsidR="00027D5D">
        <w:rPr>
          <w:sz w:val="22"/>
          <w:szCs w:val="22"/>
        </w:rPr>
        <w:t xml:space="preserve">вначале </w:t>
      </w:r>
      <w:r w:rsidRPr="00566C69">
        <w:rPr>
          <w:sz w:val="22"/>
          <w:szCs w:val="22"/>
        </w:rPr>
        <w:t xml:space="preserve">за основу был взят официальный перевод предыдущих правил. </w:t>
      </w:r>
      <w:r w:rsidR="009A3F71">
        <w:rPr>
          <w:sz w:val="22"/>
          <w:szCs w:val="22"/>
        </w:rPr>
        <w:t xml:space="preserve">Но в процессе работы пришлось заново перевести большую часть </w:t>
      </w:r>
      <w:r w:rsidR="00027D5D">
        <w:rPr>
          <w:sz w:val="22"/>
          <w:szCs w:val="22"/>
        </w:rPr>
        <w:t xml:space="preserve">старого </w:t>
      </w:r>
      <w:r w:rsidR="009A3F71">
        <w:rPr>
          <w:sz w:val="22"/>
          <w:szCs w:val="22"/>
        </w:rPr>
        <w:t>текста, так как этот официальный перевод мне не нравится</w:t>
      </w:r>
      <w:r w:rsidR="00027D5D">
        <w:rPr>
          <w:sz w:val="22"/>
          <w:szCs w:val="22"/>
        </w:rPr>
        <w:t>.</w:t>
      </w:r>
    </w:p>
    <w:p w:rsidR="00566C69" w:rsidRDefault="00566C69" w:rsidP="00F96905">
      <w:pPr>
        <w:rPr>
          <w:sz w:val="22"/>
          <w:szCs w:val="22"/>
        </w:rPr>
      </w:pPr>
    </w:p>
    <w:p w:rsidR="009A3F71" w:rsidRDefault="009A3F71" w:rsidP="00F96905">
      <w:pPr>
        <w:rPr>
          <w:sz w:val="22"/>
          <w:szCs w:val="22"/>
        </w:rPr>
      </w:pPr>
    </w:p>
    <w:p w:rsidR="00F96905" w:rsidRPr="00566C69" w:rsidRDefault="009A3F71" w:rsidP="00027D5D">
      <w:pPr>
        <w:rPr>
          <w:sz w:val="22"/>
          <w:szCs w:val="22"/>
        </w:rPr>
      </w:pPr>
      <w:r>
        <w:rPr>
          <w:sz w:val="22"/>
          <w:szCs w:val="22"/>
        </w:rPr>
        <w:t>А. Латинов</w:t>
      </w:r>
    </w:p>
    <w:p w:rsidR="006D67D1" w:rsidRPr="00566C69" w:rsidRDefault="006D67D1">
      <w:pPr>
        <w:rPr>
          <w:sz w:val="22"/>
          <w:szCs w:val="22"/>
        </w:rPr>
      </w:pPr>
    </w:p>
    <w:p w:rsidR="006D67D1" w:rsidRPr="00566C69" w:rsidRDefault="006D67D1">
      <w:pPr>
        <w:rPr>
          <w:sz w:val="22"/>
          <w:szCs w:val="22"/>
        </w:rPr>
        <w:sectPr w:rsidR="006D67D1" w:rsidRPr="00566C69" w:rsidSect="00FF0B84">
          <w:headerReference w:type="even" r:id="rId7"/>
          <w:headerReference w:type="default" r:id="rId8"/>
          <w:footerReference w:type="even" r:id="rId9"/>
          <w:footerReference w:type="default" r:id="rId10"/>
          <w:headerReference w:type="first" r:id="rId11"/>
          <w:footerReference w:type="first" r:id="rId12"/>
          <w:footnotePr>
            <w:numFmt w:val="chicago"/>
            <w:numRestart w:val="eachPage"/>
          </w:footnotePr>
          <w:pgSz w:w="11907" w:h="16840" w:code="9"/>
          <w:pgMar w:top="1134" w:right="1134" w:bottom="1134" w:left="1418" w:header="720" w:footer="720" w:gutter="0"/>
          <w:pgNumType w:start="1"/>
          <w:cols w:space="720"/>
          <w:titlePg/>
        </w:sectPr>
      </w:pPr>
    </w:p>
    <w:p w:rsidR="006D67D1" w:rsidRPr="00566C69" w:rsidRDefault="006D67D1" w:rsidP="00B951CF">
      <w:pPr>
        <w:pStyle w:val="6"/>
        <w:pBdr>
          <w:bottom w:val="single" w:sz="4" w:space="1" w:color="auto"/>
        </w:pBdr>
        <w:rPr>
          <w:sz w:val="22"/>
          <w:szCs w:val="22"/>
          <w:u w:val="none"/>
        </w:rPr>
      </w:pPr>
      <w:bookmarkStart w:id="0" w:name="_Toc505415169"/>
      <w:bookmarkStart w:id="1" w:name="_Toc505444676"/>
      <w:r w:rsidRPr="00566C69">
        <w:rPr>
          <w:sz w:val="22"/>
          <w:szCs w:val="22"/>
          <w:u w:val="none"/>
        </w:rPr>
        <w:t>СОДЕРЖАНИЕ</w:t>
      </w:r>
      <w:bookmarkEnd w:id="0"/>
      <w:bookmarkEnd w:id="1"/>
    </w:p>
    <w:p w:rsidR="006D67D1" w:rsidRPr="00513C58" w:rsidRDefault="006D67D1" w:rsidP="006747F1">
      <w:pPr>
        <w:pStyle w:val="10"/>
      </w:pPr>
    </w:p>
    <w:p w:rsidR="00506C23" w:rsidRDefault="006D67D1">
      <w:pPr>
        <w:pStyle w:val="10"/>
        <w:rPr>
          <w:rFonts w:ascii="Calibri" w:hAnsi="Calibri"/>
          <w:b w:val="0"/>
        </w:rPr>
      </w:pPr>
      <w:r w:rsidRPr="00513C58">
        <w:fldChar w:fldCharType="begin"/>
      </w:r>
      <w:r w:rsidRPr="00513C58">
        <w:instrText xml:space="preserve"> TOC \o "1-1" </w:instrText>
      </w:r>
      <w:r w:rsidRPr="00513C58">
        <w:fldChar w:fldCharType="separate"/>
      </w:r>
      <w:r w:rsidR="00506C23" w:rsidRPr="00506970">
        <w:t>ВВЕДЕНИЕ</w:t>
      </w:r>
      <w:r w:rsidR="00506C23">
        <w:tab/>
      </w:r>
      <w:r w:rsidR="00506C23">
        <w:fldChar w:fldCharType="begin"/>
      </w:r>
      <w:r w:rsidR="00506C23">
        <w:instrText xml:space="preserve"> PAGEREF _Toc224658033 \h </w:instrText>
      </w:r>
      <w:r w:rsidR="00506C23">
        <w:fldChar w:fldCharType="separate"/>
      </w:r>
      <w:r w:rsidR="00506C23">
        <w:t>4</w:t>
      </w:r>
      <w:r w:rsidR="00506C23">
        <w:fldChar w:fldCharType="end"/>
      </w:r>
    </w:p>
    <w:p w:rsidR="00506C23" w:rsidRDefault="00506C23">
      <w:pPr>
        <w:pStyle w:val="10"/>
        <w:rPr>
          <w:rFonts w:ascii="Calibri" w:hAnsi="Calibri"/>
          <w:b w:val="0"/>
        </w:rPr>
      </w:pPr>
      <w:r w:rsidRPr="00506970">
        <w:t>ОСНОВНОЙ ПРИНЦИП</w:t>
      </w:r>
      <w:r>
        <w:tab/>
      </w:r>
      <w:r>
        <w:fldChar w:fldCharType="begin"/>
      </w:r>
      <w:r>
        <w:instrText xml:space="preserve"> PAGEREF _Toc224658034 \h </w:instrText>
      </w:r>
      <w:r>
        <w:fldChar w:fldCharType="separate"/>
      </w:r>
      <w:r>
        <w:t>6</w:t>
      </w:r>
      <w:r>
        <w:fldChar w:fldCharType="end"/>
      </w:r>
    </w:p>
    <w:p w:rsidR="00506C23" w:rsidRDefault="00506C23">
      <w:pPr>
        <w:pStyle w:val="10"/>
        <w:rPr>
          <w:rFonts w:ascii="Calibri" w:hAnsi="Calibri"/>
          <w:b w:val="0"/>
        </w:rPr>
      </w:pPr>
      <w:r w:rsidRPr="00506970">
        <w:t>Часть 1. ОСНОВНЫЕ ПРАВИЛА</w:t>
      </w:r>
      <w:r>
        <w:tab/>
      </w:r>
      <w:r>
        <w:fldChar w:fldCharType="begin"/>
      </w:r>
      <w:r>
        <w:instrText xml:space="preserve"> PAGEREF _Toc224658035 \h </w:instrText>
      </w:r>
      <w:r>
        <w:fldChar w:fldCharType="separate"/>
      </w:r>
      <w:r>
        <w:t>6</w:t>
      </w:r>
      <w:r>
        <w:fldChar w:fldCharType="end"/>
      </w:r>
    </w:p>
    <w:p w:rsidR="00506C23" w:rsidRDefault="00506C23">
      <w:pPr>
        <w:pStyle w:val="10"/>
        <w:rPr>
          <w:rFonts w:ascii="Calibri" w:hAnsi="Calibri"/>
          <w:b w:val="0"/>
        </w:rPr>
      </w:pPr>
      <w:r w:rsidRPr="00506970">
        <w:t>Часть 2. КОГДА ЯХТЫ ВСТРЕЧАЮТСЯ</w:t>
      </w:r>
      <w:r>
        <w:tab/>
      </w:r>
      <w:r>
        <w:fldChar w:fldCharType="begin"/>
      </w:r>
      <w:r>
        <w:instrText xml:space="preserve"> PAGEREF _Toc224658036 \h </w:instrText>
      </w:r>
      <w:r>
        <w:fldChar w:fldCharType="separate"/>
      </w:r>
      <w:r>
        <w:t>7</w:t>
      </w:r>
      <w:r>
        <w:fldChar w:fldCharType="end"/>
      </w:r>
    </w:p>
    <w:p w:rsidR="00506C23" w:rsidRDefault="00506C23">
      <w:pPr>
        <w:pStyle w:val="10"/>
        <w:rPr>
          <w:rFonts w:ascii="Calibri" w:hAnsi="Calibri"/>
          <w:b w:val="0"/>
        </w:rPr>
      </w:pPr>
      <w:r w:rsidRPr="00506970">
        <w:t>Часть 3. ПРОВЕДЕНИЕ ГОНКИ</w:t>
      </w:r>
      <w:r>
        <w:tab/>
      </w:r>
      <w:r>
        <w:fldChar w:fldCharType="begin"/>
      </w:r>
      <w:r>
        <w:instrText xml:space="preserve"> PAGEREF _Toc224658037 \h </w:instrText>
      </w:r>
      <w:r>
        <w:fldChar w:fldCharType="separate"/>
      </w:r>
      <w:r>
        <w:t>11</w:t>
      </w:r>
      <w:r>
        <w:fldChar w:fldCharType="end"/>
      </w:r>
    </w:p>
    <w:p w:rsidR="00506C23" w:rsidRDefault="00506C23">
      <w:pPr>
        <w:pStyle w:val="10"/>
        <w:rPr>
          <w:rFonts w:ascii="Calibri" w:hAnsi="Calibri"/>
          <w:b w:val="0"/>
        </w:rPr>
      </w:pPr>
      <w:r w:rsidRPr="00506970">
        <w:t>Часть 4. ДРУГИЕ ТРЕБОВАНИЯ ВО ВРЕМЯ ГОНКИ</w:t>
      </w:r>
      <w:r>
        <w:tab/>
      </w:r>
      <w:r>
        <w:fldChar w:fldCharType="begin"/>
      </w:r>
      <w:r>
        <w:instrText xml:space="preserve"> PAGEREF _Toc224658038 \h </w:instrText>
      </w:r>
      <w:r>
        <w:fldChar w:fldCharType="separate"/>
      </w:r>
      <w:r>
        <w:t>14</w:t>
      </w:r>
      <w:r>
        <w:fldChar w:fldCharType="end"/>
      </w:r>
    </w:p>
    <w:p w:rsidR="00506C23" w:rsidRDefault="00506C23">
      <w:pPr>
        <w:pStyle w:val="10"/>
        <w:rPr>
          <w:rFonts w:ascii="Calibri" w:hAnsi="Calibri"/>
          <w:b w:val="0"/>
        </w:rPr>
      </w:pPr>
      <w:r w:rsidRPr="00506970">
        <w:t>Часть 5. ПРОТЕСТЫ, ИСПРАВЛЕНИЕ РЕЗУЛЬТАТОВ, СЛУШАНИЯ, ПРОСТУПКИ И АПЕЛЛЯЦИИ</w:t>
      </w:r>
      <w:r>
        <w:tab/>
      </w:r>
      <w:r>
        <w:fldChar w:fldCharType="begin"/>
      </w:r>
      <w:r>
        <w:instrText xml:space="preserve"> PAGEREF _Toc224658039 \h </w:instrText>
      </w:r>
      <w:r>
        <w:fldChar w:fldCharType="separate"/>
      </w:r>
      <w:r>
        <w:t>18</w:t>
      </w:r>
      <w:r>
        <w:fldChar w:fldCharType="end"/>
      </w:r>
    </w:p>
    <w:p w:rsidR="00506C23" w:rsidRDefault="00506C23">
      <w:pPr>
        <w:pStyle w:val="10"/>
        <w:rPr>
          <w:rFonts w:ascii="Calibri" w:hAnsi="Calibri"/>
          <w:b w:val="0"/>
        </w:rPr>
      </w:pPr>
      <w:r w:rsidRPr="00506970">
        <w:t>Часть 6. ДОПУСК И ДИСКВАЛИФИКАЦИЯ</w:t>
      </w:r>
      <w:r>
        <w:tab/>
      </w:r>
      <w:r>
        <w:fldChar w:fldCharType="begin"/>
      </w:r>
      <w:r>
        <w:instrText xml:space="preserve"> PAGEREF _Toc224658040 \h </w:instrText>
      </w:r>
      <w:r>
        <w:fldChar w:fldCharType="separate"/>
      </w:r>
      <w:r>
        <w:t>25</w:t>
      </w:r>
      <w:r>
        <w:fldChar w:fldCharType="end"/>
      </w:r>
    </w:p>
    <w:p w:rsidR="00506C23" w:rsidRDefault="00506C23">
      <w:pPr>
        <w:pStyle w:val="10"/>
        <w:rPr>
          <w:rFonts w:ascii="Calibri" w:hAnsi="Calibri"/>
          <w:b w:val="0"/>
        </w:rPr>
      </w:pPr>
      <w:r w:rsidRPr="00506970">
        <w:t>Часть 7. ОРГАНИЗАЦИЯ СОРЕВНОВАНИЯ</w:t>
      </w:r>
      <w:r>
        <w:tab/>
      </w:r>
      <w:r>
        <w:fldChar w:fldCharType="begin"/>
      </w:r>
      <w:r>
        <w:instrText xml:space="preserve"> PAGEREF _Toc224658041 \h </w:instrText>
      </w:r>
      <w:r>
        <w:fldChar w:fldCharType="separate"/>
      </w:r>
      <w:r>
        <w:t>26</w:t>
      </w:r>
      <w:r>
        <w:fldChar w:fldCharType="end"/>
      </w:r>
    </w:p>
    <w:p w:rsidR="00506C23" w:rsidRDefault="00506C23">
      <w:pPr>
        <w:pStyle w:val="10"/>
        <w:rPr>
          <w:rFonts w:ascii="Calibri" w:hAnsi="Calibri"/>
          <w:b w:val="0"/>
        </w:rPr>
      </w:pPr>
      <w:r w:rsidRPr="00506970">
        <w:t>Приложение А. ПОДСЧЕТ ОЧКОВ</w:t>
      </w:r>
      <w:r>
        <w:tab/>
      </w:r>
      <w:r>
        <w:fldChar w:fldCharType="begin"/>
      </w:r>
      <w:r>
        <w:instrText xml:space="preserve"> PAGEREF _Toc224658042 \h </w:instrText>
      </w:r>
      <w:r>
        <w:fldChar w:fldCharType="separate"/>
      </w:r>
      <w:r>
        <w:t>28</w:t>
      </w:r>
      <w:r>
        <w:fldChar w:fldCharType="end"/>
      </w:r>
    </w:p>
    <w:p w:rsidR="00506C23" w:rsidRDefault="00506C23">
      <w:pPr>
        <w:pStyle w:val="10"/>
        <w:rPr>
          <w:rFonts w:ascii="Calibri" w:hAnsi="Calibri"/>
          <w:b w:val="0"/>
        </w:rPr>
      </w:pPr>
      <w:r w:rsidRPr="00506970">
        <w:t>Приложение В. ПРАВИЛА СОРЕВНОВАНИЙ ПО ВИНДСЕРФИНГУ</w:t>
      </w:r>
      <w:r>
        <w:tab/>
      </w:r>
      <w:r>
        <w:fldChar w:fldCharType="begin"/>
      </w:r>
      <w:r>
        <w:instrText xml:space="preserve"> PAGEREF _Toc224658043 \h </w:instrText>
      </w:r>
      <w:r>
        <w:fldChar w:fldCharType="separate"/>
      </w:r>
      <w:r>
        <w:t>30</w:t>
      </w:r>
      <w:r>
        <w:fldChar w:fldCharType="end"/>
      </w:r>
    </w:p>
    <w:p w:rsidR="00506C23" w:rsidRDefault="00506C23">
      <w:pPr>
        <w:pStyle w:val="10"/>
        <w:rPr>
          <w:rFonts w:ascii="Calibri" w:hAnsi="Calibri"/>
          <w:b w:val="0"/>
        </w:rPr>
      </w:pPr>
      <w:r w:rsidRPr="00506970">
        <w:t>Приложение F. ПРОЦЕДУРЫ ДЛЯ АПЕЛЛЯЦИЙ И ЗАПРОСОВ</w:t>
      </w:r>
      <w:r>
        <w:tab/>
      </w:r>
      <w:r>
        <w:fldChar w:fldCharType="begin"/>
      </w:r>
      <w:r>
        <w:instrText xml:space="preserve"> PAGEREF _Toc224658044 \h </w:instrText>
      </w:r>
      <w:r>
        <w:fldChar w:fldCharType="separate"/>
      </w:r>
      <w:r>
        <w:t>39</w:t>
      </w:r>
      <w:r>
        <w:fldChar w:fldCharType="end"/>
      </w:r>
    </w:p>
    <w:p w:rsidR="00506C23" w:rsidRDefault="00506C23">
      <w:pPr>
        <w:pStyle w:val="10"/>
        <w:rPr>
          <w:rFonts w:ascii="Calibri" w:hAnsi="Calibri"/>
          <w:b w:val="0"/>
        </w:rPr>
      </w:pPr>
      <w:r w:rsidRPr="00506970">
        <w:t>Приложение G. ОБОЗНАЧЕНИЯ НА ПАРУСАХ</w:t>
      </w:r>
      <w:r>
        <w:tab/>
      </w:r>
      <w:r>
        <w:fldChar w:fldCharType="begin"/>
      </w:r>
      <w:r>
        <w:instrText xml:space="preserve"> PAGEREF _Toc224658045 \h </w:instrText>
      </w:r>
      <w:r>
        <w:fldChar w:fldCharType="separate"/>
      </w:r>
      <w:r>
        <w:t>40</w:t>
      </w:r>
      <w:r>
        <w:fldChar w:fldCharType="end"/>
      </w:r>
    </w:p>
    <w:p w:rsidR="00506C23" w:rsidRDefault="00506C23">
      <w:pPr>
        <w:pStyle w:val="10"/>
        <w:rPr>
          <w:rFonts w:ascii="Calibri" w:hAnsi="Calibri"/>
          <w:b w:val="0"/>
        </w:rPr>
      </w:pPr>
      <w:r w:rsidRPr="00506970">
        <w:t>Приложение H. ВЗВЕШИВАНИЕ ОДЕЖДЫ И СНАРЯЖЕНИЯ</w:t>
      </w:r>
      <w:r>
        <w:tab/>
      </w:r>
      <w:r>
        <w:fldChar w:fldCharType="begin"/>
      </w:r>
      <w:r>
        <w:instrText xml:space="preserve"> PAGEREF _Toc224658046 \h </w:instrText>
      </w:r>
      <w:r>
        <w:fldChar w:fldCharType="separate"/>
      </w:r>
      <w:r>
        <w:t>43</w:t>
      </w:r>
      <w:r>
        <w:fldChar w:fldCharType="end"/>
      </w:r>
    </w:p>
    <w:p w:rsidR="00506C23" w:rsidRDefault="00506C23">
      <w:pPr>
        <w:pStyle w:val="10"/>
        <w:rPr>
          <w:rFonts w:ascii="Calibri" w:hAnsi="Calibri"/>
          <w:b w:val="0"/>
        </w:rPr>
      </w:pPr>
      <w:r w:rsidRPr="00506970">
        <w:t>Приложение J. ПОЛОЖЕНИЕ О СОРЕВНОВАНИИ И ГОНОЧНЫЕ ИНСТРУКЦИИ</w:t>
      </w:r>
      <w:r>
        <w:tab/>
      </w:r>
      <w:r>
        <w:fldChar w:fldCharType="begin"/>
      </w:r>
      <w:r>
        <w:instrText xml:space="preserve"> PAGEREF _Toc224658047 \h </w:instrText>
      </w:r>
      <w:r>
        <w:fldChar w:fldCharType="separate"/>
      </w:r>
      <w:r>
        <w:t>44</w:t>
      </w:r>
      <w:r>
        <w:fldChar w:fldCharType="end"/>
      </w:r>
    </w:p>
    <w:p w:rsidR="00506C23" w:rsidRDefault="00506C23">
      <w:pPr>
        <w:pStyle w:val="10"/>
        <w:rPr>
          <w:rFonts w:ascii="Calibri" w:hAnsi="Calibri"/>
          <w:b w:val="0"/>
        </w:rPr>
      </w:pPr>
      <w:r w:rsidRPr="00506970">
        <w:t>Приложение K. РУКОВОДСТВО ПО ПОЛОЖЕНИЮ О СОРЕВНОВАНИИ</w:t>
      </w:r>
      <w:r>
        <w:tab/>
      </w:r>
      <w:r>
        <w:fldChar w:fldCharType="begin"/>
      </w:r>
      <w:r>
        <w:instrText xml:space="preserve"> PAGEREF _Toc224658048 \h </w:instrText>
      </w:r>
      <w:r>
        <w:fldChar w:fldCharType="separate"/>
      </w:r>
      <w:r>
        <w:t>47</w:t>
      </w:r>
      <w:r>
        <w:fldChar w:fldCharType="end"/>
      </w:r>
    </w:p>
    <w:p w:rsidR="00506C23" w:rsidRDefault="00506C23">
      <w:pPr>
        <w:pStyle w:val="10"/>
        <w:rPr>
          <w:rFonts w:ascii="Calibri" w:hAnsi="Calibri"/>
          <w:b w:val="0"/>
        </w:rPr>
      </w:pPr>
      <w:r w:rsidRPr="00506970">
        <w:t xml:space="preserve">Приложение </w:t>
      </w:r>
      <w:r w:rsidRPr="00506970">
        <w:rPr>
          <w:lang w:val="en-US"/>
        </w:rPr>
        <w:t>L</w:t>
      </w:r>
      <w:r w:rsidRPr="00506970">
        <w:t>. РУКОВОДСТВО ПО ГОНОЧНЫМ ИНСТРУКЦИЯМ</w:t>
      </w:r>
      <w:r>
        <w:tab/>
      </w:r>
      <w:r>
        <w:fldChar w:fldCharType="begin"/>
      </w:r>
      <w:r>
        <w:instrText xml:space="preserve"> PAGEREF _Toc224658049 \h </w:instrText>
      </w:r>
      <w:r>
        <w:fldChar w:fldCharType="separate"/>
      </w:r>
      <w:r>
        <w:t>53</w:t>
      </w:r>
      <w:r>
        <w:fldChar w:fldCharType="end"/>
      </w:r>
    </w:p>
    <w:p w:rsidR="00506C23" w:rsidRDefault="00506C23">
      <w:pPr>
        <w:pStyle w:val="10"/>
        <w:rPr>
          <w:rFonts w:ascii="Calibri" w:hAnsi="Calibri"/>
          <w:b w:val="0"/>
        </w:rPr>
      </w:pPr>
      <w:r w:rsidRPr="00506970">
        <w:t>Приложение Р. СПЕЦИАЛЬНЫЕ ПРОЦЕДУРЫ ДЛЯ ПРАВИЛА 42</w:t>
      </w:r>
      <w:r>
        <w:tab/>
      </w:r>
      <w:r>
        <w:fldChar w:fldCharType="begin"/>
      </w:r>
      <w:r>
        <w:instrText xml:space="preserve"> PAGEREF _Toc224658050 \h </w:instrText>
      </w:r>
      <w:r>
        <w:fldChar w:fldCharType="separate"/>
      </w:r>
      <w:r>
        <w:t>67</w:t>
      </w:r>
      <w:r>
        <w:fldChar w:fldCharType="end"/>
      </w:r>
    </w:p>
    <w:p w:rsidR="00506C23" w:rsidRDefault="00506C23">
      <w:pPr>
        <w:pStyle w:val="10"/>
        <w:rPr>
          <w:rFonts w:ascii="Calibri" w:hAnsi="Calibri"/>
          <w:b w:val="0"/>
        </w:rPr>
      </w:pPr>
      <w:r w:rsidRPr="00506970">
        <w:t>ОПРЕДЕЛЕНИЯ</w:t>
      </w:r>
      <w:r>
        <w:tab/>
      </w:r>
      <w:r>
        <w:fldChar w:fldCharType="begin"/>
      </w:r>
      <w:r>
        <w:instrText xml:space="preserve"> PAGEREF _Toc224658051 \h </w:instrText>
      </w:r>
      <w:r>
        <w:fldChar w:fldCharType="separate"/>
      </w:r>
      <w:r>
        <w:t>68</w:t>
      </w:r>
      <w:r>
        <w:fldChar w:fldCharType="end"/>
      </w:r>
    </w:p>
    <w:p w:rsidR="00506C23" w:rsidRDefault="00506C23">
      <w:pPr>
        <w:pStyle w:val="10"/>
        <w:rPr>
          <w:rFonts w:ascii="Calibri" w:hAnsi="Calibri"/>
          <w:b w:val="0"/>
        </w:rPr>
      </w:pPr>
      <w:r w:rsidRPr="00506970">
        <w:t>СИГНАЛЫ  ГОНКИ</w:t>
      </w:r>
      <w:r>
        <w:tab/>
      </w:r>
      <w:r>
        <w:fldChar w:fldCharType="begin"/>
      </w:r>
      <w:r>
        <w:instrText xml:space="preserve"> PAGEREF _Toc224658052 \h </w:instrText>
      </w:r>
      <w:r>
        <w:fldChar w:fldCharType="separate"/>
      </w:r>
      <w:r>
        <w:t>70</w:t>
      </w:r>
      <w:r>
        <w:fldChar w:fldCharType="end"/>
      </w:r>
    </w:p>
    <w:p w:rsidR="006D67D1" w:rsidRPr="00FF0B84" w:rsidRDefault="006D67D1" w:rsidP="009A72E7">
      <w:pPr>
        <w:spacing w:after="240"/>
        <w:rPr>
          <w:sz w:val="22"/>
          <w:szCs w:val="22"/>
        </w:rPr>
        <w:sectPr w:rsidR="006D67D1" w:rsidRPr="00FF0B84" w:rsidSect="00FF0B84">
          <w:headerReference w:type="first" r:id="rId13"/>
          <w:footnotePr>
            <w:numFmt w:val="chicago"/>
            <w:numRestart w:val="eachPage"/>
          </w:footnotePr>
          <w:type w:val="continuous"/>
          <w:pgSz w:w="11907" w:h="16840" w:code="9"/>
          <w:pgMar w:top="1134" w:right="1134" w:bottom="1134" w:left="1418" w:header="720" w:footer="720" w:gutter="0"/>
          <w:pgNumType w:start="1"/>
          <w:cols w:space="720"/>
          <w:titlePg/>
        </w:sectPr>
      </w:pPr>
      <w:r w:rsidRPr="00513C58">
        <w:rPr>
          <w:noProof/>
          <w:sz w:val="22"/>
          <w:szCs w:val="22"/>
        </w:rPr>
        <w:fldChar w:fldCharType="end"/>
      </w:r>
    </w:p>
    <w:p w:rsidR="006D67D1" w:rsidRPr="00566C69" w:rsidRDefault="006D67D1" w:rsidP="00B951CF">
      <w:pPr>
        <w:pStyle w:val="1"/>
        <w:pBdr>
          <w:bottom w:val="single" w:sz="4" w:space="1" w:color="auto"/>
        </w:pBdr>
        <w:rPr>
          <w:rFonts w:ascii="Times New Roman" w:hAnsi="Times New Roman"/>
          <w:sz w:val="22"/>
          <w:szCs w:val="22"/>
          <w:u w:val="none"/>
        </w:rPr>
      </w:pPr>
      <w:bookmarkStart w:id="2" w:name="_Toc224658033"/>
      <w:r w:rsidRPr="00566C69">
        <w:rPr>
          <w:rFonts w:ascii="Times New Roman" w:hAnsi="Times New Roman"/>
          <w:sz w:val="22"/>
          <w:szCs w:val="22"/>
          <w:u w:val="none"/>
        </w:rPr>
        <w:t>ВВЕДЕНИЕ</w:t>
      </w:r>
      <w:bookmarkEnd w:id="2"/>
    </w:p>
    <w:p w:rsidR="006D67D1" w:rsidRPr="00566C69" w:rsidRDefault="006D67D1">
      <w:pPr>
        <w:rPr>
          <w:sz w:val="22"/>
          <w:szCs w:val="22"/>
        </w:rPr>
      </w:pPr>
      <w:r w:rsidRPr="00566C69">
        <w:rPr>
          <w:b/>
          <w:sz w:val="22"/>
          <w:szCs w:val="22"/>
        </w:rPr>
        <w:t>Правила Парусных Гонок</w:t>
      </w:r>
      <w:r w:rsidRPr="00566C69">
        <w:rPr>
          <w:sz w:val="22"/>
          <w:szCs w:val="22"/>
        </w:rPr>
        <w:t xml:space="preserve"> состоят из двух основных разделов. Первый раз</w:t>
      </w:r>
      <w:r w:rsidR="00F96905" w:rsidRPr="00566C69">
        <w:rPr>
          <w:sz w:val="22"/>
          <w:szCs w:val="22"/>
        </w:rPr>
        <w:t>дел, Части 1</w:t>
      </w:r>
      <w:r w:rsidRPr="00566C69">
        <w:rPr>
          <w:sz w:val="22"/>
          <w:szCs w:val="22"/>
        </w:rPr>
        <w:t>–7, содержит правила, затрагивающие всех спортсменов. Второй раздел</w:t>
      </w:r>
      <w:r w:rsidR="00692071" w:rsidRPr="00566C69">
        <w:rPr>
          <w:sz w:val="22"/>
          <w:szCs w:val="22"/>
        </w:rPr>
        <w:t xml:space="preserve">, </w:t>
      </w:r>
      <w:r w:rsidRPr="00566C69">
        <w:rPr>
          <w:sz w:val="22"/>
          <w:szCs w:val="22"/>
        </w:rPr>
        <w:t xml:space="preserve"> Приложения А</w:t>
      </w:r>
      <w:r w:rsidR="00E477C5">
        <w:rPr>
          <w:sz w:val="22"/>
          <w:szCs w:val="22"/>
        </w:rPr>
        <w:t>–</w:t>
      </w:r>
      <w:r w:rsidRPr="00566C69">
        <w:rPr>
          <w:sz w:val="22"/>
          <w:szCs w:val="22"/>
        </w:rPr>
        <w:t xml:space="preserve">Р, </w:t>
      </w:r>
      <w:r w:rsidR="00692071" w:rsidRPr="00566C69">
        <w:rPr>
          <w:sz w:val="22"/>
          <w:szCs w:val="22"/>
        </w:rPr>
        <w:t xml:space="preserve">предоставляет детали </w:t>
      </w:r>
      <w:r w:rsidRPr="00566C69">
        <w:rPr>
          <w:sz w:val="22"/>
          <w:szCs w:val="22"/>
        </w:rPr>
        <w:t xml:space="preserve">правил; правила, применяемые в </w:t>
      </w:r>
      <w:r w:rsidR="00692071" w:rsidRPr="00566C69">
        <w:rPr>
          <w:sz w:val="22"/>
          <w:szCs w:val="22"/>
        </w:rPr>
        <w:t>отдельных видах гонок и</w:t>
      </w:r>
      <w:r w:rsidRPr="00566C69">
        <w:rPr>
          <w:sz w:val="22"/>
          <w:szCs w:val="22"/>
        </w:rPr>
        <w:t xml:space="preserve"> правила, затрагивающие только </w:t>
      </w:r>
      <w:r w:rsidR="00692071" w:rsidRPr="00566C69">
        <w:rPr>
          <w:sz w:val="22"/>
          <w:szCs w:val="22"/>
        </w:rPr>
        <w:t>небольшое число</w:t>
      </w:r>
      <w:r w:rsidRPr="00566C69">
        <w:rPr>
          <w:sz w:val="22"/>
          <w:szCs w:val="22"/>
        </w:rPr>
        <w:t xml:space="preserve"> спортсменов или официальных лиц.</w:t>
      </w:r>
    </w:p>
    <w:p w:rsidR="00A3105C" w:rsidRPr="00566C69" w:rsidRDefault="006D67D1" w:rsidP="00A3105C">
      <w:pPr>
        <w:rPr>
          <w:sz w:val="22"/>
          <w:szCs w:val="22"/>
        </w:rPr>
      </w:pPr>
      <w:r w:rsidRPr="00566C69">
        <w:rPr>
          <w:b/>
          <w:sz w:val="22"/>
          <w:szCs w:val="22"/>
        </w:rPr>
        <w:t>Пересмотр правил.</w:t>
      </w:r>
      <w:r w:rsidRPr="00566C69">
        <w:rPr>
          <w:sz w:val="22"/>
          <w:szCs w:val="22"/>
        </w:rPr>
        <w:t xml:space="preserve"> Гоночные правила пересматриваются и публикуются каждые четыре года Международной Парусной Федерацией (</w:t>
      </w:r>
      <w:r w:rsidR="00692071" w:rsidRPr="00566C69">
        <w:rPr>
          <w:sz w:val="22"/>
          <w:szCs w:val="22"/>
        </w:rPr>
        <w:t>ISAF</w:t>
      </w:r>
      <w:r w:rsidRPr="00566C69">
        <w:rPr>
          <w:sz w:val="22"/>
          <w:szCs w:val="22"/>
        </w:rPr>
        <w:t xml:space="preserve">) - международной организацией, </w:t>
      </w:r>
      <w:r w:rsidR="00A3105C" w:rsidRPr="00566C69">
        <w:rPr>
          <w:sz w:val="22"/>
          <w:szCs w:val="22"/>
        </w:rPr>
        <w:t>у</w:t>
      </w:r>
      <w:r w:rsidR="00435A93" w:rsidRPr="00566C69">
        <w:rPr>
          <w:sz w:val="22"/>
          <w:szCs w:val="22"/>
        </w:rPr>
        <w:t>п</w:t>
      </w:r>
      <w:r w:rsidR="00A3105C" w:rsidRPr="00566C69">
        <w:rPr>
          <w:sz w:val="22"/>
          <w:szCs w:val="22"/>
        </w:rPr>
        <w:t>равляющей</w:t>
      </w:r>
      <w:r w:rsidRPr="00566C69">
        <w:rPr>
          <w:sz w:val="22"/>
          <w:szCs w:val="22"/>
        </w:rPr>
        <w:t xml:space="preserve"> парусным спортом. Настоящее издание правил вступает в силу с 1 января 200</w:t>
      </w:r>
      <w:r w:rsidR="00A3105C" w:rsidRPr="00566C69">
        <w:rPr>
          <w:sz w:val="22"/>
          <w:szCs w:val="22"/>
        </w:rPr>
        <w:t>9</w:t>
      </w:r>
      <w:r w:rsidRPr="00566C69">
        <w:rPr>
          <w:sz w:val="22"/>
          <w:szCs w:val="22"/>
        </w:rPr>
        <w:t xml:space="preserve"> г. </w:t>
      </w:r>
      <w:r w:rsidR="00A3105C" w:rsidRPr="00566C69">
        <w:rPr>
          <w:sz w:val="22"/>
          <w:szCs w:val="22"/>
        </w:rPr>
        <w:t>Пометки на полях указывают на важные изменения в Частях1–7 и в Определениях по сравнению с редакцией 2005–2008. Изменение правил не планируется до 2013 г., но любые изменения, определенные как срочные до этого срока, будут объявлены через национальные управляющие органы и размещены на вебсайте ISAF (</w:t>
      </w:r>
      <w:r w:rsidR="00A3105C" w:rsidRPr="00F94E05">
        <w:rPr>
          <w:sz w:val="22"/>
          <w:szCs w:val="22"/>
        </w:rPr>
        <w:t>www.sailing.org</w:t>
      </w:r>
      <w:r w:rsidR="00A3105C" w:rsidRPr="00566C69">
        <w:rPr>
          <w:sz w:val="22"/>
          <w:szCs w:val="22"/>
        </w:rPr>
        <w:t>).</w:t>
      </w:r>
    </w:p>
    <w:p w:rsidR="00343F63" w:rsidRPr="00566C69" w:rsidRDefault="006D67D1" w:rsidP="00343F63">
      <w:pPr>
        <w:rPr>
          <w:sz w:val="22"/>
          <w:szCs w:val="22"/>
        </w:rPr>
      </w:pPr>
      <w:r w:rsidRPr="00566C69">
        <w:rPr>
          <w:b/>
          <w:sz w:val="22"/>
          <w:szCs w:val="22"/>
        </w:rPr>
        <w:t xml:space="preserve">Кодексы </w:t>
      </w:r>
      <w:r w:rsidR="00692071" w:rsidRPr="00566C69">
        <w:rPr>
          <w:b/>
          <w:sz w:val="22"/>
          <w:szCs w:val="22"/>
        </w:rPr>
        <w:t>ISAF</w:t>
      </w:r>
      <w:r w:rsidRPr="00566C69">
        <w:rPr>
          <w:b/>
          <w:sz w:val="22"/>
          <w:szCs w:val="22"/>
        </w:rPr>
        <w:t>.</w:t>
      </w:r>
      <w:r w:rsidRPr="00566C69">
        <w:rPr>
          <w:sz w:val="22"/>
          <w:szCs w:val="22"/>
        </w:rPr>
        <w:t xml:space="preserve"> </w:t>
      </w:r>
      <w:r w:rsidR="00343F63" w:rsidRPr="00566C69">
        <w:rPr>
          <w:sz w:val="22"/>
          <w:szCs w:val="22"/>
        </w:rPr>
        <w:t xml:space="preserve">Кодексы </w:t>
      </w:r>
      <w:r w:rsidR="00343F63" w:rsidRPr="00566C69">
        <w:rPr>
          <w:sz w:val="22"/>
          <w:szCs w:val="22"/>
          <w:lang w:val="en-US"/>
        </w:rPr>
        <w:t>ISAF</w:t>
      </w:r>
      <w:r w:rsidR="00343F63" w:rsidRPr="00566C69">
        <w:rPr>
          <w:sz w:val="22"/>
          <w:szCs w:val="22"/>
        </w:rPr>
        <w:t xml:space="preserve"> по допуску, по рекламе, по анти-допингу и по классификации яхтсменов (пункты 19, 20, 21 и 22 Регламента) упомянуты в определении "Правило", но не </w:t>
      </w:r>
      <w:r w:rsidRPr="00566C69">
        <w:rPr>
          <w:sz w:val="22"/>
          <w:szCs w:val="22"/>
        </w:rPr>
        <w:t xml:space="preserve">включены в настоящую книгу, так как могут быть изменены в любой момент. </w:t>
      </w:r>
      <w:r w:rsidR="00343F63" w:rsidRPr="00566C69">
        <w:rPr>
          <w:sz w:val="22"/>
          <w:szCs w:val="22"/>
        </w:rPr>
        <w:t>Самые новые версии Кодексов доступны на вебсайте ISAF. О новых версиях будет объявлено через национальные органы.</w:t>
      </w:r>
    </w:p>
    <w:p w:rsidR="006D67D1" w:rsidRPr="00566C69" w:rsidRDefault="006D67D1">
      <w:pPr>
        <w:rPr>
          <w:sz w:val="22"/>
          <w:szCs w:val="22"/>
        </w:rPr>
      </w:pPr>
      <w:r w:rsidRPr="00566C69">
        <w:rPr>
          <w:b/>
          <w:sz w:val="22"/>
          <w:szCs w:val="22"/>
        </w:rPr>
        <w:t>Случаи и решения</w:t>
      </w:r>
      <w:r w:rsidRPr="00566C69">
        <w:rPr>
          <w:sz w:val="22"/>
          <w:szCs w:val="22"/>
        </w:rPr>
        <w:t xml:space="preserve">. </w:t>
      </w:r>
      <w:r w:rsidR="00692071" w:rsidRPr="00566C69">
        <w:rPr>
          <w:sz w:val="22"/>
          <w:szCs w:val="22"/>
        </w:rPr>
        <w:t>ISAF</w:t>
      </w:r>
      <w:r w:rsidRPr="00566C69">
        <w:rPr>
          <w:sz w:val="22"/>
          <w:szCs w:val="22"/>
        </w:rPr>
        <w:t xml:space="preserve"> публикует трактовку гоночных правил в </w:t>
      </w:r>
      <w:r w:rsidRPr="00566C69">
        <w:rPr>
          <w:i/>
          <w:sz w:val="22"/>
          <w:szCs w:val="22"/>
        </w:rPr>
        <w:t xml:space="preserve">Книге </w:t>
      </w:r>
      <w:r w:rsidR="00435A93" w:rsidRPr="00566C69">
        <w:rPr>
          <w:i/>
          <w:sz w:val="22"/>
          <w:szCs w:val="22"/>
        </w:rPr>
        <w:t xml:space="preserve">случаев </w:t>
      </w:r>
      <w:r w:rsidRPr="00566C69">
        <w:rPr>
          <w:i/>
          <w:sz w:val="22"/>
          <w:szCs w:val="22"/>
        </w:rPr>
        <w:t>200</w:t>
      </w:r>
      <w:r w:rsidR="00343F63" w:rsidRPr="00566C69">
        <w:rPr>
          <w:i/>
          <w:sz w:val="22"/>
          <w:szCs w:val="22"/>
        </w:rPr>
        <w:t>9</w:t>
      </w:r>
      <w:r w:rsidRPr="00566C69">
        <w:rPr>
          <w:i/>
          <w:sz w:val="22"/>
          <w:szCs w:val="22"/>
        </w:rPr>
        <w:t>-20</w:t>
      </w:r>
      <w:r w:rsidR="00343F63" w:rsidRPr="00566C69">
        <w:rPr>
          <w:i/>
          <w:sz w:val="22"/>
          <w:szCs w:val="22"/>
        </w:rPr>
        <w:t>12</w:t>
      </w:r>
      <w:r w:rsidRPr="00566C69">
        <w:rPr>
          <w:sz w:val="22"/>
          <w:szCs w:val="22"/>
        </w:rPr>
        <w:t xml:space="preserve"> и </w:t>
      </w:r>
      <w:r w:rsidR="00343F63" w:rsidRPr="00566C69">
        <w:rPr>
          <w:sz w:val="22"/>
          <w:szCs w:val="22"/>
        </w:rPr>
        <w:t>признает</w:t>
      </w:r>
      <w:r w:rsidRPr="00566C69">
        <w:rPr>
          <w:sz w:val="22"/>
          <w:szCs w:val="22"/>
        </w:rPr>
        <w:t xml:space="preserve"> ее авторитетной интерпретацией и объяснением правил. </w:t>
      </w:r>
      <w:r w:rsidR="00343F63" w:rsidRPr="00566C69">
        <w:rPr>
          <w:sz w:val="22"/>
          <w:szCs w:val="22"/>
          <w:lang w:val="en-US"/>
        </w:rPr>
        <w:t>ISAF</w:t>
      </w:r>
      <w:r w:rsidR="00343F63" w:rsidRPr="00566C69">
        <w:rPr>
          <w:sz w:val="22"/>
          <w:szCs w:val="22"/>
        </w:rPr>
        <w:t xml:space="preserve"> также публикует</w:t>
      </w:r>
      <w:r w:rsidRPr="00566C69">
        <w:rPr>
          <w:sz w:val="22"/>
          <w:szCs w:val="22"/>
        </w:rPr>
        <w:t xml:space="preserve"> </w:t>
      </w:r>
      <w:r w:rsidR="00343F63" w:rsidRPr="00566C69">
        <w:rPr>
          <w:i/>
          <w:sz w:val="22"/>
          <w:szCs w:val="22"/>
        </w:rPr>
        <w:t>Книгу</w:t>
      </w:r>
      <w:r w:rsidRPr="00566C69">
        <w:rPr>
          <w:i/>
          <w:sz w:val="22"/>
          <w:szCs w:val="22"/>
        </w:rPr>
        <w:t xml:space="preserve"> </w:t>
      </w:r>
      <w:r w:rsidR="00435A93" w:rsidRPr="00566C69">
        <w:rPr>
          <w:i/>
          <w:sz w:val="22"/>
          <w:szCs w:val="22"/>
        </w:rPr>
        <w:t xml:space="preserve">решений </w:t>
      </w:r>
      <w:r w:rsidR="00343F63" w:rsidRPr="00566C69">
        <w:rPr>
          <w:i/>
          <w:sz w:val="22"/>
          <w:szCs w:val="22"/>
        </w:rPr>
        <w:t>для</w:t>
      </w:r>
      <w:r w:rsidRPr="00566C69">
        <w:rPr>
          <w:i/>
          <w:sz w:val="22"/>
          <w:szCs w:val="22"/>
        </w:rPr>
        <w:t xml:space="preserve"> </w:t>
      </w:r>
      <w:r w:rsidR="00435A93" w:rsidRPr="00566C69">
        <w:rPr>
          <w:i/>
          <w:sz w:val="22"/>
          <w:szCs w:val="22"/>
        </w:rPr>
        <w:t xml:space="preserve">матчевых гонок </w:t>
      </w:r>
      <w:r w:rsidR="00343F63" w:rsidRPr="00566C69">
        <w:rPr>
          <w:i/>
          <w:sz w:val="22"/>
          <w:szCs w:val="22"/>
        </w:rPr>
        <w:t>2009-2012</w:t>
      </w:r>
      <w:r w:rsidR="00343F63" w:rsidRPr="00566C69">
        <w:rPr>
          <w:sz w:val="22"/>
          <w:szCs w:val="22"/>
        </w:rPr>
        <w:t xml:space="preserve"> и </w:t>
      </w:r>
      <w:r w:rsidR="006E4B65" w:rsidRPr="00566C69">
        <w:rPr>
          <w:i/>
          <w:sz w:val="22"/>
          <w:szCs w:val="22"/>
        </w:rPr>
        <w:t>Книг</w:t>
      </w:r>
      <w:r w:rsidR="00E477C5">
        <w:rPr>
          <w:i/>
          <w:sz w:val="22"/>
          <w:szCs w:val="22"/>
        </w:rPr>
        <w:t>у</w:t>
      </w:r>
      <w:r w:rsidR="006E4B65" w:rsidRPr="00566C69">
        <w:rPr>
          <w:i/>
          <w:sz w:val="22"/>
          <w:szCs w:val="22"/>
        </w:rPr>
        <w:t xml:space="preserve"> </w:t>
      </w:r>
      <w:r w:rsidR="00435A93" w:rsidRPr="00566C69">
        <w:rPr>
          <w:i/>
          <w:sz w:val="22"/>
          <w:szCs w:val="22"/>
        </w:rPr>
        <w:t xml:space="preserve">решений </w:t>
      </w:r>
      <w:r w:rsidR="00343F63" w:rsidRPr="00566C69">
        <w:rPr>
          <w:i/>
          <w:sz w:val="22"/>
          <w:szCs w:val="22"/>
        </w:rPr>
        <w:t>для</w:t>
      </w:r>
      <w:r w:rsidRPr="00566C69">
        <w:rPr>
          <w:i/>
          <w:sz w:val="22"/>
          <w:szCs w:val="22"/>
        </w:rPr>
        <w:t xml:space="preserve"> командны</w:t>
      </w:r>
      <w:r w:rsidR="00343F63" w:rsidRPr="00566C69">
        <w:rPr>
          <w:i/>
          <w:sz w:val="22"/>
          <w:szCs w:val="22"/>
        </w:rPr>
        <w:t>х</w:t>
      </w:r>
      <w:r w:rsidRPr="00566C69">
        <w:rPr>
          <w:i/>
          <w:sz w:val="22"/>
          <w:szCs w:val="22"/>
        </w:rPr>
        <w:t xml:space="preserve"> гон</w:t>
      </w:r>
      <w:r w:rsidR="00343F63" w:rsidRPr="00566C69">
        <w:rPr>
          <w:i/>
          <w:sz w:val="22"/>
          <w:szCs w:val="22"/>
        </w:rPr>
        <w:t>о</w:t>
      </w:r>
      <w:r w:rsidRPr="00566C69">
        <w:rPr>
          <w:i/>
          <w:sz w:val="22"/>
          <w:szCs w:val="22"/>
        </w:rPr>
        <w:t>к 200</w:t>
      </w:r>
      <w:r w:rsidR="00343F63" w:rsidRPr="00566C69">
        <w:rPr>
          <w:i/>
          <w:sz w:val="22"/>
          <w:szCs w:val="22"/>
        </w:rPr>
        <w:t>9</w:t>
      </w:r>
      <w:r w:rsidRPr="00566C69">
        <w:rPr>
          <w:i/>
          <w:sz w:val="22"/>
          <w:szCs w:val="22"/>
        </w:rPr>
        <w:t>-20</w:t>
      </w:r>
      <w:r w:rsidR="00343F63" w:rsidRPr="00566C69">
        <w:rPr>
          <w:i/>
          <w:sz w:val="22"/>
          <w:szCs w:val="22"/>
        </w:rPr>
        <w:t>12</w:t>
      </w:r>
      <w:r w:rsidRPr="00566C69">
        <w:rPr>
          <w:sz w:val="22"/>
          <w:szCs w:val="22"/>
        </w:rPr>
        <w:t xml:space="preserve"> </w:t>
      </w:r>
      <w:r w:rsidR="00435A93" w:rsidRPr="00566C69">
        <w:rPr>
          <w:sz w:val="22"/>
          <w:szCs w:val="22"/>
        </w:rPr>
        <w:t>и признает их</w:t>
      </w:r>
      <w:r w:rsidRPr="00566C69">
        <w:rPr>
          <w:sz w:val="22"/>
          <w:szCs w:val="22"/>
        </w:rPr>
        <w:t xml:space="preserve"> авторитетной интерпретацией </w:t>
      </w:r>
      <w:r w:rsidR="00435A93" w:rsidRPr="00566C69">
        <w:rPr>
          <w:sz w:val="22"/>
          <w:szCs w:val="22"/>
        </w:rPr>
        <w:t>для</w:t>
      </w:r>
      <w:r w:rsidRPr="00566C69">
        <w:rPr>
          <w:sz w:val="22"/>
          <w:szCs w:val="22"/>
        </w:rPr>
        <w:t xml:space="preserve"> матчевых </w:t>
      </w:r>
      <w:r w:rsidR="00435A93" w:rsidRPr="00566C69">
        <w:rPr>
          <w:sz w:val="22"/>
          <w:szCs w:val="22"/>
        </w:rPr>
        <w:t xml:space="preserve">или командных </w:t>
      </w:r>
      <w:r w:rsidRPr="00566C69">
        <w:rPr>
          <w:sz w:val="22"/>
          <w:szCs w:val="22"/>
        </w:rPr>
        <w:t>гон</w:t>
      </w:r>
      <w:r w:rsidR="00435A93" w:rsidRPr="00566C69">
        <w:rPr>
          <w:sz w:val="22"/>
          <w:szCs w:val="22"/>
        </w:rPr>
        <w:t>о</w:t>
      </w:r>
      <w:r w:rsidRPr="00566C69">
        <w:rPr>
          <w:sz w:val="22"/>
          <w:szCs w:val="22"/>
        </w:rPr>
        <w:t xml:space="preserve">к, обслуживаемых ампайрами. </w:t>
      </w:r>
      <w:r w:rsidR="00435A93" w:rsidRPr="00566C69">
        <w:rPr>
          <w:sz w:val="22"/>
          <w:szCs w:val="22"/>
        </w:rPr>
        <w:t>Эти</w:t>
      </w:r>
      <w:r w:rsidRPr="00566C69">
        <w:rPr>
          <w:sz w:val="22"/>
          <w:szCs w:val="22"/>
        </w:rPr>
        <w:t xml:space="preserve"> публикации доступны на </w:t>
      </w:r>
      <w:r w:rsidR="00435A93" w:rsidRPr="00566C69">
        <w:rPr>
          <w:sz w:val="22"/>
          <w:szCs w:val="22"/>
        </w:rPr>
        <w:t>веб</w:t>
      </w:r>
      <w:r w:rsidRPr="00566C69">
        <w:rPr>
          <w:sz w:val="22"/>
          <w:szCs w:val="22"/>
        </w:rPr>
        <w:t xml:space="preserve">сайте </w:t>
      </w:r>
      <w:r w:rsidR="00692071" w:rsidRPr="00566C69">
        <w:rPr>
          <w:sz w:val="22"/>
          <w:szCs w:val="22"/>
        </w:rPr>
        <w:t>ISAF</w:t>
      </w:r>
      <w:r w:rsidRPr="00566C69">
        <w:rPr>
          <w:sz w:val="22"/>
          <w:szCs w:val="22"/>
        </w:rPr>
        <w:t>.</w:t>
      </w:r>
    </w:p>
    <w:p w:rsidR="006D67D1" w:rsidRPr="00566C69" w:rsidRDefault="006D67D1">
      <w:pPr>
        <w:rPr>
          <w:sz w:val="22"/>
          <w:szCs w:val="22"/>
        </w:rPr>
      </w:pPr>
      <w:r w:rsidRPr="00566C69">
        <w:rPr>
          <w:b/>
          <w:sz w:val="22"/>
          <w:szCs w:val="22"/>
        </w:rPr>
        <w:t>Терминология.</w:t>
      </w:r>
      <w:r w:rsidRPr="00566C69">
        <w:rPr>
          <w:sz w:val="22"/>
          <w:szCs w:val="22"/>
        </w:rPr>
        <w:t xml:space="preserve"> Термины, употребляемые в </w:t>
      </w:r>
      <w:r w:rsidR="00F70B63" w:rsidRPr="00566C69">
        <w:rPr>
          <w:sz w:val="22"/>
          <w:szCs w:val="22"/>
        </w:rPr>
        <w:t>значении</w:t>
      </w:r>
      <w:r w:rsidRPr="00566C69">
        <w:rPr>
          <w:sz w:val="22"/>
          <w:szCs w:val="22"/>
        </w:rPr>
        <w:t xml:space="preserve">, </w:t>
      </w:r>
      <w:r w:rsidR="00435A93" w:rsidRPr="00566C69">
        <w:rPr>
          <w:sz w:val="22"/>
          <w:szCs w:val="22"/>
        </w:rPr>
        <w:t xml:space="preserve">установленном </w:t>
      </w:r>
      <w:r w:rsidRPr="00566C69">
        <w:rPr>
          <w:sz w:val="22"/>
          <w:szCs w:val="22"/>
        </w:rPr>
        <w:t xml:space="preserve">в Определениях, выделяются </w:t>
      </w:r>
      <w:r w:rsidR="00435A93" w:rsidRPr="00566C69">
        <w:rPr>
          <w:sz w:val="22"/>
          <w:szCs w:val="22"/>
        </w:rPr>
        <w:t xml:space="preserve">курсивом или, в преамбулах, жирным курсивом (например, </w:t>
      </w:r>
      <w:r w:rsidR="00435A93" w:rsidRPr="00566C69">
        <w:rPr>
          <w:i/>
          <w:sz w:val="22"/>
          <w:szCs w:val="22"/>
        </w:rPr>
        <w:t>гонка</w:t>
      </w:r>
      <w:r w:rsidR="00435A93" w:rsidRPr="00566C69">
        <w:rPr>
          <w:sz w:val="22"/>
          <w:szCs w:val="22"/>
        </w:rPr>
        <w:t xml:space="preserve"> и </w:t>
      </w:r>
      <w:r w:rsidR="00435A93" w:rsidRPr="00566C69">
        <w:rPr>
          <w:b/>
          <w:i/>
          <w:sz w:val="22"/>
          <w:szCs w:val="22"/>
        </w:rPr>
        <w:t>гонка</w:t>
      </w:r>
      <w:r w:rsidR="00435A93" w:rsidRPr="00566C69">
        <w:rPr>
          <w:sz w:val="22"/>
          <w:szCs w:val="22"/>
        </w:rPr>
        <w:t>)</w:t>
      </w:r>
      <w:r w:rsidRPr="00566C69">
        <w:rPr>
          <w:sz w:val="22"/>
          <w:szCs w:val="22"/>
        </w:rPr>
        <w:t xml:space="preserve">. </w:t>
      </w:r>
      <w:r w:rsidR="00F70B63" w:rsidRPr="00566C69">
        <w:rPr>
          <w:sz w:val="22"/>
          <w:szCs w:val="22"/>
        </w:rPr>
        <w:t>«Гоночное правило» означает</w:t>
      </w:r>
      <w:r w:rsidR="006B0E6C" w:rsidRPr="00566C69">
        <w:rPr>
          <w:sz w:val="22"/>
          <w:szCs w:val="22"/>
        </w:rPr>
        <w:t xml:space="preserve"> правило в </w:t>
      </w:r>
      <w:r w:rsidR="006B0E6C" w:rsidRPr="00566C69">
        <w:rPr>
          <w:i/>
          <w:sz w:val="22"/>
          <w:szCs w:val="22"/>
        </w:rPr>
        <w:t>Правилах парусных гонок</w:t>
      </w:r>
      <w:r w:rsidR="006B0E6C" w:rsidRPr="00566C69">
        <w:rPr>
          <w:sz w:val="22"/>
          <w:szCs w:val="22"/>
        </w:rPr>
        <w:t>.</w:t>
      </w:r>
      <w:r w:rsidR="006B0E6C" w:rsidRPr="00566C69">
        <w:rPr>
          <w:i/>
          <w:sz w:val="22"/>
          <w:szCs w:val="22"/>
        </w:rPr>
        <w:t xml:space="preserve"> </w:t>
      </w:r>
      <w:r w:rsidR="006B0E6C" w:rsidRPr="00566C69">
        <w:rPr>
          <w:sz w:val="22"/>
          <w:szCs w:val="22"/>
        </w:rPr>
        <w:t>«Я</w:t>
      </w:r>
      <w:r w:rsidRPr="00566C69">
        <w:rPr>
          <w:sz w:val="22"/>
          <w:szCs w:val="22"/>
        </w:rPr>
        <w:t>хта</w:t>
      </w:r>
      <w:r w:rsidR="006B0E6C" w:rsidRPr="00566C69">
        <w:rPr>
          <w:sz w:val="22"/>
          <w:szCs w:val="22"/>
        </w:rPr>
        <w:t>»</w:t>
      </w:r>
      <w:r w:rsidRPr="00566C69">
        <w:rPr>
          <w:sz w:val="22"/>
          <w:szCs w:val="22"/>
        </w:rPr>
        <w:t xml:space="preserve"> означает парусную яхту </w:t>
      </w:r>
      <w:r w:rsidR="006B0E6C" w:rsidRPr="00566C69">
        <w:rPr>
          <w:sz w:val="22"/>
          <w:szCs w:val="22"/>
        </w:rPr>
        <w:t>и</w:t>
      </w:r>
      <w:r w:rsidRPr="00566C69">
        <w:rPr>
          <w:sz w:val="22"/>
          <w:szCs w:val="22"/>
        </w:rPr>
        <w:t xml:space="preserve"> экипаж на борту. </w:t>
      </w:r>
      <w:r w:rsidR="006B0E6C" w:rsidRPr="00566C69">
        <w:rPr>
          <w:sz w:val="22"/>
          <w:szCs w:val="22"/>
        </w:rPr>
        <w:t>«Г</w:t>
      </w:r>
      <w:r w:rsidRPr="00566C69">
        <w:rPr>
          <w:sz w:val="22"/>
          <w:szCs w:val="22"/>
        </w:rPr>
        <w:t>оночный комитет</w:t>
      </w:r>
      <w:r w:rsidR="006B0E6C" w:rsidRPr="00566C69">
        <w:rPr>
          <w:sz w:val="22"/>
          <w:szCs w:val="22"/>
        </w:rPr>
        <w:t>»</w:t>
      </w:r>
      <w:r w:rsidRPr="00566C69">
        <w:rPr>
          <w:sz w:val="22"/>
          <w:szCs w:val="22"/>
        </w:rPr>
        <w:t xml:space="preserve"> </w:t>
      </w:r>
      <w:r w:rsidR="00721FFE" w:rsidRPr="00566C69">
        <w:rPr>
          <w:sz w:val="22"/>
          <w:szCs w:val="22"/>
        </w:rPr>
        <w:t>включает</w:t>
      </w:r>
      <w:r w:rsidRPr="00566C69">
        <w:rPr>
          <w:sz w:val="22"/>
          <w:szCs w:val="22"/>
        </w:rPr>
        <w:t xml:space="preserve"> любое лицо или комитет, выполняющий функци</w:t>
      </w:r>
      <w:r w:rsidR="00721FFE" w:rsidRPr="00566C69">
        <w:rPr>
          <w:sz w:val="22"/>
          <w:szCs w:val="22"/>
        </w:rPr>
        <w:t>ю</w:t>
      </w:r>
      <w:r w:rsidRPr="00566C69">
        <w:rPr>
          <w:sz w:val="22"/>
          <w:szCs w:val="22"/>
        </w:rPr>
        <w:t xml:space="preserve"> гоночного комитета. </w:t>
      </w:r>
      <w:r w:rsidR="006B0E6C" w:rsidRPr="00566C69">
        <w:rPr>
          <w:sz w:val="22"/>
          <w:szCs w:val="22"/>
        </w:rPr>
        <w:t xml:space="preserve">«Изменение» правила включает в себя дополнение к нему либо удаление всего правила или его части. «Национальный орган» означает национальный управляющий орган – член ISAF. </w:t>
      </w:r>
      <w:r w:rsidRPr="00566C69">
        <w:rPr>
          <w:sz w:val="22"/>
          <w:szCs w:val="22"/>
        </w:rPr>
        <w:t xml:space="preserve">Другие слова и термины употребляются в </w:t>
      </w:r>
      <w:r w:rsidR="006B0E6C" w:rsidRPr="00566C69">
        <w:rPr>
          <w:sz w:val="22"/>
          <w:szCs w:val="22"/>
        </w:rPr>
        <w:t>значении,</w:t>
      </w:r>
      <w:r w:rsidRPr="00566C69">
        <w:rPr>
          <w:sz w:val="22"/>
          <w:szCs w:val="22"/>
        </w:rPr>
        <w:t xml:space="preserve"> обычно</w:t>
      </w:r>
      <w:r w:rsidR="006B0E6C" w:rsidRPr="00566C69">
        <w:rPr>
          <w:sz w:val="22"/>
          <w:szCs w:val="22"/>
        </w:rPr>
        <w:t xml:space="preserve"> понимаемом в</w:t>
      </w:r>
      <w:r w:rsidRPr="00566C69">
        <w:rPr>
          <w:sz w:val="22"/>
          <w:szCs w:val="22"/>
        </w:rPr>
        <w:t xml:space="preserve"> мор</w:t>
      </w:r>
      <w:r w:rsidR="006B0E6C" w:rsidRPr="00566C69">
        <w:rPr>
          <w:sz w:val="22"/>
          <w:szCs w:val="22"/>
        </w:rPr>
        <w:t>ской практике,</w:t>
      </w:r>
      <w:r w:rsidRPr="00566C69">
        <w:rPr>
          <w:sz w:val="22"/>
          <w:szCs w:val="22"/>
        </w:rPr>
        <w:t xml:space="preserve"> или в общеупотребительном смысле.</w:t>
      </w:r>
    </w:p>
    <w:p w:rsidR="006D67D1" w:rsidRPr="00566C69" w:rsidRDefault="006D67D1">
      <w:pPr>
        <w:rPr>
          <w:sz w:val="22"/>
          <w:szCs w:val="22"/>
        </w:rPr>
      </w:pPr>
      <w:r w:rsidRPr="00566C69">
        <w:rPr>
          <w:b/>
          <w:sz w:val="22"/>
          <w:szCs w:val="22"/>
        </w:rPr>
        <w:t>Приложения.</w:t>
      </w:r>
      <w:r w:rsidRPr="00566C69">
        <w:rPr>
          <w:sz w:val="22"/>
          <w:szCs w:val="22"/>
        </w:rPr>
        <w:t xml:space="preserve"> Когда применяются правила </w:t>
      </w:r>
      <w:r w:rsidR="003E648D" w:rsidRPr="00566C69">
        <w:rPr>
          <w:sz w:val="22"/>
          <w:szCs w:val="22"/>
        </w:rPr>
        <w:t>какого-либо  приложения</w:t>
      </w:r>
      <w:r w:rsidRPr="00566C69">
        <w:rPr>
          <w:sz w:val="22"/>
          <w:szCs w:val="22"/>
        </w:rPr>
        <w:t xml:space="preserve">, то они имеют преимущество </w:t>
      </w:r>
      <w:r w:rsidR="003E648D" w:rsidRPr="00566C69">
        <w:rPr>
          <w:sz w:val="22"/>
          <w:szCs w:val="22"/>
        </w:rPr>
        <w:t>над</w:t>
      </w:r>
      <w:r w:rsidRPr="00566C69">
        <w:rPr>
          <w:sz w:val="22"/>
          <w:szCs w:val="22"/>
        </w:rPr>
        <w:t xml:space="preserve"> любым</w:t>
      </w:r>
      <w:r w:rsidR="003E648D" w:rsidRPr="00566C69">
        <w:rPr>
          <w:sz w:val="22"/>
          <w:szCs w:val="22"/>
        </w:rPr>
        <w:t>и</w:t>
      </w:r>
      <w:r w:rsidRPr="00566C69">
        <w:rPr>
          <w:sz w:val="22"/>
          <w:szCs w:val="22"/>
        </w:rPr>
        <w:t xml:space="preserve"> противоречащим им правилам</w:t>
      </w:r>
      <w:r w:rsidR="003E648D" w:rsidRPr="00566C69">
        <w:rPr>
          <w:sz w:val="22"/>
          <w:szCs w:val="22"/>
        </w:rPr>
        <w:t>и</w:t>
      </w:r>
      <w:r w:rsidRPr="00566C69">
        <w:rPr>
          <w:sz w:val="22"/>
          <w:szCs w:val="22"/>
        </w:rPr>
        <w:t xml:space="preserve"> Частей 1–7</w:t>
      </w:r>
      <w:r w:rsidR="003E648D" w:rsidRPr="00566C69">
        <w:rPr>
          <w:sz w:val="22"/>
          <w:szCs w:val="22"/>
        </w:rPr>
        <w:t xml:space="preserve"> и Определениями</w:t>
      </w:r>
      <w:r w:rsidRPr="00566C69">
        <w:rPr>
          <w:sz w:val="22"/>
          <w:szCs w:val="22"/>
        </w:rPr>
        <w:t xml:space="preserve">. Каждое приложение </w:t>
      </w:r>
      <w:r w:rsidR="00721FFE" w:rsidRPr="00566C69">
        <w:rPr>
          <w:sz w:val="22"/>
          <w:szCs w:val="22"/>
        </w:rPr>
        <w:t>обозначено буквой</w:t>
      </w:r>
      <w:r w:rsidRPr="00566C69">
        <w:rPr>
          <w:sz w:val="22"/>
          <w:szCs w:val="22"/>
        </w:rPr>
        <w:t xml:space="preserve">. Ссылка на правило </w:t>
      </w:r>
      <w:r w:rsidR="003E648D" w:rsidRPr="00566C69">
        <w:rPr>
          <w:sz w:val="22"/>
          <w:szCs w:val="22"/>
        </w:rPr>
        <w:t xml:space="preserve">в </w:t>
      </w:r>
      <w:r w:rsidRPr="00566C69">
        <w:rPr>
          <w:sz w:val="22"/>
          <w:szCs w:val="22"/>
        </w:rPr>
        <w:t>приложе</w:t>
      </w:r>
      <w:r w:rsidR="003E648D" w:rsidRPr="00566C69">
        <w:rPr>
          <w:sz w:val="22"/>
          <w:szCs w:val="22"/>
        </w:rPr>
        <w:t xml:space="preserve">нии будет </w:t>
      </w:r>
      <w:r w:rsidRPr="00566C69">
        <w:rPr>
          <w:sz w:val="22"/>
          <w:szCs w:val="22"/>
        </w:rPr>
        <w:t>содерж</w:t>
      </w:r>
      <w:r w:rsidR="003E648D" w:rsidRPr="00566C69">
        <w:rPr>
          <w:sz w:val="22"/>
          <w:szCs w:val="22"/>
        </w:rPr>
        <w:t>ать</w:t>
      </w:r>
      <w:r w:rsidRPr="00566C69">
        <w:rPr>
          <w:sz w:val="22"/>
          <w:szCs w:val="22"/>
        </w:rPr>
        <w:t xml:space="preserve"> букву и номер правила (например, </w:t>
      </w:r>
      <w:r w:rsidR="003E648D" w:rsidRPr="00566C69">
        <w:rPr>
          <w:sz w:val="22"/>
          <w:szCs w:val="22"/>
        </w:rPr>
        <w:t>«</w:t>
      </w:r>
      <w:r w:rsidRPr="00566C69">
        <w:rPr>
          <w:sz w:val="22"/>
          <w:szCs w:val="22"/>
        </w:rPr>
        <w:t>правило А1</w:t>
      </w:r>
      <w:r w:rsidR="003E648D" w:rsidRPr="00566C69">
        <w:rPr>
          <w:sz w:val="22"/>
          <w:szCs w:val="22"/>
        </w:rPr>
        <w:t>»</w:t>
      </w:r>
      <w:r w:rsidRPr="00566C69">
        <w:rPr>
          <w:sz w:val="22"/>
          <w:szCs w:val="22"/>
        </w:rPr>
        <w:t xml:space="preserve">). </w:t>
      </w:r>
      <w:r w:rsidR="00721FFE" w:rsidRPr="00566C69">
        <w:rPr>
          <w:sz w:val="22"/>
          <w:szCs w:val="22"/>
        </w:rPr>
        <w:t xml:space="preserve">Нет </w:t>
      </w:r>
      <w:r w:rsidR="003E648D" w:rsidRPr="00566C69">
        <w:rPr>
          <w:sz w:val="22"/>
          <w:szCs w:val="22"/>
        </w:rPr>
        <w:t xml:space="preserve">Приложений </w:t>
      </w:r>
      <w:r w:rsidRPr="00566C69">
        <w:rPr>
          <w:sz w:val="22"/>
          <w:szCs w:val="22"/>
          <w:lang w:val="en-US"/>
        </w:rPr>
        <w:t>I</w:t>
      </w:r>
      <w:r w:rsidRPr="00566C69">
        <w:rPr>
          <w:sz w:val="22"/>
          <w:szCs w:val="22"/>
        </w:rPr>
        <w:t xml:space="preserve"> и</w:t>
      </w:r>
      <w:r w:rsidR="003E648D" w:rsidRPr="00566C69">
        <w:rPr>
          <w:sz w:val="22"/>
          <w:szCs w:val="22"/>
        </w:rPr>
        <w:t>ли</w:t>
      </w:r>
      <w:r w:rsidRPr="00566C69">
        <w:rPr>
          <w:sz w:val="22"/>
          <w:szCs w:val="22"/>
        </w:rPr>
        <w:t xml:space="preserve"> </w:t>
      </w:r>
      <w:r w:rsidRPr="00566C69">
        <w:rPr>
          <w:sz w:val="22"/>
          <w:szCs w:val="22"/>
          <w:lang w:val="en-US"/>
        </w:rPr>
        <w:t>O</w:t>
      </w:r>
      <w:r w:rsidRPr="00566C69">
        <w:rPr>
          <w:sz w:val="22"/>
          <w:szCs w:val="22"/>
        </w:rPr>
        <w:t>.</w:t>
      </w:r>
    </w:p>
    <w:p w:rsidR="006D67D1" w:rsidRPr="00566C69" w:rsidRDefault="006D67D1">
      <w:pPr>
        <w:rPr>
          <w:sz w:val="22"/>
          <w:szCs w:val="22"/>
        </w:rPr>
      </w:pPr>
      <w:r w:rsidRPr="00566C69">
        <w:rPr>
          <w:b/>
          <w:sz w:val="22"/>
          <w:szCs w:val="22"/>
        </w:rPr>
        <w:t>Изменение правил.</w:t>
      </w:r>
      <w:r w:rsidRPr="00566C69">
        <w:rPr>
          <w:sz w:val="22"/>
          <w:szCs w:val="22"/>
        </w:rPr>
        <w:t xml:space="preserve"> </w:t>
      </w:r>
      <w:r w:rsidR="00721FFE" w:rsidRPr="00566C69">
        <w:rPr>
          <w:sz w:val="22"/>
          <w:szCs w:val="22"/>
        </w:rPr>
        <w:t>Предписания</w:t>
      </w:r>
      <w:r w:rsidRPr="00566C69">
        <w:rPr>
          <w:sz w:val="22"/>
          <w:szCs w:val="22"/>
        </w:rPr>
        <w:t xml:space="preserve"> </w:t>
      </w:r>
      <w:r w:rsidR="00692071" w:rsidRPr="00566C69">
        <w:rPr>
          <w:sz w:val="22"/>
          <w:szCs w:val="22"/>
        </w:rPr>
        <w:t>национального органа</w:t>
      </w:r>
      <w:r w:rsidRPr="00566C69">
        <w:rPr>
          <w:sz w:val="22"/>
          <w:szCs w:val="22"/>
        </w:rPr>
        <w:t>, правила класса или гоночн</w:t>
      </w:r>
      <w:r w:rsidR="003E648D" w:rsidRPr="00566C69">
        <w:rPr>
          <w:sz w:val="22"/>
          <w:szCs w:val="22"/>
        </w:rPr>
        <w:t>ые</w:t>
      </w:r>
      <w:r w:rsidRPr="00566C69">
        <w:rPr>
          <w:sz w:val="22"/>
          <w:szCs w:val="22"/>
        </w:rPr>
        <w:t xml:space="preserve"> инструкци</w:t>
      </w:r>
      <w:r w:rsidR="003E648D" w:rsidRPr="00566C69">
        <w:rPr>
          <w:sz w:val="22"/>
          <w:szCs w:val="22"/>
        </w:rPr>
        <w:t>и</w:t>
      </w:r>
      <w:r w:rsidRPr="00566C69">
        <w:rPr>
          <w:sz w:val="22"/>
          <w:szCs w:val="22"/>
        </w:rPr>
        <w:t xml:space="preserve"> могут изменять какое-либо гоночное правило только так, как разрешено правилом 86.</w:t>
      </w:r>
    </w:p>
    <w:p w:rsidR="006D67D1" w:rsidRPr="00566C69" w:rsidRDefault="006D67D1">
      <w:pPr>
        <w:rPr>
          <w:sz w:val="22"/>
          <w:szCs w:val="22"/>
        </w:rPr>
      </w:pPr>
      <w:r w:rsidRPr="00566C69">
        <w:rPr>
          <w:b/>
          <w:sz w:val="22"/>
          <w:szCs w:val="22"/>
        </w:rPr>
        <w:t xml:space="preserve">Изменение </w:t>
      </w:r>
      <w:r w:rsidR="00721FFE" w:rsidRPr="00566C69">
        <w:rPr>
          <w:b/>
          <w:sz w:val="22"/>
          <w:szCs w:val="22"/>
        </w:rPr>
        <w:t>предписаний</w:t>
      </w:r>
      <w:r w:rsidRPr="00566C69">
        <w:rPr>
          <w:b/>
          <w:sz w:val="22"/>
          <w:szCs w:val="22"/>
        </w:rPr>
        <w:t xml:space="preserve"> </w:t>
      </w:r>
      <w:r w:rsidR="00692071" w:rsidRPr="00566C69">
        <w:rPr>
          <w:b/>
          <w:sz w:val="22"/>
          <w:szCs w:val="22"/>
        </w:rPr>
        <w:t>национального органа</w:t>
      </w:r>
      <w:r w:rsidRPr="00566C69">
        <w:rPr>
          <w:sz w:val="22"/>
          <w:szCs w:val="22"/>
        </w:rPr>
        <w:t xml:space="preserve">. </w:t>
      </w:r>
      <w:r w:rsidR="00692071" w:rsidRPr="00566C69">
        <w:rPr>
          <w:sz w:val="22"/>
          <w:szCs w:val="22"/>
        </w:rPr>
        <w:t>Национальный орган</w:t>
      </w:r>
      <w:r w:rsidRPr="00566C69">
        <w:rPr>
          <w:sz w:val="22"/>
          <w:szCs w:val="22"/>
        </w:rPr>
        <w:t xml:space="preserve"> может ограничить возможность изменения своих </w:t>
      </w:r>
      <w:r w:rsidR="00721FFE" w:rsidRPr="00566C69">
        <w:rPr>
          <w:sz w:val="22"/>
          <w:szCs w:val="22"/>
        </w:rPr>
        <w:t>предписаний</w:t>
      </w:r>
      <w:r w:rsidR="003E648D" w:rsidRPr="00566C69">
        <w:rPr>
          <w:sz w:val="22"/>
          <w:szCs w:val="22"/>
        </w:rPr>
        <w:t xml:space="preserve">, как установлено </w:t>
      </w:r>
      <w:r w:rsidRPr="00566C69">
        <w:rPr>
          <w:sz w:val="22"/>
          <w:szCs w:val="22"/>
        </w:rPr>
        <w:t>правилом 8</w:t>
      </w:r>
      <w:r w:rsidR="003E648D" w:rsidRPr="00566C69">
        <w:rPr>
          <w:sz w:val="22"/>
          <w:szCs w:val="22"/>
        </w:rPr>
        <w:t>8.2</w:t>
      </w:r>
      <w:r w:rsidRPr="00566C69">
        <w:rPr>
          <w:sz w:val="22"/>
          <w:szCs w:val="22"/>
        </w:rPr>
        <w:t>.</w:t>
      </w:r>
    </w:p>
    <w:p w:rsidR="006D67D1" w:rsidRPr="00566C69" w:rsidRDefault="006D67D1">
      <w:pPr>
        <w:rPr>
          <w:sz w:val="22"/>
          <w:szCs w:val="22"/>
        </w:rPr>
      </w:pPr>
    </w:p>
    <w:p w:rsidR="006D67D1" w:rsidRPr="00566C69" w:rsidRDefault="006D67D1">
      <w:pPr>
        <w:rPr>
          <w:sz w:val="22"/>
          <w:szCs w:val="22"/>
        </w:rPr>
        <w:sectPr w:rsidR="006D67D1" w:rsidRPr="00566C69" w:rsidSect="00FF0B84">
          <w:footnotePr>
            <w:numFmt w:val="chicago"/>
            <w:numRestart w:val="eachPage"/>
          </w:footnotePr>
          <w:pgSz w:w="11907" w:h="16840" w:code="9"/>
          <w:pgMar w:top="1134" w:right="1134" w:bottom="1134" w:left="1418" w:header="720" w:footer="720" w:gutter="0"/>
          <w:pgNumType w:start="4"/>
          <w:cols w:space="720"/>
        </w:sectPr>
      </w:pPr>
    </w:p>
    <w:p w:rsidR="00774DD3" w:rsidRPr="00566C69" w:rsidRDefault="00774DD3">
      <w:pPr>
        <w:pStyle w:val="1"/>
        <w:pageBreakBefore w:val="0"/>
        <w:rPr>
          <w:rFonts w:ascii="Times New Roman" w:hAnsi="Times New Roman"/>
          <w:sz w:val="22"/>
          <w:szCs w:val="22"/>
        </w:rPr>
      </w:pPr>
      <w:bookmarkStart w:id="3" w:name="_Ref505424735"/>
    </w:p>
    <w:p w:rsidR="00774DD3" w:rsidRPr="00566C69" w:rsidRDefault="00774DD3" w:rsidP="00774DD3">
      <w:pPr>
        <w:rPr>
          <w:sz w:val="22"/>
          <w:szCs w:val="22"/>
        </w:rPr>
      </w:pPr>
    </w:p>
    <w:p w:rsidR="00774DD3" w:rsidRPr="00566C69" w:rsidRDefault="00774DD3" w:rsidP="00774DD3">
      <w:pPr>
        <w:rPr>
          <w:sz w:val="22"/>
          <w:szCs w:val="22"/>
        </w:rPr>
      </w:pPr>
    </w:p>
    <w:p w:rsidR="00774DD3" w:rsidRPr="00566C69" w:rsidRDefault="00774DD3" w:rsidP="00774DD3">
      <w:pPr>
        <w:rPr>
          <w:sz w:val="22"/>
          <w:szCs w:val="22"/>
        </w:rPr>
      </w:pPr>
    </w:p>
    <w:p w:rsidR="00774DD3" w:rsidRPr="00566C69" w:rsidRDefault="00774DD3" w:rsidP="00774DD3">
      <w:pPr>
        <w:rPr>
          <w:sz w:val="22"/>
          <w:szCs w:val="22"/>
        </w:rPr>
      </w:pPr>
    </w:p>
    <w:p w:rsidR="00774DD3" w:rsidRPr="00566C69" w:rsidRDefault="00774DD3" w:rsidP="00774DD3">
      <w:pPr>
        <w:rPr>
          <w:sz w:val="22"/>
          <w:szCs w:val="22"/>
        </w:rPr>
      </w:pPr>
    </w:p>
    <w:p w:rsidR="00774DD3" w:rsidRPr="00566C69" w:rsidRDefault="00774DD3" w:rsidP="00774DD3">
      <w:pPr>
        <w:rPr>
          <w:sz w:val="22"/>
          <w:szCs w:val="22"/>
        </w:rPr>
      </w:pPr>
    </w:p>
    <w:p w:rsidR="00774DD3" w:rsidRPr="00566C69" w:rsidRDefault="00774DD3" w:rsidP="00774DD3">
      <w:pPr>
        <w:rPr>
          <w:sz w:val="22"/>
          <w:szCs w:val="22"/>
        </w:rPr>
      </w:pPr>
    </w:p>
    <w:p w:rsidR="00774DD3" w:rsidRPr="00566C69" w:rsidRDefault="00774DD3" w:rsidP="00774DD3">
      <w:pPr>
        <w:rPr>
          <w:sz w:val="22"/>
          <w:szCs w:val="22"/>
        </w:rPr>
      </w:pPr>
    </w:p>
    <w:p w:rsidR="00774DD3" w:rsidRPr="00566C69" w:rsidRDefault="00774DD3">
      <w:pPr>
        <w:pStyle w:val="1"/>
        <w:pageBreakBefore w:val="0"/>
        <w:rPr>
          <w:rFonts w:ascii="Times New Roman" w:hAnsi="Times New Roman"/>
          <w:sz w:val="22"/>
          <w:szCs w:val="22"/>
        </w:rPr>
      </w:pPr>
    </w:p>
    <w:p w:rsidR="006D67D1" w:rsidRPr="00566C69" w:rsidRDefault="008E3A0B" w:rsidP="00B951CF">
      <w:pPr>
        <w:pStyle w:val="1"/>
        <w:pageBreakBefore w:val="0"/>
        <w:pBdr>
          <w:bottom w:val="single" w:sz="4" w:space="1" w:color="auto"/>
        </w:pBdr>
        <w:rPr>
          <w:rFonts w:ascii="Times New Roman" w:hAnsi="Times New Roman"/>
          <w:sz w:val="22"/>
          <w:szCs w:val="22"/>
          <w:u w:val="none"/>
        </w:rPr>
      </w:pPr>
      <w:r w:rsidRPr="00566C69">
        <w:rPr>
          <w:rFonts w:ascii="Times New Roman" w:hAnsi="Times New Roman"/>
          <w:sz w:val="22"/>
          <w:szCs w:val="22"/>
        </w:rPr>
        <w:br w:type="page"/>
      </w:r>
      <w:bookmarkStart w:id="4" w:name="_Toc224658034"/>
      <w:r w:rsidR="006D67D1" w:rsidRPr="00566C69">
        <w:rPr>
          <w:rFonts w:ascii="Times New Roman" w:hAnsi="Times New Roman"/>
          <w:sz w:val="22"/>
          <w:szCs w:val="22"/>
          <w:u w:val="none"/>
        </w:rPr>
        <w:t>ОСНОВНОЙ ПРИНЦИП</w:t>
      </w:r>
      <w:bookmarkEnd w:id="3"/>
      <w:bookmarkEnd w:id="4"/>
    </w:p>
    <w:p w:rsidR="006D67D1" w:rsidRPr="00566C69" w:rsidRDefault="00B951CF">
      <w:pPr>
        <w:pStyle w:val="2"/>
        <w:rPr>
          <w:rFonts w:ascii="Times New Roman" w:hAnsi="Times New Roman"/>
          <w:i w:val="0"/>
          <w:sz w:val="22"/>
          <w:szCs w:val="22"/>
        </w:rPr>
      </w:pPr>
      <w:bookmarkStart w:id="5" w:name="_Toc505415172"/>
      <w:r w:rsidRPr="00566C69">
        <w:rPr>
          <w:rFonts w:ascii="Times New Roman" w:hAnsi="Times New Roman"/>
          <w:i w:val="0"/>
          <w:sz w:val="22"/>
          <w:szCs w:val="22"/>
        </w:rPr>
        <w:t>СПОРТИВНОЕ ПОВЕДЕНИЕ И ПРАВИЛА</w:t>
      </w:r>
      <w:bookmarkEnd w:id="5"/>
    </w:p>
    <w:p w:rsidR="00B951CF" w:rsidRPr="00566C69" w:rsidRDefault="00B951CF" w:rsidP="00B951CF">
      <w:pPr>
        <w:rPr>
          <w:sz w:val="22"/>
          <w:szCs w:val="22"/>
        </w:rPr>
      </w:pPr>
      <w:bookmarkStart w:id="6" w:name="_Toc510931354"/>
      <w:bookmarkStart w:id="7" w:name="_Ref505425015"/>
      <w:bookmarkStart w:id="8" w:name="_Ref505425748"/>
      <w:bookmarkStart w:id="9" w:name="_Ref505426711"/>
      <w:bookmarkStart w:id="10" w:name="_Ref505427493"/>
      <w:bookmarkStart w:id="11" w:name="_Ref505427674"/>
      <w:bookmarkStart w:id="12" w:name="_Ref505428019"/>
      <w:bookmarkStart w:id="13" w:name="_Toc510931328"/>
      <w:r w:rsidRPr="00566C69">
        <w:rPr>
          <w:sz w:val="22"/>
          <w:szCs w:val="22"/>
        </w:rPr>
        <w:t xml:space="preserve">Соревнующиеся в парусном спорте должны руководствоваться </w:t>
      </w:r>
      <w:r w:rsidRPr="00566C69">
        <w:rPr>
          <w:i/>
          <w:sz w:val="22"/>
          <w:szCs w:val="22"/>
        </w:rPr>
        <w:t>правилами</w:t>
      </w:r>
      <w:r w:rsidRPr="00566C69">
        <w:rPr>
          <w:sz w:val="22"/>
          <w:szCs w:val="22"/>
        </w:rPr>
        <w:t xml:space="preserve">. Ожидается, что они будут их соблюдать и применять. Основной принцип спортивного поведения состоит в том, что когда спортсмены нарушают </w:t>
      </w:r>
      <w:r w:rsidRPr="00566C69">
        <w:rPr>
          <w:i/>
          <w:sz w:val="22"/>
          <w:szCs w:val="22"/>
        </w:rPr>
        <w:t>правило</w:t>
      </w:r>
      <w:r w:rsidRPr="00566C69">
        <w:rPr>
          <w:sz w:val="22"/>
          <w:szCs w:val="22"/>
        </w:rPr>
        <w:t>, они сразу исполняют наказание, таким наказанием может быть выход из гонки.</w:t>
      </w:r>
    </w:p>
    <w:p w:rsidR="006D67D1" w:rsidRPr="00566C69" w:rsidRDefault="006D67D1" w:rsidP="00E477C5">
      <w:pPr>
        <w:pStyle w:val="1"/>
        <w:pageBreakBefore w:val="0"/>
        <w:pBdr>
          <w:bottom w:val="single" w:sz="4" w:space="1" w:color="auto"/>
        </w:pBdr>
        <w:spacing w:before="240" w:after="0"/>
        <w:rPr>
          <w:rFonts w:ascii="Times New Roman" w:hAnsi="Times New Roman"/>
          <w:sz w:val="22"/>
          <w:szCs w:val="22"/>
          <w:u w:val="none"/>
        </w:rPr>
      </w:pPr>
      <w:bookmarkStart w:id="14" w:name="_Toc224658035"/>
      <w:bookmarkEnd w:id="6"/>
      <w:r w:rsidRPr="00566C69">
        <w:rPr>
          <w:rFonts w:ascii="Times New Roman" w:hAnsi="Times New Roman"/>
          <w:sz w:val="22"/>
          <w:szCs w:val="22"/>
          <w:u w:val="none"/>
        </w:rPr>
        <w:t>Часть 1.</w:t>
      </w:r>
      <w:bookmarkEnd w:id="7"/>
      <w:bookmarkEnd w:id="8"/>
      <w:bookmarkEnd w:id="9"/>
      <w:bookmarkEnd w:id="10"/>
      <w:bookmarkEnd w:id="11"/>
      <w:bookmarkEnd w:id="12"/>
      <w:bookmarkEnd w:id="13"/>
      <w:r w:rsidR="00AA6601" w:rsidRPr="00566C69">
        <w:rPr>
          <w:rFonts w:ascii="Times New Roman" w:hAnsi="Times New Roman"/>
          <w:sz w:val="22"/>
          <w:szCs w:val="22"/>
          <w:u w:val="none"/>
        </w:rPr>
        <w:t xml:space="preserve"> ОСНОВНЫЕ ПРАВИЛА</w:t>
      </w:r>
      <w:bookmarkEnd w:id="14"/>
    </w:p>
    <w:p w:rsidR="006D67D1" w:rsidRPr="00566C69" w:rsidRDefault="006D67D1">
      <w:pPr>
        <w:pStyle w:val="3"/>
        <w:rPr>
          <w:rFonts w:ascii="Times New Roman" w:hAnsi="Times New Roman"/>
          <w:sz w:val="22"/>
          <w:szCs w:val="22"/>
        </w:rPr>
      </w:pPr>
      <w:r w:rsidRPr="00566C69">
        <w:rPr>
          <w:rFonts w:ascii="Times New Roman" w:hAnsi="Times New Roman"/>
          <w:sz w:val="22"/>
          <w:szCs w:val="22"/>
        </w:rPr>
        <w:t>1</w:t>
      </w:r>
      <w:r w:rsidRPr="00566C69">
        <w:rPr>
          <w:rFonts w:ascii="Times New Roman" w:hAnsi="Times New Roman"/>
          <w:sz w:val="22"/>
          <w:szCs w:val="22"/>
        </w:rPr>
        <w:tab/>
      </w:r>
      <w:r w:rsidR="00566C69" w:rsidRPr="00566C69">
        <w:rPr>
          <w:rFonts w:ascii="Times New Roman" w:hAnsi="Times New Roman"/>
          <w:sz w:val="22"/>
          <w:szCs w:val="22"/>
        </w:rPr>
        <w:t>БЕЗОПАСНОСТЬ</w:t>
      </w:r>
    </w:p>
    <w:p w:rsidR="006D67D1" w:rsidRPr="00566C69" w:rsidRDefault="006D67D1">
      <w:pPr>
        <w:pStyle w:val="20"/>
        <w:ind w:left="0"/>
        <w:rPr>
          <w:sz w:val="22"/>
          <w:szCs w:val="22"/>
        </w:rPr>
      </w:pPr>
      <w:r w:rsidRPr="00566C69">
        <w:rPr>
          <w:sz w:val="22"/>
          <w:szCs w:val="22"/>
        </w:rPr>
        <w:t>1.1</w:t>
      </w:r>
      <w:r w:rsidRPr="00566C69">
        <w:rPr>
          <w:sz w:val="22"/>
          <w:szCs w:val="22"/>
        </w:rPr>
        <w:tab/>
      </w:r>
      <w:r w:rsidRPr="00566C69">
        <w:rPr>
          <w:b/>
          <w:sz w:val="22"/>
          <w:szCs w:val="22"/>
        </w:rPr>
        <w:t>Помощь находящимся в опасности</w:t>
      </w:r>
      <w:r w:rsidRPr="00566C69">
        <w:rPr>
          <w:sz w:val="22"/>
          <w:szCs w:val="22"/>
        </w:rPr>
        <w:t xml:space="preserve"> </w:t>
      </w:r>
    </w:p>
    <w:p w:rsidR="006D67D1" w:rsidRPr="00566C69" w:rsidRDefault="006D67D1">
      <w:pPr>
        <w:pStyle w:val="20"/>
        <w:rPr>
          <w:sz w:val="22"/>
          <w:szCs w:val="22"/>
        </w:rPr>
      </w:pPr>
      <w:r w:rsidRPr="00566C69">
        <w:rPr>
          <w:sz w:val="22"/>
          <w:szCs w:val="22"/>
        </w:rPr>
        <w:t>Яхта или спортсмен должен оказать всю возможную помощь любому лицу или судну, находящемуся в опасности.</w:t>
      </w:r>
    </w:p>
    <w:p w:rsidR="006D67D1" w:rsidRPr="00566C69" w:rsidRDefault="006D67D1" w:rsidP="00445E9B">
      <w:pPr>
        <w:pStyle w:val="20"/>
        <w:numPr>
          <w:ilvl w:val="1"/>
          <w:numId w:val="52"/>
        </w:numPr>
        <w:rPr>
          <w:b/>
          <w:sz w:val="22"/>
          <w:szCs w:val="22"/>
        </w:rPr>
      </w:pPr>
      <w:r w:rsidRPr="00566C69">
        <w:rPr>
          <w:b/>
          <w:sz w:val="22"/>
          <w:szCs w:val="22"/>
        </w:rPr>
        <w:t>Спасательн</w:t>
      </w:r>
      <w:r w:rsidR="00FD76BB" w:rsidRPr="00566C69">
        <w:rPr>
          <w:b/>
          <w:sz w:val="22"/>
          <w:szCs w:val="22"/>
        </w:rPr>
        <w:t>ое</w:t>
      </w:r>
      <w:r w:rsidRPr="00566C69">
        <w:rPr>
          <w:b/>
          <w:sz w:val="22"/>
          <w:szCs w:val="22"/>
        </w:rPr>
        <w:t xml:space="preserve"> </w:t>
      </w:r>
      <w:r w:rsidR="00FD76BB" w:rsidRPr="00566C69">
        <w:rPr>
          <w:b/>
          <w:sz w:val="22"/>
          <w:szCs w:val="22"/>
        </w:rPr>
        <w:t>оборудование</w:t>
      </w:r>
      <w:r w:rsidRPr="00566C69">
        <w:rPr>
          <w:b/>
          <w:sz w:val="22"/>
          <w:szCs w:val="22"/>
        </w:rPr>
        <w:t xml:space="preserve"> и индивидуальные средства обеспечения плавучести</w:t>
      </w:r>
    </w:p>
    <w:p w:rsidR="006D67D1" w:rsidRPr="00566C69" w:rsidRDefault="006D67D1">
      <w:pPr>
        <w:pStyle w:val="20"/>
        <w:rPr>
          <w:sz w:val="22"/>
          <w:szCs w:val="22"/>
        </w:rPr>
      </w:pPr>
      <w:r w:rsidRPr="00566C69">
        <w:rPr>
          <w:sz w:val="22"/>
          <w:szCs w:val="22"/>
        </w:rPr>
        <w:t xml:space="preserve">Яхта должна </w:t>
      </w:r>
      <w:r w:rsidR="00FD76BB" w:rsidRPr="00566C69">
        <w:rPr>
          <w:sz w:val="22"/>
          <w:szCs w:val="22"/>
        </w:rPr>
        <w:t>нести</w:t>
      </w:r>
      <w:r w:rsidRPr="00566C69">
        <w:rPr>
          <w:sz w:val="22"/>
          <w:szCs w:val="22"/>
        </w:rPr>
        <w:t xml:space="preserve"> соответствующ</w:t>
      </w:r>
      <w:r w:rsidR="00FD76BB" w:rsidRPr="00566C69">
        <w:rPr>
          <w:sz w:val="22"/>
          <w:szCs w:val="22"/>
        </w:rPr>
        <w:t>е</w:t>
      </w:r>
      <w:r w:rsidRPr="00566C69">
        <w:rPr>
          <w:sz w:val="22"/>
          <w:szCs w:val="22"/>
        </w:rPr>
        <w:t>е спасательн</w:t>
      </w:r>
      <w:r w:rsidR="00FD76BB" w:rsidRPr="00566C69">
        <w:rPr>
          <w:sz w:val="22"/>
          <w:szCs w:val="22"/>
        </w:rPr>
        <w:t>о</w:t>
      </w:r>
      <w:r w:rsidRPr="00566C69">
        <w:rPr>
          <w:sz w:val="22"/>
          <w:szCs w:val="22"/>
        </w:rPr>
        <w:t xml:space="preserve">е </w:t>
      </w:r>
      <w:r w:rsidR="00FD76BB" w:rsidRPr="00566C69">
        <w:rPr>
          <w:sz w:val="22"/>
          <w:szCs w:val="22"/>
        </w:rPr>
        <w:t>оборудование</w:t>
      </w:r>
      <w:r w:rsidRPr="00566C69">
        <w:rPr>
          <w:sz w:val="22"/>
          <w:szCs w:val="22"/>
        </w:rPr>
        <w:t xml:space="preserve"> для всех находящихся на борту людей, </w:t>
      </w:r>
      <w:r w:rsidR="00FD76BB" w:rsidRPr="00566C69">
        <w:rPr>
          <w:sz w:val="22"/>
          <w:szCs w:val="22"/>
        </w:rPr>
        <w:t xml:space="preserve">включая </w:t>
      </w:r>
      <w:r w:rsidRPr="00566C69">
        <w:rPr>
          <w:sz w:val="22"/>
          <w:szCs w:val="22"/>
        </w:rPr>
        <w:t>одн</w:t>
      </w:r>
      <w:r w:rsidR="00FD76BB" w:rsidRPr="00566C69">
        <w:rPr>
          <w:sz w:val="22"/>
          <w:szCs w:val="22"/>
        </w:rPr>
        <w:t>о</w:t>
      </w:r>
      <w:r w:rsidRPr="00566C69">
        <w:rPr>
          <w:sz w:val="22"/>
          <w:szCs w:val="22"/>
        </w:rPr>
        <w:t xml:space="preserve"> </w:t>
      </w:r>
      <w:r w:rsidR="00FD76BB" w:rsidRPr="00566C69">
        <w:rPr>
          <w:sz w:val="22"/>
          <w:szCs w:val="22"/>
        </w:rPr>
        <w:t>устройство,</w:t>
      </w:r>
      <w:r w:rsidRPr="00566C69">
        <w:rPr>
          <w:sz w:val="22"/>
          <w:szCs w:val="22"/>
        </w:rPr>
        <w:t xml:space="preserve"> готов</w:t>
      </w:r>
      <w:r w:rsidR="00FD76BB" w:rsidRPr="00566C69">
        <w:rPr>
          <w:sz w:val="22"/>
          <w:szCs w:val="22"/>
        </w:rPr>
        <w:t>ое</w:t>
      </w:r>
      <w:r w:rsidRPr="00566C69">
        <w:rPr>
          <w:sz w:val="22"/>
          <w:szCs w:val="22"/>
        </w:rPr>
        <w:t xml:space="preserve"> к немедленному использованию, если </w:t>
      </w:r>
      <w:r w:rsidR="00FD76BB" w:rsidRPr="00566C69">
        <w:rPr>
          <w:sz w:val="22"/>
          <w:szCs w:val="22"/>
        </w:rPr>
        <w:t xml:space="preserve">её </w:t>
      </w:r>
      <w:r w:rsidRPr="00566C69">
        <w:rPr>
          <w:sz w:val="22"/>
          <w:szCs w:val="22"/>
        </w:rPr>
        <w:t xml:space="preserve">правила класса не предписывают иного. Каждый спортсмен персонально ответственен за </w:t>
      </w:r>
      <w:r w:rsidR="00FD76BB" w:rsidRPr="00566C69">
        <w:rPr>
          <w:sz w:val="22"/>
          <w:szCs w:val="22"/>
        </w:rPr>
        <w:t>надевание</w:t>
      </w:r>
      <w:r w:rsidRPr="00566C69">
        <w:rPr>
          <w:sz w:val="22"/>
          <w:szCs w:val="22"/>
        </w:rPr>
        <w:t xml:space="preserve"> соответствующего </w:t>
      </w:r>
      <w:r w:rsidR="00FD76BB" w:rsidRPr="00566C69">
        <w:rPr>
          <w:sz w:val="22"/>
          <w:szCs w:val="22"/>
        </w:rPr>
        <w:t xml:space="preserve">обстановке </w:t>
      </w:r>
      <w:r w:rsidRPr="00566C69">
        <w:rPr>
          <w:sz w:val="22"/>
          <w:szCs w:val="22"/>
        </w:rPr>
        <w:t>индивидуального средства обеспечения плавучести.</w:t>
      </w:r>
    </w:p>
    <w:p w:rsidR="006D67D1" w:rsidRPr="00566C69" w:rsidRDefault="006D67D1">
      <w:pPr>
        <w:pStyle w:val="3"/>
        <w:rPr>
          <w:rFonts w:ascii="Times New Roman" w:hAnsi="Times New Roman"/>
          <w:sz w:val="22"/>
          <w:szCs w:val="22"/>
        </w:rPr>
      </w:pPr>
      <w:r w:rsidRPr="00566C69">
        <w:rPr>
          <w:rFonts w:ascii="Times New Roman" w:hAnsi="Times New Roman"/>
          <w:sz w:val="22"/>
          <w:szCs w:val="22"/>
        </w:rPr>
        <w:t>2</w:t>
      </w:r>
      <w:r w:rsidRPr="00566C69">
        <w:rPr>
          <w:rFonts w:ascii="Times New Roman" w:hAnsi="Times New Roman"/>
          <w:sz w:val="22"/>
          <w:szCs w:val="22"/>
        </w:rPr>
        <w:tab/>
      </w:r>
      <w:r w:rsidR="00566C69" w:rsidRPr="00566C69">
        <w:rPr>
          <w:rFonts w:ascii="Times New Roman" w:hAnsi="Times New Roman"/>
          <w:sz w:val="22"/>
          <w:szCs w:val="22"/>
        </w:rPr>
        <w:t>ЧЕСТНАЯ СПОРТИВНАЯ БОРЬБА</w:t>
      </w:r>
    </w:p>
    <w:p w:rsidR="006D67D1" w:rsidRPr="00566C69" w:rsidRDefault="006D67D1">
      <w:pPr>
        <w:pStyle w:val="20"/>
        <w:rPr>
          <w:sz w:val="22"/>
          <w:szCs w:val="22"/>
        </w:rPr>
      </w:pPr>
      <w:r w:rsidRPr="00566C69">
        <w:rPr>
          <w:sz w:val="22"/>
          <w:szCs w:val="22"/>
        </w:rPr>
        <w:t xml:space="preserve">Яхта и ее владелец должны соревноваться в соответствии с общепринятыми принципами спортивного поведения и честной </w:t>
      </w:r>
      <w:r w:rsidR="00FD76BB" w:rsidRPr="00566C69">
        <w:rPr>
          <w:sz w:val="22"/>
          <w:szCs w:val="22"/>
        </w:rPr>
        <w:t>игры</w:t>
      </w:r>
      <w:r w:rsidRPr="00566C69">
        <w:rPr>
          <w:sz w:val="22"/>
          <w:szCs w:val="22"/>
        </w:rPr>
        <w:t xml:space="preserve">. </w:t>
      </w:r>
      <w:r w:rsidR="00FD76BB" w:rsidRPr="00566C69">
        <w:rPr>
          <w:sz w:val="22"/>
          <w:szCs w:val="22"/>
        </w:rPr>
        <w:t>Я</w:t>
      </w:r>
      <w:r w:rsidRPr="00566C69">
        <w:rPr>
          <w:sz w:val="22"/>
          <w:szCs w:val="22"/>
        </w:rPr>
        <w:t xml:space="preserve">хта может быть наказана по этому правилу, только </w:t>
      </w:r>
      <w:r w:rsidR="00FD76BB" w:rsidRPr="00566C69">
        <w:rPr>
          <w:sz w:val="22"/>
          <w:szCs w:val="22"/>
        </w:rPr>
        <w:t xml:space="preserve">если </w:t>
      </w:r>
      <w:r w:rsidRPr="00566C69">
        <w:rPr>
          <w:sz w:val="22"/>
          <w:szCs w:val="22"/>
        </w:rPr>
        <w:t xml:space="preserve">явно установлено, что </w:t>
      </w:r>
      <w:r w:rsidR="00D5349B" w:rsidRPr="00566C69">
        <w:rPr>
          <w:sz w:val="22"/>
          <w:szCs w:val="22"/>
        </w:rPr>
        <w:t>эти</w:t>
      </w:r>
      <w:r w:rsidRPr="00566C69">
        <w:rPr>
          <w:sz w:val="22"/>
          <w:szCs w:val="22"/>
        </w:rPr>
        <w:t xml:space="preserve"> принципы нарушены. </w:t>
      </w:r>
      <w:r w:rsidR="00D5349B" w:rsidRPr="00566C69">
        <w:rPr>
          <w:sz w:val="22"/>
          <w:szCs w:val="22"/>
        </w:rPr>
        <w:t>Дисквалификация</w:t>
      </w:r>
      <w:r w:rsidRPr="00566C69">
        <w:rPr>
          <w:sz w:val="22"/>
          <w:szCs w:val="22"/>
        </w:rPr>
        <w:t xml:space="preserve"> по этому правилу</w:t>
      </w:r>
      <w:r w:rsidR="00D5349B" w:rsidRPr="00566C69">
        <w:rPr>
          <w:sz w:val="22"/>
          <w:szCs w:val="22"/>
        </w:rPr>
        <w:t xml:space="preserve"> не долж</w:t>
      </w:r>
      <w:r w:rsidRPr="00566C69">
        <w:rPr>
          <w:sz w:val="22"/>
          <w:szCs w:val="22"/>
        </w:rPr>
        <w:t>н</w:t>
      </w:r>
      <w:r w:rsidR="00D5349B" w:rsidRPr="00566C69">
        <w:rPr>
          <w:sz w:val="22"/>
          <w:szCs w:val="22"/>
        </w:rPr>
        <w:t>а</w:t>
      </w:r>
      <w:r w:rsidRPr="00566C69">
        <w:rPr>
          <w:sz w:val="22"/>
          <w:szCs w:val="22"/>
        </w:rPr>
        <w:t xml:space="preserve"> исключаться из </w:t>
      </w:r>
      <w:r w:rsidR="00D5349B" w:rsidRPr="00566C69">
        <w:rPr>
          <w:sz w:val="22"/>
          <w:szCs w:val="22"/>
        </w:rPr>
        <w:t>очков яхты в серии</w:t>
      </w:r>
      <w:r w:rsidRPr="00566C69">
        <w:rPr>
          <w:sz w:val="22"/>
          <w:szCs w:val="22"/>
        </w:rPr>
        <w:t xml:space="preserve"> гонок.</w:t>
      </w:r>
    </w:p>
    <w:p w:rsidR="006D67D1" w:rsidRPr="00566C69" w:rsidRDefault="006D67D1">
      <w:pPr>
        <w:pStyle w:val="3"/>
        <w:rPr>
          <w:rFonts w:ascii="Times New Roman" w:hAnsi="Times New Roman"/>
          <w:sz w:val="22"/>
          <w:szCs w:val="22"/>
        </w:rPr>
      </w:pPr>
      <w:r w:rsidRPr="00566C69">
        <w:rPr>
          <w:rFonts w:ascii="Times New Roman" w:hAnsi="Times New Roman"/>
          <w:sz w:val="22"/>
          <w:szCs w:val="22"/>
        </w:rPr>
        <w:t>3</w:t>
      </w:r>
      <w:r w:rsidRPr="00566C69">
        <w:rPr>
          <w:rFonts w:ascii="Times New Roman" w:hAnsi="Times New Roman"/>
          <w:sz w:val="22"/>
          <w:szCs w:val="22"/>
        </w:rPr>
        <w:tab/>
      </w:r>
      <w:r w:rsidR="00566C69" w:rsidRPr="00566C69">
        <w:rPr>
          <w:rFonts w:ascii="Times New Roman" w:hAnsi="Times New Roman"/>
          <w:sz w:val="22"/>
          <w:szCs w:val="22"/>
        </w:rPr>
        <w:t>ПРИЗНАНИЕ ПРАВИЛ</w:t>
      </w:r>
    </w:p>
    <w:p w:rsidR="006D67D1" w:rsidRPr="00566C69" w:rsidRDefault="006D67D1">
      <w:pPr>
        <w:pStyle w:val="20"/>
        <w:rPr>
          <w:sz w:val="22"/>
          <w:szCs w:val="22"/>
        </w:rPr>
      </w:pPr>
      <w:r w:rsidRPr="00566C69">
        <w:rPr>
          <w:sz w:val="22"/>
          <w:szCs w:val="22"/>
        </w:rPr>
        <w:t xml:space="preserve">Участвуя в гонке, проводимой по </w:t>
      </w:r>
      <w:r w:rsidR="00DE7AC0" w:rsidRPr="00566C69">
        <w:rPr>
          <w:sz w:val="22"/>
          <w:szCs w:val="22"/>
        </w:rPr>
        <w:t>этим</w:t>
      </w:r>
      <w:r w:rsidRPr="00566C69">
        <w:rPr>
          <w:sz w:val="22"/>
          <w:szCs w:val="22"/>
        </w:rPr>
        <w:t xml:space="preserve"> правилам, каждый спортсмен и владелец яхты </w:t>
      </w:r>
      <w:r w:rsidR="00DE7AC0" w:rsidRPr="00566C69">
        <w:rPr>
          <w:sz w:val="22"/>
          <w:szCs w:val="22"/>
        </w:rPr>
        <w:t>соглашается</w:t>
      </w:r>
      <w:r w:rsidRPr="00566C69">
        <w:rPr>
          <w:sz w:val="22"/>
          <w:szCs w:val="22"/>
        </w:rPr>
        <w:t>:</w:t>
      </w:r>
    </w:p>
    <w:p w:rsidR="006D67D1" w:rsidRPr="00566C69" w:rsidRDefault="006D67D1" w:rsidP="00B762BB">
      <w:pPr>
        <w:numPr>
          <w:ilvl w:val="0"/>
          <w:numId w:val="1"/>
        </w:numPr>
        <w:tabs>
          <w:tab w:val="clear" w:pos="360"/>
          <w:tab w:val="num" w:pos="1080"/>
        </w:tabs>
        <w:ind w:left="1080"/>
        <w:rPr>
          <w:sz w:val="22"/>
          <w:szCs w:val="22"/>
        </w:rPr>
      </w:pPr>
      <w:r w:rsidRPr="00566C69">
        <w:rPr>
          <w:sz w:val="22"/>
          <w:szCs w:val="22"/>
        </w:rPr>
        <w:t xml:space="preserve">руководствоваться </w:t>
      </w:r>
      <w:r w:rsidRPr="00566C69">
        <w:rPr>
          <w:i/>
          <w:sz w:val="22"/>
          <w:szCs w:val="22"/>
        </w:rPr>
        <w:t>правилами</w:t>
      </w:r>
      <w:r w:rsidRPr="00566C69">
        <w:rPr>
          <w:sz w:val="22"/>
          <w:szCs w:val="22"/>
        </w:rPr>
        <w:t>;</w:t>
      </w:r>
    </w:p>
    <w:p w:rsidR="00566C69" w:rsidRPr="00566C69" w:rsidRDefault="006D67D1" w:rsidP="00B762BB">
      <w:pPr>
        <w:numPr>
          <w:ilvl w:val="0"/>
          <w:numId w:val="1"/>
        </w:numPr>
        <w:tabs>
          <w:tab w:val="clear" w:pos="360"/>
          <w:tab w:val="num" w:pos="1080"/>
        </w:tabs>
        <w:ind w:left="1080"/>
        <w:rPr>
          <w:sz w:val="22"/>
          <w:szCs w:val="22"/>
        </w:rPr>
      </w:pPr>
      <w:r w:rsidRPr="00566C69">
        <w:rPr>
          <w:sz w:val="22"/>
          <w:szCs w:val="22"/>
        </w:rPr>
        <w:t xml:space="preserve">принимать накладываемые наказания и другие действия, соответствующие </w:t>
      </w:r>
      <w:r w:rsidRPr="00566C69">
        <w:rPr>
          <w:i/>
          <w:sz w:val="22"/>
          <w:szCs w:val="22"/>
        </w:rPr>
        <w:t>правилам</w:t>
      </w:r>
      <w:r w:rsidRPr="00566C69">
        <w:rPr>
          <w:sz w:val="22"/>
          <w:szCs w:val="22"/>
        </w:rPr>
        <w:t xml:space="preserve">, с учетом процедур апелляции и пересмотра решений, предусмотренных в них, как окончательное решение по любым вопросам, возникающим при применении </w:t>
      </w:r>
      <w:r w:rsidRPr="00566C69">
        <w:rPr>
          <w:i/>
          <w:sz w:val="22"/>
          <w:szCs w:val="22"/>
        </w:rPr>
        <w:t>правил</w:t>
      </w:r>
      <w:r w:rsidRPr="00566C69">
        <w:rPr>
          <w:sz w:val="22"/>
          <w:szCs w:val="22"/>
        </w:rPr>
        <w:t>; и</w:t>
      </w:r>
      <w:r w:rsidR="00DE7AC0" w:rsidRPr="00566C69">
        <w:rPr>
          <w:sz w:val="22"/>
          <w:szCs w:val="22"/>
        </w:rPr>
        <w:t xml:space="preserve"> </w:t>
      </w:r>
    </w:p>
    <w:p w:rsidR="006D67D1" w:rsidRPr="00566C69" w:rsidRDefault="00DE7AC0" w:rsidP="00B762BB">
      <w:pPr>
        <w:numPr>
          <w:ilvl w:val="0"/>
          <w:numId w:val="1"/>
        </w:numPr>
        <w:tabs>
          <w:tab w:val="clear" w:pos="360"/>
          <w:tab w:val="num" w:pos="1080"/>
        </w:tabs>
        <w:ind w:left="1080"/>
        <w:rPr>
          <w:sz w:val="22"/>
          <w:szCs w:val="22"/>
        </w:rPr>
      </w:pPr>
      <w:r w:rsidRPr="00566C69">
        <w:rPr>
          <w:sz w:val="22"/>
          <w:szCs w:val="22"/>
        </w:rPr>
        <w:t>в отношении любого такого решения не обращаться в какой-либо судебный орган.</w:t>
      </w:r>
    </w:p>
    <w:p w:rsidR="006D67D1" w:rsidRPr="00566C69" w:rsidRDefault="006D67D1">
      <w:pPr>
        <w:pStyle w:val="3"/>
        <w:rPr>
          <w:rFonts w:ascii="Times New Roman" w:hAnsi="Times New Roman"/>
          <w:sz w:val="22"/>
          <w:szCs w:val="22"/>
        </w:rPr>
      </w:pPr>
      <w:r w:rsidRPr="00566C69">
        <w:rPr>
          <w:rFonts w:ascii="Times New Roman" w:hAnsi="Times New Roman"/>
          <w:sz w:val="22"/>
          <w:szCs w:val="22"/>
        </w:rPr>
        <w:t>4</w:t>
      </w:r>
      <w:r w:rsidRPr="00566C69">
        <w:rPr>
          <w:rFonts w:ascii="Times New Roman" w:hAnsi="Times New Roman"/>
          <w:sz w:val="22"/>
          <w:szCs w:val="22"/>
        </w:rPr>
        <w:tab/>
      </w:r>
      <w:r w:rsidR="00566C69" w:rsidRPr="00566C69">
        <w:rPr>
          <w:rFonts w:ascii="Times New Roman" w:hAnsi="Times New Roman"/>
          <w:sz w:val="22"/>
          <w:szCs w:val="22"/>
        </w:rPr>
        <w:t>РЕШЕНИЕ УЧАСТВОВАТЬ В ГОНКЕ</w:t>
      </w:r>
    </w:p>
    <w:p w:rsidR="006D67D1" w:rsidRPr="00566C69" w:rsidRDefault="006D67D1">
      <w:pPr>
        <w:pStyle w:val="20"/>
        <w:rPr>
          <w:sz w:val="22"/>
          <w:szCs w:val="22"/>
        </w:rPr>
      </w:pPr>
      <w:r w:rsidRPr="00566C69">
        <w:rPr>
          <w:sz w:val="22"/>
          <w:szCs w:val="22"/>
        </w:rPr>
        <w:t xml:space="preserve">Только </w:t>
      </w:r>
      <w:r w:rsidR="00566C69" w:rsidRPr="00566C69">
        <w:rPr>
          <w:sz w:val="22"/>
          <w:szCs w:val="22"/>
        </w:rPr>
        <w:t xml:space="preserve">сама </w:t>
      </w:r>
      <w:r w:rsidRPr="00566C69">
        <w:rPr>
          <w:sz w:val="22"/>
          <w:szCs w:val="22"/>
        </w:rPr>
        <w:t xml:space="preserve">яхта ответственна за свое решение принять участие в гонке или продолжить </w:t>
      </w:r>
      <w:r w:rsidRPr="00566C69">
        <w:rPr>
          <w:i/>
          <w:sz w:val="22"/>
          <w:szCs w:val="22"/>
        </w:rPr>
        <w:t>гонку</w:t>
      </w:r>
      <w:r w:rsidRPr="00566C69">
        <w:rPr>
          <w:sz w:val="22"/>
          <w:szCs w:val="22"/>
        </w:rPr>
        <w:t>.</w:t>
      </w:r>
    </w:p>
    <w:p w:rsidR="006D67D1" w:rsidRPr="00566C69" w:rsidRDefault="006D67D1">
      <w:pPr>
        <w:pStyle w:val="3"/>
        <w:rPr>
          <w:rFonts w:ascii="Times New Roman" w:hAnsi="Times New Roman"/>
          <w:sz w:val="22"/>
          <w:szCs w:val="22"/>
        </w:rPr>
      </w:pPr>
      <w:r w:rsidRPr="00566C69">
        <w:rPr>
          <w:rFonts w:ascii="Times New Roman" w:hAnsi="Times New Roman"/>
          <w:sz w:val="22"/>
          <w:szCs w:val="22"/>
        </w:rPr>
        <w:t>5</w:t>
      </w:r>
      <w:r w:rsidRPr="00566C69">
        <w:rPr>
          <w:rFonts w:ascii="Times New Roman" w:hAnsi="Times New Roman"/>
          <w:sz w:val="22"/>
          <w:szCs w:val="22"/>
        </w:rPr>
        <w:tab/>
      </w:r>
      <w:r w:rsidR="00566C69" w:rsidRPr="00566C69">
        <w:rPr>
          <w:rFonts w:ascii="Times New Roman" w:hAnsi="Times New Roman"/>
          <w:sz w:val="22"/>
          <w:szCs w:val="22"/>
        </w:rPr>
        <w:t>АНТИ-ДОПИНГ</w:t>
      </w:r>
    </w:p>
    <w:p w:rsidR="006D67D1" w:rsidRPr="00566C69" w:rsidRDefault="006D67D1">
      <w:pPr>
        <w:pStyle w:val="20"/>
        <w:rPr>
          <w:sz w:val="22"/>
          <w:szCs w:val="22"/>
        </w:rPr>
      </w:pPr>
      <w:r w:rsidRPr="00566C69">
        <w:rPr>
          <w:sz w:val="22"/>
          <w:szCs w:val="22"/>
        </w:rPr>
        <w:t xml:space="preserve">Спортсмен должен </w:t>
      </w:r>
      <w:r w:rsidR="00E477C5">
        <w:rPr>
          <w:sz w:val="22"/>
          <w:szCs w:val="22"/>
        </w:rPr>
        <w:t>соответствовать</w:t>
      </w:r>
      <w:r w:rsidRPr="00566C69">
        <w:rPr>
          <w:sz w:val="22"/>
          <w:szCs w:val="22"/>
        </w:rPr>
        <w:t xml:space="preserve"> </w:t>
      </w:r>
      <w:r w:rsidR="00E477C5">
        <w:rPr>
          <w:sz w:val="22"/>
          <w:szCs w:val="22"/>
        </w:rPr>
        <w:t>Всемирному</w:t>
      </w:r>
      <w:r w:rsidRPr="00566C69">
        <w:rPr>
          <w:sz w:val="22"/>
          <w:szCs w:val="22"/>
        </w:rPr>
        <w:t xml:space="preserve"> </w:t>
      </w:r>
      <w:r w:rsidR="00E477C5" w:rsidRPr="00566C69">
        <w:rPr>
          <w:sz w:val="22"/>
          <w:szCs w:val="22"/>
        </w:rPr>
        <w:t>антидопингово</w:t>
      </w:r>
      <w:r w:rsidR="00E477C5">
        <w:rPr>
          <w:sz w:val="22"/>
          <w:szCs w:val="22"/>
        </w:rPr>
        <w:t>му</w:t>
      </w:r>
      <w:r w:rsidRPr="00566C69">
        <w:rPr>
          <w:sz w:val="22"/>
          <w:szCs w:val="22"/>
        </w:rPr>
        <w:t xml:space="preserve"> </w:t>
      </w:r>
      <w:r w:rsidR="00E477C5">
        <w:rPr>
          <w:sz w:val="22"/>
          <w:szCs w:val="22"/>
        </w:rPr>
        <w:t xml:space="preserve">кодексу, правилам Всемирного антидопингового агентства </w:t>
      </w:r>
      <w:r w:rsidRPr="00566C69">
        <w:rPr>
          <w:sz w:val="22"/>
          <w:szCs w:val="22"/>
        </w:rPr>
        <w:t xml:space="preserve"> и пункта 21 Регламента </w:t>
      </w:r>
      <w:r w:rsidR="00692071" w:rsidRPr="00566C69">
        <w:rPr>
          <w:sz w:val="22"/>
          <w:szCs w:val="22"/>
        </w:rPr>
        <w:t>ISAF</w:t>
      </w:r>
      <w:r w:rsidRPr="00566C69">
        <w:rPr>
          <w:sz w:val="22"/>
          <w:szCs w:val="22"/>
        </w:rPr>
        <w:t xml:space="preserve"> «Кодекс по анти-допингу». Возможное или действительное нарушение этого правила </w:t>
      </w:r>
      <w:r w:rsidR="00E477C5">
        <w:rPr>
          <w:sz w:val="22"/>
          <w:szCs w:val="22"/>
        </w:rPr>
        <w:t>должно решаться в соответствии с пунктом 21 Р</w:t>
      </w:r>
      <w:r w:rsidRPr="00566C69">
        <w:rPr>
          <w:sz w:val="22"/>
          <w:szCs w:val="22"/>
        </w:rPr>
        <w:t xml:space="preserve">егламента </w:t>
      </w:r>
      <w:r w:rsidR="00692071" w:rsidRPr="00566C69">
        <w:rPr>
          <w:sz w:val="22"/>
          <w:szCs w:val="22"/>
        </w:rPr>
        <w:t>ISAF</w:t>
      </w:r>
      <w:r w:rsidR="00D56EA6">
        <w:rPr>
          <w:sz w:val="22"/>
          <w:szCs w:val="22"/>
        </w:rPr>
        <w:t>. Оно</w:t>
      </w:r>
      <w:r w:rsidRPr="00566C69">
        <w:rPr>
          <w:sz w:val="22"/>
          <w:szCs w:val="22"/>
        </w:rPr>
        <w:t xml:space="preserve"> не </w:t>
      </w:r>
      <w:r w:rsidR="00D7779C" w:rsidRPr="00566C69">
        <w:rPr>
          <w:sz w:val="22"/>
          <w:szCs w:val="22"/>
        </w:rPr>
        <w:t>должно</w:t>
      </w:r>
      <w:r w:rsidRPr="00566C69">
        <w:rPr>
          <w:sz w:val="22"/>
          <w:szCs w:val="22"/>
        </w:rPr>
        <w:t xml:space="preserve"> быть основанием для </w:t>
      </w:r>
      <w:r w:rsidRPr="00566C69">
        <w:rPr>
          <w:i/>
          <w:sz w:val="22"/>
          <w:szCs w:val="22"/>
        </w:rPr>
        <w:t>протеста</w:t>
      </w:r>
      <w:r w:rsidRPr="00566C69">
        <w:rPr>
          <w:b/>
          <w:sz w:val="22"/>
          <w:szCs w:val="22"/>
        </w:rPr>
        <w:t xml:space="preserve">, </w:t>
      </w:r>
      <w:r w:rsidRPr="00566C69">
        <w:rPr>
          <w:sz w:val="22"/>
          <w:szCs w:val="22"/>
        </w:rPr>
        <w:t>и правило 63.1 не</w:t>
      </w:r>
      <w:r w:rsidR="00D7779C" w:rsidRPr="00566C69">
        <w:rPr>
          <w:sz w:val="22"/>
          <w:szCs w:val="22"/>
        </w:rPr>
        <w:t xml:space="preserve"> применя</w:t>
      </w:r>
      <w:r w:rsidR="00D56EA6">
        <w:rPr>
          <w:sz w:val="22"/>
          <w:szCs w:val="22"/>
        </w:rPr>
        <w:t>е</w:t>
      </w:r>
      <w:r w:rsidRPr="00566C69">
        <w:rPr>
          <w:sz w:val="22"/>
          <w:szCs w:val="22"/>
        </w:rPr>
        <w:t>тся.</w:t>
      </w:r>
    </w:p>
    <w:p w:rsidR="00577111" w:rsidRPr="00E477C5" w:rsidRDefault="006D67D1" w:rsidP="009A72E7">
      <w:pPr>
        <w:pStyle w:val="1"/>
        <w:pBdr>
          <w:bottom w:val="single" w:sz="4" w:space="1" w:color="auto"/>
        </w:pBdr>
        <w:rPr>
          <w:b w:val="0"/>
          <w:sz w:val="22"/>
          <w:szCs w:val="22"/>
          <w:u w:val="none"/>
        </w:rPr>
      </w:pPr>
      <w:bookmarkStart w:id="15" w:name="_Ref505425822"/>
      <w:bookmarkStart w:id="16" w:name="_Toc510931329"/>
      <w:bookmarkStart w:id="17" w:name="_Toc224658036"/>
      <w:r w:rsidRPr="00566C69">
        <w:rPr>
          <w:rFonts w:ascii="Times New Roman" w:hAnsi="Times New Roman"/>
          <w:sz w:val="22"/>
          <w:szCs w:val="22"/>
          <w:u w:val="none"/>
        </w:rPr>
        <w:t>Часть 2.</w:t>
      </w:r>
      <w:bookmarkEnd w:id="15"/>
      <w:bookmarkEnd w:id="16"/>
      <w:r w:rsidR="00AA6601" w:rsidRPr="00566C69">
        <w:rPr>
          <w:rFonts w:ascii="Times New Roman" w:hAnsi="Times New Roman"/>
          <w:sz w:val="22"/>
          <w:szCs w:val="22"/>
          <w:u w:val="none"/>
        </w:rPr>
        <w:t xml:space="preserve"> </w:t>
      </w:r>
      <w:r w:rsidR="00D42051" w:rsidRPr="00D56EA6">
        <w:rPr>
          <w:rFonts w:ascii="Times New Roman" w:hAnsi="Times New Roman"/>
          <w:sz w:val="22"/>
          <w:szCs w:val="22"/>
          <w:u w:val="none"/>
        </w:rPr>
        <w:t>КОГДА ЯХТЫ ВСТРЕЧАЮТСЯ</w:t>
      </w:r>
      <w:bookmarkEnd w:id="17"/>
    </w:p>
    <w:p w:rsidR="00D56EA6" w:rsidRDefault="006D67D1" w:rsidP="00AA6601">
      <w:pPr>
        <w:ind w:left="720"/>
        <w:rPr>
          <w:i/>
          <w:sz w:val="22"/>
          <w:szCs w:val="22"/>
        </w:rPr>
      </w:pPr>
      <w:r w:rsidRPr="00566C69">
        <w:rPr>
          <w:i/>
          <w:sz w:val="22"/>
          <w:szCs w:val="22"/>
        </w:rPr>
        <w:t xml:space="preserve">Правила Части 2 применяются к яхтам, которые маневрируют под парусом в зоне гонок или вблизи нее и намерены участвовать, участвуют или участвовали в </w:t>
      </w:r>
      <w:r w:rsidRPr="00566C69">
        <w:rPr>
          <w:b/>
          <w:i/>
          <w:sz w:val="22"/>
          <w:szCs w:val="22"/>
        </w:rPr>
        <w:t>гонке</w:t>
      </w:r>
      <w:r w:rsidRPr="00566C69">
        <w:rPr>
          <w:i/>
          <w:sz w:val="22"/>
          <w:szCs w:val="22"/>
        </w:rPr>
        <w:t>. Однако яхт</w:t>
      </w:r>
      <w:r w:rsidR="00D42051" w:rsidRPr="00566C69">
        <w:rPr>
          <w:i/>
          <w:sz w:val="22"/>
          <w:szCs w:val="22"/>
        </w:rPr>
        <w:t>а</w:t>
      </w:r>
      <w:r w:rsidRPr="00566C69">
        <w:rPr>
          <w:i/>
          <w:sz w:val="22"/>
          <w:szCs w:val="22"/>
        </w:rPr>
        <w:t>, не участвующ</w:t>
      </w:r>
      <w:r w:rsidR="00D42051" w:rsidRPr="00566C69">
        <w:rPr>
          <w:i/>
          <w:sz w:val="22"/>
          <w:szCs w:val="22"/>
        </w:rPr>
        <w:t>ая в</w:t>
      </w:r>
      <w:r w:rsidRPr="00566C69">
        <w:rPr>
          <w:i/>
          <w:sz w:val="22"/>
          <w:szCs w:val="22"/>
        </w:rPr>
        <w:t xml:space="preserve"> </w:t>
      </w:r>
      <w:r w:rsidRPr="00566C69">
        <w:rPr>
          <w:b/>
          <w:i/>
          <w:sz w:val="22"/>
          <w:szCs w:val="22"/>
        </w:rPr>
        <w:t>гонке</w:t>
      </w:r>
      <w:r w:rsidRPr="00566C69">
        <w:rPr>
          <w:i/>
          <w:sz w:val="22"/>
          <w:szCs w:val="22"/>
        </w:rPr>
        <w:t xml:space="preserve">, </w:t>
      </w:r>
      <w:r w:rsidR="00D42051" w:rsidRPr="00566C69">
        <w:rPr>
          <w:i/>
          <w:sz w:val="22"/>
          <w:szCs w:val="22"/>
        </w:rPr>
        <w:t>не должна быть наказана</w:t>
      </w:r>
      <w:r w:rsidRPr="00566C69">
        <w:rPr>
          <w:i/>
          <w:sz w:val="22"/>
          <w:szCs w:val="22"/>
        </w:rPr>
        <w:t xml:space="preserve"> за нарушение какого-либо из этих правил, кроме правила 2</w:t>
      </w:r>
      <w:r w:rsidR="00D56EA6">
        <w:rPr>
          <w:i/>
          <w:sz w:val="22"/>
          <w:szCs w:val="22"/>
        </w:rPr>
        <w:t>3</w:t>
      </w:r>
      <w:r w:rsidRPr="00566C69">
        <w:rPr>
          <w:i/>
          <w:sz w:val="22"/>
          <w:szCs w:val="22"/>
        </w:rPr>
        <w:t xml:space="preserve">.1. </w:t>
      </w:r>
    </w:p>
    <w:p w:rsidR="006D67D1" w:rsidRPr="00566C69" w:rsidRDefault="00D56EA6" w:rsidP="00AA6601">
      <w:pPr>
        <w:ind w:left="720"/>
        <w:rPr>
          <w:i/>
          <w:sz w:val="22"/>
          <w:szCs w:val="22"/>
        </w:rPr>
      </w:pPr>
      <w:r>
        <w:rPr>
          <w:i/>
          <w:sz w:val="22"/>
          <w:szCs w:val="22"/>
        </w:rPr>
        <w:t>Когда</w:t>
      </w:r>
      <w:r w:rsidR="006D67D1" w:rsidRPr="00566C69">
        <w:rPr>
          <w:i/>
          <w:sz w:val="22"/>
          <w:szCs w:val="22"/>
        </w:rPr>
        <w:t xml:space="preserve"> яхт</w:t>
      </w:r>
      <w:r>
        <w:rPr>
          <w:i/>
          <w:sz w:val="22"/>
          <w:szCs w:val="22"/>
        </w:rPr>
        <w:t>а</w:t>
      </w:r>
      <w:r w:rsidR="006D67D1" w:rsidRPr="00566C69">
        <w:rPr>
          <w:i/>
          <w:sz w:val="22"/>
          <w:szCs w:val="22"/>
        </w:rPr>
        <w:t xml:space="preserve">, </w:t>
      </w:r>
      <w:r>
        <w:rPr>
          <w:i/>
          <w:sz w:val="22"/>
          <w:szCs w:val="22"/>
        </w:rPr>
        <w:t xml:space="preserve">гоняющаяся по этим </w:t>
      </w:r>
      <w:r w:rsidR="006D67D1" w:rsidRPr="00566C69">
        <w:rPr>
          <w:i/>
          <w:sz w:val="22"/>
          <w:szCs w:val="22"/>
        </w:rPr>
        <w:t>прави</w:t>
      </w:r>
      <w:r w:rsidR="00D42051" w:rsidRPr="00566C69">
        <w:rPr>
          <w:i/>
          <w:sz w:val="22"/>
          <w:szCs w:val="22"/>
        </w:rPr>
        <w:t>лам,</w:t>
      </w:r>
      <w:r w:rsidR="006D67D1" w:rsidRPr="00566C69">
        <w:rPr>
          <w:i/>
          <w:sz w:val="22"/>
          <w:szCs w:val="22"/>
        </w:rPr>
        <w:t xml:space="preserve"> </w:t>
      </w:r>
      <w:r>
        <w:rPr>
          <w:i/>
          <w:sz w:val="22"/>
          <w:szCs w:val="22"/>
        </w:rPr>
        <w:t xml:space="preserve">встречается </w:t>
      </w:r>
      <w:r w:rsidR="006D67D1" w:rsidRPr="00566C69">
        <w:rPr>
          <w:i/>
          <w:sz w:val="22"/>
          <w:szCs w:val="22"/>
        </w:rPr>
        <w:t xml:space="preserve">с судном, не </w:t>
      </w:r>
      <w:r>
        <w:rPr>
          <w:i/>
          <w:sz w:val="22"/>
          <w:szCs w:val="22"/>
        </w:rPr>
        <w:t>гоняющимся по н</w:t>
      </w:r>
      <w:r w:rsidR="006D67D1" w:rsidRPr="00566C69">
        <w:rPr>
          <w:i/>
          <w:sz w:val="22"/>
          <w:szCs w:val="22"/>
        </w:rPr>
        <w:t xml:space="preserve">им, </w:t>
      </w:r>
      <w:r>
        <w:rPr>
          <w:i/>
          <w:sz w:val="22"/>
          <w:szCs w:val="22"/>
        </w:rPr>
        <w:t xml:space="preserve">она </w:t>
      </w:r>
      <w:r w:rsidR="00D42051" w:rsidRPr="00566C69">
        <w:rPr>
          <w:i/>
          <w:sz w:val="22"/>
          <w:szCs w:val="22"/>
        </w:rPr>
        <w:t>должн</w:t>
      </w:r>
      <w:r>
        <w:rPr>
          <w:i/>
          <w:sz w:val="22"/>
          <w:szCs w:val="22"/>
        </w:rPr>
        <w:t>а</w:t>
      </w:r>
      <w:r w:rsidR="00D42051" w:rsidRPr="00566C69">
        <w:rPr>
          <w:i/>
          <w:sz w:val="22"/>
          <w:szCs w:val="22"/>
        </w:rPr>
        <w:t xml:space="preserve"> действовать</w:t>
      </w:r>
      <w:r>
        <w:rPr>
          <w:i/>
          <w:sz w:val="22"/>
          <w:szCs w:val="22"/>
        </w:rPr>
        <w:t xml:space="preserve"> в соответствии</w:t>
      </w:r>
      <w:r w:rsidR="006D67D1" w:rsidRPr="00566C69">
        <w:rPr>
          <w:i/>
          <w:sz w:val="22"/>
          <w:szCs w:val="22"/>
        </w:rPr>
        <w:t xml:space="preserve"> </w:t>
      </w:r>
      <w:r>
        <w:rPr>
          <w:i/>
          <w:sz w:val="22"/>
          <w:szCs w:val="22"/>
        </w:rPr>
        <w:t xml:space="preserve">с </w:t>
      </w:r>
      <w:r w:rsidR="009048EE">
        <w:rPr>
          <w:i/>
          <w:sz w:val="22"/>
          <w:szCs w:val="22"/>
        </w:rPr>
        <w:t>«</w:t>
      </w:r>
      <w:r w:rsidR="006D67D1" w:rsidRPr="00566C69">
        <w:rPr>
          <w:i/>
          <w:sz w:val="22"/>
          <w:szCs w:val="22"/>
        </w:rPr>
        <w:t>Международны</w:t>
      </w:r>
      <w:r>
        <w:rPr>
          <w:i/>
          <w:sz w:val="22"/>
          <w:szCs w:val="22"/>
        </w:rPr>
        <w:t>ми</w:t>
      </w:r>
      <w:r w:rsidR="006D67D1" w:rsidRPr="00566C69">
        <w:rPr>
          <w:i/>
          <w:sz w:val="22"/>
          <w:szCs w:val="22"/>
        </w:rPr>
        <w:t xml:space="preserve"> правила</w:t>
      </w:r>
      <w:r>
        <w:rPr>
          <w:i/>
          <w:sz w:val="22"/>
          <w:szCs w:val="22"/>
        </w:rPr>
        <w:t>ми</w:t>
      </w:r>
      <w:r w:rsidR="006D67D1" w:rsidRPr="00566C69">
        <w:rPr>
          <w:i/>
          <w:sz w:val="22"/>
          <w:szCs w:val="22"/>
        </w:rPr>
        <w:t xml:space="preserve"> предупреждения столкновения судов в море</w:t>
      </w:r>
      <w:r w:rsidR="009048EE">
        <w:rPr>
          <w:i/>
          <w:sz w:val="22"/>
          <w:szCs w:val="22"/>
        </w:rPr>
        <w:t>»</w:t>
      </w:r>
      <w:r w:rsidR="006D67D1" w:rsidRPr="00566C69">
        <w:rPr>
          <w:i/>
          <w:sz w:val="22"/>
          <w:szCs w:val="22"/>
        </w:rPr>
        <w:t xml:space="preserve"> (МППСС) или государственны</w:t>
      </w:r>
      <w:r>
        <w:rPr>
          <w:i/>
          <w:sz w:val="22"/>
          <w:szCs w:val="22"/>
        </w:rPr>
        <w:t>ми</w:t>
      </w:r>
      <w:r w:rsidR="006D67D1" w:rsidRPr="00566C69">
        <w:rPr>
          <w:i/>
          <w:sz w:val="22"/>
          <w:szCs w:val="22"/>
        </w:rPr>
        <w:t xml:space="preserve"> правила</w:t>
      </w:r>
      <w:r>
        <w:rPr>
          <w:i/>
          <w:sz w:val="22"/>
          <w:szCs w:val="22"/>
        </w:rPr>
        <w:t>ми</w:t>
      </w:r>
      <w:r w:rsidR="006D67D1" w:rsidRPr="00566C69">
        <w:rPr>
          <w:i/>
          <w:sz w:val="22"/>
          <w:szCs w:val="22"/>
        </w:rPr>
        <w:t xml:space="preserve"> </w:t>
      </w:r>
      <w:r w:rsidR="009048EE">
        <w:rPr>
          <w:i/>
          <w:sz w:val="22"/>
          <w:szCs w:val="22"/>
        </w:rPr>
        <w:t>расхождения</w:t>
      </w:r>
      <w:r w:rsidR="00D42051" w:rsidRPr="00566C69">
        <w:rPr>
          <w:i/>
          <w:sz w:val="22"/>
          <w:szCs w:val="22"/>
        </w:rPr>
        <w:t>. Если предписано гоночной инструкцией, то правил</w:t>
      </w:r>
      <w:r>
        <w:rPr>
          <w:i/>
          <w:sz w:val="22"/>
          <w:szCs w:val="22"/>
        </w:rPr>
        <w:t>а</w:t>
      </w:r>
      <w:r w:rsidR="00D42051" w:rsidRPr="00566C69">
        <w:rPr>
          <w:i/>
          <w:sz w:val="22"/>
          <w:szCs w:val="22"/>
        </w:rPr>
        <w:t xml:space="preserve"> Части 2 </w:t>
      </w:r>
      <w:r>
        <w:rPr>
          <w:i/>
          <w:sz w:val="22"/>
          <w:szCs w:val="22"/>
        </w:rPr>
        <w:t>заменяются</w:t>
      </w:r>
      <w:r w:rsidR="00D42051" w:rsidRPr="00566C69">
        <w:rPr>
          <w:i/>
          <w:sz w:val="22"/>
          <w:szCs w:val="22"/>
        </w:rPr>
        <w:t xml:space="preserve"> правила</w:t>
      </w:r>
      <w:r w:rsidR="009048EE">
        <w:rPr>
          <w:i/>
          <w:sz w:val="22"/>
          <w:szCs w:val="22"/>
        </w:rPr>
        <w:t>ми</w:t>
      </w:r>
      <w:r w:rsidR="00D42051" w:rsidRPr="00566C69">
        <w:rPr>
          <w:i/>
          <w:sz w:val="22"/>
          <w:szCs w:val="22"/>
        </w:rPr>
        <w:t xml:space="preserve"> расхождения МППСС или государственны</w:t>
      </w:r>
      <w:r w:rsidR="009048EE">
        <w:rPr>
          <w:i/>
          <w:sz w:val="22"/>
          <w:szCs w:val="22"/>
        </w:rPr>
        <w:t>ми</w:t>
      </w:r>
      <w:r w:rsidR="00D42051" w:rsidRPr="00566C69">
        <w:rPr>
          <w:i/>
          <w:sz w:val="22"/>
          <w:szCs w:val="22"/>
        </w:rPr>
        <w:t xml:space="preserve"> правила</w:t>
      </w:r>
      <w:r w:rsidR="009048EE">
        <w:rPr>
          <w:i/>
          <w:sz w:val="22"/>
          <w:szCs w:val="22"/>
        </w:rPr>
        <w:t>ми</w:t>
      </w:r>
      <w:r w:rsidR="00D42051" w:rsidRPr="00566C69">
        <w:rPr>
          <w:i/>
          <w:sz w:val="22"/>
          <w:szCs w:val="22"/>
        </w:rPr>
        <w:t xml:space="preserve"> расхождения.</w:t>
      </w:r>
    </w:p>
    <w:p w:rsidR="00D03987" w:rsidRDefault="00D03987" w:rsidP="00577111">
      <w:pPr>
        <w:pStyle w:val="2"/>
        <w:ind w:firstLine="720"/>
        <w:rPr>
          <w:rFonts w:ascii="Times New Roman" w:hAnsi="Times New Roman"/>
          <w:i w:val="0"/>
          <w:sz w:val="22"/>
          <w:szCs w:val="22"/>
        </w:rPr>
      </w:pPr>
      <w:bookmarkStart w:id="18" w:name="_Toc505415175"/>
    </w:p>
    <w:p w:rsidR="00577111" w:rsidRPr="009048EE" w:rsidRDefault="009048EE" w:rsidP="00577111">
      <w:pPr>
        <w:pStyle w:val="2"/>
        <w:ind w:firstLine="720"/>
        <w:rPr>
          <w:rFonts w:ascii="Times New Roman" w:hAnsi="Times New Roman"/>
          <w:i w:val="0"/>
          <w:sz w:val="22"/>
          <w:szCs w:val="22"/>
        </w:rPr>
      </w:pPr>
      <w:r w:rsidRPr="009048EE">
        <w:rPr>
          <w:rFonts w:ascii="Times New Roman" w:hAnsi="Times New Roman"/>
          <w:i w:val="0"/>
          <w:sz w:val="22"/>
          <w:szCs w:val="22"/>
        </w:rPr>
        <w:t>Раздел А</w:t>
      </w:r>
      <w:r w:rsidR="006D67D1" w:rsidRPr="009048EE">
        <w:rPr>
          <w:rFonts w:ascii="Times New Roman" w:hAnsi="Times New Roman"/>
          <w:i w:val="0"/>
          <w:sz w:val="22"/>
          <w:szCs w:val="22"/>
        </w:rPr>
        <w:t xml:space="preserve"> </w:t>
      </w:r>
    </w:p>
    <w:p w:rsidR="006D67D1" w:rsidRPr="009048EE" w:rsidRDefault="006D67D1" w:rsidP="00577111">
      <w:pPr>
        <w:pStyle w:val="2"/>
        <w:ind w:firstLine="720"/>
        <w:rPr>
          <w:rFonts w:ascii="Times New Roman" w:hAnsi="Times New Roman"/>
          <w:i w:val="0"/>
          <w:sz w:val="22"/>
          <w:szCs w:val="22"/>
        </w:rPr>
      </w:pPr>
      <w:r w:rsidRPr="009048EE">
        <w:rPr>
          <w:rFonts w:ascii="Times New Roman" w:hAnsi="Times New Roman"/>
          <w:i w:val="0"/>
          <w:sz w:val="22"/>
          <w:szCs w:val="22"/>
        </w:rPr>
        <w:t>ПРАВО ДОРОГИ</w:t>
      </w:r>
      <w:bookmarkEnd w:id="18"/>
    </w:p>
    <w:p w:rsidR="006D67D1" w:rsidRPr="00566C69" w:rsidRDefault="006D67D1" w:rsidP="00AA6601">
      <w:pPr>
        <w:ind w:left="720"/>
        <w:rPr>
          <w:sz w:val="22"/>
          <w:szCs w:val="22"/>
        </w:rPr>
      </w:pPr>
      <w:r w:rsidRPr="00566C69">
        <w:rPr>
          <w:i/>
          <w:sz w:val="22"/>
          <w:szCs w:val="22"/>
        </w:rPr>
        <w:t xml:space="preserve">Яхта имеет право дороги, если другая яхта обязана </w:t>
      </w:r>
      <w:r w:rsidR="001E6B63" w:rsidRPr="00566C69">
        <w:rPr>
          <w:b/>
          <w:i/>
          <w:sz w:val="22"/>
          <w:szCs w:val="22"/>
        </w:rPr>
        <w:t xml:space="preserve">сторониться </w:t>
      </w:r>
      <w:r w:rsidR="001E6B63" w:rsidRPr="00566C69">
        <w:rPr>
          <w:i/>
          <w:sz w:val="22"/>
          <w:szCs w:val="22"/>
        </w:rPr>
        <w:t>её</w:t>
      </w:r>
      <w:r w:rsidRPr="00566C69">
        <w:rPr>
          <w:i/>
          <w:sz w:val="22"/>
          <w:szCs w:val="22"/>
        </w:rPr>
        <w:t>. Однако некоторые правила Разделов В, С и D ограничивают действия яхты, имеющей право дороги</w:t>
      </w:r>
      <w:r w:rsidRPr="00566C69">
        <w:rPr>
          <w:sz w:val="22"/>
          <w:szCs w:val="22"/>
        </w:rPr>
        <w:t>.</w:t>
      </w:r>
    </w:p>
    <w:p w:rsidR="006D67D1" w:rsidRPr="00566C69" w:rsidRDefault="009048EE">
      <w:pPr>
        <w:pStyle w:val="3"/>
        <w:rPr>
          <w:rFonts w:ascii="Times New Roman" w:hAnsi="Times New Roman"/>
          <w:sz w:val="22"/>
          <w:szCs w:val="22"/>
        </w:rPr>
      </w:pPr>
      <w:r w:rsidRPr="00566C69">
        <w:rPr>
          <w:rFonts w:ascii="Times New Roman" w:hAnsi="Times New Roman"/>
          <w:sz w:val="22"/>
          <w:szCs w:val="22"/>
        </w:rPr>
        <w:t>10</w:t>
      </w:r>
      <w:r w:rsidRPr="00566C69">
        <w:rPr>
          <w:rFonts w:ascii="Times New Roman" w:hAnsi="Times New Roman"/>
          <w:sz w:val="22"/>
          <w:szCs w:val="22"/>
        </w:rPr>
        <w:tab/>
        <w:t>НА ПРОТИВОПОЛОЖНЫХ ГАЛСАХ</w:t>
      </w:r>
    </w:p>
    <w:p w:rsidR="006D67D1" w:rsidRPr="00566C69" w:rsidRDefault="006D67D1">
      <w:pPr>
        <w:pStyle w:val="20"/>
        <w:rPr>
          <w:sz w:val="22"/>
          <w:szCs w:val="22"/>
        </w:rPr>
      </w:pPr>
      <w:r w:rsidRPr="00566C69">
        <w:rPr>
          <w:sz w:val="22"/>
          <w:szCs w:val="22"/>
        </w:rPr>
        <w:t xml:space="preserve">Когда яхты находятся на противоположных </w:t>
      </w:r>
      <w:r w:rsidRPr="00566C69">
        <w:rPr>
          <w:i/>
          <w:sz w:val="22"/>
          <w:szCs w:val="22"/>
        </w:rPr>
        <w:t>галсах</w:t>
      </w:r>
      <w:r w:rsidRPr="00566C69">
        <w:rPr>
          <w:sz w:val="22"/>
          <w:szCs w:val="22"/>
        </w:rPr>
        <w:t>, то яхта</w:t>
      </w:r>
      <w:r w:rsidR="004E1BEB" w:rsidRPr="00566C69">
        <w:rPr>
          <w:sz w:val="22"/>
          <w:szCs w:val="22"/>
        </w:rPr>
        <w:t xml:space="preserve"> </w:t>
      </w:r>
      <w:r w:rsidRPr="00566C69">
        <w:rPr>
          <w:sz w:val="22"/>
          <w:szCs w:val="22"/>
        </w:rPr>
        <w:t xml:space="preserve"> </w:t>
      </w:r>
      <w:r w:rsidRPr="00566C69">
        <w:rPr>
          <w:i/>
          <w:sz w:val="22"/>
          <w:szCs w:val="22"/>
        </w:rPr>
        <w:t>лево</w:t>
      </w:r>
      <w:r w:rsidR="004E1BEB" w:rsidRPr="00566C69">
        <w:rPr>
          <w:i/>
          <w:sz w:val="22"/>
          <w:szCs w:val="22"/>
        </w:rPr>
        <w:t>го</w:t>
      </w:r>
      <w:r w:rsidRPr="00566C69">
        <w:rPr>
          <w:i/>
          <w:sz w:val="22"/>
          <w:szCs w:val="22"/>
        </w:rPr>
        <w:t xml:space="preserve"> галс</w:t>
      </w:r>
      <w:r w:rsidR="004E1BEB" w:rsidRPr="00566C69">
        <w:rPr>
          <w:i/>
          <w:sz w:val="22"/>
          <w:szCs w:val="22"/>
        </w:rPr>
        <w:t>а</w:t>
      </w:r>
      <w:r w:rsidRPr="00566C69">
        <w:rPr>
          <w:sz w:val="22"/>
          <w:szCs w:val="22"/>
        </w:rPr>
        <w:t xml:space="preserve">, должна </w:t>
      </w:r>
      <w:r w:rsidR="004E1BEB" w:rsidRPr="00566C69">
        <w:rPr>
          <w:i/>
          <w:sz w:val="22"/>
          <w:szCs w:val="22"/>
        </w:rPr>
        <w:t>сторониться</w:t>
      </w:r>
      <w:r w:rsidR="004E1BEB" w:rsidRPr="00566C69">
        <w:rPr>
          <w:b/>
          <w:i/>
          <w:sz w:val="22"/>
          <w:szCs w:val="22"/>
        </w:rPr>
        <w:t xml:space="preserve"> </w:t>
      </w:r>
      <w:r w:rsidRPr="00566C69">
        <w:rPr>
          <w:sz w:val="22"/>
          <w:szCs w:val="22"/>
        </w:rPr>
        <w:t xml:space="preserve"> </w:t>
      </w:r>
      <w:r w:rsidR="004E1BEB" w:rsidRPr="00566C69">
        <w:rPr>
          <w:sz w:val="22"/>
          <w:szCs w:val="22"/>
        </w:rPr>
        <w:t xml:space="preserve">яхты </w:t>
      </w:r>
      <w:r w:rsidR="004E1BEB" w:rsidRPr="00566C69">
        <w:rPr>
          <w:i/>
          <w:sz w:val="22"/>
          <w:szCs w:val="22"/>
        </w:rPr>
        <w:t>правого галса</w:t>
      </w:r>
      <w:r w:rsidRPr="00566C69">
        <w:rPr>
          <w:sz w:val="22"/>
          <w:szCs w:val="22"/>
        </w:rPr>
        <w:t>.</w:t>
      </w:r>
    </w:p>
    <w:p w:rsidR="006D67D1" w:rsidRPr="00566C69" w:rsidRDefault="009048EE">
      <w:pPr>
        <w:pStyle w:val="3"/>
        <w:rPr>
          <w:rFonts w:ascii="Times New Roman" w:hAnsi="Times New Roman"/>
          <w:sz w:val="22"/>
          <w:szCs w:val="22"/>
        </w:rPr>
      </w:pPr>
      <w:r w:rsidRPr="00566C69">
        <w:rPr>
          <w:rFonts w:ascii="Times New Roman" w:hAnsi="Times New Roman"/>
          <w:sz w:val="22"/>
          <w:szCs w:val="22"/>
        </w:rPr>
        <w:t>11</w:t>
      </w:r>
      <w:r w:rsidRPr="00566C69">
        <w:rPr>
          <w:rFonts w:ascii="Times New Roman" w:hAnsi="Times New Roman"/>
          <w:sz w:val="22"/>
          <w:szCs w:val="22"/>
        </w:rPr>
        <w:tab/>
        <w:t>НА ОДНОМ ГАЛСЕ, СВЯЗАНЫ</w:t>
      </w:r>
    </w:p>
    <w:p w:rsidR="006D67D1" w:rsidRPr="00566C69" w:rsidRDefault="006D67D1">
      <w:pPr>
        <w:pStyle w:val="20"/>
        <w:rPr>
          <w:sz w:val="22"/>
          <w:szCs w:val="22"/>
        </w:rPr>
      </w:pPr>
      <w:r w:rsidRPr="00566C69">
        <w:rPr>
          <w:sz w:val="22"/>
          <w:szCs w:val="22"/>
        </w:rPr>
        <w:t xml:space="preserve">Когда яхты находятся на одном </w:t>
      </w:r>
      <w:r w:rsidRPr="00566C69">
        <w:rPr>
          <w:i/>
          <w:sz w:val="22"/>
          <w:szCs w:val="22"/>
        </w:rPr>
        <w:t>галсе</w:t>
      </w:r>
      <w:r w:rsidRPr="00566C69">
        <w:rPr>
          <w:sz w:val="22"/>
          <w:szCs w:val="22"/>
        </w:rPr>
        <w:t xml:space="preserve"> и </w:t>
      </w:r>
      <w:r w:rsidRPr="00566C69">
        <w:rPr>
          <w:i/>
          <w:sz w:val="22"/>
          <w:szCs w:val="22"/>
        </w:rPr>
        <w:t>связаны</w:t>
      </w:r>
      <w:r w:rsidRPr="00566C69">
        <w:rPr>
          <w:sz w:val="22"/>
          <w:szCs w:val="22"/>
        </w:rPr>
        <w:t xml:space="preserve">, то </w:t>
      </w:r>
      <w:r w:rsidRPr="00566C69">
        <w:rPr>
          <w:i/>
          <w:sz w:val="22"/>
          <w:szCs w:val="22"/>
        </w:rPr>
        <w:t>наветренная</w:t>
      </w:r>
      <w:r w:rsidRPr="00566C69">
        <w:rPr>
          <w:sz w:val="22"/>
          <w:szCs w:val="22"/>
        </w:rPr>
        <w:t xml:space="preserve"> яхта должна </w:t>
      </w:r>
      <w:r w:rsidR="00132C31" w:rsidRPr="00566C69">
        <w:rPr>
          <w:i/>
          <w:sz w:val="22"/>
          <w:szCs w:val="22"/>
        </w:rPr>
        <w:t>сторониться подветренной</w:t>
      </w:r>
      <w:r w:rsidR="00132C31" w:rsidRPr="00566C69">
        <w:rPr>
          <w:b/>
          <w:i/>
          <w:sz w:val="22"/>
          <w:szCs w:val="22"/>
        </w:rPr>
        <w:t xml:space="preserve"> </w:t>
      </w:r>
      <w:r w:rsidR="00132C31" w:rsidRPr="00566C69">
        <w:rPr>
          <w:sz w:val="22"/>
          <w:szCs w:val="22"/>
        </w:rPr>
        <w:t>яхты</w:t>
      </w:r>
      <w:r w:rsidRPr="00566C69">
        <w:rPr>
          <w:sz w:val="22"/>
          <w:szCs w:val="22"/>
        </w:rPr>
        <w:t>.</w:t>
      </w:r>
    </w:p>
    <w:p w:rsidR="006D67D1" w:rsidRPr="00566C69" w:rsidRDefault="009048EE">
      <w:pPr>
        <w:pStyle w:val="3"/>
        <w:rPr>
          <w:rFonts w:ascii="Times New Roman" w:hAnsi="Times New Roman"/>
          <w:sz w:val="22"/>
          <w:szCs w:val="22"/>
        </w:rPr>
      </w:pPr>
      <w:r w:rsidRPr="00566C69">
        <w:rPr>
          <w:rFonts w:ascii="Times New Roman" w:hAnsi="Times New Roman"/>
          <w:sz w:val="22"/>
          <w:szCs w:val="22"/>
        </w:rPr>
        <w:t>12</w:t>
      </w:r>
      <w:r w:rsidRPr="00566C69">
        <w:rPr>
          <w:rFonts w:ascii="Times New Roman" w:hAnsi="Times New Roman"/>
          <w:sz w:val="22"/>
          <w:szCs w:val="22"/>
        </w:rPr>
        <w:tab/>
        <w:t>НА ОДНОМ ГАЛСЕ, НЕ СВЯЗАНЫ</w:t>
      </w:r>
    </w:p>
    <w:p w:rsidR="006D67D1" w:rsidRPr="00566C69" w:rsidRDefault="006D67D1">
      <w:pPr>
        <w:pStyle w:val="20"/>
        <w:rPr>
          <w:sz w:val="22"/>
          <w:szCs w:val="22"/>
        </w:rPr>
      </w:pPr>
      <w:r w:rsidRPr="00566C69">
        <w:rPr>
          <w:sz w:val="22"/>
          <w:szCs w:val="22"/>
        </w:rPr>
        <w:t xml:space="preserve">Когда яхты находятся на одном </w:t>
      </w:r>
      <w:r w:rsidRPr="00566C69">
        <w:rPr>
          <w:i/>
          <w:sz w:val="22"/>
          <w:szCs w:val="22"/>
        </w:rPr>
        <w:t>галсе</w:t>
      </w:r>
      <w:r w:rsidRPr="00566C69">
        <w:rPr>
          <w:sz w:val="22"/>
          <w:szCs w:val="22"/>
        </w:rPr>
        <w:t xml:space="preserve"> и не </w:t>
      </w:r>
      <w:r w:rsidRPr="00566C69">
        <w:rPr>
          <w:i/>
          <w:sz w:val="22"/>
          <w:szCs w:val="22"/>
        </w:rPr>
        <w:t>связаны</w:t>
      </w:r>
      <w:r w:rsidRPr="00566C69">
        <w:rPr>
          <w:sz w:val="22"/>
          <w:szCs w:val="22"/>
        </w:rPr>
        <w:t xml:space="preserve">, то яхта, находящаяся </w:t>
      </w:r>
      <w:r w:rsidRPr="00566C69">
        <w:rPr>
          <w:i/>
          <w:sz w:val="22"/>
          <w:szCs w:val="22"/>
        </w:rPr>
        <w:t>чисто позади</w:t>
      </w:r>
      <w:r w:rsidRPr="00566C69">
        <w:rPr>
          <w:sz w:val="22"/>
          <w:szCs w:val="22"/>
        </w:rPr>
        <w:t xml:space="preserve">, должна </w:t>
      </w:r>
      <w:r w:rsidR="006D762E" w:rsidRPr="00566C69">
        <w:rPr>
          <w:i/>
          <w:sz w:val="22"/>
          <w:szCs w:val="22"/>
        </w:rPr>
        <w:t xml:space="preserve">сторониться </w:t>
      </w:r>
      <w:r w:rsidR="006D762E" w:rsidRPr="00566C69">
        <w:rPr>
          <w:sz w:val="22"/>
          <w:szCs w:val="22"/>
        </w:rPr>
        <w:t>яхты</w:t>
      </w:r>
      <w:r w:rsidRPr="00566C69">
        <w:rPr>
          <w:sz w:val="22"/>
          <w:szCs w:val="22"/>
        </w:rPr>
        <w:t xml:space="preserve">, находящейся </w:t>
      </w:r>
      <w:r w:rsidRPr="00566C69">
        <w:rPr>
          <w:i/>
          <w:sz w:val="22"/>
          <w:szCs w:val="22"/>
        </w:rPr>
        <w:t>чисто впереди</w:t>
      </w:r>
      <w:r w:rsidRPr="00566C69">
        <w:rPr>
          <w:sz w:val="22"/>
          <w:szCs w:val="22"/>
        </w:rPr>
        <w:t>.</w:t>
      </w:r>
    </w:p>
    <w:p w:rsidR="006D67D1" w:rsidRPr="00566C69" w:rsidRDefault="009048EE">
      <w:pPr>
        <w:pStyle w:val="3"/>
        <w:rPr>
          <w:rFonts w:ascii="Times New Roman" w:hAnsi="Times New Roman"/>
          <w:sz w:val="22"/>
          <w:szCs w:val="22"/>
        </w:rPr>
      </w:pPr>
      <w:r w:rsidRPr="00566C69">
        <w:rPr>
          <w:rFonts w:ascii="Times New Roman" w:hAnsi="Times New Roman"/>
          <w:sz w:val="22"/>
          <w:szCs w:val="22"/>
        </w:rPr>
        <w:t>13</w:t>
      </w:r>
      <w:r w:rsidRPr="00566C69">
        <w:rPr>
          <w:rFonts w:ascii="Times New Roman" w:hAnsi="Times New Roman"/>
          <w:sz w:val="22"/>
          <w:szCs w:val="22"/>
        </w:rPr>
        <w:tab/>
        <w:t>ВО ВРЕМЯ ПОВОРОТА ОВЕРШТАГ</w:t>
      </w:r>
    </w:p>
    <w:p w:rsidR="006D67D1" w:rsidRPr="00566C69" w:rsidRDefault="006D67D1">
      <w:pPr>
        <w:ind w:left="720"/>
        <w:rPr>
          <w:sz w:val="22"/>
          <w:szCs w:val="22"/>
        </w:rPr>
      </w:pPr>
      <w:r w:rsidRPr="00566C69">
        <w:rPr>
          <w:sz w:val="22"/>
          <w:szCs w:val="22"/>
        </w:rPr>
        <w:t>После того, как яхта прошла положение левентик, она должна</w:t>
      </w:r>
      <w:r w:rsidR="005D095E" w:rsidRPr="00566C69">
        <w:rPr>
          <w:sz w:val="22"/>
          <w:szCs w:val="22"/>
        </w:rPr>
        <w:t xml:space="preserve"> </w:t>
      </w:r>
      <w:r w:rsidR="005D095E" w:rsidRPr="00566C69">
        <w:rPr>
          <w:i/>
          <w:sz w:val="22"/>
          <w:szCs w:val="22"/>
        </w:rPr>
        <w:t xml:space="preserve">сторониться </w:t>
      </w:r>
      <w:r w:rsidR="005D095E" w:rsidRPr="00566C69">
        <w:rPr>
          <w:sz w:val="22"/>
          <w:szCs w:val="22"/>
        </w:rPr>
        <w:t>других яхт</w:t>
      </w:r>
      <w:r w:rsidRPr="00566C69">
        <w:rPr>
          <w:sz w:val="22"/>
          <w:szCs w:val="22"/>
        </w:rPr>
        <w:t xml:space="preserve">, пока не окажется на курсе </w:t>
      </w:r>
      <w:r w:rsidR="009048EE">
        <w:rPr>
          <w:sz w:val="22"/>
          <w:szCs w:val="22"/>
        </w:rPr>
        <w:t>крутой бейдевинд</w:t>
      </w:r>
      <w:r w:rsidRPr="00566C69">
        <w:rPr>
          <w:sz w:val="22"/>
          <w:szCs w:val="22"/>
        </w:rPr>
        <w:t xml:space="preserve">. В течение этого </w:t>
      </w:r>
      <w:r w:rsidR="009048EE">
        <w:rPr>
          <w:sz w:val="22"/>
          <w:szCs w:val="22"/>
        </w:rPr>
        <w:t>времени</w:t>
      </w:r>
      <w:r w:rsidRPr="00566C69">
        <w:rPr>
          <w:sz w:val="22"/>
          <w:szCs w:val="22"/>
        </w:rPr>
        <w:t xml:space="preserve"> правила 10, 11 и 12 не применяются. Если две яхты одновременно подпадают под это правило, то </w:t>
      </w:r>
      <w:r w:rsidR="005D095E" w:rsidRPr="00566C69">
        <w:rPr>
          <w:i/>
          <w:sz w:val="22"/>
          <w:szCs w:val="22"/>
        </w:rPr>
        <w:t>сторониться</w:t>
      </w:r>
      <w:r w:rsidRPr="00566C69">
        <w:rPr>
          <w:sz w:val="22"/>
          <w:szCs w:val="22"/>
        </w:rPr>
        <w:t xml:space="preserve"> должна та из них, которая находится с левой стороны другой яхты или позади нее.</w:t>
      </w:r>
    </w:p>
    <w:p w:rsidR="00D03987" w:rsidRDefault="00D03987" w:rsidP="00577111">
      <w:pPr>
        <w:pStyle w:val="2"/>
        <w:ind w:firstLine="720"/>
        <w:rPr>
          <w:rFonts w:ascii="Times New Roman" w:hAnsi="Times New Roman"/>
          <w:i w:val="0"/>
          <w:sz w:val="22"/>
          <w:szCs w:val="22"/>
        </w:rPr>
      </w:pPr>
      <w:bookmarkStart w:id="19" w:name="_Toc505415176"/>
    </w:p>
    <w:p w:rsidR="00577111" w:rsidRPr="009048EE" w:rsidRDefault="006D67D1" w:rsidP="00577111">
      <w:pPr>
        <w:pStyle w:val="2"/>
        <w:ind w:firstLine="720"/>
        <w:rPr>
          <w:rFonts w:ascii="Times New Roman" w:hAnsi="Times New Roman"/>
          <w:i w:val="0"/>
          <w:sz w:val="22"/>
          <w:szCs w:val="22"/>
        </w:rPr>
      </w:pPr>
      <w:r w:rsidRPr="009048EE">
        <w:rPr>
          <w:rFonts w:ascii="Times New Roman" w:hAnsi="Times New Roman"/>
          <w:i w:val="0"/>
          <w:sz w:val="22"/>
          <w:szCs w:val="22"/>
        </w:rPr>
        <w:t xml:space="preserve">Раздел В. </w:t>
      </w:r>
    </w:p>
    <w:p w:rsidR="006D67D1" w:rsidRPr="009048EE" w:rsidRDefault="006D67D1" w:rsidP="00577111">
      <w:pPr>
        <w:pStyle w:val="2"/>
        <w:ind w:firstLine="720"/>
        <w:rPr>
          <w:rFonts w:ascii="Times New Roman" w:hAnsi="Times New Roman"/>
          <w:i w:val="0"/>
          <w:sz w:val="22"/>
          <w:szCs w:val="22"/>
        </w:rPr>
      </w:pPr>
      <w:r w:rsidRPr="009048EE">
        <w:rPr>
          <w:rFonts w:ascii="Times New Roman" w:hAnsi="Times New Roman"/>
          <w:i w:val="0"/>
          <w:sz w:val="22"/>
          <w:szCs w:val="22"/>
        </w:rPr>
        <w:t>ОБЩИЕ ОГРАНИЧЕНИЯ</w:t>
      </w:r>
      <w:bookmarkEnd w:id="19"/>
    </w:p>
    <w:p w:rsidR="006D67D1" w:rsidRPr="00566C69" w:rsidRDefault="009048EE">
      <w:pPr>
        <w:pStyle w:val="3"/>
        <w:rPr>
          <w:rFonts w:ascii="Times New Roman" w:hAnsi="Times New Roman"/>
          <w:sz w:val="22"/>
          <w:szCs w:val="22"/>
        </w:rPr>
      </w:pPr>
      <w:r w:rsidRPr="00566C69">
        <w:rPr>
          <w:rFonts w:ascii="Times New Roman" w:hAnsi="Times New Roman"/>
          <w:sz w:val="22"/>
          <w:szCs w:val="22"/>
        </w:rPr>
        <w:t>14</w:t>
      </w:r>
      <w:r w:rsidRPr="00566C69">
        <w:rPr>
          <w:rFonts w:ascii="Times New Roman" w:hAnsi="Times New Roman"/>
          <w:sz w:val="22"/>
          <w:szCs w:val="22"/>
        </w:rPr>
        <w:tab/>
        <w:t xml:space="preserve">ИЗБЕГАНИЕ </w:t>
      </w:r>
      <w:r>
        <w:rPr>
          <w:rFonts w:ascii="Times New Roman" w:hAnsi="Times New Roman"/>
          <w:sz w:val="22"/>
          <w:szCs w:val="22"/>
        </w:rPr>
        <w:t>КОНТАКТА</w:t>
      </w:r>
    </w:p>
    <w:p w:rsidR="006D67D1" w:rsidRPr="00566C69" w:rsidRDefault="006D67D1">
      <w:pPr>
        <w:pStyle w:val="a3"/>
        <w:ind w:left="720"/>
        <w:rPr>
          <w:sz w:val="22"/>
          <w:szCs w:val="22"/>
        </w:rPr>
      </w:pPr>
      <w:r w:rsidRPr="00566C69">
        <w:rPr>
          <w:sz w:val="22"/>
          <w:szCs w:val="22"/>
        </w:rPr>
        <w:t xml:space="preserve">Яхта должна избегать </w:t>
      </w:r>
      <w:r w:rsidR="009048EE">
        <w:rPr>
          <w:sz w:val="22"/>
          <w:szCs w:val="22"/>
        </w:rPr>
        <w:t>контакта</w:t>
      </w:r>
      <w:r w:rsidRPr="00566C69">
        <w:rPr>
          <w:sz w:val="22"/>
          <w:szCs w:val="22"/>
        </w:rPr>
        <w:t xml:space="preserve"> с другой яхтой, если это разумно возможно. Однако яхта, имеющая право дороги</w:t>
      </w:r>
      <w:r w:rsidR="00A06650">
        <w:rPr>
          <w:sz w:val="22"/>
          <w:szCs w:val="22"/>
        </w:rPr>
        <w:t>,</w:t>
      </w:r>
      <w:r w:rsidRPr="00566C69">
        <w:rPr>
          <w:sz w:val="22"/>
          <w:szCs w:val="22"/>
        </w:rPr>
        <w:t xml:space="preserve"> или </w:t>
      </w:r>
      <w:r w:rsidR="00A06650">
        <w:rPr>
          <w:sz w:val="22"/>
          <w:szCs w:val="22"/>
        </w:rPr>
        <w:t xml:space="preserve">яхта, имеющая </w:t>
      </w:r>
      <w:r w:rsidRPr="00566C69">
        <w:rPr>
          <w:sz w:val="22"/>
          <w:szCs w:val="22"/>
        </w:rPr>
        <w:t xml:space="preserve">право на </w:t>
      </w:r>
      <w:r w:rsidRPr="00566C69">
        <w:rPr>
          <w:i/>
          <w:sz w:val="22"/>
          <w:szCs w:val="22"/>
        </w:rPr>
        <w:t>место</w:t>
      </w:r>
      <w:r w:rsidR="00A06650">
        <w:rPr>
          <w:i/>
          <w:sz w:val="22"/>
          <w:szCs w:val="22"/>
        </w:rPr>
        <w:t xml:space="preserve"> </w:t>
      </w:r>
      <w:r w:rsidR="00A06650" w:rsidRPr="00A06650">
        <w:rPr>
          <w:sz w:val="22"/>
          <w:szCs w:val="22"/>
        </w:rPr>
        <w:t>или на</w:t>
      </w:r>
      <w:r w:rsidR="00A06650">
        <w:rPr>
          <w:i/>
          <w:sz w:val="22"/>
          <w:szCs w:val="22"/>
        </w:rPr>
        <w:t xml:space="preserve"> место у знака</w:t>
      </w:r>
      <w:r w:rsidRPr="00566C69">
        <w:rPr>
          <w:sz w:val="22"/>
          <w:szCs w:val="22"/>
        </w:rPr>
        <w:t>,</w:t>
      </w:r>
    </w:p>
    <w:p w:rsidR="006D67D1" w:rsidRPr="00566C69" w:rsidRDefault="006D67D1" w:rsidP="00B762BB">
      <w:pPr>
        <w:pStyle w:val="20"/>
        <w:numPr>
          <w:ilvl w:val="0"/>
          <w:numId w:val="2"/>
        </w:numPr>
        <w:rPr>
          <w:sz w:val="22"/>
          <w:szCs w:val="22"/>
        </w:rPr>
      </w:pPr>
      <w:r w:rsidRPr="00566C69">
        <w:rPr>
          <w:sz w:val="22"/>
          <w:szCs w:val="22"/>
        </w:rPr>
        <w:t xml:space="preserve">не обязана предпринимать действия для </w:t>
      </w:r>
      <w:r w:rsidR="00A06650" w:rsidRPr="00566C69">
        <w:rPr>
          <w:sz w:val="22"/>
          <w:szCs w:val="22"/>
        </w:rPr>
        <w:t>избегания</w:t>
      </w:r>
      <w:r w:rsidRPr="00566C69">
        <w:rPr>
          <w:sz w:val="22"/>
          <w:szCs w:val="22"/>
        </w:rPr>
        <w:t xml:space="preserve"> </w:t>
      </w:r>
      <w:r w:rsidR="00A06650">
        <w:rPr>
          <w:sz w:val="22"/>
          <w:szCs w:val="22"/>
        </w:rPr>
        <w:t>контакта,</w:t>
      </w:r>
      <w:r w:rsidRPr="00566C69">
        <w:rPr>
          <w:sz w:val="22"/>
          <w:szCs w:val="22"/>
        </w:rPr>
        <w:t xml:space="preserve"> пока не станет ясно, что другая яхта не </w:t>
      </w:r>
      <w:r w:rsidR="00C3067B" w:rsidRPr="00566C69">
        <w:rPr>
          <w:i/>
          <w:sz w:val="22"/>
          <w:szCs w:val="22"/>
        </w:rPr>
        <w:t>сторонится</w:t>
      </w:r>
      <w:r w:rsidRPr="00566C69">
        <w:rPr>
          <w:sz w:val="22"/>
          <w:szCs w:val="22"/>
        </w:rPr>
        <w:t xml:space="preserve"> или не предоставляет </w:t>
      </w:r>
      <w:r w:rsidRPr="00566C69">
        <w:rPr>
          <w:i/>
          <w:sz w:val="22"/>
          <w:szCs w:val="22"/>
        </w:rPr>
        <w:t>место</w:t>
      </w:r>
      <w:r w:rsidR="00A06650">
        <w:rPr>
          <w:i/>
          <w:sz w:val="22"/>
          <w:szCs w:val="22"/>
        </w:rPr>
        <w:t xml:space="preserve"> </w:t>
      </w:r>
      <w:r w:rsidR="00A06650" w:rsidRPr="00A06650">
        <w:rPr>
          <w:sz w:val="22"/>
          <w:szCs w:val="22"/>
        </w:rPr>
        <w:t>или</w:t>
      </w:r>
      <w:r w:rsidR="00A06650">
        <w:rPr>
          <w:i/>
          <w:sz w:val="22"/>
          <w:szCs w:val="22"/>
        </w:rPr>
        <w:t xml:space="preserve"> место у знака</w:t>
      </w:r>
      <w:r w:rsidRPr="00566C69">
        <w:rPr>
          <w:sz w:val="22"/>
          <w:szCs w:val="22"/>
        </w:rPr>
        <w:t>, и</w:t>
      </w:r>
    </w:p>
    <w:p w:rsidR="006D67D1" w:rsidRPr="00566C69" w:rsidRDefault="006D67D1" w:rsidP="00B762BB">
      <w:pPr>
        <w:pStyle w:val="20"/>
        <w:numPr>
          <w:ilvl w:val="0"/>
          <w:numId w:val="2"/>
        </w:numPr>
        <w:rPr>
          <w:sz w:val="22"/>
          <w:szCs w:val="22"/>
        </w:rPr>
      </w:pPr>
      <w:r w:rsidRPr="00566C69">
        <w:rPr>
          <w:sz w:val="22"/>
          <w:szCs w:val="22"/>
        </w:rPr>
        <w:t xml:space="preserve">не </w:t>
      </w:r>
      <w:r w:rsidR="00C3067B" w:rsidRPr="00566C69">
        <w:rPr>
          <w:sz w:val="22"/>
          <w:szCs w:val="22"/>
        </w:rPr>
        <w:t>должна</w:t>
      </w:r>
      <w:r w:rsidRPr="00566C69">
        <w:rPr>
          <w:sz w:val="22"/>
          <w:szCs w:val="22"/>
        </w:rPr>
        <w:t xml:space="preserve"> быть наказана по этому правилу, если </w:t>
      </w:r>
      <w:r w:rsidR="00A06650">
        <w:rPr>
          <w:sz w:val="22"/>
          <w:szCs w:val="22"/>
        </w:rPr>
        <w:t>только</w:t>
      </w:r>
      <w:r w:rsidRPr="00566C69">
        <w:rPr>
          <w:sz w:val="22"/>
          <w:szCs w:val="22"/>
        </w:rPr>
        <w:t xml:space="preserve"> </w:t>
      </w:r>
      <w:r w:rsidR="00A06650">
        <w:rPr>
          <w:sz w:val="22"/>
          <w:szCs w:val="22"/>
        </w:rPr>
        <w:t>контакт не привел к повреждению</w:t>
      </w:r>
      <w:r w:rsidRPr="00566C69">
        <w:rPr>
          <w:sz w:val="22"/>
          <w:szCs w:val="22"/>
        </w:rPr>
        <w:t xml:space="preserve"> </w:t>
      </w:r>
      <w:r w:rsidR="00A06650">
        <w:rPr>
          <w:sz w:val="22"/>
          <w:szCs w:val="22"/>
        </w:rPr>
        <w:t>или причинению вреда</w:t>
      </w:r>
      <w:r w:rsidRPr="00566C69">
        <w:rPr>
          <w:sz w:val="22"/>
          <w:szCs w:val="22"/>
        </w:rPr>
        <w:t xml:space="preserve"> человек</w:t>
      </w:r>
      <w:r w:rsidR="00A06650">
        <w:rPr>
          <w:sz w:val="22"/>
          <w:szCs w:val="22"/>
        </w:rPr>
        <w:t>у</w:t>
      </w:r>
      <w:r w:rsidRPr="00566C69">
        <w:rPr>
          <w:sz w:val="22"/>
          <w:szCs w:val="22"/>
        </w:rPr>
        <w:t>.</w:t>
      </w:r>
    </w:p>
    <w:p w:rsidR="006D67D1" w:rsidRPr="00566C69" w:rsidRDefault="00A06650">
      <w:pPr>
        <w:pStyle w:val="3"/>
        <w:rPr>
          <w:rFonts w:ascii="Times New Roman" w:hAnsi="Times New Roman"/>
          <w:sz w:val="22"/>
          <w:szCs w:val="22"/>
        </w:rPr>
      </w:pPr>
      <w:r w:rsidRPr="00566C69">
        <w:rPr>
          <w:rFonts w:ascii="Times New Roman" w:hAnsi="Times New Roman"/>
          <w:sz w:val="22"/>
          <w:szCs w:val="22"/>
        </w:rPr>
        <w:t>15</w:t>
      </w:r>
      <w:r w:rsidRPr="00566C69">
        <w:rPr>
          <w:rFonts w:ascii="Times New Roman" w:hAnsi="Times New Roman"/>
          <w:sz w:val="22"/>
          <w:szCs w:val="22"/>
        </w:rPr>
        <w:tab/>
        <w:t>ПОЛУЧ</w:t>
      </w:r>
      <w:r w:rsidR="00840AC4">
        <w:rPr>
          <w:rFonts w:ascii="Times New Roman" w:hAnsi="Times New Roman"/>
          <w:sz w:val="22"/>
          <w:szCs w:val="22"/>
        </w:rPr>
        <w:t>ЕНИЕ</w:t>
      </w:r>
      <w:r w:rsidRPr="00566C69">
        <w:rPr>
          <w:rFonts w:ascii="Times New Roman" w:hAnsi="Times New Roman"/>
          <w:sz w:val="22"/>
          <w:szCs w:val="22"/>
        </w:rPr>
        <w:t xml:space="preserve"> ПРАВ</w:t>
      </w:r>
      <w:r w:rsidR="00840AC4">
        <w:rPr>
          <w:rFonts w:ascii="Times New Roman" w:hAnsi="Times New Roman"/>
          <w:sz w:val="22"/>
          <w:szCs w:val="22"/>
        </w:rPr>
        <w:t>А</w:t>
      </w:r>
      <w:r w:rsidRPr="00566C69">
        <w:rPr>
          <w:rFonts w:ascii="Times New Roman" w:hAnsi="Times New Roman"/>
          <w:sz w:val="22"/>
          <w:szCs w:val="22"/>
        </w:rPr>
        <w:t xml:space="preserve"> ДОРОГИ</w:t>
      </w:r>
    </w:p>
    <w:p w:rsidR="006D67D1" w:rsidRPr="00566C69" w:rsidRDefault="006D67D1">
      <w:pPr>
        <w:pStyle w:val="20"/>
        <w:rPr>
          <w:sz w:val="22"/>
          <w:szCs w:val="22"/>
        </w:rPr>
      </w:pPr>
      <w:r w:rsidRPr="00566C69">
        <w:rPr>
          <w:sz w:val="22"/>
          <w:szCs w:val="22"/>
        </w:rPr>
        <w:t xml:space="preserve">Когда яхта получает право дороги, то в начальный момент она должна предоставить другой яхте </w:t>
      </w:r>
      <w:r w:rsidRPr="00566C69">
        <w:rPr>
          <w:i/>
          <w:sz w:val="22"/>
          <w:szCs w:val="22"/>
        </w:rPr>
        <w:t>место</w:t>
      </w:r>
      <w:r w:rsidRPr="00566C69">
        <w:rPr>
          <w:sz w:val="22"/>
          <w:szCs w:val="22"/>
        </w:rPr>
        <w:t xml:space="preserve">, чтобы </w:t>
      </w:r>
      <w:r w:rsidR="00CE56EC" w:rsidRPr="00566C69">
        <w:rPr>
          <w:i/>
          <w:sz w:val="22"/>
          <w:szCs w:val="22"/>
        </w:rPr>
        <w:t>сторониться</w:t>
      </w:r>
      <w:r w:rsidRPr="00566C69">
        <w:rPr>
          <w:sz w:val="22"/>
          <w:szCs w:val="22"/>
        </w:rPr>
        <w:t>, если только яхта не получает право дороги из-за действий другой яхты.</w:t>
      </w:r>
    </w:p>
    <w:p w:rsidR="006D67D1" w:rsidRPr="00566C69" w:rsidRDefault="00840AC4">
      <w:pPr>
        <w:pStyle w:val="3"/>
        <w:rPr>
          <w:rFonts w:ascii="Times New Roman" w:hAnsi="Times New Roman"/>
          <w:sz w:val="22"/>
          <w:szCs w:val="22"/>
        </w:rPr>
      </w:pPr>
      <w:r w:rsidRPr="00566C69">
        <w:rPr>
          <w:rFonts w:ascii="Times New Roman" w:hAnsi="Times New Roman"/>
          <w:sz w:val="22"/>
          <w:szCs w:val="22"/>
        </w:rPr>
        <w:t>16</w:t>
      </w:r>
      <w:r w:rsidRPr="00566C69">
        <w:rPr>
          <w:rFonts w:ascii="Times New Roman" w:hAnsi="Times New Roman"/>
          <w:sz w:val="22"/>
          <w:szCs w:val="22"/>
        </w:rPr>
        <w:tab/>
        <w:t>ИЗМЕНЕНИЕ КУРСА</w:t>
      </w:r>
    </w:p>
    <w:p w:rsidR="006D67D1" w:rsidRPr="00566C69" w:rsidRDefault="006D67D1" w:rsidP="00B762BB">
      <w:pPr>
        <w:pStyle w:val="20"/>
        <w:numPr>
          <w:ilvl w:val="1"/>
          <w:numId w:val="3"/>
        </w:numPr>
        <w:rPr>
          <w:sz w:val="22"/>
          <w:szCs w:val="22"/>
        </w:rPr>
      </w:pPr>
      <w:r w:rsidRPr="00566C69">
        <w:rPr>
          <w:sz w:val="22"/>
          <w:szCs w:val="22"/>
        </w:rPr>
        <w:t xml:space="preserve">Когда яхта, имеющая право дороги, изменяет курс, то она должна предоставить другой яхте </w:t>
      </w:r>
      <w:r w:rsidRPr="00566C69">
        <w:rPr>
          <w:i/>
          <w:sz w:val="22"/>
          <w:szCs w:val="22"/>
        </w:rPr>
        <w:t>место</w:t>
      </w:r>
      <w:r w:rsidRPr="00566C69">
        <w:rPr>
          <w:sz w:val="22"/>
          <w:szCs w:val="22"/>
        </w:rPr>
        <w:t xml:space="preserve">, чтобы </w:t>
      </w:r>
      <w:r w:rsidR="00A87892" w:rsidRPr="00566C69">
        <w:rPr>
          <w:i/>
          <w:sz w:val="22"/>
          <w:szCs w:val="22"/>
        </w:rPr>
        <w:t>сторониться</w:t>
      </w:r>
      <w:r w:rsidRPr="00566C69">
        <w:rPr>
          <w:sz w:val="22"/>
          <w:szCs w:val="22"/>
        </w:rPr>
        <w:t>.</w:t>
      </w:r>
    </w:p>
    <w:p w:rsidR="006D67D1" w:rsidRPr="00566C69" w:rsidRDefault="006D67D1" w:rsidP="00B762BB">
      <w:pPr>
        <w:pStyle w:val="20"/>
        <w:numPr>
          <w:ilvl w:val="1"/>
          <w:numId w:val="3"/>
        </w:numPr>
        <w:rPr>
          <w:sz w:val="22"/>
          <w:szCs w:val="22"/>
        </w:rPr>
      </w:pPr>
      <w:r w:rsidRPr="00566C69">
        <w:rPr>
          <w:sz w:val="22"/>
          <w:szCs w:val="22"/>
        </w:rPr>
        <w:t xml:space="preserve">Дополнительно, когда после </w:t>
      </w:r>
      <w:r w:rsidR="00FE2F8E">
        <w:rPr>
          <w:sz w:val="22"/>
          <w:szCs w:val="22"/>
        </w:rPr>
        <w:t xml:space="preserve">стартового </w:t>
      </w:r>
      <w:r w:rsidRPr="00566C69">
        <w:rPr>
          <w:sz w:val="22"/>
          <w:szCs w:val="22"/>
        </w:rPr>
        <w:t>сигнала яхта</w:t>
      </w:r>
      <w:r w:rsidR="00FA734E" w:rsidRPr="00566C69">
        <w:rPr>
          <w:sz w:val="22"/>
          <w:szCs w:val="22"/>
        </w:rPr>
        <w:t xml:space="preserve"> </w:t>
      </w:r>
      <w:r w:rsidR="00FA734E" w:rsidRPr="00566C69">
        <w:rPr>
          <w:i/>
          <w:sz w:val="22"/>
          <w:szCs w:val="22"/>
        </w:rPr>
        <w:t xml:space="preserve">левого галса сторонится </w:t>
      </w:r>
      <w:r w:rsidR="00FA734E" w:rsidRPr="00566C69">
        <w:rPr>
          <w:sz w:val="22"/>
          <w:szCs w:val="22"/>
        </w:rPr>
        <w:t xml:space="preserve">яхты </w:t>
      </w:r>
      <w:r w:rsidR="00FA734E" w:rsidRPr="00566C69">
        <w:rPr>
          <w:i/>
          <w:sz w:val="22"/>
          <w:szCs w:val="22"/>
        </w:rPr>
        <w:t>правого галса</w:t>
      </w:r>
      <w:r w:rsidRPr="00566C69">
        <w:rPr>
          <w:sz w:val="22"/>
          <w:szCs w:val="22"/>
        </w:rPr>
        <w:t xml:space="preserve">, </w:t>
      </w:r>
      <w:r w:rsidR="00CE3FF6" w:rsidRPr="00566C69">
        <w:rPr>
          <w:sz w:val="22"/>
          <w:szCs w:val="22"/>
        </w:rPr>
        <w:t>так</w:t>
      </w:r>
      <w:r w:rsidRPr="00566C69">
        <w:rPr>
          <w:sz w:val="22"/>
          <w:szCs w:val="22"/>
        </w:rPr>
        <w:t xml:space="preserve">, чтобы пройти позади нее, то </w:t>
      </w:r>
      <w:r w:rsidR="00494E85" w:rsidRPr="00566C69">
        <w:rPr>
          <w:sz w:val="22"/>
          <w:szCs w:val="22"/>
        </w:rPr>
        <w:t>яхта</w:t>
      </w:r>
      <w:r w:rsidR="00FA734E" w:rsidRPr="00566C69">
        <w:rPr>
          <w:sz w:val="22"/>
          <w:szCs w:val="22"/>
        </w:rPr>
        <w:t xml:space="preserve"> </w:t>
      </w:r>
      <w:r w:rsidR="00FA734E" w:rsidRPr="00566C69">
        <w:rPr>
          <w:i/>
          <w:sz w:val="22"/>
          <w:szCs w:val="22"/>
        </w:rPr>
        <w:t>правого галса</w:t>
      </w:r>
      <w:r w:rsidRPr="00566C69">
        <w:rPr>
          <w:sz w:val="22"/>
          <w:szCs w:val="22"/>
        </w:rPr>
        <w:t xml:space="preserve"> не должна изменять курс, если в результате этого яхта</w:t>
      </w:r>
      <w:r w:rsidR="00FA734E" w:rsidRPr="00566C69">
        <w:rPr>
          <w:sz w:val="22"/>
          <w:szCs w:val="22"/>
        </w:rPr>
        <w:t xml:space="preserve"> </w:t>
      </w:r>
      <w:r w:rsidR="00FA734E" w:rsidRPr="00566C69">
        <w:rPr>
          <w:i/>
          <w:sz w:val="22"/>
          <w:szCs w:val="22"/>
        </w:rPr>
        <w:t>левого галса</w:t>
      </w:r>
      <w:r w:rsidRPr="00566C69">
        <w:rPr>
          <w:sz w:val="22"/>
          <w:szCs w:val="22"/>
        </w:rPr>
        <w:t xml:space="preserve"> была бы вынуждена немедленно изменить курс, чтобы продолжать </w:t>
      </w:r>
      <w:r w:rsidR="00FA734E" w:rsidRPr="00566C69">
        <w:rPr>
          <w:i/>
          <w:sz w:val="22"/>
          <w:szCs w:val="22"/>
        </w:rPr>
        <w:t>сторониться</w:t>
      </w:r>
      <w:r w:rsidRPr="00566C69">
        <w:rPr>
          <w:sz w:val="22"/>
          <w:szCs w:val="22"/>
        </w:rPr>
        <w:t xml:space="preserve">. </w:t>
      </w:r>
    </w:p>
    <w:p w:rsidR="006D67D1" w:rsidRPr="00566C69" w:rsidRDefault="00B5357F">
      <w:pPr>
        <w:pStyle w:val="3"/>
        <w:rPr>
          <w:rFonts w:ascii="Times New Roman" w:hAnsi="Times New Roman"/>
          <w:sz w:val="22"/>
          <w:szCs w:val="22"/>
        </w:rPr>
      </w:pPr>
      <w:r w:rsidRPr="00566C69">
        <w:rPr>
          <w:rFonts w:ascii="Times New Roman" w:hAnsi="Times New Roman"/>
          <w:sz w:val="22"/>
          <w:szCs w:val="22"/>
        </w:rPr>
        <w:t>17</w:t>
      </w:r>
      <w:r w:rsidRPr="00566C69">
        <w:rPr>
          <w:rFonts w:ascii="Times New Roman" w:hAnsi="Times New Roman"/>
          <w:sz w:val="22"/>
          <w:szCs w:val="22"/>
        </w:rPr>
        <w:tab/>
        <w:t>НА ОДНОМ ГАЛСЕ; НАДЛЕЖАЩИЙ КУРС</w:t>
      </w:r>
    </w:p>
    <w:p w:rsidR="006D67D1" w:rsidRPr="00566C69" w:rsidRDefault="00B5357F" w:rsidP="00D03987">
      <w:pPr>
        <w:pStyle w:val="a3"/>
        <w:ind w:left="720"/>
        <w:rPr>
          <w:sz w:val="22"/>
          <w:szCs w:val="22"/>
        </w:rPr>
      </w:pPr>
      <w:r>
        <w:rPr>
          <w:sz w:val="22"/>
          <w:szCs w:val="22"/>
        </w:rPr>
        <w:t>Если я</w:t>
      </w:r>
      <w:r w:rsidR="006D67D1" w:rsidRPr="00566C69">
        <w:rPr>
          <w:sz w:val="22"/>
          <w:szCs w:val="22"/>
        </w:rPr>
        <w:t xml:space="preserve">хта, находившаяся </w:t>
      </w:r>
      <w:r w:rsidR="006D67D1" w:rsidRPr="00566C69">
        <w:rPr>
          <w:i/>
          <w:sz w:val="22"/>
          <w:szCs w:val="22"/>
        </w:rPr>
        <w:t>чисто позади</w:t>
      </w:r>
      <w:r>
        <w:rPr>
          <w:i/>
          <w:sz w:val="22"/>
          <w:szCs w:val="22"/>
        </w:rPr>
        <w:t>,</w:t>
      </w:r>
      <w:r w:rsidR="006D67D1" w:rsidRPr="00566C69">
        <w:rPr>
          <w:sz w:val="22"/>
          <w:szCs w:val="22"/>
        </w:rPr>
        <w:t xml:space="preserve"> </w:t>
      </w:r>
      <w:r>
        <w:rPr>
          <w:sz w:val="22"/>
          <w:szCs w:val="22"/>
        </w:rPr>
        <w:t>становится</w:t>
      </w:r>
      <w:r w:rsidR="006D67D1" w:rsidRPr="00566C69">
        <w:rPr>
          <w:sz w:val="22"/>
          <w:szCs w:val="22"/>
        </w:rPr>
        <w:t xml:space="preserve"> </w:t>
      </w:r>
      <w:r w:rsidR="006D67D1" w:rsidRPr="00566C69">
        <w:rPr>
          <w:i/>
          <w:sz w:val="22"/>
          <w:szCs w:val="22"/>
        </w:rPr>
        <w:t>связанной</w:t>
      </w:r>
      <w:r w:rsidR="006D67D1" w:rsidRPr="00566C69">
        <w:rPr>
          <w:sz w:val="22"/>
          <w:szCs w:val="22"/>
        </w:rPr>
        <w:t xml:space="preserve"> </w:t>
      </w:r>
      <w:r>
        <w:rPr>
          <w:sz w:val="22"/>
          <w:szCs w:val="22"/>
        </w:rPr>
        <w:t xml:space="preserve">в пределах </w:t>
      </w:r>
      <w:r w:rsidR="006D67D1" w:rsidRPr="00566C69">
        <w:rPr>
          <w:sz w:val="22"/>
          <w:szCs w:val="22"/>
        </w:rPr>
        <w:t xml:space="preserve">двух длин своего корпуса с </w:t>
      </w:r>
      <w:r w:rsidR="006D67D1" w:rsidRPr="00566C69">
        <w:rPr>
          <w:i/>
          <w:sz w:val="22"/>
          <w:szCs w:val="22"/>
        </w:rPr>
        <w:t>подветренной</w:t>
      </w:r>
      <w:r w:rsidR="006D67D1" w:rsidRPr="00566C69">
        <w:rPr>
          <w:sz w:val="22"/>
          <w:szCs w:val="22"/>
        </w:rPr>
        <w:t xml:space="preserve"> стороны с другой яхтой на том же </w:t>
      </w:r>
      <w:r w:rsidR="006D67D1" w:rsidRPr="00566C69">
        <w:rPr>
          <w:i/>
          <w:sz w:val="22"/>
          <w:szCs w:val="22"/>
        </w:rPr>
        <w:t>галсе</w:t>
      </w:r>
      <w:r w:rsidR="006D67D1" w:rsidRPr="00566C69">
        <w:rPr>
          <w:sz w:val="22"/>
          <w:szCs w:val="22"/>
        </w:rPr>
        <w:t xml:space="preserve">, </w:t>
      </w:r>
      <w:r>
        <w:rPr>
          <w:sz w:val="22"/>
          <w:szCs w:val="22"/>
        </w:rPr>
        <w:t xml:space="preserve">то она </w:t>
      </w:r>
      <w:r w:rsidR="006D67D1" w:rsidRPr="00566C69">
        <w:rPr>
          <w:sz w:val="22"/>
          <w:szCs w:val="22"/>
        </w:rPr>
        <w:t xml:space="preserve">не должна идти выше своего </w:t>
      </w:r>
      <w:r w:rsidR="006D67D1" w:rsidRPr="00566C69">
        <w:rPr>
          <w:i/>
          <w:sz w:val="22"/>
          <w:szCs w:val="22"/>
        </w:rPr>
        <w:t>надлежащего курса</w:t>
      </w:r>
      <w:r>
        <w:rPr>
          <w:i/>
          <w:sz w:val="22"/>
          <w:szCs w:val="22"/>
        </w:rPr>
        <w:t>,</w:t>
      </w:r>
      <w:r w:rsidR="006D67D1" w:rsidRPr="00566C69">
        <w:rPr>
          <w:sz w:val="22"/>
          <w:szCs w:val="22"/>
        </w:rPr>
        <w:t xml:space="preserve"> пока они остаются </w:t>
      </w:r>
      <w:r>
        <w:rPr>
          <w:sz w:val="22"/>
          <w:szCs w:val="22"/>
        </w:rPr>
        <w:t xml:space="preserve">на одном галсе и </w:t>
      </w:r>
      <w:r w:rsidR="006D67D1" w:rsidRPr="00566C69">
        <w:rPr>
          <w:i/>
          <w:sz w:val="22"/>
          <w:szCs w:val="22"/>
        </w:rPr>
        <w:t>связанными</w:t>
      </w:r>
      <w:r w:rsidR="006D67D1" w:rsidRPr="00566C69">
        <w:rPr>
          <w:sz w:val="22"/>
          <w:szCs w:val="22"/>
        </w:rPr>
        <w:t xml:space="preserve"> </w:t>
      </w:r>
      <w:r>
        <w:rPr>
          <w:sz w:val="22"/>
          <w:szCs w:val="22"/>
        </w:rPr>
        <w:t>в пределах этого расстояния, если только делая это она сразу же не пройдет позади другой яхты.</w:t>
      </w:r>
      <w:r w:rsidR="006D67D1" w:rsidRPr="00566C69">
        <w:rPr>
          <w:sz w:val="22"/>
          <w:szCs w:val="22"/>
        </w:rPr>
        <w:t xml:space="preserve"> </w:t>
      </w:r>
      <w:r>
        <w:rPr>
          <w:sz w:val="22"/>
          <w:szCs w:val="22"/>
        </w:rPr>
        <w:t>Это правило не применяется,</w:t>
      </w:r>
      <w:r w:rsidR="006D67D1" w:rsidRPr="00566C69">
        <w:rPr>
          <w:sz w:val="22"/>
          <w:szCs w:val="22"/>
        </w:rPr>
        <w:t xml:space="preserve"> если </w:t>
      </w:r>
      <w:r w:rsidR="006D67D1" w:rsidRPr="00566C69">
        <w:rPr>
          <w:i/>
          <w:sz w:val="22"/>
          <w:szCs w:val="22"/>
        </w:rPr>
        <w:t>связанность</w:t>
      </w:r>
      <w:r w:rsidR="006D67D1" w:rsidRPr="00566C69">
        <w:rPr>
          <w:sz w:val="22"/>
          <w:szCs w:val="22"/>
        </w:rPr>
        <w:t xml:space="preserve"> устанавливается</w:t>
      </w:r>
      <w:r>
        <w:rPr>
          <w:sz w:val="22"/>
          <w:szCs w:val="22"/>
        </w:rPr>
        <w:t>,</w:t>
      </w:r>
      <w:r w:rsidR="006D67D1" w:rsidRPr="00566C69">
        <w:rPr>
          <w:sz w:val="22"/>
          <w:szCs w:val="22"/>
        </w:rPr>
        <w:t xml:space="preserve"> </w:t>
      </w:r>
      <w:r>
        <w:rPr>
          <w:sz w:val="22"/>
          <w:szCs w:val="22"/>
        </w:rPr>
        <w:t>в то время как</w:t>
      </w:r>
      <w:r w:rsidR="006D67D1" w:rsidRPr="00566C69">
        <w:rPr>
          <w:sz w:val="22"/>
          <w:szCs w:val="22"/>
        </w:rPr>
        <w:t xml:space="preserve"> </w:t>
      </w:r>
      <w:r w:rsidR="006D67D1" w:rsidRPr="00566C69">
        <w:rPr>
          <w:i/>
          <w:sz w:val="22"/>
          <w:szCs w:val="22"/>
        </w:rPr>
        <w:t>наветренная</w:t>
      </w:r>
      <w:r w:rsidR="006D67D1" w:rsidRPr="00566C69">
        <w:rPr>
          <w:sz w:val="22"/>
          <w:szCs w:val="22"/>
        </w:rPr>
        <w:t xml:space="preserve"> яхта обязана </w:t>
      </w:r>
      <w:r w:rsidR="000E31DD" w:rsidRPr="00566C69">
        <w:rPr>
          <w:i/>
          <w:sz w:val="22"/>
          <w:szCs w:val="22"/>
        </w:rPr>
        <w:t>сторониться</w:t>
      </w:r>
      <w:r w:rsidRPr="00B5357F">
        <w:rPr>
          <w:sz w:val="22"/>
          <w:szCs w:val="22"/>
        </w:rPr>
        <w:t xml:space="preserve"> </w:t>
      </w:r>
      <w:r w:rsidRPr="00566C69">
        <w:rPr>
          <w:sz w:val="22"/>
          <w:szCs w:val="22"/>
        </w:rPr>
        <w:t>по правилу 13</w:t>
      </w:r>
      <w:r w:rsidR="006D67D1" w:rsidRPr="00566C69">
        <w:rPr>
          <w:sz w:val="22"/>
          <w:szCs w:val="22"/>
        </w:rPr>
        <w:t>.</w:t>
      </w:r>
    </w:p>
    <w:p w:rsidR="00D03987" w:rsidRDefault="00D03987" w:rsidP="00577111">
      <w:pPr>
        <w:pStyle w:val="2"/>
        <w:ind w:firstLine="720"/>
        <w:rPr>
          <w:rFonts w:ascii="Times New Roman" w:hAnsi="Times New Roman"/>
          <w:i w:val="0"/>
          <w:sz w:val="22"/>
          <w:szCs w:val="22"/>
        </w:rPr>
      </w:pPr>
      <w:bookmarkStart w:id="20" w:name="_Toc505415177"/>
    </w:p>
    <w:p w:rsidR="00577111" w:rsidRPr="00D03987" w:rsidRDefault="00D03987" w:rsidP="00577111">
      <w:pPr>
        <w:pStyle w:val="2"/>
        <w:ind w:firstLine="720"/>
        <w:rPr>
          <w:rFonts w:ascii="Times New Roman" w:hAnsi="Times New Roman"/>
          <w:i w:val="0"/>
          <w:sz w:val="22"/>
          <w:szCs w:val="22"/>
        </w:rPr>
      </w:pPr>
      <w:r>
        <w:rPr>
          <w:rFonts w:ascii="Times New Roman" w:hAnsi="Times New Roman"/>
          <w:i w:val="0"/>
          <w:sz w:val="22"/>
          <w:szCs w:val="22"/>
        </w:rPr>
        <w:t>Раздел С</w:t>
      </w:r>
    </w:p>
    <w:p w:rsidR="006D67D1" w:rsidRPr="00D03987" w:rsidRDefault="006D67D1" w:rsidP="00577111">
      <w:pPr>
        <w:pStyle w:val="2"/>
        <w:ind w:firstLine="720"/>
        <w:rPr>
          <w:rFonts w:ascii="Times New Roman" w:hAnsi="Times New Roman"/>
          <w:i w:val="0"/>
          <w:sz w:val="22"/>
          <w:szCs w:val="22"/>
        </w:rPr>
      </w:pPr>
      <w:r w:rsidRPr="00D03987">
        <w:rPr>
          <w:rFonts w:ascii="Times New Roman" w:hAnsi="Times New Roman"/>
          <w:i w:val="0"/>
          <w:sz w:val="22"/>
          <w:szCs w:val="22"/>
        </w:rPr>
        <w:t>У ЗНАКОВ И ПРЕПЯТСТВИЙ</w:t>
      </w:r>
      <w:bookmarkEnd w:id="20"/>
    </w:p>
    <w:p w:rsidR="006D67D1" w:rsidRPr="00D03987" w:rsidRDefault="00D03987" w:rsidP="00AA6601">
      <w:pPr>
        <w:ind w:left="720"/>
        <w:rPr>
          <w:i/>
          <w:sz w:val="22"/>
          <w:szCs w:val="22"/>
        </w:rPr>
      </w:pPr>
      <w:r>
        <w:rPr>
          <w:i/>
          <w:sz w:val="22"/>
          <w:szCs w:val="22"/>
        </w:rPr>
        <w:t xml:space="preserve">Правила раздела С не применяются у стартового </w:t>
      </w:r>
      <w:r>
        <w:rPr>
          <w:b/>
          <w:i/>
          <w:sz w:val="22"/>
          <w:szCs w:val="22"/>
        </w:rPr>
        <w:t>знака</w:t>
      </w:r>
      <w:r w:rsidRPr="00D03987">
        <w:rPr>
          <w:i/>
          <w:sz w:val="22"/>
          <w:szCs w:val="22"/>
        </w:rPr>
        <w:t>,</w:t>
      </w:r>
      <w:r>
        <w:rPr>
          <w:i/>
          <w:sz w:val="22"/>
          <w:szCs w:val="22"/>
        </w:rPr>
        <w:t xml:space="preserve"> окруженного свободной для прохода водой, или у его якорного конца с момента, когда яхты приближаются к ним чтобы </w:t>
      </w:r>
      <w:r w:rsidRPr="00D03987">
        <w:rPr>
          <w:b/>
          <w:i/>
          <w:sz w:val="22"/>
          <w:szCs w:val="22"/>
        </w:rPr>
        <w:t>стартовать</w:t>
      </w:r>
      <w:r>
        <w:rPr>
          <w:b/>
          <w:i/>
          <w:sz w:val="22"/>
          <w:szCs w:val="22"/>
        </w:rPr>
        <w:t xml:space="preserve"> </w:t>
      </w:r>
      <w:r w:rsidRPr="00D03987">
        <w:rPr>
          <w:i/>
          <w:sz w:val="22"/>
          <w:szCs w:val="22"/>
        </w:rPr>
        <w:t xml:space="preserve">и </w:t>
      </w:r>
      <w:r>
        <w:rPr>
          <w:i/>
          <w:sz w:val="22"/>
          <w:szCs w:val="22"/>
        </w:rPr>
        <w:t>до момента, когда они пройдут их. Когда применяется правило 20, правила 18 и 19 не применяются.</w:t>
      </w:r>
    </w:p>
    <w:p w:rsidR="006D67D1" w:rsidRPr="00566C69" w:rsidRDefault="00687941">
      <w:pPr>
        <w:pStyle w:val="3"/>
        <w:rPr>
          <w:rFonts w:ascii="Times New Roman" w:hAnsi="Times New Roman"/>
          <w:sz w:val="22"/>
          <w:szCs w:val="22"/>
        </w:rPr>
      </w:pPr>
      <w:r>
        <w:rPr>
          <w:rFonts w:ascii="Times New Roman" w:hAnsi="Times New Roman"/>
          <w:sz w:val="22"/>
          <w:szCs w:val="22"/>
        </w:rPr>
        <w:t>18</w:t>
      </w:r>
      <w:r w:rsidR="00D03987" w:rsidRPr="00566C69">
        <w:rPr>
          <w:rFonts w:ascii="Times New Roman" w:hAnsi="Times New Roman"/>
          <w:sz w:val="22"/>
          <w:szCs w:val="22"/>
        </w:rPr>
        <w:tab/>
      </w:r>
      <w:r w:rsidR="00D03987">
        <w:rPr>
          <w:rFonts w:ascii="Times New Roman" w:hAnsi="Times New Roman"/>
          <w:sz w:val="22"/>
          <w:szCs w:val="22"/>
        </w:rPr>
        <w:t>МЕСТО У ЗНАКА</w:t>
      </w:r>
    </w:p>
    <w:p w:rsidR="006D67D1" w:rsidRPr="00CE7094" w:rsidRDefault="006D67D1">
      <w:pPr>
        <w:pStyle w:val="21"/>
        <w:rPr>
          <w:b/>
          <w:sz w:val="22"/>
          <w:szCs w:val="22"/>
        </w:rPr>
      </w:pPr>
      <w:r w:rsidRPr="00CE7094">
        <w:rPr>
          <w:b/>
          <w:sz w:val="22"/>
          <w:szCs w:val="22"/>
        </w:rPr>
        <w:t>18.1</w:t>
      </w:r>
      <w:r w:rsidRPr="00CE7094">
        <w:rPr>
          <w:b/>
          <w:sz w:val="22"/>
          <w:szCs w:val="22"/>
        </w:rPr>
        <w:tab/>
        <w:t>Когда применяется правило</w:t>
      </w:r>
      <w:r w:rsidR="00D03987" w:rsidRPr="00CE7094">
        <w:rPr>
          <w:b/>
          <w:sz w:val="22"/>
          <w:szCs w:val="22"/>
        </w:rPr>
        <w:t xml:space="preserve"> 18</w:t>
      </w:r>
    </w:p>
    <w:p w:rsidR="006D67D1" w:rsidRPr="00566C69" w:rsidRDefault="006D67D1">
      <w:pPr>
        <w:pStyle w:val="20"/>
        <w:rPr>
          <w:sz w:val="22"/>
          <w:szCs w:val="22"/>
        </w:rPr>
      </w:pPr>
      <w:r w:rsidRPr="00566C69">
        <w:rPr>
          <w:sz w:val="22"/>
          <w:szCs w:val="22"/>
        </w:rPr>
        <w:t>Правило 18 применяется</w:t>
      </w:r>
      <w:r w:rsidR="00D03987">
        <w:rPr>
          <w:sz w:val="22"/>
          <w:szCs w:val="22"/>
        </w:rPr>
        <w:t xml:space="preserve"> между яхтами</w:t>
      </w:r>
      <w:r w:rsidRPr="00566C69">
        <w:rPr>
          <w:sz w:val="22"/>
          <w:szCs w:val="22"/>
        </w:rPr>
        <w:t xml:space="preserve">, когда </w:t>
      </w:r>
      <w:r w:rsidR="00D03987">
        <w:rPr>
          <w:sz w:val="22"/>
          <w:szCs w:val="22"/>
        </w:rPr>
        <w:t>они</w:t>
      </w:r>
      <w:r w:rsidRPr="00566C69">
        <w:rPr>
          <w:sz w:val="22"/>
          <w:szCs w:val="22"/>
        </w:rPr>
        <w:t xml:space="preserve"> должны оставить </w:t>
      </w:r>
      <w:r w:rsidR="00D03987" w:rsidRPr="00D03987">
        <w:rPr>
          <w:i/>
          <w:sz w:val="22"/>
          <w:szCs w:val="22"/>
        </w:rPr>
        <w:t>знак</w:t>
      </w:r>
      <w:r w:rsidR="00D03987">
        <w:rPr>
          <w:sz w:val="22"/>
          <w:szCs w:val="22"/>
        </w:rPr>
        <w:t xml:space="preserve"> </w:t>
      </w:r>
      <w:r w:rsidRPr="00566C69">
        <w:rPr>
          <w:sz w:val="22"/>
          <w:szCs w:val="22"/>
        </w:rPr>
        <w:t xml:space="preserve">с одной стороны, </w:t>
      </w:r>
      <w:r w:rsidR="00D03987">
        <w:rPr>
          <w:sz w:val="22"/>
          <w:szCs w:val="22"/>
        </w:rPr>
        <w:t xml:space="preserve">и хотя бы одна из них находится в </w:t>
      </w:r>
      <w:r w:rsidR="00D03987">
        <w:rPr>
          <w:i/>
          <w:sz w:val="22"/>
          <w:szCs w:val="22"/>
        </w:rPr>
        <w:t>зоне</w:t>
      </w:r>
      <w:r w:rsidRPr="00566C69">
        <w:rPr>
          <w:sz w:val="22"/>
          <w:szCs w:val="22"/>
        </w:rPr>
        <w:t>. Однако это правило не применяется</w:t>
      </w:r>
    </w:p>
    <w:p w:rsidR="006D67D1" w:rsidRPr="00566C69" w:rsidRDefault="00CE7094" w:rsidP="00445E9B">
      <w:pPr>
        <w:pStyle w:val="20"/>
        <w:numPr>
          <w:ilvl w:val="0"/>
          <w:numId w:val="4"/>
        </w:numPr>
        <w:rPr>
          <w:sz w:val="22"/>
          <w:szCs w:val="22"/>
        </w:rPr>
      </w:pPr>
      <w:r>
        <w:rPr>
          <w:sz w:val="22"/>
          <w:szCs w:val="22"/>
        </w:rPr>
        <w:t xml:space="preserve">между яхтами на противоположных </w:t>
      </w:r>
      <w:r w:rsidRPr="00710B5A">
        <w:rPr>
          <w:i/>
          <w:sz w:val="22"/>
          <w:szCs w:val="22"/>
        </w:rPr>
        <w:t>галсах</w:t>
      </w:r>
      <w:r>
        <w:rPr>
          <w:sz w:val="22"/>
          <w:szCs w:val="22"/>
        </w:rPr>
        <w:t>, лавирующими на ветер,</w:t>
      </w:r>
    </w:p>
    <w:p w:rsidR="006D67D1" w:rsidRDefault="00CE7094" w:rsidP="00445E9B">
      <w:pPr>
        <w:pStyle w:val="20"/>
        <w:numPr>
          <w:ilvl w:val="0"/>
          <w:numId w:val="4"/>
        </w:numPr>
        <w:rPr>
          <w:sz w:val="22"/>
          <w:szCs w:val="22"/>
        </w:rPr>
      </w:pPr>
      <w:r>
        <w:rPr>
          <w:sz w:val="22"/>
          <w:szCs w:val="22"/>
        </w:rPr>
        <w:t xml:space="preserve">между яхтами на противоположных </w:t>
      </w:r>
      <w:r w:rsidRPr="00710B5A">
        <w:rPr>
          <w:i/>
          <w:sz w:val="22"/>
          <w:szCs w:val="22"/>
        </w:rPr>
        <w:t>галсах</w:t>
      </w:r>
      <w:r>
        <w:rPr>
          <w:sz w:val="22"/>
          <w:szCs w:val="22"/>
        </w:rPr>
        <w:t>,</w:t>
      </w:r>
      <w:r w:rsidRPr="00566C69">
        <w:rPr>
          <w:sz w:val="22"/>
          <w:szCs w:val="22"/>
        </w:rPr>
        <w:t xml:space="preserve"> </w:t>
      </w:r>
      <w:r w:rsidR="006D67D1" w:rsidRPr="00566C69">
        <w:rPr>
          <w:sz w:val="22"/>
          <w:szCs w:val="22"/>
        </w:rPr>
        <w:t xml:space="preserve">когда для одной из них, но не обеих, </w:t>
      </w:r>
      <w:r w:rsidR="006D67D1" w:rsidRPr="00566C69">
        <w:rPr>
          <w:i/>
          <w:sz w:val="22"/>
          <w:szCs w:val="22"/>
        </w:rPr>
        <w:t>надлежащим курсом</w:t>
      </w:r>
      <w:r w:rsidR="006D67D1" w:rsidRPr="00566C69">
        <w:rPr>
          <w:sz w:val="22"/>
          <w:szCs w:val="22"/>
        </w:rPr>
        <w:t xml:space="preserve"> </w:t>
      </w:r>
      <w:r>
        <w:rPr>
          <w:sz w:val="22"/>
          <w:szCs w:val="22"/>
        </w:rPr>
        <w:t xml:space="preserve">у </w:t>
      </w:r>
      <w:r w:rsidR="006D67D1" w:rsidRPr="00566C69">
        <w:rPr>
          <w:i/>
          <w:sz w:val="22"/>
          <w:szCs w:val="22"/>
        </w:rPr>
        <w:t>знака</w:t>
      </w:r>
      <w:r w:rsidR="006D67D1" w:rsidRPr="00566C69">
        <w:rPr>
          <w:sz w:val="22"/>
          <w:szCs w:val="22"/>
        </w:rPr>
        <w:t xml:space="preserve"> является пово</w:t>
      </w:r>
      <w:r>
        <w:rPr>
          <w:sz w:val="22"/>
          <w:szCs w:val="22"/>
        </w:rPr>
        <w:t>рот оверштаг,</w:t>
      </w:r>
    </w:p>
    <w:p w:rsidR="00CE7094" w:rsidRDefault="00CE7094" w:rsidP="00445E9B">
      <w:pPr>
        <w:pStyle w:val="20"/>
        <w:numPr>
          <w:ilvl w:val="0"/>
          <w:numId w:val="4"/>
        </w:numPr>
        <w:rPr>
          <w:sz w:val="22"/>
          <w:szCs w:val="22"/>
        </w:rPr>
      </w:pPr>
      <w:r>
        <w:rPr>
          <w:sz w:val="22"/>
          <w:szCs w:val="22"/>
        </w:rPr>
        <w:t xml:space="preserve">между яхтой, приближающейся к </w:t>
      </w:r>
      <w:r>
        <w:rPr>
          <w:i/>
          <w:sz w:val="22"/>
          <w:szCs w:val="22"/>
        </w:rPr>
        <w:t>знаку</w:t>
      </w:r>
      <w:r>
        <w:rPr>
          <w:sz w:val="22"/>
          <w:szCs w:val="22"/>
        </w:rPr>
        <w:t xml:space="preserve">, и яхтой, уходящей от </w:t>
      </w:r>
      <w:r>
        <w:rPr>
          <w:i/>
          <w:sz w:val="22"/>
          <w:szCs w:val="22"/>
        </w:rPr>
        <w:t>знака</w:t>
      </w:r>
      <w:r>
        <w:rPr>
          <w:sz w:val="22"/>
          <w:szCs w:val="22"/>
        </w:rPr>
        <w:t>, или</w:t>
      </w:r>
    </w:p>
    <w:p w:rsidR="00CE7094" w:rsidRPr="00566C69" w:rsidRDefault="00CE7094" w:rsidP="00445E9B">
      <w:pPr>
        <w:pStyle w:val="20"/>
        <w:numPr>
          <w:ilvl w:val="0"/>
          <w:numId w:val="4"/>
        </w:numPr>
        <w:rPr>
          <w:sz w:val="22"/>
          <w:szCs w:val="22"/>
        </w:rPr>
      </w:pPr>
      <w:r>
        <w:rPr>
          <w:sz w:val="22"/>
          <w:szCs w:val="22"/>
        </w:rPr>
        <w:t xml:space="preserve">если </w:t>
      </w:r>
      <w:r>
        <w:rPr>
          <w:i/>
          <w:sz w:val="22"/>
          <w:szCs w:val="22"/>
        </w:rPr>
        <w:t>знак</w:t>
      </w:r>
      <w:r>
        <w:rPr>
          <w:sz w:val="22"/>
          <w:szCs w:val="22"/>
        </w:rPr>
        <w:t xml:space="preserve"> является </w:t>
      </w:r>
      <w:r w:rsidRPr="00CE7094">
        <w:rPr>
          <w:sz w:val="22"/>
          <w:szCs w:val="22"/>
        </w:rPr>
        <w:t>протяженным</w:t>
      </w:r>
      <w:r>
        <w:rPr>
          <w:i/>
          <w:sz w:val="22"/>
          <w:szCs w:val="22"/>
        </w:rPr>
        <w:t xml:space="preserve"> препятствием, </w:t>
      </w:r>
      <w:r>
        <w:rPr>
          <w:sz w:val="22"/>
          <w:szCs w:val="22"/>
        </w:rPr>
        <w:t>в этом случае применяется правило 19.</w:t>
      </w:r>
    </w:p>
    <w:p w:rsidR="006D67D1" w:rsidRPr="00CE7094" w:rsidRDefault="006D67D1" w:rsidP="00445E9B">
      <w:pPr>
        <w:pStyle w:val="21"/>
        <w:numPr>
          <w:ilvl w:val="1"/>
          <w:numId w:val="57"/>
        </w:numPr>
        <w:rPr>
          <w:b/>
          <w:sz w:val="22"/>
          <w:szCs w:val="22"/>
        </w:rPr>
      </w:pPr>
      <w:r w:rsidRPr="00CE7094">
        <w:rPr>
          <w:b/>
          <w:sz w:val="22"/>
          <w:szCs w:val="22"/>
        </w:rPr>
        <w:t>Предостав</w:t>
      </w:r>
      <w:r w:rsidR="00CE7094" w:rsidRPr="00CE7094">
        <w:rPr>
          <w:b/>
          <w:sz w:val="22"/>
          <w:szCs w:val="22"/>
        </w:rPr>
        <w:t>ление</w:t>
      </w:r>
      <w:r w:rsidRPr="00CE7094">
        <w:rPr>
          <w:b/>
          <w:sz w:val="22"/>
          <w:szCs w:val="22"/>
        </w:rPr>
        <w:t xml:space="preserve"> мест</w:t>
      </w:r>
      <w:r w:rsidR="00CE7094" w:rsidRPr="00CE7094">
        <w:rPr>
          <w:b/>
          <w:sz w:val="22"/>
          <w:szCs w:val="22"/>
        </w:rPr>
        <w:t>а у знака</w:t>
      </w:r>
    </w:p>
    <w:p w:rsidR="006D67D1" w:rsidRPr="00CE7094" w:rsidRDefault="006D67D1" w:rsidP="00445E9B">
      <w:pPr>
        <w:pStyle w:val="20"/>
        <w:numPr>
          <w:ilvl w:val="0"/>
          <w:numId w:val="5"/>
        </w:numPr>
        <w:rPr>
          <w:sz w:val="22"/>
          <w:szCs w:val="22"/>
        </w:rPr>
      </w:pPr>
      <w:r w:rsidRPr="00CE7094">
        <w:rPr>
          <w:sz w:val="22"/>
          <w:szCs w:val="22"/>
        </w:rPr>
        <w:t xml:space="preserve">Когда яхты </w:t>
      </w:r>
      <w:r w:rsidRPr="00CE7094">
        <w:rPr>
          <w:i/>
          <w:sz w:val="22"/>
          <w:szCs w:val="22"/>
        </w:rPr>
        <w:t>связаны</w:t>
      </w:r>
      <w:r w:rsidRPr="00CE7094">
        <w:rPr>
          <w:sz w:val="22"/>
          <w:szCs w:val="22"/>
        </w:rPr>
        <w:t xml:space="preserve">, наружная яхта должна дать </w:t>
      </w:r>
      <w:r w:rsidR="00CE7094" w:rsidRPr="00CE7094">
        <w:rPr>
          <w:sz w:val="22"/>
          <w:szCs w:val="22"/>
        </w:rPr>
        <w:t>внутренней яхте</w:t>
      </w:r>
      <w:r w:rsidR="00CE7094" w:rsidRPr="00CE7094">
        <w:rPr>
          <w:i/>
          <w:sz w:val="22"/>
          <w:szCs w:val="22"/>
        </w:rPr>
        <w:t xml:space="preserve"> </w:t>
      </w:r>
      <w:r w:rsidRPr="00CE7094">
        <w:rPr>
          <w:i/>
          <w:sz w:val="22"/>
          <w:szCs w:val="22"/>
        </w:rPr>
        <w:t>место</w:t>
      </w:r>
      <w:r w:rsidR="00CE7094">
        <w:rPr>
          <w:i/>
          <w:sz w:val="22"/>
          <w:szCs w:val="22"/>
        </w:rPr>
        <w:t xml:space="preserve"> у знака</w:t>
      </w:r>
      <w:r w:rsidR="00CE7094">
        <w:rPr>
          <w:sz w:val="22"/>
          <w:szCs w:val="22"/>
        </w:rPr>
        <w:t>, если только не применяется правило 18.2(b).</w:t>
      </w:r>
    </w:p>
    <w:p w:rsidR="006D67D1" w:rsidRPr="0085065A" w:rsidRDefault="006D67D1" w:rsidP="00445E9B">
      <w:pPr>
        <w:pStyle w:val="20"/>
        <w:numPr>
          <w:ilvl w:val="0"/>
          <w:numId w:val="5"/>
        </w:numPr>
        <w:rPr>
          <w:sz w:val="22"/>
          <w:szCs w:val="22"/>
        </w:rPr>
      </w:pPr>
      <w:r w:rsidRPr="0085065A">
        <w:rPr>
          <w:sz w:val="22"/>
          <w:szCs w:val="22"/>
        </w:rPr>
        <w:t xml:space="preserve">Если яхты </w:t>
      </w:r>
      <w:r w:rsidRPr="0085065A">
        <w:rPr>
          <w:i/>
          <w:sz w:val="22"/>
          <w:szCs w:val="22"/>
        </w:rPr>
        <w:t>связаны</w:t>
      </w:r>
      <w:r w:rsidRPr="0085065A">
        <w:rPr>
          <w:sz w:val="22"/>
          <w:szCs w:val="22"/>
        </w:rPr>
        <w:t xml:space="preserve">, </w:t>
      </w:r>
      <w:r w:rsidR="0085065A">
        <w:rPr>
          <w:sz w:val="22"/>
          <w:szCs w:val="22"/>
        </w:rPr>
        <w:t>когда</w:t>
      </w:r>
      <w:r w:rsidRPr="0085065A">
        <w:rPr>
          <w:sz w:val="22"/>
          <w:szCs w:val="22"/>
        </w:rPr>
        <w:t xml:space="preserve"> </w:t>
      </w:r>
      <w:r w:rsidR="0085065A">
        <w:rPr>
          <w:sz w:val="22"/>
          <w:szCs w:val="22"/>
        </w:rPr>
        <w:t>первая</w:t>
      </w:r>
      <w:r w:rsidRPr="0085065A">
        <w:rPr>
          <w:sz w:val="22"/>
          <w:szCs w:val="22"/>
        </w:rPr>
        <w:t xml:space="preserve"> из них достигла </w:t>
      </w:r>
      <w:r w:rsidRPr="0085065A">
        <w:rPr>
          <w:i/>
          <w:sz w:val="22"/>
          <w:szCs w:val="22"/>
        </w:rPr>
        <w:t>зоны</w:t>
      </w:r>
      <w:r w:rsidRPr="0085065A">
        <w:rPr>
          <w:sz w:val="22"/>
          <w:szCs w:val="22"/>
        </w:rPr>
        <w:t xml:space="preserve">, </w:t>
      </w:r>
      <w:r w:rsidR="00E514DD">
        <w:rPr>
          <w:sz w:val="22"/>
          <w:szCs w:val="22"/>
        </w:rPr>
        <w:t xml:space="preserve">то </w:t>
      </w:r>
      <w:r w:rsidR="0085065A">
        <w:rPr>
          <w:sz w:val="22"/>
          <w:szCs w:val="22"/>
        </w:rPr>
        <w:t xml:space="preserve">наружная в этот момент </w:t>
      </w:r>
      <w:r w:rsidRPr="0085065A">
        <w:rPr>
          <w:sz w:val="22"/>
          <w:szCs w:val="22"/>
        </w:rPr>
        <w:t xml:space="preserve">яхта обязана </w:t>
      </w:r>
      <w:r w:rsidR="0085065A">
        <w:rPr>
          <w:sz w:val="22"/>
          <w:szCs w:val="22"/>
        </w:rPr>
        <w:t>после этого</w:t>
      </w:r>
      <w:r w:rsidRPr="0085065A">
        <w:rPr>
          <w:sz w:val="22"/>
          <w:szCs w:val="22"/>
        </w:rPr>
        <w:t xml:space="preserve"> предостав</w:t>
      </w:r>
      <w:r w:rsidR="0085065A">
        <w:rPr>
          <w:sz w:val="22"/>
          <w:szCs w:val="22"/>
        </w:rPr>
        <w:t>и</w:t>
      </w:r>
      <w:r w:rsidRPr="0085065A">
        <w:rPr>
          <w:sz w:val="22"/>
          <w:szCs w:val="22"/>
        </w:rPr>
        <w:t xml:space="preserve">ть </w:t>
      </w:r>
      <w:r w:rsidR="0085065A">
        <w:rPr>
          <w:sz w:val="22"/>
          <w:szCs w:val="22"/>
        </w:rPr>
        <w:t>внутренней</w:t>
      </w:r>
      <w:r w:rsidRPr="0085065A">
        <w:rPr>
          <w:sz w:val="22"/>
          <w:szCs w:val="22"/>
        </w:rPr>
        <w:t xml:space="preserve"> яхте </w:t>
      </w:r>
      <w:r w:rsidRPr="0085065A">
        <w:rPr>
          <w:i/>
          <w:sz w:val="22"/>
          <w:szCs w:val="22"/>
        </w:rPr>
        <w:t>место</w:t>
      </w:r>
      <w:r w:rsidR="0085065A">
        <w:rPr>
          <w:i/>
          <w:sz w:val="22"/>
          <w:szCs w:val="22"/>
        </w:rPr>
        <w:t xml:space="preserve"> у знака</w:t>
      </w:r>
      <w:r w:rsidRPr="0085065A">
        <w:rPr>
          <w:sz w:val="22"/>
          <w:szCs w:val="22"/>
        </w:rPr>
        <w:t>. Если яхта</w:t>
      </w:r>
      <w:r w:rsidR="0085065A">
        <w:rPr>
          <w:sz w:val="22"/>
          <w:szCs w:val="22"/>
        </w:rPr>
        <w:t xml:space="preserve"> идет </w:t>
      </w:r>
      <w:r w:rsidR="0085065A">
        <w:rPr>
          <w:i/>
          <w:sz w:val="22"/>
          <w:szCs w:val="22"/>
        </w:rPr>
        <w:t>чисто впереди</w:t>
      </w:r>
      <w:r w:rsidR="0085065A">
        <w:rPr>
          <w:sz w:val="22"/>
          <w:szCs w:val="22"/>
        </w:rPr>
        <w:t>,</w:t>
      </w:r>
      <w:r w:rsidRPr="0085065A">
        <w:rPr>
          <w:sz w:val="22"/>
          <w:szCs w:val="22"/>
        </w:rPr>
        <w:t xml:space="preserve"> </w:t>
      </w:r>
      <w:r w:rsidR="0085065A">
        <w:rPr>
          <w:sz w:val="22"/>
          <w:szCs w:val="22"/>
        </w:rPr>
        <w:t xml:space="preserve">когда она входит в </w:t>
      </w:r>
      <w:r w:rsidR="0085065A">
        <w:rPr>
          <w:i/>
          <w:sz w:val="22"/>
          <w:szCs w:val="22"/>
        </w:rPr>
        <w:t>зону</w:t>
      </w:r>
      <w:r w:rsidR="0085065A">
        <w:rPr>
          <w:sz w:val="22"/>
          <w:szCs w:val="22"/>
        </w:rPr>
        <w:t xml:space="preserve">, </w:t>
      </w:r>
      <w:r w:rsidR="00E514DD">
        <w:rPr>
          <w:sz w:val="22"/>
          <w:szCs w:val="22"/>
        </w:rPr>
        <w:t xml:space="preserve">то </w:t>
      </w:r>
      <w:r w:rsidR="0085065A">
        <w:rPr>
          <w:sz w:val="22"/>
          <w:szCs w:val="22"/>
        </w:rPr>
        <w:t xml:space="preserve">яхта, идущая в этот момент </w:t>
      </w:r>
      <w:r w:rsidR="0085065A">
        <w:rPr>
          <w:i/>
          <w:sz w:val="22"/>
          <w:szCs w:val="22"/>
        </w:rPr>
        <w:t>чисто позади</w:t>
      </w:r>
      <w:r w:rsidR="0085065A">
        <w:rPr>
          <w:sz w:val="22"/>
          <w:szCs w:val="22"/>
        </w:rPr>
        <w:t xml:space="preserve">, обязана после этого предоставить ей </w:t>
      </w:r>
      <w:r w:rsidR="00E514DD">
        <w:rPr>
          <w:i/>
          <w:sz w:val="22"/>
          <w:szCs w:val="22"/>
        </w:rPr>
        <w:t>место у знака</w:t>
      </w:r>
      <w:r w:rsidRPr="0085065A">
        <w:rPr>
          <w:sz w:val="22"/>
          <w:szCs w:val="22"/>
        </w:rPr>
        <w:t>.</w:t>
      </w:r>
    </w:p>
    <w:p w:rsidR="006D67D1" w:rsidRPr="00E514DD" w:rsidRDefault="00E514DD" w:rsidP="00445E9B">
      <w:pPr>
        <w:pStyle w:val="20"/>
        <w:numPr>
          <w:ilvl w:val="0"/>
          <w:numId w:val="5"/>
        </w:numPr>
        <w:rPr>
          <w:sz w:val="22"/>
          <w:szCs w:val="22"/>
        </w:rPr>
      </w:pPr>
      <w:r>
        <w:rPr>
          <w:sz w:val="22"/>
          <w:szCs w:val="22"/>
        </w:rPr>
        <w:t xml:space="preserve">Когда яхта обязана предоставить </w:t>
      </w:r>
      <w:r>
        <w:rPr>
          <w:i/>
          <w:sz w:val="22"/>
          <w:szCs w:val="22"/>
        </w:rPr>
        <w:t xml:space="preserve">место у знака </w:t>
      </w:r>
      <w:r>
        <w:rPr>
          <w:sz w:val="22"/>
          <w:szCs w:val="22"/>
        </w:rPr>
        <w:t xml:space="preserve">по правилу 18.2(b), она должна продолжать делать это, даже если впоследствии </w:t>
      </w:r>
      <w:r w:rsidRPr="00E514DD">
        <w:rPr>
          <w:i/>
          <w:sz w:val="22"/>
          <w:szCs w:val="22"/>
        </w:rPr>
        <w:t>связанность</w:t>
      </w:r>
      <w:r>
        <w:rPr>
          <w:sz w:val="22"/>
          <w:szCs w:val="22"/>
        </w:rPr>
        <w:t xml:space="preserve"> прекратилась, или возникла новая </w:t>
      </w:r>
      <w:r>
        <w:rPr>
          <w:i/>
          <w:sz w:val="22"/>
          <w:szCs w:val="22"/>
        </w:rPr>
        <w:t>связанность</w:t>
      </w:r>
      <w:r>
        <w:rPr>
          <w:sz w:val="22"/>
          <w:szCs w:val="22"/>
        </w:rPr>
        <w:t xml:space="preserve">. Однако если любая из яхт прошла положение левентик, или если яхта, имеющая право на </w:t>
      </w:r>
      <w:r>
        <w:rPr>
          <w:i/>
          <w:sz w:val="22"/>
          <w:szCs w:val="22"/>
        </w:rPr>
        <w:t>место у знака</w:t>
      </w:r>
      <w:r>
        <w:rPr>
          <w:sz w:val="22"/>
          <w:szCs w:val="22"/>
        </w:rPr>
        <w:t xml:space="preserve">, выходит из </w:t>
      </w:r>
      <w:r>
        <w:rPr>
          <w:i/>
          <w:sz w:val="22"/>
          <w:szCs w:val="22"/>
        </w:rPr>
        <w:t>зоны</w:t>
      </w:r>
      <w:r>
        <w:rPr>
          <w:sz w:val="22"/>
          <w:szCs w:val="22"/>
        </w:rPr>
        <w:t>, правило 18.2(</w:t>
      </w:r>
      <w:r>
        <w:rPr>
          <w:sz w:val="22"/>
          <w:szCs w:val="22"/>
          <w:lang w:val="en-US"/>
        </w:rPr>
        <w:t>b</w:t>
      </w:r>
      <w:r w:rsidR="006D67D1" w:rsidRPr="00E514DD">
        <w:rPr>
          <w:sz w:val="22"/>
          <w:szCs w:val="22"/>
        </w:rPr>
        <w:t xml:space="preserve">) </w:t>
      </w:r>
      <w:r>
        <w:rPr>
          <w:sz w:val="22"/>
          <w:szCs w:val="22"/>
        </w:rPr>
        <w:t>перестает применя</w:t>
      </w:r>
      <w:r w:rsidR="006D67D1" w:rsidRPr="00E514DD">
        <w:rPr>
          <w:sz w:val="22"/>
          <w:szCs w:val="22"/>
        </w:rPr>
        <w:t>т</w:t>
      </w:r>
      <w:r>
        <w:rPr>
          <w:sz w:val="22"/>
          <w:szCs w:val="22"/>
        </w:rPr>
        <w:t>ь</w:t>
      </w:r>
      <w:r w:rsidR="006D67D1" w:rsidRPr="00E514DD">
        <w:rPr>
          <w:sz w:val="22"/>
          <w:szCs w:val="22"/>
        </w:rPr>
        <w:t>ся.</w:t>
      </w:r>
    </w:p>
    <w:p w:rsidR="006D67D1" w:rsidRPr="00E514DD" w:rsidRDefault="00E514DD" w:rsidP="00445E9B">
      <w:pPr>
        <w:pStyle w:val="20"/>
        <w:numPr>
          <w:ilvl w:val="0"/>
          <w:numId w:val="5"/>
        </w:numPr>
        <w:rPr>
          <w:sz w:val="22"/>
          <w:szCs w:val="22"/>
        </w:rPr>
      </w:pPr>
      <w:r w:rsidRPr="00566C69">
        <w:rPr>
          <w:sz w:val="22"/>
          <w:szCs w:val="22"/>
        </w:rPr>
        <w:t xml:space="preserve">Если имеются разумные сомнения </w:t>
      </w:r>
      <w:r>
        <w:rPr>
          <w:sz w:val="22"/>
          <w:szCs w:val="22"/>
        </w:rPr>
        <w:t xml:space="preserve">в том, что яхта установила или прекратила </w:t>
      </w:r>
      <w:r>
        <w:rPr>
          <w:i/>
          <w:sz w:val="22"/>
          <w:szCs w:val="22"/>
        </w:rPr>
        <w:t>связанность</w:t>
      </w:r>
      <w:r>
        <w:rPr>
          <w:sz w:val="22"/>
          <w:szCs w:val="22"/>
        </w:rPr>
        <w:t xml:space="preserve"> вовремя, должно считаться, что не вовремя.</w:t>
      </w:r>
    </w:p>
    <w:p w:rsidR="006D67D1" w:rsidRPr="00E514DD" w:rsidRDefault="00E514DD" w:rsidP="00445E9B">
      <w:pPr>
        <w:pStyle w:val="20"/>
        <w:numPr>
          <w:ilvl w:val="0"/>
          <w:numId w:val="5"/>
        </w:numPr>
        <w:rPr>
          <w:sz w:val="22"/>
          <w:szCs w:val="22"/>
        </w:rPr>
      </w:pPr>
      <w:r>
        <w:rPr>
          <w:sz w:val="22"/>
          <w:szCs w:val="22"/>
        </w:rPr>
        <w:t xml:space="preserve">Если яхта </w:t>
      </w:r>
      <w:r w:rsidR="00710B5A" w:rsidRPr="00710B5A">
        <w:rPr>
          <w:i/>
          <w:sz w:val="22"/>
          <w:szCs w:val="22"/>
        </w:rPr>
        <w:t>связалась</w:t>
      </w:r>
      <w:r w:rsidR="00710B5A">
        <w:rPr>
          <w:sz w:val="22"/>
          <w:szCs w:val="22"/>
        </w:rPr>
        <w:t xml:space="preserve"> изнутри из положения </w:t>
      </w:r>
      <w:r w:rsidR="00710B5A" w:rsidRPr="00710B5A">
        <w:rPr>
          <w:i/>
          <w:sz w:val="22"/>
          <w:szCs w:val="22"/>
        </w:rPr>
        <w:t>чисто позади</w:t>
      </w:r>
      <w:r w:rsidR="00710B5A">
        <w:rPr>
          <w:i/>
          <w:sz w:val="22"/>
          <w:szCs w:val="22"/>
        </w:rPr>
        <w:t>,</w:t>
      </w:r>
      <w:r w:rsidR="00710B5A">
        <w:rPr>
          <w:sz w:val="22"/>
          <w:szCs w:val="22"/>
        </w:rPr>
        <w:t xml:space="preserve"> и с момента установления </w:t>
      </w:r>
      <w:r w:rsidR="00710B5A">
        <w:rPr>
          <w:i/>
          <w:sz w:val="22"/>
          <w:szCs w:val="22"/>
        </w:rPr>
        <w:t xml:space="preserve">связанности </w:t>
      </w:r>
      <w:r w:rsidR="00710B5A" w:rsidRPr="00710B5A">
        <w:rPr>
          <w:sz w:val="22"/>
          <w:szCs w:val="22"/>
        </w:rPr>
        <w:t>наружная яхта</w:t>
      </w:r>
      <w:r w:rsidR="00710B5A">
        <w:rPr>
          <w:sz w:val="22"/>
          <w:szCs w:val="22"/>
        </w:rPr>
        <w:t xml:space="preserve"> не имеет возможности предоставить </w:t>
      </w:r>
      <w:r w:rsidR="00710B5A">
        <w:rPr>
          <w:i/>
          <w:sz w:val="22"/>
          <w:szCs w:val="22"/>
        </w:rPr>
        <w:t>место у знака</w:t>
      </w:r>
      <w:r w:rsidR="00710B5A">
        <w:rPr>
          <w:sz w:val="22"/>
          <w:szCs w:val="22"/>
        </w:rPr>
        <w:t>, она не обязана предоставлять его</w:t>
      </w:r>
      <w:r w:rsidR="006D67D1" w:rsidRPr="00E514DD">
        <w:rPr>
          <w:sz w:val="22"/>
          <w:szCs w:val="22"/>
        </w:rPr>
        <w:t>.</w:t>
      </w:r>
    </w:p>
    <w:p w:rsidR="006D67D1" w:rsidRPr="00710B5A" w:rsidRDefault="006D67D1">
      <w:pPr>
        <w:pStyle w:val="20"/>
        <w:ind w:left="0"/>
        <w:rPr>
          <w:b/>
          <w:sz w:val="22"/>
          <w:szCs w:val="22"/>
        </w:rPr>
      </w:pPr>
      <w:r w:rsidRPr="00710B5A">
        <w:rPr>
          <w:b/>
          <w:sz w:val="22"/>
          <w:szCs w:val="22"/>
        </w:rPr>
        <w:t>18.3</w:t>
      </w:r>
      <w:r w:rsidRPr="00710B5A">
        <w:rPr>
          <w:b/>
          <w:sz w:val="22"/>
          <w:szCs w:val="22"/>
        </w:rPr>
        <w:tab/>
        <w:t xml:space="preserve">Поворот оверштаг </w:t>
      </w:r>
      <w:r w:rsidR="00710B5A">
        <w:rPr>
          <w:b/>
          <w:sz w:val="22"/>
          <w:szCs w:val="22"/>
        </w:rPr>
        <w:t>на подходе</w:t>
      </w:r>
      <w:r w:rsidR="00710B5A" w:rsidRPr="00710B5A">
        <w:rPr>
          <w:b/>
          <w:sz w:val="22"/>
          <w:szCs w:val="22"/>
        </w:rPr>
        <w:t xml:space="preserve"> к знаку</w:t>
      </w:r>
    </w:p>
    <w:p w:rsidR="006D67D1" w:rsidRPr="00566C69" w:rsidRDefault="006D67D1">
      <w:pPr>
        <w:pStyle w:val="20"/>
        <w:rPr>
          <w:sz w:val="22"/>
          <w:szCs w:val="22"/>
        </w:rPr>
      </w:pPr>
      <w:r w:rsidRPr="00566C69">
        <w:rPr>
          <w:sz w:val="22"/>
          <w:szCs w:val="22"/>
        </w:rPr>
        <w:t xml:space="preserve">Если две яхты </w:t>
      </w:r>
      <w:r w:rsidR="00710B5A" w:rsidRPr="00566C69">
        <w:rPr>
          <w:sz w:val="22"/>
          <w:szCs w:val="22"/>
        </w:rPr>
        <w:t xml:space="preserve">приближались к </w:t>
      </w:r>
      <w:r w:rsidR="00710B5A" w:rsidRPr="00566C69">
        <w:rPr>
          <w:i/>
          <w:sz w:val="22"/>
          <w:szCs w:val="22"/>
        </w:rPr>
        <w:t>знаку</w:t>
      </w:r>
      <w:r w:rsidR="00710B5A" w:rsidRPr="00566C69">
        <w:rPr>
          <w:sz w:val="22"/>
          <w:szCs w:val="22"/>
        </w:rPr>
        <w:t xml:space="preserve"> </w:t>
      </w:r>
      <w:r w:rsidRPr="00566C69">
        <w:rPr>
          <w:sz w:val="22"/>
          <w:szCs w:val="22"/>
        </w:rPr>
        <w:t xml:space="preserve">на противоположных </w:t>
      </w:r>
      <w:r w:rsidRPr="00566C69">
        <w:rPr>
          <w:i/>
          <w:sz w:val="22"/>
          <w:szCs w:val="22"/>
        </w:rPr>
        <w:t>галсах</w:t>
      </w:r>
      <w:r w:rsidRPr="00566C69">
        <w:rPr>
          <w:sz w:val="22"/>
          <w:szCs w:val="22"/>
        </w:rPr>
        <w:t xml:space="preserve">, и одна из них </w:t>
      </w:r>
      <w:r w:rsidR="00710B5A">
        <w:rPr>
          <w:sz w:val="22"/>
          <w:szCs w:val="22"/>
        </w:rPr>
        <w:t xml:space="preserve">меняет </w:t>
      </w:r>
      <w:r w:rsidR="00EA0C15" w:rsidRPr="00EA0C15">
        <w:rPr>
          <w:i/>
          <w:sz w:val="22"/>
          <w:szCs w:val="22"/>
        </w:rPr>
        <w:t>галс</w:t>
      </w:r>
      <w:r w:rsidR="00EA0C15">
        <w:rPr>
          <w:sz w:val="22"/>
          <w:szCs w:val="22"/>
        </w:rPr>
        <w:t xml:space="preserve"> и в результате подпадает под действие правила 13 в </w:t>
      </w:r>
      <w:r w:rsidR="00EA0C15">
        <w:rPr>
          <w:i/>
          <w:sz w:val="22"/>
          <w:szCs w:val="22"/>
        </w:rPr>
        <w:t>зоне</w:t>
      </w:r>
      <w:r w:rsidRPr="00566C69">
        <w:rPr>
          <w:sz w:val="22"/>
          <w:szCs w:val="22"/>
        </w:rPr>
        <w:t xml:space="preserve">, а другая </w:t>
      </w:r>
      <w:r w:rsidRPr="00EA0C15">
        <w:rPr>
          <w:i/>
          <w:sz w:val="22"/>
          <w:szCs w:val="22"/>
        </w:rPr>
        <w:t xml:space="preserve">выходит на </w:t>
      </w:r>
      <w:r w:rsidRPr="00566C69">
        <w:rPr>
          <w:i/>
          <w:sz w:val="22"/>
          <w:szCs w:val="22"/>
        </w:rPr>
        <w:t>знак</w:t>
      </w:r>
      <w:r w:rsidRPr="00566C69">
        <w:rPr>
          <w:sz w:val="22"/>
          <w:szCs w:val="22"/>
        </w:rPr>
        <w:t xml:space="preserve">, то правило 18.2 </w:t>
      </w:r>
      <w:r w:rsidR="00EA0C15">
        <w:rPr>
          <w:sz w:val="22"/>
          <w:szCs w:val="22"/>
        </w:rPr>
        <w:t xml:space="preserve">после этого </w:t>
      </w:r>
      <w:r w:rsidRPr="00566C69">
        <w:rPr>
          <w:sz w:val="22"/>
          <w:szCs w:val="22"/>
        </w:rPr>
        <w:t xml:space="preserve">не применяется. Яхта, </w:t>
      </w:r>
      <w:r w:rsidR="00EA0C15">
        <w:rPr>
          <w:sz w:val="22"/>
          <w:szCs w:val="22"/>
        </w:rPr>
        <w:t xml:space="preserve">сменившая </w:t>
      </w:r>
      <w:r w:rsidR="00EA0C15" w:rsidRPr="00EA0C15">
        <w:rPr>
          <w:i/>
          <w:sz w:val="22"/>
          <w:szCs w:val="22"/>
        </w:rPr>
        <w:t>галс</w:t>
      </w:r>
    </w:p>
    <w:p w:rsidR="006D67D1" w:rsidRPr="00566C69" w:rsidRDefault="006D67D1" w:rsidP="00445E9B">
      <w:pPr>
        <w:pStyle w:val="20"/>
        <w:numPr>
          <w:ilvl w:val="0"/>
          <w:numId w:val="6"/>
        </w:numPr>
        <w:rPr>
          <w:sz w:val="22"/>
          <w:szCs w:val="22"/>
        </w:rPr>
      </w:pPr>
      <w:r w:rsidRPr="00566C69">
        <w:rPr>
          <w:sz w:val="22"/>
          <w:szCs w:val="22"/>
        </w:rPr>
        <w:t xml:space="preserve">не должна </w:t>
      </w:r>
      <w:r w:rsidR="00EA0C15">
        <w:rPr>
          <w:sz w:val="22"/>
          <w:szCs w:val="22"/>
        </w:rPr>
        <w:t>заставлять</w:t>
      </w:r>
      <w:r w:rsidRPr="00566C69">
        <w:rPr>
          <w:sz w:val="22"/>
          <w:szCs w:val="22"/>
        </w:rPr>
        <w:t xml:space="preserve"> другую яхту идти </w:t>
      </w:r>
      <w:r w:rsidR="00EA0C15">
        <w:rPr>
          <w:sz w:val="22"/>
          <w:szCs w:val="22"/>
        </w:rPr>
        <w:t>выше</w:t>
      </w:r>
      <w:r w:rsidRPr="00566C69">
        <w:rPr>
          <w:sz w:val="22"/>
          <w:szCs w:val="22"/>
        </w:rPr>
        <w:t xml:space="preserve"> </w:t>
      </w:r>
      <w:r w:rsidR="00EA0C15">
        <w:rPr>
          <w:sz w:val="22"/>
          <w:szCs w:val="22"/>
        </w:rPr>
        <w:t>крутого</w:t>
      </w:r>
      <w:r w:rsidRPr="00566C69">
        <w:rPr>
          <w:sz w:val="22"/>
          <w:szCs w:val="22"/>
        </w:rPr>
        <w:t xml:space="preserve"> бейдевинда, чтобы избежать ее, или препятствовать другой яхте пройти </w:t>
      </w:r>
      <w:r w:rsidRPr="00566C69">
        <w:rPr>
          <w:i/>
          <w:sz w:val="22"/>
          <w:szCs w:val="22"/>
        </w:rPr>
        <w:t>знак</w:t>
      </w:r>
      <w:r w:rsidR="00EA0C15">
        <w:rPr>
          <w:sz w:val="22"/>
          <w:szCs w:val="22"/>
        </w:rPr>
        <w:t xml:space="preserve"> с предписанной стороны</w:t>
      </w:r>
      <w:r w:rsidRPr="00566C69">
        <w:rPr>
          <w:sz w:val="22"/>
          <w:szCs w:val="22"/>
        </w:rPr>
        <w:t xml:space="preserve">, и </w:t>
      </w:r>
    </w:p>
    <w:p w:rsidR="006D67D1" w:rsidRPr="00566C69" w:rsidRDefault="006D67D1" w:rsidP="00445E9B">
      <w:pPr>
        <w:pStyle w:val="20"/>
        <w:numPr>
          <w:ilvl w:val="0"/>
          <w:numId w:val="6"/>
        </w:numPr>
        <w:rPr>
          <w:sz w:val="22"/>
          <w:szCs w:val="22"/>
        </w:rPr>
      </w:pPr>
      <w:r w:rsidRPr="00566C69">
        <w:rPr>
          <w:sz w:val="22"/>
          <w:szCs w:val="22"/>
        </w:rPr>
        <w:t>должна предоставить</w:t>
      </w:r>
      <w:r w:rsidRPr="00566C69">
        <w:rPr>
          <w:b/>
          <w:sz w:val="22"/>
          <w:szCs w:val="22"/>
        </w:rPr>
        <w:t xml:space="preserve"> </w:t>
      </w:r>
      <w:r w:rsidRPr="00566C69">
        <w:rPr>
          <w:i/>
          <w:sz w:val="22"/>
          <w:szCs w:val="22"/>
        </w:rPr>
        <w:t>место</w:t>
      </w:r>
      <w:r w:rsidR="00EA0C15">
        <w:rPr>
          <w:i/>
          <w:sz w:val="22"/>
          <w:szCs w:val="22"/>
        </w:rPr>
        <w:t xml:space="preserve"> у знака</w:t>
      </w:r>
      <w:r w:rsidRPr="00566C69">
        <w:rPr>
          <w:sz w:val="22"/>
          <w:szCs w:val="22"/>
        </w:rPr>
        <w:t xml:space="preserve">, если другая яхта </w:t>
      </w:r>
      <w:r w:rsidR="00EA0C15">
        <w:rPr>
          <w:sz w:val="22"/>
          <w:szCs w:val="22"/>
        </w:rPr>
        <w:t>окажется</w:t>
      </w:r>
      <w:r w:rsidRPr="00566C69">
        <w:rPr>
          <w:sz w:val="22"/>
          <w:szCs w:val="22"/>
        </w:rPr>
        <w:t xml:space="preserve"> </w:t>
      </w:r>
      <w:r w:rsidRPr="00566C69">
        <w:rPr>
          <w:i/>
          <w:sz w:val="22"/>
          <w:szCs w:val="22"/>
        </w:rPr>
        <w:t>связанно</w:t>
      </w:r>
      <w:r w:rsidR="00EA0C15">
        <w:rPr>
          <w:i/>
          <w:sz w:val="22"/>
          <w:szCs w:val="22"/>
        </w:rPr>
        <w:t>й</w:t>
      </w:r>
      <w:r w:rsidR="00EA0C15">
        <w:rPr>
          <w:sz w:val="22"/>
          <w:szCs w:val="22"/>
        </w:rPr>
        <w:t xml:space="preserve"> с внутренней стороны</w:t>
      </w:r>
      <w:r w:rsidRPr="00566C69">
        <w:rPr>
          <w:sz w:val="22"/>
          <w:szCs w:val="22"/>
        </w:rPr>
        <w:t xml:space="preserve">. </w:t>
      </w:r>
    </w:p>
    <w:p w:rsidR="006D67D1" w:rsidRPr="00EA0C15" w:rsidRDefault="006D67D1">
      <w:pPr>
        <w:pStyle w:val="21"/>
        <w:rPr>
          <w:b/>
          <w:sz w:val="22"/>
          <w:szCs w:val="22"/>
        </w:rPr>
      </w:pPr>
      <w:r w:rsidRPr="00EA0C15">
        <w:rPr>
          <w:b/>
          <w:sz w:val="22"/>
          <w:szCs w:val="22"/>
        </w:rPr>
        <w:t>18.4</w:t>
      </w:r>
      <w:r w:rsidRPr="00EA0C15">
        <w:rPr>
          <w:b/>
          <w:sz w:val="22"/>
          <w:szCs w:val="22"/>
        </w:rPr>
        <w:tab/>
        <w:t>Поворот фордевинд</w:t>
      </w:r>
    </w:p>
    <w:p w:rsidR="006D67D1" w:rsidRPr="00EA0C15" w:rsidRDefault="00EA0C15">
      <w:pPr>
        <w:pStyle w:val="20"/>
        <w:rPr>
          <w:sz w:val="22"/>
          <w:szCs w:val="22"/>
        </w:rPr>
      </w:pPr>
      <w:r>
        <w:rPr>
          <w:sz w:val="22"/>
          <w:szCs w:val="22"/>
        </w:rPr>
        <w:t>Когда внутренняя</w:t>
      </w:r>
      <w:r w:rsidR="006D67D1" w:rsidRPr="00566C69">
        <w:rPr>
          <w:sz w:val="22"/>
          <w:szCs w:val="22"/>
        </w:rPr>
        <w:t xml:space="preserve"> </w:t>
      </w:r>
      <w:r>
        <w:rPr>
          <w:i/>
          <w:sz w:val="22"/>
          <w:szCs w:val="22"/>
        </w:rPr>
        <w:t>связанная</w:t>
      </w:r>
      <w:r w:rsidR="006D67D1" w:rsidRPr="00566C69">
        <w:rPr>
          <w:sz w:val="22"/>
          <w:szCs w:val="22"/>
        </w:rPr>
        <w:t xml:space="preserve"> яхт</w:t>
      </w:r>
      <w:r>
        <w:rPr>
          <w:sz w:val="22"/>
          <w:szCs w:val="22"/>
        </w:rPr>
        <w:t>а</w:t>
      </w:r>
      <w:r w:rsidR="006D67D1" w:rsidRPr="00566C69">
        <w:rPr>
          <w:sz w:val="22"/>
          <w:szCs w:val="22"/>
        </w:rPr>
        <w:t>, имеющ</w:t>
      </w:r>
      <w:r>
        <w:rPr>
          <w:sz w:val="22"/>
          <w:szCs w:val="22"/>
        </w:rPr>
        <w:t>ая</w:t>
      </w:r>
      <w:r w:rsidR="006D67D1" w:rsidRPr="00566C69">
        <w:rPr>
          <w:sz w:val="22"/>
          <w:szCs w:val="22"/>
        </w:rPr>
        <w:t xml:space="preserve"> право дороги, </w:t>
      </w:r>
      <w:r>
        <w:rPr>
          <w:sz w:val="22"/>
          <w:szCs w:val="22"/>
        </w:rPr>
        <w:t>должна</w:t>
      </w:r>
      <w:r w:rsidR="006D67D1" w:rsidRPr="00566C69">
        <w:rPr>
          <w:sz w:val="22"/>
          <w:szCs w:val="22"/>
        </w:rPr>
        <w:t xml:space="preserve"> сделать поворот фордевинд у </w:t>
      </w:r>
      <w:r w:rsidR="006D67D1" w:rsidRPr="00566C69">
        <w:rPr>
          <w:i/>
          <w:sz w:val="22"/>
          <w:szCs w:val="22"/>
        </w:rPr>
        <w:t>знака</w:t>
      </w:r>
      <w:r w:rsidR="006D67D1" w:rsidRPr="00566C69">
        <w:rPr>
          <w:sz w:val="22"/>
          <w:szCs w:val="22"/>
        </w:rPr>
        <w:t xml:space="preserve">, чтобы </w:t>
      </w:r>
      <w:r w:rsidR="00B54A89" w:rsidRPr="00566C69">
        <w:rPr>
          <w:sz w:val="22"/>
          <w:szCs w:val="22"/>
        </w:rPr>
        <w:t>идти</w:t>
      </w:r>
      <w:r w:rsidR="006D67D1" w:rsidRPr="00566C69">
        <w:rPr>
          <w:sz w:val="22"/>
          <w:szCs w:val="22"/>
        </w:rPr>
        <w:t xml:space="preserve"> </w:t>
      </w:r>
      <w:r w:rsidR="00B54A89" w:rsidRPr="00566C69">
        <w:rPr>
          <w:i/>
          <w:sz w:val="22"/>
          <w:szCs w:val="22"/>
        </w:rPr>
        <w:t>надлежащим курсом</w:t>
      </w:r>
      <w:r w:rsidR="006D67D1" w:rsidRPr="00566C69">
        <w:rPr>
          <w:sz w:val="22"/>
          <w:szCs w:val="22"/>
        </w:rPr>
        <w:t xml:space="preserve">, то пока яхта не сделает поворот, она не должна отходить от </w:t>
      </w:r>
      <w:r w:rsidR="006D67D1" w:rsidRPr="00566C69">
        <w:rPr>
          <w:i/>
          <w:sz w:val="22"/>
          <w:szCs w:val="22"/>
        </w:rPr>
        <w:t>знака</w:t>
      </w:r>
      <w:r w:rsidR="006D67D1" w:rsidRPr="00566C69">
        <w:rPr>
          <w:sz w:val="22"/>
          <w:szCs w:val="22"/>
        </w:rPr>
        <w:t xml:space="preserve"> дальше, чем необходимо, чтобы </w:t>
      </w:r>
      <w:r w:rsidR="00B54A89" w:rsidRPr="00566C69">
        <w:rPr>
          <w:sz w:val="22"/>
          <w:szCs w:val="22"/>
        </w:rPr>
        <w:t>идти этим курсом</w:t>
      </w:r>
      <w:r w:rsidR="006D67D1" w:rsidRPr="00566C69">
        <w:rPr>
          <w:sz w:val="22"/>
          <w:szCs w:val="22"/>
        </w:rPr>
        <w:t>.</w:t>
      </w:r>
      <w:r>
        <w:rPr>
          <w:sz w:val="22"/>
          <w:szCs w:val="22"/>
        </w:rPr>
        <w:t xml:space="preserve"> Правило 18.4 не применяется у </w:t>
      </w:r>
      <w:r>
        <w:rPr>
          <w:i/>
          <w:sz w:val="22"/>
          <w:szCs w:val="22"/>
        </w:rPr>
        <w:t>знака</w:t>
      </w:r>
      <w:r>
        <w:rPr>
          <w:sz w:val="22"/>
          <w:szCs w:val="22"/>
        </w:rPr>
        <w:t xml:space="preserve"> ворот.</w:t>
      </w:r>
    </w:p>
    <w:p w:rsidR="006D67D1" w:rsidRPr="00962EDB" w:rsidRDefault="006D67D1">
      <w:pPr>
        <w:pStyle w:val="21"/>
        <w:rPr>
          <w:b/>
          <w:sz w:val="22"/>
          <w:szCs w:val="22"/>
        </w:rPr>
      </w:pPr>
      <w:r w:rsidRPr="00962EDB">
        <w:rPr>
          <w:b/>
          <w:sz w:val="22"/>
          <w:szCs w:val="22"/>
        </w:rPr>
        <w:t>18.5</w:t>
      </w:r>
      <w:r w:rsidRPr="00962EDB">
        <w:rPr>
          <w:b/>
          <w:sz w:val="22"/>
          <w:szCs w:val="22"/>
        </w:rPr>
        <w:tab/>
      </w:r>
      <w:r w:rsidR="00962EDB">
        <w:rPr>
          <w:b/>
          <w:sz w:val="22"/>
          <w:szCs w:val="22"/>
        </w:rPr>
        <w:t>Оправдание</w:t>
      </w:r>
    </w:p>
    <w:p w:rsidR="006D67D1" w:rsidRDefault="00962EDB">
      <w:pPr>
        <w:pStyle w:val="20"/>
        <w:rPr>
          <w:sz w:val="22"/>
          <w:szCs w:val="22"/>
        </w:rPr>
      </w:pPr>
      <w:r>
        <w:rPr>
          <w:sz w:val="22"/>
          <w:szCs w:val="22"/>
        </w:rPr>
        <w:t xml:space="preserve">Когда яхта использует </w:t>
      </w:r>
      <w:r>
        <w:rPr>
          <w:i/>
          <w:sz w:val="22"/>
          <w:szCs w:val="22"/>
        </w:rPr>
        <w:t>место у знака,</w:t>
      </w:r>
      <w:r>
        <w:rPr>
          <w:sz w:val="22"/>
          <w:szCs w:val="22"/>
        </w:rPr>
        <w:t xml:space="preserve"> на которое она имеет право, она должна быть оправдана</w:t>
      </w:r>
    </w:p>
    <w:p w:rsidR="00962EDB" w:rsidRDefault="00962EDB" w:rsidP="00445E9B">
      <w:pPr>
        <w:pStyle w:val="20"/>
        <w:numPr>
          <w:ilvl w:val="0"/>
          <w:numId w:val="7"/>
        </w:numPr>
        <w:rPr>
          <w:sz w:val="22"/>
          <w:szCs w:val="22"/>
        </w:rPr>
      </w:pPr>
      <w:r w:rsidRPr="00962EDB">
        <w:rPr>
          <w:sz w:val="22"/>
          <w:szCs w:val="22"/>
        </w:rPr>
        <w:t>если она нарушает правило Раздела А или правило 15</w:t>
      </w:r>
      <w:r>
        <w:rPr>
          <w:sz w:val="22"/>
          <w:szCs w:val="22"/>
        </w:rPr>
        <w:t>,</w:t>
      </w:r>
      <w:r w:rsidRPr="00962EDB">
        <w:rPr>
          <w:sz w:val="22"/>
          <w:szCs w:val="22"/>
        </w:rPr>
        <w:t xml:space="preserve"> или 1</w:t>
      </w:r>
      <w:r>
        <w:rPr>
          <w:sz w:val="22"/>
          <w:szCs w:val="22"/>
        </w:rPr>
        <w:t xml:space="preserve">6 из-за того, что другая яхта не предоставила ей </w:t>
      </w:r>
      <w:r>
        <w:rPr>
          <w:i/>
          <w:sz w:val="22"/>
          <w:szCs w:val="22"/>
        </w:rPr>
        <w:t>место у знака</w:t>
      </w:r>
      <w:r>
        <w:rPr>
          <w:sz w:val="22"/>
          <w:szCs w:val="22"/>
        </w:rPr>
        <w:t>, или</w:t>
      </w:r>
    </w:p>
    <w:p w:rsidR="00962EDB" w:rsidRPr="00962EDB" w:rsidRDefault="00962EDB" w:rsidP="00445E9B">
      <w:pPr>
        <w:pStyle w:val="20"/>
        <w:numPr>
          <w:ilvl w:val="0"/>
          <w:numId w:val="7"/>
        </w:numPr>
        <w:rPr>
          <w:sz w:val="22"/>
          <w:szCs w:val="22"/>
        </w:rPr>
      </w:pPr>
      <w:r>
        <w:rPr>
          <w:sz w:val="22"/>
          <w:szCs w:val="22"/>
        </w:rPr>
        <w:t xml:space="preserve">если, огибая </w:t>
      </w:r>
      <w:r>
        <w:rPr>
          <w:i/>
          <w:sz w:val="22"/>
          <w:szCs w:val="22"/>
        </w:rPr>
        <w:t>знак</w:t>
      </w:r>
      <w:r>
        <w:rPr>
          <w:sz w:val="22"/>
          <w:szCs w:val="22"/>
        </w:rPr>
        <w:t xml:space="preserve"> </w:t>
      </w:r>
      <w:r>
        <w:rPr>
          <w:i/>
          <w:sz w:val="22"/>
          <w:szCs w:val="22"/>
        </w:rPr>
        <w:t>надлежащим курсом</w:t>
      </w:r>
      <w:r>
        <w:rPr>
          <w:sz w:val="22"/>
          <w:szCs w:val="22"/>
        </w:rPr>
        <w:t>, она нарушает правило Раздела А или правило 15, или 16.</w:t>
      </w:r>
    </w:p>
    <w:p w:rsidR="006D67D1" w:rsidRPr="00566C69" w:rsidRDefault="00962EDB">
      <w:pPr>
        <w:pStyle w:val="3"/>
        <w:rPr>
          <w:rFonts w:ascii="Times New Roman" w:hAnsi="Times New Roman"/>
          <w:sz w:val="22"/>
          <w:szCs w:val="22"/>
        </w:rPr>
      </w:pPr>
      <w:r w:rsidRPr="00566C69">
        <w:rPr>
          <w:rFonts w:ascii="Times New Roman" w:hAnsi="Times New Roman"/>
          <w:sz w:val="22"/>
          <w:szCs w:val="22"/>
        </w:rPr>
        <w:t>19</w:t>
      </w:r>
      <w:r w:rsidRPr="00566C69">
        <w:rPr>
          <w:rFonts w:ascii="Times New Roman" w:hAnsi="Times New Roman"/>
          <w:sz w:val="22"/>
          <w:szCs w:val="22"/>
        </w:rPr>
        <w:tab/>
        <w:t xml:space="preserve">МЕСТО ДЛЯ </w:t>
      </w:r>
      <w:r>
        <w:rPr>
          <w:rFonts w:ascii="Times New Roman" w:hAnsi="Times New Roman"/>
          <w:sz w:val="22"/>
          <w:szCs w:val="22"/>
        </w:rPr>
        <w:t xml:space="preserve">ПРОХОЖДЕНИЯ </w:t>
      </w:r>
      <w:r w:rsidRPr="00566C69">
        <w:rPr>
          <w:rFonts w:ascii="Times New Roman" w:hAnsi="Times New Roman"/>
          <w:sz w:val="22"/>
          <w:szCs w:val="22"/>
        </w:rPr>
        <w:t>ПРЕПЯТСТВИЯ</w:t>
      </w:r>
    </w:p>
    <w:p w:rsidR="00962EDB" w:rsidRPr="00962EDB" w:rsidRDefault="00962EDB" w:rsidP="00445E9B">
      <w:pPr>
        <w:pStyle w:val="20"/>
        <w:numPr>
          <w:ilvl w:val="1"/>
          <w:numId w:val="53"/>
        </w:numPr>
        <w:tabs>
          <w:tab w:val="clear" w:pos="360"/>
          <w:tab w:val="num" w:pos="709"/>
        </w:tabs>
        <w:rPr>
          <w:b/>
          <w:sz w:val="22"/>
          <w:szCs w:val="22"/>
        </w:rPr>
      </w:pPr>
      <w:r w:rsidRPr="00962EDB">
        <w:rPr>
          <w:b/>
          <w:sz w:val="22"/>
          <w:szCs w:val="22"/>
        </w:rPr>
        <w:t>Когда применяется правило 19</w:t>
      </w:r>
    </w:p>
    <w:p w:rsidR="00F53467" w:rsidRPr="00F53467" w:rsidRDefault="00962EDB" w:rsidP="00962EDB">
      <w:pPr>
        <w:pStyle w:val="20"/>
        <w:rPr>
          <w:sz w:val="22"/>
          <w:szCs w:val="22"/>
        </w:rPr>
      </w:pPr>
      <w:r>
        <w:rPr>
          <w:sz w:val="22"/>
          <w:szCs w:val="22"/>
        </w:rPr>
        <w:t xml:space="preserve">Правило 19 применяется между яхтами у </w:t>
      </w:r>
      <w:r w:rsidRPr="00F53467">
        <w:rPr>
          <w:i/>
          <w:sz w:val="22"/>
          <w:szCs w:val="22"/>
        </w:rPr>
        <w:t>препятствия</w:t>
      </w:r>
      <w:r>
        <w:rPr>
          <w:sz w:val="22"/>
          <w:szCs w:val="22"/>
        </w:rPr>
        <w:t>, за исключением случая, когда</w:t>
      </w:r>
      <w:r w:rsidR="00F53467">
        <w:rPr>
          <w:sz w:val="22"/>
          <w:szCs w:val="22"/>
        </w:rPr>
        <w:t xml:space="preserve"> оно также является </w:t>
      </w:r>
      <w:r w:rsidR="00F53467" w:rsidRPr="00F53467">
        <w:rPr>
          <w:i/>
          <w:sz w:val="22"/>
          <w:szCs w:val="22"/>
        </w:rPr>
        <w:t>знаком</w:t>
      </w:r>
      <w:r w:rsidR="00F53467">
        <w:rPr>
          <w:sz w:val="22"/>
          <w:szCs w:val="22"/>
        </w:rPr>
        <w:t xml:space="preserve">, который яхты обязаны оставить с одной стороны. Однако у протяженного </w:t>
      </w:r>
      <w:r w:rsidR="00F53467">
        <w:rPr>
          <w:i/>
          <w:sz w:val="22"/>
          <w:szCs w:val="22"/>
        </w:rPr>
        <w:t>препятствия</w:t>
      </w:r>
      <w:r w:rsidR="00F53467">
        <w:rPr>
          <w:sz w:val="22"/>
          <w:szCs w:val="22"/>
        </w:rPr>
        <w:t xml:space="preserve"> правило 19 применяется всегда, а правило 18 не применяется.</w:t>
      </w:r>
    </w:p>
    <w:p w:rsidR="00F53467" w:rsidRPr="00F53467" w:rsidRDefault="00F53467" w:rsidP="00445E9B">
      <w:pPr>
        <w:pStyle w:val="20"/>
        <w:numPr>
          <w:ilvl w:val="1"/>
          <w:numId w:val="53"/>
        </w:numPr>
        <w:rPr>
          <w:b/>
          <w:sz w:val="22"/>
          <w:szCs w:val="22"/>
        </w:rPr>
      </w:pPr>
      <w:r w:rsidRPr="00F53467">
        <w:rPr>
          <w:b/>
          <w:sz w:val="22"/>
          <w:szCs w:val="22"/>
        </w:rPr>
        <w:t>Предоставление места у препятствия</w:t>
      </w:r>
    </w:p>
    <w:p w:rsidR="006D67D1" w:rsidRPr="00566C69" w:rsidRDefault="00F53467" w:rsidP="00E245F3">
      <w:pPr>
        <w:pStyle w:val="20"/>
        <w:numPr>
          <w:ilvl w:val="0"/>
          <w:numId w:val="79"/>
        </w:numPr>
        <w:rPr>
          <w:sz w:val="22"/>
          <w:szCs w:val="22"/>
        </w:rPr>
      </w:pPr>
      <w:r>
        <w:rPr>
          <w:sz w:val="22"/>
          <w:szCs w:val="22"/>
        </w:rPr>
        <w:t xml:space="preserve">Яхта, имеющая право дороги, может выбрать сторону, с которой пройти </w:t>
      </w:r>
      <w:r w:rsidRPr="00F53467">
        <w:rPr>
          <w:i/>
          <w:sz w:val="22"/>
          <w:szCs w:val="22"/>
        </w:rPr>
        <w:t>препятстви</w:t>
      </w:r>
      <w:r>
        <w:rPr>
          <w:i/>
          <w:sz w:val="22"/>
          <w:szCs w:val="22"/>
        </w:rPr>
        <w:t>е</w:t>
      </w:r>
      <w:r>
        <w:rPr>
          <w:sz w:val="22"/>
          <w:szCs w:val="22"/>
        </w:rPr>
        <w:t>.</w:t>
      </w:r>
    </w:p>
    <w:p w:rsidR="006D67D1" w:rsidRDefault="00F53467" w:rsidP="00E245F3">
      <w:pPr>
        <w:pStyle w:val="20"/>
        <w:numPr>
          <w:ilvl w:val="0"/>
          <w:numId w:val="79"/>
        </w:numPr>
        <w:rPr>
          <w:sz w:val="22"/>
          <w:szCs w:val="22"/>
        </w:rPr>
      </w:pPr>
      <w:r>
        <w:rPr>
          <w:sz w:val="22"/>
          <w:szCs w:val="22"/>
        </w:rPr>
        <w:t xml:space="preserve">Когда яхты </w:t>
      </w:r>
      <w:r w:rsidRPr="00F53467">
        <w:rPr>
          <w:i/>
          <w:sz w:val="22"/>
          <w:szCs w:val="22"/>
        </w:rPr>
        <w:t>связаны</w:t>
      </w:r>
      <w:r>
        <w:rPr>
          <w:sz w:val="22"/>
          <w:szCs w:val="22"/>
        </w:rPr>
        <w:t xml:space="preserve">, наружная яхта должна дать внутренней яхте </w:t>
      </w:r>
      <w:r w:rsidRPr="00F53467">
        <w:rPr>
          <w:i/>
          <w:sz w:val="22"/>
          <w:szCs w:val="22"/>
        </w:rPr>
        <w:t>место</w:t>
      </w:r>
      <w:r>
        <w:rPr>
          <w:sz w:val="22"/>
          <w:szCs w:val="22"/>
        </w:rPr>
        <w:t xml:space="preserve"> между собой и </w:t>
      </w:r>
      <w:r>
        <w:rPr>
          <w:i/>
          <w:sz w:val="22"/>
          <w:szCs w:val="22"/>
        </w:rPr>
        <w:t>препятствием</w:t>
      </w:r>
      <w:r>
        <w:rPr>
          <w:sz w:val="22"/>
          <w:szCs w:val="22"/>
        </w:rPr>
        <w:t xml:space="preserve">, за исключением случая, когда она не имеет возможности </w:t>
      </w:r>
      <w:r w:rsidR="003B3A51">
        <w:rPr>
          <w:sz w:val="22"/>
          <w:szCs w:val="22"/>
        </w:rPr>
        <w:t>сделать это с момента установления связанности.</w:t>
      </w:r>
    </w:p>
    <w:p w:rsidR="007D0B3A" w:rsidRPr="00566C69" w:rsidRDefault="007D0B3A" w:rsidP="00E245F3">
      <w:pPr>
        <w:pStyle w:val="20"/>
        <w:numPr>
          <w:ilvl w:val="0"/>
          <w:numId w:val="79"/>
        </w:numPr>
        <w:rPr>
          <w:sz w:val="22"/>
          <w:szCs w:val="22"/>
        </w:rPr>
      </w:pPr>
      <w:r>
        <w:rPr>
          <w:sz w:val="22"/>
          <w:szCs w:val="22"/>
        </w:rPr>
        <w:t xml:space="preserve">Пока яхты проходят протяженное </w:t>
      </w:r>
      <w:r w:rsidRPr="007D0B3A">
        <w:rPr>
          <w:i/>
          <w:sz w:val="22"/>
          <w:szCs w:val="22"/>
        </w:rPr>
        <w:t>препятствие</w:t>
      </w:r>
      <w:r>
        <w:rPr>
          <w:sz w:val="22"/>
          <w:szCs w:val="22"/>
        </w:rPr>
        <w:t xml:space="preserve">, если яхта, которая была </w:t>
      </w:r>
      <w:r>
        <w:rPr>
          <w:i/>
          <w:sz w:val="22"/>
          <w:szCs w:val="22"/>
        </w:rPr>
        <w:t xml:space="preserve">чисто позади </w:t>
      </w:r>
      <w:r>
        <w:rPr>
          <w:sz w:val="22"/>
          <w:szCs w:val="22"/>
        </w:rPr>
        <w:t xml:space="preserve">и обязана </w:t>
      </w:r>
      <w:r>
        <w:rPr>
          <w:i/>
          <w:sz w:val="22"/>
          <w:szCs w:val="22"/>
        </w:rPr>
        <w:t>сторониться</w:t>
      </w:r>
      <w:r>
        <w:rPr>
          <w:sz w:val="22"/>
          <w:szCs w:val="22"/>
        </w:rPr>
        <w:t xml:space="preserve">, становится </w:t>
      </w:r>
      <w:r>
        <w:rPr>
          <w:i/>
          <w:sz w:val="22"/>
          <w:szCs w:val="22"/>
        </w:rPr>
        <w:t>связанной</w:t>
      </w:r>
      <w:r>
        <w:rPr>
          <w:sz w:val="22"/>
          <w:szCs w:val="22"/>
        </w:rPr>
        <w:t xml:space="preserve"> между другой яхтой и </w:t>
      </w:r>
      <w:r>
        <w:rPr>
          <w:i/>
          <w:sz w:val="22"/>
          <w:szCs w:val="22"/>
        </w:rPr>
        <w:t>препятствием</w:t>
      </w:r>
      <w:r>
        <w:rPr>
          <w:sz w:val="22"/>
          <w:szCs w:val="22"/>
        </w:rPr>
        <w:t xml:space="preserve"> и, в момент установления </w:t>
      </w:r>
      <w:r>
        <w:rPr>
          <w:i/>
          <w:sz w:val="22"/>
          <w:szCs w:val="22"/>
        </w:rPr>
        <w:t>связанности</w:t>
      </w:r>
      <w:r>
        <w:rPr>
          <w:sz w:val="22"/>
          <w:szCs w:val="22"/>
        </w:rPr>
        <w:t xml:space="preserve">, нет </w:t>
      </w:r>
      <w:r>
        <w:rPr>
          <w:i/>
          <w:sz w:val="22"/>
          <w:szCs w:val="22"/>
        </w:rPr>
        <w:t>места</w:t>
      </w:r>
      <w:r>
        <w:rPr>
          <w:sz w:val="22"/>
          <w:szCs w:val="22"/>
        </w:rPr>
        <w:t xml:space="preserve"> для её прохода между ними, она не имеет права на </w:t>
      </w:r>
      <w:r>
        <w:rPr>
          <w:i/>
          <w:sz w:val="22"/>
          <w:szCs w:val="22"/>
        </w:rPr>
        <w:t>место</w:t>
      </w:r>
      <w:r>
        <w:rPr>
          <w:sz w:val="22"/>
          <w:szCs w:val="22"/>
        </w:rPr>
        <w:t xml:space="preserve"> по правилу 19.2(b). Пока яхты остаются </w:t>
      </w:r>
      <w:r>
        <w:rPr>
          <w:i/>
          <w:sz w:val="22"/>
          <w:szCs w:val="22"/>
        </w:rPr>
        <w:t>связанными</w:t>
      </w:r>
      <w:r>
        <w:rPr>
          <w:sz w:val="22"/>
          <w:szCs w:val="22"/>
        </w:rPr>
        <w:t xml:space="preserve">, она должна </w:t>
      </w:r>
      <w:r>
        <w:rPr>
          <w:i/>
          <w:sz w:val="22"/>
          <w:szCs w:val="22"/>
        </w:rPr>
        <w:t>сторониться,</w:t>
      </w:r>
      <w:r>
        <w:rPr>
          <w:sz w:val="22"/>
          <w:szCs w:val="22"/>
        </w:rPr>
        <w:t xml:space="preserve"> и правила 10 и 11 не применяются.</w:t>
      </w:r>
    </w:p>
    <w:p w:rsidR="007D0B3A" w:rsidRPr="00494045" w:rsidRDefault="007D0B3A" w:rsidP="00445E9B">
      <w:pPr>
        <w:pStyle w:val="20"/>
        <w:numPr>
          <w:ilvl w:val="0"/>
          <w:numId w:val="53"/>
        </w:numPr>
        <w:rPr>
          <w:b/>
          <w:sz w:val="22"/>
          <w:szCs w:val="22"/>
        </w:rPr>
      </w:pPr>
      <w:r w:rsidRPr="00494045">
        <w:rPr>
          <w:b/>
          <w:sz w:val="22"/>
          <w:szCs w:val="22"/>
        </w:rPr>
        <w:t>МЕСТО ДЛЯ ПОВОРОТА ОВЕРШТАГ У ПРЕПЯТСТВИЯ</w:t>
      </w:r>
    </w:p>
    <w:p w:rsidR="007D0B3A" w:rsidRPr="00494045" w:rsidRDefault="007D0B3A" w:rsidP="00E245F3">
      <w:pPr>
        <w:pStyle w:val="20"/>
        <w:numPr>
          <w:ilvl w:val="1"/>
          <w:numId w:val="82"/>
        </w:numPr>
        <w:rPr>
          <w:b/>
          <w:sz w:val="22"/>
          <w:szCs w:val="22"/>
        </w:rPr>
      </w:pPr>
      <w:r w:rsidRPr="00494045">
        <w:rPr>
          <w:b/>
          <w:sz w:val="22"/>
          <w:szCs w:val="22"/>
        </w:rPr>
        <w:t>Оклик и ответные действия</w:t>
      </w:r>
    </w:p>
    <w:p w:rsidR="006D67D1" w:rsidRDefault="00494045" w:rsidP="00494045">
      <w:pPr>
        <w:pStyle w:val="20"/>
        <w:rPr>
          <w:sz w:val="22"/>
          <w:szCs w:val="22"/>
        </w:rPr>
      </w:pPr>
      <w:r>
        <w:rPr>
          <w:sz w:val="22"/>
          <w:szCs w:val="22"/>
        </w:rPr>
        <w:t xml:space="preserve">Приближаясь к </w:t>
      </w:r>
      <w:r w:rsidRPr="00494045">
        <w:rPr>
          <w:i/>
          <w:sz w:val="22"/>
          <w:szCs w:val="22"/>
        </w:rPr>
        <w:t>препятствию</w:t>
      </w:r>
      <w:r>
        <w:rPr>
          <w:sz w:val="22"/>
          <w:szCs w:val="22"/>
        </w:rPr>
        <w:t xml:space="preserve">, яхта, идущая крутым бейдевиндом или выше, может окликом запросить </w:t>
      </w:r>
      <w:r>
        <w:rPr>
          <w:i/>
          <w:sz w:val="22"/>
          <w:szCs w:val="22"/>
        </w:rPr>
        <w:t>место</w:t>
      </w:r>
      <w:r>
        <w:rPr>
          <w:sz w:val="22"/>
          <w:szCs w:val="22"/>
        </w:rPr>
        <w:t xml:space="preserve"> для поворота оверштаг и избегания другой яхты на том же </w:t>
      </w:r>
      <w:r>
        <w:rPr>
          <w:i/>
          <w:sz w:val="22"/>
          <w:szCs w:val="22"/>
        </w:rPr>
        <w:t>галсе</w:t>
      </w:r>
      <w:r w:rsidR="006D67D1" w:rsidRPr="00566C69">
        <w:rPr>
          <w:sz w:val="22"/>
          <w:szCs w:val="22"/>
        </w:rPr>
        <w:t>.</w:t>
      </w:r>
      <w:r>
        <w:rPr>
          <w:sz w:val="22"/>
          <w:szCs w:val="22"/>
        </w:rPr>
        <w:t xml:space="preserve"> После оклика</w:t>
      </w:r>
    </w:p>
    <w:p w:rsidR="00494045" w:rsidRDefault="00494045" w:rsidP="00E245F3">
      <w:pPr>
        <w:pStyle w:val="20"/>
        <w:numPr>
          <w:ilvl w:val="0"/>
          <w:numId w:val="80"/>
        </w:numPr>
        <w:rPr>
          <w:sz w:val="22"/>
          <w:szCs w:val="22"/>
        </w:rPr>
      </w:pPr>
      <w:r>
        <w:rPr>
          <w:sz w:val="22"/>
          <w:szCs w:val="22"/>
        </w:rPr>
        <w:t>она должна дать окликнутой яхте время на ответные действия;</w:t>
      </w:r>
    </w:p>
    <w:p w:rsidR="00494045" w:rsidRDefault="00494045" w:rsidP="00E245F3">
      <w:pPr>
        <w:pStyle w:val="20"/>
        <w:numPr>
          <w:ilvl w:val="0"/>
          <w:numId w:val="80"/>
        </w:numPr>
        <w:rPr>
          <w:sz w:val="22"/>
          <w:szCs w:val="22"/>
        </w:rPr>
      </w:pPr>
      <w:r>
        <w:rPr>
          <w:sz w:val="22"/>
          <w:szCs w:val="22"/>
        </w:rPr>
        <w:t xml:space="preserve">окликнутая яхта должна либо сделать поворот оверштаг как можно быстрее, либо ответить «Поворачивай» </w:t>
      </w:r>
      <w:r w:rsidR="00EA44D9">
        <w:rPr>
          <w:sz w:val="22"/>
          <w:szCs w:val="22"/>
        </w:rPr>
        <w:t xml:space="preserve">(«You tack») </w:t>
      </w:r>
      <w:r>
        <w:rPr>
          <w:sz w:val="22"/>
          <w:szCs w:val="22"/>
        </w:rPr>
        <w:t xml:space="preserve">и затем предоставить окликнувшей яхте </w:t>
      </w:r>
      <w:r>
        <w:rPr>
          <w:i/>
          <w:sz w:val="22"/>
          <w:szCs w:val="22"/>
        </w:rPr>
        <w:t>место</w:t>
      </w:r>
      <w:r>
        <w:rPr>
          <w:sz w:val="22"/>
          <w:szCs w:val="22"/>
        </w:rPr>
        <w:t xml:space="preserve"> для поворота оверштаг и избегания её; и</w:t>
      </w:r>
    </w:p>
    <w:p w:rsidR="00494045" w:rsidRDefault="00EA44D9" w:rsidP="00E245F3">
      <w:pPr>
        <w:pStyle w:val="20"/>
        <w:numPr>
          <w:ilvl w:val="0"/>
          <w:numId w:val="80"/>
        </w:numPr>
        <w:rPr>
          <w:sz w:val="22"/>
          <w:szCs w:val="22"/>
        </w:rPr>
      </w:pPr>
      <w:r>
        <w:rPr>
          <w:sz w:val="22"/>
          <w:szCs w:val="22"/>
        </w:rPr>
        <w:t>когда окликнутая яхта совершает ответные действия, окликнувшая яхта должна сделать поворот оверштаг как можно скорее.</w:t>
      </w:r>
    </w:p>
    <w:p w:rsidR="00EA44D9" w:rsidRPr="00EA44D9" w:rsidRDefault="00EA44D9" w:rsidP="00E245F3">
      <w:pPr>
        <w:pStyle w:val="20"/>
        <w:numPr>
          <w:ilvl w:val="1"/>
          <w:numId w:val="82"/>
        </w:numPr>
        <w:rPr>
          <w:b/>
          <w:sz w:val="22"/>
          <w:szCs w:val="22"/>
        </w:rPr>
      </w:pPr>
      <w:r w:rsidRPr="00EA44D9">
        <w:rPr>
          <w:b/>
          <w:sz w:val="22"/>
          <w:szCs w:val="22"/>
        </w:rPr>
        <w:t>Оправдание</w:t>
      </w:r>
    </w:p>
    <w:p w:rsidR="00EA44D9" w:rsidRDefault="00EA44D9" w:rsidP="00EA44D9">
      <w:pPr>
        <w:pStyle w:val="20"/>
        <w:rPr>
          <w:sz w:val="22"/>
          <w:szCs w:val="22"/>
        </w:rPr>
      </w:pPr>
      <w:bookmarkStart w:id="21" w:name="_Toc505415178"/>
      <w:r>
        <w:rPr>
          <w:sz w:val="22"/>
          <w:szCs w:val="22"/>
        </w:rPr>
        <w:t xml:space="preserve">Когда яхта использует </w:t>
      </w:r>
      <w:r>
        <w:rPr>
          <w:i/>
          <w:sz w:val="22"/>
          <w:szCs w:val="22"/>
        </w:rPr>
        <w:t>место,</w:t>
      </w:r>
      <w:r>
        <w:rPr>
          <w:sz w:val="22"/>
          <w:szCs w:val="22"/>
        </w:rPr>
        <w:t xml:space="preserve"> на которое она имеет право по правилу 20.1(b), она должна быть оправдана, если нарушит правило Раздела А или правило 15, или 16.</w:t>
      </w:r>
    </w:p>
    <w:p w:rsidR="00EA44D9" w:rsidRPr="00EA44D9" w:rsidRDefault="00EA44D9" w:rsidP="00E245F3">
      <w:pPr>
        <w:pStyle w:val="20"/>
        <w:numPr>
          <w:ilvl w:val="1"/>
          <w:numId w:val="82"/>
        </w:numPr>
        <w:rPr>
          <w:b/>
          <w:sz w:val="22"/>
          <w:szCs w:val="22"/>
        </w:rPr>
      </w:pPr>
      <w:r w:rsidRPr="00EA44D9">
        <w:rPr>
          <w:b/>
          <w:sz w:val="22"/>
          <w:szCs w:val="22"/>
        </w:rPr>
        <w:t>Когда не делать оклика</w:t>
      </w:r>
    </w:p>
    <w:p w:rsidR="00EA44D9" w:rsidRPr="000E7A2F" w:rsidRDefault="00EA44D9" w:rsidP="00EA44D9">
      <w:pPr>
        <w:pStyle w:val="20"/>
        <w:rPr>
          <w:sz w:val="22"/>
          <w:szCs w:val="22"/>
        </w:rPr>
      </w:pPr>
      <w:r>
        <w:rPr>
          <w:sz w:val="22"/>
          <w:szCs w:val="22"/>
        </w:rPr>
        <w:t>Яхта не должна делать оклик</w:t>
      </w:r>
      <w:r w:rsidR="000E7A2F">
        <w:rPr>
          <w:sz w:val="22"/>
          <w:szCs w:val="22"/>
        </w:rPr>
        <w:t>,</w:t>
      </w:r>
      <w:r>
        <w:rPr>
          <w:sz w:val="22"/>
          <w:szCs w:val="22"/>
        </w:rPr>
        <w:t xml:space="preserve"> если только безопасность не требует от нее существенно изменить курс для избегания </w:t>
      </w:r>
      <w:r w:rsidRPr="00EA44D9">
        <w:rPr>
          <w:i/>
          <w:sz w:val="22"/>
          <w:szCs w:val="22"/>
        </w:rPr>
        <w:t>препятствия</w:t>
      </w:r>
      <w:r>
        <w:rPr>
          <w:sz w:val="22"/>
          <w:szCs w:val="22"/>
        </w:rPr>
        <w:t xml:space="preserve">. </w:t>
      </w:r>
      <w:r w:rsidR="000E7A2F">
        <w:rPr>
          <w:sz w:val="22"/>
          <w:szCs w:val="22"/>
        </w:rPr>
        <w:t xml:space="preserve">Также она не должна делать оклик, если </w:t>
      </w:r>
      <w:r w:rsidR="000E7A2F">
        <w:rPr>
          <w:i/>
          <w:sz w:val="22"/>
          <w:szCs w:val="22"/>
        </w:rPr>
        <w:t>препятствие</w:t>
      </w:r>
      <w:r w:rsidR="000E7A2F">
        <w:rPr>
          <w:sz w:val="22"/>
          <w:szCs w:val="22"/>
        </w:rPr>
        <w:t xml:space="preserve"> является </w:t>
      </w:r>
      <w:r w:rsidR="000E7A2F">
        <w:rPr>
          <w:i/>
          <w:sz w:val="22"/>
          <w:szCs w:val="22"/>
        </w:rPr>
        <w:t>знаком</w:t>
      </w:r>
      <w:r w:rsidR="000E7A2F">
        <w:rPr>
          <w:sz w:val="22"/>
          <w:szCs w:val="22"/>
        </w:rPr>
        <w:t xml:space="preserve">, на который окликнутая яхта </w:t>
      </w:r>
      <w:r w:rsidR="000E7A2F" w:rsidRPr="000E7A2F">
        <w:rPr>
          <w:i/>
          <w:sz w:val="22"/>
          <w:szCs w:val="22"/>
        </w:rPr>
        <w:t>выходит</w:t>
      </w:r>
      <w:r w:rsidR="000E7A2F">
        <w:rPr>
          <w:sz w:val="22"/>
          <w:szCs w:val="22"/>
        </w:rPr>
        <w:t>.</w:t>
      </w:r>
    </w:p>
    <w:p w:rsidR="000E7A2F" w:rsidRDefault="000E7A2F" w:rsidP="00577111">
      <w:pPr>
        <w:pStyle w:val="2"/>
        <w:ind w:firstLine="720"/>
        <w:rPr>
          <w:rFonts w:ascii="Times New Roman" w:hAnsi="Times New Roman"/>
          <w:i w:val="0"/>
          <w:sz w:val="22"/>
          <w:szCs w:val="22"/>
        </w:rPr>
      </w:pPr>
    </w:p>
    <w:p w:rsidR="00577111" w:rsidRPr="000E7A2F" w:rsidRDefault="006D67D1" w:rsidP="00577111">
      <w:pPr>
        <w:pStyle w:val="2"/>
        <w:ind w:firstLine="720"/>
        <w:rPr>
          <w:rFonts w:ascii="Times New Roman" w:hAnsi="Times New Roman"/>
          <w:i w:val="0"/>
          <w:sz w:val="22"/>
          <w:szCs w:val="22"/>
        </w:rPr>
      </w:pPr>
      <w:r w:rsidRPr="000E7A2F">
        <w:rPr>
          <w:rFonts w:ascii="Times New Roman" w:hAnsi="Times New Roman"/>
          <w:i w:val="0"/>
          <w:sz w:val="22"/>
          <w:szCs w:val="22"/>
        </w:rPr>
        <w:t xml:space="preserve">Раздел D. </w:t>
      </w:r>
    </w:p>
    <w:p w:rsidR="006D67D1" w:rsidRPr="000E7A2F" w:rsidRDefault="006D67D1" w:rsidP="00577111">
      <w:pPr>
        <w:pStyle w:val="2"/>
        <w:ind w:firstLine="720"/>
        <w:rPr>
          <w:rFonts w:ascii="Times New Roman" w:hAnsi="Times New Roman"/>
          <w:i w:val="0"/>
          <w:sz w:val="22"/>
          <w:szCs w:val="22"/>
        </w:rPr>
      </w:pPr>
      <w:r w:rsidRPr="000E7A2F">
        <w:rPr>
          <w:rFonts w:ascii="Times New Roman" w:hAnsi="Times New Roman"/>
          <w:i w:val="0"/>
          <w:sz w:val="22"/>
          <w:szCs w:val="22"/>
        </w:rPr>
        <w:t>ДРУГИЕ ПРАВИЛА</w:t>
      </w:r>
      <w:bookmarkEnd w:id="21"/>
    </w:p>
    <w:p w:rsidR="006D67D1" w:rsidRPr="00566C69" w:rsidRDefault="006D67D1" w:rsidP="00AA6601">
      <w:pPr>
        <w:ind w:left="720"/>
        <w:rPr>
          <w:i/>
          <w:sz w:val="22"/>
          <w:szCs w:val="22"/>
        </w:rPr>
      </w:pPr>
      <w:r w:rsidRPr="00566C69">
        <w:rPr>
          <w:i/>
          <w:sz w:val="22"/>
          <w:szCs w:val="22"/>
        </w:rPr>
        <w:t xml:space="preserve">Когда </w:t>
      </w:r>
      <w:r w:rsidR="000E7A2F">
        <w:rPr>
          <w:i/>
          <w:sz w:val="22"/>
          <w:szCs w:val="22"/>
        </w:rPr>
        <w:t xml:space="preserve">между </w:t>
      </w:r>
      <w:r w:rsidRPr="00566C69">
        <w:rPr>
          <w:i/>
          <w:sz w:val="22"/>
          <w:szCs w:val="22"/>
        </w:rPr>
        <w:t>двум</w:t>
      </w:r>
      <w:r w:rsidR="000E7A2F">
        <w:rPr>
          <w:i/>
          <w:sz w:val="22"/>
          <w:szCs w:val="22"/>
        </w:rPr>
        <w:t>я</w:t>
      </w:r>
      <w:r w:rsidRPr="00566C69">
        <w:rPr>
          <w:i/>
          <w:sz w:val="22"/>
          <w:szCs w:val="22"/>
        </w:rPr>
        <w:t xml:space="preserve"> яхтам применяется правило 2</w:t>
      </w:r>
      <w:r w:rsidR="000E7A2F">
        <w:rPr>
          <w:i/>
          <w:sz w:val="22"/>
          <w:szCs w:val="22"/>
        </w:rPr>
        <w:t>1</w:t>
      </w:r>
      <w:r w:rsidRPr="00566C69">
        <w:rPr>
          <w:i/>
          <w:sz w:val="22"/>
          <w:szCs w:val="22"/>
        </w:rPr>
        <w:t xml:space="preserve"> или 2</w:t>
      </w:r>
      <w:r w:rsidR="000E7A2F">
        <w:rPr>
          <w:i/>
          <w:sz w:val="22"/>
          <w:szCs w:val="22"/>
        </w:rPr>
        <w:t>2</w:t>
      </w:r>
      <w:r w:rsidRPr="00566C69">
        <w:rPr>
          <w:i/>
          <w:sz w:val="22"/>
          <w:szCs w:val="22"/>
        </w:rPr>
        <w:t>, правила Раздела А не применяются.</w:t>
      </w:r>
    </w:p>
    <w:p w:rsidR="006D67D1" w:rsidRPr="00566C69" w:rsidRDefault="000E7A2F" w:rsidP="00E245F3">
      <w:pPr>
        <w:pStyle w:val="3"/>
        <w:numPr>
          <w:ilvl w:val="0"/>
          <w:numId w:val="82"/>
        </w:numPr>
        <w:rPr>
          <w:rFonts w:ascii="Times New Roman" w:hAnsi="Times New Roman"/>
          <w:sz w:val="22"/>
          <w:szCs w:val="22"/>
        </w:rPr>
      </w:pPr>
      <w:r w:rsidRPr="00566C69">
        <w:rPr>
          <w:rFonts w:ascii="Times New Roman" w:hAnsi="Times New Roman"/>
          <w:sz w:val="22"/>
          <w:szCs w:val="22"/>
        </w:rPr>
        <w:t xml:space="preserve">ОШИБКИ НА СТАРТЕ; </w:t>
      </w:r>
      <w:r>
        <w:rPr>
          <w:rFonts w:ascii="Times New Roman" w:hAnsi="Times New Roman"/>
          <w:sz w:val="22"/>
          <w:szCs w:val="22"/>
        </w:rPr>
        <w:t>ВЫПОЛНЕНИЕ НАКАЗАНИЙ</w:t>
      </w:r>
      <w:r w:rsidRPr="00566C69">
        <w:rPr>
          <w:rFonts w:ascii="Times New Roman" w:hAnsi="Times New Roman"/>
          <w:sz w:val="22"/>
          <w:szCs w:val="22"/>
        </w:rPr>
        <w:t xml:space="preserve">; </w:t>
      </w:r>
      <w:r>
        <w:rPr>
          <w:rFonts w:ascii="Times New Roman" w:hAnsi="Times New Roman"/>
          <w:sz w:val="22"/>
          <w:szCs w:val="22"/>
        </w:rPr>
        <w:br/>
      </w:r>
      <w:r w:rsidRPr="00566C69">
        <w:rPr>
          <w:rFonts w:ascii="Times New Roman" w:hAnsi="Times New Roman"/>
          <w:sz w:val="22"/>
          <w:szCs w:val="22"/>
        </w:rPr>
        <w:t>ДВИЖЕНИЕ ЗАДНИМ ХОДОМ</w:t>
      </w:r>
    </w:p>
    <w:p w:rsidR="006D67D1" w:rsidRPr="00566C69" w:rsidRDefault="006D67D1" w:rsidP="00E245F3">
      <w:pPr>
        <w:pStyle w:val="20"/>
        <w:numPr>
          <w:ilvl w:val="1"/>
          <w:numId w:val="82"/>
        </w:numPr>
        <w:rPr>
          <w:sz w:val="22"/>
          <w:szCs w:val="22"/>
        </w:rPr>
      </w:pPr>
      <w:r w:rsidRPr="00566C69">
        <w:rPr>
          <w:sz w:val="22"/>
          <w:szCs w:val="22"/>
        </w:rPr>
        <w:t xml:space="preserve">Яхта, идущая к предстартовой стороне стартовой линии или </w:t>
      </w:r>
      <w:r w:rsidR="000E7A2F">
        <w:rPr>
          <w:sz w:val="22"/>
          <w:szCs w:val="22"/>
        </w:rPr>
        <w:t xml:space="preserve">одного из её </w:t>
      </w:r>
      <w:r w:rsidRPr="00566C69">
        <w:rPr>
          <w:sz w:val="22"/>
          <w:szCs w:val="22"/>
        </w:rPr>
        <w:t>продолжений</w:t>
      </w:r>
      <w:r w:rsidR="000E7A2F">
        <w:rPr>
          <w:sz w:val="22"/>
          <w:szCs w:val="22"/>
        </w:rPr>
        <w:t>,</w:t>
      </w:r>
      <w:r w:rsidR="00CE3FF6" w:rsidRPr="00566C69">
        <w:rPr>
          <w:sz w:val="22"/>
          <w:szCs w:val="22"/>
        </w:rPr>
        <w:t xml:space="preserve"> после </w:t>
      </w:r>
      <w:r w:rsidR="000E7A2F">
        <w:rPr>
          <w:sz w:val="22"/>
          <w:szCs w:val="22"/>
        </w:rPr>
        <w:t xml:space="preserve">стартового </w:t>
      </w:r>
      <w:r w:rsidR="00CE3FF6" w:rsidRPr="00566C69">
        <w:rPr>
          <w:sz w:val="22"/>
          <w:szCs w:val="22"/>
        </w:rPr>
        <w:t>сигнала для нее</w:t>
      </w:r>
      <w:r w:rsidRPr="00566C69">
        <w:rPr>
          <w:sz w:val="22"/>
          <w:szCs w:val="22"/>
        </w:rPr>
        <w:t xml:space="preserve">, чтобы </w:t>
      </w:r>
      <w:r w:rsidRPr="00566C69">
        <w:rPr>
          <w:i/>
          <w:sz w:val="22"/>
          <w:szCs w:val="22"/>
        </w:rPr>
        <w:t>стартовать</w:t>
      </w:r>
      <w:r w:rsidRPr="00566C69">
        <w:rPr>
          <w:sz w:val="22"/>
          <w:szCs w:val="22"/>
        </w:rPr>
        <w:t xml:space="preserve"> или выполнить требования правила 30.1, должна </w:t>
      </w:r>
      <w:r w:rsidR="00BB0C4E" w:rsidRPr="00566C69">
        <w:rPr>
          <w:i/>
          <w:sz w:val="22"/>
          <w:szCs w:val="22"/>
        </w:rPr>
        <w:t xml:space="preserve">сторониться </w:t>
      </w:r>
      <w:r w:rsidR="00BB0C4E" w:rsidRPr="00566C69">
        <w:rPr>
          <w:sz w:val="22"/>
          <w:szCs w:val="22"/>
        </w:rPr>
        <w:t>яхты</w:t>
      </w:r>
      <w:r w:rsidRPr="00566C69">
        <w:rPr>
          <w:sz w:val="22"/>
          <w:szCs w:val="22"/>
        </w:rPr>
        <w:t xml:space="preserve">, которая этого не делает, до момента, пока не окажется полностью на предстартовой стороне. </w:t>
      </w:r>
    </w:p>
    <w:p w:rsidR="006D67D1" w:rsidRPr="00566C69" w:rsidRDefault="006D67D1" w:rsidP="00E245F3">
      <w:pPr>
        <w:pStyle w:val="20"/>
        <w:numPr>
          <w:ilvl w:val="1"/>
          <w:numId w:val="82"/>
        </w:numPr>
        <w:rPr>
          <w:sz w:val="22"/>
          <w:szCs w:val="22"/>
        </w:rPr>
      </w:pPr>
      <w:r w:rsidRPr="00566C69">
        <w:rPr>
          <w:sz w:val="22"/>
          <w:szCs w:val="22"/>
        </w:rPr>
        <w:t xml:space="preserve">Яхта, выполняющая </w:t>
      </w:r>
      <w:r w:rsidR="00253CAF">
        <w:rPr>
          <w:sz w:val="22"/>
          <w:szCs w:val="22"/>
        </w:rPr>
        <w:t>наказание</w:t>
      </w:r>
      <w:r w:rsidRPr="00566C69">
        <w:rPr>
          <w:sz w:val="22"/>
          <w:szCs w:val="22"/>
        </w:rPr>
        <w:t xml:space="preserve">, должна </w:t>
      </w:r>
      <w:r w:rsidR="00BB5958" w:rsidRPr="00566C69">
        <w:rPr>
          <w:i/>
          <w:sz w:val="22"/>
          <w:szCs w:val="22"/>
        </w:rPr>
        <w:t xml:space="preserve">сторониться </w:t>
      </w:r>
      <w:r w:rsidR="00BB5958" w:rsidRPr="00566C69">
        <w:rPr>
          <w:sz w:val="22"/>
          <w:szCs w:val="22"/>
        </w:rPr>
        <w:t>яхты</w:t>
      </w:r>
      <w:r w:rsidRPr="00566C69">
        <w:rPr>
          <w:sz w:val="22"/>
          <w:szCs w:val="22"/>
        </w:rPr>
        <w:t xml:space="preserve">, не делающей </w:t>
      </w:r>
      <w:r w:rsidR="00253CAF">
        <w:rPr>
          <w:sz w:val="22"/>
          <w:szCs w:val="22"/>
        </w:rPr>
        <w:t>этого</w:t>
      </w:r>
      <w:r w:rsidRPr="00566C69">
        <w:rPr>
          <w:sz w:val="22"/>
          <w:szCs w:val="22"/>
        </w:rPr>
        <w:t xml:space="preserve">. </w:t>
      </w:r>
    </w:p>
    <w:p w:rsidR="006D67D1" w:rsidRPr="00566C69" w:rsidRDefault="006D67D1" w:rsidP="00E245F3">
      <w:pPr>
        <w:pStyle w:val="20"/>
        <w:numPr>
          <w:ilvl w:val="1"/>
          <w:numId w:val="82"/>
        </w:numPr>
        <w:rPr>
          <w:sz w:val="22"/>
          <w:szCs w:val="22"/>
        </w:rPr>
      </w:pPr>
      <w:r w:rsidRPr="00566C69">
        <w:rPr>
          <w:sz w:val="22"/>
          <w:szCs w:val="22"/>
        </w:rPr>
        <w:t>Яхта, движущаяся задним ходом за счет обратной работы паруса, должна</w:t>
      </w:r>
      <w:r w:rsidR="00432246" w:rsidRPr="00566C69">
        <w:rPr>
          <w:sz w:val="22"/>
          <w:szCs w:val="22"/>
        </w:rPr>
        <w:t xml:space="preserve"> </w:t>
      </w:r>
      <w:r w:rsidR="00432246" w:rsidRPr="00566C69">
        <w:rPr>
          <w:i/>
          <w:sz w:val="22"/>
          <w:szCs w:val="22"/>
        </w:rPr>
        <w:t xml:space="preserve">сторониться </w:t>
      </w:r>
      <w:r w:rsidR="00432246" w:rsidRPr="00566C69">
        <w:rPr>
          <w:sz w:val="22"/>
          <w:szCs w:val="22"/>
        </w:rPr>
        <w:t>яхты</w:t>
      </w:r>
      <w:r w:rsidRPr="00566C69">
        <w:rPr>
          <w:sz w:val="22"/>
          <w:szCs w:val="22"/>
        </w:rPr>
        <w:t>, не делающей этого.</w:t>
      </w:r>
    </w:p>
    <w:p w:rsidR="006D67D1" w:rsidRPr="00566C69" w:rsidRDefault="00253CAF" w:rsidP="00E245F3">
      <w:pPr>
        <w:pStyle w:val="3"/>
        <w:numPr>
          <w:ilvl w:val="0"/>
          <w:numId w:val="82"/>
        </w:numPr>
        <w:rPr>
          <w:rFonts w:ascii="Times New Roman" w:hAnsi="Times New Roman"/>
          <w:sz w:val="22"/>
          <w:szCs w:val="22"/>
        </w:rPr>
      </w:pPr>
      <w:r w:rsidRPr="00566C69">
        <w:rPr>
          <w:rFonts w:ascii="Times New Roman" w:hAnsi="Times New Roman"/>
          <w:sz w:val="22"/>
          <w:szCs w:val="22"/>
        </w:rPr>
        <w:t xml:space="preserve">ОПРОКИНУВШАЯСЯ, СТОЯЩАЯ НА ЯКОРЕ ИЛИ НА МЕЛИ; </w:t>
      </w:r>
      <w:r>
        <w:rPr>
          <w:rFonts w:ascii="Times New Roman" w:hAnsi="Times New Roman"/>
          <w:sz w:val="22"/>
          <w:szCs w:val="22"/>
        </w:rPr>
        <w:br/>
      </w:r>
      <w:r w:rsidRPr="00566C69">
        <w:rPr>
          <w:rFonts w:ascii="Times New Roman" w:hAnsi="Times New Roman"/>
          <w:sz w:val="22"/>
          <w:szCs w:val="22"/>
        </w:rPr>
        <w:t>ОКАЗЫВАЮЩАЯ ПОМОЩЬ</w:t>
      </w:r>
    </w:p>
    <w:p w:rsidR="006D67D1" w:rsidRPr="00566C69" w:rsidRDefault="006D67D1">
      <w:pPr>
        <w:pStyle w:val="20"/>
        <w:rPr>
          <w:sz w:val="22"/>
          <w:szCs w:val="22"/>
        </w:rPr>
      </w:pPr>
      <w:r w:rsidRPr="00566C69">
        <w:rPr>
          <w:sz w:val="22"/>
          <w:szCs w:val="22"/>
        </w:rPr>
        <w:t xml:space="preserve">Если возможно, то яхта должна </w:t>
      </w:r>
      <w:r w:rsidR="00432246" w:rsidRPr="00566C69">
        <w:rPr>
          <w:sz w:val="22"/>
          <w:szCs w:val="22"/>
        </w:rPr>
        <w:t>избегать</w:t>
      </w:r>
      <w:r w:rsidRPr="00566C69">
        <w:rPr>
          <w:sz w:val="22"/>
          <w:szCs w:val="22"/>
        </w:rPr>
        <w:t xml:space="preserve"> другой яхты, которая опрокинулась или еще не управляется после опрокидывания, или стоит на </w:t>
      </w:r>
      <w:r w:rsidR="00CE3FF6" w:rsidRPr="00566C69">
        <w:rPr>
          <w:sz w:val="22"/>
          <w:szCs w:val="22"/>
        </w:rPr>
        <w:t>якоре или на</w:t>
      </w:r>
      <w:r w:rsidRPr="00566C69">
        <w:rPr>
          <w:sz w:val="22"/>
          <w:szCs w:val="22"/>
        </w:rPr>
        <w:t xml:space="preserve"> мели, или пытается оказать помощь лицу либо судну, находящемуся в опасности. Яхта считается опрокинувшейся, когда топ ее мачты находится в воде.</w:t>
      </w:r>
    </w:p>
    <w:p w:rsidR="006D67D1" w:rsidRPr="00566C69" w:rsidRDefault="00253CAF" w:rsidP="00E245F3">
      <w:pPr>
        <w:pStyle w:val="3"/>
        <w:numPr>
          <w:ilvl w:val="0"/>
          <w:numId w:val="82"/>
        </w:numPr>
        <w:rPr>
          <w:rFonts w:ascii="Times New Roman" w:hAnsi="Times New Roman"/>
          <w:sz w:val="22"/>
          <w:szCs w:val="22"/>
        </w:rPr>
      </w:pPr>
      <w:r w:rsidRPr="00566C69">
        <w:rPr>
          <w:rFonts w:ascii="Times New Roman" w:hAnsi="Times New Roman"/>
          <w:sz w:val="22"/>
          <w:szCs w:val="22"/>
        </w:rPr>
        <w:t>ПОМЕХИ ДРУГИМ ЯХТАМ</w:t>
      </w:r>
    </w:p>
    <w:p w:rsidR="006D67D1" w:rsidRPr="00566C69" w:rsidRDefault="006D67D1" w:rsidP="00E245F3">
      <w:pPr>
        <w:pStyle w:val="20"/>
        <w:numPr>
          <w:ilvl w:val="1"/>
          <w:numId w:val="82"/>
        </w:numPr>
        <w:rPr>
          <w:sz w:val="22"/>
          <w:szCs w:val="22"/>
        </w:rPr>
      </w:pPr>
      <w:r w:rsidRPr="00566C69">
        <w:rPr>
          <w:sz w:val="22"/>
          <w:szCs w:val="22"/>
        </w:rPr>
        <w:t xml:space="preserve">Если разумно возможно, то яхта, не участвующая в </w:t>
      </w:r>
      <w:r w:rsidRPr="00566C69">
        <w:rPr>
          <w:i/>
          <w:sz w:val="22"/>
          <w:szCs w:val="22"/>
        </w:rPr>
        <w:t>гонке</w:t>
      </w:r>
      <w:r w:rsidRPr="00566C69">
        <w:rPr>
          <w:sz w:val="22"/>
          <w:szCs w:val="22"/>
        </w:rPr>
        <w:t xml:space="preserve">, не должна </w:t>
      </w:r>
      <w:r w:rsidR="00253CAF">
        <w:rPr>
          <w:sz w:val="22"/>
          <w:szCs w:val="22"/>
        </w:rPr>
        <w:t>мешать</w:t>
      </w:r>
      <w:r w:rsidRPr="00566C69">
        <w:rPr>
          <w:sz w:val="22"/>
          <w:szCs w:val="22"/>
        </w:rPr>
        <w:t xml:space="preserve"> яхте, находящейся в </w:t>
      </w:r>
      <w:r w:rsidRPr="00566C69">
        <w:rPr>
          <w:i/>
          <w:sz w:val="22"/>
          <w:szCs w:val="22"/>
        </w:rPr>
        <w:t>гонке</w:t>
      </w:r>
      <w:r w:rsidRPr="00566C69">
        <w:rPr>
          <w:sz w:val="22"/>
          <w:szCs w:val="22"/>
        </w:rPr>
        <w:t>.</w:t>
      </w:r>
    </w:p>
    <w:p w:rsidR="006D67D1" w:rsidRPr="00566C69" w:rsidRDefault="00253CAF" w:rsidP="00E245F3">
      <w:pPr>
        <w:pStyle w:val="20"/>
        <w:numPr>
          <w:ilvl w:val="1"/>
          <w:numId w:val="82"/>
        </w:numPr>
        <w:rPr>
          <w:sz w:val="22"/>
          <w:szCs w:val="22"/>
        </w:rPr>
      </w:pPr>
      <w:r>
        <w:rPr>
          <w:sz w:val="22"/>
          <w:szCs w:val="22"/>
        </w:rPr>
        <w:t xml:space="preserve">Если яхта не идет своим </w:t>
      </w:r>
      <w:r>
        <w:rPr>
          <w:i/>
          <w:sz w:val="22"/>
          <w:szCs w:val="22"/>
        </w:rPr>
        <w:t xml:space="preserve">надлежащим </w:t>
      </w:r>
      <w:r w:rsidRPr="00253CAF">
        <w:rPr>
          <w:i/>
          <w:sz w:val="22"/>
          <w:szCs w:val="22"/>
        </w:rPr>
        <w:t>курсом</w:t>
      </w:r>
      <w:r>
        <w:rPr>
          <w:i/>
          <w:sz w:val="22"/>
          <w:szCs w:val="22"/>
        </w:rPr>
        <w:t>,</w:t>
      </w:r>
      <w:r>
        <w:rPr>
          <w:sz w:val="22"/>
          <w:szCs w:val="22"/>
        </w:rPr>
        <w:t xml:space="preserve"> она не должна мешать яхте, выполняющей наказание или проходящей другой участок дистанции.</w:t>
      </w:r>
    </w:p>
    <w:p w:rsidR="006D67D1" w:rsidRPr="00566C69" w:rsidRDefault="00577111" w:rsidP="009A72E7">
      <w:pPr>
        <w:pStyle w:val="1"/>
        <w:pBdr>
          <w:bottom w:val="single" w:sz="4" w:space="1" w:color="auto"/>
        </w:pBdr>
        <w:rPr>
          <w:rFonts w:ascii="Times New Roman" w:hAnsi="Times New Roman"/>
          <w:sz w:val="22"/>
          <w:szCs w:val="22"/>
          <w:u w:val="none"/>
        </w:rPr>
      </w:pPr>
      <w:bookmarkStart w:id="22" w:name="_Ref505425951"/>
      <w:bookmarkStart w:id="23" w:name="_Toc510931330"/>
      <w:bookmarkStart w:id="24" w:name="_Toc224658037"/>
      <w:r w:rsidRPr="00566C69">
        <w:rPr>
          <w:rFonts w:ascii="Times New Roman" w:hAnsi="Times New Roman"/>
          <w:sz w:val="22"/>
          <w:szCs w:val="22"/>
          <w:u w:val="none"/>
        </w:rPr>
        <w:t>Часть 3.</w:t>
      </w:r>
      <w:bookmarkEnd w:id="22"/>
      <w:bookmarkEnd w:id="23"/>
      <w:r w:rsidR="00AA6601" w:rsidRPr="00566C69">
        <w:rPr>
          <w:rFonts w:ascii="Times New Roman" w:hAnsi="Times New Roman"/>
          <w:sz w:val="22"/>
          <w:szCs w:val="22"/>
          <w:u w:val="none"/>
        </w:rPr>
        <w:t xml:space="preserve"> ПРОВЕДЕНИЕ ГОНКИ</w:t>
      </w:r>
      <w:bookmarkEnd w:id="24"/>
    </w:p>
    <w:p w:rsidR="006D67D1" w:rsidRPr="00566C69" w:rsidRDefault="00151651">
      <w:pPr>
        <w:pStyle w:val="3"/>
        <w:rPr>
          <w:rFonts w:ascii="Times New Roman" w:hAnsi="Times New Roman"/>
          <w:sz w:val="22"/>
          <w:szCs w:val="22"/>
        </w:rPr>
      </w:pPr>
      <w:r w:rsidRPr="00566C69">
        <w:rPr>
          <w:rFonts w:ascii="Times New Roman" w:hAnsi="Times New Roman"/>
          <w:sz w:val="22"/>
          <w:szCs w:val="22"/>
        </w:rPr>
        <w:t>25</w:t>
      </w:r>
      <w:r w:rsidRPr="00566C69">
        <w:rPr>
          <w:rFonts w:ascii="Times New Roman" w:hAnsi="Times New Roman"/>
          <w:sz w:val="22"/>
          <w:szCs w:val="22"/>
        </w:rPr>
        <w:tab/>
        <w:t>ПОЛОЖЕНИЕ О СОРЕВНОВАНИИ; ГОНОЧН</w:t>
      </w:r>
      <w:r>
        <w:rPr>
          <w:rFonts w:ascii="Times New Roman" w:hAnsi="Times New Roman"/>
          <w:sz w:val="22"/>
          <w:szCs w:val="22"/>
        </w:rPr>
        <w:t>ЫЕ</w:t>
      </w:r>
      <w:r w:rsidRPr="00566C69">
        <w:rPr>
          <w:rFonts w:ascii="Times New Roman" w:hAnsi="Times New Roman"/>
          <w:sz w:val="22"/>
          <w:szCs w:val="22"/>
        </w:rPr>
        <w:t xml:space="preserve"> ИНСТРУКЦИ</w:t>
      </w:r>
      <w:r>
        <w:rPr>
          <w:rFonts w:ascii="Times New Roman" w:hAnsi="Times New Roman"/>
          <w:sz w:val="22"/>
          <w:szCs w:val="22"/>
        </w:rPr>
        <w:t>И</w:t>
      </w:r>
      <w:r w:rsidRPr="00566C69">
        <w:rPr>
          <w:rFonts w:ascii="Times New Roman" w:hAnsi="Times New Roman"/>
          <w:sz w:val="22"/>
          <w:szCs w:val="22"/>
        </w:rPr>
        <w:t xml:space="preserve"> И СИГНАЛЫ</w:t>
      </w:r>
    </w:p>
    <w:p w:rsidR="006D67D1" w:rsidRPr="00566C69" w:rsidRDefault="00151651">
      <w:pPr>
        <w:pStyle w:val="20"/>
        <w:rPr>
          <w:sz w:val="22"/>
          <w:szCs w:val="22"/>
        </w:rPr>
      </w:pPr>
      <w:r>
        <w:rPr>
          <w:sz w:val="22"/>
          <w:szCs w:val="22"/>
        </w:rPr>
        <w:t>Положение о соревновании и гоночные инструкции должны быть доступны для к</w:t>
      </w:r>
      <w:r w:rsidR="006D67D1" w:rsidRPr="00566C69">
        <w:rPr>
          <w:sz w:val="22"/>
          <w:szCs w:val="22"/>
        </w:rPr>
        <w:t>аждой яхты до начала гонки. Значения зрительных и</w:t>
      </w:r>
      <w:r>
        <w:rPr>
          <w:sz w:val="22"/>
          <w:szCs w:val="22"/>
        </w:rPr>
        <w:t xml:space="preserve"> звуковых сигналов, определенные</w:t>
      </w:r>
      <w:r w:rsidR="006D67D1" w:rsidRPr="00566C69">
        <w:rPr>
          <w:sz w:val="22"/>
          <w:szCs w:val="22"/>
        </w:rPr>
        <w:t xml:space="preserve"> в "Сигналах гонки", не должны изменяться, кроме предусмотренного в правиле 86.1(b). Значения </w:t>
      </w:r>
      <w:r w:rsidR="00121EE9" w:rsidRPr="00566C69">
        <w:rPr>
          <w:sz w:val="22"/>
          <w:szCs w:val="22"/>
        </w:rPr>
        <w:t xml:space="preserve">любых </w:t>
      </w:r>
      <w:r w:rsidR="006D67D1" w:rsidRPr="00566C69">
        <w:rPr>
          <w:sz w:val="22"/>
          <w:szCs w:val="22"/>
        </w:rPr>
        <w:t xml:space="preserve">других сигналов, которые могут использоваться, должны быть </w:t>
      </w:r>
      <w:r>
        <w:rPr>
          <w:sz w:val="22"/>
          <w:szCs w:val="22"/>
        </w:rPr>
        <w:t>определены</w:t>
      </w:r>
      <w:r w:rsidR="006D67D1" w:rsidRPr="00566C69">
        <w:rPr>
          <w:sz w:val="22"/>
          <w:szCs w:val="22"/>
        </w:rPr>
        <w:t xml:space="preserve"> в гоночн</w:t>
      </w:r>
      <w:r>
        <w:rPr>
          <w:sz w:val="22"/>
          <w:szCs w:val="22"/>
        </w:rPr>
        <w:t>ых</w:t>
      </w:r>
      <w:r w:rsidR="006D67D1" w:rsidRPr="00566C69">
        <w:rPr>
          <w:sz w:val="22"/>
          <w:szCs w:val="22"/>
        </w:rPr>
        <w:t xml:space="preserve"> инструкци</w:t>
      </w:r>
      <w:r>
        <w:rPr>
          <w:sz w:val="22"/>
          <w:szCs w:val="22"/>
        </w:rPr>
        <w:t>ях</w:t>
      </w:r>
      <w:r w:rsidR="006D67D1" w:rsidRPr="00566C69">
        <w:rPr>
          <w:sz w:val="22"/>
          <w:szCs w:val="22"/>
        </w:rPr>
        <w:t>.</w:t>
      </w:r>
    </w:p>
    <w:p w:rsidR="006D67D1" w:rsidRPr="00566C69" w:rsidRDefault="00151651">
      <w:pPr>
        <w:pStyle w:val="3"/>
        <w:rPr>
          <w:rFonts w:ascii="Times New Roman" w:hAnsi="Times New Roman"/>
          <w:sz w:val="22"/>
          <w:szCs w:val="22"/>
        </w:rPr>
      </w:pPr>
      <w:r w:rsidRPr="00566C69">
        <w:rPr>
          <w:rFonts w:ascii="Times New Roman" w:hAnsi="Times New Roman"/>
          <w:sz w:val="22"/>
          <w:szCs w:val="22"/>
        </w:rPr>
        <w:t>26</w:t>
      </w:r>
      <w:r w:rsidRPr="00566C69">
        <w:rPr>
          <w:rFonts w:ascii="Times New Roman" w:hAnsi="Times New Roman"/>
          <w:sz w:val="22"/>
          <w:szCs w:val="22"/>
        </w:rPr>
        <w:tab/>
        <w:t>СТАРТ ГОН</w:t>
      </w:r>
      <w:r>
        <w:rPr>
          <w:rFonts w:ascii="Times New Roman" w:hAnsi="Times New Roman"/>
          <w:sz w:val="22"/>
          <w:szCs w:val="22"/>
        </w:rPr>
        <w:t>О</w:t>
      </w:r>
      <w:r w:rsidRPr="00566C69">
        <w:rPr>
          <w:rFonts w:ascii="Times New Roman" w:hAnsi="Times New Roman"/>
          <w:sz w:val="22"/>
          <w:szCs w:val="22"/>
        </w:rPr>
        <w:t>К</w:t>
      </w:r>
    </w:p>
    <w:p w:rsidR="006D67D1" w:rsidRPr="00566C69" w:rsidRDefault="006D67D1">
      <w:pPr>
        <w:pStyle w:val="20"/>
        <w:rPr>
          <w:sz w:val="22"/>
          <w:szCs w:val="22"/>
        </w:rPr>
      </w:pPr>
      <w:r w:rsidRPr="00566C69">
        <w:rPr>
          <w:sz w:val="22"/>
          <w:szCs w:val="22"/>
        </w:rPr>
        <w:t>Старт</w:t>
      </w:r>
      <w:r w:rsidR="00151651">
        <w:rPr>
          <w:sz w:val="22"/>
          <w:szCs w:val="22"/>
        </w:rPr>
        <w:t>ы</w:t>
      </w:r>
      <w:r w:rsidRPr="00566C69">
        <w:rPr>
          <w:sz w:val="22"/>
          <w:szCs w:val="22"/>
        </w:rPr>
        <w:t xml:space="preserve"> гон</w:t>
      </w:r>
      <w:r w:rsidR="00151651">
        <w:rPr>
          <w:sz w:val="22"/>
          <w:szCs w:val="22"/>
        </w:rPr>
        <w:t>о</w:t>
      </w:r>
      <w:r w:rsidRPr="00566C69">
        <w:rPr>
          <w:sz w:val="22"/>
          <w:szCs w:val="22"/>
        </w:rPr>
        <w:t>к должн</w:t>
      </w:r>
      <w:r w:rsidR="00151651">
        <w:rPr>
          <w:sz w:val="22"/>
          <w:szCs w:val="22"/>
        </w:rPr>
        <w:t>ы</w:t>
      </w:r>
      <w:r w:rsidRPr="00566C69">
        <w:rPr>
          <w:sz w:val="22"/>
          <w:szCs w:val="22"/>
        </w:rPr>
        <w:t xml:space="preserve"> да</w:t>
      </w:r>
      <w:r w:rsidR="00151651">
        <w:rPr>
          <w:sz w:val="22"/>
          <w:szCs w:val="22"/>
        </w:rPr>
        <w:t>ваться</w:t>
      </w:r>
      <w:r w:rsidRPr="00566C69">
        <w:rPr>
          <w:sz w:val="22"/>
          <w:szCs w:val="22"/>
        </w:rPr>
        <w:t xml:space="preserve"> с использованием указанных ниже сигналов. Время </w:t>
      </w:r>
      <w:r w:rsidR="00151651">
        <w:rPr>
          <w:sz w:val="22"/>
          <w:szCs w:val="22"/>
        </w:rPr>
        <w:t xml:space="preserve">должно </w:t>
      </w:r>
      <w:r w:rsidRPr="00566C69">
        <w:rPr>
          <w:sz w:val="22"/>
          <w:szCs w:val="22"/>
        </w:rPr>
        <w:t>б</w:t>
      </w:r>
      <w:r w:rsidR="00151651">
        <w:rPr>
          <w:sz w:val="22"/>
          <w:szCs w:val="22"/>
        </w:rPr>
        <w:t>ратьс</w:t>
      </w:r>
      <w:r w:rsidRPr="00566C69">
        <w:rPr>
          <w:sz w:val="22"/>
          <w:szCs w:val="22"/>
        </w:rPr>
        <w:t xml:space="preserve">я по зрительным сигналам; отсутствие звукового сигнала не </w:t>
      </w:r>
      <w:r w:rsidR="00121EE9" w:rsidRPr="00566C69">
        <w:rPr>
          <w:sz w:val="22"/>
          <w:szCs w:val="22"/>
        </w:rPr>
        <w:t xml:space="preserve">должно </w:t>
      </w:r>
      <w:r w:rsidRPr="00566C69">
        <w:rPr>
          <w:sz w:val="22"/>
          <w:szCs w:val="22"/>
        </w:rPr>
        <w:t>принима</w:t>
      </w:r>
      <w:r w:rsidR="00121EE9" w:rsidRPr="00566C69">
        <w:rPr>
          <w:sz w:val="22"/>
          <w:szCs w:val="22"/>
        </w:rPr>
        <w:t>ться</w:t>
      </w:r>
      <w:r w:rsidRPr="00566C69">
        <w:rPr>
          <w:sz w:val="22"/>
          <w:szCs w:val="22"/>
        </w:rPr>
        <w:t xml:space="preserve"> во внимание. </w:t>
      </w:r>
    </w:p>
    <w:p w:rsidR="006D67D1" w:rsidRPr="00566C69" w:rsidRDefault="006D67D1">
      <w:pPr>
        <w:pStyle w:val="20"/>
        <w:rPr>
          <w:sz w:val="22"/>
          <w:szCs w:val="22"/>
        </w:rPr>
      </w:pPr>
    </w:p>
    <w:tbl>
      <w:tblPr>
        <w:tblW w:w="0" w:type="auto"/>
        <w:tblInd w:w="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2085"/>
        <w:gridCol w:w="4536"/>
        <w:gridCol w:w="1842"/>
      </w:tblGrid>
      <w:tr w:rsidR="006D67D1" w:rsidRPr="00566C69" w:rsidTr="00151651">
        <w:trPr>
          <w:trHeight w:val="557"/>
        </w:trPr>
        <w:tc>
          <w:tcPr>
            <w:tcW w:w="2085" w:type="dxa"/>
          </w:tcPr>
          <w:p w:rsidR="006D67D1" w:rsidRPr="00566C69" w:rsidRDefault="006D67D1">
            <w:pPr>
              <w:jc w:val="center"/>
              <w:rPr>
                <w:sz w:val="22"/>
                <w:szCs w:val="22"/>
              </w:rPr>
            </w:pPr>
            <w:r w:rsidRPr="00566C69">
              <w:rPr>
                <w:sz w:val="22"/>
                <w:szCs w:val="22"/>
              </w:rPr>
              <w:t>Сигнал</w:t>
            </w:r>
          </w:p>
        </w:tc>
        <w:tc>
          <w:tcPr>
            <w:tcW w:w="4536" w:type="dxa"/>
          </w:tcPr>
          <w:p w:rsidR="006D67D1" w:rsidRPr="00566C69" w:rsidRDefault="006D67D1" w:rsidP="00151651">
            <w:pPr>
              <w:jc w:val="center"/>
              <w:rPr>
                <w:sz w:val="22"/>
                <w:szCs w:val="22"/>
              </w:rPr>
            </w:pPr>
            <w:r w:rsidRPr="00566C69">
              <w:rPr>
                <w:sz w:val="22"/>
                <w:szCs w:val="22"/>
              </w:rPr>
              <w:t>Флаг и звук</w:t>
            </w:r>
            <w:r w:rsidR="00151651">
              <w:rPr>
                <w:sz w:val="22"/>
                <w:szCs w:val="22"/>
              </w:rPr>
              <w:t>овой сигнал</w:t>
            </w:r>
          </w:p>
        </w:tc>
        <w:tc>
          <w:tcPr>
            <w:tcW w:w="1842" w:type="dxa"/>
          </w:tcPr>
          <w:p w:rsidR="006D67D1" w:rsidRPr="00566C69" w:rsidRDefault="006D67D1" w:rsidP="00151651">
            <w:pPr>
              <w:jc w:val="center"/>
              <w:rPr>
                <w:sz w:val="22"/>
                <w:szCs w:val="22"/>
              </w:rPr>
            </w:pPr>
            <w:r w:rsidRPr="00566C69">
              <w:rPr>
                <w:sz w:val="22"/>
                <w:szCs w:val="22"/>
              </w:rPr>
              <w:t xml:space="preserve">Число минут до </w:t>
            </w:r>
            <w:r w:rsidR="00151651">
              <w:rPr>
                <w:sz w:val="22"/>
                <w:szCs w:val="22"/>
              </w:rPr>
              <w:t xml:space="preserve">стартового </w:t>
            </w:r>
            <w:r w:rsidRPr="00566C69">
              <w:rPr>
                <w:sz w:val="22"/>
                <w:szCs w:val="22"/>
              </w:rPr>
              <w:t xml:space="preserve">сигнала </w:t>
            </w:r>
          </w:p>
        </w:tc>
      </w:tr>
      <w:tr w:rsidR="006D67D1" w:rsidRPr="00566C69" w:rsidTr="00606968">
        <w:trPr>
          <w:trHeight w:val="441"/>
        </w:trPr>
        <w:tc>
          <w:tcPr>
            <w:tcW w:w="2085" w:type="dxa"/>
            <w:vAlign w:val="center"/>
          </w:tcPr>
          <w:p w:rsidR="006D67D1" w:rsidRPr="00566C69" w:rsidRDefault="006D67D1" w:rsidP="00606968">
            <w:pPr>
              <w:jc w:val="center"/>
              <w:rPr>
                <w:sz w:val="22"/>
                <w:szCs w:val="22"/>
              </w:rPr>
            </w:pPr>
            <w:r w:rsidRPr="00566C69">
              <w:rPr>
                <w:sz w:val="22"/>
                <w:szCs w:val="22"/>
              </w:rPr>
              <w:t>Предупреждение</w:t>
            </w:r>
          </w:p>
        </w:tc>
        <w:tc>
          <w:tcPr>
            <w:tcW w:w="4536" w:type="dxa"/>
            <w:vAlign w:val="center"/>
          </w:tcPr>
          <w:p w:rsidR="006D67D1" w:rsidRPr="00566C69" w:rsidRDefault="00151651" w:rsidP="00606968">
            <w:pPr>
              <w:rPr>
                <w:sz w:val="22"/>
                <w:szCs w:val="22"/>
              </w:rPr>
            </w:pPr>
            <w:r>
              <w:rPr>
                <w:sz w:val="22"/>
                <w:szCs w:val="22"/>
              </w:rPr>
              <w:t>Флаг класса;</w:t>
            </w:r>
            <w:r w:rsidR="006D67D1" w:rsidRPr="00566C69">
              <w:rPr>
                <w:sz w:val="22"/>
                <w:szCs w:val="22"/>
              </w:rPr>
              <w:t xml:space="preserve"> 1 звуковой сигнал</w:t>
            </w:r>
          </w:p>
        </w:tc>
        <w:tc>
          <w:tcPr>
            <w:tcW w:w="1842" w:type="dxa"/>
            <w:vAlign w:val="center"/>
          </w:tcPr>
          <w:p w:rsidR="006D67D1" w:rsidRPr="00566C69" w:rsidRDefault="006D67D1" w:rsidP="00606968">
            <w:pPr>
              <w:jc w:val="center"/>
              <w:rPr>
                <w:sz w:val="22"/>
                <w:szCs w:val="22"/>
              </w:rPr>
            </w:pPr>
            <w:r w:rsidRPr="00566C69">
              <w:rPr>
                <w:sz w:val="22"/>
                <w:szCs w:val="22"/>
              </w:rPr>
              <w:t>5*</w:t>
            </w:r>
          </w:p>
        </w:tc>
      </w:tr>
      <w:tr w:rsidR="006D67D1" w:rsidRPr="00566C69" w:rsidTr="00606968">
        <w:trPr>
          <w:trHeight w:val="339"/>
        </w:trPr>
        <w:tc>
          <w:tcPr>
            <w:tcW w:w="2085" w:type="dxa"/>
            <w:vAlign w:val="center"/>
          </w:tcPr>
          <w:p w:rsidR="006D67D1" w:rsidRPr="00566C69" w:rsidRDefault="006D67D1" w:rsidP="00606968">
            <w:pPr>
              <w:jc w:val="center"/>
              <w:rPr>
                <w:sz w:val="22"/>
                <w:szCs w:val="22"/>
              </w:rPr>
            </w:pPr>
            <w:r w:rsidRPr="00566C69">
              <w:rPr>
                <w:sz w:val="22"/>
                <w:szCs w:val="22"/>
              </w:rPr>
              <w:t>Подготови</w:t>
            </w:r>
            <w:r w:rsidR="00151651">
              <w:rPr>
                <w:sz w:val="22"/>
                <w:szCs w:val="22"/>
              </w:rPr>
              <w:t>тельный</w:t>
            </w:r>
          </w:p>
        </w:tc>
        <w:tc>
          <w:tcPr>
            <w:tcW w:w="4536" w:type="dxa"/>
          </w:tcPr>
          <w:p w:rsidR="006D67D1" w:rsidRPr="00566C69" w:rsidRDefault="00151651" w:rsidP="00151651">
            <w:pPr>
              <w:rPr>
                <w:sz w:val="22"/>
                <w:szCs w:val="22"/>
              </w:rPr>
            </w:pPr>
            <w:r>
              <w:rPr>
                <w:sz w:val="22"/>
                <w:szCs w:val="22"/>
              </w:rPr>
              <w:t>P, I, Z, Z вместе с</w:t>
            </w:r>
            <w:r w:rsidR="006D67D1" w:rsidRPr="00566C69">
              <w:rPr>
                <w:sz w:val="22"/>
                <w:szCs w:val="22"/>
              </w:rPr>
              <w:t xml:space="preserve"> I</w:t>
            </w:r>
            <w:r>
              <w:rPr>
                <w:sz w:val="22"/>
                <w:szCs w:val="22"/>
              </w:rPr>
              <w:t>,</w:t>
            </w:r>
            <w:r w:rsidR="006D67D1" w:rsidRPr="00566C69">
              <w:rPr>
                <w:sz w:val="22"/>
                <w:szCs w:val="22"/>
              </w:rPr>
              <w:t xml:space="preserve"> или черный флаг</w:t>
            </w:r>
            <w:r>
              <w:rPr>
                <w:sz w:val="22"/>
                <w:szCs w:val="22"/>
              </w:rPr>
              <w:t>;</w:t>
            </w:r>
            <w:r w:rsidR="006D67D1" w:rsidRPr="00566C69">
              <w:rPr>
                <w:sz w:val="22"/>
                <w:szCs w:val="22"/>
              </w:rPr>
              <w:t xml:space="preserve"> </w:t>
            </w:r>
            <w:r w:rsidR="006D67D1" w:rsidRPr="00566C69">
              <w:rPr>
                <w:sz w:val="22"/>
                <w:szCs w:val="22"/>
              </w:rPr>
              <w:br/>
              <w:t>1 звуковой сигнал</w:t>
            </w:r>
          </w:p>
        </w:tc>
        <w:tc>
          <w:tcPr>
            <w:tcW w:w="1842" w:type="dxa"/>
            <w:vAlign w:val="center"/>
          </w:tcPr>
          <w:p w:rsidR="006D67D1" w:rsidRPr="00566C69" w:rsidRDefault="006D67D1" w:rsidP="00606968">
            <w:pPr>
              <w:jc w:val="center"/>
              <w:rPr>
                <w:sz w:val="22"/>
                <w:szCs w:val="22"/>
              </w:rPr>
            </w:pPr>
            <w:r w:rsidRPr="00566C69">
              <w:rPr>
                <w:sz w:val="22"/>
                <w:szCs w:val="22"/>
              </w:rPr>
              <w:t>4</w:t>
            </w:r>
          </w:p>
        </w:tc>
      </w:tr>
      <w:tr w:rsidR="006D67D1" w:rsidRPr="00566C69" w:rsidTr="00606968">
        <w:tc>
          <w:tcPr>
            <w:tcW w:w="2085" w:type="dxa"/>
            <w:vAlign w:val="center"/>
          </w:tcPr>
          <w:p w:rsidR="006D67D1" w:rsidRPr="00566C69" w:rsidRDefault="006D67D1" w:rsidP="00606968">
            <w:pPr>
              <w:jc w:val="center"/>
              <w:rPr>
                <w:sz w:val="22"/>
                <w:szCs w:val="22"/>
              </w:rPr>
            </w:pPr>
            <w:r w:rsidRPr="00566C69">
              <w:rPr>
                <w:sz w:val="22"/>
                <w:szCs w:val="22"/>
              </w:rPr>
              <w:t>Одна минута</w:t>
            </w:r>
          </w:p>
        </w:tc>
        <w:tc>
          <w:tcPr>
            <w:tcW w:w="4536" w:type="dxa"/>
          </w:tcPr>
          <w:p w:rsidR="006D67D1" w:rsidRPr="00566C69" w:rsidRDefault="006D67D1" w:rsidP="00606968">
            <w:pPr>
              <w:rPr>
                <w:sz w:val="22"/>
                <w:szCs w:val="22"/>
              </w:rPr>
            </w:pPr>
            <w:r w:rsidRPr="00566C69">
              <w:rPr>
                <w:sz w:val="22"/>
                <w:szCs w:val="22"/>
              </w:rPr>
              <w:t xml:space="preserve">Флаг </w:t>
            </w:r>
            <w:r w:rsidR="00F71D66">
              <w:rPr>
                <w:sz w:val="22"/>
                <w:szCs w:val="22"/>
              </w:rPr>
              <w:t xml:space="preserve">подготовительного </w:t>
            </w:r>
            <w:r w:rsidR="00606968">
              <w:rPr>
                <w:sz w:val="22"/>
                <w:szCs w:val="22"/>
              </w:rPr>
              <w:t>сигнала</w:t>
            </w:r>
            <w:r w:rsidRPr="00566C69">
              <w:rPr>
                <w:sz w:val="22"/>
                <w:szCs w:val="22"/>
              </w:rPr>
              <w:t xml:space="preserve"> убирает</w:t>
            </w:r>
            <w:r w:rsidR="00606968">
              <w:rPr>
                <w:sz w:val="22"/>
                <w:szCs w:val="22"/>
              </w:rPr>
              <w:t>ся;</w:t>
            </w:r>
            <w:r w:rsidRPr="00566C69">
              <w:rPr>
                <w:sz w:val="22"/>
                <w:szCs w:val="22"/>
              </w:rPr>
              <w:t xml:space="preserve"> </w:t>
            </w:r>
            <w:r w:rsidRPr="00566C69">
              <w:rPr>
                <w:sz w:val="22"/>
                <w:szCs w:val="22"/>
              </w:rPr>
              <w:br/>
              <w:t>1 продолжительный звук</w:t>
            </w:r>
            <w:r w:rsidR="00151651">
              <w:rPr>
                <w:sz w:val="22"/>
                <w:szCs w:val="22"/>
              </w:rPr>
              <w:t>овой сигнал</w:t>
            </w:r>
          </w:p>
        </w:tc>
        <w:tc>
          <w:tcPr>
            <w:tcW w:w="1842" w:type="dxa"/>
            <w:vAlign w:val="center"/>
          </w:tcPr>
          <w:p w:rsidR="006D67D1" w:rsidRPr="00566C69" w:rsidRDefault="006D67D1" w:rsidP="00606968">
            <w:pPr>
              <w:jc w:val="center"/>
              <w:rPr>
                <w:sz w:val="22"/>
                <w:szCs w:val="22"/>
              </w:rPr>
            </w:pPr>
            <w:r w:rsidRPr="00566C69">
              <w:rPr>
                <w:sz w:val="22"/>
                <w:szCs w:val="22"/>
              </w:rPr>
              <w:t>1</w:t>
            </w:r>
          </w:p>
        </w:tc>
      </w:tr>
      <w:tr w:rsidR="006D67D1" w:rsidRPr="00566C69" w:rsidTr="00606968">
        <w:tc>
          <w:tcPr>
            <w:tcW w:w="2085" w:type="dxa"/>
            <w:vAlign w:val="center"/>
          </w:tcPr>
          <w:p w:rsidR="006D67D1" w:rsidRPr="00566C69" w:rsidRDefault="00606968" w:rsidP="00606968">
            <w:pPr>
              <w:jc w:val="center"/>
              <w:rPr>
                <w:sz w:val="22"/>
                <w:szCs w:val="22"/>
              </w:rPr>
            </w:pPr>
            <w:r>
              <w:rPr>
                <w:sz w:val="22"/>
                <w:szCs w:val="22"/>
              </w:rPr>
              <w:t>Стартовый</w:t>
            </w:r>
          </w:p>
        </w:tc>
        <w:tc>
          <w:tcPr>
            <w:tcW w:w="4536" w:type="dxa"/>
          </w:tcPr>
          <w:p w:rsidR="006D67D1" w:rsidRPr="00566C69" w:rsidRDefault="006D67D1">
            <w:pPr>
              <w:rPr>
                <w:sz w:val="22"/>
                <w:szCs w:val="22"/>
              </w:rPr>
            </w:pPr>
            <w:r w:rsidRPr="00566C69">
              <w:rPr>
                <w:sz w:val="22"/>
                <w:szCs w:val="22"/>
              </w:rPr>
              <w:t xml:space="preserve">Флаг класса убирается, </w:t>
            </w:r>
            <w:r w:rsidRPr="00566C69">
              <w:rPr>
                <w:sz w:val="22"/>
                <w:szCs w:val="22"/>
              </w:rPr>
              <w:br/>
              <w:t>1 звуковой сигнал</w:t>
            </w:r>
          </w:p>
        </w:tc>
        <w:tc>
          <w:tcPr>
            <w:tcW w:w="1842" w:type="dxa"/>
            <w:vAlign w:val="center"/>
          </w:tcPr>
          <w:p w:rsidR="006D67D1" w:rsidRPr="00566C69" w:rsidRDefault="006D67D1" w:rsidP="00606968">
            <w:pPr>
              <w:jc w:val="center"/>
              <w:rPr>
                <w:sz w:val="22"/>
                <w:szCs w:val="22"/>
              </w:rPr>
            </w:pPr>
            <w:r w:rsidRPr="00566C69">
              <w:rPr>
                <w:sz w:val="22"/>
                <w:szCs w:val="22"/>
              </w:rPr>
              <w:t>0</w:t>
            </w:r>
          </w:p>
        </w:tc>
      </w:tr>
    </w:tbl>
    <w:p w:rsidR="006D67D1" w:rsidRPr="00566C69" w:rsidRDefault="006D67D1">
      <w:pPr>
        <w:pStyle w:val="20"/>
        <w:rPr>
          <w:sz w:val="22"/>
          <w:szCs w:val="22"/>
        </w:rPr>
      </w:pPr>
      <w:r w:rsidRPr="00566C69">
        <w:rPr>
          <w:sz w:val="22"/>
          <w:szCs w:val="22"/>
        </w:rPr>
        <w:t>* Или как указано в гоночной инструкции</w:t>
      </w:r>
    </w:p>
    <w:p w:rsidR="006D67D1" w:rsidRPr="00566C69" w:rsidRDefault="006D67D1">
      <w:pPr>
        <w:pStyle w:val="20"/>
        <w:rPr>
          <w:sz w:val="22"/>
          <w:szCs w:val="22"/>
        </w:rPr>
      </w:pPr>
      <w:r w:rsidRPr="00566C69">
        <w:rPr>
          <w:sz w:val="22"/>
          <w:szCs w:val="22"/>
        </w:rPr>
        <w:t xml:space="preserve">Сигнал "Предупреждение” для каждого следующего класса должен быть произведен вместе или  после </w:t>
      </w:r>
      <w:r w:rsidR="00606968">
        <w:rPr>
          <w:sz w:val="22"/>
          <w:szCs w:val="22"/>
        </w:rPr>
        <w:t xml:space="preserve">стартового </w:t>
      </w:r>
      <w:r w:rsidRPr="00566C69">
        <w:rPr>
          <w:sz w:val="22"/>
          <w:szCs w:val="22"/>
        </w:rPr>
        <w:t xml:space="preserve">сигнала для предыдущего класса. </w:t>
      </w:r>
    </w:p>
    <w:p w:rsidR="006D67D1" w:rsidRPr="00566C69" w:rsidRDefault="006D67D1">
      <w:pPr>
        <w:pStyle w:val="3"/>
        <w:rPr>
          <w:rFonts w:ascii="Times New Roman" w:hAnsi="Times New Roman"/>
          <w:sz w:val="22"/>
          <w:szCs w:val="22"/>
        </w:rPr>
      </w:pPr>
      <w:r w:rsidRPr="00566C69">
        <w:rPr>
          <w:rFonts w:ascii="Times New Roman" w:hAnsi="Times New Roman"/>
          <w:sz w:val="22"/>
          <w:szCs w:val="22"/>
        </w:rPr>
        <w:t>27</w:t>
      </w:r>
      <w:r w:rsidRPr="00566C69">
        <w:rPr>
          <w:rFonts w:ascii="Times New Roman" w:hAnsi="Times New Roman"/>
          <w:sz w:val="22"/>
          <w:szCs w:val="22"/>
        </w:rPr>
        <w:tab/>
      </w:r>
      <w:r w:rsidR="00606968" w:rsidRPr="00566C69">
        <w:rPr>
          <w:rFonts w:ascii="Times New Roman" w:hAnsi="Times New Roman"/>
          <w:sz w:val="22"/>
          <w:szCs w:val="22"/>
        </w:rPr>
        <w:t xml:space="preserve">ДРУГИЕ ДЕЙСТВИЯ ГОНОЧНОГО КОМИТЕТА ДО </w:t>
      </w:r>
      <w:r w:rsidR="00606968">
        <w:rPr>
          <w:rFonts w:ascii="Times New Roman" w:hAnsi="Times New Roman"/>
          <w:sz w:val="22"/>
          <w:szCs w:val="22"/>
        </w:rPr>
        <w:t xml:space="preserve">СТАРТОВОГО </w:t>
      </w:r>
      <w:r w:rsidR="00606968" w:rsidRPr="00566C69">
        <w:rPr>
          <w:rFonts w:ascii="Times New Roman" w:hAnsi="Times New Roman"/>
          <w:sz w:val="22"/>
          <w:szCs w:val="22"/>
        </w:rPr>
        <w:t>СИГНАЛА</w:t>
      </w:r>
    </w:p>
    <w:p w:rsidR="006D67D1" w:rsidRPr="00566C69" w:rsidRDefault="006D67D1" w:rsidP="00445E9B">
      <w:pPr>
        <w:pStyle w:val="20"/>
        <w:numPr>
          <w:ilvl w:val="1"/>
          <w:numId w:val="8"/>
        </w:numPr>
        <w:rPr>
          <w:sz w:val="22"/>
          <w:szCs w:val="22"/>
        </w:rPr>
      </w:pPr>
      <w:r w:rsidRPr="00566C69">
        <w:rPr>
          <w:sz w:val="22"/>
          <w:szCs w:val="22"/>
        </w:rPr>
        <w:t>Не позднее сигнала "Предупреждение" гоночный комитет должен сигналом или другим образом указать дистанцию</w:t>
      </w:r>
      <w:r w:rsidR="00606968">
        <w:rPr>
          <w:sz w:val="22"/>
          <w:szCs w:val="22"/>
        </w:rPr>
        <w:t xml:space="preserve"> для прохождения</w:t>
      </w:r>
      <w:r w:rsidR="0074512D" w:rsidRPr="00566C69">
        <w:rPr>
          <w:sz w:val="22"/>
          <w:szCs w:val="22"/>
        </w:rPr>
        <w:t xml:space="preserve">, </w:t>
      </w:r>
      <w:r w:rsidRPr="00566C69">
        <w:rPr>
          <w:sz w:val="22"/>
          <w:szCs w:val="22"/>
        </w:rPr>
        <w:t xml:space="preserve">если дистанция не была </w:t>
      </w:r>
      <w:r w:rsidR="00606968">
        <w:rPr>
          <w:sz w:val="22"/>
          <w:szCs w:val="22"/>
        </w:rPr>
        <w:t>определена</w:t>
      </w:r>
      <w:r w:rsidRPr="00566C69">
        <w:rPr>
          <w:sz w:val="22"/>
          <w:szCs w:val="22"/>
        </w:rPr>
        <w:t xml:space="preserve"> в гоночн</w:t>
      </w:r>
      <w:r w:rsidR="00606968">
        <w:rPr>
          <w:sz w:val="22"/>
          <w:szCs w:val="22"/>
        </w:rPr>
        <w:t>ых</w:t>
      </w:r>
      <w:r w:rsidRPr="00566C69">
        <w:rPr>
          <w:sz w:val="22"/>
          <w:szCs w:val="22"/>
        </w:rPr>
        <w:t xml:space="preserve"> инструкци</w:t>
      </w:r>
      <w:r w:rsidR="00606968">
        <w:rPr>
          <w:sz w:val="22"/>
          <w:szCs w:val="22"/>
        </w:rPr>
        <w:t>ях</w:t>
      </w:r>
      <w:r w:rsidRPr="00566C69">
        <w:rPr>
          <w:sz w:val="22"/>
          <w:szCs w:val="22"/>
        </w:rPr>
        <w:t xml:space="preserve">, </w:t>
      </w:r>
      <w:r w:rsidR="0074512D" w:rsidRPr="00566C69">
        <w:rPr>
          <w:sz w:val="22"/>
          <w:szCs w:val="22"/>
        </w:rPr>
        <w:t xml:space="preserve">и имеет право заменить </w:t>
      </w:r>
      <w:r w:rsidRPr="00566C69">
        <w:rPr>
          <w:sz w:val="22"/>
          <w:szCs w:val="22"/>
        </w:rPr>
        <w:t xml:space="preserve">один сигнал дистанции </w:t>
      </w:r>
      <w:r w:rsidR="0074512D" w:rsidRPr="00566C69">
        <w:rPr>
          <w:sz w:val="22"/>
          <w:szCs w:val="22"/>
        </w:rPr>
        <w:t>друг</w:t>
      </w:r>
      <w:r w:rsidR="00606968">
        <w:rPr>
          <w:sz w:val="22"/>
          <w:szCs w:val="22"/>
        </w:rPr>
        <w:t>им</w:t>
      </w:r>
      <w:r w:rsidRPr="00566C69">
        <w:rPr>
          <w:sz w:val="22"/>
          <w:szCs w:val="22"/>
        </w:rPr>
        <w:t xml:space="preserve">, </w:t>
      </w:r>
      <w:r w:rsidR="00606968">
        <w:rPr>
          <w:sz w:val="22"/>
          <w:szCs w:val="22"/>
        </w:rPr>
        <w:t xml:space="preserve">а также дать сигнал, </w:t>
      </w:r>
      <w:r w:rsidRPr="00566C69">
        <w:rPr>
          <w:sz w:val="22"/>
          <w:szCs w:val="22"/>
        </w:rPr>
        <w:t>о</w:t>
      </w:r>
      <w:r w:rsidR="00606968">
        <w:rPr>
          <w:sz w:val="22"/>
          <w:szCs w:val="22"/>
        </w:rPr>
        <w:t>бязыва</w:t>
      </w:r>
      <w:r w:rsidRPr="00566C69">
        <w:rPr>
          <w:sz w:val="22"/>
          <w:szCs w:val="22"/>
        </w:rPr>
        <w:t>ющий нести на себе индивидуальные средства обеспечения плавучести (флаг "Y" с одним звуковым сигналом).</w:t>
      </w:r>
    </w:p>
    <w:p w:rsidR="006D67D1" w:rsidRPr="00566C69" w:rsidRDefault="006D67D1" w:rsidP="00445E9B">
      <w:pPr>
        <w:pStyle w:val="20"/>
        <w:numPr>
          <w:ilvl w:val="1"/>
          <w:numId w:val="8"/>
        </w:numPr>
        <w:rPr>
          <w:sz w:val="22"/>
          <w:szCs w:val="22"/>
        </w:rPr>
      </w:pPr>
      <w:r w:rsidRPr="00566C69">
        <w:rPr>
          <w:sz w:val="22"/>
          <w:szCs w:val="22"/>
        </w:rPr>
        <w:t xml:space="preserve">Не позднее </w:t>
      </w:r>
      <w:r w:rsidR="00F71D66">
        <w:rPr>
          <w:sz w:val="22"/>
          <w:szCs w:val="22"/>
        </w:rPr>
        <w:t xml:space="preserve">подготовительного </w:t>
      </w:r>
      <w:r w:rsidRPr="00566C69">
        <w:rPr>
          <w:sz w:val="22"/>
          <w:szCs w:val="22"/>
        </w:rPr>
        <w:t>сигнала гоночный комитет может пере</w:t>
      </w:r>
      <w:r w:rsidR="00F71D66">
        <w:rPr>
          <w:sz w:val="22"/>
          <w:szCs w:val="22"/>
        </w:rPr>
        <w:t>двинуть</w:t>
      </w:r>
      <w:r w:rsidRPr="00566C69">
        <w:rPr>
          <w:sz w:val="22"/>
          <w:szCs w:val="22"/>
        </w:rPr>
        <w:t xml:space="preserve"> стартовый </w:t>
      </w:r>
      <w:r w:rsidRPr="00566C69">
        <w:rPr>
          <w:i/>
          <w:sz w:val="22"/>
          <w:szCs w:val="22"/>
        </w:rPr>
        <w:t>знак</w:t>
      </w:r>
      <w:r w:rsidRPr="00566C69">
        <w:rPr>
          <w:sz w:val="22"/>
          <w:szCs w:val="22"/>
        </w:rPr>
        <w:t>.</w:t>
      </w:r>
    </w:p>
    <w:p w:rsidR="006D67D1" w:rsidRPr="00566C69" w:rsidRDefault="006D67D1" w:rsidP="00445E9B">
      <w:pPr>
        <w:numPr>
          <w:ilvl w:val="1"/>
          <w:numId w:val="8"/>
        </w:numPr>
        <w:rPr>
          <w:sz w:val="22"/>
          <w:szCs w:val="22"/>
        </w:rPr>
      </w:pPr>
      <w:r w:rsidRPr="00566C69">
        <w:rPr>
          <w:sz w:val="22"/>
          <w:szCs w:val="22"/>
        </w:rPr>
        <w:t xml:space="preserve">До </w:t>
      </w:r>
      <w:r w:rsidR="00F71D66">
        <w:rPr>
          <w:sz w:val="22"/>
          <w:szCs w:val="22"/>
        </w:rPr>
        <w:t xml:space="preserve">стартового </w:t>
      </w:r>
      <w:r w:rsidRPr="00566C69">
        <w:rPr>
          <w:sz w:val="22"/>
          <w:szCs w:val="22"/>
        </w:rPr>
        <w:t xml:space="preserve">сигнала гоночный комитет может по любой причине </w:t>
      </w:r>
      <w:r w:rsidRPr="00566C69">
        <w:rPr>
          <w:i/>
          <w:sz w:val="22"/>
          <w:szCs w:val="22"/>
        </w:rPr>
        <w:t>отложить</w:t>
      </w:r>
      <w:r w:rsidRPr="00566C69">
        <w:rPr>
          <w:sz w:val="22"/>
          <w:szCs w:val="22"/>
        </w:rPr>
        <w:t xml:space="preserve"> гонку (</w:t>
      </w:r>
      <w:r w:rsidR="00F71D66">
        <w:rPr>
          <w:sz w:val="22"/>
          <w:szCs w:val="22"/>
        </w:rPr>
        <w:t xml:space="preserve">выставив </w:t>
      </w:r>
      <w:r w:rsidRPr="00566C69">
        <w:rPr>
          <w:sz w:val="22"/>
          <w:szCs w:val="22"/>
        </w:rPr>
        <w:t xml:space="preserve">флаг "АР", "АР" над "Н" или "АР" над "А" с двумя звуковыми сигналами) или </w:t>
      </w:r>
      <w:r w:rsidRPr="00566C69">
        <w:rPr>
          <w:i/>
          <w:sz w:val="22"/>
          <w:szCs w:val="22"/>
        </w:rPr>
        <w:t>прекратить</w:t>
      </w:r>
      <w:r w:rsidRPr="00566C69">
        <w:rPr>
          <w:sz w:val="22"/>
          <w:szCs w:val="22"/>
        </w:rPr>
        <w:t xml:space="preserve"> гонку (</w:t>
      </w:r>
      <w:r w:rsidR="00F71D66">
        <w:rPr>
          <w:sz w:val="22"/>
          <w:szCs w:val="22"/>
        </w:rPr>
        <w:t xml:space="preserve">выставив </w:t>
      </w:r>
      <w:r w:rsidRPr="00566C69">
        <w:rPr>
          <w:sz w:val="22"/>
          <w:szCs w:val="22"/>
        </w:rPr>
        <w:t>флаг "N" над "Н" или "N" над "А" с тремя звуковыми сигналами).</w:t>
      </w:r>
    </w:p>
    <w:p w:rsidR="006D67D1" w:rsidRPr="00566C69" w:rsidRDefault="00F71D66">
      <w:pPr>
        <w:pStyle w:val="3"/>
        <w:rPr>
          <w:rFonts w:ascii="Times New Roman" w:hAnsi="Times New Roman"/>
          <w:sz w:val="22"/>
          <w:szCs w:val="22"/>
        </w:rPr>
      </w:pPr>
      <w:r w:rsidRPr="00566C69">
        <w:rPr>
          <w:rFonts w:ascii="Times New Roman" w:hAnsi="Times New Roman"/>
          <w:sz w:val="22"/>
          <w:szCs w:val="22"/>
        </w:rPr>
        <w:t>28</w:t>
      </w:r>
      <w:r w:rsidRPr="00566C69">
        <w:rPr>
          <w:rFonts w:ascii="Times New Roman" w:hAnsi="Times New Roman"/>
          <w:sz w:val="22"/>
          <w:szCs w:val="22"/>
        </w:rPr>
        <w:tab/>
        <w:t>ПРОХОЖДЕНИЕ ДИСТАНЦИИ</w:t>
      </w:r>
    </w:p>
    <w:p w:rsidR="00F71D66" w:rsidRDefault="006D67D1" w:rsidP="00445E9B">
      <w:pPr>
        <w:pStyle w:val="20"/>
        <w:numPr>
          <w:ilvl w:val="1"/>
          <w:numId w:val="9"/>
        </w:numPr>
        <w:rPr>
          <w:sz w:val="22"/>
          <w:szCs w:val="22"/>
        </w:rPr>
      </w:pPr>
      <w:r w:rsidRPr="00566C69">
        <w:rPr>
          <w:sz w:val="22"/>
          <w:szCs w:val="22"/>
        </w:rPr>
        <w:t xml:space="preserve">Яхта должна </w:t>
      </w:r>
      <w:r w:rsidRPr="00566C69">
        <w:rPr>
          <w:i/>
          <w:sz w:val="22"/>
          <w:szCs w:val="22"/>
        </w:rPr>
        <w:t>стартовать</w:t>
      </w:r>
      <w:r w:rsidRPr="00566C69">
        <w:rPr>
          <w:sz w:val="22"/>
          <w:szCs w:val="22"/>
        </w:rPr>
        <w:t xml:space="preserve">, оставить каждый </w:t>
      </w:r>
      <w:r w:rsidRPr="00566C69">
        <w:rPr>
          <w:i/>
          <w:sz w:val="22"/>
          <w:szCs w:val="22"/>
        </w:rPr>
        <w:t>знак</w:t>
      </w:r>
      <w:r w:rsidRPr="00566C69">
        <w:rPr>
          <w:sz w:val="22"/>
          <w:szCs w:val="22"/>
        </w:rPr>
        <w:t xml:space="preserve"> с предписанной стороны и в правильной последовательности и </w:t>
      </w:r>
      <w:r w:rsidRPr="00566C69">
        <w:rPr>
          <w:i/>
          <w:sz w:val="22"/>
          <w:szCs w:val="22"/>
        </w:rPr>
        <w:t>финишировать</w:t>
      </w:r>
      <w:r w:rsidR="00F71D66" w:rsidRPr="00F71D66">
        <w:rPr>
          <w:sz w:val="22"/>
          <w:szCs w:val="22"/>
        </w:rPr>
        <w:t>, так чтобы в</w:t>
      </w:r>
      <w:r w:rsidRPr="00F71D66">
        <w:rPr>
          <w:sz w:val="22"/>
          <w:szCs w:val="22"/>
        </w:rPr>
        <w:t>еревочка</w:t>
      </w:r>
      <w:r w:rsidRPr="00566C69">
        <w:rPr>
          <w:sz w:val="22"/>
          <w:szCs w:val="22"/>
        </w:rPr>
        <w:t xml:space="preserve">, представляющая путь яхты </w:t>
      </w:r>
      <w:r w:rsidR="00F71D66">
        <w:rPr>
          <w:sz w:val="22"/>
          <w:szCs w:val="22"/>
        </w:rPr>
        <w:t>после</w:t>
      </w:r>
      <w:r w:rsidRPr="00566C69">
        <w:rPr>
          <w:sz w:val="22"/>
          <w:szCs w:val="22"/>
        </w:rPr>
        <w:t xml:space="preserve"> </w:t>
      </w:r>
      <w:r w:rsidRPr="00566C69">
        <w:rPr>
          <w:i/>
          <w:sz w:val="22"/>
          <w:szCs w:val="22"/>
        </w:rPr>
        <w:t>старта</w:t>
      </w:r>
      <w:r w:rsidRPr="00566C69">
        <w:rPr>
          <w:b/>
          <w:sz w:val="22"/>
          <w:szCs w:val="22"/>
        </w:rPr>
        <w:t xml:space="preserve"> </w:t>
      </w:r>
      <w:r w:rsidR="00F71D66" w:rsidRPr="00F71D66">
        <w:rPr>
          <w:sz w:val="22"/>
          <w:szCs w:val="22"/>
        </w:rPr>
        <w:t xml:space="preserve">и </w:t>
      </w:r>
      <w:r w:rsidRPr="00566C69">
        <w:rPr>
          <w:sz w:val="22"/>
          <w:szCs w:val="22"/>
        </w:rPr>
        <w:t xml:space="preserve">до </w:t>
      </w:r>
      <w:r w:rsidRPr="00566C69">
        <w:rPr>
          <w:i/>
          <w:sz w:val="22"/>
          <w:szCs w:val="22"/>
        </w:rPr>
        <w:t>финиша</w:t>
      </w:r>
      <w:r w:rsidRPr="00566C69">
        <w:rPr>
          <w:sz w:val="22"/>
          <w:szCs w:val="22"/>
        </w:rPr>
        <w:t xml:space="preserve">, после натяжения </w:t>
      </w:r>
    </w:p>
    <w:p w:rsidR="00F71D66" w:rsidRDefault="006D67D1" w:rsidP="00E245F3">
      <w:pPr>
        <w:pStyle w:val="20"/>
        <w:numPr>
          <w:ilvl w:val="0"/>
          <w:numId w:val="81"/>
        </w:numPr>
        <w:rPr>
          <w:sz w:val="22"/>
          <w:szCs w:val="22"/>
        </w:rPr>
      </w:pPr>
      <w:r w:rsidRPr="00566C69">
        <w:rPr>
          <w:sz w:val="22"/>
          <w:szCs w:val="22"/>
        </w:rPr>
        <w:t>проходи</w:t>
      </w:r>
      <w:r w:rsidR="00F71D66">
        <w:rPr>
          <w:sz w:val="22"/>
          <w:szCs w:val="22"/>
        </w:rPr>
        <w:t>ла</w:t>
      </w:r>
      <w:r w:rsidRPr="00566C69">
        <w:rPr>
          <w:sz w:val="22"/>
          <w:szCs w:val="22"/>
        </w:rPr>
        <w:t xml:space="preserve"> кажд</w:t>
      </w:r>
      <w:r w:rsidR="00CD50B5">
        <w:rPr>
          <w:sz w:val="22"/>
          <w:szCs w:val="22"/>
        </w:rPr>
        <w:t>ый</w:t>
      </w:r>
      <w:r w:rsidRPr="00566C69">
        <w:rPr>
          <w:sz w:val="22"/>
          <w:szCs w:val="22"/>
        </w:rPr>
        <w:t xml:space="preserve"> </w:t>
      </w:r>
      <w:r w:rsidRPr="00566C69">
        <w:rPr>
          <w:i/>
          <w:sz w:val="22"/>
          <w:szCs w:val="22"/>
        </w:rPr>
        <w:t>знак</w:t>
      </w:r>
      <w:r w:rsidR="00CD50B5">
        <w:rPr>
          <w:i/>
          <w:sz w:val="22"/>
          <w:szCs w:val="22"/>
        </w:rPr>
        <w:t xml:space="preserve"> </w:t>
      </w:r>
      <w:r w:rsidR="00CD50B5" w:rsidRPr="00CD50B5">
        <w:rPr>
          <w:sz w:val="22"/>
          <w:szCs w:val="22"/>
        </w:rPr>
        <w:t>с предписанной стороны</w:t>
      </w:r>
      <w:r w:rsidRPr="00566C69">
        <w:rPr>
          <w:sz w:val="22"/>
          <w:szCs w:val="22"/>
        </w:rPr>
        <w:t xml:space="preserve">, </w:t>
      </w:r>
    </w:p>
    <w:p w:rsidR="00F71D66" w:rsidRDefault="006D67D1" w:rsidP="00E245F3">
      <w:pPr>
        <w:pStyle w:val="20"/>
        <w:numPr>
          <w:ilvl w:val="0"/>
          <w:numId w:val="81"/>
        </w:numPr>
        <w:rPr>
          <w:sz w:val="22"/>
          <w:szCs w:val="22"/>
        </w:rPr>
      </w:pPr>
      <w:r w:rsidRPr="00566C69">
        <w:rPr>
          <w:sz w:val="22"/>
          <w:szCs w:val="22"/>
        </w:rPr>
        <w:t>каса</w:t>
      </w:r>
      <w:r w:rsidR="00F71D66">
        <w:rPr>
          <w:sz w:val="22"/>
          <w:szCs w:val="22"/>
        </w:rPr>
        <w:t>ла</w:t>
      </w:r>
      <w:r w:rsidRPr="00566C69">
        <w:rPr>
          <w:sz w:val="22"/>
          <w:szCs w:val="22"/>
        </w:rPr>
        <w:t xml:space="preserve">сь каждого </w:t>
      </w:r>
      <w:r w:rsidR="00F71D66">
        <w:rPr>
          <w:sz w:val="22"/>
          <w:szCs w:val="22"/>
        </w:rPr>
        <w:t xml:space="preserve">поворотного </w:t>
      </w:r>
      <w:r w:rsidRPr="00566C69">
        <w:rPr>
          <w:i/>
          <w:sz w:val="22"/>
          <w:szCs w:val="22"/>
        </w:rPr>
        <w:t>знака</w:t>
      </w:r>
      <w:r w:rsidRPr="00566C69">
        <w:rPr>
          <w:sz w:val="22"/>
          <w:szCs w:val="22"/>
        </w:rPr>
        <w:t xml:space="preserve">, </w:t>
      </w:r>
      <w:r w:rsidR="00F71D66">
        <w:rPr>
          <w:sz w:val="22"/>
          <w:szCs w:val="22"/>
        </w:rPr>
        <w:t>и</w:t>
      </w:r>
    </w:p>
    <w:p w:rsidR="00CD50B5" w:rsidRDefault="00CD50B5" w:rsidP="00E245F3">
      <w:pPr>
        <w:pStyle w:val="20"/>
        <w:numPr>
          <w:ilvl w:val="0"/>
          <w:numId w:val="81"/>
        </w:numPr>
        <w:rPr>
          <w:sz w:val="22"/>
          <w:szCs w:val="22"/>
        </w:rPr>
      </w:pPr>
      <w:r>
        <w:rPr>
          <w:sz w:val="22"/>
          <w:szCs w:val="22"/>
        </w:rPr>
        <w:t xml:space="preserve">проходила между </w:t>
      </w:r>
      <w:r>
        <w:rPr>
          <w:i/>
          <w:sz w:val="22"/>
          <w:szCs w:val="22"/>
        </w:rPr>
        <w:t>знаками</w:t>
      </w:r>
      <w:r>
        <w:rPr>
          <w:sz w:val="22"/>
          <w:szCs w:val="22"/>
        </w:rPr>
        <w:t xml:space="preserve"> ворот в направлении от предыдущего </w:t>
      </w:r>
      <w:r>
        <w:rPr>
          <w:i/>
          <w:sz w:val="22"/>
          <w:szCs w:val="22"/>
        </w:rPr>
        <w:t xml:space="preserve"> знака</w:t>
      </w:r>
      <w:r>
        <w:rPr>
          <w:sz w:val="22"/>
          <w:szCs w:val="22"/>
        </w:rPr>
        <w:t>.</w:t>
      </w:r>
      <w:r w:rsidR="006D67D1" w:rsidRPr="00566C69">
        <w:rPr>
          <w:sz w:val="22"/>
          <w:szCs w:val="22"/>
        </w:rPr>
        <w:t xml:space="preserve"> </w:t>
      </w:r>
    </w:p>
    <w:p w:rsidR="006D67D1" w:rsidRPr="00566C69" w:rsidRDefault="006D67D1" w:rsidP="00CD50B5">
      <w:pPr>
        <w:pStyle w:val="20"/>
        <w:rPr>
          <w:sz w:val="22"/>
          <w:szCs w:val="22"/>
        </w:rPr>
      </w:pPr>
      <w:r w:rsidRPr="00566C69">
        <w:rPr>
          <w:sz w:val="22"/>
          <w:szCs w:val="22"/>
        </w:rPr>
        <w:t>Яхта может исправить люб</w:t>
      </w:r>
      <w:r w:rsidR="00CD50B5">
        <w:rPr>
          <w:sz w:val="22"/>
          <w:szCs w:val="22"/>
        </w:rPr>
        <w:t xml:space="preserve">ые ошибки, чтобы соответствовать этому </w:t>
      </w:r>
      <w:r w:rsidRPr="00566C69">
        <w:rPr>
          <w:sz w:val="22"/>
          <w:szCs w:val="22"/>
        </w:rPr>
        <w:t>правил</w:t>
      </w:r>
      <w:r w:rsidR="00CD50B5">
        <w:rPr>
          <w:sz w:val="22"/>
          <w:szCs w:val="22"/>
        </w:rPr>
        <w:t>у</w:t>
      </w:r>
      <w:r w:rsidRPr="00566C69">
        <w:rPr>
          <w:sz w:val="22"/>
          <w:szCs w:val="22"/>
        </w:rPr>
        <w:t xml:space="preserve">. После </w:t>
      </w:r>
      <w:r w:rsidRPr="00566C69">
        <w:rPr>
          <w:i/>
          <w:sz w:val="22"/>
          <w:szCs w:val="22"/>
        </w:rPr>
        <w:t>финиша</w:t>
      </w:r>
      <w:r w:rsidRPr="00566C69">
        <w:rPr>
          <w:sz w:val="22"/>
          <w:szCs w:val="22"/>
        </w:rPr>
        <w:t xml:space="preserve"> </w:t>
      </w:r>
      <w:r w:rsidR="00CD50B5">
        <w:rPr>
          <w:sz w:val="22"/>
          <w:szCs w:val="22"/>
        </w:rPr>
        <w:t>ей</w:t>
      </w:r>
      <w:r w:rsidRPr="00566C69">
        <w:rPr>
          <w:sz w:val="22"/>
          <w:szCs w:val="22"/>
        </w:rPr>
        <w:t xml:space="preserve"> не </w:t>
      </w:r>
      <w:r w:rsidR="00CD50B5">
        <w:rPr>
          <w:sz w:val="22"/>
          <w:szCs w:val="22"/>
        </w:rPr>
        <w:t>нужно</w:t>
      </w:r>
      <w:r w:rsidRPr="00566C69">
        <w:rPr>
          <w:sz w:val="22"/>
          <w:szCs w:val="22"/>
        </w:rPr>
        <w:t xml:space="preserve"> пересекать финишную линию</w:t>
      </w:r>
      <w:r w:rsidR="00CD50B5" w:rsidRPr="00CD50B5">
        <w:rPr>
          <w:sz w:val="22"/>
          <w:szCs w:val="22"/>
        </w:rPr>
        <w:t xml:space="preserve"> </w:t>
      </w:r>
      <w:r w:rsidR="00CD50B5" w:rsidRPr="00566C69">
        <w:rPr>
          <w:sz w:val="22"/>
          <w:szCs w:val="22"/>
        </w:rPr>
        <w:t>полностью</w:t>
      </w:r>
      <w:r w:rsidRPr="00566C69">
        <w:rPr>
          <w:sz w:val="22"/>
          <w:szCs w:val="22"/>
        </w:rPr>
        <w:t>.</w:t>
      </w:r>
    </w:p>
    <w:p w:rsidR="006D67D1" w:rsidRPr="00566C69" w:rsidRDefault="006D67D1" w:rsidP="00445E9B">
      <w:pPr>
        <w:pStyle w:val="20"/>
        <w:numPr>
          <w:ilvl w:val="1"/>
          <w:numId w:val="9"/>
        </w:numPr>
        <w:rPr>
          <w:sz w:val="22"/>
          <w:szCs w:val="22"/>
        </w:rPr>
      </w:pPr>
      <w:r w:rsidRPr="00566C69">
        <w:rPr>
          <w:sz w:val="22"/>
          <w:szCs w:val="22"/>
        </w:rPr>
        <w:t xml:space="preserve">Яхта </w:t>
      </w:r>
      <w:r w:rsidR="00660888" w:rsidRPr="00566C69">
        <w:rPr>
          <w:sz w:val="22"/>
          <w:szCs w:val="22"/>
        </w:rPr>
        <w:t>имеет право</w:t>
      </w:r>
      <w:r w:rsidRPr="00566C69">
        <w:rPr>
          <w:sz w:val="22"/>
          <w:szCs w:val="22"/>
        </w:rPr>
        <w:t xml:space="preserve"> оставить с любой стороны </w:t>
      </w:r>
      <w:r w:rsidRPr="00566C69">
        <w:rPr>
          <w:i/>
          <w:sz w:val="22"/>
          <w:szCs w:val="22"/>
        </w:rPr>
        <w:t>знак</w:t>
      </w:r>
      <w:r w:rsidRPr="00566C69">
        <w:rPr>
          <w:sz w:val="22"/>
          <w:szCs w:val="22"/>
        </w:rPr>
        <w:t xml:space="preserve">, </w:t>
      </w:r>
      <w:r w:rsidR="00CD50B5">
        <w:rPr>
          <w:sz w:val="22"/>
          <w:szCs w:val="22"/>
        </w:rPr>
        <w:t>которым</w:t>
      </w:r>
      <w:r w:rsidRPr="00566C69">
        <w:rPr>
          <w:sz w:val="22"/>
          <w:szCs w:val="22"/>
        </w:rPr>
        <w:t xml:space="preserve"> не начинается, не ограничивается или не заканчивается участок дистанции, на котором она находится. Однако она должна оставить </w:t>
      </w:r>
      <w:r w:rsidR="00CD50B5" w:rsidRPr="00566C69">
        <w:rPr>
          <w:sz w:val="22"/>
          <w:szCs w:val="22"/>
        </w:rPr>
        <w:t xml:space="preserve">стартовый </w:t>
      </w:r>
      <w:r w:rsidR="00CD50B5" w:rsidRPr="00566C69">
        <w:rPr>
          <w:i/>
          <w:sz w:val="22"/>
          <w:szCs w:val="22"/>
        </w:rPr>
        <w:t>знак</w:t>
      </w:r>
      <w:r w:rsidR="00CD50B5" w:rsidRPr="00566C69">
        <w:rPr>
          <w:sz w:val="22"/>
          <w:szCs w:val="22"/>
        </w:rPr>
        <w:t xml:space="preserve"> </w:t>
      </w:r>
      <w:r w:rsidRPr="00566C69">
        <w:rPr>
          <w:sz w:val="22"/>
          <w:szCs w:val="22"/>
        </w:rPr>
        <w:t xml:space="preserve">с предписанной стороны, когда она приближается </w:t>
      </w:r>
      <w:r w:rsidR="00CD50B5" w:rsidRPr="00566C69">
        <w:rPr>
          <w:sz w:val="22"/>
          <w:szCs w:val="22"/>
        </w:rPr>
        <w:t xml:space="preserve">к стартовой линии </w:t>
      </w:r>
      <w:r w:rsidRPr="00566C69">
        <w:rPr>
          <w:sz w:val="22"/>
          <w:szCs w:val="22"/>
        </w:rPr>
        <w:t xml:space="preserve">с предстартовой стороны, чтобы </w:t>
      </w:r>
      <w:r w:rsidRPr="00566C69">
        <w:rPr>
          <w:i/>
          <w:sz w:val="22"/>
          <w:szCs w:val="22"/>
        </w:rPr>
        <w:t>стартовать</w:t>
      </w:r>
      <w:r w:rsidRPr="00566C69">
        <w:rPr>
          <w:sz w:val="22"/>
          <w:szCs w:val="22"/>
        </w:rPr>
        <w:t>.</w:t>
      </w:r>
    </w:p>
    <w:p w:rsidR="006D67D1" w:rsidRPr="00566C69" w:rsidRDefault="00CD50B5">
      <w:pPr>
        <w:pStyle w:val="3"/>
        <w:rPr>
          <w:rFonts w:ascii="Times New Roman" w:hAnsi="Times New Roman"/>
          <w:sz w:val="22"/>
          <w:szCs w:val="22"/>
        </w:rPr>
      </w:pPr>
      <w:r w:rsidRPr="00566C69">
        <w:rPr>
          <w:rFonts w:ascii="Times New Roman" w:hAnsi="Times New Roman"/>
          <w:sz w:val="22"/>
          <w:szCs w:val="22"/>
        </w:rPr>
        <w:t>29</w:t>
      </w:r>
      <w:r w:rsidRPr="00566C69">
        <w:rPr>
          <w:rFonts w:ascii="Times New Roman" w:hAnsi="Times New Roman"/>
          <w:sz w:val="22"/>
          <w:szCs w:val="22"/>
        </w:rPr>
        <w:tab/>
        <w:t>ОТЗЫВЫ</w:t>
      </w:r>
    </w:p>
    <w:p w:rsidR="006D67D1" w:rsidRPr="00CD50B5" w:rsidRDefault="00CD50B5" w:rsidP="00445E9B">
      <w:pPr>
        <w:pStyle w:val="20"/>
        <w:numPr>
          <w:ilvl w:val="1"/>
          <w:numId w:val="54"/>
        </w:numPr>
        <w:rPr>
          <w:b/>
          <w:spacing w:val="-2"/>
          <w:sz w:val="22"/>
          <w:szCs w:val="22"/>
        </w:rPr>
      </w:pPr>
      <w:r w:rsidRPr="00CD50B5">
        <w:rPr>
          <w:b/>
          <w:spacing w:val="-2"/>
          <w:sz w:val="22"/>
          <w:szCs w:val="22"/>
        </w:rPr>
        <w:t>Индивидуальный отзыв</w:t>
      </w:r>
    </w:p>
    <w:p w:rsidR="006D67D1" w:rsidRPr="00566C69" w:rsidRDefault="006D67D1">
      <w:pPr>
        <w:pStyle w:val="20"/>
        <w:rPr>
          <w:sz w:val="22"/>
          <w:szCs w:val="22"/>
        </w:rPr>
      </w:pPr>
      <w:r w:rsidRPr="00566C69">
        <w:rPr>
          <w:sz w:val="22"/>
          <w:szCs w:val="22"/>
        </w:rPr>
        <w:t xml:space="preserve">Если </w:t>
      </w:r>
      <w:r w:rsidR="00CD50B5" w:rsidRPr="00566C69">
        <w:rPr>
          <w:sz w:val="22"/>
          <w:szCs w:val="22"/>
        </w:rPr>
        <w:t xml:space="preserve">в момент </w:t>
      </w:r>
      <w:r w:rsidR="00CD50B5">
        <w:rPr>
          <w:sz w:val="22"/>
          <w:szCs w:val="22"/>
        </w:rPr>
        <w:t xml:space="preserve">стартового </w:t>
      </w:r>
      <w:r w:rsidR="00CD50B5" w:rsidRPr="00566C69">
        <w:rPr>
          <w:sz w:val="22"/>
          <w:szCs w:val="22"/>
        </w:rPr>
        <w:t xml:space="preserve">сигнала </w:t>
      </w:r>
      <w:r w:rsidR="00CD50B5">
        <w:rPr>
          <w:sz w:val="22"/>
          <w:szCs w:val="22"/>
        </w:rPr>
        <w:t>для яхты любая</w:t>
      </w:r>
      <w:r w:rsidRPr="00566C69">
        <w:rPr>
          <w:sz w:val="22"/>
          <w:szCs w:val="22"/>
        </w:rPr>
        <w:t xml:space="preserve"> часть </w:t>
      </w:r>
      <w:r w:rsidR="00CD50B5">
        <w:rPr>
          <w:sz w:val="22"/>
          <w:szCs w:val="22"/>
        </w:rPr>
        <w:t xml:space="preserve">её </w:t>
      </w:r>
      <w:r w:rsidRPr="00566C69">
        <w:rPr>
          <w:sz w:val="22"/>
          <w:szCs w:val="22"/>
        </w:rPr>
        <w:t>корпуса, экипажа или оборудования находится на стороне дистанции от стартовой линии</w:t>
      </w:r>
      <w:r w:rsidR="00EF3501">
        <w:rPr>
          <w:sz w:val="22"/>
          <w:szCs w:val="22"/>
        </w:rPr>
        <w:t>,</w:t>
      </w:r>
      <w:r w:rsidRPr="00566C69">
        <w:rPr>
          <w:sz w:val="22"/>
          <w:szCs w:val="22"/>
        </w:rPr>
        <w:t xml:space="preserve"> или если она подпадает под действие правила 30.1, то гоночный комитет должен </w:t>
      </w:r>
      <w:r w:rsidR="00EF3501">
        <w:rPr>
          <w:sz w:val="22"/>
          <w:szCs w:val="22"/>
        </w:rPr>
        <w:t>немедленно</w:t>
      </w:r>
      <w:r w:rsidRPr="00566C69">
        <w:rPr>
          <w:sz w:val="22"/>
          <w:szCs w:val="22"/>
        </w:rPr>
        <w:t xml:space="preserve"> </w:t>
      </w:r>
      <w:r w:rsidR="00EF3501">
        <w:rPr>
          <w:sz w:val="22"/>
          <w:szCs w:val="22"/>
        </w:rPr>
        <w:t>выставить</w:t>
      </w:r>
      <w:r w:rsidRPr="00566C69">
        <w:rPr>
          <w:sz w:val="22"/>
          <w:szCs w:val="22"/>
        </w:rPr>
        <w:t xml:space="preserve"> флаг "X" с одним звуковым сигналом. Флаг должен оставаться </w:t>
      </w:r>
      <w:r w:rsidR="00EF3501">
        <w:rPr>
          <w:sz w:val="22"/>
          <w:szCs w:val="22"/>
        </w:rPr>
        <w:t>выставленным</w:t>
      </w:r>
      <w:r w:rsidRPr="00566C69">
        <w:rPr>
          <w:sz w:val="22"/>
          <w:szCs w:val="22"/>
        </w:rPr>
        <w:t xml:space="preserve"> до тех пор, пока все такие яхты не вернутся полностью на предстартовую сторону стартовой линии или </w:t>
      </w:r>
      <w:r w:rsidR="00EF3501">
        <w:rPr>
          <w:sz w:val="22"/>
          <w:szCs w:val="22"/>
        </w:rPr>
        <w:t xml:space="preserve">одного из </w:t>
      </w:r>
      <w:r w:rsidRPr="00566C69">
        <w:rPr>
          <w:sz w:val="22"/>
          <w:szCs w:val="22"/>
        </w:rPr>
        <w:t>е</w:t>
      </w:r>
      <w:r w:rsidR="00EF3501">
        <w:rPr>
          <w:sz w:val="22"/>
          <w:szCs w:val="22"/>
        </w:rPr>
        <w:t>ё</w:t>
      </w:r>
      <w:r w:rsidRPr="00566C69">
        <w:rPr>
          <w:sz w:val="22"/>
          <w:szCs w:val="22"/>
        </w:rPr>
        <w:t xml:space="preserve"> продолжений и не выполнят требований правила 30.1, если оно применимо, но не позднее 4 минут после </w:t>
      </w:r>
      <w:r w:rsidR="00EF3501">
        <w:rPr>
          <w:sz w:val="22"/>
          <w:szCs w:val="22"/>
        </w:rPr>
        <w:t xml:space="preserve">стартового </w:t>
      </w:r>
      <w:r w:rsidRPr="00566C69">
        <w:rPr>
          <w:sz w:val="22"/>
          <w:szCs w:val="22"/>
        </w:rPr>
        <w:t xml:space="preserve">сигнала или 1 минуты до следующего </w:t>
      </w:r>
      <w:r w:rsidR="00EF3501">
        <w:rPr>
          <w:sz w:val="22"/>
          <w:szCs w:val="22"/>
        </w:rPr>
        <w:t xml:space="preserve">стартового </w:t>
      </w:r>
      <w:r w:rsidRPr="00566C69">
        <w:rPr>
          <w:sz w:val="22"/>
          <w:szCs w:val="22"/>
        </w:rPr>
        <w:t>сигнала, в зависимости от того, что наступит раньше.</w:t>
      </w:r>
    </w:p>
    <w:p w:rsidR="006D67D1" w:rsidRPr="00EF3501" w:rsidRDefault="006D67D1">
      <w:pPr>
        <w:pStyle w:val="20"/>
        <w:ind w:left="0"/>
        <w:rPr>
          <w:b/>
          <w:sz w:val="22"/>
          <w:szCs w:val="22"/>
        </w:rPr>
      </w:pPr>
      <w:r w:rsidRPr="00EF3501">
        <w:rPr>
          <w:b/>
          <w:sz w:val="22"/>
          <w:szCs w:val="22"/>
        </w:rPr>
        <w:t>29.2</w:t>
      </w:r>
      <w:r w:rsidRPr="00EF3501">
        <w:rPr>
          <w:b/>
          <w:sz w:val="22"/>
          <w:szCs w:val="22"/>
        </w:rPr>
        <w:tab/>
        <w:t>Общий отзыв</w:t>
      </w:r>
    </w:p>
    <w:p w:rsidR="006D67D1" w:rsidRPr="00566C69" w:rsidRDefault="006D67D1">
      <w:pPr>
        <w:pStyle w:val="20"/>
        <w:rPr>
          <w:sz w:val="22"/>
          <w:szCs w:val="22"/>
        </w:rPr>
      </w:pPr>
      <w:r w:rsidRPr="00566C69">
        <w:rPr>
          <w:sz w:val="22"/>
          <w:szCs w:val="22"/>
        </w:rPr>
        <w:t xml:space="preserve">Если в момент </w:t>
      </w:r>
      <w:r w:rsidR="00EF3501">
        <w:rPr>
          <w:sz w:val="22"/>
          <w:szCs w:val="22"/>
        </w:rPr>
        <w:t xml:space="preserve">стартового </w:t>
      </w:r>
      <w:r w:rsidRPr="00566C69">
        <w:rPr>
          <w:sz w:val="22"/>
          <w:szCs w:val="22"/>
        </w:rPr>
        <w:t>сигнала</w:t>
      </w:r>
      <w:r w:rsidR="00EF3501">
        <w:rPr>
          <w:sz w:val="22"/>
          <w:szCs w:val="22"/>
        </w:rPr>
        <w:t xml:space="preserve"> гоночный комитет не может опознать</w:t>
      </w:r>
      <w:r w:rsidRPr="00566C69">
        <w:rPr>
          <w:sz w:val="22"/>
          <w:szCs w:val="22"/>
        </w:rPr>
        <w:t xml:space="preserve"> яхт</w:t>
      </w:r>
      <w:r w:rsidR="00EF3501">
        <w:rPr>
          <w:sz w:val="22"/>
          <w:szCs w:val="22"/>
        </w:rPr>
        <w:t>ы</w:t>
      </w:r>
      <w:r w:rsidRPr="00566C69">
        <w:rPr>
          <w:sz w:val="22"/>
          <w:szCs w:val="22"/>
        </w:rPr>
        <w:t xml:space="preserve">, </w:t>
      </w:r>
      <w:r w:rsidR="00EF3501">
        <w:rPr>
          <w:sz w:val="22"/>
          <w:szCs w:val="22"/>
        </w:rPr>
        <w:t xml:space="preserve">которые </w:t>
      </w:r>
      <w:r w:rsidRPr="00566C69">
        <w:rPr>
          <w:sz w:val="22"/>
          <w:szCs w:val="22"/>
        </w:rPr>
        <w:t>наход</w:t>
      </w:r>
      <w:r w:rsidR="00EF3501">
        <w:rPr>
          <w:sz w:val="22"/>
          <w:szCs w:val="22"/>
        </w:rPr>
        <w:t>ятс</w:t>
      </w:r>
      <w:r w:rsidRPr="00566C69">
        <w:rPr>
          <w:sz w:val="22"/>
          <w:szCs w:val="22"/>
        </w:rPr>
        <w:t xml:space="preserve">я на стороне дистанции от стартовой линии, или к которым применяется правило 30, или если была ошибка в стартовой процедуре, то гоночный комитет имеет право дать сигнал </w:t>
      </w:r>
      <w:r w:rsidR="00EF3501">
        <w:rPr>
          <w:sz w:val="22"/>
          <w:szCs w:val="22"/>
        </w:rPr>
        <w:t>о</w:t>
      </w:r>
      <w:r w:rsidRPr="00566C69">
        <w:rPr>
          <w:sz w:val="22"/>
          <w:szCs w:val="22"/>
        </w:rPr>
        <w:t>бщ</w:t>
      </w:r>
      <w:r w:rsidR="00EF3501">
        <w:rPr>
          <w:sz w:val="22"/>
          <w:szCs w:val="22"/>
        </w:rPr>
        <w:t>его</w:t>
      </w:r>
      <w:r w:rsidRPr="00566C69">
        <w:rPr>
          <w:sz w:val="22"/>
          <w:szCs w:val="22"/>
        </w:rPr>
        <w:t xml:space="preserve"> отзыв</w:t>
      </w:r>
      <w:r w:rsidR="00EF3501">
        <w:rPr>
          <w:sz w:val="22"/>
          <w:szCs w:val="22"/>
        </w:rPr>
        <w:t>а</w:t>
      </w:r>
      <w:r w:rsidRPr="00566C69">
        <w:rPr>
          <w:sz w:val="22"/>
          <w:szCs w:val="22"/>
        </w:rPr>
        <w:t xml:space="preserve"> (</w:t>
      </w:r>
      <w:r w:rsidR="00EF3501">
        <w:rPr>
          <w:sz w:val="22"/>
          <w:szCs w:val="22"/>
        </w:rPr>
        <w:t xml:space="preserve">выставив </w:t>
      </w:r>
      <w:r w:rsidRPr="00566C69">
        <w:rPr>
          <w:sz w:val="22"/>
          <w:szCs w:val="22"/>
        </w:rPr>
        <w:t xml:space="preserve">флаг "1-й заменяющий" с двумя звуковыми сигналами). Сигнал "Предупреждение" для нового старта отозванного класса должен быть дан через 1 минуту после </w:t>
      </w:r>
      <w:r w:rsidR="00872A23" w:rsidRPr="00566C69">
        <w:rPr>
          <w:sz w:val="22"/>
          <w:szCs w:val="22"/>
        </w:rPr>
        <w:t>того как убран флаг</w:t>
      </w:r>
      <w:r w:rsidRPr="00566C69">
        <w:rPr>
          <w:sz w:val="22"/>
          <w:szCs w:val="22"/>
        </w:rPr>
        <w:t xml:space="preserve"> "1-й заменяющий" (с одним звуковым сигналом), </w:t>
      </w:r>
      <w:r w:rsidR="00D07D1E">
        <w:rPr>
          <w:sz w:val="22"/>
          <w:szCs w:val="22"/>
        </w:rPr>
        <w:t>и</w:t>
      </w:r>
      <w:r w:rsidRPr="00566C69">
        <w:rPr>
          <w:sz w:val="22"/>
          <w:szCs w:val="22"/>
        </w:rPr>
        <w:t xml:space="preserve"> старты </w:t>
      </w:r>
      <w:r w:rsidR="00D07D1E">
        <w:rPr>
          <w:sz w:val="22"/>
          <w:szCs w:val="22"/>
        </w:rPr>
        <w:t xml:space="preserve">для </w:t>
      </w:r>
      <w:r w:rsidRPr="00566C69">
        <w:rPr>
          <w:sz w:val="22"/>
          <w:szCs w:val="22"/>
        </w:rPr>
        <w:t>следующих классов должны быть даны после нового старта.</w:t>
      </w:r>
    </w:p>
    <w:p w:rsidR="00E4702C" w:rsidRPr="00566C69" w:rsidRDefault="00E4702C">
      <w:pPr>
        <w:pStyle w:val="20"/>
        <w:rPr>
          <w:sz w:val="22"/>
          <w:szCs w:val="22"/>
        </w:rPr>
      </w:pPr>
    </w:p>
    <w:p w:rsidR="006D67D1" w:rsidRPr="00566C69" w:rsidRDefault="00D07D1E">
      <w:pPr>
        <w:pStyle w:val="3"/>
        <w:rPr>
          <w:rFonts w:ascii="Times New Roman" w:hAnsi="Times New Roman"/>
          <w:sz w:val="22"/>
          <w:szCs w:val="22"/>
        </w:rPr>
      </w:pPr>
      <w:r w:rsidRPr="00566C69">
        <w:rPr>
          <w:rFonts w:ascii="Times New Roman" w:hAnsi="Times New Roman"/>
          <w:sz w:val="22"/>
          <w:szCs w:val="22"/>
        </w:rPr>
        <w:t>30</w:t>
      </w:r>
      <w:r w:rsidRPr="00566C69">
        <w:rPr>
          <w:rFonts w:ascii="Times New Roman" w:hAnsi="Times New Roman"/>
          <w:sz w:val="22"/>
          <w:szCs w:val="22"/>
        </w:rPr>
        <w:tab/>
        <w:t>НАКАЗАНИЯ НА СТАРТЕ</w:t>
      </w:r>
    </w:p>
    <w:p w:rsidR="006D67D1" w:rsidRPr="00D07D1E" w:rsidRDefault="006D67D1">
      <w:pPr>
        <w:pStyle w:val="20"/>
        <w:ind w:left="0"/>
        <w:rPr>
          <w:b/>
          <w:sz w:val="22"/>
          <w:szCs w:val="22"/>
        </w:rPr>
      </w:pPr>
      <w:r w:rsidRPr="00D07D1E">
        <w:rPr>
          <w:b/>
          <w:sz w:val="22"/>
          <w:szCs w:val="22"/>
        </w:rPr>
        <w:t>30.1</w:t>
      </w:r>
      <w:r w:rsidRPr="00D07D1E">
        <w:rPr>
          <w:b/>
          <w:sz w:val="22"/>
          <w:szCs w:val="22"/>
        </w:rPr>
        <w:tab/>
      </w:r>
      <w:r w:rsidR="00D07D1E" w:rsidRPr="00D07D1E">
        <w:rPr>
          <w:b/>
          <w:sz w:val="22"/>
          <w:szCs w:val="22"/>
        </w:rPr>
        <w:t>Правило флага «I»</w:t>
      </w:r>
    </w:p>
    <w:p w:rsidR="006D67D1" w:rsidRPr="00566C69" w:rsidRDefault="006D67D1">
      <w:pPr>
        <w:pStyle w:val="20"/>
        <w:rPr>
          <w:sz w:val="22"/>
          <w:szCs w:val="22"/>
        </w:rPr>
      </w:pPr>
      <w:r w:rsidRPr="00566C69">
        <w:rPr>
          <w:sz w:val="22"/>
          <w:szCs w:val="22"/>
        </w:rPr>
        <w:t xml:space="preserve">Если был </w:t>
      </w:r>
      <w:r w:rsidR="00D07D1E">
        <w:rPr>
          <w:sz w:val="22"/>
          <w:szCs w:val="22"/>
        </w:rPr>
        <w:t>выставлен флаг</w:t>
      </w:r>
      <w:r w:rsidRPr="00566C69">
        <w:rPr>
          <w:sz w:val="22"/>
          <w:szCs w:val="22"/>
        </w:rPr>
        <w:t xml:space="preserve"> "I", </w:t>
      </w:r>
      <w:r w:rsidR="00D07D1E">
        <w:rPr>
          <w:sz w:val="22"/>
          <w:szCs w:val="22"/>
        </w:rPr>
        <w:t>и</w:t>
      </w:r>
      <w:r w:rsidRPr="00566C69">
        <w:rPr>
          <w:sz w:val="22"/>
          <w:szCs w:val="22"/>
        </w:rPr>
        <w:t xml:space="preserve"> любая часть корпуса, экипажа или оборудования </w:t>
      </w:r>
      <w:r w:rsidR="00D07D1E">
        <w:rPr>
          <w:sz w:val="22"/>
          <w:szCs w:val="22"/>
        </w:rPr>
        <w:t>яхты</w:t>
      </w:r>
      <w:r w:rsidR="00D07D1E" w:rsidRPr="00566C69">
        <w:rPr>
          <w:sz w:val="22"/>
          <w:szCs w:val="22"/>
        </w:rPr>
        <w:t xml:space="preserve"> </w:t>
      </w:r>
      <w:r w:rsidRPr="00566C69">
        <w:rPr>
          <w:sz w:val="22"/>
          <w:szCs w:val="22"/>
        </w:rPr>
        <w:t>находи</w:t>
      </w:r>
      <w:r w:rsidR="00121EE9" w:rsidRPr="00566C69">
        <w:rPr>
          <w:sz w:val="22"/>
          <w:szCs w:val="22"/>
        </w:rPr>
        <w:t>тся</w:t>
      </w:r>
      <w:r w:rsidRPr="00566C69">
        <w:rPr>
          <w:sz w:val="22"/>
          <w:szCs w:val="22"/>
        </w:rPr>
        <w:t xml:space="preserve"> на стороне дистанции от стартовой линии или </w:t>
      </w:r>
      <w:r w:rsidR="00D07D1E">
        <w:rPr>
          <w:sz w:val="22"/>
          <w:szCs w:val="22"/>
        </w:rPr>
        <w:t xml:space="preserve">одного из </w:t>
      </w:r>
      <w:r w:rsidRPr="00566C69">
        <w:rPr>
          <w:sz w:val="22"/>
          <w:szCs w:val="22"/>
        </w:rPr>
        <w:t>е</w:t>
      </w:r>
      <w:r w:rsidR="00D07D1E">
        <w:rPr>
          <w:sz w:val="22"/>
          <w:szCs w:val="22"/>
        </w:rPr>
        <w:t>ё</w:t>
      </w:r>
      <w:r w:rsidRPr="00566C69">
        <w:rPr>
          <w:sz w:val="22"/>
          <w:szCs w:val="22"/>
        </w:rPr>
        <w:t xml:space="preserve"> продолжений в течение последней минуты перед </w:t>
      </w:r>
      <w:r w:rsidR="00D07D1E">
        <w:rPr>
          <w:sz w:val="22"/>
          <w:szCs w:val="22"/>
        </w:rPr>
        <w:t xml:space="preserve">стартовым </w:t>
      </w:r>
      <w:r w:rsidRPr="00566C69">
        <w:rPr>
          <w:sz w:val="22"/>
          <w:szCs w:val="22"/>
        </w:rPr>
        <w:t xml:space="preserve">сигналом, </w:t>
      </w:r>
      <w:r w:rsidR="00D07D1E">
        <w:rPr>
          <w:sz w:val="22"/>
          <w:szCs w:val="22"/>
        </w:rPr>
        <w:t xml:space="preserve">то яхта </w:t>
      </w:r>
      <w:r w:rsidRPr="00566C69">
        <w:rPr>
          <w:sz w:val="22"/>
          <w:szCs w:val="22"/>
        </w:rPr>
        <w:t xml:space="preserve">должна </w:t>
      </w:r>
      <w:r w:rsidR="00D07D1E">
        <w:rPr>
          <w:sz w:val="22"/>
          <w:szCs w:val="22"/>
        </w:rPr>
        <w:t xml:space="preserve">после этого </w:t>
      </w:r>
      <w:r w:rsidR="00CD29D0" w:rsidRPr="00566C69">
        <w:rPr>
          <w:sz w:val="22"/>
          <w:szCs w:val="22"/>
        </w:rPr>
        <w:t>пройти</w:t>
      </w:r>
      <w:r w:rsidRPr="00566C69">
        <w:rPr>
          <w:sz w:val="22"/>
          <w:szCs w:val="22"/>
        </w:rPr>
        <w:t xml:space="preserve"> со стороны дистанции на предстартовую сторону линии через </w:t>
      </w:r>
      <w:r w:rsidR="00786929">
        <w:rPr>
          <w:sz w:val="22"/>
          <w:szCs w:val="22"/>
        </w:rPr>
        <w:t xml:space="preserve">её </w:t>
      </w:r>
      <w:r w:rsidRPr="00566C69">
        <w:rPr>
          <w:sz w:val="22"/>
          <w:szCs w:val="22"/>
        </w:rPr>
        <w:t>продолжени</w:t>
      </w:r>
      <w:r w:rsidR="00786929">
        <w:rPr>
          <w:sz w:val="22"/>
          <w:szCs w:val="22"/>
        </w:rPr>
        <w:t>е</w:t>
      </w:r>
      <w:r w:rsidRPr="00566C69">
        <w:rPr>
          <w:sz w:val="22"/>
          <w:szCs w:val="22"/>
        </w:rPr>
        <w:t xml:space="preserve">, прежде чем </w:t>
      </w:r>
      <w:r w:rsidRPr="00566C69">
        <w:rPr>
          <w:i/>
          <w:sz w:val="22"/>
          <w:szCs w:val="22"/>
        </w:rPr>
        <w:t>стартовать</w:t>
      </w:r>
      <w:r w:rsidRPr="00566C69">
        <w:rPr>
          <w:sz w:val="22"/>
          <w:szCs w:val="22"/>
        </w:rPr>
        <w:t>.</w:t>
      </w:r>
    </w:p>
    <w:p w:rsidR="006D67D1" w:rsidRPr="00786929" w:rsidRDefault="006D67D1" w:rsidP="00445E9B">
      <w:pPr>
        <w:pStyle w:val="20"/>
        <w:numPr>
          <w:ilvl w:val="1"/>
          <w:numId w:val="55"/>
        </w:numPr>
        <w:rPr>
          <w:b/>
          <w:sz w:val="22"/>
          <w:szCs w:val="22"/>
        </w:rPr>
      </w:pPr>
      <w:r w:rsidRPr="00786929">
        <w:rPr>
          <w:b/>
          <w:sz w:val="22"/>
          <w:szCs w:val="22"/>
        </w:rPr>
        <w:t xml:space="preserve">Правило </w:t>
      </w:r>
      <w:r w:rsidR="00786929" w:rsidRPr="00786929">
        <w:rPr>
          <w:b/>
          <w:sz w:val="22"/>
          <w:szCs w:val="22"/>
        </w:rPr>
        <w:t>флага «Z»</w:t>
      </w:r>
    </w:p>
    <w:p w:rsidR="006D67D1" w:rsidRPr="00566C69" w:rsidRDefault="006D67D1">
      <w:pPr>
        <w:pStyle w:val="20"/>
        <w:rPr>
          <w:sz w:val="22"/>
          <w:szCs w:val="22"/>
        </w:rPr>
      </w:pPr>
      <w:r w:rsidRPr="00566C69">
        <w:rPr>
          <w:sz w:val="22"/>
          <w:szCs w:val="22"/>
        </w:rPr>
        <w:t xml:space="preserve">Если был </w:t>
      </w:r>
      <w:r w:rsidR="00786929">
        <w:rPr>
          <w:sz w:val="22"/>
          <w:szCs w:val="22"/>
        </w:rPr>
        <w:t>выставлен</w:t>
      </w:r>
      <w:r w:rsidRPr="00566C69">
        <w:rPr>
          <w:sz w:val="22"/>
          <w:szCs w:val="22"/>
        </w:rPr>
        <w:t xml:space="preserve"> флаг "Z", то </w:t>
      </w:r>
      <w:r w:rsidR="00121EE9" w:rsidRPr="00566C69">
        <w:rPr>
          <w:sz w:val="22"/>
          <w:szCs w:val="22"/>
        </w:rPr>
        <w:t>никакая</w:t>
      </w:r>
      <w:r w:rsidRPr="00566C69">
        <w:rPr>
          <w:sz w:val="22"/>
          <w:szCs w:val="22"/>
        </w:rPr>
        <w:t xml:space="preserve"> часть корпуса, экипажа или оборудования </w:t>
      </w:r>
      <w:r w:rsidR="00121EE9" w:rsidRPr="00566C69">
        <w:rPr>
          <w:sz w:val="22"/>
          <w:szCs w:val="22"/>
        </w:rPr>
        <w:t>яхты не должна</w:t>
      </w:r>
      <w:r w:rsidRPr="00566C69">
        <w:rPr>
          <w:sz w:val="22"/>
          <w:szCs w:val="22"/>
        </w:rPr>
        <w:t xml:space="preserve"> находи</w:t>
      </w:r>
      <w:r w:rsidR="00121EE9" w:rsidRPr="00566C69">
        <w:rPr>
          <w:sz w:val="22"/>
          <w:szCs w:val="22"/>
        </w:rPr>
        <w:t>ться</w:t>
      </w:r>
      <w:r w:rsidRPr="00566C69">
        <w:rPr>
          <w:sz w:val="22"/>
          <w:szCs w:val="22"/>
        </w:rPr>
        <w:t xml:space="preserve"> внутри треугольника</w:t>
      </w:r>
      <w:r w:rsidR="00786929">
        <w:rPr>
          <w:sz w:val="22"/>
          <w:szCs w:val="22"/>
        </w:rPr>
        <w:t>,</w:t>
      </w:r>
      <w:r w:rsidRPr="00566C69">
        <w:rPr>
          <w:sz w:val="22"/>
          <w:szCs w:val="22"/>
        </w:rPr>
        <w:t xml:space="preserve"> </w:t>
      </w:r>
      <w:r w:rsidR="00786929">
        <w:rPr>
          <w:sz w:val="22"/>
          <w:szCs w:val="22"/>
        </w:rPr>
        <w:t>образованного</w:t>
      </w:r>
      <w:r w:rsidRPr="00566C69">
        <w:rPr>
          <w:sz w:val="22"/>
          <w:szCs w:val="22"/>
        </w:rPr>
        <w:t xml:space="preserve"> концами стартовой линии и первым </w:t>
      </w:r>
      <w:r w:rsidRPr="00566C69">
        <w:rPr>
          <w:i/>
          <w:sz w:val="22"/>
          <w:szCs w:val="22"/>
        </w:rPr>
        <w:t>знаком</w:t>
      </w:r>
      <w:r w:rsidR="00786929">
        <w:rPr>
          <w:sz w:val="22"/>
          <w:szCs w:val="22"/>
        </w:rPr>
        <w:t>,</w:t>
      </w:r>
      <w:r w:rsidRPr="00566C69">
        <w:rPr>
          <w:sz w:val="22"/>
          <w:szCs w:val="22"/>
        </w:rPr>
        <w:t xml:space="preserve"> в течение </w:t>
      </w:r>
      <w:r w:rsidR="00786929">
        <w:rPr>
          <w:sz w:val="22"/>
          <w:szCs w:val="22"/>
        </w:rPr>
        <w:t xml:space="preserve">последней </w:t>
      </w:r>
      <w:r w:rsidRPr="00566C69">
        <w:rPr>
          <w:sz w:val="22"/>
          <w:szCs w:val="22"/>
        </w:rPr>
        <w:t xml:space="preserve">минуты перед </w:t>
      </w:r>
      <w:r w:rsidR="00786929">
        <w:rPr>
          <w:sz w:val="22"/>
          <w:szCs w:val="22"/>
        </w:rPr>
        <w:t xml:space="preserve">стартовым </w:t>
      </w:r>
      <w:r w:rsidRPr="00566C69">
        <w:rPr>
          <w:sz w:val="22"/>
          <w:szCs w:val="22"/>
        </w:rPr>
        <w:t>сигналом</w:t>
      </w:r>
      <w:r w:rsidR="00121EE9" w:rsidRPr="00566C69">
        <w:rPr>
          <w:sz w:val="22"/>
          <w:szCs w:val="22"/>
        </w:rPr>
        <w:t>. Если яхта нарушает это правило</w:t>
      </w:r>
      <w:r w:rsidR="00786929">
        <w:rPr>
          <w:sz w:val="22"/>
          <w:szCs w:val="22"/>
        </w:rPr>
        <w:t>, и она опознана</w:t>
      </w:r>
      <w:r w:rsidR="00121EE9" w:rsidRPr="00566C69">
        <w:rPr>
          <w:sz w:val="22"/>
          <w:szCs w:val="22"/>
        </w:rPr>
        <w:t>, то она</w:t>
      </w:r>
      <w:r w:rsidRPr="00566C69">
        <w:rPr>
          <w:sz w:val="22"/>
          <w:szCs w:val="22"/>
        </w:rPr>
        <w:t xml:space="preserve"> должна быть наказана без </w:t>
      </w:r>
      <w:r w:rsidR="00812439">
        <w:rPr>
          <w:sz w:val="22"/>
          <w:szCs w:val="22"/>
        </w:rPr>
        <w:t>слушания</w:t>
      </w:r>
      <w:r w:rsidRPr="00566C69">
        <w:rPr>
          <w:sz w:val="22"/>
          <w:szCs w:val="22"/>
        </w:rPr>
        <w:t xml:space="preserve"> 20% штрафом, подсчитанным согласно правилу 44.3(с). </w:t>
      </w:r>
      <w:r w:rsidR="000A5262">
        <w:rPr>
          <w:sz w:val="22"/>
          <w:szCs w:val="22"/>
        </w:rPr>
        <w:t>Яхта</w:t>
      </w:r>
      <w:r w:rsidR="00786929">
        <w:rPr>
          <w:sz w:val="22"/>
          <w:szCs w:val="22"/>
        </w:rPr>
        <w:t xml:space="preserve"> должна быть наказана, даже</w:t>
      </w:r>
      <w:r w:rsidRPr="00566C69">
        <w:rPr>
          <w:sz w:val="22"/>
          <w:szCs w:val="22"/>
        </w:rPr>
        <w:t xml:space="preserve"> если будет дан новый старт гонки или назначена перегонка, но не </w:t>
      </w:r>
      <w:r w:rsidR="00786929">
        <w:rPr>
          <w:sz w:val="22"/>
          <w:szCs w:val="22"/>
        </w:rPr>
        <w:t>в случае</w:t>
      </w:r>
      <w:r w:rsidRPr="00566C69">
        <w:rPr>
          <w:sz w:val="22"/>
          <w:szCs w:val="22"/>
        </w:rPr>
        <w:t xml:space="preserve">, если гонка была </w:t>
      </w:r>
      <w:r w:rsidRPr="00566C69">
        <w:rPr>
          <w:i/>
          <w:sz w:val="22"/>
          <w:szCs w:val="22"/>
        </w:rPr>
        <w:t>отложена</w:t>
      </w:r>
      <w:r w:rsidRPr="00566C69">
        <w:rPr>
          <w:sz w:val="22"/>
          <w:szCs w:val="22"/>
        </w:rPr>
        <w:t xml:space="preserve"> или </w:t>
      </w:r>
      <w:r w:rsidRPr="00566C69">
        <w:rPr>
          <w:i/>
          <w:sz w:val="22"/>
          <w:szCs w:val="22"/>
        </w:rPr>
        <w:t>прекращена</w:t>
      </w:r>
      <w:r w:rsidRPr="00566C69">
        <w:rPr>
          <w:sz w:val="22"/>
          <w:szCs w:val="22"/>
        </w:rPr>
        <w:t xml:space="preserve"> до </w:t>
      </w:r>
      <w:r w:rsidR="000A5262">
        <w:rPr>
          <w:sz w:val="22"/>
          <w:szCs w:val="22"/>
        </w:rPr>
        <w:t xml:space="preserve">стартового </w:t>
      </w:r>
      <w:r w:rsidRPr="00566C69">
        <w:rPr>
          <w:sz w:val="22"/>
          <w:szCs w:val="22"/>
        </w:rPr>
        <w:t>сигнала.</w:t>
      </w:r>
      <w:r w:rsidR="000A5262">
        <w:rPr>
          <w:sz w:val="22"/>
          <w:szCs w:val="22"/>
        </w:rPr>
        <w:t xml:space="preserve"> Если она аналогичным образом опознана во время следующей попытки старта той же гонки, она должна получить дополнительный 20% штраф.</w:t>
      </w:r>
    </w:p>
    <w:p w:rsidR="006D67D1" w:rsidRPr="000A5262" w:rsidRDefault="006D67D1">
      <w:pPr>
        <w:pStyle w:val="20"/>
        <w:ind w:left="0"/>
        <w:rPr>
          <w:b/>
          <w:sz w:val="22"/>
          <w:szCs w:val="22"/>
        </w:rPr>
      </w:pPr>
      <w:r w:rsidRPr="000A5262">
        <w:rPr>
          <w:b/>
          <w:sz w:val="22"/>
          <w:szCs w:val="22"/>
        </w:rPr>
        <w:t>30.3</w:t>
      </w:r>
      <w:r w:rsidRPr="000A5262">
        <w:rPr>
          <w:b/>
          <w:sz w:val="22"/>
          <w:szCs w:val="22"/>
        </w:rPr>
        <w:tab/>
        <w:t xml:space="preserve">Правило </w:t>
      </w:r>
      <w:r w:rsidR="000A5262" w:rsidRPr="000A5262">
        <w:rPr>
          <w:b/>
          <w:sz w:val="22"/>
          <w:szCs w:val="22"/>
        </w:rPr>
        <w:t>ч</w:t>
      </w:r>
      <w:r w:rsidRPr="000A5262">
        <w:rPr>
          <w:b/>
          <w:sz w:val="22"/>
          <w:szCs w:val="22"/>
        </w:rPr>
        <w:t>ерн</w:t>
      </w:r>
      <w:r w:rsidR="000A5262" w:rsidRPr="000A5262">
        <w:rPr>
          <w:b/>
          <w:sz w:val="22"/>
          <w:szCs w:val="22"/>
        </w:rPr>
        <w:t>ого</w:t>
      </w:r>
      <w:r w:rsidRPr="000A5262">
        <w:rPr>
          <w:b/>
          <w:sz w:val="22"/>
          <w:szCs w:val="22"/>
        </w:rPr>
        <w:t xml:space="preserve"> флаг</w:t>
      </w:r>
      <w:r w:rsidR="000A5262" w:rsidRPr="000A5262">
        <w:rPr>
          <w:b/>
          <w:sz w:val="22"/>
          <w:szCs w:val="22"/>
        </w:rPr>
        <w:t>а</w:t>
      </w:r>
    </w:p>
    <w:p w:rsidR="006D67D1" w:rsidRPr="00566C69" w:rsidRDefault="00121EE9">
      <w:pPr>
        <w:pStyle w:val="20"/>
        <w:rPr>
          <w:sz w:val="22"/>
          <w:szCs w:val="22"/>
        </w:rPr>
      </w:pPr>
      <w:r w:rsidRPr="00566C69">
        <w:rPr>
          <w:sz w:val="22"/>
          <w:szCs w:val="22"/>
        </w:rPr>
        <w:t xml:space="preserve">Если был </w:t>
      </w:r>
      <w:r w:rsidR="000A5262">
        <w:rPr>
          <w:sz w:val="22"/>
          <w:szCs w:val="22"/>
        </w:rPr>
        <w:t>выставлен</w:t>
      </w:r>
      <w:r w:rsidRPr="00566C69">
        <w:rPr>
          <w:sz w:val="22"/>
          <w:szCs w:val="22"/>
        </w:rPr>
        <w:t xml:space="preserve"> </w:t>
      </w:r>
      <w:r w:rsidR="006D67D1" w:rsidRPr="00566C69">
        <w:rPr>
          <w:sz w:val="22"/>
          <w:szCs w:val="22"/>
        </w:rPr>
        <w:t xml:space="preserve">черный флаг, то </w:t>
      </w:r>
      <w:r w:rsidRPr="00566C69">
        <w:rPr>
          <w:sz w:val="22"/>
          <w:szCs w:val="22"/>
        </w:rPr>
        <w:t>никакая</w:t>
      </w:r>
      <w:r w:rsidR="006D67D1" w:rsidRPr="00566C69">
        <w:rPr>
          <w:sz w:val="22"/>
          <w:szCs w:val="22"/>
        </w:rPr>
        <w:t xml:space="preserve"> часть корпуса, экипажа или оборудования </w:t>
      </w:r>
      <w:r w:rsidRPr="00566C69">
        <w:rPr>
          <w:sz w:val="22"/>
          <w:szCs w:val="22"/>
        </w:rPr>
        <w:t xml:space="preserve">яхты не должна </w:t>
      </w:r>
      <w:r w:rsidR="006D67D1" w:rsidRPr="00566C69">
        <w:rPr>
          <w:sz w:val="22"/>
          <w:szCs w:val="22"/>
        </w:rPr>
        <w:t>находи</w:t>
      </w:r>
      <w:r w:rsidRPr="00566C69">
        <w:rPr>
          <w:sz w:val="22"/>
          <w:szCs w:val="22"/>
        </w:rPr>
        <w:t>т</w:t>
      </w:r>
      <w:r w:rsidR="006D67D1" w:rsidRPr="00566C69">
        <w:rPr>
          <w:sz w:val="22"/>
          <w:szCs w:val="22"/>
        </w:rPr>
        <w:t>ь</w:t>
      </w:r>
      <w:r w:rsidRPr="00566C69">
        <w:rPr>
          <w:sz w:val="22"/>
          <w:szCs w:val="22"/>
        </w:rPr>
        <w:t xml:space="preserve">ся </w:t>
      </w:r>
      <w:r w:rsidR="006D67D1" w:rsidRPr="00566C69">
        <w:rPr>
          <w:sz w:val="22"/>
          <w:szCs w:val="22"/>
        </w:rPr>
        <w:t xml:space="preserve">внутри </w:t>
      </w:r>
      <w:r w:rsidR="000A5262">
        <w:rPr>
          <w:sz w:val="22"/>
          <w:szCs w:val="22"/>
        </w:rPr>
        <w:t>треугольника,</w:t>
      </w:r>
      <w:r w:rsidR="000A5262" w:rsidRPr="00566C69">
        <w:rPr>
          <w:sz w:val="22"/>
          <w:szCs w:val="22"/>
        </w:rPr>
        <w:t xml:space="preserve"> </w:t>
      </w:r>
      <w:r w:rsidR="000A5262">
        <w:rPr>
          <w:sz w:val="22"/>
          <w:szCs w:val="22"/>
        </w:rPr>
        <w:t>образованного</w:t>
      </w:r>
      <w:r w:rsidR="000A5262" w:rsidRPr="00566C69">
        <w:rPr>
          <w:sz w:val="22"/>
          <w:szCs w:val="22"/>
        </w:rPr>
        <w:t xml:space="preserve"> концами стартовой линии и первым </w:t>
      </w:r>
      <w:r w:rsidR="000A5262" w:rsidRPr="00566C69">
        <w:rPr>
          <w:i/>
          <w:sz w:val="22"/>
          <w:szCs w:val="22"/>
        </w:rPr>
        <w:t>знаком</w:t>
      </w:r>
      <w:r w:rsidR="000A5262">
        <w:rPr>
          <w:sz w:val="22"/>
          <w:szCs w:val="22"/>
        </w:rPr>
        <w:t>,</w:t>
      </w:r>
      <w:r w:rsidR="000A5262" w:rsidRPr="00566C69">
        <w:rPr>
          <w:sz w:val="22"/>
          <w:szCs w:val="22"/>
        </w:rPr>
        <w:t xml:space="preserve"> в течение </w:t>
      </w:r>
      <w:r w:rsidR="000A5262">
        <w:rPr>
          <w:sz w:val="22"/>
          <w:szCs w:val="22"/>
        </w:rPr>
        <w:t xml:space="preserve">последней </w:t>
      </w:r>
      <w:r w:rsidR="000A5262" w:rsidRPr="00566C69">
        <w:rPr>
          <w:sz w:val="22"/>
          <w:szCs w:val="22"/>
        </w:rPr>
        <w:t xml:space="preserve">минуты перед </w:t>
      </w:r>
      <w:r w:rsidR="000A5262">
        <w:rPr>
          <w:sz w:val="22"/>
          <w:szCs w:val="22"/>
        </w:rPr>
        <w:t xml:space="preserve">стартовым </w:t>
      </w:r>
      <w:r w:rsidR="000A5262" w:rsidRPr="00566C69">
        <w:rPr>
          <w:sz w:val="22"/>
          <w:szCs w:val="22"/>
        </w:rPr>
        <w:t>сигналом</w:t>
      </w:r>
      <w:r w:rsidRPr="00566C69">
        <w:rPr>
          <w:sz w:val="22"/>
          <w:szCs w:val="22"/>
        </w:rPr>
        <w:t xml:space="preserve">. </w:t>
      </w:r>
      <w:r w:rsidR="000A5262" w:rsidRPr="00566C69">
        <w:rPr>
          <w:sz w:val="22"/>
          <w:szCs w:val="22"/>
        </w:rPr>
        <w:t>Если яхта нарушает это правило</w:t>
      </w:r>
      <w:r w:rsidR="000A5262">
        <w:rPr>
          <w:sz w:val="22"/>
          <w:szCs w:val="22"/>
        </w:rPr>
        <w:t>, и она опознана</w:t>
      </w:r>
      <w:r w:rsidR="000A5262" w:rsidRPr="00566C69">
        <w:rPr>
          <w:sz w:val="22"/>
          <w:szCs w:val="22"/>
        </w:rPr>
        <w:t>, то она должна</w:t>
      </w:r>
      <w:r w:rsidR="000A5262">
        <w:rPr>
          <w:sz w:val="22"/>
          <w:szCs w:val="22"/>
        </w:rPr>
        <w:t xml:space="preserve"> быть </w:t>
      </w:r>
      <w:r w:rsidR="006D67D1" w:rsidRPr="00566C69">
        <w:rPr>
          <w:sz w:val="22"/>
          <w:szCs w:val="22"/>
        </w:rPr>
        <w:t xml:space="preserve">дисквалифицирована без </w:t>
      </w:r>
      <w:r w:rsidR="00812439">
        <w:rPr>
          <w:sz w:val="22"/>
          <w:szCs w:val="22"/>
        </w:rPr>
        <w:t>слушания</w:t>
      </w:r>
      <w:r w:rsidR="000A5262">
        <w:rPr>
          <w:sz w:val="22"/>
          <w:szCs w:val="22"/>
        </w:rPr>
        <w:t>,</w:t>
      </w:r>
      <w:r w:rsidR="000A5262" w:rsidRPr="000A5262">
        <w:rPr>
          <w:sz w:val="22"/>
          <w:szCs w:val="22"/>
        </w:rPr>
        <w:t xml:space="preserve"> </w:t>
      </w:r>
      <w:r w:rsidR="000A5262">
        <w:rPr>
          <w:sz w:val="22"/>
          <w:szCs w:val="22"/>
        </w:rPr>
        <w:t>даже</w:t>
      </w:r>
      <w:r w:rsidR="000A5262" w:rsidRPr="00566C69">
        <w:rPr>
          <w:sz w:val="22"/>
          <w:szCs w:val="22"/>
        </w:rPr>
        <w:t xml:space="preserve"> если будет дан новый старт гонки или назначена перегонка, но не </w:t>
      </w:r>
      <w:r w:rsidR="000A5262">
        <w:rPr>
          <w:sz w:val="22"/>
          <w:szCs w:val="22"/>
        </w:rPr>
        <w:t>в случае</w:t>
      </w:r>
      <w:r w:rsidR="000A5262" w:rsidRPr="00566C69">
        <w:rPr>
          <w:sz w:val="22"/>
          <w:szCs w:val="22"/>
        </w:rPr>
        <w:t xml:space="preserve">, если гонка была </w:t>
      </w:r>
      <w:r w:rsidR="000A5262" w:rsidRPr="00566C69">
        <w:rPr>
          <w:i/>
          <w:sz w:val="22"/>
          <w:szCs w:val="22"/>
        </w:rPr>
        <w:t>отложена</w:t>
      </w:r>
      <w:r w:rsidR="000A5262" w:rsidRPr="00566C69">
        <w:rPr>
          <w:sz w:val="22"/>
          <w:szCs w:val="22"/>
        </w:rPr>
        <w:t xml:space="preserve"> или </w:t>
      </w:r>
      <w:r w:rsidR="000A5262" w:rsidRPr="00566C69">
        <w:rPr>
          <w:i/>
          <w:sz w:val="22"/>
          <w:szCs w:val="22"/>
        </w:rPr>
        <w:t>прекращена</w:t>
      </w:r>
      <w:r w:rsidR="000A5262" w:rsidRPr="00566C69">
        <w:rPr>
          <w:sz w:val="22"/>
          <w:szCs w:val="22"/>
        </w:rPr>
        <w:t xml:space="preserve"> до </w:t>
      </w:r>
      <w:r w:rsidR="000A5262">
        <w:rPr>
          <w:sz w:val="22"/>
          <w:szCs w:val="22"/>
        </w:rPr>
        <w:t xml:space="preserve">стартового </w:t>
      </w:r>
      <w:r w:rsidR="000A5262" w:rsidRPr="00566C69">
        <w:rPr>
          <w:sz w:val="22"/>
          <w:szCs w:val="22"/>
        </w:rPr>
        <w:t>сигнала.</w:t>
      </w:r>
      <w:r w:rsidR="000A5262">
        <w:rPr>
          <w:sz w:val="22"/>
          <w:szCs w:val="22"/>
        </w:rPr>
        <w:t xml:space="preserve"> Если был дан сигнал</w:t>
      </w:r>
      <w:r w:rsidR="006D67D1" w:rsidRPr="00566C69">
        <w:rPr>
          <w:sz w:val="22"/>
          <w:szCs w:val="22"/>
        </w:rPr>
        <w:t xml:space="preserve"> общего отзыва</w:t>
      </w:r>
      <w:r w:rsidR="000A5262">
        <w:rPr>
          <w:sz w:val="22"/>
          <w:szCs w:val="22"/>
        </w:rPr>
        <w:t>,</w:t>
      </w:r>
      <w:r w:rsidR="006D67D1" w:rsidRPr="00566C69">
        <w:rPr>
          <w:sz w:val="22"/>
          <w:szCs w:val="22"/>
        </w:rPr>
        <w:t xml:space="preserve"> или </w:t>
      </w:r>
      <w:r w:rsidR="000A5262">
        <w:rPr>
          <w:sz w:val="22"/>
          <w:szCs w:val="22"/>
        </w:rPr>
        <w:t xml:space="preserve">гонка </w:t>
      </w:r>
      <w:r w:rsidR="006D67D1" w:rsidRPr="00566C69">
        <w:rPr>
          <w:i/>
          <w:sz w:val="22"/>
          <w:szCs w:val="22"/>
        </w:rPr>
        <w:t>прекращен</w:t>
      </w:r>
      <w:r w:rsidR="000A5262">
        <w:rPr>
          <w:i/>
          <w:sz w:val="22"/>
          <w:szCs w:val="22"/>
        </w:rPr>
        <w:t>а</w:t>
      </w:r>
      <w:r w:rsidR="006D67D1" w:rsidRPr="00566C69">
        <w:rPr>
          <w:sz w:val="22"/>
          <w:szCs w:val="22"/>
        </w:rPr>
        <w:t xml:space="preserve"> после </w:t>
      </w:r>
      <w:r w:rsidR="000A5262">
        <w:rPr>
          <w:sz w:val="22"/>
          <w:szCs w:val="22"/>
        </w:rPr>
        <w:t>стартового сигнала,</w:t>
      </w:r>
      <w:r w:rsidR="006D67D1" w:rsidRPr="00566C69">
        <w:rPr>
          <w:sz w:val="22"/>
          <w:szCs w:val="22"/>
        </w:rPr>
        <w:t xml:space="preserve"> гоночный комитет должен выставить </w:t>
      </w:r>
      <w:r w:rsidR="000A5262">
        <w:rPr>
          <w:sz w:val="22"/>
          <w:szCs w:val="22"/>
        </w:rPr>
        <w:t xml:space="preserve">её </w:t>
      </w:r>
      <w:r w:rsidR="006D67D1" w:rsidRPr="00566C69">
        <w:rPr>
          <w:sz w:val="22"/>
          <w:szCs w:val="22"/>
        </w:rPr>
        <w:t xml:space="preserve">номер на парусе до следующего сигнала "Предупреждение" этой гонки, и если будет дан новый старт или назначена перегонка, то яхта не имеет права участвовать в гонке. Если </w:t>
      </w:r>
      <w:r w:rsidR="002F7A60">
        <w:rPr>
          <w:sz w:val="22"/>
          <w:szCs w:val="22"/>
        </w:rPr>
        <w:t>она сделает это</w:t>
      </w:r>
      <w:r w:rsidR="006D67D1" w:rsidRPr="00566C69">
        <w:rPr>
          <w:sz w:val="22"/>
          <w:szCs w:val="22"/>
        </w:rPr>
        <w:t xml:space="preserve">, то ее дисквалификация не должна исключаться </w:t>
      </w:r>
      <w:r w:rsidR="002F7A60">
        <w:rPr>
          <w:sz w:val="22"/>
          <w:szCs w:val="22"/>
        </w:rPr>
        <w:t>при подсчете очков в серии</w:t>
      </w:r>
      <w:r w:rsidR="006D67D1" w:rsidRPr="00566C69">
        <w:rPr>
          <w:sz w:val="22"/>
          <w:szCs w:val="22"/>
        </w:rPr>
        <w:t xml:space="preserve">. </w:t>
      </w:r>
    </w:p>
    <w:p w:rsidR="006D67D1" w:rsidRPr="00566C69" w:rsidRDefault="002F7A60">
      <w:pPr>
        <w:pStyle w:val="3"/>
        <w:rPr>
          <w:rFonts w:ascii="Times New Roman" w:hAnsi="Times New Roman"/>
          <w:sz w:val="22"/>
          <w:szCs w:val="22"/>
        </w:rPr>
      </w:pPr>
      <w:r w:rsidRPr="00566C69">
        <w:rPr>
          <w:rFonts w:ascii="Times New Roman" w:hAnsi="Times New Roman"/>
          <w:sz w:val="22"/>
          <w:szCs w:val="22"/>
        </w:rPr>
        <w:t>31</w:t>
      </w:r>
      <w:r w:rsidRPr="00566C69">
        <w:rPr>
          <w:rFonts w:ascii="Times New Roman" w:hAnsi="Times New Roman"/>
          <w:sz w:val="22"/>
          <w:szCs w:val="22"/>
        </w:rPr>
        <w:tab/>
        <w:t>КАСАНИЕ ЗНАКА</w:t>
      </w:r>
    </w:p>
    <w:p w:rsidR="006D67D1" w:rsidRPr="00566C69" w:rsidRDefault="00CD29D0" w:rsidP="00317FF8">
      <w:pPr>
        <w:pStyle w:val="20"/>
        <w:rPr>
          <w:sz w:val="22"/>
          <w:szCs w:val="22"/>
        </w:rPr>
      </w:pPr>
      <w:r w:rsidRPr="00566C69">
        <w:rPr>
          <w:sz w:val="22"/>
          <w:szCs w:val="22"/>
        </w:rPr>
        <w:t xml:space="preserve">Находясь в </w:t>
      </w:r>
      <w:r w:rsidRPr="00566C69">
        <w:rPr>
          <w:i/>
          <w:sz w:val="22"/>
          <w:szCs w:val="22"/>
        </w:rPr>
        <w:t>гонке,</w:t>
      </w:r>
      <w:r w:rsidR="006D67D1" w:rsidRPr="00566C69">
        <w:rPr>
          <w:sz w:val="22"/>
          <w:szCs w:val="22"/>
        </w:rPr>
        <w:t xml:space="preserve"> яхта не должна касаться стартового </w:t>
      </w:r>
      <w:r w:rsidR="006D67D1" w:rsidRPr="00566C69">
        <w:rPr>
          <w:i/>
          <w:sz w:val="22"/>
          <w:szCs w:val="22"/>
        </w:rPr>
        <w:t>знака</w:t>
      </w:r>
      <w:r w:rsidR="006D67D1" w:rsidRPr="00566C69">
        <w:rPr>
          <w:sz w:val="22"/>
          <w:szCs w:val="22"/>
        </w:rPr>
        <w:t xml:space="preserve"> до </w:t>
      </w:r>
      <w:r w:rsidR="006D67D1" w:rsidRPr="00566C69">
        <w:rPr>
          <w:i/>
          <w:sz w:val="22"/>
          <w:szCs w:val="22"/>
        </w:rPr>
        <w:t>старта</w:t>
      </w:r>
      <w:r w:rsidR="006D67D1" w:rsidRPr="00566C69">
        <w:rPr>
          <w:sz w:val="22"/>
          <w:szCs w:val="22"/>
        </w:rPr>
        <w:t xml:space="preserve">, </w:t>
      </w:r>
      <w:r w:rsidR="006D67D1" w:rsidRPr="00566C69">
        <w:rPr>
          <w:i/>
          <w:sz w:val="22"/>
          <w:szCs w:val="22"/>
        </w:rPr>
        <w:t>знака</w:t>
      </w:r>
      <w:r w:rsidR="006D67D1" w:rsidRPr="00566C69">
        <w:rPr>
          <w:sz w:val="22"/>
          <w:szCs w:val="22"/>
        </w:rPr>
        <w:t xml:space="preserve">, которым начинается, </w:t>
      </w:r>
      <w:r w:rsidR="006D67D1" w:rsidRPr="00317FF8">
        <w:rPr>
          <w:i/>
          <w:sz w:val="22"/>
          <w:szCs w:val="22"/>
        </w:rPr>
        <w:t>ограничивается</w:t>
      </w:r>
      <w:r w:rsidR="006D67D1" w:rsidRPr="00566C69">
        <w:rPr>
          <w:sz w:val="22"/>
          <w:szCs w:val="22"/>
        </w:rPr>
        <w:t xml:space="preserve"> или заканчивается участок дистанции, </w:t>
      </w:r>
      <w:r w:rsidR="00317FF8">
        <w:rPr>
          <w:sz w:val="22"/>
          <w:szCs w:val="22"/>
        </w:rPr>
        <w:t xml:space="preserve">который она проходит, </w:t>
      </w:r>
      <w:r w:rsidR="006D67D1" w:rsidRPr="00566C69">
        <w:rPr>
          <w:sz w:val="22"/>
          <w:szCs w:val="22"/>
        </w:rPr>
        <w:t xml:space="preserve">или финишного </w:t>
      </w:r>
      <w:r w:rsidR="006D67D1" w:rsidRPr="00566C69">
        <w:rPr>
          <w:i/>
          <w:sz w:val="22"/>
          <w:szCs w:val="22"/>
        </w:rPr>
        <w:t>знака</w:t>
      </w:r>
      <w:r w:rsidR="006D67D1" w:rsidRPr="00566C69">
        <w:rPr>
          <w:sz w:val="22"/>
          <w:szCs w:val="22"/>
        </w:rPr>
        <w:t xml:space="preserve"> после </w:t>
      </w:r>
      <w:r w:rsidR="006D67D1" w:rsidRPr="00566C69">
        <w:rPr>
          <w:i/>
          <w:sz w:val="22"/>
          <w:szCs w:val="22"/>
        </w:rPr>
        <w:t>финиша</w:t>
      </w:r>
      <w:r w:rsidR="006D67D1" w:rsidRPr="00566C69">
        <w:rPr>
          <w:sz w:val="22"/>
          <w:szCs w:val="22"/>
        </w:rPr>
        <w:t>.</w:t>
      </w:r>
    </w:p>
    <w:p w:rsidR="006D67D1" w:rsidRPr="00566C69" w:rsidRDefault="00317FF8">
      <w:pPr>
        <w:pStyle w:val="3"/>
        <w:rPr>
          <w:rFonts w:ascii="Times New Roman" w:hAnsi="Times New Roman"/>
          <w:sz w:val="22"/>
          <w:szCs w:val="22"/>
        </w:rPr>
      </w:pPr>
      <w:r w:rsidRPr="00566C69">
        <w:rPr>
          <w:rFonts w:ascii="Times New Roman" w:hAnsi="Times New Roman"/>
          <w:sz w:val="22"/>
          <w:szCs w:val="22"/>
        </w:rPr>
        <w:t>32</w:t>
      </w:r>
      <w:r w:rsidRPr="00566C69">
        <w:rPr>
          <w:rFonts w:ascii="Times New Roman" w:hAnsi="Times New Roman"/>
          <w:sz w:val="22"/>
          <w:szCs w:val="22"/>
        </w:rPr>
        <w:tab/>
        <w:t>СОКРАЩЕНИЕ ИЛИ ПРЕКРАЩЕНИЕ ПОСЛЕ СТАРТА</w:t>
      </w:r>
    </w:p>
    <w:p w:rsidR="006D67D1" w:rsidRPr="00566C69" w:rsidRDefault="006D67D1">
      <w:pPr>
        <w:pStyle w:val="20"/>
        <w:ind w:hanging="720"/>
        <w:rPr>
          <w:sz w:val="22"/>
          <w:szCs w:val="22"/>
        </w:rPr>
      </w:pPr>
      <w:r w:rsidRPr="00566C69">
        <w:rPr>
          <w:sz w:val="22"/>
          <w:szCs w:val="22"/>
        </w:rPr>
        <w:t xml:space="preserve">32.1 </w:t>
      </w:r>
      <w:r w:rsidRPr="00566C69">
        <w:rPr>
          <w:sz w:val="22"/>
          <w:szCs w:val="22"/>
        </w:rPr>
        <w:tab/>
        <w:t xml:space="preserve">После </w:t>
      </w:r>
      <w:r w:rsidR="00317FF8">
        <w:rPr>
          <w:sz w:val="22"/>
          <w:szCs w:val="22"/>
        </w:rPr>
        <w:t xml:space="preserve">стартового </w:t>
      </w:r>
      <w:r w:rsidRPr="00566C69">
        <w:rPr>
          <w:sz w:val="22"/>
          <w:szCs w:val="22"/>
        </w:rPr>
        <w:t xml:space="preserve">сигнала гоночный комитет </w:t>
      </w:r>
      <w:r w:rsidR="00181B77">
        <w:rPr>
          <w:sz w:val="22"/>
          <w:szCs w:val="22"/>
        </w:rPr>
        <w:t xml:space="preserve">может </w:t>
      </w:r>
      <w:r w:rsidRPr="00566C69">
        <w:rPr>
          <w:sz w:val="22"/>
          <w:szCs w:val="22"/>
        </w:rPr>
        <w:t>сократить дистанцию (</w:t>
      </w:r>
      <w:r w:rsidR="00317FF8">
        <w:rPr>
          <w:sz w:val="22"/>
          <w:szCs w:val="22"/>
        </w:rPr>
        <w:t xml:space="preserve">выставив </w:t>
      </w:r>
      <w:r w:rsidRPr="00566C69">
        <w:rPr>
          <w:sz w:val="22"/>
          <w:szCs w:val="22"/>
        </w:rPr>
        <w:t>флаг "</w:t>
      </w:r>
      <w:r w:rsidRPr="00566C69">
        <w:rPr>
          <w:sz w:val="22"/>
          <w:szCs w:val="22"/>
          <w:lang w:val="en-US"/>
        </w:rPr>
        <w:t>S</w:t>
      </w:r>
      <w:r w:rsidRPr="00566C69">
        <w:rPr>
          <w:sz w:val="22"/>
          <w:szCs w:val="22"/>
        </w:rPr>
        <w:t xml:space="preserve">" с двумя звуковыми сигналами) или </w:t>
      </w:r>
      <w:r w:rsidR="004F014B" w:rsidRPr="00317FF8">
        <w:rPr>
          <w:i/>
          <w:sz w:val="22"/>
          <w:szCs w:val="22"/>
        </w:rPr>
        <w:t>прекратить</w:t>
      </w:r>
      <w:r w:rsidR="004F014B" w:rsidRPr="00566C69">
        <w:rPr>
          <w:sz w:val="22"/>
          <w:szCs w:val="22"/>
        </w:rPr>
        <w:t xml:space="preserve"> гонку (</w:t>
      </w:r>
      <w:r w:rsidR="00317FF8">
        <w:rPr>
          <w:sz w:val="22"/>
          <w:szCs w:val="22"/>
        </w:rPr>
        <w:t xml:space="preserve">выставив </w:t>
      </w:r>
      <w:r w:rsidR="004F014B" w:rsidRPr="00566C69">
        <w:rPr>
          <w:sz w:val="22"/>
          <w:szCs w:val="22"/>
        </w:rPr>
        <w:t xml:space="preserve">флаг </w:t>
      </w:r>
      <w:r w:rsidRPr="00566C69">
        <w:rPr>
          <w:sz w:val="22"/>
          <w:szCs w:val="22"/>
        </w:rPr>
        <w:t>"N"</w:t>
      </w:r>
      <w:r w:rsidR="00317FF8">
        <w:rPr>
          <w:sz w:val="22"/>
          <w:szCs w:val="22"/>
        </w:rPr>
        <w:t>,</w:t>
      </w:r>
      <w:r w:rsidRPr="00566C69">
        <w:rPr>
          <w:sz w:val="22"/>
          <w:szCs w:val="22"/>
        </w:rPr>
        <w:t xml:space="preserve"> или "N" над "Н", или “N” над "А"</w:t>
      </w:r>
      <w:r w:rsidR="00317FF8">
        <w:rPr>
          <w:sz w:val="22"/>
          <w:szCs w:val="22"/>
        </w:rPr>
        <w:t>,</w:t>
      </w:r>
      <w:r w:rsidRPr="00566C69">
        <w:rPr>
          <w:sz w:val="22"/>
          <w:szCs w:val="22"/>
        </w:rPr>
        <w:t xml:space="preserve"> с тремя звуковыми сигналами)</w:t>
      </w:r>
      <w:r w:rsidR="00181B77">
        <w:rPr>
          <w:sz w:val="22"/>
          <w:szCs w:val="22"/>
        </w:rPr>
        <w:t>, что сочтет подходящим,</w:t>
      </w:r>
    </w:p>
    <w:p w:rsidR="006D67D1" w:rsidRPr="00566C69" w:rsidRDefault="006D67D1" w:rsidP="00445E9B">
      <w:pPr>
        <w:pStyle w:val="20"/>
        <w:numPr>
          <w:ilvl w:val="0"/>
          <w:numId w:val="10"/>
        </w:numPr>
        <w:rPr>
          <w:sz w:val="22"/>
          <w:szCs w:val="22"/>
        </w:rPr>
      </w:pPr>
      <w:r w:rsidRPr="00566C69">
        <w:rPr>
          <w:sz w:val="22"/>
          <w:szCs w:val="22"/>
        </w:rPr>
        <w:t>из-</w:t>
      </w:r>
      <w:r w:rsidR="00181B77">
        <w:rPr>
          <w:sz w:val="22"/>
          <w:szCs w:val="22"/>
        </w:rPr>
        <w:t>за ошибки в стартовой процедуре,</w:t>
      </w:r>
    </w:p>
    <w:p w:rsidR="006D67D1" w:rsidRPr="00566C69" w:rsidRDefault="006D67D1" w:rsidP="00445E9B">
      <w:pPr>
        <w:pStyle w:val="20"/>
        <w:numPr>
          <w:ilvl w:val="0"/>
          <w:numId w:val="10"/>
        </w:numPr>
        <w:rPr>
          <w:sz w:val="22"/>
          <w:szCs w:val="22"/>
        </w:rPr>
      </w:pPr>
      <w:r w:rsidRPr="00566C69">
        <w:rPr>
          <w:sz w:val="22"/>
          <w:szCs w:val="22"/>
        </w:rPr>
        <w:t>из-за штор</w:t>
      </w:r>
      <w:r w:rsidR="00181B77">
        <w:rPr>
          <w:sz w:val="22"/>
          <w:szCs w:val="22"/>
        </w:rPr>
        <w:t>мовой погоды,</w:t>
      </w:r>
    </w:p>
    <w:p w:rsidR="006D67D1" w:rsidRPr="00566C69" w:rsidRDefault="006D67D1" w:rsidP="00445E9B">
      <w:pPr>
        <w:pStyle w:val="20"/>
        <w:numPr>
          <w:ilvl w:val="0"/>
          <w:numId w:val="10"/>
        </w:numPr>
        <w:rPr>
          <w:sz w:val="22"/>
          <w:szCs w:val="22"/>
        </w:rPr>
      </w:pPr>
      <w:r w:rsidRPr="00566C69">
        <w:rPr>
          <w:sz w:val="22"/>
          <w:szCs w:val="22"/>
        </w:rPr>
        <w:t xml:space="preserve">из-за недостаточного ветра, при котором </w:t>
      </w:r>
      <w:r w:rsidR="00181B77">
        <w:rPr>
          <w:sz w:val="22"/>
          <w:szCs w:val="22"/>
        </w:rPr>
        <w:t>маловероятно, что какая-нибудь</w:t>
      </w:r>
      <w:r w:rsidRPr="00566C69">
        <w:rPr>
          <w:sz w:val="22"/>
          <w:szCs w:val="22"/>
        </w:rPr>
        <w:t xml:space="preserve"> яхта </w:t>
      </w:r>
      <w:r w:rsidRPr="00566C69">
        <w:rPr>
          <w:i/>
          <w:sz w:val="22"/>
          <w:szCs w:val="22"/>
        </w:rPr>
        <w:t>финишир</w:t>
      </w:r>
      <w:r w:rsidR="00181B77">
        <w:rPr>
          <w:i/>
          <w:sz w:val="22"/>
          <w:szCs w:val="22"/>
        </w:rPr>
        <w:t>ует</w:t>
      </w:r>
      <w:r w:rsidRPr="00566C69">
        <w:rPr>
          <w:i/>
          <w:sz w:val="22"/>
          <w:szCs w:val="22"/>
        </w:rPr>
        <w:t xml:space="preserve"> </w:t>
      </w:r>
      <w:r w:rsidRPr="00566C69">
        <w:rPr>
          <w:sz w:val="22"/>
          <w:szCs w:val="22"/>
        </w:rPr>
        <w:t xml:space="preserve">в </w:t>
      </w:r>
      <w:r w:rsidR="00181B77">
        <w:rPr>
          <w:sz w:val="22"/>
          <w:szCs w:val="22"/>
        </w:rPr>
        <w:t>пределах</w:t>
      </w:r>
      <w:r w:rsidRPr="00566C69">
        <w:rPr>
          <w:sz w:val="22"/>
          <w:szCs w:val="22"/>
        </w:rPr>
        <w:t xml:space="preserve"> контрольно</w:t>
      </w:r>
      <w:r w:rsidR="00181B77">
        <w:rPr>
          <w:sz w:val="22"/>
          <w:szCs w:val="22"/>
        </w:rPr>
        <w:t>го</w:t>
      </w:r>
      <w:r w:rsidRPr="00566C69">
        <w:rPr>
          <w:sz w:val="22"/>
          <w:szCs w:val="22"/>
        </w:rPr>
        <w:t xml:space="preserve"> врем</w:t>
      </w:r>
      <w:r w:rsidR="00181B77">
        <w:rPr>
          <w:sz w:val="22"/>
          <w:szCs w:val="22"/>
        </w:rPr>
        <w:t>ени</w:t>
      </w:r>
      <w:r w:rsidRPr="00566C69">
        <w:rPr>
          <w:sz w:val="22"/>
          <w:szCs w:val="22"/>
        </w:rPr>
        <w:t>;</w:t>
      </w:r>
    </w:p>
    <w:p w:rsidR="006D67D1" w:rsidRPr="00566C69" w:rsidRDefault="006D67D1" w:rsidP="00445E9B">
      <w:pPr>
        <w:pStyle w:val="20"/>
        <w:numPr>
          <w:ilvl w:val="0"/>
          <w:numId w:val="10"/>
        </w:numPr>
        <w:rPr>
          <w:sz w:val="22"/>
          <w:szCs w:val="22"/>
        </w:rPr>
      </w:pPr>
      <w:r w:rsidRPr="00566C69">
        <w:rPr>
          <w:sz w:val="22"/>
          <w:szCs w:val="22"/>
        </w:rPr>
        <w:t xml:space="preserve">из-за </w:t>
      </w:r>
      <w:r w:rsidR="00181B77">
        <w:rPr>
          <w:sz w:val="22"/>
          <w:szCs w:val="22"/>
        </w:rPr>
        <w:t xml:space="preserve">того, что </w:t>
      </w:r>
      <w:r w:rsidR="00181B77">
        <w:rPr>
          <w:i/>
          <w:sz w:val="22"/>
          <w:szCs w:val="22"/>
        </w:rPr>
        <w:t xml:space="preserve">знак </w:t>
      </w:r>
      <w:r w:rsidR="00181B77">
        <w:rPr>
          <w:sz w:val="22"/>
          <w:szCs w:val="22"/>
        </w:rPr>
        <w:t>пропал</w:t>
      </w:r>
      <w:r w:rsidR="00181B77">
        <w:rPr>
          <w:i/>
          <w:sz w:val="22"/>
          <w:szCs w:val="22"/>
        </w:rPr>
        <w:t xml:space="preserve"> </w:t>
      </w:r>
      <w:r w:rsidR="00181B77">
        <w:rPr>
          <w:sz w:val="22"/>
          <w:szCs w:val="22"/>
        </w:rPr>
        <w:t>или не находится на своем месте</w:t>
      </w:r>
      <w:r w:rsidRPr="00566C69">
        <w:rPr>
          <w:sz w:val="22"/>
          <w:szCs w:val="22"/>
        </w:rPr>
        <w:t xml:space="preserve">, </w:t>
      </w:r>
      <w:r w:rsidR="00181B77">
        <w:rPr>
          <w:sz w:val="22"/>
          <w:szCs w:val="22"/>
        </w:rPr>
        <w:t>или</w:t>
      </w:r>
    </w:p>
    <w:p w:rsidR="006D67D1" w:rsidRPr="00566C69" w:rsidRDefault="006D67D1" w:rsidP="00445E9B">
      <w:pPr>
        <w:pStyle w:val="20"/>
        <w:numPr>
          <w:ilvl w:val="0"/>
          <w:numId w:val="10"/>
        </w:numPr>
        <w:rPr>
          <w:sz w:val="22"/>
          <w:szCs w:val="22"/>
        </w:rPr>
      </w:pPr>
      <w:r w:rsidRPr="00566C69">
        <w:rPr>
          <w:sz w:val="22"/>
          <w:szCs w:val="22"/>
        </w:rPr>
        <w:t xml:space="preserve">по </w:t>
      </w:r>
      <w:r w:rsidR="00181B77">
        <w:rPr>
          <w:sz w:val="22"/>
          <w:szCs w:val="22"/>
        </w:rPr>
        <w:t>любой</w:t>
      </w:r>
      <w:r w:rsidRPr="00566C69">
        <w:rPr>
          <w:sz w:val="22"/>
          <w:szCs w:val="22"/>
        </w:rPr>
        <w:t xml:space="preserve"> другой причине, прямо влияющей на безопасность или справедливость проведения соревнования,</w:t>
      </w:r>
    </w:p>
    <w:p w:rsidR="006D67D1" w:rsidRPr="00566C69" w:rsidRDefault="006D67D1">
      <w:pPr>
        <w:pStyle w:val="20"/>
        <w:rPr>
          <w:sz w:val="22"/>
          <w:szCs w:val="22"/>
        </w:rPr>
      </w:pPr>
      <w:r w:rsidRPr="00566C69">
        <w:rPr>
          <w:sz w:val="22"/>
          <w:szCs w:val="22"/>
        </w:rPr>
        <w:t>и</w:t>
      </w:r>
      <w:r w:rsidR="00181B77">
        <w:rPr>
          <w:sz w:val="22"/>
          <w:szCs w:val="22"/>
        </w:rPr>
        <w:t>ли</w:t>
      </w:r>
      <w:r w:rsidRPr="00566C69">
        <w:rPr>
          <w:sz w:val="22"/>
          <w:szCs w:val="22"/>
        </w:rPr>
        <w:t xml:space="preserve"> </w:t>
      </w:r>
      <w:r w:rsidR="00181B77">
        <w:rPr>
          <w:sz w:val="22"/>
          <w:szCs w:val="22"/>
        </w:rPr>
        <w:t>может сокра</w:t>
      </w:r>
      <w:r w:rsidRPr="00566C69">
        <w:rPr>
          <w:sz w:val="22"/>
          <w:szCs w:val="22"/>
        </w:rPr>
        <w:t>тить дистанцию, чтобы иметь возможность провести следующие гонки по расписанию.</w:t>
      </w:r>
    </w:p>
    <w:p w:rsidR="006D67D1" w:rsidRPr="00566C69" w:rsidRDefault="006D67D1">
      <w:pPr>
        <w:pStyle w:val="20"/>
        <w:rPr>
          <w:sz w:val="22"/>
          <w:szCs w:val="22"/>
        </w:rPr>
      </w:pPr>
      <w:r w:rsidRPr="00566C69">
        <w:rPr>
          <w:sz w:val="22"/>
          <w:szCs w:val="22"/>
        </w:rPr>
        <w:t>Однако</w:t>
      </w:r>
      <w:r w:rsidR="00F86F03">
        <w:rPr>
          <w:sz w:val="22"/>
          <w:szCs w:val="22"/>
        </w:rPr>
        <w:t>,</w:t>
      </w:r>
      <w:r w:rsidRPr="00566C69">
        <w:rPr>
          <w:sz w:val="22"/>
          <w:szCs w:val="22"/>
        </w:rPr>
        <w:t xml:space="preserve"> </w:t>
      </w:r>
      <w:r w:rsidR="00F86F03">
        <w:rPr>
          <w:sz w:val="22"/>
          <w:szCs w:val="22"/>
        </w:rPr>
        <w:t xml:space="preserve">после того как </w:t>
      </w:r>
      <w:r w:rsidRPr="00566C69">
        <w:rPr>
          <w:sz w:val="22"/>
          <w:szCs w:val="22"/>
        </w:rPr>
        <w:t xml:space="preserve">одна яхта прошла дистанцию и </w:t>
      </w:r>
      <w:r w:rsidRPr="00566C69">
        <w:rPr>
          <w:i/>
          <w:sz w:val="22"/>
          <w:szCs w:val="22"/>
        </w:rPr>
        <w:t>финишировала</w:t>
      </w:r>
      <w:r w:rsidRPr="00566C69">
        <w:rPr>
          <w:sz w:val="22"/>
          <w:szCs w:val="22"/>
        </w:rPr>
        <w:t xml:space="preserve"> в пределах контрольного времени, </w:t>
      </w:r>
      <w:r w:rsidR="00941C96">
        <w:rPr>
          <w:sz w:val="22"/>
          <w:szCs w:val="22"/>
        </w:rPr>
        <w:t xml:space="preserve">если оно установлено, </w:t>
      </w:r>
      <w:r w:rsidRPr="00566C69">
        <w:rPr>
          <w:sz w:val="22"/>
          <w:szCs w:val="22"/>
        </w:rPr>
        <w:t xml:space="preserve">гоночный комитет не должен </w:t>
      </w:r>
      <w:r w:rsidRPr="00566C69">
        <w:rPr>
          <w:i/>
          <w:sz w:val="22"/>
          <w:szCs w:val="22"/>
        </w:rPr>
        <w:t>прекращать</w:t>
      </w:r>
      <w:r w:rsidRPr="00566C69">
        <w:rPr>
          <w:sz w:val="22"/>
          <w:szCs w:val="22"/>
        </w:rPr>
        <w:t xml:space="preserve"> гонку, </w:t>
      </w:r>
      <w:r w:rsidR="00F86F03">
        <w:rPr>
          <w:sz w:val="22"/>
          <w:szCs w:val="22"/>
        </w:rPr>
        <w:t>без учета</w:t>
      </w:r>
      <w:r w:rsidRPr="00566C69">
        <w:rPr>
          <w:sz w:val="22"/>
          <w:szCs w:val="22"/>
        </w:rPr>
        <w:t xml:space="preserve"> последствий для всех яхт в этой гонке или серии.</w:t>
      </w:r>
    </w:p>
    <w:p w:rsidR="006D67D1" w:rsidRPr="00566C69" w:rsidRDefault="006D67D1">
      <w:pPr>
        <w:pStyle w:val="20"/>
        <w:ind w:hanging="720"/>
        <w:rPr>
          <w:sz w:val="22"/>
          <w:szCs w:val="22"/>
        </w:rPr>
      </w:pPr>
      <w:r w:rsidRPr="00566C69">
        <w:rPr>
          <w:sz w:val="22"/>
          <w:szCs w:val="22"/>
        </w:rPr>
        <w:t>32.2</w:t>
      </w:r>
      <w:r w:rsidRPr="00566C69">
        <w:rPr>
          <w:sz w:val="22"/>
          <w:szCs w:val="22"/>
        </w:rPr>
        <w:tab/>
        <w:t>Если гоночный комитет производит сигнал сокращения дистанции (</w:t>
      </w:r>
      <w:r w:rsidR="00F86F03">
        <w:rPr>
          <w:sz w:val="22"/>
          <w:szCs w:val="22"/>
        </w:rPr>
        <w:t xml:space="preserve">выставляет </w:t>
      </w:r>
      <w:r w:rsidRPr="00566C69">
        <w:rPr>
          <w:sz w:val="22"/>
          <w:szCs w:val="22"/>
        </w:rPr>
        <w:t>флаг "</w:t>
      </w:r>
      <w:r w:rsidRPr="00566C69">
        <w:rPr>
          <w:sz w:val="22"/>
          <w:szCs w:val="22"/>
          <w:lang w:val="en-US"/>
        </w:rPr>
        <w:t>S</w:t>
      </w:r>
      <w:r w:rsidRPr="00566C69">
        <w:rPr>
          <w:sz w:val="22"/>
          <w:szCs w:val="22"/>
        </w:rPr>
        <w:t>" с двумя звуковыми сигналами), то финишн</w:t>
      </w:r>
      <w:r w:rsidR="00F86F03">
        <w:rPr>
          <w:sz w:val="22"/>
          <w:szCs w:val="22"/>
        </w:rPr>
        <w:t>ая</w:t>
      </w:r>
      <w:r w:rsidRPr="00566C69">
        <w:rPr>
          <w:sz w:val="22"/>
          <w:szCs w:val="22"/>
        </w:rPr>
        <w:t xml:space="preserve"> лини</w:t>
      </w:r>
      <w:r w:rsidR="00F86F03">
        <w:rPr>
          <w:sz w:val="22"/>
          <w:szCs w:val="22"/>
        </w:rPr>
        <w:t>я</w:t>
      </w:r>
      <w:r w:rsidRPr="00566C69">
        <w:rPr>
          <w:sz w:val="22"/>
          <w:szCs w:val="22"/>
        </w:rPr>
        <w:t xml:space="preserve"> должна быть:</w:t>
      </w:r>
    </w:p>
    <w:p w:rsidR="006D67D1" w:rsidRPr="00566C69" w:rsidRDefault="006D67D1" w:rsidP="00445E9B">
      <w:pPr>
        <w:pStyle w:val="20"/>
        <w:numPr>
          <w:ilvl w:val="0"/>
          <w:numId w:val="59"/>
        </w:numPr>
        <w:rPr>
          <w:sz w:val="22"/>
          <w:szCs w:val="22"/>
        </w:rPr>
      </w:pPr>
      <w:r w:rsidRPr="00566C69">
        <w:rPr>
          <w:sz w:val="22"/>
          <w:szCs w:val="22"/>
        </w:rPr>
        <w:t xml:space="preserve">у </w:t>
      </w:r>
      <w:r w:rsidR="00F86F03">
        <w:rPr>
          <w:sz w:val="22"/>
          <w:szCs w:val="22"/>
        </w:rPr>
        <w:t xml:space="preserve">поворотного </w:t>
      </w:r>
      <w:r w:rsidRPr="00566C69">
        <w:rPr>
          <w:bCs/>
          <w:i/>
          <w:sz w:val="22"/>
          <w:szCs w:val="22"/>
        </w:rPr>
        <w:t>знак</w:t>
      </w:r>
      <w:r w:rsidR="00F86F03">
        <w:rPr>
          <w:bCs/>
          <w:i/>
          <w:sz w:val="22"/>
          <w:szCs w:val="22"/>
        </w:rPr>
        <w:t>а</w:t>
      </w:r>
      <w:r w:rsidRPr="00566C69">
        <w:rPr>
          <w:sz w:val="22"/>
          <w:szCs w:val="22"/>
        </w:rPr>
        <w:t xml:space="preserve"> </w:t>
      </w:r>
      <w:r w:rsidR="00F86F03">
        <w:rPr>
          <w:sz w:val="22"/>
          <w:szCs w:val="22"/>
        </w:rPr>
        <w:t xml:space="preserve">– </w:t>
      </w:r>
      <w:r w:rsidRPr="00566C69">
        <w:rPr>
          <w:sz w:val="22"/>
          <w:szCs w:val="22"/>
        </w:rPr>
        <w:t xml:space="preserve">между </w:t>
      </w:r>
      <w:r w:rsidRPr="00566C69">
        <w:rPr>
          <w:bCs/>
          <w:i/>
          <w:sz w:val="22"/>
          <w:szCs w:val="22"/>
        </w:rPr>
        <w:t>знаком</w:t>
      </w:r>
      <w:r w:rsidRPr="00566C69">
        <w:rPr>
          <w:b/>
          <w:bCs/>
          <w:sz w:val="22"/>
          <w:szCs w:val="22"/>
        </w:rPr>
        <w:t xml:space="preserve"> </w:t>
      </w:r>
      <w:r w:rsidRPr="00566C69">
        <w:rPr>
          <w:sz w:val="22"/>
          <w:szCs w:val="22"/>
        </w:rPr>
        <w:t>и шестом с флагом "</w:t>
      </w:r>
      <w:r w:rsidRPr="00566C69">
        <w:rPr>
          <w:sz w:val="22"/>
          <w:szCs w:val="22"/>
          <w:lang w:val="en-US"/>
        </w:rPr>
        <w:t>S</w:t>
      </w:r>
      <w:r w:rsidRPr="00566C69">
        <w:rPr>
          <w:sz w:val="22"/>
          <w:szCs w:val="22"/>
        </w:rPr>
        <w:t>";</w:t>
      </w:r>
    </w:p>
    <w:p w:rsidR="006D67D1" w:rsidRPr="00566C69" w:rsidRDefault="006D67D1" w:rsidP="00445E9B">
      <w:pPr>
        <w:pStyle w:val="20"/>
        <w:numPr>
          <w:ilvl w:val="0"/>
          <w:numId w:val="59"/>
        </w:numPr>
        <w:rPr>
          <w:sz w:val="22"/>
          <w:szCs w:val="22"/>
        </w:rPr>
      </w:pPr>
      <w:r w:rsidRPr="00566C69">
        <w:rPr>
          <w:sz w:val="22"/>
          <w:szCs w:val="22"/>
        </w:rPr>
        <w:t>у линии, которую яхты должны пересекать в конце каждого круга</w:t>
      </w:r>
      <w:r w:rsidR="00F86F03">
        <w:rPr>
          <w:sz w:val="22"/>
          <w:szCs w:val="22"/>
        </w:rPr>
        <w:t xml:space="preserve"> </w:t>
      </w:r>
      <w:r w:rsidRPr="00566C69">
        <w:rPr>
          <w:sz w:val="22"/>
          <w:szCs w:val="22"/>
        </w:rPr>
        <w:t>– эта линия;</w:t>
      </w:r>
    </w:p>
    <w:p w:rsidR="006D67D1" w:rsidRDefault="006D67D1" w:rsidP="00445E9B">
      <w:pPr>
        <w:pStyle w:val="20"/>
        <w:numPr>
          <w:ilvl w:val="0"/>
          <w:numId w:val="59"/>
        </w:numPr>
        <w:rPr>
          <w:sz w:val="22"/>
          <w:szCs w:val="22"/>
        </w:rPr>
      </w:pPr>
      <w:r w:rsidRPr="00566C69">
        <w:rPr>
          <w:sz w:val="22"/>
          <w:szCs w:val="22"/>
        </w:rPr>
        <w:t>у ворот –</w:t>
      </w:r>
      <w:r w:rsidR="00F86F03">
        <w:rPr>
          <w:sz w:val="22"/>
          <w:szCs w:val="22"/>
        </w:rPr>
        <w:t xml:space="preserve"> </w:t>
      </w:r>
      <w:r w:rsidRPr="00566C69">
        <w:rPr>
          <w:sz w:val="22"/>
          <w:szCs w:val="22"/>
        </w:rPr>
        <w:t xml:space="preserve">между </w:t>
      </w:r>
      <w:r w:rsidRPr="00566C69">
        <w:rPr>
          <w:bCs/>
          <w:i/>
          <w:sz w:val="22"/>
          <w:szCs w:val="22"/>
        </w:rPr>
        <w:t>знаками</w:t>
      </w:r>
      <w:r w:rsidRPr="00566C69">
        <w:rPr>
          <w:b/>
          <w:bCs/>
          <w:sz w:val="22"/>
          <w:szCs w:val="22"/>
        </w:rPr>
        <w:t xml:space="preserve"> </w:t>
      </w:r>
      <w:r w:rsidRPr="00566C69">
        <w:rPr>
          <w:sz w:val="22"/>
          <w:szCs w:val="22"/>
        </w:rPr>
        <w:t>ворот.</w:t>
      </w:r>
    </w:p>
    <w:p w:rsidR="00F86F03" w:rsidRPr="00566C69" w:rsidRDefault="00F86F03" w:rsidP="00F86F03">
      <w:pPr>
        <w:pStyle w:val="20"/>
        <w:rPr>
          <w:sz w:val="22"/>
          <w:szCs w:val="22"/>
        </w:rPr>
      </w:pPr>
      <w:r>
        <w:rPr>
          <w:sz w:val="22"/>
          <w:szCs w:val="22"/>
        </w:rPr>
        <w:t xml:space="preserve">Сигнал сокращения дистанции должен быть произведен </w:t>
      </w:r>
      <w:r w:rsidR="00E85555">
        <w:rPr>
          <w:sz w:val="22"/>
          <w:szCs w:val="22"/>
        </w:rPr>
        <w:t>до того, как первая яхта пересечет финишную линию.</w:t>
      </w:r>
    </w:p>
    <w:p w:rsidR="006D67D1" w:rsidRPr="00566C69" w:rsidRDefault="00E85555">
      <w:pPr>
        <w:pStyle w:val="3"/>
        <w:rPr>
          <w:rFonts w:ascii="Times New Roman" w:hAnsi="Times New Roman"/>
          <w:sz w:val="22"/>
          <w:szCs w:val="22"/>
        </w:rPr>
      </w:pPr>
      <w:r w:rsidRPr="00566C69">
        <w:rPr>
          <w:rFonts w:ascii="Times New Roman" w:hAnsi="Times New Roman"/>
          <w:sz w:val="22"/>
          <w:szCs w:val="22"/>
        </w:rPr>
        <w:t>33</w:t>
      </w:r>
      <w:r w:rsidRPr="00566C69">
        <w:rPr>
          <w:rFonts w:ascii="Times New Roman" w:hAnsi="Times New Roman"/>
          <w:sz w:val="22"/>
          <w:szCs w:val="22"/>
        </w:rPr>
        <w:tab/>
        <w:t>ИЗМЕНЕНИЕ СЛЕДУЮЩЕГО УЧАСТКА ДИСТАНЦИИ</w:t>
      </w:r>
    </w:p>
    <w:p w:rsidR="006D67D1" w:rsidRPr="00566C69" w:rsidRDefault="006D67D1">
      <w:pPr>
        <w:pStyle w:val="20"/>
        <w:rPr>
          <w:sz w:val="22"/>
          <w:szCs w:val="22"/>
        </w:rPr>
      </w:pPr>
      <w:r w:rsidRPr="00566C69">
        <w:rPr>
          <w:sz w:val="22"/>
          <w:szCs w:val="22"/>
        </w:rPr>
        <w:t xml:space="preserve">Гоночный комитет может изменить участок дистанции, начинающийся у </w:t>
      </w:r>
      <w:r w:rsidR="00E85555">
        <w:rPr>
          <w:sz w:val="22"/>
          <w:szCs w:val="22"/>
        </w:rPr>
        <w:t xml:space="preserve">поворотного </w:t>
      </w:r>
      <w:r w:rsidRPr="00566C69">
        <w:rPr>
          <w:bCs/>
          <w:i/>
          <w:sz w:val="22"/>
          <w:szCs w:val="22"/>
        </w:rPr>
        <w:t>знака</w:t>
      </w:r>
      <w:r w:rsidR="00E85555">
        <w:rPr>
          <w:bCs/>
          <w:i/>
          <w:sz w:val="22"/>
          <w:szCs w:val="22"/>
        </w:rPr>
        <w:t xml:space="preserve"> </w:t>
      </w:r>
      <w:r w:rsidR="00E85555">
        <w:rPr>
          <w:bCs/>
          <w:sz w:val="22"/>
          <w:szCs w:val="22"/>
        </w:rPr>
        <w:t>или у ворот</w:t>
      </w:r>
      <w:r w:rsidRPr="00566C69">
        <w:rPr>
          <w:sz w:val="22"/>
          <w:szCs w:val="22"/>
        </w:rPr>
        <w:t xml:space="preserve">, </w:t>
      </w:r>
      <w:r w:rsidR="00E85555">
        <w:rPr>
          <w:sz w:val="22"/>
          <w:szCs w:val="22"/>
        </w:rPr>
        <w:t>изме</w:t>
      </w:r>
      <w:r w:rsidRPr="00566C69">
        <w:rPr>
          <w:sz w:val="22"/>
          <w:szCs w:val="22"/>
        </w:rPr>
        <w:t>н</w:t>
      </w:r>
      <w:r w:rsidR="00E85555">
        <w:rPr>
          <w:sz w:val="22"/>
          <w:szCs w:val="22"/>
        </w:rPr>
        <w:t>яя позицию</w:t>
      </w:r>
      <w:r w:rsidRPr="00566C69">
        <w:rPr>
          <w:sz w:val="22"/>
          <w:szCs w:val="22"/>
        </w:rPr>
        <w:t xml:space="preserve"> следующего </w:t>
      </w:r>
      <w:r w:rsidRPr="00566C69">
        <w:rPr>
          <w:bCs/>
          <w:i/>
          <w:sz w:val="22"/>
          <w:szCs w:val="22"/>
        </w:rPr>
        <w:t>знака</w:t>
      </w:r>
      <w:r w:rsidRPr="00566C69">
        <w:rPr>
          <w:sz w:val="22"/>
          <w:szCs w:val="22"/>
        </w:rPr>
        <w:t xml:space="preserve"> (или финишной линии) и</w:t>
      </w:r>
      <w:r w:rsidR="00DF36EA" w:rsidRPr="00566C69">
        <w:rPr>
          <w:sz w:val="22"/>
          <w:szCs w:val="22"/>
        </w:rPr>
        <w:t>,</w:t>
      </w:r>
      <w:r w:rsidRPr="00566C69">
        <w:rPr>
          <w:sz w:val="22"/>
          <w:szCs w:val="22"/>
        </w:rPr>
        <w:t xml:space="preserve"> оповестив сигналом все яхты, прежде чем они начнут прохождение этого участка дистанции. Следующий </w:t>
      </w:r>
      <w:r w:rsidRPr="00566C69">
        <w:rPr>
          <w:bCs/>
          <w:i/>
          <w:sz w:val="22"/>
          <w:szCs w:val="22"/>
        </w:rPr>
        <w:t>знак</w:t>
      </w:r>
      <w:r w:rsidRPr="00566C69">
        <w:rPr>
          <w:sz w:val="22"/>
          <w:szCs w:val="22"/>
        </w:rPr>
        <w:t xml:space="preserve"> </w:t>
      </w:r>
      <w:r w:rsidR="00E85555">
        <w:rPr>
          <w:sz w:val="22"/>
          <w:szCs w:val="22"/>
        </w:rPr>
        <w:t>в этот момент</w:t>
      </w:r>
      <w:r w:rsidRPr="00566C69">
        <w:rPr>
          <w:sz w:val="22"/>
          <w:szCs w:val="22"/>
        </w:rPr>
        <w:t xml:space="preserve"> не обязательно должен находиться </w:t>
      </w:r>
      <w:r w:rsidR="00E85555">
        <w:rPr>
          <w:sz w:val="22"/>
          <w:szCs w:val="22"/>
        </w:rPr>
        <w:t>на своем месте</w:t>
      </w:r>
      <w:r w:rsidRPr="00566C69">
        <w:rPr>
          <w:sz w:val="22"/>
          <w:szCs w:val="22"/>
        </w:rPr>
        <w:t>.</w:t>
      </w:r>
    </w:p>
    <w:p w:rsidR="006D67D1" w:rsidRPr="00566C69" w:rsidRDefault="006D67D1" w:rsidP="00445E9B">
      <w:pPr>
        <w:pStyle w:val="20"/>
        <w:numPr>
          <w:ilvl w:val="0"/>
          <w:numId w:val="60"/>
        </w:numPr>
        <w:rPr>
          <w:sz w:val="22"/>
          <w:szCs w:val="22"/>
        </w:rPr>
      </w:pPr>
      <w:r w:rsidRPr="00566C69">
        <w:rPr>
          <w:sz w:val="22"/>
          <w:szCs w:val="22"/>
        </w:rPr>
        <w:t xml:space="preserve">Если будет изменено направление участка дистанции, то </w:t>
      </w:r>
      <w:r w:rsidR="00E85555">
        <w:rPr>
          <w:sz w:val="22"/>
          <w:szCs w:val="22"/>
        </w:rPr>
        <w:t>выставлением</w:t>
      </w:r>
      <w:r w:rsidRPr="00566C69">
        <w:rPr>
          <w:sz w:val="22"/>
          <w:szCs w:val="22"/>
        </w:rPr>
        <w:t xml:space="preserve"> флага "</w:t>
      </w:r>
      <w:r w:rsidRPr="00566C69">
        <w:rPr>
          <w:sz w:val="22"/>
          <w:szCs w:val="22"/>
          <w:lang w:val="en-US"/>
        </w:rPr>
        <w:t>C</w:t>
      </w:r>
      <w:r w:rsidRPr="00566C69">
        <w:rPr>
          <w:sz w:val="22"/>
          <w:szCs w:val="22"/>
        </w:rPr>
        <w:t>" с повторяющимися звуковыми сигналами и</w:t>
      </w:r>
      <w:r w:rsidR="00E85555">
        <w:rPr>
          <w:sz w:val="22"/>
          <w:szCs w:val="22"/>
        </w:rPr>
        <w:t xml:space="preserve"> либо</w:t>
      </w:r>
    </w:p>
    <w:p w:rsidR="006D67D1" w:rsidRPr="00566C69" w:rsidRDefault="006D67D1" w:rsidP="00445E9B">
      <w:pPr>
        <w:pStyle w:val="20"/>
        <w:numPr>
          <w:ilvl w:val="1"/>
          <w:numId w:val="60"/>
        </w:numPr>
        <w:tabs>
          <w:tab w:val="clear" w:pos="1800"/>
        </w:tabs>
        <w:ind w:left="1418"/>
        <w:rPr>
          <w:sz w:val="22"/>
          <w:szCs w:val="22"/>
        </w:rPr>
      </w:pPr>
      <w:r w:rsidRPr="00566C69">
        <w:rPr>
          <w:sz w:val="22"/>
          <w:szCs w:val="22"/>
        </w:rPr>
        <w:t>нового компасного курса</w:t>
      </w:r>
      <w:r w:rsidR="00E85555">
        <w:rPr>
          <w:sz w:val="22"/>
          <w:szCs w:val="22"/>
        </w:rPr>
        <w:t>,</w:t>
      </w:r>
      <w:r w:rsidRPr="00566C69">
        <w:rPr>
          <w:sz w:val="22"/>
          <w:szCs w:val="22"/>
        </w:rPr>
        <w:t xml:space="preserve"> </w:t>
      </w:r>
      <w:r w:rsidR="00E85555">
        <w:rPr>
          <w:sz w:val="22"/>
          <w:szCs w:val="22"/>
        </w:rPr>
        <w:t>либо</w:t>
      </w:r>
    </w:p>
    <w:p w:rsidR="006D67D1" w:rsidRPr="00566C69" w:rsidRDefault="006D67D1" w:rsidP="00445E9B">
      <w:pPr>
        <w:pStyle w:val="20"/>
        <w:numPr>
          <w:ilvl w:val="1"/>
          <w:numId w:val="60"/>
        </w:numPr>
        <w:tabs>
          <w:tab w:val="clear" w:pos="1800"/>
        </w:tabs>
        <w:ind w:left="1418"/>
        <w:rPr>
          <w:sz w:val="22"/>
          <w:szCs w:val="22"/>
        </w:rPr>
      </w:pPr>
      <w:r w:rsidRPr="00566C69">
        <w:rPr>
          <w:sz w:val="22"/>
          <w:szCs w:val="22"/>
        </w:rPr>
        <w:t xml:space="preserve">зеленого треугольного флага или доски </w:t>
      </w:r>
      <w:r w:rsidR="00E85555">
        <w:rPr>
          <w:sz w:val="22"/>
          <w:szCs w:val="22"/>
        </w:rPr>
        <w:t>для</w:t>
      </w:r>
      <w:r w:rsidRPr="00566C69">
        <w:rPr>
          <w:sz w:val="22"/>
          <w:szCs w:val="22"/>
        </w:rPr>
        <w:t xml:space="preserve"> изменени</w:t>
      </w:r>
      <w:r w:rsidR="00E85555">
        <w:rPr>
          <w:sz w:val="22"/>
          <w:szCs w:val="22"/>
        </w:rPr>
        <w:t>я</w:t>
      </w:r>
      <w:r w:rsidRPr="00566C69">
        <w:rPr>
          <w:sz w:val="22"/>
          <w:szCs w:val="22"/>
        </w:rPr>
        <w:t xml:space="preserve"> </w:t>
      </w:r>
      <w:r w:rsidR="004F014B" w:rsidRPr="00566C69">
        <w:rPr>
          <w:sz w:val="22"/>
          <w:szCs w:val="22"/>
        </w:rPr>
        <w:t xml:space="preserve">вправо или красного прямоугольного флага или доски </w:t>
      </w:r>
      <w:r w:rsidR="00E85555">
        <w:rPr>
          <w:sz w:val="22"/>
          <w:szCs w:val="22"/>
        </w:rPr>
        <w:t>для</w:t>
      </w:r>
      <w:r w:rsidR="004F014B" w:rsidRPr="00566C69">
        <w:rPr>
          <w:sz w:val="22"/>
          <w:szCs w:val="22"/>
        </w:rPr>
        <w:t xml:space="preserve"> изменени</w:t>
      </w:r>
      <w:r w:rsidR="00E85555">
        <w:rPr>
          <w:sz w:val="22"/>
          <w:szCs w:val="22"/>
        </w:rPr>
        <w:t>я</w:t>
      </w:r>
      <w:r w:rsidR="004F014B" w:rsidRPr="00566C69">
        <w:rPr>
          <w:sz w:val="22"/>
          <w:szCs w:val="22"/>
        </w:rPr>
        <w:t xml:space="preserve"> </w:t>
      </w:r>
      <w:r w:rsidRPr="00566C69">
        <w:rPr>
          <w:sz w:val="22"/>
          <w:szCs w:val="22"/>
        </w:rPr>
        <w:t>влево.</w:t>
      </w:r>
    </w:p>
    <w:p w:rsidR="006D67D1" w:rsidRPr="00E85555" w:rsidRDefault="006D67D1" w:rsidP="00445E9B">
      <w:pPr>
        <w:pStyle w:val="20"/>
        <w:numPr>
          <w:ilvl w:val="0"/>
          <w:numId w:val="60"/>
        </w:numPr>
        <w:rPr>
          <w:sz w:val="22"/>
          <w:szCs w:val="22"/>
        </w:rPr>
      </w:pPr>
      <w:r w:rsidRPr="00E85555">
        <w:rPr>
          <w:sz w:val="22"/>
          <w:szCs w:val="22"/>
        </w:rPr>
        <w:t xml:space="preserve">Если будет изменена длина участка дистанции, то </w:t>
      </w:r>
      <w:r w:rsidR="00E85555" w:rsidRPr="00E85555">
        <w:rPr>
          <w:sz w:val="22"/>
          <w:szCs w:val="22"/>
        </w:rPr>
        <w:t>сигнал должен производиться выставлением</w:t>
      </w:r>
      <w:r w:rsidRPr="00E85555">
        <w:rPr>
          <w:sz w:val="22"/>
          <w:szCs w:val="22"/>
        </w:rPr>
        <w:t xml:space="preserve"> флаг</w:t>
      </w:r>
      <w:r w:rsidR="00E85555" w:rsidRPr="00E85555">
        <w:rPr>
          <w:sz w:val="22"/>
          <w:szCs w:val="22"/>
        </w:rPr>
        <w:t>а</w:t>
      </w:r>
      <w:r w:rsidRPr="00E85555">
        <w:rPr>
          <w:sz w:val="22"/>
          <w:szCs w:val="22"/>
        </w:rPr>
        <w:t xml:space="preserve"> "</w:t>
      </w:r>
      <w:r w:rsidRPr="00E85555">
        <w:rPr>
          <w:sz w:val="22"/>
          <w:szCs w:val="22"/>
          <w:lang w:val="en-US"/>
        </w:rPr>
        <w:t>C</w:t>
      </w:r>
      <w:r w:rsidRPr="00E85555">
        <w:rPr>
          <w:sz w:val="22"/>
          <w:szCs w:val="22"/>
        </w:rPr>
        <w:t xml:space="preserve">" с повторяющимися звуковыми сигналами и </w:t>
      </w:r>
      <w:r w:rsidR="00E85555">
        <w:rPr>
          <w:sz w:val="22"/>
          <w:szCs w:val="22"/>
        </w:rPr>
        <w:t>«–»</w:t>
      </w:r>
      <w:r w:rsidRPr="00E85555">
        <w:rPr>
          <w:sz w:val="22"/>
          <w:szCs w:val="22"/>
        </w:rPr>
        <w:t xml:space="preserve">, если </w:t>
      </w:r>
      <w:r w:rsidR="00E85555">
        <w:rPr>
          <w:sz w:val="22"/>
          <w:szCs w:val="22"/>
        </w:rPr>
        <w:t>длина</w:t>
      </w:r>
      <w:r w:rsidRPr="00E85555">
        <w:rPr>
          <w:sz w:val="22"/>
          <w:szCs w:val="22"/>
        </w:rPr>
        <w:t xml:space="preserve"> будет </w:t>
      </w:r>
      <w:r w:rsidR="00E85555">
        <w:rPr>
          <w:sz w:val="22"/>
          <w:szCs w:val="22"/>
        </w:rPr>
        <w:t>уменьшена</w:t>
      </w:r>
      <w:r w:rsidRPr="00E85555">
        <w:rPr>
          <w:sz w:val="22"/>
          <w:szCs w:val="22"/>
        </w:rPr>
        <w:t>, и</w:t>
      </w:r>
      <w:r w:rsidR="00E85555">
        <w:rPr>
          <w:sz w:val="22"/>
          <w:szCs w:val="22"/>
        </w:rPr>
        <w:t>ли «</w:t>
      </w:r>
      <w:r w:rsidRPr="00E85555">
        <w:rPr>
          <w:sz w:val="22"/>
          <w:szCs w:val="22"/>
        </w:rPr>
        <w:t>+</w:t>
      </w:r>
      <w:r w:rsidR="00E85555">
        <w:rPr>
          <w:sz w:val="22"/>
          <w:szCs w:val="22"/>
        </w:rPr>
        <w:t>»</w:t>
      </w:r>
      <w:r w:rsidRPr="00E85555">
        <w:rPr>
          <w:sz w:val="22"/>
          <w:szCs w:val="22"/>
        </w:rPr>
        <w:t xml:space="preserve">, если </w:t>
      </w:r>
      <w:r w:rsidR="00941C96">
        <w:rPr>
          <w:sz w:val="22"/>
          <w:szCs w:val="22"/>
        </w:rPr>
        <w:t>она</w:t>
      </w:r>
      <w:r w:rsidR="00E85555">
        <w:rPr>
          <w:sz w:val="22"/>
          <w:szCs w:val="22"/>
        </w:rPr>
        <w:t xml:space="preserve"> будет увеличена.</w:t>
      </w:r>
    </w:p>
    <w:p w:rsidR="006D67D1" w:rsidRPr="00566C69" w:rsidRDefault="006D67D1" w:rsidP="00445E9B">
      <w:pPr>
        <w:pStyle w:val="20"/>
        <w:numPr>
          <w:ilvl w:val="0"/>
          <w:numId w:val="60"/>
        </w:numPr>
        <w:rPr>
          <w:sz w:val="22"/>
          <w:szCs w:val="22"/>
        </w:rPr>
      </w:pPr>
      <w:r w:rsidRPr="00566C69">
        <w:rPr>
          <w:sz w:val="22"/>
          <w:szCs w:val="22"/>
        </w:rPr>
        <w:t xml:space="preserve">Следующие участки дистанции могут быть изменены </w:t>
      </w:r>
      <w:r w:rsidR="00941C96" w:rsidRPr="00566C69">
        <w:rPr>
          <w:sz w:val="22"/>
          <w:szCs w:val="22"/>
        </w:rPr>
        <w:t xml:space="preserve">без дополнительных сигналов </w:t>
      </w:r>
      <w:r w:rsidRPr="00566C69">
        <w:rPr>
          <w:sz w:val="22"/>
          <w:szCs w:val="22"/>
        </w:rPr>
        <w:t xml:space="preserve">для сохранения </w:t>
      </w:r>
      <w:r w:rsidR="00941C96">
        <w:rPr>
          <w:sz w:val="22"/>
          <w:szCs w:val="22"/>
        </w:rPr>
        <w:t>формы</w:t>
      </w:r>
      <w:r w:rsidRPr="00566C69">
        <w:rPr>
          <w:sz w:val="22"/>
          <w:szCs w:val="22"/>
        </w:rPr>
        <w:t xml:space="preserve"> дистанции. </w:t>
      </w:r>
    </w:p>
    <w:p w:rsidR="006D67D1" w:rsidRPr="00566C69" w:rsidRDefault="00941C96">
      <w:pPr>
        <w:pStyle w:val="3"/>
        <w:rPr>
          <w:rFonts w:ascii="Times New Roman" w:hAnsi="Times New Roman"/>
          <w:sz w:val="22"/>
          <w:szCs w:val="22"/>
        </w:rPr>
      </w:pPr>
      <w:r w:rsidRPr="00566C69">
        <w:rPr>
          <w:rFonts w:ascii="Times New Roman" w:hAnsi="Times New Roman"/>
          <w:sz w:val="22"/>
          <w:szCs w:val="22"/>
        </w:rPr>
        <w:t>34</w:t>
      </w:r>
      <w:r w:rsidRPr="00566C69">
        <w:rPr>
          <w:rFonts w:ascii="Times New Roman" w:hAnsi="Times New Roman"/>
          <w:sz w:val="22"/>
          <w:szCs w:val="22"/>
        </w:rPr>
        <w:tab/>
      </w:r>
      <w:r>
        <w:rPr>
          <w:rFonts w:ascii="Times New Roman" w:hAnsi="Times New Roman"/>
          <w:sz w:val="22"/>
          <w:szCs w:val="22"/>
        </w:rPr>
        <w:t>ПРОПАЖА</w:t>
      </w:r>
      <w:r w:rsidRPr="00566C69">
        <w:rPr>
          <w:rFonts w:ascii="Times New Roman" w:hAnsi="Times New Roman"/>
          <w:sz w:val="22"/>
          <w:szCs w:val="22"/>
        </w:rPr>
        <w:t xml:space="preserve"> ЗНАКА</w:t>
      </w:r>
    </w:p>
    <w:p w:rsidR="006D67D1" w:rsidRPr="00566C69" w:rsidRDefault="00941C96">
      <w:pPr>
        <w:pStyle w:val="20"/>
        <w:rPr>
          <w:sz w:val="22"/>
          <w:szCs w:val="22"/>
        </w:rPr>
      </w:pPr>
      <w:r>
        <w:rPr>
          <w:sz w:val="22"/>
          <w:szCs w:val="22"/>
        </w:rPr>
        <w:t xml:space="preserve">Если </w:t>
      </w:r>
      <w:r w:rsidRPr="00941C96">
        <w:rPr>
          <w:i/>
          <w:sz w:val="22"/>
          <w:szCs w:val="22"/>
        </w:rPr>
        <w:t>знак</w:t>
      </w:r>
      <w:r>
        <w:rPr>
          <w:sz w:val="22"/>
          <w:szCs w:val="22"/>
        </w:rPr>
        <w:t xml:space="preserve"> пропал или находится не на своем месте,</w:t>
      </w:r>
      <w:r w:rsidR="006D67D1" w:rsidRPr="00566C69">
        <w:rPr>
          <w:sz w:val="22"/>
          <w:szCs w:val="22"/>
        </w:rPr>
        <w:t xml:space="preserve"> гоночный комитет должен, если возмож</w:t>
      </w:r>
      <w:r>
        <w:rPr>
          <w:sz w:val="22"/>
          <w:szCs w:val="22"/>
        </w:rPr>
        <w:t>но,</w:t>
      </w:r>
    </w:p>
    <w:p w:rsidR="006D67D1" w:rsidRPr="00566C69" w:rsidRDefault="00941C96" w:rsidP="00445E9B">
      <w:pPr>
        <w:pStyle w:val="20"/>
        <w:numPr>
          <w:ilvl w:val="0"/>
          <w:numId w:val="11"/>
        </w:numPr>
        <w:rPr>
          <w:sz w:val="22"/>
          <w:szCs w:val="22"/>
        </w:rPr>
      </w:pPr>
      <w:r>
        <w:rPr>
          <w:sz w:val="22"/>
          <w:szCs w:val="22"/>
        </w:rPr>
        <w:t>вернуть</w:t>
      </w:r>
      <w:r w:rsidR="006D67D1" w:rsidRPr="00566C69">
        <w:rPr>
          <w:sz w:val="22"/>
          <w:szCs w:val="22"/>
        </w:rPr>
        <w:t xml:space="preserve"> его </w:t>
      </w:r>
      <w:r>
        <w:rPr>
          <w:sz w:val="22"/>
          <w:szCs w:val="22"/>
        </w:rPr>
        <w:t>в правильную позицию</w:t>
      </w:r>
      <w:r w:rsidR="006D67D1" w:rsidRPr="00566C69">
        <w:rPr>
          <w:sz w:val="22"/>
          <w:szCs w:val="22"/>
        </w:rPr>
        <w:t xml:space="preserve"> или заменить его новым, внешне похожим, или</w:t>
      </w:r>
    </w:p>
    <w:p w:rsidR="006D67D1" w:rsidRPr="00566C69" w:rsidRDefault="00941C96" w:rsidP="00445E9B">
      <w:pPr>
        <w:pStyle w:val="20"/>
        <w:numPr>
          <w:ilvl w:val="0"/>
          <w:numId w:val="11"/>
        </w:numPr>
        <w:rPr>
          <w:sz w:val="22"/>
          <w:szCs w:val="22"/>
        </w:rPr>
      </w:pPr>
      <w:r>
        <w:rPr>
          <w:sz w:val="22"/>
          <w:szCs w:val="22"/>
        </w:rPr>
        <w:t>заменить</w:t>
      </w:r>
      <w:r w:rsidR="006D67D1" w:rsidRPr="00566C69">
        <w:rPr>
          <w:sz w:val="22"/>
          <w:szCs w:val="22"/>
        </w:rPr>
        <w:t xml:space="preserve"> объект</w:t>
      </w:r>
      <w:r>
        <w:rPr>
          <w:sz w:val="22"/>
          <w:szCs w:val="22"/>
        </w:rPr>
        <w:t>ом с флагом "М" и произвести</w:t>
      </w:r>
      <w:r w:rsidR="006D67D1" w:rsidRPr="00566C69">
        <w:rPr>
          <w:sz w:val="22"/>
          <w:szCs w:val="22"/>
        </w:rPr>
        <w:t xml:space="preserve"> повторяющиеся звуковые сигналы.</w:t>
      </w:r>
    </w:p>
    <w:p w:rsidR="006D67D1" w:rsidRPr="00566C69" w:rsidRDefault="00941C96">
      <w:pPr>
        <w:pStyle w:val="3"/>
        <w:rPr>
          <w:rFonts w:ascii="Times New Roman" w:hAnsi="Times New Roman"/>
          <w:sz w:val="22"/>
          <w:szCs w:val="22"/>
        </w:rPr>
      </w:pPr>
      <w:r w:rsidRPr="00566C69">
        <w:rPr>
          <w:rFonts w:ascii="Times New Roman" w:hAnsi="Times New Roman"/>
          <w:sz w:val="22"/>
          <w:szCs w:val="22"/>
        </w:rPr>
        <w:t>35</w:t>
      </w:r>
      <w:r w:rsidRPr="00566C69">
        <w:rPr>
          <w:rFonts w:ascii="Times New Roman" w:hAnsi="Times New Roman"/>
          <w:sz w:val="22"/>
          <w:szCs w:val="22"/>
        </w:rPr>
        <w:tab/>
        <w:t>КОНТРОЛЬНОЕ ВРЕМЯ И ОЧКИ</w:t>
      </w:r>
    </w:p>
    <w:p w:rsidR="006D67D1" w:rsidRPr="00566C69" w:rsidRDefault="006D67D1">
      <w:pPr>
        <w:pStyle w:val="20"/>
        <w:rPr>
          <w:sz w:val="22"/>
          <w:szCs w:val="22"/>
        </w:rPr>
      </w:pPr>
      <w:r w:rsidRPr="00566C69">
        <w:rPr>
          <w:sz w:val="22"/>
          <w:szCs w:val="22"/>
        </w:rPr>
        <w:t xml:space="preserve">Если одна яхта пройдет дистанцию в соответствии с правилом 28.1 и </w:t>
      </w:r>
      <w:r w:rsidRPr="00566C69">
        <w:rPr>
          <w:i/>
          <w:sz w:val="22"/>
          <w:szCs w:val="22"/>
        </w:rPr>
        <w:t>финиширует</w:t>
      </w:r>
      <w:r w:rsidRPr="00566C69">
        <w:rPr>
          <w:sz w:val="22"/>
          <w:szCs w:val="22"/>
        </w:rPr>
        <w:t xml:space="preserve"> в пределах контрольного времени, если </w:t>
      </w:r>
      <w:r w:rsidR="00941C96">
        <w:rPr>
          <w:sz w:val="22"/>
          <w:szCs w:val="22"/>
        </w:rPr>
        <w:t>оно установлено</w:t>
      </w:r>
      <w:r w:rsidRPr="00566C69">
        <w:rPr>
          <w:sz w:val="22"/>
          <w:szCs w:val="22"/>
        </w:rPr>
        <w:t xml:space="preserve">, </w:t>
      </w:r>
      <w:r w:rsidR="00941C96" w:rsidRPr="00566C69">
        <w:rPr>
          <w:sz w:val="22"/>
          <w:szCs w:val="22"/>
        </w:rPr>
        <w:t xml:space="preserve">то все </w:t>
      </w:r>
      <w:r w:rsidR="00941C96" w:rsidRPr="00566C69">
        <w:rPr>
          <w:i/>
          <w:sz w:val="22"/>
          <w:szCs w:val="22"/>
        </w:rPr>
        <w:t>финишировавшие</w:t>
      </w:r>
      <w:r w:rsidR="00941C96" w:rsidRPr="00566C69">
        <w:rPr>
          <w:sz w:val="22"/>
          <w:szCs w:val="22"/>
        </w:rPr>
        <w:t xml:space="preserve"> яхты должны получить очки согласно их местам на финише</w:t>
      </w:r>
      <w:r w:rsidR="000E13C3">
        <w:rPr>
          <w:sz w:val="22"/>
          <w:szCs w:val="22"/>
        </w:rPr>
        <w:t>, если только</w:t>
      </w:r>
      <w:r w:rsidRPr="00566C69">
        <w:rPr>
          <w:sz w:val="22"/>
          <w:szCs w:val="22"/>
        </w:rPr>
        <w:t xml:space="preserve"> гонка не будет </w:t>
      </w:r>
      <w:r w:rsidRPr="00566C69">
        <w:rPr>
          <w:i/>
          <w:sz w:val="22"/>
          <w:szCs w:val="22"/>
        </w:rPr>
        <w:t>прекращена</w:t>
      </w:r>
      <w:r w:rsidRPr="00566C69">
        <w:rPr>
          <w:sz w:val="22"/>
          <w:szCs w:val="22"/>
        </w:rPr>
        <w:t>,. Если ни одна яхт</w:t>
      </w:r>
      <w:r w:rsidR="000E13C3">
        <w:rPr>
          <w:sz w:val="22"/>
          <w:szCs w:val="22"/>
        </w:rPr>
        <w:t>а</w:t>
      </w:r>
      <w:r w:rsidRPr="00566C69">
        <w:rPr>
          <w:sz w:val="22"/>
          <w:szCs w:val="22"/>
        </w:rPr>
        <w:t xml:space="preserve"> не </w:t>
      </w:r>
      <w:r w:rsidRPr="00566C69">
        <w:rPr>
          <w:i/>
          <w:sz w:val="22"/>
          <w:szCs w:val="22"/>
        </w:rPr>
        <w:t>финишировала</w:t>
      </w:r>
      <w:r w:rsidRPr="00566C69">
        <w:rPr>
          <w:sz w:val="22"/>
          <w:szCs w:val="22"/>
        </w:rPr>
        <w:t xml:space="preserve"> в пределах контрольного времени, то гоночный комитет должен </w:t>
      </w:r>
      <w:r w:rsidRPr="00566C69">
        <w:rPr>
          <w:i/>
          <w:sz w:val="22"/>
          <w:szCs w:val="22"/>
        </w:rPr>
        <w:t>прекратить</w:t>
      </w:r>
      <w:r w:rsidRPr="00566C69">
        <w:rPr>
          <w:sz w:val="22"/>
          <w:szCs w:val="22"/>
        </w:rPr>
        <w:t xml:space="preserve"> гонку.</w:t>
      </w:r>
    </w:p>
    <w:p w:rsidR="006D67D1" w:rsidRPr="00566C69" w:rsidRDefault="000E13C3">
      <w:pPr>
        <w:pStyle w:val="3"/>
        <w:rPr>
          <w:rFonts w:ascii="Times New Roman" w:hAnsi="Times New Roman"/>
          <w:sz w:val="22"/>
          <w:szCs w:val="22"/>
        </w:rPr>
      </w:pPr>
      <w:r w:rsidRPr="00566C69">
        <w:rPr>
          <w:rFonts w:ascii="Times New Roman" w:hAnsi="Times New Roman"/>
          <w:sz w:val="22"/>
          <w:szCs w:val="22"/>
        </w:rPr>
        <w:t>36</w:t>
      </w:r>
      <w:r w:rsidRPr="00566C69">
        <w:rPr>
          <w:rFonts w:ascii="Times New Roman" w:hAnsi="Times New Roman"/>
          <w:sz w:val="22"/>
          <w:szCs w:val="22"/>
        </w:rPr>
        <w:tab/>
        <w:t>ПОВТОРНЫЕ СТАРТЫ ИЛИ ПОВТОРНЫЕ ГОНКИ</w:t>
      </w:r>
    </w:p>
    <w:p w:rsidR="006D67D1" w:rsidRPr="00566C69" w:rsidRDefault="006D67D1">
      <w:pPr>
        <w:pStyle w:val="20"/>
        <w:rPr>
          <w:sz w:val="22"/>
          <w:szCs w:val="22"/>
        </w:rPr>
      </w:pPr>
      <w:r w:rsidRPr="00566C69">
        <w:rPr>
          <w:sz w:val="22"/>
          <w:szCs w:val="22"/>
        </w:rPr>
        <w:t>Если будет дан повторный старт гонки или если гонка будет повторена, то нарушени</w:t>
      </w:r>
      <w:r w:rsidR="000E13C3">
        <w:rPr>
          <w:sz w:val="22"/>
          <w:szCs w:val="22"/>
        </w:rPr>
        <w:t>е</w:t>
      </w:r>
      <w:r w:rsidRPr="00566C69">
        <w:rPr>
          <w:sz w:val="22"/>
          <w:szCs w:val="22"/>
        </w:rPr>
        <w:t xml:space="preserve"> </w:t>
      </w:r>
      <w:r w:rsidRPr="00566C69">
        <w:rPr>
          <w:i/>
          <w:sz w:val="22"/>
          <w:szCs w:val="22"/>
        </w:rPr>
        <w:t>правил</w:t>
      </w:r>
      <w:r w:rsidR="000E13C3">
        <w:rPr>
          <w:i/>
          <w:sz w:val="22"/>
          <w:szCs w:val="22"/>
        </w:rPr>
        <w:t>а</w:t>
      </w:r>
      <w:r w:rsidRPr="00566C69">
        <w:rPr>
          <w:sz w:val="22"/>
          <w:szCs w:val="22"/>
        </w:rPr>
        <w:t xml:space="preserve"> </w:t>
      </w:r>
      <w:r w:rsidR="000E13C3">
        <w:rPr>
          <w:sz w:val="22"/>
          <w:szCs w:val="22"/>
        </w:rPr>
        <w:t>(</w:t>
      </w:r>
      <w:r w:rsidR="000E13C3" w:rsidRPr="00566C69">
        <w:rPr>
          <w:sz w:val="22"/>
          <w:szCs w:val="22"/>
        </w:rPr>
        <w:t xml:space="preserve">кроме нарушения правила 30.3) </w:t>
      </w:r>
      <w:r w:rsidRPr="00566C69">
        <w:rPr>
          <w:sz w:val="22"/>
          <w:szCs w:val="22"/>
        </w:rPr>
        <w:t xml:space="preserve">в первоначальной гонке не </w:t>
      </w:r>
      <w:r w:rsidR="000E13C3">
        <w:rPr>
          <w:sz w:val="22"/>
          <w:szCs w:val="22"/>
        </w:rPr>
        <w:t xml:space="preserve">должно препятствовать участию яхты или </w:t>
      </w:r>
      <w:r w:rsidR="00DD7FE3">
        <w:rPr>
          <w:sz w:val="22"/>
          <w:szCs w:val="22"/>
        </w:rPr>
        <w:t>быть причиной её</w:t>
      </w:r>
      <w:r w:rsidRPr="00566C69">
        <w:rPr>
          <w:sz w:val="22"/>
          <w:szCs w:val="22"/>
        </w:rPr>
        <w:t xml:space="preserve"> наказани</w:t>
      </w:r>
      <w:r w:rsidR="00DD7FE3">
        <w:rPr>
          <w:sz w:val="22"/>
          <w:szCs w:val="22"/>
        </w:rPr>
        <w:t>я</w:t>
      </w:r>
      <w:r w:rsidRPr="00566C69">
        <w:rPr>
          <w:sz w:val="22"/>
          <w:szCs w:val="22"/>
        </w:rPr>
        <w:t xml:space="preserve"> (кроме нарушений правил 30.2, 30.3 или 69).</w:t>
      </w:r>
    </w:p>
    <w:p w:rsidR="006D67D1" w:rsidRPr="00566C69" w:rsidRDefault="006D67D1" w:rsidP="009A72E7">
      <w:pPr>
        <w:pStyle w:val="1"/>
        <w:pBdr>
          <w:bottom w:val="single" w:sz="4" w:space="1" w:color="auto"/>
        </w:pBdr>
        <w:rPr>
          <w:rFonts w:ascii="Times New Roman" w:hAnsi="Times New Roman"/>
          <w:sz w:val="22"/>
          <w:szCs w:val="22"/>
          <w:u w:val="none"/>
        </w:rPr>
      </w:pPr>
      <w:bookmarkStart w:id="25" w:name="_Ref505426015"/>
      <w:bookmarkStart w:id="26" w:name="_Toc510931331"/>
      <w:bookmarkStart w:id="27" w:name="_Toc224658038"/>
      <w:r w:rsidRPr="00566C69">
        <w:rPr>
          <w:rFonts w:ascii="Times New Roman" w:hAnsi="Times New Roman"/>
          <w:sz w:val="22"/>
          <w:szCs w:val="22"/>
          <w:u w:val="none"/>
        </w:rPr>
        <w:t>Часть 4.</w:t>
      </w:r>
      <w:bookmarkEnd w:id="25"/>
      <w:bookmarkEnd w:id="26"/>
      <w:r w:rsidR="00AA6601" w:rsidRPr="00566C69">
        <w:rPr>
          <w:rFonts w:ascii="Times New Roman" w:hAnsi="Times New Roman"/>
          <w:sz w:val="22"/>
          <w:szCs w:val="22"/>
          <w:u w:val="none"/>
        </w:rPr>
        <w:t xml:space="preserve"> ДРУГИЕ ТРЕБОВАНИЯ ВО ВРЕМЯ ГОНКИ</w:t>
      </w:r>
      <w:bookmarkEnd w:id="27"/>
    </w:p>
    <w:p w:rsidR="006D67D1" w:rsidRPr="00566C69" w:rsidRDefault="006D67D1">
      <w:pPr>
        <w:ind w:firstLine="720"/>
        <w:rPr>
          <w:i/>
          <w:sz w:val="22"/>
          <w:szCs w:val="22"/>
        </w:rPr>
      </w:pPr>
      <w:r w:rsidRPr="00566C69">
        <w:rPr>
          <w:i/>
          <w:sz w:val="22"/>
          <w:szCs w:val="22"/>
        </w:rPr>
        <w:t xml:space="preserve">Правила Части 4 применяются только к яхтам, находящимся в </w:t>
      </w:r>
      <w:r w:rsidRPr="00566C69">
        <w:rPr>
          <w:b/>
          <w:i/>
          <w:sz w:val="22"/>
          <w:szCs w:val="22"/>
        </w:rPr>
        <w:t>гонке</w:t>
      </w:r>
      <w:r w:rsidRPr="00566C69">
        <w:rPr>
          <w:i/>
          <w:sz w:val="22"/>
          <w:szCs w:val="22"/>
        </w:rPr>
        <w:t>.</w:t>
      </w:r>
    </w:p>
    <w:p w:rsidR="006D67D1" w:rsidRPr="00566C69" w:rsidRDefault="00980080" w:rsidP="00980080">
      <w:pPr>
        <w:pStyle w:val="3"/>
        <w:rPr>
          <w:rFonts w:ascii="Times New Roman" w:hAnsi="Times New Roman"/>
          <w:spacing w:val="-4"/>
          <w:sz w:val="22"/>
          <w:szCs w:val="22"/>
        </w:rPr>
      </w:pPr>
      <w:r w:rsidRPr="00566C69">
        <w:rPr>
          <w:rFonts w:ascii="Times New Roman" w:hAnsi="Times New Roman"/>
          <w:spacing w:val="-4"/>
          <w:sz w:val="22"/>
          <w:szCs w:val="22"/>
        </w:rPr>
        <w:t>40</w:t>
      </w:r>
      <w:r w:rsidRPr="00566C69">
        <w:rPr>
          <w:rFonts w:ascii="Times New Roman" w:hAnsi="Times New Roman"/>
          <w:spacing w:val="-4"/>
          <w:sz w:val="22"/>
          <w:szCs w:val="22"/>
        </w:rPr>
        <w:tab/>
      </w:r>
      <w:r w:rsidRPr="00980080">
        <w:rPr>
          <w:rFonts w:ascii="Times New Roman" w:hAnsi="Times New Roman"/>
          <w:sz w:val="22"/>
          <w:szCs w:val="22"/>
        </w:rPr>
        <w:t>ИНДИВИДУАЛЬНЫЕ</w:t>
      </w:r>
      <w:r w:rsidRPr="00566C69">
        <w:rPr>
          <w:rFonts w:ascii="Times New Roman" w:hAnsi="Times New Roman"/>
          <w:spacing w:val="-4"/>
          <w:sz w:val="22"/>
          <w:szCs w:val="22"/>
        </w:rPr>
        <w:t xml:space="preserve"> СРЕДСТВА ОБЕСПЕЧЕНИЯ ПЛАВУЧЕСТИ</w:t>
      </w:r>
    </w:p>
    <w:p w:rsidR="006D67D1" w:rsidRPr="00566C69" w:rsidRDefault="006D67D1" w:rsidP="00980080">
      <w:pPr>
        <w:pStyle w:val="20"/>
        <w:rPr>
          <w:sz w:val="22"/>
          <w:szCs w:val="22"/>
        </w:rPr>
      </w:pPr>
      <w:r w:rsidRPr="00566C69">
        <w:rPr>
          <w:sz w:val="22"/>
          <w:szCs w:val="22"/>
        </w:rPr>
        <w:t xml:space="preserve"> Когда </w:t>
      </w:r>
      <w:r w:rsidR="00B25244">
        <w:rPr>
          <w:sz w:val="22"/>
          <w:szCs w:val="22"/>
        </w:rPr>
        <w:t>выставлен</w:t>
      </w:r>
      <w:r w:rsidR="009149B1" w:rsidRPr="00566C69">
        <w:rPr>
          <w:sz w:val="22"/>
          <w:szCs w:val="22"/>
        </w:rPr>
        <w:t xml:space="preserve"> </w:t>
      </w:r>
      <w:r w:rsidRPr="00566C69">
        <w:rPr>
          <w:sz w:val="22"/>
          <w:szCs w:val="22"/>
        </w:rPr>
        <w:t xml:space="preserve">флаг "Y" с одним звуковым сигналом не позднее сигнала </w:t>
      </w:r>
      <w:r w:rsidR="00B25244">
        <w:rPr>
          <w:sz w:val="22"/>
          <w:szCs w:val="22"/>
        </w:rPr>
        <w:t>"</w:t>
      </w:r>
      <w:r w:rsidRPr="00566C69">
        <w:rPr>
          <w:sz w:val="22"/>
          <w:szCs w:val="22"/>
        </w:rPr>
        <w:t>Предупреждение", то все спортсмены должны нести на себе индивидуальные средства обеспечения плавучести</w:t>
      </w:r>
      <w:r w:rsidR="00B25244">
        <w:rPr>
          <w:sz w:val="22"/>
          <w:szCs w:val="22"/>
        </w:rPr>
        <w:t>, за исключением короткого времени для замены или подгонки одежды или индивидуального снаряжения</w:t>
      </w:r>
      <w:r w:rsidRPr="00566C69">
        <w:rPr>
          <w:sz w:val="22"/>
          <w:szCs w:val="22"/>
        </w:rPr>
        <w:t xml:space="preserve">. </w:t>
      </w:r>
      <w:r w:rsidR="00B25244">
        <w:rPr>
          <w:sz w:val="22"/>
          <w:szCs w:val="22"/>
        </w:rPr>
        <w:t>Мокрые и сухие гидрокостюмы не являю</w:t>
      </w:r>
      <w:r w:rsidRPr="00566C69">
        <w:rPr>
          <w:sz w:val="22"/>
          <w:szCs w:val="22"/>
        </w:rPr>
        <w:t>тся индивидуальным</w:t>
      </w:r>
      <w:r w:rsidR="00B25244">
        <w:rPr>
          <w:sz w:val="22"/>
          <w:szCs w:val="22"/>
        </w:rPr>
        <w:t>и средства</w:t>
      </w:r>
      <w:r w:rsidRPr="00566C69">
        <w:rPr>
          <w:sz w:val="22"/>
          <w:szCs w:val="22"/>
        </w:rPr>
        <w:t>м</w:t>
      </w:r>
      <w:r w:rsidR="00B25244">
        <w:rPr>
          <w:sz w:val="22"/>
          <w:szCs w:val="22"/>
        </w:rPr>
        <w:t>и</w:t>
      </w:r>
      <w:r w:rsidRPr="00566C69">
        <w:rPr>
          <w:sz w:val="22"/>
          <w:szCs w:val="22"/>
        </w:rPr>
        <w:t xml:space="preserve"> обеспечения плавучести.</w:t>
      </w:r>
    </w:p>
    <w:p w:rsidR="006D67D1" w:rsidRPr="00566C69" w:rsidRDefault="00B25244">
      <w:pPr>
        <w:pStyle w:val="3"/>
        <w:rPr>
          <w:rFonts w:ascii="Times New Roman" w:hAnsi="Times New Roman"/>
          <w:sz w:val="22"/>
          <w:szCs w:val="22"/>
        </w:rPr>
      </w:pPr>
      <w:r>
        <w:rPr>
          <w:rFonts w:ascii="Times New Roman" w:hAnsi="Times New Roman"/>
          <w:sz w:val="22"/>
          <w:szCs w:val="22"/>
        </w:rPr>
        <w:t>4</w:t>
      </w:r>
      <w:r w:rsidRPr="00566C69">
        <w:rPr>
          <w:rFonts w:ascii="Times New Roman" w:hAnsi="Times New Roman"/>
          <w:sz w:val="22"/>
          <w:szCs w:val="22"/>
        </w:rPr>
        <w:t>1</w:t>
      </w:r>
      <w:r w:rsidRPr="00566C69">
        <w:rPr>
          <w:rFonts w:ascii="Times New Roman" w:hAnsi="Times New Roman"/>
          <w:sz w:val="22"/>
          <w:szCs w:val="22"/>
        </w:rPr>
        <w:tab/>
        <w:t>ПОСТОРОННЯЯ ПОМОЩЬ</w:t>
      </w:r>
    </w:p>
    <w:p w:rsidR="006D67D1" w:rsidRPr="00566C69" w:rsidRDefault="006D67D1">
      <w:pPr>
        <w:pStyle w:val="20"/>
        <w:rPr>
          <w:sz w:val="22"/>
          <w:szCs w:val="22"/>
        </w:rPr>
      </w:pPr>
      <w:r w:rsidRPr="00566C69">
        <w:rPr>
          <w:sz w:val="22"/>
          <w:szCs w:val="22"/>
        </w:rPr>
        <w:t xml:space="preserve">Яхта не должна получать </w:t>
      </w:r>
      <w:r w:rsidR="00B25244">
        <w:rPr>
          <w:sz w:val="22"/>
          <w:szCs w:val="22"/>
        </w:rPr>
        <w:t>помощь от любого внешнего источника, за иск</w:t>
      </w:r>
      <w:r w:rsidRPr="00566C69">
        <w:rPr>
          <w:sz w:val="22"/>
          <w:szCs w:val="22"/>
        </w:rPr>
        <w:t>лючени</w:t>
      </w:r>
      <w:r w:rsidR="00B25244">
        <w:rPr>
          <w:sz w:val="22"/>
          <w:szCs w:val="22"/>
        </w:rPr>
        <w:t>ем</w:t>
      </w:r>
    </w:p>
    <w:p w:rsidR="006D67D1" w:rsidRPr="00566C69" w:rsidRDefault="006D67D1" w:rsidP="00445E9B">
      <w:pPr>
        <w:pStyle w:val="20"/>
        <w:numPr>
          <w:ilvl w:val="0"/>
          <w:numId w:val="61"/>
        </w:numPr>
        <w:rPr>
          <w:sz w:val="22"/>
          <w:szCs w:val="22"/>
        </w:rPr>
      </w:pPr>
      <w:r w:rsidRPr="00566C69">
        <w:rPr>
          <w:sz w:val="22"/>
          <w:szCs w:val="22"/>
        </w:rPr>
        <w:t>помощ</w:t>
      </w:r>
      <w:r w:rsidR="00B25244">
        <w:rPr>
          <w:sz w:val="22"/>
          <w:szCs w:val="22"/>
        </w:rPr>
        <w:t>и</w:t>
      </w:r>
      <w:r w:rsidRPr="00566C69">
        <w:rPr>
          <w:sz w:val="22"/>
          <w:szCs w:val="22"/>
        </w:rPr>
        <w:t xml:space="preserve"> заболевшему или пострадавшему члену экипажа;</w:t>
      </w:r>
    </w:p>
    <w:p w:rsidR="006D67D1" w:rsidRPr="00566C69" w:rsidRDefault="00141F82" w:rsidP="00445E9B">
      <w:pPr>
        <w:pStyle w:val="20"/>
        <w:numPr>
          <w:ilvl w:val="0"/>
          <w:numId w:val="61"/>
        </w:numPr>
        <w:rPr>
          <w:sz w:val="22"/>
          <w:szCs w:val="22"/>
        </w:rPr>
      </w:pPr>
      <w:r w:rsidRPr="00566C69">
        <w:rPr>
          <w:sz w:val="22"/>
          <w:szCs w:val="22"/>
        </w:rPr>
        <w:t>помощ</w:t>
      </w:r>
      <w:r w:rsidR="00B25244">
        <w:rPr>
          <w:sz w:val="22"/>
          <w:szCs w:val="22"/>
        </w:rPr>
        <w:t>и от</w:t>
      </w:r>
      <w:r w:rsidR="006D67D1" w:rsidRPr="00566C69">
        <w:rPr>
          <w:sz w:val="22"/>
          <w:szCs w:val="22"/>
        </w:rPr>
        <w:t xml:space="preserve"> экипажа другой яхты </w:t>
      </w:r>
      <w:r w:rsidRPr="00566C69">
        <w:rPr>
          <w:sz w:val="22"/>
          <w:szCs w:val="22"/>
        </w:rPr>
        <w:t xml:space="preserve">для расцепления </w:t>
      </w:r>
      <w:r w:rsidR="006D67D1" w:rsidRPr="00566C69">
        <w:rPr>
          <w:sz w:val="22"/>
          <w:szCs w:val="22"/>
        </w:rPr>
        <w:t>после столкновения;</w:t>
      </w:r>
    </w:p>
    <w:p w:rsidR="006D67D1" w:rsidRPr="00566C69" w:rsidRDefault="00B25244" w:rsidP="00445E9B">
      <w:pPr>
        <w:pStyle w:val="20"/>
        <w:numPr>
          <w:ilvl w:val="0"/>
          <w:numId w:val="61"/>
        </w:numPr>
        <w:rPr>
          <w:sz w:val="22"/>
          <w:szCs w:val="22"/>
        </w:rPr>
      </w:pPr>
      <w:r>
        <w:rPr>
          <w:sz w:val="22"/>
          <w:szCs w:val="22"/>
        </w:rPr>
        <w:t>помощи</w:t>
      </w:r>
      <w:r w:rsidR="006D67D1" w:rsidRPr="00566C69">
        <w:rPr>
          <w:sz w:val="22"/>
          <w:szCs w:val="22"/>
        </w:rPr>
        <w:t xml:space="preserve"> в виде информации, свободно доступной всем яхтам;</w:t>
      </w:r>
    </w:p>
    <w:p w:rsidR="006D67D1" w:rsidRPr="00566C69" w:rsidRDefault="006D67D1" w:rsidP="00445E9B">
      <w:pPr>
        <w:pStyle w:val="20"/>
        <w:numPr>
          <w:ilvl w:val="0"/>
          <w:numId w:val="61"/>
        </w:numPr>
        <w:rPr>
          <w:sz w:val="22"/>
          <w:szCs w:val="22"/>
        </w:rPr>
      </w:pPr>
      <w:r w:rsidRPr="00566C69">
        <w:rPr>
          <w:sz w:val="22"/>
          <w:szCs w:val="22"/>
        </w:rPr>
        <w:t>незапрошенной информации от незаинтересованного источника, которым может быть другая яхта в этой же гонке.</w:t>
      </w:r>
    </w:p>
    <w:p w:rsidR="006D67D1" w:rsidRPr="00566C69" w:rsidRDefault="004E1E94">
      <w:pPr>
        <w:pStyle w:val="3"/>
        <w:rPr>
          <w:rFonts w:ascii="Times New Roman" w:hAnsi="Times New Roman"/>
          <w:sz w:val="22"/>
          <w:szCs w:val="22"/>
        </w:rPr>
      </w:pPr>
      <w:r w:rsidRPr="00566C69">
        <w:rPr>
          <w:rFonts w:ascii="Times New Roman" w:hAnsi="Times New Roman"/>
          <w:sz w:val="22"/>
          <w:szCs w:val="22"/>
        </w:rPr>
        <w:t>42</w:t>
      </w:r>
      <w:r w:rsidRPr="00566C69">
        <w:rPr>
          <w:rFonts w:ascii="Times New Roman" w:hAnsi="Times New Roman"/>
          <w:sz w:val="22"/>
          <w:szCs w:val="22"/>
        </w:rPr>
        <w:tab/>
        <w:t>СРЕДСТВА ДВИЖЕНИЯ</w:t>
      </w:r>
    </w:p>
    <w:p w:rsidR="006D67D1" w:rsidRPr="004E1E94" w:rsidRDefault="004F014B">
      <w:pPr>
        <w:pStyle w:val="21"/>
        <w:rPr>
          <w:b/>
          <w:sz w:val="22"/>
          <w:szCs w:val="22"/>
        </w:rPr>
      </w:pPr>
      <w:r w:rsidRPr="004E1E94">
        <w:rPr>
          <w:b/>
          <w:sz w:val="22"/>
          <w:szCs w:val="22"/>
        </w:rPr>
        <w:t>42.1</w:t>
      </w:r>
      <w:r w:rsidRPr="004E1E94">
        <w:rPr>
          <w:b/>
          <w:sz w:val="22"/>
          <w:szCs w:val="22"/>
        </w:rPr>
        <w:tab/>
        <w:t>Осно</w:t>
      </w:r>
      <w:r w:rsidR="006D67D1" w:rsidRPr="004E1E94">
        <w:rPr>
          <w:b/>
          <w:sz w:val="22"/>
          <w:szCs w:val="22"/>
        </w:rPr>
        <w:t>вное правило</w:t>
      </w:r>
    </w:p>
    <w:p w:rsidR="006D67D1" w:rsidRPr="00566C69" w:rsidRDefault="006D67D1">
      <w:pPr>
        <w:pStyle w:val="20"/>
        <w:rPr>
          <w:sz w:val="22"/>
          <w:szCs w:val="22"/>
        </w:rPr>
      </w:pPr>
      <w:r w:rsidRPr="00566C69">
        <w:rPr>
          <w:sz w:val="22"/>
          <w:szCs w:val="22"/>
        </w:rPr>
        <w:t xml:space="preserve">За исключением </w:t>
      </w:r>
      <w:r w:rsidR="008765D5">
        <w:rPr>
          <w:sz w:val="22"/>
          <w:szCs w:val="22"/>
        </w:rPr>
        <w:t>разрешенного в</w:t>
      </w:r>
      <w:r w:rsidRPr="00566C69">
        <w:rPr>
          <w:sz w:val="22"/>
          <w:szCs w:val="22"/>
        </w:rPr>
        <w:t xml:space="preserve"> правил</w:t>
      </w:r>
      <w:r w:rsidR="008765D5">
        <w:rPr>
          <w:sz w:val="22"/>
          <w:szCs w:val="22"/>
        </w:rPr>
        <w:t>е</w:t>
      </w:r>
      <w:r w:rsidRPr="00566C69">
        <w:rPr>
          <w:sz w:val="22"/>
          <w:szCs w:val="22"/>
        </w:rPr>
        <w:t xml:space="preserve"> 42.3 или 45, яхта должна </w:t>
      </w:r>
      <w:r w:rsidR="008765D5">
        <w:rPr>
          <w:sz w:val="22"/>
          <w:szCs w:val="22"/>
        </w:rPr>
        <w:t xml:space="preserve">соревноваться, </w:t>
      </w:r>
      <w:r w:rsidRPr="00566C69">
        <w:rPr>
          <w:sz w:val="22"/>
          <w:szCs w:val="22"/>
        </w:rPr>
        <w:t>использ</w:t>
      </w:r>
      <w:r w:rsidR="008765D5">
        <w:rPr>
          <w:sz w:val="22"/>
          <w:szCs w:val="22"/>
        </w:rPr>
        <w:t>уя</w:t>
      </w:r>
      <w:r w:rsidRPr="00566C69">
        <w:rPr>
          <w:sz w:val="22"/>
          <w:szCs w:val="22"/>
        </w:rPr>
        <w:t xml:space="preserve"> только ветер и воду для увеличения, поддержания или уменьшения </w:t>
      </w:r>
      <w:r w:rsidR="008765D5">
        <w:rPr>
          <w:sz w:val="22"/>
          <w:szCs w:val="22"/>
        </w:rPr>
        <w:t xml:space="preserve">своей </w:t>
      </w:r>
      <w:r w:rsidRPr="00566C69">
        <w:rPr>
          <w:sz w:val="22"/>
          <w:szCs w:val="22"/>
        </w:rPr>
        <w:t xml:space="preserve">скорости. Экипаж яхты может регулировать </w:t>
      </w:r>
      <w:r w:rsidR="008765D5" w:rsidRPr="00566C69">
        <w:rPr>
          <w:sz w:val="22"/>
          <w:szCs w:val="22"/>
        </w:rPr>
        <w:t xml:space="preserve">положение </w:t>
      </w:r>
      <w:r w:rsidRPr="00566C69">
        <w:rPr>
          <w:sz w:val="22"/>
          <w:szCs w:val="22"/>
        </w:rPr>
        <w:t>парус</w:t>
      </w:r>
      <w:r w:rsidR="008765D5">
        <w:rPr>
          <w:sz w:val="22"/>
          <w:szCs w:val="22"/>
        </w:rPr>
        <w:t>ов</w:t>
      </w:r>
      <w:r w:rsidRPr="00566C69">
        <w:rPr>
          <w:sz w:val="22"/>
          <w:szCs w:val="22"/>
        </w:rPr>
        <w:t xml:space="preserve"> и корпуса и выполнять другие действия в соответствии с хорошей морской практикой, но не должен иными способами пере</w:t>
      </w:r>
      <w:r w:rsidR="008765D5">
        <w:rPr>
          <w:sz w:val="22"/>
          <w:szCs w:val="22"/>
        </w:rPr>
        <w:t>двигаться</w:t>
      </w:r>
      <w:r w:rsidRPr="00566C69">
        <w:rPr>
          <w:sz w:val="22"/>
          <w:szCs w:val="22"/>
        </w:rPr>
        <w:t xml:space="preserve">, </w:t>
      </w:r>
      <w:r w:rsidR="008765D5">
        <w:rPr>
          <w:sz w:val="22"/>
          <w:szCs w:val="22"/>
        </w:rPr>
        <w:t>для</w:t>
      </w:r>
      <w:r w:rsidRPr="00566C69">
        <w:rPr>
          <w:sz w:val="22"/>
          <w:szCs w:val="22"/>
        </w:rPr>
        <w:t xml:space="preserve"> продви</w:t>
      </w:r>
      <w:r w:rsidR="008765D5">
        <w:rPr>
          <w:sz w:val="22"/>
          <w:szCs w:val="22"/>
        </w:rPr>
        <w:t xml:space="preserve">жения </w:t>
      </w:r>
      <w:r w:rsidRPr="00566C69">
        <w:rPr>
          <w:sz w:val="22"/>
          <w:szCs w:val="22"/>
        </w:rPr>
        <w:t>яхт</w:t>
      </w:r>
      <w:r w:rsidR="008765D5">
        <w:rPr>
          <w:sz w:val="22"/>
          <w:szCs w:val="22"/>
        </w:rPr>
        <w:t>ы</w:t>
      </w:r>
      <w:r w:rsidRPr="00566C69">
        <w:rPr>
          <w:sz w:val="22"/>
          <w:szCs w:val="22"/>
        </w:rPr>
        <w:t>.</w:t>
      </w:r>
    </w:p>
    <w:p w:rsidR="006D67D1" w:rsidRPr="008765D5" w:rsidRDefault="008765D5">
      <w:pPr>
        <w:pStyle w:val="21"/>
        <w:rPr>
          <w:b/>
          <w:sz w:val="22"/>
          <w:szCs w:val="22"/>
        </w:rPr>
      </w:pPr>
      <w:r>
        <w:rPr>
          <w:b/>
          <w:sz w:val="22"/>
          <w:szCs w:val="22"/>
        </w:rPr>
        <w:t>42.2</w:t>
      </w:r>
      <w:r w:rsidR="006D67D1" w:rsidRPr="008765D5">
        <w:rPr>
          <w:b/>
          <w:sz w:val="22"/>
          <w:szCs w:val="22"/>
        </w:rPr>
        <w:tab/>
        <w:t>Запрещенные действия</w:t>
      </w:r>
    </w:p>
    <w:p w:rsidR="006D67D1" w:rsidRPr="00566C69" w:rsidRDefault="008765D5">
      <w:pPr>
        <w:pStyle w:val="20"/>
        <w:rPr>
          <w:sz w:val="22"/>
          <w:szCs w:val="22"/>
        </w:rPr>
      </w:pPr>
      <w:r>
        <w:rPr>
          <w:sz w:val="22"/>
          <w:szCs w:val="22"/>
        </w:rPr>
        <w:t>Без ограничения применения правила 42.1, з</w:t>
      </w:r>
      <w:r w:rsidR="006D67D1" w:rsidRPr="00566C69">
        <w:rPr>
          <w:sz w:val="22"/>
          <w:szCs w:val="22"/>
        </w:rPr>
        <w:t>апрещаются следующие действия:</w:t>
      </w:r>
    </w:p>
    <w:p w:rsidR="006D67D1" w:rsidRPr="00566C69" w:rsidRDefault="006D67D1" w:rsidP="00445E9B">
      <w:pPr>
        <w:pStyle w:val="20"/>
        <w:numPr>
          <w:ilvl w:val="0"/>
          <w:numId w:val="12"/>
        </w:numPr>
        <w:rPr>
          <w:sz w:val="22"/>
          <w:szCs w:val="22"/>
        </w:rPr>
      </w:pPr>
      <w:r w:rsidRPr="00566C69">
        <w:rPr>
          <w:sz w:val="22"/>
          <w:szCs w:val="22"/>
        </w:rPr>
        <w:t xml:space="preserve">пампинг: повторяющееся взмахивание любым парусом, создаваемое </w:t>
      </w:r>
      <w:r w:rsidR="008765D5">
        <w:rPr>
          <w:sz w:val="22"/>
          <w:szCs w:val="22"/>
        </w:rPr>
        <w:t xml:space="preserve">либо </w:t>
      </w:r>
      <w:r w:rsidRPr="00566C69">
        <w:rPr>
          <w:sz w:val="22"/>
          <w:szCs w:val="22"/>
        </w:rPr>
        <w:t>подбиранием и потравливанием паруса</w:t>
      </w:r>
      <w:r w:rsidR="008765D5">
        <w:rPr>
          <w:sz w:val="22"/>
          <w:szCs w:val="22"/>
        </w:rPr>
        <w:t>, либо</w:t>
      </w:r>
      <w:r w:rsidRPr="00566C69">
        <w:rPr>
          <w:sz w:val="22"/>
          <w:szCs w:val="22"/>
        </w:rPr>
        <w:t xml:space="preserve"> вертикальными или поперечными движениями </w:t>
      </w:r>
      <w:r w:rsidR="008765D5">
        <w:rPr>
          <w:sz w:val="22"/>
          <w:szCs w:val="22"/>
        </w:rPr>
        <w:t>туловища</w:t>
      </w:r>
      <w:r w:rsidRPr="00566C69">
        <w:rPr>
          <w:sz w:val="22"/>
          <w:szCs w:val="22"/>
        </w:rPr>
        <w:t>;</w:t>
      </w:r>
    </w:p>
    <w:p w:rsidR="006D67D1" w:rsidRPr="00566C69" w:rsidRDefault="008765D5" w:rsidP="00445E9B">
      <w:pPr>
        <w:pStyle w:val="20"/>
        <w:numPr>
          <w:ilvl w:val="0"/>
          <w:numId w:val="12"/>
        </w:numPr>
        <w:rPr>
          <w:sz w:val="22"/>
          <w:szCs w:val="22"/>
        </w:rPr>
      </w:pPr>
      <w:r>
        <w:rPr>
          <w:sz w:val="22"/>
          <w:szCs w:val="22"/>
        </w:rPr>
        <w:t>рокинг</w:t>
      </w:r>
      <w:r w:rsidR="006D67D1" w:rsidRPr="00566C69">
        <w:rPr>
          <w:sz w:val="22"/>
          <w:szCs w:val="22"/>
        </w:rPr>
        <w:t>: повторяющ</w:t>
      </w:r>
      <w:r w:rsidR="00F438AF">
        <w:rPr>
          <w:sz w:val="22"/>
          <w:szCs w:val="22"/>
        </w:rPr>
        <w:t>ееся</w:t>
      </w:r>
      <w:r w:rsidR="006D67D1" w:rsidRPr="00566C69">
        <w:rPr>
          <w:sz w:val="22"/>
          <w:szCs w:val="22"/>
        </w:rPr>
        <w:t xml:space="preserve"> </w:t>
      </w:r>
      <w:r w:rsidR="00F438AF">
        <w:rPr>
          <w:sz w:val="22"/>
          <w:szCs w:val="22"/>
        </w:rPr>
        <w:t>раскачивание</w:t>
      </w:r>
      <w:r w:rsidR="006D67D1" w:rsidRPr="00566C69">
        <w:rPr>
          <w:sz w:val="22"/>
          <w:szCs w:val="22"/>
        </w:rPr>
        <w:t xml:space="preserve"> яхты с борта на борт, вызванное </w:t>
      </w:r>
    </w:p>
    <w:p w:rsidR="006D67D1" w:rsidRPr="00566C69" w:rsidRDefault="00F438AF" w:rsidP="00445E9B">
      <w:pPr>
        <w:pStyle w:val="20"/>
        <w:numPr>
          <w:ilvl w:val="0"/>
          <w:numId w:val="62"/>
        </w:numPr>
        <w:rPr>
          <w:sz w:val="22"/>
          <w:szCs w:val="22"/>
        </w:rPr>
      </w:pPr>
      <w:r>
        <w:rPr>
          <w:sz w:val="22"/>
          <w:szCs w:val="22"/>
        </w:rPr>
        <w:t>движением туловища</w:t>
      </w:r>
      <w:r w:rsidR="006D67D1" w:rsidRPr="00566C69">
        <w:rPr>
          <w:sz w:val="22"/>
          <w:szCs w:val="22"/>
        </w:rPr>
        <w:t>,</w:t>
      </w:r>
    </w:p>
    <w:p w:rsidR="006D67D1" w:rsidRPr="00566C69" w:rsidRDefault="006D67D1" w:rsidP="00445E9B">
      <w:pPr>
        <w:pStyle w:val="20"/>
        <w:numPr>
          <w:ilvl w:val="0"/>
          <w:numId w:val="62"/>
        </w:numPr>
        <w:rPr>
          <w:sz w:val="22"/>
          <w:szCs w:val="22"/>
        </w:rPr>
      </w:pPr>
      <w:r w:rsidRPr="00566C69">
        <w:rPr>
          <w:sz w:val="22"/>
          <w:szCs w:val="22"/>
        </w:rPr>
        <w:t>повторяющейся регулировкой парусов или шверта, или</w:t>
      </w:r>
    </w:p>
    <w:p w:rsidR="006D67D1" w:rsidRPr="00566C69" w:rsidRDefault="00F438AF" w:rsidP="00445E9B">
      <w:pPr>
        <w:pStyle w:val="20"/>
        <w:numPr>
          <w:ilvl w:val="0"/>
          <w:numId w:val="62"/>
        </w:numPr>
        <w:rPr>
          <w:sz w:val="22"/>
          <w:szCs w:val="22"/>
        </w:rPr>
      </w:pPr>
      <w:r>
        <w:rPr>
          <w:sz w:val="22"/>
          <w:szCs w:val="22"/>
        </w:rPr>
        <w:t>рулением</w:t>
      </w:r>
      <w:r w:rsidR="006D67D1" w:rsidRPr="00566C69">
        <w:rPr>
          <w:sz w:val="22"/>
          <w:szCs w:val="22"/>
        </w:rPr>
        <w:t>;</w:t>
      </w:r>
    </w:p>
    <w:p w:rsidR="006D67D1" w:rsidRPr="00566C69" w:rsidRDefault="006D67D1" w:rsidP="00445E9B">
      <w:pPr>
        <w:pStyle w:val="20"/>
        <w:numPr>
          <w:ilvl w:val="0"/>
          <w:numId w:val="12"/>
        </w:numPr>
        <w:rPr>
          <w:sz w:val="22"/>
          <w:szCs w:val="22"/>
        </w:rPr>
      </w:pPr>
      <w:r w:rsidRPr="00566C69">
        <w:rPr>
          <w:sz w:val="22"/>
          <w:szCs w:val="22"/>
        </w:rPr>
        <w:t xml:space="preserve">учинг: </w:t>
      </w:r>
      <w:r w:rsidR="00746AB9" w:rsidRPr="00566C69">
        <w:rPr>
          <w:sz w:val="22"/>
          <w:szCs w:val="22"/>
        </w:rPr>
        <w:t>внезапное</w:t>
      </w:r>
      <w:r w:rsidRPr="00566C69">
        <w:rPr>
          <w:sz w:val="22"/>
          <w:szCs w:val="22"/>
        </w:rPr>
        <w:t xml:space="preserve"> движение туловища вперед с резкой остановкой;</w:t>
      </w:r>
    </w:p>
    <w:p w:rsidR="006D67D1" w:rsidRPr="00566C69" w:rsidRDefault="006D67D1" w:rsidP="00445E9B">
      <w:pPr>
        <w:pStyle w:val="20"/>
        <w:numPr>
          <w:ilvl w:val="0"/>
          <w:numId w:val="12"/>
        </w:numPr>
        <w:rPr>
          <w:sz w:val="22"/>
          <w:szCs w:val="22"/>
        </w:rPr>
      </w:pPr>
      <w:r w:rsidRPr="00566C69">
        <w:rPr>
          <w:sz w:val="22"/>
          <w:szCs w:val="22"/>
        </w:rPr>
        <w:t>скал</w:t>
      </w:r>
      <w:r w:rsidR="00C31627" w:rsidRPr="00566C69">
        <w:rPr>
          <w:sz w:val="22"/>
          <w:szCs w:val="22"/>
        </w:rPr>
        <w:t>л</w:t>
      </w:r>
      <w:r w:rsidRPr="00566C69">
        <w:rPr>
          <w:sz w:val="22"/>
          <w:szCs w:val="22"/>
        </w:rPr>
        <w:t xml:space="preserve">инг: повторяющиеся движения рулем, которые </w:t>
      </w:r>
      <w:r w:rsidR="00746AB9" w:rsidRPr="00566C69">
        <w:rPr>
          <w:sz w:val="22"/>
          <w:szCs w:val="22"/>
        </w:rPr>
        <w:t xml:space="preserve">либо </w:t>
      </w:r>
      <w:r w:rsidR="00F438AF">
        <w:rPr>
          <w:sz w:val="22"/>
          <w:szCs w:val="22"/>
        </w:rPr>
        <w:t>являются энергичными</w:t>
      </w:r>
      <w:r w:rsidR="00746AB9" w:rsidRPr="00566C69">
        <w:rPr>
          <w:sz w:val="22"/>
          <w:szCs w:val="22"/>
        </w:rPr>
        <w:t xml:space="preserve">, </w:t>
      </w:r>
      <w:r w:rsidRPr="00566C69">
        <w:rPr>
          <w:sz w:val="22"/>
          <w:szCs w:val="22"/>
        </w:rPr>
        <w:t>либо продвигают яхту вперед, либо препятствуют ее движению назад;</w:t>
      </w:r>
    </w:p>
    <w:p w:rsidR="006D67D1" w:rsidRPr="00566C69" w:rsidRDefault="006D67D1" w:rsidP="00445E9B">
      <w:pPr>
        <w:pStyle w:val="20"/>
        <w:numPr>
          <w:ilvl w:val="0"/>
          <w:numId w:val="12"/>
        </w:numPr>
        <w:rPr>
          <w:sz w:val="22"/>
          <w:szCs w:val="22"/>
        </w:rPr>
      </w:pPr>
      <w:r w:rsidRPr="00566C69">
        <w:rPr>
          <w:sz w:val="22"/>
          <w:szCs w:val="22"/>
        </w:rPr>
        <w:t>повторяющиеся повороты оверштаг или фордевинд, не связанные с изменением ветра или тактическими соображениями.</w:t>
      </w:r>
    </w:p>
    <w:p w:rsidR="006D67D1" w:rsidRPr="00F438AF" w:rsidRDefault="006D67D1">
      <w:pPr>
        <w:rPr>
          <w:b/>
          <w:sz w:val="22"/>
          <w:szCs w:val="22"/>
        </w:rPr>
      </w:pPr>
      <w:r w:rsidRPr="00F438AF">
        <w:rPr>
          <w:b/>
          <w:sz w:val="22"/>
          <w:szCs w:val="22"/>
        </w:rPr>
        <w:t>42.3</w:t>
      </w:r>
      <w:r w:rsidRPr="00F438AF">
        <w:rPr>
          <w:b/>
          <w:sz w:val="22"/>
          <w:szCs w:val="22"/>
        </w:rPr>
        <w:tab/>
        <w:t>Исключения</w:t>
      </w:r>
    </w:p>
    <w:p w:rsidR="006D67D1" w:rsidRPr="00566C69" w:rsidRDefault="006D67D1" w:rsidP="00445E9B">
      <w:pPr>
        <w:pStyle w:val="20"/>
        <w:numPr>
          <w:ilvl w:val="0"/>
          <w:numId w:val="13"/>
        </w:numPr>
        <w:rPr>
          <w:sz w:val="22"/>
          <w:szCs w:val="22"/>
        </w:rPr>
      </w:pPr>
      <w:r w:rsidRPr="00566C69">
        <w:rPr>
          <w:sz w:val="22"/>
          <w:szCs w:val="22"/>
        </w:rPr>
        <w:t xml:space="preserve">Яхту можно раскачивать с борта на борт для </w:t>
      </w:r>
      <w:r w:rsidR="005741FD" w:rsidRPr="00566C69">
        <w:rPr>
          <w:sz w:val="22"/>
          <w:szCs w:val="22"/>
        </w:rPr>
        <w:t xml:space="preserve">содействия </w:t>
      </w:r>
      <w:r w:rsidR="00F438AF">
        <w:rPr>
          <w:sz w:val="22"/>
          <w:szCs w:val="22"/>
        </w:rPr>
        <w:t>рулению</w:t>
      </w:r>
      <w:r w:rsidRPr="00566C69">
        <w:rPr>
          <w:sz w:val="22"/>
          <w:szCs w:val="22"/>
        </w:rPr>
        <w:t>.</w:t>
      </w:r>
    </w:p>
    <w:p w:rsidR="006D67D1" w:rsidRPr="00566C69" w:rsidRDefault="00F438AF" w:rsidP="00445E9B">
      <w:pPr>
        <w:pStyle w:val="20"/>
        <w:numPr>
          <w:ilvl w:val="0"/>
          <w:numId w:val="13"/>
        </w:numPr>
        <w:rPr>
          <w:sz w:val="22"/>
          <w:szCs w:val="22"/>
        </w:rPr>
      </w:pPr>
      <w:r>
        <w:rPr>
          <w:sz w:val="22"/>
          <w:szCs w:val="22"/>
        </w:rPr>
        <w:t>Э</w:t>
      </w:r>
      <w:r w:rsidR="006D67D1" w:rsidRPr="00566C69">
        <w:rPr>
          <w:sz w:val="22"/>
          <w:szCs w:val="22"/>
        </w:rPr>
        <w:t>кипаж</w:t>
      </w:r>
      <w:r>
        <w:rPr>
          <w:sz w:val="22"/>
          <w:szCs w:val="22"/>
        </w:rPr>
        <w:t xml:space="preserve"> яхты</w:t>
      </w:r>
      <w:r w:rsidR="006D67D1" w:rsidRPr="00566C69">
        <w:rPr>
          <w:sz w:val="22"/>
          <w:szCs w:val="22"/>
        </w:rPr>
        <w:t xml:space="preserve"> мо</w:t>
      </w:r>
      <w:r>
        <w:rPr>
          <w:sz w:val="22"/>
          <w:szCs w:val="22"/>
        </w:rPr>
        <w:t>жет</w:t>
      </w:r>
      <w:r w:rsidR="006D67D1" w:rsidRPr="00566C69">
        <w:rPr>
          <w:sz w:val="22"/>
          <w:szCs w:val="22"/>
        </w:rPr>
        <w:t xml:space="preserve"> </w:t>
      </w:r>
      <w:r>
        <w:rPr>
          <w:sz w:val="22"/>
          <w:szCs w:val="22"/>
        </w:rPr>
        <w:t xml:space="preserve">совершать движения туловищем </w:t>
      </w:r>
      <w:r w:rsidR="006D67D1" w:rsidRPr="00566C69">
        <w:rPr>
          <w:sz w:val="22"/>
          <w:szCs w:val="22"/>
        </w:rPr>
        <w:t xml:space="preserve"> для увеличения раскачивания </w:t>
      </w:r>
      <w:r w:rsidR="007C01C7">
        <w:rPr>
          <w:sz w:val="22"/>
          <w:szCs w:val="22"/>
        </w:rPr>
        <w:t xml:space="preserve">яхты </w:t>
      </w:r>
      <w:r w:rsidR="006D67D1" w:rsidRPr="00566C69">
        <w:rPr>
          <w:sz w:val="22"/>
          <w:szCs w:val="22"/>
        </w:rPr>
        <w:t xml:space="preserve">с борта на борт, способствующего </w:t>
      </w:r>
      <w:r w:rsidR="007C01C7">
        <w:rPr>
          <w:sz w:val="22"/>
          <w:szCs w:val="22"/>
        </w:rPr>
        <w:t xml:space="preserve">рулению </w:t>
      </w:r>
      <w:r w:rsidR="006D67D1" w:rsidRPr="00566C69">
        <w:rPr>
          <w:sz w:val="22"/>
          <w:szCs w:val="22"/>
        </w:rPr>
        <w:t>яхтой во время поворота оверштаг или фордевинд, при условии, что сразу после окончания поворота скорость яхты буде</w:t>
      </w:r>
      <w:r w:rsidR="007C01C7">
        <w:rPr>
          <w:sz w:val="22"/>
          <w:szCs w:val="22"/>
        </w:rPr>
        <w:t>т не больше, чем она могла быть</w:t>
      </w:r>
      <w:r w:rsidR="006D67D1" w:rsidRPr="00566C69">
        <w:rPr>
          <w:sz w:val="22"/>
          <w:szCs w:val="22"/>
        </w:rPr>
        <w:t xml:space="preserve"> </w:t>
      </w:r>
      <w:r w:rsidR="007C01C7">
        <w:rPr>
          <w:sz w:val="22"/>
          <w:szCs w:val="22"/>
        </w:rPr>
        <w:t xml:space="preserve">без </w:t>
      </w:r>
      <w:r w:rsidR="006D67D1" w:rsidRPr="00566C69">
        <w:rPr>
          <w:sz w:val="22"/>
          <w:szCs w:val="22"/>
        </w:rPr>
        <w:t>поворота.</w:t>
      </w:r>
    </w:p>
    <w:p w:rsidR="006D67D1" w:rsidRPr="00566C69" w:rsidRDefault="006D67D1" w:rsidP="00445E9B">
      <w:pPr>
        <w:pStyle w:val="20"/>
        <w:numPr>
          <w:ilvl w:val="0"/>
          <w:numId w:val="13"/>
        </w:numPr>
        <w:rPr>
          <w:sz w:val="22"/>
          <w:szCs w:val="22"/>
        </w:rPr>
      </w:pPr>
      <w:r w:rsidRPr="00566C69">
        <w:rPr>
          <w:sz w:val="22"/>
          <w:szCs w:val="22"/>
        </w:rPr>
        <w:t>Если яхта не лавируе</w:t>
      </w:r>
      <w:r w:rsidR="009D5902" w:rsidRPr="00566C69">
        <w:rPr>
          <w:sz w:val="22"/>
          <w:szCs w:val="22"/>
        </w:rPr>
        <w:t>т</w:t>
      </w:r>
      <w:r w:rsidR="007C01C7">
        <w:rPr>
          <w:sz w:val="22"/>
          <w:szCs w:val="22"/>
        </w:rPr>
        <w:t xml:space="preserve"> на ветер</w:t>
      </w:r>
      <w:r w:rsidR="009D5902" w:rsidRPr="00566C69">
        <w:rPr>
          <w:sz w:val="22"/>
          <w:szCs w:val="22"/>
        </w:rPr>
        <w:t xml:space="preserve">, то </w:t>
      </w:r>
      <w:r w:rsidR="007C01C7">
        <w:rPr>
          <w:sz w:val="22"/>
          <w:szCs w:val="22"/>
        </w:rPr>
        <w:t>когда возможен</w:t>
      </w:r>
      <w:r w:rsidR="009D5902" w:rsidRPr="00566C69">
        <w:rPr>
          <w:sz w:val="22"/>
          <w:szCs w:val="22"/>
        </w:rPr>
        <w:t xml:space="preserve"> </w:t>
      </w:r>
      <w:r w:rsidR="005A2457">
        <w:rPr>
          <w:sz w:val="22"/>
          <w:szCs w:val="22"/>
        </w:rPr>
        <w:t>серф</w:t>
      </w:r>
      <w:r w:rsidRPr="00566C69">
        <w:rPr>
          <w:sz w:val="22"/>
          <w:szCs w:val="22"/>
        </w:rPr>
        <w:t>инг (быстро</w:t>
      </w:r>
      <w:r w:rsidR="00356683">
        <w:rPr>
          <w:sz w:val="22"/>
          <w:szCs w:val="22"/>
        </w:rPr>
        <w:t>е ускорение</w:t>
      </w:r>
      <w:r w:rsidRPr="00566C69">
        <w:rPr>
          <w:sz w:val="22"/>
          <w:szCs w:val="22"/>
        </w:rPr>
        <w:t xml:space="preserve"> </w:t>
      </w:r>
      <w:r w:rsidR="007C01C7">
        <w:rPr>
          <w:sz w:val="22"/>
          <w:szCs w:val="22"/>
        </w:rPr>
        <w:t xml:space="preserve">вниз </w:t>
      </w:r>
      <w:r w:rsidRPr="00566C69">
        <w:rPr>
          <w:sz w:val="22"/>
          <w:szCs w:val="22"/>
        </w:rPr>
        <w:t>на подветренной стороне волны) или глиссировани</w:t>
      </w:r>
      <w:r w:rsidR="007C01C7">
        <w:rPr>
          <w:sz w:val="22"/>
          <w:szCs w:val="22"/>
        </w:rPr>
        <w:t>е,</w:t>
      </w:r>
      <w:r w:rsidRPr="00566C69">
        <w:rPr>
          <w:sz w:val="22"/>
          <w:szCs w:val="22"/>
        </w:rPr>
        <w:t xml:space="preserve"> экипаж </w:t>
      </w:r>
      <w:r w:rsidR="007C01C7">
        <w:rPr>
          <w:sz w:val="22"/>
          <w:szCs w:val="22"/>
        </w:rPr>
        <w:t xml:space="preserve">яхты </w:t>
      </w:r>
      <w:r w:rsidRPr="00566C69">
        <w:rPr>
          <w:sz w:val="22"/>
          <w:szCs w:val="22"/>
        </w:rPr>
        <w:t xml:space="preserve">может подобрать шкот </w:t>
      </w:r>
      <w:r w:rsidR="007C01C7" w:rsidRPr="007C01C7">
        <w:rPr>
          <w:sz w:val="22"/>
          <w:szCs w:val="22"/>
        </w:rPr>
        <w:t>и</w:t>
      </w:r>
      <w:r w:rsidRPr="00566C69">
        <w:rPr>
          <w:sz w:val="22"/>
          <w:szCs w:val="22"/>
        </w:rPr>
        <w:t xml:space="preserve"> </w:t>
      </w:r>
      <w:r w:rsidR="007C01C7">
        <w:rPr>
          <w:sz w:val="22"/>
          <w:szCs w:val="22"/>
        </w:rPr>
        <w:t>брас</w:t>
      </w:r>
      <w:r w:rsidR="00356683">
        <w:rPr>
          <w:sz w:val="22"/>
          <w:szCs w:val="22"/>
        </w:rPr>
        <w:t xml:space="preserve"> </w:t>
      </w:r>
      <w:r w:rsidRPr="00566C69">
        <w:rPr>
          <w:sz w:val="22"/>
          <w:szCs w:val="22"/>
        </w:rPr>
        <w:t>люб</w:t>
      </w:r>
      <w:r w:rsidR="00356683">
        <w:rPr>
          <w:sz w:val="22"/>
          <w:szCs w:val="22"/>
        </w:rPr>
        <w:t>ого</w:t>
      </w:r>
      <w:r w:rsidRPr="00566C69">
        <w:rPr>
          <w:sz w:val="22"/>
          <w:szCs w:val="22"/>
        </w:rPr>
        <w:t xml:space="preserve"> парус</w:t>
      </w:r>
      <w:r w:rsidR="00356683">
        <w:rPr>
          <w:sz w:val="22"/>
          <w:szCs w:val="22"/>
        </w:rPr>
        <w:t>а</w:t>
      </w:r>
      <w:r w:rsidRPr="00566C69">
        <w:rPr>
          <w:sz w:val="22"/>
          <w:szCs w:val="22"/>
        </w:rPr>
        <w:t xml:space="preserve">, </w:t>
      </w:r>
      <w:r w:rsidR="00356683">
        <w:rPr>
          <w:sz w:val="22"/>
          <w:szCs w:val="22"/>
        </w:rPr>
        <w:t>чтобы</w:t>
      </w:r>
      <w:r w:rsidR="007C01C7" w:rsidRPr="00566C69">
        <w:rPr>
          <w:sz w:val="22"/>
          <w:szCs w:val="22"/>
        </w:rPr>
        <w:t xml:space="preserve"> нача</w:t>
      </w:r>
      <w:r w:rsidR="00356683">
        <w:rPr>
          <w:sz w:val="22"/>
          <w:szCs w:val="22"/>
        </w:rPr>
        <w:t>ть</w:t>
      </w:r>
      <w:r w:rsidR="007C01C7" w:rsidRPr="00566C69">
        <w:rPr>
          <w:sz w:val="22"/>
          <w:szCs w:val="22"/>
        </w:rPr>
        <w:t xml:space="preserve"> </w:t>
      </w:r>
      <w:r w:rsidR="005A2457">
        <w:rPr>
          <w:sz w:val="22"/>
          <w:szCs w:val="22"/>
        </w:rPr>
        <w:t>серф</w:t>
      </w:r>
      <w:r w:rsidR="007C01C7" w:rsidRPr="00566C69">
        <w:rPr>
          <w:sz w:val="22"/>
          <w:szCs w:val="22"/>
        </w:rPr>
        <w:t>инг или глиссировани</w:t>
      </w:r>
      <w:r w:rsidR="00356683">
        <w:rPr>
          <w:sz w:val="22"/>
          <w:szCs w:val="22"/>
        </w:rPr>
        <w:t>е,</w:t>
      </w:r>
      <w:r w:rsidR="007C01C7" w:rsidRPr="00566C69">
        <w:rPr>
          <w:sz w:val="22"/>
          <w:szCs w:val="22"/>
        </w:rPr>
        <w:t xml:space="preserve"> </w:t>
      </w:r>
      <w:r w:rsidRPr="00566C69">
        <w:rPr>
          <w:sz w:val="22"/>
          <w:szCs w:val="22"/>
        </w:rPr>
        <w:t>но только один раз на каждой волне или при каждом порыве ветра.</w:t>
      </w:r>
    </w:p>
    <w:p w:rsidR="006D67D1" w:rsidRPr="00566C69" w:rsidRDefault="00356683" w:rsidP="00445E9B">
      <w:pPr>
        <w:pStyle w:val="20"/>
        <w:numPr>
          <w:ilvl w:val="0"/>
          <w:numId w:val="13"/>
        </w:numPr>
        <w:rPr>
          <w:sz w:val="22"/>
          <w:szCs w:val="22"/>
        </w:rPr>
      </w:pPr>
      <w:r>
        <w:rPr>
          <w:sz w:val="22"/>
          <w:szCs w:val="22"/>
        </w:rPr>
        <w:t>Когда</w:t>
      </w:r>
      <w:r w:rsidR="006D67D1" w:rsidRPr="00566C69">
        <w:rPr>
          <w:sz w:val="22"/>
          <w:szCs w:val="22"/>
        </w:rPr>
        <w:t xml:space="preserve"> яхта находится </w:t>
      </w:r>
      <w:r>
        <w:rPr>
          <w:sz w:val="22"/>
          <w:szCs w:val="22"/>
        </w:rPr>
        <w:t>выше</w:t>
      </w:r>
      <w:r w:rsidR="006D67D1" w:rsidRPr="00566C69">
        <w:rPr>
          <w:sz w:val="22"/>
          <w:szCs w:val="22"/>
        </w:rPr>
        <w:t xml:space="preserve"> курса </w:t>
      </w:r>
      <w:r w:rsidR="009048EE">
        <w:rPr>
          <w:sz w:val="22"/>
          <w:szCs w:val="22"/>
        </w:rPr>
        <w:t>крутой бейдевинд</w:t>
      </w:r>
      <w:r w:rsidR="006D67D1" w:rsidRPr="00566C69">
        <w:rPr>
          <w:sz w:val="22"/>
          <w:szCs w:val="22"/>
        </w:rPr>
        <w:t xml:space="preserve"> и неподвижна или двигается медленно, она может </w:t>
      </w:r>
      <w:r w:rsidR="00CA2460">
        <w:rPr>
          <w:sz w:val="22"/>
          <w:szCs w:val="22"/>
        </w:rPr>
        <w:t>грести</w:t>
      </w:r>
      <w:r w:rsidR="005B69C9" w:rsidRPr="00566C69">
        <w:rPr>
          <w:sz w:val="22"/>
          <w:szCs w:val="22"/>
        </w:rPr>
        <w:t xml:space="preserve"> рулем</w:t>
      </w:r>
      <w:r w:rsidR="006D67D1" w:rsidRPr="00566C69">
        <w:rPr>
          <w:sz w:val="22"/>
          <w:szCs w:val="22"/>
        </w:rPr>
        <w:t xml:space="preserve">, чтобы </w:t>
      </w:r>
      <w:r w:rsidR="00CA2460">
        <w:rPr>
          <w:sz w:val="22"/>
          <w:szCs w:val="22"/>
        </w:rPr>
        <w:t>повернуть</w:t>
      </w:r>
      <w:r w:rsidR="006D67D1" w:rsidRPr="00566C69">
        <w:rPr>
          <w:sz w:val="22"/>
          <w:szCs w:val="22"/>
        </w:rPr>
        <w:t xml:space="preserve"> на курс </w:t>
      </w:r>
      <w:r w:rsidR="009048EE">
        <w:rPr>
          <w:sz w:val="22"/>
          <w:szCs w:val="22"/>
        </w:rPr>
        <w:t>крутой бейдевинд</w:t>
      </w:r>
      <w:r w:rsidR="006D67D1" w:rsidRPr="00566C69">
        <w:rPr>
          <w:sz w:val="22"/>
          <w:szCs w:val="22"/>
        </w:rPr>
        <w:t>.</w:t>
      </w:r>
    </w:p>
    <w:p w:rsidR="006D67D1" w:rsidRPr="00566C69" w:rsidRDefault="006D67D1" w:rsidP="00445E9B">
      <w:pPr>
        <w:pStyle w:val="20"/>
        <w:numPr>
          <w:ilvl w:val="0"/>
          <w:numId w:val="13"/>
        </w:numPr>
        <w:rPr>
          <w:sz w:val="22"/>
          <w:szCs w:val="22"/>
        </w:rPr>
      </w:pPr>
      <w:r w:rsidRPr="00566C69">
        <w:rPr>
          <w:sz w:val="22"/>
          <w:szCs w:val="22"/>
        </w:rPr>
        <w:t>Яхта может уменьшить скорость повторяющи</w:t>
      </w:r>
      <w:r w:rsidR="00CA2460">
        <w:rPr>
          <w:sz w:val="22"/>
          <w:szCs w:val="22"/>
        </w:rPr>
        <w:t>ми</w:t>
      </w:r>
      <w:r w:rsidRPr="00566C69">
        <w:rPr>
          <w:sz w:val="22"/>
          <w:szCs w:val="22"/>
        </w:rPr>
        <w:t>ся движения</w:t>
      </w:r>
      <w:r w:rsidR="00CA2460">
        <w:rPr>
          <w:sz w:val="22"/>
          <w:szCs w:val="22"/>
        </w:rPr>
        <w:t>ми</w:t>
      </w:r>
      <w:r w:rsidRPr="00566C69">
        <w:rPr>
          <w:sz w:val="22"/>
          <w:szCs w:val="22"/>
        </w:rPr>
        <w:t xml:space="preserve"> рул</w:t>
      </w:r>
      <w:r w:rsidR="00CA2460">
        <w:rPr>
          <w:sz w:val="22"/>
          <w:szCs w:val="22"/>
        </w:rPr>
        <w:t>я</w:t>
      </w:r>
      <w:r w:rsidRPr="00566C69">
        <w:rPr>
          <w:sz w:val="22"/>
          <w:szCs w:val="22"/>
        </w:rPr>
        <w:t>.</w:t>
      </w:r>
    </w:p>
    <w:p w:rsidR="006D67D1" w:rsidRPr="00566C69" w:rsidRDefault="006D67D1" w:rsidP="00445E9B">
      <w:pPr>
        <w:pStyle w:val="20"/>
        <w:numPr>
          <w:ilvl w:val="0"/>
          <w:numId w:val="13"/>
        </w:numPr>
        <w:rPr>
          <w:sz w:val="22"/>
          <w:szCs w:val="22"/>
        </w:rPr>
      </w:pPr>
      <w:r w:rsidRPr="00566C69">
        <w:rPr>
          <w:sz w:val="22"/>
          <w:szCs w:val="22"/>
        </w:rPr>
        <w:t>Любые средства движения могут быть использованы для оказания помощи лицу или другому судну, находящемуся в опасности.</w:t>
      </w:r>
    </w:p>
    <w:p w:rsidR="006D67D1" w:rsidRDefault="00CA2460" w:rsidP="00445E9B">
      <w:pPr>
        <w:pStyle w:val="20"/>
        <w:numPr>
          <w:ilvl w:val="0"/>
          <w:numId w:val="13"/>
        </w:numPr>
        <w:rPr>
          <w:sz w:val="22"/>
          <w:szCs w:val="22"/>
        </w:rPr>
      </w:pPr>
      <w:r>
        <w:rPr>
          <w:sz w:val="22"/>
          <w:szCs w:val="22"/>
        </w:rPr>
        <w:t>Для освобождения после посадки на мель или столкновения с другой я</w:t>
      </w:r>
      <w:r w:rsidR="006D67D1" w:rsidRPr="00566C69">
        <w:rPr>
          <w:sz w:val="22"/>
          <w:szCs w:val="22"/>
        </w:rPr>
        <w:t>хт</w:t>
      </w:r>
      <w:r>
        <w:rPr>
          <w:sz w:val="22"/>
          <w:szCs w:val="22"/>
        </w:rPr>
        <w:t>ой или объектом</w:t>
      </w:r>
      <w:r w:rsidR="006D67D1" w:rsidRPr="00566C69">
        <w:rPr>
          <w:sz w:val="22"/>
          <w:szCs w:val="22"/>
        </w:rPr>
        <w:t>,</w:t>
      </w:r>
      <w:r>
        <w:rPr>
          <w:sz w:val="22"/>
          <w:szCs w:val="22"/>
        </w:rPr>
        <w:t xml:space="preserve"> яхта</w:t>
      </w:r>
      <w:r w:rsidR="006D67D1" w:rsidRPr="00566C69">
        <w:rPr>
          <w:sz w:val="22"/>
          <w:szCs w:val="22"/>
        </w:rPr>
        <w:t xml:space="preserve"> может использовать усилия экипажа</w:t>
      </w:r>
      <w:r w:rsidR="000D7A13">
        <w:rPr>
          <w:sz w:val="22"/>
          <w:szCs w:val="22"/>
        </w:rPr>
        <w:t xml:space="preserve"> обеих яхт</w:t>
      </w:r>
      <w:r w:rsidR="006D67D1" w:rsidRPr="00566C69">
        <w:rPr>
          <w:sz w:val="22"/>
          <w:szCs w:val="22"/>
        </w:rPr>
        <w:t xml:space="preserve"> и любое оборудование, кроме </w:t>
      </w:r>
      <w:r w:rsidR="00C31627" w:rsidRPr="00566C69">
        <w:rPr>
          <w:sz w:val="22"/>
          <w:szCs w:val="22"/>
        </w:rPr>
        <w:t xml:space="preserve">ходового </w:t>
      </w:r>
      <w:r w:rsidR="006D67D1" w:rsidRPr="00566C69">
        <w:rPr>
          <w:sz w:val="22"/>
          <w:szCs w:val="22"/>
        </w:rPr>
        <w:t>двигателя.</w:t>
      </w:r>
    </w:p>
    <w:p w:rsidR="000D7A13" w:rsidRPr="00566C69" w:rsidRDefault="000D7A13" w:rsidP="00445E9B">
      <w:pPr>
        <w:pStyle w:val="20"/>
        <w:numPr>
          <w:ilvl w:val="0"/>
          <w:numId w:val="13"/>
        </w:numPr>
        <w:rPr>
          <w:sz w:val="22"/>
          <w:szCs w:val="22"/>
        </w:rPr>
      </w:pPr>
      <w:r>
        <w:rPr>
          <w:sz w:val="22"/>
          <w:szCs w:val="22"/>
        </w:rPr>
        <w:t>Гоночные инструкции могут, в определенных обстоятельствах, разрешить движение с использованием двигателя или любым другим способом, при условии, что яхта не получит значительного преимущества в гонке.</w:t>
      </w:r>
    </w:p>
    <w:p w:rsidR="006D67D1" w:rsidRPr="00566C69" w:rsidRDefault="006D67D1">
      <w:pPr>
        <w:pStyle w:val="20"/>
        <w:rPr>
          <w:sz w:val="22"/>
          <w:szCs w:val="22"/>
        </w:rPr>
      </w:pPr>
      <w:r w:rsidRPr="00566C69">
        <w:rPr>
          <w:sz w:val="22"/>
          <w:szCs w:val="22"/>
        </w:rPr>
        <w:t xml:space="preserve">Примечание: Трактовка правила 42 доступна на </w:t>
      </w:r>
      <w:r w:rsidR="000D7A13">
        <w:rPr>
          <w:sz w:val="22"/>
          <w:szCs w:val="22"/>
        </w:rPr>
        <w:t>веб</w:t>
      </w:r>
      <w:r w:rsidRPr="00566C69">
        <w:rPr>
          <w:sz w:val="22"/>
          <w:szCs w:val="22"/>
        </w:rPr>
        <w:t xml:space="preserve">сайте </w:t>
      </w:r>
      <w:r w:rsidR="00692071" w:rsidRPr="00566C69">
        <w:rPr>
          <w:sz w:val="22"/>
          <w:szCs w:val="22"/>
        </w:rPr>
        <w:t>ISAF</w:t>
      </w:r>
      <w:r w:rsidRPr="00566C69">
        <w:rPr>
          <w:sz w:val="22"/>
          <w:szCs w:val="22"/>
        </w:rPr>
        <w:t xml:space="preserve"> (</w:t>
      </w:r>
      <w:r w:rsidRPr="00F94E05">
        <w:rPr>
          <w:sz w:val="22"/>
          <w:szCs w:val="22"/>
          <w:lang w:val="en-US"/>
        </w:rPr>
        <w:t>www</w:t>
      </w:r>
      <w:r w:rsidRPr="00F94E05">
        <w:rPr>
          <w:sz w:val="22"/>
          <w:szCs w:val="22"/>
        </w:rPr>
        <w:t>.</w:t>
      </w:r>
      <w:r w:rsidRPr="00F94E05">
        <w:rPr>
          <w:sz w:val="22"/>
          <w:szCs w:val="22"/>
          <w:lang w:val="en-US"/>
        </w:rPr>
        <w:t>sailing</w:t>
      </w:r>
      <w:r w:rsidRPr="00F94E05">
        <w:rPr>
          <w:sz w:val="22"/>
          <w:szCs w:val="22"/>
        </w:rPr>
        <w:t>.</w:t>
      </w:r>
      <w:r w:rsidRPr="00F94E05">
        <w:rPr>
          <w:sz w:val="22"/>
          <w:szCs w:val="22"/>
          <w:lang w:val="en-US"/>
        </w:rPr>
        <w:t>org</w:t>
      </w:r>
      <w:r w:rsidRPr="00566C69">
        <w:rPr>
          <w:sz w:val="22"/>
          <w:szCs w:val="22"/>
        </w:rPr>
        <w:t>) и</w:t>
      </w:r>
      <w:r w:rsidR="000D7A13">
        <w:rPr>
          <w:sz w:val="22"/>
          <w:szCs w:val="22"/>
        </w:rPr>
        <w:t xml:space="preserve">ли </w:t>
      </w:r>
      <w:r w:rsidRPr="00566C69">
        <w:rPr>
          <w:sz w:val="22"/>
          <w:szCs w:val="22"/>
        </w:rPr>
        <w:t>по запросу по почте.</w:t>
      </w:r>
    </w:p>
    <w:p w:rsidR="006D67D1" w:rsidRPr="00566C69" w:rsidRDefault="000D7A13">
      <w:pPr>
        <w:pStyle w:val="3"/>
        <w:rPr>
          <w:rFonts w:ascii="Times New Roman" w:hAnsi="Times New Roman"/>
          <w:sz w:val="22"/>
          <w:szCs w:val="22"/>
        </w:rPr>
      </w:pPr>
      <w:r w:rsidRPr="00566C69">
        <w:rPr>
          <w:rFonts w:ascii="Times New Roman" w:hAnsi="Times New Roman"/>
          <w:sz w:val="22"/>
          <w:szCs w:val="22"/>
        </w:rPr>
        <w:t>43</w:t>
      </w:r>
      <w:r w:rsidRPr="00566C69">
        <w:rPr>
          <w:rFonts w:ascii="Times New Roman" w:hAnsi="Times New Roman"/>
          <w:sz w:val="22"/>
          <w:szCs w:val="22"/>
        </w:rPr>
        <w:tab/>
        <w:t>ОДЕЖДА И СНАРЯЖЕНИЕ СПОРТСМЕНА</w:t>
      </w:r>
    </w:p>
    <w:p w:rsidR="006D67D1" w:rsidRPr="00566C69" w:rsidRDefault="000D7A13" w:rsidP="00C31627">
      <w:pPr>
        <w:keepNext/>
        <w:spacing w:after="0" w:line="0" w:lineRule="atLeast"/>
        <w:ind w:left="1078" w:hanging="1078"/>
        <w:rPr>
          <w:sz w:val="22"/>
          <w:szCs w:val="22"/>
        </w:rPr>
      </w:pPr>
      <w:r>
        <w:rPr>
          <w:sz w:val="22"/>
          <w:szCs w:val="22"/>
        </w:rPr>
        <w:t xml:space="preserve">43.1    </w:t>
      </w:r>
      <w:r w:rsidR="006D67D1" w:rsidRPr="00566C69">
        <w:rPr>
          <w:sz w:val="22"/>
          <w:szCs w:val="22"/>
        </w:rPr>
        <w:t>(а)  Спортсмен</w:t>
      </w:r>
      <w:r>
        <w:rPr>
          <w:sz w:val="22"/>
          <w:szCs w:val="22"/>
        </w:rPr>
        <w:t>ы</w:t>
      </w:r>
      <w:r w:rsidR="006D67D1" w:rsidRPr="00566C69">
        <w:rPr>
          <w:sz w:val="22"/>
          <w:szCs w:val="22"/>
        </w:rPr>
        <w:t xml:space="preserve"> не должн</w:t>
      </w:r>
      <w:r>
        <w:rPr>
          <w:sz w:val="22"/>
          <w:szCs w:val="22"/>
        </w:rPr>
        <w:t>ы</w:t>
      </w:r>
      <w:r w:rsidR="006D67D1" w:rsidRPr="00566C69">
        <w:rPr>
          <w:sz w:val="22"/>
          <w:szCs w:val="22"/>
        </w:rPr>
        <w:t xml:space="preserve"> надевать или </w:t>
      </w:r>
      <w:r w:rsidR="00C31627" w:rsidRPr="00566C69">
        <w:rPr>
          <w:sz w:val="22"/>
          <w:szCs w:val="22"/>
        </w:rPr>
        <w:t>носить</w:t>
      </w:r>
      <w:r w:rsidR="006D67D1" w:rsidRPr="00566C69">
        <w:rPr>
          <w:sz w:val="22"/>
          <w:szCs w:val="22"/>
        </w:rPr>
        <w:t xml:space="preserve"> одежду или снаряжение с целью увеличения своего веса.</w:t>
      </w:r>
    </w:p>
    <w:p w:rsidR="006D67D1" w:rsidRPr="00566C69" w:rsidRDefault="006D67D1" w:rsidP="00445E9B">
      <w:pPr>
        <w:pStyle w:val="20"/>
        <w:numPr>
          <w:ilvl w:val="0"/>
          <w:numId w:val="58"/>
        </w:numPr>
        <w:tabs>
          <w:tab w:val="clear" w:pos="1080"/>
        </w:tabs>
        <w:ind w:hanging="422"/>
        <w:rPr>
          <w:sz w:val="22"/>
          <w:szCs w:val="22"/>
        </w:rPr>
      </w:pPr>
      <w:r w:rsidRPr="00566C69">
        <w:rPr>
          <w:sz w:val="22"/>
          <w:szCs w:val="22"/>
        </w:rPr>
        <w:t>Кроме того, одежд</w:t>
      </w:r>
      <w:r w:rsidR="000D7A13">
        <w:rPr>
          <w:sz w:val="22"/>
          <w:szCs w:val="22"/>
        </w:rPr>
        <w:t>а</w:t>
      </w:r>
      <w:r w:rsidRPr="00566C69">
        <w:rPr>
          <w:sz w:val="22"/>
          <w:szCs w:val="22"/>
        </w:rPr>
        <w:t xml:space="preserve"> и снаряжени</w:t>
      </w:r>
      <w:r w:rsidR="000D7A13">
        <w:rPr>
          <w:sz w:val="22"/>
          <w:szCs w:val="22"/>
        </w:rPr>
        <w:t>е</w:t>
      </w:r>
      <w:r w:rsidRPr="00566C69">
        <w:rPr>
          <w:sz w:val="22"/>
          <w:szCs w:val="22"/>
        </w:rPr>
        <w:t xml:space="preserve"> спортсмена не должн</w:t>
      </w:r>
      <w:r w:rsidR="000D7A13">
        <w:rPr>
          <w:sz w:val="22"/>
          <w:szCs w:val="22"/>
        </w:rPr>
        <w:t>а</w:t>
      </w:r>
      <w:r w:rsidRPr="00566C69">
        <w:rPr>
          <w:sz w:val="22"/>
          <w:szCs w:val="22"/>
        </w:rPr>
        <w:t xml:space="preserve"> </w:t>
      </w:r>
      <w:r w:rsidR="000D7A13">
        <w:rPr>
          <w:sz w:val="22"/>
          <w:szCs w:val="22"/>
        </w:rPr>
        <w:t xml:space="preserve">весить больше </w:t>
      </w:r>
      <w:r w:rsidRPr="00566C69">
        <w:rPr>
          <w:sz w:val="22"/>
          <w:szCs w:val="22"/>
        </w:rPr>
        <w:t xml:space="preserve">8 кг, </w:t>
      </w:r>
      <w:r w:rsidR="0054309E">
        <w:rPr>
          <w:sz w:val="22"/>
          <w:szCs w:val="22"/>
        </w:rPr>
        <w:t>исключая</w:t>
      </w:r>
      <w:r w:rsidRPr="00566C69">
        <w:rPr>
          <w:sz w:val="22"/>
          <w:szCs w:val="22"/>
        </w:rPr>
        <w:t xml:space="preserve"> </w:t>
      </w:r>
      <w:r w:rsidR="0054309E">
        <w:rPr>
          <w:sz w:val="22"/>
          <w:szCs w:val="22"/>
        </w:rPr>
        <w:t>снаряжение для откренивания или</w:t>
      </w:r>
      <w:r w:rsidRPr="00566C69">
        <w:rPr>
          <w:sz w:val="22"/>
          <w:szCs w:val="22"/>
        </w:rPr>
        <w:t xml:space="preserve"> вывешивания на трапеции </w:t>
      </w:r>
      <w:r w:rsidR="0054309E">
        <w:rPr>
          <w:sz w:val="22"/>
          <w:szCs w:val="22"/>
        </w:rPr>
        <w:t>и</w:t>
      </w:r>
      <w:r w:rsidRPr="00566C69">
        <w:rPr>
          <w:sz w:val="22"/>
          <w:szCs w:val="22"/>
        </w:rPr>
        <w:t xml:space="preserve"> одежд</w:t>
      </w:r>
      <w:r w:rsidR="0054309E">
        <w:rPr>
          <w:sz w:val="22"/>
          <w:szCs w:val="22"/>
        </w:rPr>
        <w:t>у</w:t>
      </w:r>
      <w:r w:rsidRPr="00566C69">
        <w:rPr>
          <w:sz w:val="22"/>
          <w:szCs w:val="22"/>
        </w:rPr>
        <w:t xml:space="preserve"> (вместе с обувью), которую носят надетой только ниже колен. </w:t>
      </w:r>
      <w:r w:rsidR="0054309E">
        <w:rPr>
          <w:sz w:val="22"/>
          <w:szCs w:val="22"/>
        </w:rPr>
        <w:t>П</w:t>
      </w:r>
      <w:r w:rsidRPr="00566C69">
        <w:rPr>
          <w:sz w:val="22"/>
          <w:szCs w:val="22"/>
        </w:rPr>
        <w:t>равила класса или гоночн</w:t>
      </w:r>
      <w:r w:rsidR="0054309E">
        <w:rPr>
          <w:sz w:val="22"/>
          <w:szCs w:val="22"/>
        </w:rPr>
        <w:t>ые</w:t>
      </w:r>
      <w:r w:rsidRPr="00566C69">
        <w:rPr>
          <w:sz w:val="22"/>
          <w:szCs w:val="22"/>
        </w:rPr>
        <w:t xml:space="preserve"> инструкции </w:t>
      </w:r>
      <w:r w:rsidR="0054309E">
        <w:rPr>
          <w:sz w:val="22"/>
          <w:szCs w:val="22"/>
        </w:rPr>
        <w:t>могут</w:t>
      </w:r>
      <w:r w:rsidRPr="00566C69">
        <w:rPr>
          <w:sz w:val="22"/>
          <w:szCs w:val="22"/>
        </w:rPr>
        <w:t xml:space="preserve"> предписа</w:t>
      </w:r>
      <w:r w:rsidR="0054309E">
        <w:rPr>
          <w:sz w:val="22"/>
          <w:szCs w:val="22"/>
        </w:rPr>
        <w:t>ть</w:t>
      </w:r>
      <w:r w:rsidRPr="00566C69">
        <w:rPr>
          <w:sz w:val="22"/>
          <w:szCs w:val="22"/>
        </w:rPr>
        <w:t xml:space="preserve"> меньший вес или больший вес</w:t>
      </w:r>
      <w:r w:rsidR="0054309E">
        <w:rPr>
          <w:sz w:val="22"/>
          <w:szCs w:val="22"/>
        </w:rPr>
        <w:t xml:space="preserve"> до</w:t>
      </w:r>
      <w:r w:rsidRPr="00566C69">
        <w:rPr>
          <w:sz w:val="22"/>
          <w:szCs w:val="22"/>
        </w:rPr>
        <w:t xml:space="preserve"> 10 кг. Правила класса могут включать вес обуви и одежды, которую носят надетой ниже колен, в такой вес. </w:t>
      </w:r>
      <w:r w:rsidR="0054309E">
        <w:rPr>
          <w:sz w:val="22"/>
          <w:szCs w:val="22"/>
        </w:rPr>
        <w:t>Снаряжение для откренивания или</w:t>
      </w:r>
      <w:r w:rsidR="0054309E" w:rsidRPr="00566C69">
        <w:rPr>
          <w:sz w:val="22"/>
          <w:szCs w:val="22"/>
        </w:rPr>
        <w:t xml:space="preserve"> вывешивания на трапеции </w:t>
      </w:r>
      <w:r w:rsidRPr="00566C69">
        <w:rPr>
          <w:sz w:val="22"/>
          <w:szCs w:val="22"/>
        </w:rPr>
        <w:t>долж</w:t>
      </w:r>
      <w:r w:rsidR="00494E85" w:rsidRPr="00566C69">
        <w:rPr>
          <w:sz w:val="22"/>
          <w:szCs w:val="22"/>
        </w:rPr>
        <w:t>н</w:t>
      </w:r>
      <w:r w:rsidR="0054309E">
        <w:rPr>
          <w:sz w:val="22"/>
          <w:szCs w:val="22"/>
        </w:rPr>
        <w:t>о</w:t>
      </w:r>
      <w:r w:rsidRPr="00566C69">
        <w:rPr>
          <w:sz w:val="22"/>
          <w:szCs w:val="22"/>
        </w:rPr>
        <w:t xml:space="preserve"> иметь положительную плавучесть и весить не более 2 кг, но правила класса могут </w:t>
      </w:r>
      <w:r w:rsidR="0054309E">
        <w:rPr>
          <w:sz w:val="22"/>
          <w:szCs w:val="22"/>
        </w:rPr>
        <w:t>предписать</w:t>
      </w:r>
      <w:r w:rsidRPr="00566C69">
        <w:rPr>
          <w:sz w:val="22"/>
          <w:szCs w:val="22"/>
        </w:rPr>
        <w:t xml:space="preserve"> </w:t>
      </w:r>
      <w:r w:rsidR="0054309E">
        <w:rPr>
          <w:sz w:val="22"/>
          <w:szCs w:val="22"/>
        </w:rPr>
        <w:t>больший</w:t>
      </w:r>
      <w:r w:rsidRPr="00566C69">
        <w:rPr>
          <w:sz w:val="22"/>
          <w:szCs w:val="22"/>
        </w:rPr>
        <w:t xml:space="preserve"> вес до 4 кг. </w:t>
      </w:r>
      <w:r w:rsidR="0054309E">
        <w:rPr>
          <w:sz w:val="22"/>
          <w:szCs w:val="22"/>
        </w:rPr>
        <w:t>Веса должны определяться</w:t>
      </w:r>
      <w:r w:rsidRPr="00566C69">
        <w:rPr>
          <w:sz w:val="22"/>
          <w:szCs w:val="22"/>
        </w:rPr>
        <w:t>, как указано в Приложении H.</w:t>
      </w:r>
    </w:p>
    <w:p w:rsidR="006D67D1" w:rsidRPr="00566C69" w:rsidRDefault="006D67D1" w:rsidP="00445E9B">
      <w:pPr>
        <w:pStyle w:val="20"/>
        <w:numPr>
          <w:ilvl w:val="0"/>
          <w:numId w:val="58"/>
        </w:numPr>
        <w:rPr>
          <w:sz w:val="22"/>
          <w:szCs w:val="22"/>
        </w:rPr>
      </w:pPr>
      <w:r w:rsidRPr="00566C69">
        <w:rPr>
          <w:sz w:val="22"/>
          <w:szCs w:val="22"/>
        </w:rPr>
        <w:t xml:space="preserve">Если </w:t>
      </w:r>
      <w:r w:rsidR="0054309E">
        <w:rPr>
          <w:sz w:val="22"/>
          <w:szCs w:val="22"/>
        </w:rPr>
        <w:t>инспектор по оборудованию или меритель, обязанный проводить</w:t>
      </w:r>
      <w:r w:rsidRPr="00566C69">
        <w:rPr>
          <w:sz w:val="22"/>
          <w:szCs w:val="22"/>
        </w:rPr>
        <w:t xml:space="preserve"> взвешивание одежды и снаряжения, </w:t>
      </w:r>
      <w:r w:rsidR="0054309E">
        <w:rPr>
          <w:sz w:val="22"/>
          <w:szCs w:val="22"/>
        </w:rPr>
        <w:t>уверен</w:t>
      </w:r>
      <w:r w:rsidRPr="00566C69">
        <w:rPr>
          <w:sz w:val="22"/>
          <w:szCs w:val="22"/>
        </w:rPr>
        <w:t>, что спорт</w:t>
      </w:r>
      <w:r w:rsidR="003B1E26">
        <w:rPr>
          <w:sz w:val="22"/>
          <w:szCs w:val="22"/>
        </w:rPr>
        <w:t xml:space="preserve">смен, возможно, </w:t>
      </w:r>
      <w:r w:rsidRPr="00566C69">
        <w:rPr>
          <w:sz w:val="22"/>
          <w:szCs w:val="22"/>
        </w:rPr>
        <w:t>нарушил правило 43.1(а) или 43.1(b), то он должен сообщить письменно об этом гоночному комитету.</w:t>
      </w:r>
    </w:p>
    <w:p w:rsidR="006D67D1" w:rsidRPr="00566C69" w:rsidRDefault="006D67D1" w:rsidP="00445E9B">
      <w:pPr>
        <w:numPr>
          <w:ilvl w:val="1"/>
          <w:numId w:val="56"/>
        </w:numPr>
        <w:rPr>
          <w:sz w:val="22"/>
          <w:szCs w:val="22"/>
        </w:rPr>
      </w:pPr>
      <w:r w:rsidRPr="00566C69">
        <w:rPr>
          <w:sz w:val="22"/>
          <w:szCs w:val="22"/>
        </w:rPr>
        <w:t xml:space="preserve">Правило 43.1(b) не применяется к яхтам, которые </w:t>
      </w:r>
      <w:r w:rsidR="003B1E26">
        <w:rPr>
          <w:sz w:val="22"/>
          <w:szCs w:val="22"/>
        </w:rPr>
        <w:t xml:space="preserve">должны быть </w:t>
      </w:r>
      <w:r w:rsidRPr="00566C69">
        <w:rPr>
          <w:sz w:val="22"/>
          <w:szCs w:val="22"/>
        </w:rPr>
        <w:t>оборудованы леерами.</w:t>
      </w:r>
    </w:p>
    <w:p w:rsidR="006D67D1" w:rsidRPr="00566C69" w:rsidRDefault="003B1E26">
      <w:pPr>
        <w:pStyle w:val="3"/>
        <w:rPr>
          <w:rFonts w:ascii="Times New Roman" w:hAnsi="Times New Roman"/>
          <w:sz w:val="22"/>
          <w:szCs w:val="22"/>
        </w:rPr>
      </w:pPr>
      <w:r>
        <w:rPr>
          <w:rFonts w:ascii="Times New Roman" w:hAnsi="Times New Roman"/>
          <w:sz w:val="22"/>
          <w:szCs w:val="22"/>
        </w:rPr>
        <w:t>44</w:t>
      </w:r>
      <w:r w:rsidR="006D67D1" w:rsidRPr="00566C69">
        <w:rPr>
          <w:rFonts w:ascii="Times New Roman" w:hAnsi="Times New Roman"/>
          <w:sz w:val="22"/>
          <w:szCs w:val="22"/>
        </w:rPr>
        <w:tab/>
      </w:r>
      <w:r w:rsidRPr="00566C69">
        <w:rPr>
          <w:rFonts w:ascii="Times New Roman" w:hAnsi="Times New Roman"/>
          <w:sz w:val="22"/>
          <w:szCs w:val="22"/>
        </w:rPr>
        <w:t xml:space="preserve">НАКАЗАНИЯ </w:t>
      </w:r>
      <w:r>
        <w:rPr>
          <w:rFonts w:ascii="Times New Roman" w:hAnsi="Times New Roman"/>
          <w:sz w:val="22"/>
          <w:szCs w:val="22"/>
        </w:rPr>
        <w:t>В МОМЕНТ ИНЦИДЕНТА</w:t>
      </w:r>
    </w:p>
    <w:p w:rsidR="006D67D1" w:rsidRPr="003B1E26" w:rsidRDefault="006D67D1">
      <w:pPr>
        <w:rPr>
          <w:b/>
          <w:sz w:val="22"/>
          <w:szCs w:val="22"/>
        </w:rPr>
      </w:pPr>
      <w:r w:rsidRPr="003B1E26">
        <w:rPr>
          <w:b/>
          <w:sz w:val="22"/>
          <w:szCs w:val="22"/>
        </w:rPr>
        <w:t>44.1</w:t>
      </w:r>
      <w:r w:rsidRPr="003B1E26">
        <w:rPr>
          <w:b/>
          <w:sz w:val="22"/>
          <w:szCs w:val="22"/>
        </w:rPr>
        <w:tab/>
        <w:t>Выполнение наказания</w:t>
      </w:r>
    </w:p>
    <w:p w:rsidR="00454964" w:rsidRDefault="006D67D1">
      <w:pPr>
        <w:pStyle w:val="20"/>
        <w:rPr>
          <w:sz w:val="22"/>
          <w:szCs w:val="22"/>
        </w:rPr>
      </w:pPr>
      <w:r w:rsidRPr="00566C69">
        <w:rPr>
          <w:sz w:val="22"/>
          <w:szCs w:val="22"/>
        </w:rPr>
        <w:t>Яхта</w:t>
      </w:r>
      <w:r w:rsidR="003B1E26">
        <w:rPr>
          <w:sz w:val="22"/>
          <w:szCs w:val="22"/>
        </w:rPr>
        <w:t xml:space="preserve"> может выполнить наказание двумя оборотами, когда она, возможно, нарушила правило Части 2 во время </w:t>
      </w:r>
      <w:r w:rsidR="003B1E26">
        <w:rPr>
          <w:i/>
          <w:sz w:val="22"/>
          <w:szCs w:val="22"/>
        </w:rPr>
        <w:t>гонки</w:t>
      </w:r>
      <w:r w:rsidR="003B1E26">
        <w:rPr>
          <w:sz w:val="22"/>
          <w:szCs w:val="22"/>
        </w:rPr>
        <w:t xml:space="preserve"> или наказание одним оборотом</w:t>
      </w:r>
      <w:r w:rsidRPr="00566C69">
        <w:rPr>
          <w:sz w:val="22"/>
          <w:szCs w:val="22"/>
        </w:rPr>
        <w:t xml:space="preserve">, </w:t>
      </w:r>
      <w:r w:rsidR="003B1E26">
        <w:rPr>
          <w:sz w:val="22"/>
          <w:szCs w:val="22"/>
        </w:rPr>
        <w:t>когда она, возможно, нарушила</w:t>
      </w:r>
      <w:r w:rsidRPr="00566C69">
        <w:rPr>
          <w:sz w:val="22"/>
          <w:szCs w:val="22"/>
        </w:rPr>
        <w:t xml:space="preserve"> правило </w:t>
      </w:r>
      <w:r w:rsidR="003B1E26">
        <w:rPr>
          <w:sz w:val="22"/>
          <w:szCs w:val="22"/>
        </w:rPr>
        <w:t xml:space="preserve">31. Гоночные инструкции могут предписать использование </w:t>
      </w:r>
      <w:r w:rsidR="00454964">
        <w:rPr>
          <w:sz w:val="22"/>
          <w:szCs w:val="22"/>
        </w:rPr>
        <w:t xml:space="preserve">наказания </w:t>
      </w:r>
      <w:r w:rsidR="003B1E26">
        <w:rPr>
          <w:sz w:val="22"/>
          <w:szCs w:val="22"/>
        </w:rPr>
        <w:t>штрафны</w:t>
      </w:r>
      <w:r w:rsidR="00454964">
        <w:rPr>
          <w:sz w:val="22"/>
          <w:szCs w:val="22"/>
        </w:rPr>
        <w:t>ми</w:t>
      </w:r>
      <w:r w:rsidR="003B1E26">
        <w:rPr>
          <w:sz w:val="22"/>
          <w:szCs w:val="22"/>
        </w:rPr>
        <w:t xml:space="preserve"> очк</w:t>
      </w:r>
      <w:r w:rsidR="00454964">
        <w:rPr>
          <w:sz w:val="22"/>
          <w:szCs w:val="22"/>
        </w:rPr>
        <w:t>ами или другое наказание</w:t>
      </w:r>
      <w:r w:rsidRPr="00566C69">
        <w:rPr>
          <w:sz w:val="22"/>
          <w:szCs w:val="22"/>
        </w:rPr>
        <w:t>. Однако</w:t>
      </w:r>
      <w:r w:rsidR="00454964">
        <w:rPr>
          <w:sz w:val="22"/>
          <w:szCs w:val="22"/>
        </w:rPr>
        <w:t>,</w:t>
      </w:r>
      <w:r w:rsidRPr="00566C69">
        <w:rPr>
          <w:sz w:val="22"/>
          <w:szCs w:val="22"/>
        </w:rPr>
        <w:t xml:space="preserve"> </w:t>
      </w:r>
    </w:p>
    <w:p w:rsidR="006D67D1" w:rsidRDefault="00454964" w:rsidP="00445E9B">
      <w:pPr>
        <w:pStyle w:val="20"/>
        <w:numPr>
          <w:ilvl w:val="0"/>
          <w:numId w:val="14"/>
        </w:numPr>
        <w:rPr>
          <w:sz w:val="22"/>
          <w:szCs w:val="22"/>
        </w:rPr>
      </w:pPr>
      <w:r>
        <w:rPr>
          <w:sz w:val="22"/>
          <w:szCs w:val="22"/>
        </w:rPr>
        <w:t>если яхта, возможно, нарушила правило Части 2 и правило 31 в одном инциденте, она не должна выполнять наказание за нарушение правила 31;</w:t>
      </w:r>
    </w:p>
    <w:p w:rsidR="00454964" w:rsidRPr="00566C69" w:rsidRDefault="00454964" w:rsidP="00445E9B">
      <w:pPr>
        <w:pStyle w:val="20"/>
        <w:numPr>
          <w:ilvl w:val="0"/>
          <w:numId w:val="14"/>
        </w:numPr>
        <w:rPr>
          <w:sz w:val="22"/>
          <w:szCs w:val="22"/>
        </w:rPr>
      </w:pPr>
      <w:r>
        <w:rPr>
          <w:sz w:val="22"/>
          <w:szCs w:val="22"/>
        </w:rPr>
        <w:t>если яхта причинила вред здоровью или серьезный ущерб или получила значительное преимущество в гонке или серии из-за своего нарушения, ее наказанием должен быть выход из гонки.</w:t>
      </w:r>
    </w:p>
    <w:p w:rsidR="006D67D1" w:rsidRPr="00454964" w:rsidRDefault="006D67D1">
      <w:pPr>
        <w:pStyle w:val="21"/>
        <w:rPr>
          <w:b/>
          <w:sz w:val="22"/>
          <w:szCs w:val="22"/>
        </w:rPr>
      </w:pPr>
      <w:r w:rsidRPr="00454964">
        <w:rPr>
          <w:b/>
          <w:sz w:val="22"/>
          <w:szCs w:val="22"/>
        </w:rPr>
        <w:t>44.2</w:t>
      </w:r>
      <w:r w:rsidR="00454964">
        <w:rPr>
          <w:b/>
          <w:sz w:val="22"/>
          <w:szCs w:val="22"/>
        </w:rPr>
        <w:tab/>
      </w:r>
      <w:r w:rsidRPr="00454964">
        <w:rPr>
          <w:b/>
          <w:sz w:val="22"/>
          <w:szCs w:val="22"/>
        </w:rPr>
        <w:t xml:space="preserve">Наказание </w:t>
      </w:r>
      <w:r w:rsidR="00454964">
        <w:rPr>
          <w:b/>
          <w:sz w:val="22"/>
          <w:szCs w:val="22"/>
        </w:rPr>
        <w:t>одним и двумя</w:t>
      </w:r>
      <w:r w:rsidRPr="00454964">
        <w:rPr>
          <w:b/>
          <w:sz w:val="22"/>
          <w:szCs w:val="22"/>
        </w:rPr>
        <w:t xml:space="preserve"> оборота</w:t>
      </w:r>
      <w:r w:rsidR="00454964">
        <w:rPr>
          <w:b/>
          <w:sz w:val="22"/>
          <w:szCs w:val="22"/>
        </w:rPr>
        <w:t>ми</w:t>
      </w:r>
    </w:p>
    <w:p w:rsidR="006D67D1" w:rsidRPr="00566C69" w:rsidRDefault="00454964">
      <w:pPr>
        <w:pStyle w:val="20"/>
        <w:rPr>
          <w:sz w:val="22"/>
          <w:szCs w:val="22"/>
        </w:rPr>
      </w:pPr>
      <w:r>
        <w:rPr>
          <w:sz w:val="22"/>
          <w:szCs w:val="22"/>
        </w:rPr>
        <w:t>После того, как окажется явно в стороне от других яхт как можно скорее после инцидента, яхта выполняет наказание одним или двумя оборотами</w:t>
      </w:r>
      <w:r w:rsidR="00FF130A">
        <w:rPr>
          <w:sz w:val="22"/>
          <w:szCs w:val="22"/>
        </w:rPr>
        <w:t>, делая без задержки требуемое количество оборотов в одном направлении. Каждый оборот включает один поворот оверштаг и один поворот фордевинд. Когда яхта выполняет наказание на финишной линии или вблизи нее, она должна полностью пройти на сторону дистанции</w:t>
      </w:r>
      <w:r w:rsidR="006D67D1" w:rsidRPr="00566C69">
        <w:rPr>
          <w:sz w:val="22"/>
          <w:szCs w:val="22"/>
        </w:rPr>
        <w:t xml:space="preserve"> от линии, прежде чем </w:t>
      </w:r>
      <w:r w:rsidR="006D67D1" w:rsidRPr="00566C69">
        <w:rPr>
          <w:i/>
          <w:sz w:val="22"/>
          <w:szCs w:val="22"/>
        </w:rPr>
        <w:t>финиширует</w:t>
      </w:r>
      <w:r w:rsidR="006D67D1" w:rsidRPr="00566C69">
        <w:rPr>
          <w:sz w:val="22"/>
          <w:szCs w:val="22"/>
        </w:rPr>
        <w:t>.</w:t>
      </w:r>
    </w:p>
    <w:p w:rsidR="006D67D1" w:rsidRPr="00FF130A" w:rsidRDefault="006D67D1">
      <w:pPr>
        <w:rPr>
          <w:b/>
          <w:sz w:val="22"/>
          <w:szCs w:val="22"/>
        </w:rPr>
      </w:pPr>
      <w:r w:rsidRPr="00FF130A">
        <w:rPr>
          <w:b/>
          <w:sz w:val="22"/>
          <w:szCs w:val="22"/>
        </w:rPr>
        <w:t>44.3</w:t>
      </w:r>
      <w:r w:rsidRPr="00FF130A">
        <w:rPr>
          <w:b/>
          <w:sz w:val="22"/>
          <w:szCs w:val="22"/>
        </w:rPr>
        <w:tab/>
        <w:t>Наказание штрафными очками</w:t>
      </w:r>
    </w:p>
    <w:p w:rsidR="006D67D1" w:rsidRPr="00566C69" w:rsidRDefault="00FF130A" w:rsidP="00E245F3">
      <w:pPr>
        <w:pStyle w:val="20"/>
        <w:numPr>
          <w:ilvl w:val="0"/>
          <w:numId w:val="83"/>
        </w:numPr>
        <w:rPr>
          <w:sz w:val="22"/>
          <w:szCs w:val="22"/>
        </w:rPr>
      </w:pPr>
      <w:r>
        <w:rPr>
          <w:sz w:val="22"/>
          <w:szCs w:val="22"/>
        </w:rPr>
        <w:t>Яхта принимает наказание штрафными очками, выставляя желтый флаг при первой разумной возможности после инцидента</w:t>
      </w:r>
      <w:r w:rsidR="006D67D1" w:rsidRPr="00566C69">
        <w:rPr>
          <w:sz w:val="22"/>
          <w:szCs w:val="22"/>
        </w:rPr>
        <w:t>.</w:t>
      </w:r>
    </w:p>
    <w:p w:rsidR="006D67D1" w:rsidRPr="00566C69" w:rsidRDefault="00FF130A" w:rsidP="00E245F3">
      <w:pPr>
        <w:pStyle w:val="20"/>
        <w:numPr>
          <w:ilvl w:val="0"/>
          <w:numId w:val="83"/>
        </w:numPr>
        <w:rPr>
          <w:sz w:val="22"/>
          <w:szCs w:val="22"/>
        </w:rPr>
      </w:pPr>
      <w:r>
        <w:rPr>
          <w:sz w:val="22"/>
          <w:szCs w:val="22"/>
        </w:rPr>
        <w:t>Когда я</w:t>
      </w:r>
      <w:r w:rsidR="006D67D1" w:rsidRPr="00566C69">
        <w:rPr>
          <w:sz w:val="22"/>
          <w:szCs w:val="22"/>
        </w:rPr>
        <w:t>хта</w:t>
      </w:r>
      <w:r>
        <w:rPr>
          <w:sz w:val="22"/>
          <w:szCs w:val="22"/>
        </w:rPr>
        <w:t xml:space="preserve"> принимает наказание штрафными очками</w:t>
      </w:r>
      <w:r w:rsidR="006D67D1" w:rsidRPr="00566C69">
        <w:rPr>
          <w:sz w:val="22"/>
          <w:szCs w:val="22"/>
        </w:rPr>
        <w:t xml:space="preserve">, </w:t>
      </w:r>
      <w:r>
        <w:rPr>
          <w:sz w:val="22"/>
          <w:szCs w:val="22"/>
        </w:rPr>
        <w:t xml:space="preserve">она должна нести желтый флаг, пока не </w:t>
      </w:r>
      <w:r>
        <w:rPr>
          <w:i/>
          <w:sz w:val="22"/>
          <w:szCs w:val="22"/>
        </w:rPr>
        <w:t xml:space="preserve">финиширует </w:t>
      </w:r>
      <w:r>
        <w:rPr>
          <w:sz w:val="22"/>
          <w:szCs w:val="22"/>
        </w:rPr>
        <w:t>и не привлечет внимание гоночного комитета к нему на финишной линии</w:t>
      </w:r>
      <w:r w:rsidR="006D67D1" w:rsidRPr="00566C69">
        <w:rPr>
          <w:sz w:val="22"/>
          <w:szCs w:val="22"/>
        </w:rPr>
        <w:t>.</w:t>
      </w:r>
      <w:r w:rsidR="0004157B">
        <w:rPr>
          <w:sz w:val="22"/>
          <w:szCs w:val="22"/>
        </w:rPr>
        <w:t xml:space="preserve"> В этот момент она также должна сообщить гоночному комитету, какая другая яхта вовлечена в инцидент. Если это невыполнимо, она должна сделать это при первой разумной возможности и до окончания времени подачи </w:t>
      </w:r>
      <w:r w:rsidR="0004157B" w:rsidRPr="0004157B">
        <w:rPr>
          <w:i/>
          <w:sz w:val="22"/>
          <w:szCs w:val="22"/>
        </w:rPr>
        <w:t>протестов</w:t>
      </w:r>
      <w:r w:rsidR="0004157B">
        <w:rPr>
          <w:sz w:val="22"/>
          <w:szCs w:val="22"/>
        </w:rPr>
        <w:t>.</w:t>
      </w:r>
    </w:p>
    <w:p w:rsidR="006D67D1" w:rsidRPr="00566C69" w:rsidRDefault="0004157B" w:rsidP="00E245F3">
      <w:pPr>
        <w:pStyle w:val="20"/>
        <w:numPr>
          <w:ilvl w:val="0"/>
          <w:numId w:val="83"/>
        </w:numPr>
        <w:rPr>
          <w:sz w:val="22"/>
          <w:szCs w:val="22"/>
        </w:rPr>
      </w:pPr>
      <w:r w:rsidRPr="00566C69">
        <w:rPr>
          <w:sz w:val="22"/>
          <w:szCs w:val="22"/>
        </w:rPr>
        <w:t xml:space="preserve">Очками </w:t>
      </w:r>
      <w:r>
        <w:rPr>
          <w:sz w:val="22"/>
          <w:szCs w:val="22"/>
        </w:rPr>
        <w:t xml:space="preserve">за гонку для </w:t>
      </w:r>
      <w:r w:rsidRPr="00566C69">
        <w:rPr>
          <w:sz w:val="22"/>
          <w:szCs w:val="22"/>
        </w:rPr>
        <w:t>яхты</w:t>
      </w:r>
      <w:r>
        <w:rPr>
          <w:sz w:val="22"/>
          <w:szCs w:val="22"/>
        </w:rPr>
        <w:t xml:space="preserve">, которая приняла наказание штрафными очками, </w:t>
      </w:r>
      <w:r w:rsidRPr="00566C69">
        <w:rPr>
          <w:sz w:val="22"/>
          <w:szCs w:val="22"/>
        </w:rPr>
        <w:t xml:space="preserve"> </w:t>
      </w:r>
      <w:r w:rsidR="006D67D1" w:rsidRPr="00566C69">
        <w:rPr>
          <w:sz w:val="22"/>
          <w:szCs w:val="22"/>
        </w:rPr>
        <w:t>должны быть очки</w:t>
      </w:r>
      <w:r>
        <w:rPr>
          <w:sz w:val="22"/>
          <w:szCs w:val="22"/>
        </w:rPr>
        <w:t>, которые она получила бы без этого наказания, ухудшенные на число мест, указанное в гоночных инструкциях. Однако</w:t>
      </w:r>
      <w:r w:rsidR="0028377C">
        <w:rPr>
          <w:sz w:val="22"/>
          <w:szCs w:val="22"/>
        </w:rPr>
        <w:t xml:space="preserve"> она не должна получить очки, худшие, чем не финишировавшая яхта (DNF)</w:t>
      </w:r>
      <w:r w:rsidR="006D67D1" w:rsidRPr="00566C69">
        <w:rPr>
          <w:sz w:val="22"/>
          <w:szCs w:val="22"/>
        </w:rPr>
        <w:t xml:space="preserve">. Если </w:t>
      </w:r>
      <w:r w:rsidR="00666BCD">
        <w:rPr>
          <w:sz w:val="22"/>
          <w:szCs w:val="22"/>
        </w:rPr>
        <w:t xml:space="preserve">в </w:t>
      </w:r>
      <w:r w:rsidR="006D67D1" w:rsidRPr="00566C69">
        <w:rPr>
          <w:sz w:val="22"/>
          <w:szCs w:val="22"/>
        </w:rPr>
        <w:t>гоночн</w:t>
      </w:r>
      <w:r w:rsidR="0028377C">
        <w:rPr>
          <w:sz w:val="22"/>
          <w:szCs w:val="22"/>
        </w:rPr>
        <w:t>ы</w:t>
      </w:r>
      <w:r w:rsidR="00666BCD">
        <w:rPr>
          <w:sz w:val="22"/>
          <w:szCs w:val="22"/>
        </w:rPr>
        <w:t>х</w:t>
      </w:r>
      <w:r w:rsidR="006D67D1" w:rsidRPr="00566C69">
        <w:rPr>
          <w:sz w:val="22"/>
          <w:szCs w:val="22"/>
        </w:rPr>
        <w:t xml:space="preserve"> инструкци</w:t>
      </w:r>
      <w:r w:rsidR="00666BCD">
        <w:rPr>
          <w:sz w:val="22"/>
          <w:szCs w:val="22"/>
        </w:rPr>
        <w:t>ях</w:t>
      </w:r>
      <w:r w:rsidR="006D67D1" w:rsidRPr="00566C69">
        <w:rPr>
          <w:sz w:val="22"/>
          <w:szCs w:val="22"/>
        </w:rPr>
        <w:t xml:space="preserve"> не </w:t>
      </w:r>
      <w:r w:rsidR="00666BCD">
        <w:rPr>
          <w:sz w:val="22"/>
          <w:szCs w:val="22"/>
        </w:rPr>
        <w:t>указано</w:t>
      </w:r>
      <w:r w:rsidR="006D67D1" w:rsidRPr="00566C69">
        <w:rPr>
          <w:sz w:val="22"/>
          <w:szCs w:val="22"/>
        </w:rPr>
        <w:t xml:space="preserve"> </w:t>
      </w:r>
      <w:r w:rsidR="0028377C">
        <w:rPr>
          <w:sz w:val="22"/>
          <w:szCs w:val="22"/>
        </w:rPr>
        <w:t>число</w:t>
      </w:r>
      <w:r w:rsidR="006D67D1" w:rsidRPr="00566C69">
        <w:rPr>
          <w:sz w:val="22"/>
          <w:szCs w:val="22"/>
        </w:rPr>
        <w:t xml:space="preserve"> мест, то </w:t>
      </w:r>
      <w:r w:rsidR="0028377C">
        <w:rPr>
          <w:sz w:val="22"/>
          <w:szCs w:val="22"/>
        </w:rPr>
        <w:t>оно должно быть целым числом (</w:t>
      </w:r>
      <w:r w:rsidR="0028377C" w:rsidRPr="00566C69">
        <w:rPr>
          <w:sz w:val="22"/>
          <w:szCs w:val="22"/>
        </w:rPr>
        <w:t>0.5 округляется до большего числа</w:t>
      </w:r>
      <w:r w:rsidR="0028377C">
        <w:rPr>
          <w:sz w:val="22"/>
          <w:szCs w:val="22"/>
        </w:rPr>
        <w:t>) ближайшим к</w:t>
      </w:r>
      <w:r w:rsidR="006D67D1" w:rsidRPr="00566C69">
        <w:rPr>
          <w:sz w:val="22"/>
          <w:szCs w:val="22"/>
        </w:rPr>
        <w:t xml:space="preserve"> 20% от числа яхт, допущенных к соревнованию. Очки других яхт не </w:t>
      </w:r>
      <w:r w:rsidR="0028377C">
        <w:rPr>
          <w:sz w:val="22"/>
          <w:szCs w:val="22"/>
        </w:rPr>
        <w:t xml:space="preserve">должны </w:t>
      </w:r>
      <w:r w:rsidR="006D67D1" w:rsidRPr="00566C69">
        <w:rPr>
          <w:sz w:val="22"/>
          <w:szCs w:val="22"/>
        </w:rPr>
        <w:t>изменят</w:t>
      </w:r>
      <w:r w:rsidR="0028377C">
        <w:rPr>
          <w:sz w:val="22"/>
          <w:szCs w:val="22"/>
        </w:rPr>
        <w:t>ь</w:t>
      </w:r>
      <w:r w:rsidR="006D67D1" w:rsidRPr="00566C69">
        <w:rPr>
          <w:sz w:val="22"/>
          <w:szCs w:val="22"/>
        </w:rPr>
        <w:t>ся</w:t>
      </w:r>
      <w:r w:rsidR="0028377C">
        <w:rPr>
          <w:sz w:val="22"/>
          <w:szCs w:val="22"/>
        </w:rPr>
        <w:t>,</w:t>
      </w:r>
      <w:r w:rsidR="006D67D1" w:rsidRPr="00566C69">
        <w:rPr>
          <w:sz w:val="22"/>
          <w:szCs w:val="22"/>
        </w:rPr>
        <w:t xml:space="preserve"> поэтому две яхты могут получить одинаков</w:t>
      </w:r>
      <w:r w:rsidR="00E92C1C">
        <w:rPr>
          <w:sz w:val="22"/>
          <w:szCs w:val="22"/>
        </w:rPr>
        <w:t>ые</w:t>
      </w:r>
      <w:r w:rsidR="006D67D1" w:rsidRPr="00566C69">
        <w:rPr>
          <w:sz w:val="22"/>
          <w:szCs w:val="22"/>
        </w:rPr>
        <w:t xml:space="preserve"> очк</w:t>
      </w:r>
      <w:r w:rsidR="00E92C1C">
        <w:rPr>
          <w:sz w:val="22"/>
          <w:szCs w:val="22"/>
        </w:rPr>
        <w:t>и</w:t>
      </w:r>
      <w:r w:rsidR="006D67D1" w:rsidRPr="00566C69">
        <w:rPr>
          <w:sz w:val="22"/>
          <w:szCs w:val="22"/>
        </w:rPr>
        <w:t>.</w:t>
      </w:r>
    </w:p>
    <w:p w:rsidR="006D67D1" w:rsidRPr="00566C69" w:rsidRDefault="00E92C1C">
      <w:pPr>
        <w:pStyle w:val="3"/>
        <w:rPr>
          <w:rFonts w:ascii="Times New Roman" w:hAnsi="Times New Roman"/>
          <w:sz w:val="22"/>
          <w:szCs w:val="22"/>
        </w:rPr>
      </w:pPr>
      <w:r w:rsidRPr="00566C69">
        <w:rPr>
          <w:rFonts w:ascii="Times New Roman" w:hAnsi="Times New Roman"/>
          <w:sz w:val="22"/>
          <w:szCs w:val="22"/>
        </w:rPr>
        <w:t>45</w:t>
      </w:r>
      <w:r w:rsidRPr="00566C69">
        <w:rPr>
          <w:rFonts w:ascii="Times New Roman" w:hAnsi="Times New Roman"/>
          <w:sz w:val="22"/>
          <w:szCs w:val="22"/>
        </w:rPr>
        <w:tab/>
        <w:t>ПОДЪЕМ ИЗ ВОДЫ</w:t>
      </w:r>
      <w:r>
        <w:rPr>
          <w:rFonts w:ascii="Times New Roman" w:hAnsi="Times New Roman"/>
          <w:sz w:val="22"/>
          <w:szCs w:val="22"/>
        </w:rPr>
        <w:t>; ШВАРТОВКА;</w:t>
      </w:r>
      <w:r w:rsidRPr="00566C69">
        <w:rPr>
          <w:rFonts w:ascii="Times New Roman" w:hAnsi="Times New Roman"/>
          <w:sz w:val="22"/>
          <w:szCs w:val="22"/>
        </w:rPr>
        <w:t xml:space="preserve"> ПОСТАНОВКА НА ЯКОРЬ </w:t>
      </w:r>
    </w:p>
    <w:p w:rsidR="006D67D1" w:rsidRPr="00566C69" w:rsidRDefault="00666BCD" w:rsidP="00666BCD">
      <w:pPr>
        <w:pStyle w:val="20"/>
        <w:rPr>
          <w:sz w:val="22"/>
          <w:szCs w:val="22"/>
        </w:rPr>
      </w:pPr>
      <w:r w:rsidRPr="00566C69">
        <w:rPr>
          <w:sz w:val="22"/>
          <w:szCs w:val="22"/>
        </w:rPr>
        <w:t xml:space="preserve">Яхта должна быть на плаву и с отданными швартовами </w:t>
      </w:r>
      <w:r>
        <w:rPr>
          <w:sz w:val="22"/>
          <w:szCs w:val="22"/>
        </w:rPr>
        <w:t>к</w:t>
      </w:r>
      <w:r w:rsidR="006D67D1" w:rsidRPr="00566C69">
        <w:rPr>
          <w:sz w:val="22"/>
          <w:szCs w:val="22"/>
        </w:rPr>
        <w:t xml:space="preserve"> моменту </w:t>
      </w:r>
      <w:r>
        <w:rPr>
          <w:sz w:val="22"/>
          <w:szCs w:val="22"/>
        </w:rPr>
        <w:t>ее подготовительного сигнала</w:t>
      </w:r>
      <w:r w:rsidR="006D67D1" w:rsidRPr="00566C69">
        <w:rPr>
          <w:sz w:val="22"/>
          <w:szCs w:val="22"/>
        </w:rPr>
        <w:t xml:space="preserve">. После </w:t>
      </w:r>
      <w:r w:rsidR="00CC0CCB" w:rsidRPr="00566C69">
        <w:rPr>
          <w:sz w:val="22"/>
          <w:szCs w:val="22"/>
        </w:rPr>
        <w:t>этого</w:t>
      </w:r>
      <w:r w:rsidR="006D67D1" w:rsidRPr="00566C69">
        <w:rPr>
          <w:sz w:val="22"/>
          <w:szCs w:val="22"/>
        </w:rPr>
        <w:t xml:space="preserve"> яхту можно </w:t>
      </w:r>
      <w:r w:rsidRPr="00566C69">
        <w:rPr>
          <w:sz w:val="22"/>
          <w:szCs w:val="22"/>
        </w:rPr>
        <w:t xml:space="preserve">поднимать из воды или </w:t>
      </w:r>
      <w:r w:rsidR="006D67D1" w:rsidRPr="00566C69">
        <w:rPr>
          <w:sz w:val="22"/>
          <w:szCs w:val="22"/>
        </w:rPr>
        <w:t xml:space="preserve">швартовать только для </w:t>
      </w:r>
      <w:r w:rsidR="00FE3544" w:rsidRPr="00566C69">
        <w:rPr>
          <w:sz w:val="22"/>
          <w:szCs w:val="22"/>
        </w:rPr>
        <w:t xml:space="preserve">откачивания воды, рифления парусов или </w:t>
      </w:r>
      <w:r w:rsidR="006D67D1" w:rsidRPr="00566C69">
        <w:rPr>
          <w:sz w:val="22"/>
          <w:szCs w:val="22"/>
        </w:rPr>
        <w:t xml:space="preserve">ремонта. Яхта </w:t>
      </w:r>
      <w:r w:rsidR="00CC0CCB" w:rsidRPr="00566C69">
        <w:rPr>
          <w:sz w:val="22"/>
          <w:szCs w:val="22"/>
        </w:rPr>
        <w:t>имеет право</w:t>
      </w:r>
      <w:r w:rsidR="006D67D1" w:rsidRPr="00566C69">
        <w:rPr>
          <w:sz w:val="22"/>
          <w:szCs w:val="22"/>
        </w:rPr>
        <w:t xml:space="preserve"> становиться на якорь, </w:t>
      </w:r>
      <w:r w:rsidR="00CC0CCB" w:rsidRPr="00566C69">
        <w:rPr>
          <w:sz w:val="22"/>
          <w:szCs w:val="22"/>
        </w:rPr>
        <w:t>или её экипаж имеет право вставать на дно</w:t>
      </w:r>
      <w:r w:rsidR="006D67D1" w:rsidRPr="00566C69">
        <w:rPr>
          <w:sz w:val="22"/>
          <w:szCs w:val="22"/>
        </w:rPr>
        <w:t>. Яхта обязана поднять якорь, прежде чем продолжить гонку, если это возможно.</w:t>
      </w:r>
    </w:p>
    <w:p w:rsidR="006D67D1" w:rsidRPr="00566C69" w:rsidRDefault="00FE3544">
      <w:pPr>
        <w:pStyle w:val="3"/>
        <w:rPr>
          <w:rFonts w:ascii="Times New Roman" w:hAnsi="Times New Roman"/>
          <w:sz w:val="22"/>
          <w:szCs w:val="22"/>
        </w:rPr>
      </w:pPr>
      <w:r>
        <w:rPr>
          <w:rFonts w:ascii="Times New Roman" w:hAnsi="Times New Roman"/>
          <w:sz w:val="22"/>
          <w:szCs w:val="22"/>
        </w:rPr>
        <w:t>46</w:t>
      </w:r>
      <w:r w:rsidRPr="00566C69">
        <w:rPr>
          <w:rFonts w:ascii="Times New Roman" w:hAnsi="Times New Roman"/>
          <w:sz w:val="22"/>
          <w:szCs w:val="22"/>
        </w:rPr>
        <w:tab/>
        <w:t>ОТВЕТСТВЕННОЕ ЛИЦО</w:t>
      </w:r>
    </w:p>
    <w:p w:rsidR="006D67D1" w:rsidRPr="00566C69" w:rsidRDefault="006D67D1">
      <w:pPr>
        <w:pStyle w:val="20"/>
        <w:rPr>
          <w:sz w:val="22"/>
          <w:szCs w:val="22"/>
        </w:rPr>
      </w:pPr>
      <w:r w:rsidRPr="00566C69">
        <w:rPr>
          <w:sz w:val="22"/>
          <w:szCs w:val="22"/>
        </w:rPr>
        <w:t>На борту яхты должно находиться ответственное лицо, назначенное лицом или организацией, заявившей яхту на соревнование (см. правило 75).</w:t>
      </w:r>
    </w:p>
    <w:p w:rsidR="006D67D1" w:rsidRPr="00566C69" w:rsidRDefault="00FE3544">
      <w:pPr>
        <w:pStyle w:val="3"/>
        <w:rPr>
          <w:rFonts w:ascii="Times New Roman" w:hAnsi="Times New Roman"/>
          <w:sz w:val="22"/>
          <w:szCs w:val="22"/>
        </w:rPr>
      </w:pPr>
      <w:r>
        <w:rPr>
          <w:rFonts w:ascii="Times New Roman" w:hAnsi="Times New Roman"/>
          <w:sz w:val="22"/>
          <w:szCs w:val="22"/>
        </w:rPr>
        <w:t>47</w:t>
      </w:r>
      <w:r w:rsidRPr="00566C69">
        <w:rPr>
          <w:rFonts w:ascii="Times New Roman" w:hAnsi="Times New Roman"/>
          <w:sz w:val="22"/>
          <w:szCs w:val="22"/>
        </w:rPr>
        <w:tab/>
        <w:t>ОГРАНИЧЕНИЯ НА ОБОРУДОВАНИЕ И ЭКИПАЖ</w:t>
      </w:r>
    </w:p>
    <w:p w:rsidR="006D67D1" w:rsidRPr="00566C69" w:rsidRDefault="006D67D1" w:rsidP="00445E9B">
      <w:pPr>
        <w:numPr>
          <w:ilvl w:val="1"/>
          <w:numId w:val="15"/>
        </w:numPr>
        <w:rPr>
          <w:sz w:val="22"/>
          <w:szCs w:val="22"/>
        </w:rPr>
      </w:pPr>
      <w:r w:rsidRPr="00566C69">
        <w:rPr>
          <w:sz w:val="22"/>
          <w:szCs w:val="22"/>
        </w:rPr>
        <w:t xml:space="preserve">Яхта должна использовать только то оборудование, которое находилось на борту в момент </w:t>
      </w:r>
      <w:r w:rsidR="00FE3544">
        <w:rPr>
          <w:sz w:val="22"/>
          <w:szCs w:val="22"/>
        </w:rPr>
        <w:t>ее подготовительного сигнала</w:t>
      </w:r>
      <w:r w:rsidRPr="00566C69">
        <w:rPr>
          <w:sz w:val="22"/>
          <w:szCs w:val="22"/>
        </w:rPr>
        <w:t>.</w:t>
      </w:r>
    </w:p>
    <w:p w:rsidR="006D67D1" w:rsidRPr="00566C69" w:rsidRDefault="006D67D1" w:rsidP="00445E9B">
      <w:pPr>
        <w:numPr>
          <w:ilvl w:val="1"/>
          <w:numId w:val="15"/>
        </w:numPr>
        <w:rPr>
          <w:sz w:val="22"/>
          <w:szCs w:val="22"/>
        </w:rPr>
      </w:pPr>
      <w:r w:rsidRPr="00566C69">
        <w:rPr>
          <w:sz w:val="22"/>
          <w:szCs w:val="22"/>
        </w:rPr>
        <w:t xml:space="preserve">Никто не должен преднамеренно покидать яхту, кроме случаев заболевания, травмы,  оказания помощи лицу или судну, находящемуся в опасности, или купания. Если </w:t>
      </w:r>
      <w:r w:rsidR="00FE3544">
        <w:rPr>
          <w:sz w:val="22"/>
          <w:szCs w:val="22"/>
        </w:rPr>
        <w:t>человек</w:t>
      </w:r>
      <w:r w:rsidRPr="00566C69">
        <w:rPr>
          <w:sz w:val="22"/>
          <w:szCs w:val="22"/>
        </w:rPr>
        <w:t xml:space="preserve"> купается или выпал за борт, то </w:t>
      </w:r>
      <w:r w:rsidR="00FE3544">
        <w:rPr>
          <w:sz w:val="22"/>
          <w:szCs w:val="22"/>
        </w:rPr>
        <w:t>он</w:t>
      </w:r>
      <w:r w:rsidRPr="00566C69">
        <w:rPr>
          <w:sz w:val="22"/>
          <w:szCs w:val="22"/>
        </w:rPr>
        <w:t xml:space="preserve"> долж</w:t>
      </w:r>
      <w:r w:rsidR="00FE3544">
        <w:rPr>
          <w:sz w:val="22"/>
          <w:szCs w:val="22"/>
        </w:rPr>
        <w:t>е</w:t>
      </w:r>
      <w:r w:rsidRPr="00566C69">
        <w:rPr>
          <w:sz w:val="22"/>
          <w:szCs w:val="22"/>
        </w:rPr>
        <w:t xml:space="preserve">н </w:t>
      </w:r>
      <w:r w:rsidR="00FE3544">
        <w:rPr>
          <w:sz w:val="22"/>
          <w:szCs w:val="22"/>
        </w:rPr>
        <w:t>вернуться</w:t>
      </w:r>
      <w:r w:rsidRPr="00566C69">
        <w:rPr>
          <w:sz w:val="22"/>
          <w:szCs w:val="22"/>
        </w:rPr>
        <w:t xml:space="preserve"> на борт, прежде чем </w:t>
      </w:r>
      <w:r w:rsidR="00FE3544">
        <w:rPr>
          <w:sz w:val="22"/>
          <w:szCs w:val="22"/>
        </w:rPr>
        <w:t xml:space="preserve">яхта </w:t>
      </w:r>
      <w:r w:rsidRPr="00566C69">
        <w:rPr>
          <w:sz w:val="22"/>
          <w:szCs w:val="22"/>
        </w:rPr>
        <w:t>продолжит гонку.</w:t>
      </w:r>
    </w:p>
    <w:p w:rsidR="006D67D1" w:rsidRPr="00566C69" w:rsidRDefault="00FE3544">
      <w:pPr>
        <w:pStyle w:val="3"/>
        <w:rPr>
          <w:rFonts w:ascii="Times New Roman" w:hAnsi="Times New Roman"/>
          <w:sz w:val="22"/>
          <w:szCs w:val="22"/>
        </w:rPr>
      </w:pPr>
      <w:r>
        <w:rPr>
          <w:rFonts w:ascii="Times New Roman" w:hAnsi="Times New Roman"/>
          <w:sz w:val="22"/>
          <w:szCs w:val="22"/>
        </w:rPr>
        <w:t>48</w:t>
      </w:r>
      <w:r w:rsidRPr="00566C69">
        <w:rPr>
          <w:rFonts w:ascii="Times New Roman" w:hAnsi="Times New Roman"/>
          <w:sz w:val="22"/>
          <w:szCs w:val="22"/>
        </w:rPr>
        <w:tab/>
        <w:t>ТУМАННЫЕ СИГНАЛЫ И ОГНИ</w:t>
      </w:r>
    </w:p>
    <w:p w:rsidR="006D67D1" w:rsidRPr="00566C69" w:rsidRDefault="006D67D1">
      <w:pPr>
        <w:pStyle w:val="20"/>
        <w:rPr>
          <w:spacing w:val="-2"/>
          <w:sz w:val="22"/>
          <w:szCs w:val="22"/>
        </w:rPr>
      </w:pPr>
      <w:r w:rsidRPr="00566C69">
        <w:rPr>
          <w:spacing w:val="-2"/>
          <w:sz w:val="22"/>
          <w:szCs w:val="22"/>
        </w:rPr>
        <w:t xml:space="preserve">Когда безопасность того требует, яхта должна подавать звуковые туманные сигналы и выставлять огни в соответствии с требованиями </w:t>
      </w:r>
      <w:r w:rsidRPr="00FE3544">
        <w:rPr>
          <w:i/>
          <w:spacing w:val="-2"/>
          <w:sz w:val="22"/>
          <w:szCs w:val="22"/>
        </w:rPr>
        <w:t>Международных правил предупреждения столкновения судов в море</w:t>
      </w:r>
      <w:r w:rsidRPr="00566C69">
        <w:rPr>
          <w:spacing w:val="-2"/>
          <w:sz w:val="22"/>
          <w:szCs w:val="22"/>
        </w:rPr>
        <w:t xml:space="preserve"> или государственных правил судоходства в соответствующем районе.</w:t>
      </w:r>
    </w:p>
    <w:p w:rsidR="006D67D1" w:rsidRPr="00566C69" w:rsidRDefault="00FE3544">
      <w:pPr>
        <w:pStyle w:val="3"/>
        <w:rPr>
          <w:rFonts w:ascii="Times New Roman" w:hAnsi="Times New Roman"/>
          <w:sz w:val="22"/>
          <w:szCs w:val="22"/>
        </w:rPr>
      </w:pPr>
      <w:r>
        <w:rPr>
          <w:rFonts w:ascii="Times New Roman" w:hAnsi="Times New Roman"/>
          <w:sz w:val="22"/>
          <w:szCs w:val="22"/>
        </w:rPr>
        <w:t>49</w:t>
      </w:r>
      <w:r w:rsidRPr="00566C69">
        <w:rPr>
          <w:rFonts w:ascii="Times New Roman" w:hAnsi="Times New Roman"/>
          <w:sz w:val="22"/>
          <w:szCs w:val="22"/>
        </w:rPr>
        <w:tab/>
        <w:t>РАСПОЛОЖЕНИЕ ЭКИПАЖА</w:t>
      </w:r>
    </w:p>
    <w:p w:rsidR="006D67D1" w:rsidRPr="00566C69" w:rsidRDefault="00494E85" w:rsidP="00445E9B">
      <w:pPr>
        <w:numPr>
          <w:ilvl w:val="1"/>
          <w:numId w:val="16"/>
        </w:numPr>
        <w:rPr>
          <w:sz w:val="22"/>
          <w:szCs w:val="22"/>
        </w:rPr>
      </w:pPr>
      <w:r w:rsidRPr="00566C69">
        <w:rPr>
          <w:sz w:val="22"/>
          <w:szCs w:val="22"/>
        </w:rPr>
        <w:t>Спортсмены н</w:t>
      </w:r>
      <w:r w:rsidR="006D67D1" w:rsidRPr="00566C69">
        <w:rPr>
          <w:sz w:val="22"/>
          <w:szCs w:val="22"/>
        </w:rPr>
        <w:t xml:space="preserve">е должны использовать приспособления, предназначенные для </w:t>
      </w:r>
      <w:r w:rsidR="00CC0CCB" w:rsidRPr="00566C69">
        <w:rPr>
          <w:sz w:val="22"/>
          <w:szCs w:val="22"/>
        </w:rPr>
        <w:t>расположения их тел за бортом</w:t>
      </w:r>
      <w:r w:rsidR="006D67D1" w:rsidRPr="00566C69">
        <w:rPr>
          <w:sz w:val="22"/>
          <w:szCs w:val="22"/>
        </w:rPr>
        <w:t xml:space="preserve">, кроме </w:t>
      </w:r>
      <w:r w:rsidR="00FE3544">
        <w:rPr>
          <w:sz w:val="22"/>
          <w:szCs w:val="22"/>
        </w:rPr>
        <w:t>ремней</w:t>
      </w:r>
      <w:r w:rsidR="006D67D1" w:rsidRPr="00566C69">
        <w:rPr>
          <w:sz w:val="22"/>
          <w:szCs w:val="22"/>
        </w:rPr>
        <w:t xml:space="preserve"> для откренивания и </w:t>
      </w:r>
      <w:r w:rsidR="00D5334F" w:rsidRPr="00566C69">
        <w:rPr>
          <w:sz w:val="22"/>
          <w:szCs w:val="22"/>
        </w:rPr>
        <w:t>жесткостей, носимых под бедрами</w:t>
      </w:r>
      <w:r w:rsidR="006D67D1" w:rsidRPr="00566C69">
        <w:rPr>
          <w:sz w:val="22"/>
          <w:szCs w:val="22"/>
        </w:rPr>
        <w:t>.</w:t>
      </w:r>
    </w:p>
    <w:p w:rsidR="006D67D1" w:rsidRPr="00566C69" w:rsidRDefault="00471AF5" w:rsidP="00445E9B">
      <w:pPr>
        <w:numPr>
          <w:ilvl w:val="1"/>
          <w:numId w:val="16"/>
        </w:numPr>
        <w:rPr>
          <w:spacing w:val="-2"/>
          <w:sz w:val="22"/>
          <w:szCs w:val="22"/>
        </w:rPr>
      </w:pPr>
      <w:r>
        <w:rPr>
          <w:spacing w:val="-2"/>
          <w:sz w:val="22"/>
          <w:szCs w:val="22"/>
        </w:rPr>
        <w:t>Когда леера должны быть на яхте по требованию</w:t>
      </w:r>
      <w:r w:rsidR="006D67D1" w:rsidRPr="00566C69">
        <w:rPr>
          <w:spacing w:val="-2"/>
          <w:sz w:val="22"/>
          <w:szCs w:val="22"/>
        </w:rPr>
        <w:t xml:space="preserve"> правила класса или гоночн</w:t>
      </w:r>
      <w:r w:rsidR="00FE3544">
        <w:rPr>
          <w:spacing w:val="-2"/>
          <w:sz w:val="22"/>
          <w:szCs w:val="22"/>
        </w:rPr>
        <w:t>ы</w:t>
      </w:r>
      <w:r>
        <w:rPr>
          <w:spacing w:val="-2"/>
          <w:sz w:val="22"/>
          <w:szCs w:val="22"/>
        </w:rPr>
        <w:t>х</w:t>
      </w:r>
      <w:r w:rsidR="006D67D1" w:rsidRPr="00566C69">
        <w:rPr>
          <w:spacing w:val="-2"/>
          <w:sz w:val="22"/>
          <w:szCs w:val="22"/>
        </w:rPr>
        <w:t xml:space="preserve"> инструкци</w:t>
      </w:r>
      <w:r>
        <w:rPr>
          <w:spacing w:val="-2"/>
          <w:sz w:val="22"/>
          <w:szCs w:val="22"/>
        </w:rPr>
        <w:t>й,</w:t>
      </w:r>
      <w:r w:rsidR="006D67D1" w:rsidRPr="00566C69">
        <w:rPr>
          <w:spacing w:val="-2"/>
          <w:sz w:val="22"/>
          <w:szCs w:val="22"/>
        </w:rPr>
        <w:t xml:space="preserve"> они должны быть туго натянуты, и </w:t>
      </w:r>
      <w:r>
        <w:rPr>
          <w:spacing w:val="-2"/>
          <w:sz w:val="22"/>
          <w:szCs w:val="22"/>
        </w:rPr>
        <w:t>спортсмены</w:t>
      </w:r>
      <w:r w:rsidR="006D67D1" w:rsidRPr="00566C69">
        <w:rPr>
          <w:spacing w:val="-2"/>
          <w:sz w:val="22"/>
          <w:szCs w:val="22"/>
        </w:rPr>
        <w:t xml:space="preserve"> не должны размещать </w:t>
      </w:r>
      <w:r>
        <w:rPr>
          <w:spacing w:val="-2"/>
          <w:sz w:val="22"/>
          <w:szCs w:val="22"/>
        </w:rPr>
        <w:t xml:space="preserve">любую часть туловища </w:t>
      </w:r>
      <w:r w:rsidR="00D5334F" w:rsidRPr="00566C69">
        <w:rPr>
          <w:spacing w:val="-2"/>
          <w:sz w:val="22"/>
          <w:szCs w:val="22"/>
        </w:rPr>
        <w:t>снаружи лееров</w:t>
      </w:r>
      <w:r>
        <w:rPr>
          <w:spacing w:val="-2"/>
          <w:sz w:val="22"/>
          <w:szCs w:val="22"/>
        </w:rPr>
        <w:t>, кроме случаев</w:t>
      </w:r>
      <w:r w:rsidR="006D67D1" w:rsidRPr="00566C69">
        <w:rPr>
          <w:spacing w:val="-2"/>
          <w:sz w:val="22"/>
          <w:szCs w:val="22"/>
        </w:rPr>
        <w:t xml:space="preserve"> </w:t>
      </w:r>
      <w:r w:rsidR="00CC0CCB" w:rsidRPr="00566C69">
        <w:rPr>
          <w:spacing w:val="-2"/>
          <w:sz w:val="22"/>
          <w:szCs w:val="22"/>
        </w:rPr>
        <w:t>кратко</w:t>
      </w:r>
      <w:r w:rsidR="006D67D1" w:rsidRPr="00566C69">
        <w:rPr>
          <w:spacing w:val="-2"/>
          <w:sz w:val="22"/>
          <w:szCs w:val="22"/>
        </w:rPr>
        <w:t>временн</w:t>
      </w:r>
      <w:r>
        <w:rPr>
          <w:spacing w:val="-2"/>
          <w:sz w:val="22"/>
          <w:szCs w:val="22"/>
        </w:rPr>
        <w:t>ого</w:t>
      </w:r>
      <w:r w:rsidR="006D67D1" w:rsidRPr="00566C69">
        <w:rPr>
          <w:spacing w:val="-2"/>
          <w:sz w:val="22"/>
          <w:szCs w:val="22"/>
        </w:rPr>
        <w:t xml:space="preserve"> выполнени</w:t>
      </w:r>
      <w:r>
        <w:rPr>
          <w:spacing w:val="-2"/>
          <w:sz w:val="22"/>
          <w:szCs w:val="22"/>
        </w:rPr>
        <w:t>я</w:t>
      </w:r>
      <w:r w:rsidR="006D67D1" w:rsidRPr="00566C69">
        <w:rPr>
          <w:spacing w:val="-2"/>
          <w:sz w:val="22"/>
          <w:szCs w:val="22"/>
        </w:rPr>
        <w:t xml:space="preserve"> необходимой работы. На яхтах, снабженных верхними и нижними </w:t>
      </w:r>
      <w:r>
        <w:rPr>
          <w:spacing w:val="-2"/>
          <w:sz w:val="22"/>
          <w:szCs w:val="22"/>
        </w:rPr>
        <w:t>проволочными</w:t>
      </w:r>
      <w:r w:rsidR="00CC0CCB" w:rsidRPr="00566C69">
        <w:rPr>
          <w:spacing w:val="-2"/>
          <w:sz w:val="22"/>
          <w:szCs w:val="22"/>
        </w:rPr>
        <w:t xml:space="preserve"> леерами, </w:t>
      </w:r>
      <w:r>
        <w:rPr>
          <w:spacing w:val="-2"/>
          <w:sz w:val="22"/>
          <w:szCs w:val="22"/>
        </w:rPr>
        <w:t>спортсмен</w:t>
      </w:r>
      <w:r w:rsidR="00CC0CCB" w:rsidRPr="00566C69">
        <w:rPr>
          <w:spacing w:val="-2"/>
          <w:sz w:val="22"/>
          <w:szCs w:val="22"/>
        </w:rPr>
        <w:t xml:space="preserve">, сидящий на палубе лицом за борт, </w:t>
      </w:r>
      <w:r w:rsidR="006D67D1" w:rsidRPr="00566C69">
        <w:rPr>
          <w:spacing w:val="-2"/>
          <w:sz w:val="22"/>
          <w:szCs w:val="22"/>
        </w:rPr>
        <w:t xml:space="preserve"> так, что</w:t>
      </w:r>
      <w:r>
        <w:rPr>
          <w:spacing w:val="-2"/>
          <w:sz w:val="22"/>
          <w:szCs w:val="22"/>
        </w:rPr>
        <w:t xml:space="preserve"> его талия находится</w:t>
      </w:r>
      <w:r w:rsidR="006D67D1" w:rsidRPr="00566C69">
        <w:rPr>
          <w:spacing w:val="-2"/>
          <w:sz w:val="22"/>
          <w:szCs w:val="22"/>
        </w:rPr>
        <w:t xml:space="preserve"> внутри нижнего леера, </w:t>
      </w:r>
      <w:r w:rsidR="00CC0CCB" w:rsidRPr="00566C69">
        <w:rPr>
          <w:spacing w:val="-2"/>
          <w:sz w:val="22"/>
          <w:szCs w:val="22"/>
        </w:rPr>
        <w:t xml:space="preserve">может </w:t>
      </w:r>
      <w:r>
        <w:rPr>
          <w:spacing w:val="-2"/>
          <w:sz w:val="22"/>
          <w:szCs w:val="22"/>
        </w:rPr>
        <w:t xml:space="preserve">иметь верхнюю </w:t>
      </w:r>
      <w:r w:rsidR="00CC0CCB" w:rsidRPr="00566C69">
        <w:rPr>
          <w:spacing w:val="-2"/>
          <w:sz w:val="22"/>
          <w:szCs w:val="22"/>
        </w:rPr>
        <w:t xml:space="preserve">часть туловища </w:t>
      </w:r>
      <w:r w:rsidR="006D67D1" w:rsidRPr="00566C69">
        <w:rPr>
          <w:spacing w:val="-2"/>
          <w:sz w:val="22"/>
          <w:szCs w:val="22"/>
        </w:rPr>
        <w:t>снаружи верхнего леера.</w:t>
      </w:r>
    </w:p>
    <w:p w:rsidR="006D67D1" w:rsidRPr="00566C69" w:rsidRDefault="00471AF5">
      <w:pPr>
        <w:pStyle w:val="3"/>
        <w:rPr>
          <w:rFonts w:ascii="Times New Roman" w:hAnsi="Times New Roman"/>
          <w:sz w:val="22"/>
          <w:szCs w:val="22"/>
        </w:rPr>
      </w:pPr>
      <w:r>
        <w:rPr>
          <w:rFonts w:ascii="Times New Roman" w:hAnsi="Times New Roman"/>
          <w:sz w:val="22"/>
          <w:szCs w:val="22"/>
        </w:rPr>
        <w:t>50</w:t>
      </w:r>
      <w:r w:rsidRPr="00566C69">
        <w:rPr>
          <w:rFonts w:ascii="Times New Roman" w:hAnsi="Times New Roman"/>
          <w:sz w:val="22"/>
          <w:szCs w:val="22"/>
        </w:rPr>
        <w:tab/>
        <w:t>ПОСТАНОВКА ПАРУСОВ И ПРОВОДКА ШКОТОВ</w:t>
      </w:r>
    </w:p>
    <w:p w:rsidR="006D67D1" w:rsidRPr="00471AF5" w:rsidRDefault="006D67D1">
      <w:pPr>
        <w:rPr>
          <w:b/>
          <w:sz w:val="22"/>
          <w:szCs w:val="22"/>
        </w:rPr>
      </w:pPr>
      <w:r w:rsidRPr="00471AF5">
        <w:rPr>
          <w:b/>
          <w:sz w:val="22"/>
          <w:szCs w:val="22"/>
        </w:rPr>
        <w:t>50.1</w:t>
      </w:r>
      <w:r w:rsidRPr="00471AF5">
        <w:rPr>
          <w:b/>
          <w:sz w:val="22"/>
          <w:szCs w:val="22"/>
        </w:rPr>
        <w:tab/>
        <w:t>Замена парусов</w:t>
      </w:r>
    </w:p>
    <w:p w:rsidR="006D67D1" w:rsidRPr="00566C69" w:rsidRDefault="006D67D1">
      <w:pPr>
        <w:pStyle w:val="20"/>
        <w:rPr>
          <w:sz w:val="22"/>
          <w:szCs w:val="22"/>
        </w:rPr>
      </w:pPr>
      <w:r w:rsidRPr="00566C69">
        <w:rPr>
          <w:sz w:val="22"/>
          <w:szCs w:val="22"/>
        </w:rPr>
        <w:t>При замене передних парусов и спинакеров заменяющий парус может быть полностью поставлен и отрегулирован, прежде чем будет убран заменяемый парус. Однако одновременно можно нести только один грот и, не считая времени замены, только один спинакер.</w:t>
      </w:r>
    </w:p>
    <w:p w:rsidR="006D67D1" w:rsidRPr="00471AF5" w:rsidRDefault="006D67D1">
      <w:pPr>
        <w:rPr>
          <w:b/>
          <w:sz w:val="22"/>
          <w:szCs w:val="22"/>
        </w:rPr>
      </w:pPr>
      <w:r w:rsidRPr="00471AF5">
        <w:rPr>
          <w:b/>
          <w:sz w:val="22"/>
          <w:szCs w:val="22"/>
        </w:rPr>
        <w:t>50.2</w:t>
      </w:r>
      <w:r w:rsidRPr="00471AF5">
        <w:rPr>
          <w:b/>
          <w:sz w:val="22"/>
          <w:szCs w:val="22"/>
        </w:rPr>
        <w:tab/>
        <w:t>Спинакер-гики</w:t>
      </w:r>
      <w:r w:rsidR="00471AF5">
        <w:rPr>
          <w:b/>
          <w:sz w:val="22"/>
          <w:szCs w:val="22"/>
        </w:rPr>
        <w:t>;</w:t>
      </w:r>
      <w:r w:rsidRPr="00471AF5">
        <w:rPr>
          <w:b/>
          <w:sz w:val="22"/>
          <w:szCs w:val="22"/>
        </w:rPr>
        <w:t xml:space="preserve"> </w:t>
      </w:r>
      <w:r w:rsidR="00471AF5">
        <w:rPr>
          <w:b/>
          <w:sz w:val="22"/>
          <w:szCs w:val="22"/>
        </w:rPr>
        <w:t>Р</w:t>
      </w:r>
      <w:r w:rsidRPr="00471AF5">
        <w:rPr>
          <w:b/>
          <w:sz w:val="22"/>
          <w:szCs w:val="22"/>
        </w:rPr>
        <w:t>еи</w:t>
      </w:r>
    </w:p>
    <w:p w:rsidR="006D67D1" w:rsidRPr="00566C69" w:rsidRDefault="006D67D1">
      <w:pPr>
        <w:pStyle w:val="20"/>
        <w:rPr>
          <w:sz w:val="22"/>
          <w:szCs w:val="22"/>
        </w:rPr>
      </w:pPr>
      <w:r w:rsidRPr="00566C69">
        <w:rPr>
          <w:sz w:val="22"/>
          <w:szCs w:val="22"/>
        </w:rPr>
        <w:t xml:space="preserve">Только один спинакер-гик или </w:t>
      </w:r>
      <w:r w:rsidR="00471AF5">
        <w:rPr>
          <w:sz w:val="22"/>
          <w:szCs w:val="22"/>
        </w:rPr>
        <w:t>рея</w:t>
      </w:r>
      <w:r w:rsidRPr="00566C69">
        <w:rPr>
          <w:sz w:val="22"/>
          <w:szCs w:val="22"/>
        </w:rPr>
        <w:t xml:space="preserve"> мож</w:t>
      </w:r>
      <w:r w:rsidR="00471AF5">
        <w:rPr>
          <w:sz w:val="22"/>
          <w:szCs w:val="22"/>
        </w:rPr>
        <w:t>ет</w:t>
      </w:r>
      <w:r w:rsidRPr="00566C69">
        <w:rPr>
          <w:sz w:val="22"/>
          <w:szCs w:val="22"/>
        </w:rPr>
        <w:t xml:space="preserve"> использовать</w:t>
      </w:r>
      <w:r w:rsidR="00471AF5">
        <w:rPr>
          <w:sz w:val="22"/>
          <w:szCs w:val="22"/>
        </w:rPr>
        <w:t>ся</w:t>
      </w:r>
      <w:r w:rsidRPr="00566C69">
        <w:rPr>
          <w:sz w:val="22"/>
          <w:szCs w:val="22"/>
        </w:rPr>
        <w:t xml:space="preserve"> одновременно, кроме периода выполнения поворота фордевинд. При использовании </w:t>
      </w:r>
      <w:r w:rsidR="00EA36D2">
        <w:rPr>
          <w:sz w:val="22"/>
          <w:szCs w:val="22"/>
        </w:rPr>
        <w:t>он</w:t>
      </w:r>
      <w:r w:rsidRPr="00566C69">
        <w:rPr>
          <w:sz w:val="22"/>
          <w:szCs w:val="22"/>
        </w:rPr>
        <w:t xml:space="preserve"> (</w:t>
      </w:r>
      <w:r w:rsidR="00EA36D2">
        <w:rPr>
          <w:sz w:val="22"/>
          <w:szCs w:val="22"/>
        </w:rPr>
        <w:t>она</w:t>
      </w:r>
      <w:r w:rsidRPr="00566C69">
        <w:rPr>
          <w:sz w:val="22"/>
          <w:szCs w:val="22"/>
        </w:rPr>
        <w:t>) должен быть прикреплен к передней мачте.</w:t>
      </w:r>
    </w:p>
    <w:p w:rsidR="006D67D1" w:rsidRPr="00EA36D2" w:rsidRDefault="006D67D1">
      <w:pPr>
        <w:rPr>
          <w:b/>
          <w:sz w:val="22"/>
          <w:szCs w:val="22"/>
        </w:rPr>
      </w:pPr>
      <w:r w:rsidRPr="00EA36D2">
        <w:rPr>
          <w:b/>
          <w:sz w:val="22"/>
          <w:szCs w:val="22"/>
        </w:rPr>
        <w:t>50.3</w:t>
      </w:r>
      <w:r w:rsidRPr="00EA36D2">
        <w:rPr>
          <w:b/>
          <w:sz w:val="22"/>
          <w:szCs w:val="22"/>
        </w:rPr>
        <w:tab/>
        <w:t>Использование аутригеров</w:t>
      </w:r>
    </w:p>
    <w:p w:rsidR="006D67D1" w:rsidRPr="00566C69" w:rsidRDefault="006D67D1" w:rsidP="00445E9B">
      <w:pPr>
        <w:pStyle w:val="20"/>
        <w:numPr>
          <w:ilvl w:val="0"/>
          <w:numId w:val="17"/>
        </w:numPr>
        <w:rPr>
          <w:sz w:val="22"/>
          <w:szCs w:val="22"/>
        </w:rPr>
      </w:pPr>
      <w:r w:rsidRPr="00566C69">
        <w:rPr>
          <w:sz w:val="22"/>
          <w:szCs w:val="22"/>
        </w:rPr>
        <w:t>Запрещается проводить шкоты с помощью аутригеров, кроме разрешенного в правиле 50.3(b)</w:t>
      </w:r>
      <w:r w:rsidR="009E264A" w:rsidRPr="00566C69">
        <w:rPr>
          <w:sz w:val="22"/>
          <w:szCs w:val="22"/>
        </w:rPr>
        <w:t xml:space="preserve"> или 50.3(с)</w:t>
      </w:r>
      <w:r w:rsidRPr="00566C69">
        <w:rPr>
          <w:sz w:val="22"/>
          <w:szCs w:val="22"/>
        </w:rPr>
        <w:t xml:space="preserve">. Аутригером </w:t>
      </w:r>
      <w:r w:rsidR="008A6C15" w:rsidRPr="00566C69">
        <w:rPr>
          <w:sz w:val="22"/>
          <w:szCs w:val="22"/>
        </w:rPr>
        <w:t>является</w:t>
      </w:r>
      <w:r w:rsidRPr="00566C69">
        <w:rPr>
          <w:sz w:val="22"/>
          <w:szCs w:val="22"/>
        </w:rPr>
        <w:t xml:space="preserve"> любое приспособление, расположенное так, что может переносить внешнее давление на шкот или парус в точку, вертикаль из которой (если яхта находится на ровном киле) проходит за пределами корпуса или палубного настила. При применении этого правила фальшборты, поручни и привальные брусья не считаются частью корпуса или палубного настила. </w:t>
      </w:r>
      <w:r w:rsidR="00EA36D2">
        <w:rPr>
          <w:sz w:val="22"/>
          <w:szCs w:val="22"/>
        </w:rPr>
        <w:t>Не</w:t>
      </w:r>
      <w:r w:rsidRPr="00566C69">
        <w:rPr>
          <w:sz w:val="22"/>
          <w:szCs w:val="22"/>
        </w:rPr>
        <w:t xml:space="preserve"> считаются аутригерами: бушприт, используемый для крепления галсового угла поставленного паруса; выстрел, используемый для проводки шкота на гик поставленного паруса; гик переднего паруса, не требующий регулировки при повороте оверштаг.</w:t>
      </w:r>
    </w:p>
    <w:p w:rsidR="006D67D1" w:rsidRPr="00566C69" w:rsidRDefault="006D67D1" w:rsidP="00445E9B">
      <w:pPr>
        <w:pStyle w:val="20"/>
        <w:numPr>
          <w:ilvl w:val="0"/>
          <w:numId w:val="17"/>
        </w:numPr>
        <w:tabs>
          <w:tab w:val="clear" w:pos="1080"/>
        </w:tabs>
        <w:ind w:left="1078" w:hanging="369"/>
        <w:rPr>
          <w:sz w:val="22"/>
          <w:szCs w:val="22"/>
        </w:rPr>
      </w:pPr>
      <w:r w:rsidRPr="00566C69">
        <w:rPr>
          <w:sz w:val="22"/>
          <w:szCs w:val="22"/>
        </w:rPr>
        <w:t>Шкоты любого паруса могут быть проведены на гик или по гику, обычно используемому для поставленного паруса и постоянно прикрепленному к мачте, на которой крепится фаловый угол поставленного паруса.</w:t>
      </w:r>
    </w:p>
    <w:p w:rsidR="009E264A" w:rsidRPr="00566C69" w:rsidRDefault="009E264A" w:rsidP="00445E9B">
      <w:pPr>
        <w:pStyle w:val="20"/>
        <w:numPr>
          <w:ilvl w:val="0"/>
          <w:numId w:val="17"/>
        </w:numPr>
        <w:rPr>
          <w:sz w:val="22"/>
          <w:szCs w:val="22"/>
        </w:rPr>
      </w:pPr>
      <w:r w:rsidRPr="00566C69">
        <w:rPr>
          <w:sz w:val="22"/>
          <w:szCs w:val="22"/>
        </w:rPr>
        <w:t xml:space="preserve">Если не поставлен спинакер, то </w:t>
      </w:r>
      <w:r w:rsidR="00EA36D2" w:rsidRPr="00566C69">
        <w:rPr>
          <w:sz w:val="22"/>
          <w:szCs w:val="22"/>
        </w:rPr>
        <w:t xml:space="preserve">на спинакер-гик или рею могут быть проведены </w:t>
      </w:r>
      <w:r w:rsidRPr="00566C69">
        <w:rPr>
          <w:sz w:val="22"/>
          <w:szCs w:val="22"/>
        </w:rPr>
        <w:t>шкоты любого переднего паруса</w:t>
      </w:r>
      <w:r w:rsidR="00EA36D2">
        <w:rPr>
          <w:sz w:val="22"/>
          <w:szCs w:val="22"/>
        </w:rPr>
        <w:t xml:space="preserve"> или закреплен его шкотовый угол</w:t>
      </w:r>
      <w:r w:rsidRPr="00566C69">
        <w:rPr>
          <w:sz w:val="22"/>
          <w:szCs w:val="22"/>
        </w:rPr>
        <w:t>.</w:t>
      </w:r>
    </w:p>
    <w:p w:rsidR="006D67D1" w:rsidRPr="00EA36D2" w:rsidRDefault="00EA36D2">
      <w:pPr>
        <w:rPr>
          <w:b/>
          <w:sz w:val="22"/>
          <w:szCs w:val="22"/>
        </w:rPr>
      </w:pPr>
      <w:r>
        <w:rPr>
          <w:b/>
          <w:sz w:val="22"/>
          <w:szCs w:val="22"/>
        </w:rPr>
        <w:t>50.4</w:t>
      </w:r>
      <w:r w:rsidR="006D67D1" w:rsidRPr="00EA36D2">
        <w:rPr>
          <w:b/>
          <w:sz w:val="22"/>
          <w:szCs w:val="22"/>
        </w:rPr>
        <w:tab/>
        <w:t>Передние паруса</w:t>
      </w:r>
    </w:p>
    <w:p w:rsidR="006D67D1" w:rsidRPr="00566C69" w:rsidRDefault="006D67D1">
      <w:pPr>
        <w:pStyle w:val="20"/>
        <w:rPr>
          <w:sz w:val="22"/>
          <w:szCs w:val="22"/>
        </w:rPr>
      </w:pPr>
      <w:r w:rsidRPr="00566C69">
        <w:rPr>
          <w:sz w:val="22"/>
          <w:szCs w:val="22"/>
        </w:rPr>
        <w:t>Передние паруса и спинакеры различают следующим образом: длина средней линии переднего паруса, измеренная между серединами задней и передней шкаторин, не превышает 50% длины нижней шкаторины, и отношение длины любой другой промежуточной линии к длине нижней шкаторины не превышает отношения расстояния от фалового угла до этой линии к расстоянию от фалового угла до нижней шкаторины. Парус, галсовый угол которого крепится позади передней мачты, не считается передним парусом.</w:t>
      </w:r>
    </w:p>
    <w:p w:rsidR="006D67D1" w:rsidRPr="00566C69" w:rsidRDefault="0016762B">
      <w:pPr>
        <w:pStyle w:val="3"/>
        <w:rPr>
          <w:rFonts w:ascii="Times New Roman" w:hAnsi="Times New Roman"/>
          <w:sz w:val="22"/>
          <w:szCs w:val="22"/>
        </w:rPr>
      </w:pPr>
      <w:r>
        <w:rPr>
          <w:rFonts w:ascii="Times New Roman" w:hAnsi="Times New Roman"/>
          <w:sz w:val="22"/>
          <w:szCs w:val="22"/>
        </w:rPr>
        <w:t>51</w:t>
      </w:r>
      <w:r w:rsidRPr="00566C69">
        <w:rPr>
          <w:rFonts w:ascii="Times New Roman" w:hAnsi="Times New Roman"/>
          <w:sz w:val="22"/>
          <w:szCs w:val="22"/>
        </w:rPr>
        <w:tab/>
        <w:t>ПЕРЕМЕЩАЕМЫЙ БАЛЛАСТ</w:t>
      </w:r>
    </w:p>
    <w:p w:rsidR="006D67D1" w:rsidRPr="00566C69" w:rsidRDefault="000B3D9E">
      <w:pPr>
        <w:pStyle w:val="20"/>
        <w:rPr>
          <w:sz w:val="22"/>
          <w:szCs w:val="22"/>
        </w:rPr>
      </w:pPr>
      <w:r w:rsidRPr="00566C69">
        <w:rPr>
          <w:sz w:val="22"/>
          <w:szCs w:val="22"/>
        </w:rPr>
        <w:t>Весь перемещаемый</w:t>
      </w:r>
      <w:r w:rsidR="006D67D1" w:rsidRPr="00566C69">
        <w:rPr>
          <w:sz w:val="22"/>
          <w:szCs w:val="22"/>
        </w:rPr>
        <w:t xml:space="preserve"> балласт</w:t>
      </w:r>
      <w:r w:rsidR="0016762B">
        <w:rPr>
          <w:sz w:val="22"/>
          <w:szCs w:val="22"/>
        </w:rPr>
        <w:t xml:space="preserve">, включая </w:t>
      </w:r>
      <w:r w:rsidR="00806697">
        <w:rPr>
          <w:sz w:val="22"/>
          <w:szCs w:val="22"/>
        </w:rPr>
        <w:t>не поставленные паруса,</w:t>
      </w:r>
      <w:r w:rsidR="006D67D1" w:rsidRPr="00566C69">
        <w:rPr>
          <w:sz w:val="22"/>
          <w:szCs w:val="22"/>
        </w:rPr>
        <w:t xml:space="preserve"> должен быть надлежащим образом уложен</w:t>
      </w:r>
      <w:r w:rsidR="00806697">
        <w:rPr>
          <w:sz w:val="22"/>
          <w:szCs w:val="22"/>
        </w:rPr>
        <w:t>.</w:t>
      </w:r>
      <w:r w:rsidR="006D67D1" w:rsidRPr="00566C69">
        <w:rPr>
          <w:sz w:val="22"/>
          <w:szCs w:val="22"/>
        </w:rPr>
        <w:t xml:space="preserve"> </w:t>
      </w:r>
      <w:r w:rsidR="00806697" w:rsidRPr="00566C69">
        <w:rPr>
          <w:sz w:val="22"/>
          <w:szCs w:val="22"/>
        </w:rPr>
        <w:t>Вода</w:t>
      </w:r>
      <w:r w:rsidR="006D67D1" w:rsidRPr="00566C69">
        <w:rPr>
          <w:sz w:val="22"/>
          <w:szCs w:val="22"/>
        </w:rPr>
        <w:t>, "мертвый" груз или балласт не должен перемещаться с целью изменения дифферента или остойчивости яхты. Слани, переборки, двери, трапы и водяные баки должны находиться на своих местах, оборудование и принадлежности каюты должны быть на борту.</w:t>
      </w:r>
      <w:r w:rsidR="00806697">
        <w:rPr>
          <w:sz w:val="22"/>
          <w:szCs w:val="22"/>
        </w:rPr>
        <w:t xml:space="preserve"> Однако, можно откачать трюмную воду.</w:t>
      </w:r>
    </w:p>
    <w:p w:rsidR="006D67D1" w:rsidRPr="00566C69" w:rsidRDefault="00806697">
      <w:pPr>
        <w:pStyle w:val="3"/>
        <w:rPr>
          <w:rFonts w:ascii="Times New Roman" w:hAnsi="Times New Roman"/>
          <w:sz w:val="22"/>
          <w:szCs w:val="22"/>
        </w:rPr>
      </w:pPr>
      <w:r>
        <w:rPr>
          <w:rFonts w:ascii="Times New Roman" w:hAnsi="Times New Roman"/>
          <w:sz w:val="22"/>
          <w:szCs w:val="22"/>
        </w:rPr>
        <w:t>52</w:t>
      </w:r>
      <w:r w:rsidRPr="00566C69">
        <w:rPr>
          <w:rFonts w:ascii="Times New Roman" w:hAnsi="Times New Roman"/>
          <w:sz w:val="22"/>
          <w:szCs w:val="22"/>
        </w:rPr>
        <w:tab/>
        <w:t>ФИЗИЧЕСК</w:t>
      </w:r>
      <w:r>
        <w:rPr>
          <w:rFonts w:ascii="Times New Roman" w:hAnsi="Times New Roman"/>
          <w:sz w:val="22"/>
          <w:szCs w:val="22"/>
        </w:rPr>
        <w:t>АЯ</w:t>
      </w:r>
      <w:r w:rsidRPr="00566C69">
        <w:rPr>
          <w:rFonts w:ascii="Times New Roman" w:hAnsi="Times New Roman"/>
          <w:sz w:val="22"/>
          <w:szCs w:val="22"/>
        </w:rPr>
        <w:t xml:space="preserve"> СИЛ</w:t>
      </w:r>
      <w:r>
        <w:rPr>
          <w:rFonts w:ascii="Times New Roman" w:hAnsi="Times New Roman"/>
          <w:sz w:val="22"/>
          <w:szCs w:val="22"/>
        </w:rPr>
        <w:t>А</w:t>
      </w:r>
    </w:p>
    <w:p w:rsidR="006D67D1" w:rsidRPr="00566C69" w:rsidRDefault="006D67D1">
      <w:pPr>
        <w:pStyle w:val="20"/>
        <w:rPr>
          <w:sz w:val="22"/>
          <w:szCs w:val="22"/>
        </w:rPr>
      </w:pPr>
      <w:r w:rsidRPr="00566C69">
        <w:rPr>
          <w:sz w:val="22"/>
          <w:szCs w:val="22"/>
        </w:rPr>
        <w:t xml:space="preserve">Стоячий и бегучий такелаж яхты, рангоут и подвижные выступающие части корпуса должны регулироваться и </w:t>
      </w:r>
      <w:r w:rsidR="00806697">
        <w:rPr>
          <w:sz w:val="22"/>
          <w:szCs w:val="22"/>
        </w:rPr>
        <w:t>управляться</w:t>
      </w:r>
      <w:r w:rsidRPr="00566C69">
        <w:rPr>
          <w:sz w:val="22"/>
          <w:szCs w:val="22"/>
        </w:rPr>
        <w:t xml:space="preserve"> только фи</w:t>
      </w:r>
      <w:r w:rsidR="00D6722C" w:rsidRPr="00566C69">
        <w:rPr>
          <w:sz w:val="22"/>
          <w:szCs w:val="22"/>
        </w:rPr>
        <w:t>зической силой</w:t>
      </w:r>
      <w:r w:rsidRPr="00566C69">
        <w:rPr>
          <w:sz w:val="22"/>
          <w:szCs w:val="22"/>
        </w:rPr>
        <w:t>.</w:t>
      </w:r>
    </w:p>
    <w:p w:rsidR="006D67D1" w:rsidRPr="00566C69" w:rsidRDefault="00806697">
      <w:pPr>
        <w:pStyle w:val="3"/>
        <w:rPr>
          <w:rFonts w:ascii="Times New Roman" w:hAnsi="Times New Roman"/>
          <w:sz w:val="22"/>
          <w:szCs w:val="22"/>
        </w:rPr>
      </w:pPr>
      <w:r>
        <w:rPr>
          <w:rFonts w:ascii="Times New Roman" w:hAnsi="Times New Roman"/>
          <w:sz w:val="22"/>
          <w:szCs w:val="22"/>
        </w:rPr>
        <w:t>53</w:t>
      </w:r>
      <w:r w:rsidRPr="00566C69">
        <w:rPr>
          <w:rFonts w:ascii="Times New Roman" w:hAnsi="Times New Roman"/>
          <w:sz w:val="22"/>
          <w:szCs w:val="22"/>
        </w:rPr>
        <w:tab/>
        <w:t>ПОВЕРХНОСТНОЕ ТРЕНИЕ</w:t>
      </w:r>
    </w:p>
    <w:p w:rsidR="006D67D1" w:rsidRPr="00566C69" w:rsidRDefault="006D67D1">
      <w:pPr>
        <w:pStyle w:val="20"/>
        <w:rPr>
          <w:sz w:val="22"/>
          <w:szCs w:val="22"/>
        </w:rPr>
      </w:pPr>
      <w:r w:rsidRPr="00566C69">
        <w:rPr>
          <w:sz w:val="22"/>
          <w:szCs w:val="22"/>
        </w:rPr>
        <w:t>Яхта не должна выпускать ил</w:t>
      </w:r>
      <w:r w:rsidR="00087730" w:rsidRPr="00566C69">
        <w:rPr>
          <w:sz w:val="22"/>
          <w:szCs w:val="22"/>
        </w:rPr>
        <w:t xml:space="preserve">и выливать какое-либо вещество, </w:t>
      </w:r>
      <w:r w:rsidRPr="00566C69">
        <w:rPr>
          <w:sz w:val="22"/>
          <w:szCs w:val="22"/>
        </w:rPr>
        <w:t>например, полимер</w:t>
      </w:r>
      <w:r w:rsidR="00087730" w:rsidRPr="00566C69">
        <w:rPr>
          <w:sz w:val="22"/>
          <w:szCs w:val="22"/>
        </w:rPr>
        <w:t xml:space="preserve">, </w:t>
      </w:r>
      <w:r w:rsidRPr="00566C69">
        <w:rPr>
          <w:sz w:val="22"/>
          <w:szCs w:val="22"/>
        </w:rPr>
        <w:t xml:space="preserve"> или иметь </w:t>
      </w:r>
      <w:r w:rsidR="00806697">
        <w:rPr>
          <w:sz w:val="22"/>
          <w:szCs w:val="22"/>
        </w:rPr>
        <w:t>специальную текстуру</w:t>
      </w:r>
      <w:r w:rsidRPr="00566C69">
        <w:rPr>
          <w:sz w:val="22"/>
          <w:szCs w:val="22"/>
        </w:rPr>
        <w:t xml:space="preserve"> поверхностей с целью возможного улучшения характера потока воды в пограничном слое.</w:t>
      </w:r>
    </w:p>
    <w:p w:rsidR="006D67D1" w:rsidRPr="00566C69" w:rsidRDefault="00AC69C3">
      <w:pPr>
        <w:pStyle w:val="3"/>
        <w:rPr>
          <w:rFonts w:ascii="Times New Roman" w:hAnsi="Times New Roman"/>
          <w:sz w:val="22"/>
          <w:szCs w:val="22"/>
        </w:rPr>
      </w:pPr>
      <w:r>
        <w:rPr>
          <w:rFonts w:ascii="Times New Roman" w:hAnsi="Times New Roman"/>
          <w:sz w:val="22"/>
          <w:szCs w:val="22"/>
        </w:rPr>
        <w:t>54</w:t>
      </w:r>
      <w:r w:rsidRPr="00566C69">
        <w:rPr>
          <w:rFonts w:ascii="Times New Roman" w:hAnsi="Times New Roman"/>
          <w:sz w:val="22"/>
          <w:szCs w:val="22"/>
        </w:rPr>
        <w:tab/>
        <w:t>ШТАГИ И ГАЛСЫ ПЕРЕДНИХ ПАРУСОВ</w:t>
      </w:r>
    </w:p>
    <w:p w:rsidR="006D67D1" w:rsidRPr="00566C69" w:rsidRDefault="006D67D1">
      <w:pPr>
        <w:pStyle w:val="20"/>
        <w:rPr>
          <w:sz w:val="22"/>
          <w:szCs w:val="22"/>
        </w:rPr>
      </w:pPr>
      <w:r w:rsidRPr="00566C69">
        <w:rPr>
          <w:sz w:val="22"/>
          <w:szCs w:val="22"/>
        </w:rPr>
        <w:t xml:space="preserve">Штаги и галсы передних парусов, кроме подспинакерных стакселей не на курсе </w:t>
      </w:r>
      <w:r w:rsidR="009048EE">
        <w:rPr>
          <w:sz w:val="22"/>
          <w:szCs w:val="22"/>
        </w:rPr>
        <w:t>крутой бейдевинд</w:t>
      </w:r>
      <w:r w:rsidRPr="00566C69">
        <w:rPr>
          <w:sz w:val="22"/>
          <w:szCs w:val="22"/>
        </w:rPr>
        <w:t>, должны быть закреплены приблизительно в диаметральной плоскости яхты.</w:t>
      </w:r>
    </w:p>
    <w:p w:rsidR="006D67D1" w:rsidRPr="00D137B3" w:rsidRDefault="009A3F71" w:rsidP="009A72E7">
      <w:pPr>
        <w:pStyle w:val="1"/>
        <w:pBdr>
          <w:bottom w:val="single" w:sz="4" w:space="1" w:color="auto"/>
        </w:pBdr>
        <w:ind w:left="851" w:hanging="851"/>
        <w:rPr>
          <w:rFonts w:ascii="Times New Roman" w:hAnsi="Times New Roman"/>
          <w:sz w:val="22"/>
          <w:szCs w:val="22"/>
          <w:u w:val="none"/>
        </w:rPr>
      </w:pPr>
      <w:bookmarkStart w:id="28" w:name="_Ref505426071"/>
      <w:bookmarkStart w:id="29" w:name="_Ref505426116"/>
      <w:bookmarkStart w:id="30" w:name="_Ref505426337"/>
      <w:bookmarkStart w:id="31" w:name="_Toc224658039"/>
      <w:r w:rsidRPr="00D137B3">
        <w:rPr>
          <w:rFonts w:ascii="Times New Roman" w:hAnsi="Times New Roman"/>
          <w:sz w:val="22"/>
          <w:szCs w:val="22"/>
          <w:u w:val="none"/>
        </w:rPr>
        <w:t xml:space="preserve">Часть </w:t>
      </w:r>
      <w:r w:rsidR="00D137B3" w:rsidRPr="00D137B3">
        <w:rPr>
          <w:rFonts w:ascii="Times New Roman" w:hAnsi="Times New Roman"/>
          <w:sz w:val="22"/>
          <w:szCs w:val="22"/>
          <w:u w:val="none"/>
        </w:rPr>
        <w:t>5.</w:t>
      </w:r>
      <w:bookmarkEnd w:id="28"/>
      <w:bookmarkEnd w:id="29"/>
      <w:bookmarkEnd w:id="30"/>
      <w:r w:rsidR="00D137B3" w:rsidRPr="00D137B3">
        <w:rPr>
          <w:rFonts w:ascii="Times New Roman" w:hAnsi="Times New Roman"/>
          <w:sz w:val="22"/>
          <w:szCs w:val="22"/>
          <w:u w:val="none"/>
        </w:rPr>
        <w:t xml:space="preserve"> ПРОТЕСТЫ, ИСПРАВЛЕНИЕ РЕЗУЛЬТАТОВ, СЛУШАНИЯ, ПРОСТУПКИ И АПЕЛЛЯЦИИ</w:t>
      </w:r>
      <w:bookmarkEnd w:id="31"/>
    </w:p>
    <w:p w:rsidR="004B6232" w:rsidRPr="00731633" w:rsidRDefault="00731633" w:rsidP="008759EC">
      <w:pPr>
        <w:pStyle w:val="2"/>
        <w:ind w:firstLine="720"/>
        <w:rPr>
          <w:rFonts w:ascii="Times New Roman" w:hAnsi="Times New Roman"/>
          <w:i w:val="0"/>
          <w:sz w:val="22"/>
          <w:szCs w:val="22"/>
        </w:rPr>
      </w:pPr>
      <w:bookmarkStart w:id="32" w:name="_Toc505415182"/>
      <w:r>
        <w:rPr>
          <w:rFonts w:ascii="Times New Roman" w:hAnsi="Times New Roman"/>
          <w:i w:val="0"/>
          <w:sz w:val="22"/>
          <w:szCs w:val="22"/>
        </w:rPr>
        <w:t>Раздел А</w:t>
      </w:r>
    </w:p>
    <w:p w:rsidR="006D67D1" w:rsidRDefault="006D67D1" w:rsidP="008759EC">
      <w:pPr>
        <w:pStyle w:val="2"/>
        <w:ind w:left="720"/>
        <w:rPr>
          <w:rFonts w:ascii="Times New Roman" w:hAnsi="Times New Roman"/>
          <w:i w:val="0"/>
          <w:sz w:val="22"/>
          <w:szCs w:val="22"/>
        </w:rPr>
      </w:pPr>
      <w:r w:rsidRPr="00731633">
        <w:rPr>
          <w:rFonts w:ascii="Times New Roman" w:hAnsi="Times New Roman"/>
          <w:i w:val="0"/>
          <w:sz w:val="22"/>
          <w:szCs w:val="22"/>
        </w:rPr>
        <w:t>ПРОТЕСТЫ</w:t>
      </w:r>
      <w:r w:rsidR="004B6232" w:rsidRPr="00731633">
        <w:rPr>
          <w:rFonts w:ascii="Times New Roman" w:hAnsi="Times New Roman"/>
          <w:i w:val="0"/>
          <w:sz w:val="22"/>
          <w:szCs w:val="22"/>
        </w:rPr>
        <w:t>;</w:t>
      </w:r>
      <w:r w:rsidRPr="00731633">
        <w:rPr>
          <w:rFonts w:ascii="Times New Roman" w:hAnsi="Times New Roman"/>
          <w:i w:val="0"/>
          <w:sz w:val="22"/>
          <w:szCs w:val="22"/>
        </w:rPr>
        <w:t xml:space="preserve"> </w:t>
      </w:r>
      <w:r w:rsidR="00B74BFA" w:rsidRPr="00731633">
        <w:rPr>
          <w:rFonts w:ascii="Times New Roman" w:hAnsi="Times New Roman"/>
          <w:i w:val="0"/>
          <w:sz w:val="22"/>
          <w:szCs w:val="22"/>
        </w:rPr>
        <w:t>ИСПРА</w:t>
      </w:r>
      <w:r w:rsidRPr="00731633">
        <w:rPr>
          <w:rFonts w:ascii="Times New Roman" w:hAnsi="Times New Roman"/>
          <w:i w:val="0"/>
          <w:sz w:val="22"/>
          <w:szCs w:val="22"/>
        </w:rPr>
        <w:t>ВЛЕНИЕ РЕЗУЛЬТАТОВ</w:t>
      </w:r>
      <w:bookmarkEnd w:id="32"/>
      <w:r w:rsidR="004B6232" w:rsidRPr="00731633">
        <w:rPr>
          <w:rFonts w:ascii="Times New Roman" w:hAnsi="Times New Roman"/>
          <w:i w:val="0"/>
          <w:sz w:val="22"/>
          <w:szCs w:val="22"/>
        </w:rPr>
        <w:t xml:space="preserve">; </w:t>
      </w:r>
      <w:r w:rsidR="00731633" w:rsidRPr="00731633">
        <w:rPr>
          <w:rFonts w:ascii="Times New Roman" w:hAnsi="Times New Roman"/>
          <w:i w:val="0"/>
          <w:sz w:val="22"/>
          <w:szCs w:val="22"/>
        </w:rPr>
        <w:t xml:space="preserve">ДЕЙСТВИЯ ПО ПРАВИЛУ </w:t>
      </w:r>
      <w:r w:rsidR="004B6232" w:rsidRPr="00731633">
        <w:rPr>
          <w:rFonts w:ascii="Times New Roman" w:hAnsi="Times New Roman"/>
          <w:i w:val="0"/>
          <w:sz w:val="22"/>
          <w:szCs w:val="22"/>
        </w:rPr>
        <w:t>69</w:t>
      </w:r>
    </w:p>
    <w:p w:rsidR="00731633" w:rsidRPr="00731633" w:rsidRDefault="00731633" w:rsidP="00731633"/>
    <w:p w:rsidR="006D67D1" w:rsidRPr="00731633" w:rsidRDefault="00731633">
      <w:pPr>
        <w:pStyle w:val="3"/>
        <w:rPr>
          <w:rFonts w:ascii="Times New Roman" w:hAnsi="Times New Roman"/>
          <w:sz w:val="22"/>
          <w:szCs w:val="22"/>
        </w:rPr>
      </w:pPr>
      <w:r>
        <w:rPr>
          <w:rFonts w:ascii="Times New Roman" w:hAnsi="Times New Roman"/>
          <w:sz w:val="22"/>
          <w:szCs w:val="22"/>
        </w:rPr>
        <w:t>60</w:t>
      </w:r>
      <w:r w:rsidRPr="00731633">
        <w:rPr>
          <w:rFonts w:ascii="Times New Roman" w:hAnsi="Times New Roman"/>
          <w:sz w:val="22"/>
          <w:szCs w:val="22"/>
        </w:rPr>
        <w:tab/>
        <w:t xml:space="preserve">ПРАВО НА ПРОТЕСТ; ПРАВО НА ТРЕБОВАНИЕ ИСПРАВИТЬ РЕЗУЛЬТАТ </w:t>
      </w:r>
      <w:r>
        <w:rPr>
          <w:rFonts w:ascii="Times New Roman" w:hAnsi="Times New Roman"/>
          <w:sz w:val="22"/>
          <w:szCs w:val="22"/>
        </w:rPr>
        <w:br/>
      </w:r>
      <w:r w:rsidRPr="00731633">
        <w:rPr>
          <w:rFonts w:ascii="Times New Roman" w:hAnsi="Times New Roman"/>
          <w:sz w:val="22"/>
          <w:szCs w:val="22"/>
        </w:rPr>
        <w:t xml:space="preserve">ИЛИ </w:t>
      </w:r>
      <w:r>
        <w:rPr>
          <w:rFonts w:ascii="Times New Roman" w:hAnsi="Times New Roman"/>
          <w:sz w:val="22"/>
          <w:szCs w:val="22"/>
        </w:rPr>
        <w:t>ДЕЙСТВИЯ ПО</w:t>
      </w:r>
      <w:r w:rsidRPr="00731633">
        <w:rPr>
          <w:rFonts w:ascii="Times New Roman" w:hAnsi="Times New Roman"/>
          <w:sz w:val="22"/>
          <w:szCs w:val="22"/>
        </w:rPr>
        <w:t xml:space="preserve"> ПРАВИЛ</w:t>
      </w:r>
      <w:r>
        <w:rPr>
          <w:rFonts w:ascii="Times New Roman" w:hAnsi="Times New Roman"/>
          <w:sz w:val="22"/>
          <w:szCs w:val="22"/>
        </w:rPr>
        <w:t>У</w:t>
      </w:r>
      <w:r w:rsidRPr="00731633">
        <w:rPr>
          <w:rFonts w:ascii="Times New Roman" w:hAnsi="Times New Roman"/>
          <w:sz w:val="22"/>
          <w:szCs w:val="22"/>
        </w:rPr>
        <w:t xml:space="preserve"> 69</w:t>
      </w:r>
    </w:p>
    <w:p w:rsidR="006D67D1" w:rsidRPr="00731633" w:rsidRDefault="00731633" w:rsidP="006747F1">
      <w:pPr>
        <w:pStyle w:val="10"/>
      </w:pPr>
      <w:r>
        <w:t>60.1</w:t>
      </w:r>
      <w:r w:rsidR="006D67D1" w:rsidRPr="00731633">
        <w:tab/>
        <w:t>Яхта имеет право</w:t>
      </w:r>
    </w:p>
    <w:p w:rsidR="006D67D1" w:rsidRPr="00731633" w:rsidRDefault="006D67D1" w:rsidP="00445E9B">
      <w:pPr>
        <w:pStyle w:val="20"/>
        <w:numPr>
          <w:ilvl w:val="0"/>
          <w:numId w:val="18"/>
        </w:numPr>
        <w:rPr>
          <w:sz w:val="22"/>
          <w:szCs w:val="22"/>
        </w:rPr>
      </w:pPr>
      <w:r w:rsidRPr="00731633">
        <w:rPr>
          <w:sz w:val="22"/>
          <w:szCs w:val="22"/>
        </w:rPr>
        <w:t xml:space="preserve">протестовать против другой яхты, но протестовать по поводу возможного нарушения правила Части 2 </w:t>
      </w:r>
      <w:r w:rsidR="00D112CA">
        <w:rPr>
          <w:sz w:val="22"/>
          <w:szCs w:val="22"/>
        </w:rPr>
        <w:t xml:space="preserve">яхта </w:t>
      </w:r>
      <w:r w:rsidRPr="00731633">
        <w:rPr>
          <w:sz w:val="22"/>
          <w:szCs w:val="22"/>
        </w:rPr>
        <w:t>может</w:t>
      </w:r>
      <w:r w:rsidR="00D112CA">
        <w:rPr>
          <w:sz w:val="22"/>
          <w:szCs w:val="22"/>
        </w:rPr>
        <w:t>,</w:t>
      </w:r>
      <w:r w:rsidRPr="00731633">
        <w:rPr>
          <w:sz w:val="22"/>
          <w:szCs w:val="22"/>
        </w:rPr>
        <w:t xml:space="preserve"> только </w:t>
      </w:r>
      <w:r w:rsidR="00731633">
        <w:rPr>
          <w:sz w:val="22"/>
          <w:szCs w:val="22"/>
        </w:rPr>
        <w:t>если она</w:t>
      </w:r>
      <w:r w:rsidRPr="00731633">
        <w:rPr>
          <w:sz w:val="22"/>
          <w:szCs w:val="22"/>
        </w:rPr>
        <w:t xml:space="preserve"> </w:t>
      </w:r>
      <w:r w:rsidR="00731633">
        <w:rPr>
          <w:sz w:val="22"/>
          <w:szCs w:val="22"/>
        </w:rPr>
        <w:t>участвовала в инциденте</w:t>
      </w:r>
      <w:r w:rsidRPr="00731633">
        <w:rPr>
          <w:sz w:val="22"/>
          <w:szCs w:val="22"/>
        </w:rPr>
        <w:t xml:space="preserve"> или </w:t>
      </w:r>
      <w:r w:rsidR="00731633">
        <w:rPr>
          <w:sz w:val="22"/>
          <w:szCs w:val="22"/>
        </w:rPr>
        <w:t xml:space="preserve">видела </w:t>
      </w:r>
      <w:r w:rsidRPr="00731633">
        <w:rPr>
          <w:sz w:val="22"/>
          <w:szCs w:val="22"/>
        </w:rPr>
        <w:t>его; или</w:t>
      </w:r>
    </w:p>
    <w:p w:rsidR="006D67D1" w:rsidRPr="00731633" w:rsidRDefault="006D67D1" w:rsidP="00445E9B">
      <w:pPr>
        <w:pStyle w:val="20"/>
        <w:numPr>
          <w:ilvl w:val="0"/>
          <w:numId w:val="18"/>
        </w:numPr>
        <w:rPr>
          <w:sz w:val="22"/>
          <w:szCs w:val="22"/>
        </w:rPr>
      </w:pPr>
      <w:r w:rsidRPr="00731633">
        <w:rPr>
          <w:sz w:val="22"/>
          <w:szCs w:val="22"/>
        </w:rPr>
        <w:t xml:space="preserve">требовать </w:t>
      </w:r>
      <w:r w:rsidR="00B74BFA" w:rsidRPr="00731633">
        <w:rPr>
          <w:sz w:val="22"/>
          <w:szCs w:val="22"/>
        </w:rPr>
        <w:t>испра</w:t>
      </w:r>
      <w:r w:rsidRPr="00731633">
        <w:rPr>
          <w:sz w:val="22"/>
          <w:szCs w:val="22"/>
        </w:rPr>
        <w:t>вления результата.</w:t>
      </w:r>
    </w:p>
    <w:p w:rsidR="006D67D1" w:rsidRPr="00731633" w:rsidRDefault="007F2523" w:rsidP="006747F1">
      <w:pPr>
        <w:pStyle w:val="10"/>
      </w:pPr>
      <w:r>
        <w:t>60.2</w:t>
      </w:r>
      <w:r w:rsidR="006D67D1" w:rsidRPr="00731633">
        <w:tab/>
        <w:t>Гоночный комитет имеет право</w:t>
      </w:r>
    </w:p>
    <w:p w:rsidR="006D67D1" w:rsidRPr="00731633" w:rsidRDefault="006D67D1" w:rsidP="00445E9B">
      <w:pPr>
        <w:pStyle w:val="20"/>
        <w:numPr>
          <w:ilvl w:val="0"/>
          <w:numId w:val="19"/>
        </w:numPr>
        <w:rPr>
          <w:sz w:val="22"/>
          <w:szCs w:val="22"/>
        </w:rPr>
      </w:pPr>
      <w:r w:rsidRPr="00731633">
        <w:rPr>
          <w:sz w:val="22"/>
          <w:szCs w:val="22"/>
        </w:rPr>
        <w:t xml:space="preserve">протестовать против яхты, но не на основании </w:t>
      </w:r>
      <w:r w:rsidR="007F2523">
        <w:rPr>
          <w:sz w:val="22"/>
          <w:szCs w:val="22"/>
        </w:rPr>
        <w:t>информации, полученной из требования исправить результат или недействительного протеста, или из сообщения от</w:t>
      </w:r>
      <w:r w:rsidRPr="00731633">
        <w:rPr>
          <w:sz w:val="22"/>
          <w:szCs w:val="22"/>
        </w:rPr>
        <w:t xml:space="preserve"> </w:t>
      </w:r>
      <w:r w:rsidRPr="00731633">
        <w:rPr>
          <w:i/>
          <w:sz w:val="22"/>
          <w:szCs w:val="22"/>
        </w:rPr>
        <w:t>заинтересованной стороны</w:t>
      </w:r>
      <w:r w:rsidR="007F2523">
        <w:rPr>
          <w:i/>
          <w:sz w:val="22"/>
          <w:szCs w:val="22"/>
        </w:rPr>
        <w:t>,</w:t>
      </w:r>
      <w:r w:rsidR="007F2523">
        <w:rPr>
          <w:sz w:val="22"/>
          <w:szCs w:val="22"/>
        </w:rPr>
        <w:t xml:space="preserve"> которая не является представителем самой этой яхты;</w:t>
      </w:r>
    </w:p>
    <w:p w:rsidR="006D67D1" w:rsidRPr="00731633" w:rsidRDefault="006D67D1" w:rsidP="00445E9B">
      <w:pPr>
        <w:pStyle w:val="20"/>
        <w:numPr>
          <w:ilvl w:val="0"/>
          <w:numId w:val="19"/>
        </w:numPr>
        <w:rPr>
          <w:sz w:val="22"/>
          <w:szCs w:val="22"/>
        </w:rPr>
      </w:pPr>
      <w:r w:rsidRPr="00731633">
        <w:rPr>
          <w:sz w:val="22"/>
          <w:szCs w:val="22"/>
        </w:rPr>
        <w:t>т</w:t>
      </w:r>
      <w:r w:rsidR="00B74BFA" w:rsidRPr="00731633">
        <w:rPr>
          <w:sz w:val="22"/>
          <w:szCs w:val="22"/>
        </w:rPr>
        <w:t>ребовать испра</w:t>
      </w:r>
      <w:r w:rsidRPr="00731633">
        <w:rPr>
          <w:sz w:val="22"/>
          <w:szCs w:val="22"/>
        </w:rPr>
        <w:t xml:space="preserve">вления результата </w:t>
      </w:r>
      <w:r w:rsidR="007F2523">
        <w:rPr>
          <w:sz w:val="22"/>
          <w:szCs w:val="22"/>
        </w:rPr>
        <w:t xml:space="preserve">для </w:t>
      </w:r>
      <w:r w:rsidRPr="00731633">
        <w:rPr>
          <w:sz w:val="22"/>
          <w:szCs w:val="22"/>
        </w:rPr>
        <w:t>яхты; или</w:t>
      </w:r>
    </w:p>
    <w:p w:rsidR="006D67D1" w:rsidRDefault="006D67D1" w:rsidP="00445E9B">
      <w:pPr>
        <w:pStyle w:val="20"/>
        <w:numPr>
          <w:ilvl w:val="0"/>
          <w:numId w:val="19"/>
        </w:numPr>
        <w:rPr>
          <w:sz w:val="22"/>
          <w:szCs w:val="22"/>
        </w:rPr>
      </w:pPr>
      <w:r w:rsidRPr="00731633">
        <w:rPr>
          <w:sz w:val="22"/>
          <w:szCs w:val="22"/>
        </w:rPr>
        <w:t xml:space="preserve">сообщить протестовому комитету, что требуются действия </w:t>
      </w:r>
      <w:r w:rsidR="007F2523">
        <w:rPr>
          <w:sz w:val="22"/>
          <w:szCs w:val="22"/>
        </w:rPr>
        <w:t xml:space="preserve">по </w:t>
      </w:r>
      <w:r w:rsidRPr="00731633">
        <w:rPr>
          <w:sz w:val="22"/>
          <w:szCs w:val="22"/>
        </w:rPr>
        <w:t>правил</w:t>
      </w:r>
      <w:r w:rsidR="007F2523">
        <w:rPr>
          <w:sz w:val="22"/>
          <w:szCs w:val="22"/>
        </w:rPr>
        <w:t>у</w:t>
      </w:r>
      <w:r w:rsidRPr="00731633">
        <w:rPr>
          <w:sz w:val="22"/>
          <w:szCs w:val="22"/>
        </w:rPr>
        <w:t xml:space="preserve"> 69.1(а).</w:t>
      </w:r>
    </w:p>
    <w:p w:rsidR="007F2523" w:rsidRPr="00731633" w:rsidRDefault="007F2523" w:rsidP="007F2523">
      <w:pPr>
        <w:pStyle w:val="20"/>
        <w:rPr>
          <w:sz w:val="22"/>
          <w:szCs w:val="22"/>
        </w:rPr>
      </w:pPr>
      <w:r>
        <w:rPr>
          <w:sz w:val="22"/>
          <w:szCs w:val="22"/>
        </w:rPr>
        <w:t>Однако когда гоночный комитет получает сообщение, предписанное правилом 43.1(с) или 78.3, он обязан подать протест на яхту.</w:t>
      </w:r>
    </w:p>
    <w:p w:rsidR="006D67D1" w:rsidRPr="00731633" w:rsidRDefault="007F2523" w:rsidP="006747F1">
      <w:pPr>
        <w:pStyle w:val="10"/>
      </w:pPr>
      <w:r>
        <w:t>60.3</w:t>
      </w:r>
      <w:r w:rsidR="006D67D1" w:rsidRPr="00731633">
        <w:tab/>
        <w:t>Протестовый комитет имеет право</w:t>
      </w:r>
    </w:p>
    <w:p w:rsidR="006D67D1" w:rsidRPr="00731633" w:rsidRDefault="00546454" w:rsidP="00445E9B">
      <w:pPr>
        <w:pStyle w:val="20"/>
        <w:numPr>
          <w:ilvl w:val="0"/>
          <w:numId w:val="20"/>
        </w:numPr>
        <w:rPr>
          <w:sz w:val="22"/>
          <w:szCs w:val="22"/>
        </w:rPr>
      </w:pPr>
      <w:r w:rsidRPr="00731633">
        <w:rPr>
          <w:sz w:val="22"/>
          <w:szCs w:val="22"/>
        </w:rPr>
        <w:t xml:space="preserve">протестовать против яхты, но не на основании </w:t>
      </w:r>
      <w:r w:rsidR="003D5B16">
        <w:rPr>
          <w:sz w:val="22"/>
          <w:szCs w:val="22"/>
        </w:rPr>
        <w:t>информации, полученной из требования исправить результат или недействительного протеста, или из сообщения от</w:t>
      </w:r>
      <w:r w:rsidR="003D5B16" w:rsidRPr="00731633">
        <w:rPr>
          <w:sz w:val="22"/>
          <w:szCs w:val="22"/>
        </w:rPr>
        <w:t xml:space="preserve"> </w:t>
      </w:r>
      <w:r w:rsidR="003D5B16" w:rsidRPr="00731633">
        <w:rPr>
          <w:i/>
          <w:sz w:val="22"/>
          <w:szCs w:val="22"/>
        </w:rPr>
        <w:t>заинтересованной стороны</w:t>
      </w:r>
      <w:r w:rsidR="003D5B16">
        <w:rPr>
          <w:i/>
          <w:sz w:val="22"/>
          <w:szCs w:val="22"/>
        </w:rPr>
        <w:t>,</w:t>
      </w:r>
      <w:r w:rsidR="003D5B16">
        <w:rPr>
          <w:sz w:val="22"/>
          <w:szCs w:val="22"/>
        </w:rPr>
        <w:t xml:space="preserve"> которая не является представителем самой этой яхты</w:t>
      </w:r>
      <w:r w:rsidR="004B6232" w:rsidRPr="00731633">
        <w:rPr>
          <w:sz w:val="22"/>
          <w:szCs w:val="22"/>
        </w:rPr>
        <w:t>. Однако он имеет право протестовать против яхты</w:t>
      </w:r>
    </w:p>
    <w:p w:rsidR="004B6232" w:rsidRPr="00731633" w:rsidRDefault="004B6232" w:rsidP="00445E9B">
      <w:pPr>
        <w:pStyle w:val="20"/>
        <w:numPr>
          <w:ilvl w:val="0"/>
          <w:numId w:val="63"/>
        </w:numPr>
        <w:rPr>
          <w:sz w:val="22"/>
          <w:szCs w:val="22"/>
        </w:rPr>
      </w:pPr>
      <w:r w:rsidRPr="00731633">
        <w:rPr>
          <w:sz w:val="22"/>
          <w:szCs w:val="22"/>
        </w:rPr>
        <w:t>если узнает</w:t>
      </w:r>
      <w:r w:rsidR="003D5B16">
        <w:rPr>
          <w:sz w:val="22"/>
          <w:szCs w:val="22"/>
        </w:rPr>
        <w:t>,</w:t>
      </w:r>
      <w:r w:rsidRPr="00731633">
        <w:rPr>
          <w:sz w:val="22"/>
          <w:szCs w:val="22"/>
        </w:rPr>
        <w:t xml:space="preserve"> </w:t>
      </w:r>
      <w:r w:rsidR="003D5B16">
        <w:rPr>
          <w:sz w:val="22"/>
          <w:szCs w:val="22"/>
        </w:rPr>
        <w:t>что</w:t>
      </w:r>
      <w:r w:rsidRPr="00731633">
        <w:rPr>
          <w:sz w:val="22"/>
          <w:szCs w:val="22"/>
        </w:rPr>
        <w:t xml:space="preserve"> </w:t>
      </w:r>
      <w:r w:rsidR="003D5B16">
        <w:rPr>
          <w:sz w:val="22"/>
          <w:szCs w:val="22"/>
        </w:rPr>
        <w:t xml:space="preserve">в результате </w:t>
      </w:r>
      <w:r w:rsidRPr="00731633">
        <w:rPr>
          <w:sz w:val="22"/>
          <w:szCs w:val="22"/>
        </w:rPr>
        <w:t>инцидент</w:t>
      </w:r>
      <w:r w:rsidR="003D5B16">
        <w:rPr>
          <w:sz w:val="22"/>
          <w:szCs w:val="22"/>
        </w:rPr>
        <w:t>а</w:t>
      </w:r>
      <w:r w:rsidR="005243A0" w:rsidRPr="00731633">
        <w:rPr>
          <w:sz w:val="22"/>
          <w:szCs w:val="22"/>
        </w:rPr>
        <w:t>, в котор</w:t>
      </w:r>
      <w:r w:rsidR="003D5B16">
        <w:rPr>
          <w:sz w:val="22"/>
          <w:szCs w:val="22"/>
        </w:rPr>
        <w:t>ом</w:t>
      </w:r>
      <w:r w:rsidR="005243A0" w:rsidRPr="00731633">
        <w:rPr>
          <w:sz w:val="22"/>
          <w:szCs w:val="22"/>
        </w:rPr>
        <w:t xml:space="preserve"> она </w:t>
      </w:r>
      <w:r w:rsidR="003D5B16">
        <w:rPr>
          <w:sz w:val="22"/>
          <w:szCs w:val="22"/>
        </w:rPr>
        <w:t>участвовала</w:t>
      </w:r>
      <w:r w:rsidR="005243A0" w:rsidRPr="00731633">
        <w:rPr>
          <w:sz w:val="22"/>
          <w:szCs w:val="22"/>
        </w:rPr>
        <w:t xml:space="preserve">, </w:t>
      </w:r>
      <w:r w:rsidR="003D5B16">
        <w:rPr>
          <w:sz w:val="22"/>
          <w:szCs w:val="22"/>
        </w:rPr>
        <w:t>мог быть нанесен вред человеку</w:t>
      </w:r>
      <w:r w:rsidR="005243A0" w:rsidRPr="00731633">
        <w:rPr>
          <w:sz w:val="22"/>
          <w:szCs w:val="22"/>
        </w:rPr>
        <w:t xml:space="preserve"> или </w:t>
      </w:r>
      <w:r w:rsidR="003D5B16">
        <w:rPr>
          <w:sz w:val="22"/>
          <w:szCs w:val="22"/>
        </w:rPr>
        <w:t xml:space="preserve">причинены </w:t>
      </w:r>
      <w:r w:rsidR="005243A0" w:rsidRPr="00731633">
        <w:rPr>
          <w:sz w:val="22"/>
          <w:szCs w:val="22"/>
        </w:rPr>
        <w:t>серьезны</w:t>
      </w:r>
      <w:r w:rsidR="003D5B16">
        <w:rPr>
          <w:sz w:val="22"/>
          <w:szCs w:val="22"/>
        </w:rPr>
        <w:t>е</w:t>
      </w:r>
      <w:r w:rsidR="005243A0" w:rsidRPr="00731633">
        <w:rPr>
          <w:sz w:val="22"/>
          <w:szCs w:val="22"/>
        </w:rPr>
        <w:t xml:space="preserve"> повреждения, или</w:t>
      </w:r>
    </w:p>
    <w:p w:rsidR="005243A0" w:rsidRPr="00731633" w:rsidRDefault="005243A0" w:rsidP="00445E9B">
      <w:pPr>
        <w:pStyle w:val="20"/>
        <w:numPr>
          <w:ilvl w:val="0"/>
          <w:numId w:val="63"/>
        </w:numPr>
        <w:rPr>
          <w:sz w:val="22"/>
          <w:szCs w:val="22"/>
        </w:rPr>
      </w:pPr>
      <w:r w:rsidRPr="00731633">
        <w:rPr>
          <w:sz w:val="22"/>
          <w:szCs w:val="22"/>
        </w:rPr>
        <w:t xml:space="preserve">если </w:t>
      </w:r>
      <w:r w:rsidR="003D5B16">
        <w:rPr>
          <w:sz w:val="22"/>
          <w:szCs w:val="22"/>
        </w:rPr>
        <w:t>во время слушания</w:t>
      </w:r>
      <w:r w:rsidRPr="00731633">
        <w:rPr>
          <w:sz w:val="22"/>
          <w:szCs w:val="22"/>
        </w:rPr>
        <w:t xml:space="preserve"> действительного </w:t>
      </w:r>
      <w:r w:rsidRPr="00731633">
        <w:rPr>
          <w:i/>
          <w:sz w:val="22"/>
          <w:szCs w:val="22"/>
        </w:rPr>
        <w:t>протеста</w:t>
      </w:r>
      <w:r w:rsidRPr="00731633">
        <w:rPr>
          <w:b/>
          <w:sz w:val="22"/>
          <w:szCs w:val="22"/>
        </w:rPr>
        <w:t xml:space="preserve"> </w:t>
      </w:r>
      <w:r w:rsidRPr="00731633">
        <w:rPr>
          <w:sz w:val="22"/>
          <w:szCs w:val="22"/>
        </w:rPr>
        <w:t>узнает, что яхта, хотя и не явля</w:t>
      </w:r>
      <w:r w:rsidR="003D5B16">
        <w:rPr>
          <w:sz w:val="22"/>
          <w:szCs w:val="22"/>
        </w:rPr>
        <w:t>ет</w:t>
      </w:r>
      <w:r w:rsidRPr="00731633">
        <w:rPr>
          <w:sz w:val="22"/>
          <w:szCs w:val="22"/>
        </w:rPr>
        <w:t xml:space="preserve">ся </w:t>
      </w:r>
      <w:r w:rsidRPr="00731633">
        <w:rPr>
          <w:i/>
          <w:sz w:val="22"/>
          <w:szCs w:val="22"/>
        </w:rPr>
        <w:t>стороной</w:t>
      </w:r>
      <w:r w:rsidRPr="00731633">
        <w:rPr>
          <w:b/>
          <w:sz w:val="22"/>
          <w:szCs w:val="22"/>
        </w:rPr>
        <w:t xml:space="preserve"> </w:t>
      </w:r>
      <w:r w:rsidR="003D5B16">
        <w:rPr>
          <w:sz w:val="22"/>
          <w:szCs w:val="22"/>
        </w:rPr>
        <w:t>слушания</w:t>
      </w:r>
      <w:r w:rsidRPr="00731633">
        <w:rPr>
          <w:sz w:val="22"/>
          <w:szCs w:val="22"/>
        </w:rPr>
        <w:t xml:space="preserve">, </w:t>
      </w:r>
      <w:r w:rsidR="003D5B16">
        <w:rPr>
          <w:sz w:val="22"/>
          <w:szCs w:val="22"/>
        </w:rPr>
        <w:t>участвовала</w:t>
      </w:r>
      <w:r w:rsidRPr="00731633">
        <w:rPr>
          <w:sz w:val="22"/>
          <w:szCs w:val="22"/>
        </w:rPr>
        <w:t xml:space="preserve"> в инцидент</w:t>
      </w:r>
      <w:r w:rsidR="003D5B16">
        <w:rPr>
          <w:sz w:val="22"/>
          <w:szCs w:val="22"/>
        </w:rPr>
        <w:t>е</w:t>
      </w:r>
      <w:r w:rsidRPr="00731633">
        <w:rPr>
          <w:sz w:val="22"/>
          <w:szCs w:val="22"/>
        </w:rPr>
        <w:t xml:space="preserve"> и, возможно, нарушила </w:t>
      </w:r>
      <w:r w:rsidRPr="00731633">
        <w:rPr>
          <w:i/>
          <w:sz w:val="22"/>
          <w:szCs w:val="22"/>
        </w:rPr>
        <w:t>правил</w:t>
      </w:r>
      <w:r w:rsidR="003D5B16">
        <w:rPr>
          <w:i/>
          <w:sz w:val="22"/>
          <w:szCs w:val="22"/>
        </w:rPr>
        <w:t>о</w:t>
      </w:r>
      <w:r w:rsidRPr="00731633">
        <w:rPr>
          <w:sz w:val="22"/>
          <w:szCs w:val="22"/>
        </w:rPr>
        <w:t>;</w:t>
      </w:r>
    </w:p>
    <w:p w:rsidR="006D67D1" w:rsidRPr="00731633" w:rsidRDefault="006A1D64" w:rsidP="00445E9B">
      <w:pPr>
        <w:pStyle w:val="20"/>
        <w:numPr>
          <w:ilvl w:val="0"/>
          <w:numId w:val="20"/>
        </w:numPr>
        <w:rPr>
          <w:sz w:val="22"/>
          <w:szCs w:val="22"/>
        </w:rPr>
      </w:pPr>
      <w:r>
        <w:rPr>
          <w:sz w:val="22"/>
          <w:szCs w:val="22"/>
        </w:rPr>
        <w:t>созвать</w:t>
      </w:r>
      <w:r w:rsidR="00470951" w:rsidRPr="00731633">
        <w:rPr>
          <w:sz w:val="22"/>
          <w:szCs w:val="22"/>
        </w:rPr>
        <w:t xml:space="preserve"> </w:t>
      </w:r>
      <w:r w:rsidR="003D5B16">
        <w:rPr>
          <w:sz w:val="22"/>
          <w:szCs w:val="22"/>
        </w:rPr>
        <w:t>слушание</w:t>
      </w:r>
      <w:r w:rsidR="006D67D1" w:rsidRPr="00731633">
        <w:rPr>
          <w:sz w:val="22"/>
          <w:szCs w:val="22"/>
        </w:rPr>
        <w:t xml:space="preserve"> </w:t>
      </w:r>
      <w:r>
        <w:rPr>
          <w:sz w:val="22"/>
          <w:szCs w:val="22"/>
        </w:rPr>
        <w:t>об</w:t>
      </w:r>
      <w:r w:rsidR="00B74BFA" w:rsidRPr="00731633">
        <w:rPr>
          <w:sz w:val="22"/>
          <w:szCs w:val="22"/>
        </w:rPr>
        <w:t xml:space="preserve"> испра</w:t>
      </w:r>
      <w:r w:rsidR="006D67D1" w:rsidRPr="00731633">
        <w:rPr>
          <w:sz w:val="22"/>
          <w:szCs w:val="22"/>
        </w:rPr>
        <w:t>влении результата; или</w:t>
      </w:r>
    </w:p>
    <w:p w:rsidR="006D67D1" w:rsidRPr="00731633" w:rsidRDefault="006D67D1" w:rsidP="00445E9B">
      <w:pPr>
        <w:pStyle w:val="20"/>
        <w:numPr>
          <w:ilvl w:val="0"/>
          <w:numId w:val="20"/>
        </w:numPr>
        <w:rPr>
          <w:sz w:val="22"/>
          <w:szCs w:val="22"/>
        </w:rPr>
      </w:pPr>
      <w:r w:rsidRPr="00731633">
        <w:rPr>
          <w:sz w:val="22"/>
          <w:szCs w:val="22"/>
        </w:rPr>
        <w:t xml:space="preserve">действовать </w:t>
      </w:r>
      <w:r w:rsidR="006A1D64">
        <w:rPr>
          <w:sz w:val="22"/>
          <w:szCs w:val="22"/>
        </w:rPr>
        <w:t>по правилу</w:t>
      </w:r>
      <w:r w:rsidRPr="00731633">
        <w:rPr>
          <w:sz w:val="22"/>
          <w:szCs w:val="22"/>
        </w:rPr>
        <w:t xml:space="preserve"> 69.1(а).</w:t>
      </w:r>
    </w:p>
    <w:p w:rsidR="00470951" w:rsidRPr="00731633" w:rsidRDefault="00470951" w:rsidP="00470951">
      <w:pPr>
        <w:pStyle w:val="20"/>
        <w:rPr>
          <w:sz w:val="22"/>
          <w:szCs w:val="22"/>
        </w:rPr>
      </w:pPr>
    </w:p>
    <w:p w:rsidR="006D67D1" w:rsidRPr="00731633" w:rsidRDefault="006A1D64">
      <w:pPr>
        <w:pStyle w:val="3"/>
        <w:rPr>
          <w:rFonts w:ascii="Times New Roman" w:hAnsi="Times New Roman"/>
          <w:sz w:val="22"/>
          <w:szCs w:val="22"/>
        </w:rPr>
      </w:pPr>
      <w:r>
        <w:rPr>
          <w:rFonts w:ascii="Times New Roman" w:hAnsi="Times New Roman"/>
          <w:sz w:val="22"/>
          <w:szCs w:val="22"/>
        </w:rPr>
        <w:t>61</w:t>
      </w:r>
      <w:r w:rsidRPr="00731633">
        <w:rPr>
          <w:rFonts w:ascii="Times New Roman" w:hAnsi="Times New Roman"/>
          <w:sz w:val="22"/>
          <w:szCs w:val="22"/>
        </w:rPr>
        <w:tab/>
        <w:t>ТРЕБОВАНИЯ К ПРОТЕСТУ</w:t>
      </w:r>
    </w:p>
    <w:p w:rsidR="006D67D1" w:rsidRPr="00731633" w:rsidRDefault="006A1D64" w:rsidP="006747F1">
      <w:pPr>
        <w:pStyle w:val="10"/>
      </w:pPr>
      <w:r>
        <w:t>61.1</w:t>
      </w:r>
      <w:r>
        <w:tab/>
        <w:t>Информирование опротестованного</w:t>
      </w:r>
    </w:p>
    <w:p w:rsidR="006D67D1" w:rsidRPr="00731633" w:rsidRDefault="006D67D1" w:rsidP="00445E9B">
      <w:pPr>
        <w:pStyle w:val="20"/>
        <w:numPr>
          <w:ilvl w:val="0"/>
          <w:numId w:val="21"/>
        </w:numPr>
        <w:rPr>
          <w:sz w:val="22"/>
          <w:szCs w:val="22"/>
        </w:rPr>
      </w:pPr>
      <w:r w:rsidRPr="00731633">
        <w:rPr>
          <w:sz w:val="22"/>
          <w:szCs w:val="22"/>
        </w:rPr>
        <w:t>Яхта, наме</w:t>
      </w:r>
      <w:r w:rsidR="005243A0" w:rsidRPr="00731633">
        <w:rPr>
          <w:sz w:val="22"/>
          <w:szCs w:val="22"/>
        </w:rPr>
        <w:t xml:space="preserve">ревающаяся протестовать, </w:t>
      </w:r>
      <w:r w:rsidRPr="00731633">
        <w:rPr>
          <w:sz w:val="22"/>
          <w:szCs w:val="22"/>
        </w:rPr>
        <w:t xml:space="preserve">должна известить другую яхту при первой разумной возможности. Если </w:t>
      </w:r>
      <w:r w:rsidRPr="00731633">
        <w:rPr>
          <w:i/>
          <w:sz w:val="22"/>
          <w:szCs w:val="22"/>
        </w:rPr>
        <w:t>протест</w:t>
      </w:r>
      <w:r w:rsidRPr="00731633">
        <w:rPr>
          <w:sz w:val="22"/>
          <w:szCs w:val="22"/>
        </w:rPr>
        <w:t xml:space="preserve"> связан с инцидентом в зоне гонок</w:t>
      </w:r>
      <w:r w:rsidR="006A1D64">
        <w:rPr>
          <w:sz w:val="22"/>
          <w:szCs w:val="22"/>
        </w:rPr>
        <w:t>,</w:t>
      </w:r>
      <w:r w:rsidRPr="00731633">
        <w:rPr>
          <w:sz w:val="22"/>
          <w:szCs w:val="22"/>
        </w:rPr>
        <w:t xml:space="preserve"> в котор</w:t>
      </w:r>
      <w:r w:rsidR="006A1D64">
        <w:rPr>
          <w:sz w:val="22"/>
          <w:szCs w:val="22"/>
        </w:rPr>
        <w:t>ом</w:t>
      </w:r>
      <w:r w:rsidRPr="00731633">
        <w:rPr>
          <w:sz w:val="22"/>
          <w:szCs w:val="22"/>
        </w:rPr>
        <w:t xml:space="preserve"> яхта </w:t>
      </w:r>
      <w:r w:rsidR="006A1D64">
        <w:rPr>
          <w:sz w:val="22"/>
          <w:szCs w:val="22"/>
        </w:rPr>
        <w:t>участвовала</w:t>
      </w:r>
      <w:r w:rsidRPr="00731633">
        <w:rPr>
          <w:sz w:val="22"/>
          <w:szCs w:val="22"/>
        </w:rPr>
        <w:t xml:space="preserve"> или который наблюдала, то </w:t>
      </w:r>
      <w:r w:rsidR="006A1D64">
        <w:rPr>
          <w:sz w:val="22"/>
          <w:szCs w:val="22"/>
        </w:rPr>
        <w:t>в каждом случае</w:t>
      </w:r>
      <w:r w:rsidRPr="00731633">
        <w:rPr>
          <w:sz w:val="22"/>
          <w:szCs w:val="22"/>
        </w:rPr>
        <w:t xml:space="preserve"> она должна сделать оклик "Протест" и </w:t>
      </w:r>
      <w:r w:rsidR="006A1D64">
        <w:rPr>
          <w:sz w:val="22"/>
          <w:szCs w:val="22"/>
        </w:rPr>
        <w:t>заметно</w:t>
      </w:r>
      <w:r w:rsidRPr="00731633">
        <w:rPr>
          <w:sz w:val="22"/>
          <w:szCs w:val="22"/>
        </w:rPr>
        <w:t xml:space="preserve"> </w:t>
      </w:r>
      <w:r w:rsidR="006A1D64">
        <w:rPr>
          <w:sz w:val="22"/>
          <w:szCs w:val="22"/>
        </w:rPr>
        <w:t>выставить</w:t>
      </w:r>
      <w:r w:rsidRPr="00731633">
        <w:rPr>
          <w:sz w:val="22"/>
          <w:szCs w:val="22"/>
        </w:rPr>
        <w:t xml:space="preserve"> красный флаг при первой разумной возможности. Яхта</w:t>
      </w:r>
      <w:r w:rsidR="005243A0" w:rsidRPr="00731633">
        <w:rPr>
          <w:sz w:val="22"/>
          <w:szCs w:val="22"/>
        </w:rPr>
        <w:t xml:space="preserve"> должна нести</w:t>
      </w:r>
      <w:r w:rsidRPr="00731633">
        <w:rPr>
          <w:sz w:val="22"/>
          <w:szCs w:val="22"/>
        </w:rPr>
        <w:t xml:space="preserve"> флаг</w:t>
      </w:r>
      <w:r w:rsidR="00C31627" w:rsidRPr="00731633">
        <w:rPr>
          <w:sz w:val="22"/>
          <w:szCs w:val="22"/>
        </w:rPr>
        <w:t xml:space="preserve"> </w:t>
      </w:r>
      <w:r w:rsidRPr="00731633">
        <w:rPr>
          <w:sz w:val="22"/>
          <w:szCs w:val="22"/>
        </w:rPr>
        <w:t xml:space="preserve">до тех пор, пока находится в </w:t>
      </w:r>
      <w:r w:rsidRPr="00731633">
        <w:rPr>
          <w:i/>
          <w:sz w:val="22"/>
          <w:szCs w:val="22"/>
        </w:rPr>
        <w:t>гонке</w:t>
      </w:r>
      <w:r w:rsidRPr="00731633">
        <w:rPr>
          <w:b/>
          <w:sz w:val="22"/>
          <w:szCs w:val="22"/>
        </w:rPr>
        <w:t>.</w:t>
      </w:r>
      <w:r w:rsidR="005243A0" w:rsidRPr="00731633">
        <w:rPr>
          <w:sz w:val="22"/>
          <w:szCs w:val="22"/>
        </w:rPr>
        <w:t xml:space="preserve"> Однако</w:t>
      </w:r>
    </w:p>
    <w:p w:rsidR="005243A0" w:rsidRPr="00731633" w:rsidRDefault="005243A0" w:rsidP="00445E9B">
      <w:pPr>
        <w:pStyle w:val="20"/>
        <w:numPr>
          <w:ilvl w:val="0"/>
          <w:numId w:val="64"/>
        </w:numPr>
        <w:rPr>
          <w:sz w:val="22"/>
          <w:szCs w:val="22"/>
        </w:rPr>
      </w:pPr>
      <w:r w:rsidRPr="00731633">
        <w:rPr>
          <w:sz w:val="22"/>
          <w:szCs w:val="22"/>
        </w:rPr>
        <w:t xml:space="preserve">если другая яхта находится </w:t>
      </w:r>
      <w:r w:rsidR="006A1D64">
        <w:rPr>
          <w:sz w:val="22"/>
          <w:szCs w:val="22"/>
        </w:rPr>
        <w:t>за пределами расстояния слышимости</w:t>
      </w:r>
      <w:r w:rsidRPr="00731633">
        <w:rPr>
          <w:sz w:val="22"/>
          <w:szCs w:val="22"/>
        </w:rPr>
        <w:t xml:space="preserve"> оклика, то про</w:t>
      </w:r>
      <w:r w:rsidR="00F728DB">
        <w:rPr>
          <w:sz w:val="22"/>
          <w:szCs w:val="22"/>
        </w:rPr>
        <w:t>тестующей</w:t>
      </w:r>
      <w:r w:rsidRPr="00731633">
        <w:rPr>
          <w:sz w:val="22"/>
          <w:szCs w:val="22"/>
        </w:rPr>
        <w:t xml:space="preserve"> яхт</w:t>
      </w:r>
      <w:r w:rsidR="00F728DB">
        <w:rPr>
          <w:sz w:val="22"/>
          <w:szCs w:val="22"/>
        </w:rPr>
        <w:t>е</w:t>
      </w:r>
      <w:r w:rsidRPr="00731633">
        <w:rPr>
          <w:sz w:val="22"/>
          <w:szCs w:val="22"/>
        </w:rPr>
        <w:t xml:space="preserve"> не </w:t>
      </w:r>
      <w:r w:rsidR="00F728DB">
        <w:rPr>
          <w:sz w:val="22"/>
          <w:szCs w:val="22"/>
        </w:rPr>
        <w:t>нужно</w:t>
      </w:r>
      <w:r w:rsidRPr="00731633">
        <w:rPr>
          <w:sz w:val="22"/>
          <w:szCs w:val="22"/>
        </w:rPr>
        <w:t xml:space="preserve"> делать оклик, но должна </w:t>
      </w:r>
      <w:r w:rsidR="00F728DB">
        <w:rPr>
          <w:sz w:val="22"/>
          <w:szCs w:val="22"/>
        </w:rPr>
        <w:t>известить другую яхту</w:t>
      </w:r>
      <w:r w:rsidRPr="00731633">
        <w:rPr>
          <w:sz w:val="22"/>
          <w:szCs w:val="22"/>
        </w:rPr>
        <w:t xml:space="preserve"> при первой разумной возможности;</w:t>
      </w:r>
    </w:p>
    <w:p w:rsidR="005243A0" w:rsidRPr="00731633" w:rsidRDefault="005243A0" w:rsidP="00445E9B">
      <w:pPr>
        <w:pStyle w:val="20"/>
        <w:numPr>
          <w:ilvl w:val="0"/>
          <w:numId w:val="64"/>
        </w:numPr>
        <w:rPr>
          <w:sz w:val="22"/>
          <w:szCs w:val="22"/>
        </w:rPr>
      </w:pPr>
      <w:r w:rsidRPr="00731633">
        <w:rPr>
          <w:sz w:val="22"/>
          <w:szCs w:val="22"/>
        </w:rPr>
        <w:t xml:space="preserve">если длина корпуса протестующей яхты менее 6 метров, </w:t>
      </w:r>
      <w:r w:rsidR="00F728DB">
        <w:rPr>
          <w:sz w:val="22"/>
          <w:szCs w:val="22"/>
        </w:rPr>
        <w:t>ей</w:t>
      </w:r>
      <w:r w:rsidRPr="00731633">
        <w:rPr>
          <w:sz w:val="22"/>
          <w:szCs w:val="22"/>
        </w:rPr>
        <w:t xml:space="preserve"> не </w:t>
      </w:r>
      <w:r w:rsidR="00F728DB">
        <w:rPr>
          <w:sz w:val="22"/>
          <w:szCs w:val="22"/>
        </w:rPr>
        <w:t>нужно</w:t>
      </w:r>
      <w:r w:rsidRPr="00731633">
        <w:rPr>
          <w:sz w:val="22"/>
          <w:szCs w:val="22"/>
        </w:rPr>
        <w:t xml:space="preserve"> поднимать красный флаг;</w:t>
      </w:r>
    </w:p>
    <w:p w:rsidR="005243A0" w:rsidRPr="00731633" w:rsidRDefault="005243A0" w:rsidP="00445E9B">
      <w:pPr>
        <w:pStyle w:val="20"/>
        <w:numPr>
          <w:ilvl w:val="0"/>
          <w:numId w:val="64"/>
        </w:numPr>
        <w:rPr>
          <w:sz w:val="22"/>
          <w:szCs w:val="22"/>
        </w:rPr>
      </w:pPr>
      <w:r w:rsidRPr="00731633">
        <w:rPr>
          <w:sz w:val="22"/>
          <w:szCs w:val="22"/>
        </w:rPr>
        <w:t xml:space="preserve">если яхтам, </w:t>
      </w:r>
      <w:r w:rsidR="00FE6EFD">
        <w:rPr>
          <w:sz w:val="22"/>
          <w:szCs w:val="22"/>
        </w:rPr>
        <w:t>участвовавшим</w:t>
      </w:r>
      <w:r w:rsidRPr="00731633">
        <w:rPr>
          <w:sz w:val="22"/>
          <w:szCs w:val="22"/>
        </w:rPr>
        <w:t xml:space="preserve"> в </w:t>
      </w:r>
      <w:r w:rsidR="00FE6EFD">
        <w:rPr>
          <w:sz w:val="22"/>
          <w:szCs w:val="22"/>
        </w:rPr>
        <w:t>инциденте</w:t>
      </w:r>
      <w:r w:rsidRPr="00731633">
        <w:rPr>
          <w:sz w:val="22"/>
          <w:szCs w:val="22"/>
        </w:rPr>
        <w:t xml:space="preserve">, ясно, что </w:t>
      </w:r>
      <w:r w:rsidR="00FE6EFD" w:rsidRPr="00731633">
        <w:rPr>
          <w:sz w:val="22"/>
          <w:szCs w:val="22"/>
        </w:rPr>
        <w:t xml:space="preserve">в результате инцидента причинен ущерб </w:t>
      </w:r>
      <w:r w:rsidR="00FE6EFD">
        <w:rPr>
          <w:sz w:val="22"/>
          <w:szCs w:val="22"/>
        </w:rPr>
        <w:t>или нанесен вред</w:t>
      </w:r>
      <w:r w:rsidRPr="00731633">
        <w:rPr>
          <w:sz w:val="22"/>
          <w:szCs w:val="22"/>
        </w:rPr>
        <w:t xml:space="preserve"> человек</w:t>
      </w:r>
      <w:r w:rsidR="00FE6EFD">
        <w:rPr>
          <w:sz w:val="22"/>
          <w:szCs w:val="22"/>
        </w:rPr>
        <w:t>у</w:t>
      </w:r>
      <w:r w:rsidRPr="00731633">
        <w:rPr>
          <w:sz w:val="22"/>
          <w:szCs w:val="22"/>
        </w:rPr>
        <w:t xml:space="preserve">, и одна из них намерена протестовать, то к ней не применяются требования этого правила, но она должна попытаться </w:t>
      </w:r>
      <w:r w:rsidR="00FE6EFD">
        <w:rPr>
          <w:sz w:val="22"/>
          <w:szCs w:val="22"/>
        </w:rPr>
        <w:t>известить другую яхту в пределах</w:t>
      </w:r>
      <w:r w:rsidR="00FE6EFD" w:rsidRPr="00731633">
        <w:rPr>
          <w:sz w:val="22"/>
          <w:szCs w:val="22"/>
        </w:rPr>
        <w:t xml:space="preserve"> времени</w:t>
      </w:r>
      <w:r w:rsidR="00FE6EFD">
        <w:rPr>
          <w:sz w:val="22"/>
          <w:szCs w:val="22"/>
        </w:rPr>
        <w:t>, указанн</w:t>
      </w:r>
      <w:r w:rsidR="000E3EA8">
        <w:rPr>
          <w:sz w:val="22"/>
          <w:szCs w:val="22"/>
        </w:rPr>
        <w:t>ых</w:t>
      </w:r>
      <w:r w:rsidR="00FE6EFD">
        <w:rPr>
          <w:sz w:val="22"/>
          <w:szCs w:val="22"/>
        </w:rPr>
        <w:t xml:space="preserve"> в</w:t>
      </w:r>
      <w:r w:rsidR="00FE6EFD" w:rsidRPr="00731633">
        <w:rPr>
          <w:sz w:val="22"/>
          <w:szCs w:val="22"/>
        </w:rPr>
        <w:t xml:space="preserve"> правил</w:t>
      </w:r>
      <w:r w:rsidR="00FE6EFD">
        <w:rPr>
          <w:sz w:val="22"/>
          <w:szCs w:val="22"/>
        </w:rPr>
        <w:t>е</w:t>
      </w:r>
      <w:r w:rsidR="00FE6EFD" w:rsidRPr="00731633">
        <w:rPr>
          <w:sz w:val="22"/>
          <w:szCs w:val="22"/>
        </w:rPr>
        <w:t xml:space="preserve"> </w:t>
      </w:r>
      <w:r w:rsidRPr="00731633">
        <w:rPr>
          <w:sz w:val="22"/>
          <w:szCs w:val="22"/>
        </w:rPr>
        <w:t>61.3.</w:t>
      </w:r>
    </w:p>
    <w:p w:rsidR="006D67D1" w:rsidRPr="00731633" w:rsidRDefault="006D67D1" w:rsidP="00445E9B">
      <w:pPr>
        <w:pStyle w:val="20"/>
        <w:numPr>
          <w:ilvl w:val="0"/>
          <w:numId w:val="21"/>
        </w:numPr>
        <w:rPr>
          <w:sz w:val="22"/>
          <w:szCs w:val="22"/>
        </w:rPr>
      </w:pPr>
      <w:r w:rsidRPr="00731633">
        <w:rPr>
          <w:sz w:val="22"/>
          <w:szCs w:val="22"/>
        </w:rPr>
        <w:t>Гоночный или протестовый комитет, намерева</w:t>
      </w:r>
      <w:r w:rsidR="005243A0" w:rsidRPr="00731633">
        <w:rPr>
          <w:sz w:val="22"/>
          <w:szCs w:val="22"/>
        </w:rPr>
        <w:t>ющийся протестовать против яхты</w:t>
      </w:r>
      <w:r w:rsidRPr="00731633">
        <w:rPr>
          <w:sz w:val="22"/>
          <w:szCs w:val="22"/>
        </w:rPr>
        <w:t xml:space="preserve">, должен известить ее </w:t>
      </w:r>
      <w:r w:rsidR="00FE6EFD" w:rsidRPr="00731633">
        <w:rPr>
          <w:sz w:val="22"/>
          <w:szCs w:val="22"/>
        </w:rPr>
        <w:t>так быстро, насколько это разумно возможно</w:t>
      </w:r>
      <w:r w:rsidRPr="00731633">
        <w:rPr>
          <w:sz w:val="22"/>
          <w:szCs w:val="22"/>
        </w:rPr>
        <w:t xml:space="preserve">. Однако если </w:t>
      </w:r>
      <w:r w:rsidRPr="00731633">
        <w:rPr>
          <w:i/>
          <w:sz w:val="22"/>
          <w:szCs w:val="22"/>
        </w:rPr>
        <w:t>протест</w:t>
      </w:r>
      <w:r w:rsidRPr="00731633">
        <w:rPr>
          <w:sz w:val="22"/>
          <w:szCs w:val="22"/>
        </w:rPr>
        <w:t xml:space="preserve"> </w:t>
      </w:r>
      <w:r w:rsidR="00FE6EFD">
        <w:rPr>
          <w:sz w:val="22"/>
          <w:szCs w:val="22"/>
        </w:rPr>
        <w:t>связан</w:t>
      </w:r>
      <w:r w:rsidRPr="00731633">
        <w:rPr>
          <w:sz w:val="22"/>
          <w:szCs w:val="22"/>
        </w:rPr>
        <w:t xml:space="preserve"> с инцидентом, который </w:t>
      </w:r>
      <w:r w:rsidR="00FE6EFD">
        <w:rPr>
          <w:sz w:val="22"/>
          <w:szCs w:val="22"/>
        </w:rPr>
        <w:t xml:space="preserve">комитет </w:t>
      </w:r>
      <w:r w:rsidRPr="00731633">
        <w:rPr>
          <w:sz w:val="22"/>
          <w:szCs w:val="22"/>
        </w:rPr>
        <w:t xml:space="preserve">наблюдал в </w:t>
      </w:r>
      <w:r w:rsidR="005243A0" w:rsidRPr="00731633">
        <w:rPr>
          <w:sz w:val="22"/>
          <w:szCs w:val="22"/>
        </w:rPr>
        <w:t>зоне</w:t>
      </w:r>
      <w:r w:rsidRPr="00731633">
        <w:rPr>
          <w:sz w:val="22"/>
          <w:szCs w:val="22"/>
        </w:rPr>
        <w:t xml:space="preserve"> гонок, то он должен известить яхту после гонки в </w:t>
      </w:r>
      <w:r w:rsidR="00FE6EFD">
        <w:rPr>
          <w:sz w:val="22"/>
          <w:szCs w:val="22"/>
        </w:rPr>
        <w:t>пределах</w:t>
      </w:r>
      <w:r w:rsidR="00FE6EFD" w:rsidRPr="00731633">
        <w:rPr>
          <w:sz w:val="22"/>
          <w:szCs w:val="22"/>
        </w:rPr>
        <w:t xml:space="preserve"> времени</w:t>
      </w:r>
      <w:r w:rsidR="00FE6EFD">
        <w:rPr>
          <w:sz w:val="22"/>
          <w:szCs w:val="22"/>
        </w:rPr>
        <w:t>, указанн</w:t>
      </w:r>
      <w:r w:rsidR="000E3EA8">
        <w:rPr>
          <w:sz w:val="22"/>
          <w:szCs w:val="22"/>
        </w:rPr>
        <w:t>ых</w:t>
      </w:r>
      <w:r w:rsidR="00FE6EFD">
        <w:rPr>
          <w:sz w:val="22"/>
          <w:szCs w:val="22"/>
        </w:rPr>
        <w:t xml:space="preserve"> в</w:t>
      </w:r>
      <w:r w:rsidR="00FE6EFD" w:rsidRPr="00731633">
        <w:rPr>
          <w:sz w:val="22"/>
          <w:szCs w:val="22"/>
        </w:rPr>
        <w:t xml:space="preserve"> правил</w:t>
      </w:r>
      <w:r w:rsidR="00FE6EFD">
        <w:rPr>
          <w:sz w:val="22"/>
          <w:szCs w:val="22"/>
        </w:rPr>
        <w:t>е</w:t>
      </w:r>
      <w:r w:rsidR="00FE6EFD" w:rsidRPr="00731633">
        <w:rPr>
          <w:sz w:val="22"/>
          <w:szCs w:val="22"/>
        </w:rPr>
        <w:t xml:space="preserve"> </w:t>
      </w:r>
      <w:r w:rsidRPr="00731633">
        <w:rPr>
          <w:sz w:val="22"/>
          <w:szCs w:val="22"/>
        </w:rPr>
        <w:t>61.3.</w:t>
      </w:r>
    </w:p>
    <w:p w:rsidR="005243A0" w:rsidRPr="00731633" w:rsidRDefault="005243A0" w:rsidP="00445E9B">
      <w:pPr>
        <w:pStyle w:val="20"/>
        <w:numPr>
          <w:ilvl w:val="0"/>
          <w:numId w:val="21"/>
        </w:numPr>
        <w:rPr>
          <w:sz w:val="22"/>
          <w:szCs w:val="22"/>
        </w:rPr>
      </w:pPr>
      <w:r w:rsidRPr="00731633">
        <w:rPr>
          <w:sz w:val="22"/>
          <w:szCs w:val="22"/>
        </w:rPr>
        <w:t>Если протестовый комитет решает протестовать против яхты по правилу 60.3(а)</w:t>
      </w:r>
      <w:r w:rsidR="00664E9D" w:rsidRPr="00731633">
        <w:rPr>
          <w:sz w:val="22"/>
          <w:szCs w:val="22"/>
        </w:rPr>
        <w:t xml:space="preserve">(2), то он должен </w:t>
      </w:r>
      <w:r w:rsidR="00FE6EFD">
        <w:rPr>
          <w:sz w:val="22"/>
          <w:szCs w:val="22"/>
        </w:rPr>
        <w:t>известить</w:t>
      </w:r>
      <w:r w:rsidR="00664E9D" w:rsidRPr="00731633">
        <w:rPr>
          <w:sz w:val="22"/>
          <w:szCs w:val="22"/>
        </w:rPr>
        <w:t xml:space="preserve"> ее так быстро, насколько это разумно возможно</w:t>
      </w:r>
      <w:r w:rsidR="00C31627" w:rsidRPr="00731633">
        <w:rPr>
          <w:sz w:val="22"/>
          <w:szCs w:val="22"/>
        </w:rPr>
        <w:t>,</w:t>
      </w:r>
      <w:r w:rsidR="00664E9D" w:rsidRPr="00731633">
        <w:rPr>
          <w:sz w:val="22"/>
          <w:szCs w:val="22"/>
        </w:rPr>
        <w:t xml:space="preserve"> прекратить идущее </w:t>
      </w:r>
      <w:r w:rsidR="00FE6EFD">
        <w:rPr>
          <w:sz w:val="22"/>
          <w:szCs w:val="22"/>
        </w:rPr>
        <w:t>слушание</w:t>
      </w:r>
      <w:r w:rsidR="00C31627" w:rsidRPr="00731633">
        <w:rPr>
          <w:sz w:val="22"/>
          <w:szCs w:val="22"/>
        </w:rPr>
        <w:t>,</w:t>
      </w:r>
      <w:r w:rsidR="00664E9D" w:rsidRPr="00731633">
        <w:rPr>
          <w:sz w:val="22"/>
          <w:szCs w:val="22"/>
        </w:rPr>
        <w:t xml:space="preserve"> </w:t>
      </w:r>
      <w:r w:rsidR="000E3EA8">
        <w:rPr>
          <w:sz w:val="22"/>
          <w:szCs w:val="22"/>
        </w:rPr>
        <w:t xml:space="preserve">действовать, как предписано </w:t>
      </w:r>
      <w:r w:rsidR="00664E9D" w:rsidRPr="00731633">
        <w:rPr>
          <w:sz w:val="22"/>
          <w:szCs w:val="22"/>
        </w:rPr>
        <w:t>правил</w:t>
      </w:r>
      <w:r w:rsidR="000E3EA8">
        <w:rPr>
          <w:sz w:val="22"/>
          <w:szCs w:val="22"/>
        </w:rPr>
        <w:t>ами</w:t>
      </w:r>
      <w:r w:rsidR="00664E9D" w:rsidRPr="00731633">
        <w:rPr>
          <w:sz w:val="22"/>
          <w:szCs w:val="22"/>
        </w:rPr>
        <w:t xml:space="preserve"> 61.2 и 63, </w:t>
      </w:r>
      <w:r w:rsidR="000E3EA8">
        <w:rPr>
          <w:sz w:val="22"/>
          <w:szCs w:val="22"/>
        </w:rPr>
        <w:t>и</w:t>
      </w:r>
      <w:r w:rsidR="00664E9D" w:rsidRPr="00731633">
        <w:rPr>
          <w:sz w:val="22"/>
          <w:szCs w:val="22"/>
        </w:rPr>
        <w:t xml:space="preserve"> </w:t>
      </w:r>
      <w:r w:rsidR="000E3EA8">
        <w:rPr>
          <w:sz w:val="22"/>
          <w:szCs w:val="22"/>
        </w:rPr>
        <w:t>слушать</w:t>
      </w:r>
      <w:r w:rsidR="00664E9D" w:rsidRPr="00731633">
        <w:rPr>
          <w:sz w:val="22"/>
          <w:szCs w:val="22"/>
        </w:rPr>
        <w:t xml:space="preserve"> первоначальный и новый </w:t>
      </w:r>
      <w:r w:rsidR="00664E9D" w:rsidRPr="00731633">
        <w:rPr>
          <w:i/>
          <w:sz w:val="22"/>
          <w:szCs w:val="22"/>
        </w:rPr>
        <w:t>протесты</w:t>
      </w:r>
      <w:r w:rsidR="00664E9D" w:rsidRPr="00731633">
        <w:rPr>
          <w:b/>
          <w:sz w:val="22"/>
          <w:szCs w:val="22"/>
        </w:rPr>
        <w:t xml:space="preserve"> </w:t>
      </w:r>
      <w:r w:rsidR="000E3EA8">
        <w:rPr>
          <w:sz w:val="22"/>
          <w:szCs w:val="22"/>
        </w:rPr>
        <w:t>вместе</w:t>
      </w:r>
      <w:r w:rsidR="00C31627" w:rsidRPr="00731633">
        <w:rPr>
          <w:sz w:val="22"/>
          <w:szCs w:val="22"/>
        </w:rPr>
        <w:t>.</w:t>
      </w:r>
    </w:p>
    <w:p w:rsidR="006D67D1" w:rsidRPr="000E3EA8" w:rsidRDefault="000E3EA8">
      <w:pPr>
        <w:outlineLvl w:val="3"/>
        <w:rPr>
          <w:b/>
          <w:sz w:val="22"/>
          <w:szCs w:val="22"/>
        </w:rPr>
      </w:pPr>
      <w:r>
        <w:rPr>
          <w:b/>
          <w:sz w:val="22"/>
          <w:szCs w:val="22"/>
        </w:rPr>
        <w:t>61.2</w:t>
      </w:r>
      <w:r w:rsidR="006D67D1" w:rsidRPr="000E3EA8">
        <w:rPr>
          <w:b/>
          <w:sz w:val="22"/>
          <w:szCs w:val="22"/>
        </w:rPr>
        <w:tab/>
        <w:t>Содержание протеста</w:t>
      </w:r>
    </w:p>
    <w:p w:rsidR="006D67D1" w:rsidRPr="00731633" w:rsidRDefault="006D67D1">
      <w:pPr>
        <w:pStyle w:val="20"/>
        <w:rPr>
          <w:sz w:val="22"/>
          <w:szCs w:val="22"/>
        </w:rPr>
      </w:pPr>
      <w:r w:rsidRPr="00731633">
        <w:rPr>
          <w:i/>
          <w:sz w:val="22"/>
          <w:szCs w:val="22"/>
        </w:rPr>
        <w:t>Протест</w:t>
      </w:r>
      <w:r w:rsidRPr="00731633">
        <w:rPr>
          <w:sz w:val="22"/>
          <w:szCs w:val="22"/>
        </w:rPr>
        <w:t xml:space="preserve"> должен быть в письменном виде и </w:t>
      </w:r>
      <w:r w:rsidR="000E3EA8">
        <w:rPr>
          <w:sz w:val="22"/>
          <w:szCs w:val="22"/>
        </w:rPr>
        <w:t>определять</w:t>
      </w:r>
    </w:p>
    <w:p w:rsidR="006D67D1" w:rsidRPr="00731633" w:rsidRDefault="006D67D1" w:rsidP="00445E9B">
      <w:pPr>
        <w:pStyle w:val="20"/>
        <w:numPr>
          <w:ilvl w:val="0"/>
          <w:numId w:val="45"/>
        </w:numPr>
        <w:rPr>
          <w:sz w:val="22"/>
          <w:szCs w:val="22"/>
        </w:rPr>
      </w:pPr>
      <w:r w:rsidRPr="00731633">
        <w:rPr>
          <w:sz w:val="22"/>
          <w:szCs w:val="22"/>
        </w:rPr>
        <w:t xml:space="preserve">протестующего и </w:t>
      </w:r>
      <w:r w:rsidR="003B1D35" w:rsidRPr="00731633">
        <w:rPr>
          <w:sz w:val="22"/>
          <w:szCs w:val="22"/>
        </w:rPr>
        <w:t>опротестованного</w:t>
      </w:r>
      <w:r w:rsidRPr="00731633">
        <w:rPr>
          <w:sz w:val="22"/>
          <w:szCs w:val="22"/>
        </w:rPr>
        <w:t>;</w:t>
      </w:r>
    </w:p>
    <w:p w:rsidR="006D67D1" w:rsidRPr="00731633" w:rsidRDefault="003B1D35" w:rsidP="00445E9B">
      <w:pPr>
        <w:pStyle w:val="20"/>
        <w:numPr>
          <w:ilvl w:val="0"/>
          <w:numId w:val="45"/>
        </w:numPr>
        <w:rPr>
          <w:sz w:val="22"/>
          <w:szCs w:val="22"/>
        </w:rPr>
      </w:pPr>
      <w:r w:rsidRPr="00731633">
        <w:rPr>
          <w:sz w:val="22"/>
          <w:szCs w:val="22"/>
        </w:rPr>
        <w:t>инцидент</w:t>
      </w:r>
      <w:r w:rsidR="006D67D1" w:rsidRPr="00731633">
        <w:rPr>
          <w:sz w:val="22"/>
          <w:szCs w:val="22"/>
        </w:rPr>
        <w:t xml:space="preserve">, </w:t>
      </w:r>
      <w:r w:rsidRPr="00731633">
        <w:rPr>
          <w:sz w:val="22"/>
          <w:szCs w:val="22"/>
        </w:rPr>
        <w:t>включая его место и время</w:t>
      </w:r>
      <w:r w:rsidR="006D67D1" w:rsidRPr="00731633">
        <w:rPr>
          <w:sz w:val="22"/>
          <w:szCs w:val="22"/>
        </w:rPr>
        <w:t>;</w:t>
      </w:r>
    </w:p>
    <w:p w:rsidR="006D67D1" w:rsidRPr="00731633" w:rsidRDefault="006D67D1" w:rsidP="00445E9B">
      <w:pPr>
        <w:pStyle w:val="20"/>
        <w:numPr>
          <w:ilvl w:val="0"/>
          <w:numId w:val="45"/>
        </w:numPr>
        <w:rPr>
          <w:sz w:val="22"/>
          <w:szCs w:val="22"/>
        </w:rPr>
      </w:pPr>
      <w:r w:rsidRPr="00731633">
        <w:rPr>
          <w:i/>
          <w:sz w:val="22"/>
          <w:szCs w:val="22"/>
        </w:rPr>
        <w:t>правило</w:t>
      </w:r>
      <w:r w:rsidRPr="00731633">
        <w:rPr>
          <w:sz w:val="22"/>
          <w:szCs w:val="22"/>
        </w:rPr>
        <w:t>, которое, как считает протестующий, нарушено;</w:t>
      </w:r>
    </w:p>
    <w:p w:rsidR="006D67D1" w:rsidRPr="00731633" w:rsidRDefault="000E3EA8" w:rsidP="00445E9B">
      <w:pPr>
        <w:pStyle w:val="20"/>
        <w:numPr>
          <w:ilvl w:val="0"/>
          <w:numId w:val="45"/>
        </w:numPr>
        <w:rPr>
          <w:sz w:val="22"/>
          <w:szCs w:val="22"/>
        </w:rPr>
      </w:pPr>
      <w:r>
        <w:rPr>
          <w:sz w:val="22"/>
          <w:szCs w:val="22"/>
        </w:rPr>
        <w:t>имя</w:t>
      </w:r>
      <w:r w:rsidR="003B1D35" w:rsidRPr="00731633">
        <w:rPr>
          <w:sz w:val="22"/>
          <w:szCs w:val="22"/>
        </w:rPr>
        <w:t xml:space="preserve"> </w:t>
      </w:r>
      <w:r w:rsidR="006D67D1" w:rsidRPr="00731633">
        <w:rPr>
          <w:sz w:val="22"/>
          <w:szCs w:val="22"/>
        </w:rPr>
        <w:t>представителя протестующего.</w:t>
      </w:r>
    </w:p>
    <w:p w:rsidR="006D67D1" w:rsidRPr="00731633" w:rsidRDefault="00664E9D">
      <w:pPr>
        <w:pStyle w:val="20"/>
        <w:rPr>
          <w:sz w:val="22"/>
          <w:szCs w:val="22"/>
        </w:rPr>
      </w:pPr>
      <w:r w:rsidRPr="00731633">
        <w:rPr>
          <w:sz w:val="22"/>
          <w:szCs w:val="22"/>
        </w:rPr>
        <w:t>Однако если требование (</w:t>
      </w:r>
      <w:r w:rsidRPr="00731633">
        <w:rPr>
          <w:sz w:val="22"/>
          <w:szCs w:val="22"/>
          <w:lang w:val="en-US"/>
        </w:rPr>
        <w:t>b</w:t>
      </w:r>
      <w:r w:rsidRPr="00731633">
        <w:rPr>
          <w:sz w:val="22"/>
          <w:szCs w:val="22"/>
        </w:rPr>
        <w:t xml:space="preserve">) </w:t>
      </w:r>
      <w:r w:rsidR="000E3EA8" w:rsidRPr="00731633">
        <w:rPr>
          <w:sz w:val="22"/>
          <w:szCs w:val="22"/>
        </w:rPr>
        <w:t>выполнено</w:t>
      </w:r>
      <w:r w:rsidR="000E3EA8">
        <w:rPr>
          <w:sz w:val="22"/>
          <w:szCs w:val="22"/>
        </w:rPr>
        <w:t>,</w:t>
      </w:r>
      <w:r w:rsidR="000E3EA8" w:rsidRPr="00731633">
        <w:rPr>
          <w:sz w:val="22"/>
          <w:szCs w:val="22"/>
        </w:rPr>
        <w:t xml:space="preserve"> </w:t>
      </w:r>
      <w:r w:rsidRPr="00731633">
        <w:rPr>
          <w:sz w:val="22"/>
          <w:szCs w:val="22"/>
        </w:rPr>
        <w:t xml:space="preserve">то требование (а) можно выполнить в любой момент до начала </w:t>
      </w:r>
      <w:r w:rsidR="000E3EA8">
        <w:rPr>
          <w:sz w:val="22"/>
          <w:szCs w:val="22"/>
        </w:rPr>
        <w:t>слушания</w:t>
      </w:r>
      <w:r w:rsidRPr="00731633">
        <w:rPr>
          <w:sz w:val="22"/>
          <w:szCs w:val="22"/>
        </w:rPr>
        <w:t>, а требования (с) и (</w:t>
      </w:r>
      <w:r w:rsidRPr="00731633">
        <w:rPr>
          <w:sz w:val="22"/>
          <w:szCs w:val="22"/>
          <w:lang w:val="en-US"/>
        </w:rPr>
        <w:t>d</w:t>
      </w:r>
      <w:r w:rsidRPr="00731633">
        <w:rPr>
          <w:sz w:val="22"/>
          <w:szCs w:val="22"/>
        </w:rPr>
        <w:t xml:space="preserve">) </w:t>
      </w:r>
      <w:r w:rsidR="000E3EA8">
        <w:rPr>
          <w:sz w:val="22"/>
          <w:szCs w:val="22"/>
        </w:rPr>
        <w:t>можно выполнить</w:t>
      </w:r>
      <w:r w:rsidRPr="00731633">
        <w:rPr>
          <w:sz w:val="22"/>
          <w:szCs w:val="22"/>
        </w:rPr>
        <w:t xml:space="preserve"> до начала или во время </w:t>
      </w:r>
      <w:r w:rsidR="000E3EA8">
        <w:rPr>
          <w:sz w:val="22"/>
          <w:szCs w:val="22"/>
        </w:rPr>
        <w:t>слушания</w:t>
      </w:r>
      <w:r w:rsidRPr="00731633">
        <w:rPr>
          <w:sz w:val="22"/>
          <w:szCs w:val="22"/>
        </w:rPr>
        <w:t>.</w:t>
      </w:r>
    </w:p>
    <w:p w:rsidR="006D67D1" w:rsidRPr="00731633" w:rsidRDefault="000E3EA8" w:rsidP="006747F1">
      <w:pPr>
        <w:pStyle w:val="10"/>
      </w:pPr>
      <w:r>
        <w:t>61.3</w:t>
      </w:r>
      <w:r w:rsidR="006D67D1" w:rsidRPr="00731633">
        <w:tab/>
      </w:r>
      <w:r w:rsidR="004C69BD">
        <w:t>Пределы п</w:t>
      </w:r>
      <w:r w:rsidR="006D67D1" w:rsidRPr="00731633">
        <w:t>ротест</w:t>
      </w:r>
      <w:r>
        <w:t>ово</w:t>
      </w:r>
      <w:r w:rsidR="004C69BD">
        <w:t>го</w:t>
      </w:r>
      <w:r>
        <w:t xml:space="preserve"> врем</w:t>
      </w:r>
      <w:r w:rsidR="004C69BD">
        <w:t>ени</w:t>
      </w:r>
    </w:p>
    <w:p w:rsidR="006D67D1" w:rsidRPr="00731633" w:rsidRDefault="006D67D1">
      <w:pPr>
        <w:pStyle w:val="20"/>
        <w:rPr>
          <w:sz w:val="22"/>
          <w:szCs w:val="22"/>
        </w:rPr>
      </w:pPr>
      <w:r w:rsidRPr="00731633">
        <w:rPr>
          <w:i/>
          <w:sz w:val="22"/>
          <w:szCs w:val="22"/>
        </w:rPr>
        <w:t>Протест</w:t>
      </w:r>
      <w:r w:rsidRPr="00731633">
        <w:rPr>
          <w:sz w:val="22"/>
          <w:szCs w:val="22"/>
        </w:rPr>
        <w:t xml:space="preserve"> яхты или гоночного либо протестового комитета по поводу инцидента, который </w:t>
      </w:r>
      <w:r w:rsidR="000E3EA8">
        <w:rPr>
          <w:sz w:val="22"/>
          <w:szCs w:val="22"/>
        </w:rPr>
        <w:t>комитет</w:t>
      </w:r>
      <w:r w:rsidRPr="00731633">
        <w:rPr>
          <w:sz w:val="22"/>
          <w:szCs w:val="22"/>
        </w:rPr>
        <w:t xml:space="preserve"> наблюдал в зоне гонок, должен быть подан в </w:t>
      </w:r>
      <w:r w:rsidR="000E3EA8">
        <w:rPr>
          <w:sz w:val="22"/>
          <w:szCs w:val="22"/>
        </w:rPr>
        <w:t>рейс-офис</w:t>
      </w:r>
      <w:r w:rsidRPr="00731633">
        <w:rPr>
          <w:sz w:val="22"/>
          <w:szCs w:val="22"/>
        </w:rPr>
        <w:t xml:space="preserve"> </w:t>
      </w:r>
      <w:r w:rsidR="000E3EA8">
        <w:rPr>
          <w:sz w:val="22"/>
          <w:szCs w:val="22"/>
        </w:rPr>
        <w:t>в пределах</w:t>
      </w:r>
      <w:r w:rsidRPr="00731633">
        <w:rPr>
          <w:sz w:val="22"/>
          <w:szCs w:val="22"/>
        </w:rPr>
        <w:t xml:space="preserve"> времени, </w:t>
      </w:r>
      <w:r w:rsidR="000E3EA8">
        <w:rPr>
          <w:sz w:val="22"/>
          <w:szCs w:val="22"/>
        </w:rPr>
        <w:t>установленных</w:t>
      </w:r>
      <w:r w:rsidRPr="00731633">
        <w:rPr>
          <w:sz w:val="22"/>
          <w:szCs w:val="22"/>
        </w:rPr>
        <w:t xml:space="preserve"> в гоночн</w:t>
      </w:r>
      <w:r w:rsidR="000E3EA8">
        <w:rPr>
          <w:sz w:val="22"/>
          <w:szCs w:val="22"/>
        </w:rPr>
        <w:t>ых</w:t>
      </w:r>
      <w:r w:rsidRPr="00731633">
        <w:rPr>
          <w:sz w:val="22"/>
          <w:szCs w:val="22"/>
        </w:rPr>
        <w:t xml:space="preserve"> инструкци</w:t>
      </w:r>
      <w:r w:rsidR="000E3EA8">
        <w:rPr>
          <w:sz w:val="22"/>
          <w:szCs w:val="22"/>
        </w:rPr>
        <w:t>ях</w:t>
      </w:r>
      <w:r w:rsidRPr="00731633">
        <w:rPr>
          <w:sz w:val="22"/>
          <w:szCs w:val="22"/>
        </w:rPr>
        <w:t xml:space="preserve">. Если </w:t>
      </w:r>
      <w:r w:rsidR="004236A0">
        <w:rPr>
          <w:sz w:val="22"/>
          <w:szCs w:val="22"/>
        </w:rPr>
        <w:t xml:space="preserve">они </w:t>
      </w:r>
      <w:r w:rsidRPr="00731633">
        <w:rPr>
          <w:sz w:val="22"/>
          <w:szCs w:val="22"/>
        </w:rPr>
        <w:t>не у</w:t>
      </w:r>
      <w:r w:rsidR="004236A0">
        <w:rPr>
          <w:sz w:val="22"/>
          <w:szCs w:val="22"/>
        </w:rPr>
        <w:t>становлены</w:t>
      </w:r>
      <w:r w:rsidRPr="00731633">
        <w:rPr>
          <w:sz w:val="22"/>
          <w:szCs w:val="22"/>
        </w:rPr>
        <w:t xml:space="preserve">, то не позднее </w:t>
      </w:r>
      <w:r w:rsidR="004236A0">
        <w:rPr>
          <w:sz w:val="22"/>
          <w:szCs w:val="22"/>
        </w:rPr>
        <w:t>дву</w:t>
      </w:r>
      <w:r w:rsidRPr="00731633">
        <w:rPr>
          <w:sz w:val="22"/>
          <w:szCs w:val="22"/>
        </w:rPr>
        <w:t xml:space="preserve">х часов после </w:t>
      </w:r>
      <w:r w:rsidRPr="00731633">
        <w:rPr>
          <w:i/>
          <w:sz w:val="22"/>
          <w:szCs w:val="22"/>
        </w:rPr>
        <w:t>финиша</w:t>
      </w:r>
      <w:r w:rsidRPr="00731633">
        <w:rPr>
          <w:sz w:val="22"/>
          <w:szCs w:val="22"/>
        </w:rPr>
        <w:t xml:space="preserve"> последней яхты в гонке. Другие </w:t>
      </w:r>
      <w:r w:rsidRPr="00731633">
        <w:rPr>
          <w:i/>
          <w:sz w:val="22"/>
          <w:szCs w:val="22"/>
        </w:rPr>
        <w:t>протесты</w:t>
      </w:r>
      <w:r w:rsidRPr="00731633">
        <w:rPr>
          <w:sz w:val="22"/>
          <w:szCs w:val="22"/>
        </w:rPr>
        <w:t xml:space="preserve"> гоночного или протестового комитета должны быть поданы </w:t>
      </w:r>
      <w:r w:rsidR="004236A0">
        <w:rPr>
          <w:sz w:val="22"/>
          <w:szCs w:val="22"/>
        </w:rPr>
        <w:t>рейс-офис</w:t>
      </w:r>
      <w:r w:rsidRPr="00731633">
        <w:rPr>
          <w:sz w:val="22"/>
          <w:szCs w:val="22"/>
        </w:rPr>
        <w:t xml:space="preserve"> не позднее </w:t>
      </w:r>
      <w:r w:rsidR="004236A0">
        <w:rPr>
          <w:sz w:val="22"/>
          <w:szCs w:val="22"/>
        </w:rPr>
        <w:t>двух</w:t>
      </w:r>
      <w:r w:rsidRPr="00731633">
        <w:rPr>
          <w:sz w:val="22"/>
          <w:szCs w:val="22"/>
        </w:rPr>
        <w:t xml:space="preserve"> часов после получения комитетом соответствующей информации. Протестовый комитет должен продлить время, если для этого имеются </w:t>
      </w:r>
      <w:r w:rsidR="00C31627" w:rsidRPr="00731633">
        <w:rPr>
          <w:sz w:val="22"/>
          <w:szCs w:val="22"/>
        </w:rPr>
        <w:t xml:space="preserve">достаточные </w:t>
      </w:r>
      <w:r w:rsidRPr="00731633">
        <w:rPr>
          <w:sz w:val="22"/>
          <w:szCs w:val="22"/>
        </w:rPr>
        <w:t>причины.</w:t>
      </w:r>
    </w:p>
    <w:p w:rsidR="006D67D1" w:rsidRPr="00731633" w:rsidRDefault="004236A0">
      <w:pPr>
        <w:pStyle w:val="3"/>
        <w:rPr>
          <w:rFonts w:ascii="Times New Roman" w:hAnsi="Times New Roman"/>
          <w:sz w:val="22"/>
          <w:szCs w:val="22"/>
        </w:rPr>
      </w:pPr>
      <w:r>
        <w:rPr>
          <w:rFonts w:ascii="Times New Roman" w:hAnsi="Times New Roman"/>
          <w:sz w:val="22"/>
          <w:szCs w:val="22"/>
        </w:rPr>
        <w:t>62</w:t>
      </w:r>
      <w:r w:rsidRPr="00731633">
        <w:rPr>
          <w:rFonts w:ascii="Times New Roman" w:hAnsi="Times New Roman"/>
          <w:sz w:val="22"/>
          <w:szCs w:val="22"/>
        </w:rPr>
        <w:tab/>
        <w:t>ИСПРАВЛЕНИЕ РЕЗУЛЬТАТА</w:t>
      </w:r>
    </w:p>
    <w:p w:rsidR="006D67D1" w:rsidRPr="00731633" w:rsidRDefault="006D67D1" w:rsidP="00445E9B">
      <w:pPr>
        <w:pStyle w:val="21"/>
        <w:numPr>
          <w:ilvl w:val="1"/>
          <w:numId w:val="22"/>
        </w:numPr>
        <w:outlineLvl w:val="3"/>
        <w:rPr>
          <w:sz w:val="22"/>
          <w:szCs w:val="22"/>
        </w:rPr>
      </w:pPr>
      <w:r w:rsidRPr="00731633">
        <w:rPr>
          <w:sz w:val="22"/>
          <w:szCs w:val="22"/>
        </w:rPr>
        <w:t>Требование о</w:t>
      </w:r>
      <w:r w:rsidR="00B840D2" w:rsidRPr="00731633">
        <w:rPr>
          <w:sz w:val="22"/>
          <w:szCs w:val="22"/>
        </w:rPr>
        <w:t>б</w:t>
      </w:r>
      <w:r w:rsidRPr="00731633">
        <w:rPr>
          <w:sz w:val="22"/>
          <w:szCs w:val="22"/>
        </w:rPr>
        <w:t xml:space="preserve"> </w:t>
      </w:r>
      <w:r w:rsidR="00B840D2" w:rsidRPr="00731633">
        <w:rPr>
          <w:sz w:val="22"/>
          <w:szCs w:val="22"/>
        </w:rPr>
        <w:t>испра</w:t>
      </w:r>
      <w:r w:rsidRPr="00731633">
        <w:rPr>
          <w:sz w:val="22"/>
          <w:szCs w:val="22"/>
        </w:rPr>
        <w:t>влении результата или решение протестового комитета рассмотреть вопрос о</w:t>
      </w:r>
      <w:r w:rsidR="00B840D2" w:rsidRPr="00731633">
        <w:rPr>
          <w:sz w:val="22"/>
          <w:szCs w:val="22"/>
        </w:rPr>
        <w:t>б</w:t>
      </w:r>
      <w:r w:rsidRPr="00731633">
        <w:rPr>
          <w:sz w:val="22"/>
          <w:szCs w:val="22"/>
        </w:rPr>
        <w:t xml:space="preserve"> </w:t>
      </w:r>
      <w:r w:rsidR="00B840D2" w:rsidRPr="00731633">
        <w:rPr>
          <w:sz w:val="22"/>
          <w:szCs w:val="22"/>
        </w:rPr>
        <w:t>испра</w:t>
      </w:r>
      <w:r w:rsidRPr="00731633">
        <w:rPr>
          <w:sz w:val="22"/>
          <w:szCs w:val="22"/>
        </w:rPr>
        <w:t>влени</w:t>
      </w:r>
      <w:r w:rsidR="00B840D2" w:rsidRPr="00731633">
        <w:rPr>
          <w:sz w:val="22"/>
          <w:szCs w:val="22"/>
        </w:rPr>
        <w:t>и</w:t>
      </w:r>
      <w:r w:rsidRPr="00731633">
        <w:rPr>
          <w:sz w:val="22"/>
          <w:szCs w:val="22"/>
        </w:rPr>
        <w:t xml:space="preserve"> результата должно быть основано на утверждении или возможности, что </w:t>
      </w:r>
      <w:r w:rsidR="00D86BB0">
        <w:rPr>
          <w:sz w:val="22"/>
          <w:szCs w:val="22"/>
        </w:rPr>
        <w:t>очки</w:t>
      </w:r>
      <w:r w:rsidRPr="00731633">
        <w:rPr>
          <w:sz w:val="22"/>
          <w:szCs w:val="22"/>
        </w:rPr>
        <w:t xml:space="preserve"> яхты в гонке или серии существенно ухудшил</w:t>
      </w:r>
      <w:r w:rsidR="00D86BB0">
        <w:rPr>
          <w:sz w:val="22"/>
          <w:szCs w:val="22"/>
        </w:rPr>
        <w:t>и</w:t>
      </w:r>
      <w:r w:rsidRPr="00731633">
        <w:rPr>
          <w:sz w:val="22"/>
          <w:szCs w:val="22"/>
        </w:rPr>
        <w:t>с</w:t>
      </w:r>
      <w:r w:rsidR="00D86BB0">
        <w:rPr>
          <w:sz w:val="22"/>
          <w:szCs w:val="22"/>
        </w:rPr>
        <w:t>ь не по ее вине из-за</w:t>
      </w:r>
    </w:p>
    <w:p w:rsidR="006D67D1" w:rsidRPr="00731633" w:rsidRDefault="006D67D1" w:rsidP="00445E9B">
      <w:pPr>
        <w:pStyle w:val="20"/>
        <w:numPr>
          <w:ilvl w:val="0"/>
          <w:numId w:val="23"/>
        </w:numPr>
        <w:rPr>
          <w:sz w:val="22"/>
          <w:szCs w:val="22"/>
        </w:rPr>
      </w:pPr>
      <w:r w:rsidRPr="00731633">
        <w:rPr>
          <w:sz w:val="22"/>
          <w:szCs w:val="22"/>
        </w:rPr>
        <w:t>неправильных действий или упущений гоночного или протестового комитета,</w:t>
      </w:r>
      <w:r w:rsidR="00CA042A" w:rsidRPr="00731633">
        <w:rPr>
          <w:sz w:val="22"/>
          <w:szCs w:val="22"/>
        </w:rPr>
        <w:t xml:space="preserve"> либо проводящей организации</w:t>
      </w:r>
      <w:r w:rsidR="00D86BB0">
        <w:rPr>
          <w:sz w:val="22"/>
          <w:szCs w:val="22"/>
        </w:rPr>
        <w:t xml:space="preserve">, но не из-за решения протестового комитета, когда яхта была </w:t>
      </w:r>
      <w:r w:rsidR="00D86BB0" w:rsidRPr="00D86BB0">
        <w:rPr>
          <w:i/>
          <w:sz w:val="22"/>
          <w:szCs w:val="22"/>
        </w:rPr>
        <w:t>стороной</w:t>
      </w:r>
      <w:r w:rsidR="00D86BB0">
        <w:rPr>
          <w:sz w:val="22"/>
          <w:szCs w:val="22"/>
        </w:rPr>
        <w:t xml:space="preserve"> слушания</w:t>
      </w:r>
      <w:r w:rsidR="00CA042A" w:rsidRPr="00731633">
        <w:rPr>
          <w:sz w:val="22"/>
          <w:szCs w:val="22"/>
        </w:rPr>
        <w:t>;</w:t>
      </w:r>
    </w:p>
    <w:p w:rsidR="006D67D1" w:rsidRPr="00731633" w:rsidRDefault="00D86BB0" w:rsidP="00445E9B">
      <w:pPr>
        <w:pStyle w:val="20"/>
        <w:numPr>
          <w:ilvl w:val="0"/>
          <w:numId w:val="23"/>
        </w:numPr>
        <w:rPr>
          <w:sz w:val="22"/>
          <w:szCs w:val="22"/>
        </w:rPr>
      </w:pPr>
      <w:r>
        <w:rPr>
          <w:sz w:val="22"/>
          <w:szCs w:val="22"/>
        </w:rPr>
        <w:t>вреда</w:t>
      </w:r>
      <w:r w:rsidR="00CA042A" w:rsidRPr="00731633">
        <w:rPr>
          <w:sz w:val="22"/>
          <w:szCs w:val="22"/>
        </w:rPr>
        <w:t xml:space="preserve"> человек</w:t>
      </w:r>
      <w:r>
        <w:rPr>
          <w:sz w:val="22"/>
          <w:szCs w:val="22"/>
        </w:rPr>
        <w:t>у</w:t>
      </w:r>
      <w:r w:rsidR="00CA042A" w:rsidRPr="00731633">
        <w:rPr>
          <w:sz w:val="22"/>
          <w:szCs w:val="22"/>
        </w:rPr>
        <w:t xml:space="preserve">, или </w:t>
      </w:r>
      <w:r w:rsidR="006D67D1" w:rsidRPr="00731633">
        <w:rPr>
          <w:sz w:val="22"/>
          <w:szCs w:val="22"/>
        </w:rPr>
        <w:t xml:space="preserve">физического повреждения, полученного в результате действий яхты, нарушившей правило Части 2, или судна, не находящегося в </w:t>
      </w:r>
      <w:r w:rsidR="006D67D1" w:rsidRPr="00731633">
        <w:rPr>
          <w:i/>
          <w:sz w:val="22"/>
          <w:szCs w:val="22"/>
        </w:rPr>
        <w:t>гонке</w:t>
      </w:r>
      <w:r w:rsidR="006D67D1" w:rsidRPr="00731633">
        <w:rPr>
          <w:sz w:val="22"/>
          <w:szCs w:val="22"/>
        </w:rPr>
        <w:t xml:space="preserve"> и обязанного </w:t>
      </w:r>
      <w:r w:rsidR="003C1A11" w:rsidRPr="00D86BB0">
        <w:rPr>
          <w:sz w:val="22"/>
          <w:szCs w:val="22"/>
        </w:rPr>
        <w:t>сторониться</w:t>
      </w:r>
      <w:r w:rsidR="00534BE4" w:rsidRPr="00731633">
        <w:rPr>
          <w:sz w:val="22"/>
          <w:szCs w:val="22"/>
        </w:rPr>
        <w:t>;</w:t>
      </w:r>
    </w:p>
    <w:p w:rsidR="006D67D1" w:rsidRPr="00731633" w:rsidRDefault="007A2DC9" w:rsidP="00445E9B">
      <w:pPr>
        <w:pStyle w:val="20"/>
        <w:numPr>
          <w:ilvl w:val="0"/>
          <w:numId w:val="23"/>
        </w:numPr>
        <w:rPr>
          <w:sz w:val="22"/>
          <w:szCs w:val="22"/>
        </w:rPr>
      </w:pPr>
      <w:r w:rsidRPr="00731633">
        <w:rPr>
          <w:sz w:val="22"/>
          <w:szCs w:val="22"/>
        </w:rPr>
        <w:t>оказания помощи</w:t>
      </w:r>
      <w:r w:rsidR="006D67D1" w:rsidRPr="00731633">
        <w:rPr>
          <w:sz w:val="22"/>
          <w:szCs w:val="22"/>
        </w:rPr>
        <w:t xml:space="preserve"> (но не себе и не свое</w:t>
      </w:r>
      <w:r w:rsidR="00D86BB0">
        <w:rPr>
          <w:sz w:val="22"/>
          <w:szCs w:val="22"/>
        </w:rPr>
        <w:t>му</w:t>
      </w:r>
      <w:r w:rsidR="006D67D1" w:rsidRPr="00731633">
        <w:rPr>
          <w:sz w:val="22"/>
          <w:szCs w:val="22"/>
        </w:rPr>
        <w:t xml:space="preserve"> экипаж</w:t>
      </w:r>
      <w:r w:rsidR="00D86BB0">
        <w:rPr>
          <w:sz w:val="22"/>
          <w:szCs w:val="22"/>
        </w:rPr>
        <w:t>у</w:t>
      </w:r>
      <w:r w:rsidR="00534BE4" w:rsidRPr="00731633">
        <w:rPr>
          <w:sz w:val="22"/>
          <w:szCs w:val="22"/>
        </w:rPr>
        <w:t>) в соответствии c правилом 1.1;</w:t>
      </w:r>
      <w:r w:rsidR="006D67D1" w:rsidRPr="00731633">
        <w:rPr>
          <w:sz w:val="22"/>
          <w:szCs w:val="22"/>
        </w:rPr>
        <w:t xml:space="preserve"> или</w:t>
      </w:r>
    </w:p>
    <w:p w:rsidR="006D67D1" w:rsidRPr="00731633" w:rsidRDefault="006D67D1" w:rsidP="00445E9B">
      <w:pPr>
        <w:pStyle w:val="20"/>
        <w:numPr>
          <w:ilvl w:val="0"/>
          <w:numId w:val="23"/>
        </w:numPr>
        <w:rPr>
          <w:sz w:val="22"/>
          <w:szCs w:val="22"/>
        </w:rPr>
      </w:pPr>
      <w:r w:rsidRPr="00731633">
        <w:rPr>
          <w:sz w:val="22"/>
          <w:szCs w:val="22"/>
        </w:rPr>
        <w:t>яхты, которая была наказана по правилу 2 или к которой были применены дисциплинарные меры по правилу 69.1(b).</w:t>
      </w:r>
    </w:p>
    <w:p w:rsidR="006D67D1" w:rsidRPr="00731633" w:rsidRDefault="006D67D1" w:rsidP="00445E9B">
      <w:pPr>
        <w:pStyle w:val="21"/>
        <w:numPr>
          <w:ilvl w:val="1"/>
          <w:numId w:val="22"/>
        </w:numPr>
        <w:outlineLvl w:val="3"/>
        <w:rPr>
          <w:sz w:val="22"/>
          <w:szCs w:val="22"/>
        </w:rPr>
      </w:pPr>
      <w:r w:rsidRPr="00731633">
        <w:rPr>
          <w:sz w:val="22"/>
          <w:szCs w:val="22"/>
        </w:rPr>
        <w:t>Требование о</w:t>
      </w:r>
      <w:r w:rsidR="00B840D2" w:rsidRPr="00731633">
        <w:rPr>
          <w:sz w:val="22"/>
          <w:szCs w:val="22"/>
        </w:rPr>
        <w:t>б</w:t>
      </w:r>
      <w:r w:rsidRPr="00731633">
        <w:rPr>
          <w:sz w:val="22"/>
          <w:szCs w:val="22"/>
        </w:rPr>
        <w:t xml:space="preserve"> </w:t>
      </w:r>
      <w:r w:rsidR="00B840D2" w:rsidRPr="00731633">
        <w:rPr>
          <w:sz w:val="22"/>
          <w:szCs w:val="22"/>
        </w:rPr>
        <w:t>испра</w:t>
      </w:r>
      <w:r w:rsidRPr="00731633">
        <w:rPr>
          <w:sz w:val="22"/>
          <w:szCs w:val="22"/>
        </w:rPr>
        <w:t xml:space="preserve">влении результата должно быть подано </w:t>
      </w:r>
      <w:r w:rsidR="00D86BB0">
        <w:rPr>
          <w:sz w:val="22"/>
          <w:szCs w:val="22"/>
        </w:rPr>
        <w:t xml:space="preserve">в рейс-офис </w:t>
      </w:r>
      <w:r w:rsidRPr="00731633">
        <w:rPr>
          <w:sz w:val="22"/>
          <w:szCs w:val="22"/>
        </w:rPr>
        <w:t xml:space="preserve">в письменном виде </w:t>
      </w:r>
      <w:r w:rsidR="00D86BB0">
        <w:rPr>
          <w:sz w:val="22"/>
          <w:szCs w:val="22"/>
        </w:rPr>
        <w:t xml:space="preserve">не позже </w:t>
      </w:r>
      <w:r w:rsidR="004C69BD">
        <w:rPr>
          <w:sz w:val="22"/>
          <w:szCs w:val="22"/>
        </w:rPr>
        <w:t xml:space="preserve">окончания </w:t>
      </w:r>
      <w:r w:rsidR="00D86BB0">
        <w:rPr>
          <w:sz w:val="22"/>
          <w:szCs w:val="22"/>
        </w:rPr>
        <w:t>протестового времени</w:t>
      </w:r>
      <w:r w:rsidR="004C69BD">
        <w:rPr>
          <w:sz w:val="22"/>
          <w:szCs w:val="22"/>
        </w:rPr>
        <w:t xml:space="preserve"> </w:t>
      </w:r>
      <w:r w:rsidRPr="00731633">
        <w:rPr>
          <w:sz w:val="22"/>
          <w:szCs w:val="22"/>
        </w:rPr>
        <w:t xml:space="preserve">или не позднее </w:t>
      </w:r>
      <w:r w:rsidR="004C69BD">
        <w:rPr>
          <w:sz w:val="22"/>
          <w:szCs w:val="22"/>
        </w:rPr>
        <w:t>двух</w:t>
      </w:r>
      <w:r w:rsidRPr="00731633">
        <w:rPr>
          <w:sz w:val="22"/>
          <w:szCs w:val="22"/>
        </w:rPr>
        <w:t xml:space="preserve"> часов после инцидента, </w:t>
      </w:r>
      <w:r w:rsidR="004C69BD">
        <w:rPr>
          <w:sz w:val="22"/>
          <w:szCs w:val="22"/>
        </w:rPr>
        <w:t>смотря,</w:t>
      </w:r>
      <w:r w:rsidRPr="00731633">
        <w:rPr>
          <w:sz w:val="22"/>
          <w:szCs w:val="22"/>
        </w:rPr>
        <w:t xml:space="preserve"> что заканчивается позже. Протестовый комитет должен продлить время, если для этого имеются </w:t>
      </w:r>
      <w:r w:rsidR="00534BE4" w:rsidRPr="00731633">
        <w:rPr>
          <w:sz w:val="22"/>
          <w:szCs w:val="22"/>
        </w:rPr>
        <w:t xml:space="preserve">достаточные </w:t>
      </w:r>
      <w:r w:rsidRPr="00731633">
        <w:rPr>
          <w:sz w:val="22"/>
          <w:szCs w:val="22"/>
        </w:rPr>
        <w:t xml:space="preserve">причины. </w:t>
      </w:r>
      <w:r w:rsidR="004C69BD">
        <w:rPr>
          <w:sz w:val="22"/>
          <w:szCs w:val="22"/>
        </w:rPr>
        <w:t>Красный флаг не требуется</w:t>
      </w:r>
      <w:r w:rsidRPr="00731633">
        <w:rPr>
          <w:sz w:val="22"/>
          <w:szCs w:val="22"/>
        </w:rPr>
        <w:t>.</w:t>
      </w:r>
    </w:p>
    <w:p w:rsidR="004F68BD" w:rsidRDefault="004F68BD" w:rsidP="008759EC">
      <w:pPr>
        <w:pStyle w:val="2"/>
        <w:ind w:firstLine="720"/>
        <w:rPr>
          <w:rFonts w:ascii="Times New Roman" w:hAnsi="Times New Roman"/>
          <w:i w:val="0"/>
          <w:sz w:val="22"/>
          <w:szCs w:val="22"/>
        </w:rPr>
      </w:pPr>
      <w:bookmarkStart w:id="33" w:name="_Toc505415183"/>
    </w:p>
    <w:p w:rsidR="00D52237" w:rsidRPr="004C69BD" w:rsidRDefault="004C69BD" w:rsidP="008759EC">
      <w:pPr>
        <w:pStyle w:val="2"/>
        <w:ind w:firstLine="720"/>
        <w:rPr>
          <w:rFonts w:ascii="Times New Roman" w:hAnsi="Times New Roman"/>
          <w:i w:val="0"/>
          <w:sz w:val="22"/>
          <w:szCs w:val="22"/>
        </w:rPr>
      </w:pPr>
      <w:r>
        <w:rPr>
          <w:rFonts w:ascii="Times New Roman" w:hAnsi="Times New Roman"/>
          <w:i w:val="0"/>
          <w:sz w:val="22"/>
          <w:szCs w:val="22"/>
        </w:rPr>
        <w:t>Раздел В</w:t>
      </w:r>
    </w:p>
    <w:p w:rsidR="006D67D1" w:rsidRPr="004C69BD" w:rsidRDefault="004C69BD" w:rsidP="008759EC">
      <w:pPr>
        <w:pStyle w:val="2"/>
        <w:ind w:firstLine="720"/>
        <w:rPr>
          <w:rFonts w:ascii="Times New Roman" w:hAnsi="Times New Roman"/>
          <w:i w:val="0"/>
          <w:sz w:val="22"/>
          <w:szCs w:val="22"/>
        </w:rPr>
      </w:pPr>
      <w:r>
        <w:rPr>
          <w:rFonts w:ascii="Times New Roman" w:hAnsi="Times New Roman"/>
          <w:i w:val="0"/>
          <w:sz w:val="22"/>
          <w:szCs w:val="22"/>
        </w:rPr>
        <w:t>СЛУШАНИЯ</w:t>
      </w:r>
      <w:r w:rsidR="006D67D1" w:rsidRPr="004C69BD">
        <w:rPr>
          <w:rFonts w:ascii="Times New Roman" w:hAnsi="Times New Roman"/>
          <w:i w:val="0"/>
          <w:sz w:val="22"/>
          <w:szCs w:val="22"/>
        </w:rPr>
        <w:t xml:space="preserve"> И РЕШЕНИ</w:t>
      </w:r>
      <w:bookmarkEnd w:id="33"/>
      <w:r>
        <w:rPr>
          <w:rFonts w:ascii="Times New Roman" w:hAnsi="Times New Roman"/>
          <w:i w:val="0"/>
          <w:sz w:val="22"/>
          <w:szCs w:val="22"/>
        </w:rPr>
        <w:t>Я</w:t>
      </w:r>
    </w:p>
    <w:p w:rsidR="006D67D1" w:rsidRPr="00731633" w:rsidRDefault="004F68BD">
      <w:pPr>
        <w:pStyle w:val="3"/>
        <w:rPr>
          <w:rFonts w:ascii="Times New Roman" w:hAnsi="Times New Roman"/>
          <w:sz w:val="22"/>
          <w:szCs w:val="22"/>
        </w:rPr>
      </w:pPr>
      <w:r>
        <w:rPr>
          <w:rFonts w:ascii="Times New Roman" w:hAnsi="Times New Roman"/>
          <w:sz w:val="22"/>
          <w:szCs w:val="22"/>
        </w:rPr>
        <w:t>63</w:t>
      </w:r>
      <w:r w:rsidR="004C69BD" w:rsidRPr="00731633">
        <w:rPr>
          <w:rFonts w:ascii="Times New Roman" w:hAnsi="Times New Roman"/>
          <w:sz w:val="22"/>
          <w:szCs w:val="22"/>
        </w:rPr>
        <w:tab/>
      </w:r>
      <w:r w:rsidR="004C69BD">
        <w:rPr>
          <w:rFonts w:ascii="Times New Roman" w:hAnsi="Times New Roman"/>
          <w:sz w:val="22"/>
          <w:szCs w:val="22"/>
        </w:rPr>
        <w:t>СЛУШАНИЯ</w:t>
      </w:r>
    </w:p>
    <w:p w:rsidR="006D67D1" w:rsidRPr="00731633" w:rsidRDefault="004F68BD" w:rsidP="006747F1">
      <w:pPr>
        <w:pStyle w:val="10"/>
      </w:pPr>
      <w:r>
        <w:t>63.1</w:t>
      </w:r>
      <w:r w:rsidR="006D67D1" w:rsidRPr="00731633">
        <w:tab/>
        <w:t xml:space="preserve">Обязательность </w:t>
      </w:r>
      <w:r w:rsidR="00812439">
        <w:t>слушания</w:t>
      </w:r>
    </w:p>
    <w:p w:rsidR="006D67D1" w:rsidRPr="00731633" w:rsidRDefault="006D67D1">
      <w:pPr>
        <w:pStyle w:val="20"/>
        <w:rPr>
          <w:sz w:val="22"/>
          <w:szCs w:val="22"/>
        </w:rPr>
      </w:pPr>
      <w:r w:rsidRPr="00731633">
        <w:rPr>
          <w:sz w:val="22"/>
          <w:szCs w:val="22"/>
        </w:rPr>
        <w:t xml:space="preserve">Яхта или </w:t>
      </w:r>
      <w:r w:rsidR="00D52237" w:rsidRPr="00731633">
        <w:rPr>
          <w:sz w:val="22"/>
          <w:szCs w:val="22"/>
        </w:rPr>
        <w:t xml:space="preserve">спортсмен </w:t>
      </w:r>
      <w:r w:rsidRPr="00731633">
        <w:rPr>
          <w:sz w:val="22"/>
          <w:szCs w:val="22"/>
        </w:rPr>
        <w:t xml:space="preserve">не </w:t>
      </w:r>
      <w:r w:rsidR="004F68BD">
        <w:rPr>
          <w:sz w:val="22"/>
          <w:szCs w:val="22"/>
        </w:rPr>
        <w:t>должны</w:t>
      </w:r>
      <w:r w:rsidRPr="00731633">
        <w:rPr>
          <w:sz w:val="22"/>
          <w:szCs w:val="22"/>
        </w:rPr>
        <w:t xml:space="preserve"> быть наказаны без </w:t>
      </w:r>
      <w:r w:rsidR="004F68BD">
        <w:rPr>
          <w:sz w:val="22"/>
          <w:szCs w:val="22"/>
        </w:rPr>
        <w:t>слушания</w:t>
      </w:r>
      <w:r w:rsidRPr="00731633">
        <w:rPr>
          <w:sz w:val="22"/>
          <w:szCs w:val="22"/>
        </w:rPr>
        <w:t xml:space="preserve"> протеста, </w:t>
      </w:r>
      <w:r w:rsidR="004F68BD">
        <w:rPr>
          <w:sz w:val="22"/>
          <w:szCs w:val="22"/>
        </w:rPr>
        <w:t xml:space="preserve">за </w:t>
      </w:r>
      <w:r w:rsidRPr="00731633">
        <w:rPr>
          <w:sz w:val="22"/>
          <w:szCs w:val="22"/>
        </w:rPr>
        <w:t>исключение</w:t>
      </w:r>
      <w:r w:rsidR="004F68BD">
        <w:rPr>
          <w:sz w:val="22"/>
          <w:szCs w:val="22"/>
        </w:rPr>
        <w:t>м</w:t>
      </w:r>
      <w:r w:rsidRPr="00731633">
        <w:rPr>
          <w:sz w:val="22"/>
          <w:szCs w:val="22"/>
        </w:rPr>
        <w:t xml:space="preserve"> случа</w:t>
      </w:r>
      <w:r w:rsidR="004F68BD">
        <w:rPr>
          <w:sz w:val="22"/>
          <w:szCs w:val="22"/>
        </w:rPr>
        <w:t>ев</w:t>
      </w:r>
      <w:r w:rsidRPr="00731633">
        <w:rPr>
          <w:sz w:val="22"/>
          <w:szCs w:val="22"/>
        </w:rPr>
        <w:t>, предусмотренны</w:t>
      </w:r>
      <w:r w:rsidR="004F68BD">
        <w:rPr>
          <w:sz w:val="22"/>
          <w:szCs w:val="22"/>
        </w:rPr>
        <w:t>х</w:t>
      </w:r>
      <w:r w:rsidRPr="00731633">
        <w:rPr>
          <w:sz w:val="22"/>
          <w:szCs w:val="22"/>
        </w:rPr>
        <w:t xml:space="preserve"> правилами 30.2, 30.3, 67, 69, А5 и </w:t>
      </w:r>
      <w:r w:rsidR="00D52237" w:rsidRPr="00731633">
        <w:rPr>
          <w:sz w:val="22"/>
          <w:szCs w:val="22"/>
        </w:rPr>
        <w:t>Р</w:t>
      </w:r>
      <w:r w:rsidRPr="00731633">
        <w:rPr>
          <w:sz w:val="22"/>
          <w:szCs w:val="22"/>
        </w:rPr>
        <w:t xml:space="preserve">2. Решение по требованию </w:t>
      </w:r>
      <w:r w:rsidR="00B840D2" w:rsidRPr="00731633">
        <w:rPr>
          <w:sz w:val="22"/>
          <w:szCs w:val="22"/>
        </w:rPr>
        <w:t>испра</w:t>
      </w:r>
      <w:r w:rsidRPr="00731633">
        <w:rPr>
          <w:sz w:val="22"/>
          <w:szCs w:val="22"/>
        </w:rPr>
        <w:t xml:space="preserve">вить результат не может быть принято без </w:t>
      </w:r>
      <w:r w:rsidR="004F68BD">
        <w:rPr>
          <w:sz w:val="22"/>
          <w:szCs w:val="22"/>
        </w:rPr>
        <w:t>слушания</w:t>
      </w:r>
      <w:r w:rsidRPr="00731633">
        <w:rPr>
          <w:sz w:val="22"/>
          <w:szCs w:val="22"/>
        </w:rPr>
        <w:t xml:space="preserve">. Протестовый комитет должен рассмотреть все </w:t>
      </w:r>
      <w:r w:rsidRPr="00731633">
        <w:rPr>
          <w:i/>
          <w:sz w:val="22"/>
          <w:szCs w:val="22"/>
        </w:rPr>
        <w:t>протесты</w:t>
      </w:r>
      <w:r w:rsidRPr="00731633">
        <w:rPr>
          <w:b/>
          <w:sz w:val="22"/>
          <w:szCs w:val="22"/>
        </w:rPr>
        <w:t xml:space="preserve"> </w:t>
      </w:r>
      <w:r w:rsidR="00B840D2" w:rsidRPr="00731633">
        <w:rPr>
          <w:sz w:val="22"/>
          <w:szCs w:val="22"/>
        </w:rPr>
        <w:t>и требования испра</w:t>
      </w:r>
      <w:r w:rsidRPr="00731633">
        <w:rPr>
          <w:sz w:val="22"/>
          <w:szCs w:val="22"/>
        </w:rPr>
        <w:t xml:space="preserve">вить результат, поданные в бюро регаты, но </w:t>
      </w:r>
      <w:r w:rsidR="006E341F" w:rsidRPr="00731633">
        <w:rPr>
          <w:sz w:val="22"/>
          <w:szCs w:val="22"/>
        </w:rPr>
        <w:t>имеет право</w:t>
      </w:r>
      <w:r w:rsidRPr="00731633">
        <w:rPr>
          <w:sz w:val="22"/>
          <w:szCs w:val="22"/>
        </w:rPr>
        <w:t xml:space="preserve"> согласиться с заявлением яхты об отзыве своего </w:t>
      </w:r>
      <w:r w:rsidRPr="00731633">
        <w:rPr>
          <w:i/>
          <w:sz w:val="22"/>
          <w:szCs w:val="22"/>
        </w:rPr>
        <w:t>протеста</w:t>
      </w:r>
      <w:r w:rsidR="00B840D2" w:rsidRPr="00731633">
        <w:rPr>
          <w:sz w:val="22"/>
          <w:szCs w:val="22"/>
        </w:rPr>
        <w:t xml:space="preserve"> или требования</w:t>
      </w:r>
      <w:r w:rsidRPr="00731633">
        <w:rPr>
          <w:sz w:val="22"/>
          <w:szCs w:val="22"/>
        </w:rPr>
        <w:t>.</w:t>
      </w:r>
    </w:p>
    <w:p w:rsidR="006D67D1" w:rsidRPr="00731633" w:rsidRDefault="006D67D1" w:rsidP="006747F1">
      <w:pPr>
        <w:pStyle w:val="10"/>
      </w:pPr>
      <w:r w:rsidRPr="00731633">
        <w:t>63.2</w:t>
      </w:r>
      <w:r w:rsidRPr="00731633">
        <w:tab/>
        <w:t xml:space="preserve">Время и место </w:t>
      </w:r>
      <w:r w:rsidR="00812439">
        <w:t>слушания</w:t>
      </w:r>
      <w:r w:rsidRPr="00731633">
        <w:t>; время на подготовку сторон</w:t>
      </w:r>
    </w:p>
    <w:p w:rsidR="006D67D1" w:rsidRPr="00731633" w:rsidRDefault="006D67D1">
      <w:pPr>
        <w:pStyle w:val="20"/>
        <w:rPr>
          <w:sz w:val="22"/>
          <w:szCs w:val="22"/>
        </w:rPr>
      </w:pPr>
      <w:r w:rsidRPr="00731633">
        <w:rPr>
          <w:sz w:val="22"/>
          <w:szCs w:val="22"/>
        </w:rPr>
        <w:t xml:space="preserve">Все </w:t>
      </w:r>
      <w:r w:rsidRPr="00731633">
        <w:rPr>
          <w:i/>
          <w:sz w:val="22"/>
          <w:szCs w:val="22"/>
        </w:rPr>
        <w:t>стороны</w:t>
      </w:r>
      <w:r w:rsidRPr="00731633">
        <w:rPr>
          <w:sz w:val="22"/>
          <w:szCs w:val="22"/>
        </w:rPr>
        <w:t xml:space="preserve">, участвующие в </w:t>
      </w:r>
      <w:r w:rsidR="004F68BD">
        <w:rPr>
          <w:sz w:val="22"/>
          <w:szCs w:val="22"/>
        </w:rPr>
        <w:t>слушании</w:t>
      </w:r>
      <w:r w:rsidRPr="00731633">
        <w:rPr>
          <w:sz w:val="22"/>
          <w:szCs w:val="22"/>
        </w:rPr>
        <w:t xml:space="preserve">, должны быть извещены о его времени и месте. Информация, содержащаяся в </w:t>
      </w:r>
      <w:r w:rsidRPr="00731633">
        <w:rPr>
          <w:i/>
          <w:sz w:val="22"/>
          <w:szCs w:val="22"/>
        </w:rPr>
        <w:t>протесте</w:t>
      </w:r>
      <w:r w:rsidRPr="00731633">
        <w:rPr>
          <w:sz w:val="22"/>
          <w:szCs w:val="22"/>
        </w:rPr>
        <w:t xml:space="preserve"> или требовании </w:t>
      </w:r>
      <w:r w:rsidR="00B840D2" w:rsidRPr="00731633">
        <w:rPr>
          <w:sz w:val="22"/>
          <w:szCs w:val="22"/>
        </w:rPr>
        <w:t>испра</w:t>
      </w:r>
      <w:r w:rsidRPr="00731633">
        <w:rPr>
          <w:sz w:val="22"/>
          <w:szCs w:val="22"/>
        </w:rPr>
        <w:t xml:space="preserve">вить результат, должна быть доступна всем </w:t>
      </w:r>
      <w:r w:rsidRPr="00731633">
        <w:rPr>
          <w:i/>
          <w:sz w:val="22"/>
          <w:szCs w:val="22"/>
        </w:rPr>
        <w:t>сторонам</w:t>
      </w:r>
      <w:r w:rsidRPr="00731633">
        <w:rPr>
          <w:sz w:val="22"/>
          <w:szCs w:val="22"/>
        </w:rPr>
        <w:t xml:space="preserve">, и им должно быть предоставлено разумное время для подготовки к </w:t>
      </w:r>
      <w:r w:rsidR="004F68BD">
        <w:rPr>
          <w:sz w:val="22"/>
          <w:szCs w:val="22"/>
        </w:rPr>
        <w:t>слушанию</w:t>
      </w:r>
      <w:r w:rsidRPr="00731633">
        <w:rPr>
          <w:sz w:val="22"/>
          <w:szCs w:val="22"/>
        </w:rPr>
        <w:t>.</w:t>
      </w:r>
    </w:p>
    <w:p w:rsidR="006D67D1" w:rsidRPr="00731633" w:rsidRDefault="006D67D1">
      <w:pPr>
        <w:outlineLvl w:val="3"/>
        <w:rPr>
          <w:sz w:val="22"/>
          <w:szCs w:val="22"/>
        </w:rPr>
      </w:pPr>
      <w:r w:rsidRPr="00731633">
        <w:rPr>
          <w:sz w:val="22"/>
          <w:szCs w:val="22"/>
        </w:rPr>
        <w:t>63.3</w:t>
      </w:r>
      <w:r w:rsidRPr="00731633">
        <w:rPr>
          <w:sz w:val="22"/>
          <w:szCs w:val="22"/>
        </w:rPr>
        <w:tab/>
        <w:t xml:space="preserve">Право присутствовать </w:t>
      </w:r>
      <w:r w:rsidR="004F68BD">
        <w:rPr>
          <w:sz w:val="22"/>
          <w:szCs w:val="22"/>
        </w:rPr>
        <w:t>на слушании</w:t>
      </w:r>
    </w:p>
    <w:p w:rsidR="006D67D1" w:rsidRPr="00731633" w:rsidRDefault="006D67D1" w:rsidP="00445E9B">
      <w:pPr>
        <w:pStyle w:val="20"/>
        <w:numPr>
          <w:ilvl w:val="0"/>
          <w:numId w:val="24"/>
        </w:numPr>
        <w:rPr>
          <w:sz w:val="22"/>
          <w:szCs w:val="22"/>
        </w:rPr>
      </w:pPr>
      <w:r w:rsidRPr="00731633">
        <w:rPr>
          <w:i/>
          <w:sz w:val="22"/>
          <w:szCs w:val="22"/>
        </w:rPr>
        <w:t>Стороны</w:t>
      </w:r>
      <w:r w:rsidRPr="00731633">
        <w:rPr>
          <w:sz w:val="22"/>
          <w:szCs w:val="22"/>
        </w:rPr>
        <w:t xml:space="preserve">, участвующие в </w:t>
      </w:r>
      <w:r w:rsidR="004F68BD">
        <w:rPr>
          <w:sz w:val="22"/>
          <w:szCs w:val="22"/>
        </w:rPr>
        <w:t>слушании</w:t>
      </w:r>
      <w:r w:rsidRPr="00731633">
        <w:rPr>
          <w:sz w:val="22"/>
          <w:szCs w:val="22"/>
        </w:rPr>
        <w:t xml:space="preserve">, или их представители имеют право присутствовать при заслушивании всех показаний. Если в </w:t>
      </w:r>
      <w:r w:rsidRPr="00731633">
        <w:rPr>
          <w:i/>
          <w:sz w:val="22"/>
          <w:szCs w:val="22"/>
        </w:rPr>
        <w:t>протесте</w:t>
      </w:r>
      <w:r w:rsidRPr="00731633">
        <w:rPr>
          <w:sz w:val="22"/>
          <w:szCs w:val="22"/>
        </w:rPr>
        <w:t xml:space="preserve"> утверждается, что имело место нарушение правила Части 2, Части 3 или Части 4, то представителями яхт должны быть лица, находившиеся на борту во время инцидента, если только протестовый комитет не решит иначе, имея на то </w:t>
      </w:r>
      <w:r w:rsidR="00302FEB" w:rsidRPr="00731633">
        <w:rPr>
          <w:sz w:val="22"/>
          <w:szCs w:val="22"/>
        </w:rPr>
        <w:t xml:space="preserve">достаточные </w:t>
      </w:r>
      <w:r w:rsidRPr="00731633">
        <w:rPr>
          <w:sz w:val="22"/>
          <w:szCs w:val="22"/>
        </w:rPr>
        <w:t xml:space="preserve">причины. </w:t>
      </w:r>
      <w:r w:rsidR="004F68BD">
        <w:rPr>
          <w:sz w:val="22"/>
          <w:szCs w:val="22"/>
        </w:rPr>
        <w:t>Ни один с</w:t>
      </w:r>
      <w:r w:rsidRPr="00731633">
        <w:rPr>
          <w:sz w:val="22"/>
          <w:szCs w:val="22"/>
        </w:rPr>
        <w:t>видетел</w:t>
      </w:r>
      <w:r w:rsidR="004F68BD">
        <w:rPr>
          <w:sz w:val="22"/>
          <w:szCs w:val="22"/>
        </w:rPr>
        <w:t>ь</w:t>
      </w:r>
      <w:r w:rsidRPr="00731633">
        <w:rPr>
          <w:sz w:val="22"/>
          <w:szCs w:val="22"/>
        </w:rPr>
        <w:t>, не являющи</w:t>
      </w:r>
      <w:r w:rsidR="004F68BD">
        <w:rPr>
          <w:sz w:val="22"/>
          <w:szCs w:val="22"/>
        </w:rPr>
        <w:t>й</w:t>
      </w:r>
      <w:r w:rsidRPr="00731633">
        <w:rPr>
          <w:sz w:val="22"/>
          <w:szCs w:val="22"/>
        </w:rPr>
        <w:t>ся член</w:t>
      </w:r>
      <w:r w:rsidR="004F68BD">
        <w:rPr>
          <w:sz w:val="22"/>
          <w:szCs w:val="22"/>
        </w:rPr>
        <w:t>о</w:t>
      </w:r>
      <w:r w:rsidRPr="00731633">
        <w:rPr>
          <w:sz w:val="22"/>
          <w:szCs w:val="22"/>
        </w:rPr>
        <w:t>м протестового комитета, не долж</w:t>
      </w:r>
      <w:r w:rsidR="004F68BD">
        <w:rPr>
          <w:sz w:val="22"/>
          <w:szCs w:val="22"/>
        </w:rPr>
        <w:t>е</w:t>
      </w:r>
      <w:r w:rsidRPr="00731633">
        <w:rPr>
          <w:sz w:val="22"/>
          <w:szCs w:val="22"/>
        </w:rPr>
        <w:t xml:space="preserve">н присутствовать на </w:t>
      </w:r>
      <w:r w:rsidR="00812439">
        <w:rPr>
          <w:sz w:val="22"/>
          <w:szCs w:val="22"/>
        </w:rPr>
        <w:t>слушании</w:t>
      </w:r>
      <w:r w:rsidRPr="00731633">
        <w:rPr>
          <w:sz w:val="22"/>
          <w:szCs w:val="22"/>
        </w:rPr>
        <w:t>, кроме времени дачи ими показаний.</w:t>
      </w:r>
    </w:p>
    <w:p w:rsidR="006D67D1" w:rsidRPr="00731633" w:rsidRDefault="006D67D1" w:rsidP="00445E9B">
      <w:pPr>
        <w:pStyle w:val="20"/>
        <w:numPr>
          <w:ilvl w:val="0"/>
          <w:numId w:val="24"/>
        </w:numPr>
        <w:jc w:val="both"/>
        <w:rPr>
          <w:sz w:val="22"/>
          <w:szCs w:val="22"/>
        </w:rPr>
      </w:pPr>
      <w:r w:rsidRPr="00731633">
        <w:rPr>
          <w:sz w:val="22"/>
          <w:szCs w:val="22"/>
        </w:rPr>
        <w:t xml:space="preserve">Если </w:t>
      </w:r>
      <w:r w:rsidRPr="00731633">
        <w:rPr>
          <w:i/>
          <w:sz w:val="22"/>
          <w:szCs w:val="22"/>
        </w:rPr>
        <w:t>сторон</w:t>
      </w:r>
      <w:r w:rsidR="004F68BD">
        <w:rPr>
          <w:i/>
          <w:sz w:val="22"/>
          <w:szCs w:val="22"/>
        </w:rPr>
        <w:t>а</w:t>
      </w:r>
      <w:r w:rsidRPr="00731633">
        <w:rPr>
          <w:sz w:val="22"/>
          <w:szCs w:val="22"/>
        </w:rPr>
        <w:t>, участвующ</w:t>
      </w:r>
      <w:r w:rsidR="004F68BD">
        <w:rPr>
          <w:sz w:val="22"/>
          <w:szCs w:val="22"/>
        </w:rPr>
        <w:t>ая</w:t>
      </w:r>
      <w:r w:rsidRPr="00731633">
        <w:rPr>
          <w:sz w:val="22"/>
          <w:szCs w:val="22"/>
        </w:rPr>
        <w:t xml:space="preserve"> в </w:t>
      </w:r>
      <w:r w:rsidR="004F68BD">
        <w:rPr>
          <w:sz w:val="22"/>
          <w:szCs w:val="22"/>
        </w:rPr>
        <w:t>слушании</w:t>
      </w:r>
      <w:r w:rsidR="00812439">
        <w:rPr>
          <w:sz w:val="22"/>
          <w:szCs w:val="22"/>
        </w:rPr>
        <w:t xml:space="preserve"> протеста или требования исправить результат</w:t>
      </w:r>
      <w:r w:rsidRPr="00731633">
        <w:rPr>
          <w:sz w:val="22"/>
          <w:szCs w:val="22"/>
        </w:rPr>
        <w:t xml:space="preserve">, не явилась на </w:t>
      </w:r>
      <w:r w:rsidR="00812439">
        <w:rPr>
          <w:sz w:val="22"/>
          <w:szCs w:val="22"/>
        </w:rPr>
        <w:t>слушание</w:t>
      </w:r>
      <w:r w:rsidRPr="00731633">
        <w:rPr>
          <w:sz w:val="22"/>
          <w:szCs w:val="22"/>
        </w:rPr>
        <w:t xml:space="preserve">, то протестовый комитет, несмотря на это, </w:t>
      </w:r>
      <w:r w:rsidR="00B32B21" w:rsidRPr="00731633">
        <w:rPr>
          <w:sz w:val="22"/>
          <w:szCs w:val="22"/>
        </w:rPr>
        <w:t xml:space="preserve">имеет право </w:t>
      </w:r>
      <w:r w:rsidRPr="00731633">
        <w:rPr>
          <w:sz w:val="22"/>
          <w:szCs w:val="22"/>
        </w:rPr>
        <w:t xml:space="preserve"> принять решение по </w:t>
      </w:r>
      <w:r w:rsidRPr="00731633">
        <w:rPr>
          <w:i/>
          <w:sz w:val="22"/>
          <w:szCs w:val="22"/>
        </w:rPr>
        <w:t>протесту</w:t>
      </w:r>
      <w:r w:rsidRPr="00731633">
        <w:rPr>
          <w:sz w:val="22"/>
          <w:szCs w:val="22"/>
        </w:rPr>
        <w:t xml:space="preserve"> или требованию. </w:t>
      </w:r>
      <w:r w:rsidR="00812439">
        <w:rPr>
          <w:sz w:val="22"/>
          <w:szCs w:val="22"/>
        </w:rPr>
        <w:t>Если</w:t>
      </w:r>
      <w:r w:rsidRPr="00731633">
        <w:rPr>
          <w:sz w:val="22"/>
          <w:szCs w:val="22"/>
        </w:rPr>
        <w:t xml:space="preserve"> </w:t>
      </w:r>
      <w:r w:rsidRPr="00731633">
        <w:rPr>
          <w:i/>
          <w:sz w:val="22"/>
          <w:szCs w:val="22"/>
        </w:rPr>
        <w:t>сторон</w:t>
      </w:r>
      <w:r w:rsidR="00812439">
        <w:rPr>
          <w:i/>
          <w:sz w:val="22"/>
          <w:szCs w:val="22"/>
        </w:rPr>
        <w:t>а</w:t>
      </w:r>
      <w:r w:rsidRPr="00731633">
        <w:rPr>
          <w:sz w:val="22"/>
          <w:szCs w:val="22"/>
        </w:rPr>
        <w:t xml:space="preserve"> </w:t>
      </w:r>
      <w:r w:rsidR="00812439">
        <w:rPr>
          <w:sz w:val="22"/>
          <w:szCs w:val="22"/>
        </w:rPr>
        <w:t xml:space="preserve">отсутствовала </w:t>
      </w:r>
      <w:r w:rsidRPr="00731633">
        <w:rPr>
          <w:sz w:val="22"/>
          <w:szCs w:val="22"/>
        </w:rPr>
        <w:t xml:space="preserve">по причине, </w:t>
      </w:r>
      <w:r w:rsidR="00812439">
        <w:rPr>
          <w:sz w:val="22"/>
          <w:szCs w:val="22"/>
        </w:rPr>
        <w:t xml:space="preserve">которой не могла избежать, </w:t>
      </w:r>
      <w:r w:rsidRPr="00731633">
        <w:rPr>
          <w:sz w:val="22"/>
          <w:szCs w:val="22"/>
        </w:rPr>
        <w:t xml:space="preserve">протестовый комитет </w:t>
      </w:r>
      <w:r w:rsidR="00812439">
        <w:rPr>
          <w:sz w:val="22"/>
          <w:szCs w:val="22"/>
        </w:rPr>
        <w:t>может</w:t>
      </w:r>
      <w:r w:rsidRPr="00731633">
        <w:rPr>
          <w:sz w:val="22"/>
          <w:szCs w:val="22"/>
        </w:rPr>
        <w:t xml:space="preserve"> вновь открыть </w:t>
      </w:r>
      <w:r w:rsidR="00812439">
        <w:rPr>
          <w:sz w:val="22"/>
          <w:szCs w:val="22"/>
        </w:rPr>
        <w:t>слушание</w:t>
      </w:r>
      <w:r w:rsidRPr="00731633">
        <w:rPr>
          <w:sz w:val="22"/>
          <w:szCs w:val="22"/>
        </w:rPr>
        <w:t>.</w:t>
      </w:r>
    </w:p>
    <w:p w:rsidR="006D67D1" w:rsidRPr="00731633" w:rsidRDefault="00812439" w:rsidP="006747F1">
      <w:pPr>
        <w:pStyle w:val="10"/>
      </w:pPr>
      <w:r>
        <w:t>63.4</w:t>
      </w:r>
      <w:r w:rsidR="006D67D1" w:rsidRPr="00731633">
        <w:tab/>
        <w:t>Заинтересованная сторона</w:t>
      </w:r>
    </w:p>
    <w:p w:rsidR="006D67D1" w:rsidRPr="00731633" w:rsidRDefault="006D67D1">
      <w:pPr>
        <w:pStyle w:val="20"/>
        <w:rPr>
          <w:sz w:val="22"/>
          <w:szCs w:val="22"/>
        </w:rPr>
      </w:pPr>
      <w:r w:rsidRPr="00731633">
        <w:rPr>
          <w:sz w:val="22"/>
          <w:szCs w:val="22"/>
        </w:rPr>
        <w:t xml:space="preserve">Член протестового комитета, являющийся </w:t>
      </w:r>
      <w:r w:rsidRPr="00731633">
        <w:rPr>
          <w:i/>
          <w:sz w:val="22"/>
          <w:szCs w:val="22"/>
        </w:rPr>
        <w:t>заинтересованной стороной</w:t>
      </w:r>
      <w:r w:rsidRPr="00731633">
        <w:rPr>
          <w:sz w:val="22"/>
          <w:szCs w:val="22"/>
        </w:rPr>
        <w:t xml:space="preserve">, не должен принимать </w:t>
      </w:r>
      <w:r w:rsidR="00812439">
        <w:rPr>
          <w:sz w:val="22"/>
          <w:szCs w:val="22"/>
        </w:rPr>
        <w:t>никакое дальнейшее</w:t>
      </w:r>
      <w:r w:rsidR="00812439" w:rsidRPr="00731633">
        <w:rPr>
          <w:sz w:val="22"/>
          <w:szCs w:val="22"/>
        </w:rPr>
        <w:t xml:space="preserve"> </w:t>
      </w:r>
      <w:r w:rsidRPr="00731633">
        <w:rPr>
          <w:sz w:val="22"/>
          <w:szCs w:val="22"/>
        </w:rPr>
        <w:t xml:space="preserve">участие в </w:t>
      </w:r>
      <w:r w:rsidR="00812439">
        <w:rPr>
          <w:sz w:val="22"/>
          <w:szCs w:val="22"/>
        </w:rPr>
        <w:t>слушании</w:t>
      </w:r>
      <w:r w:rsidRPr="00731633">
        <w:rPr>
          <w:sz w:val="22"/>
          <w:szCs w:val="22"/>
        </w:rPr>
        <w:t xml:space="preserve">, но может </w:t>
      </w:r>
      <w:r w:rsidR="00812439">
        <w:rPr>
          <w:sz w:val="22"/>
          <w:szCs w:val="22"/>
        </w:rPr>
        <w:t>выступить</w:t>
      </w:r>
      <w:r w:rsidRPr="00731633">
        <w:rPr>
          <w:sz w:val="22"/>
          <w:szCs w:val="22"/>
        </w:rPr>
        <w:t xml:space="preserve"> в качестве свидетеля. </w:t>
      </w:r>
      <w:r w:rsidR="00E246F6">
        <w:rPr>
          <w:sz w:val="22"/>
          <w:szCs w:val="22"/>
        </w:rPr>
        <w:t xml:space="preserve">Члены протестового комитета должны заявить о любой возможной личной заинтересованности, как только они её осознают. </w:t>
      </w:r>
      <w:r w:rsidRPr="00731633">
        <w:rPr>
          <w:i/>
          <w:sz w:val="22"/>
          <w:szCs w:val="22"/>
        </w:rPr>
        <w:t>Сторона</w:t>
      </w:r>
      <w:r w:rsidRPr="00731633">
        <w:rPr>
          <w:sz w:val="22"/>
          <w:szCs w:val="22"/>
        </w:rPr>
        <w:t xml:space="preserve">, участвующая в </w:t>
      </w:r>
      <w:r w:rsidR="00812439">
        <w:rPr>
          <w:sz w:val="22"/>
          <w:szCs w:val="22"/>
        </w:rPr>
        <w:t>слушании</w:t>
      </w:r>
      <w:r w:rsidRPr="00731633">
        <w:rPr>
          <w:sz w:val="22"/>
          <w:szCs w:val="22"/>
        </w:rPr>
        <w:t xml:space="preserve"> и полагающая, что член протестового комитета является </w:t>
      </w:r>
      <w:r w:rsidRPr="00731633">
        <w:rPr>
          <w:i/>
          <w:sz w:val="22"/>
          <w:szCs w:val="22"/>
        </w:rPr>
        <w:t>заинтересованной стороной</w:t>
      </w:r>
      <w:r w:rsidRPr="00731633">
        <w:rPr>
          <w:sz w:val="22"/>
          <w:szCs w:val="22"/>
        </w:rPr>
        <w:t>, должна высказать возражение при первой же возможности.</w:t>
      </w:r>
    </w:p>
    <w:p w:rsidR="006D67D1" w:rsidRPr="00731633" w:rsidRDefault="00E246F6" w:rsidP="006747F1">
      <w:pPr>
        <w:pStyle w:val="10"/>
      </w:pPr>
      <w:r>
        <w:t>63.5</w:t>
      </w:r>
      <w:r w:rsidR="006D67D1" w:rsidRPr="00731633">
        <w:tab/>
        <w:t xml:space="preserve">Действительность протеста или требования </w:t>
      </w:r>
      <w:r w:rsidR="00B840D2" w:rsidRPr="00731633">
        <w:t>испра</w:t>
      </w:r>
      <w:r w:rsidR="006D67D1" w:rsidRPr="00731633">
        <w:t>вить результат</w:t>
      </w:r>
    </w:p>
    <w:p w:rsidR="006D67D1" w:rsidRPr="00731633" w:rsidRDefault="006D67D1">
      <w:pPr>
        <w:pStyle w:val="20"/>
        <w:rPr>
          <w:sz w:val="22"/>
          <w:szCs w:val="22"/>
        </w:rPr>
      </w:pPr>
      <w:r w:rsidRPr="00731633">
        <w:rPr>
          <w:sz w:val="22"/>
          <w:szCs w:val="22"/>
        </w:rPr>
        <w:t xml:space="preserve">В начале </w:t>
      </w:r>
      <w:r w:rsidR="00812439">
        <w:rPr>
          <w:sz w:val="22"/>
          <w:szCs w:val="22"/>
        </w:rPr>
        <w:t>слушания</w:t>
      </w:r>
      <w:r w:rsidRPr="00731633">
        <w:rPr>
          <w:sz w:val="22"/>
          <w:szCs w:val="22"/>
        </w:rPr>
        <w:t xml:space="preserve"> протестовый комитет должен </w:t>
      </w:r>
      <w:r w:rsidR="00E246F6">
        <w:rPr>
          <w:sz w:val="22"/>
          <w:szCs w:val="22"/>
        </w:rPr>
        <w:t xml:space="preserve">получить любые показания, которые считает необходимыми, чтобы </w:t>
      </w:r>
      <w:r w:rsidRPr="00731633">
        <w:rPr>
          <w:sz w:val="22"/>
          <w:szCs w:val="22"/>
        </w:rPr>
        <w:t xml:space="preserve">решить, </w:t>
      </w:r>
      <w:r w:rsidR="001A3BB0">
        <w:rPr>
          <w:sz w:val="22"/>
          <w:szCs w:val="22"/>
        </w:rPr>
        <w:t>выполнены ли все требования к</w:t>
      </w:r>
      <w:r w:rsidRPr="00731633">
        <w:rPr>
          <w:sz w:val="22"/>
          <w:szCs w:val="22"/>
        </w:rPr>
        <w:t xml:space="preserve"> </w:t>
      </w:r>
      <w:r w:rsidRPr="00731633">
        <w:rPr>
          <w:i/>
          <w:sz w:val="22"/>
          <w:szCs w:val="22"/>
        </w:rPr>
        <w:t>протест</w:t>
      </w:r>
      <w:r w:rsidR="001A3BB0">
        <w:rPr>
          <w:i/>
          <w:sz w:val="22"/>
          <w:szCs w:val="22"/>
        </w:rPr>
        <w:t>у</w:t>
      </w:r>
      <w:r w:rsidRPr="00731633">
        <w:rPr>
          <w:sz w:val="22"/>
          <w:szCs w:val="22"/>
        </w:rPr>
        <w:t xml:space="preserve">  или требовани</w:t>
      </w:r>
      <w:r w:rsidR="001A3BB0">
        <w:rPr>
          <w:sz w:val="22"/>
          <w:szCs w:val="22"/>
        </w:rPr>
        <w:t>ю</w:t>
      </w:r>
      <w:r w:rsidRPr="00731633">
        <w:rPr>
          <w:sz w:val="22"/>
          <w:szCs w:val="22"/>
        </w:rPr>
        <w:t xml:space="preserve"> </w:t>
      </w:r>
      <w:r w:rsidR="00B840D2" w:rsidRPr="00731633">
        <w:rPr>
          <w:sz w:val="22"/>
          <w:szCs w:val="22"/>
        </w:rPr>
        <w:t>испра</w:t>
      </w:r>
      <w:r w:rsidRPr="00731633">
        <w:rPr>
          <w:sz w:val="22"/>
          <w:szCs w:val="22"/>
        </w:rPr>
        <w:t xml:space="preserve">вить результат. Если </w:t>
      </w:r>
      <w:r w:rsidR="001A3BB0">
        <w:rPr>
          <w:sz w:val="22"/>
          <w:szCs w:val="22"/>
        </w:rPr>
        <w:t>они</w:t>
      </w:r>
      <w:r w:rsidRPr="00731633">
        <w:rPr>
          <w:sz w:val="22"/>
          <w:szCs w:val="22"/>
        </w:rPr>
        <w:t xml:space="preserve"> выполнены, то </w:t>
      </w:r>
      <w:r w:rsidRPr="00731633">
        <w:rPr>
          <w:i/>
          <w:sz w:val="22"/>
          <w:szCs w:val="22"/>
        </w:rPr>
        <w:t>протест</w:t>
      </w:r>
      <w:r w:rsidRPr="00731633">
        <w:rPr>
          <w:sz w:val="22"/>
          <w:szCs w:val="22"/>
        </w:rPr>
        <w:t xml:space="preserve"> или требование действительн</w:t>
      </w:r>
      <w:r w:rsidR="001A3BB0">
        <w:rPr>
          <w:sz w:val="22"/>
          <w:szCs w:val="22"/>
        </w:rPr>
        <w:t>о</w:t>
      </w:r>
      <w:r w:rsidRPr="00731633">
        <w:rPr>
          <w:sz w:val="22"/>
          <w:szCs w:val="22"/>
        </w:rPr>
        <w:t xml:space="preserve">, и </w:t>
      </w:r>
      <w:r w:rsidR="00812439">
        <w:rPr>
          <w:sz w:val="22"/>
          <w:szCs w:val="22"/>
        </w:rPr>
        <w:t>слушание</w:t>
      </w:r>
      <w:r w:rsidRPr="00731633">
        <w:rPr>
          <w:sz w:val="22"/>
          <w:szCs w:val="22"/>
        </w:rPr>
        <w:t xml:space="preserve"> должно быть продолжено. Если нет, </w:t>
      </w:r>
      <w:r w:rsidR="001A3BB0">
        <w:rPr>
          <w:sz w:val="22"/>
          <w:szCs w:val="22"/>
        </w:rPr>
        <w:t xml:space="preserve">комитет </w:t>
      </w:r>
      <w:r w:rsidR="00BA387A">
        <w:rPr>
          <w:sz w:val="22"/>
          <w:szCs w:val="22"/>
        </w:rPr>
        <w:t xml:space="preserve">должен объявить </w:t>
      </w:r>
      <w:r w:rsidR="00BA387A" w:rsidRPr="00BA387A">
        <w:rPr>
          <w:i/>
          <w:sz w:val="22"/>
          <w:szCs w:val="22"/>
        </w:rPr>
        <w:t>протест</w:t>
      </w:r>
      <w:r w:rsidR="00BA387A">
        <w:rPr>
          <w:sz w:val="22"/>
          <w:szCs w:val="22"/>
        </w:rPr>
        <w:t xml:space="preserve"> или требование недействительным и закрыть слушание</w:t>
      </w:r>
      <w:r w:rsidRPr="00731633">
        <w:rPr>
          <w:sz w:val="22"/>
          <w:szCs w:val="22"/>
        </w:rPr>
        <w:t xml:space="preserve">. Если </w:t>
      </w:r>
      <w:r w:rsidRPr="00731633">
        <w:rPr>
          <w:i/>
          <w:sz w:val="22"/>
          <w:szCs w:val="22"/>
        </w:rPr>
        <w:t>протест</w:t>
      </w:r>
      <w:r w:rsidRPr="00731633">
        <w:rPr>
          <w:sz w:val="22"/>
          <w:szCs w:val="22"/>
        </w:rPr>
        <w:t xml:space="preserve"> </w:t>
      </w:r>
      <w:r w:rsidR="00B32B21" w:rsidRPr="00731633">
        <w:rPr>
          <w:sz w:val="22"/>
          <w:szCs w:val="22"/>
        </w:rPr>
        <w:t xml:space="preserve">подан </w:t>
      </w:r>
      <w:r w:rsidRPr="00731633">
        <w:rPr>
          <w:sz w:val="22"/>
          <w:szCs w:val="22"/>
        </w:rPr>
        <w:t>по правилу 60.</w:t>
      </w:r>
      <w:r w:rsidR="00302FEB" w:rsidRPr="00731633">
        <w:rPr>
          <w:sz w:val="22"/>
          <w:szCs w:val="22"/>
        </w:rPr>
        <w:t>3(а)(1)</w:t>
      </w:r>
      <w:r w:rsidRPr="00731633">
        <w:rPr>
          <w:sz w:val="22"/>
          <w:szCs w:val="22"/>
        </w:rPr>
        <w:t xml:space="preserve">, то комитет должен также установить, имели или нет место </w:t>
      </w:r>
      <w:r w:rsidR="00BA387A">
        <w:rPr>
          <w:sz w:val="22"/>
          <w:szCs w:val="22"/>
        </w:rPr>
        <w:t xml:space="preserve">вред человеку или </w:t>
      </w:r>
      <w:r w:rsidRPr="00731633">
        <w:rPr>
          <w:sz w:val="22"/>
          <w:szCs w:val="22"/>
        </w:rPr>
        <w:t xml:space="preserve">серьезные повреждения </w:t>
      </w:r>
      <w:r w:rsidR="00C31627" w:rsidRPr="00731633">
        <w:rPr>
          <w:sz w:val="22"/>
          <w:szCs w:val="22"/>
        </w:rPr>
        <w:t>в результате рассматриваемого инцидента</w:t>
      </w:r>
      <w:r w:rsidRPr="00731633">
        <w:rPr>
          <w:sz w:val="22"/>
          <w:szCs w:val="22"/>
        </w:rPr>
        <w:t xml:space="preserve">. Если нет, то </w:t>
      </w:r>
      <w:r w:rsidR="00812439">
        <w:rPr>
          <w:sz w:val="22"/>
          <w:szCs w:val="22"/>
        </w:rPr>
        <w:t>слушание</w:t>
      </w:r>
      <w:r w:rsidRPr="00731633">
        <w:rPr>
          <w:sz w:val="22"/>
          <w:szCs w:val="22"/>
        </w:rPr>
        <w:t xml:space="preserve"> должно быть </w:t>
      </w:r>
      <w:r w:rsidR="00BA387A">
        <w:rPr>
          <w:sz w:val="22"/>
          <w:szCs w:val="22"/>
        </w:rPr>
        <w:t>закрыто</w:t>
      </w:r>
      <w:r w:rsidRPr="00731633">
        <w:rPr>
          <w:sz w:val="22"/>
          <w:szCs w:val="22"/>
        </w:rPr>
        <w:t>.</w:t>
      </w:r>
    </w:p>
    <w:p w:rsidR="006D67D1" w:rsidRPr="00731633" w:rsidRDefault="00BA387A" w:rsidP="006747F1">
      <w:pPr>
        <w:pStyle w:val="10"/>
      </w:pPr>
      <w:r>
        <w:t>63.6</w:t>
      </w:r>
      <w:r w:rsidR="006D67D1" w:rsidRPr="00731633">
        <w:tab/>
        <w:t>Заслушивание показаний и установление фактов</w:t>
      </w:r>
    </w:p>
    <w:p w:rsidR="006D67D1" w:rsidRPr="00731633" w:rsidRDefault="006D67D1">
      <w:pPr>
        <w:pStyle w:val="20"/>
        <w:rPr>
          <w:sz w:val="22"/>
          <w:szCs w:val="22"/>
        </w:rPr>
      </w:pPr>
      <w:r w:rsidRPr="00731633">
        <w:rPr>
          <w:sz w:val="22"/>
          <w:szCs w:val="22"/>
        </w:rPr>
        <w:t xml:space="preserve">Протестовый комитет должен заслушать показания </w:t>
      </w:r>
      <w:r w:rsidRPr="00731633">
        <w:rPr>
          <w:i/>
          <w:sz w:val="22"/>
          <w:szCs w:val="22"/>
        </w:rPr>
        <w:t>сторон</w:t>
      </w:r>
      <w:r w:rsidRPr="00731633">
        <w:rPr>
          <w:sz w:val="22"/>
          <w:szCs w:val="22"/>
        </w:rPr>
        <w:t xml:space="preserve">, участвующих в </w:t>
      </w:r>
      <w:r w:rsidR="00812439">
        <w:rPr>
          <w:sz w:val="22"/>
          <w:szCs w:val="22"/>
        </w:rPr>
        <w:t>слушании</w:t>
      </w:r>
      <w:r w:rsidRPr="00731633">
        <w:rPr>
          <w:sz w:val="22"/>
          <w:szCs w:val="22"/>
        </w:rPr>
        <w:t xml:space="preserve">, и их свидетелей, а также другие показания, которые он сочтет необходимыми. Член протестового комитета, наблюдавший инцидент, </w:t>
      </w:r>
      <w:r w:rsidR="008E6F75">
        <w:rPr>
          <w:sz w:val="22"/>
          <w:szCs w:val="22"/>
        </w:rPr>
        <w:t>может</w:t>
      </w:r>
      <w:r w:rsidRPr="00731633">
        <w:rPr>
          <w:sz w:val="22"/>
          <w:szCs w:val="22"/>
        </w:rPr>
        <w:t xml:space="preserve"> дать показания. </w:t>
      </w:r>
      <w:r w:rsidR="008E6F75" w:rsidRPr="008E6F75">
        <w:rPr>
          <w:i/>
          <w:sz w:val="22"/>
          <w:szCs w:val="22"/>
        </w:rPr>
        <w:t>С</w:t>
      </w:r>
      <w:r w:rsidRPr="00731633">
        <w:rPr>
          <w:i/>
          <w:sz w:val="22"/>
          <w:szCs w:val="22"/>
        </w:rPr>
        <w:t>торона</w:t>
      </w:r>
      <w:r w:rsidRPr="00731633">
        <w:rPr>
          <w:sz w:val="22"/>
          <w:szCs w:val="22"/>
        </w:rPr>
        <w:t xml:space="preserve">, участвующая в </w:t>
      </w:r>
      <w:r w:rsidR="00812439">
        <w:rPr>
          <w:sz w:val="22"/>
          <w:szCs w:val="22"/>
        </w:rPr>
        <w:t>слушании</w:t>
      </w:r>
      <w:r w:rsidRPr="00731633">
        <w:rPr>
          <w:sz w:val="22"/>
          <w:szCs w:val="22"/>
        </w:rPr>
        <w:t xml:space="preserve">, </w:t>
      </w:r>
      <w:r w:rsidR="008E6F75">
        <w:rPr>
          <w:sz w:val="22"/>
          <w:szCs w:val="22"/>
        </w:rPr>
        <w:t xml:space="preserve">может </w:t>
      </w:r>
      <w:r w:rsidRPr="00731633">
        <w:rPr>
          <w:sz w:val="22"/>
          <w:szCs w:val="22"/>
        </w:rPr>
        <w:t xml:space="preserve">задавать вопросы </w:t>
      </w:r>
      <w:r w:rsidR="00883D94">
        <w:rPr>
          <w:sz w:val="22"/>
          <w:szCs w:val="22"/>
        </w:rPr>
        <w:t>любому</w:t>
      </w:r>
      <w:r w:rsidRPr="00731633">
        <w:rPr>
          <w:sz w:val="22"/>
          <w:szCs w:val="22"/>
        </w:rPr>
        <w:t xml:space="preserve"> лицу, дающему показания. Затем комитет должен установить факты</w:t>
      </w:r>
      <w:r w:rsidR="00883D94">
        <w:rPr>
          <w:sz w:val="22"/>
          <w:szCs w:val="22"/>
        </w:rPr>
        <w:t xml:space="preserve"> и основывать свое решение на них</w:t>
      </w:r>
      <w:r w:rsidRPr="00731633">
        <w:rPr>
          <w:sz w:val="22"/>
          <w:szCs w:val="22"/>
        </w:rPr>
        <w:t>.</w:t>
      </w:r>
    </w:p>
    <w:p w:rsidR="006D67D1" w:rsidRPr="00731633" w:rsidRDefault="00883D94" w:rsidP="006747F1">
      <w:pPr>
        <w:pStyle w:val="10"/>
      </w:pPr>
      <w:r>
        <w:t>63.7</w:t>
      </w:r>
      <w:r w:rsidR="006D67D1" w:rsidRPr="00731633">
        <w:tab/>
      </w:r>
      <w:r w:rsidR="00B510F6" w:rsidRPr="00731633">
        <w:t xml:space="preserve">Противоречия между </w:t>
      </w:r>
      <w:r>
        <w:t>Положением о соревновании и Гоночными инструкциями</w:t>
      </w:r>
    </w:p>
    <w:p w:rsidR="006D67D1" w:rsidRPr="00731633" w:rsidRDefault="00B510F6">
      <w:pPr>
        <w:pStyle w:val="20"/>
        <w:rPr>
          <w:b/>
          <w:sz w:val="22"/>
          <w:szCs w:val="22"/>
        </w:rPr>
      </w:pPr>
      <w:r w:rsidRPr="00731633">
        <w:rPr>
          <w:sz w:val="22"/>
          <w:szCs w:val="22"/>
        </w:rPr>
        <w:t xml:space="preserve">Если имеется противоречие между </w:t>
      </w:r>
      <w:r w:rsidRPr="00731633">
        <w:rPr>
          <w:i/>
          <w:sz w:val="22"/>
          <w:szCs w:val="22"/>
        </w:rPr>
        <w:t>правилом</w:t>
      </w:r>
      <w:r w:rsidRPr="00731633">
        <w:rPr>
          <w:sz w:val="22"/>
          <w:szCs w:val="22"/>
        </w:rPr>
        <w:t xml:space="preserve"> в положении о соревновании и </w:t>
      </w:r>
      <w:r w:rsidRPr="00731633">
        <w:rPr>
          <w:i/>
          <w:sz w:val="22"/>
          <w:szCs w:val="22"/>
        </w:rPr>
        <w:t>правилом</w:t>
      </w:r>
      <w:r w:rsidRPr="00731633">
        <w:rPr>
          <w:b/>
          <w:sz w:val="22"/>
          <w:szCs w:val="22"/>
        </w:rPr>
        <w:t xml:space="preserve"> </w:t>
      </w:r>
      <w:r w:rsidRPr="00731633">
        <w:rPr>
          <w:sz w:val="22"/>
          <w:szCs w:val="22"/>
        </w:rPr>
        <w:t xml:space="preserve">в гоночной инструкции, которое должно быть разрешено, прежде чем протестовый комитет сможет принять решение по </w:t>
      </w:r>
      <w:r w:rsidRPr="00731633">
        <w:rPr>
          <w:i/>
          <w:sz w:val="22"/>
          <w:szCs w:val="22"/>
        </w:rPr>
        <w:t>протесту</w:t>
      </w:r>
      <w:r w:rsidRPr="00731633">
        <w:rPr>
          <w:b/>
          <w:sz w:val="22"/>
          <w:szCs w:val="22"/>
        </w:rPr>
        <w:t xml:space="preserve"> </w:t>
      </w:r>
      <w:r w:rsidRPr="00731633">
        <w:rPr>
          <w:sz w:val="22"/>
          <w:szCs w:val="22"/>
        </w:rPr>
        <w:t xml:space="preserve">или требованию </w:t>
      </w:r>
      <w:r w:rsidR="00B840D2" w:rsidRPr="00731633">
        <w:rPr>
          <w:sz w:val="22"/>
          <w:szCs w:val="22"/>
        </w:rPr>
        <w:t>испра</w:t>
      </w:r>
      <w:r w:rsidRPr="00731633">
        <w:rPr>
          <w:sz w:val="22"/>
          <w:szCs w:val="22"/>
        </w:rPr>
        <w:t xml:space="preserve">вить результат, то комитет должен применить </w:t>
      </w:r>
      <w:r w:rsidRPr="00731633">
        <w:rPr>
          <w:i/>
          <w:sz w:val="22"/>
          <w:szCs w:val="22"/>
        </w:rPr>
        <w:t>правило</w:t>
      </w:r>
      <w:r w:rsidRPr="00731633">
        <w:rPr>
          <w:b/>
          <w:sz w:val="22"/>
          <w:szCs w:val="22"/>
        </w:rPr>
        <w:t xml:space="preserve">, </w:t>
      </w:r>
      <w:r w:rsidRPr="00731633">
        <w:rPr>
          <w:sz w:val="22"/>
          <w:szCs w:val="22"/>
        </w:rPr>
        <w:t>которое, по его мнению, обеспечит наиболее справедлив</w:t>
      </w:r>
      <w:r w:rsidR="00883D94">
        <w:rPr>
          <w:sz w:val="22"/>
          <w:szCs w:val="22"/>
        </w:rPr>
        <w:t>ый</w:t>
      </w:r>
      <w:r w:rsidRPr="00731633">
        <w:rPr>
          <w:sz w:val="22"/>
          <w:szCs w:val="22"/>
        </w:rPr>
        <w:t xml:space="preserve"> </w:t>
      </w:r>
      <w:r w:rsidR="00883D94">
        <w:rPr>
          <w:sz w:val="22"/>
          <w:szCs w:val="22"/>
        </w:rPr>
        <w:t>результат</w:t>
      </w:r>
      <w:r w:rsidRPr="00731633">
        <w:rPr>
          <w:sz w:val="22"/>
          <w:szCs w:val="22"/>
        </w:rPr>
        <w:t xml:space="preserve"> для всех затронутых яхт.</w:t>
      </w:r>
      <w:r w:rsidRPr="00731633">
        <w:rPr>
          <w:b/>
          <w:sz w:val="22"/>
          <w:szCs w:val="22"/>
        </w:rPr>
        <w:t xml:space="preserve"> </w:t>
      </w:r>
    </w:p>
    <w:p w:rsidR="00B510F6" w:rsidRPr="00883D94" w:rsidRDefault="00B510F6" w:rsidP="00B510F6">
      <w:pPr>
        <w:pStyle w:val="20"/>
        <w:ind w:left="0"/>
        <w:rPr>
          <w:b/>
          <w:sz w:val="22"/>
          <w:szCs w:val="22"/>
        </w:rPr>
      </w:pPr>
      <w:r w:rsidRPr="00883D94">
        <w:rPr>
          <w:b/>
          <w:sz w:val="22"/>
          <w:szCs w:val="22"/>
        </w:rPr>
        <w:t>63.8</w:t>
      </w:r>
      <w:r w:rsidRPr="00883D94">
        <w:rPr>
          <w:b/>
          <w:sz w:val="22"/>
          <w:szCs w:val="22"/>
        </w:rPr>
        <w:tab/>
        <w:t>Протесты между яхтами, участвующими в разных соревнованиях</w:t>
      </w:r>
    </w:p>
    <w:p w:rsidR="00B510F6" w:rsidRPr="00731633" w:rsidRDefault="00B510F6" w:rsidP="00B510F6">
      <w:pPr>
        <w:pStyle w:val="20"/>
        <w:rPr>
          <w:sz w:val="22"/>
          <w:szCs w:val="22"/>
        </w:rPr>
      </w:pPr>
      <w:r w:rsidRPr="00731633">
        <w:rPr>
          <w:i/>
          <w:sz w:val="22"/>
          <w:szCs w:val="22"/>
        </w:rPr>
        <w:t>Протест</w:t>
      </w:r>
      <w:r w:rsidRPr="00731633">
        <w:rPr>
          <w:sz w:val="22"/>
          <w:szCs w:val="22"/>
        </w:rPr>
        <w:t xml:space="preserve"> между яхтами, участвующими в разных соревнованиях, организованных различными проводящими организациями, должен </w:t>
      </w:r>
      <w:r w:rsidR="00883D94">
        <w:rPr>
          <w:sz w:val="22"/>
          <w:szCs w:val="22"/>
        </w:rPr>
        <w:t>слушаться</w:t>
      </w:r>
      <w:r w:rsidRPr="00731633">
        <w:rPr>
          <w:sz w:val="22"/>
          <w:szCs w:val="22"/>
        </w:rPr>
        <w:t xml:space="preserve"> протестовым комитетом, согласованным с этими проводящими организациями.</w:t>
      </w:r>
    </w:p>
    <w:p w:rsidR="006D67D1" w:rsidRPr="00731633" w:rsidRDefault="00883D94">
      <w:pPr>
        <w:pStyle w:val="3"/>
        <w:rPr>
          <w:rFonts w:ascii="Times New Roman" w:hAnsi="Times New Roman"/>
          <w:sz w:val="22"/>
          <w:szCs w:val="22"/>
        </w:rPr>
      </w:pPr>
      <w:r w:rsidRPr="00731633">
        <w:rPr>
          <w:rFonts w:ascii="Times New Roman" w:hAnsi="Times New Roman"/>
          <w:sz w:val="22"/>
          <w:szCs w:val="22"/>
        </w:rPr>
        <w:t>64</w:t>
      </w:r>
      <w:r w:rsidRPr="00731633">
        <w:rPr>
          <w:rFonts w:ascii="Times New Roman" w:hAnsi="Times New Roman"/>
          <w:sz w:val="22"/>
          <w:szCs w:val="22"/>
        </w:rPr>
        <w:tab/>
        <w:t>РЕШЕНИЯ</w:t>
      </w:r>
    </w:p>
    <w:p w:rsidR="006D67D1" w:rsidRPr="00731633" w:rsidRDefault="006D67D1" w:rsidP="006747F1">
      <w:pPr>
        <w:pStyle w:val="10"/>
      </w:pPr>
      <w:r w:rsidRPr="00731633">
        <w:t>64.1</w:t>
      </w:r>
      <w:r w:rsidRPr="00731633">
        <w:tab/>
        <w:t>Наказания и оправдания</w:t>
      </w:r>
    </w:p>
    <w:p w:rsidR="006D67D1" w:rsidRPr="00731633" w:rsidRDefault="006D67D1" w:rsidP="00445E9B">
      <w:pPr>
        <w:pStyle w:val="20"/>
        <w:numPr>
          <w:ilvl w:val="0"/>
          <w:numId w:val="43"/>
        </w:numPr>
        <w:rPr>
          <w:sz w:val="22"/>
          <w:szCs w:val="22"/>
        </w:rPr>
      </w:pPr>
      <w:r w:rsidRPr="00731633">
        <w:rPr>
          <w:sz w:val="22"/>
          <w:szCs w:val="22"/>
        </w:rPr>
        <w:t>Если протестовый комитет решит, что яхта, явля</w:t>
      </w:r>
      <w:r w:rsidR="00883D94">
        <w:rPr>
          <w:sz w:val="22"/>
          <w:szCs w:val="22"/>
        </w:rPr>
        <w:t>ю</w:t>
      </w:r>
      <w:r w:rsidR="00C945B1">
        <w:rPr>
          <w:sz w:val="22"/>
          <w:szCs w:val="22"/>
        </w:rPr>
        <w:t>щ</w:t>
      </w:r>
      <w:r w:rsidRPr="00731633">
        <w:rPr>
          <w:sz w:val="22"/>
          <w:szCs w:val="22"/>
        </w:rPr>
        <w:t xml:space="preserve">аяся </w:t>
      </w:r>
      <w:r w:rsidRPr="00731633">
        <w:rPr>
          <w:i/>
          <w:sz w:val="22"/>
          <w:szCs w:val="22"/>
        </w:rPr>
        <w:t>стороной</w:t>
      </w:r>
      <w:r w:rsidRPr="00731633">
        <w:rPr>
          <w:sz w:val="22"/>
          <w:szCs w:val="22"/>
        </w:rPr>
        <w:t xml:space="preserve">, </w:t>
      </w:r>
      <w:r w:rsidR="00883D94">
        <w:rPr>
          <w:sz w:val="22"/>
          <w:szCs w:val="22"/>
        </w:rPr>
        <w:t>участвую</w:t>
      </w:r>
      <w:r w:rsidR="00C945B1">
        <w:rPr>
          <w:sz w:val="22"/>
          <w:szCs w:val="22"/>
        </w:rPr>
        <w:t>щ</w:t>
      </w:r>
      <w:r w:rsidRPr="00731633">
        <w:rPr>
          <w:sz w:val="22"/>
          <w:szCs w:val="22"/>
        </w:rPr>
        <w:t xml:space="preserve">ей в </w:t>
      </w:r>
      <w:r w:rsidR="00812439">
        <w:rPr>
          <w:sz w:val="22"/>
          <w:szCs w:val="22"/>
        </w:rPr>
        <w:t>слушании</w:t>
      </w:r>
      <w:r w:rsidRPr="00731633">
        <w:rPr>
          <w:sz w:val="22"/>
          <w:szCs w:val="22"/>
        </w:rPr>
        <w:t xml:space="preserve"> протеста, нарушила </w:t>
      </w:r>
      <w:r w:rsidRPr="00731633">
        <w:rPr>
          <w:i/>
          <w:sz w:val="22"/>
          <w:szCs w:val="22"/>
        </w:rPr>
        <w:t>правило</w:t>
      </w:r>
      <w:r w:rsidRPr="00731633">
        <w:rPr>
          <w:sz w:val="22"/>
          <w:szCs w:val="22"/>
        </w:rPr>
        <w:t xml:space="preserve">, то он должен дисквалифицировать </w:t>
      </w:r>
      <w:r w:rsidR="00C945B1">
        <w:rPr>
          <w:sz w:val="22"/>
          <w:szCs w:val="22"/>
        </w:rPr>
        <w:t>её</w:t>
      </w:r>
      <w:r w:rsidRPr="00731633">
        <w:rPr>
          <w:sz w:val="22"/>
          <w:szCs w:val="22"/>
        </w:rPr>
        <w:t xml:space="preserve">, если только не применяется какое-нибудь другое наказание. </w:t>
      </w:r>
      <w:r w:rsidR="001D0059" w:rsidRPr="00731633">
        <w:rPr>
          <w:sz w:val="22"/>
          <w:szCs w:val="22"/>
        </w:rPr>
        <w:t>Н</w:t>
      </w:r>
      <w:r w:rsidRPr="00731633">
        <w:rPr>
          <w:sz w:val="22"/>
          <w:szCs w:val="22"/>
        </w:rPr>
        <w:t xml:space="preserve">аказание должно быть наложено независимо от того, упоминалось ли в </w:t>
      </w:r>
      <w:r w:rsidRPr="00731633">
        <w:rPr>
          <w:i/>
          <w:sz w:val="22"/>
          <w:szCs w:val="22"/>
        </w:rPr>
        <w:t>протесте</w:t>
      </w:r>
      <w:r w:rsidRPr="00731633">
        <w:rPr>
          <w:sz w:val="22"/>
          <w:szCs w:val="22"/>
        </w:rPr>
        <w:t xml:space="preserve"> примененное </w:t>
      </w:r>
      <w:r w:rsidRPr="00731633">
        <w:rPr>
          <w:i/>
          <w:sz w:val="22"/>
          <w:szCs w:val="22"/>
        </w:rPr>
        <w:t>правило</w:t>
      </w:r>
      <w:r w:rsidRPr="00731633">
        <w:rPr>
          <w:sz w:val="22"/>
          <w:szCs w:val="22"/>
        </w:rPr>
        <w:t>.</w:t>
      </w:r>
    </w:p>
    <w:p w:rsidR="00C945B1" w:rsidRDefault="00C945B1" w:rsidP="00445E9B">
      <w:pPr>
        <w:pStyle w:val="20"/>
        <w:numPr>
          <w:ilvl w:val="0"/>
          <w:numId w:val="43"/>
        </w:numPr>
        <w:rPr>
          <w:sz w:val="22"/>
          <w:szCs w:val="22"/>
        </w:rPr>
      </w:pPr>
      <w:r>
        <w:rPr>
          <w:sz w:val="22"/>
          <w:szCs w:val="22"/>
        </w:rPr>
        <w:t xml:space="preserve">Если яхта выполнила соответствующее наказание, то правило 64.1(а) не применяется к ней, кроме случая, когда наказанием за нарушенное </w:t>
      </w:r>
      <w:r w:rsidRPr="00C945B1">
        <w:rPr>
          <w:i/>
          <w:sz w:val="22"/>
          <w:szCs w:val="22"/>
        </w:rPr>
        <w:t>правило</w:t>
      </w:r>
      <w:r>
        <w:rPr>
          <w:sz w:val="22"/>
          <w:szCs w:val="22"/>
        </w:rPr>
        <w:t xml:space="preserve"> является дисквалификация, которая не исключается из её очков в серии.</w:t>
      </w:r>
    </w:p>
    <w:p w:rsidR="006D67D1" w:rsidRPr="00731633" w:rsidRDefault="006D67D1" w:rsidP="00445E9B">
      <w:pPr>
        <w:pStyle w:val="20"/>
        <w:numPr>
          <w:ilvl w:val="0"/>
          <w:numId w:val="43"/>
        </w:numPr>
        <w:rPr>
          <w:sz w:val="22"/>
          <w:szCs w:val="22"/>
        </w:rPr>
      </w:pPr>
      <w:r w:rsidRPr="00731633">
        <w:rPr>
          <w:sz w:val="22"/>
          <w:szCs w:val="22"/>
        </w:rPr>
        <w:t xml:space="preserve">Если вследствие нарушения </w:t>
      </w:r>
      <w:r w:rsidRPr="00731633">
        <w:rPr>
          <w:i/>
          <w:sz w:val="22"/>
          <w:szCs w:val="22"/>
        </w:rPr>
        <w:t>правил</w:t>
      </w:r>
      <w:r w:rsidR="00C945B1">
        <w:rPr>
          <w:i/>
          <w:sz w:val="22"/>
          <w:szCs w:val="22"/>
        </w:rPr>
        <w:t>а</w:t>
      </w:r>
      <w:r w:rsidRPr="00731633">
        <w:rPr>
          <w:sz w:val="22"/>
          <w:szCs w:val="22"/>
        </w:rPr>
        <w:t xml:space="preserve"> яхт</w:t>
      </w:r>
      <w:r w:rsidR="00C945B1">
        <w:rPr>
          <w:sz w:val="22"/>
          <w:szCs w:val="22"/>
        </w:rPr>
        <w:t>а вынудила</w:t>
      </w:r>
      <w:r w:rsidRPr="00731633">
        <w:rPr>
          <w:sz w:val="22"/>
          <w:szCs w:val="22"/>
        </w:rPr>
        <w:t xml:space="preserve"> друг</w:t>
      </w:r>
      <w:r w:rsidR="00C945B1">
        <w:rPr>
          <w:sz w:val="22"/>
          <w:szCs w:val="22"/>
        </w:rPr>
        <w:t>ую</w:t>
      </w:r>
      <w:r w:rsidRPr="00731633">
        <w:rPr>
          <w:sz w:val="22"/>
          <w:szCs w:val="22"/>
        </w:rPr>
        <w:t xml:space="preserve"> яхт</w:t>
      </w:r>
      <w:r w:rsidR="00C945B1">
        <w:rPr>
          <w:sz w:val="22"/>
          <w:szCs w:val="22"/>
        </w:rPr>
        <w:t>у</w:t>
      </w:r>
      <w:r w:rsidRPr="00731633">
        <w:rPr>
          <w:sz w:val="22"/>
          <w:szCs w:val="22"/>
        </w:rPr>
        <w:t xml:space="preserve"> </w:t>
      </w:r>
      <w:r w:rsidR="00C945B1">
        <w:rPr>
          <w:sz w:val="22"/>
          <w:szCs w:val="22"/>
        </w:rPr>
        <w:t>н</w:t>
      </w:r>
      <w:r w:rsidRPr="00731633">
        <w:rPr>
          <w:sz w:val="22"/>
          <w:szCs w:val="22"/>
        </w:rPr>
        <w:t xml:space="preserve">арушить </w:t>
      </w:r>
      <w:r w:rsidRPr="00731633">
        <w:rPr>
          <w:i/>
          <w:sz w:val="22"/>
          <w:szCs w:val="22"/>
        </w:rPr>
        <w:t>правил</w:t>
      </w:r>
      <w:r w:rsidR="00E12E07">
        <w:rPr>
          <w:i/>
          <w:sz w:val="22"/>
          <w:szCs w:val="22"/>
        </w:rPr>
        <w:t>о</w:t>
      </w:r>
      <w:r w:rsidRPr="00731633">
        <w:rPr>
          <w:sz w:val="22"/>
          <w:szCs w:val="22"/>
        </w:rPr>
        <w:t>, то правило 64.1(а) к другой яхте не применяется, и она должна быть оправдана.</w:t>
      </w:r>
    </w:p>
    <w:p w:rsidR="006D67D1" w:rsidRPr="00731633" w:rsidRDefault="006D67D1" w:rsidP="00445E9B">
      <w:pPr>
        <w:pStyle w:val="20"/>
        <w:numPr>
          <w:ilvl w:val="0"/>
          <w:numId w:val="43"/>
        </w:numPr>
        <w:rPr>
          <w:sz w:val="22"/>
          <w:szCs w:val="22"/>
        </w:rPr>
      </w:pPr>
      <w:r w:rsidRPr="00731633">
        <w:rPr>
          <w:sz w:val="22"/>
          <w:szCs w:val="22"/>
        </w:rPr>
        <w:t xml:space="preserve">Если яхта нарушила </w:t>
      </w:r>
      <w:r w:rsidRPr="00731633">
        <w:rPr>
          <w:i/>
          <w:sz w:val="22"/>
          <w:szCs w:val="22"/>
        </w:rPr>
        <w:t>правил</w:t>
      </w:r>
      <w:r w:rsidR="00E12E07">
        <w:rPr>
          <w:i/>
          <w:sz w:val="22"/>
          <w:szCs w:val="22"/>
        </w:rPr>
        <w:t>о</w:t>
      </w:r>
      <w:r w:rsidRPr="00731633">
        <w:rPr>
          <w:sz w:val="22"/>
          <w:szCs w:val="22"/>
        </w:rPr>
        <w:t xml:space="preserve"> не во время </w:t>
      </w:r>
      <w:r w:rsidRPr="00731633">
        <w:rPr>
          <w:i/>
          <w:sz w:val="22"/>
          <w:szCs w:val="22"/>
        </w:rPr>
        <w:t>гонки</w:t>
      </w:r>
      <w:r w:rsidRPr="00731633">
        <w:rPr>
          <w:sz w:val="22"/>
          <w:szCs w:val="22"/>
        </w:rPr>
        <w:t xml:space="preserve">, то ее наказание должно быть отнесено к гонке, ближайшей по времени к </w:t>
      </w:r>
      <w:r w:rsidR="00E12E07">
        <w:rPr>
          <w:sz w:val="22"/>
          <w:szCs w:val="22"/>
        </w:rPr>
        <w:t>этому</w:t>
      </w:r>
      <w:r w:rsidRPr="00731633">
        <w:rPr>
          <w:sz w:val="22"/>
          <w:szCs w:val="22"/>
        </w:rPr>
        <w:t xml:space="preserve"> </w:t>
      </w:r>
      <w:r w:rsidR="00E12E07">
        <w:rPr>
          <w:sz w:val="22"/>
          <w:szCs w:val="22"/>
        </w:rPr>
        <w:t>инциденту</w:t>
      </w:r>
      <w:r w:rsidRPr="00731633">
        <w:rPr>
          <w:sz w:val="22"/>
          <w:szCs w:val="22"/>
        </w:rPr>
        <w:t>.</w:t>
      </w:r>
    </w:p>
    <w:p w:rsidR="006D67D1" w:rsidRPr="00731633" w:rsidRDefault="00E12E07" w:rsidP="006747F1">
      <w:pPr>
        <w:pStyle w:val="10"/>
      </w:pPr>
      <w:r>
        <w:t>64.2</w:t>
      </w:r>
      <w:r w:rsidR="006D67D1" w:rsidRPr="00731633">
        <w:tab/>
        <w:t xml:space="preserve">Решение по </w:t>
      </w:r>
      <w:r w:rsidR="00B840D2" w:rsidRPr="00731633">
        <w:t>испра</w:t>
      </w:r>
      <w:r w:rsidR="006D67D1" w:rsidRPr="00731633">
        <w:t>в</w:t>
      </w:r>
      <w:r>
        <w:t>лению</w:t>
      </w:r>
      <w:r w:rsidR="006D67D1" w:rsidRPr="00731633">
        <w:t xml:space="preserve"> результат</w:t>
      </w:r>
      <w:r>
        <w:t>а</w:t>
      </w:r>
    </w:p>
    <w:p w:rsidR="006D67D1" w:rsidRPr="00731633" w:rsidRDefault="006D67D1">
      <w:pPr>
        <w:pStyle w:val="20"/>
        <w:rPr>
          <w:sz w:val="22"/>
          <w:szCs w:val="22"/>
        </w:rPr>
      </w:pPr>
      <w:r w:rsidRPr="00731633">
        <w:rPr>
          <w:sz w:val="22"/>
          <w:szCs w:val="22"/>
        </w:rPr>
        <w:t xml:space="preserve">Если протестовый комитет </w:t>
      </w:r>
      <w:r w:rsidR="00E12E07">
        <w:rPr>
          <w:sz w:val="22"/>
          <w:szCs w:val="22"/>
        </w:rPr>
        <w:t>решит</w:t>
      </w:r>
      <w:r w:rsidRPr="00731633">
        <w:rPr>
          <w:sz w:val="22"/>
          <w:szCs w:val="22"/>
        </w:rPr>
        <w:t xml:space="preserve">, что яхта имеет право на </w:t>
      </w:r>
      <w:r w:rsidR="00B840D2" w:rsidRPr="00731633">
        <w:rPr>
          <w:sz w:val="22"/>
          <w:szCs w:val="22"/>
        </w:rPr>
        <w:t>исправ</w:t>
      </w:r>
      <w:r w:rsidRPr="00731633">
        <w:rPr>
          <w:sz w:val="22"/>
          <w:szCs w:val="22"/>
        </w:rPr>
        <w:t xml:space="preserve">ление результата по правилу 62, то он должен принять решение, наиболее справедливое по отношению ко всем яхтам, затрагиваемым таким решением, независимо от того, требовали они </w:t>
      </w:r>
      <w:r w:rsidR="00B840D2" w:rsidRPr="00731633">
        <w:rPr>
          <w:sz w:val="22"/>
          <w:szCs w:val="22"/>
        </w:rPr>
        <w:t>испра</w:t>
      </w:r>
      <w:r w:rsidRPr="00731633">
        <w:rPr>
          <w:sz w:val="22"/>
          <w:szCs w:val="22"/>
        </w:rPr>
        <w:t xml:space="preserve">вить результат или нет. </w:t>
      </w:r>
      <w:r w:rsidR="006302FF">
        <w:rPr>
          <w:sz w:val="22"/>
          <w:szCs w:val="22"/>
        </w:rPr>
        <w:t xml:space="preserve">Это может быть исправление очков </w:t>
      </w:r>
      <w:r w:rsidR="006302FF" w:rsidRPr="00731633">
        <w:rPr>
          <w:sz w:val="22"/>
          <w:szCs w:val="22"/>
        </w:rPr>
        <w:t>(см. примеры в правиле А10)</w:t>
      </w:r>
      <w:r w:rsidRPr="00731633">
        <w:rPr>
          <w:sz w:val="22"/>
          <w:szCs w:val="22"/>
        </w:rPr>
        <w:t xml:space="preserve"> </w:t>
      </w:r>
      <w:r w:rsidR="006302FF">
        <w:rPr>
          <w:sz w:val="22"/>
          <w:szCs w:val="22"/>
        </w:rPr>
        <w:t xml:space="preserve">или времени финиша, </w:t>
      </w:r>
      <w:r w:rsidR="006302FF" w:rsidRPr="006302FF">
        <w:rPr>
          <w:i/>
          <w:sz w:val="22"/>
          <w:szCs w:val="22"/>
        </w:rPr>
        <w:t>прек</w:t>
      </w:r>
      <w:r w:rsidR="006302FF">
        <w:rPr>
          <w:i/>
          <w:sz w:val="22"/>
          <w:szCs w:val="22"/>
        </w:rPr>
        <w:t>ра</w:t>
      </w:r>
      <w:r w:rsidR="006302FF" w:rsidRPr="006302FF">
        <w:rPr>
          <w:i/>
          <w:sz w:val="22"/>
          <w:szCs w:val="22"/>
        </w:rPr>
        <w:t>щение</w:t>
      </w:r>
      <w:r w:rsidR="006302FF">
        <w:rPr>
          <w:sz w:val="22"/>
          <w:szCs w:val="22"/>
        </w:rPr>
        <w:t xml:space="preserve"> гонки, оставление результатов в силе, или принять какое-то другое решение.</w:t>
      </w:r>
      <w:r w:rsidRPr="00731633">
        <w:rPr>
          <w:sz w:val="22"/>
          <w:szCs w:val="22"/>
        </w:rPr>
        <w:t xml:space="preserve"> При наличии сомнений о фактах или о возможных </w:t>
      </w:r>
      <w:r w:rsidR="006302FF">
        <w:rPr>
          <w:sz w:val="22"/>
          <w:szCs w:val="22"/>
        </w:rPr>
        <w:t>результатах</w:t>
      </w:r>
      <w:r w:rsidRPr="00731633">
        <w:rPr>
          <w:sz w:val="22"/>
          <w:szCs w:val="22"/>
        </w:rPr>
        <w:t xml:space="preserve"> какого-либо решения по отношению к гонке или серии, особенно </w:t>
      </w:r>
      <w:r w:rsidR="006302FF">
        <w:rPr>
          <w:sz w:val="22"/>
          <w:szCs w:val="22"/>
        </w:rPr>
        <w:t>перед</w:t>
      </w:r>
      <w:r w:rsidR="001D0059" w:rsidRPr="00731633">
        <w:rPr>
          <w:sz w:val="22"/>
          <w:szCs w:val="22"/>
        </w:rPr>
        <w:t xml:space="preserve"> </w:t>
      </w:r>
      <w:r w:rsidRPr="00731633">
        <w:rPr>
          <w:i/>
          <w:sz w:val="22"/>
          <w:szCs w:val="22"/>
        </w:rPr>
        <w:t>прекращени</w:t>
      </w:r>
      <w:r w:rsidR="006302FF">
        <w:rPr>
          <w:i/>
          <w:sz w:val="22"/>
          <w:szCs w:val="22"/>
        </w:rPr>
        <w:t>ем</w:t>
      </w:r>
      <w:r w:rsidRPr="00731633">
        <w:rPr>
          <w:sz w:val="22"/>
          <w:szCs w:val="22"/>
        </w:rPr>
        <w:t xml:space="preserve"> гонки, протестовый комитет </w:t>
      </w:r>
      <w:r w:rsidR="007C321D">
        <w:rPr>
          <w:sz w:val="22"/>
          <w:szCs w:val="22"/>
        </w:rPr>
        <w:t>должен получить</w:t>
      </w:r>
      <w:r w:rsidRPr="00731633">
        <w:rPr>
          <w:sz w:val="22"/>
          <w:szCs w:val="22"/>
        </w:rPr>
        <w:t xml:space="preserve"> </w:t>
      </w:r>
      <w:r w:rsidR="007C321D">
        <w:rPr>
          <w:sz w:val="22"/>
          <w:szCs w:val="22"/>
        </w:rPr>
        <w:t xml:space="preserve">свидетельства из </w:t>
      </w:r>
      <w:r w:rsidRPr="00731633">
        <w:rPr>
          <w:sz w:val="22"/>
          <w:szCs w:val="22"/>
        </w:rPr>
        <w:t xml:space="preserve">соответствующих </w:t>
      </w:r>
      <w:r w:rsidR="007C321D">
        <w:rPr>
          <w:sz w:val="22"/>
          <w:szCs w:val="22"/>
        </w:rPr>
        <w:t>источников</w:t>
      </w:r>
      <w:r w:rsidRPr="00731633">
        <w:rPr>
          <w:sz w:val="22"/>
          <w:szCs w:val="22"/>
        </w:rPr>
        <w:t>.</w:t>
      </w:r>
    </w:p>
    <w:p w:rsidR="006D67D1" w:rsidRPr="00731633" w:rsidRDefault="007C321D" w:rsidP="006747F1">
      <w:pPr>
        <w:pStyle w:val="10"/>
      </w:pPr>
      <w:r>
        <w:t>64.3</w:t>
      </w:r>
      <w:r w:rsidR="006D67D1" w:rsidRPr="00731633">
        <w:tab/>
        <w:t>Решения по протестам, связанным с обмером</w:t>
      </w:r>
    </w:p>
    <w:p w:rsidR="006D67D1" w:rsidRPr="00731633" w:rsidRDefault="006D67D1" w:rsidP="00445E9B">
      <w:pPr>
        <w:pStyle w:val="20"/>
        <w:numPr>
          <w:ilvl w:val="0"/>
          <w:numId w:val="25"/>
        </w:numPr>
        <w:rPr>
          <w:sz w:val="22"/>
          <w:szCs w:val="22"/>
        </w:rPr>
      </w:pPr>
      <w:r w:rsidRPr="00731633">
        <w:rPr>
          <w:sz w:val="22"/>
          <w:szCs w:val="22"/>
        </w:rPr>
        <w:t xml:space="preserve">Если протестовый комитет установил, что отклонения от предельных допусков, установленных правилами класса, вызваны повреждением или нормальным износом и не улучшают гоночные качества яхты, то он не должен наказывать </w:t>
      </w:r>
      <w:r w:rsidR="001D0059" w:rsidRPr="00731633">
        <w:rPr>
          <w:sz w:val="22"/>
          <w:szCs w:val="22"/>
        </w:rPr>
        <w:t>ее</w:t>
      </w:r>
      <w:r w:rsidRPr="00731633">
        <w:rPr>
          <w:sz w:val="22"/>
          <w:szCs w:val="22"/>
        </w:rPr>
        <w:t xml:space="preserve">. Однако яхта не должна участвовать в дальнейших </w:t>
      </w:r>
      <w:r w:rsidRPr="00731633">
        <w:rPr>
          <w:i/>
          <w:sz w:val="22"/>
          <w:szCs w:val="22"/>
        </w:rPr>
        <w:t>гонках</w:t>
      </w:r>
      <w:r w:rsidRPr="00731633">
        <w:rPr>
          <w:sz w:val="22"/>
          <w:szCs w:val="22"/>
        </w:rPr>
        <w:t xml:space="preserve"> до устранения отклонений, если только протестовый комитет не решит, что нет или не было разумной возможности сделать это.</w:t>
      </w:r>
    </w:p>
    <w:p w:rsidR="006D67D1" w:rsidRPr="00731633" w:rsidRDefault="006D67D1" w:rsidP="00445E9B">
      <w:pPr>
        <w:pStyle w:val="20"/>
        <w:numPr>
          <w:ilvl w:val="0"/>
          <w:numId w:val="25"/>
        </w:numPr>
        <w:rPr>
          <w:sz w:val="22"/>
          <w:szCs w:val="22"/>
        </w:rPr>
      </w:pPr>
      <w:r w:rsidRPr="00731633">
        <w:rPr>
          <w:sz w:val="22"/>
          <w:szCs w:val="22"/>
        </w:rPr>
        <w:t xml:space="preserve">Если у протестового комитета имеются сомнения в </w:t>
      </w:r>
      <w:r w:rsidR="007C321D">
        <w:rPr>
          <w:sz w:val="22"/>
          <w:szCs w:val="22"/>
        </w:rPr>
        <w:t>понимании</w:t>
      </w:r>
      <w:r w:rsidRPr="00731633">
        <w:rPr>
          <w:sz w:val="22"/>
          <w:szCs w:val="22"/>
        </w:rPr>
        <w:t xml:space="preserve"> какого-нибудь из правил обмера, то он должен направить </w:t>
      </w:r>
      <w:r w:rsidR="00B40C54">
        <w:rPr>
          <w:sz w:val="22"/>
          <w:szCs w:val="22"/>
        </w:rPr>
        <w:t>свои вопросы</w:t>
      </w:r>
      <w:r w:rsidRPr="00731633">
        <w:rPr>
          <w:sz w:val="22"/>
          <w:szCs w:val="22"/>
        </w:rPr>
        <w:t xml:space="preserve"> вместе с относящимися к делу фактами в орган, </w:t>
      </w:r>
      <w:r w:rsidR="00B40C54">
        <w:rPr>
          <w:sz w:val="22"/>
          <w:szCs w:val="22"/>
        </w:rPr>
        <w:t>отвечающий</w:t>
      </w:r>
      <w:r w:rsidRPr="00731633">
        <w:rPr>
          <w:sz w:val="22"/>
          <w:szCs w:val="22"/>
        </w:rPr>
        <w:t xml:space="preserve"> </w:t>
      </w:r>
      <w:r w:rsidR="00B40C54">
        <w:rPr>
          <w:sz w:val="22"/>
          <w:szCs w:val="22"/>
        </w:rPr>
        <w:t>за интерпретацию</w:t>
      </w:r>
      <w:r w:rsidRPr="00731633">
        <w:rPr>
          <w:sz w:val="22"/>
          <w:szCs w:val="22"/>
        </w:rPr>
        <w:t xml:space="preserve"> </w:t>
      </w:r>
      <w:r w:rsidR="00B40C54">
        <w:rPr>
          <w:sz w:val="22"/>
          <w:szCs w:val="22"/>
        </w:rPr>
        <w:t xml:space="preserve">этого </w:t>
      </w:r>
      <w:r w:rsidRPr="00731633">
        <w:rPr>
          <w:sz w:val="22"/>
          <w:szCs w:val="22"/>
        </w:rPr>
        <w:t>правил</w:t>
      </w:r>
      <w:r w:rsidR="00B40C54">
        <w:rPr>
          <w:sz w:val="22"/>
          <w:szCs w:val="22"/>
        </w:rPr>
        <w:t>а</w:t>
      </w:r>
      <w:r w:rsidRPr="00731633">
        <w:rPr>
          <w:sz w:val="22"/>
          <w:szCs w:val="22"/>
        </w:rPr>
        <w:t xml:space="preserve">. Вынося </w:t>
      </w:r>
      <w:r w:rsidR="00B40C54">
        <w:rPr>
          <w:sz w:val="22"/>
          <w:szCs w:val="22"/>
        </w:rPr>
        <w:t>свое</w:t>
      </w:r>
      <w:r w:rsidRPr="00731633">
        <w:rPr>
          <w:sz w:val="22"/>
          <w:szCs w:val="22"/>
        </w:rPr>
        <w:t xml:space="preserve"> решение, комитет должен </w:t>
      </w:r>
      <w:r w:rsidR="00B40C54">
        <w:rPr>
          <w:sz w:val="22"/>
          <w:szCs w:val="22"/>
        </w:rPr>
        <w:t>ограничиться</w:t>
      </w:r>
      <w:r w:rsidRPr="00731633">
        <w:rPr>
          <w:sz w:val="22"/>
          <w:szCs w:val="22"/>
        </w:rPr>
        <w:t xml:space="preserve"> </w:t>
      </w:r>
      <w:r w:rsidR="00B40C54">
        <w:rPr>
          <w:sz w:val="22"/>
          <w:szCs w:val="22"/>
        </w:rPr>
        <w:t>ответом</w:t>
      </w:r>
      <w:r w:rsidRPr="00731633">
        <w:rPr>
          <w:sz w:val="22"/>
          <w:szCs w:val="22"/>
        </w:rPr>
        <w:t xml:space="preserve"> </w:t>
      </w:r>
      <w:r w:rsidR="00A640E2" w:rsidRPr="00731633">
        <w:rPr>
          <w:sz w:val="22"/>
          <w:szCs w:val="22"/>
        </w:rPr>
        <w:t>от этого органа</w:t>
      </w:r>
      <w:r w:rsidRPr="00731633">
        <w:rPr>
          <w:sz w:val="22"/>
          <w:szCs w:val="22"/>
        </w:rPr>
        <w:t>.</w:t>
      </w:r>
    </w:p>
    <w:p w:rsidR="006D67D1" w:rsidRPr="00731633" w:rsidRDefault="006D67D1" w:rsidP="00445E9B">
      <w:pPr>
        <w:pStyle w:val="20"/>
        <w:numPr>
          <w:ilvl w:val="0"/>
          <w:numId w:val="25"/>
        </w:numPr>
        <w:rPr>
          <w:sz w:val="22"/>
          <w:szCs w:val="22"/>
        </w:rPr>
      </w:pPr>
      <w:r w:rsidRPr="00731633">
        <w:rPr>
          <w:sz w:val="22"/>
          <w:szCs w:val="22"/>
        </w:rPr>
        <w:t>Если яхта, дисквалифицированная по правил</w:t>
      </w:r>
      <w:r w:rsidR="00B40C54">
        <w:rPr>
          <w:sz w:val="22"/>
          <w:szCs w:val="22"/>
        </w:rPr>
        <w:t>у</w:t>
      </w:r>
      <w:r w:rsidRPr="00731633">
        <w:rPr>
          <w:sz w:val="22"/>
          <w:szCs w:val="22"/>
        </w:rPr>
        <w:t xml:space="preserve"> обмера, заявит в письменном виде, что она намерена подать апелляцию, то она </w:t>
      </w:r>
      <w:r w:rsidR="0016721D">
        <w:rPr>
          <w:sz w:val="22"/>
          <w:szCs w:val="22"/>
        </w:rPr>
        <w:t>может</w:t>
      </w:r>
      <w:r w:rsidRPr="00731633">
        <w:rPr>
          <w:sz w:val="22"/>
          <w:szCs w:val="22"/>
        </w:rPr>
        <w:t xml:space="preserve"> участвовать в дальнейших гонках, не производя изменений. Если яхта не подаст апелляцию или если ее апелляция будет отклонена, то она должна быть дисквалифицирована.</w:t>
      </w:r>
    </w:p>
    <w:p w:rsidR="006D67D1" w:rsidRPr="00731633" w:rsidRDefault="006D67D1" w:rsidP="00445E9B">
      <w:pPr>
        <w:pStyle w:val="20"/>
        <w:numPr>
          <w:ilvl w:val="0"/>
          <w:numId w:val="25"/>
        </w:numPr>
        <w:rPr>
          <w:sz w:val="22"/>
          <w:szCs w:val="22"/>
        </w:rPr>
      </w:pPr>
      <w:r w:rsidRPr="00731633">
        <w:rPr>
          <w:sz w:val="22"/>
          <w:szCs w:val="22"/>
        </w:rPr>
        <w:t xml:space="preserve">Расходы по обмеру, связанному с </w:t>
      </w:r>
      <w:r w:rsidRPr="00731633">
        <w:rPr>
          <w:i/>
          <w:sz w:val="22"/>
          <w:szCs w:val="22"/>
        </w:rPr>
        <w:t>протестом</w:t>
      </w:r>
      <w:r w:rsidRPr="00731633">
        <w:rPr>
          <w:sz w:val="22"/>
          <w:szCs w:val="22"/>
        </w:rPr>
        <w:t xml:space="preserve"> по правилам обмера, должны быть оплачены проигравшей </w:t>
      </w:r>
      <w:r w:rsidRPr="00731633">
        <w:rPr>
          <w:i/>
          <w:sz w:val="22"/>
          <w:szCs w:val="22"/>
        </w:rPr>
        <w:t>стороной</w:t>
      </w:r>
      <w:r w:rsidRPr="00731633">
        <w:rPr>
          <w:sz w:val="22"/>
          <w:szCs w:val="22"/>
        </w:rPr>
        <w:t>, если только протестовый комитет не примет другого решения.</w:t>
      </w:r>
    </w:p>
    <w:p w:rsidR="006D67D1" w:rsidRPr="00731633" w:rsidRDefault="0016721D">
      <w:pPr>
        <w:pStyle w:val="3"/>
        <w:rPr>
          <w:rFonts w:ascii="Times New Roman" w:hAnsi="Times New Roman"/>
          <w:sz w:val="22"/>
          <w:szCs w:val="22"/>
        </w:rPr>
      </w:pPr>
      <w:r>
        <w:rPr>
          <w:rFonts w:ascii="Times New Roman" w:hAnsi="Times New Roman"/>
          <w:sz w:val="22"/>
          <w:szCs w:val="22"/>
        </w:rPr>
        <w:t>65</w:t>
      </w:r>
      <w:r w:rsidRPr="00731633">
        <w:rPr>
          <w:rFonts w:ascii="Times New Roman" w:hAnsi="Times New Roman"/>
          <w:sz w:val="22"/>
          <w:szCs w:val="22"/>
        </w:rPr>
        <w:tab/>
        <w:t xml:space="preserve">ИНФОРМИРОВАНИЕ СТОРОН И </w:t>
      </w:r>
      <w:r>
        <w:rPr>
          <w:rFonts w:ascii="Times New Roman" w:hAnsi="Times New Roman"/>
          <w:sz w:val="22"/>
          <w:szCs w:val="22"/>
        </w:rPr>
        <w:t>ОСТАЛЬНЫХ</w:t>
      </w:r>
    </w:p>
    <w:p w:rsidR="006D67D1" w:rsidRPr="00731633" w:rsidRDefault="006D67D1" w:rsidP="00445E9B">
      <w:pPr>
        <w:numPr>
          <w:ilvl w:val="1"/>
          <w:numId w:val="26"/>
        </w:numPr>
        <w:outlineLvl w:val="3"/>
        <w:rPr>
          <w:sz w:val="22"/>
          <w:szCs w:val="22"/>
        </w:rPr>
      </w:pPr>
      <w:r w:rsidRPr="00731633">
        <w:rPr>
          <w:sz w:val="22"/>
          <w:szCs w:val="22"/>
        </w:rPr>
        <w:t xml:space="preserve">Приняв решение, протестовый комитет должен немедленно сообщить </w:t>
      </w:r>
      <w:r w:rsidRPr="00731633">
        <w:rPr>
          <w:i/>
          <w:sz w:val="22"/>
          <w:szCs w:val="22"/>
        </w:rPr>
        <w:t>сторонам</w:t>
      </w:r>
      <w:r w:rsidRPr="00731633">
        <w:rPr>
          <w:sz w:val="22"/>
          <w:szCs w:val="22"/>
        </w:rPr>
        <w:t xml:space="preserve">, участвующим в </w:t>
      </w:r>
      <w:r w:rsidR="00812439">
        <w:rPr>
          <w:sz w:val="22"/>
          <w:szCs w:val="22"/>
        </w:rPr>
        <w:t>слушании</w:t>
      </w:r>
      <w:r w:rsidRPr="00731633">
        <w:rPr>
          <w:sz w:val="22"/>
          <w:szCs w:val="22"/>
        </w:rPr>
        <w:t>, установленные факты, примен</w:t>
      </w:r>
      <w:r w:rsidR="00AF36FC">
        <w:rPr>
          <w:sz w:val="22"/>
          <w:szCs w:val="22"/>
        </w:rPr>
        <w:t>имы</w:t>
      </w:r>
      <w:r w:rsidRPr="00731633">
        <w:rPr>
          <w:sz w:val="22"/>
          <w:szCs w:val="22"/>
        </w:rPr>
        <w:t xml:space="preserve">е </w:t>
      </w:r>
      <w:r w:rsidRPr="00731633">
        <w:rPr>
          <w:i/>
          <w:sz w:val="22"/>
          <w:szCs w:val="22"/>
        </w:rPr>
        <w:t>правила</w:t>
      </w:r>
      <w:r w:rsidRPr="00731633">
        <w:rPr>
          <w:sz w:val="22"/>
          <w:szCs w:val="22"/>
        </w:rPr>
        <w:t>, решение</w:t>
      </w:r>
      <w:r w:rsidR="00AF36FC">
        <w:rPr>
          <w:sz w:val="22"/>
          <w:szCs w:val="22"/>
        </w:rPr>
        <w:t>,</w:t>
      </w:r>
      <w:r w:rsidRPr="00731633">
        <w:rPr>
          <w:sz w:val="22"/>
          <w:szCs w:val="22"/>
        </w:rPr>
        <w:t xml:space="preserve"> его обоснование и </w:t>
      </w:r>
      <w:r w:rsidR="0016721D">
        <w:rPr>
          <w:sz w:val="22"/>
          <w:szCs w:val="22"/>
        </w:rPr>
        <w:t>назначенны</w:t>
      </w:r>
      <w:r w:rsidR="00AF36FC">
        <w:rPr>
          <w:sz w:val="22"/>
          <w:szCs w:val="22"/>
        </w:rPr>
        <w:t>е</w:t>
      </w:r>
      <w:r w:rsidR="0016721D">
        <w:rPr>
          <w:sz w:val="22"/>
          <w:szCs w:val="22"/>
        </w:rPr>
        <w:t xml:space="preserve"> </w:t>
      </w:r>
      <w:r w:rsidRPr="00731633">
        <w:rPr>
          <w:sz w:val="22"/>
          <w:szCs w:val="22"/>
        </w:rPr>
        <w:t xml:space="preserve">наказания или </w:t>
      </w:r>
      <w:r w:rsidR="007C76A5" w:rsidRPr="00731633">
        <w:rPr>
          <w:sz w:val="22"/>
          <w:szCs w:val="22"/>
        </w:rPr>
        <w:t>исправлен</w:t>
      </w:r>
      <w:r w:rsidR="00AF36FC">
        <w:rPr>
          <w:sz w:val="22"/>
          <w:szCs w:val="22"/>
        </w:rPr>
        <w:t>ие</w:t>
      </w:r>
      <w:r w:rsidRPr="00731633">
        <w:rPr>
          <w:sz w:val="22"/>
          <w:szCs w:val="22"/>
        </w:rPr>
        <w:t xml:space="preserve"> результата.</w:t>
      </w:r>
    </w:p>
    <w:p w:rsidR="006D67D1" w:rsidRPr="00731633" w:rsidRDefault="00AF36FC" w:rsidP="00445E9B">
      <w:pPr>
        <w:numPr>
          <w:ilvl w:val="1"/>
          <w:numId w:val="26"/>
        </w:numPr>
        <w:outlineLvl w:val="3"/>
        <w:rPr>
          <w:sz w:val="22"/>
          <w:szCs w:val="22"/>
        </w:rPr>
      </w:pPr>
      <w:r>
        <w:rPr>
          <w:i/>
          <w:sz w:val="22"/>
          <w:szCs w:val="22"/>
        </w:rPr>
        <w:t>С</w:t>
      </w:r>
      <w:r w:rsidR="006D67D1" w:rsidRPr="00731633">
        <w:rPr>
          <w:i/>
          <w:sz w:val="22"/>
          <w:szCs w:val="22"/>
        </w:rPr>
        <w:t>торон</w:t>
      </w:r>
      <w:r>
        <w:rPr>
          <w:i/>
          <w:sz w:val="22"/>
          <w:szCs w:val="22"/>
        </w:rPr>
        <w:t>а</w:t>
      </w:r>
      <w:r w:rsidR="006D67D1" w:rsidRPr="00731633">
        <w:rPr>
          <w:sz w:val="22"/>
          <w:szCs w:val="22"/>
        </w:rPr>
        <w:t>, участвующ</w:t>
      </w:r>
      <w:r>
        <w:rPr>
          <w:sz w:val="22"/>
          <w:szCs w:val="22"/>
        </w:rPr>
        <w:t>ая</w:t>
      </w:r>
      <w:r w:rsidR="006D67D1" w:rsidRPr="00731633">
        <w:rPr>
          <w:sz w:val="22"/>
          <w:szCs w:val="22"/>
        </w:rPr>
        <w:t xml:space="preserve"> в </w:t>
      </w:r>
      <w:r w:rsidR="00812439">
        <w:rPr>
          <w:sz w:val="22"/>
          <w:szCs w:val="22"/>
        </w:rPr>
        <w:t>слушании</w:t>
      </w:r>
      <w:r w:rsidR="006D67D1" w:rsidRPr="00731633">
        <w:rPr>
          <w:sz w:val="22"/>
          <w:szCs w:val="22"/>
        </w:rPr>
        <w:t>, имеет</w:t>
      </w:r>
      <w:r>
        <w:rPr>
          <w:sz w:val="22"/>
          <w:szCs w:val="22"/>
        </w:rPr>
        <w:t xml:space="preserve"> право получить перечисленную выше </w:t>
      </w:r>
      <w:r w:rsidR="006D67D1" w:rsidRPr="00731633">
        <w:rPr>
          <w:sz w:val="22"/>
          <w:szCs w:val="22"/>
        </w:rPr>
        <w:t xml:space="preserve">информацию в письменном виде, если запросит ее письменно у протестового комитета </w:t>
      </w:r>
      <w:r>
        <w:rPr>
          <w:sz w:val="22"/>
          <w:szCs w:val="22"/>
        </w:rPr>
        <w:t>не позже</w:t>
      </w:r>
      <w:r w:rsidR="006D67D1" w:rsidRPr="00731633">
        <w:rPr>
          <w:sz w:val="22"/>
          <w:szCs w:val="22"/>
        </w:rPr>
        <w:t xml:space="preserve"> 7 дней после </w:t>
      </w:r>
      <w:r>
        <w:rPr>
          <w:sz w:val="22"/>
          <w:szCs w:val="22"/>
        </w:rPr>
        <w:t>информирования о</w:t>
      </w:r>
      <w:r w:rsidR="006D67D1" w:rsidRPr="00731633">
        <w:rPr>
          <w:sz w:val="22"/>
          <w:szCs w:val="22"/>
        </w:rPr>
        <w:t xml:space="preserve"> решени</w:t>
      </w:r>
      <w:r>
        <w:rPr>
          <w:sz w:val="22"/>
          <w:szCs w:val="22"/>
        </w:rPr>
        <w:t>и</w:t>
      </w:r>
      <w:r w:rsidR="006D67D1" w:rsidRPr="00731633">
        <w:rPr>
          <w:sz w:val="22"/>
          <w:szCs w:val="22"/>
        </w:rPr>
        <w:t>. Протестовый комитет должен сразу выдать требуемую информацию, в</w:t>
      </w:r>
      <w:r w:rsidR="00095711">
        <w:rPr>
          <w:sz w:val="22"/>
          <w:szCs w:val="22"/>
        </w:rPr>
        <w:t>ключая, если существенно, схему</w:t>
      </w:r>
      <w:r w:rsidR="006D67D1" w:rsidRPr="00731633">
        <w:rPr>
          <w:sz w:val="22"/>
          <w:szCs w:val="22"/>
        </w:rPr>
        <w:t xml:space="preserve"> инцидент</w:t>
      </w:r>
      <w:r w:rsidR="00095711">
        <w:rPr>
          <w:sz w:val="22"/>
          <w:szCs w:val="22"/>
        </w:rPr>
        <w:t>а</w:t>
      </w:r>
      <w:r w:rsidR="006D67D1" w:rsidRPr="00731633">
        <w:rPr>
          <w:sz w:val="22"/>
          <w:szCs w:val="22"/>
        </w:rPr>
        <w:t xml:space="preserve"> и составленную или одобренную комитетом.</w:t>
      </w:r>
    </w:p>
    <w:p w:rsidR="006D67D1" w:rsidRPr="00731633" w:rsidRDefault="001D0059" w:rsidP="00445E9B">
      <w:pPr>
        <w:pStyle w:val="21"/>
        <w:numPr>
          <w:ilvl w:val="1"/>
          <w:numId w:val="26"/>
        </w:numPr>
        <w:outlineLvl w:val="3"/>
        <w:rPr>
          <w:sz w:val="22"/>
          <w:szCs w:val="22"/>
        </w:rPr>
      </w:pPr>
      <w:r w:rsidRPr="00731633">
        <w:rPr>
          <w:sz w:val="22"/>
          <w:szCs w:val="22"/>
        </w:rPr>
        <w:t>Когда</w:t>
      </w:r>
      <w:r w:rsidR="006D67D1" w:rsidRPr="00731633">
        <w:rPr>
          <w:sz w:val="22"/>
          <w:szCs w:val="22"/>
        </w:rPr>
        <w:t xml:space="preserve"> протестовый комитет наказ</w:t>
      </w:r>
      <w:r w:rsidRPr="00731633">
        <w:rPr>
          <w:sz w:val="22"/>
          <w:szCs w:val="22"/>
        </w:rPr>
        <w:t>ывает</w:t>
      </w:r>
      <w:r w:rsidR="006D67D1" w:rsidRPr="00731633">
        <w:rPr>
          <w:sz w:val="22"/>
          <w:szCs w:val="22"/>
        </w:rPr>
        <w:t xml:space="preserve"> яхту по какому-либо правилу обмера, то он должен переслать </w:t>
      </w:r>
      <w:r w:rsidR="00095711">
        <w:rPr>
          <w:sz w:val="22"/>
          <w:szCs w:val="22"/>
        </w:rPr>
        <w:t>перечисленную выше</w:t>
      </w:r>
      <w:r w:rsidR="006D67D1" w:rsidRPr="00731633">
        <w:rPr>
          <w:sz w:val="22"/>
          <w:szCs w:val="22"/>
        </w:rPr>
        <w:t xml:space="preserve"> информацию в соответствующий мерительный орган.</w:t>
      </w:r>
    </w:p>
    <w:p w:rsidR="006D67D1" w:rsidRPr="00731633" w:rsidRDefault="00F410A4">
      <w:pPr>
        <w:pStyle w:val="3"/>
        <w:rPr>
          <w:rFonts w:ascii="Times New Roman" w:hAnsi="Times New Roman"/>
          <w:sz w:val="22"/>
          <w:szCs w:val="22"/>
        </w:rPr>
      </w:pPr>
      <w:r>
        <w:rPr>
          <w:rFonts w:ascii="Times New Roman" w:hAnsi="Times New Roman"/>
          <w:sz w:val="22"/>
          <w:szCs w:val="22"/>
        </w:rPr>
        <w:t>66</w:t>
      </w:r>
      <w:r w:rsidR="00AF36FC" w:rsidRPr="00731633">
        <w:rPr>
          <w:rFonts w:ascii="Times New Roman" w:hAnsi="Times New Roman"/>
          <w:sz w:val="22"/>
          <w:szCs w:val="22"/>
        </w:rPr>
        <w:tab/>
        <w:t xml:space="preserve">ПОВТОРНОЕ </w:t>
      </w:r>
      <w:r w:rsidR="00AF36FC">
        <w:rPr>
          <w:rFonts w:ascii="Times New Roman" w:hAnsi="Times New Roman"/>
          <w:sz w:val="22"/>
          <w:szCs w:val="22"/>
        </w:rPr>
        <w:t>СЛУШАНИЕ</w:t>
      </w:r>
    </w:p>
    <w:p w:rsidR="006D67D1" w:rsidRPr="00731633" w:rsidRDefault="006D67D1">
      <w:pPr>
        <w:pStyle w:val="20"/>
        <w:rPr>
          <w:sz w:val="22"/>
          <w:szCs w:val="22"/>
        </w:rPr>
      </w:pPr>
      <w:r w:rsidRPr="00731633">
        <w:rPr>
          <w:sz w:val="22"/>
          <w:szCs w:val="22"/>
        </w:rPr>
        <w:t xml:space="preserve">Протестовый комитет </w:t>
      </w:r>
      <w:r w:rsidR="00095711">
        <w:rPr>
          <w:sz w:val="22"/>
          <w:szCs w:val="22"/>
        </w:rPr>
        <w:t>может повторно открыть</w:t>
      </w:r>
      <w:r w:rsidRPr="00731633">
        <w:rPr>
          <w:sz w:val="22"/>
          <w:szCs w:val="22"/>
        </w:rPr>
        <w:t xml:space="preserve"> </w:t>
      </w:r>
      <w:r w:rsidR="00812439">
        <w:rPr>
          <w:sz w:val="22"/>
          <w:szCs w:val="22"/>
        </w:rPr>
        <w:t>слушани</w:t>
      </w:r>
      <w:r w:rsidR="00095711">
        <w:rPr>
          <w:sz w:val="22"/>
          <w:szCs w:val="22"/>
        </w:rPr>
        <w:t>е</w:t>
      </w:r>
      <w:r w:rsidRPr="00731633">
        <w:rPr>
          <w:sz w:val="22"/>
          <w:szCs w:val="22"/>
        </w:rPr>
        <w:t xml:space="preserve">, если решит, что, возможно, им была допущена существенная ошибка, или в разумное время станут известны существенные новые </w:t>
      </w:r>
      <w:r w:rsidR="00095711">
        <w:rPr>
          <w:sz w:val="22"/>
          <w:szCs w:val="22"/>
        </w:rPr>
        <w:t>данные</w:t>
      </w:r>
      <w:r w:rsidRPr="00731633">
        <w:rPr>
          <w:sz w:val="22"/>
          <w:szCs w:val="22"/>
        </w:rPr>
        <w:t xml:space="preserve">. </w:t>
      </w:r>
      <w:r w:rsidR="0098082B">
        <w:rPr>
          <w:sz w:val="22"/>
          <w:szCs w:val="22"/>
        </w:rPr>
        <w:t>Он должен повторно открыть</w:t>
      </w:r>
      <w:r w:rsidRPr="00731633">
        <w:rPr>
          <w:sz w:val="22"/>
          <w:szCs w:val="22"/>
        </w:rPr>
        <w:t xml:space="preserve"> </w:t>
      </w:r>
      <w:r w:rsidR="00812439">
        <w:rPr>
          <w:sz w:val="22"/>
          <w:szCs w:val="22"/>
        </w:rPr>
        <w:t>слушание</w:t>
      </w:r>
      <w:r w:rsidRPr="00731633">
        <w:rPr>
          <w:sz w:val="22"/>
          <w:szCs w:val="22"/>
        </w:rPr>
        <w:t xml:space="preserve">, если этого потребует </w:t>
      </w:r>
      <w:r w:rsidR="00692071" w:rsidRPr="00731633">
        <w:rPr>
          <w:sz w:val="22"/>
          <w:szCs w:val="22"/>
        </w:rPr>
        <w:t>национальный орган</w:t>
      </w:r>
      <w:r w:rsidRPr="00731633">
        <w:rPr>
          <w:sz w:val="22"/>
          <w:szCs w:val="22"/>
        </w:rPr>
        <w:t xml:space="preserve"> по правилу F5. </w:t>
      </w:r>
      <w:r w:rsidRPr="00731633">
        <w:rPr>
          <w:i/>
          <w:sz w:val="22"/>
          <w:szCs w:val="22"/>
        </w:rPr>
        <w:t>Сторона</w:t>
      </w:r>
      <w:r w:rsidRPr="00731633">
        <w:rPr>
          <w:sz w:val="22"/>
          <w:szCs w:val="22"/>
        </w:rPr>
        <w:t xml:space="preserve">, участвующая в </w:t>
      </w:r>
      <w:r w:rsidR="00812439">
        <w:rPr>
          <w:sz w:val="22"/>
          <w:szCs w:val="22"/>
        </w:rPr>
        <w:t>слушании</w:t>
      </w:r>
      <w:r w:rsidRPr="00731633">
        <w:rPr>
          <w:sz w:val="22"/>
          <w:szCs w:val="22"/>
        </w:rPr>
        <w:t xml:space="preserve">, </w:t>
      </w:r>
      <w:r w:rsidR="0098082B">
        <w:rPr>
          <w:sz w:val="22"/>
          <w:szCs w:val="22"/>
        </w:rPr>
        <w:t>может</w:t>
      </w:r>
      <w:r w:rsidRPr="00731633">
        <w:rPr>
          <w:sz w:val="22"/>
          <w:szCs w:val="22"/>
        </w:rPr>
        <w:t xml:space="preserve"> просить о повторном </w:t>
      </w:r>
      <w:r w:rsidR="00812439">
        <w:rPr>
          <w:sz w:val="22"/>
          <w:szCs w:val="22"/>
        </w:rPr>
        <w:t>слушании</w:t>
      </w:r>
      <w:r w:rsidRPr="00731633">
        <w:rPr>
          <w:sz w:val="22"/>
          <w:szCs w:val="22"/>
        </w:rPr>
        <w:t xml:space="preserve"> </w:t>
      </w:r>
      <w:r w:rsidR="0098082B">
        <w:rPr>
          <w:sz w:val="22"/>
          <w:szCs w:val="22"/>
        </w:rPr>
        <w:t>не позже</w:t>
      </w:r>
      <w:r w:rsidRPr="00731633">
        <w:rPr>
          <w:sz w:val="22"/>
          <w:szCs w:val="22"/>
        </w:rPr>
        <w:t xml:space="preserve"> 24 часов по</w:t>
      </w:r>
      <w:r w:rsidR="001D0059" w:rsidRPr="00731633">
        <w:rPr>
          <w:sz w:val="22"/>
          <w:szCs w:val="22"/>
        </w:rPr>
        <w:t xml:space="preserve">сле </w:t>
      </w:r>
      <w:r w:rsidR="0098082B">
        <w:rPr>
          <w:sz w:val="22"/>
          <w:szCs w:val="22"/>
        </w:rPr>
        <w:t>информирования</w:t>
      </w:r>
      <w:r w:rsidR="001D0059" w:rsidRPr="00731633">
        <w:rPr>
          <w:sz w:val="22"/>
          <w:szCs w:val="22"/>
        </w:rPr>
        <w:t xml:space="preserve"> о</w:t>
      </w:r>
      <w:r w:rsidRPr="00731633">
        <w:rPr>
          <w:sz w:val="22"/>
          <w:szCs w:val="22"/>
        </w:rPr>
        <w:t xml:space="preserve"> решени</w:t>
      </w:r>
      <w:r w:rsidR="001D0059" w:rsidRPr="00731633">
        <w:rPr>
          <w:sz w:val="22"/>
          <w:szCs w:val="22"/>
        </w:rPr>
        <w:t>и</w:t>
      </w:r>
      <w:r w:rsidRPr="00731633">
        <w:rPr>
          <w:sz w:val="22"/>
          <w:szCs w:val="22"/>
        </w:rPr>
        <w:t xml:space="preserve">. При повторном </w:t>
      </w:r>
      <w:r w:rsidR="00812439">
        <w:rPr>
          <w:sz w:val="22"/>
          <w:szCs w:val="22"/>
        </w:rPr>
        <w:t>слушании</w:t>
      </w:r>
      <w:r w:rsidRPr="00731633">
        <w:rPr>
          <w:sz w:val="22"/>
          <w:szCs w:val="22"/>
        </w:rPr>
        <w:t xml:space="preserve"> большинство членов протестового комитета должны быть, </w:t>
      </w:r>
      <w:r w:rsidR="00AF36FC">
        <w:rPr>
          <w:sz w:val="22"/>
          <w:szCs w:val="22"/>
        </w:rPr>
        <w:t>по возможности</w:t>
      </w:r>
      <w:r w:rsidRPr="00731633">
        <w:rPr>
          <w:sz w:val="22"/>
          <w:szCs w:val="22"/>
        </w:rPr>
        <w:t>, членами первоначального протестового комитета.</w:t>
      </w:r>
    </w:p>
    <w:p w:rsidR="006D67D1" w:rsidRPr="00731633" w:rsidRDefault="00F410A4">
      <w:pPr>
        <w:pStyle w:val="3"/>
        <w:rPr>
          <w:rFonts w:ascii="Times New Roman" w:hAnsi="Times New Roman"/>
          <w:sz w:val="22"/>
          <w:szCs w:val="22"/>
        </w:rPr>
      </w:pPr>
      <w:r>
        <w:rPr>
          <w:rFonts w:ascii="Times New Roman" w:hAnsi="Times New Roman"/>
          <w:sz w:val="22"/>
          <w:szCs w:val="22"/>
        </w:rPr>
        <w:t>67</w:t>
      </w:r>
      <w:r w:rsidR="00AF36FC" w:rsidRPr="00731633">
        <w:rPr>
          <w:rFonts w:ascii="Times New Roman" w:hAnsi="Times New Roman"/>
          <w:sz w:val="22"/>
          <w:szCs w:val="22"/>
        </w:rPr>
        <w:tab/>
        <w:t xml:space="preserve">ПРАВИЛО 42 И </w:t>
      </w:r>
      <w:r w:rsidR="00AF36FC">
        <w:rPr>
          <w:rFonts w:ascii="Times New Roman" w:hAnsi="Times New Roman"/>
          <w:sz w:val="22"/>
          <w:szCs w:val="22"/>
        </w:rPr>
        <w:t>ТРЕБОВАНИЯ К СЛУШАНИЮ</w:t>
      </w:r>
    </w:p>
    <w:p w:rsidR="006D67D1" w:rsidRPr="00731633" w:rsidRDefault="006D67D1">
      <w:pPr>
        <w:pStyle w:val="20"/>
        <w:rPr>
          <w:sz w:val="22"/>
          <w:szCs w:val="22"/>
        </w:rPr>
      </w:pPr>
      <w:r w:rsidRPr="00731633">
        <w:rPr>
          <w:sz w:val="22"/>
          <w:szCs w:val="22"/>
        </w:rPr>
        <w:t xml:space="preserve">Если </w:t>
      </w:r>
      <w:r w:rsidR="0098082B">
        <w:rPr>
          <w:sz w:val="22"/>
          <w:szCs w:val="22"/>
        </w:rPr>
        <w:t>это указано в</w:t>
      </w:r>
      <w:r w:rsidRPr="00731633">
        <w:rPr>
          <w:sz w:val="22"/>
          <w:szCs w:val="22"/>
        </w:rPr>
        <w:t xml:space="preserve"> гоночн</w:t>
      </w:r>
      <w:r w:rsidR="0098082B">
        <w:rPr>
          <w:sz w:val="22"/>
          <w:szCs w:val="22"/>
        </w:rPr>
        <w:t>ых</w:t>
      </w:r>
      <w:r w:rsidRPr="00731633">
        <w:rPr>
          <w:sz w:val="22"/>
          <w:szCs w:val="22"/>
        </w:rPr>
        <w:t xml:space="preserve"> инструкци</w:t>
      </w:r>
      <w:r w:rsidR="0098082B">
        <w:rPr>
          <w:sz w:val="22"/>
          <w:szCs w:val="22"/>
        </w:rPr>
        <w:t>ях</w:t>
      </w:r>
      <w:r w:rsidRPr="00731633">
        <w:rPr>
          <w:sz w:val="22"/>
          <w:szCs w:val="22"/>
        </w:rPr>
        <w:t xml:space="preserve">, то протестовый комитет </w:t>
      </w:r>
      <w:r w:rsidR="0098082B">
        <w:rPr>
          <w:sz w:val="22"/>
          <w:szCs w:val="22"/>
        </w:rPr>
        <w:t>может</w:t>
      </w:r>
      <w:r w:rsidRPr="00731633">
        <w:rPr>
          <w:sz w:val="22"/>
          <w:szCs w:val="22"/>
        </w:rPr>
        <w:t xml:space="preserve"> без </w:t>
      </w:r>
      <w:r w:rsidR="00812439">
        <w:rPr>
          <w:sz w:val="22"/>
          <w:szCs w:val="22"/>
        </w:rPr>
        <w:t>слушания</w:t>
      </w:r>
      <w:r w:rsidRPr="00731633">
        <w:rPr>
          <w:sz w:val="22"/>
          <w:szCs w:val="22"/>
        </w:rPr>
        <w:t xml:space="preserve"> наказать яхту</w:t>
      </w:r>
      <w:r w:rsidR="0098082B">
        <w:rPr>
          <w:sz w:val="22"/>
          <w:szCs w:val="22"/>
        </w:rPr>
        <w:t>,</w:t>
      </w:r>
      <w:r w:rsidRPr="00731633">
        <w:rPr>
          <w:sz w:val="22"/>
          <w:szCs w:val="22"/>
        </w:rPr>
        <w:t xml:space="preserve"> наруш</w:t>
      </w:r>
      <w:r w:rsidR="0098082B">
        <w:rPr>
          <w:sz w:val="22"/>
          <w:szCs w:val="22"/>
        </w:rPr>
        <w:t>ившую</w:t>
      </w:r>
      <w:r w:rsidRPr="00731633">
        <w:rPr>
          <w:sz w:val="22"/>
          <w:szCs w:val="22"/>
        </w:rPr>
        <w:t xml:space="preserve"> правил</w:t>
      </w:r>
      <w:r w:rsidR="0098082B">
        <w:rPr>
          <w:sz w:val="22"/>
          <w:szCs w:val="22"/>
        </w:rPr>
        <w:t>о</w:t>
      </w:r>
      <w:r w:rsidRPr="00731633">
        <w:rPr>
          <w:sz w:val="22"/>
          <w:szCs w:val="22"/>
        </w:rPr>
        <w:t xml:space="preserve"> 42</w:t>
      </w:r>
      <w:r w:rsidR="0098082B">
        <w:rPr>
          <w:sz w:val="22"/>
          <w:szCs w:val="22"/>
        </w:rPr>
        <w:t>,</w:t>
      </w:r>
      <w:r w:rsidRPr="00731633">
        <w:rPr>
          <w:sz w:val="22"/>
          <w:szCs w:val="22"/>
        </w:rPr>
        <w:t xml:space="preserve"> при условии, что член комитета или назначенный комитетом наблюдатель видел инцидент. </w:t>
      </w:r>
      <w:r w:rsidR="0098082B">
        <w:rPr>
          <w:sz w:val="22"/>
          <w:szCs w:val="22"/>
        </w:rPr>
        <w:t>Дисквалификация яхты</w:t>
      </w:r>
      <w:r w:rsidRPr="00731633">
        <w:rPr>
          <w:sz w:val="22"/>
          <w:szCs w:val="22"/>
        </w:rPr>
        <w:t xml:space="preserve"> по этому правилу не должн</w:t>
      </w:r>
      <w:r w:rsidR="0098082B">
        <w:rPr>
          <w:sz w:val="22"/>
          <w:szCs w:val="22"/>
        </w:rPr>
        <w:t>а</w:t>
      </w:r>
      <w:r w:rsidRPr="00731633">
        <w:rPr>
          <w:sz w:val="22"/>
          <w:szCs w:val="22"/>
        </w:rPr>
        <w:t xml:space="preserve"> исключаться из </w:t>
      </w:r>
      <w:r w:rsidR="0098082B">
        <w:rPr>
          <w:sz w:val="22"/>
          <w:szCs w:val="22"/>
        </w:rPr>
        <w:t>очков яхты</w:t>
      </w:r>
      <w:r w:rsidRPr="00731633">
        <w:rPr>
          <w:sz w:val="22"/>
          <w:szCs w:val="22"/>
        </w:rPr>
        <w:t xml:space="preserve"> в серии. Яхта, наказанная </w:t>
      </w:r>
      <w:r w:rsidR="0098082B">
        <w:rPr>
          <w:sz w:val="22"/>
          <w:szCs w:val="22"/>
        </w:rPr>
        <w:t>таким образом</w:t>
      </w:r>
      <w:r w:rsidRPr="00731633">
        <w:rPr>
          <w:sz w:val="22"/>
          <w:szCs w:val="22"/>
        </w:rPr>
        <w:t>, должна быть извещена отметкой в результатах гонки.</w:t>
      </w:r>
    </w:p>
    <w:p w:rsidR="006D67D1" w:rsidRPr="00731633" w:rsidRDefault="00F410A4">
      <w:pPr>
        <w:pStyle w:val="3"/>
        <w:rPr>
          <w:rFonts w:ascii="Times New Roman" w:hAnsi="Times New Roman"/>
          <w:sz w:val="22"/>
          <w:szCs w:val="22"/>
        </w:rPr>
      </w:pPr>
      <w:r>
        <w:rPr>
          <w:rFonts w:ascii="Times New Roman" w:hAnsi="Times New Roman"/>
          <w:sz w:val="22"/>
          <w:szCs w:val="22"/>
        </w:rPr>
        <w:t>68</w:t>
      </w:r>
      <w:r w:rsidR="0098082B" w:rsidRPr="00731633">
        <w:rPr>
          <w:rFonts w:ascii="Times New Roman" w:hAnsi="Times New Roman"/>
          <w:sz w:val="22"/>
          <w:szCs w:val="22"/>
        </w:rPr>
        <w:tab/>
        <w:t>ВОЗМЕЩЕНИЕ УЩЕРБА</w:t>
      </w:r>
    </w:p>
    <w:p w:rsidR="006D67D1" w:rsidRPr="00731633" w:rsidRDefault="006D67D1">
      <w:pPr>
        <w:pStyle w:val="20"/>
        <w:rPr>
          <w:sz w:val="22"/>
          <w:szCs w:val="22"/>
        </w:rPr>
      </w:pPr>
      <w:r w:rsidRPr="00731633">
        <w:rPr>
          <w:sz w:val="22"/>
          <w:szCs w:val="22"/>
        </w:rPr>
        <w:t xml:space="preserve">Вопрос о возмещении ущерба, нанесенного вследствие нарушения любого </w:t>
      </w:r>
      <w:r w:rsidRPr="00731633">
        <w:rPr>
          <w:i/>
          <w:sz w:val="22"/>
          <w:szCs w:val="22"/>
        </w:rPr>
        <w:t>правил</w:t>
      </w:r>
      <w:r w:rsidR="0098082B">
        <w:rPr>
          <w:i/>
          <w:sz w:val="22"/>
          <w:szCs w:val="22"/>
        </w:rPr>
        <w:t>а</w:t>
      </w:r>
      <w:r w:rsidRPr="00731633">
        <w:rPr>
          <w:sz w:val="22"/>
          <w:szCs w:val="22"/>
        </w:rPr>
        <w:t xml:space="preserve">, должен быть решен в соответствии с </w:t>
      </w:r>
      <w:r w:rsidR="00752E91">
        <w:rPr>
          <w:sz w:val="22"/>
          <w:szCs w:val="22"/>
        </w:rPr>
        <w:t>предписаниями</w:t>
      </w:r>
      <w:r w:rsidRPr="00731633">
        <w:rPr>
          <w:sz w:val="22"/>
          <w:szCs w:val="22"/>
        </w:rPr>
        <w:t xml:space="preserve"> </w:t>
      </w:r>
      <w:r w:rsidR="00692071" w:rsidRPr="00731633">
        <w:rPr>
          <w:sz w:val="22"/>
          <w:szCs w:val="22"/>
        </w:rPr>
        <w:t>национального органа</w:t>
      </w:r>
      <w:r w:rsidR="0098082B">
        <w:rPr>
          <w:sz w:val="22"/>
          <w:szCs w:val="22"/>
        </w:rPr>
        <w:t>, если они есть</w:t>
      </w:r>
      <w:r w:rsidRPr="00731633">
        <w:rPr>
          <w:sz w:val="22"/>
          <w:szCs w:val="22"/>
        </w:rPr>
        <w:t>.</w:t>
      </w:r>
    </w:p>
    <w:p w:rsidR="00752E91" w:rsidRDefault="00752E91" w:rsidP="008759EC">
      <w:pPr>
        <w:pStyle w:val="2"/>
        <w:ind w:firstLine="720"/>
        <w:rPr>
          <w:rFonts w:ascii="Times New Roman" w:hAnsi="Times New Roman"/>
          <w:sz w:val="22"/>
          <w:szCs w:val="22"/>
        </w:rPr>
      </w:pPr>
      <w:bookmarkStart w:id="34" w:name="_Toc505415184"/>
    </w:p>
    <w:p w:rsidR="001D0059" w:rsidRPr="00752E91" w:rsidRDefault="00752E91" w:rsidP="008759EC">
      <w:pPr>
        <w:pStyle w:val="2"/>
        <w:ind w:firstLine="720"/>
        <w:rPr>
          <w:rFonts w:ascii="Times New Roman" w:hAnsi="Times New Roman"/>
          <w:i w:val="0"/>
          <w:sz w:val="22"/>
          <w:szCs w:val="22"/>
        </w:rPr>
      </w:pPr>
      <w:r>
        <w:rPr>
          <w:rFonts w:ascii="Times New Roman" w:hAnsi="Times New Roman"/>
          <w:i w:val="0"/>
          <w:sz w:val="22"/>
          <w:szCs w:val="22"/>
        </w:rPr>
        <w:t>Раздел С</w:t>
      </w:r>
      <w:r w:rsidR="006D67D1" w:rsidRPr="00752E91">
        <w:rPr>
          <w:rFonts w:ascii="Times New Roman" w:hAnsi="Times New Roman"/>
          <w:i w:val="0"/>
          <w:sz w:val="22"/>
          <w:szCs w:val="22"/>
        </w:rPr>
        <w:t xml:space="preserve"> </w:t>
      </w:r>
    </w:p>
    <w:p w:rsidR="006D67D1" w:rsidRPr="00752E91" w:rsidRDefault="006D67D1" w:rsidP="008759EC">
      <w:pPr>
        <w:pStyle w:val="2"/>
        <w:ind w:firstLine="720"/>
        <w:rPr>
          <w:rFonts w:ascii="Times New Roman" w:hAnsi="Times New Roman"/>
          <w:i w:val="0"/>
          <w:sz w:val="22"/>
          <w:szCs w:val="22"/>
        </w:rPr>
      </w:pPr>
      <w:r w:rsidRPr="00752E91">
        <w:rPr>
          <w:rFonts w:ascii="Times New Roman" w:hAnsi="Times New Roman"/>
          <w:i w:val="0"/>
          <w:sz w:val="22"/>
          <w:szCs w:val="22"/>
        </w:rPr>
        <w:t>СЕРЬЕЗНЫЕ ПРОСТУПКИ</w:t>
      </w:r>
      <w:bookmarkEnd w:id="34"/>
    </w:p>
    <w:p w:rsidR="006D67D1" w:rsidRPr="00731633" w:rsidRDefault="00F410A4">
      <w:pPr>
        <w:pStyle w:val="3"/>
        <w:rPr>
          <w:rFonts w:ascii="Times New Roman" w:hAnsi="Times New Roman"/>
          <w:sz w:val="22"/>
          <w:szCs w:val="22"/>
        </w:rPr>
      </w:pPr>
      <w:r>
        <w:rPr>
          <w:rFonts w:ascii="Times New Roman" w:hAnsi="Times New Roman"/>
          <w:sz w:val="22"/>
          <w:szCs w:val="22"/>
        </w:rPr>
        <w:t>69</w:t>
      </w:r>
      <w:r w:rsidR="00752E91" w:rsidRPr="00731633">
        <w:rPr>
          <w:rFonts w:ascii="Times New Roman" w:hAnsi="Times New Roman"/>
          <w:sz w:val="22"/>
          <w:szCs w:val="22"/>
        </w:rPr>
        <w:tab/>
      </w:r>
      <w:r w:rsidR="00752E91">
        <w:rPr>
          <w:rFonts w:ascii="Times New Roman" w:hAnsi="Times New Roman"/>
          <w:sz w:val="22"/>
          <w:szCs w:val="22"/>
        </w:rPr>
        <w:t>ЗАЯВЛЕНИЯ О</w:t>
      </w:r>
      <w:r w:rsidR="00752E91" w:rsidRPr="00731633">
        <w:rPr>
          <w:rFonts w:ascii="Times New Roman" w:hAnsi="Times New Roman"/>
          <w:sz w:val="22"/>
          <w:szCs w:val="22"/>
        </w:rPr>
        <w:t xml:space="preserve"> СЕРЬЕЗН</w:t>
      </w:r>
      <w:r w:rsidR="00752E91">
        <w:rPr>
          <w:rFonts w:ascii="Times New Roman" w:hAnsi="Times New Roman"/>
          <w:sz w:val="22"/>
          <w:szCs w:val="22"/>
        </w:rPr>
        <w:t>ОМ</w:t>
      </w:r>
      <w:r w:rsidR="00752E91" w:rsidRPr="00731633">
        <w:rPr>
          <w:rFonts w:ascii="Times New Roman" w:hAnsi="Times New Roman"/>
          <w:sz w:val="22"/>
          <w:szCs w:val="22"/>
        </w:rPr>
        <w:t xml:space="preserve"> ПРОСТУПК</w:t>
      </w:r>
      <w:r w:rsidR="00752E91">
        <w:rPr>
          <w:rFonts w:ascii="Times New Roman" w:hAnsi="Times New Roman"/>
          <w:sz w:val="22"/>
          <w:szCs w:val="22"/>
        </w:rPr>
        <w:t>Е</w:t>
      </w:r>
    </w:p>
    <w:p w:rsidR="006D67D1" w:rsidRPr="00731633" w:rsidRDefault="00F410A4" w:rsidP="006747F1">
      <w:pPr>
        <w:pStyle w:val="10"/>
      </w:pPr>
      <w:r>
        <w:t>69.1</w:t>
      </w:r>
      <w:r w:rsidR="006D67D1" w:rsidRPr="00731633">
        <w:tab/>
        <w:t>Действия протестового комитета</w:t>
      </w:r>
    </w:p>
    <w:p w:rsidR="006D67D1" w:rsidRPr="00731633" w:rsidRDefault="006D67D1" w:rsidP="00445E9B">
      <w:pPr>
        <w:pStyle w:val="20"/>
        <w:numPr>
          <w:ilvl w:val="0"/>
          <w:numId w:val="27"/>
        </w:numPr>
        <w:rPr>
          <w:sz w:val="22"/>
          <w:szCs w:val="22"/>
        </w:rPr>
      </w:pPr>
      <w:r w:rsidRPr="00731633">
        <w:rPr>
          <w:sz w:val="22"/>
          <w:szCs w:val="22"/>
        </w:rPr>
        <w:t xml:space="preserve">Если протестовый комитет на основании собственного наблюдения или сообщения, </w:t>
      </w:r>
      <w:r w:rsidR="00752E91">
        <w:rPr>
          <w:sz w:val="22"/>
          <w:szCs w:val="22"/>
        </w:rPr>
        <w:t xml:space="preserve">полученного из любого источника, </w:t>
      </w:r>
      <w:r w:rsidR="00752E91" w:rsidRPr="00731633">
        <w:rPr>
          <w:sz w:val="22"/>
          <w:szCs w:val="22"/>
        </w:rPr>
        <w:t>полагает</w:t>
      </w:r>
      <w:r w:rsidR="00752E91">
        <w:rPr>
          <w:sz w:val="22"/>
          <w:szCs w:val="22"/>
        </w:rPr>
        <w:t>,</w:t>
      </w:r>
      <w:r w:rsidR="00752E91" w:rsidRPr="00731633">
        <w:rPr>
          <w:sz w:val="22"/>
          <w:szCs w:val="22"/>
        </w:rPr>
        <w:t xml:space="preserve"> </w:t>
      </w:r>
      <w:r w:rsidRPr="00731633">
        <w:rPr>
          <w:sz w:val="22"/>
          <w:szCs w:val="22"/>
        </w:rPr>
        <w:t xml:space="preserve">что </w:t>
      </w:r>
      <w:r w:rsidR="001D0059" w:rsidRPr="00731633">
        <w:rPr>
          <w:sz w:val="22"/>
          <w:szCs w:val="22"/>
        </w:rPr>
        <w:t>спортсмен</w:t>
      </w:r>
      <w:r w:rsidRPr="00731633">
        <w:rPr>
          <w:sz w:val="22"/>
          <w:szCs w:val="22"/>
        </w:rPr>
        <w:t xml:space="preserve">, возможно, грубо нарушил </w:t>
      </w:r>
      <w:r w:rsidRPr="00731633">
        <w:rPr>
          <w:i/>
          <w:sz w:val="22"/>
          <w:szCs w:val="22"/>
        </w:rPr>
        <w:t>правила</w:t>
      </w:r>
      <w:r w:rsidR="00752E91">
        <w:rPr>
          <w:sz w:val="22"/>
          <w:szCs w:val="22"/>
        </w:rPr>
        <w:t>,</w:t>
      </w:r>
      <w:r w:rsidRPr="00731633">
        <w:rPr>
          <w:sz w:val="22"/>
          <w:szCs w:val="22"/>
        </w:rPr>
        <w:t xml:space="preserve"> нормы поведения либо вел себя неспортивно или </w:t>
      </w:r>
      <w:r w:rsidR="00752E91">
        <w:rPr>
          <w:sz w:val="22"/>
          <w:szCs w:val="22"/>
        </w:rPr>
        <w:t>мог принести</w:t>
      </w:r>
      <w:r w:rsidRPr="00731633">
        <w:rPr>
          <w:sz w:val="22"/>
          <w:szCs w:val="22"/>
        </w:rPr>
        <w:t xml:space="preserve"> спорт</w:t>
      </w:r>
      <w:r w:rsidR="00752E91">
        <w:rPr>
          <w:sz w:val="22"/>
          <w:szCs w:val="22"/>
        </w:rPr>
        <w:t xml:space="preserve">у </w:t>
      </w:r>
      <w:r w:rsidRPr="00731633">
        <w:rPr>
          <w:sz w:val="22"/>
          <w:szCs w:val="22"/>
        </w:rPr>
        <w:t xml:space="preserve">дурную славу, то он </w:t>
      </w:r>
      <w:r w:rsidR="00752E91">
        <w:rPr>
          <w:sz w:val="22"/>
          <w:szCs w:val="22"/>
        </w:rPr>
        <w:t>может</w:t>
      </w:r>
      <w:r w:rsidRPr="00731633">
        <w:rPr>
          <w:sz w:val="22"/>
          <w:szCs w:val="22"/>
        </w:rPr>
        <w:t xml:space="preserve"> </w:t>
      </w:r>
      <w:r w:rsidR="00752E91">
        <w:rPr>
          <w:sz w:val="22"/>
          <w:szCs w:val="22"/>
        </w:rPr>
        <w:t>созвать</w:t>
      </w:r>
      <w:r w:rsidRPr="00731633">
        <w:rPr>
          <w:sz w:val="22"/>
          <w:szCs w:val="22"/>
        </w:rPr>
        <w:t xml:space="preserve"> </w:t>
      </w:r>
      <w:r w:rsidR="00812439">
        <w:rPr>
          <w:sz w:val="22"/>
          <w:szCs w:val="22"/>
        </w:rPr>
        <w:t>слушание</w:t>
      </w:r>
      <w:r w:rsidRPr="00731633">
        <w:rPr>
          <w:sz w:val="22"/>
          <w:szCs w:val="22"/>
        </w:rPr>
        <w:t xml:space="preserve">. Протестовый комитет должен сразу письменно сообщить </w:t>
      </w:r>
      <w:r w:rsidR="001D0059" w:rsidRPr="00731633">
        <w:rPr>
          <w:sz w:val="22"/>
          <w:szCs w:val="22"/>
        </w:rPr>
        <w:t>спортсмену</w:t>
      </w:r>
      <w:r w:rsidRPr="00731633">
        <w:rPr>
          <w:sz w:val="22"/>
          <w:szCs w:val="22"/>
        </w:rPr>
        <w:t xml:space="preserve"> о </w:t>
      </w:r>
      <w:r w:rsidR="002D0040">
        <w:rPr>
          <w:sz w:val="22"/>
          <w:szCs w:val="22"/>
        </w:rPr>
        <w:t>предполагаемом</w:t>
      </w:r>
      <w:r w:rsidR="00752E91">
        <w:rPr>
          <w:sz w:val="22"/>
          <w:szCs w:val="22"/>
        </w:rPr>
        <w:t xml:space="preserve"> </w:t>
      </w:r>
      <w:r w:rsidR="002D0040">
        <w:rPr>
          <w:sz w:val="22"/>
          <w:szCs w:val="22"/>
        </w:rPr>
        <w:t>проступке</w:t>
      </w:r>
      <w:r w:rsidRPr="00731633">
        <w:rPr>
          <w:sz w:val="22"/>
          <w:szCs w:val="22"/>
        </w:rPr>
        <w:t xml:space="preserve"> и о времени и месте </w:t>
      </w:r>
      <w:r w:rsidR="00812439">
        <w:rPr>
          <w:sz w:val="22"/>
          <w:szCs w:val="22"/>
        </w:rPr>
        <w:t>слушания</w:t>
      </w:r>
      <w:r w:rsidRPr="00731633">
        <w:rPr>
          <w:sz w:val="22"/>
          <w:szCs w:val="22"/>
        </w:rPr>
        <w:t>.</w:t>
      </w:r>
      <w:r w:rsidR="00752E91">
        <w:rPr>
          <w:sz w:val="22"/>
          <w:szCs w:val="22"/>
        </w:rPr>
        <w:t xml:space="preserve"> </w:t>
      </w:r>
      <w:r w:rsidR="002D0040">
        <w:rPr>
          <w:sz w:val="22"/>
          <w:szCs w:val="22"/>
        </w:rPr>
        <w:t xml:space="preserve">Если спортсмен </w:t>
      </w:r>
      <w:r w:rsidR="007762E2">
        <w:rPr>
          <w:sz w:val="22"/>
          <w:szCs w:val="22"/>
        </w:rPr>
        <w:t>представит</w:t>
      </w:r>
      <w:r w:rsidR="002D0040">
        <w:rPr>
          <w:sz w:val="22"/>
          <w:szCs w:val="22"/>
        </w:rPr>
        <w:t xml:space="preserve"> достаточные основания невозможности присутствия на слушании, то протестовый комитет должен перенеси его на другое время.</w:t>
      </w:r>
    </w:p>
    <w:p w:rsidR="006D67D1" w:rsidRPr="00731633" w:rsidRDefault="006D67D1" w:rsidP="00445E9B">
      <w:pPr>
        <w:pStyle w:val="20"/>
        <w:numPr>
          <w:ilvl w:val="0"/>
          <w:numId w:val="27"/>
        </w:numPr>
        <w:rPr>
          <w:sz w:val="22"/>
          <w:szCs w:val="22"/>
        </w:rPr>
      </w:pPr>
      <w:r w:rsidRPr="00731633">
        <w:rPr>
          <w:sz w:val="22"/>
          <w:szCs w:val="22"/>
        </w:rPr>
        <w:t xml:space="preserve">Протестовый комитет, состоящий не менее, чем из трех членов, должен провести </w:t>
      </w:r>
      <w:r w:rsidR="00812439">
        <w:rPr>
          <w:sz w:val="22"/>
          <w:szCs w:val="22"/>
        </w:rPr>
        <w:t>слушание</w:t>
      </w:r>
      <w:r w:rsidR="002D0040">
        <w:rPr>
          <w:sz w:val="22"/>
          <w:szCs w:val="22"/>
        </w:rPr>
        <w:t>,</w:t>
      </w:r>
      <w:r w:rsidRPr="00731633">
        <w:rPr>
          <w:sz w:val="22"/>
          <w:szCs w:val="22"/>
        </w:rPr>
        <w:t xml:space="preserve"> </w:t>
      </w:r>
      <w:r w:rsidR="002D0040">
        <w:rPr>
          <w:sz w:val="22"/>
          <w:szCs w:val="22"/>
        </w:rPr>
        <w:t xml:space="preserve">следуя процедурам в </w:t>
      </w:r>
      <w:r w:rsidRPr="00731633">
        <w:rPr>
          <w:sz w:val="22"/>
          <w:szCs w:val="22"/>
        </w:rPr>
        <w:t>правил</w:t>
      </w:r>
      <w:r w:rsidR="002D0040">
        <w:rPr>
          <w:sz w:val="22"/>
          <w:szCs w:val="22"/>
        </w:rPr>
        <w:t>ах</w:t>
      </w:r>
      <w:r w:rsidRPr="00731633">
        <w:rPr>
          <w:sz w:val="22"/>
          <w:szCs w:val="22"/>
        </w:rPr>
        <w:t xml:space="preserve"> 63.2, 63.3</w:t>
      </w:r>
      <w:r w:rsidR="002D0040">
        <w:rPr>
          <w:sz w:val="22"/>
          <w:szCs w:val="22"/>
        </w:rPr>
        <w:t>(a)</w:t>
      </w:r>
      <w:r w:rsidRPr="00731633">
        <w:rPr>
          <w:sz w:val="22"/>
          <w:szCs w:val="22"/>
        </w:rPr>
        <w:t xml:space="preserve">, 63.4 и 63.6. Если </w:t>
      </w:r>
      <w:r w:rsidR="002D0040">
        <w:rPr>
          <w:sz w:val="22"/>
          <w:szCs w:val="22"/>
        </w:rPr>
        <w:t>он</w:t>
      </w:r>
      <w:r w:rsidRPr="00731633">
        <w:rPr>
          <w:sz w:val="22"/>
          <w:szCs w:val="22"/>
        </w:rPr>
        <w:t xml:space="preserve"> решит, что </w:t>
      </w:r>
      <w:r w:rsidR="001D0059" w:rsidRPr="00731633">
        <w:rPr>
          <w:sz w:val="22"/>
          <w:szCs w:val="22"/>
        </w:rPr>
        <w:t>спортсмен</w:t>
      </w:r>
      <w:r w:rsidRPr="00731633">
        <w:rPr>
          <w:sz w:val="22"/>
          <w:szCs w:val="22"/>
        </w:rPr>
        <w:t xml:space="preserve"> совершил </w:t>
      </w:r>
      <w:r w:rsidR="002D0040">
        <w:rPr>
          <w:sz w:val="22"/>
          <w:szCs w:val="22"/>
        </w:rPr>
        <w:t xml:space="preserve">предполагаемый </w:t>
      </w:r>
      <w:r w:rsidRPr="00731633">
        <w:rPr>
          <w:sz w:val="22"/>
          <w:szCs w:val="22"/>
        </w:rPr>
        <w:t xml:space="preserve">проступок, то он должен или </w:t>
      </w:r>
    </w:p>
    <w:p w:rsidR="006D67D1" w:rsidRPr="00731633" w:rsidRDefault="006D67D1" w:rsidP="00445E9B">
      <w:pPr>
        <w:pStyle w:val="20"/>
        <w:numPr>
          <w:ilvl w:val="0"/>
          <w:numId w:val="28"/>
        </w:numPr>
        <w:tabs>
          <w:tab w:val="clear" w:pos="1080"/>
          <w:tab w:val="num" w:pos="1440"/>
        </w:tabs>
        <w:ind w:left="1440"/>
        <w:rPr>
          <w:sz w:val="22"/>
          <w:szCs w:val="22"/>
        </w:rPr>
      </w:pPr>
      <w:r w:rsidRPr="00731633">
        <w:rPr>
          <w:sz w:val="22"/>
          <w:szCs w:val="22"/>
        </w:rPr>
        <w:t xml:space="preserve">объявить </w:t>
      </w:r>
      <w:r w:rsidR="001D0059" w:rsidRPr="00731633">
        <w:rPr>
          <w:sz w:val="22"/>
          <w:szCs w:val="22"/>
        </w:rPr>
        <w:t>спортсмену</w:t>
      </w:r>
      <w:r w:rsidRPr="00731633">
        <w:rPr>
          <w:sz w:val="22"/>
          <w:szCs w:val="22"/>
        </w:rPr>
        <w:t xml:space="preserve"> предупреждение, или</w:t>
      </w:r>
    </w:p>
    <w:p w:rsidR="006D67D1" w:rsidRPr="00731633" w:rsidRDefault="001D0059" w:rsidP="00445E9B">
      <w:pPr>
        <w:pStyle w:val="20"/>
        <w:numPr>
          <w:ilvl w:val="0"/>
          <w:numId w:val="28"/>
        </w:numPr>
        <w:tabs>
          <w:tab w:val="clear" w:pos="1080"/>
          <w:tab w:val="num" w:pos="1440"/>
        </w:tabs>
        <w:ind w:left="1440"/>
        <w:rPr>
          <w:sz w:val="22"/>
          <w:szCs w:val="22"/>
        </w:rPr>
      </w:pPr>
      <w:r w:rsidRPr="00731633">
        <w:rPr>
          <w:sz w:val="22"/>
          <w:szCs w:val="22"/>
        </w:rPr>
        <w:t xml:space="preserve">наложить наказание, сняв спортсмена с соревнования и, если это соответствует обстоятельствам, дисквалифицировав яхту на гонку или на оставшиеся гонки, или на все гонки серии, либо предпринять другие действия в пределах своей юрисдикции. Дисквалификация по этому правилу не должна исключаться </w:t>
      </w:r>
      <w:r w:rsidR="007762E2">
        <w:rPr>
          <w:sz w:val="22"/>
          <w:szCs w:val="22"/>
        </w:rPr>
        <w:t xml:space="preserve">из </w:t>
      </w:r>
      <w:r w:rsidRPr="00731633">
        <w:rPr>
          <w:sz w:val="22"/>
          <w:szCs w:val="22"/>
        </w:rPr>
        <w:t xml:space="preserve">очков </w:t>
      </w:r>
      <w:r w:rsidR="007762E2">
        <w:rPr>
          <w:sz w:val="22"/>
          <w:szCs w:val="22"/>
        </w:rPr>
        <w:t xml:space="preserve">яхты </w:t>
      </w:r>
      <w:r w:rsidRPr="00731633">
        <w:rPr>
          <w:sz w:val="22"/>
          <w:szCs w:val="22"/>
        </w:rPr>
        <w:t>в серии</w:t>
      </w:r>
      <w:r w:rsidR="006D67D1" w:rsidRPr="00731633">
        <w:rPr>
          <w:sz w:val="22"/>
          <w:szCs w:val="22"/>
        </w:rPr>
        <w:t>.</w:t>
      </w:r>
    </w:p>
    <w:p w:rsidR="006D67D1" w:rsidRPr="00731633" w:rsidRDefault="006D67D1" w:rsidP="00445E9B">
      <w:pPr>
        <w:pStyle w:val="20"/>
        <w:numPr>
          <w:ilvl w:val="0"/>
          <w:numId w:val="27"/>
        </w:numPr>
        <w:rPr>
          <w:sz w:val="22"/>
          <w:szCs w:val="22"/>
        </w:rPr>
      </w:pPr>
      <w:r w:rsidRPr="00731633">
        <w:rPr>
          <w:sz w:val="22"/>
          <w:szCs w:val="22"/>
        </w:rPr>
        <w:t xml:space="preserve">Протестовый комитет должен </w:t>
      </w:r>
      <w:r w:rsidR="007762E2">
        <w:rPr>
          <w:sz w:val="22"/>
          <w:szCs w:val="22"/>
        </w:rPr>
        <w:t>сразу</w:t>
      </w:r>
      <w:r w:rsidRPr="00731633">
        <w:rPr>
          <w:sz w:val="22"/>
          <w:szCs w:val="22"/>
        </w:rPr>
        <w:t xml:space="preserve"> сообщить о наказании, но не о предупреждении, национальным орган</w:t>
      </w:r>
      <w:r w:rsidR="007762E2">
        <w:rPr>
          <w:sz w:val="22"/>
          <w:szCs w:val="22"/>
        </w:rPr>
        <w:t>а</w:t>
      </w:r>
      <w:r w:rsidRPr="00731633">
        <w:rPr>
          <w:sz w:val="22"/>
          <w:szCs w:val="22"/>
        </w:rPr>
        <w:t xml:space="preserve">м </w:t>
      </w:r>
      <w:r w:rsidR="007762E2">
        <w:rPr>
          <w:sz w:val="22"/>
          <w:szCs w:val="22"/>
        </w:rPr>
        <w:t>места</w:t>
      </w:r>
      <w:r w:rsidRPr="00731633">
        <w:rPr>
          <w:sz w:val="22"/>
          <w:szCs w:val="22"/>
        </w:rPr>
        <w:t xml:space="preserve"> проведения соревнования, </w:t>
      </w:r>
      <w:r w:rsidR="001D0059" w:rsidRPr="00731633">
        <w:rPr>
          <w:sz w:val="22"/>
          <w:szCs w:val="22"/>
        </w:rPr>
        <w:t>спортсмена</w:t>
      </w:r>
      <w:r w:rsidRPr="00731633">
        <w:rPr>
          <w:sz w:val="22"/>
          <w:szCs w:val="22"/>
        </w:rPr>
        <w:t xml:space="preserve"> и владельца яхты.</w:t>
      </w:r>
      <w:r w:rsidR="007762E2">
        <w:rPr>
          <w:sz w:val="22"/>
          <w:szCs w:val="22"/>
        </w:rPr>
        <w:t xml:space="preserve"> Если протестовый комитет является международным жюри, назначенным ISAF по правилу 89.2(b), он должен выслать копию сообщения в ISAF.</w:t>
      </w:r>
    </w:p>
    <w:p w:rsidR="00AB621A" w:rsidRDefault="001D0059" w:rsidP="00445E9B">
      <w:pPr>
        <w:pStyle w:val="20"/>
        <w:numPr>
          <w:ilvl w:val="0"/>
          <w:numId w:val="27"/>
        </w:numPr>
        <w:rPr>
          <w:sz w:val="22"/>
          <w:szCs w:val="22"/>
        </w:rPr>
      </w:pPr>
      <w:r w:rsidRPr="00731633">
        <w:rPr>
          <w:sz w:val="22"/>
          <w:szCs w:val="22"/>
        </w:rPr>
        <w:t xml:space="preserve">Если спортсмен </w:t>
      </w:r>
      <w:r w:rsidR="007762E2">
        <w:rPr>
          <w:sz w:val="22"/>
          <w:szCs w:val="22"/>
        </w:rPr>
        <w:t>не представил</w:t>
      </w:r>
      <w:r w:rsidRPr="00731633">
        <w:rPr>
          <w:sz w:val="22"/>
          <w:szCs w:val="22"/>
        </w:rPr>
        <w:t xml:space="preserve"> </w:t>
      </w:r>
      <w:r w:rsidR="007762E2">
        <w:rPr>
          <w:sz w:val="22"/>
          <w:szCs w:val="22"/>
        </w:rPr>
        <w:t>достаточных оснований</w:t>
      </w:r>
      <w:r w:rsidRPr="00731633">
        <w:rPr>
          <w:sz w:val="22"/>
          <w:szCs w:val="22"/>
        </w:rPr>
        <w:t xml:space="preserve"> не</w:t>
      </w:r>
      <w:r w:rsidR="007762E2">
        <w:rPr>
          <w:sz w:val="22"/>
          <w:szCs w:val="22"/>
        </w:rPr>
        <w:t>возможности</w:t>
      </w:r>
      <w:r w:rsidRPr="00731633">
        <w:rPr>
          <w:sz w:val="22"/>
          <w:szCs w:val="22"/>
        </w:rPr>
        <w:t xml:space="preserve"> присутств</w:t>
      </w:r>
      <w:r w:rsidR="007762E2">
        <w:rPr>
          <w:sz w:val="22"/>
          <w:szCs w:val="22"/>
        </w:rPr>
        <w:t>ия</w:t>
      </w:r>
      <w:r w:rsidRPr="00731633">
        <w:rPr>
          <w:sz w:val="22"/>
          <w:szCs w:val="22"/>
        </w:rPr>
        <w:t xml:space="preserve"> на </w:t>
      </w:r>
      <w:r w:rsidR="00812439">
        <w:rPr>
          <w:sz w:val="22"/>
          <w:szCs w:val="22"/>
        </w:rPr>
        <w:t>слушании</w:t>
      </w:r>
      <w:r w:rsidR="007762E2">
        <w:rPr>
          <w:sz w:val="22"/>
          <w:szCs w:val="22"/>
        </w:rPr>
        <w:t xml:space="preserve"> и не явился на него</w:t>
      </w:r>
      <w:r w:rsidRPr="00731633">
        <w:rPr>
          <w:sz w:val="22"/>
          <w:szCs w:val="22"/>
        </w:rPr>
        <w:t xml:space="preserve">, то протестовый комитет </w:t>
      </w:r>
      <w:r w:rsidR="007762E2">
        <w:rPr>
          <w:sz w:val="22"/>
          <w:szCs w:val="22"/>
        </w:rPr>
        <w:t>может провести</w:t>
      </w:r>
      <w:r w:rsidRPr="00731633">
        <w:rPr>
          <w:sz w:val="22"/>
          <w:szCs w:val="22"/>
        </w:rPr>
        <w:t xml:space="preserve"> </w:t>
      </w:r>
      <w:r w:rsidR="00812439">
        <w:rPr>
          <w:sz w:val="22"/>
          <w:szCs w:val="22"/>
        </w:rPr>
        <w:t>слушание</w:t>
      </w:r>
      <w:r w:rsidR="007762E2">
        <w:rPr>
          <w:sz w:val="22"/>
          <w:szCs w:val="22"/>
        </w:rPr>
        <w:t xml:space="preserve"> в отсутствие спортсмена</w:t>
      </w:r>
      <w:r w:rsidRPr="00731633">
        <w:rPr>
          <w:sz w:val="22"/>
          <w:szCs w:val="22"/>
        </w:rPr>
        <w:t xml:space="preserve">. </w:t>
      </w:r>
      <w:r w:rsidR="00AB621A">
        <w:rPr>
          <w:sz w:val="22"/>
          <w:szCs w:val="22"/>
        </w:rPr>
        <w:t>Если комитет поступит так и накажет спортсмена, он должен включить в свое сообщение по правилу 69.1(с) установленные факты, решение и его обоснование.</w:t>
      </w:r>
    </w:p>
    <w:p w:rsidR="00AB621A" w:rsidRDefault="00AB621A" w:rsidP="00445E9B">
      <w:pPr>
        <w:pStyle w:val="20"/>
        <w:numPr>
          <w:ilvl w:val="0"/>
          <w:numId w:val="27"/>
        </w:numPr>
        <w:rPr>
          <w:sz w:val="22"/>
          <w:szCs w:val="22"/>
        </w:rPr>
      </w:pPr>
      <w:r>
        <w:rPr>
          <w:sz w:val="22"/>
          <w:szCs w:val="22"/>
        </w:rPr>
        <w:t>Если протестовый комитет решит не проводить слушание в отсутствие спортсмена, или если слушание не может быть назначено на время и место, которое было бы разумно для присутствия спортсмена, то протестовый комитет должен собрать всю доступную информацию и, если обвинение выглядит обоснованным, сообщить в соответствующий национальный орган.</w:t>
      </w:r>
      <w:r w:rsidRPr="00AB621A">
        <w:rPr>
          <w:sz w:val="22"/>
          <w:szCs w:val="22"/>
        </w:rPr>
        <w:t xml:space="preserve"> </w:t>
      </w:r>
      <w:r>
        <w:rPr>
          <w:sz w:val="22"/>
          <w:szCs w:val="22"/>
        </w:rPr>
        <w:t>Если протестовый комитет является международным жюри, назначенным ISAF по правилу 89.2(b), он должен выслать копию сообщения в ISAF.</w:t>
      </w:r>
    </w:p>
    <w:p w:rsidR="006D67D1" w:rsidRPr="00731633" w:rsidRDefault="006D67D1" w:rsidP="00445E9B">
      <w:pPr>
        <w:pStyle w:val="20"/>
        <w:numPr>
          <w:ilvl w:val="0"/>
          <w:numId w:val="27"/>
        </w:numPr>
        <w:rPr>
          <w:sz w:val="22"/>
          <w:szCs w:val="22"/>
        </w:rPr>
      </w:pPr>
      <w:r w:rsidRPr="00731633">
        <w:rPr>
          <w:sz w:val="22"/>
          <w:szCs w:val="22"/>
        </w:rPr>
        <w:t xml:space="preserve">Если сообщение о возможном проступке поступило после того, как протестовый комитет покинул место проведения соревнования, то гоночный комитет или проводящая организация </w:t>
      </w:r>
      <w:r w:rsidR="00AA25F9">
        <w:rPr>
          <w:sz w:val="22"/>
          <w:szCs w:val="22"/>
        </w:rPr>
        <w:t>могут</w:t>
      </w:r>
      <w:r w:rsidRPr="00731633">
        <w:rPr>
          <w:sz w:val="22"/>
          <w:szCs w:val="22"/>
        </w:rPr>
        <w:t xml:space="preserve"> назначить новый протестовый комитет для </w:t>
      </w:r>
      <w:r w:rsidR="00AA25F9">
        <w:rPr>
          <w:sz w:val="22"/>
          <w:szCs w:val="22"/>
        </w:rPr>
        <w:t xml:space="preserve">продолжения </w:t>
      </w:r>
      <w:r w:rsidRPr="00731633">
        <w:rPr>
          <w:sz w:val="22"/>
          <w:szCs w:val="22"/>
        </w:rPr>
        <w:t xml:space="preserve">действий </w:t>
      </w:r>
      <w:r w:rsidR="00AA25F9">
        <w:rPr>
          <w:sz w:val="22"/>
          <w:szCs w:val="22"/>
        </w:rPr>
        <w:t>по</w:t>
      </w:r>
      <w:r w:rsidRPr="00731633">
        <w:rPr>
          <w:sz w:val="22"/>
          <w:szCs w:val="22"/>
        </w:rPr>
        <w:t xml:space="preserve"> эт</w:t>
      </w:r>
      <w:r w:rsidR="00AA25F9">
        <w:rPr>
          <w:sz w:val="22"/>
          <w:szCs w:val="22"/>
        </w:rPr>
        <w:t>о</w:t>
      </w:r>
      <w:r w:rsidRPr="00731633">
        <w:rPr>
          <w:sz w:val="22"/>
          <w:szCs w:val="22"/>
        </w:rPr>
        <w:t>м</w:t>
      </w:r>
      <w:r w:rsidR="00AA25F9">
        <w:rPr>
          <w:sz w:val="22"/>
          <w:szCs w:val="22"/>
        </w:rPr>
        <w:t>у правилу</w:t>
      </w:r>
      <w:r w:rsidRPr="00731633">
        <w:rPr>
          <w:sz w:val="22"/>
          <w:szCs w:val="22"/>
        </w:rPr>
        <w:t>.</w:t>
      </w:r>
    </w:p>
    <w:p w:rsidR="006D67D1" w:rsidRPr="00AA25F9" w:rsidRDefault="00F410A4" w:rsidP="006747F1">
      <w:pPr>
        <w:pStyle w:val="10"/>
      </w:pPr>
      <w:r>
        <w:t>69.2</w:t>
      </w:r>
      <w:r w:rsidR="006D67D1" w:rsidRPr="00731633">
        <w:tab/>
        <w:t xml:space="preserve">Действия </w:t>
      </w:r>
      <w:r w:rsidR="00692071" w:rsidRPr="00731633">
        <w:t>национального органа</w:t>
      </w:r>
      <w:r w:rsidR="00AA25F9">
        <w:t xml:space="preserve"> или первичные действия ISAF</w:t>
      </w:r>
    </w:p>
    <w:p w:rsidR="006D67D1" w:rsidRPr="00731633" w:rsidRDefault="001D0059" w:rsidP="00445E9B">
      <w:pPr>
        <w:pStyle w:val="20"/>
        <w:numPr>
          <w:ilvl w:val="0"/>
          <w:numId w:val="29"/>
        </w:numPr>
        <w:rPr>
          <w:sz w:val="22"/>
          <w:szCs w:val="22"/>
        </w:rPr>
      </w:pPr>
      <w:r w:rsidRPr="00731633">
        <w:rPr>
          <w:sz w:val="22"/>
          <w:szCs w:val="22"/>
        </w:rPr>
        <w:t>Когда</w:t>
      </w:r>
      <w:r w:rsidR="006D67D1" w:rsidRPr="00731633">
        <w:rPr>
          <w:sz w:val="22"/>
          <w:szCs w:val="22"/>
        </w:rPr>
        <w:t xml:space="preserve"> </w:t>
      </w:r>
      <w:r w:rsidR="00692071" w:rsidRPr="00731633">
        <w:rPr>
          <w:sz w:val="22"/>
          <w:szCs w:val="22"/>
        </w:rPr>
        <w:t>национальный орган</w:t>
      </w:r>
      <w:r w:rsidR="006D67D1" w:rsidRPr="00731633">
        <w:rPr>
          <w:sz w:val="22"/>
          <w:szCs w:val="22"/>
        </w:rPr>
        <w:t xml:space="preserve"> </w:t>
      </w:r>
      <w:r w:rsidR="00AA25F9">
        <w:rPr>
          <w:sz w:val="22"/>
          <w:szCs w:val="22"/>
        </w:rPr>
        <w:t xml:space="preserve">или </w:t>
      </w:r>
      <w:r w:rsidR="00AA25F9">
        <w:rPr>
          <w:sz w:val="22"/>
          <w:szCs w:val="22"/>
          <w:lang w:val="en-US"/>
        </w:rPr>
        <w:t>ISAF</w:t>
      </w:r>
      <w:r w:rsidR="00AA25F9">
        <w:rPr>
          <w:sz w:val="22"/>
          <w:szCs w:val="22"/>
        </w:rPr>
        <w:t xml:space="preserve"> </w:t>
      </w:r>
      <w:r w:rsidR="006D67D1" w:rsidRPr="00731633">
        <w:rPr>
          <w:sz w:val="22"/>
          <w:szCs w:val="22"/>
        </w:rPr>
        <w:t>получ</w:t>
      </w:r>
      <w:r w:rsidRPr="00731633">
        <w:rPr>
          <w:sz w:val="22"/>
          <w:szCs w:val="22"/>
        </w:rPr>
        <w:t>ает</w:t>
      </w:r>
      <w:r w:rsidR="006D67D1" w:rsidRPr="00731633">
        <w:rPr>
          <w:sz w:val="22"/>
          <w:szCs w:val="22"/>
        </w:rPr>
        <w:t xml:space="preserve"> сообщение о возможном грубом нарушении </w:t>
      </w:r>
      <w:r w:rsidR="006D67D1" w:rsidRPr="00731633">
        <w:rPr>
          <w:i/>
          <w:sz w:val="22"/>
          <w:szCs w:val="22"/>
        </w:rPr>
        <w:t>правил</w:t>
      </w:r>
      <w:r w:rsidR="006D67D1" w:rsidRPr="00731633">
        <w:rPr>
          <w:sz w:val="22"/>
          <w:szCs w:val="22"/>
        </w:rPr>
        <w:t xml:space="preserve"> или норм поведения либо о неспортивном поведении или </w:t>
      </w:r>
      <w:r w:rsidR="00AA25F9">
        <w:rPr>
          <w:sz w:val="22"/>
          <w:szCs w:val="22"/>
        </w:rPr>
        <w:t>возможном серьезном проступке, который мог принести</w:t>
      </w:r>
      <w:r w:rsidR="00AA25F9" w:rsidRPr="00731633">
        <w:rPr>
          <w:sz w:val="22"/>
          <w:szCs w:val="22"/>
        </w:rPr>
        <w:t xml:space="preserve"> спорт</w:t>
      </w:r>
      <w:r w:rsidR="00AA25F9">
        <w:rPr>
          <w:sz w:val="22"/>
          <w:szCs w:val="22"/>
        </w:rPr>
        <w:t xml:space="preserve">у </w:t>
      </w:r>
      <w:r w:rsidR="00AA25F9" w:rsidRPr="00731633">
        <w:rPr>
          <w:sz w:val="22"/>
          <w:szCs w:val="22"/>
        </w:rPr>
        <w:t>дурную славу</w:t>
      </w:r>
      <w:r w:rsidR="006D67D1" w:rsidRPr="00731633">
        <w:rPr>
          <w:sz w:val="22"/>
          <w:szCs w:val="22"/>
        </w:rPr>
        <w:t xml:space="preserve">, </w:t>
      </w:r>
      <w:r w:rsidR="00AA25F9">
        <w:rPr>
          <w:sz w:val="22"/>
          <w:szCs w:val="22"/>
        </w:rPr>
        <w:t xml:space="preserve">или сообщение, требуемое по правилу 69.1(с) или 69.1(е), </w:t>
      </w:r>
      <w:r w:rsidR="006D67D1" w:rsidRPr="00731633">
        <w:rPr>
          <w:sz w:val="22"/>
          <w:szCs w:val="22"/>
        </w:rPr>
        <w:t>то он</w:t>
      </w:r>
      <w:r w:rsidR="0064166D">
        <w:rPr>
          <w:sz w:val="22"/>
          <w:szCs w:val="22"/>
        </w:rPr>
        <w:t>и</w:t>
      </w:r>
      <w:r w:rsidR="00AA25F9">
        <w:rPr>
          <w:sz w:val="22"/>
          <w:szCs w:val="22"/>
        </w:rPr>
        <w:t xml:space="preserve"> м</w:t>
      </w:r>
      <w:r w:rsidR="0064166D">
        <w:rPr>
          <w:sz w:val="22"/>
          <w:szCs w:val="22"/>
        </w:rPr>
        <w:t>огут</w:t>
      </w:r>
      <w:r w:rsidR="006D67D1" w:rsidRPr="00731633">
        <w:rPr>
          <w:sz w:val="22"/>
          <w:szCs w:val="22"/>
        </w:rPr>
        <w:t xml:space="preserve"> провести расследование и, если нужно,</w:t>
      </w:r>
      <w:r w:rsidR="00A5082D" w:rsidRPr="00731633">
        <w:rPr>
          <w:sz w:val="22"/>
          <w:szCs w:val="22"/>
        </w:rPr>
        <w:t xml:space="preserve"> долж</w:t>
      </w:r>
      <w:r w:rsidR="0064166D">
        <w:rPr>
          <w:sz w:val="22"/>
          <w:szCs w:val="22"/>
        </w:rPr>
        <w:t>ны</w:t>
      </w:r>
      <w:r w:rsidR="00AA25F9">
        <w:rPr>
          <w:sz w:val="22"/>
          <w:szCs w:val="22"/>
        </w:rPr>
        <w:t xml:space="preserve"> </w:t>
      </w:r>
      <w:r w:rsidR="00A5082D" w:rsidRPr="00731633">
        <w:rPr>
          <w:sz w:val="22"/>
          <w:szCs w:val="22"/>
        </w:rPr>
        <w:t>провести</w:t>
      </w:r>
      <w:r w:rsidR="006D67D1" w:rsidRPr="00731633">
        <w:rPr>
          <w:sz w:val="22"/>
          <w:szCs w:val="22"/>
        </w:rPr>
        <w:t xml:space="preserve"> </w:t>
      </w:r>
      <w:r w:rsidR="00812439">
        <w:rPr>
          <w:sz w:val="22"/>
          <w:szCs w:val="22"/>
        </w:rPr>
        <w:t>слушание</w:t>
      </w:r>
      <w:r w:rsidR="006D67D1" w:rsidRPr="00731633">
        <w:rPr>
          <w:sz w:val="22"/>
          <w:szCs w:val="22"/>
        </w:rPr>
        <w:t xml:space="preserve">. </w:t>
      </w:r>
      <w:r w:rsidR="00AA25F9">
        <w:rPr>
          <w:sz w:val="22"/>
          <w:szCs w:val="22"/>
        </w:rPr>
        <w:t>О</w:t>
      </w:r>
      <w:r w:rsidR="0064166D">
        <w:rPr>
          <w:sz w:val="22"/>
          <w:szCs w:val="22"/>
        </w:rPr>
        <w:t>ни</w:t>
      </w:r>
      <w:r w:rsidR="00AA25F9">
        <w:rPr>
          <w:sz w:val="22"/>
          <w:szCs w:val="22"/>
        </w:rPr>
        <w:t xml:space="preserve"> м</w:t>
      </w:r>
      <w:r w:rsidR="0064166D">
        <w:rPr>
          <w:sz w:val="22"/>
          <w:szCs w:val="22"/>
        </w:rPr>
        <w:t>огут</w:t>
      </w:r>
      <w:r w:rsidR="006D67D1" w:rsidRPr="00731633">
        <w:rPr>
          <w:sz w:val="22"/>
          <w:szCs w:val="22"/>
        </w:rPr>
        <w:t xml:space="preserve"> предпринять любые дисциплинарные действия</w:t>
      </w:r>
      <w:r w:rsidR="00AA25F9" w:rsidRPr="00AA25F9">
        <w:rPr>
          <w:sz w:val="22"/>
          <w:szCs w:val="22"/>
        </w:rPr>
        <w:t xml:space="preserve"> </w:t>
      </w:r>
      <w:r w:rsidR="00AA25F9" w:rsidRPr="00731633">
        <w:rPr>
          <w:sz w:val="22"/>
          <w:szCs w:val="22"/>
        </w:rPr>
        <w:t>в пределах своей юрисдикции</w:t>
      </w:r>
      <w:r w:rsidR="006D67D1" w:rsidRPr="00731633">
        <w:rPr>
          <w:sz w:val="22"/>
          <w:szCs w:val="22"/>
        </w:rPr>
        <w:t xml:space="preserve">, которые сочтет нужными, по отношению к </w:t>
      </w:r>
      <w:r w:rsidR="00A5082D" w:rsidRPr="00731633">
        <w:rPr>
          <w:sz w:val="22"/>
          <w:szCs w:val="22"/>
        </w:rPr>
        <w:t>спортсмену</w:t>
      </w:r>
      <w:r w:rsidR="006D67D1" w:rsidRPr="00731633">
        <w:rPr>
          <w:sz w:val="22"/>
          <w:szCs w:val="22"/>
        </w:rPr>
        <w:t xml:space="preserve"> или яхте, или другому </w:t>
      </w:r>
      <w:r w:rsidR="0067109A">
        <w:rPr>
          <w:sz w:val="22"/>
          <w:szCs w:val="22"/>
        </w:rPr>
        <w:t>вовлеченному лицу</w:t>
      </w:r>
      <w:r w:rsidR="006D67D1" w:rsidRPr="00731633">
        <w:rPr>
          <w:sz w:val="22"/>
          <w:szCs w:val="22"/>
        </w:rPr>
        <w:t xml:space="preserve">. Такие действия могут включать </w:t>
      </w:r>
      <w:r w:rsidR="0067109A">
        <w:rPr>
          <w:sz w:val="22"/>
          <w:szCs w:val="22"/>
        </w:rPr>
        <w:t>приостановку допуска к участию</w:t>
      </w:r>
      <w:r w:rsidR="006D67D1" w:rsidRPr="00731633">
        <w:rPr>
          <w:sz w:val="22"/>
          <w:szCs w:val="22"/>
        </w:rPr>
        <w:t xml:space="preserve"> в любых соревнованиях, проводимых под </w:t>
      </w:r>
      <w:r w:rsidR="0067109A">
        <w:rPr>
          <w:sz w:val="22"/>
          <w:szCs w:val="22"/>
        </w:rPr>
        <w:t xml:space="preserve">его (ее) </w:t>
      </w:r>
      <w:r w:rsidR="006D67D1" w:rsidRPr="00731633">
        <w:rPr>
          <w:sz w:val="22"/>
          <w:szCs w:val="22"/>
        </w:rPr>
        <w:t xml:space="preserve">юрисдикцией, навсегда или на определенный период и </w:t>
      </w:r>
      <w:r w:rsidR="0067109A">
        <w:rPr>
          <w:sz w:val="22"/>
          <w:szCs w:val="22"/>
        </w:rPr>
        <w:t>приостановку</w:t>
      </w:r>
      <w:r w:rsidR="006D67D1" w:rsidRPr="00731633">
        <w:rPr>
          <w:sz w:val="22"/>
          <w:szCs w:val="22"/>
        </w:rPr>
        <w:t xml:space="preserve"> допуска </w:t>
      </w:r>
      <w:r w:rsidR="00692071" w:rsidRPr="00731633">
        <w:rPr>
          <w:sz w:val="22"/>
          <w:szCs w:val="22"/>
        </w:rPr>
        <w:t>ISAF</w:t>
      </w:r>
      <w:r w:rsidR="006D67D1" w:rsidRPr="00731633">
        <w:rPr>
          <w:sz w:val="22"/>
          <w:szCs w:val="22"/>
        </w:rPr>
        <w:t xml:space="preserve"> согласно </w:t>
      </w:r>
      <w:r w:rsidR="00A5082D" w:rsidRPr="00731633">
        <w:rPr>
          <w:sz w:val="22"/>
          <w:szCs w:val="22"/>
        </w:rPr>
        <w:t xml:space="preserve">пункту 19 Регламента </w:t>
      </w:r>
      <w:r w:rsidR="00692071" w:rsidRPr="00731633">
        <w:rPr>
          <w:sz w:val="22"/>
          <w:szCs w:val="22"/>
        </w:rPr>
        <w:t>ISAF</w:t>
      </w:r>
      <w:r w:rsidR="00A5082D" w:rsidRPr="00731633">
        <w:rPr>
          <w:sz w:val="22"/>
          <w:szCs w:val="22"/>
        </w:rPr>
        <w:t>.</w:t>
      </w:r>
    </w:p>
    <w:p w:rsidR="006D67D1" w:rsidRPr="00731633" w:rsidRDefault="00692071" w:rsidP="00445E9B">
      <w:pPr>
        <w:pStyle w:val="20"/>
        <w:numPr>
          <w:ilvl w:val="0"/>
          <w:numId w:val="29"/>
        </w:numPr>
        <w:rPr>
          <w:sz w:val="22"/>
          <w:szCs w:val="22"/>
        </w:rPr>
      </w:pPr>
      <w:r w:rsidRPr="00731633">
        <w:rPr>
          <w:sz w:val="22"/>
          <w:szCs w:val="22"/>
        </w:rPr>
        <w:t>Национальный орган</w:t>
      </w:r>
      <w:r w:rsidR="006D67D1" w:rsidRPr="00731633">
        <w:rPr>
          <w:sz w:val="22"/>
          <w:szCs w:val="22"/>
        </w:rPr>
        <w:t xml:space="preserve"> </w:t>
      </w:r>
      <w:r w:rsidR="00F54A86" w:rsidRPr="00731633">
        <w:rPr>
          <w:sz w:val="22"/>
          <w:szCs w:val="22"/>
        </w:rPr>
        <w:t>спортсмена</w:t>
      </w:r>
      <w:r w:rsidR="006D67D1" w:rsidRPr="00731633">
        <w:rPr>
          <w:sz w:val="22"/>
          <w:szCs w:val="22"/>
        </w:rPr>
        <w:t xml:space="preserve"> также долж</w:t>
      </w:r>
      <w:r w:rsidR="0067109A">
        <w:rPr>
          <w:sz w:val="22"/>
          <w:szCs w:val="22"/>
        </w:rPr>
        <w:t>е</w:t>
      </w:r>
      <w:r w:rsidR="006D67D1" w:rsidRPr="00731633">
        <w:rPr>
          <w:sz w:val="22"/>
          <w:szCs w:val="22"/>
        </w:rPr>
        <w:t xml:space="preserve">н </w:t>
      </w:r>
      <w:r w:rsidR="0067109A">
        <w:rPr>
          <w:sz w:val="22"/>
          <w:szCs w:val="22"/>
        </w:rPr>
        <w:t>приостановить</w:t>
      </w:r>
      <w:r w:rsidR="006D67D1" w:rsidRPr="00731633">
        <w:rPr>
          <w:sz w:val="22"/>
          <w:szCs w:val="22"/>
        </w:rPr>
        <w:t xml:space="preserve"> его допуск </w:t>
      </w:r>
      <w:r w:rsidRPr="00731633">
        <w:rPr>
          <w:sz w:val="22"/>
          <w:szCs w:val="22"/>
        </w:rPr>
        <w:t>ISAF</w:t>
      </w:r>
      <w:r w:rsidR="0067109A">
        <w:rPr>
          <w:sz w:val="22"/>
          <w:szCs w:val="22"/>
        </w:rPr>
        <w:t>,</w:t>
      </w:r>
      <w:r w:rsidR="006D67D1" w:rsidRPr="00731633">
        <w:rPr>
          <w:sz w:val="22"/>
          <w:szCs w:val="22"/>
        </w:rPr>
        <w:t xml:space="preserve"> </w:t>
      </w:r>
      <w:r w:rsidR="0067109A">
        <w:rPr>
          <w:sz w:val="22"/>
          <w:szCs w:val="22"/>
        </w:rPr>
        <w:t>как требует</w:t>
      </w:r>
      <w:r w:rsidR="006D67D1" w:rsidRPr="00731633">
        <w:rPr>
          <w:sz w:val="22"/>
          <w:szCs w:val="22"/>
        </w:rPr>
        <w:t xml:space="preserve"> </w:t>
      </w:r>
      <w:r w:rsidR="00F54A86" w:rsidRPr="00731633">
        <w:rPr>
          <w:sz w:val="22"/>
          <w:szCs w:val="22"/>
        </w:rPr>
        <w:t xml:space="preserve">пункт 19 Регламента </w:t>
      </w:r>
      <w:r w:rsidRPr="00731633">
        <w:rPr>
          <w:sz w:val="22"/>
          <w:szCs w:val="22"/>
        </w:rPr>
        <w:t>ISAF</w:t>
      </w:r>
      <w:r w:rsidR="006D67D1" w:rsidRPr="00731633">
        <w:rPr>
          <w:sz w:val="22"/>
          <w:szCs w:val="22"/>
        </w:rPr>
        <w:t>.</w:t>
      </w:r>
    </w:p>
    <w:p w:rsidR="006D67D1" w:rsidRPr="00731633" w:rsidRDefault="00692071" w:rsidP="00445E9B">
      <w:pPr>
        <w:pStyle w:val="20"/>
        <w:numPr>
          <w:ilvl w:val="0"/>
          <w:numId w:val="29"/>
        </w:numPr>
        <w:rPr>
          <w:sz w:val="22"/>
          <w:szCs w:val="22"/>
        </w:rPr>
      </w:pPr>
      <w:r w:rsidRPr="00731633">
        <w:rPr>
          <w:sz w:val="22"/>
          <w:szCs w:val="22"/>
        </w:rPr>
        <w:t>Национальный орган</w:t>
      </w:r>
      <w:r w:rsidR="006D67D1" w:rsidRPr="00731633">
        <w:rPr>
          <w:sz w:val="22"/>
          <w:szCs w:val="22"/>
        </w:rPr>
        <w:t xml:space="preserve"> долж</w:t>
      </w:r>
      <w:r w:rsidR="0067109A">
        <w:rPr>
          <w:sz w:val="22"/>
          <w:szCs w:val="22"/>
        </w:rPr>
        <w:t>е</w:t>
      </w:r>
      <w:r w:rsidR="006D67D1" w:rsidRPr="00731633">
        <w:rPr>
          <w:sz w:val="22"/>
          <w:szCs w:val="22"/>
        </w:rPr>
        <w:t xml:space="preserve">н сразу сообщить о </w:t>
      </w:r>
      <w:r w:rsidR="0067109A">
        <w:rPr>
          <w:sz w:val="22"/>
          <w:szCs w:val="22"/>
        </w:rPr>
        <w:t>приостановке</w:t>
      </w:r>
      <w:r w:rsidR="006D67D1" w:rsidRPr="00731633">
        <w:rPr>
          <w:sz w:val="22"/>
          <w:szCs w:val="22"/>
        </w:rPr>
        <w:t xml:space="preserve"> допуска по правилу 69.2(а) в </w:t>
      </w:r>
      <w:r w:rsidRPr="00731633">
        <w:rPr>
          <w:sz w:val="22"/>
          <w:szCs w:val="22"/>
        </w:rPr>
        <w:t>ISAF</w:t>
      </w:r>
      <w:r w:rsidR="006D67D1" w:rsidRPr="00731633">
        <w:rPr>
          <w:sz w:val="22"/>
          <w:szCs w:val="22"/>
        </w:rPr>
        <w:t xml:space="preserve"> и национальные организации лиц</w:t>
      </w:r>
      <w:r w:rsidR="0067109A">
        <w:rPr>
          <w:sz w:val="22"/>
          <w:szCs w:val="22"/>
        </w:rPr>
        <w:t>а</w:t>
      </w:r>
      <w:r w:rsidR="006D67D1" w:rsidRPr="00731633">
        <w:rPr>
          <w:sz w:val="22"/>
          <w:szCs w:val="22"/>
        </w:rPr>
        <w:t xml:space="preserve"> или владельца яхты, чей допуск </w:t>
      </w:r>
      <w:r w:rsidR="0067109A">
        <w:rPr>
          <w:sz w:val="22"/>
          <w:szCs w:val="22"/>
        </w:rPr>
        <w:t>приостановлен</w:t>
      </w:r>
      <w:r w:rsidR="006D67D1" w:rsidRPr="00731633">
        <w:rPr>
          <w:sz w:val="22"/>
          <w:szCs w:val="22"/>
        </w:rPr>
        <w:t xml:space="preserve"> (если они не являются членами </w:t>
      </w:r>
      <w:r w:rsidRPr="00731633">
        <w:rPr>
          <w:sz w:val="22"/>
          <w:szCs w:val="22"/>
        </w:rPr>
        <w:t>национального органа</w:t>
      </w:r>
      <w:r w:rsidR="006D67D1" w:rsidRPr="00731633">
        <w:rPr>
          <w:sz w:val="22"/>
          <w:szCs w:val="22"/>
        </w:rPr>
        <w:t xml:space="preserve">, </w:t>
      </w:r>
      <w:r w:rsidR="0067109A">
        <w:rPr>
          <w:sz w:val="22"/>
          <w:szCs w:val="22"/>
        </w:rPr>
        <w:t>приостановившего</w:t>
      </w:r>
      <w:r w:rsidR="006D67D1" w:rsidRPr="00731633">
        <w:rPr>
          <w:sz w:val="22"/>
          <w:szCs w:val="22"/>
        </w:rPr>
        <w:t xml:space="preserve"> допуск). </w:t>
      </w:r>
    </w:p>
    <w:p w:rsidR="006D67D1" w:rsidRPr="00731633" w:rsidRDefault="0067109A" w:rsidP="006747F1">
      <w:pPr>
        <w:pStyle w:val="10"/>
      </w:pPr>
      <w:r>
        <w:t>69.3</w:t>
      </w:r>
      <w:r>
        <w:tab/>
        <w:t>Последующие д</w:t>
      </w:r>
      <w:r w:rsidR="006D67D1" w:rsidRPr="00731633">
        <w:t xml:space="preserve">ействия </w:t>
      </w:r>
      <w:r w:rsidR="00692071" w:rsidRPr="00731633">
        <w:t>ISAF</w:t>
      </w:r>
    </w:p>
    <w:p w:rsidR="006D67D1" w:rsidRPr="00731633" w:rsidRDefault="00F54A86">
      <w:pPr>
        <w:pStyle w:val="20"/>
        <w:rPr>
          <w:sz w:val="22"/>
          <w:szCs w:val="22"/>
        </w:rPr>
      </w:pPr>
      <w:r w:rsidRPr="00731633">
        <w:rPr>
          <w:sz w:val="22"/>
          <w:szCs w:val="22"/>
        </w:rPr>
        <w:t xml:space="preserve">Получив сообщение, </w:t>
      </w:r>
      <w:r w:rsidR="0067109A">
        <w:rPr>
          <w:sz w:val="22"/>
          <w:szCs w:val="22"/>
        </w:rPr>
        <w:t>требуемое</w:t>
      </w:r>
      <w:r w:rsidRPr="00731633">
        <w:rPr>
          <w:sz w:val="22"/>
          <w:szCs w:val="22"/>
        </w:rPr>
        <w:t xml:space="preserve"> правило</w:t>
      </w:r>
      <w:r w:rsidR="006D67D1" w:rsidRPr="00731633">
        <w:rPr>
          <w:sz w:val="22"/>
          <w:szCs w:val="22"/>
        </w:rPr>
        <w:t>м</w:t>
      </w:r>
      <w:r w:rsidRPr="00731633">
        <w:rPr>
          <w:sz w:val="22"/>
          <w:szCs w:val="22"/>
        </w:rPr>
        <w:t xml:space="preserve"> 69.2(с)</w:t>
      </w:r>
      <w:r w:rsidR="00AC6C36" w:rsidRPr="00731633">
        <w:rPr>
          <w:sz w:val="22"/>
          <w:szCs w:val="22"/>
        </w:rPr>
        <w:t xml:space="preserve"> или пунктом 19 Регламента</w:t>
      </w:r>
      <w:r w:rsidR="006D67D1" w:rsidRPr="00731633">
        <w:rPr>
          <w:sz w:val="22"/>
          <w:szCs w:val="22"/>
        </w:rPr>
        <w:t xml:space="preserve"> </w:t>
      </w:r>
      <w:r w:rsidR="00692071" w:rsidRPr="00731633">
        <w:rPr>
          <w:sz w:val="22"/>
          <w:szCs w:val="22"/>
        </w:rPr>
        <w:t>ISAF</w:t>
      </w:r>
      <w:r w:rsidR="0067109A">
        <w:rPr>
          <w:sz w:val="22"/>
          <w:szCs w:val="22"/>
        </w:rPr>
        <w:t>, или продолжая собственные действия по правилу 69.2(а),</w:t>
      </w:r>
      <w:r w:rsidR="006D67D1" w:rsidRPr="00731633">
        <w:rPr>
          <w:sz w:val="22"/>
          <w:szCs w:val="22"/>
        </w:rPr>
        <w:t xml:space="preserve"> </w:t>
      </w:r>
      <w:r w:rsidR="0067109A">
        <w:rPr>
          <w:sz w:val="22"/>
          <w:szCs w:val="22"/>
          <w:lang w:val="en-US"/>
        </w:rPr>
        <w:t>ISAF</w:t>
      </w:r>
      <w:r w:rsidR="0067109A" w:rsidRPr="0067109A">
        <w:rPr>
          <w:sz w:val="22"/>
          <w:szCs w:val="22"/>
        </w:rPr>
        <w:t xml:space="preserve"> </w:t>
      </w:r>
      <w:r w:rsidR="006D67D1" w:rsidRPr="00731633">
        <w:rPr>
          <w:sz w:val="22"/>
          <w:szCs w:val="22"/>
        </w:rPr>
        <w:t xml:space="preserve">должна известить все национальные организации, которые имеют право также </w:t>
      </w:r>
      <w:r w:rsidR="0067109A">
        <w:rPr>
          <w:sz w:val="22"/>
          <w:szCs w:val="22"/>
        </w:rPr>
        <w:t>приостановить</w:t>
      </w:r>
      <w:r w:rsidR="006D67D1" w:rsidRPr="00731633">
        <w:rPr>
          <w:sz w:val="22"/>
          <w:szCs w:val="22"/>
        </w:rPr>
        <w:t xml:space="preserve"> допуск на соревнования, по</w:t>
      </w:r>
      <w:r w:rsidRPr="00731633">
        <w:rPr>
          <w:sz w:val="22"/>
          <w:szCs w:val="22"/>
        </w:rPr>
        <w:t>д</w:t>
      </w:r>
      <w:r w:rsidR="006D67D1" w:rsidRPr="00731633">
        <w:rPr>
          <w:sz w:val="22"/>
          <w:szCs w:val="22"/>
        </w:rPr>
        <w:t xml:space="preserve">падающие под их юрисдикцию. Исполнительный Комитет </w:t>
      </w:r>
      <w:r w:rsidR="00692071" w:rsidRPr="00731633">
        <w:rPr>
          <w:sz w:val="22"/>
          <w:szCs w:val="22"/>
        </w:rPr>
        <w:t>ISAF</w:t>
      </w:r>
      <w:r w:rsidR="006D67D1" w:rsidRPr="00731633">
        <w:rPr>
          <w:sz w:val="22"/>
          <w:szCs w:val="22"/>
        </w:rPr>
        <w:t xml:space="preserve"> должен </w:t>
      </w:r>
      <w:r w:rsidR="00F410A4">
        <w:rPr>
          <w:sz w:val="22"/>
          <w:szCs w:val="22"/>
        </w:rPr>
        <w:t>приостановить</w:t>
      </w:r>
      <w:r w:rsidR="006D67D1" w:rsidRPr="00731633">
        <w:rPr>
          <w:sz w:val="22"/>
          <w:szCs w:val="22"/>
        </w:rPr>
        <w:t xml:space="preserve"> допуск </w:t>
      </w:r>
      <w:r w:rsidR="00692071" w:rsidRPr="00731633">
        <w:rPr>
          <w:sz w:val="22"/>
          <w:szCs w:val="22"/>
        </w:rPr>
        <w:t>ISAF</w:t>
      </w:r>
      <w:r w:rsidR="00AC6C36" w:rsidRPr="00731633">
        <w:rPr>
          <w:sz w:val="22"/>
          <w:szCs w:val="22"/>
        </w:rPr>
        <w:t xml:space="preserve"> спортсмена</w:t>
      </w:r>
      <w:r w:rsidR="00F410A4">
        <w:rPr>
          <w:sz w:val="22"/>
          <w:szCs w:val="22"/>
        </w:rPr>
        <w:t xml:space="preserve">, как требует </w:t>
      </w:r>
      <w:r w:rsidRPr="00731633">
        <w:rPr>
          <w:sz w:val="22"/>
          <w:szCs w:val="22"/>
        </w:rPr>
        <w:t xml:space="preserve">пункт 19 Регламента </w:t>
      </w:r>
      <w:r w:rsidR="00692071" w:rsidRPr="00731633">
        <w:rPr>
          <w:sz w:val="22"/>
          <w:szCs w:val="22"/>
        </w:rPr>
        <w:t>ISAF</w:t>
      </w:r>
      <w:r w:rsidR="006D67D1" w:rsidRPr="00731633">
        <w:rPr>
          <w:sz w:val="22"/>
          <w:szCs w:val="22"/>
        </w:rPr>
        <w:t xml:space="preserve">, если этого не сделал его </w:t>
      </w:r>
      <w:r w:rsidR="00692071" w:rsidRPr="00731633">
        <w:rPr>
          <w:sz w:val="22"/>
          <w:szCs w:val="22"/>
        </w:rPr>
        <w:t>национальный орган</w:t>
      </w:r>
      <w:r w:rsidR="006D67D1" w:rsidRPr="00731633">
        <w:rPr>
          <w:sz w:val="22"/>
          <w:szCs w:val="22"/>
        </w:rPr>
        <w:t>.</w:t>
      </w:r>
    </w:p>
    <w:p w:rsidR="00F410A4" w:rsidRDefault="00F410A4" w:rsidP="008759EC">
      <w:pPr>
        <w:pStyle w:val="2"/>
        <w:ind w:firstLine="720"/>
        <w:rPr>
          <w:rFonts w:ascii="Times New Roman" w:hAnsi="Times New Roman"/>
          <w:sz w:val="22"/>
          <w:szCs w:val="22"/>
        </w:rPr>
      </w:pPr>
      <w:bookmarkStart w:id="35" w:name="_Toc505415185"/>
    </w:p>
    <w:p w:rsidR="00F54A86" w:rsidRPr="00F410A4" w:rsidRDefault="00F410A4" w:rsidP="008759EC">
      <w:pPr>
        <w:pStyle w:val="2"/>
        <w:ind w:firstLine="720"/>
        <w:rPr>
          <w:rFonts w:ascii="Times New Roman" w:hAnsi="Times New Roman"/>
          <w:i w:val="0"/>
          <w:sz w:val="22"/>
          <w:szCs w:val="22"/>
        </w:rPr>
      </w:pPr>
      <w:r>
        <w:rPr>
          <w:rFonts w:ascii="Times New Roman" w:hAnsi="Times New Roman"/>
          <w:i w:val="0"/>
          <w:sz w:val="22"/>
          <w:szCs w:val="22"/>
        </w:rPr>
        <w:t>Раздел D</w:t>
      </w:r>
      <w:r w:rsidR="006D67D1" w:rsidRPr="00F410A4">
        <w:rPr>
          <w:rFonts w:ascii="Times New Roman" w:hAnsi="Times New Roman"/>
          <w:i w:val="0"/>
          <w:sz w:val="22"/>
          <w:szCs w:val="22"/>
        </w:rPr>
        <w:t xml:space="preserve"> </w:t>
      </w:r>
    </w:p>
    <w:p w:rsidR="006D67D1" w:rsidRPr="00F410A4" w:rsidRDefault="006D67D1" w:rsidP="008759EC">
      <w:pPr>
        <w:pStyle w:val="2"/>
        <w:ind w:firstLine="720"/>
        <w:rPr>
          <w:rFonts w:ascii="Times New Roman" w:hAnsi="Times New Roman"/>
          <w:i w:val="0"/>
          <w:sz w:val="22"/>
          <w:szCs w:val="22"/>
        </w:rPr>
      </w:pPr>
      <w:r w:rsidRPr="00F410A4">
        <w:rPr>
          <w:rFonts w:ascii="Times New Roman" w:hAnsi="Times New Roman"/>
          <w:i w:val="0"/>
          <w:sz w:val="22"/>
          <w:szCs w:val="22"/>
        </w:rPr>
        <w:t>АПЕЛЛЯЦИИ</w:t>
      </w:r>
      <w:bookmarkEnd w:id="35"/>
    </w:p>
    <w:p w:rsidR="006D67D1" w:rsidRPr="00731633" w:rsidRDefault="00F410A4">
      <w:pPr>
        <w:pStyle w:val="3"/>
        <w:rPr>
          <w:rFonts w:ascii="Times New Roman" w:hAnsi="Times New Roman"/>
          <w:sz w:val="22"/>
          <w:szCs w:val="22"/>
        </w:rPr>
      </w:pPr>
      <w:r>
        <w:rPr>
          <w:rFonts w:ascii="Times New Roman" w:hAnsi="Times New Roman"/>
          <w:sz w:val="22"/>
          <w:szCs w:val="22"/>
        </w:rPr>
        <w:t>70</w:t>
      </w:r>
      <w:r w:rsidRPr="00731633">
        <w:rPr>
          <w:rFonts w:ascii="Times New Roman" w:hAnsi="Times New Roman"/>
          <w:sz w:val="22"/>
          <w:szCs w:val="22"/>
        </w:rPr>
        <w:tab/>
        <w:t>АПЕЛЛЯЦИИ</w:t>
      </w:r>
      <w:r>
        <w:rPr>
          <w:rFonts w:ascii="Times New Roman" w:hAnsi="Times New Roman"/>
          <w:sz w:val="22"/>
          <w:szCs w:val="22"/>
        </w:rPr>
        <w:t xml:space="preserve"> И ЗАПРОСЫ В НАЦИОНАЛЬНЫЙ ОРГАН</w:t>
      </w:r>
    </w:p>
    <w:p w:rsidR="006D67D1" w:rsidRPr="00731633" w:rsidRDefault="00F54A86" w:rsidP="00445E9B">
      <w:pPr>
        <w:pStyle w:val="21"/>
        <w:numPr>
          <w:ilvl w:val="1"/>
          <w:numId w:val="30"/>
        </w:numPr>
        <w:outlineLvl w:val="3"/>
        <w:rPr>
          <w:sz w:val="22"/>
          <w:szCs w:val="22"/>
        </w:rPr>
      </w:pPr>
      <w:r w:rsidRPr="00731633">
        <w:rPr>
          <w:sz w:val="22"/>
          <w:szCs w:val="22"/>
        </w:rPr>
        <w:t>Если право на апелл</w:t>
      </w:r>
      <w:r w:rsidR="00F410A4">
        <w:rPr>
          <w:sz w:val="22"/>
          <w:szCs w:val="22"/>
        </w:rPr>
        <w:t>яцию не отменено по правилу 70.5</w:t>
      </w:r>
      <w:r w:rsidRPr="00731633">
        <w:rPr>
          <w:sz w:val="22"/>
          <w:szCs w:val="22"/>
        </w:rPr>
        <w:t xml:space="preserve">, то </w:t>
      </w:r>
      <w:r w:rsidRPr="00731633">
        <w:rPr>
          <w:i/>
          <w:sz w:val="22"/>
          <w:szCs w:val="22"/>
        </w:rPr>
        <w:t>сторона</w:t>
      </w:r>
      <w:r w:rsidRPr="00731633">
        <w:rPr>
          <w:sz w:val="22"/>
          <w:szCs w:val="22"/>
        </w:rPr>
        <w:t xml:space="preserve">, участвовавшая в </w:t>
      </w:r>
      <w:r w:rsidR="00812439">
        <w:rPr>
          <w:sz w:val="22"/>
          <w:szCs w:val="22"/>
        </w:rPr>
        <w:t>слушании</w:t>
      </w:r>
      <w:r w:rsidRPr="00731633">
        <w:rPr>
          <w:sz w:val="22"/>
          <w:szCs w:val="22"/>
        </w:rPr>
        <w:t xml:space="preserve">, </w:t>
      </w:r>
      <w:r w:rsidR="00F410A4">
        <w:rPr>
          <w:sz w:val="22"/>
          <w:szCs w:val="22"/>
        </w:rPr>
        <w:t xml:space="preserve">может </w:t>
      </w:r>
      <w:r w:rsidRPr="00731633">
        <w:rPr>
          <w:sz w:val="22"/>
          <w:szCs w:val="22"/>
        </w:rPr>
        <w:t xml:space="preserve">апеллировать </w:t>
      </w:r>
      <w:r w:rsidR="00F410A4">
        <w:rPr>
          <w:sz w:val="22"/>
          <w:szCs w:val="22"/>
        </w:rPr>
        <w:t xml:space="preserve">на </w:t>
      </w:r>
      <w:r w:rsidR="00F410A4" w:rsidRPr="00731633">
        <w:rPr>
          <w:sz w:val="22"/>
          <w:szCs w:val="22"/>
        </w:rPr>
        <w:t>решение протестового комитета или на его процедуру</w:t>
      </w:r>
      <w:r w:rsidR="00F410A4">
        <w:rPr>
          <w:sz w:val="22"/>
          <w:szCs w:val="22"/>
        </w:rPr>
        <w:t>,</w:t>
      </w:r>
      <w:r w:rsidR="00F410A4" w:rsidRPr="00731633">
        <w:rPr>
          <w:sz w:val="22"/>
          <w:szCs w:val="22"/>
        </w:rPr>
        <w:t xml:space="preserve"> но не на установленные факты.</w:t>
      </w:r>
      <w:r w:rsidRPr="00731633">
        <w:rPr>
          <w:sz w:val="22"/>
          <w:szCs w:val="22"/>
        </w:rPr>
        <w:t xml:space="preserve"> </w:t>
      </w:r>
    </w:p>
    <w:p w:rsidR="006D67D1" w:rsidRDefault="006D67D1" w:rsidP="00445E9B">
      <w:pPr>
        <w:pStyle w:val="21"/>
        <w:numPr>
          <w:ilvl w:val="1"/>
          <w:numId w:val="30"/>
        </w:numPr>
        <w:outlineLvl w:val="3"/>
        <w:rPr>
          <w:sz w:val="22"/>
          <w:szCs w:val="22"/>
        </w:rPr>
      </w:pPr>
      <w:r w:rsidRPr="00731633">
        <w:rPr>
          <w:sz w:val="22"/>
          <w:szCs w:val="22"/>
        </w:rPr>
        <w:t xml:space="preserve">Протестовый комитет </w:t>
      </w:r>
      <w:r w:rsidR="00F410A4">
        <w:rPr>
          <w:sz w:val="22"/>
          <w:szCs w:val="22"/>
        </w:rPr>
        <w:t>может</w:t>
      </w:r>
      <w:r w:rsidRPr="00731633">
        <w:rPr>
          <w:sz w:val="22"/>
          <w:szCs w:val="22"/>
        </w:rPr>
        <w:t xml:space="preserve"> </w:t>
      </w:r>
      <w:r w:rsidR="00F410A4">
        <w:rPr>
          <w:sz w:val="22"/>
          <w:szCs w:val="22"/>
        </w:rPr>
        <w:t xml:space="preserve">подать </w:t>
      </w:r>
      <w:r w:rsidR="00AC6C36" w:rsidRPr="00731633">
        <w:rPr>
          <w:sz w:val="22"/>
          <w:szCs w:val="22"/>
        </w:rPr>
        <w:t>запрос о</w:t>
      </w:r>
      <w:r w:rsidRPr="00731633">
        <w:rPr>
          <w:sz w:val="22"/>
          <w:szCs w:val="22"/>
        </w:rPr>
        <w:t xml:space="preserve"> подтверждени</w:t>
      </w:r>
      <w:r w:rsidR="00AC6C36" w:rsidRPr="00731633">
        <w:rPr>
          <w:sz w:val="22"/>
          <w:szCs w:val="22"/>
        </w:rPr>
        <w:t>и</w:t>
      </w:r>
      <w:r w:rsidRPr="00731633">
        <w:rPr>
          <w:sz w:val="22"/>
          <w:szCs w:val="22"/>
        </w:rPr>
        <w:t xml:space="preserve"> или ис</w:t>
      </w:r>
      <w:r w:rsidR="00AC6C36" w:rsidRPr="00731633">
        <w:rPr>
          <w:sz w:val="22"/>
          <w:szCs w:val="22"/>
        </w:rPr>
        <w:t>правлении своего решения</w:t>
      </w:r>
      <w:r w:rsidRPr="00731633">
        <w:rPr>
          <w:sz w:val="22"/>
          <w:szCs w:val="22"/>
        </w:rPr>
        <w:t>.</w:t>
      </w:r>
    </w:p>
    <w:p w:rsidR="00F410A4" w:rsidRPr="00731633" w:rsidRDefault="00F410A4" w:rsidP="00445E9B">
      <w:pPr>
        <w:pStyle w:val="21"/>
        <w:numPr>
          <w:ilvl w:val="1"/>
          <w:numId w:val="30"/>
        </w:numPr>
        <w:outlineLvl w:val="3"/>
        <w:rPr>
          <w:sz w:val="22"/>
          <w:szCs w:val="22"/>
        </w:rPr>
      </w:pPr>
      <w:r>
        <w:rPr>
          <w:sz w:val="22"/>
          <w:szCs w:val="22"/>
        </w:rPr>
        <w:t xml:space="preserve">Апелляция по правилу 70.1 или запрос протестового комитета по правилу 70.2 должны быть посланы в национальный орган с которым проводящая организация связана по правилу 89.1. Однако, если яхты проходят во время </w:t>
      </w:r>
      <w:r w:rsidRPr="00F410A4">
        <w:rPr>
          <w:i/>
          <w:sz w:val="22"/>
          <w:szCs w:val="22"/>
        </w:rPr>
        <w:t>гонки</w:t>
      </w:r>
      <w:r>
        <w:rPr>
          <w:sz w:val="22"/>
          <w:szCs w:val="22"/>
        </w:rPr>
        <w:t xml:space="preserve"> через воды более чем одного национального органа</w:t>
      </w:r>
      <w:r w:rsidR="00387F52">
        <w:rPr>
          <w:sz w:val="22"/>
          <w:szCs w:val="22"/>
        </w:rPr>
        <w:t>, то гоночные инструкции должны определить национальный орган, в который апелляции или запросы могут быть посланы.</w:t>
      </w:r>
    </w:p>
    <w:p w:rsidR="006D67D1" w:rsidRPr="00731633" w:rsidRDefault="006D67D1" w:rsidP="00445E9B">
      <w:pPr>
        <w:numPr>
          <w:ilvl w:val="1"/>
          <w:numId w:val="30"/>
        </w:numPr>
        <w:outlineLvl w:val="3"/>
        <w:rPr>
          <w:sz w:val="22"/>
          <w:szCs w:val="22"/>
        </w:rPr>
      </w:pPr>
      <w:r w:rsidRPr="00731633">
        <w:rPr>
          <w:sz w:val="22"/>
          <w:szCs w:val="22"/>
        </w:rPr>
        <w:t xml:space="preserve">Клуб или другая организация, </w:t>
      </w:r>
      <w:r w:rsidR="00387F52">
        <w:rPr>
          <w:sz w:val="22"/>
          <w:szCs w:val="22"/>
        </w:rPr>
        <w:t>являющаяся членом</w:t>
      </w:r>
      <w:r w:rsidR="00F54A86" w:rsidRPr="00731633">
        <w:rPr>
          <w:sz w:val="22"/>
          <w:szCs w:val="22"/>
        </w:rPr>
        <w:t xml:space="preserve"> </w:t>
      </w:r>
      <w:r w:rsidR="00692071" w:rsidRPr="00731633">
        <w:rPr>
          <w:sz w:val="22"/>
          <w:szCs w:val="22"/>
        </w:rPr>
        <w:t>национальн</w:t>
      </w:r>
      <w:r w:rsidR="00387F52">
        <w:rPr>
          <w:sz w:val="22"/>
          <w:szCs w:val="22"/>
        </w:rPr>
        <w:t>ого</w:t>
      </w:r>
      <w:r w:rsidR="00692071" w:rsidRPr="00731633">
        <w:rPr>
          <w:sz w:val="22"/>
          <w:szCs w:val="22"/>
        </w:rPr>
        <w:t xml:space="preserve"> орган</w:t>
      </w:r>
      <w:r w:rsidR="00387F52">
        <w:rPr>
          <w:sz w:val="22"/>
          <w:szCs w:val="22"/>
        </w:rPr>
        <w:t>а</w:t>
      </w:r>
      <w:r w:rsidRPr="00731633">
        <w:rPr>
          <w:sz w:val="22"/>
          <w:szCs w:val="22"/>
        </w:rPr>
        <w:t xml:space="preserve">, </w:t>
      </w:r>
      <w:r w:rsidR="00387F52">
        <w:rPr>
          <w:sz w:val="22"/>
          <w:szCs w:val="22"/>
        </w:rPr>
        <w:t>может</w:t>
      </w:r>
      <w:r w:rsidRPr="00731633">
        <w:rPr>
          <w:sz w:val="22"/>
          <w:szCs w:val="22"/>
        </w:rPr>
        <w:t xml:space="preserve"> подать запрос </w:t>
      </w:r>
      <w:r w:rsidR="00387F52">
        <w:rPr>
          <w:sz w:val="22"/>
          <w:szCs w:val="22"/>
        </w:rPr>
        <w:t xml:space="preserve">об интерпретации </w:t>
      </w:r>
      <w:r w:rsidR="00387F52" w:rsidRPr="00387F52">
        <w:rPr>
          <w:i/>
          <w:sz w:val="22"/>
          <w:szCs w:val="22"/>
        </w:rPr>
        <w:t>правил</w:t>
      </w:r>
      <w:r w:rsidR="00387F52">
        <w:rPr>
          <w:i/>
          <w:sz w:val="22"/>
          <w:szCs w:val="22"/>
        </w:rPr>
        <w:t>,</w:t>
      </w:r>
      <w:r w:rsidR="00387F52">
        <w:rPr>
          <w:sz w:val="22"/>
          <w:szCs w:val="22"/>
        </w:rPr>
        <w:t xml:space="preserve"> </w:t>
      </w:r>
      <w:r w:rsidRPr="00731633">
        <w:rPr>
          <w:sz w:val="22"/>
          <w:szCs w:val="22"/>
        </w:rPr>
        <w:t xml:space="preserve">при условии, что </w:t>
      </w:r>
      <w:r w:rsidR="00387F52">
        <w:rPr>
          <w:sz w:val="22"/>
          <w:szCs w:val="22"/>
        </w:rPr>
        <w:t xml:space="preserve">он не связан с </w:t>
      </w:r>
      <w:r w:rsidR="00387F52" w:rsidRPr="00387F52">
        <w:rPr>
          <w:i/>
          <w:sz w:val="22"/>
          <w:szCs w:val="22"/>
        </w:rPr>
        <w:t>протест</w:t>
      </w:r>
      <w:r w:rsidR="00387F52">
        <w:rPr>
          <w:i/>
          <w:sz w:val="22"/>
          <w:szCs w:val="22"/>
        </w:rPr>
        <w:t>ом</w:t>
      </w:r>
      <w:r w:rsidR="00387F52">
        <w:rPr>
          <w:sz w:val="22"/>
          <w:szCs w:val="22"/>
        </w:rPr>
        <w:t xml:space="preserve"> или требованием исправить результат, на которы</w:t>
      </w:r>
      <w:r w:rsidR="0064166D">
        <w:rPr>
          <w:sz w:val="22"/>
          <w:szCs w:val="22"/>
        </w:rPr>
        <w:t>е</w:t>
      </w:r>
      <w:r w:rsidRPr="00731633">
        <w:rPr>
          <w:sz w:val="22"/>
          <w:szCs w:val="22"/>
        </w:rPr>
        <w:t xml:space="preserve"> </w:t>
      </w:r>
      <w:r w:rsidR="00387F52">
        <w:rPr>
          <w:sz w:val="22"/>
          <w:szCs w:val="22"/>
        </w:rPr>
        <w:t>может быть подана</w:t>
      </w:r>
      <w:r w:rsidRPr="00731633">
        <w:rPr>
          <w:sz w:val="22"/>
          <w:szCs w:val="22"/>
        </w:rPr>
        <w:t xml:space="preserve"> апелляци</w:t>
      </w:r>
      <w:r w:rsidR="00387F52">
        <w:rPr>
          <w:sz w:val="22"/>
          <w:szCs w:val="22"/>
        </w:rPr>
        <w:t>я</w:t>
      </w:r>
      <w:r w:rsidRPr="00731633">
        <w:rPr>
          <w:sz w:val="22"/>
          <w:szCs w:val="22"/>
        </w:rPr>
        <w:t>.</w:t>
      </w:r>
      <w:r w:rsidR="00F54A86" w:rsidRPr="00731633">
        <w:rPr>
          <w:sz w:val="22"/>
          <w:szCs w:val="22"/>
        </w:rPr>
        <w:t xml:space="preserve"> Интерпретация не должна быть использована для изменения пред</w:t>
      </w:r>
      <w:r w:rsidR="00387F52">
        <w:rPr>
          <w:sz w:val="22"/>
          <w:szCs w:val="22"/>
        </w:rPr>
        <w:t>ыду</w:t>
      </w:r>
      <w:r w:rsidR="00F54A86" w:rsidRPr="00731633">
        <w:rPr>
          <w:sz w:val="22"/>
          <w:szCs w:val="22"/>
        </w:rPr>
        <w:t>щего решения протестового комитета.</w:t>
      </w:r>
    </w:p>
    <w:p w:rsidR="006D67D1" w:rsidRPr="00731633" w:rsidRDefault="006B1AAA" w:rsidP="00445E9B">
      <w:pPr>
        <w:pStyle w:val="21"/>
        <w:numPr>
          <w:ilvl w:val="1"/>
          <w:numId w:val="30"/>
        </w:numPr>
        <w:outlineLvl w:val="3"/>
        <w:rPr>
          <w:sz w:val="22"/>
          <w:szCs w:val="22"/>
        </w:rPr>
      </w:pPr>
      <w:r>
        <w:rPr>
          <w:sz w:val="22"/>
          <w:szCs w:val="22"/>
        </w:rPr>
        <w:t xml:space="preserve">Не подлежат апелляции решения </w:t>
      </w:r>
      <w:r w:rsidR="006D67D1" w:rsidRPr="00731633">
        <w:rPr>
          <w:sz w:val="22"/>
          <w:szCs w:val="22"/>
        </w:rPr>
        <w:t>международн</w:t>
      </w:r>
      <w:r>
        <w:rPr>
          <w:sz w:val="22"/>
          <w:szCs w:val="22"/>
        </w:rPr>
        <w:t>ого</w:t>
      </w:r>
      <w:r w:rsidR="006D67D1" w:rsidRPr="00731633">
        <w:rPr>
          <w:sz w:val="22"/>
          <w:szCs w:val="22"/>
        </w:rPr>
        <w:t xml:space="preserve"> жюри, сформированн</w:t>
      </w:r>
      <w:r>
        <w:rPr>
          <w:sz w:val="22"/>
          <w:szCs w:val="22"/>
        </w:rPr>
        <w:t>ого</w:t>
      </w:r>
      <w:r w:rsidR="00F54A86" w:rsidRPr="00731633">
        <w:rPr>
          <w:sz w:val="22"/>
          <w:szCs w:val="22"/>
        </w:rPr>
        <w:t xml:space="preserve"> в соответствии с Приложением </w:t>
      </w:r>
      <w:r w:rsidR="00F54A86" w:rsidRPr="00731633">
        <w:rPr>
          <w:sz w:val="22"/>
          <w:szCs w:val="22"/>
          <w:lang w:val="en-US"/>
        </w:rPr>
        <w:t>N</w:t>
      </w:r>
      <w:r w:rsidR="006D67D1" w:rsidRPr="00731633">
        <w:rPr>
          <w:sz w:val="22"/>
          <w:szCs w:val="22"/>
        </w:rPr>
        <w:t>. Кроме того, право на апелляцию может быть отменено соответствующими указаниями пол</w:t>
      </w:r>
      <w:r>
        <w:rPr>
          <w:sz w:val="22"/>
          <w:szCs w:val="22"/>
        </w:rPr>
        <w:t>ожения о соревновании и гоночных</w:t>
      </w:r>
      <w:r w:rsidR="006D67D1" w:rsidRPr="00731633">
        <w:rPr>
          <w:sz w:val="22"/>
          <w:szCs w:val="22"/>
        </w:rPr>
        <w:t xml:space="preserve"> инструкци</w:t>
      </w:r>
      <w:r>
        <w:rPr>
          <w:sz w:val="22"/>
          <w:szCs w:val="22"/>
        </w:rPr>
        <w:t>й</w:t>
      </w:r>
      <w:r w:rsidR="006D67D1" w:rsidRPr="00731633">
        <w:rPr>
          <w:sz w:val="22"/>
          <w:szCs w:val="22"/>
        </w:rPr>
        <w:t xml:space="preserve"> в случаях, когда</w:t>
      </w:r>
    </w:p>
    <w:p w:rsidR="006D67D1" w:rsidRPr="00731633" w:rsidRDefault="006D67D1" w:rsidP="00445E9B">
      <w:pPr>
        <w:pStyle w:val="20"/>
        <w:numPr>
          <w:ilvl w:val="0"/>
          <w:numId w:val="31"/>
        </w:numPr>
        <w:rPr>
          <w:sz w:val="22"/>
          <w:szCs w:val="22"/>
        </w:rPr>
      </w:pPr>
      <w:r w:rsidRPr="00731633">
        <w:rPr>
          <w:sz w:val="22"/>
          <w:szCs w:val="22"/>
        </w:rPr>
        <w:t>важно срочно определить результаты гонки, которая является отборочной для участия яхт в следующем этапе соревнования или в следующем соревновании (</w:t>
      </w:r>
      <w:r w:rsidR="00692071" w:rsidRPr="00731633">
        <w:rPr>
          <w:sz w:val="22"/>
          <w:szCs w:val="22"/>
        </w:rPr>
        <w:t>национальный орган</w:t>
      </w:r>
      <w:r w:rsidRPr="00731633">
        <w:rPr>
          <w:sz w:val="22"/>
          <w:szCs w:val="22"/>
        </w:rPr>
        <w:t xml:space="preserve"> может предписать, что в таких случаях требуется е</w:t>
      </w:r>
      <w:r w:rsidR="006B1AAA">
        <w:rPr>
          <w:sz w:val="22"/>
          <w:szCs w:val="22"/>
        </w:rPr>
        <w:t>го</w:t>
      </w:r>
      <w:r w:rsidRPr="00731633">
        <w:rPr>
          <w:sz w:val="22"/>
          <w:szCs w:val="22"/>
        </w:rPr>
        <w:t xml:space="preserve"> согласие),</w:t>
      </w:r>
    </w:p>
    <w:p w:rsidR="006D67D1" w:rsidRPr="00731633" w:rsidRDefault="00692071" w:rsidP="00445E9B">
      <w:pPr>
        <w:pStyle w:val="20"/>
        <w:numPr>
          <w:ilvl w:val="0"/>
          <w:numId w:val="31"/>
        </w:numPr>
        <w:rPr>
          <w:sz w:val="22"/>
          <w:szCs w:val="22"/>
        </w:rPr>
      </w:pPr>
      <w:r w:rsidRPr="00731633">
        <w:rPr>
          <w:sz w:val="22"/>
          <w:szCs w:val="22"/>
        </w:rPr>
        <w:t>национальный орган</w:t>
      </w:r>
      <w:r w:rsidR="006D67D1" w:rsidRPr="00731633">
        <w:rPr>
          <w:sz w:val="22"/>
          <w:szCs w:val="22"/>
        </w:rPr>
        <w:t xml:space="preserve"> разрешает это </w:t>
      </w:r>
      <w:r w:rsidR="006B1AAA">
        <w:rPr>
          <w:sz w:val="22"/>
          <w:szCs w:val="22"/>
        </w:rPr>
        <w:t>для отдельного</w:t>
      </w:r>
      <w:r w:rsidR="006D67D1" w:rsidRPr="00731633">
        <w:rPr>
          <w:sz w:val="22"/>
          <w:szCs w:val="22"/>
        </w:rPr>
        <w:t xml:space="preserve"> соревнования</w:t>
      </w:r>
      <w:r w:rsidR="006B1AAA">
        <w:rPr>
          <w:sz w:val="22"/>
          <w:szCs w:val="22"/>
        </w:rPr>
        <w:t>, открытого только для спортсменов под его юрисдикцией</w:t>
      </w:r>
      <w:r w:rsidR="006D67D1" w:rsidRPr="00731633">
        <w:rPr>
          <w:sz w:val="22"/>
          <w:szCs w:val="22"/>
        </w:rPr>
        <w:t>, или</w:t>
      </w:r>
    </w:p>
    <w:p w:rsidR="006D67D1" w:rsidRPr="00731633" w:rsidRDefault="00692071" w:rsidP="00445E9B">
      <w:pPr>
        <w:pStyle w:val="20"/>
        <w:numPr>
          <w:ilvl w:val="0"/>
          <w:numId w:val="31"/>
        </w:numPr>
        <w:rPr>
          <w:sz w:val="22"/>
          <w:szCs w:val="22"/>
        </w:rPr>
      </w:pPr>
      <w:r w:rsidRPr="00731633">
        <w:rPr>
          <w:sz w:val="22"/>
          <w:szCs w:val="22"/>
        </w:rPr>
        <w:t>национальный орган</w:t>
      </w:r>
      <w:r w:rsidR="006D67D1" w:rsidRPr="00731633">
        <w:rPr>
          <w:sz w:val="22"/>
          <w:szCs w:val="22"/>
        </w:rPr>
        <w:t xml:space="preserve"> после консультации с </w:t>
      </w:r>
      <w:r w:rsidRPr="00731633">
        <w:rPr>
          <w:sz w:val="22"/>
          <w:szCs w:val="22"/>
        </w:rPr>
        <w:t>ISAF</w:t>
      </w:r>
      <w:r w:rsidR="006D67D1" w:rsidRPr="00731633">
        <w:rPr>
          <w:sz w:val="22"/>
          <w:szCs w:val="22"/>
        </w:rPr>
        <w:t xml:space="preserve"> разрешает это на </w:t>
      </w:r>
      <w:r w:rsidR="006B1AAA">
        <w:rPr>
          <w:sz w:val="22"/>
          <w:szCs w:val="22"/>
        </w:rPr>
        <w:t>отдельном</w:t>
      </w:r>
      <w:r w:rsidR="006D67D1" w:rsidRPr="00731633">
        <w:rPr>
          <w:sz w:val="22"/>
          <w:szCs w:val="22"/>
        </w:rPr>
        <w:t xml:space="preserve"> соревновании при условии, что </w:t>
      </w:r>
      <w:r w:rsidR="00F54A86" w:rsidRPr="00731633">
        <w:rPr>
          <w:sz w:val="22"/>
          <w:szCs w:val="22"/>
        </w:rPr>
        <w:t>протестовый комитет</w:t>
      </w:r>
      <w:r w:rsidR="006D67D1" w:rsidRPr="00731633">
        <w:rPr>
          <w:sz w:val="22"/>
          <w:szCs w:val="22"/>
        </w:rPr>
        <w:t xml:space="preserve"> сформиро</w:t>
      </w:r>
      <w:r w:rsidR="00F54A86" w:rsidRPr="00731633">
        <w:rPr>
          <w:sz w:val="22"/>
          <w:szCs w:val="22"/>
        </w:rPr>
        <w:t>ван</w:t>
      </w:r>
      <w:r w:rsidR="00AC6C36" w:rsidRPr="00731633">
        <w:rPr>
          <w:sz w:val="22"/>
          <w:szCs w:val="22"/>
        </w:rPr>
        <w:t xml:space="preserve"> в соответствии с Приложением </w:t>
      </w:r>
      <w:r w:rsidR="00AC6C36" w:rsidRPr="00731633">
        <w:rPr>
          <w:sz w:val="22"/>
          <w:szCs w:val="22"/>
          <w:lang w:val="en-US"/>
        </w:rPr>
        <w:t>N</w:t>
      </w:r>
      <w:r w:rsidR="006D67D1" w:rsidRPr="00731633">
        <w:rPr>
          <w:sz w:val="22"/>
          <w:szCs w:val="22"/>
        </w:rPr>
        <w:t xml:space="preserve">, за исключением того, что только два члена </w:t>
      </w:r>
      <w:r w:rsidR="00F54A86" w:rsidRPr="00731633">
        <w:rPr>
          <w:sz w:val="22"/>
          <w:szCs w:val="22"/>
        </w:rPr>
        <w:t>протестового комитета</w:t>
      </w:r>
      <w:r w:rsidR="006D67D1" w:rsidRPr="00731633">
        <w:rPr>
          <w:sz w:val="22"/>
          <w:szCs w:val="22"/>
        </w:rPr>
        <w:t xml:space="preserve"> должны быть </w:t>
      </w:r>
      <w:r w:rsidR="006B1AAA" w:rsidRPr="00731633">
        <w:rPr>
          <w:sz w:val="22"/>
          <w:szCs w:val="22"/>
        </w:rPr>
        <w:t>Международными судьями</w:t>
      </w:r>
      <w:r w:rsidR="006D67D1" w:rsidRPr="00731633">
        <w:rPr>
          <w:sz w:val="22"/>
          <w:szCs w:val="22"/>
        </w:rPr>
        <w:t>.</w:t>
      </w:r>
    </w:p>
    <w:p w:rsidR="006D67D1" w:rsidRPr="00731633" w:rsidRDefault="006B1AAA">
      <w:pPr>
        <w:outlineLvl w:val="3"/>
        <w:rPr>
          <w:spacing w:val="-2"/>
          <w:sz w:val="22"/>
          <w:szCs w:val="22"/>
        </w:rPr>
      </w:pPr>
      <w:r>
        <w:rPr>
          <w:spacing w:val="-2"/>
          <w:sz w:val="22"/>
          <w:szCs w:val="22"/>
        </w:rPr>
        <w:t>70.6</w:t>
      </w:r>
      <w:r w:rsidR="006D67D1" w:rsidRPr="00731633">
        <w:rPr>
          <w:spacing w:val="-2"/>
          <w:sz w:val="22"/>
          <w:szCs w:val="22"/>
        </w:rPr>
        <w:tab/>
        <w:t xml:space="preserve">Апелляции и запросы должны </w:t>
      </w:r>
      <w:r>
        <w:rPr>
          <w:spacing w:val="-2"/>
          <w:sz w:val="22"/>
          <w:szCs w:val="22"/>
        </w:rPr>
        <w:t>соответствовать</w:t>
      </w:r>
      <w:r w:rsidR="006D67D1" w:rsidRPr="00731633">
        <w:rPr>
          <w:spacing w:val="-2"/>
          <w:sz w:val="22"/>
          <w:szCs w:val="22"/>
        </w:rPr>
        <w:t xml:space="preserve"> Приложени</w:t>
      </w:r>
      <w:r>
        <w:rPr>
          <w:spacing w:val="-2"/>
          <w:sz w:val="22"/>
          <w:szCs w:val="22"/>
        </w:rPr>
        <w:t>ю</w:t>
      </w:r>
      <w:r w:rsidR="006D67D1" w:rsidRPr="00731633">
        <w:rPr>
          <w:spacing w:val="-2"/>
          <w:sz w:val="22"/>
          <w:szCs w:val="22"/>
        </w:rPr>
        <w:t xml:space="preserve"> F.</w:t>
      </w:r>
    </w:p>
    <w:p w:rsidR="006D67D1" w:rsidRPr="00731633" w:rsidRDefault="006B1AAA">
      <w:pPr>
        <w:pStyle w:val="3"/>
        <w:rPr>
          <w:rFonts w:ascii="Times New Roman" w:hAnsi="Times New Roman"/>
          <w:sz w:val="22"/>
          <w:szCs w:val="22"/>
        </w:rPr>
      </w:pPr>
      <w:r w:rsidRPr="00731633">
        <w:rPr>
          <w:rFonts w:ascii="Times New Roman" w:hAnsi="Times New Roman"/>
          <w:sz w:val="22"/>
          <w:szCs w:val="22"/>
        </w:rPr>
        <w:t>71</w:t>
      </w:r>
      <w:r w:rsidRPr="00731633">
        <w:rPr>
          <w:rFonts w:ascii="Times New Roman" w:hAnsi="Times New Roman"/>
          <w:sz w:val="22"/>
          <w:szCs w:val="22"/>
        </w:rPr>
        <w:tab/>
        <w:t xml:space="preserve">РЕШЕНИЯ </w:t>
      </w:r>
      <w:r>
        <w:rPr>
          <w:rFonts w:ascii="Times New Roman" w:hAnsi="Times New Roman"/>
          <w:sz w:val="22"/>
          <w:szCs w:val="22"/>
        </w:rPr>
        <w:t>НАЦИОНАЛЬНОГО ОРГАНА</w:t>
      </w:r>
    </w:p>
    <w:p w:rsidR="006D67D1" w:rsidRPr="00731633" w:rsidRDefault="006D67D1" w:rsidP="00445E9B">
      <w:pPr>
        <w:numPr>
          <w:ilvl w:val="1"/>
          <w:numId w:val="32"/>
        </w:numPr>
        <w:outlineLvl w:val="3"/>
        <w:rPr>
          <w:sz w:val="22"/>
          <w:szCs w:val="22"/>
        </w:rPr>
      </w:pPr>
      <w:r w:rsidRPr="00731633">
        <w:rPr>
          <w:sz w:val="22"/>
          <w:szCs w:val="22"/>
        </w:rPr>
        <w:t xml:space="preserve">Никакая </w:t>
      </w:r>
      <w:r w:rsidRPr="00731633">
        <w:rPr>
          <w:i/>
          <w:sz w:val="22"/>
          <w:szCs w:val="22"/>
        </w:rPr>
        <w:t>заинтересованная сторона</w:t>
      </w:r>
      <w:r w:rsidRPr="00731633">
        <w:rPr>
          <w:sz w:val="22"/>
          <w:szCs w:val="22"/>
        </w:rPr>
        <w:t xml:space="preserve"> или член протестового комитета не должны принимать никакого участия в обсуждении или принятии решения по апелляции или запросу </w:t>
      </w:r>
      <w:r w:rsidR="006B1AAA">
        <w:rPr>
          <w:sz w:val="22"/>
          <w:szCs w:val="22"/>
        </w:rPr>
        <w:t>о</w:t>
      </w:r>
      <w:r w:rsidRPr="00731633">
        <w:rPr>
          <w:sz w:val="22"/>
          <w:szCs w:val="22"/>
        </w:rPr>
        <w:t xml:space="preserve"> подтверждени</w:t>
      </w:r>
      <w:r w:rsidR="006B1AAA">
        <w:rPr>
          <w:sz w:val="22"/>
          <w:szCs w:val="22"/>
        </w:rPr>
        <w:t>и</w:t>
      </w:r>
      <w:r w:rsidRPr="00731633">
        <w:rPr>
          <w:sz w:val="22"/>
          <w:szCs w:val="22"/>
        </w:rPr>
        <w:t xml:space="preserve"> или исправлени</w:t>
      </w:r>
      <w:r w:rsidR="006B1AAA">
        <w:rPr>
          <w:sz w:val="22"/>
          <w:szCs w:val="22"/>
        </w:rPr>
        <w:t>и</w:t>
      </w:r>
      <w:r w:rsidRPr="00731633">
        <w:rPr>
          <w:sz w:val="22"/>
          <w:szCs w:val="22"/>
        </w:rPr>
        <w:t>.</w:t>
      </w:r>
    </w:p>
    <w:p w:rsidR="006D67D1" w:rsidRPr="00731633" w:rsidRDefault="006D67D1" w:rsidP="00445E9B">
      <w:pPr>
        <w:numPr>
          <w:ilvl w:val="1"/>
          <w:numId w:val="32"/>
        </w:numPr>
        <w:outlineLvl w:val="3"/>
        <w:rPr>
          <w:sz w:val="22"/>
          <w:szCs w:val="22"/>
        </w:rPr>
      </w:pPr>
      <w:r w:rsidRPr="00731633">
        <w:rPr>
          <w:sz w:val="22"/>
          <w:szCs w:val="22"/>
        </w:rPr>
        <w:t xml:space="preserve">Национальный орган </w:t>
      </w:r>
      <w:r w:rsidR="006B1AAA">
        <w:rPr>
          <w:sz w:val="22"/>
          <w:szCs w:val="22"/>
        </w:rPr>
        <w:t>может</w:t>
      </w:r>
      <w:r w:rsidRPr="00731633">
        <w:rPr>
          <w:sz w:val="22"/>
          <w:szCs w:val="22"/>
        </w:rPr>
        <w:t xml:space="preserve"> поддержать, изменить или отменит</w:t>
      </w:r>
      <w:r w:rsidR="00F54A86" w:rsidRPr="00731633">
        <w:rPr>
          <w:sz w:val="22"/>
          <w:szCs w:val="22"/>
        </w:rPr>
        <w:t>ь решение протестового комитета;</w:t>
      </w:r>
      <w:r w:rsidRPr="00731633">
        <w:rPr>
          <w:sz w:val="22"/>
          <w:szCs w:val="22"/>
        </w:rPr>
        <w:t xml:space="preserve"> объявить </w:t>
      </w:r>
      <w:r w:rsidRPr="00731633">
        <w:rPr>
          <w:i/>
          <w:sz w:val="22"/>
          <w:szCs w:val="22"/>
        </w:rPr>
        <w:t>протест</w:t>
      </w:r>
      <w:r w:rsidRPr="00731633">
        <w:rPr>
          <w:sz w:val="22"/>
          <w:szCs w:val="22"/>
        </w:rPr>
        <w:t xml:space="preserve"> или требование </w:t>
      </w:r>
      <w:r w:rsidR="00ED6F6E" w:rsidRPr="00731633">
        <w:rPr>
          <w:sz w:val="22"/>
          <w:szCs w:val="22"/>
        </w:rPr>
        <w:t>испра</w:t>
      </w:r>
      <w:r w:rsidRPr="00731633">
        <w:rPr>
          <w:sz w:val="22"/>
          <w:szCs w:val="22"/>
        </w:rPr>
        <w:t>вить результат недействительным</w:t>
      </w:r>
      <w:r w:rsidR="006A731E" w:rsidRPr="00731633">
        <w:rPr>
          <w:sz w:val="22"/>
          <w:szCs w:val="22"/>
        </w:rPr>
        <w:t>;</w:t>
      </w:r>
      <w:r w:rsidR="00F54A86" w:rsidRPr="00731633">
        <w:rPr>
          <w:sz w:val="22"/>
          <w:szCs w:val="22"/>
        </w:rPr>
        <w:t xml:space="preserve"> </w:t>
      </w:r>
      <w:r w:rsidRPr="00731633">
        <w:rPr>
          <w:sz w:val="22"/>
          <w:szCs w:val="22"/>
        </w:rPr>
        <w:t xml:space="preserve">или возвратить </w:t>
      </w:r>
      <w:r w:rsidRPr="00731633">
        <w:rPr>
          <w:i/>
          <w:sz w:val="22"/>
          <w:szCs w:val="22"/>
        </w:rPr>
        <w:t>протест</w:t>
      </w:r>
      <w:r w:rsidRPr="00731633">
        <w:rPr>
          <w:sz w:val="22"/>
          <w:szCs w:val="22"/>
        </w:rPr>
        <w:t xml:space="preserve"> или требование </w:t>
      </w:r>
      <w:r w:rsidR="00ED6F6E" w:rsidRPr="00731633">
        <w:rPr>
          <w:sz w:val="22"/>
          <w:szCs w:val="22"/>
        </w:rPr>
        <w:t>испра</w:t>
      </w:r>
      <w:r w:rsidRPr="00731633">
        <w:rPr>
          <w:sz w:val="22"/>
          <w:szCs w:val="22"/>
        </w:rPr>
        <w:t xml:space="preserve">вить результат </w:t>
      </w:r>
      <w:r w:rsidR="006A731E" w:rsidRPr="00731633">
        <w:rPr>
          <w:sz w:val="22"/>
          <w:szCs w:val="22"/>
        </w:rPr>
        <w:t xml:space="preserve">для повторного </w:t>
      </w:r>
      <w:r w:rsidR="00812439">
        <w:rPr>
          <w:sz w:val="22"/>
          <w:szCs w:val="22"/>
        </w:rPr>
        <w:t>слушания</w:t>
      </w:r>
      <w:r w:rsidR="006A731E" w:rsidRPr="00731633">
        <w:rPr>
          <w:sz w:val="22"/>
          <w:szCs w:val="22"/>
        </w:rPr>
        <w:t xml:space="preserve"> или </w:t>
      </w:r>
      <w:r w:rsidRPr="00731633">
        <w:rPr>
          <w:sz w:val="22"/>
          <w:szCs w:val="22"/>
        </w:rPr>
        <w:t xml:space="preserve">для нового </w:t>
      </w:r>
      <w:r w:rsidR="00812439">
        <w:rPr>
          <w:sz w:val="22"/>
          <w:szCs w:val="22"/>
        </w:rPr>
        <w:t>слушания</w:t>
      </w:r>
      <w:r w:rsidRPr="00731633">
        <w:rPr>
          <w:sz w:val="22"/>
          <w:szCs w:val="22"/>
        </w:rPr>
        <w:t xml:space="preserve"> и принятия решения тем же самым или другим протестовым комитетом.</w:t>
      </w:r>
    </w:p>
    <w:p w:rsidR="006D67D1" w:rsidRPr="00731633" w:rsidRDefault="006D67D1" w:rsidP="00445E9B">
      <w:pPr>
        <w:numPr>
          <w:ilvl w:val="1"/>
          <w:numId w:val="32"/>
        </w:numPr>
        <w:outlineLvl w:val="3"/>
        <w:rPr>
          <w:sz w:val="22"/>
          <w:szCs w:val="22"/>
        </w:rPr>
      </w:pPr>
      <w:r w:rsidRPr="00731633">
        <w:rPr>
          <w:sz w:val="22"/>
          <w:szCs w:val="22"/>
        </w:rPr>
        <w:t xml:space="preserve">Если, исходя из фактов, установленных протестовым комитетом, национальный орган решит, что яхта, являвшаяся </w:t>
      </w:r>
      <w:r w:rsidRPr="00731633">
        <w:rPr>
          <w:i/>
          <w:sz w:val="22"/>
          <w:szCs w:val="22"/>
        </w:rPr>
        <w:t>стороной</w:t>
      </w:r>
      <w:r w:rsidRPr="00731633">
        <w:rPr>
          <w:sz w:val="22"/>
          <w:szCs w:val="22"/>
        </w:rPr>
        <w:t xml:space="preserve">, участвующей в </w:t>
      </w:r>
      <w:r w:rsidR="00812439">
        <w:rPr>
          <w:sz w:val="22"/>
          <w:szCs w:val="22"/>
        </w:rPr>
        <w:t>слушании</w:t>
      </w:r>
      <w:r w:rsidRPr="00731633">
        <w:rPr>
          <w:sz w:val="22"/>
          <w:szCs w:val="22"/>
        </w:rPr>
        <w:t xml:space="preserve"> протеста, нарушила </w:t>
      </w:r>
      <w:r w:rsidRPr="00731633">
        <w:rPr>
          <w:i/>
          <w:sz w:val="22"/>
          <w:szCs w:val="22"/>
        </w:rPr>
        <w:t>правило</w:t>
      </w:r>
      <w:r w:rsidRPr="00731633">
        <w:rPr>
          <w:sz w:val="22"/>
          <w:szCs w:val="22"/>
        </w:rPr>
        <w:t xml:space="preserve">, то он должен наказать ее, независимо от того, упоминалась ли </w:t>
      </w:r>
      <w:r w:rsidR="00EF3060">
        <w:rPr>
          <w:sz w:val="22"/>
          <w:szCs w:val="22"/>
        </w:rPr>
        <w:t>эта</w:t>
      </w:r>
      <w:r w:rsidRPr="00731633">
        <w:rPr>
          <w:sz w:val="22"/>
          <w:szCs w:val="22"/>
        </w:rPr>
        <w:t xml:space="preserve"> яхта или </w:t>
      </w:r>
      <w:r w:rsidR="00EF3060">
        <w:rPr>
          <w:sz w:val="22"/>
          <w:szCs w:val="22"/>
        </w:rPr>
        <w:t>это</w:t>
      </w:r>
      <w:r w:rsidRPr="00731633">
        <w:rPr>
          <w:sz w:val="22"/>
          <w:szCs w:val="22"/>
        </w:rPr>
        <w:t xml:space="preserve"> </w:t>
      </w:r>
      <w:r w:rsidRPr="00731633">
        <w:rPr>
          <w:i/>
          <w:sz w:val="22"/>
          <w:szCs w:val="22"/>
        </w:rPr>
        <w:t>правило</w:t>
      </w:r>
      <w:r w:rsidRPr="00731633">
        <w:rPr>
          <w:sz w:val="22"/>
          <w:szCs w:val="22"/>
        </w:rPr>
        <w:t xml:space="preserve"> в решении протестового комитета.</w:t>
      </w:r>
    </w:p>
    <w:p w:rsidR="006D67D1" w:rsidRPr="00731633" w:rsidRDefault="006D67D1" w:rsidP="00445E9B">
      <w:pPr>
        <w:numPr>
          <w:ilvl w:val="1"/>
          <w:numId w:val="32"/>
        </w:numPr>
        <w:outlineLvl w:val="3"/>
        <w:rPr>
          <w:sz w:val="22"/>
          <w:szCs w:val="22"/>
        </w:rPr>
      </w:pPr>
      <w:r w:rsidRPr="00731633">
        <w:rPr>
          <w:sz w:val="22"/>
          <w:szCs w:val="22"/>
        </w:rPr>
        <w:t xml:space="preserve">Решение национального органа является окончательным. Национальный орган должен разослать свое решение в письменном виде всем </w:t>
      </w:r>
      <w:r w:rsidRPr="00731633">
        <w:rPr>
          <w:i/>
          <w:sz w:val="22"/>
          <w:szCs w:val="22"/>
        </w:rPr>
        <w:t>сторонам</w:t>
      </w:r>
      <w:r w:rsidRPr="00731633">
        <w:rPr>
          <w:sz w:val="22"/>
          <w:szCs w:val="22"/>
        </w:rPr>
        <w:t xml:space="preserve">, участвовавшим в </w:t>
      </w:r>
      <w:r w:rsidR="00812439">
        <w:rPr>
          <w:sz w:val="22"/>
          <w:szCs w:val="22"/>
        </w:rPr>
        <w:t>слушании</w:t>
      </w:r>
      <w:r w:rsidRPr="00731633">
        <w:rPr>
          <w:sz w:val="22"/>
          <w:szCs w:val="22"/>
        </w:rPr>
        <w:t xml:space="preserve">, и протестовому комитету, которые </w:t>
      </w:r>
      <w:r w:rsidR="00EF3060">
        <w:rPr>
          <w:sz w:val="22"/>
          <w:szCs w:val="22"/>
        </w:rPr>
        <w:t>должны</w:t>
      </w:r>
      <w:r w:rsidRPr="00731633">
        <w:rPr>
          <w:sz w:val="22"/>
          <w:szCs w:val="22"/>
        </w:rPr>
        <w:t xml:space="preserve"> </w:t>
      </w:r>
      <w:r w:rsidR="00196AD0">
        <w:rPr>
          <w:sz w:val="22"/>
          <w:szCs w:val="22"/>
        </w:rPr>
        <w:t>действовать в рамках</w:t>
      </w:r>
      <w:r w:rsidRPr="00731633">
        <w:rPr>
          <w:sz w:val="22"/>
          <w:szCs w:val="22"/>
        </w:rPr>
        <w:t xml:space="preserve"> это</w:t>
      </w:r>
      <w:r w:rsidR="00196AD0">
        <w:rPr>
          <w:sz w:val="22"/>
          <w:szCs w:val="22"/>
        </w:rPr>
        <w:t>го</w:t>
      </w:r>
      <w:r w:rsidRPr="00731633">
        <w:rPr>
          <w:sz w:val="22"/>
          <w:szCs w:val="22"/>
        </w:rPr>
        <w:t xml:space="preserve"> решени</w:t>
      </w:r>
      <w:r w:rsidR="00196AD0">
        <w:rPr>
          <w:sz w:val="22"/>
          <w:szCs w:val="22"/>
        </w:rPr>
        <w:t>я</w:t>
      </w:r>
      <w:r w:rsidRPr="00731633">
        <w:rPr>
          <w:sz w:val="22"/>
          <w:szCs w:val="22"/>
        </w:rPr>
        <w:t>.</w:t>
      </w:r>
    </w:p>
    <w:p w:rsidR="006D67D1" w:rsidRPr="00EF3060" w:rsidRDefault="006D67D1" w:rsidP="009A72E7">
      <w:pPr>
        <w:pStyle w:val="1"/>
        <w:pBdr>
          <w:bottom w:val="single" w:sz="4" w:space="1" w:color="auto"/>
        </w:pBdr>
        <w:rPr>
          <w:rFonts w:ascii="Times New Roman" w:hAnsi="Times New Roman"/>
          <w:sz w:val="22"/>
          <w:szCs w:val="22"/>
          <w:u w:val="none"/>
        </w:rPr>
      </w:pPr>
      <w:bookmarkStart w:id="36" w:name="_Toc510931333"/>
      <w:bookmarkStart w:id="37" w:name="_Toc224658040"/>
      <w:r w:rsidRPr="00EF3060">
        <w:rPr>
          <w:rFonts w:ascii="Times New Roman" w:hAnsi="Times New Roman"/>
          <w:sz w:val="22"/>
          <w:szCs w:val="22"/>
          <w:u w:val="none"/>
        </w:rPr>
        <w:t xml:space="preserve">Часть 6. </w:t>
      </w:r>
      <w:bookmarkEnd w:id="36"/>
      <w:r w:rsidR="00AA6601" w:rsidRPr="00EF3060">
        <w:rPr>
          <w:rFonts w:ascii="Times New Roman" w:hAnsi="Times New Roman"/>
          <w:sz w:val="22"/>
          <w:szCs w:val="22"/>
          <w:u w:val="none"/>
        </w:rPr>
        <w:t xml:space="preserve">ДОПУСК </w:t>
      </w:r>
      <w:r w:rsidR="00EF3060">
        <w:rPr>
          <w:rFonts w:ascii="Times New Roman" w:hAnsi="Times New Roman"/>
          <w:sz w:val="22"/>
          <w:szCs w:val="22"/>
          <w:u w:val="none"/>
        </w:rPr>
        <w:t>И ДИСКВАЛИФИКАЦИЯ</w:t>
      </w:r>
      <w:bookmarkEnd w:id="37"/>
    </w:p>
    <w:p w:rsidR="006D67D1" w:rsidRPr="00731633" w:rsidRDefault="00DD48C4">
      <w:pPr>
        <w:pStyle w:val="3"/>
        <w:rPr>
          <w:rFonts w:ascii="Times New Roman" w:hAnsi="Times New Roman"/>
          <w:sz w:val="22"/>
          <w:szCs w:val="22"/>
        </w:rPr>
      </w:pPr>
      <w:r>
        <w:rPr>
          <w:rFonts w:ascii="Times New Roman" w:hAnsi="Times New Roman"/>
          <w:sz w:val="22"/>
          <w:szCs w:val="22"/>
        </w:rPr>
        <w:t>75</w:t>
      </w:r>
      <w:r w:rsidRPr="00731633">
        <w:rPr>
          <w:rFonts w:ascii="Times New Roman" w:hAnsi="Times New Roman"/>
          <w:sz w:val="22"/>
          <w:szCs w:val="22"/>
        </w:rPr>
        <w:tab/>
        <w:t>ДОПУСК К СОРЕВНОВАНИЮ</w:t>
      </w:r>
    </w:p>
    <w:p w:rsidR="006D67D1" w:rsidRPr="00731633" w:rsidRDefault="00DD48C4" w:rsidP="00445E9B">
      <w:pPr>
        <w:pStyle w:val="21"/>
        <w:numPr>
          <w:ilvl w:val="1"/>
          <w:numId w:val="33"/>
        </w:numPr>
        <w:outlineLvl w:val="3"/>
        <w:rPr>
          <w:spacing w:val="-2"/>
          <w:sz w:val="22"/>
          <w:szCs w:val="22"/>
        </w:rPr>
      </w:pPr>
      <w:r>
        <w:rPr>
          <w:spacing w:val="-2"/>
          <w:sz w:val="22"/>
          <w:szCs w:val="22"/>
        </w:rPr>
        <w:t>Для допуска к соревнованию я</w:t>
      </w:r>
      <w:r w:rsidR="006D67D1" w:rsidRPr="00731633">
        <w:rPr>
          <w:spacing w:val="-2"/>
          <w:sz w:val="22"/>
          <w:szCs w:val="22"/>
        </w:rPr>
        <w:t xml:space="preserve">хта </w:t>
      </w:r>
      <w:r>
        <w:rPr>
          <w:spacing w:val="-2"/>
          <w:sz w:val="22"/>
          <w:szCs w:val="22"/>
        </w:rPr>
        <w:t>должна соответствовать</w:t>
      </w:r>
      <w:r w:rsidR="006D67D1" w:rsidRPr="00731633">
        <w:rPr>
          <w:spacing w:val="-2"/>
          <w:sz w:val="22"/>
          <w:szCs w:val="22"/>
        </w:rPr>
        <w:t xml:space="preserve"> требования</w:t>
      </w:r>
      <w:r>
        <w:rPr>
          <w:spacing w:val="-2"/>
          <w:sz w:val="22"/>
          <w:szCs w:val="22"/>
        </w:rPr>
        <w:t>м</w:t>
      </w:r>
      <w:r w:rsidR="006D67D1" w:rsidRPr="00731633">
        <w:rPr>
          <w:spacing w:val="-2"/>
          <w:sz w:val="22"/>
          <w:szCs w:val="22"/>
        </w:rPr>
        <w:t xml:space="preserve"> </w:t>
      </w:r>
      <w:r w:rsidRPr="00731633">
        <w:rPr>
          <w:spacing w:val="-2"/>
          <w:sz w:val="22"/>
          <w:szCs w:val="22"/>
        </w:rPr>
        <w:t xml:space="preserve">организации </w:t>
      </w:r>
      <w:r w:rsidR="006D67D1" w:rsidRPr="00731633">
        <w:rPr>
          <w:spacing w:val="-2"/>
          <w:sz w:val="22"/>
          <w:szCs w:val="22"/>
        </w:rPr>
        <w:t>проводящей</w:t>
      </w:r>
      <w:r>
        <w:rPr>
          <w:spacing w:val="-2"/>
          <w:sz w:val="22"/>
          <w:szCs w:val="22"/>
        </w:rPr>
        <w:t xml:space="preserve"> соревнование</w:t>
      </w:r>
      <w:r w:rsidR="006D67D1" w:rsidRPr="00731633">
        <w:rPr>
          <w:spacing w:val="-2"/>
          <w:sz w:val="22"/>
          <w:szCs w:val="22"/>
        </w:rPr>
        <w:t>. Яхта долж</w:t>
      </w:r>
      <w:r>
        <w:rPr>
          <w:spacing w:val="-2"/>
          <w:sz w:val="22"/>
          <w:szCs w:val="22"/>
        </w:rPr>
        <w:t>на быть заявлена</w:t>
      </w:r>
    </w:p>
    <w:p w:rsidR="006D67D1" w:rsidRPr="00731633" w:rsidRDefault="006D67D1" w:rsidP="00445E9B">
      <w:pPr>
        <w:pStyle w:val="20"/>
        <w:numPr>
          <w:ilvl w:val="0"/>
          <w:numId w:val="34"/>
        </w:numPr>
        <w:rPr>
          <w:sz w:val="22"/>
          <w:szCs w:val="22"/>
        </w:rPr>
      </w:pPr>
      <w:r w:rsidRPr="00731633">
        <w:rPr>
          <w:sz w:val="22"/>
          <w:szCs w:val="22"/>
        </w:rPr>
        <w:t xml:space="preserve">членом клуба или другой организации, </w:t>
      </w:r>
      <w:r w:rsidR="00DD48C4">
        <w:rPr>
          <w:sz w:val="22"/>
          <w:szCs w:val="22"/>
        </w:rPr>
        <w:t xml:space="preserve">входящей в </w:t>
      </w:r>
      <w:r w:rsidR="00692071" w:rsidRPr="00731633">
        <w:rPr>
          <w:sz w:val="22"/>
          <w:szCs w:val="22"/>
        </w:rPr>
        <w:t>национальн</w:t>
      </w:r>
      <w:r w:rsidR="008D1B20">
        <w:rPr>
          <w:sz w:val="22"/>
          <w:szCs w:val="22"/>
        </w:rPr>
        <w:t>ый</w:t>
      </w:r>
      <w:r w:rsidR="00692071" w:rsidRPr="00731633">
        <w:rPr>
          <w:sz w:val="22"/>
          <w:szCs w:val="22"/>
        </w:rPr>
        <w:t xml:space="preserve"> орган</w:t>
      </w:r>
      <w:r w:rsidR="00AC6C36" w:rsidRPr="00731633">
        <w:rPr>
          <w:sz w:val="22"/>
          <w:szCs w:val="22"/>
        </w:rPr>
        <w:t xml:space="preserve"> – </w:t>
      </w:r>
      <w:r w:rsidR="00847E6C" w:rsidRPr="00731633">
        <w:rPr>
          <w:sz w:val="22"/>
          <w:szCs w:val="22"/>
        </w:rPr>
        <w:t xml:space="preserve">член </w:t>
      </w:r>
      <w:r w:rsidR="00692071" w:rsidRPr="00731633">
        <w:rPr>
          <w:sz w:val="22"/>
          <w:szCs w:val="22"/>
        </w:rPr>
        <w:t>ISAF</w:t>
      </w:r>
      <w:r w:rsidRPr="00731633">
        <w:rPr>
          <w:sz w:val="22"/>
          <w:szCs w:val="22"/>
        </w:rPr>
        <w:t>,</w:t>
      </w:r>
    </w:p>
    <w:p w:rsidR="006D67D1" w:rsidRPr="00731633" w:rsidRDefault="007B6812" w:rsidP="00445E9B">
      <w:pPr>
        <w:pStyle w:val="20"/>
        <w:numPr>
          <w:ilvl w:val="0"/>
          <w:numId w:val="34"/>
        </w:numPr>
        <w:rPr>
          <w:sz w:val="22"/>
          <w:szCs w:val="22"/>
        </w:rPr>
      </w:pPr>
      <w:r w:rsidRPr="00731633">
        <w:rPr>
          <w:sz w:val="22"/>
          <w:szCs w:val="22"/>
        </w:rPr>
        <w:t xml:space="preserve">таким </w:t>
      </w:r>
      <w:r w:rsidR="006D67D1" w:rsidRPr="00731633">
        <w:rPr>
          <w:sz w:val="22"/>
          <w:szCs w:val="22"/>
        </w:rPr>
        <w:t>клубом или организацией, или</w:t>
      </w:r>
    </w:p>
    <w:p w:rsidR="006D67D1" w:rsidRPr="00731633" w:rsidRDefault="006D67D1" w:rsidP="00445E9B">
      <w:pPr>
        <w:pStyle w:val="20"/>
        <w:numPr>
          <w:ilvl w:val="0"/>
          <w:numId w:val="34"/>
        </w:numPr>
        <w:rPr>
          <w:sz w:val="22"/>
          <w:szCs w:val="22"/>
        </w:rPr>
      </w:pPr>
      <w:r w:rsidRPr="00731633">
        <w:rPr>
          <w:sz w:val="22"/>
          <w:szCs w:val="22"/>
        </w:rPr>
        <w:t xml:space="preserve">членом </w:t>
      </w:r>
      <w:r w:rsidR="00692071" w:rsidRPr="00731633">
        <w:rPr>
          <w:sz w:val="22"/>
          <w:szCs w:val="22"/>
        </w:rPr>
        <w:t>национального органа</w:t>
      </w:r>
      <w:r w:rsidR="00AC6C36" w:rsidRPr="00731633">
        <w:rPr>
          <w:sz w:val="22"/>
          <w:szCs w:val="22"/>
        </w:rPr>
        <w:t xml:space="preserve"> – </w:t>
      </w:r>
      <w:r w:rsidR="00847E6C" w:rsidRPr="00731633">
        <w:rPr>
          <w:sz w:val="22"/>
          <w:szCs w:val="22"/>
        </w:rPr>
        <w:t>член</w:t>
      </w:r>
      <w:r w:rsidR="00DD48C4">
        <w:rPr>
          <w:sz w:val="22"/>
          <w:szCs w:val="22"/>
        </w:rPr>
        <w:t>а</w:t>
      </w:r>
      <w:r w:rsidR="00847E6C" w:rsidRPr="00731633">
        <w:rPr>
          <w:sz w:val="22"/>
          <w:szCs w:val="22"/>
        </w:rPr>
        <w:t xml:space="preserve"> </w:t>
      </w:r>
      <w:r w:rsidR="00692071" w:rsidRPr="00731633">
        <w:rPr>
          <w:sz w:val="22"/>
          <w:szCs w:val="22"/>
        </w:rPr>
        <w:t>ISAF</w:t>
      </w:r>
      <w:r w:rsidRPr="00731633">
        <w:rPr>
          <w:sz w:val="22"/>
          <w:szCs w:val="22"/>
        </w:rPr>
        <w:t>.</w:t>
      </w:r>
    </w:p>
    <w:p w:rsidR="006D67D1" w:rsidRPr="00731633" w:rsidRDefault="00847E6C" w:rsidP="00445E9B">
      <w:pPr>
        <w:pStyle w:val="21"/>
        <w:numPr>
          <w:ilvl w:val="1"/>
          <w:numId w:val="33"/>
        </w:numPr>
        <w:outlineLvl w:val="3"/>
        <w:rPr>
          <w:sz w:val="22"/>
          <w:szCs w:val="22"/>
        </w:rPr>
      </w:pPr>
      <w:r w:rsidRPr="00731633">
        <w:rPr>
          <w:sz w:val="22"/>
          <w:szCs w:val="22"/>
        </w:rPr>
        <w:t>Спортсмены</w:t>
      </w:r>
      <w:r w:rsidR="006D67D1" w:rsidRPr="00731633">
        <w:rPr>
          <w:sz w:val="22"/>
          <w:szCs w:val="22"/>
        </w:rPr>
        <w:t xml:space="preserve"> должны </w:t>
      </w:r>
      <w:r w:rsidR="00DD48C4">
        <w:rPr>
          <w:sz w:val="22"/>
          <w:szCs w:val="22"/>
        </w:rPr>
        <w:t>соответствовать</w:t>
      </w:r>
      <w:r w:rsidR="006D67D1" w:rsidRPr="00731633">
        <w:rPr>
          <w:sz w:val="22"/>
          <w:szCs w:val="22"/>
        </w:rPr>
        <w:t xml:space="preserve"> требования</w:t>
      </w:r>
      <w:r w:rsidR="00DD48C4">
        <w:rPr>
          <w:sz w:val="22"/>
          <w:szCs w:val="22"/>
        </w:rPr>
        <w:t>м</w:t>
      </w:r>
      <w:r w:rsidR="006D67D1" w:rsidRPr="00731633">
        <w:rPr>
          <w:sz w:val="22"/>
          <w:szCs w:val="22"/>
        </w:rPr>
        <w:t xml:space="preserve"> </w:t>
      </w:r>
      <w:r w:rsidRPr="00731633">
        <w:rPr>
          <w:sz w:val="22"/>
          <w:szCs w:val="22"/>
        </w:rPr>
        <w:t xml:space="preserve">пункта 19 Регламента </w:t>
      </w:r>
      <w:r w:rsidR="00692071" w:rsidRPr="00731633">
        <w:rPr>
          <w:sz w:val="22"/>
          <w:szCs w:val="22"/>
        </w:rPr>
        <w:t>ISAF</w:t>
      </w:r>
      <w:r w:rsidRPr="00731633">
        <w:rPr>
          <w:sz w:val="22"/>
          <w:szCs w:val="22"/>
        </w:rPr>
        <w:t xml:space="preserve"> «Кодекс по допуску».</w:t>
      </w:r>
    </w:p>
    <w:p w:rsidR="006D67D1" w:rsidRPr="00731633" w:rsidRDefault="00DD48C4">
      <w:pPr>
        <w:pStyle w:val="3"/>
        <w:rPr>
          <w:rFonts w:ascii="Times New Roman" w:hAnsi="Times New Roman"/>
          <w:sz w:val="22"/>
          <w:szCs w:val="22"/>
        </w:rPr>
      </w:pPr>
      <w:r>
        <w:rPr>
          <w:rFonts w:ascii="Times New Roman" w:hAnsi="Times New Roman"/>
          <w:sz w:val="22"/>
          <w:szCs w:val="22"/>
        </w:rPr>
        <w:t>76</w:t>
      </w:r>
      <w:r w:rsidRPr="00731633">
        <w:rPr>
          <w:rFonts w:ascii="Times New Roman" w:hAnsi="Times New Roman"/>
          <w:sz w:val="22"/>
          <w:szCs w:val="22"/>
        </w:rPr>
        <w:tab/>
        <w:t>ИСКЛЮЧЕНИЕ ЯХТ ИЛИ СПОРТСМЕНОВ</w:t>
      </w:r>
    </w:p>
    <w:p w:rsidR="006D67D1" w:rsidRPr="00731633" w:rsidRDefault="006D67D1" w:rsidP="00445E9B">
      <w:pPr>
        <w:pStyle w:val="21"/>
        <w:numPr>
          <w:ilvl w:val="1"/>
          <w:numId w:val="35"/>
        </w:numPr>
        <w:outlineLvl w:val="3"/>
        <w:rPr>
          <w:sz w:val="22"/>
          <w:szCs w:val="22"/>
        </w:rPr>
      </w:pPr>
      <w:r w:rsidRPr="00731633">
        <w:rPr>
          <w:sz w:val="22"/>
          <w:szCs w:val="22"/>
        </w:rPr>
        <w:t xml:space="preserve">Проводящая организация или гоночный комитет </w:t>
      </w:r>
      <w:r w:rsidR="00DD48C4">
        <w:rPr>
          <w:sz w:val="22"/>
          <w:szCs w:val="22"/>
        </w:rPr>
        <w:t xml:space="preserve">могут отклонить или отменить допуск яхты или исключить спортсмена </w:t>
      </w:r>
      <w:r w:rsidRPr="00731633">
        <w:rPr>
          <w:sz w:val="22"/>
          <w:szCs w:val="22"/>
        </w:rPr>
        <w:t>с учетом требований правила 76.2</w:t>
      </w:r>
      <w:r w:rsidR="0064166D">
        <w:rPr>
          <w:sz w:val="22"/>
          <w:szCs w:val="22"/>
        </w:rPr>
        <w:t>,</w:t>
      </w:r>
      <w:r w:rsidRPr="00731633">
        <w:rPr>
          <w:sz w:val="22"/>
          <w:szCs w:val="22"/>
        </w:rPr>
        <w:t xml:space="preserve"> </w:t>
      </w:r>
      <w:r w:rsidR="0064166D">
        <w:rPr>
          <w:sz w:val="22"/>
          <w:szCs w:val="22"/>
        </w:rPr>
        <w:t xml:space="preserve">при условии, что это делается </w:t>
      </w:r>
      <w:r w:rsidR="00847E6C" w:rsidRPr="00731633">
        <w:rPr>
          <w:sz w:val="22"/>
          <w:szCs w:val="22"/>
        </w:rPr>
        <w:t>до старта п</w:t>
      </w:r>
      <w:r w:rsidRPr="00731633">
        <w:rPr>
          <w:sz w:val="22"/>
          <w:szCs w:val="22"/>
        </w:rPr>
        <w:t xml:space="preserve">ервой гонки </w:t>
      </w:r>
      <w:r w:rsidR="0064166D">
        <w:rPr>
          <w:sz w:val="22"/>
          <w:szCs w:val="22"/>
        </w:rPr>
        <w:t>и</w:t>
      </w:r>
      <w:r w:rsidRPr="00731633">
        <w:rPr>
          <w:sz w:val="22"/>
          <w:szCs w:val="22"/>
        </w:rPr>
        <w:t xml:space="preserve"> указ</w:t>
      </w:r>
      <w:r w:rsidR="0064166D">
        <w:rPr>
          <w:sz w:val="22"/>
          <w:szCs w:val="22"/>
        </w:rPr>
        <w:t>ы</w:t>
      </w:r>
      <w:r w:rsidRPr="00731633">
        <w:rPr>
          <w:sz w:val="22"/>
          <w:szCs w:val="22"/>
        </w:rPr>
        <w:t>в</w:t>
      </w:r>
      <w:r w:rsidR="0064166D">
        <w:rPr>
          <w:sz w:val="22"/>
          <w:szCs w:val="22"/>
        </w:rPr>
        <w:t>ается</w:t>
      </w:r>
      <w:r w:rsidRPr="00731633">
        <w:rPr>
          <w:sz w:val="22"/>
          <w:szCs w:val="22"/>
        </w:rPr>
        <w:t xml:space="preserve"> причин</w:t>
      </w:r>
      <w:r w:rsidR="0064166D">
        <w:rPr>
          <w:sz w:val="22"/>
          <w:szCs w:val="22"/>
        </w:rPr>
        <w:t>а для этого</w:t>
      </w:r>
      <w:r w:rsidRPr="00731633">
        <w:rPr>
          <w:sz w:val="22"/>
          <w:szCs w:val="22"/>
        </w:rPr>
        <w:t xml:space="preserve">. Однако проводящая организация или гоночный комитет не должны </w:t>
      </w:r>
      <w:r w:rsidR="0064166D">
        <w:rPr>
          <w:sz w:val="22"/>
          <w:szCs w:val="22"/>
        </w:rPr>
        <w:t>отклонять или отменять</w:t>
      </w:r>
      <w:r w:rsidRPr="00731633">
        <w:rPr>
          <w:sz w:val="22"/>
          <w:szCs w:val="22"/>
        </w:rPr>
        <w:t xml:space="preserve"> допуск</w:t>
      </w:r>
      <w:r w:rsidR="0064166D">
        <w:rPr>
          <w:sz w:val="22"/>
          <w:szCs w:val="22"/>
        </w:rPr>
        <w:t xml:space="preserve"> яхты</w:t>
      </w:r>
      <w:r w:rsidRPr="00731633">
        <w:rPr>
          <w:sz w:val="22"/>
          <w:szCs w:val="22"/>
        </w:rPr>
        <w:t xml:space="preserve"> </w:t>
      </w:r>
      <w:r w:rsidR="0064166D">
        <w:rPr>
          <w:sz w:val="22"/>
          <w:szCs w:val="22"/>
        </w:rPr>
        <w:t>или</w:t>
      </w:r>
      <w:r w:rsidRPr="00731633">
        <w:rPr>
          <w:sz w:val="22"/>
          <w:szCs w:val="22"/>
        </w:rPr>
        <w:t xml:space="preserve"> </w:t>
      </w:r>
      <w:r w:rsidR="0064166D">
        <w:rPr>
          <w:sz w:val="22"/>
          <w:szCs w:val="22"/>
        </w:rPr>
        <w:t>исключать</w:t>
      </w:r>
      <w:r w:rsidR="00847E6C" w:rsidRPr="00731633">
        <w:rPr>
          <w:sz w:val="22"/>
          <w:szCs w:val="22"/>
        </w:rPr>
        <w:t xml:space="preserve"> спортсмена </w:t>
      </w:r>
      <w:r w:rsidR="0064166D">
        <w:rPr>
          <w:sz w:val="22"/>
          <w:szCs w:val="22"/>
        </w:rPr>
        <w:t>из-за</w:t>
      </w:r>
      <w:r w:rsidRPr="00731633">
        <w:rPr>
          <w:sz w:val="22"/>
          <w:szCs w:val="22"/>
        </w:rPr>
        <w:t xml:space="preserve"> реклам</w:t>
      </w:r>
      <w:r w:rsidR="0064166D">
        <w:rPr>
          <w:sz w:val="22"/>
          <w:szCs w:val="22"/>
        </w:rPr>
        <w:t>ы</w:t>
      </w:r>
      <w:r w:rsidRPr="00731633">
        <w:rPr>
          <w:sz w:val="22"/>
          <w:szCs w:val="22"/>
        </w:rPr>
        <w:t xml:space="preserve">, если яхта или спортсмен </w:t>
      </w:r>
      <w:r w:rsidR="0064166D">
        <w:rPr>
          <w:sz w:val="22"/>
          <w:szCs w:val="22"/>
        </w:rPr>
        <w:t>соответствуют</w:t>
      </w:r>
      <w:r w:rsidRPr="00731633">
        <w:rPr>
          <w:sz w:val="22"/>
          <w:szCs w:val="22"/>
        </w:rPr>
        <w:t xml:space="preserve"> </w:t>
      </w:r>
      <w:r w:rsidR="00847E6C" w:rsidRPr="00731633">
        <w:rPr>
          <w:sz w:val="22"/>
          <w:szCs w:val="22"/>
        </w:rPr>
        <w:t>пункт</w:t>
      </w:r>
      <w:r w:rsidR="0064166D">
        <w:rPr>
          <w:sz w:val="22"/>
          <w:szCs w:val="22"/>
        </w:rPr>
        <w:t>у</w:t>
      </w:r>
      <w:r w:rsidR="00847E6C" w:rsidRPr="00731633">
        <w:rPr>
          <w:sz w:val="22"/>
          <w:szCs w:val="22"/>
        </w:rPr>
        <w:t xml:space="preserve"> 20 Регламента </w:t>
      </w:r>
      <w:r w:rsidR="00692071" w:rsidRPr="00731633">
        <w:rPr>
          <w:sz w:val="22"/>
          <w:szCs w:val="22"/>
        </w:rPr>
        <w:t>ISAF</w:t>
      </w:r>
      <w:r w:rsidR="00847E6C" w:rsidRPr="00731633">
        <w:rPr>
          <w:sz w:val="22"/>
          <w:szCs w:val="22"/>
        </w:rPr>
        <w:t xml:space="preserve"> «Кодекс по рекламе»</w:t>
      </w:r>
      <w:r w:rsidRPr="00731633">
        <w:rPr>
          <w:sz w:val="22"/>
          <w:szCs w:val="22"/>
        </w:rPr>
        <w:t>.</w:t>
      </w:r>
    </w:p>
    <w:p w:rsidR="006D67D1" w:rsidRPr="00731633" w:rsidRDefault="006D67D1" w:rsidP="00445E9B">
      <w:pPr>
        <w:numPr>
          <w:ilvl w:val="1"/>
          <w:numId w:val="35"/>
        </w:numPr>
        <w:outlineLvl w:val="3"/>
        <w:rPr>
          <w:sz w:val="22"/>
          <w:szCs w:val="22"/>
        </w:rPr>
      </w:pPr>
      <w:r w:rsidRPr="00731633">
        <w:rPr>
          <w:sz w:val="22"/>
          <w:szCs w:val="22"/>
        </w:rPr>
        <w:t xml:space="preserve">На чемпионатах мира и континентов </w:t>
      </w:r>
      <w:r w:rsidR="003D6E83" w:rsidRPr="003D6E83">
        <w:rPr>
          <w:sz w:val="22"/>
          <w:szCs w:val="22"/>
        </w:rPr>
        <w:t>никак</w:t>
      </w:r>
      <w:r w:rsidR="003D6E83">
        <w:rPr>
          <w:sz w:val="22"/>
          <w:szCs w:val="22"/>
        </w:rPr>
        <w:t>ой допуск</w:t>
      </w:r>
      <w:r w:rsidR="003D6E83" w:rsidRPr="003D6E83">
        <w:rPr>
          <w:sz w:val="22"/>
          <w:szCs w:val="22"/>
        </w:rPr>
        <w:t xml:space="preserve"> в пределах установленных квот </w:t>
      </w:r>
      <w:r w:rsidRPr="00731633">
        <w:rPr>
          <w:sz w:val="22"/>
          <w:szCs w:val="22"/>
        </w:rPr>
        <w:t xml:space="preserve">не может быть отклонен или </w:t>
      </w:r>
      <w:r w:rsidR="003D6E83">
        <w:rPr>
          <w:sz w:val="22"/>
          <w:szCs w:val="22"/>
        </w:rPr>
        <w:t>отменен</w:t>
      </w:r>
      <w:r w:rsidRPr="00731633">
        <w:rPr>
          <w:sz w:val="22"/>
          <w:szCs w:val="22"/>
        </w:rPr>
        <w:t xml:space="preserve"> без разрешения соответствующей ассоциации </w:t>
      </w:r>
      <w:r w:rsidR="003D6E83" w:rsidRPr="00731633">
        <w:rPr>
          <w:sz w:val="22"/>
          <w:szCs w:val="22"/>
        </w:rPr>
        <w:t>меж</w:t>
      </w:r>
      <w:r w:rsidR="003D6E83">
        <w:rPr>
          <w:sz w:val="22"/>
          <w:szCs w:val="22"/>
        </w:rPr>
        <w:t>дународного</w:t>
      </w:r>
      <w:r w:rsidR="003D6E83" w:rsidRPr="00731633">
        <w:rPr>
          <w:sz w:val="22"/>
          <w:szCs w:val="22"/>
        </w:rPr>
        <w:t xml:space="preserve"> </w:t>
      </w:r>
      <w:r w:rsidRPr="00731633">
        <w:rPr>
          <w:sz w:val="22"/>
          <w:szCs w:val="22"/>
        </w:rPr>
        <w:t xml:space="preserve">класса (или </w:t>
      </w:r>
      <w:r w:rsidR="0064166D">
        <w:rPr>
          <w:sz w:val="22"/>
          <w:szCs w:val="22"/>
          <w:lang w:val="en-US"/>
        </w:rPr>
        <w:t>ORC</w:t>
      </w:r>
      <w:r w:rsidRPr="00731633">
        <w:rPr>
          <w:sz w:val="22"/>
          <w:szCs w:val="22"/>
        </w:rPr>
        <w:t xml:space="preserve">) или </w:t>
      </w:r>
      <w:r w:rsidR="00692071" w:rsidRPr="00731633">
        <w:rPr>
          <w:sz w:val="22"/>
          <w:szCs w:val="22"/>
        </w:rPr>
        <w:t>ISAF</w:t>
      </w:r>
      <w:r w:rsidRPr="00731633">
        <w:rPr>
          <w:sz w:val="22"/>
          <w:szCs w:val="22"/>
        </w:rPr>
        <w:t>.</w:t>
      </w:r>
    </w:p>
    <w:p w:rsidR="006D67D1" w:rsidRPr="00731633" w:rsidRDefault="003D6E83">
      <w:pPr>
        <w:pStyle w:val="3"/>
        <w:rPr>
          <w:rFonts w:ascii="Times New Roman" w:hAnsi="Times New Roman"/>
          <w:sz w:val="22"/>
          <w:szCs w:val="22"/>
        </w:rPr>
      </w:pPr>
      <w:r>
        <w:rPr>
          <w:rFonts w:ascii="Times New Roman" w:hAnsi="Times New Roman"/>
          <w:sz w:val="22"/>
          <w:szCs w:val="22"/>
        </w:rPr>
        <w:t>77</w:t>
      </w:r>
      <w:r w:rsidRPr="00731633">
        <w:rPr>
          <w:rFonts w:ascii="Times New Roman" w:hAnsi="Times New Roman"/>
          <w:sz w:val="22"/>
          <w:szCs w:val="22"/>
        </w:rPr>
        <w:tab/>
        <w:t>ОБОЗНАЧЕНИЯ НА ПАРУСАХ</w:t>
      </w:r>
    </w:p>
    <w:p w:rsidR="006D67D1" w:rsidRPr="00731633" w:rsidRDefault="006D67D1">
      <w:pPr>
        <w:pStyle w:val="20"/>
        <w:rPr>
          <w:sz w:val="22"/>
          <w:szCs w:val="22"/>
        </w:rPr>
      </w:pPr>
      <w:r w:rsidRPr="00731633">
        <w:rPr>
          <w:sz w:val="22"/>
          <w:szCs w:val="22"/>
        </w:rPr>
        <w:t xml:space="preserve">Яхта должна </w:t>
      </w:r>
      <w:r w:rsidR="003D6E83">
        <w:rPr>
          <w:sz w:val="22"/>
          <w:szCs w:val="22"/>
        </w:rPr>
        <w:t>соответствовать</w:t>
      </w:r>
      <w:r w:rsidRPr="00731633">
        <w:rPr>
          <w:sz w:val="22"/>
          <w:szCs w:val="22"/>
        </w:rPr>
        <w:t xml:space="preserve"> требования</w:t>
      </w:r>
      <w:r w:rsidR="003D6E83">
        <w:rPr>
          <w:sz w:val="22"/>
          <w:szCs w:val="22"/>
        </w:rPr>
        <w:t>м</w:t>
      </w:r>
      <w:r w:rsidRPr="00731633">
        <w:rPr>
          <w:sz w:val="22"/>
          <w:szCs w:val="22"/>
        </w:rPr>
        <w:t xml:space="preserve"> Приложения G</w:t>
      </w:r>
      <w:r w:rsidR="003D6E83">
        <w:rPr>
          <w:sz w:val="22"/>
          <w:szCs w:val="22"/>
        </w:rPr>
        <w:t>,</w:t>
      </w:r>
      <w:r w:rsidRPr="00731633">
        <w:rPr>
          <w:sz w:val="22"/>
          <w:szCs w:val="22"/>
        </w:rPr>
        <w:t xml:space="preserve"> </w:t>
      </w:r>
      <w:r w:rsidR="003D6E83">
        <w:rPr>
          <w:sz w:val="22"/>
          <w:szCs w:val="22"/>
        </w:rPr>
        <w:t xml:space="preserve">регулирующего несение </w:t>
      </w:r>
      <w:r w:rsidRPr="00731633">
        <w:rPr>
          <w:sz w:val="22"/>
          <w:szCs w:val="22"/>
        </w:rPr>
        <w:t xml:space="preserve"> эмблемы класса, национальных букв и номеров на парусах.</w:t>
      </w:r>
    </w:p>
    <w:p w:rsidR="006D67D1" w:rsidRPr="00731633" w:rsidRDefault="003D6E83">
      <w:pPr>
        <w:pStyle w:val="3"/>
        <w:rPr>
          <w:rFonts w:ascii="Times New Roman" w:hAnsi="Times New Roman"/>
          <w:sz w:val="22"/>
          <w:szCs w:val="22"/>
        </w:rPr>
      </w:pPr>
      <w:r>
        <w:rPr>
          <w:rFonts w:ascii="Times New Roman" w:hAnsi="Times New Roman"/>
          <w:sz w:val="22"/>
          <w:szCs w:val="22"/>
        </w:rPr>
        <w:t>78</w:t>
      </w:r>
      <w:r w:rsidRPr="00731633">
        <w:rPr>
          <w:rFonts w:ascii="Times New Roman" w:hAnsi="Times New Roman"/>
          <w:sz w:val="22"/>
          <w:szCs w:val="22"/>
        </w:rPr>
        <w:tab/>
        <w:t>СООТВЕТСТВИЕ ПРАВИЛАМ КЛАССА; СЕРТИФИКАТЫ</w:t>
      </w:r>
    </w:p>
    <w:p w:rsidR="006D67D1" w:rsidRPr="00731633" w:rsidRDefault="006D67D1" w:rsidP="00445E9B">
      <w:pPr>
        <w:numPr>
          <w:ilvl w:val="1"/>
          <w:numId w:val="36"/>
        </w:numPr>
        <w:outlineLvl w:val="3"/>
        <w:rPr>
          <w:sz w:val="22"/>
          <w:szCs w:val="22"/>
        </w:rPr>
      </w:pPr>
      <w:r w:rsidRPr="00731633">
        <w:rPr>
          <w:sz w:val="22"/>
          <w:szCs w:val="22"/>
        </w:rPr>
        <w:t>Владелец яхты и любое</w:t>
      </w:r>
      <w:r w:rsidR="003D6E83">
        <w:rPr>
          <w:sz w:val="22"/>
          <w:szCs w:val="22"/>
        </w:rPr>
        <w:t xml:space="preserve"> другое ответственное</w:t>
      </w:r>
      <w:r w:rsidRPr="00731633">
        <w:rPr>
          <w:sz w:val="22"/>
          <w:szCs w:val="22"/>
        </w:rPr>
        <w:t xml:space="preserve"> лицо должны обеспечить такое состояние яхты, чтобы она соответствовала правилам </w:t>
      </w:r>
      <w:r w:rsidR="003D6E83" w:rsidRPr="00731633">
        <w:rPr>
          <w:sz w:val="22"/>
          <w:szCs w:val="22"/>
        </w:rPr>
        <w:t>класса,</w:t>
      </w:r>
      <w:r w:rsidRPr="00731633">
        <w:rPr>
          <w:sz w:val="22"/>
          <w:szCs w:val="22"/>
        </w:rPr>
        <w:t xml:space="preserve"> и был действительным ее мерительн</w:t>
      </w:r>
      <w:r w:rsidR="003D6E83">
        <w:rPr>
          <w:sz w:val="22"/>
          <w:szCs w:val="22"/>
        </w:rPr>
        <w:t>ый</w:t>
      </w:r>
      <w:r w:rsidRPr="00731633">
        <w:rPr>
          <w:sz w:val="22"/>
          <w:szCs w:val="22"/>
        </w:rPr>
        <w:t xml:space="preserve"> </w:t>
      </w:r>
      <w:r w:rsidR="007B6812" w:rsidRPr="00731633">
        <w:rPr>
          <w:sz w:val="22"/>
          <w:szCs w:val="22"/>
        </w:rPr>
        <w:t xml:space="preserve">или </w:t>
      </w:r>
      <w:r w:rsidRPr="00731633">
        <w:rPr>
          <w:sz w:val="22"/>
          <w:szCs w:val="22"/>
        </w:rPr>
        <w:t>рейтинговый сертификат.</w:t>
      </w:r>
    </w:p>
    <w:p w:rsidR="006D67D1" w:rsidRPr="00731633" w:rsidRDefault="006D67D1" w:rsidP="00445E9B">
      <w:pPr>
        <w:numPr>
          <w:ilvl w:val="1"/>
          <w:numId w:val="36"/>
        </w:numPr>
        <w:outlineLvl w:val="3"/>
        <w:rPr>
          <w:sz w:val="22"/>
          <w:szCs w:val="22"/>
        </w:rPr>
      </w:pPr>
      <w:r w:rsidRPr="00731633">
        <w:rPr>
          <w:sz w:val="22"/>
          <w:szCs w:val="22"/>
        </w:rPr>
        <w:t xml:space="preserve">Если </w:t>
      </w:r>
      <w:r w:rsidR="007B6812" w:rsidRPr="00731633">
        <w:rPr>
          <w:i/>
          <w:sz w:val="22"/>
          <w:szCs w:val="22"/>
        </w:rPr>
        <w:t>правило</w:t>
      </w:r>
      <w:r w:rsidRPr="00731633">
        <w:rPr>
          <w:sz w:val="22"/>
          <w:szCs w:val="22"/>
        </w:rPr>
        <w:t xml:space="preserve"> обязывает яхту представить </w:t>
      </w:r>
      <w:r w:rsidR="00BC2E05">
        <w:rPr>
          <w:sz w:val="22"/>
          <w:szCs w:val="22"/>
        </w:rPr>
        <w:t>сертификат</w:t>
      </w:r>
      <w:r w:rsidR="00556A88" w:rsidRPr="00731633">
        <w:rPr>
          <w:sz w:val="22"/>
          <w:szCs w:val="22"/>
        </w:rPr>
        <w:t xml:space="preserve"> </w:t>
      </w:r>
      <w:r w:rsidRPr="00731633">
        <w:rPr>
          <w:sz w:val="22"/>
          <w:szCs w:val="22"/>
        </w:rPr>
        <w:t xml:space="preserve"> до </w:t>
      </w:r>
      <w:r w:rsidRPr="00731633">
        <w:rPr>
          <w:i/>
          <w:sz w:val="22"/>
          <w:szCs w:val="22"/>
        </w:rPr>
        <w:t>гонки</w:t>
      </w:r>
      <w:r w:rsidRPr="00731633">
        <w:rPr>
          <w:sz w:val="22"/>
          <w:szCs w:val="22"/>
        </w:rPr>
        <w:t xml:space="preserve">, но он не представлен, то </w:t>
      </w:r>
      <w:r w:rsidR="00BC2E05">
        <w:rPr>
          <w:sz w:val="22"/>
          <w:szCs w:val="22"/>
        </w:rPr>
        <w:t>яхта</w:t>
      </w:r>
      <w:r w:rsidRPr="00731633">
        <w:rPr>
          <w:sz w:val="22"/>
          <w:szCs w:val="22"/>
        </w:rPr>
        <w:t xml:space="preserve"> может </w:t>
      </w:r>
      <w:r w:rsidR="00BC2E05">
        <w:rPr>
          <w:sz w:val="22"/>
          <w:szCs w:val="22"/>
        </w:rPr>
        <w:t>участвовать</w:t>
      </w:r>
      <w:r w:rsidRPr="00731633">
        <w:rPr>
          <w:sz w:val="22"/>
          <w:szCs w:val="22"/>
        </w:rPr>
        <w:t xml:space="preserve"> в </w:t>
      </w:r>
      <w:r w:rsidRPr="00731633">
        <w:rPr>
          <w:i/>
          <w:sz w:val="22"/>
          <w:szCs w:val="22"/>
        </w:rPr>
        <w:t>гонк</w:t>
      </w:r>
      <w:r w:rsidR="00BC2E05">
        <w:rPr>
          <w:i/>
          <w:sz w:val="22"/>
          <w:szCs w:val="22"/>
        </w:rPr>
        <w:t>е</w:t>
      </w:r>
      <w:r w:rsidRPr="00731633">
        <w:rPr>
          <w:sz w:val="22"/>
          <w:szCs w:val="22"/>
        </w:rPr>
        <w:t xml:space="preserve"> при условии, что </w:t>
      </w:r>
      <w:r w:rsidR="00BC2E05">
        <w:rPr>
          <w:sz w:val="22"/>
          <w:szCs w:val="22"/>
        </w:rPr>
        <w:t>гоночный комитет получит</w:t>
      </w:r>
      <w:r w:rsidRPr="00731633">
        <w:rPr>
          <w:sz w:val="22"/>
          <w:szCs w:val="22"/>
        </w:rPr>
        <w:t xml:space="preserve"> заявление, подписанное ответственным лицом, о том, что </w:t>
      </w:r>
      <w:r w:rsidR="007B6812" w:rsidRPr="00731633">
        <w:rPr>
          <w:sz w:val="22"/>
          <w:szCs w:val="22"/>
        </w:rPr>
        <w:t>действительн</w:t>
      </w:r>
      <w:r w:rsidR="00BC2E05">
        <w:rPr>
          <w:sz w:val="22"/>
          <w:szCs w:val="22"/>
        </w:rPr>
        <w:t>ый</w:t>
      </w:r>
      <w:r w:rsidR="007B6812" w:rsidRPr="00731633">
        <w:rPr>
          <w:sz w:val="22"/>
          <w:szCs w:val="22"/>
        </w:rPr>
        <w:t xml:space="preserve"> </w:t>
      </w:r>
      <w:r w:rsidR="00BC2E05">
        <w:rPr>
          <w:sz w:val="22"/>
          <w:szCs w:val="22"/>
        </w:rPr>
        <w:t>сертификат существует,</w:t>
      </w:r>
      <w:r w:rsidR="00556A88" w:rsidRPr="00731633">
        <w:rPr>
          <w:sz w:val="22"/>
          <w:szCs w:val="22"/>
        </w:rPr>
        <w:t xml:space="preserve"> и </w:t>
      </w:r>
      <w:r w:rsidR="00BC2E05">
        <w:rPr>
          <w:sz w:val="22"/>
          <w:szCs w:val="22"/>
        </w:rPr>
        <w:t xml:space="preserve">что </w:t>
      </w:r>
      <w:r w:rsidR="00556A88" w:rsidRPr="00731633">
        <w:rPr>
          <w:sz w:val="22"/>
          <w:szCs w:val="22"/>
        </w:rPr>
        <w:t>он</w:t>
      </w:r>
      <w:r w:rsidRPr="00731633">
        <w:rPr>
          <w:sz w:val="22"/>
          <w:szCs w:val="22"/>
        </w:rPr>
        <w:t xml:space="preserve"> будет представлен в гоночный комитет до окончания соревнования. Если </w:t>
      </w:r>
      <w:r w:rsidR="00BC2E05">
        <w:rPr>
          <w:sz w:val="22"/>
          <w:szCs w:val="22"/>
        </w:rPr>
        <w:t>сертификат</w:t>
      </w:r>
      <w:r w:rsidRPr="00731633">
        <w:rPr>
          <w:sz w:val="22"/>
          <w:szCs w:val="22"/>
        </w:rPr>
        <w:t xml:space="preserve"> не </w:t>
      </w:r>
      <w:r w:rsidR="00BC2E05">
        <w:rPr>
          <w:sz w:val="22"/>
          <w:szCs w:val="22"/>
        </w:rPr>
        <w:t>будет получен</w:t>
      </w:r>
      <w:r w:rsidRPr="00731633">
        <w:rPr>
          <w:sz w:val="22"/>
          <w:szCs w:val="22"/>
        </w:rPr>
        <w:t xml:space="preserve"> вовремя, то яхта </w:t>
      </w:r>
      <w:r w:rsidR="00556A88" w:rsidRPr="00731633">
        <w:rPr>
          <w:sz w:val="22"/>
          <w:szCs w:val="22"/>
        </w:rPr>
        <w:t>должна быть дисквалифицирована во всех гонках соревнования</w:t>
      </w:r>
      <w:r w:rsidRPr="00731633">
        <w:rPr>
          <w:sz w:val="22"/>
          <w:szCs w:val="22"/>
        </w:rPr>
        <w:t>.</w:t>
      </w:r>
    </w:p>
    <w:p w:rsidR="006D67D1" w:rsidRPr="00731633" w:rsidRDefault="006D67D1" w:rsidP="00445E9B">
      <w:pPr>
        <w:numPr>
          <w:ilvl w:val="1"/>
          <w:numId w:val="36"/>
        </w:numPr>
        <w:outlineLvl w:val="3"/>
        <w:rPr>
          <w:sz w:val="22"/>
          <w:szCs w:val="22"/>
        </w:rPr>
      </w:pPr>
      <w:r w:rsidRPr="00731633">
        <w:rPr>
          <w:sz w:val="22"/>
          <w:szCs w:val="22"/>
        </w:rPr>
        <w:t>Если</w:t>
      </w:r>
      <w:r w:rsidR="00BC2E05">
        <w:rPr>
          <w:sz w:val="22"/>
          <w:szCs w:val="22"/>
        </w:rPr>
        <w:t xml:space="preserve"> инспектор по оборудованию или</w:t>
      </w:r>
      <w:r w:rsidRPr="00731633">
        <w:rPr>
          <w:sz w:val="22"/>
          <w:szCs w:val="22"/>
        </w:rPr>
        <w:t xml:space="preserve"> меритель соревновани</w:t>
      </w:r>
      <w:r w:rsidR="00BC2E05">
        <w:rPr>
          <w:sz w:val="22"/>
          <w:szCs w:val="22"/>
        </w:rPr>
        <w:t>я</w:t>
      </w:r>
      <w:r w:rsidRPr="00731633">
        <w:rPr>
          <w:sz w:val="22"/>
          <w:szCs w:val="22"/>
        </w:rPr>
        <w:t xml:space="preserve"> придет к заключению, что яхта или </w:t>
      </w:r>
      <w:r w:rsidR="00ED6F6E" w:rsidRPr="00731633">
        <w:rPr>
          <w:sz w:val="22"/>
          <w:szCs w:val="22"/>
        </w:rPr>
        <w:t xml:space="preserve">индивидуальное </w:t>
      </w:r>
      <w:r w:rsidRPr="00731633">
        <w:rPr>
          <w:sz w:val="22"/>
          <w:szCs w:val="22"/>
        </w:rPr>
        <w:t>снаряжение не соответствует правилам класса, то он должен подать письменный рапорт в гоночный комитет</w:t>
      </w:r>
      <w:r w:rsidR="00BC2E05">
        <w:rPr>
          <w:sz w:val="22"/>
          <w:szCs w:val="22"/>
        </w:rPr>
        <w:t>.</w:t>
      </w:r>
    </w:p>
    <w:p w:rsidR="00712C11" w:rsidRDefault="00BC2E05" w:rsidP="00BC2E05">
      <w:pPr>
        <w:pStyle w:val="3"/>
        <w:rPr>
          <w:rFonts w:ascii="Times New Roman" w:hAnsi="Times New Roman"/>
          <w:sz w:val="22"/>
          <w:szCs w:val="22"/>
        </w:rPr>
      </w:pPr>
      <w:r>
        <w:rPr>
          <w:rFonts w:ascii="Times New Roman" w:hAnsi="Times New Roman"/>
          <w:sz w:val="22"/>
          <w:szCs w:val="22"/>
        </w:rPr>
        <w:t>79</w:t>
      </w:r>
      <w:r>
        <w:rPr>
          <w:rFonts w:ascii="Times New Roman" w:hAnsi="Times New Roman"/>
          <w:sz w:val="22"/>
          <w:szCs w:val="22"/>
        </w:rPr>
        <w:tab/>
        <w:t>КЛАССИФИКАЦИЯ</w:t>
      </w:r>
    </w:p>
    <w:p w:rsidR="00BC2E05" w:rsidRPr="00712C11" w:rsidRDefault="00BC2E05" w:rsidP="00712C11">
      <w:pPr>
        <w:pStyle w:val="3"/>
        <w:ind w:hanging="11"/>
        <w:rPr>
          <w:rFonts w:ascii="Times New Roman" w:hAnsi="Times New Roman"/>
          <w:b w:val="0"/>
          <w:sz w:val="22"/>
          <w:szCs w:val="22"/>
        </w:rPr>
      </w:pPr>
      <w:r w:rsidRPr="00BC2E05">
        <w:rPr>
          <w:rFonts w:ascii="Times New Roman" w:hAnsi="Times New Roman"/>
          <w:b w:val="0"/>
          <w:sz w:val="22"/>
          <w:szCs w:val="22"/>
        </w:rPr>
        <w:t>Если положение о соревновании или правила класса</w:t>
      </w:r>
      <w:r w:rsidR="00712C11">
        <w:rPr>
          <w:rFonts w:ascii="Times New Roman" w:hAnsi="Times New Roman"/>
          <w:b w:val="0"/>
          <w:sz w:val="22"/>
          <w:szCs w:val="22"/>
        </w:rPr>
        <w:t xml:space="preserve"> устанавливают, что некоторые или все спортсмены должны удовлетворять классификационным требованиям, то классификация дожна проводиться как предписано в пункте 22 Регламента ISAF «Кодекс классификации яхсменов».</w:t>
      </w:r>
    </w:p>
    <w:p w:rsidR="006D67D1" w:rsidRPr="00731633" w:rsidRDefault="00712C11">
      <w:pPr>
        <w:pStyle w:val="3"/>
        <w:rPr>
          <w:rFonts w:ascii="Times New Roman" w:hAnsi="Times New Roman"/>
          <w:sz w:val="22"/>
          <w:szCs w:val="22"/>
        </w:rPr>
      </w:pPr>
      <w:r>
        <w:rPr>
          <w:rFonts w:ascii="Times New Roman" w:hAnsi="Times New Roman"/>
          <w:sz w:val="22"/>
          <w:szCs w:val="22"/>
        </w:rPr>
        <w:t>80</w:t>
      </w:r>
      <w:r w:rsidR="00BC2E05" w:rsidRPr="00731633">
        <w:rPr>
          <w:rFonts w:ascii="Times New Roman" w:hAnsi="Times New Roman"/>
          <w:sz w:val="22"/>
          <w:szCs w:val="22"/>
        </w:rPr>
        <w:tab/>
        <w:t>РЕКЛАМА</w:t>
      </w:r>
    </w:p>
    <w:p w:rsidR="00BC2E05" w:rsidRPr="00731633" w:rsidRDefault="006D67D1" w:rsidP="00BC2E05">
      <w:pPr>
        <w:pStyle w:val="20"/>
        <w:rPr>
          <w:sz w:val="22"/>
          <w:szCs w:val="22"/>
        </w:rPr>
      </w:pPr>
      <w:r w:rsidRPr="00731633">
        <w:rPr>
          <w:sz w:val="22"/>
          <w:szCs w:val="22"/>
        </w:rPr>
        <w:t>Яхта и ее экипаж должны соответств</w:t>
      </w:r>
      <w:r w:rsidR="00712C11">
        <w:rPr>
          <w:sz w:val="22"/>
          <w:szCs w:val="22"/>
        </w:rPr>
        <w:t>овать требованиям</w:t>
      </w:r>
      <w:r w:rsidRPr="00731633">
        <w:rPr>
          <w:sz w:val="22"/>
          <w:szCs w:val="22"/>
        </w:rPr>
        <w:t xml:space="preserve"> </w:t>
      </w:r>
      <w:r w:rsidR="00556A88" w:rsidRPr="00731633">
        <w:rPr>
          <w:sz w:val="22"/>
          <w:szCs w:val="22"/>
        </w:rPr>
        <w:t xml:space="preserve">пункта 20 Регламента </w:t>
      </w:r>
      <w:r w:rsidR="00692071" w:rsidRPr="00731633">
        <w:rPr>
          <w:sz w:val="22"/>
          <w:szCs w:val="22"/>
        </w:rPr>
        <w:t>ISAF</w:t>
      </w:r>
      <w:r w:rsidR="00556A88" w:rsidRPr="00731633">
        <w:rPr>
          <w:sz w:val="22"/>
          <w:szCs w:val="22"/>
        </w:rPr>
        <w:t xml:space="preserve"> «Кодекс по рекламе»</w:t>
      </w:r>
      <w:r w:rsidRPr="00731633">
        <w:rPr>
          <w:sz w:val="22"/>
          <w:szCs w:val="22"/>
        </w:rPr>
        <w:t>.</w:t>
      </w:r>
    </w:p>
    <w:p w:rsidR="006D67D1" w:rsidRPr="00731633" w:rsidRDefault="00712C11">
      <w:pPr>
        <w:pStyle w:val="3"/>
        <w:rPr>
          <w:rFonts w:ascii="Times New Roman" w:hAnsi="Times New Roman"/>
          <w:sz w:val="22"/>
          <w:szCs w:val="22"/>
        </w:rPr>
      </w:pPr>
      <w:r w:rsidRPr="00731633">
        <w:rPr>
          <w:rFonts w:ascii="Times New Roman" w:hAnsi="Times New Roman"/>
          <w:sz w:val="22"/>
          <w:szCs w:val="22"/>
        </w:rPr>
        <w:t>8</w:t>
      </w:r>
      <w:r>
        <w:rPr>
          <w:rFonts w:ascii="Times New Roman" w:hAnsi="Times New Roman"/>
          <w:sz w:val="22"/>
          <w:szCs w:val="22"/>
        </w:rPr>
        <w:t>1</w:t>
      </w:r>
      <w:r w:rsidRPr="00731633">
        <w:rPr>
          <w:rFonts w:ascii="Times New Roman" w:hAnsi="Times New Roman"/>
          <w:sz w:val="22"/>
          <w:szCs w:val="22"/>
        </w:rPr>
        <w:tab/>
        <w:t>ПЕРЕНЕСЕНН</w:t>
      </w:r>
      <w:r>
        <w:rPr>
          <w:rFonts w:ascii="Times New Roman" w:hAnsi="Times New Roman"/>
          <w:sz w:val="22"/>
          <w:szCs w:val="22"/>
        </w:rPr>
        <w:t>ЫЕ</w:t>
      </w:r>
      <w:r w:rsidRPr="00731633">
        <w:rPr>
          <w:rFonts w:ascii="Times New Roman" w:hAnsi="Times New Roman"/>
          <w:sz w:val="22"/>
          <w:szCs w:val="22"/>
        </w:rPr>
        <w:t xml:space="preserve"> ГОНК</w:t>
      </w:r>
      <w:r>
        <w:rPr>
          <w:rFonts w:ascii="Times New Roman" w:hAnsi="Times New Roman"/>
          <w:sz w:val="22"/>
          <w:szCs w:val="22"/>
        </w:rPr>
        <w:t>И</w:t>
      </w:r>
    </w:p>
    <w:p w:rsidR="006D67D1" w:rsidRPr="00731633" w:rsidRDefault="006D67D1">
      <w:pPr>
        <w:pStyle w:val="20"/>
        <w:rPr>
          <w:sz w:val="22"/>
          <w:szCs w:val="22"/>
        </w:rPr>
      </w:pPr>
      <w:r w:rsidRPr="00731633">
        <w:rPr>
          <w:sz w:val="22"/>
          <w:szCs w:val="22"/>
        </w:rPr>
        <w:t>Если какая-либо гонка перенесена на другое время, все яхты, допущенные к первоначальн</w:t>
      </w:r>
      <w:r w:rsidR="00712C11">
        <w:rPr>
          <w:sz w:val="22"/>
          <w:szCs w:val="22"/>
        </w:rPr>
        <w:t>ой гонке, должны быть оповещены</w:t>
      </w:r>
      <w:r w:rsidRPr="00731633">
        <w:rPr>
          <w:sz w:val="22"/>
          <w:szCs w:val="22"/>
        </w:rPr>
        <w:t xml:space="preserve">. </w:t>
      </w:r>
      <w:r w:rsidR="00712C11">
        <w:rPr>
          <w:sz w:val="22"/>
          <w:szCs w:val="22"/>
        </w:rPr>
        <w:t>Н</w:t>
      </w:r>
      <w:r w:rsidRPr="00731633">
        <w:rPr>
          <w:sz w:val="22"/>
          <w:szCs w:val="22"/>
        </w:rPr>
        <w:t>овые яхты</w:t>
      </w:r>
      <w:r w:rsidR="00712C11">
        <w:rPr>
          <w:sz w:val="22"/>
          <w:szCs w:val="22"/>
        </w:rPr>
        <w:t xml:space="preserve"> могут быть допущены по решению гоночного комитета</w:t>
      </w:r>
      <w:r w:rsidRPr="00731633">
        <w:rPr>
          <w:sz w:val="22"/>
          <w:szCs w:val="22"/>
        </w:rPr>
        <w:t>, если они удовлетворяют условиям допуска к первоначальной гонке.</w:t>
      </w:r>
    </w:p>
    <w:p w:rsidR="006D67D1" w:rsidRPr="00712C11" w:rsidRDefault="006D67D1" w:rsidP="009A72E7">
      <w:pPr>
        <w:pStyle w:val="1"/>
        <w:pBdr>
          <w:bottom w:val="single" w:sz="4" w:space="1" w:color="auto"/>
        </w:pBdr>
        <w:rPr>
          <w:rFonts w:ascii="Times New Roman" w:hAnsi="Times New Roman"/>
          <w:sz w:val="22"/>
          <w:szCs w:val="22"/>
          <w:u w:val="none"/>
        </w:rPr>
      </w:pPr>
      <w:bookmarkStart w:id="38" w:name="_Toc510931334"/>
      <w:bookmarkStart w:id="39" w:name="_Toc224658041"/>
      <w:r w:rsidRPr="00712C11">
        <w:rPr>
          <w:rFonts w:ascii="Times New Roman" w:hAnsi="Times New Roman"/>
          <w:sz w:val="22"/>
          <w:szCs w:val="22"/>
          <w:u w:val="none"/>
        </w:rPr>
        <w:t xml:space="preserve">Часть 7. </w:t>
      </w:r>
      <w:bookmarkEnd w:id="38"/>
      <w:r w:rsidR="00AA6601" w:rsidRPr="00712C11">
        <w:rPr>
          <w:rFonts w:ascii="Times New Roman" w:hAnsi="Times New Roman"/>
          <w:sz w:val="22"/>
          <w:szCs w:val="22"/>
          <w:u w:val="none"/>
        </w:rPr>
        <w:t>ОРГАНИЗАЦИЯ СОРЕВНОВАНИЯ</w:t>
      </w:r>
      <w:bookmarkEnd w:id="39"/>
    </w:p>
    <w:p w:rsidR="006D67D1" w:rsidRPr="00731633" w:rsidRDefault="00712C11">
      <w:pPr>
        <w:pStyle w:val="3"/>
        <w:rPr>
          <w:rFonts w:ascii="Times New Roman" w:hAnsi="Times New Roman"/>
          <w:sz w:val="22"/>
          <w:szCs w:val="22"/>
        </w:rPr>
      </w:pPr>
      <w:r>
        <w:rPr>
          <w:rFonts w:ascii="Times New Roman" w:hAnsi="Times New Roman"/>
          <w:sz w:val="22"/>
          <w:szCs w:val="22"/>
        </w:rPr>
        <w:t>85</w:t>
      </w:r>
      <w:r w:rsidRPr="00731633">
        <w:rPr>
          <w:rFonts w:ascii="Times New Roman" w:hAnsi="Times New Roman"/>
          <w:sz w:val="22"/>
          <w:szCs w:val="22"/>
        </w:rPr>
        <w:tab/>
        <w:t>ОБЯЗАННОСТЬ РУКОВОДСТВОВАТЬСЯ ПРАВИЛАМИ</w:t>
      </w:r>
    </w:p>
    <w:p w:rsidR="006D67D1" w:rsidRPr="00731633" w:rsidRDefault="006D67D1">
      <w:pPr>
        <w:pStyle w:val="20"/>
        <w:rPr>
          <w:spacing w:val="-2"/>
          <w:sz w:val="22"/>
          <w:szCs w:val="22"/>
        </w:rPr>
      </w:pPr>
      <w:r w:rsidRPr="00731633">
        <w:rPr>
          <w:spacing w:val="-2"/>
          <w:sz w:val="22"/>
          <w:szCs w:val="22"/>
        </w:rPr>
        <w:t xml:space="preserve">Проводящая организация, гоночный </w:t>
      </w:r>
      <w:r w:rsidR="00712C11">
        <w:rPr>
          <w:spacing w:val="-2"/>
          <w:sz w:val="22"/>
          <w:szCs w:val="22"/>
        </w:rPr>
        <w:t xml:space="preserve">комитет </w:t>
      </w:r>
      <w:r w:rsidRPr="00731633">
        <w:rPr>
          <w:spacing w:val="-2"/>
          <w:sz w:val="22"/>
          <w:szCs w:val="22"/>
        </w:rPr>
        <w:t xml:space="preserve">и протестовый комитет должны руководствоваться </w:t>
      </w:r>
      <w:r w:rsidRPr="00731633">
        <w:rPr>
          <w:i/>
          <w:spacing w:val="-2"/>
          <w:sz w:val="22"/>
          <w:szCs w:val="22"/>
        </w:rPr>
        <w:t>правилами</w:t>
      </w:r>
      <w:r w:rsidRPr="00731633">
        <w:rPr>
          <w:spacing w:val="-2"/>
          <w:sz w:val="22"/>
          <w:szCs w:val="22"/>
        </w:rPr>
        <w:t xml:space="preserve"> при проведении и судействе соревнования.</w:t>
      </w:r>
    </w:p>
    <w:p w:rsidR="006D67D1" w:rsidRPr="00731633" w:rsidRDefault="00317E53">
      <w:pPr>
        <w:pStyle w:val="3"/>
        <w:rPr>
          <w:rFonts w:ascii="Times New Roman" w:hAnsi="Times New Roman"/>
          <w:sz w:val="22"/>
          <w:szCs w:val="22"/>
        </w:rPr>
      </w:pPr>
      <w:r w:rsidRPr="00731633">
        <w:rPr>
          <w:rFonts w:ascii="Times New Roman" w:hAnsi="Times New Roman"/>
          <w:sz w:val="22"/>
          <w:szCs w:val="22"/>
        </w:rPr>
        <w:t>86</w:t>
      </w:r>
      <w:r w:rsidRPr="00731633">
        <w:rPr>
          <w:rFonts w:ascii="Times New Roman" w:hAnsi="Times New Roman"/>
          <w:sz w:val="22"/>
          <w:szCs w:val="22"/>
        </w:rPr>
        <w:tab/>
        <w:t>ИЗМЕНЕНИЯ ГОНОЧНЫХ ПРАВИЛ</w:t>
      </w:r>
    </w:p>
    <w:p w:rsidR="006D67D1" w:rsidRPr="00731633" w:rsidRDefault="006D67D1" w:rsidP="00445E9B">
      <w:pPr>
        <w:pStyle w:val="21"/>
        <w:numPr>
          <w:ilvl w:val="1"/>
          <w:numId w:val="37"/>
        </w:numPr>
        <w:outlineLvl w:val="3"/>
        <w:rPr>
          <w:sz w:val="22"/>
          <w:szCs w:val="22"/>
        </w:rPr>
      </w:pPr>
      <w:r w:rsidRPr="00731633">
        <w:rPr>
          <w:sz w:val="22"/>
          <w:szCs w:val="22"/>
        </w:rPr>
        <w:t xml:space="preserve">Гоночное правило может быть изменено только </w:t>
      </w:r>
      <w:r w:rsidR="00317E53">
        <w:rPr>
          <w:sz w:val="22"/>
          <w:szCs w:val="22"/>
        </w:rPr>
        <w:t>если</w:t>
      </w:r>
      <w:r w:rsidRPr="00731633">
        <w:rPr>
          <w:sz w:val="22"/>
          <w:szCs w:val="22"/>
        </w:rPr>
        <w:t xml:space="preserve"> изменение разрешено самим правилом или </w:t>
      </w:r>
      <w:r w:rsidR="00317E53">
        <w:rPr>
          <w:sz w:val="22"/>
          <w:szCs w:val="22"/>
        </w:rPr>
        <w:t>как указано ниже:</w:t>
      </w:r>
    </w:p>
    <w:p w:rsidR="006D67D1" w:rsidRPr="00731633" w:rsidRDefault="00317E53" w:rsidP="00445E9B">
      <w:pPr>
        <w:pStyle w:val="20"/>
        <w:numPr>
          <w:ilvl w:val="0"/>
          <w:numId w:val="38"/>
        </w:numPr>
        <w:rPr>
          <w:sz w:val="22"/>
          <w:szCs w:val="22"/>
        </w:rPr>
      </w:pPr>
      <w:r w:rsidRPr="00731633">
        <w:rPr>
          <w:sz w:val="22"/>
          <w:szCs w:val="22"/>
        </w:rPr>
        <w:t>Предписани</w:t>
      </w:r>
      <w:r>
        <w:rPr>
          <w:sz w:val="22"/>
          <w:szCs w:val="22"/>
        </w:rPr>
        <w:t>я</w:t>
      </w:r>
      <w:r w:rsidRPr="00731633">
        <w:rPr>
          <w:sz w:val="22"/>
          <w:szCs w:val="22"/>
        </w:rPr>
        <w:t xml:space="preserve"> </w:t>
      </w:r>
      <w:r w:rsidR="00692071" w:rsidRPr="00731633">
        <w:rPr>
          <w:sz w:val="22"/>
          <w:szCs w:val="22"/>
        </w:rPr>
        <w:t>национального органа</w:t>
      </w:r>
      <w:r>
        <w:rPr>
          <w:sz w:val="22"/>
          <w:szCs w:val="22"/>
        </w:rPr>
        <w:t xml:space="preserve"> могут изменить гоночное правило, кроме Определений;</w:t>
      </w:r>
      <w:r w:rsidR="006D67D1" w:rsidRPr="00731633">
        <w:rPr>
          <w:sz w:val="22"/>
          <w:szCs w:val="22"/>
        </w:rPr>
        <w:t xml:space="preserve"> правил, содержащи</w:t>
      </w:r>
      <w:r>
        <w:rPr>
          <w:sz w:val="22"/>
          <w:szCs w:val="22"/>
        </w:rPr>
        <w:t>хся во Введении; правила</w:t>
      </w:r>
      <w:r w:rsidR="006D67D1" w:rsidRPr="00731633">
        <w:rPr>
          <w:sz w:val="22"/>
          <w:szCs w:val="22"/>
        </w:rPr>
        <w:t xml:space="preserve"> "Спортивн</w:t>
      </w:r>
      <w:r>
        <w:rPr>
          <w:sz w:val="22"/>
          <w:szCs w:val="22"/>
        </w:rPr>
        <w:t xml:space="preserve">ое поведение и правила"; </w:t>
      </w:r>
      <w:r w:rsidR="006D67D1" w:rsidRPr="00731633">
        <w:rPr>
          <w:sz w:val="22"/>
          <w:szCs w:val="22"/>
        </w:rPr>
        <w:t>Частей 1, 2 и 7; п</w:t>
      </w:r>
      <w:r>
        <w:rPr>
          <w:sz w:val="22"/>
          <w:szCs w:val="22"/>
        </w:rPr>
        <w:t>равил</w:t>
      </w:r>
      <w:r w:rsidR="006D67D1" w:rsidRPr="00731633">
        <w:rPr>
          <w:sz w:val="22"/>
          <w:szCs w:val="22"/>
        </w:rPr>
        <w:t xml:space="preserve"> </w:t>
      </w:r>
      <w:r w:rsidR="00BF7278" w:rsidRPr="00731633">
        <w:rPr>
          <w:sz w:val="22"/>
          <w:szCs w:val="22"/>
        </w:rPr>
        <w:t xml:space="preserve">42, </w:t>
      </w:r>
      <w:r w:rsidR="006D67D1" w:rsidRPr="00731633">
        <w:rPr>
          <w:sz w:val="22"/>
          <w:szCs w:val="22"/>
        </w:rPr>
        <w:t>43</w:t>
      </w:r>
      <w:r>
        <w:rPr>
          <w:sz w:val="22"/>
          <w:szCs w:val="22"/>
        </w:rPr>
        <w:t>, 69, 70, 71, 75, 76.2,</w:t>
      </w:r>
      <w:r w:rsidR="006D67D1" w:rsidRPr="00731633">
        <w:rPr>
          <w:sz w:val="22"/>
          <w:szCs w:val="22"/>
        </w:rPr>
        <w:t xml:space="preserve"> 79</w:t>
      </w:r>
      <w:r>
        <w:rPr>
          <w:sz w:val="22"/>
          <w:szCs w:val="22"/>
        </w:rPr>
        <w:t xml:space="preserve"> и 80</w:t>
      </w:r>
      <w:r w:rsidR="006D67D1" w:rsidRPr="00731633">
        <w:rPr>
          <w:sz w:val="22"/>
          <w:szCs w:val="22"/>
        </w:rPr>
        <w:t>; правил приложений, изме</w:t>
      </w:r>
      <w:r>
        <w:rPr>
          <w:sz w:val="22"/>
          <w:szCs w:val="22"/>
        </w:rPr>
        <w:t>няющих</w:t>
      </w:r>
      <w:r w:rsidR="006D67D1" w:rsidRPr="00731633">
        <w:rPr>
          <w:sz w:val="22"/>
          <w:szCs w:val="22"/>
        </w:rPr>
        <w:t xml:space="preserve"> какое-либо из эти</w:t>
      </w:r>
      <w:r>
        <w:rPr>
          <w:sz w:val="22"/>
          <w:szCs w:val="22"/>
        </w:rPr>
        <w:t xml:space="preserve">х правил; </w:t>
      </w:r>
      <w:r w:rsidR="00BF7278" w:rsidRPr="00731633">
        <w:rPr>
          <w:sz w:val="22"/>
          <w:szCs w:val="22"/>
        </w:rPr>
        <w:t xml:space="preserve">Приложений H и </w:t>
      </w:r>
      <w:r w:rsidR="00BF7278" w:rsidRPr="00731633">
        <w:rPr>
          <w:sz w:val="22"/>
          <w:szCs w:val="22"/>
          <w:lang w:val="en-US"/>
        </w:rPr>
        <w:t>N</w:t>
      </w:r>
      <w:r>
        <w:rPr>
          <w:sz w:val="22"/>
          <w:szCs w:val="22"/>
        </w:rPr>
        <w:t>;</w:t>
      </w:r>
      <w:r w:rsidR="006D67D1" w:rsidRPr="00731633">
        <w:rPr>
          <w:sz w:val="22"/>
          <w:szCs w:val="22"/>
        </w:rPr>
        <w:t xml:space="preserve"> </w:t>
      </w:r>
      <w:r>
        <w:rPr>
          <w:sz w:val="22"/>
          <w:szCs w:val="22"/>
        </w:rPr>
        <w:t>пунктов</w:t>
      </w:r>
      <w:r w:rsidR="00BF7278" w:rsidRPr="00731633">
        <w:rPr>
          <w:sz w:val="22"/>
          <w:szCs w:val="22"/>
        </w:rPr>
        <w:t xml:space="preserve"> 19, 20</w:t>
      </w:r>
      <w:r>
        <w:rPr>
          <w:sz w:val="22"/>
          <w:szCs w:val="22"/>
        </w:rPr>
        <w:t>, 21</w:t>
      </w:r>
      <w:r w:rsidR="00BF7278" w:rsidRPr="00731633">
        <w:rPr>
          <w:sz w:val="22"/>
          <w:szCs w:val="22"/>
        </w:rPr>
        <w:t xml:space="preserve"> и 2</w:t>
      </w:r>
      <w:r>
        <w:rPr>
          <w:sz w:val="22"/>
          <w:szCs w:val="22"/>
        </w:rPr>
        <w:t>2</w:t>
      </w:r>
      <w:r w:rsidR="00BF7278" w:rsidRPr="00731633">
        <w:rPr>
          <w:sz w:val="22"/>
          <w:szCs w:val="22"/>
        </w:rPr>
        <w:t xml:space="preserve"> Регламента </w:t>
      </w:r>
      <w:r w:rsidR="00692071" w:rsidRPr="00731633">
        <w:rPr>
          <w:sz w:val="22"/>
          <w:szCs w:val="22"/>
        </w:rPr>
        <w:t>ISAF</w:t>
      </w:r>
      <w:r>
        <w:rPr>
          <w:sz w:val="22"/>
          <w:szCs w:val="22"/>
        </w:rPr>
        <w:t>.</w:t>
      </w:r>
    </w:p>
    <w:p w:rsidR="006D67D1" w:rsidRPr="00731633" w:rsidRDefault="00317E53" w:rsidP="00445E9B">
      <w:pPr>
        <w:pStyle w:val="20"/>
        <w:numPr>
          <w:ilvl w:val="0"/>
          <w:numId w:val="38"/>
        </w:numPr>
        <w:rPr>
          <w:sz w:val="22"/>
          <w:szCs w:val="22"/>
        </w:rPr>
      </w:pPr>
      <w:r w:rsidRPr="00731633">
        <w:rPr>
          <w:sz w:val="22"/>
          <w:szCs w:val="22"/>
        </w:rPr>
        <w:t>Гоночн</w:t>
      </w:r>
      <w:r>
        <w:rPr>
          <w:sz w:val="22"/>
          <w:szCs w:val="22"/>
        </w:rPr>
        <w:t>ые</w:t>
      </w:r>
      <w:r w:rsidRPr="00731633">
        <w:rPr>
          <w:sz w:val="22"/>
          <w:szCs w:val="22"/>
        </w:rPr>
        <w:t xml:space="preserve"> </w:t>
      </w:r>
      <w:r w:rsidR="006D67D1" w:rsidRPr="00731633">
        <w:rPr>
          <w:sz w:val="22"/>
          <w:szCs w:val="22"/>
        </w:rPr>
        <w:t>инструкци</w:t>
      </w:r>
      <w:r>
        <w:rPr>
          <w:sz w:val="22"/>
          <w:szCs w:val="22"/>
        </w:rPr>
        <w:t>и могут изменить гоночное правило, кроме</w:t>
      </w:r>
      <w:r w:rsidR="006D67D1" w:rsidRPr="00731633">
        <w:rPr>
          <w:sz w:val="22"/>
          <w:szCs w:val="22"/>
        </w:rPr>
        <w:t xml:space="preserve"> правил</w:t>
      </w:r>
      <w:r>
        <w:rPr>
          <w:sz w:val="22"/>
          <w:szCs w:val="22"/>
        </w:rPr>
        <w:t>а 76.1; Приложения F; правил, перечисленных</w:t>
      </w:r>
      <w:r w:rsidR="006D67D1" w:rsidRPr="00731633">
        <w:rPr>
          <w:sz w:val="22"/>
          <w:szCs w:val="22"/>
        </w:rPr>
        <w:t xml:space="preserve"> в правиле 86.1(а)</w:t>
      </w:r>
      <w:r>
        <w:rPr>
          <w:sz w:val="22"/>
          <w:szCs w:val="22"/>
        </w:rPr>
        <w:t>. Однако гоночные инструкции могут изменить на «дв</w:t>
      </w:r>
      <w:r w:rsidR="005A5DD7">
        <w:rPr>
          <w:sz w:val="22"/>
          <w:szCs w:val="22"/>
        </w:rPr>
        <w:t>ух</w:t>
      </w:r>
      <w:r>
        <w:rPr>
          <w:sz w:val="22"/>
          <w:szCs w:val="22"/>
        </w:rPr>
        <w:t>» или «четыре</w:t>
      </w:r>
      <w:r w:rsidR="005A5DD7">
        <w:rPr>
          <w:sz w:val="22"/>
          <w:szCs w:val="22"/>
        </w:rPr>
        <w:t>х</w:t>
      </w:r>
      <w:r>
        <w:rPr>
          <w:sz w:val="22"/>
          <w:szCs w:val="22"/>
        </w:rPr>
        <w:t>» число длин корпуса, определяющее</w:t>
      </w:r>
      <w:r w:rsidR="006D67D1" w:rsidRPr="00731633">
        <w:rPr>
          <w:sz w:val="22"/>
          <w:szCs w:val="22"/>
        </w:rPr>
        <w:t xml:space="preserve"> </w:t>
      </w:r>
      <w:r w:rsidR="005A5DD7" w:rsidRPr="005A5DD7">
        <w:rPr>
          <w:i/>
          <w:sz w:val="22"/>
          <w:szCs w:val="22"/>
        </w:rPr>
        <w:t>зону</w:t>
      </w:r>
      <w:r w:rsidR="005A5DD7">
        <w:rPr>
          <w:sz w:val="22"/>
          <w:szCs w:val="22"/>
        </w:rPr>
        <w:t xml:space="preserve"> вокруг </w:t>
      </w:r>
      <w:r w:rsidR="005A5DD7" w:rsidRPr="005A5DD7">
        <w:rPr>
          <w:i/>
          <w:sz w:val="22"/>
          <w:szCs w:val="22"/>
        </w:rPr>
        <w:t>знак</w:t>
      </w:r>
      <w:r w:rsidR="005A5DD7">
        <w:rPr>
          <w:i/>
          <w:sz w:val="22"/>
          <w:szCs w:val="22"/>
        </w:rPr>
        <w:t>ов</w:t>
      </w:r>
      <w:r w:rsidR="005A5DD7">
        <w:rPr>
          <w:sz w:val="22"/>
          <w:szCs w:val="22"/>
        </w:rPr>
        <w:t xml:space="preserve">, при условии, что это число одинаково для всех </w:t>
      </w:r>
      <w:r w:rsidR="005A5DD7" w:rsidRPr="005A5DD7">
        <w:rPr>
          <w:i/>
          <w:sz w:val="22"/>
          <w:szCs w:val="22"/>
        </w:rPr>
        <w:t>знаков</w:t>
      </w:r>
      <w:r w:rsidR="005A5DD7">
        <w:rPr>
          <w:sz w:val="22"/>
          <w:szCs w:val="22"/>
        </w:rPr>
        <w:t xml:space="preserve">, и всех яхт, использующих эти </w:t>
      </w:r>
      <w:r w:rsidR="005A5DD7" w:rsidRPr="005A5DD7">
        <w:rPr>
          <w:i/>
          <w:sz w:val="22"/>
          <w:szCs w:val="22"/>
        </w:rPr>
        <w:t>знаки</w:t>
      </w:r>
      <w:r w:rsidR="005A5DD7">
        <w:rPr>
          <w:sz w:val="22"/>
          <w:szCs w:val="22"/>
        </w:rPr>
        <w:t xml:space="preserve">. Если гоночные инструкции изменяют </w:t>
      </w:r>
      <w:r w:rsidR="005A5DD7" w:rsidRPr="006C7B13">
        <w:rPr>
          <w:sz w:val="22"/>
          <w:szCs w:val="22"/>
        </w:rPr>
        <w:t>правило</w:t>
      </w:r>
      <w:r w:rsidR="005A5DD7">
        <w:rPr>
          <w:sz w:val="22"/>
          <w:szCs w:val="22"/>
        </w:rPr>
        <w:t xml:space="preserve"> или это определение, они должны </w:t>
      </w:r>
      <w:r w:rsidR="00A51D1B">
        <w:rPr>
          <w:sz w:val="22"/>
          <w:szCs w:val="22"/>
        </w:rPr>
        <w:t>дать точную</w:t>
      </w:r>
      <w:r w:rsidR="003B505D">
        <w:rPr>
          <w:sz w:val="22"/>
          <w:szCs w:val="22"/>
        </w:rPr>
        <w:t xml:space="preserve"> </w:t>
      </w:r>
      <w:r w:rsidR="005A5DD7">
        <w:rPr>
          <w:sz w:val="22"/>
          <w:szCs w:val="22"/>
        </w:rPr>
        <w:t>ссыл</w:t>
      </w:r>
      <w:r w:rsidR="00A51D1B">
        <w:rPr>
          <w:sz w:val="22"/>
          <w:szCs w:val="22"/>
        </w:rPr>
        <w:t>ку</w:t>
      </w:r>
      <w:r w:rsidR="005A5DD7">
        <w:rPr>
          <w:sz w:val="22"/>
          <w:szCs w:val="22"/>
        </w:rPr>
        <w:t xml:space="preserve"> на </w:t>
      </w:r>
      <w:r w:rsidR="005A5DD7" w:rsidRPr="006C7B13">
        <w:rPr>
          <w:sz w:val="22"/>
          <w:szCs w:val="22"/>
        </w:rPr>
        <w:t>правило</w:t>
      </w:r>
      <w:r w:rsidR="005A5DD7">
        <w:rPr>
          <w:i/>
          <w:sz w:val="22"/>
          <w:szCs w:val="22"/>
        </w:rPr>
        <w:t xml:space="preserve"> </w:t>
      </w:r>
      <w:r w:rsidR="005A5DD7">
        <w:rPr>
          <w:sz w:val="22"/>
          <w:szCs w:val="22"/>
        </w:rPr>
        <w:t xml:space="preserve">или определение и </w:t>
      </w:r>
      <w:r w:rsidR="003B505D">
        <w:rPr>
          <w:sz w:val="22"/>
          <w:szCs w:val="22"/>
        </w:rPr>
        <w:t>формулиров</w:t>
      </w:r>
      <w:r w:rsidR="00A51D1B">
        <w:rPr>
          <w:sz w:val="22"/>
          <w:szCs w:val="22"/>
        </w:rPr>
        <w:t>ку</w:t>
      </w:r>
      <w:r w:rsidR="005A5DD7">
        <w:rPr>
          <w:sz w:val="22"/>
          <w:szCs w:val="22"/>
        </w:rPr>
        <w:t xml:space="preserve"> изменени</w:t>
      </w:r>
      <w:r w:rsidR="00A51D1B">
        <w:rPr>
          <w:sz w:val="22"/>
          <w:szCs w:val="22"/>
        </w:rPr>
        <w:t>я</w:t>
      </w:r>
      <w:r w:rsidR="005A5DD7">
        <w:rPr>
          <w:sz w:val="22"/>
          <w:szCs w:val="22"/>
        </w:rPr>
        <w:t>.</w:t>
      </w:r>
    </w:p>
    <w:p w:rsidR="006D67D1" w:rsidRPr="005A5DD7" w:rsidRDefault="005A5DD7" w:rsidP="00445E9B">
      <w:pPr>
        <w:pStyle w:val="20"/>
        <w:numPr>
          <w:ilvl w:val="0"/>
          <w:numId w:val="38"/>
        </w:numPr>
        <w:rPr>
          <w:i/>
          <w:spacing w:val="-2"/>
          <w:sz w:val="22"/>
          <w:szCs w:val="22"/>
        </w:rPr>
      </w:pPr>
      <w:r w:rsidRPr="00731633">
        <w:rPr>
          <w:spacing w:val="-2"/>
          <w:sz w:val="22"/>
          <w:szCs w:val="22"/>
        </w:rPr>
        <w:t xml:space="preserve">Правила </w:t>
      </w:r>
      <w:r w:rsidR="006D67D1" w:rsidRPr="00731633">
        <w:rPr>
          <w:spacing w:val="-2"/>
          <w:sz w:val="22"/>
          <w:szCs w:val="22"/>
        </w:rPr>
        <w:t>класса</w:t>
      </w:r>
      <w:r>
        <w:rPr>
          <w:spacing w:val="-2"/>
          <w:sz w:val="22"/>
          <w:szCs w:val="22"/>
        </w:rPr>
        <w:t xml:space="preserve"> могут изменить</w:t>
      </w:r>
      <w:r w:rsidR="006D67D1" w:rsidRPr="00731633">
        <w:rPr>
          <w:spacing w:val="-2"/>
          <w:sz w:val="22"/>
          <w:szCs w:val="22"/>
        </w:rPr>
        <w:t xml:space="preserve"> только </w:t>
      </w:r>
      <w:r>
        <w:rPr>
          <w:spacing w:val="-2"/>
          <w:sz w:val="22"/>
          <w:szCs w:val="22"/>
        </w:rPr>
        <w:t>гоночные</w:t>
      </w:r>
      <w:r w:rsidR="006D67D1" w:rsidRPr="00731633">
        <w:rPr>
          <w:spacing w:val="-2"/>
          <w:sz w:val="22"/>
          <w:szCs w:val="22"/>
        </w:rPr>
        <w:t xml:space="preserve"> правила 42, 49, 50,</w:t>
      </w:r>
      <w:r w:rsidR="00AC6C36" w:rsidRPr="00731633">
        <w:rPr>
          <w:spacing w:val="-2"/>
          <w:sz w:val="22"/>
          <w:szCs w:val="22"/>
        </w:rPr>
        <w:t xml:space="preserve"> </w:t>
      </w:r>
      <w:r w:rsidR="006D67D1" w:rsidRPr="00731633">
        <w:rPr>
          <w:spacing w:val="-2"/>
          <w:sz w:val="22"/>
          <w:szCs w:val="22"/>
        </w:rPr>
        <w:t>51, 52, 53 и 54.</w:t>
      </w:r>
      <w:r>
        <w:rPr>
          <w:spacing w:val="-2"/>
          <w:sz w:val="22"/>
          <w:szCs w:val="22"/>
        </w:rPr>
        <w:t xml:space="preserve"> Такие изменения должны ссылаться на правило и устанавливать изменение.</w:t>
      </w:r>
      <w:r>
        <w:rPr>
          <w:spacing w:val="-2"/>
          <w:sz w:val="22"/>
          <w:szCs w:val="22"/>
        </w:rPr>
        <w:br/>
      </w:r>
      <w:r w:rsidRPr="005A5DD7">
        <w:rPr>
          <w:i/>
          <w:spacing w:val="-2"/>
          <w:sz w:val="22"/>
          <w:szCs w:val="22"/>
        </w:rPr>
        <w:t>Примечание: Второе предложении этого правила вступает в силу с 1 января 2011 г.</w:t>
      </w:r>
    </w:p>
    <w:p w:rsidR="006D67D1" w:rsidRPr="00731633" w:rsidRDefault="00BF7278" w:rsidP="00445E9B">
      <w:pPr>
        <w:numPr>
          <w:ilvl w:val="1"/>
          <w:numId w:val="37"/>
        </w:numPr>
        <w:outlineLvl w:val="3"/>
        <w:rPr>
          <w:sz w:val="22"/>
          <w:szCs w:val="22"/>
        </w:rPr>
      </w:pPr>
      <w:r w:rsidRPr="00731633">
        <w:rPr>
          <w:sz w:val="22"/>
          <w:szCs w:val="22"/>
        </w:rPr>
        <w:t xml:space="preserve">В порядке исключения из правила 86.1 </w:t>
      </w:r>
      <w:r w:rsidR="00692071" w:rsidRPr="00731633">
        <w:rPr>
          <w:sz w:val="22"/>
          <w:szCs w:val="22"/>
        </w:rPr>
        <w:t>ISAF</w:t>
      </w:r>
      <w:r w:rsidRPr="00731633">
        <w:rPr>
          <w:sz w:val="22"/>
          <w:szCs w:val="22"/>
        </w:rPr>
        <w:t xml:space="preserve"> при определенных условиях (см. пункт 31</w:t>
      </w:r>
      <w:r w:rsidR="003269C1" w:rsidRPr="00731633">
        <w:rPr>
          <w:sz w:val="22"/>
          <w:szCs w:val="22"/>
        </w:rPr>
        <w:t>.</w:t>
      </w:r>
      <w:r w:rsidRPr="00731633">
        <w:rPr>
          <w:sz w:val="22"/>
          <w:szCs w:val="22"/>
        </w:rPr>
        <w:t xml:space="preserve">1.3 Регламента </w:t>
      </w:r>
      <w:r w:rsidR="00692071" w:rsidRPr="00731633">
        <w:rPr>
          <w:sz w:val="22"/>
          <w:szCs w:val="22"/>
        </w:rPr>
        <w:t>ISAF</w:t>
      </w:r>
      <w:r w:rsidRPr="00731633">
        <w:rPr>
          <w:sz w:val="22"/>
          <w:szCs w:val="22"/>
        </w:rPr>
        <w:t xml:space="preserve">) имеет право одобрить изменения гоночных правил </w:t>
      </w:r>
      <w:r w:rsidR="006C7B13">
        <w:rPr>
          <w:sz w:val="22"/>
          <w:szCs w:val="22"/>
        </w:rPr>
        <w:t>для особых</w:t>
      </w:r>
      <w:r w:rsidRPr="00731633">
        <w:rPr>
          <w:sz w:val="22"/>
          <w:szCs w:val="22"/>
        </w:rPr>
        <w:t xml:space="preserve"> меж</w:t>
      </w:r>
      <w:r w:rsidR="006C7B13">
        <w:rPr>
          <w:sz w:val="22"/>
          <w:szCs w:val="22"/>
        </w:rPr>
        <w:t>дународных соревнований</w:t>
      </w:r>
      <w:r w:rsidRPr="00731633">
        <w:rPr>
          <w:sz w:val="22"/>
          <w:szCs w:val="22"/>
        </w:rPr>
        <w:t xml:space="preserve">. Такое одобрение должно быть </w:t>
      </w:r>
      <w:r w:rsidR="006C7B13">
        <w:rPr>
          <w:sz w:val="22"/>
          <w:szCs w:val="22"/>
        </w:rPr>
        <w:t>установлено</w:t>
      </w:r>
      <w:r w:rsidRPr="00731633">
        <w:rPr>
          <w:sz w:val="22"/>
          <w:szCs w:val="22"/>
        </w:rPr>
        <w:t xml:space="preserve"> в письме к проводящей организации соревнования и включено в положение о соревновании и гоночн</w:t>
      </w:r>
      <w:r w:rsidR="006C7B13">
        <w:rPr>
          <w:sz w:val="22"/>
          <w:szCs w:val="22"/>
        </w:rPr>
        <w:t>ые</w:t>
      </w:r>
      <w:r w:rsidRPr="00731633">
        <w:rPr>
          <w:sz w:val="22"/>
          <w:szCs w:val="22"/>
        </w:rPr>
        <w:t xml:space="preserve"> инструкци</w:t>
      </w:r>
      <w:r w:rsidR="006C7B13">
        <w:rPr>
          <w:sz w:val="22"/>
          <w:szCs w:val="22"/>
        </w:rPr>
        <w:t>и</w:t>
      </w:r>
      <w:r w:rsidRPr="00731633">
        <w:rPr>
          <w:sz w:val="22"/>
          <w:szCs w:val="22"/>
        </w:rPr>
        <w:t>, а письмо должно быть вывешено на доске официальных объявлений соревнования.</w:t>
      </w:r>
    </w:p>
    <w:p w:rsidR="00BF7278" w:rsidRPr="00731633" w:rsidRDefault="00692071" w:rsidP="00445E9B">
      <w:pPr>
        <w:numPr>
          <w:ilvl w:val="1"/>
          <w:numId w:val="37"/>
        </w:numPr>
        <w:outlineLvl w:val="3"/>
        <w:rPr>
          <w:sz w:val="22"/>
          <w:szCs w:val="22"/>
        </w:rPr>
      </w:pPr>
      <w:r w:rsidRPr="00731633">
        <w:rPr>
          <w:sz w:val="22"/>
          <w:szCs w:val="22"/>
        </w:rPr>
        <w:t>Национальный орган</w:t>
      </w:r>
      <w:r w:rsidR="00BF7278" w:rsidRPr="00731633">
        <w:rPr>
          <w:sz w:val="22"/>
          <w:szCs w:val="22"/>
        </w:rPr>
        <w:t xml:space="preserve"> может предписать, что ограничения </w:t>
      </w:r>
      <w:r w:rsidR="006C7B13">
        <w:rPr>
          <w:sz w:val="22"/>
          <w:szCs w:val="22"/>
        </w:rPr>
        <w:t xml:space="preserve">в правиле 86.1 </w:t>
      </w:r>
      <w:r w:rsidR="00BF7278" w:rsidRPr="00731633">
        <w:rPr>
          <w:sz w:val="22"/>
          <w:szCs w:val="22"/>
        </w:rPr>
        <w:t>не действую</w:t>
      </w:r>
      <w:r w:rsidR="003269C1" w:rsidRPr="00731633">
        <w:rPr>
          <w:sz w:val="22"/>
          <w:szCs w:val="22"/>
        </w:rPr>
        <w:t>т</w:t>
      </w:r>
      <w:r w:rsidR="00BF7278" w:rsidRPr="00731633">
        <w:rPr>
          <w:sz w:val="22"/>
          <w:szCs w:val="22"/>
        </w:rPr>
        <w:t>, если</w:t>
      </w:r>
      <w:r w:rsidR="003269C1" w:rsidRPr="00731633">
        <w:rPr>
          <w:sz w:val="22"/>
          <w:szCs w:val="22"/>
        </w:rPr>
        <w:t xml:space="preserve"> правил</w:t>
      </w:r>
      <w:r w:rsidR="006C7B13">
        <w:rPr>
          <w:sz w:val="22"/>
          <w:szCs w:val="22"/>
        </w:rPr>
        <w:t>а</w:t>
      </w:r>
      <w:r w:rsidR="003269C1" w:rsidRPr="00731633">
        <w:rPr>
          <w:sz w:val="22"/>
          <w:szCs w:val="22"/>
        </w:rPr>
        <w:t xml:space="preserve"> </w:t>
      </w:r>
      <w:r w:rsidR="006C7B13">
        <w:rPr>
          <w:sz w:val="22"/>
          <w:szCs w:val="22"/>
        </w:rPr>
        <w:t>изменяются</w:t>
      </w:r>
      <w:r w:rsidR="003269C1" w:rsidRPr="00731633">
        <w:rPr>
          <w:sz w:val="22"/>
          <w:szCs w:val="22"/>
        </w:rPr>
        <w:t xml:space="preserve"> </w:t>
      </w:r>
      <w:r w:rsidR="006C7B13">
        <w:rPr>
          <w:sz w:val="22"/>
          <w:szCs w:val="22"/>
        </w:rPr>
        <w:t>для совершенствования или проверки предлагаемых правил. На</w:t>
      </w:r>
      <w:r w:rsidRPr="00731633">
        <w:rPr>
          <w:sz w:val="22"/>
          <w:szCs w:val="22"/>
        </w:rPr>
        <w:t>циональный орган</w:t>
      </w:r>
      <w:r w:rsidR="00BF7278" w:rsidRPr="00731633">
        <w:rPr>
          <w:sz w:val="22"/>
          <w:szCs w:val="22"/>
        </w:rPr>
        <w:t xml:space="preserve"> может предписать, что требуется </w:t>
      </w:r>
      <w:r w:rsidR="006C7B13">
        <w:rPr>
          <w:sz w:val="22"/>
          <w:szCs w:val="22"/>
        </w:rPr>
        <w:t>его</w:t>
      </w:r>
      <w:r w:rsidR="00BF7278" w:rsidRPr="00731633">
        <w:rPr>
          <w:sz w:val="22"/>
          <w:szCs w:val="22"/>
        </w:rPr>
        <w:t xml:space="preserve"> разрешение на такие изменения.</w:t>
      </w:r>
    </w:p>
    <w:p w:rsidR="006C7B13" w:rsidRDefault="006C7B13" w:rsidP="00445E9B">
      <w:pPr>
        <w:pStyle w:val="3"/>
        <w:numPr>
          <w:ilvl w:val="0"/>
          <w:numId w:val="37"/>
        </w:numPr>
        <w:rPr>
          <w:rFonts w:ascii="Times New Roman" w:hAnsi="Times New Roman"/>
          <w:sz w:val="22"/>
          <w:szCs w:val="22"/>
        </w:rPr>
      </w:pPr>
      <w:r>
        <w:rPr>
          <w:rFonts w:ascii="Times New Roman" w:hAnsi="Times New Roman"/>
          <w:sz w:val="22"/>
          <w:szCs w:val="22"/>
        </w:rPr>
        <w:t>ИЗМЕНЕНИЯ ПРАВИЛ КЛАССА</w:t>
      </w:r>
    </w:p>
    <w:p w:rsidR="006C7B13" w:rsidRPr="006C7B13" w:rsidRDefault="006C7B13" w:rsidP="006C7B13">
      <w:pPr>
        <w:ind w:left="709"/>
        <w:rPr>
          <w:sz w:val="22"/>
          <w:szCs w:val="22"/>
        </w:rPr>
      </w:pPr>
      <w:r w:rsidRPr="006C7B13">
        <w:rPr>
          <w:sz w:val="22"/>
          <w:szCs w:val="22"/>
        </w:rPr>
        <w:t xml:space="preserve">Гоночные инструкции </w:t>
      </w:r>
      <w:r>
        <w:rPr>
          <w:sz w:val="22"/>
          <w:szCs w:val="22"/>
        </w:rPr>
        <w:t xml:space="preserve">могут изменить правила </w:t>
      </w:r>
      <w:r w:rsidR="00671465">
        <w:rPr>
          <w:sz w:val="22"/>
          <w:szCs w:val="22"/>
        </w:rPr>
        <w:t>класса,</w:t>
      </w:r>
      <w:r>
        <w:rPr>
          <w:sz w:val="22"/>
          <w:szCs w:val="22"/>
        </w:rPr>
        <w:t xml:space="preserve"> только если правила класса разрешают изменение, или если письменное разрешение ассоциации класса на изменение вывешено на официальной доске объявлений.</w:t>
      </w:r>
    </w:p>
    <w:p w:rsidR="00BF7278" w:rsidRPr="00731633" w:rsidRDefault="00671465" w:rsidP="00445E9B">
      <w:pPr>
        <w:pStyle w:val="3"/>
        <w:numPr>
          <w:ilvl w:val="0"/>
          <w:numId w:val="37"/>
        </w:numPr>
        <w:rPr>
          <w:rFonts w:ascii="Times New Roman" w:hAnsi="Times New Roman"/>
          <w:sz w:val="22"/>
          <w:szCs w:val="22"/>
        </w:rPr>
      </w:pPr>
      <w:r>
        <w:rPr>
          <w:rFonts w:ascii="Times New Roman" w:hAnsi="Times New Roman"/>
          <w:sz w:val="22"/>
          <w:szCs w:val="22"/>
        </w:rPr>
        <w:t>НАЦИОНАЛЬНЫЕ</w:t>
      </w:r>
      <w:r w:rsidR="006C7B13" w:rsidRPr="00731633">
        <w:rPr>
          <w:rFonts w:ascii="Times New Roman" w:hAnsi="Times New Roman"/>
          <w:sz w:val="22"/>
          <w:szCs w:val="22"/>
        </w:rPr>
        <w:t xml:space="preserve"> ПРЕДПИСАНИ</w:t>
      </w:r>
      <w:r>
        <w:rPr>
          <w:rFonts w:ascii="Times New Roman" w:hAnsi="Times New Roman"/>
          <w:sz w:val="22"/>
          <w:szCs w:val="22"/>
        </w:rPr>
        <w:t>Я</w:t>
      </w:r>
    </w:p>
    <w:p w:rsidR="00671465" w:rsidRDefault="00671465" w:rsidP="00445E9B">
      <w:pPr>
        <w:pStyle w:val="21"/>
        <w:numPr>
          <w:ilvl w:val="1"/>
          <w:numId w:val="37"/>
        </w:numPr>
        <w:outlineLvl w:val="3"/>
        <w:rPr>
          <w:sz w:val="22"/>
          <w:szCs w:val="22"/>
        </w:rPr>
      </w:pPr>
      <w:r>
        <w:rPr>
          <w:sz w:val="22"/>
          <w:szCs w:val="22"/>
        </w:rPr>
        <w:t xml:space="preserve">Предписания, которые применяются на соревновании – это предписания национального органа, с которым проводящая организация связана по правилу 89.1. Однако если яхты во время </w:t>
      </w:r>
      <w:r>
        <w:rPr>
          <w:i/>
          <w:sz w:val="22"/>
          <w:szCs w:val="22"/>
        </w:rPr>
        <w:t>гонки</w:t>
      </w:r>
      <w:r>
        <w:rPr>
          <w:sz w:val="22"/>
          <w:szCs w:val="22"/>
        </w:rPr>
        <w:t xml:space="preserve"> проходят через воды более, чем одного национального органа, гоночные инструкции должны указать любые другие применимые предписания и когда они будут применяться.</w:t>
      </w:r>
    </w:p>
    <w:p w:rsidR="00BF7278" w:rsidRPr="00731633" w:rsidRDefault="00671465" w:rsidP="00445E9B">
      <w:pPr>
        <w:pStyle w:val="21"/>
        <w:numPr>
          <w:ilvl w:val="1"/>
          <w:numId w:val="37"/>
        </w:numPr>
        <w:outlineLvl w:val="3"/>
        <w:rPr>
          <w:sz w:val="22"/>
          <w:szCs w:val="22"/>
        </w:rPr>
      </w:pPr>
      <w:r>
        <w:rPr>
          <w:sz w:val="22"/>
          <w:szCs w:val="22"/>
        </w:rPr>
        <w:t>Гоночные инструкции могут изменить предписания. Однако н</w:t>
      </w:r>
      <w:r w:rsidR="00692071" w:rsidRPr="00731633">
        <w:rPr>
          <w:sz w:val="22"/>
          <w:szCs w:val="22"/>
        </w:rPr>
        <w:t>ациональный орган</w:t>
      </w:r>
      <w:r w:rsidR="00BF7278" w:rsidRPr="00731633">
        <w:rPr>
          <w:sz w:val="22"/>
          <w:szCs w:val="22"/>
        </w:rPr>
        <w:t xml:space="preserve"> </w:t>
      </w:r>
      <w:r>
        <w:rPr>
          <w:sz w:val="22"/>
          <w:szCs w:val="22"/>
        </w:rPr>
        <w:t>может</w:t>
      </w:r>
      <w:r w:rsidR="00BF7278" w:rsidRPr="00731633">
        <w:rPr>
          <w:sz w:val="22"/>
          <w:szCs w:val="22"/>
        </w:rPr>
        <w:t xml:space="preserve"> ограничить изменени</w:t>
      </w:r>
      <w:r w:rsidR="0015100B">
        <w:rPr>
          <w:sz w:val="22"/>
          <w:szCs w:val="22"/>
        </w:rPr>
        <w:t>я</w:t>
      </w:r>
      <w:r w:rsidR="00BF7278" w:rsidRPr="00731633">
        <w:rPr>
          <w:sz w:val="22"/>
          <w:szCs w:val="22"/>
        </w:rPr>
        <w:t xml:space="preserve"> своих предписаний в соответствии с этим правилом</w:t>
      </w:r>
      <w:r w:rsidR="0015100B">
        <w:rPr>
          <w:sz w:val="22"/>
          <w:szCs w:val="22"/>
        </w:rPr>
        <w:t>, при условии, что ISAF одобрит его заявление с просьбой об этом</w:t>
      </w:r>
      <w:r w:rsidR="00BF7278" w:rsidRPr="00731633">
        <w:rPr>
          <w:sz w:val="22"/>
          <w:szCs w:val="22"/>
        </w:rPr>
        <w:t xml:space="preserve">. </w:t>
      </w:r>
      <w:r w:rsidR="0015100B">
        <w:rPr>
          <w:sz w:val="22"/>
          <w:szCs w:val="22"/>
        </w:rPr>
        <w:t>Ограниченные предписания не могут быть изменены гоно</w:t>
      </w:r>
      <w:r w:rsidR="00BF7278" w:rsidRPr="00731633">
        <w:rPr>
          <w:sz w:val="22"/>
          <w:szCs w:val="22"/>
        </w:rPr>
        <w:t>чн</w:t>
      </w:r>
      <w:r w:rsidR="0015100B">
        <w:rPr>
          <w:sz w:val="22"/>
          <w:szCs w:val="22"/>
        </w:rPr>
        <w:t>ыми</w:t>
      </w:r>
      <w:r w:rsidR="00BF7278" w:rsidRPr="00731633">
        <w:rPr>
          <w:sz w:val="22"/>
          <w:szCs w:val="22"/>
        </w:rPr>
        <w:t xml:space="preserve"> инструкци</w:t>
      </w:r>
      <w:r w:rsidR="0015100B">
        <w:rPr>
          <w:sz w:val="22"/>
          <w:szCs w:val="22"/>
        </w:rPr>
        <w:t>ями</w:t>
      </w:r>
      <w:r w:rsidR="00BF7278" w:rsidRPr="00731633">
        <w:rPr>
          <w:sz w:val="22"/>
          <w:szCs w:val="22"/>
        </w:rPr>
        <w:t>.</w:t>
      </w:r>
    </w:p>
    <w:p w:rsidR="006D67D1" w:rsidRPr="00731633" w:rsidRDefault="0015100B" w:rsidP="00445E9B">
      <w:pPr>
        <w:pStyle w:val="3"/>
        <w:numPr>
          <w:ilvl w:val="0"/>
          <w:numId w:val="37"/>
        </w:numPr>
        <w:rPr>
          <w:rFonts w:ascii="Times New Roman" w:hAnsi="Times New Roman"/>
          <w:sz w:val="22"/>
          <w:szCs w:val="22"/>
        </w:rPr>
      </w:pPr>
      <w:r w:rsidRPr="00731633">
        <w:rPr>
          <w:rFonts w:ascii="Times New Roman" w:hAnsi="Times New Roman"/>
          <w:sz w:val="22"/>
          <w:szCs w:val="22"/>
        </w:rPr>
        <w:t>ПРОВОДЯЩАЯ ОРГАНИЗАЦИЯ; ПОЛОЖЕНИЕ О СОРЕВНОВАНИИ; НАЗНАЧЕНИЕ ОФИЦИАЛЬНЫХ ЛИЦ</w:t>
      </w:r>
    </w:p>
    <w:p w:rsidR="006D67D1" w:rsidRPr="00731633" w:rsidRDefault="006D67D1" w:rsidP="006747F1">
      <w:pPr>
        <w:pStyle w:val="10"/>
      </w:pPr>
      <w:r w:rsidRPr="00731633">
        <w:t>8</w:t>
      </w:r>
      <w:r w:rsidR="0015100B">
        <w:t>9</w:t>
      </w:r>
      <w:r w:rsidRPr="00731633">
        <w:t>.1</w:t>
      </w:r>
      <w:r w:rsidRPr="00731633">
        <w:tab/>
        <w:t>Проводящая организация</w:t>
      </w:r>
    </w:p>
    <w:p w:rsidR="006D67D1" w:rsidRPr="00731633" w:rsidRDefault="006D67D1">
      <w:pPr>
        <w:pStyle w:val="20"/>
        <w:rPr>
          <w:sz w:val="22"/>
          <w:szCs w:val="22"/>
        </w:rPr>
      </w:pPr>
      <w:r w:rsidRPr="00731633">
        <w:rPr>
          <w:sz w:val="22"/>
          <w:szCs w:val="22"/>
        </w:rPr>
        <w:t>Соревнование по парусному спорту должно быть организовано проводящей организацией, которой должна быть:</w:t>
      </w:r>
    </w:p>
    <w:p w:rsidR="006D67D1" w:rsidRPr="00731633" w:rsidRDefault="00692071" w:rsidP="00445E9B">
      <w:pPr>
        <w:pStyle w:val="20"/>
        <w:numPr>
          <w:ilvl w:val="0"/>
          <w:numId w:val="39"/>
        </w:numPr>
        <w:rPr>
          <w:sz w:val="22"/>
          <w:szCs w:val="22"/>
        </w:rPr>
      </w:pPr>
      <w:r w:rsidRPr="00731633">
        <w:rPr>
          <w:sz w:val="22"/>
          <w:szCs w:val="22"/>
        </w:rPr>
        <w:t>ISAF</w:t>
      </w:r>
      <w:r w:rsidR="006D67D1" w:rsidRPr="00731633">
        <w:rPr>
          <w:sz w:val="22"/>
          <w:szCs w:val="22"/>
        </w:rPr>
        <w:t>;</w:t>
      </w:r>
    </w:p>
    <w:p w:rsidR="006D67D1" w:rsidRPr="00731633" w:rsidRDefault="00692071" w:rsidP="00445E9B">
      <w:pPr>
        <w:pStyle w:val="20"/>
        <w:numPr>
          <w:ilvl w:val="0"/>
          <w:numId w:val="39"/>
        </w:numPr>
        <w:rPr>
          <w:sz w:val="22"/>
          <w:szCs w:val="22"/>
        </w:rPr>
      </w:pPr>
      <w:r w:rsidRPr="00731633">
        <w:rPr>
          <w:sz w:val="22"/>
          <w:szCs w:val="22"/>
        </w:rPr>
        <w:t>национальный орган</w:t>
      </w:r>
      <w:r w:rsidR="006D67D1" w:rsidRPr="00731633">
        <w:rPr>
          <w:sz w:val="22"/>
          <w:szCs w:val="22"/>
        </w:rPr>
        <w:t xml:space="preserve"> - член </w:t>
      </w:r>
      <w:r w:rsidRPr="00731633">
        <w:rPr>
          <w:sz w:val="22"/>
          <w:szCs w:val="22"/>
        </w:rPr>
        <w:t>ISAF</w:t>
      </w:r>
      <w:r w:rsidR="006D67D1" w:rsidRPr="00731633">
        <w:rPr>
          <w:sz w:val="22"/>
          <w:szCs w:val="22"/>
        </w:rPr>
        <w:t>;</w:t>
      </w:r>
    </w:p>
    <w:p w:rsidR="006D67D1" w:rsidRPr="00731633" w:rsidRDefault="006D67D1" w:rsidP="00445E9B">
      <w:pPr>
        <w:pStyle w:val="20"/>
        <w:numPr>
          <w:ilvl w:val="0"/>
          <w:numId w:val="39"/>
        </w:numPr>
        <w:rPr>
          <w:sz w:val="22"/>
          <w:szCs w:val="22"/>
        </w:rPr>
      </w:pPr>
      <w:r w:rsidRPr="00731633">
        <w:rPr>
          <w:sz w:val="22"/>
          <w:szCs w:val="22"/>
        </w:rPr>
        <w:t xml:space="preserve">клуб или другая организация, входящая в </w:t>
      </w:r>
      <w:r w:rsidR="00692071" w:rsidRPr="00731633">
        <w:rPr>
          <w:sz w:val="22"/>
          <w:szCs w:val="22"/>
        </w:rPr>
        <w:t>национальный орган</w:t>
      </w:r>
      <w:r w:rsidRPr="00731633">
        <w:rPr>
          <w:sz w:val="22"/>
          <w:szCs w:val="22"/>
        </w:rPr>
        <w:t>;</w:t>
      </w:r>
    </w:p>
    <w:p w:rsidR="006D67D1" w:rsidRPr="00731633" w:rsidRDefault="006D67D1" w:rsidP="00445E9B">
      <w:pPr>
        <w:pStyle w:val="20"/>
        <w:numPr>
          <w:ilvl w:val="0"/>
          <w:numId w:val="39"/>
        </w:numPr>
        <w:rPr>
          <w:sz w:val="22"/>
          <w:szCs w:val="22"/>
        </w:rPr>
      </w:pPr>
      <w:r w:rsidRPr="00731633">
        <w:rPr>
          <w:sz w:val="22"/>
          <w:szCs w:val="22"/>
        </w:rPr>
        <w:t xml:space="preserve">ассоциация класса с разрешения </w:t>
      </w:r>
      <w:r w:rsidR="00692071" w:rsidRPr="00731633">
        <w:rPr>
          <w:sz w:val="22"/>
          <w:szCs w:val="22"/>
        </w:rPr>
        <w:t>национального органа</w:t>
      </w:r>
      <w:r w:rsidRPr="00731633">
        <w:rPr>
          <w:sz w:val="22"/>
          <w:szCs w:val="22"/>
        </w:rPr>
        <w:t xml:space="preserve"> либо совместно с клубом, входящим в </w:t>
      </w:r>
      <w:r w:rsidR="00692071" w:rsidRPr="00731633">
        <w:rPr>
          <w:sz w:val="22"/>
          <w:szCs w:val="22"/>
        </w:rPr>
        <w:t>национальный орган</w:t>
      </w:r>
      <w:r w:rsidRPr="00731633">
        <w:rPr>
          <w:sz w:val="22"/>
          <w:szCs w:val="22"/>
        </w:rPr>
        <w:t>; или</w:t>
      </w:r>
    </w:p>
    <w:p w:rsidR="006D67D1" w:rsidRPr="00731633" w:rsidRDefault="008D1B20" w:rsidP="00445E9B">
      <w:pPr>
        <w:pStyle w:val="20"/>
        <w:numPr>
          <w:ilvl w:val="0"/>
          <w:numId w:val="39"/>
        </w:numPr>
        <w:rPr>
          <w:sz w:val="22"/>
          <w:szCs w:val="22"/>
        </w:rPr>
      </w:pPr>
      <w:r>
        <w:rPr>
          <w:sz w:val="22"/>
          <w:szCs w:val="22"/>
        </w:rPr>
        <w:t>организация</w:t>
      </w:r>
      <w:r w:rsidR="00BF7278" w:rsidRPr="00731633">
        <w:rPr>
          <w:sz w:val="22"/>
          <w:szCs w:val="22"/>
        </w:rPr>
        <w:t>,</w:t>
      </w:r>
      <w:r w:rsidR="006D67D1" w:rsidRPr="00731633">
        <w:rPr>
          <w:sz w:val="22"/>
          <w:szCs w:val="22"/>
        </w:rPr>
        <w:t xml:space="preserve"> не входящая в </w:t>
      </w:r>
      <w:r w:rsidR="00692071" w:rsidRPr="00731633">
        <w:rPr>
          <w:sz w:val="22"/>
          <w:szCs w:val="22"/>
        </w:rPr>
        <w:t>национальный орган</w:t>
      </w:r>
      <w:r w:rsidR="006D67D1" w:rsidRPr="00731633">
        <w:rPr>
          <w:sz w:val="22"/>
          <w:szCs w:val="22"/>
        </w:rPr>
        <w:t xml:space="preserve">, совместно с клубом, входящим в </w:t>
      </w:r>
      <w:r w:rsidR="00692071" w:rsidRPr="00731633">
        <w:rPr>
          <w:sz w:val="22"/>
          <w:szCs w:val="22"/>
        </w:rPr>
        <w:t>национальный орган</w:t>
      </w:r>
      <w:r>
        <w:rPr>
          <w:sz w:val="22"/>
          <w:szCs w:val="22"/>
        </w:rPr>
        <w:t>, владеющим</w:t>
      </w:r>
      <w:r w:rsidR="003269C1" w:rsidRPr="00731633">
        <w:rPr>
          <w:sz w:val="22"/>
          <w:szCs w:val="22"/>
        </w:rPr>
        <w:t xml:space="preserve"> и</w:t>
      </w:r>
      <w:r w:rsidR="00BF7278" w:rsidRPr="00731633">
        <w:rPr>
          <w:sz w:val="22"/>
          <w:szCs w:val="22"/>
        </w:rPr>
        <w:t xml:space="preserve"> </w:t>
      </w:r>
      <w:r>
        <w:rPr>
          <w:sz w:val="22"/>
          <w:szCs w:val="22"/>
        </w:rPr>
        <w:t>управляющим этой организацией</w:t>
      </w:r>
      <w:r w:rsidR="00BF7278" w:rsidRPr="00731633">
        <w:rPr>
          <w:sz w:val="22"/>
          <w:szCs w:val="22"/>
        </w:rPr>
        <w:t xml:space="preserve">. </w:t>
      </w:r>
      <w:r w:rsidR="00692071" w:rsidRPr="00731633">
        <w:rPr>
          <w:sz w:val="22"/>
          <w:szCs w:val="22"/>
        </w:rPr>
        <w:t>Национальный орган</w:t>
      </w:r>
      <w:r w:rsidR="00BF7278" w:rsidRPr="00731633">
        <w:rPr>
          <w:sz w:val="22"/>
          <w:szCs w:val="22"/>
        </w:rPr>
        <w:t xml:space="preserve"> клуб</w:t>
      </w:r>
      <w:r>
        <w:rPr>
          <w:sz w:val="22"/>
          <w:szCs w:val="22"/>
        </w:rPr>
        <w:t>а</w:t>
      </w:r>
      <w:r w:rsidR="00BF7278" w:rsidRPr="00731633">
        <w:rPr>
          <w:sz w:val="22"/>
          <w:szCs w:val="22"/>
        </w:rPr>
        <w:t xml:space="preserve"> может предписать, что требуется </w:t>
      </w:r>
      <w:r>
        <w:rPr>
          <w:sz w:val="22"/>
          <w:szCs w:val="22"/>
        </w:rPr>
        <w:t>его</w:t>
      </w:r>
      <w:r w:rsidR="00BF7278" w:rsidRPr="00731633">
        <w:rPr>
          <w:sz w:val="22"/>
          <w:szCs w:val="22"/>
        </w:rPr>
        <w:t xml:space="preserve"> </w:t>
      </w:r>
      <w:r>
        <w:rPr>
          <w:sz w:val="22"/>
          <w:szCs w:val="22"/>
        </w:rPr>
        <w:t>разрешение</w:t>
      </w:r>
      <w:r w:rsidR="00BF7278" w:rsidRPr="00731633">
        <w:rPr>
          <w:sz w:val="22"/>
          <w:szCs w:val="22"/>
        </w:rPr>
        <w:t xml:space="preserve"> </w:t>
      </w:r>
      <w:r>
        <w:rPr>
          <w:sz w:val="22"/>
          <w:szCs w:val="22"/>
        </w:rPr>
        <w:t xml:space="preserve">для </w:t>
      </w:r>
      <w:r w:rsidR="00BF7278" w:rsidRPr="00731633">
        <w:rPr>
          <w:sz w:val="22"/>
          <w:szCs w:val="22"/>
        </w:rPr>
        <w:t>такого соревнования;</w:t>
      </w:r>
    </w:p>
    <w:p w:rsidR="00BF7278" w:rsidRPr="00731633" w:rsidRDefault="008D1B20" w:rsidP="00445E9B">
      <w:pPr>
        <w:pStyle w:val="20"/>
        <w:numPr>
          <w:ilvl w:val="0"/>
          <w:numId w:val="39"/>
        </w:numPr>
        <w:rPr>
          <w:sz w:val="22"/>
          <w:szCs w:val="22"/>
        </w:rPr>
      </w:pPr>
      <w:r>
        <w:rPr>
          <w:sz w:val="22"/>
          <w:szCs w:val="22"/>
        </w:rPr>
        <w:t>организация</w:t>
      </w:r>
      <w:r w:rsidR="00BF7278" w:rsidRPr="00731633">
        <w:rPr>
          <w:sz w:val="22"/>
          <w:szCs w:val="22"/>
        </w:rPr>
        <w:t xml:space="preserve">, не входящая в </w:t>
      </w:r>
      <w:r w:rsidR="00692071" w:rsidRPr="00731633">
        <w:rPr>
          <w:sz w:val="22"/>
          <w:szCs w:val="22"/>
        </w:rPr>
        <w:t>национальный орган</w:t>
      </w:r>
      <w:r w:rsidR="00BF7278" w:rsidRPr="00731633">
        <w:rPr>
          <w:sz w:val="22"/>
          <w:szCs w:val="22"/>
        </w:rPr>
        <w:t xml:space="preserve">, совместно с клубом, входящим в </w:t>
      </w:r>
      <w:r w:rsidR="00692071" w:rsidRPr="00731633">
        <w:rPr>
          <w:sz w:val="22"/>
          <w:szCs w:val="22"/>
        </w:rPr>
        <w:t>национальный орган</w:t>
      </w:r>
      <w:r w:rsidR="00BF7278" w:rsidRPr="00731633">
        <w:rPr>
          <w:sz w:val="22"/>
          <w:szCs w:val="22"/>
        </w:rPr>
        <w:t xml:space="preserve">, но не </w:t>
      </w:r>
      <w:r>
        <w:rPr>
          <w:sz w:val="22"/>
          <w:szCs w:val="22"/>
        </w:rPr>
        <w:t>владеющим и не управляющим этой организацией</w:t>
      </w:r>
      <w:r w:rsidR="00BF7278" w:rsidRPr="00731633">
        <w:rPr>
          <w:sz w:val="22"/>
          <w:szCs w:val="22"/>
        </w:rPr>
        <w:t xml:space="preserve">, но только с разрешения </w:t>
      </w:r>
      <w:r w:rsidR="00692071" w:rsidRPr="00731633">
        <w:rPr>
          <w:sz w:val="22"/>
          <w:szCs w:val="22"/>
        </w:rPr>
        <w:t>ISAF</w:t>
      </w:r>
      <w:r w:rsidR="00BF7278" w:rsidRPr="00731633">
        <w:rPr>
          <w:sz w:val="22"/>
          <w:szCs w:val="22"/>
        </w:rPr>
        <w:t xml:space="preserve"> и </w:t>
      </w:r>
      <w:r w:rsidR="00692071" w:rsidRPr="00731633">
        <w:rPr>
          <w:sz w:val="22"/>
          <w:szCs w:val="22"/>
        </w:rPr>
        <w:t>национального органа</w:t>
      </w:r>
      <w:r w:rsidR="00BF7278" w:rsidRPr="00731633">
        <w:rPr>
          <w:sz w:val="22"/>
          <w:szCs w:val="22"/>
        </w:rPr>
        <w:t xml:space="preserve"> клуб</w:t>
      </w:r>
      <w:r>
        <w:rPr>
          <w:sz w:val="22"/>
          <w:szCs w:val="22"/>
        </w:rPr>
        <w:t>а</w:t>
      </w:r>
      <w:r w:rsidR="00BF7278" w:rsidRPr="00731633">
        <w:rPr>
          <w:sz w:val="22"/>
          <w:szCs w:val="22"/>
        </w:rPr>
        <w:t>.</w:t>
      </w:r>
    </w:p>
    <w:p w:rsidR="006D67D1" w:rsidRPr="008D1B20" w:rsidRDefault="00BF7278">
      <w:pPr>
        <w:pStyle w:val="21"/>
        <w:outlineLvl w:val="3"/>
        <w:rPr>
          <w:b/>
          <w:sz w:val="22"/>
          <w:szCs w:val="22"/>
        </w:rPr>
      </w:pPr>
      <w:r w:rsidRPr="008D1B20">
        <w:rPr>
          <w:b/>
          <w:sz w:val="22"/>
          <w:szCs w:val="22"/>
        </w:rPr>
        <w:t>8</w:t>
      </w:r>
      <w:r w:rsidR="008D1B20" w:rsidRPr="008D1B20">
        <w:rPr>
          <w:b/>
          <w:sz w:val="22"/>
          <w:szCs w:val="22"/>
        </w:rPr>
        <w:t>9</w:t>
      </w:r>
      <w:r w:rsidR="008D1B20">
        <w:rPr>
          <w:b/>
          <w:sz w:val="22"/>
          <w:szCs w:val="22"/>
        </w:rPr>
        <w:t>.2</w:t>
      </w:r>
      <w:r w:rsidR="006D67D1" w:rsidRPr="008D1B20">
        <w:rPr>
          <w:b/>
          <w:sz w:val="22"/>
          <w:szCs w:val="22"/>
        </w:rPr>
        <w:tab/>
        <w:t xml:space="preserve">Положение о соревновании; </w:t>
      </w:r>
      <w:r w:rsidR="00500737" w:rsidRPr="008D1B20">
        <w:rPr>
          <w:b/>
          <w:sz w:val="22"/>
          <w:szCs w:val="22"/>
        </w:rPr>
        <w:t xml:space="preserve">Назначение </w:t>
      </w:r>
      <w:r w:rsidR="006D67D1" w:rsidRPr="008D1B20">
        <w:rPr>
          <w:b/>
          <w:sz w:val="22"/>
          <w:szCs w:val="22"/>
        </w:rPr>
        <w:t>официальных лиц</w:t>
      </w:r>
      <w:r w:rsidR="001A144A" w:rsidRPr="008D1B20">
        <w:rPr>
          <w:b/>
          <w:sz w:val="22"/>
          <w:szCs w:val="22"/>
        </w:rPr>
        <w:t>.</w:t>
      </w:r>
    </w:p>
    <w:p w:rsidR="001A144A" w:rsidRPr="00731633" w:rsidRDefault="001A144A" w:rsidP="001A144A">
      <w:pPr>
        <w:pStyle w:val="20"/>
        <w:ind w:left="1106" w:hanging="392"/>
        <w:rPr>
          <w:spacing w:val="-2"/>
          <w:sz w:val="22"/>
          <w:szCs w:val="22"/>
        </w:rPr>
      </w:pPr>
      <w:r w:rsidRPr="00731633">
        <w:rPr>
          <w:spacing w:val="-2"/>
          <w:sz w:val="22"/>
          <w:szCs w:val="22"/>
        </w:rPr>
        <w:t>(</w:t>
      </w:r>
      <w:r w:rsidRPr="00731633">
        <w:rPr>
          <w:spacing w:val="-2"/>
          <w:sz w:val="22"/>
          <w:szCs w:val="22"/>
          <w:lang w:val="en-US"/>
        </w:rPr>
        <w:t>a</w:t>
      </w:r>
      <w:r w:rsidRPr="00731633">
        <w:rPr>
          <w:spacing w:val="-2"/>
          <w:sz w:val="22"/>
          <w:szCs w:val="22"/>
        </w:rPr>
        <w:t xml:space="preserve">) </w:t>
      </w:r>
      <w:r w:rsidRPr="00731633">
        <w:rPr>
          <w:spacing w:val="-2"/>
          <w:sz w:val="22"/>
          <w:szCs w:val="22"/>
        </w:rPr>
        <w:tab/>
      </w:r>
      <w:r w:rsidR="006D67D1" w:rsidRPr="00731633">
        <w:rPr>
          <w:spacing w:val="-2"/>
          <w:sz w:val="22"/>
          <w:szCs w:val="22"/>
        </w:rPr>
        <w:t>Проводящая организация должна опубликовать положение о соревновании</w:t>
      </w:r>
      <w:r w:rsidR="00500737">
        <w:rPr>
          <w:spacing w:val="-2"/>
          <w:sz w:val="22"/>
          <w:szCs w:val="22"/>
        </w:rPr>
        <w:t>, которое соответствует</w:t>
      </w:r>
      <w:r w:rsidR="006D67D1" w:rsidRPr="00731633">
        <w:rPr>
          <w:spacing w:val="-2"/>
          <w:sz w:val="22"/>
          <w:szCs w:val="22"/>
        </w:rPr>
        <w:t xml:space="preserve"> правил</w:t>
      </w:r>
      <w:r w:rsidR="00500737">
        <w:rPr>
          <w:spacing w:val="-2"/>
          <w:sz w:val="22"/>
          <w:szCs w:val="22"/>
        </w:rPr>
        <w:t>у</w:t>
      </w:r>
      <w:r w:rsidR="006D67D1" w:rsidRPr="00731633">
        <w:rPr>
          <w:spacing w:val="-2"/>
          <w:sz w:val="22"/>
          <w:szCs w:val="22"/>
        </w:rPr>
        <w:t xml:space="preserve"> J1</w:t>
      </w:r>
      <w:r w:rsidRPr="00731633">
        <w:rPr>
          <w:spacing w:val="-2"/>
          <w:sz w:val="22"/>
          <w:szCs w:val="22"/>
        </w:rPr>
        <w:t>. Положение о соревновании может быть изменено, при условии, что будет сделано соответствующее извещение.</w:t>
      </w:r>
    </w:p>
    <w:p w:rsidR="006D67D1" w:rsidRPr="00731633" w:rsidRDefault="001A144A" w:rsidP="001A144A">
      <w:pPr>
        <w:pStyle w:val="20"/>
        <w:ind w:left="1106" w:hanging="392"/>
        <w:rPr>
          <w:spacing w:val="-2"/>
          <w:sz w:val="22"/>
          <w:szCs w:val="22"/>
        </w:rPr>
      </w:pPr>
      <w:r w:rsidRPr="00731633">
        <w:rPr>
          <w:spacing w:val="-2"/>
          <w:sz w:val="22"/>
          <w:szCs w:val="22"/>
        </w:rPr>
        <w:t>(</w:t>
      </w:r>
      <w:r w:rsidRPr="00731633">
        <w:rPr>
          <w:spacing w:val="-2"/>
          <w:sz w:val="22"/>
          <w:szCs w:val="22"/>
          <w:lang w:val="en-US"/>
        </w:rPr>
        <w:t>b</w:t>
      </w:r>
      <w:r w:rsidRPr="00731633">
        <w:rPr>
          <w:spacing w:val="-2"/>
          <w:sz w:val="22"/>
          <w:szCs w:val="22"/>
        </w:rPr>
        <w:t xml:space="preserve">) </w:t>
      </w:r>
      <w:r w:rsidRPr="00731633">
        <w:rPr>
          <w:spacing w:val="-2"/>
          <w:sz w:val="22"/>
          <w:szCs w:val="22"/>
        </w:rPr>
        <w:tab/>
        <w:t>Проводящая организация должна</w:t>
      </w:r>
      <w:r w:rsidR="006D67D1" w:rsidRPr="00731633">
        <w:rPr>
          <w:spacing w:val="-2"/>
          <w:sz w:val="22"/>
          <w:szCs w:val="22"/>
        </w:rPr>
        <w:t xml:space="preserve"> назначить гоночный комитет и, если нужно, </w:t>
      </w:r>
      <w:r w:rsidRPr="00731633">
        <w:rPr>
          <w:spacing w:val="-2"/>
          <w:sz w:val="22"/>
          <w:szCs w:val="22"/>
        </w:rPr>
        <w:t>протестов</w:t>
      </w:r>
      <w:r w:rsidR="003269C1" w:rsidRPr="00731633">
        <w:rPr>
          <w:spacing w:val="-2"/>
          <w:sz w:val="22"/>
          <w:szCs w:val="22"/>
        </w:rPr>
        <w:t>ы</w:t>
      </w:r>
      <w:r w:rsidRPr="00731633">
        <w:rPr>
          <w:spacing w:val="-2"/>
          <w:sz w:val="22"/>
          <w:szCs w:val="22"/>
        </w:rPr>
        <w:t xml:space="preserve">й комитет и ампайров. </w:t>
      </w:r>
      <w:r w:rsidR="006D67D1" w:rsidRPr="00731633">
        <w:rPr>
          <w:spacing w:val="-2"/>
          <w:sz w:val="22"/>
          <w:szCs w:val="22"/>
        </w:rPr>
        <w:t xml:space="preserve">Однако, гоночный комитет, международное жюри и ампайры могут быть назначены </w:t>
      </w:r>
      <w:r w:rsidR="00692071" w:rsidRPr="00731633">
        <w:rPr>
          <w:spacing w:val="-2"/>
          <w:sz w:val="22"/>
          <w:szCs w:val="22"/>
        </w:rPr>
        <w:t>ISAF</w:t>
      </w:r>
      <w:r w:rsidR="006D67D1" w:rsidRPr="00731633">
        <w:rPr>
          <w:spacing w:val="-2"/>
          <w:sz w:val="22"/>
          <w:szCs w:val="22"/>
        </w:rPr>
        <w:t xml:space="preserve"> в соответствии с Регламентом </w:t>
      </w:r>
      <w:r w:rsidR="00692071" w:rsidRPr="00731633">
        <w:rPr>
          <w:spacing w:val="-2"/>
          <w:sz w:val="22"/>
          <w:szCs w:val="22"/>
        </w:rPr>
        <w:t>ISAF</w:t>
      </w:r>
      <w:r w:rsidR="006D67D1" w:rsidRPr="00731633">
        <w:rPr>
          <w:spacing w:val="-2"/>
          <w:sz w:val="22"/>
          <w:szCs w:val="22"/>
        </w:rPr>
        <w:t>.</w:t>
      </w:r>
    </w:p>
    <w:p w:rsidR="006D67D1" w:rsidRPr="00731633" w:rsidRDefault="00500737">
      <w:pPr>
        <w:pStyle w:val="3"/>
        <w:rPr>
          <w:rFonts w:ascii="Times New Roman" w:hAnsi="Times New Roman"/>
          <w:sz w:val="22"/>
          <w:szCs w:val="22"/>
        </w:rPr>
      </w:pPr>
      <w:r>
        <w:rPr>
          <w:rFonts w:ascii="Times New Roman" w:hAnsi="Times New Roman"/>
          <w:sz w:val="22"/>
          <w:szCs w:val="22"/>
        </w:rPr>
        <w:t>90</w:t>
      </w:r>
      <w:r w:rsidRPr="00731633">
        <w:rPr>
          <w:rFonts w:ascii="Times New Roman" w:hAnsi="Times New Roman"/>
          <w:sz w:val="22"/>
          <w:szCs w:val="22"/>
        </w:rPr>
        <w:tab/>
        <w:t>ГОНОЧНЫЙ КОМИТЕТ; ГОНОЧН</w:t>
      </w:r>
      <w:r w:rsidR="0018126A">
        <w:rPr>
          <w:rFonts w:ascii="Times New Roman" w:hAnsi="Times New Roman"/>
          <w:sz w:val="22"/>
          <w:szCs w:val="22"/>
        </w:rPr>
        <w:t>ЫЕ</w:t>
      </w:r>
      <w:r w:rsidRPr="00731633">
        <w:rPr>
          <w:rFonts w:ascii="Times New Roman" w:hAnsi="Times New Roman"/>
          <w:sz w:val="22"/>
          <w:szCs w:val="22"/>
        </w:rPr>
        <w:t xml:space="preserve"> ИНСТРУКЦИ</w:t>
      </w:r>
      <w:r w:rsidR="0018126A">
        <w:rPr>
          <w:rFonts w:ascii="Times New Roman" w:hAnsi="Times New Roman"/>
          <w:sz w:val="22"/>
          <w:szCs w:val="22"/>
        </w:rPr>
        <w:t>И</w:t>
      </w:r>
      <w:r w:rsidRPr="00731633">
        <w:rPr>
          <w:rFonts w:ascii="Times New Roman" w:hAnsi="Times New Roman"/>
          <w:sz w:val="22"/>
          <w:szCs w:val="22"/>
        </w:rPr>
        <w:t xml:space="preserve">; </w:t>
      </w:r>
      <w:r w:rsidR="0018126A">
        <w:rPr>
          <w:rFonts w:ascii="Times New Roman" w:hAnsi="Times New Roman"/>
          <w:sz w:val="22"/>
          <w:szCs w:val="22"/>
        </w:rPr>
        <w:t>ПОДСЧЕТ ОЧКОВ</w:t>
      </w:r>
    </w:p>
    <w:p w:rsidR="006D67D1" w:rsidRPr="00731633" w:rsidRDefault="001A144A" w:rsidP="006747F1">
      <w:pPr>
        <w:pStyle w:val="10"/>
      </w:pPr>
      <w:r w:rsidRPr="00731633">
        <w:t>9</w:t>
      </w:r>
      <w:r w:rsidR="0018126A">
        <w:t>0</w:t>
      </w:r>
      <w:r w:rsidR="006D67D1" w:rsidRPr="00731633">
        <w:t>.1</w:t>
      </w:r>
      <w:r w:rsidR="006D67D1" w:rsidRPr="00731633">
        <w:tab/>
        <w:t>Гоночный комитет</w:t>
      </w:r>
    </w:p>
    <w:p w:rsidR="006D67D1" w:rsidRPr="00731633" w:rsidRDefault="003269C1">
      <w:pPr>
        <w:pStyle w:val="20"/>
        <w:rPr>
          <w:sz w:val="22"/>
          <w:szCs w:val="22"/>
        </w:rPr>
      </w:pPr>
      <w:r w:rsidRPr="00731633">
        <w:rPr>
          <w:sz w:val="22"/>
          <w:szCs w:val="22"/>
        </w:rPr>
        <w:t>Гоночный комитет должен</w:t>
      </w:r>
      <w:r w:rsidR="006D67D1" w:rsidRPr="00731633">
        <w:rPr>
          <w:sz w:val="22"/>
          <w:szCs w:val="22"/>
        </w:rPr>
        <w:t xml:space="preserve"> пров</w:t>
      </w:r>
      <w:r w:rsidRPr="00731633">
        <w:rPr>
          <w:sz w:val="22"/>
          <w:szCs w:val="22"/>
        </w:rPr>
        <w:t>одить</w:t>
      </w:r>
      <w:r w:rsidR="006D67D1" w:rsidRPr="00731633">
        <w:rPr>
          <w:sz w:val="22"/>
          <w:szCs w:val="22"/>
        </w:rPr>
        <w:t xml:space="preserve"> </w:t>
      </w:r>
      <w:r w:rsidR="0018126A">
        <w:rPr>
          <w:sz w:val="22"/>
          <w:szCs w:val="22"/>
        </w:rPr>
        <w:t>гонки</w:t>
      </w:r>
      <w:r w:rsidRPr="00731633">
        <w:rPr>
          <w:sz w:val="22"/>
          <w:szCs w:val="22"/>
        </w:rPr>
        <w:t xml:space="preserve"> </w:t>
      </w:r>
      <w:r w:rsidR="0018126A">
        <w:rPr>
          <w:sz w:val="22"/>
          <w:szCs w:val="22"/>
        </w:rPr>
        <w:t>как указано</w:t>
      </w:r>
      <w:r w:rsidR="006D67D1" w:rsidRPr="00731633">
        <w:rPr>
          <w:sz w:val="22"/>
          <w:szCs w:val="22"/>
        </w:rPr>
        <w:t xml:space="preserve"> проводящей ор</w:t>
      </w:r>
      <w:r w:rsidRPr="00731633">
        <w:rPr>
          <w:sz w:val="22"/>
          <w:szCs w:val="22"/>
        </w:rPr>
        <w:t>ганизаци</w:t>
      </w:r>
      <w:r w:rsidR="0018126A">
        <w:rPr>
          <w:sz w:val="22"/>
          <w:szCs w:val="22"/>
        </w:rPr>
        <w:t>ей</w:t>
      </w:r>
      <w:r w:rsidRPr="00731633">
        <w:rPr>
          <w:sz w:val="22"/>
          <w:szCs w:val="22"/>
        </w:rPr>
        <w:t xml:space="preserve"> и </w:t>
      </w:r>
      <w:r w:rsidR="0018126A">
        <w:rPr>
          <w:sz w:val="22"/>
          <w:szCs w:val="22"/>
        </w:rPr>
        <w:t>как требуют</w:t>
      </w:r>
      <w:r w:rsidRPr="00731633">
        <w:rPr>
          <w:sz w:val="22"/>
          <w:szCs w:val="22"/>
        </w:rPr>
        <w:t xml:space="preserve"> </w:t>
      </w:r>
      <w:r w:rsidR="006D67D1" w:rsidRPr="0018126A">
        <w:rPr>
          <w:i/>
          <w:sz w:val="22"/>
          <w:szCs w:val="22"/>
        </w:rPr>
        <w:t>правил</w:t>
      </w:r>
      <w:r w:rsidR="0018126A">
        <w:rPr>
          <w:i/>
          <w:sz w:val="22"/>
          <w:szCs w:val="22"/>
        </w:rPr>
        <w:t>а</w:t>
      </w:r>
      <w:r w:rsidR="006D67D1" w:rsidRPr="00731633">
        <w:rPr>
          <w:sz w:val="22"/>
          <w:szCs w:val="22"/>
        </w:rPr>
        <w:t>.</w:t>
      </w:r>
    </w:p>
    <w:p w:rsidR="006D67D1" w:rsidRPr="00731633" w:rsidRDefault="0018126A" w:rsidP="006747F1">
      <w:pPr>
        <w:pStyle w:val="10"/>
      </w:pPr>
      <w:r>
        <w:t>90</w:t>
      </w:r>
      <w:r w:rsidR="006D67D1" w:rsidRPr="00731633">
        <w:t>.2</w:t>
      </w:r>
      <w:r w:rsidR="006D67D1" w:rsidRPr="00731633">
        <w:tab/>
        <w:t>Гоночн</w:t>
      </w:r>
      <w:r>
        <w:t>ые</w:t>
      </w:r>
      <w:r w:rsidR="006D67D1" w:rsidRPr="00731633">
        <w:t xml:space="preserve"> инструкци</w:t>
      </w:r>
      <w:r>
        <w:t>и</w:t>
      </w:r>
    </w:p>
    <w:p w:rsidR="006D67D1" w:rsidRPr="00731633" w:rsidRDefault="006D67D1" w:rsidP="00445E9B">
      <w:pPr>
        <w:pStyle w:val="20"/>
        <w:numPr>
          <w:ilvl w:val="0"/>
          <w:numId w:val="40"/>
        </w:numPr>
        <w:rPr>
          <w:sz w:val="22"/>
          <w:szCs w:val="22"/>
        </w:rPr>
      </w:pPr>
      <w:r w:rsidRPr="00731633">
        <w:rPr>
          <w:sz w:val="22"/>
          <w:szCs w:val="22"/>
        </w:rPr>
        <w:t>Гоночный комитет должен опубликовать письменн</w:t>
      </w:r>
      <w:r w:rsidR="0018126A">
        <w:rPr>
          <w:sz w:val="22"/>
          <w:szCs w:val="22"/>
        </w:rPr>
        <w:t>ые</w:t>
      </w:r>
      <w:r w:rsidRPr="00731633">
        <w:rPr>
          <w:sz w:val="22"/>
          <w:szCs w:val="22"/>
        </w:rPr>
        <w:t xml:space="preserve"> гоночн</w:t>
      </w:r>
      <w:r w:rsidR="0018126A">
        <w:rPr>
          <w:sz w:val="22"/>
          <w:szCs w:val="22"/>
        </w:rPr>
        <w:t>ые</w:t>
      </w:r>
      <w:r w:rsidRPr="00731633">
        <w:rPr>
          <w:sz w:val="22"/>
          <w:szCs w:val="22"/>
        </w:rPr>
        <w:t xml:space="preserve"> инструкци</w:t>
      </w:r>
      <w:r w:rsidR="0018126A">
        <w:rPr>
          <w:sz w:val="22"/>
          <w:szCs w:val="22"/>
        </w:rPr>
        <w:t>и</w:t>
      </w:r>
      <w:r w:rsidRPr="00731633">
        <w:rPr>
          <w:sz w:val="22"/>
          <w:szCs w:val="22"/>
        </w:rPr>
        <w:t xml:space="preserve">, </w:t>
      </w:r>
      <w:r w:rsidR="0018126A">
        <w:rPr>
          <w:sz w:val="22"/>
          <w:szCs w:val="22"/>
        </w:rPr>
        <w:t>соответствующие</w:t>
      </w:r>
      <w:r w:rsidRPr="00731633">
        <w:rPr>
          <w:sz w:val="22"/>
          <w:szCs w:val="22"/>
        </w:rPr>
        <w:t xml:space="preserve"> </w:t>
      </w:r>
      <w:r w:rsidR="001D48E6" w:rsidRPr="00731633">
        <w:rPr>
          <w:sz w:val="22"/>
          <w:szCs w:val="22"/>
        </w:rPr>
        <w:t>правилу</w:t>
      </w:r>
      <w:r w:rsidRPr="00731633">
        <w:rPr>
          <w:sz w:val="22"/>
          <w:szCs w:val="22"/>
        </w:rPr>
        <w:t xml:space="preserve"> J2.</w:t>
      </w:r>
    </w:p>
    <w:p w:rsidR="006D67D1" w:rsidRPr="00731633" w:rsidRDefault="0018126A" w:rsidP="00445E9B">
      <w:pPr>
        <w:pStyle w:val="20"/>
        <w:numPr>
          <w:ilvl w:val="0"/>
          <w:numId w:val="40"/>
        </w:numPr>
        <w:rPr>
          <w:sz w:val="22"/>
          <w:szCs w:val="22"/>
        </w:rPr>
      </w:pPr>
      <w:r>
        <w:rPr>
          <w:sz w:val="22"/>
          <w:szCs w:val="22"/>
        </w:rPr>
        <w:t xml:space="preserve">Когда </w:t>
      </w:r>
      <w:r w:rsidR="008F5A41">
        <w:rPr>
          <w:sz w:val="22"/>
          <w:szCs w:val="22"/>
        </w:rPr>
        <w:t>нужно</w:t>
      </w:r>
      <w:r>
        <w:rPr>
          <w:sz w:val="22"/>
          <w:szCs w:val="22"/>
        </w:rPr>
        <w:t>, для соревнования, где ожидаются заявки из других стран, г</w:t>
      </w:r>
      <w:r w:rsidR="006D67D1" w:rsidRPr="00731633">
        <w:rPr>
          <w:sz w:val="22"/>
          <w:szCs w:val="22"/>
        </w:rPr>
        <w:t>оночн</w:t>
      </w:r>
      <w:r>
        <w:rPr>
          <w:sz w:val="22"/>
          <w:szCs w:val="22"/>
        </w:rPr>
        <w:t>ые</w:t>
      </w:r>
      <w:r w:rsidR="006D67D1" w:rsidRPr="00731633">
        <w:rPr>
          <w:sz w:val="22"/>
          <w:szCs w:val="22"/>
        </w:rPr>
        <w:t xml:space="preserve"> инструкци</w:t>
      </w:r>
      <w:r>
        <w:rPr>
          <w:sz w:val="22"/>
          <w:szCs w:val="22"/>
        </w:rPr>
        <w:t>и</w:t>
      </w:r>
      <w:r w:rsidR="006D67D1" w:rsidRPr="00731633">
        <w:rPr>
          <w:sz w:val="22"/>
          <w:szCs w:val="22"/>
        </w:rPr>
        <w:t xml:space="preserve"> должн</w:t>
      </w:r>
      <w:r>
        <w:rPr>
          <w:sz w:val="22"/>
          <w:szCs w:val="22"/>
        </w:rPr>
        <w:t>ы</w:t>
      </w:r>
      <w:r w:rsidR="006D67D1" w:rsidRPr="00731633">
        <w:rPr>
          <w:sz w:val="22"/>
          <w:szCs w:val="22"/>
        </w:rPr>
        <w:t xml:space="preserve"> включать </w:t>
      </w:r>
      <w:r>
        <w:rPr>
          <w:sz w:val="22"/>
          <w:szCs w:val="22"/>
        </w:rPr>
        <w:t>применимые наци</w:t>
      </w:r>
      <w:r w:rsidR="008F5A41">
        <w:rPr>
          <w:sz w:val="22"/>
          <w:szCs w:val="22"/>
        </w:rPr>
        <w:t>ональные пред</w:t>
      </w:r>
      <w:r>
        <w:rPr>
          <w:sz w:val="22"/>
          <w:szCs w:val="22"/>
        </w:rPr>
        <w:t>писания</w:t>
      </w:r>
      <w:r w:rsidR="008F5A41" w:rsidRPr="008F5A41">
        <w:rPr>
          <w:sz w:val="22"/>
          <w:szCs w:val="22"/>
        </w:rPr>
        <w:t xml:space="preserve"> </w:t>
      </w:r>
      <w:r w:rsidR="008F5A41">
        <w:rPr>
          <w:sz w:val="22"/>
          <w:szCs w:val="22"/>
        </w:rPr>
        <w:t>на английском языке</w:t>
      </w:r>
      <w:r w:rsidR="006D67D1" w:rsidRPr="00731633">
        <w:rPr>
          <w:sz w:val="22"/>
          <w:szCs w:val="22"/>
        </w:rPr>
        <w:t>.</w:t>
      </w:r>
    </w:p>
    <w:p w:rsidR="006D67D1" w:rsidRPr="00731633" w:rsidRDefault="006D67D1" w:rsidP="00445E9B">
      <w:pPr>
        <w:pStyle w:val="20"/>
        <w:numPr>
          <w:ilvl w:val="0"/>
          <w:numId w:val="40"/>
        </w:numPr>
        <w:rPr>
          <w:sz w:val="22"/>
          <w:szCs w:val="22"/>
        </w:rPr>
      </w:pPr>
      <w:r w:rsidRPr="00731633">
        <w:rPr>
          <w:sz w:val="22"/>
          <w:szCs w:val="22"/>
        </w:rPr>
        <w:t xml:space="preserve">Изменения гоночной инструкции должны быть в письменной форме и вывешены на доске официальных объявлений </w:t>
      </w:r>
      <w:r w:rsidR="008F5A41">
        <w:rPr>
          <w:sz w:val="22"/>
          <w:szCs w:val="22"/>
        </w:rPr>
        <w:t xml:space="preserve">до </w:t>
      </w:r>
      <w:r w:rsidRPr="00731633">
        <w:rPr>
          <w:sz w:val="22"/>
          <w:szCs w:val="22"/>
        </w:rPr>
        <w:t>врем</w:t>
      </w:r>
      <w:r w:rsidR="008F5A41">
        <w:rPr>
          <w:sz w:val="22"/>
          <w:szCs w:val="22"/>
        </w:rPr>
        <w:t>ени, указанного в гоночных инструкциях</w:t>
      </w:r>
      <w:r w:rsidRPr="00731633">
        <w:rPr>
          <w:sz w:val="22"/>
          <w:szCs w:val="22"/>
        </w:rPr>
        <w:t xml:space="preserve"> или, на воде, </w:t>
      </w:r>
      <w:r w:rsidR="008F5A41">
        <w:rPr>
          <w:sz w:val="22"/>
          <w:szCs w:val="22"/>
        </w:rPr>
        <w:t>сообщены</w:t>
      </w:r>
      <w:r w:rsidRPr="00731633">
        <w:rPr>
          <w:sz w:val="22"/>
          <w:szCs w:val="22"/>
        </w:rPr>
        <w:t xml:space="preserve"> каждой яхте до </w:t>
      </w:r>
      <w:r w:rsidR="008F5A41">
        <w:rPr>
          <w:sz w:val="22"/>
          <w:szCs w:val="22"/>
        </w:rPr>
        <w:t>её сигнала "Предупреждение"</w:t>
      </w:r>
      <w:r w:rsidRPr="00731633">
        <w:rPr>
          <w:sz w:val="22"/>
          <w:szCs w:val="22"/>
        </w:rPr>
        <w:t xml:space="preserve">. Устные указания могут даваться только на воде </w:t>
      </w:r>
      <w:r w:rsidR="008F5A41">
        <w:rPr>
          <w:sz w:val="22"/>
          <w:szCs w:val="22"/>
        </w:rPr>
        <w:t>и только</w:t>
      </w:r>
      <w:r w:rsidRPr="00731633">
        <w:rPr>
          <w:sz w:val="22"/>
          <w:szCs w:val="22"/>
        </w:rPr>
        <w:t xml:space="preserve">, </w:t>
      </w:r>
      <w:r w:rsidR="008F5A41">
        <w:rPr>
          <w:sz w:val="22"/>
          <w:szCs w:val="22"/>
        </w:rPr>
        <w:t>если</w:t>
      </w:r>
      <w:r w:rsidRPr="00731633">
        <w:rPr>
          <w:sz w:val="22"/>
          <w:szCs w:val="22"/>
        </w:rPr>
        <w:t xml:space="preserve"> процедура </w:t>
      </w:r>
      <w:r w:rsidR="008F5A41">
        <w:rPr>
          <w:sz w:val="22"/>
          <w:szCs w:val="22"/>
        </w:rPr>
        <w:t>установлена</w:t>
      </w:r>
      <w:r w:rsidRPr="00731633">
        <w:rPr>
          <w:sz w:val="22"/>
          <w:szCs w:val="22"/>
        </w:rPr>
        <w:t xml:space="preserve"> в гоночн</w:t>
      </w:r>
      <w:r w:rsidR="008F5A41">
        <w:rPr>
          <w:sz w:val="22"/>
          <w:szCs w:val="22"/>
        </w:rPr>
        <w:t>ых</w:t>
      </w:r>
      <w:r w:rsidRPr="00731633">
        <w:rPr>
          <w:sz w:val="22"/>
          <w:szCs w:val="22"/>
        </w:rPr>
        <w:t xml:space="preserve"> инструк</w:t>
      </w:r>
      <w:r w:rsidR="008F5A41">
        <w:rPr>
          <w:sz w:val="22"/>
          <w:szCs w:val="22"/>
        </w:rPr>
        <w:t>циях</w:t>
      </w:r>
      <w:r w:rsidRPr="00731633">
        <w:rPr>
          <w:sz w:val="22"/>
          <w:szCs w:val="22"/>
        </w:rPr>
        <w:t>.</w:t>
      </w:r>
    </w:p>
    <w:p w:rsidR="006D67D1" w:rsidRPr="00E12923" w:rsidRDefault="00E12923">
      <w:pPr>
        <w:outlineLvl w:val="3"/>
        <w:rPr>
          <w:b/>
          <w:sz w:val="22"/>
          <w:szCs w:val="22"/>
        </w:rPr>
      </w:pPr>
      <w:r w:rsidRPr="00E12923">
        <w:rPr>
          <w:b/>
          <w:sz w:val="22"/>
          <w:szCs w:val="22"/>
        </w:rPr>
        <w:t>90</w:t>
      </w:r>
      <w:r w:rsidR="006D67D1" w:rsidRPr="00E12923">
        <w:rPr>
          <w:b/>
          <w:sz w:val="22"/>
          <w:szCs w:val="22"/>
        </w:rPr>
        <w:t>.3</w:t>
      </w:r>
      <w:r w:rsidR="006D67D1" w:rsidRPr="00E12923">
        <w:rPr>
          <w:b/>
          <w:sz w:val="22"/>
          <w:szCs w:val="22"/>
        </w:rPr>
        <w:tab/>
      </w:r>
      <w:r>
        <w:rPr>
          <w:b/>
          <w:sz w:val="22"/>
          <w:szCs w:val="22"/>
        </w:rPr>
        <w:t>Подсчет очков</w:t>
      </w:r>
    </w:p>
    <w:p w:rsidR="006D67D1" w:rsidRPr="00731633" w:rsidRDefault="006D67D1" w:rsidP="00445E9B">
      <w:pPr>
        <w:pStyle w:val="20"/>
        <w:numPr>
          <w:ilvl w:val="0"/>
          <w:numId w:val="46"/>
        </w:numPr>
        <w:rPr>
          <w:sz w:val="22"/>
          <w:szCs w:val="22"/>
        </w:rPr>
      </w:pPr>
      <w:r w:rsidRPr="00731633">
        <w:rPr>
          <w:sz w:val="22"/>
          <w:szCs w:val="22"/>
        </w:rPr>
        <w:t>Гоночный комитет должен под</w:t>
      </w:r>
      <w:r w:rsidR="00E12923">
        <w:rPr>
          <w:sz w:val="22"/>
          <w:szCs w:val="22"/>
        </w:rPr>
        <w:t>считать</w:t>
      </w:r>
      <w:r w:rsidRPr="00731633">
        <w:rPr>
          <w:sz w:val="22"/>
          <w:szCs w:val="22"/>
        </w:rPr>
        <w:t xml:space="preserve"> результаты гонки или серии </w:t>
      </w:r>
      <w:r w:rsidR="00E12923">
        <w:rPr>
          <w:sz w:val="22"/>
          <w:szCs w:val="22"/>
        </w:rPr>
        <w:t>как установлено</w:t>
      </w:r>
      <w:r w:rsidRPr="00731633">
        <w:rPr>
          <w:sz w:val="22"/>
          <w:szCs w:val="22"/>
        </w:rPr>
        <w:t xml:space="preserve"> </w:t>
      </w:r>
      <w:r w:rsidR="00E12923">
        <w:rPr>
          <w:sz w:val="22"/>
          <w:szCs w:val="22"/>
        </w:rPr>
        <w:t xml:space="preserve">в </w:t>
      </w:r>
      <w:r w:rsidRPr="00731633">
        <w:rPr>
          <w:sz w:val="22"/>
          <w:szCs w:val="22"/>
        </w:rPr>
        <w:t>Приложени</w:t>
      </w:r>
      <w:r w:rsidR="00E12923">
        <w:rPr>
          <w:sz w:val="22"/>
          <w:szCs w:val="22"/>
        </w:rPr>
        <w:t>и</w:t>
      </w:r>
      <w:r w:rsidRPr="00731633">
        <w:rPr>
          <w:sz w:val="22"/>
          <w:szCs w:val="22"/>
        </w:rPr>
        <w:t xml:space="preserve"> А, используя </w:t>
      </w:r>
      <w:r w:rsidR="00E12923" w:rsidRPr="00731633">
        <w:rPr>
          <w:sz w:val="22"/>
          <w:szCs w:val="22"/>
        </w:rPr>
        <w:t xml:space="preserve">Линейную </w:t>
      </w:r>
      <w:r w:rsidRPr="00731633">
        <w:rPr>
          <w:sz w:val="22"/>
          <w:szCs w:val="22"/>
        </w:rPr>
        <w:t>систему</w:t>
      </w:r>
      <w:r w:rsidR="00F70335" w:rsidRPr="00731633">
        <w:rPr>
          <w:sz w:val="22"/>
          <w:szCs w:val="22"/>
        </w:rPr>
        <w:t>, если только гоночн</w:t>
      </w:r>
      <w:r w:rsidR="00E12923">
        <w:rPr>
          <w:sz w:val="22"/>
          <w:szCs w:val="22"/>
        </w:rPr>
        <w:t>ые</w:t>
      </w:r>
      <w:r w:rsidR="00F70335" w:rsidRPr="00731633">
        <w:rPr>
          <w:sz w:val="22"/>
          <w:szCs w:val="22"/>
        </w:rPr>
        <w:t xml:space="preserve"> инструкци</w:t>
      </w:r>
      <w:r w:rsidR="00E12923">
        <w:rPr>
          <w:sz w:val="22"/>
          <w:szCs w:val="22"/>
        </w:rPr>
        <w:t>и</w:t>
      </w:r>
      <w:r w:rsidR="00F70335" w:rsidRPr="00731633">
        <w:rPr>
          <w:sz w:val="22"/>
          <w:szCs w:val="22"/>
        </w:rPr>
        <w:t xml:space="preserve"> не </w:t>
      </w:r>
      <w:r w:rsidR="00E12923">
        <w:rPr>
          <w:sz w:val="22"/>
          <w:szCs w:val="22"/>
        </w:rPr>
        <w:t>предписали</w:t>
      </w:r>
      <w:r w:rsidR="00F70335" w:rsidRPr="00731633">
        <w:rPr>
          <w:sz w:val="22"/>
          <w:szCs w:val="22"/>
        </w:rPr>
        <w:t xml:space="preserve"> Премиальную </w:t>
      </w:r>
      <w:r w:rsidR="00E12923">
        <w:rPr>
          <w:sz w:val="22"/>
          <w:szCs w:val="22"/>
        </w:rPr>
        <w:t xml:space="preserve">систему </w:t>
      </w:r>
      <w:r w:rsidR="00F70335" w:rsidRPr="00731633">
        <w:rPr>
          <w:sz w:val="22"/>
          <w:szCs w:val="22"/>
        </w:rPr>
        <w:t>или какую-либо другую систему. В гонке должн</w:t>
      </w:r>
      <w:r w:rsidR="00E12923">
        <w:rPr>
          <w:sz w:val="22"/>
          <w:szCs w:val="22"/>
        </w:rPr>
        <w:t>ы</w:t>
      </w:r>
      <w:r w:rsidR="00F70335" w:rsidRPr="00731633">
        <w:rPr>
          <w:sz w:val="22"/>
          <w:szCs w:val="22"/>
        </w:rPr>
        <w:t xml:space="preserve"> быть под</w:t>
      </w:r>
      <w:r w:rsidR="00E12923">
        <w:rPr>
          <w:sz w:val="22"/>
          <w:szCs w:val="22"/>
        </w:rPr>
        <w:t>считаны</w:t>
      </w:r>
      <w:r w:rsidR="00F70335" w:rsidRPr="00731633">
        <w:rPr>
          <w:sz w:val="22"/>
          <w:szCs w:val="22"/>
        </w:rPr>
        <w:t xml:space="preserve"> результаты, если она не была </w:t>
      </w:r>
      <w:r w:rsidR="00F70335" w:rsidRPr="00731633">
        <w:rPr>
          <w:i/>
          <w:sz w:val="22"/>
          <w:szCs w:val="22"/>
        </w:rPr>
        <w:t>прекращена</w:t>
      </w:r>
      <w:r w:rsidR="00F70335" w:rsidRPr="00731633">
        <w:rPr>
          <w:sz w:val="22"/>
          <w:szCs w:val="22"/>
        </w:rPr>
        <w:t xml:space="preserve"> и </w:t>
      </w:r>
      <w:r w:rsidR="00E12923">
        <w:rPr>
          <w:sz w:val="22"/>
          <w:szCs w:val="22"/>
        </w:rPr>
        <w:t>если</w:t>
      </w:r>
      <w:r w:rsidR="00F70335" w:rsidRPr="00731633">
        <w:rPr>
          <w:sz w:val="22"/>
          <w:szCs w:val="22"/>
        </w:rPr>
        <w:t xml:space="preserve"> одна яхта прошла дистанцию в соответствии с правилом 28.1 и </w:t>
      </w:r>
      <w:r w:rsidR="00F70335" w:rsidRPr="00731633">
        <w:rPr>
          <w:i/>
          <w:sz w:val="22"/>
          <w:szCs w:val="22"/>
        </w:rPr>
        <w:t>финишировала</w:t>
      </w:r>
      <w:r w:rsidR="00F70335" w:rsidRPr="00731633">
        <w:rPr>
          <w:sz w:val="22"/>
          <w:szCs w:val="22"/>
        </w:rPr>
        <w:t xml:space="preserve"> в пределах лимита времени, если таковой был предусмотрен, даже если она </w:t>
      </w:r>
      <w:r w:rsidR="00E12923" w:rsidRPr="00731633">
        <w:rPr>
          <w:sz w:val="22"/>
          <w:szCs w:val="22"/>
        </w:rPr>
        <w:t xml:space="preserve">вышла из гонки </w:t>
      </w:r>
      <w:r w:rsidR="00F70335" w:rsidRPr="00731633">
        <w:rPr>
          <w:sz w:val="22"/>
          <w:szCs w:val="22"/>
        </w:rPr>
        <w:t xml:space="preserve">после </w:t>
      </w:r>
      <w:r w:rsidR="00F70335" w:rsidRPr="00731633">
        <w:rPr>
          <w:i/>
          <w:sz w:val="22"/>
          <w:szCs w:val="22"/>
        </w:rPr>
        <w:t>финиша</w:t>
      </w:r>
      <w:r w:rsidR="00F70335" w:rsidRPr="00731633">
        <w:rPr>
          <w:sz w:val="22"/>
          <w:szCs w:val="22"/>
        </w:rPr>
        <w:t xml:space="preserve"> или дисквалифицирована</w:t>
      </w:r>
      <w:r w:rsidRPr="00731633">
        <w:rPr>
          <w:sz w:val="22"/>
          <w:szCs w:val="22"/>
        </w:rPr>
        <w:t>.</w:t>
      </w:r>
    </w:p>
    <w:p w:rsidR="006D67D1" w:rsidRPr="00731633" w:rsidRDefault="00F70335" w:rsidP="00445E9B">
      <w:pPr>
        <w:pStyle w:val="20"/>
        <w:numPr>
          <w:ilvl w:val="0"/>
          <w:numId w:val="46"/>
        </w:numPr>
        <w:rPr>
          <w:sz w:val="22"/>
          <w:szCs w:val="22"/>
        </w:rPr>
      </w:pPr>
      <w:r w:rsidRPr="00731633">
        <w:rPr>
          <w:sz w:val="22"/>
          <w:szCs w:val="22"/>
        </w:rPr>
        <w:t>Если система подсчета очков</w:t>
      </w:r>
      <w:r w:rsidR="006D67D1" w:rsidRPr="00731633">
        <w:rPr>
          <w:sz w:val="22"/>
          <w:szCs w:val="22"/>
        </w:rPr>
        <w:t xml:space="preserve"> предусматривает исключение одного или более результатов </w:t>
      </w:r>
      <w:r w:rsidR="00497DB0">
        <w:rPr>
          <w:sz w:val="22"/>
          <w:szCs w:val="22"/>
        </w:rPr>
        <w:t xml:space="preserve">гонок из очков </w:t>
      </w:r>
      <w:r w:rsidR="006D67D1" w:rsidRPr="00731633">
        <w:rPr>
          <w:sz w:val="22"/>
          <w:szCs w:val="22"/>
        </w:rPr>
        <w:t>яхты</w:t>
      </w:r>
      <w:r w:rsidRPr="00731633">
        <w:rPr>
          <w:sz w:val="22"/>
          <w:szCs w:val="22"/>
        </w:rPr>
        <w:t xml:space="preserve"> в </w:t>
      </w:r>
      <w:r w:rsidR="00497DB0">
        <w:rPr>
          <w:sz w:val="22"/>
          <w:szCs w:val="22"/>
        </w:rPr>
        <w:t xml:space="preserve">серии, то очки </w:t>
      </w:r>
      <w:r w:rsidRPr="00731633">
        <w:rPr>
          <w:sz w:val="22"/>
          <w:szCs w:val="22"/>
        </w:rPr>
        <w:t>за дисквалификаци</w:t>
      </w:r>
      <w:r w:rsidR="00497DB0">
        <w:rPr>
          <w:sz w:val="22"/>
          <w:szCs w:val="22"/>
        </w:rPr>
        <w:t>ю по</w:t>
      </w:r>
      <w:r w:rsidR="006D67D1" w:rsidRPr="00731633">
        <w:rPr>
          <w:sz w:val="22"/>
          <w:szCs w:val="22"/>
        </w:rPr>
        <w:t xml:space="preserve"> прави</w:t>
      </w:r>
      <w:r w:rsidRPr="00731633">
        <w:rPr>
          <w:sz w:val="22"/>
          <w:szCs w:val="22"/>
        </w:rPr>
        <w:t>л</w:t>
      </w:r>
      <w:r w:rsidR="00497DB0">
        <w:rPr>
          <w:sz w:val="22"/>
          <w:szCs w:val="22"/>
        </w:rPr>
        <w:t>у</w:t>
      </w:r>
      <w:r w:rsidRPr="00731633">
        <w:rPr>
          <w:sz w:val="22"/>
          <w:szCs w:val="22"/>
        </w:rPr>
        <w:t xml:space="preserve"> 2;</w:t>
      </w:r>
      <w:r w:rsidR="006D67D1" w:rsidRPr="00731633">
        <w:rPr>
          <w:sz w:val="22"/>
          <w:szCs w:val="22"/>
        </w:rPr>
        <w:t xml:space="preserve"> правил</w:t>
      </w:r>
      <w:r w:rsidR="00497DB0">
        <w:rPr>
          <w:sz w:val="22"/>
          <w:szCs w:val="22"/>
        </w:rPr>
        <w:t>у 30.3 (</w:t>
      </w:r>
      <w:r w:rsidR="006D67D1" w:rsidRPr="00731633">
        <w:rPr>
          <w:sz w:val="22"/>
          <w:szCs w:val="22"/>
        </w:rPr>
        <w:t>последнее предложение)</w:t>
      </w:r>
      <w:r w:rsidRPr="00731633">
        <w:rPr>
          <w:sz w:val="22"/>
          <w:szCs w:val="22"/>
        </w:rPr>
        <w:t>;</w:t>
      </w:r>
      <w:r w:rsidR="00497DB0">
        <w:rPr>
          <w:sz w:val="22"/>
          <w:szCs w:val="22"/>
        </w:rPr>
        <w:t xml:space="preserve"> правилу</w:t>
      </w:r>
      <w:r w:rsidR="006D67D1" w:rsidRPr="00731633">
        <w:rPr>
          <w:sz w:val="22"/>
          <w:szCs w:val="22"/>
        </w:rPr>
        <w:t xml:space="preserve"> 42, если при</w:t>
      </w:r>
      <w:r w:rsidR="00497DB0">
        <w:rPr>
          <w:sz w:val="22"/>
          <w:szCs w:val="22"/>
        </w:rPr>
        <w:t>меняется правило</w:t>
      </w:r>
      <w:r w:rsidR="009755BF" w:rsidRPr="00731633">
        <w:rPr>
          <w:sz w:val="22"/>
          <w:szCs w:val="22"/>
        </w:rPr>
        <w:t xml:space="preserve"> 67, </w:t>
      </w:r>
      <w:r w:rsidR="009755BF" w:rsidRPr="00731633">
        <w:rPr>
          <w:sz w:val="22"/>
          <w:szCs w:val="22"/>
          <w:lang w:val="en-US"/>
        </w:rPr>
        <w:t>P</w:t>
      </w:r>
      <w:r w:rsidR="006D67D1" w:rsidRPr="00731633">
        <w:rPr>
          <w:sz w:val="22"/>
          <w:szCs w:val="22"/>
        </w:rPr>
        <w:t>2.2 или 2.3</w:t>
      </w:r>
      <w:r w:rsidR="00497DB0">
        <w:rPr>
          <w:sz w:val="22"/>
          <w:szCs w:val="22"/>
        </w:rPr>
        <w:t>; или правилу</w:t>
      </w:r>
      <w:r w:rsidR="009755BF" w:rsidRPr="00731633">
        <w:rPr>
          <w:sz w:val="22"/>
          <w:szCs w:val="22"/>
        </w:rPr>
        <w:t xml:space="preserve"> 69.1(</w:t>
      </w:r>
      <w:r w:rsidR="009755BF" w:rsidRPr="00731633">
        <w:rPr>
          <w:sz w:val="22"/>
          <w:szCs w:val="22"/>
          <w:lang w:val="en-US"/>
        </w:rPr>
        <w:t>b</w:t>
      </w:r>
      <w:r w:rsidR="009755BF" w:rsidRPr="00731633">
        <w:rPr>
          <w:sz w:val="22"/>
          <w:szCs w:val="22"/>
        </w:rPr>
        <w:t>)(2),</w:t>
      </w:r>
      <w:r w:rsidR="006D67D1" w:rsidRPr="00731633">
        <w:rPr>
          <w:sz w:val="22"/>
          <w:szCs w:val="22"/>
        </w:rPr>
        <w:t xml:space="preserve"> не должны исключаться. Вместо </w:t>
      </w:r>
      <w:r w:rsidR="00497DB0">
        <w:rPr>
          <w:sz w:val="22"/>
          <w:szCs w:val="22"/>
        </w:rPr>
        <w:t>них</w:t>
      </w:r>
      <w:r w:rsidR="006D67D1" w:rsidRPr="00731633">
        <w:rPr>
          <w:sz w:val="22"/>
          <w:szCs w:val="22"/>
        </w:rPr>
        <w:t xml:space="preserve"> должен исключаться </w:t>
      </w:r>
      <w:r w:rsidR="00497DB0">
        <w:rPr>
          <w:sz w:val="22"/>
          <w:szCs w:val="22"/>
        </w:rPr>
        <w:t>следующий по ухудшению</w:t>
      </w:r>
      <w:r w:rsidR="006D67D1" w:rsidRPr="00731633">
        <w:rPr>
          <w:sz w:val="22"/>
          <w:szCs w:val="22"/>
        </w:rPr>
        <w:t xml:space="preserve"> результат.</w:t>
      </w:r>
    </w:p>
    <w:p w:rsidR="006D67D1" w:rsidRPr="00731633" w:rsidRDefault="00497DB0">
      <w:pPr>
        <w:pStyle w:val="3"/>
        <w:rPr>
          <w:rFonts w:ascii="Times New Roman" w:hAnsi="Times New Roman"/>
          <w:sz w:val="22"/>
          <w:szCs w:val="22"/>
        </w:rPr>
      </w:pPr>
      <w:r>
        <w:rPr>
          <w:rFonts w:ascii="Times New Roman" w:hAnsi="Times New Roman"/>
          <w:sz w:val="22"/>
          <w:szCs w:val="22"/>
        </w:rPr>
        <w:t>91</w:t>
      </w:r>
      <w:r w:rsidRPr="00731633">
        <w:rPr>
          <w:rFonts w:ascii="Times New Roman" w:hAnsi="Times New Roman"/>
          <w:sz w:val="22"/>
          <w:szCs w:val="22"/>
        </w:rPr>
        <w:tab/>
        <w:t>ПРОТЕСТОВЫЙ КОМИТЕТ</w:t>
      </w:r>
    </w:p>
    <w:p w:rsidR="006D67D1" w:rsidRPr="00731633" w:rsidRDefault="006D67D1">
      <w:pPr>
        <w:pStyle w:val="20"/>
        <w:rPr>
          <w:sz w:val="22"/>
          <w:szCs w:val="22"/>
        </w:rPr>
      </w:pPr>
      <w:r w:rsidRPr="00731633">
        <w:rPr>
          <w:sz w:val="22"/>
          <w:szCs w:val="22"/>
        </w:rPr>
        <w:t>Протестовым комитетом должен быть:</w:t>
      </w:r>
    </w:p>
    <w:p w:rsidR="006D67D1" w:rsidRPr="00731633" w:rsidRDefault="006D67D1" w:rsidP="00445E9B">
      <w:pPr>
        <w:pStyle w:val="20"/>
        <w:numPr>
          <w:ilvl w:val="0"/>
          <w:numId w:val="41"/>
        </w:numPr>
        <w:rPr>
          <w:sz w:val="22"/>
          <w:szCs w:val="22"/>
        </w:rPr>
      </w:pPr>
      <w:r w:rsidRPr="00731633">
        <w:rPr>
          <w:sz w:val="22"/>
          <w:szCs w:val="22"/>
        </w:rPr>
        <w:t>комитет, назначенный</w:t>
      </w:r>
      <w:r w:rsidR="009755BF" w:rsidRPr="00731633">
        <w:rPr>
          <w:sz w:val="22"/>
          <w:szCs w:val="22"/>
        </w:rPr>
        <w:t xml:space="preserve"> проводящей организацией или</w:t>
      </w:r>
      <w:r w:rsidRPr="00731633">
        <w:rPr>
          <w:sz w:val="22"/>
          <w:szCs w:val="22"/>
        </w:rPr>
        <w:t xml:space="preserve"> гоночным комитетом;</w:t>
      </w:r>
      <w:r w:rsidR="009755BF" w:rsidRPr="00731633">
        <w:rPr>
          <w:sz w:val="22"/>
          <w:szCs w:val="22"/>
        </w:rPr>
        <w:t xml:space="preserve"> или</w:t>
      </w:r>
    </w:p>
    <w:p w:rsidR="006D67D1" w:rsidRPr="00731633" w:rsidRDefault="006D67D1" w:rsidP="00445E9B">
      <w:pPr>
        <w:pStyle w:val="20"/>
        <w:numPr>
          <w:ilvl w:val="0"/>
          <w:numId w:val="41"/>
        </w:numPr>
        <w:rPr>
          <w:sz w:val="22"/>
          <w:szCs w:val="22"/>
        </w:rPr>
      </w:pPr>
      <w:r w:rsidRPr="00731633">
        <w:rPr>
          <w:sz w:val="22"/>
          <w:szCs w:val="22"/>
        </w:rPr>
        <w:t xml:space="preserve">международное жюри, назначенное </w:t>
      </w:r>
      <w:r w:rsidR="00497DB0" w:rsidRPr="00731633">
        <w:rPr>
          <w:sz w:val="22"/>
          <w:szCs w:val="22"/>
        </w:rPr>
        <w:t>проводящей организацией</w:t>
      </w:r>
      <w:r w:rsidR="00497DB0">
        <w:rPr>
          <w:sz w:val="22"/>
          <w:szCs w:val="22"/>
        </w:rPr>
        <w:t>, или как предписано в Регламенте ISAF и</w:t>
      </w:r>
      <w:r w:rsidRPr="00731633">
        <w:rPr>
          <w:sz w:val="22"/>
          <w:szCs w:val="22"/>
        </w:rPr>
        <w:t xml:space="preserve"> </w:t>
      </w:r>
      <w:r w:rsidR="00497DB0">
        <w:rPr>
          <w:sz w:val="22"/>
          <w:szCs w:val="22"/>
        </w:rPr>
        <w:t>отвечающее</w:t>
      </w:r>
      <w:r w:rsidR="009755BF" w:rsidRPr="00731633">
        <w:rPr>
          <w:sz w:val="22"/>
          <w:szCs w:val="22"/>
        </w:rPr>
        <w:t xml:space="preserve"> требованиям Приложения </w:t>
      </w:r>
      <w:r w:rsidR="009755BF" w:rsidRPr="00731633">
        <w:rPr>
          <w:sz w:val="22"/>
          <w:szCs w:val="22"/>
          <w:lang w:val="en-US"/>
        </w:rPr>
        <w:t>N</w:t>
      </w:r>
      <w:r w:rsidR="00497DB0">
        <w:rPr>
          <w:sz w:val="22"/>
          <w:szCs w:val="22"/>
        </w:rPr>
        <w:t>.</w:t>
      </w:r>
      <w:r w:rsidRPr="00731633">
        <w:rPr>
          <w:sz w:val="22"/>
          <w:szCs w:val="22"/>
        </w:rPr>
        <w:t xml:space="preserve"> </w:t>
      </w:r>
      <w:r w:rsidR="00692071" w:rsidRPr="00731633">
        <w:rPr>
          <w:sz w:val="22"/>
          <w:szCs w:val="22"/>
        </w:rPr>
        <w:t>Национальный орган</w:t>
      </w:r>
      <w:r w:rsidRPr="00731633">
        <w:rPr>
          <w:sz w:val="22"/>
          <w:szCs w:val="22"/>
        </w:rPr>
        <w:t xml:space="preserve"> </w:t>
      </w:r>
      <w:r w:rsidR="00497DB0">
        <w:rPr>
          <w:sz w:val="22"/>
          <w:szCs w:val="22"/>
        </w:rPr>
        <w:t>может</w:t>
      </w:r>
      <w:r w:rsidRPr="00731633">
        <w:rPr>
          <w:sz w:val="22"/>
          <w:szCs w:val="22"/>
        </w:rPr>
        <w:t xml:space="preserve"> предписать, что требуется </w:t>
      </w:r>
      <w:r w:rsidR="00497DB0">
        <w:rPr>
          <w:sz w:val="22"/>
          <w:szCs w:val="22"/>
        </w:rPr>
        <w:t>его</w:t>
      </w:r>
      <w:r w:rsidRPr="00731633">
        <w:rPr>
          <w:sz w:val="22"/>
          <w:szCs w:val="22"/>
        </w:rPr>
        <w:t xml:space="preserve"> согласие </w:t>
      </w:r>
      <w:r w:rsidR="00497DB0">
        <w:rPr>
          <w:sz w:val="22"/>
          <w:szCs w:val="22"/>
        </w:rPr>
        <w:t>для</w:t>
      </w:r>
      <w:r w:rsidRPr="00731633">
        <w:rPr>
          <w:sz w:val="22"/>
          <w:szCs w:val="22"/>
        </w:rPr>
        <w:t xml:space="preserve"> назначени</w:t>
      </w:r>
      <w:r w:rsidR="00497DB0">
        <w:rPr>
          <w:sz w:val="22"/>
          <w:szCs w:val="22"/>
        </w:rPr>
        <w:t>я</w:t>
      </w:r>
      <w:r w:rsidRPr="00731633">
        <w:rPr>
          <w:sz w:val="22"/>
          <w:szCs w:val="22"/>
        </w:rPr>
        <w:t xml:space="preserve"> международн</w:t>
      </w:r>
      <w:r w:rsidR="00497DB0">
        <w:rPr>
          <w:sz w:val="22"/>
          <w:szCs w:val="22"/>
        </w:rPr>
        <w:t>ых</w:t>
      </w:r>
      <w:r w:rsidRPr="00731633">
        <w:rPr>
          <w:sz w:val="22"/>
          <w:szCs w:val="22"/>
        </w:rPr>
        <w:t xml:space="preserve"> </w:t>
      </w:r>
      <w:r w:rsidR="000B1FE8">
        <w:rPr>
          <w:sz w:val="22"/>
          <w:szCs w:val="22"/>
        </w:rPr>
        <w:t>жюри</w:t>
      </w:r>
      <w:r w:rsidRPr="00731633">
        <w:rPr>
          <w:sz w:val="22"/>
          <w:szCs w:val="22"/>
        </w:rPr>
        <w:t xml:space="preserve"> на соревнования, по</w:t>
      </w:r>
      <w:r w:rsidR="009755BF" w:rsidRPr="00731633">
        <w:rPr>
          <w:sz w:val="22"/>
          <w:szCs w:val="22"/>
        </w:rPr>
        <w:t>д</w:t>
      </w:r>
      <w:r w:rsidRPr="00731633">
        <w:rPr>
          <w:sz w:val="22"/>
          <w:szCs w:val="22"/>
        </w:rPr>
        <w:t xml:space="preserve">падающие под </w:t>
      </w:r>
      <w:r w:rsidR="000B1FE8">
        <w:rPr>
          <w:sz w:val="22"/>
          <w:szCs w:val="22"/>
        </w:rPr>
        <w:t>его</w:t>
      </w:r>
      <w:r w:rsidRPr="00731633">
        <w:rPr>
          <w:sz w:val="22"/>
          <w:szCs w:val="22"/>
        </w:rPr>
        <w:t xml:space="preserve"> юрисдикцию, за исключением соревнований, проводимых </w:t>
      </w:r>
      <w:r w:rsidR="00692071" w:rsidRPr="00731633">
        <w:rPr>
          <w:sz w:val="22"/>
          <w:szCs w:val="22"/>
        </w:rPr>
        <w:t>ISAF</w:t>
      </w:r>
      <w:r w:rsidRPr="00731633">
        <w:rPr>
          <w:sz w:val="22"/>
          <w:szCs w:val="22"/>
        </w:rPr>
        <w:t>, или если международн</w:t>
      </w:r>
      <w:r w:rsidR="000B1FE8">
        <w:rPr>
          <w:sz w:val="22"/>
          <w:szCs w:val="22"/>
        </w:rPr>
        <w:t>ые</w:t>
      </w:r>
      <w:r w:rsidRPr="00731633">
        <w:rPr>
          <w:sz w:val="22"/>
          <w:szCs w:val="22"/>
        </w:rPr>
        <w:t xml:space="preserve"> ж</w:t>
      </w:r>
      <w:r w:rsidR="009755BF" w:rsidRPr="00731633">
        <w:rPr>
          <w:sz w:val="22"/>
          <w:szCs w:val="22"/>
        </w:rPr>
        <w:t>юри назначен</w:t>
      </w:r>
      <w:r w:rsidR="000B1FE8">
        <w:rPr>
          <w:sz w:val="22"/>
          <w:szCs w:val="22"/>
        </w:rPr>
        <w:t>ы</w:t>
      </w:r>
      <w:r w:rsidR="009755BF" w:rsidRPr="00731633">
        <w:rPr>
          <w:sz w:val="22"/>
          <w:szCs w:val="22"/>
        </w:rPr>
        <w:t xml:space="preserve"> </w:t>
      </w:r>
      <w:r w:rsidR="00692071" w:rsidRPr="00731633">
        <w:rPr>
          <w:sz w:val="22"/>
          <w:szCs w:val="22"/>
        </w:rPr>
        <w:t>ISAF</w:t>
      </w:r>
      <w:r w:rsidR="009755BF" w:rsidRPr="00731633">
        <w:rPr>
          <w:sz w:val="22"/>
          <w:szCs w:val="22"/>
        </w:rPr>
        <w:t xml:space="preserve"> по правилу 8</w:t>
      </w:r>
      <w:r w:rsidR="000B1FE8">
        <w:rPr>
          <w:sz w:val="22"/>
          <w:szCs w:val="22"/>
        </w:rPr>
        <w:t>9</w:t>
      </w:r>
      <w:r w:rsidRPr="00731633">
        <w:rPr>
          <w:sz w:val="22"/>
          <w:szCs w:val="22"/>
        </w:rPr>
        <w:t>.2</w:t>
      </w:r>
      <w:r w:rsidR="009755BF" w:rsidRPr="00731633">
        <w:rPr>
          <w:sz w:val="22"/>
          <w:szCs w:val="22"/>
        </w:rPr>
        <w:t>(</w:t>
      </w:r>
      <w:r w:rsidR="009755BF" w:rsidRPr="00731633">
        <w:rPr>
          <w:sz w:val="22"/>
          <w:szCs w:val="22"/>
          <w:lang w:val="en-US"/>
        </w:rPr>
        <w:t>b</w:t>
      </w:r>
      <w:r w:rsidR="009755BF" w:rsidRPr="00731633">
        <w:rPr>
          <w:sz w:val="22"/>
          <w:szCs w:val="22"/>
        </w:rPr>
        <w:t>)</w:t>
      </w:r>
      <w:r w:rsidRPr="00731633">
        <w:rPr>
          <w:sz w:val="22"/>
          <w:szCs w:val="22"/>
        </w:rPr>
        <w:t>.</w:t>
      </w:r>
    </w:p>
    <w:p w:rsidR="006D67D1" w:rsidRPr="000B1FE8" w:rsidRDefault="009A72E7" w:rsidP="009A72E7">
      <w:pPr>
        <w:pStyle w:val="1"/>
        <w:pBdr>
          <w:bottom w:val="single" w:sz="4" w:space="1" w:color="auto"/>
        </w:pBdr>
        <w:rPr>
          <w:rFonts w:ascii="Times New Roman" w:hAnsi="Times New Roman"/>
          <w:i/>
          <w:sz w:val="22"/>
          <w:szCs w:val="22"/>
          <w:u w:val="none"/>
        </w:rPr>
      </w:pPr>
      <w:bookmarkStart w:id="40" w:name="_Toc510931335"/>
      <w:bookmarkStart w:id="41" w:name="_Toc224658042"/>
      <w:r w:rsidRPr="000B1FE8">
        <w:rPr>
          <w:rFonts w:ascii="Times New Roman" w:hAnsi="Times New Roman"/>
          <w:sz w:val="22"/>
          <w:szCs w:val="22"/>
          <w:u w:val="none"/>
        </w:rPr>
        <w:t xml:space="preserve">Приложение </w:t>
      </w:r>
      <w:r w:rsidR="000B1FE8" w:rsidRPr="000B1FE8">
        <w:rPr>
          <w:rFonts w:ascii="Times New Roman" w:hAnsi="Times New Roman"/>
          <w:sz w:val="22"/>
          <w:szCs w:val="22"/>
          <w:u w:val="none"/>
        </w:rPr>
        <w:t xml:space="preserve">А. </w:t>
      </w:r>
      <w:bookmarkEnd w:id="40"/>
      <w:r w:rsidR="000B1FE8" w:rsidRPr="000B1FE8">
        <w:rPr>
          <w:rFonts w:ascii="Times New Roman" w:hAnsi="Times New Roman"/>
          <w:sz w:val="22"/>
          <w:szCs w:val="22"/>
          <w:u w:val="none"/>
        </w:rPr>
        <w:t>ПОДСЧЕТ ОЧКОВ</w:t>
      </w:r>
      <w:bookmarkEnd w:id="41"/>
    </w:p>
    <w:p w:rsidR="006D67D1" w:rsidRPr="00731633" w:rsidRDefault="002C7E5E" w:rsidP="00577111">
      <w:pPr>
        <w:ind w:firstLine="720"/>
        <w:rPr>
          <w:sz w:val="22"/>
          <w:szCs w:val="22"/>
        </w:rPr>
      </w:pPr>
      <w:r w:rsidRPr="00731633">
        <w:rPr>
          <w:i/>
          <w:sz w:val="22"/>
          <w:szCs w:val="22"/>
        </w:rPr>
        <w:t xml:space="preserve">См. правило </w:t>
      </w:r>
      <w:r w:rsidR="000B1FE8">
        <w:rPr>
          <w:i/>
          <w:sz w:val="22"/>
          <w:szCs w:val="22"/>
        </w:rPr>
        <w:t>90</w:t>
      </w:r>
      <w:r w:rsidR="006D67D1" w:rsidRPr="00731633">
        <w:rPr>
          <w:i/>
          <w:sz w:val="22"/>
          <w:szCs w:val="22"/>
        </w:rPr>
        <w:t>.3</w:t>
      </w:r>
      <w:r w:rsidR="006D67D1" w:rsidRPr="00731633">
        <w:rPr>
          <w:sz w:val="22"/>
          <w:szCs w:val="22"/>
        </w:rPr>
        <w:t>.</w:t>
      </w:r>
    </w:p>
    <w:p w:rsidR="006D67D1" w:rsidRPr="00731633" w:rsidRDefault="000B1FE8">
      <w:pPr>
        <w:pStyle w:val="3"/>
        <w:rPr>
          <w:rFonts w:ascii="Times New Roman" w:hAnsi="Times New Roman"/>
          <w:sz w:val="22"/>
          <w:szCs w:val="22"/>
        </w:rPr>
      </w:pPr>
      <w:r>
        <w:rPr>
          <w:rFonts w:ascii="Times New Roman" w:hAnsi="Times New Roman"/>
          <w:sz w:val="22"/>
          <w:szCs w:val="22"/>
        </w:rPr>
        <w:t>А1</w:t>
      </w:r>
      <w:r w:rsidRPr="00731633">
        <w:rPr>
          <w:rFonts w:ascii="Times New Roman" w:hAnsi="Times New Roman"/>
          <w:sz w:val="22"/>
          <w:szCs w:val="22"/>
        </w:rPr>
        <w:tab/>
      </w:r>
      <w:r w:rsidR="001739E0">
        <w:rPr>
          <w:rFonts w:ascii="Times New Roman" w:hAnsi="Times New Roman"/>
          <w:sz w:val="22"/>
          <w:szCs w:val="22"/>
        </w:rPr>
        <w:t>КОЛИЧЕСТВО</w:t>
      </w:r>
      <w:r w:rsidRPr="00731633">
        <w:rPr>
          <w:rFonts w:ascii="Times New Roman" w:hAnsi="Times New Roman"/>
          <w:sz w:val="22"/>
          <w:szCs w:val="22"/>
        </w:rPr>
        <w:t xml:space="preserve"> ГОНОК</w:t>
      </w:r>
    </w:p>
    <w:p w:rsidR="006D67D1" w:rsidRPr="00731633" w:rsidRDefault="001739E0">
      <w:pPr>
        <w:pStyle w:val="20"/>
        <w:rPr>
          <w:sz w:val="22"/>
          <w:szCs w:val="22"/>
        </w:rPr>
      </w:pPr>
      <w:r>
        <w:rPr>
          <w:sz w:val="22"/>
          <w:szCs w:val="22"/>
        </w:rPr>
        <w:t>Количество</w:t>
      </w:r>
      <w:r w:rsidR="006D67D1" w:rsidRPr="00731633">
        <w:rPr>
          <w:sz w:val="22"/>
          <w:szCs w:val="22"/>
        </w:rPr>
        <w:t xml:space="preserve"> планируемых гонок и </w:t>
      </w:r>
      <w:r>
        <w:rPr>
          <w:sz w:val="22"/>
          <w:szCs w:val="22"/>
        </w:rPr>
        <w:t>количество</w:t>
      </w:r>
      <w:r w:rsidR="006D67D1" w:rsidRPr="00731633">
        <w:rPr>
          <w:sz w:val="22"/>
          <w:szCs w:val="22"/>
        </w:rPr>
        <w:t xml:space="preserve"> гонок, которые должны быть проведены, чтобы </w:t>
      </w:r>
      <w:r w:rsidR="000B1FE8">
        <w:rPr>
          <w:sz w:val="22"/>
          <w:szCs w:val="22"/>
        </w:rPr>
        <w:t>серия</w:t>
      </w:r>
      <w:r w:rsidR="006D67D1" w:rsidRPr="00731633">
        <w:rPr>
          <w:sz w:val="22"/>
          <w:szCs w:val="22"/>
        </w:rPr>
        <w:t xml:space="preserve"> считал</w:t>
      </w:r>
      <w:r w:rsidR="000B1FE8">
        <w:rPr>
          <w:sz w:val="22"/>
          <w:szCs w:val="22"/>
        </w:rPr>
        <w:t>а</w:t>
      </w:r>
      <w:r w:rsidR="006D67D1" w:rsidRPr="00731633">
        <w:rPr>
          <w:sz w:val="22"/>
          <w:szCs w:val="22"/>
        </w:rPr>
        <w:t>сь состоявш</w:t>
      </w:r>
      <w:r w:rsidR="000B1FE8">
        <w:rPr>
          <w:sz w:val="22"/>
          <w:szCs w:val="22"/>
        </w:rPr>
        <w:t>ей</w:t>
      </w:r>
      <w:r w:rsidR="006D67D1" w:rsidRPr="00731633">
        <w:rPr>
          <w:sz w:val="22"/>
          <w:szCs w:val="22"/>
        </w:rPr>
        <w:t>ся, должно быть указано в гоночной инструкции.</w:t>
      </w:r>
    </w:p>
    <w:p w:rsidR="006D67D1" w:rsidRPr="00731633" w:rsidRDefault="000B1FE8">
      <w:pPr>
        <w:pStyle w:val="3"/>
        <w:rPr>
          <w:rFonts w:ascii="Times New Roman" w:hAnsi="Times New Roman"/>
          <w:sz w:val="22"/>
          <w:szCs w:val="22"/>
        </w:rPr>
      </w:pPr>
      <w:r>
        <w:rPr>
          <w:rFonts w:ascii="Times New Roman" w:hAnsi="Times New Roman"/>
          <w:sz w:val="22"/>
          <w:szCs w:val="22"/>
        </w:rPr>
        <w:t>А2</w:t>
      </w:r>
      <w:r w:rsidRPr="00731633">
        <w:rPr>
          <w:rFonts w:ascii="Times New Roman" w:hAnsi="Times New Roman"/>
          <w:sz w:val="22"/>
          <w:szCs w:val="22"/>
        </w:rPr>
        <w:tab/>
      </w:r>
      <w:r>
        <w:rPr>
          <w:rFonts w:ascii="Times New Roman" w:hAnsi="Times New Roman"/>
          <w:sz w:val="22"/>
          <w:szCs w:val="22"/>
        </w:rPr>
        <w:t>ОЧКИ В СЕРИИ</w:t>
      </w:r>
    </w:p>
    <w:p w:rsidR="006D67D1" w:rsidRPr="00731633" w:rsidRDefault="000B1FE8">
      <w:pPr>
        <w:pStyle w:val="20"/>
        <w:rPr>
          <w:sz w:val="22"/>
          <w:szCs w:val="22"/>
        </w:rPr>
      </w:pPr>
      <w:r>
        <w:rPr>
          <w:sz w:val="22"/>
          <w:szCs w:val="22"/>
        </w:rPr>
        <w:t xml:space="preserve">Очки каждой </w:t>
      </w:r>
      <w:r w:rsidR="006D67D1" w:rsidRPr="00731633">
        <w:rPr>
          <w:sz w:val="22"/>
          <w:szCs w:val="22"/>
        </w:rPr>
        <w:t>яхт</w:t>
      </w:r>
      <w:r>
        <w:rPr>
          <w:sz w:val="22"/>
          <w:szCs w:val="22"/>
        </w:rPr>
        <w:t>ы</w:t>
      </w:r>
      <w:r w:rsidR="006D67D1" w:rsidRPr="00731633">
        <w:rPr>
          <w:sz w:val="22"/>
          <w:szCs w:val="22"/>
        </w:rPr>
        <w:t xml:space="preserve"> в серии</w:t>
      </w:r>
      <w:r>
        <w:rPr>
          <w:sz w:val="22"/>
          <w:szCs w:val="22"/>
        </w:rPr>
        <w:t xml:space="preserve"> </w:t>
      </w:r>
      <w:r w:rsidR="006D67D1" w:rsidRPr="00731633">
        <w:rPr>
          <w:sz w:val="22"/>
          <w:szCs w:val="22"/>
        </w:rPr>
        <w:t xml:space="preserve">– это сумма очков, полученных ею во всех гонках, </w:t>
      </w:r>
      <w:r>
        <w:rPr>
          <w:sz w:val="22"/>
          <w:szCs w:val="22"/>
        </w:rPr>
        <w:t>исключая</w:t>
      </w:r>
      <w:r w:rsidR="006D67D1" w:rsidRPr="00731633">
        <w:rPr>
          <w:sz w:val="22"/>
          <w:szCs w:val="22"/>
        </w:rPr>
        <w:t xml:space="preserve"> худш</w:t>
      </w:r>
      <w:r>
        <w:rPr>
          <w:sz w:val="22"/>
          <w:szCs w:val="22"/>
        </w:rPr>
        <w:t>ий</w:t>
      </w:r>
      <w:r w:rsidR="006D67D1" w:rsidRPr="00731633">
        <w:rPr>
          <w:sz w:val="22"/>
          <w:szCs w:val="22"/>
        </w:rPr>
        <w:t xml:space="preserve"> результат. (</w:t>
      </w:r>
      <w:r>
        <w:rPr>
          <w:sz w:val="22"/>
          <w:szCs w:val="22"/>
        </w:rPr>
        <w:t xml:space="preserve">Гоночные инструкции могут устанавливать другой способ подсчета, </w:t>
      </w:r>
      <w:r w:rsidR="006D67D1" w:rsidRPr="00731633">
        <w:rPr>
          <w:sz w:val="22"/>
          <w:szCs w:val="22"/>
        </w:rPr>
        <w:t xml:space="preserve">например, что худший результат не исключается, что </w:t>
      </w:r>
      <w:r w:rsidR="00440D62">
        <w:rPr>
          <w:sz w:val="22"/>
          <w:szCs w:val="22"/>
        </w:rPr>
        <w:t xml:space="preserve">исключаются </w:t>
      </w:r>
      <w:r>
        <w:rPr>
          <w:sz w:val="22"/>
          <w:szCs w:val="22"/>
        </w:rPr>
        <w:t>два или больше ре</w:t>
      </w:r>
      <w:r w:rsidR="006D67D1" w:rsidRPr="00731633">
        <w:rPr>
          <w:sz w:val="22"/>
          <w:szCs w:val="22"/>
        </w:rPr>
        <w:t>зультат</w:t>
      </w:r>
      <w:r w:rsidR="00440D62">
        <w:rPr>
          <w:sz w:val="22"/>
          <w:szCs w:val="22"/>
        </w:rPr>
        <w:t>ов</w:t>
      </w:r>
      <w:r w:rsidR="006D67D1" w:rsidRPr="00731633">
        <w:rPr>
          <w:sz w:val="22"/>
          <w:szCs w:val="22"/>
        </w:rPr>
        <w:t xml:space="preserve">, или что </w:t>
      </w:r>
      <w:r w:rsidR="00440D62">
        <w:rPr>
          <w:sz w:val="22"/>
          <w:szCs w:val="22"/>
        </w:rPr>
        <w:t xml:space="preserve">указанное </w:t>
      </w:r>
      <w:r w:rsidR="006D67D1" w:rsidRPr="00731633">
        <w:rPr>
          <w:sz w:val="22"/>
          <w:szCs w:val="22"/>
        </w:rPr>
        <w:t xml:space="preserve">число результатов </w:t>
      </w:r>
      <w:r w:rsidR="00440D62">
        <w:rPr>
          <w:sz w:val="22"/>
          <w:szCs w:val="22"/>
        </w:rPr>
        <w:t>исключается, если проведено указанное число</w:t>
      </w:r>
      <w:r w:rsidR="006D67D1" w:rsidRPr="00731633">
        <w:rPr>
          <w:sz w:val="22"/>
          <w:szCs w:val="22"/>
        </w:rPr>
        <w:t xml:space="preserve"> гонок.</w:t>
      </w:r>
      <w:r w:rsidR="00B6717F" w:rsidRPr="00731633">
        <w:rPr>
          <w:sz w:val="22"/>
          <w:szCs w:val="22"/>
        </w:rPr>
        <w:t xml:space="preserve"> Гонка считается проведенной, если </w:t>
      </w:r>
      <w:r w:rsidR="00440D62">
        <w:rPr>
          <w:sz w:val="22"/>
          <w:szCs w:val="22"/>
        </w:rPr>
        <w:t>подсчитаны</w:t>
      </w:r>
      <w:r w:rsidR="00B6717F" w:rsidRPr="00731633">
        <w:rPr>
          <w:sz w:val="22"/>
          <w:szCs w:val="22"/>
        </w:rPr>
        <w:t xml:space="preserve"> ее результаты; см. правило </w:t>
      </w:r>
      <w:r w:rsidR="00440D62">
        <w:rPr>
          <w:sz w:val="22"/>
          <w:szCs w:val="22"/>
        </w:rPr>
        <w:t>90</w:t>
      </w:r>
      <w:r w:rsidR="00B6717F" w:rsidRPr="00731633">
        <w:rPr>
          <w:sz w:val="22"/>
          <w:szCs w:val="22"/>
        </w:rPr>
        <w:t>.3(а)</w:t>
      </w:r>
      <w:r w:rsidR="002C7E5E" w:rsidRPr="00731633">
        <w:rPr>
          <w:sz w:val="22"/>
          <w:szCs w:val="22"/>
        </w:rPr>
        <w:t>.</w:t>
      </w:r>
      <w:r w:rsidR="006D67D1" w:rsidRPr="00731633">
        <w:rPr>
          <w:sz w:val="22"/>
          <w:szCs w:val="22"/>
        </w:rPr>
        <w:t xml:space="preserve">) Если яхта имеет два или более равных худших результата, то исключаются очки, полученные в гонке (гонках), проведенной раньше </w:t>
      </w:r>
      <w:r w:rsidR="00440D62">
        <w:rPr>
          <w:sz w:val="22"/>
          <w:szCs w:val="22"/>
        </w:rPr>
        <w:t>в серии</w:t>
      </w:r>
      <w:r w:rsidR="006D67D1" w:rsidRPr="00731633">
        <w:rPr>
          <w:sz w:val="22"/>
          <w:szCs w:val="22"/>
        </w:rPr>
        <w:t>. Выигрывает яхта, набравшая в серии наименьшее количество очков, а другие яхты занимают места соответственно набранным очкам.</w:t>
      </w:r>
    </w:p>
    <w:p w:rsidR="006D67D1" w:rsidRPr="00731633" w:rsidRDefault="001B5DFC">
      <w:pPr>
        <w:pStyle w:val="3"/>
        <w:rPr>
          <w:rFonts w:ascii="Times New Roman" w:hAnsi="Times New Roman"/>
          <w:sz w:val="22"/>
          <w:szCs w:val="22"/>
        </w:rPr>
      </w:pPr>
      <w:r>
        <w:rPr>
          <w:rFonts w:ascii="Times New Roman" w:hAnsi="Times New Roman"/>
          <w:sz w:val="22"/>
          <w:szCs w:val="22"/>
        </w:rPr>
        <w:t>А3</w:t>
      </w:r>
      <w:r w:rsidR="00440D62" w:rsidRPr="00731633">
        <w:rPr>
          <w:rFonts w:ascii="Times New Roman" w:hAnsi="Times New Roman"/>
          <w:sz w:val="22"/>
          <w:szCs w:val="22"/>
        </w:rPr>
        <w:tab/>
        <w:t xml:space="preserve">ВРЕМЯ СТАРТА И </w:t>
      </w:r>
      <w:r w:rsidR="00440D62">
        <w:rPr>
          <w:rFonts w:ascii="Times New Roman" w:hAnsi="Times New Roman"/>
          <w:sz w:val="22"/>
          <w:szCs w:val="22"/>
        </w:rPr>
        <w:t xml:space="preserve">ФИНИШНЫЕ </w:t>
      </w:r>
      <w:r w:rsidR="00440D62" w:rsidRPr="00731633">
        <w:rPr>
          <w:rFonts w:ascii="Times New Roman" w:hAnsi="Times New Roman"/>
          <w:sz w:val="22"/>
          <w:szCs w:val="22"/>
        </w:rPr>
        <w:t xml:space="preserve">МЕСТА </w:t>
      </w:r>
    </w:p>
    <w:p w:rsidR="006D67D1" w:rsidRPr="00731633" w:rsidRDefault="00440D62">
      <w:pPr>
        <w:pStyle w:val="20"/>
        <w:rPr>
          <w:sz w:val="22"/>
          <w:szCs w:val="22"/>
        </w:rPr>
      </w:pPr>
      <w:r w:rsidRPr="00731633">
        <w:rPr>
          <w:sz w:val="22"/>
          <w:szCs w:val="22"/>
        </w:rPr>
        <w:t xml:space="preserve">Время </w:t>
      </w:r>
      <w:r>
        <w:rPr>
          <w:sz w:val="22"/>
          <w:szCs w:val="22"/>
        </w:rPr>
        <w:t>стартового сигнала</w:t>
      </w:r>
      <w:r w:rsidRPr="00731633">
        <w:rPr>
          <w:sz w:val="22"/>
          <w:szCs w:val="22"/>
        </w:rPr>
        <w:t xml:space="preserve"> </w:t>
      </w:r>
      <w:r>
        <w:rPr>
          <w:sz w:val="22"/>
          <w:szCs w:val="22"/>
        </w:rPr>
        <w:t>яхты должно считаться в</w:t>
      </w:r>
      <w:r w:rsidR="006D67D1" w:rsidRPr="00731633">
        <w:rPr>
          <w:sz w:val="22"/>
          <w:szCs w:val="22"/>
        </w:rPr>
        <w:t xml:space="preserve">ременем </w:t>
      </w:r>
      <w:r>
        <w:rPr>
          <w:sz w:val="22"/>
          <w:szCs w:val="22"/>
        </w:rPr>
        <w:t xml:space="preserve">её </w:t>
      </w:r>
      <w:r w:rsidR="006D67D1" w:rsidRPr="00731633">
        <w:rPr>
          <w:sz w:val="22"/>
          <w:szCs w:val="22"/>
        </w:rPr>
        <w:t xml:space="preserve">старта, а порядок, в котором яхты </w:t>
      </w:r>
      <w:r w:rsidR="006D67D1" w:rsidRPr="00731633">
        <w:rPr>
          <w:i/>
          <w:sz w:val="22"/>
          <w:szCs w:val="22"/>
        </w:rPr>
        <w:t>финишировали</w:t>
      </w:r>
      <w:r w:rsidR="006D67D1" w:rsidRPr="00731633">
        <w:rPr>
          <w:sz w:val="22"/>
          <w:szCs w:val="22"/>
        </w:rPr>
        <w:t xml:space="preserve"> в гонке, </w:t>
      </w:r>
      <w:r>
        <w:rPr>
          <w:sz w:val="22"/>
          <w:szCs w:val="22"/>
        </w:rPr>
        <w:t xml:space="preserve">должен </w:t>
      </w:r>
      <w:r w:rsidR="006D67D1" w:rsidRPr="00731633">
        <w:rPr>
          <w:sz w:val="22"/>
          <w:szCs w:val="22"/>
        </w:rPr>
        <w:t>определят</w:t>
      </w:r>
      <w:r>
        <w:rPr>
          <w:sz w:val="22"/>
          <w:szCs w:val="22"/>
        </w:rPr>
        <w:t>ь</w:t>
      </w:r>
      <w:r w:rsidR="006D67D1" w:rsidRPr="00731633">
        <w:rPr>
          <w:sz w:val="22"/>
          <w:szCs w:val="22"/>
        </w:rPr>
        <w:t xml:space="preserve"> их </w:t>
      </w:r>
      <w:r>
        <w:rPr>
          <w:sz w:val="22"/>
          <w:szCs w:val="22"/>
        </w:rPr>
        <w:t>финишные места</w:t>
      </w:r>
      <w:r w:rsidR="006D67D1" w:rsidRPr="00731633">
        <w:rPr>
          <w:sz w:val="22"/>
          <w:szCs w:val="22"/>
        </w:rPr>
        <w:t>. Однако, е</w:t>
      </w:r>
      <w:r w:rsidR="00B6717F" w:rsidRPr="00731633">
        <w:rPr>
          <w:sz w:val="22"/>
          <w:szCs w:val="22"/>
        </w:rPr>
        <w:t>с</w:t>
      </w:r>
      <w:r w:rsidR="006D67D1" w:rsidRPr="00731633">
        <w:rPr>
          <w:sz w:val="22"/>
          <w:szCs w:val="22"/>
        </w:rPr>
        <w:t>ли применяется гандикапная</w:t>
      </w:r>
      <w:r w:rsidR="00B6717F" w:rsidRPr="00731633">
        <w:rPr>
          <w:sz w:val="22"/>
          <w:szCs w:val="22"/>
        </w:rPr>
        <w:t xml:space="preserve"> или рейтинговая</w:t>
      </w:r>
      <w:r w:rsidR="006D67D1" w:rsidRPr="00731633">
        <w:rPr>
          <w:sz w:val="22"/>
          <w:szCs w:val="22"/>
        </w:rPr>
        <w:t xml:space="preserve"> система, </w:t>
      </w:r>
      <w:r>
        <w:rPr>
          <w:sz w:val="22"/>
          <w:szCs w:val="22"/>
        </w:rPr>
        <w:t xml:space="preserve">то исправленное время яхты должно определять её финишное </w:t>
      </w:r>
      <w:r w:rsidR="006D67D1" w:rsidRPr="00731633">
        <w:rPr>
          <w:sz w:val="22"/>
          <w:szCs w:val="22"/>
        </w:rPr>
        <w:t>место.</w:t>
      </w:r>
    </w:p>
    <w:p w:rsidR="006D67D1" w:rsidRPr="00731633" w:rsidRDefault="001B5DFC">
      <w:pPr>
        <w:pStyle w:val="3"/>
        <w:rPr>
          <w:rFonts w:ascii="Times New Roman" w:hAnsi="Times New Roman"/>
          <w:sz w:val="22"/>
          <w:szCs w:val="22"/>
        </w:rPr>
      </w:pPr>
      <w:r>
        <w:rPr>
          <w:rFonts w:ascii="Times New Roman" w:hAnsi="Times New Roman"/>
          <w:sz w:val="22"/>
          <w:szCs w:val="22"/>
        </w:rPr>
        <w:t>А4</w:t>
      </w:r>
      <w:r w:rsidR="00440D62" w:rsidRPr="00731633">
        <w:rPr>
          <w:rFonts w:ascii="Times New Roman" w:hAnsi="Times New Roman"/>
          <w:sz w:val="22"/>
          <w:szCs w:val="22"/>
        </w:rPr>
        <w:tab/>
        <w:t xml:space="preserve">ЛИНЕЙНАЯ И ПРЕМИАЛЬНАЯ СИСТЕМЫ </w:t>
      </w:r>
    </w:p>
    <w:p w:rsidR="006D67D1" w:rsidRPr="00731633" w:rsidRDefault="006D67D1">
      <w:pPr>
        <w:pStyle w:val="20"/>
        <w:rPr>
          <w:i/>
          <w:sz w:val="22"/>
          <w:szCs w:val="22"/>
        </w:rPr>
      </w:pPr>
      <w:r w:rsidRPr="00731633">
        <w:rPr>
          <w:i/>
          <w:sz w:val="22"/>
          <w:szCs w:val="22"/>
        </w:rPr>
        <w:t>В большинстве соревнований ис</w:t>
      </w:r>
      <w:r w:rsidR="00B6717F" w:rsidRPr="00731633">
        <w:rPr>
          <w:i/>
          <w:sz w:val="22"/>
          <w:szCs w:val="22"/>
        </w:rPr>
        <w:t>пользуется или Л</w:t>
      </w:r>
      <w:r w:rsidRPr="00731633">
        <w:rPr>
          <w:i/>
          <w:sz w:val="22"/>
          <w:szCs w:val="22"/>
        </w:rPr>
        <w:t>и</w:t>
      </w:r>
      <w:r w:rsidR="00B6717F" w:rsidRPr="00731633">
        <w:rPr>
          <w:i/>
          <w:sz w:val="22"/>
          <w:szCs w:val="22"/>
        </w:rPr>
        <w:t>нейная (Low Point System), или П</w:t>
      </w:r>
      <w:r w:rsidRPr="00731633">
        <w:rPr>
          <w:i/>
          <w:sz w:val="22"/>
          <w:szCs w:val="22"/>
        </w:rPr>
        <w:t>ремиальная (Bonus Point Syste</w:t>
      </w:r>
      <w:r w:rsidR="00B6717F" w:rsidRPr="00731633">
        <w:rPr>
          <w:i/>
          <w:sz w:val="22"/>
          <w:szCs w:val="22"/>
        </w:rPr>
        <w:t>m) система. Л</w:t>
      </w:r>
      <w:r w:rsidRPr="00731633">
        <w:rPr>
          <w:i/>
          <w:sz w:val="22"/>
          <w:szCs w:val="22"/>
        </w:rPr>
        <w:t>инейн</w:t>
      </w:r>
      <w:r w:rsidR="00440D62">
        <w:rPr>
          <w:i/>
          <w:sz w:val="22"/>
          <w:szCs w:val="22"/>
        </w:rPr>
        <w:t>ая</w:t>
      </w:r>
      <w:r w:rsidRPr="00731633">
        <w:rPr>
          <w:i/>
          <w:sz w:val="22"/>
          <w:szCs w:val="22"/>
        </w:rPr>
        <w:t xml:space="preserve"> систем</w:t>
      </w:r>
      <w:r w:rsidR="00440D62">
        <w:rPr>
          <w:i/>
          <w:sz w:val="22"/>
          <w:szCs w:val="22"/>
        </w:rPr>
        <w:t>а использует</w:t>
      </w:r>
      <w:r w:rsidRPr="00731633">
        <w:rPr>
          <w:i/>
          <w:sz w:val="22"/>
          <w:szCs w:val="22"/>
        </w:rPr>
        <w:t xml:space="preserve"> </w:t>
      </w:r>
      <w:r w:rsidR="00440D62">
        <w:rPr>
          <w:i/>
          <w:sz w:val="22"/>
          <w:szCs w:val="22"/>
        </w:rPr>
        <w:t>финишное место яхты</w:t>
      </w:r>
      <w:r w:rsidR="001B5DFC">
        <w:rPr>
          <w:i/>
          <w:sz w:val="22"/>
          <w:szCs w:val="22"/>
        </w:rPr>
        <w:t xml:space="preserve"> в качестве</w:t>
      </w:r>
      <w:r w:rsidR="00440D62">
        <w:rPr>
          <w:i/>
          <w:sz w:val="22"/>
          <w:szCs w:val="22"/>
        </w:rPr>
        <w:t xml:space="preserve"> её очк</w:t>
      </w:r>
      <w:r w:rsidR="001B5DFC">
        <w:rPr>
          <w:i/>
          <w:sz w:val="22"/>
          <w:szCs w:val="22"/>
        </w:rPr>
        <w:t>ов</w:t>
      </w:r>
      <w:r w:rsidR="00440D62">
        <w:rPr>
          <w:i/>
          <w:sz w:val="22"/>
          <w:szCs w:val="22"/>
        </w:rPr>
        <w:t xml:space="preserve"> за гонку</w:t>
      </w:r>
      <w:r w:rsidRPr="00731633">
        <w:rPr>
          <w:i/>
          <w:sz w:val="22"/>
          <w:szCs w:val="22"/>
        </w:rPr>
        <w:t xml:space="preserve">. Премиальная система дает преимущество первым шести яхтам, </w:t>
      </w:r>
      <w:r w:rsidR="001B5DFC">
        <w:rPr>
          <w:i/>
          <w:sz w:val="22"/>
          <w:szCs w:val="22"/>
        </w:rPr>
        <w:t>потому что</w:t>
      </w:r>
      <w:r w:rsidRPr="00731633">
        <w:rPr>
          <w:i/>
          <w:sz w:val="22"/>
          <w:szCs w:val="22"/>
        </w:rPr>
        <w:t xml:space="preserve"> труднее перейти с четвертого места на третье, </w:t>
      </w:r>
      <w:r w:rsidR="001B5DFC">
        <w:rPr>
          <w:i/>
          <w:sz w:val="22"/>
          <w:szCs w:val="22"/>
        </w:rPr>
        <w:t xml:space="preserve">например, </w:t>
      </w:r>
      <w:r w:rsidRPr="00731633">
        <w:rPr>
          <w:i/>
          <w:sz w:val="22"/>
          <w:szCs w:val="22"/>
        </w:rPr>
        <w:t xml:space="preserve">чем с четырнадцатого на тринадцатое. </w:t>
      </w:r>
      <w:r w:rsidR="00B6717F" w:rsidRPr="00731633">
        <w:rPr>
          <w:i/>
          <w:sz w:val="22"/>
          <w:szCs w:val="22"/>
        </w:rPr>
        <w:t>Линейная система</w:t>
      </w:r>
      <w:r w:rsidR="001B5DFC">
        <w:rPr>
          <w:i/>
          <w:sz w:val="22"/>
          <w:szCs w:val="22"/>
        </w:rPr>
        <w:t xml:space="preserve"> будет применяться</w:t>
      </w:r>
      <w:r w:rsidR="00B6717F" w:rsidRPr="00731633">
        <w:rPr>
          <w:i/>
          <w:sz w:val="22"/>
          <w:szCs w:val="22"/>
        </w:rPr>
        <w:t>, если только в гоночн</w:t>
      </w:r>
      <w:r w:rsidR="001B5DFC">
        <w:rPr>
          <w:i/>
          <w:sz w:val="22"/>
          <w:szCs w:val="22"/>
        </w:rPr>
        <w:t>ых</w:t>
      </w:r>
      <w:r w:rsidR="00B6717F" w:rsidRPr="00731633">
        <w:rPr>
          <w:i/>
          <w:sz w:val="22"/>
          <w:szCs w:val="22"/>
        </w:rPr>
        <w:t xml:space="preserve"> инструкци</w:t>
      </w:r>
      <w:r w:rsidR="001B5DFC">
        <w:rPr>
          <w:i/>
          <w:sz w:val="22"/>
          <w:szCs w:val="22"/>
        </w:rPr>
        <w:t>ях</w:t>
      </w:r>
      <w:r w:rsidR="00B6717F" w:rsidRPr="00731633">
        <w:rPr>
          <w:i/>
          <w:sz w:val="22"/>
          <w:szCs w:val="22"/>
        </w:rPr>
        <w:t xml:space="preserve"> не </w:t>
      </w:r>
      <w:r w:rsidR="001B5DFC">
        <w:rPr>
          <w:i/>
          <w:sz w:val="22"/>
          <w:szCs w:val="22"/>
        </w:rPr>
        <w:t>указана</w:t>
      </w:r>
      <w:r w:rsidR="00B6717F" w:rsidRPr="00731633">
        <w:rPr>
          <w:i/>
          <w:sz w:val="22"/>
          <w:szCs w:val="22"/>
        </w:rPr>
        <w:t xml:space="preserve"> другая система; см. правило </w:t>
      </w:r>
      <w:r w:rsidR="001B5DFC">
        <w:rPr>
          <w:i/>
          <w:sz w:val="22"/>
          <w:szCs w:val="22"/>
        </w:rPr>
        <w:t>90</w:t>
      </w:r>
      <w:r w:rsidR="00B6717F" w:rsidRPr="00731633">
        <w:rPr>
          <w:i/>
          <w:sz w:val="22"/>
          <w:szCs w:val="22"/>
        </w:rPr>
        <w:t xml:space="preserve">.3(а). Если выбрана Премиальная система, то ее применение </w:t>
      </w:r>
      <w:r w:rsidR="001B5DFC">
        <w:rPr>
          <w:i/>
          <w:sz w:val="22"/>
          <w:szCs w:val="22"/>
        </w:rPr>
        <w:t>устанавливается</w:t>
      </w:r>
      <w:r w:rsidR="00B6717F" w:rsidRPr="00731633">
        <w:rPr>
          <w:i/>
          <w:sz w:val="22"/>
          <w:szCs w:val="22"/>
        </w:rPr>
        <w:t xml:space="preserve"> </w:t>
      </w:r>
      <w:r w:rsidR="001B5DFC">
        <w:rPr>
          <w:i/>
          <w:sz w:val="22"/>
          <w:szCs w:val="22"/>
        </w:rPr>
        <w:t>указанием</w:t>
      </w:r>
      <w:r w:rsidR="00B6717F" w:rsidRPr="00731633">
        <w:rPr>
          <w:i/>
          <w:sz w:val="22"/>
          <w:szCs w:val="22"/>
        </w:rPr>
        <w:t xml:space="preserve"> в гоночн</w:t>
      </w:r>
      <w:r w:rsidR="001B5DFC">
        <w:rPr>
          <w:i/>
          <w:sz w:val="22"/>
          <w:szCs w:val="22"/>
        </w:rPr>
        <w:t>ых</w:t>
      </w:r>
      <w:r w:rsidR="00B6717F" w:rsidRPr="00731633">
        <w:rPr>
          <w:i/>
          <w:sz w:val="22"/>
          <w:szCs w:val="22"/>
        </w:rPr>
        <w:t xml:space="preserve"> инструкци</w:t>
      </w:r>
      <w:r w:rsidR="001B5DFC">
        <w:rPr>
          <w:i/>
          <w:sz w:val="22"/>
          <w:szCs w:val="22"/>
        </w:rPr>
        <w:t>ях</w:t>
      </w:r>
      <w:r w:rsidR="00B6717F" w:rsidRPr="00731633">
        <w:rPr>
          <w:i/>
          <w:sz w:val="22"/>
          <w:szCs w:val="22"/>
        </w:rPr>
        <w:t>: «Будет применяться Премиальная система из Приложения А»</w:t>
      </w:r>
      <w:r w:rsidRPr="00731633">
        <w:rPr>
          <w:i/>
          <w:sz w:val="22"/>
          <w:szCs w:val="22"/>
        </w:rPr>
        <w:t>.</w:t>
      </w:r>
    </w:p>
    <w:p w:rsidR="006D67D1" w:rsidRPr="00731633" w:rsidRDefault="006D67D1">
      <w:pPr>
        <w:pStyle w:val="20"/>
        <w:ind w:hanging="720"/>
        <w:rPr>
          <w:sz w:val="22"/>
          <w:szCs w:val="22"/>
        </w:rPr>
      </w:pPr>
      <w:r w:rsidRPr="00731633">
        <w:rPr>
          <w:sz w:val="22"/>
          <w:szCs w:val="22"/>
        </w:rPr>
        <w:t>А4.1</w:t>
      </w:r>
      <w:r w:rsidRPr="00731633">
        <w:rPr>
          <w:sz w:val="22"/>
          <w:szCs w:val="22"/>
        </w:rPr>
        <w:tab/>
        <w:t xml:space="preserve">Каждая </w:t>
      </w:r>
      <w:r w:rsidRPr="00731633">
        <w:rPr>
          <w:i/>
          <w:sz w:val="22"/>
          <w:szCs w:val="22"/>
        </w:rPr>
        <w:t>стартовавшая</w:t>
      </w:r>
      <w:r w:rsidRPr="00731633">
        <w:rPr>
          <w:sz w:val="22"/>
          <w:szCs w:val="22"/>
        </w:rPr>
        <w:t xml:space="preserve"> и </w:t>
      </w:r>
      <w:r w:rsidRPr="00731633">
        <w:rPr>
          <w:i/>
          <w:sz w:val="22"/>
          <w:szCs w:val="22"/>
        </w:rPr>
        <w:t>финишировавшая</w:t>
      </w:r>
      <w:r w:rsidR="001B5DFC" w:rsidRPr="001B5DFC">
        <w:rPr>
          <w:sz w:val="22"/>
          <w:szCs w:val="22"/>
        </w:rPr>
        <w:t xml:space="preserve"> </w:t>
      </w:r>
      <w:r w:rsidR="001B5DFC" w:rsidRPr="00731633">
        <w:rPr>
          <w:sz w:val="22"/>
          <w:szCs w:val="22"/>
        </w:rPr>
        <w:t>яхта</w:t>
      </w:r>
      <w:r w:rsidR="00FD6BA1" w:rsidRPr="00731633">
        <w:rPr>
          <w:sz w:val="22"/>
          <w:szCs w:val="22"/>
        </w:rPr>
        <w:t>, которая затем не вышла из</w:t>
      </w:r>
      <w:r w:rsidRPr="00731633">
        <w:rPr>
          <w:sz w:val="22"/>
          <w:szCs w:val="22"/>
        </w:rPr>
        <w:t xml:space="preserve"> гонки, не была наказана, или результат которой не был </w:t>
      </w:r>
      <w:r w:rsidR="007C76A5" w:rsidRPr="00731633">
        <w:rPr>
          <w:sz w:val="22"/>
          <w:szCs w:val="22"/>
        </w:rPr>
        <w:t>исправлен</w:t>
      </w:r>
      <w:r w:rsidRPr="00731633">
        <w:rPr>
          <w:sz w:val="22"/>
          <w:szCs w:val="22"/>
        </w:rPr>
        <w:t xml:space="preserve">, </w:t>
      </w:r>
      <w:r w:rsidR="001B5DFC">
        <w:rPr>
          <w:sz w:val="22"/>
          <w:szCs w:val="22"/>
        </w:rPr>
        <w:t>должна получить</w:t>
      </w:r>
      <w:r w:rsidRPr="00731633">
        <w:rPr>
          <w:sz w:val="22"/>
          <w:szCs w:val="22"/>
        </w:rPr>
        <w:t xml:space="preserve"> следующее количество очков:</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693"/>
        <w:gridCol w:w="2127"/>
        <w:gridCol w:w="2268"/>
      </w:tblGrid>
      <w:tr w:rsidR="00FD6BA1" w:rsidRPr="00DA019B" w:rsidTr="00DA019B">
        <w:tc>
          <w:tcPr>
            <w:tcW w:w="2693" w:type="dxa"/>
          </w:tcPr>
          <w:p w:rsidR="00FD6BA1" w:rsidRPr="00DA019B" w:rsidRDefault="00B02CFE" w:rsidP="00B02CFE">
            <w:pPr>
              <w:rPr>
                <w:i/>
                <w:sz w:val="22"/>
                <w:szCs w:val="22"/>
              </w:rPr>
            </w:pPr>
            <w:r>
              <w:rPr>
                <w:i/>
                <w:sz w:val="22"/>
                <w:szCs w:val="22"/>
              </w:rPr>
              <w:t>Финишное м</w:t>
            </w:r>
            <w:r w:rsidR="00FD6BA1" w:rsidRPr="00DA019B">
              <w:rPr>
                <w:i/>
                <w:sz w:val="22"/>
                <w:szCs w:val="22"/>
              </w:rPr>
              <w:t>есто</w:t>
            </w:r>
          </w:p>
        </w:tc>
        <w:tc>
          <w:tcPr>
            <w:tcW w:w="2127" w:type="dxa"/>
          </w:tcPr>
          <w:p w:rsidR="00FD6BA1" w:rsidRPr="00DA019B" w:rsidRDefault="00FD6BA1" w:rsidP="001B5DFC">
            <w:pPr>
              <w:rPr>
                <w:i/>
                <w:sz w:val="22"/>
                <w:szCs w:val="22"/>
              </w:rPr>
            </w:pPr>
            <w:r w:rsidRPr="00DA019B">
              <w:rPr>
                <w:i/>
                <w:sz w:val="22"/>
                <w:szCs w:val="22"/>
              </w:rPr>
              <w:t>Линейная система</w:t>
            </w:r>
          </w:p>
        </w:tc>
        <w:tc>
          <w:tcPr>
            <w:tcW w:w="2268" w:type="dxa"/>
          </w:tcPr>
          <w:p w:rsidR="00FD6BA1" w:rsidRPr="00DA019B" w:rsidRDefault="00FD6BA1" w:rsidP="001B5DFC">
            <w:pPr>
              <w:rPr>
                <w:i/>
                <w:sz w:val="22"/>
                <w:szCs w:val="22"/>
              </w:rPr>
            </w:pPr>
            <w:r w:rsidRPr="00DA019B">
              <w:rPr>
                <w:i/>
                <w:sz w:val="22"/>
                <w:szCs w:val="22"/>
              </w:rPr>
              <w:t>Премиальная система</w:t>
            </w:r>
          </w:p>
        </w:tc>
      </w:tr>
      <w:tr w:rsidR="00FD6BA1" w:rsidRPr="00731633" w:rsidTr="00DA019B">
        <w:tc>
          <w:tcPr>
            <w:tcW w:w="2693" w:type="dxa"/>
          </w:tcPr>
          <w:p w:rsidR="00FD6BA1" w:rsidRPr="00731633" w:rsidRDefault="00FD6BA1" w:rsidP="001B5DFC">
            <w:pPr>
              <w:rPr>
                <w:sz w:val="22"/>
                <w:szCs w:val="22"/>
              </w:rPr>
            </w:pPr>
            <w:r w:rsidRPr="00731633">
              <w:rPr>
                <w:sz w:val="22"/>
                <w:szCs w:val="22"/>
              </w:rPr>
              <w:t>Первое</w:t>
            </w:r>
          </w:p>
        </w:tc>
        <w:tc>
          <w:tcPr>
            <w:tcW w:w="2127" w:type="dxa"/>
          </w:tcPr>
          <w:p w:rsidR="00FD6BA1" w:rsidRPr="00731633" w:rsidRDefault="00FD6BA1" w:rsidP="001B5DFC">
            <w:pPr>
              <w:rPr>
                <w:sz w:val="22"/>
                <w:szCs w:val="22"/>
              </w:rPr>
            </w:pPr>
            <w:r w:rsidRPr="00731633">
              <w:rPr>
                <w:sz w:val="22"/>
                <w:szCs w:val="22"/>
              </w:rPr>
              <w:t>1</w:t>
            </w:r>
          </w:p>
        </w:tc>
        <w:tc>
          <w:tcPr>
            <w:tcW w:w="2268" w:type="dxa"/>
          </w:tcPr>
          <w:p w:rsidR="00FD6BA1" w:rsidRPr="00731633" w:rsidRDefault="00FD6BA1" w:rsidP="001B5DFC">
            <w:pPr>
              <w:rPr>
                <w:sz w:val="22"/>
                <w:szCs w:val="22"/>
              </w:rPr>
            </w:pPr>
            <w:r w:rsidRPr="00731633">
              <w:rPr>
                <w:sz w:val="22"/>
                <w:szCs w:val="22"/>
              </w:rPr>
              <w:t>0</w:t>
            </w:r>
          </w:p>
        </w:tc>
      </w:tr>
      <w:tr w:rsidR="00FD6BA1" w:rsidRPr="00731633" w:rsidTr="00DA019B">
        <w:tc>
          <w:tcPr>
            <w:tcW w:w="2693" w:type="dxa"/>
          </w:tcPr>
          <w:p w:rsidR="00FD6BA1" w:rsidRPr="00731633" w:rsidRDefault="00FD6BA1" w:rsidP="001B5DFC">
            <w:pPr>
              <w:rPr>
                <w:sz w:val="22"/>
                <w:szCs w:val="22"/>
              </w:rPr>
            </w:pPr>
            <w:r w:rsidRPr="00731633">
              <w:rPr>
                <w:sz w:val="22"/>
                <w:szCs w:val="22"/>
              </w:rPr>
              <w:t>Второе</w:t>
            </w:r>
          </w:p>
        </w:tc>
        <w:tc>
          <w:tcPr>
            <w:tcW w:w="2127" w:type="dxa"/>
          </w:tcPr>
          <w:p w:rsidR="00FD6BA1" w:rsidRPr="00731633" w:rsidRDefault="00FD6BA1" w:rsidP="001B5DFC">
            <w:pPr>
              <w:rPr>
                <w:sz w:val="22"/>
                <w:szCs w:val="22"/>
              </w:rPr>
            </w:pPr>
            <w:r w:rsidRPr="00731633">
              <w:rPr>
                <w:sz w:val="22"/>
                <w:szCs w:val="22"/>
              </w:rPr>
              <w:t>2</w:t>
            </w:r>
          </w:p>
        </w:tc>
        <w:tc>
          <w:tcPr>
            <w:tcW w:w="2268" w:type="dxa"/>
          </w:tcPr>
          <w:p w:rsidR="00FD6BA1" w:rsidRPr="00731633" w:rsidRDefault="00FD6BA1" w:rsidP="001B5DFC">
            <w:pPr>
              <w:rPr>
                <w:sz w:val="22"/>
                <w:szCs w:val="22"/>
              </w:rPr>
            </w:pPr>
            <w:r w:rsidRPr="00731633">
              <w:rPr>
                <w:sz w:val="22"/>
                <w:szCs w:val="22"/>
              </w:rPr>
              <w:t>3</w:t>
            </w:r>
          </w:p>
        </w:tc>
      </w:tr>
      <w:tr w:rsidR="00FD6BA1" w:rsidRPr="00731633" w:rsidTr="00DA019B">
        <w:tc>
          <w:tcPr>
            <w:tcW w:w="2693" w:type="dxa"/>
          </w:tcPr>
          <w:p w:rsidR="00FD6BA1" w:rsidRPr="00731633" w:rsidRDefault="00FD6BA1" w:rsidP="001B5DFC">
            <w:pPr>
              <w:rPr>
                <w:sz w:val="22"/>
                <w:szCs w:val="22"/>
              </w:rPr>
            </w:pPr>
            <w:r w:rsidRPr="00731633">
              <w:rPr>
                <w:sz w:val="22"/>
                <w:szCs w:val="22"/>
              </w:rPr>
              <w:t>Третье</w:t>
            </w:r>
          </w:p>
        </w:tc>
        <w:tc>
          <w:tcPr>
            <w:tcW w:w="2127" w:type="dxa"/>
          </w:tcPr>
          <w:p w:rsidR="00FD6BA1" w:rsidRPr="00731633" w:rsidRDefault="00FD6BA1" w:rsidP="001B5DFC">
            <w:pPr>
              <w:rPr>
                <w:sz w:val="22"/>
                <w:szCs w:val="22"/>
              </w:rPr>
            </w:pPr>
            <w:r w:rsidRPr="00731633">
              <w:rPr>
                <w:sz w:val="22"/>
                <w:szCs w:val="22"/>
              </w:rPr>
              <w:t>3</w:t>
            </w:r>
          </w:p>
        </w:tc>
        <w:tc>
          <w:tcPr>
            <w:tcW w:w="2268" w:type="dxa"/>
          </w:tcPr>
          <w:p w:rsidR="00FD6BA1" w:rsidRPr="00731633" w:rsidRDefault="00FD6BA1" w:rsidP="001B5DFC">
            <w:pPr>
              <w:rPr>
                <w:sz w:val="22"/>
                <w:szCs w:val="22"/>
              </w:rPr>
            </w:pPr>
            <w:r w:rsidRPr="00731633">
              <w:rPr>
                <w:sz w:val="22"/>
                <w:szCs w:val="22"/>
              </w:rPr>
              <w:t>5.7</w:t>
            </w:r>
          </w:p>
        </w:tc>
      </w:tr>
      <w:tr w:rsidR="00FD6BA1" w:rsidRPr="00731633" w:rsidTr="00DA019B">
        <w:tc>
          <w:tcPr>
            <w:tcW w:w="2693" w:type="dxa"/>
          </w:tcPr>
          <w:p w:rsidR="00FD6BA1" w:rsidRPr="00731633" w:rsidRDefault="00FD6BA1" w:rsidP="001B5DFC">
            <w:pPr>
              <w:rPr>
                <w:sz w:val="22"/>
                <w:szCs w:val="22"/>
              </w:rPr>
            </w:pPr>
            <w:r w:rsidRPr="00731633">
              <w:rPr>
                <w:sz w:val="22"/>
                <w:szCs w:val="22"/>
              </w:rPr>
              <w:t>Четвертое</w:t>
            </w:r>
          </w:p>
        </w:tc>
        <w:tc>
          <w:tcPr>
            <w:tcW w:w="2127" w:type="dxa"/>
          </w:tcPr>
          <w:p w:rsidR="00FD6BA1" w:rsidRPr="00731633" w:rsidRDefault="00FD6BA1" w:rsidP="001B5DFC">
            <w:pPr>
              <w:rPr>
                <w:sz w:val="22"/>
                <w:szCs w:val="22"/>
              </w:rPr>
            </w:pPr>
            <w:r w:rsidRPr="00731633">
              <w:rPr>
                <w:sz w:val="22"/>
                <w:szCs w:val="22"/>
              </w:rPr>
              <w:t>4</w:t>
            </w:r>
          </w:p>
        </w:tc>
        <w:tc>
          <w:tcPr>
            <w:tcW w:w="2268" w:type="dxa"/>
          </w:tcPr>
          <w:p w:rsidR="00FD6BA1" w:rsidRPr="00731633" w:rsidRDefault="00FD6BA1" w:rsidP="001B5DFC">
            <w:pPr>
              <w:rPr>
                <w:sz w:val="22"/>
                <w:szCs w:val="22"/>
              </w:rPr>
            </w:pPr>
            <w:r w:rsidRPr="00731633">
              <w:rPr>
                <w:sz w:val="22"/>
                <w:szCs w:val="22"/>
              </w:rPr>
              <w:t>8</w:t>
            </w:r>
          </w:p>
        </w:tc>
      </w:tr>
      <w:tr w:rsidR="00FD6BA1" w:rsidRPr="00731633" w:rsidTr="00DA019B">
        <w:tc>
          <w:tcPr>
            <w:tcW w:w="2693" w:type="dxa"/>
          </w:tcPr>
          <w:p w:rsidR="00FD6BA1" w:rsidRPr="00731633" w:rsidRDefault="00FD6BA1" w:rsidP="001B5DFC">
            <w:pPr>
              <w:rPr>
                <w:sz w:val="22"/>
                <w:szCs w:val="22"/>
              </w:rPr>
            </w:pPr>
            <w:r w:rsidRPr="00731633">
              <w:rPr>
                <w:sz w:val="22"/>
                <w:szCs w:val="22"/>
              </w:rPr>
              <w:t>Пятое</w:t>
            </w:r>
          </w:p>
        </w:tc>
        <w:tc>
          <w:tcPr>
            <w:tcW w:w="2127" w:type="dxa"/>
          </w:tcPr>
          <w:p w:rsidR="00FD6BA1" w:rsidRPr="00731633" w:rsidRDefault="00FD6BA1" w:rsidP="001B5DFC">
            <w:pPr>
              <w:rPr>
                <w:sz w:val="22"/>
                <w:szCs w:val="22"/>
              </w:rPr>
            </w:pPr>
            <w:r w:rsidRPr="00731633">
              <w:rPr>
                <w:sz w:val="22"/>
                <w:szCs w:val="22"/>
              </w:rPr>
              <w:t>5</w:t>
            </w:r>
          </w:p>
        </w:tc>
        <w:tc>
          <w:tcPr>
            <w:tcW w:w="2268" w:type="dxa"/>
          </w:tcPr>
          <w:p w:rsidR="00FD6BA1" w:rsidRPr="00731633" w:rsidRDefault="00FD6BA1" w:rsidP="001B5DFC">
            <w:pPr>
              <w:rPr>
                <w:sz w:val="22"/>
                <w:szCs w:val="22"/>
              </w:rPr>
            </w:pPr>
            <w:r w:rsidRPr="00731633">
              <w:rPr>
                <w:sz w:val="22"/>
                <w:szCs w:val="22"/>
              </w:rPr>
              <w:t>10</w:t>
            </w:r>
          </w:p>
        </w:tc>
      </w:tr>
      <w:tr w:rsidR="00FD6BA1" w:rsidRPr="00731633" w:rsidTr="00DA019B">
        <w:tc>
          <w:tcPr>
            <w:tcW w:w="2693" w:type="dxa"/>
          </w:tcPr>
          <w:p w:rsidR="00FD6BA1" w:rsidRPr="00731633" w:rsidRDefault="00FD6BA1" w:rsidP="001B5DFC">
            <w:pPr>
              <w:rPr>
                <w:sz w:val="22"/>
                <w:szCs w:val="22"/>
              </w:rPr>
            </w:pPr>
            <w:r w:rsidRPr="00731633">
              <w:rPr>
                <w:sz w:val="22"/>
                <w:szCs w:val="22"/>
              </w:rPr>
              <w:t>Шестое</w:t>
            </w:r>
          </w:p>
        </w:tc>
        <w:tc>
          <w:tcPr>
            <w:tcW w:w="2127" w:type="dxa"/>
          </w:tcPr>
          <w:p w:rsidR="00FD6BA1" w:rsidRPr="00731633" w:rsidRDefault="00FD6BA1" w:rsidP="001B5DFC">
            <w:pPr>
              <w:rPr>
                <w:sz w:val="22"/>
                <w:szCs w:val="22"/>
              </w:rPr>
            </w:pPr>
            <w:r w:rsidRPr="00731633">
              <w:rPr>
                <w:sz w:val="22"/>
                <w:szCs w:val="22"/>
              </w:rPr>
              <w:t>6</w:t>
            </w:r>
          </w:p>
        </w:tc>
        <w:tc>
          <w:tcPr>
            <w:tcW w:w="2268" w:type="dxa"/>
          </w:tcPr>
          <w:p w:rsidR="00FD6BA1" w:rsidRPr="00731633" w:rsidRDefault="00FD6BA1" w:rsidP="001B5DFC">
            <w:pPr>
              <w:rPr>
                <w:sz w:val="22"/>
                <w:szCs w:val="22"/>
              </w:rPr>
            </w:pPr>
            <w:r w:rsidRPr="00731633">
              <w:rPr>
                <w:sz w:val="22"/>
                <w:szCs w:val="22"/>
              </w:rPr>
              <w:t>11.7</w:t>
            </w:r>
          </w:p>
        </w:tc>
      </w:tr>
      <w:tr w:rsidR="00FD6BA1" w:rsidRPr="00731633" w:rsidTr="00DA019B">
        <w:tc>
          <w:tcPr>
            <w:tcW w:w="2693" w:type="dxa"/>
          </w:tcPr>
          <w:p w:rsidR="00FD6BA1" w:rsidRPr="00731633" w:rsidRDefault="00FD6BA1" w:rsidP="001B5DFC">
            <w:pPr>
              <w:rPr>
                <w:sz w:val="22"/>
                <w:szCs w:val="22"/>
              </w:rPr>
            </w:pPr>
            <w:r w:rsidRPr="00731633">
              <w:rPr>
                <w:sz w:val="22"/>
                <w:szCs w:val="22"/>
              </w:rPr>
              <w:t>Седьмое</w:t>
            </w:r>
          </w:p>
        </w:tc>
        <w:tc>
          <w:tcPr>
            <w:tcW w:w="2127" w:type="dxa"/>
          </w:tcPr>
          <w:p w:rsidR="00FD6BA1" w:rsidRPr="00731633" w:rsidRDefault="00FD6BA1" w:rsidP="001B5DFC">
            <w:pPr>
              <w:rPr>
                <w:sz w:val="22"/>
                <w:szCs w:val="22"/>
              </w:rPr>
            </w:pPr>
            <w:r w:rsidRPr="00731633">
              <w:rPr>
                <w:sz w:val="22"/>
                <w:szCs w:val="22"/>
              </w:rPr>
              <w:t>7</w:t>
            </w:r>
          </w:p>
        </w:tc>
        <w:tc>
          <w:tcPr>
            <w:tcW w:w="2268" w:type="dxa"/>
          </w:tcPr>
          <w:p w:rsidR="00FD6BA1" w:rsidRPr="00731633" w:rsidRDefault="00FD6BA1" w:rsidP="001B5DFC">
            <w:pPr>
              <w:rPr>
                <w:sz w:val="22"/>
                <w:szCs w:val="22"/>
              </w:rPr>
            </w:pPr>
            <w:r w:rsidRPr="00731633">
              <w:rPr>
                <w:sz w:val="22"/>
                <w:szCs w:val="22"/>
              </w:rPr>
              <w:t>13</w:t>
            </w:r>
          </w:p>
        </w:tc>
      </w:tr>
      <w:tr w:rsidR="00FD6BA1" w:rsidRPr="00731633" w:rsidTr="00DA019B">
        <w:tc>
          <w:tcPr>
            <w:tcW w:w="2693" w:type="dxa"/>
          </w:tcPr>
          <w:p w:rsidR="00FD6BA1" w:rsidRPr="00731633" w:rsidRDefault="001B5DFC" w:rsidP="001B5DFC">
            <w:pPr>
              <w:rPr>
                <w:sz w:val="22"/>
                <w:szCs w:val="22"/>
              </w:rPr>
            </w:pPr>
            <w:r>
              <w:rPr>
                <w:sz w:val="22"/>
                <w:szCs w:val="22"/>
              </w:rPr>
              <w:t>К</w:t>
            </w:r>
            <w:r w:rsidR="00FD6BA1" w:rsidRPr="00731633">
              <w:rPr>
                <w:sz w:val="22"/>
                <w:szCs w:val="22"/>
              </w:rPr>
              <w:t>аждое следующее место</w:t>
            </w:r>
          </w:p>
        </w:tc>
        <w:tc>
          <w:tcPr>
            <w:tcW w:w="2127" w:type="dxa"/>
          </w:tcPr>
          <w:p w:rsidR="00FD6BA1" w:rsidRPr="00731633" w:rsidRDefault="00FD6BA1" w:rsidP="001B5DFC">
            <w:pPr>
              <w:rPr>
                <w:sz w:val="22"/>
                <w:szCs w:val="22"/>
              </w:rPr>
            </w:pPr>
            <w:r w:rsidRPr="00731633">
              <w:rPr>
                <w:sz w:val="22"/>
                <w:szCs w:val="22"/>
              </w:rPr>
              <w:t>Добавить 1 очк</w:t>
            </w:r>
            <w:r w:rsidR="001B5DFC">
              <w:rPr>
                <w:sz w:val="22"/>
                <w:szCs w:val="22"/>
              </w:rPr>
              <w:t>о</w:t>
            </w:r>
          </w:p>
        </w:tc>
        <w:tc>
          <w:tcPr>
            <w:tcW w:w="2268" w:type="dxa"/>
          </w:tcPr>
          <w:p w:rsidR="00FD6BA1" w:rsidRPr="00731633" w:rsidRDefault="00FD6BA1" w:rsidP="001B5DFC">
            <w:pPr>
              <w:rPr>
                <w:sz w:val="22"/>
                <w:szCs w:val="22"/>
              </w:rPr>
            </w:pPr>
            <w:r w:rsidRPr="00731633">
              <w:rPr>
                <w:sz w:val="22"/>
                <w:szCs w:val="22"/>
              </w:rPr>
              <w:t>Добавить 1 очк</w:t>
            </w:r>
            <w:r w:rsidR="001B5DFC">
              <w:rPr>
                <w:sz w:val="22"/>
                <w:szCs w:val="22"/>
              </w:rPr>
              <w:t>о</w:t>
            </w:r>
          </w:p>
        </w:tc>
      </w:tr>
    </w:tbl>
    <w:p w:rsidR="006D67D1" w:rsidRPr="00731633" w:rsidRDefault="006D67D1">
      <w:pPr>
        <w:pStyle w:val="20"/>
        <w:ind w:hanging="720"/>
        <w:rPr>
          <w:sz w:val="22"/>
          <w:szCs w:val="22"/>
        </w:rPr>
      </w:pPr>
    </w:p>
    <w:p w:rsidR="006D67D1" w:rsidRPr="00731633" w:rsidRDefault="001B5DFC">
      <w:pPr>
        <w:pStyle w:val="20"/>
        <w:ind w:hanging="720"/>
        <w:rPr>
          <w:sz w:val="22"/>
          <w:szCs w:val="22"/>
        </w:rPr>
      </w:pPr>
      <w:r>
        <w:rPr>
          <w:sz w:val="22"/>
          <w:szCs w:val="22"/>
        </w:rPr>
        <w:t>А4.2</w:t>
      </w:r>
      <w:r w:rsidR="006D67D1" w:rsidRPr="00731633">
        <w:rPr>
          <w:sz w:val="22"/>
          <w:szCs w:val="22"/>
        </w:rPr>
        <w:tab/>
        <w:t>Яхт</w:t>
      </w:r>
      <w:r w:rsidR="00FD6BA1" w:rsidRPr="00731633">
        <w:rPr>
          <w:sz w:val="22"/>
          <w:szCs w:val="22"/>
        </w:rPr>
        <w:t>а</w:t>
      </w:r>
      <w:r w:rsidR="006D67D1" w:rsidRPr="00731633">
        <w:rPr>
          <w:sz w:val="22"/>
          <w:szCs w:val="22"/>
        </w:rPr>
        <w:t>, котор</w:t>
      </w:r>
      <w:r w:rsidR="00FD6BA1" w:rsidRPr="00731633">
        <w:rPr>
          <w:sz w:val="22"/>
          <w:szCs w:val="22"/>
        </w:rPr>
        <w:t>ая</w:t>
      </w:r>
      <w:r w:rsidR="006D67D1" w:rsidRPr="00731633">
        <w:rPr>
          <w:sz w:val="22"/>
          <w:szCs w:val="22"/>
        </w:rPr>
        <w:t xml:space="preserve"> не </w:t>
      </w:r>
      <w:r w:rsidR="006D67D1" w:rsidRPr="00731633">
        <w:rPr>
          <w:i/>
          <w:sz w:val="22"/>
          <w:szCs w:val="22"/>
        </w:rPr>
        <w:t>стартовал</w:t>
      </w:r>
      <w:r w:rsidR="00FD6BA1" w:rsidRPr="00731633">
        <w:rPr>
          <w:i/>
          <w:sz w:val="22"/>
          <w:szCs w:val="22"/>
        </w:rPr>
        <w:t>а</w:t>
      </w:r>
      <w:r w:rsidR="006D67D1" w:rsidRPr="00731633">
        <w:rPr>
          <w:sz w:val="22"/>
          <w:szCs w:val="22"/>
        </w:rPr>
        <w:t xml:space="preserve">, не </w:t>
      </w:r>
      <w:r w:rsidR="006D67D1" w:rsidRPr="00731633">
        <w:rPr>
          <w:i/>
          <w:sz w:val="22"/>
          <w:szCs w:val="22"/>
        </w:rPr>
        <w:t>финишировал</w:t>
      </w:r>
      <w:r w:rsidR="00FD6BA1" w:rsidRPr="00731633">
        <w:rPr>
          <w:i/>
          <w:sz w:val="22"/>
          <w:szCs w:val="22"/>
        </w:rPr>
        <w:t>а</w:t>
      </w:r>
      <w:r w:rsidR="006D67D1" w:rsidRPr="00731633">
        <w:rPr>
          <w:sz w:val="22"/>
          <w:szCs w:val="22"/>
        </w:rPr>
        <w:t xml:space="preserve">, </w:t>
      </w:r>
      <w:r w:rsidR="00FD6BA1" w:rsidRPr="00731633">
        <w:rPr>
          <w:sz w:val="22"/>
          <w:szCs w:val="22"/>
        </w:rPr>
        <w:t>вышла из</w:t>
      </w:r>
      <w:r w:rsidR="006D67D1" w:rsidRPr="00731633">
        <w:rPr>
          <w:sz w:val="22"/>
          <w:szCs w:val="22"/>
        </w:rPr>
        <w:t xml:space="preserve"> гонки после</w:t>
      </w:r>
      <w:r w:rsidR="00FD6BA1" w:rsidRPr="00731633">
        <w:rPr>
          <w:sz w:val="22"/>
          <w:szCs w:val="22"/>
        </w:rPr>
        <w:t xml:space="preserve"> </w:t>
      </w:r>
      <w:r w:rsidR="00FD6BA1" w:rsidRPr="00731633">
        <w:rPr>
          <w:i/>
          <w:sz w:val="22"/>
          <w:szCs w:val="22"/>
        </w:rPr>
        <w:t>финиша</w:t>
      </w:r>
      <w:r w:rsidR="00FD6BA1" w:rsidRPr="00731633">
        <w:rPr>
          <w:sz w:val="22"/>
          <w:szCs w:val="22"/>
        </w:rPr>
        <w:t xml:space="preserve"> или </w:t>
      </w:r>
      <w:r w:rsidR="00B02CFE">
        <w:rPr>
          <w:sz w:val="22"/>
          <w:szCs w:val="22"/>
        </w:rPr>
        <w:t xml:space="preserve">была </w:t>
      </w:r>
      <w:r w:rsidR="00FD6BA1" w:rsidRPr="00731633">
        <w:rPr>
          <w:sz w:val="22"/>
          <w:szCs w:val="22"/>
        </w:rPr>
        <w:t>дисквалифицирована</w:t>
      </w:r>
      <w:r w:rsidR="006D67D1" w:rsidRPr="00731633">
        <w:rPr>
          <w:sz w:val="22"/>
          <w:szCs w:val="22"/>
        </w:rPr>
        <w:t xml:space="preserve">, </w:t>
      </w:r>
      <w:r w:rsidR="00B02CFE">
        <w:rPr>
          <w:sz w:val="22"/>
          <w:szCs w:val="22"/>
        </w:rPr>
        <w:t xml:space="preserve">должна </w:t>
      </w:r>
      <w:r w:rsidR="006D67D1" w:rsidRPr="00731633">
        <w:rPr>
          <w:sz w:val="22"/>
          <w:szCs w:val="22"/>
        </w:rPr>
        <w:t>получ</w:t>
      </w:r>
      <w:r w:rsidR="00B02CFE">
        <w:rPr>
          <w:sz w:val="22"/>
          <w:szCs w:val="22"/>
        </w:rPr>
        <w:t>ить</w:t>
      </w:r>
      <w:r w:rsidR="006D67D1" w:rsidRPr="00731633">
        <w:rPr>
          <w:sz w:val="22"/>
          <w:szCs w:val="22"/>
        </w:rPr>
        <w:t xml:space="preserve"> очки за </w:t>
      </w:r>
      <w:r w:rsidR="00B02CFE">
        <w:rPr>
          <w:sz w:val="22"/>
          <w:szCs w:val="22"/>
        </w:rPr>
        <w:t xml:space="preserve">финишное </w:t>
      </w:r>
      <w:r w:rsidR="006D67D1" w:rsidRPr="00731633">
        <w:rPr>
          <w:sz w:val="22"/>
          <w:szCs w:val="22"/>
        </w:rPr>
        <w:t>место</w:t>
      </w:r>
      <w:r w:rsidR="00B02CFE">
        <w:rPr>
          <w:sz w:val="22"/>
          <w:szCs w:val="22"/>
        </w:rPr>
        <w:t xml:space="preserve"> на одно больше</w:t>
      </w:r>
      <w:r w:rsidR="006D67D1" w:rsidRPr="00731633">
        <w:rPr>
          <w:sz w:val="22"/>
          <w:szCs w:val="22"/>
        </w:rPr>
        <w:t xml:space="preserve">, </w:t>
      </w:r>
      <w:r w:rsidR="00B02CFE">
        <w:rPr>
          <w:sz w:val="22"/>
          <w:szCs w:val="22"/>
        </w:rPr>
        <w:t>чем число яхт, допущенных к соревнованию</w:t>
      </w:r>
      <w:r w:rsidR="006D67D1" w:rsidRPr="00731633">
        <w:rPr>
          <w:sz w:val="22"/>
          <w:szCs w:val="22"/>
        </w:rPr>
        <w:t xml:space="preserve">. Яхта, </w:t>
      </w:r>
      <w:r w:rsidR="00B02CFE">
        <w:rPr>
          <w:sz w:val="22"/>
          <w:szCs w:val="22"/>
        </w:rPr>
        <w:t xml:space="preserve">которая </w:t>
      </w:r>
      <w:r w:rsidR="006D67D1" w:rsidRPr="00731633">
        <w:rPr>
          <w:sz w:val="22"/>
          <w:szCs w:val="22"/>
        </w:rPr>
        <w:t xml:space="preserve">наказана по правилу 30.2 или </w:t>
      </w:r>
      <w:r w:rsidR="00B02CFE">
        <w:rPr>
          <w:sz w:val="22"/>
          <w:szCs w:val="22"/>
        </w:rPr>
        <w:t xml:space="preserve">которая приняла наказание по правилу </w:t>
      </w:r>
      <w:r w:rsidR="006D67D1" w:rsidRPr="00731633">
        <w:rPr>
          <w:sz w:val="22"/>
          <w:szCs w:val="22"/>
        </w:rPr>
        <w:t>44.3</w:t>
      </w:r>
      <w:r w:rsidR="00B02CFE">
        <w:rPr>
          <w:sz w:val="22"/>
          <w:szCs w:val="22"/>
        </w:rPr>
        <w:t>(а)</w:t>
      </w:r>
      <w:r w:rsidR="00FD6BA1" w:rsidRPr="00731633">
        <w:rPr>
          <w:sz w:val="22"/>
          <w:szCs w:val="22"/>
        </w:rPr>
        <w:t>,</w:t>
      </w:r>
      <w:r w:rsidR="006D67D1" w:rsidRPr="00731633">
        <w:rPr>
          <w:sz w:val="22"/>
          <w:szCs w:val="22"/>
        </w:rPr>
        <w:t xml:space="preserve"> </w:t>
      </w:r>
      <w:r w:rsidR="00B02CFE">
        <w:rPr>
          <w:sz w:val="22"/>
          <w:szCs w:val="22"/>
        </w:rPr>
        <w:t xml:space="preserve">должна </w:t>
      </w:r>
      <w:r w:rsidR="006D67D1" w:rsidRPr="00731633">
        <w:rPr>
          <w:sz w:val="22"/>
          <w:szCs w:val="22"/>
        </w:rPr>
        <w:t>получ</w:t>
      </w:r>
      <w:r w:rsidR="00B02CFE">
        <w:rPr>
          <w:sz w:val="22"/>
          <w:szCs w:val="22"/>
        </w:rPr>
        <w:t>ить</w:t>
      </w:r>
      <w:r w:rsidR="006D67D1" w:rsidRPr="00731633">
        <w:rPr>
          <w:sz w:val="22"/>
          <w:szCs w:val="22"/>
        </w:rPr>
        <w:t xml:space="preserve"> очки, как предусмотрено </w:t>
      </w:r>
      <w:r w:rsidR="00B02CFE">
        <w:rPr>
          <w:sz w:val="22"/>
          <w:szCs w:val="22"/>
        </w:rPr>
        <w:t>в правиле</w:t>
      </w:r>
      <w:r w:rsidR="006D67D1" w:rsidRPr="00731633">
        <w:rPr>
          <w:sz w:val="22"/>
          <w:szCs w:val="22"/>
        </w:rPr>
        <w:t xml:space="preserve"> 44.3(с).</w:t>
      </w:r>
    </w:p>
    <w:p w:rsidR="006D67D1" w:rsidRPr="00731633" w:rsidRDefault="00B02CFE">
      <w:pPr>
        <w:pStyle w:val="3"/>
        <w:rPr>
          <w:rFonts w:ascii="Times New Roman" w:hAnsi="Times New Roman"/>
          <w:spacing w:val="-2"/>
          <w:sz w:val="22"/>
          <w:szCs w:val="22"/>
        </w:rPr>
      </w:pPr>
      <w:r>
        <w:rPr>
          <w:rFonts w:ascii="Times New Roman" w:hAnsi="Times New Roman"/>
          <w:spacing w:val="-2"/>
          <w:sz w:val="22"/>
          <w:szCs w:val="22"/>
        </w:rPr>
        <w:t>А5</w:t>
      </w:r>
      <w:r w:rsidRPr="00731633">
        <w:rPr>
          <w:rFonts w:ascii="Times New Roman" w:hAnsi="Times New Roman"/>
          <w:spacing w:val="-2"/>
          <w:sz w:val="22"/>
          <w:szCs w:val="22"/>
        </w:rPr>
        <w:tab/>
        <w:t>ОЧКИ</w:t>
      </w:r>
      <w:r>
        <w:rPr>
          <w:rFonts w:ascii="Times New Roman" w:hAnsi="Times New Roman"/>
          <w:spacing w:val="-2"/>
          <w:sz w:val="22"/>
          <w:szCs w:val="22"/>
        </w:rPr>
        <w:t>,</w:t>
      </w:r>
      <w:r w:rsidRPr="00731633">
        <w:rPr>
          <w:rFonts w:ascii="Times New Roman" w:hAnsi="Times New Roman"/>
          <w:spacing w:val="-2"/>
          <w:sz w:val="22"/>
          <w:szCs w:val="22"/>
        </w:rPr>
        <w:t xml:space="preserve"> НАЗНАЧАЕМЫЕ ГОНОЧНЫМ КОМИТЕТОМ</w:t>
      </w:r>
    </w:p>
    <w:p w:rsidR="006D67D1" w:rsidRPr="00731633" w:rsidRDefault="00B02CFE">
      <w:pPr>
        <w:pStyle w:val="20"/>
        <w:rPr>
          <w:sz w:val="22"/>
          <w:szCs w:val="22"/>
        </w:rPr>
      </w:pPr>
      <w:r>
        <w:rPr>
          <w:sz w:val="22"/>
          <w:szCs w:val="22"/>
        </w:rPr>
        <w:t>Я</w:t>
      </w:r>
      <w:r w:rsidR="006D67D1" w:rsidRPr="00731633">
        <w:rPr>
          <w:sz w:val="22"/>
          <w:szCs w:val="22"/>
        </w:rPr>
        <w:t>хта</w:t>
      </w:r>
      <w:r>
        <w:rPr>
          <w:sz w:val="22"/>
          <w:szCs w:val="22"/>
        </w:rPr>
        <w:t>, которая</w:t>
      </w:r>
      <w:r w:rsidR="006D67D1" w:rsidRPr="00731633">
        <w:rPr>
          <w:sz w:val="22"/>
          <w:szCs w:val="22"/>
        </w:rPr>
        <w:t xml:space="preserve"> не </w:t>
      </w:r>
      <w:r w:rsidR="006D67D1" w:rsidRPr="00B02CFE">
        <w:rPr>
          <w:i/>
          <w:sz w:val="22"/>
          <w:szCs w:val="22"/>
        </w:rPr>
        <w:t>стартовала</w:t>
      </w:r>
      <w:r w:rsidR="006D67D1" w:rsidRPr="00731633">
        <w:rPr>
          <w:sz w:val="22"/>
          <w:szCs w:val="22"/>
        </w:rPr>
        <w:t xml:space="preserve">, </w:t>
      </w:r>
      <w:r w:rsidR="00282890">
        <w:rPr>
          <w:sz w:val="22"/>
          <w:szCs w:val="22"/>
        </w:rPr>
        <w:t>не выполнила требования</w:t>
      </w:r>
      <w:r w:rsidR="006D67D1" w:rsidRPr="00731633">
        <w:rPr>
          <w:sz w:val="22"/>
          <w:szCs w:val="22"/>
        </w:rPr>
        <w:t xml:space="preserve"> </w:t>
      </w:r>
      <w:r w:rsidR="00282890">
        <w:rPr>
          <w:sz w:val="22"/>
          <w:szCs w:val="22"/>
        </w:rPr>
        <w:t>правил</w:t>
      </w:r>
      <w:r w:rsidR="006D67D1" w:rsidRPr="00731633">
        <w:rPr>
          <w:sz w:val="22"/>
          <w:szCs w:val="22"/>
        </w:rPr>
        <w:t xml:space="preserve"> 30.2 или 30.3, </w:t>
      </w:r>
      <w:r w:rsidR="00FD6BA1" w:rsidRPr="00731633">
        <w:rPr>
          <w:sz w:val="22"/>
          <w:szCs w:val="22"/>
        </w:rPr>
        <w:t xml:space="preserve">или </w:t>
      </w:r>
      <w:r w:rsidR="006D67D1" w:rsidRPr="00731633">
        <w:rPr>
          <w:sz w:val="22"/>
          <w:szCs w:val="22"/>
        </w:rPr>
        <w:t xml:space="preserve">не </w:t>
      </w:r>
      <w:r w:rsidR="006D67D1" w:rsidRPr="00731633">
        <w:rPr>
          <w:i/>
          <w:sz w:val="22"/>
          <w:szCs w:val="22"/>
        </w:rPr>
        <w:t>финишировала</w:t>
      </w:r>
      <w:r w:rsidR="006D67D1" w:rsidRPr="00731633">
        <w:rPr>
          <w:sz w:val="22"/>
          <w:szCs w:val="22"/>
        </w:rPr>
        <w:t>,</w:t>
      </w:r>
      <w:r w:rsidR="00FD6BA1" w:rsidRPr="00731633">
        <w:rPr>
          <w:sz w:val="22"/>
          <w:szCs w:val="22"/>
        </w:rPr>
        <w:t xml:space="preserve"> или</w:t>
      </w:r>
      <w:r w:rsidR="006D67D1" w:rsidRPr="00731633">
        <w:rPr>
          <w:sz w:val="22"/>
          <w:szCs w:val="22"/>
        </w:rPr>
        <w:t xml:space="preserve"> </w:t>
      </w:r>
      <w:r w:rsidR="00282890">
        <w:rPr>
          <w:sz w:val="22"/>
          <w:szCs w:val="22"/>
        </w:rPr>
        <w:t xml:space="preserve">которая </w:t>
      </w:r>
      <w:r>
        <w:rPr>
          <w:sz w:val="22"/>
          <w:szCs w:val="22"/>
        </w:rPr>
        <w:t>приняла</w:t>
      </w:r>
      <w:r w:rsidR="006D67D1" w:rsidRPr="00731633">
        <w:rPr>
          <w:sz w:val="22"/>
          <w:szCs w:val="22"/>
        </w:rPr>
        <w:t xml:space="preserve"> наказание </w:t>
      </w:r>
      <w:r w:rsidR="00282890">
        <w:rPr>
          <w:sz w:val="22"/>
          <w:szCs w:val="22"/>
        </w:rPr>
        <w:t>по</w:t>
      </w:r>
      <w:r w:rsidR="006D67D1" w:rsidRPr="00731633">
        <w:rPr>
          <w:sz w:val="22"/>
          <w:szCs w:val="22"/>
        </w:rPr>
        <w:t xml:space="preserve"> правилу 44.3</w:t>
      </w:r>
      <w:r w:rsidR="00282890">
        <w:rPr>
          <w:sz w:val="22"/>
          <w:szCs w:val="22"/>
        </w:rPr>
        <w:t>(а)</w:t>
      </w:r>
      <w:r w:rsidR="00FD6BA1" w:rsidRPr="00731633">
        <w:rPr>
          <w:sz w:val="22"/>
          <w:szCs w:val="22"/>
        </w:rPr>
        <w:t>,</w:t>
      </w:r>
      <w:r w:rsidR="006D67D1" w:rsidRPr="00731633">
        <w:rPr>
          <w:sz w:val="22"/>
          <w:szCs w:val="22"/>
        </w:rPr>
        <w:t xml:space="preserve"> или </w:t>
      </w:r>
      <w:r w:rsidR="00FD6BA1" w:rsidRPr="00731633">
        <w:rPr>
          <w:sz w:val="22"/>
          <w:szCs w:val="22"/>
        </w:rPr>
        <w:t>вышла из</w:t>
      </w:r>
      <w:r w:rsidR="006D67D1" w:rsidRPr="00731633">
        <w:rPr>
          <w:sz w:val="22"/>
          <w:szCs w:val="22"/>
        </w:rPr>
        <w:t xml:space="preserve"> гонки после </w:t>
      </w:r>
      <w:r w:rsidR="006D67D1" w:rsidRPr="00731633">
        <w:rPr>
          <w:i/>
          <w:sz w:val="22"/>
          <w:szCs w:val="22"/>
        </w:rPr>
        <w:t>финиша</w:t>
      </w:r>
      <w:r w:rsidR="006D67D1" w:rsidRPr="00731633">
        <w:rPr>
          <w:sz w:val="22"/>
          <w:szCs w:val="22"/>
        </w:rPr>
        <w:t xml:space="preserve">, </w:t>
      </w:r>
      <w:r w:rsidR="00282890">
        <w:rPr>
          <w:sz w:val="22"/>
          <w:szCs w:val="22"/>
        </w:rPr>
        <w:t>должна получить соответствующие очки, назначенные</w:t>
      </w:r>
      <w:r w:rsidR="006D67D1" w:rsidRPr="00731633">
        <w:rPr>
          <w:sz w:val="22"/>
          <w:szCs w:val="22"/>
        </w:rPr>
        <w:t xml:space="preserve"> гоночны</w:t>
      </w:r>
      <w:r w:rsidR="00282890">
        <w:rPr>
          <w:sz w:val="22"/>
          <w:szCs w:val="22"/>
        </w:rPr>
        <w:t>м</w:t>
      </w:r>
      <w:r w:rsidR="006D67D1" w:rsidRPr="00731633">
        <w:rPr>
          <w:sz w:val="22"/>
          <w:szCs w:val="22"/>
        </w:rPr>
        <w:t xml:space="preserve"> комитет</w:t>
      </w:r>
      <w:r w:rsidR="00282890">
        <w:rPr>
          <w:sz w:val="22"/>
          <w:szCs w:val="22"/>
        </w:rPr>
        <w:t>ом</w:t>
      </w:r>
      <w:r w:rsidR="006D67D1" w:rsidRPr="00731633">
        <w:rPr>
          <w:sz w:val="22"/>
          <w:szCs w:val="22"/>
        </w:rPr>
        <w:t xml:space="preserve"> без </w:t>
      </w:r>
      <w:r w:rsidR="00812439">
        <w:rPr>
          <w:sz w:val="22"/>
          <w:szCs w:val="22"/>
        </w:rPr>
        <w:t>слушания</w:t>
      </w:r>
      <w:r w:rsidR="006D67D1" w:rsidRPr="00731633">
        <w:rPr>
          <w:sz w:val="22"/>
          <w:szCs w:val="22"/>
        </w:rPr>
        <w:t xml:space="preserve">. Только протестовый комитет </w:t>
      </w:r>
      <w:r w:rsidR="00282890">
        <w:rPr>
          <w:sz w:val="22"/>
          <w:szCs w:val="22"/>
        </w:rPr>
        <w:t>может</w:t>
      </w:r>
      <w:r w:rsidR="006D67D1" w:rsidRPr="00731633">
        <w:rPr>
          <w:sz w:val="22"/>
          <w:szCs w:val="22"/>
        </w:rPr>
        <w:t xml:space="preserve"> </w:t>
      </w:r>
      <w:r w:rsidR="00282890">
        <w:rPr>
          <w:sz w:val="22"/>
          <w:szCs w:val="22"/>
        </w:rPr>
        <w:t>предпринять</w:t>
      </w:r>
      <w:r w:rsidR="006D67D1" w:rsidRPr="00731633">
        <w:rPr>
          <w:sz w:val="22"/>
          <w:szCs w:val="22"/>
        </w:rPr>
        <w:t xml:space="preserve"> друг</w:t>
      </w:r>
      <w:r w:rsidR="00282890">
        <w:rPr>
          <w:sz w:val="22"/>
          <w:szCs w:val="22"/>
        </w:rPr>
        <w:t>ие действия по подсчету очков</w:t>
      </w:r>
      <w:r w:rsidR="006D67D1" w:rsidRPr="00731633">
        <w:rPr>
          <w:sz w:val="22"/>
          <w:szCs w:val="22"/>
        </w:rPr>
        <w:t xml:space="preserve">, </w:t>
      </w:r>
      <w:r w:rsidR="00282890">
        <w:rPr>
          <w:sz w:val="22"/>
          <w:szCs w:val="22"/>
        </w:rPr>
        <w:t>которые ухудшают очки яхты</w:t>
      </w:r>
      <w:r w:rsidR="006D67D1" w:rsidRPr="00731633">
        <w:rPr>
          <w:sz w:val="22"/>
          <w:szCs w:val="22"/>
        </w:rPr>
        <w:t>.</w:t>
      </w:r>
    </w:p>
    <w:p w:rsidR="006D67D1" w:rsidRPr="00731633" w:rsidRDefault="00282890">
      <w:pPr>
        <w:pStyle w:val="3"/>
        <w:rPr>
          <w:rFonts w:ascii="Times New Roman" w:hAnsi="Times New Roman"/>
          <w:sz w:val="22"/>
          <w:szCs w:val="22"/>
        </w:rPr>
      </w:pPr>
      <w:r>
        <w:rPr>
          <w:rFonts w:ascii="Times New Roman" w:hAnsi="Times New Roman"/>
          <w:sz w:val="22"/>
          <w:szCs w:val="22"/>
        </w:rPr>
        <w:t>А6</w:t>
      </w:r>
      <w:r w:rsidRPr="00731633">
        <w:rPr>
          <w:rFonts w:ascii="Times New Roman" w:hAnsi="Times New Roman"/>
          <w:sz w:val="22"/>
          <w:szCs w:val="22"/>
        </w:rPr>
        <w:tab/>
        <w:t>ИЗМЕНЕНИЕ МЕСТ И ОЧКОВ ДРУГИХ ЯХТ</w:t>
      </w:r>
    </w:p>
    <w:p w:rsidR="006D67D1" w:rsidRPr="00731633" w:rsidRDefault="00282890" w:rsidP="00FD6BA1">
      <w:pPr>
        <w:pStyle w:val="20"/>
        <w:ind w:hanging="720"/>
        <w:rPr>
          <w:sz w:val="22"/>
          <w:szCs w:val="22"/>
        </w:rPr>
      </w:pPr>
      <w:r>
        <w:rPr>
          <w:sz w:val="22"/>
          <w:szCs w:val="22"/>
        </w:rPr>
        <w:t>А6.1</w:t>
      </w:r>
      <w:r w:rsidR="00FD6BA1" w:rsidRPr="00731633">
        <w:rPr>
          <w:sz w:val="22"/>
          <w:szCs w:val="22"/>
        </w:rPr>
        <w:tab/>
      </w:r>
      <w:r w:rsidR="006D67D1" w:rsidRPr="00731633">
        <w:rPr>
          <w:sz w:val="22"/>
          <w:szCs w:val="22"/>
        </w:rPr>
        <w:t xml:space="preserve">Если яхта </w:t>
      </w:r>
      <w:r>
        <w:rPr>
          <w:sz w:val="22"/>
          <w:szCs w:val="22"/>
        </w:rPr>
        <w:t xml:space="preserve">дисквалифицирована в гонке или </w:t>
      </w:r>
      <w:r w:rsidR="00FD6BA1" w:rsidRPr="00731633">
        <w:rPr>
          <w:sz w:val="22"/>
          <w:szCs w:val="22"/>
        </w:rPr>
        <w:t>вышла из</w:t>
      </w:r>
      <w:r w:rsidR="006D67D1" w:rsidRPr="00731633">
        <w:rPr>
          <w:sz w:val="22"/>
          <w:szCs w:val="22"/>
        </w:rPr>
        <w:t xml:space="preserve"> гонки после </w:t>
      </w:r>
      <w:r w:rsidR="006D67D1" w:rsidRPr="00731633">
        <w:rPr>
          <w:i/>
          <w:sz w:val="22"/>
          <w:szCs w:val="22"/>
        </w:rPr>
        <w:t>финиша</w:t>
      </w:r>
      <w:r w:rsidR="006D67D1" w:rsidRPr="00731633">
        <w:rPr>
          <w:sz w:val="22"/>
          <w:szCs w:val="22"/>
        </w:rPr>
        <w:t xml:space="preserve">, то каждая яхта, </w:t>
      </w:r>
      <w:r>
        <w:rPr>
          <w:sz w:val="22"/>
          <w:szCs w:val="22"/>
        </w:rPr>
        <w:t>с худшим финишным местом должна быть передвинута на одно место вверх</w:t>
      </w:r>
      <w:r w:rsidR="006D67D1" w:rsidRPr="00731633">
        <w:rPr>
          <w:sz w:val="22"/>
          <w:szCs w:val="22"/>
        </w:rPr>
        <w:t>.</w:t>
      </w:r>
    </w:p>
    <w:p w:rsidR="006D67D1" w:rsidRPr="00731633" w:rsidRDefault="00D82925" w:rsidP="00FD6BA1">
      <w:pPr>
        <w:pStyle w:val="20"/>
        <w:ind w:hanging="720"/>
        <w:rPr>
          <w:sz w:val="22"/>
          <w:szCs w:val="22"/>
        </w:rPr>
      </w:pPr>
      <w:r>
        <w:rPr>
          <w:sz w:val="22"/>
          <w:szCs w:val="22"/>
        </w:rPr>
        <w:t>А6.2</w:t>
      </w:r>
      <w:r w:rsidR="00FD6BA1" w:rsidRPr="00731633">
        <w:rPr>
          <w:sz w:val="22"/>
          <w:szCs w:val="22"/>
        </w:rPr>
        <w:tab/>
      </w:r>
      <w:r w:rsidR="006D67D1" w:rsidRPr="00731633">
        <w:rPr>
          <w:sz w:val="22"/>
          <w:szCs w:val="22"/>
        </w:rPr>
        <w:t xml:space="preserve">Если протестовый комитет решит </w:t>
      </w:r>
      <w:r w:rsidR="00176A07" w:rsidRPr="00731633">
        <w:rPr>
          <w:sz w:val="22"/>
          <w:szCs w:val="22"/>
        </w:rPr>
        <w:t>испра</w:t>
      </w:r>
      <w:r w:rsidR="006D67D1" w:rsidRPr="00731633">
        <w:rPr>
          <w:sz w:val="22"/>
          <w:szCs w:val="22"/>
        </w:rPr>
        <w:t>вить результат</w:t>
      </w:r>
      <w:r>
        <w:rPr>
          <w:sz w:val="22"/>
          <w:szCs w:val="22"/>
        </w:rPr>
        <w:t>,</w:t>
      </w:r>
      <w:r w:rsidR="006D67D1" w:rsidRPr="00731633">
        <w:rPr>
          <w:sz w:val="22"/>
          <w:szCs w:val="22"/>
        </w:rPr>
        <w:t xml:space="preserve"> </w:t>
      </w:r>
      <w:r>
        <w:rPr>
          <w:sz w:val="22"/>
          <w:szCs w:val="22"/>
        </w:rPr>
        <w:t>изменяя очки яхты</w:t>
      </w:r>
      <w:r w:rsidR="006D67D1" w:rsidRPr="00731633">
        <w:rPr>
          <w:sz w:val="22"/>
          <w:szCs w:val="22"/>
        </w:rPr>
        <w:t>, то очки</w:t>
      </w:r>
      <w:r>
        <w:rPr>
          <w:sz w:val="22"/>
          <w:szCs w:val="22"/>
        </w:rPr>
        <w:t xml:space="preserve"> </w:t>
      </w:r>
      <w:r w:rsidR="006D67D1" w:rsidRPr="00731633">
        <w:rPr>
          <w:sz w:val="22"/>
          <w:szCs w:val="22"/>
        </w:rPr>
        <w:t>други</w:t>
      </w:r>
      <w:r>
        <w:rPr>
          <w:sz w:val="22"/>
          <w:szCs w:val="22"/>
        </w:rPr>
        <w:t>х яхт</w:t>
      </w:r>
      <w:r w:rsidR="006D67D1" w:rsidRPr="00731633">
        <w:rPr>
          <w:sz w:val="22"/>
          <w:szCs w:val="22"/>
        </w:rPr>
        <w:t xml:space="preserve"> не должны </w:t>
      </w:r>
      <w:r>
        <w:rPr>
          <w:sz w:val="22"/>
          <w:szCs w:val="22"/>
        </w:rPr>
        <w:t>из</w:t>
      </w:r>
      <w:r w:rsidR="006D67D1" w:rsidRPr="00731633">
        <w:rPr>
          <w:sz w:val="22"/>
          <w:szCs w:val="22"/>
        </w:rPr>
        <w:t xml:space="preserve">меняться, если только протестовый комитет не </w:t>
      </w:r>
      <w:r>
        <w:rPr>
          <w:sz w:val="22"/>
          <w:szCs w:val="22"/>
        </w:rPr>
        <w:t>решит</w:t>
      </w:r>
      <w:r w:rsidR="006D67D1" w:rsidRPr="00731633">
        <w:rPr>
          <w:sz w:val="22"/>
          <w:szCs w:val="22"/>
        </w:rPr>
        <w:t xml:space="preserve"> </w:t>
      </w:r>
      <w:r>
        <w:rPr>
          <w:sz w:val="22"/>
          <w:szCs w:val="22"/>
        </w:rPr>
        <w:t>иначе</w:t>
      </w:r>
      <w:r w:rsidR="006D67D1" w:rsidRPr="00731633">
        <w:rPr>
          <w:sz w:val="22"/>
          <w:szCs w:val="22"/>
        </w:rPr>
        <w:t>.</w:t>
      </w:r>
    </w:p>
    <w:p w:rsidR="006D67D1" w:rsidRPr="00731633" w:rsidRDefault="00D82925">
      <w:pPr>
        <w:pStyle w:val="3"/>
        <w:rPr>
          <w:rFonts w:ascii="Times New Roman" w:hAnsi="Times New Roman"/>
          <w:sz w:val="22"/>
          <w:szCs w:val="22"/>
        </w:rPr>
      </w:pPr>
      <w:r>
        <w:rPr>
          <w:rFonts w:ascii="Times New Roman" w:hAnsi="Times New Roman"/>
          <w:sz w:val="22"/>
          <w:szCs w:val="22"/>
        </w:rPr>
        <w:t>А7</w:t>
      </w:r>
      <w:r w:rsidRPr="00731633">
        <w:rPr>
          <w:rFonts w:ascii="Times New Roman" w:hAnsi="Times New Roman"/>
          <w:sz w:val="22"/>
          <w:szCs w:val="22"/>
        </w:rPr>
        <w:tab/>
        <w:t>РАВЕНСТВО РЕЗУЛЬТАТОВ В ГОНКЕ</w:t>
      </w:r>
    </w:p>
    <w:p w:rsidR="006D67D1" w:rsidRPr="00731633" w:rsidRDefault="006D67D1">
      <w:pPr>
        <w:pStyle w:val="20"/>
        <w:rPr>
          <w:sz w:val="22"/>
          <w:szCs w:val="22"/>
        </w:rPr>
      </w:pPr>
      <w:r w:rsidRPr="00731633">
        <w:rPr>
          <w:sz w:val="22"/>
          <w:szCs w:val="22"/>
        </w:rPr>
        <w:t>Если яхты одновременно пересекли финишную линию или имеют одинаковое исправленное время, когда применяется гандикапная</w:t>
      </w:r>
      <w:r w:rsidR="00FD6BA1" w:rsidRPr="00731633">
        <w:rPr>
          <w:sz w:val="22"/>
          <w:szCs w:val="22"/>
        </w:rPr>
        <w:t xml:space="preserve"> или рейтинговая</w:t>
      </w:r>
      <w:r w:rsidRPr="00731633">
        <w:rPr>
          <w:sz w:val="22"/>
          <w:szCs w:val="22"/>
        </w:rPr>
        <w:t xml:space="preserve"> система, то очки за место, </w:t>
      </w:r>
      <w:r w:rsidR="00D82925">
        <w:rPr>
          <w:sz w:val="22"/>
          <w:szCs w:val="22"/>
        </w:rPr>
        <w:t xml:space="preserve">которое у </w:t>
      </w:r>
      <w:r w:rsidRPr="00731633">
        <w:rPr>
          <w:sz w:val="22"/>
          <w:szCs w:val="22"/>
        </w:rPr>
        <w:t>эти</w:t>
      </w:r>
      <w:r w:rsidR="00D82925">
        <w:rPr>
          <w:sz w:val="22"/>
          <w:szCs w:val="22"/>
        </w:rPr>
        <w:t>х</w:t>
      </w:r>
      <w:r w:rsidRPr="00731633">
        <w:rPr>
          <w:sz w:val="22"/>
          <w:szCs w:val="22"/>
        </w:rPr>
        <w:t xml:space="preserve"> яхт</w:t>
      </w:r>
      <w:r w:rsidR="00D82925">
        <w:rPr>
          <w:sz w:val="22"/>
          <w:szCs w:val="22"/>
        </w:rPr>
        <w:t xml:space="preserve"> одинаковое</w:t>
      </w:r>
      <w:r w:rsidRPr="00731633">
        <w:rPr>
          <w:sz w:val="22"/>
          <w:szCs w:val="22"/>
        </w:rPr>
        <w:t xml:space="preserve">, и за </w:t>
      </w:r>
      <w:r w:rsidR="00D82925">
        <w:rPr>
          <w:sz w:val="22"/>
          <w:szCs w:val="22"/>
        </w:rPr>
        <w:t>место (места</w:t>
      </w:r>
      <w:r w:rsidRPr="00731633">
        <w:rPr>
          <w:sz w:val="22"/>
          <w:szCs w:val="22"/>
        </w:rPr>
        <w:t>)</w:t>
      </w:r>
      <w:r w:rsidR="00D82925">
        <w:rPr>
          <w:sz w:val="22"/>
          <w:szCs w:val="22"/>
        </w:rPr>
        <w:t>, идущие</w:t>
      </w:r>
      <w:r w:rsidRPr="00731633">
        <w:rPr>
          <w:sz w:val="22"/>
          <w:szCs w:val="22"/>
        </w:rPr>
        <w:t xml:space="preserve"> </w:t>
      </w:r>
      <w:r w:rsidR="00D82925">
        <w:rPr>
          <w:sz w:val="22"/>
          <w:szCs w:val="22"/>
        </w:rPr>
        <w:t xml:space="preserve">сразу после него, </w:t>
      </w:r>
      <w:r w:rsidR="0066500B" w:rsidRPr="00731633">
        <w:rPr>
          <w:sz w:val="22"/>
          <w:szCs w:val="22"/>
        </w:rPr>
        <w:t xml:space="preserve">должны </w:t>
      </w:r>
      <w:r w:rsidR="00D82925">
        <w:rPr>
          <w:sz w:val="22"/>
          <w:szCs w:val="22"/>
        </w:rPr>
        <w:t>быть сложены</w:t>
      </w:r>
      <w:r w:rsidRPr="00731633">
        <w:rPr>
          <w:sz w:val="22"/>
          <w:szCs w:val="22"/>
        </w:rPr>
        <w:t xml:space="preserve"> </w:t>
      </w:r>
      <w:r w:rsidR="00D82925">
        <w:rPr>
          <w:sz w:val="22"/>
          <w:szCs w:val="22"/>
        </w:rPr>
        <w:t xml:space="preserve">вместе </w:t>
      </w:r>
      <w:r w:rsidRPr="00731633">
        <w:rPr>
          <w:sz w:val="22"/>
          <w:szCs w:val="22"/>
        </w:rPr>
        <w:t xml:space="preserve">и </w:t>
      </w:r>
      <w:r w:rsidR="00D82925">
        <w:rPr>
          <w:sz w:val="22"/>
          <w:szCs w:val="22"/>
        </w:rPr>
        <w:t>разделены</w:t>
      </w:r>
      <w:r w:rsidRPr="00731633">
        <w:rPr>
          <w:sz w:val="22"/>
          <w:szCs w:val="22"/>
        </w:rPr>
        <w:t xml:space="preserve"> поровну. Яхты, </w:t>
      </w:r>
      <w:r w:rsidR="00EF2E96">
        <w:rPr>
          <w:sz w:val="22"/>
          <w:szCs w:val="22"/>
        </w:rPr>
        <w:t xml:space="preserve">равно </w:t>
      </w:r>
      <w:r w:rsidRPr="00731633">
        <w:rPr>
          <w:sz w:val="22"/>
          <w:szCs w:val="22"/>
        </w:rPr>
        <w:t>претендующие на приз, должны разделить его или получить равные призы.</w:t>
      </w:r>
    </w:p>
    <w:p w:rsidR="006D67D1" w:rsidRPr="00731633" w:rsidRDefault="00D82925">
      <w:pPr>
        <w:pStyle w:val="3"/>
        <w:rPr>
          <w:rFonts w:ascii="Times New Roman" w:hAnsi="Times New Roman"/>
          <w:sz w:val="22"/>
          <w:szCs w:val="22"/>
        </w:rPr>
      </w:pPr>
      <w:r>
        <w:rPr>
          <w:rFonts w:ascii="Times New Roman" w:hAnsi="Times New Roman"/>
          <w:sz w:val="22"/>
          <w:szCs w:val="22"/>
        </w:rPr>
        <w:t>А8</w:t>
      </w:r>
      <w:r w:rsidRPr="00731633">
        <w:rPr>
          <w:rFonts w:ascii="Times New Roman" w:hAnsi="Times New Roman"/>
          <w:sz w:val="22"/>
          <w:szCs w:val="22"/>
        </w:rPr>
        <w:tab/>
        <w:t xml:space="preserve">РАВЕНСТВО РЕЗУЛЬТАТОВ </w:t>
      </w:r>
      <w:r w:rsidR="00EF2E96">
        <w:rPr>
          <w:rFonts w:ascii="Times New Roman" w:hAnsi="Times New Roman"/>
          <w:sz w:val="22"/>
          <w:szCs w:val="22"/>
        </w:rPr>
        <w:t>В СЕРИИ</w:t>
      </w:r>
    </w:p>
    <w:p w:rsidR="006D67D1" w:rsidRPr="00731633" w:rsidRDefault="00EF2E96">
      <w:pPr>
        <w:pStyle w:val="21"/>
        <w:outlineLvl w:val="3"/>
        <w:rPr>
          <w:sz w:val="22"/>
          <w:szCs w:val="22"/>
        </w:rPr>
      </w:pPr>
      <w:r>
        <w:rPr>
          <w:sz w:val="22"/>
          <w:szCs w:val="22"/>
        </w:rPr>
        <w:t>А8.1</w:t>
      </w:r>
      <w:r w:rsidR="006D67D1" w:rsidRPr="00731633">
        <w:rPr>
          <w:sz w:val="22"/>
          <w:szCs w:val="22"/>
        </w:rPr>
        <w:tab/>
        <w:t xml:space="preserve">Если </w:t>
      </w:r>
      <w:r>
        <w:rPr>
          <w:sz w:val="22"/>
          <w:szCs w:val="22"/>
        </w:rPr>
        <w:t xml:space="preserve">существует равенство </w:t>
      </w:r>
      <w:r w:rsidRPr="00731633">
        <w:rPr>
          <w:sz w:val="22"/>
          <w:szCs w:val="22"/>
        </w:rPr>
        <w:t>итоговы</w:t>
      </w:r>
      <w:r>
        <w:rPr>
          <w:sz w:val="22"/>
          <w:szCs w:val="22"/>
        </w:rPr>
        <w:t>х</w:t>
      </w:r>
      <w:r w:rsidRPr="00731633">
        <w:rPr>
          <w:sz w:val="22"/>
          <w:szCs w:val="22"/>
        </w:rPr>
        <w:t xml:space="preserve"> очк</w:t>
      </w:r>
      <w:r>
        <w:rPr>
          <w:sz w:val="22"/>
          <w:szCs w:val="22"/>
        </w:rPr>
        <w:t>ов</w:t>
      </w:r>
      <w:r w:rsidRPr="00731633">
        <w:rPr>
          <w:sz w:val="22"/>
          <w:szCs w:val="22"/>
        </w:rPr>
        <w:t xml:space="preserve"> в серии</w:t>
      </w:r>
      <w:r>
        <w:rPr>
          <w:sz w:val="22"/>
          <w:szCs w:val="22"/>
        </w:rPr>
        <w:t xml:space="preserve"> между двумя или</w:t>
      </w:r>
      <w:r w:rsidRPr="00731633">
        <w:rPr>
          <w:sz w:val="22"/>
          <w:szCs w:val="22"/>
        </w:rPr>
        <w:t xml:space="preserve"> </w:t>
      </w:r>
      <w:r w:rsidR="006D67D1" w:rsidRPr="00731633">
        <w:rPr>
          <w:sz w:val="22"/>
          <w:szCs w:val="22"/>
        </w:rPr>
        <w:t>нескольк</w:t>
      </w:r>
      <w:r>
        <w:rPr>
          <w:sz w:val="22"/>
          <w:szCs w:val="22"/>
        </w:rPr>
        <w:t>ими</w:t>
      </w:r>
      <w:r w:rsidR="006D67D1" w:rsidRPr="00731633">
        <w:rPr>
          <w:sz w:val="22"/>
          <w:szCs w:val="22"/>
        </w:rPr>
        <w:t xml:space="preserve"> яхт</w:t>
      </w:r>
      <w:r>
        <w:rPr>
          <w:sz w:val="22"/>
          <w:szCs w:val="22"/>
        </w:rPr>
        <w:t>ами</w:t>
      </w:r>
      <w:r w:rsidR="006D67D1" w:rsidRPr="00731633">
        <w:rPr>
          <w:sz w:val="22"/>
          <w:szCs w:val="22"/>
        </w:rPr>
        <w:t xml:space="preserve">, то </w:t>
      </w:r>
      <w:r>
        <w:rPr>
          <w:sz w:val="22"/>
          <w:szCs w:val="22"/>
        </w:rPr>
        <w:t xml:space="preserve">очки в гонках каждой яхты должны быть расставлены в порядке от лучших к худшим, и в первом месте (местах) где есть различие, </w:t>
      </w:r>
      <w:r w:rsidR="007604BA">
        <w:rPr>
          <w:sz w:val="22"/>
          <w:szCs w:val="22"/>
        </w:rPr>
        <w:t>преимущество должно быть отдано</w:t>
      </w:r>
      <w:r>
        <w:rPr>
          <w:sz w:val="22"/>
          <w:szCs w:val="22"/>
        </w:rPr>
        <w:t xml:space="preserve"> яхт</w:t>
      </w:r>
      <w:r w:rsidR="007604BA">
        <w:rPr>
          <w:sz w:val="22"/>
          <w:szCs w:val="22"/>
        </w:rPr>
        <w:t>е</w:t>
      </w:r>
      <w:r>
        <w:rPr>
          <w:sz w:val="22"/>
          <w:szCs w:val="22"/>
        </w:rPr>
        <w:t xml:space="preserve"> (яхт</w:t>
      </w:r>
      <w:r w:rsidR="007604BA">
        <w:rPr>
          <w:sz w:val="22"/>
          <w:szCs w:val="22"/>
        </w:rPr>
        <w:t>ам</w:t>
      </w:r>
      <w:r>
        <w:rPr>
          <w:sz w:val="22"/>
          <w:szCs w:val="22"/>
        </w:rPr>
        <w:t xml:space="preserve">) с лучшими очками. </w:t>
      </w:r>
      <w:r w:rsidR="006D67D1" w:rsidRPr="00731633">
        <w:rPr>
          <w:sz w:val="22"/>
          <w:szCs w:val="22"/>
        </w:rPr>
        <w:t xml:space="preserve">Исключенные результаты не должны использоваться. </w:t>
      </w:r>
    </w:p>
    <w:p w:rsidR="006D67D1" w:rsidRPr="00731633" w:rsidRDefault="00EF2E96">
      <w:pPr>
        <w:pStyle w:val="21"/>
        <w:outlineLvl w:val="3"/>
        <w:rPr>
          <w:sz w:val="22"/>
          <w:szCs w:val="22"/>
        </w:rPr>
      </w:pPr>
      <w:r>
        <w:rPr>
          <w:sz w:val="22"/>
          <w:szCs w:val="22"/>
        </w:rPr>
        <w:t>А8.2</w:t>
      </w:r>
      <w:r w:rsidR="006D67D1" w:rsidRPr="00731633">
        <w:rPr>
          <w:sz w:val="22"/>
          <w:szCs w:val="22"/>
        </w:rPr>
        <w:tab/>
        <w:t xml:space="preserve">Если </w:t>
      </w:r>
      <w:r>
        <w:rPr>
          <w:sz w:val="22"/>
          <w:szCs w:val="22"/>
        </w:rPr>
        <w:t>равенство сохраняется</w:t>
      </w:r>
      <w:r w:rsidR="006D67D1" w:rsidRPr="00731633">
        <w:rPr>
          <w:sz w:val="22"/>
          <w:szCs w:val="22"/>
        </w:rPr>
        <w:t xml:space="preserve"> </w:t>
      </w:r>
      <w:r>
        <w:rPr>
          <w:sz w:val="22"/>
          <w:szCs w:val="22"/>
        </w:rPr>
        <w:t>между двумя или</w:t>
      </w:r>
      <w:r w:rsidRPr="00731633">
        <w:rPr>
          <w:sz w:val="22"/>
          <w:szCs w:val="22"/>
        </w:rPr>
        <w:t xml:space="preserve"> нескольк</w:t>
      </w:r>
      <w:r>
        <w:rPr>
          <w:sz w:val="22"/>
          <w:szCs w:val="22"/>
        </w:rPr>
        <w:t>ими</w:t>
      </w:r>
      <w:r w:rsidRPr="00731633">
        <w:rPr>
          <w:sz w:val="22"/>
          <w:szCs w:val="22"/>
        </w:rPr>
        <w:t xml:space="preserve"> яхт</w:t>
      </w:r>
      <w:r>
        <w:rPr>
          <w:sz w:val="22"/>
          <w:szCs w:val="22"/>
        </w:rPr>
        <w:t>ами</w:t>
      </w:r>
      <w:r w:rsidR="006D67D1" w:rsidRPr="00731633">
        <w:rPr>
          <w:sz w:val="22"/>
          <w:szCs w:val="22"/>
        </w:rPr>
        <w:t xml:space="preserve">, то </w:t>
      </w:r>
      <w:r>
        <w:rPr>
          <w:sz w:val="22"/>
          <w:szCs w:val="22"/>
        </w:rPr>
        <w:t xml:space="preserve">они должны быть </w:t>
      </w:r>
      <w:r w:rsidR="006D67D1" w:rsidRPr="00731633">
        <w:rPr>
          <w:sz w:val="22"/>
          <w:szCs w:val="22"/>
        </w:rPr>
        <w:t>распол</w:t>
      </w:r>
      <w:r>
        <w:rPr>
          <w:sz w:val="22"/>
          <w:szCs w:val="22"/>
        </w:rPr>
        <w:t xml:space="preserve">ожены </w:t>
      </w:r>
      <w:r w:rsidR="006D67D1" w:rsidRPr="00731633">
        <w:rPr>
          <w:sz w:val="22"/>
          <w:szCs w:val="22"/>
        </w:rPr>
        <w:t xml:space="preserve">в порядке </w:t>
      </w:r>
      <w:r w:rsidR="00435ED2">
        <w:rPr>
          <w:sz w:val="22"/>
          <w:szCs w:val="22"/>
        </w:rPr>
        <w:t>их очков в</w:t>
      </w:r>
      <w:r w:rsidR="006D67D1" w:rsidRPr="00731633">
        <w:rPr>
          <w:sz w:val="22"/>
          <w:szCs w:val="22"/>
        </w:rPr>
        <w:t xml:space="preserve"> последней гонк</w:t>
      </w:r>
      <w:r w:rsidR="00435ED2">
        <w:rPr>
          <w:sz w:val="22"/>
          <w:szCs w:val="22"/>
        </w:rPr>
        <w:t>е</w:t>
      </w:r>
      <w:r w:rsidR="006D67D1" w:rsidRPr="00731633">
        <w:rPr>
          <w:sz w:val="22"/>
          <w:szCs w:val="22"/>
        </w:rPr>
        <w:t xml:space="preserve">. </w:t>
      </w:r>
      <w:r w:rsidR="00435ED2">
        <w:rPr>
          <w:sz w:val="22"/>
          <w:szCs w:val="22"/>
        </w:rPr>
        <w:t>Любое оставшееся равенство должно быть нарушено с использованием очков яхт в предпоследней гонке и т.д. пока все равенства не будут нарушены. Эти очки должны использоваться, даже если некоторые из них являются исключенными очками</w:t>
      </w:r>
      <w:r w:rsidR="006D67D1" w:rsidRPr="00731633">
        <w:rPr>
          <w:sz w:val="22"/>
          <w:szCs w:val="22"/>
        </w:rPr>
        <w:t>.</w:t>
      </w:r>
    </w:p>
    <w:p w:rsidR="006D67D1" w:rsidRPr="00731633" w:rsidRDefault="00435ED2">
      <w:pPr>
        <w:pStyle w:val="3"/>
        <w:rPr>
          <w:rFonts w:ascii="Times New Roman" w:hAnsi="Times New Roman"/>
          <w:sz w:val="22"/>
          <w:szCs w:val="22"/>
        </w:rPr>
      </w:pPr>
      <w:r w:rsidRPr="00731633">
        <w:rPr>
          <w:rFonts w:ascii="Times New Roman" w:hAnsi="Times New Roman"/>
          <w:sz w:val="22"/>
          <w:szCs w:val="22"/>
        </w:rPr>
        <w:t>А9</w:t>
      </w:r>
      <w:r w:rsidRPr="00731633">
        <w:rPr>
          <w:rFonts w:ascii="Times New Roman" w:hAnsi="Times New Roman"/>
          <w:sz w:val="22"/>
          <w:szCs w:val="22"/>
        </w:rPr>
        <w:tab/>
        <w:t>ОЧКИ ЗА ГОНКУ В СЕРИИ, БОЛЕЕ ПРОДОЛЖИТЕЛЬНОЙ, ЧЕМ РЕГАТА</w:t>
      </w:r>
    </w:p>
    <w:p w:rsidR="006D67D1" w:rsidRPr="00731633" w:rsidRDefault="006D67D1">
      <w:pPr>
        <w:pStyle w:val="20"/>
        <w:rPr>
          <w:sz w:val="22"/>
          <w:szCs w:val="22"/>
        </w:rPr>
      </w:pPr>
      <w:r w:rsidRPr="00731633">
        <w:rPr>
          <w:sz w:val="22"/>
          <w:szCs w:val="22"/>
        </w:rPr>
        <w:t xml:space="preserve">В серии, </w:t>
      </w:r>
      <w:r w:rsidR="00435ED2">
        <w:rPr>
          <w:sz w:val="22"/>
          <w:szCs w:val="22"/>
        </w:rPr>
        <w:t xml:space="preserve">занимающей период времени </w:t>
      </w:r>
      <w:r w:rsidRPr="00731633">
        <w:rPr>
          <w:sz w:val="22"/>
          <w:szCs w:val="22"/>
        </w:rPr>
        <w:t>более п</w:t>
      </w:r>
      <w:r w:rsidR="00FD6BA1" w:rsidRPr="00731633">
        <w:rPr>
          <w:sz w:val="22"/>
          <w:szCs w:val="22"/>
        </w:rPr>
        <w:t>родолжительн</w:t>
      </w:r>
      <w:r w:rsidR="00435ED2">
        <w:rPr>
          <w:sz w:val="22"/>
          <w:szCs w:val="22"/>
        </w:rPr>
        <w:t>ый</w:t>
      </w:r>
      <w:r w:rsidR="00FD6BA1" w:rsidRPr="00731633">
        <w:rPr>
          <w:sz w:val="22"/>
          <w:szCs w:val="22"/>
        </w:rPr>
        <w:t xml:space="preserve">, чем регата, яхта, </w:t>
      </w:r>
      <w:r w:rsidR="00435ED2">
        <w:rPr>
          <w:sz w:val="22"/>
          <w:szCs w:val="22"/>
        </w:rPr>
        <w:t xml:space="preserve">которая </w:t>
      </w:r>
      <w:r w:rsidR="00FD6BA1" w:rsidRPr="00731633">
        <w:rPr>
          <w:sz w:val="22"/>
          <w:szCs w:val="22"/>
        </w:rPr>
        <w:t>прибы</w:t>
      </w:r>
      <w:r w:rsidR="00435ED2">
        <w:rPr>
          <w:sz w:val="22"/>
          <w:szCs w:val="22"/>
        </w:rPr>
        <w:t>ла</w:t>
      </w:r>
      <w:r w:rsidRPr="00731633">
        <w:rPr>
          <w:sz w:val="22"/>
          <w:szCs w:val="22"/>
        </w:rPr>
        <w:t xml:space="preserve"> в район старта, но не </w:t>
      </w:r>
      <w:r w:rsidR="00FD6BA1" w:rsidRPr="00731633">
        <w:rPr>
          <w:i/>
          <w:sz w:val="22"/>
          <w:szCs w:val="22"/>
        </w:rPr>
        <w:t>стартова</w:t>
      </w:r>
      <w:r w:rsidR="00435ED2">
        <w:rPr>
          <w:i/>
          <w:sz w:val="22"/>
          <w:szCs w:val="22"/>
        </w:rPr>
        <w:t>ла</w:t>
      </w:r>
      <w:r w:rsidRPr="00731633">
        <w:rPr>
          <w:b/>
          <w:sz w:val="22"/>
          <w:szCs w:val="22"/>
        </w:rPr>
        <w:t>,</w:t>
      </w:r>
      <w:r w:rsidRPr="00731633">
        <w:rPr>
          <w:sz w:val="22"/>
          <w:szCs w:val="22"/>
        </w:rPr>
        <w:t xml:space="preserve"> не </w:t>
      </w:r>
      <w:r w:rsidRPr="00731633">
        <w:rPr>
          <w:i/>
          <w:sz w:val="22"/>
          <w:szCs w:val="22"/>
        </w:rPr>
        <w:t>финиширова</w:t>
      </w:r>
      <w:r w:rsidR="00435ED2">
        <w:rPr>
          <w:i/>
          <w:sz w:val="22"/>
          <w:szCs w:val="22"/>
        </w:rPr>
        <w:t>ла</w:t>
      </w:r>
      <w:r w:rsidRPr="00731633">
        <w:rPr>
          <w:sz w:val="22"/>
          <w:szCs w:val="22"/>
        </w:rPr>
        <w:t xml:space="preserve">, </w:t>
      </w:r>
      <w:r w:rsidR="00FD6BA1" w:rsidRPr="00731633">
        <w:rPr>
          <w:sz w:val="22"/>
          <w:szCs w:val="22"/>
        </w:rPr>
        <w:t>выш</w:t>
      </w:r>
      <w:r w:rsidR="00435ED2">
        <w:rPr>
          <w:sz w:val="22"/>
          <w:szCs w:val="22"/>
        </w:rPr>
        <w:t>ла</w:t>
      </w:r>
      <w:r w:rsidR="00FD6BA1" w:rsidRPr="00731633">
        <w:rPr>
          <w:sz w:val="22"/>
          <w:szCs w:val="22"/>
        </w:rPr>
        <w:t xml:space="preserve"> из</w:t>
      </w:r>
      <w:r w:rsidRPr="00731633">
        <w:rPr>
          <w:sz w:val="22"/>
          <w:szCs w:val="22"/>
        </w:rPr>
        <w:t xml:space="preserve"> гонки после </w:t>
      </w:r>
      <w:r w:rsidRPr="00731633">
        <w:rPr>
          <w:i/>
          <w:sz w:val="22"/>
          <w:szCs w:val="22"/>
        </w:rPr>
        <w:t>финиша</w:t>
      </w:r>
      <w:r w:rsidR="00FD6BA1" w:rsidRPr="00731633">
        <w:rPr>
          <w:sz w:val="22"/>
          <w:szCs w:val="22"/>
        </w:rPr>
        <w:t xml:space="preserve"> или </w:t>
      </w:r>
      <w:r w:rsidR="00435ED2">
        <w:rPr>
          <w:sz w:val="22"/>
          <w:szCs w:val="22"/>
        </w:rPr>
        <w:t xml:space="preserve">была </w:t>
      </w:r>
      <w:r w:rsidR="00FD6BA1" w:rsidRPr="00731633">
        <w:rPr>
          <w:sz w:val="22"/>
          <w:szCs w:val="22"/>
        </w:rPr>
        <w:t>дисквалифицирована</w:t>
      </w:r>
      <w:r w:rsidRPr="00731633">
        <w:rPr>
          <w:sz w:val="22"/>
          <w:szCs w:val="22"/>
        </w:rPr>
        <w:t xml:space="preserve">, </w:t>
      </w:r>
      <w:r w:rsidR="00435ED2">
        <w:rPr>
          <w:sz w:val="22"/>
          <w:szCs w:val="22"/>
        </w:rPr>
        <w:t>должна получить</w:t>
      </w:r>
      <w:r w:rsidRPr="00731633">
        <w:rPr>
          <w:sz w:val="22"/>
          <w:szCs w:val="22"/>
        </w:rPr>
        <w:t xml:space="preserve"> очки за </w:t>
      </w:r>
      <w:r w:rsidR="00435ED2">
        <w:rPr>
          <w:sz w:val="22"/>
          <w:szCs w:val="22"/>
        </w:rPr>
        <w:t xml:space="preserve">финишное </w:t>
      </w:r>
      <w:r w:rsidRPr="00731633">
        <w:rPr>
          <w:sz w:val="22"/>
          <w:szCs w:val="22"/>
        </w:rPr>
        <w:t xml:space="preserve">место, </w:t>
      </w:r>
      <w:r w:rsidR="00435ED2">
        <w:rPr>
          <w:sz w:val="22"/>
          <w:szCs w:val="22"/>
        </w:rPr>
        <w:t>на одно большее, чем число яхт, прибывших в район старта</w:t>
      </w:r>
      <w:r w:rsidR="00FD6BA1" w:rsidRPr="00731633">
        <w:rPr>
          <w:sz w:val="22"/>
          <w:szCs w:val="22"/>
        </w:rPr>
        <w:t>. Яхта</w:t>
      </w:r>
      <w:r w:rsidRPr="00731633">
        <w:rPr>
          <w:sz w:val="22"/>
          <w:szCs w:val="22"/>
        </w:rPr>
        <w:t xml:space="preserve">, </w:t>
      </w:r>
      <w:r w:rsidR="00435ED2">
        <w:rPr>
          <w:sz w:val="22"/>
          <w:szCs w:val="22"/>
        </w:rPr>
        <w:t xml:space="preserve">которая </w:t>
      </w:r>
      <w:r w:rsidRPr="00731633">
        <w:rPr>
          <w:sz w:val="22"/>
          <w:szCs w:val="22"/>
        </w:rPr>
        <w:t>не прибы</w:t>
      </w:r>
      <w:r w:rsidR="00435ED2">
        <w:rPr>
          <w:sz w:val="22"/>
          <w:szCs w:val="22"/>
        </w:rPr>
        <w:t>ла</w:t>
      </w:r>
      <w:r w:rsidRPr="00731633">
        <w:rPr>
          <w:sz w:val="22"/>
          <w:szCs w:val="22"/>
        </w:rPr>
        <w:t xml:space="preserve"> в район старта, </w:t>
      </w:r>
      <w:r w:rsidR="007D3A52">
        <w:rPr>
          <w:sz w:val="22"/>
          <w:szCs w:val="22"/>
        </w:rPr>
        <w:t xml:space="preserve">должна </w:t>
      </w:r>
      <w:r w:rsidRPr="00731633">
        <w:rPr>
          <w:sz w:val="22"/>
          <w:szCs w:val="22"/>
        </w:rPr>
        <w:t>получ</w:t>
      </w:r>
      <w:r w:rsidR="007D3A52">
        <w:rPr>
          <w:sz w:val="22"/>
          <w:szCs w:val="22"/>
        </w:rPr>
        <w:t>и</w:t>
      </w:r>
      <w:r w:rsidRPr="00731633">
        <w:rPr>
          <w:sz w:val="22"/>
          <w:szCs w:val="22"/>
        </w:rPr>
        <w:t>т</w:t>
      </w:r>
      <w:r w:rsidR="007D3A52">
        <w:rPr>
          <w:sz w:val="22"/>
          <w:szCs w:val="22"/>
        </w:rPr>
        <w:t>ь</w:t>
      </w:r>
      <w:r w:rsidRPr="00731633">
        <w:rPr>
          <w:sz w:val="22"/>
          <w:szCs w:val="22"/>
        </w:rPr>
        <w:t xml:space="preserve"> очки за </w:t>
      </w:r>
      <w:r w:rsidR="007D3A52">
        <w:rPr>
          <w:sz w:val="22"/>
          <w:szCs w:val="22"/>
        </w:rPr>
        <w:t>финишное место</w:t>
      </w:r>
      <w:r w:rsidRPr="00731633">
        <w:rPr>
          <w:sz w:val="22"/>
          <w:szCs w:val="22"/>
        </w:rPr>
        <w:t xml:space="preserve">, </w:t>
      </w:r>
      <w:r w:rsidR="007D3A52">
        <w:rPr>
          <w:sz w:val="22"/>
          <w:szCs w:val="22"/>
        </w:rPr>
        <w:t>на одно большее, чем</w:t>
      </w:r>
      <w:r w:rsidRPr="00731633">
        <w:rPr>
          <w:sz w:val="22"/>
          <w:szCs w:val="22"/>
        </w:rPr>
        <w:t xml:space="preserve"> числ</w:t>
      </w:r>
      <w:r w:rsidR="007D3A52">
        <w:rPr>
          <w:sz w:val="22"/>
          <w:szCs w:val="22"/>
        </w:rPr>
        <w:t>о</w:t>
      </w:r>
      <w:r w:rsidRPr="00731633">
        <w:rPr>
          <w:sz w:val="22"/>
          <w:szCs w:val="22"/>
        </w:rPr>
        <w:t xml:space="preserve"> яхт, допущенных к серии.</w:t>
      </w:r>
    </w:p>
    <w:p w:rsidR="006D67D1" w:rsidRPr="00731633" w:rsidRDefault="007D3A52">
      <w:pPr>
        <w:pStyle w:val="3"/>
        <w:rPr>
          <w:rFonts w:ascii="Times New Roman" w:hAnsi="Times New Roman"/>
          <w:sz w:val="22"/>
          <w:szCs w:val="22"/>
        </w:rPr>
      </w:pPr>
      <w:r>
        <w:rPr>
          <w:rFonts w:ascii="Times New Roman" w:hAnsi="Times New Roman"/>
          <w:sz w:val="22"/>
          <w:szCs w:val="22"/>
        </w:rPr>
        <w:t>А10</w:t>
      </w:r>
      <w:r w:rsidRPr="00731633">
        <w:rPr>
          <w:rFonts w:ascii="Times New Roman" w:hAnsi="Times New Roman"/>
          <w:sz w:val="22"/>
          <w:szCs w:val="22"/>
        </w:rPr>
        <w:tab/>
      </w:r>
      <w:r>
        <w:rPr>
          <w:rFonts w:ascii="Times New Roman" w:hAnsi="Times New Roman"/>
          <w:sz w:val="22"/>
          <w:szCs w:val="22"/>
        </w:rPr>
        <w:t xml:space="preserve">РУКОВОДСТВО ПО </w:t>
      </w:r>
      <w:r w:rsidRPr="00731633">
        <w:rPr>
          <w:rFonts w:ascii="Times New Roman" w:hAnsi="Times New Roman"/>
          <w:sz w:val="22"/>
          <w:szCs w:val="22"/>
        </w:rPr>
        <w:t>ИСПРАВЛЕНИ</w:t>
      </w:r>
      <w:r>
        <w:rPr>
          <w:rFonts w:ascii="Times New Roman" w:hAnsi="Times New Roman"/>
          <w:sz w:val="22"/>
          <w:szCs w:val="22"/>
        </w:rPr>
        <w:t>Ю</w:t>
      </w:r>
      <w:r w:rsidRPr="00731633">
        <w:rPr>
          <w:rFonts w:ascii="Times New Roman" w:hAnsi="Times New Roman"/>
          <w:sz w:val="22"/>
          <w:szCs w:val="22"/>
        </w:rPr>
        <w:t xml:space="preserve"> РЕЗУЛЬТАТА</w:t>
      </w:r>
    </w:p>
    <w:p w:rsidR="006D67D1" w:rsidRPr="00731633" w:rsidRDefault="001B5076">
      <w:pPr>
        <w:pStyle w:val="20"/>
        <w:rPr>
          <w:sz w:val="22"/>
          <w:szCs w:val="22"/>
        </w:rPr>
      </w:pPr>
      <w:r w:rsidRPr="00731633">
        <w:rPr>
          <w:sz w:val="22"/>
          <w:szCs w:val="22"/>
        </w:rPr>
        <w:t>Если протестовый комитет решит испра</w:t>
      </w:r>
      <w:r w:rsidR="006D67D1" w:rsidRPr="00731633">
        <w:rPr>
          <w:sz w:val="22"/>
          <w:szCs w:val="22"/>
        </w:rPr>
        <w:t>вить результат</w:t>
      </w:r>
      <w:r w:rsidR="007D3A52">
        <w:rPr>
          <w:sz w:val="22"/>
          <w:szCs w:val="22"/>
        </w:rPr>
        <w:t>,</w:t>
      </w:r>
      <w:r w:rsidR="006D67D1" w:rsidRPr="00731633">
        <w:rPr>
          <w:sz w:val="22"/>
          <w:szCs w:val="22"/>
        </w:rPr>
        <w:t xml:space="preserve"> </w:t>
      </w:r>
      <w:r w:rsidR="007D3A52">
        <w:rPr>
          <w:sz w:val="22"/>
          <w:szCs w:val="22"/>
        </w:rPr>
        <w:t>изменяя оч</w:t>
      </w:r>
      <w:r w:rsidR="006D67D1" w:rsidRPr="00731633">
        <w:rPr>
          <w:sz w:val="22"/>
          <w:szCs w:val="22"/>
        </w:rPr>
        <w:t>к</w:t>
      </w:r>
      <w:r w:rsidR="007D3A52">
        <w:rPr>
          <w:sz w:val="22"/>
          <w:szCs w:val="22"/>
        </w:rPr>
        <w:t>и яхты в гонке</w:t>
      </w:r>
      <w:r w:rsidR="006D67D1" w:rsidRPr="00731633">
        <w:rPr>
          <w:sz w:val="22"/>
          <w:szCs w:val="22"/>
        </w:rPr>
        <w:t xml:space="preserve">, то </w:t>
      </w:r>
      <w:r w:rsidR="007D3A52">
        <w:rPr>
          <w:sz w:val="22"/>
          <w:szCs w:val="22"/>
        </w:rPr>
        <w:t xml:space="preserve">рекомендуется рассмотреть </w:t>
      </w:r>
      <w:r w:rsidR="006D67D1" w:rsidRPr="00731633">
        <w:rPr>
          <w:sz w:val="22"/>
          <w:szCs w:val="22"/>
        </w:rPr>
        <w:t>назначени</w:t>
      </w:r>
      <w:r w:rsidR="007D3A52">
        <w:rPr>
          <w:sz w:val="22"/>
          <w:szCs w:val="22"/>
        </w:rPr>
        <w:t>е ей</w:t>
      </w:r>
      <w:r w:rsidR="006D67D1" w:rsidRPr="00731633">
        <w:rPr>
          <w:sz w:val="22"/>
          <w:szCs w:val="22"/>
        </w:rPr>
        <w:t>:</w:t>
      </w:r>
    </w:p>
    <w:p w:rsidR="006D67D1" w:rsidRPr="00731633" w:rsidRDefault="007D3A52" w:rsidP="00445E9B">
      <w:pPr>
        <w:numPr>
          <w:ilvl w:val="0"/>
          <w:numId w:val="42"/>
        </w:numPr>
        <w:tabs>
          <w:tab w:val="clear" w:pos="360"/>
          <w:tab w:val="num" w:pos="1080"/>
        </w:tabs>
        <w:ind w:left="1080"/>
        <w:rPr>
          <w:sz w:val="22"/>
          <w:szCs w:val="22"/>
        </w:rPr>
      </w:pPr>
      <w:r w:rsidRPr="00731633">
        <w:rPr>
          <w:sz w:val="22"/>
          <w:szCs w:val="22"/>
        </w:rPr>
        <w:t xml:space="preserve">очков, равных </w:t>
      </w:r>
      <w:r w:rsidR="006D67D1" w:rsidRPr="00731633">
        <w:rPr>
          <w:sz w:val="22"/>
          <w:szCs w:val="22"/>
        </w:rPr>
        <w:t xml:space="preserve">среднему арифметическому с округлением до одной десятой (0.05 округляется в большую сторону) от </w:t>
      </w:r>
      <w:r>
        <w:rPr>
          <w:sz w:val="22"/>
          <w:szCs w:val="22"/>
        </w:rPr>
        <w:t xml:space="preserve">её очков </w:t>
      </w:r>
      <w:r w:rsidR="006D67D1" w:rsidRPr="00731633">
        <w:rPr>
          <w:sz w:val="22"/>
          <w:szCs w:val="22"/>
        </w:rPr>
        <w:t>во всех гонках серии, кроме гонки, о которой идет речь;</w:t>
      </w:r>
    </w:p>
    <w:p w:rsidR="006D67D1" w:rsidRPr="00731633" w:rsidRDefault="007D3A52" w:rsidP="00445E9B">
      <w:pPr>
        <w:numPr>
          <w:ilvl w:val="0"/>
          <w:numId w:val="42"/>
        </w:numPr>
        <w:tabs>
          <w:tab w:val="clear" w:pos="360"/>
          <w:tab w:val="num" w:pos="1080"/>
        </w:tabs>
        <w:ind w:left="1080"/>
        <w:rPr>
          <w:sz w:val="22"/>
          <w:szCs w:val="22"/>
        </w:rPr>
      </w:pPr>
      <w:r w:rsidRPr="00731633">
        <w:rPr>
          <w:sz w:val="22"/>
          <w:szCs w:val="22"/>
        </w:rPr>
        <w:t xml:space="preserve">очков, равных </w:t>
      </w:r>
      <w:r w:rsidR="006D67D1" w:rsidRPr="00731633">
        <w:rPr>
          <w:sz w:val="22"/>
          <w:szCs w:val="22"/>
        </w:rPr>
        <w:t xml:space="preserve">среднему арифметическому с округлением до одной десятой (0.05 округляется в большую сторону) от </w:t>
      </w:r>
      <w:r>
        <w:rPr>
          <w:sz w:val="22"/>
          <w:szCs w:val="22"/>
        </w:rPr>
        <w:t xml:space="preserve">её очков </w:t>
      </w:r>
      <w:r w:rsidR="006D67D1" w:rsidRPr="00731633">
        <w:rPr>
          <w:sz w:val="22"/>
          <w:szCs w:val="22"/>
        </w:rPr>
        <w:t>во всех предыдущих гонках;</w:t>
      </w:r>
    </w:p>
    <w:p w:rsidR="006D67D1" w:rsidRPr="00731633" w:rsidRDefault="007D3A52" w:rsidP="00445E9B">
      <w:pPr>
        <w:numPr>
          <w:ilvl w:val="0"/>
          <w:numId w:val="42"/>
        </w:numPr>
        <w:tabs>
          <w:tab w:val="clear" w:pos="360"/>
          <w:tab w:val="num" w:pos="1080"/>
        </w:tabs>
        <w:ind w:left="1080"/>
        <w:rPr>
          <w:sz w:val="22"/>
          <w:szCs w:val="22"/>
        </w:rPr>
      </w:pPr>
      <w:r>
        <w:rPr>
          <w:sz w:val="22"/>
          <w:szCs w:val="22"/>
        </w:rPr>
        <w:t>очков, основанных на</w:t>
      </w:r>
      <w:r w:rsidR="006D67D1" w:rsidRPr="00731633">
        <w:rPr>
          <w:sz w:val="22"/>
          <w:szCs w:val="22"/>
        </w:rPr>
        <w:t xml:space="preserve"> позиции яхты в гонке в </w:t>
      </w:r>
      <w:r>
        <w:rPr>
          <w:sz w:val="22"/>
          <w:szCs w:val="22"/>
        </w:rPr>
        <w:t xml:space="preserve">момент </w:t>
      </w:r>
      <w:r w:rsidR="006D67D1" w:rsidRPr="00731633">
        <w:rPr>
          <w:sz w:val="22"/>
          <w:szCs w:val="22"/>
        </w:rPr>
        <w:t>инцидент</w:t>
      </w:r>
      <w:r>
        <w:rPr>
          <w:sz w:val="22"/>
          <w:szCs w:val="22"/>
        </w:rPr>
        <w:t>а</w:t>
      </w:r>
      <w:r w:rsidR="006D67D1" w:rsidRPr="00731633">
        <w:rPr>
          <w:sz w:val="22"/>
          <w:szCs w:val="22"/>
        </w:rPr>
        <w:t xml:space="preserve">, в связи с которым был </w:t>
      </w:r>
      <w:r w:rsidR="007C76A5" w:rsidRPr="00731633">
        <w:rPr>
          <w:sz w:val="22"/>
          <w:szCs w:val="22"/>
        </w:rPr>
        <w:t>исправлен</w:t>
      </w:r>
      <w:r w:rsidR="006D67D1" w:rsidRPr="00731633">
        <w:rPr>
          <w:sz w:val="22"/>
          <w:szCs w:val="22"/>
        </w:rPr>
        <w:t xml:space="preserve"> результат. </w:t>
      </w:r>
    </w:p>
    <w:p w:rsidR="006D67D1" w:rsidRPr="00731633" w:rsidRDefault="007D3A52">
      <w:pPr>
        <w:pStyle w:val="3"/>
        <w:rPr>
          <w:rFonts w:ascii="Times New Roman" w:hAnsi="Times New Roman"/>
          <w:sz w:val="22"/>
          <w:szCs w:val="22"/>
        </w:rPr>
      </w:pPr>
      <w:r>
        <w:rPr>
          <w:rFonts w:ascii="Times New Roman" w:hAnsi="Times New Roman"/>
          <w:sz w:val="22"/>
          <w:szCs w:val="22"/>
        </w:rPr>
        <w:t>А11</w:t>
      </w:r>
      <w:r w:rsidRPr="00731633">
        <w:rPr>
          <w:rFonts w:ascii="Times New Roman" w:hAnsi="Times New Roman"/>
          <w:sz w:val="22"/>
          <w:szCs w:val="22"/>
        </w:rPr>
        <w:tab/>
        <w:t>СОКРАЩЕНИЯ</w:t>
      </w:r>
      <w:r w:rsidR="00EA24A2">
        <w:rPr>
          <w:rFonts w:ascii="Times New Roman" w:hAnsi="Times New Roman"/>
          <w:sz w:val="22"/>
          <w:szCs w:val="22"/>
        </w:rPr>
        <w:t xml:space="preserve"> В ПОДСЧЕТЕ ОЧКОВ</w:t>
      </w:r>
    </w:p>
    <w:p w:rsidR="006D67D1" w:rsidRPr="00731633" w:rsidRDefault="00EA24A2">
      <w:pPr>
        <w:pStyle w:val="20"/>
        <w:rPr>
          <w:sz w:val="22"/>
          <w:szCs w:val="22"/>
        </w:rPr>
      </w:pPr>
      <w:r>
        <w:rPr>
          <w:sz w:val="22"/>
          <w:szCs w:val="22"/>
        </w:rPr>
        <w:t>Эти сокращения должны использоваться</w:t>
      </w:r>
      <w:r w:rsidR="002C7E5E" w:rsidRPr="00731633">
        <w:rPr>
          <w:sz w:val="22"/>
          <w:szCs w:val="22"/>
        </w:rPr>
        <w:t xml:space="preserve"> для </w:t>
      </w:r>
      <w:r>
        <w:rPr>
          <w:sz w:val="22"/>
          <w:szCs w:val="22"/>
        </w:rPr>
        <w:t>записи</w:t>
      </w:r>
      <w:r w:rsidR="002C7E5E" w:rsidRPr="00731633">
        <w:rPr>
          <w:sz w:val="22"/>
          <w:szCs w:val="22"/>
        </w:rPr>
        <w:t xml:space="preserve"> обстоятельств, описанных далее</w:t>
      </w:r>
      <w:r w:rsidR="006D67D1" w:rsidRPr="00731633">
        <w:rPr>
          <w:sz w:val="22"/>
          <w:szCs w:val="22"/>
        </w:rPr>
        <w:t>:</w:t>
      </w:r>
    </w:p>
    <w:p w:rsidR="006D67D1" w:rsidRPr="00731633" w:rsidRDefault="006D67D1">
      <w:pPr>
        <w:pStyle w:val="20"/>
        <w:rPr>
          <w:sz w:val="22"/>
          <w:szCs w:val="22"/>
        </w:rPr>
      </w:pPr>
      <w:r w:rsidRPr="00731633">
        <w:rPr>
          <w:sz w:val="22"/>
          <w:szCs w:val="22"/>
        </w:rPr>
        <w:t>DNC</w:t>
      </w:r>
      <w:r w:rsidRPr="00731633">
        <w:rPr>
          <w:sz w:val="22"/>
          <w:szCs w:val="22"/>
        </w:rPr>
        <w:tab/>
      </w:r>
      <w:r w:rsidR="00EA24A2" w:rsidRPr="00731633">
        <w:rPr>
          <w:sz w:val="22"/>
          <w:szCs w:val="22"/>
        </w:rPr>
        <w:t xml:space="preserve">Не </w:t>
      </w:r>
      <w:r w:rsidRPr="00731633">
        <w:rPr>
          <w:i/>
          <w:sz w:val="22"/>
          <w:szCs w:val="22"/>
        </w:rPr>
        <w:t>стартовала</w:t>
      </w:r>
      <w:r w:rsidRPr="00731633">
        <w:rPr>
          <w:sz w:val="22"/>
          <w:szCs w:val="22"/>
        </w:rPr>
        <w:t xml:space="preserve">; не </w:t>
      </w:r>
      <w:r w:rsidR="00EA24A2">
        <w:rPr>
          <w:sz w:val="22"/>
          <w:szCs w:val="22"/>
        </w:rPr>
        <w:t>пришла в район старта</w:t>
      </w:r>
    </w:p>
    <w:p w:rsidR="006D67D1" w:rsidRPr="00731633" w:rsidRDefault="006D67D1">
      <w:pPr>
        <w:pStyle w:val="20"/>
        <w:rPr>
          <w:sz w:val="22"/>
          <w:szCs w:val="22"/>
        </w:rPr>
      </w:pPr>
      <w:r w:rsidRPr="00731633">
        <w:rPr>
          <w:sz w:val="22"/>
          <w:szCs w:val="22"/>
        </w:rPr>
        <w:t>DNS</w:t>
      </w:r>
      <w:r w:rsidRPr="00731633">
        <w:rPr>
          <w:sz w:val="22"/>
          <w:szCs w:val="22"/>
        </w:rPr>
        <w:tab/>
      </w:r>
      <w:r w:rsidR="00EA24A2" w:rsidRPr="00731633">
        <w:rPr>
          <w:sz w:val="22"/>
          <w:szCs w:val="22"/>
        </w:rPr>
        <w:t>Не</w:t>
      </w:r>
      <w:r w:rsidR="00EA24A2" w:rsidRPr="00731633">
        <w:rPr>
          <w:i/>
          <w:sz w:val="22"/>
          <w:szCs w:val="22"/>
        </w:rPr>
        <w:t xml:space="preserve"> </w:t>
      </w:r>
      <w:r w:rsidRPr="00731633">
        <w:rPr>
          <w:i/>
          <w:sz w:val="22"/>
          <w:szCs w:val="22"/>
        </w:rPr>
        <w:t>стартовала</w:t>
      </w:r>
      <w:r w:rsidRPr="00731633">
        <w:rPr>
          <w:b/>
          <w:sz w:val="22"/>
          <w:szCs w:val="22"/>
        </w:rPr>
        <w:t xml:space="preserve"> </w:t>
      </w:r>
      <w:r w:rsidRPr="00731633">
        <w:rPr>
          <w:sz w:val="22"/>
          <w:szCs w:val="22"/>
        </w:rPr>
        <w:t>(</w:t>
      </w:r>
      <w:r w:rsidR="00EA24A2">
        <w:rPr>
          <w:sz w:val="22"/>
          <w:szCs w:val="22"/>
        </w:rPr>
        <w:t>отличается от</w:t>
      </w:r>
      <w:r w:rsidRPr="00731633">
        <w:rPr>
          <w:sz w:val="22"/>
          <w:szCs w:val="22"/>
        </w:rPr>
        <w:t xml:space="preserve"> DNC и O</w:t>
      </w:r>
      <w:r w:rsidR="00FD6BA1" w:rsidRPr="00731633">
        <w:rPr>
          <w:sz w:val="22"/>
          <w:szCs w:val="22"/>
          <w:lang w:val="en-US"/>
        </w:rPr>
        <w:t>CS</w:t>
      </w:r>
      <w:r w:rsidRPr="00731633">
        <w:rPr>
          <w:b/>
          <w:sz w:val="22"/>
          <w:szCs w:val="22"/>
        </w:rPr>
        <w:t>)</w:t>
      </w:r>
    </w:p>
    <w:p w:rsidR="006D67D1" w:rsidRPr="00731633" w:rsidRDefault="006D67D1">
      <w:pPr>
        <w:pStyle w:val="20"/>
        <w:ind w:left="1440" w:hanging="720"/>
        <w:rPr>
          <w:sz w:val="22"/>
          <w:szCs w:val="22"/>
        </w:rPr>
      </w:pPr>
      <w:r w:rsidRPr="00731633">
        <w:rPr>
          <w:sz w:val="22"/>
          <w:szCs w:val="22"/>
        </w:rPr>
        <w:t>OCS</w:t>
      </w:r>
      <w:r w:rsidRPr="00731633">
        <w:rPr>
          <w:sz w:val="22"/>
          <w:szCs w:val="22"/>
        </w:rPr>
        <w:tab/>
      </w:r>
      <w:r w:rsidR="00EA24A2" w:rsidRPr="00731633">
        <w:rPr>
          <w:sz w:val="22"/>
          <w:szCs w:val="22"/>
        </w:rPr>
        <w:t xml:space="preserve">Не </w:t>
      </w:r>
      <w:r w:rsidRPr="00731633">
        <w:rPr>
          <w:i/>
          <w:sz w:val="22"/>
          <w:szCs w:val="22"/>
        </w:rPr>
        <w:t>стартовала</w:t>
      </w:r>
      <w:r w:rsidRPr="00731633">
        <w:rPr>
          <w:sz w:val="22"/>
          <w:szCs w:val="22"/>
        </w:rPr>
        <w:t>;</w:t>
      </w:r>
      <w:r w:rsidRPr="00731633">
        <w:rPr>
          <w:b/>
          <w:sz w:val="22"/>
          <w:szCs w:val="22"/>
        </w:rPr>
        <w:t xml:space="preserve"> </w:t>
      </w:r>
      <w:r w:rsidRPr="00731633">
        <w:rPr>
          <w:sz w:val="22"/>
          <w:szCs w:val="22"/>
        </w:rPr>
        <w:t xml:space="preserve">на стороне дистанции от стартовой линии </w:t>
      </w:r>
      <w:r w:rsidR="00EA24A2">
        <w:rPr>
          <w:sz w:val="22"/>
          <w:szCs w:val="22"/>
        </w:rPr>
        <w:t xml:space="preserve">в момент её стартового сигнала </w:t>
      </w:r>
      <w:r w:rsidRPr="00731633">
        <w:rPr>
          <w:sz w:val="22"/>
          <w:szCs w:val="22"/>
        </w:rPr>
        <w:t xml:space="preserve">и не </w:t>
      </w:r>
      <w:r w:rsidR="00FD6BA1" w:rsidRPr="00731633">
        <w:rPr>
          <w:i/>
          <w:sz w:val="22"/>
          <w:szCs w:val="22"/>
        </w:rPr>
        <w:t>стартовала</w:t>
      </w:r>
      <w:r w:rsidR="00EA24A2">
        <w:rPr>
          <w:i/>
          <w:sz w:val="22"/>
          <w:szCs w:val="22"/>
        </w:rPr>
        <w:t>,</w:t>
      </w:r>
      <w:r w:rsidR="00FD6BA1" w:rsidRPr="00731633">
        <w:rPr>
          <w:sz w:val="22"/>
          <w:szCs w:val="22"/>
        </w:rPr>
        <w:t xml:space="preserve"> или нарушила </w:t>
      </w:r>
      <w:r w:rsidRPr="00731633">
        <w:rPr>
          <w:sz w:val="22"/>
          <w:szCs w:val="22"/>
        </w:rPr>
        <w:t>правил</w:t>
      </w:r>
      <w:r w:rsidR="00FD6BA1" w:rsidRPr="00731633">
        <w:rPr>
          <w:sz w:val="22"/>
          <w:szCs w:val="22"/>
        </w:rPr>
        <w:t xml:space="preserve">о </w:t>
      </w:r>
      <w:r w:rsidR="00EA24A2">
        <w:rPr>
          <w:sz w:val="22"/>
          <w:szCs w:val="22"/>
        </w:rPr>
        <w:t>30.1</w:t>
      </w:r>
    </w:p>
    <w:p w:rsidR="006D67D1" w:rsidRPr="00731633" w:rsidRDefault="006D67D1">
      <w:pPr>
        <w:pStyle w:val="20"/>
        <w:ind w:left="1440" w:hanging="720"/>
        <w:rPr>
          <w:sz w:val="22"/>
          <w:szCs w:val="22"/>
        </w:rPr>
      </w:pPr>
      <w:r w:rsidRPr="00731633">
        <w:rPr>
          <w:sz w:val="22"/>
          <w:szCs w:val="22"/>
        </w:rPr>
        <w:t>ZF</w:t>
      </w:r>
      <w:r w:rsidR="00EA24A2">
        <w:rPr>
          <w:sz w:val="22"/>
          <w:szCs w:val="22"/>
        </w:rPr>
        <w:t>P</w:t>
      </w:r>
      <w:r w:rsidR="00EA24A2">
        <w:rPr>
          <w:sz w:val="22"/>
          <w:szCs w:val="22"/>
        </w:rPr>
        <w:tab/>
        <w:t>20% наказание по правилу 30.2</w:t>
      </w:r>
    </w:p>
    <w:p w:rsidR="006D67D1" w:rsidRPr="00731633" w:rsidRDefault="006D67D1">
      <w:pPr>
        <w:pStyle w:val="20"/>
        <w:ind w:left="1440" w:hanging="720"/>
        <w:rPr>
          <w:sz w:val="22"/>
          <w:szCs w:val="22"/>
        </w:rPr>
      </w:pPr>
      <w:r w:rsidRPr="00731633">
        <w:rPr>
          <w:sz w:val="22"/>
          <w:szCs w:val="22"/>
        </w:rPr>
        <w:t>BFD</w:t>
      </w:r>
      <w:r w:rsidRPr="00731633">
        <w:rPr>
          <w:sz w:val="22"/>
          <w:szCs w:val="22"/>
        </w:rPr>
        <w:tab/>
      </w:r>
      <w:r w:rsidR="00EA24A2" w:rsidRPr="00731633">
        <w:rPr>
          <w:sz w:val="22"/>
          <w:szCs w:val="22"/>
        </w:rPr>
        <w:t>Дисквалифи</w:t>
      </w:r>
      <w:r w:rsidR="00EA24A2">
        <w:rPr>
          <w:sz w:val="22"/>
          <w:szCs w:val="22"/>
        </w:rPr>
        <w:t>кация</w:t>
      </w:r>
      <w:r w:rsidR="00EA24A2" w:rsidRPr="00731633">
        <w:rPr>
          <w:sz w:val="22"/>
          <w:szCs w:val="22"/>
        </w:rPr>
        <w:t xml:space="preserve"> </w:t>
      </w:r>
      <w:r w:rsidR="00EA24A2">
        <w:rPr>
          <w:sz w:val="22"/>
          <w:szCs w:val="22"/>
        </w:rPr>
        <w:t>по правилу 30.3</w:t>
      </w:r>
    </w:p>
    <w:p w:rsidR="006D67D1" w:rsidRPr="00731633" w:rsidRDefault="006D67D1">
      <w:pPr>
        <w:pStyle w:val="20"/>
        <w:rPr>
          <w:sz w:val="22"/>
          <w:szCs w:val="22"/>
        </w:rPr>
      </w:pPr>
      <w:r w:rsidRPr="00731633">
        <w:rPr>
          <w:sz w:val="22"/>
          <w:szCs w:val="22"/>
        </w:rPr>
        <w:t>SCP</w:t>
      </w:r>
      <w:r w:rsidRPr="00731633">
        <w:rPr>
          <w:sz w:val="22"/>
          <w:szCs w:val="22"/>
        </w:rPr>
        <w:tab/>
      </w:r>
      <w:r w:rsidR="00EA24A2" w:rsidRPr="00731633">
        <w:rPr>
          <w:sz w:val="22"/>
          <w:szCs w:val="22"/>
        </w:rPr>
        <w:t>Наказан</w:t>
      </w:r>
      <w:r w:rsidR="00EA24A2">
        <w:rPr>
          <w:sz w:val="22"/>
          <w:szCs w:val="22"/>
        </w:rPr>
        <w:t>ие</w:t>
      </w:r>
      <w:r w:rsidR="00EA24A2" w:rsidRPr="00731633">
        <w:rPr>
          <w:sz w:val="22"/>
          <w:szCs w:val="22"/>
        </w:rPr>
        <w:t xml:space="preserve"> </w:t>
      </w:r>
      <w:r w:rsidRPr="00731633">
        <w:rPr>
          <w:sz w:val="22"/>
          <w:szCs w:val="22"/>
        </w:rPr>
        <w:t>штрафными очками по правилу 44.3</w:t>
      </w:r>
      <w:r w:rsidR="00EA24A2">
        <w:rPr>
          <w:sz w:val="22"/>
          <w:szCs w:val="22"/>
        </w:rPr>
        <w:t>(а)</w:t>
      </w:r>
    </w:p>
    <w:p w:rsidR="006D67D1" w:rsidRPr="00731633" w:rsidRDefault="006D67D1">
      <w:pPr>
        <w:pStyle w:val="20"/>
        <w:rPr>
          <w:sz w:val="22"/>
          <w:szCs w:val="22"/>
        </w:rPr>
      </w:pPr>
      <w:r w:rsidRPr="00731633">
        <w:rPr>
          <w:sz w:val="22"/>
          <w:szCs w:val="22"/>
        </w:rPr>
        <w:t>DNF</w:t>
      </w:r>
      <w:r w:rsidRPr="00731633">
        <w:rPr>
          <w:sz w:val="22"/>
          <w:szCs w:val="22"/>
        </w:rPr>
        <w:tab/>
      </w:r>
      <w:r w:rsidR="00EA24A2" w:rsidRPr="00731633">
        <w:rPr>
          <w:sz w:val="22"/>
          <w:szCs w:val="22"/>
        </w:rPr>
        <w:t xml:space="preserve">Не </w:t>
      </w:r>
      <w:r w:rsidRPr="00731633">
        <w:rPr>
          <w:i/>
          <w:sz w:val="22"/>
          <w:szCs w:val="22"/>
        </w:rPr>
        <w:t>финишировала</w:t>
      </w:r>
    </w:p>
    <w:p w:rsidR="006D67D1" w:rsidRPr="00731633" w:rsidRDefault="006D67D1">
      <w:pPr>
        <w:pStyle w:val="20"/>
        <w:rPr>
          <w:sz w:val="22"/>
          <w:szCs w:val="22"/>
        </w:rPr>
      </w:pPr>
      <w:r w:rsidRPr="00731633">
        <w:rPr>
          <w:sz w:val="22"/>
          <w:szCs w:val="22"/>
        </w:rPr>
        <w:t>RAF</w:t>
      </w:r>
      <w:r w:rsidRPr="00731633">
        <w:rPr>
          <w:sz w:val="22"/>
          <w:szCs w:val="22"/>
        </w:rPr>
        <w:tab/>
      </w:r>
      <w:r w:rsidR="00EA24A2" w:rsidRPr="00731633">
        <w:rPr>
          <w:sz w:val="22"/>
          <w:szCs w:val="22"/>
        </w:rPr>
        <w:t xml:space="preserve">Вышла </w:t>
      </w:r>
      <w:r w:rsidR="00FD6BA1" w:rsidRPr="00731633">
        <w:rPr>
          <w:sz w:val="22"/>
          <w:szCs w:val="22"/>
        </w:rPr>
        <w:t>из</w:t>
      </w:r>
      <w:r w:rsidRPr="00731633">
        <w:rPr>
          <w:sz w:val="22"/>
          <w:szCs w:val="22"/>
        </w:rPr>
        <w:t xml:space="preserve"> гонки после </w:t>
      </w:r>
      <w:r w:rsidRPr="00731633">
        <w:rPr>
          <w:i/>
          <w:sz w:val="22"/>
          <w:szCs w:val="22"/>
        </w:rPr>
        <w:t>финиша</w:t>
      </w:r>
    </w:p>
    <w:p w:rsidR="006D67D1" w:rsidRPr="00731633" w:rsidRDefault="006D67D1">
      <w:pPr>
        <w:pStyle w:val="20"/>
        <w:rPr>
          <w:sz w:val="22"/>
          <w:szCs w:val="22"/>
        </w:rPr>
      </w:pPr>
      <w:r w:rsidRPr="00731633">
        <w:rPr>
          <w:sz w:val="22"/>
          <w:szCs w:val="22"/>
        </w:rPr>
        <w:t>DSQ</w:t>
      </w:r>
      <w:r w:rsidRPr="00731633">
        <w:rPr>
          <w:sz w:val="22"/>
          <w:szCs w:val="22"/>
        </w:rPr>
        <w:tab/>
      </w:r>
      <w:r w:rsidR="00EA24A2" w:rsidRPr="00731633">
        <w:rPr>
          <w:sz w:val="22"/>
          <w:szCs w:val="22"/>
        </w:rPr>
        <w:t>Дисквалифи</w:t>
      </w:r>
      <w:r w:rsidR="00EA24A2">
        <w:rPr>
          <w:sz w:val="22"/>
          <w:szCs w:val="22"/>
        </w:rPr>
        <w:t>к</w:t>
      </w:r>
      <w:r w:rsidR="00EA24A2" w:rsidRPr="00731633">
        <w:rPr>
          <w:sz w:val="22"/>
          <w:szCs w:val="22"/>
        </w:rPr>
        <w:t>а</w:t>
      </w:r>
      <w:r w:rsidR="00EA24A2">
        <w:rPr>
          <w:sz w:val="22"/>
          <w:szCs w:val="22"/>
        </w:rPr>
        <w:t>ция</w:t>
      </w:r>
    </w:p>
    <w:p w:rsidR="006D67D1" w:rsidRPr="00731633" w:rsidRDefault="006D67D1" w:rsidP="00FD6BA1">
      <w:pPr>
        <w:pStyle w:val="20"/>
        <w:ind w:left="1440" w:hanging="720"/>
        <w:rPr>
          <w:spacing w:val="-2"/>
          <w:sz w:val="22"/>
          <w:szCs w:val="22"/>
        </w:rPr>
      </w:pPr>
      <w:r w:rsidRPr="00731633">
        <w:rPr>
          <w:spacing w:val="-2"/>
          <w:sz w:val="22"/>
          <w:szCs w:val="22"/>
        </w:rPr>
        <w:t>DNE</w:t>
      </w:r>
      <w:r w:rsidRPr="00731633">
        <w:rPr>
          <w:spacing w:val="-2"/>
          <w:sz w:val="22"/>
          <w:szCs w:val="22"/>
        </w:rPr>
        <w:tab/>
      </w:r>
      <w:r w:rsidR="00EA24A2" w:rsidRPr="00731633">
        <w:rPr>
          <w:spacing w:val="-2"/>
          <w:sz w:val="22"/>
          <w:szCs w:val="22"/>
        </w:rPr>
        <w:t>Дисквалифи</w:t>
      </w:r>
      <w:r w:rsidR="00EA24A2">
        <w:rPr>
          <w:spacing w:val="-2"/>
          <w:sz w:val="22"/>
          <w:szCs w:val="22"/>
        </w:rPr>
        <w:t>к</w:t>
      </w:r>
      <w:r w:rsidR="00EA24A2" w:rsidRPr="00731633">
        <w:rPr>
          <w:spacing w:val="-2"/>
          <w:sz w:val="22"/>
          <w:szCs w:val="22"/>
        </w:rPr>
        <w:t>а</w:t>
      </w:r>
      <w:r w:rsidR="00EA24A2">
        <w:rPr>
          <w:spacing w:val="-2"/>
          <w:sz w:val="22"/>
          <w:szCs w:val="22"/>
        </w:rPr>
        <w:t>ция</w:t>
      </w:r>
      <w:r w:rsidR="00EA24A2" w:rsidRPr="00731633">
        <w:rPr>
          <w:spacing w:val="-2"/>
          <w:sz w:val="22"/>
          <w:szCs w:val="22"/>
        </w:rPr>
        <w:t xml:space="preserve"> </w:t>
      </w:r>
      <w:r w:rsidR="00FD6BA1" w:rsidRPr="00731633">
        <w:rPr>
          <w:spacing w:val="-2"/>
          <w:sz w:val="22"/>
          <w:szCs w:val="22"/>
        </w:rPr>
        <w:t>(</w:t>
      </w:r>
      <w:r w:rsidR="00EA24A2">
        <w:rPr>
          <w:spacing w:val="-2"/>
          <w:sz w:val="22"/>
          <w:szCs w:val="22"/>
        </w:rPr>
        <w:t>отличается от</w:t>
      </w:r>
      <w:r w:rsidR="00FD6BA1" w:rsidRPr="00731633">
        <w:rPr>
          <w:spacing w:val="-2"/>
          <w:sz w:val="22"/>
          <w:szCs w:val="22"/>
        </w:rPr>
        <w:t xml:space="preserve"> </w:t>
      </w:r>
      <w:r w:rsidR="00FD6BA1" w:rsidRPr="00731633">
        <w:rPr>
          <w:spacing w:val="-2"/>
          <w:sz w:val="22"/>
          <w:szCs w:val="22"/>
          <w:lang w:val="en-US"/>
        </w:rPr>
        <w:t>DGM</w:t>
      </w:r>
      <w:r w:rsidR="00A40168">
        <w:rPr>
          <w:spacing w:val="-2"/>
          <w:sz w:val="22"/>
          <w:szCs w:val="22"/>
        </w:rPr>
        <w:t xml:space="preserve">); </w:t>
      </w:r>
      <w:r w:rsidRPr="00731633">
        <w:rPr>
          <w:spacing w:val="-2"/>
          <w:sz w:val="22"/>
          <w:szCs w:val="22"/>
        </w:rPr>
        <w:t>не исключа</w:t>
      </w:r>
      <w:r w:rsidR="00A40168">
        <w:rPr>
          <w:spacing w:val="-2"/>
          <w:sz w:val="22"/>
          <w:szCs w:val="22"/>
        </w:rPr>
        <w:t>е</w:t>
      </w:r>
      <w:r w:rsidRPr="00731633">
        <w:rPr>
          <w:spacing w:val="-2"/>
          <w:sz w:val="22"/>
          <w:szCs w:val="22"/>
        </w:rPr>
        <w:t>тся по прави</w:t>
      </w:r>
      <w:r w:rsidR="00FD6BA1" w:rsidRPr="00731633">
        <w:rPr>
          <w:spacing w:val="-2"/>
          <w:sz w:val="22"/>
          <w:szCs w:val="22"/>
        </w:rPr>
        <w:t xml:space="preserve">лу </w:t>
      </w:r>
      <w:r w:rsidR="00A40168">
        <w:rPr>
          <w:spacing w:val="-2"/>
          <w:sz w:val="22"/>
          <w:szCs w:val="22"/>
        </w:rPr>
        <w:t>90.3(b)</w:t>
      </w:r>
    </w:p>
    <w:p w:rsidR="00FD6BA1" w:rsidRPr="00731633" w:rsidRDefault="00FD6BA1" w:rsidP="00FD6BA1">
      <w:pPr>
        <w:pStyle w:val="20"/>
        <w:ind w:left="1440" w:hanging="720"/>
        <w:rPr>
          <w:spacing w:val="-2"/>
          <w:sz w:val="22"/>
          <w:szCs w:val="22"/>
        </w:rPr>
      </w:pPr>
      <w:r w:rsidRPr="00731633">
        <w:rPr>
          <w:spacing w:val="-2"/>
          <w:sz w:val="22"/>
          <w:szCs w:val="22"/>
          <w:lang w:val="en-US"/>
        </w:rPr>
        <w:t>DGM</w:t>
      </w:r>
      <w:r w:rsidRPr="00731633">
        <w:rPr>
          <w:spacing w:val="-2"/>
          <w:sz w:val="22"/>
          <w:szCs w:val="22"/>
        </w:rPr>
        <w:tab/>
      </w:r>
      <w:r w:rsidR="00A40168" w:rsidRPr="00731633">
        <w:rPr>
          <w:sz w:val="22"/>
          <w:szCs w:val="22"/>
        </w:rPr>
        <w:t>Дисквалифи</w:t>
      </w:r>
      <w:r w:rsidR="00A40168">
        <w:rPr>
          <w:sz w:val="22"/>
          <w:szCs w:val="22"/>
        </w:rPr>
        <w:t>к</w:t>
      </w:r>
      <w:r w:rsidR="00A40168" w:rsidRPr="00731633">
        <w:rPr>
          <w:sz w:val="22"/>
          <w:szCs w:val="22"/>
        </w:rPr>
        <w:t>а</w:t>
      </w:r>
      <w:r w:rsidR="00A40168">
        <w:rPr>
          <w:sz w:val="22"/>
          <w:szCs w:val="22"/>
        </w:rPr>
        <w:t>ция</w:t>
      </w:r>
      <w:r w:rsidR="00A40168" w:rsidRPr="00731633">
        <w:rPr>
          <w:spacing w:val="-2"/>
          <w:sz w:val="22"/>
          <w:szCs w:val="22"/>
        </w:rPr>
        <w:t xml:space="preserve"> </w:t>
      </w:r>
      <w:r w:rsidR="00A40168">
        <w:rPr>
          <w:spacing w:val="-2"/>
          <w:sz w:val="22"/>
          <w:szCs w:val="22"/>
        </w:rPr>
        <w:t>за серьезный проступок</w:t>
      </w:r>
      <w:r w:rsidR="00A40168" w:rsidRPr="00A40168">
        <w:rPr>
          <w:spacing w:val="-2"/>
          <w:sz w:val="22"/>
          <w:szCs w:val="22"/>
        </w:rPr>
        <w:t xml:space="preserve"> </w:t>
      </w:r>
      <w:r w:rsidR="00A40168" w:rsidRPr="00731633">
        <w:rPr>
          <w:spacing w:val="-2"/>
          <w:sz w:val="22"/>
          <w:szCs w:val="22"/>
        </w:rPr>
        <w:t>не исключа</w:t>
      </w:r>
      <w:r w:rsidR="00A40168">
        <w:rPr>
          <w:spacing w:val="-2"/>
          <w:sz w:val="22"/>
          <w:szCs w:val="22"/>
        </w:rPr>
        <w:t>е</w:t>
      </w:r>
      <w:r w:rsidR="00A40168" w:rsidRPr="00731633">
        <w:rPr>
          <w:spacing w:val="-2"/>
          <w:sz w:val="22"/>
          <w:szCs w:val="22"/>
        </w:rPr>
        <w:t xml:space="preserve">тся по правилу </w:t>
      </w:r>
      <w:r w:rsidR="00A40168">
        <w:rPr>
          <w:spacing w:val="-2"/>
          <w:sz w:val="22"/>
          <w:szCs w:val="22"/>
        </w:rPr>
        <w:t>90.3(b)</w:t>
      </w:r>
    </w:p>
    <w:p w:rsidR="006D67D1" w:rsidRPr="00731633" w:rsidRDefault="001B5076">
      <w:pPr>
        <w:pStyle w:val="20"/>
        <w:rPr>
          <w:sz w:val="22"/>
          <w:szCs w:val="22"/>
        </w:rPr>
      </w:pPr>
      <w:r w:rsidRPr="00731633">
        <w:rPr>
          <w:sz w:val="22"/>
          <w:szCs w:val="22"/>
        </w:rPr>
        <w:t>RDG</w:t>
      </w:r>
      <w:r w:rsidRPr="00731633">
        <w:rPr>
          <w:sz w:val="22"/>
          <w:szCs w:val="22"/>
        </w:rPr>
        <w:tab/>
      </w:r>
      <w:r w:rsidR="00A40168" w:rsidRPr="00731633">
        <w:rPr>
          <w:sz w:val="22"/>
          <w:szCs w:val="22"/>
        </w:rPr>
        <w:t xml:space="preserve">Исправлен </w:t>
      </w:r>
      <w:r w:rsidR="00A40168">
        <w:rPr>
          <w:sz w:val="22"/>
          <w:szCs w:val="22"/>
        </w:rPr>
        <w:t>результат</w:t>
      </w:r>
    </w:p>
    <w:p w:rsidR="006D67D1" w:rsidRPr="00A40168" w:rsidRDefault="009A72E7" w:rsidP="009A72E7">
      <w:pPr>
        <w:pStyle w:val="1"/>
        <w:pBdr>
          <w:bottom w:val="single" w:sz="4" w:space="1" w:color="auto"/>
        </w:pBdr>
        <w:rPr>
          <w:rFonts w:ascii="Times New Roman" w:hAnsi="Times New Roman"/>
          <w:sz w:val="22"/>
          <w:szCs w:val="22"/>
          <w:u w:val="none"/>
        </w:rPr>
      </w:pPr>
      <w:bookmarkStart w:id="42" w:name="_Toc510931337"/>
      <w:bookmarkStart w:id="43" w:name="_Toc224658043"/>
      <w:r w:rsidRPr="00A40168">
        <w:rPr>
          <w:rFonts w:ascii="Times New Roman" w:hAnsi="Times New Roman"/>
          <w:sz w:val="22"/>
          <w:szCs w:val="22"/>
          <w:u w:val="none"/>
        </w:rPr>
        <w:t xml:space="preserve">Приложение </w:t>
      </w:r>
      <w:r w:rsidR="00A40168" w:rsidRPr="00A40168">
        <w:rPr>
          <w:rFonts w:ascii="Times New Roman" w:hAnsi="Times New Roman"/>
          <w:sz w:val="22"/>
          <w:szCs w:val="22"/>
          <w:u w:val="none"/>
        </w:rPr>
        <w:t xml:space="preserve">В. </w:t>
      </w:r>
      <w:bookmarkEnd w:id="42"/>
      <w:r w:rsidR="00A40168" w:rsidRPr="00A40168">
        <w:rPr>
          <w:rFonts w:ascii="Times New Roman" w:hAnsi="Times New Roman"/>
          <w:sz w:val="22"/>
          <w:szCs w:val="22"/>
          <w:u w:val="none"/>
        </w:rPr>
        <w:t>ПРАВИЛА СОРЕВНОВАНИЙ ПО ВИНД</w:t>
      </w:r>
      <w:r>
        <w:rPr>
          <w:rFonts w:ascii="Times New Roman" w:hAnsi="Times New Roman"/>
          <w:sz w:val="22"/>
          <w:szCs w:val="22"/>
          <w:u w:val="none"/>
        </w:rPr>
        <w:t>СЕ</w:t>
      </w:r>
      <w:r w:rsidR="00A40168" w:rsidRPr="00A40168">
        <w:rPr>
          <w:rFonts w:ascii="Times New Roman" w:hAnsi="Times New Roman"/>
          <w:sz w:val="22"/>
          <w:szCs w:val="22"/>
          <w:u w:val="none"/>
        </w:rPr>
        <w:t>РФИНГУ</w:t>
      </w:r>
      <w:bookmarkEnd w:id="43"/>
    </w:p>
    <w:p w:rsidR="006D67D1" w:rsidRPr="00731633" w:rsidRDefault="00476BAA" w:rsidP="00AA6601">
      <w:pPr>
        <w:ind w:left="720"/>
        <w:rPr>
          <w:i/>
          <w:sz w:val="22"/>
          <w:szCs w:val="22"/>
        </w:rPr>
      </w:pPr>
      <w:r>
        <w:rPr>
          <w:i/>
          <w:sz w:val="22"/>
          <w:szCs w:val="22"/>
        </w:rPr>
        <w:t>Соревнования по виндсе</w:t>
      </w:r>
      <w:r w:rsidR="00076268" w:rsidRPr="00731633">
        <w:rPr>
          <w:i/>
          <w:sz w:val="22"/>
          <w:szCs w:val="22"/>
        </w:rPr>
        <w:t xml:space="preserve">рфингу должны проводиться по Правилам Парусных Гонок с изменениями, изложенными в </w:t>
      </w:r>
      <w:r>
        <w:rPr>
          <w:i/>
          <w:sz w:val="22"/>
          <w:szCs w:val="22"/>
        </w:rPr>
        <w:t>этом</w:t>
      </w:r>
      <w:r w:rsidR="00076268" w:rsidRPr="00731633">
        <w:rPr>
          <w:i/>
          <w:sz w:val="22"/>
          <w:szCs w:val="22"/>
        </w:rPr>
        <w:t xml:space="preserve"> </w:t>
      </w:r>
      <w:r w:rsidRPr="00731633">
        <w:rPr>
          <w:i/>
          <w:sz w:val="22"/>
          <w:szCs w:val="22"/>
        </w:rPr>
        <w:t>приложении</w:t>
      </w:r>
      <w:r w:rsidR="00076268" w:rsidRPr="00731633">
        <w:rPr>
          <w:i/>
          <w:sz w:val="22"/>
          <w:szCs w:val="22"/>
        </w:rPr>
        <w:t>. Термин "яхта" в гоночных правилах означает "доск</w:t>
      </w:r>
      <w:r>
        <w:rPr>
          <w:i/>
          <w:sz w:val="22"/>
          <w:szCs w:val="22"/>
        </w:rPr>
        <w:t>а</w:t>
      </w:r>
      <w:r w:rsidR="00076268" w:rsidRPr="00731633">
        <w:rPr>
          <w:i/>
          <w:sz w:val="22"/>
          <w:szCs w:val="22"/>
        </w:rPr>
        <w:t>" или "яхт</w:t>
      </w:r>
      <w:r>
        <w:rPr>
          <w:i/>
          <w:sz w:val="22"/>
          <w:szCs w:val="22"/>
        </w:rPr>
        <w:t>а</w:t>
      </w:r>
      <w:r w:rsidR="002C7E5E" w:rsidRPr="00731633">
        <w:rPr>
          <w:i/>
          <w:sz w:val="22"/>
          <w:szCs w:val="22"/>
        </w:rPr>
        <w:t>", смотря по обстоятельствам. С</w:t>
      </w:r>
      <w:r w:rsidR="00FA083D" w:rsidRPr="00731633">
        <w:rPr>
          <w:i/>
          <w:sz w:val="22"/>
          <w:szCs w:val="22"/>
        </w:rPr>
        <w:t>оревнование по виндс</w:t>
      </w:r>
      <w:r w:rsidR="00A7183A">
        <w:rPr>
          <w:i/>
          <w:sz w:val="22"/>
          <w:szCs w:val="22"/>
        </w:rPr>
        <w:t>е</w:t>
      </w:r>
      <w:r w:rsidR="00076268" w:rsidRPr="00731633">
        <w:rPr>
          <w:i/>
          <w:sz w:val="22"/>
          <w:szCs w:val="22"/>
        </w:rPr>
        <w:t xml:space="preserve">рфингу может включать одну или несколько </w:t>
      </w:r>
      <w:r w:rsidR="00A7183A">
        <w:rPr>
          <w:i/>
          <w:sz w:val="22"/>
          <w:szCs w:val="22"/>
        </w:rPr>
        <w:t xml:space="preserve">следующих </w:t>
      </w:r>
      <w:r w:rsidR="00076268" w:rsidRPr="00731633">
        <w:rPr>
          <w:i/>
          <w:sz w:val="22"/>
          <w:szCs w:val="22"/>
        </w:rPr>
        <w:t>дисциплин или их видов:</w:t>
      </w:r>
    </w:p>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4820"/>
      </w:tblGrid>
      <w:tr w:rsidR="00076268" w:rsidRPr="00A7183A" w:rsidTr="00A7183A">
        <w:tc>
          <w:tcPr>
            <w:tcW w:w="3402" w:type="dxa"/>
          </w:tcPr>
          <w:p w:rsidR="00076268" w:rsidRPr="00A7183A" w:rsidRDefault="00A7183A">
            <w:pPr>
              <w:rPr>
                <w:sz w:val="22"/>
                <w:szCs w:val="22"/>
              </w:rPr>
            </w:pPr>
            <w:r w:rsidRPr="00A7183A">
              <w:rPr>
                <w:sz w:val="22"/>
                <w:szCs w:val="22"/>
              </w:rPr>
              <w:t>Дисциплина</w:t>
            </w:r>
          </w:p>
        </w:tc>
        <w:tc>
          <w:tcPr>
            <w:tcW w:w="4820" w:type="dxa"/>
          </w:tcPr>
          <w:p w:rsidR="00076268" w:rsidRPr="00A7183A" w:rsidRDefault="00A7183A">
            <w:pPr>
              <w:rPr>
                <w:sz w:val="22"/>
                <w:szCs w:val="22"/>
              </w:rPr>
            </w:pPr>
            <w:r w:rsidRPr="00A7183A">
              <w:rPr>
                <w:sz w:val="22"/>
                <w:szCs w:val="22"/>
              </w:rPr>
              <w:t>Вид</w:t>
            </w:r>
          </w:p>
        </w:tc>
      </w:tr>
      <w:tr w:rsidR="00076268" w:rsidRPr="00731633" w:rsidTr="00A7183A">
        <w:tc>
          <w:tcPr>
            <w:tcW w:w="3402" w:type="dxa"/>
          </w:tcPr>
          <w:p w:rsidR="00076268" w:rsidRPr="00731633" w:rsidRDefault="00076268">
            <w:pPr>
              <w:rPr>
                <w:i/>
                <w:sz w:val="22"/>
                <w:szCs w:val="22"/>
              </w:rPr>
            </w:pPr>
            <w:r w:rsidRPr="00731633">
              <w:rPr>
                <w:i/>
                <w:sz w:val="22"/>
                <w:szCs w:val="22"/>
              </w:rPr>
              <w:t>Гонки</w:t>
            </w:r>
          </w:p>
        </w:tc>
        <w:tc>
          <w:tcPr>
            <w:tcW w:w="4820" w:type="dxa"/>
          </w:tcPr>
          <w:p w:rsidR="00076268" w:rsidRPr="00731633" w:rsidRDefault="00076268">
            <w:pPr>
              <w:rPr>
                <w:i/>
                <w:sz w:val="22"/>
                <w:szCs w:val="22"/>
              </w:rPr>
            </w:pPr>
            <w:r w:rsidRPr="00731633">
              <w:rPr>
                <w:i/>
                <w:sz w:val="22"/>
                <w:szCs w:val="22"/>
              </w:rPr>
              <w:t xml:space="preserve">Гонки по дистанции; слалом; марафон </w:t>
            </w:r>
          </w:p>
        </w:tc>
      </w:tr>
      <w:tr w:rsidR="00076268" w:rsidRPr="00731633" w:rsidTr="00A7183A">
        <w:tc>
          <w:tcPr>
            <w:tcW w:w="3402" w:type="dxa"/>
          </w:tcPr>
          <w:p w:rsidR="00076268" w:rsidRPr="00731633" w:rsidRDefault="00076268">
            <w:pPr>
              <w:rPr>
                <w:i/>
                <w:sz w:val="22"/>
                <w:szCs w:val="22"/>
              </w:rPr>
            </w:pPr>
            <w:r w:rsidRPr="00731633">
              <w:rPr>
                <w:i/>
                <w:sz w:val="22"/>
                <w:szCs w:val="22"/>
              </w:rPr>
              <w:t>Показательные дисциплины</w:t>
            </w:r>
          </w:p>
        </w:tc>
        <w:tc>
          <w:tcPr>
            <w:tcW w:w="4820" w:type="dxa"/>
          </w:tcPr>
          <w:p w:rsidR="00076268" w:rsidRPr="00731633" w:rsidRDefault="00076268">
            <w:pPr>
              <w:rPr>
                <w:i/>
                <w:sz w:val="22"/>
                <w:szCs w:val="22"/>
              </w:rPr>
            </w:pPr>
            <w:r w:rsidRPr="00731633">
              <w:rPr>
                <w:i/>
                <w:sz w:val="22"/>
                <w:szCs w:val="22"/>
              </w:rPr>
              <w:t>Выступление на волнах; фристайл</w:t>
            </w:r>
          </w:p>
        </w:tc>
      </w:tr>
      <w:tr w:rsidR="00076268" w:rsidRPr="00731633" w:rsidTr="00A7183A">
        <w:tc>
          <w:tcPr>
            <w:tcW w:w="3402" w:type="dxa"/>
          </w:tcPr>
          <w:p w:rsidR="00076268" w:rsidRPr="00731633" w:rsidRDefault="00076268">
            <w:pPr>
              <w:rPr>
                <w:i/>
                <w:sz w:val="22"/>
                <w:szCs w:val="22"/>
              </w:rPr>
            </w:pPr>
            <w:r w:rsidRPr="00731633">
              <w:rPr>
                <w:i/>
                <w:sz w:val="22"/>
                <w:szCs w:val="22"/>
              </w:rPr>
              <w:t>Соревнования на скорость</w:t>
            </w:r>
          </w:p>
        </w:tc>
        <w:tc>
          <w:tcPr>
            <w:tcW w:w="4820" w:type="dxa"/>
          </w:tcPr>
          <w:p w:rsidR="00076268" w:rsidRPr="00731633" w:rsidRDefault="00076268">
            <w:pPr>
              <w:rPr>
                <w:i/>
                <w:sz w:val="22"/>
                <w:szCs w:val="22"/>
              </w:rPr>
            </w:pPr>
          </w:p>
        </w:tc>
      </w:tr>
    </w:tbl>
    <w:p w:rsidR="00A7183A" w:rsidRDefault="00D239CB" w:rsidP="00AA6601">
      <w:pPr>
        <w:ind w:left="720"/>
        <w:rPr>
          <w:i/>
          <w:sz w:val="22"/>
          <w:szCs w:val="22"/>
        </w:rPr>
      </w:pPr>
      <w:r w:rsidRPr="00731633">
        <w:rPr>
          <w:i/>
          <w:sz w:val="22"/>
          <w:szCs w:val="22"/>
        </w:rPr>
        <w:t xml:space="preserve">В показательных дисциплинах выступление доски оценивается за мастерство и разнообразие, </w:t>
      </w:r>
      <w:r w:rsidR="00A7183A">
        <w:rPr>
          <w:i/>
          <w:sz w:val="22"/>
          <w:szCs w:val="22"/>
        </w:rPr>
        <w:t>а не</w:t>
      </w:r>
      <w:r w:rsidRPr="00731633">
        <w:rPr>
          <w:i/>
          <w:sz w:val="22"/>
          <w:szCs w:val="22"/>
        </w:rPr>
        <w:t xml:space="preserve"> за скорость. Такие соревнования проводятся в виде серий на выбывание</w:t>
      </w:r>
      <w:r w:rsidR="002C7E5E" w:rsidRPr="00731633">
        <w:rPr>
          <w:i/>
          <w:sz w:val="22"/>
          <w:szCs w:val="22"/>
        </w:rPr>
        <w:t>.</w:t>
      </w:r>
      <w:r w:rsidRPr="00731633">
        <w:rPr>
          <w:i/>
          <w:sz w:val="22"/>
          <w:szCs w:val="22"/>
        </w:rPr>
        <w:t xml:space="preserve"> </w:t>
      </w:r>
      <w:r w:rsidR="00A7183A">
        <w:rPr>
          <w:i/>
          <w:sz w:val="22"/>
          <w:szCs w:val="22"/>
        </w:rPr>
        <w:t>В</w:t>
      </w:r>
      <w:r w:rsidR="00A7183A" w:rsidRPr="00731633">
        <w:rPr>
          <w:i/>
          <w:sz w:val="22"/>
          <w:szCs w:val="22"/>
        </w:rPr>
        <w:t xml:space="preserve"> зависимости от </w:t>
      </w:r>
      <w:r w:rsidR="00A7183A">
        <w:rPr>
          <w:i/>
          <w:sz w:val="22"/>
          <w:szCs w:val="22"/>
        </w:rPr>
        <w:t xml:space="preserve">волновых </w:t>
      </w:r>
      <w:r w:rsidR="00A7183A" w:rsidRPr="00731633">
        <w:rPr>
          <w:i/>
          <w:sz w:val="22"/>
          <w:szCs w:val="22"/>
        </w:rPr>
        <w:t xml:space="preserve">условий в месте проведения соревнования </w:t>
      </w:r>
      <w:r w:rsidR="00A7183A">
        <w:rPr>
          <w:i/>
          <w:sz w:val="22"/>
          <w:szCs w:val="22"/>
        </w:rPr>
        <w:t>о</w:t>
      </w:r>
      <w:r w:rsidRPr="00731633">
        <w:rPr>
          <w:i/>
          <w:sz w:val="22"/>
          <w:szCs w:val="22"/>
        </w:rPr>
        <w:t xml:space="preserve">рганизуется </w:t>
      </w:r>
      <w:r w:rsidR="00A7183A">
        <w:rPr>
          <w:i/>
          <w:sz w:val="22"/>
          <w:szCs w:val="22"/>
        </w:rPr>
        <w:t xml:space="preserve">либо </w:t>
      </w:r>
      <w:r w:rsidRPr="00731633">
        <w:rPr>
          <w:i/>
          <w:sz w:val="22"/>
          <w:szCs w:val="22"/>
        </w:rPr>
        <w:t>выступление на волнах</w:t>
      </w:r>
      <w:r w:rsidR="00A7183A">
        <w:rPr>
          <w:i/>
          <w:sz w:val="22"/>
          <w:szCs w:val="22"/>
        </w:rPr>
        <w:t>,</w:t>
      </w:r>
      <w:r w:rsidRPr="00731633">
        <w:rPr>
          <w:i/>
          <w:sz w:val="22"/>
          <w:szCs w:val="22"/>
        </w:rPr>
        <w:t xml:space="preserve"> </w:t>
      </w:r>
      <w:r w:rsidR="00A7183A">
        <w:rPr>
          <w:i/>
          <w:sz w:val="22"/>
          <w:szCs w:val="22"/>
        </w:rPr>
        <w:t>либо</w:t>
      </w:r>
      <w:r w:rsidRPr="00731633">
        <w:rPr>
          <w:i/>
          <w:sz w:val="22"/>
          <w:szCs w:val="22"/>
        </w:rPr>
        <w:t xml:space="preserve"> фристайл. </w:t>
      </w:r>
    </w:p>
    <w:p w:rsidR="00A7183A" w:rsidRDefault="00D239CB" w:rsidP="00AA6601">
      <w:pPr>
        <w:ind w:left="720"/>
        <w:rPr>
          <w:i/>
          <w:sz w:val="22"/>
          <w:szCs w:val="22"/>
        </w:rPr>
      </w:pPr>
      <w:r w:rsidRPr="00731633">
        <w:rPr>
          <w:i/>
          <w:sz w:val="22"/>
          <w:szCs w:val="22"/>
        </w:rPr>
        <w:t xml:space="preserve">В соревнованиях на скорость </w:t>
      </w:r>
      <w:r w:rsidR="002C7E5E" w:rsidRPr="00731633">
        <w:rPr>
          <w:i/>
          <w:sz w:val="22"/>
          <w:szCs w:val="22"/>
        </w:rPr>
        <w:t>"</w:t>
      </w:r>
      <w:r w:rsidR="00A7183A">
        <w:rPr>
          <w:i/>
          <w:sz w:val="22"/>
          <w:szCs w:val="22"/>
        </w:rPr>
        <w:t>круг</w:t>
      </w:r>
      <w:r w:rsidR="002C7E5E" w:rsidRPr="00731633">
        <w:rPr>
          <w:i/>
          <w:sz w:val="22"/>
          <w:szCs w:val="22"/>
        </w:rPr>
        <w:t>"</w:t>
      </w:r>
      <w:r w:rsidRPr="00731633">
        <w:rPr>
          <w:i/>
          <w:sz w:val="22"/>
          <w:szCs w:val="22"/>
        </w:rPr>
        <w:t xml:space="preserve"> состоит из одного или нескольких скоростных заездов, в которых доски делают повороты, проходя дистанцию с</w:t>
      </w:r>
      <w:r w:rsidR="00856A36" w:rsidRPr="00731633">
        <w:rPr>
          <w:i/>
          <w:sz w:val="22"/>
          <w:szCs w:val="22"/>
        </w:rPr>
        <w:t xml:space="preserve"> интервалами. </w:t>
      </w:r>
    </w:p>
    <w:p w:rsidR="00076268" w:rsidRPr="00731633" w:rsidRDefault="00856A36" w:rsidP="00AA6601">
      <w:pPr>
        <w:ind w:left="720"/>
        <w:rPr>
          <w:i/>
          <w:sz w:val="22"/>
          <w:szCs w:val="22"/>
        </w:rPr>
      </w:pPr>
      <w:r w:rsidRPr="00731633">
        <w:rPr>
          <w:i/>
          <w:sz w:val="22"/>
          <w:szCs w:val="22"/>
        </w:rPr>
        <w:t>В гоночных видах марафон</w:t>
      </w:r>
      <w:r w:rsidR="00A7183A">
        <w:rPr>
          <w:i/>
          <w:sz w:val="22"/>
          <w:szCs w:val="22"/>
        </w:rPr>
        <w:t>ская гонка</w:t>
      </w:r>
      <w:r w:rsidR="00D239CB" w:rsidRPr="00731633">
        <w:rPr>
          <w:i/>
          <w:sz w:val="22"/>
          <w:szCs w:val="22"/>
        </w:rPr>
        <w:t xml:space="preserve"> - это гонка, которая по расписанию должна длиться более часа.</w:t>
      </w:r>
    </w:p>
    <w:p w:rsidR="001E1A59" w:rsidRPr="00731633" w:rsidRDefault="001E1A59" w:rsidP="00AA6601">
      <w:pPr>
        <w:ind w:left="720"/>
        <w:rPr>
          <w:i/>
          <w:sz w:val="22"/>
          <w:szCs w:val="22"/>
        </w:rPr>
      </w:pPr>
      <w:r w:rsidRPr="00731633">
        <w:rPr>
          <w:i/>
          <w:sz w:val="22"/>
          <w:szCs w:val="22"/>
        </w:rPr>
        <w:t>В гонках или показательных дисциплинах термин "заезд" означает одну встречу на выбывание, "</w:t>
      </w:r>
      <w:r w:rsidR="005A2457">
        <w:rPr>
          <w:i/>
          <w:sz w:val="22"/>
          <w:szCs w:val="22"/>
        </w:rPr>
        <w:t>круг</w:t>
      </w:r>
      <w:r w:rsidRPr="00731633">
        <w:rPr>
          <w:i/>
          <w:sz w:val="22"/>
          <w:szCs w:val="22"/>
        </w:rPr>
        <w:t xml:space="preserve">" состоит из одного или нескольких заездов, а серия на выбывание состоит </w:t>
      </w:r>
      <w:r w:rsidR="005A2457">
        <w:rPr>
          <w:i/>
          <w:sz w:val="22"/>
          <w:szCs w:val="22"/>
        </w:rPr>
        <w:t>из одного или нескольких</w:t>
      </w:r>
      <w:r w:rsidRPr="00731633">
        <w:rPr>
          <w:i/>
          <w:sz w:val="22"/>
          <w:szCs w:val="22"/>
        </w:rPr>
        <w:t xml:space="preserve"> </w:t>
      </w:r>
      <w:r w:rsidR="005A2457">
        <w:rPr>
          <w:i/>
          <w:sz w:val="22"/>
          <w:szCs w:val="22"/>
        </w:rPr>
        <w:t>кругов</w:t>
      </w:r>
      <w:r w:rsidRPr="00731633">
        <w:rPr>
          <w:i/>
          <w:sz w:val="22"/>
          <w:szCs w:val="22"/>
        </w:rPr>
        <w:t>.</w:t>
      </w:r>
    </w:p>
    <w:p w:rsidR="006D67D1" w:rsidRPr="00731633" w:rsidRDefault="005A2457">
      <w:pPr>
        <w:pStyle w:val="3"/>
        <w:rPr>
          <w:rFonts w:ascii="Times New Roman" w:hAnsi="Times New Roman"/>
          <w:sz w:val="22"/>
          <w:szCs w:val="22"/>
        </w:rPr>
      </w:pPr>
      <w:r>
        <w:rPr>
          <w:rFonts w:ascii="Times New Roman" w:hAnsi="Times New Roman"/>
          <w:sz w:val="22"/>
          <w:szCs w:val="22"/>
        </w:rPr>
        <w:t>В1</w:t>
      </w:r>
      <w:r w:rsidRPr="00731633">
        <w:rPr>
          <w:rFonts w:ascii="Times New Roman" w:hAnsi="Times New Roman"/>
          <w:sz w:val="22"/>
          <w:szCs w:val="22"/>
        </w:rPr>
        <w:tab/>
        <w:t>ОПРЕДЕЛЕНИЯ</w:t>
      </w:r>
    </w:p>
    <w:p w:rsidR="005A2457" w:rsidRPr="00731633" w:rsidRDefault="001E1A59" w:rsidP="001E1A59">
      <w:pPr>
        <w:pStyle w:val="20"/>
        <w:ind w:left="0"/>
        <w:rPr>
          <w:sz w:val="22"/>
          <w:szCs w:val="22"/>
        </w:rPr>
      </w:pPr>
      <w:r w:rsidRPr="00731633">
        <w:rPr>
          <w:sz w:val="22"/>
          <w:szCs w:val="22"/>
          <w:lang w:val="en-US"/>
        </w:rPr>
        <w:t>B</w:t>
      </w:r>
      <w:r w:rsidRPr="00731633">
        <w:rPr>
          <w:sz w:val="22"/>
          <w:szCs w:val="22"/>
        </w:rPr>
        <w:t>1.1</w:t>
      </w:r>
      <w:r w:rsidRPr="00731633">
        <w:rPr>
          <w:sz w:val="22"/>
          <w:szCs w:val="22"/>
        </w:rPr>
        <w:tab/>
      </w:r>
      <w:r w:rsidR="006D67D1" w:rsidRPr="00731633">
        <w:rPr>
          <w:sz w:val="22"/>
          <w:szCs w:val="22"/>
        </w:rPr>
        <w:t>Добавляются определения:</w:t>
      </w:r>
    </w:p>
    <w:p w:rsidR="005A2457" w:rsidRPr="005A2457" w:rsidRDefault="005A2457" w:rsidP="005A2457">
      <w:pPr>
        <w:pStyle w:val="20"/>
        <w:rPr>
          <w:sz w:val="22"/>
          <w:szCs w:val="22"/>
        </w:rPr>
      </w:pPr>
      <w:r w:rsidRPr="005A2457">
        <w:rPr>
          <w:b/>
          <w:i/>
          <w:sz w:val="22"/>
          <w:szCs w:val="22"/>
        </w:rPr>
        <w:t xml:space="preserve">Занята огибанием или прохождением </w:t>
      </w:r>
      <w:r w:rsidRPr="005A2457">
        <w:rPr>
          <w:sz w:val="22"/>
          <w:szCs w:val="22"/>
        </w:rPr>
        <w:t>(</w:t>
      </w:r>
      <w:r w:rsidRPr="005A2457">
        <w:rPr>
          <w:sz w:val="22"/>
          <w:szCs w:val="22"/>
          <w:lang w:val="en-US"/>
        </w:rPr>
        <w:t>About</w:t>
      </w:r>
      <w:r w:rsidRPr="005A2457">
        <w:rPr>
          <w:sz w:val="22"/>
          <w:szCs w:val="22"/>
        </w:rPr>
        <w:t xml:space="preserve"> </w:t>
      </w:r>
      <w:r w:rsidRPr="005A2457">
        <w:rPr>
          <w:sz w:val="22"/>
          <w:szCs w:val="22"/>
          <w:lang w:val="en-US"/>
        </w:rPr>
        <w:t>to</w:t>
      </w:r>
      <w:r w:rsidRPr="005A2457">
        <w:rPr>
          <w:sz w:val="22"/>
          <w:szCs w:val="22"/>
        </w:rPr>
        <w:t xml:space="preserve"> </w:t>
      </w:r>
      <w:r w:rsidRPr="005A2457">
        <w:rPr>
          <w:sz w:val="22"/>
          <w:szCs w:val="22"/>
          <w:lang w:val="en-US"/>
        </w:rPr>
        <w:t>Round</w:t>
      </w:r>
      <w:r w:rsidRPr="005A2457">
        <w:rPr>
          <w:sz w:val="22"/>
          <w:szCs w:val="22"/>
        </w:rPr>
        <w:t xml:space="preserve"> </w:t>
      </w:r>
      <w:r w:rsidRPr="005A2457">
        <w:rPr>
          <w:sz w:val="22"/>
          <w:szCs w:val="22"/>
          <w:lang w:val="en-US"/>
        </w:rPr>
        <w:t>or</w:t>
      </w:r>
      <w:r w:rsidRPr="005A2457">
        <w:rPr>
          <w:sz w:val="22"/>
          <w:szCs w:val="22"/>
        </w:rPr>
        <w:t xml:space="preserve"> </w:t>
      </w:r>
      <w:r w:rsidRPr="005A2457">
        <w:rPr>
          <w:sz w:val="22"/>
          <w:szCs w:val="22"/>
          <w:lang w:val="en-US"/>
        </w:rPr>
        <w:t>Pass</w:t>
      </w:r>
      <w:r w:rsidRPr="005A2457">
        <w:rPr>
          <w:sz w:val="22"/>
          <w:szCs w:val="22"/>
        </w:rPr>
        <w:t>)</w:t>
      </w:r>
      <w:r w:rsidRPr="005A2457">
        <w:rPr>
          <w:sz w:val="22"/>
          <w:szCs w:val="22"/>
        </w:rPr>
        <w:br/>
        <w:t xml:space="preserve">Доска занята </w:t>
      </w:r>
      <w:r w:rsidRPr="005A2457">
        <w:rPr>
          <w:i/>
          <w:sz w:val="22"/>
          <w:szCs w:val="22"/>
        </w:rPr>
        <w:t>огибанием или прохождением знака</w:t>
      </w:r>
      <w:r w:rsidRPr="005A2457">
        <w:rPr>
          <w:sz w:val="22"/>
          <w:szCs w:val="22"/>
        </w:rPr>
        <w:t xml:space="preserve">, когда ее </w:t>
      </w:r>
      <w:r w:rsidRPr="005A2457">
        <w:rPr>
          <w:i/>
          <w:sz w:val="22"/>
          <w:szCs w:val="22"/>
        </w:rPr>
        <w:t xml:space="preserve">надлежащим курсом </w:t>
      </w:r>
      <w:r w:rsidRPr="005A2457">
        <w:rPr>
          <w:sz w:val="22"/>
          <w:szCs w:val="22"/>
        </w:rPr>
        <w:t>является начало маневра по огибанию или прохождению его.</w:t>
      </w:r>
    </w:p>
    <w:p w:rsidR="005A2457" w:rsidRDefault="001E1A59">
      <w:pPr>
        <w:pStyle w:val="20"/>
        <w:rPr>
          <w:b/>
          <w:i/>
          <w:sz w:val="22"/>
          <w:szCs w:val="22"/>
        </w:rPr>
      </w:pPr>
      <w:r w:rsidRPr="00731633">
        <w:rPr>
          <w:b/>
          <w:i/>
          <w:sz w:val="22"/>
          <w:szCs w:val="22"/>
        </w:rPr>
        <w:t>Старт с берега</w:t>
      </w:r>
      <w:r w:rsidR="005A2457">
        <w:rPr>
          <w:b/>
          <w:i/>
          <w:sz w:val="22"/>
          <w:szCs w:val="22"/>
        </w:rPr>
        <w:t xml:space="preserve"> </w:t>
      </w:r>
      <w:r w:rsidR="005A2457">
        <w:rPr>
          <w:sz w:val="22"/>
          <w:szCs w:val="22"/>
        </w:rPr>
        <w:t>(Beach Start)</w:t>
      </w:r>
      <w:r w:rsidRPr="00731633">
        <w:rPr>
          <w:b/>
          <w:sz w:val="22"/>
          <w:szCs w:val="22"/>
        </w:rPr>
        <w:t xml:space="preserve">. </w:t>
      </w:r>
      <w:r w:rsidR="005A2457" w:rsidRPr="005A2457">
        <w:rPr>
          <w:sz w:val="22"/>
          <w:szCs w:val="22"/>
        </w:rPr>
        <w:t xml:space="preserve">Когда стартовая линия расположена на берегу или настолько близко к берегу, что спортсмен должен стоять в воде, чтобы </w:t>
      </w:r>
      <w:r w:rsidR="005A2457" w:rsidRPr="005A2457">
        <w:rPr>
          <w:i/>
          <w:sz w:val="22"/>
          <w:szCs w:val="22"/>
        </w:rPr>
        <w:t>стартовать</w:t>
      </w:r>
      <w:r w:rsidR="005A2457" w:rsidRPr="005A2457">
        <w:rPr>
          <w:sz w:val="22"/>
          <w:szCs w:val="22"/>
        </w:rPr>
        <w:t xml:space="preserve">, старт является </w:t>
      </w:r>
      <w:r w:rsidR="005A2457" w:rsidRPr="005A2457">
        <w:rPr>
          <w:i/>
          <w:sz w:val="22"/>
          <w:szCs w:val="22"/>
        </w:rPr>
        <w:t>стартом с берега</w:t>
      </w:r>
      <w:r w:rsidR="005A2457" w:rsidRPr="005A2457">
        <w:rPr>
          <w:sz w:val="22"/>
          <w:szCs w:val="22"/>
        </w:rPr>
        <w:t>.</w:t>
      </w:r>
    </w:p>
    <w:p w:rsidR="006D67D1" w:rsidRPr="00731633" w:rsidRDefault="006D67D1">
      <w:pPr>
        <w:pStyle w:val="20"/>
        <w:rPr>
          <w:sz w:val="22"/>
          <w:szCs w:val="22"/>
        </w:rPr>
      </w:pPr>
      <w:r w:rsidRPr="00731633">
        <w:rPr>
          <w:b/>
          <w:i/>
          <w:sz w:val="22"/>
          <w:szCs w:val="22"/>
        </w:rPr>
        <w:t>Опрокинувшаяся</w:t>
      </w:r>
      <w:r w:rsidR="005A2457">
        <w:rPr>
          <w:b/>
          <w:i/>
          <w:sz w:val="22"/>
          <w:szCs w:val="22"/>
          <w:lang w:val="en-US"/>
        </w:rPr>
        <w:t xml:space="preserve"> </w:t>
      </w:r>
      <w:r w:rsidR="005A2457">
        <w:rPr>
          <w:sz w:val="22"/>
          <w:szCs w:val="22"/>
          <w:lang w:val="en-US"/>
        </w:rPr>
        <w:t>(Capsized)</w:t>
      </w:r>
      <w:r w:rsidRPr="00731633">
        <w:rPr>
          <w:sz w:val="22"/>
          <w:szCs w:val="22"/>
        </w:rPr>
        <w:t xml:space="preserve">. </w:t>
      </w:r>
      <w:r w:rsidR="001E1A59" w:rsidRPr="00731633">
        <w:rPr>
          <w:sz w:val="22"/>
          <w:szCs w:val="22"/>
        </w:rPr>
        <w:t>Д</w:t>
      </w:r>
      <w:r w:rsidRPr="00731633">
        <w:rPr>
          <w:sz w:val="22"/>
          <w:szCs w:val="22"/>
        </w:rPr>
        <w:t xml:space="preserve">оска считается </w:t>
      </w:r>
      <w:r w:rsidRPr="00731633">
        <w:rPr>
          <w:i/>
          <w:sz w:val="22"/>
          <w:szCs w:val="22"/>
        </w:rPr>
        <w:t>опрокинувшейся</w:t>
      </w:r>
      <w:r w:rsidRPr="00731633">
        <w:rPr>
          <w:sz w:val="22"/>
          <w:szCs w:val="22"/>
        </w:rPr>
        <w:t>, когда ее парус или спортсмен находится в воде.</w:t>
      </w:r>
    </w:p>
    <w:p w:rsidR="005A2457" w:rsidRPr="005A2457" w:rsidRDefault="001E1A59" w:rsidP="005A2457">
      <w:pPr>
        <w:pStyle w:val="20"/>
        <w:ind w:hanging="720"/>
        <w:rPr>
          <w:sz w:val="22"/>
          <w:szCs w:val="22"/>
        </w:rPr>
      </w:pPr>
      <w:r w:rsidRPr="00731633">
        <w:rPr>
          <w:sz w:val="22"/>
          <w:szCs w:val="22"/>
          <w:lang w:val="en-US"/>
        </w:rPr>
        <w:t>B</w:t>
      </w:r>
      <w:r w:rsidRPr="00731633">
        <w:rPr>
          <w:sz w:val="22"/>
          <w:szCs w:val="22"/>
        </w:rPr>
        <w:t>1.2</w:t>
      </w:r>
      <w:r w:rsidRPr="00731633">
        <w:rPr>
          <w:sz w:val="22"/>
          <w:szCs w:val="22"/>
        </w:rPr>
        <w:tab/>
        <w:t xml:space="preserve">Следующие определения применяются только </w:t>
      </w:r>
      <w:r w:rsidR="005A2457" w:rsidRPr="005A2457">
        <w:rPr>
          <w:sz w:val="22"/>
          <w:szCs w:val="22"/>
        </w:rPr>
        <w:t>на</w:t>
      </w:r>
      <w:r w:rsidR="005A2457">
        <w:rPr>
          <w:sz w:val="19"/>
        </w:rPr>
        <w:t xml:space="preserve"> </w:t>
      </w:r>
      <w:r w:rsidR="005A2457" w:rsidRPr="005A2457">
        <w:rPr>
          <w:sz w:val="22"/>
          <w:szCs w:val="22"/>
        </w:rPr>
        <w:t>соревнованиях по показательным дисциплинам</w:t>
      </w:r>
      <w:r w:rsidRPr="00731633">
        <w:rPr>
          <w:sz w:val="22"/>
          <w:szCs w:val="22"/>
        </w:rPr>
        <w:t>:</w:t>
      </w:r>
    </w:p>
    <w:p w:rsidR="005A2457" w:rsidRPr="00843405" w:rsidRDefault="005A2457" w:rsidP="00843405">
      <w:pPr>
        <w:pStyle w:val="3"/>
        <w:keepNext w:val="0"/>
        <w:spacing w:before="0" w:after="120"/>
        <w:ind w:left="709" w:firstLine="0"/>
        <w:rPr>
          <w:rFonts w:ascii="Times New Roman" w:hAnsi="Times New Roman"/>
          <w:b w:val="0"/>
          <w:i/>
          <w:sz w:val="22"/>
          <w:szCs w:val="22"/>
        </w:rPr>
      </w:pPr>
      <w:r w:rsidRPr="00843405">
        <w:rPr>
          <w:rFonts w:ascii="Times New Roman" w:hAnsi="Times New Roman"/>
          <w:i/>
          <w:sz w:val="22"/>
          <w:szCs w:val="22"/>
        </w:rPr>
        <w:t>Входящая и выходящая</w:t>
      </w:r>
      <w:r w:rsidRPr="005A2457">
        <w:rPr>
          <w:rFonts w:ascii="Times New Roman" w:hAnsi="Times New Roman"/>
          <w:i/>
          <w:sz w:val="22"/>
          <w:szCs w:val="22"/>
        </w:rPr>
        <w:t xml:space="preserve"> </w:t>
      </w:r>
      <w:r w:rsidRPr="00843405">
        <w:rPr>
          <w:rFonts w:ascii="Times New Roman" w:hAnsi="Times New Roman"/>
          <w:b w:val="0"/>
          <w:i/>
          <w:sz w:val="22"/>
          <w:szCs w:val="22"/>
        </w:rPr>
        <w:t>(Coming In and Going Out) Доска, идущая в том же направлении, что и подходящая прибойная волна, считается входящей, доска, идущая в противоположном направлении, считается выходящей.</w:t>
      </w:r>
    </w:p>
    <w:p w:rsidR="005A2457" w:rsidRPr="00843405" w:rsidRDefault="005A2457" w:rsidP="00843405">
      <w:pPr>
        <w:pStyle w:val="3"/>
        <w:keepNext w:val="0"/>
        <w:spacing w:before="0" w:after="120"/>
        <w:ind w:left="709" w:firstLine="0"/>
        <w:rPr>
          <w:rFonts w:ascii="Times New Roman" w:hAnsi="Times New Roman"/>
          <w:i/>
          <w:sz w:val="22"/>
          <w:szCs w:val="22"/>
        </w:rPr>
      </w:pPr>
      <w:r w:rsidRPr="005A2457">
        <w:rPr>
          <w:rFonts w:ascii="Times New Roman" w:hAnsi="Times New Roman"/>
          <w:i/>
          <w:sz w:val="22"/>
          <w:szCs w:val="22"/>
        </w:rPr>
        <w:t xml:space="preserve">Совершающая прыжок </w:t>
      </w:r>
      <w:r w:rsidRPr="00843405">
        <w:rPr>
          <w:rFonts w:ascii="Times New Roman" w:hAnsi="Times New Roman"/>
          <w:b w:val="0"/>
          <w:i/>
          <w:sz w:val="22"/>
          <w:szCs w:val="22"/>
        </w:rPr>
        <w:t>(Jumping) Доска совершает прыжок , когда она отрывается от вершины волны, будучи выходящей.</w:t>
      </w:r>
    </w:p>
    <w:p w:rsidR="005A2457" w:rsidRPr="00843405" w:rsidRDefault="005A2457" w:rsidP="00843405">
      <w:pPr>
        <w:pStyle w:val="3"/>
        <w:keepNext w:val="0"/>
        <w:spacing w:before="0" w:after="120"/>
        <w:ind w:left="709" w:firstLine="0"/>
        <w:rPr>
          <w:rFonts w:ascii="Times New Roman" w:hAnsi="Times New Roman"/>
          <w:b w:val="0"/>
          <w:i/>
          <w:sz w:val="22"/>
          <w:szCs w:val="22"/>
        </w:rPr>
      </w:pPr>
      <w:r w:rsidRPr="005A2457">
        <w:rPr>
          <w:rFonts w:ascii="Times New Roman" w:hAnsi="Times New Roman"/>
          <w:i/>
          <w:sz w:val="22"/>
          <w:szCs w:val="22"/>
        </w:rPr>
        <w:t>Обгоняющая</w:t>
      </w:r>
      <w:r w:rsidRPr="00843405">
        <w:rPr>
          <w:rFonts w:ascii="Times New Roman" w:hAnsi="Times New Roman"/>
          <w:i/>
          <w:sz w:val="22"/>
          <w:szCs w:val="22"/>
        </w:rPr>
        <w:t xml:space="preserve"> </w:t>
      </w:r>
      <w:r w:rsidRPr="00843405">
        <w:rPr>
          <w:rFonts w:ascii="Times New Roman" w:hAnsi="Times New Roman"/>
          <w:b w:val="0"/>
          <w:i/>
          <w:sz w:val="22"/>
          <w:szCs w:val="22"/>
        </w:rPr>
        <w:t>(Overtaking) Доска считается обгоняющей с момента, когда она устанавливает связанность из положения чисто позади и до момента, когда она окажется чисто впереди обгоняемой доски.</w:t>
      </w:r>
    </w:p>
    <w:p w:rsidR="005A2457" w:rsidRPr="00843405" w:rsidRDefault="005A2457" w:rsidP="00843405">
      <w:pPr>
        <w:pStyle w:val="3"/>
        <w:keepNext w:val="0"/>
        <w:spacing w:before="0" w:after="120"/>
        <w:ind w:left="709" w:firstLine="0"/>
        <w:rPr>
          <w:rFonts w:ascii="Times New Roman" w:hAnsi="Times New Roman"/>
          <w:b w:val="0"/>
          <w:i/>
          <w:sz w:val="22"/>
          <w:szCs w:val="22"/>
        </w:rPr>
      </w:pPr>
      <w:r w:rsidRPr="005A2457">
        <w:rPr>
          <w:rFonts w:ascii="Times New Roman" w:hAnsi="Times New Roman"/>
          <w:i/>
          <w:sz w:val="22"/>
          <w:szCs w:val="22"/>
        </w:rPr>
        <w:t xml:space="preserve">Взятие </w:t>
      </w:r>
      <w:r w:rsidRPr="00843405">
        <w:rPr>
          <w:rFonts w:ascii="Times New Roman" w:hAnsi="Times New Roman"/>
          <w:b w:val="0"/>
          <w:i/>
          <w:sz w:val="22"/>
          <w:szCs w:val="22"/>
        </w:rPr>
        <w:t>(Possession) Доска, идущая первой по направлению к берегу сразу впереди волны, считается взявшей эту волну. Однако если невозможно определить, какая доска идет первой, то наветренная доска считается взявшей волну.</w:t>
      </w:r>
    </w:p>
    <w:p w:rsidR="005A2457" w:rsidRPr="00843405" w:rsidRDefault="005A2457" w:rsidP="00843405">
      <w:pPr>
        <w:pStyle w:val="3"/>
        <w:keepNext w:val="0"/>
        <w:spacing w:before="0" w:after="120"/>
        <w:ind w:left="709" w:firstLine="0"/>
        <w:rPr>
          <w:rFonts w:ascii="Times New Roman" w:hAnsi="Times New Roman"/>
          <w:b w:val="0"/>
          <w:i/>
          <w:sz w:val="22"/>
          <w:szCs w:val="22"/>
        </w:rPr>
      </w:pPr>
      <w:r w:rsidRPr="005A2457">
        <w:rPr>
          <w:rFonts w:ascii="Times New Roman" w:hAnsi="Times New Roman"/>
          <w:i/>
          <w:sz w:val="22"/>
          <w:szCs w:val="22"/>
        </w:rPr>
        <w:t xml:space="preserve">Поднимающаяся </w:t>
      </w:r>
      <w:r w:rsidRPr="00843405">
        <w:rPr>
          <w:rFonts w:ascii="Times New Roman" w:hAnsi="Times New Roman"/>
          <w:b w:val="0"/>
          <w:i/>
          <w:sz w:val="22"/>
          <w:szCs w:val="22"/>
        </w:rPr>
        <w:t>(Recovering) Доска является поднимающейся с момента, когда её парус или, при старте из воды, спортсмен находится вне воды, и до момента, когда она начнет управляться.</w:t>
      </w:r>
    </w:p>
    <w:p w:rsidR="005A2457" w:rsidRPr="00843405" w:rsidRDefault="005A2457" w:rsidP="00843405">
      <w:pPr>
        <w:pStyle w:val="3"/>
        <w:keepNext w:val="0"/>
        <w:spacing w:before="0" w:after="120"/>
        <w:ind w:left="709" w:firstLine="0"/>
        <w:rPr>
          <w:rFonts w:ascii="Times New Roman" w:hAnsi="Times New Roman"/>
          <w:b w:val="0"/>
          <w:i/>
          <w:sz w:val="22"/>
          <w:szCs w:val="22"/>
        </w:rPr>
      </w:pPr>
      <w:r w:rsidRPr="00843405">
        <w:rPr>
          <w:rFonts w:ascii="Times New Roman" w:hAnsi="Times New Roman"/>
          <w:i/>
          <w:sz w:val="22"/>
          <w:szCs w:val="22"/>
        </w:rPr>
        <w:t xml:space="preserve">Серфинг </w:t>
      </w:r>
      <w:r w:rsidRPr="00843405">
        <w:rPr>
          <w:rFonts w:ascii="Times New Roman" w:hAnsi="Times New Roman"/>
          <w:b w:val="0"/>
          <w:i/>
          <w:sz w:val="22"/>
          <w:szCs w:val="22"/>
        </w:rPr>
        <w:t>(Surfing) Доска в состоянии серфинга, когда она находится на волне или сразу впереди волны и является входящей.</w:t>
      </w:r>
    </w:p>
    <w:p w:rsidR="005A2457" w:rsidRPr="005A2457" w:rsidRDefault="005A2457" w:rsidP="005A2457">
      <w:pPr>
        <w:pStyle w:val="3"/>
        <w:keepNext w:val="0"/>
        <w:spacing w:before="0" w:after="120"/>
        <w:ind w:left="709" w:firstLine="0"/>
        <w:rPr>
          <w:rFonts w:ascii="Times New Roman" w:hAnsi="Times New Roman"/>
          <w:b w:val="0"/>
          <w:i/>
          <w:sz w:val="22"/>
          <w:szCs w:val="22"/>
        </w:rPr>
      </w:pPr>
      <w:r w:rsidRPr="005A2457">
        <w:rPr>
          <w:rFonts w:ascii="Times New Roman" w:hAnsi="Times New Roman"/>
          <w:i/>
          <w:sz w:val="22"/>
          <w:szCs w:val="22"/>
        </w:rPr>
        <w:t xml:space="preserve">Переходное состояние </w:t>
      </w:r>
      <w:r w:rsidRPr="005A2457">
        <w:rPr>
          <w:rFonts w:ascii="Times New Roman" w:hAnsi="Times New Roman"/>
          <w:b w:val="0"/>
          <w:sz w:val="22"/>
          <w:szCs w:val="22"/>
        </w:rPr>
        <w:t>(</w:t>
      </w:r>
      <w:r w:rsidRPr="005A2457">
        <w:rPr>
          <w:rFonts w:ascii="Times New Roman" w:hAnsi="Times New Roman"/>
          <w:b w:val="0"/>
          <w:sz w:val="22"/>
          <w:szCs w:val="22"/>
          <w:lang w:val="en-US"/>
        </w:rPr>
        <w:t>Transition</w:t>
      </w:r>
      <w:r w:rsidRPr="005A2457">
        <w:rPr>
          <w:rFonts w:ascii="Times New Roman" w:hAnsi="Times New Roman"/>
          <w:b w:val="0"/>
          <w:sz w:val="22"/>
          <w:szCs w:val="22"/>
        </w:rPr>
        <w:t xml:space="preserve">) Доска находится в </w:t>
      </w:r>
      <w:r w:rsidRPr="005A2457">
        <w:rPr>
          <w:rFonts w:ascii="Times New Roman" w:hAnsi="Times New Roman"/>
          <w:b w:val="0"/>
          <w:i/>
          <w:sz w:val="22"/>
          <w:szCs w:val="22"/>
        </w:rPr>
        <w:t>переходном состоянии</w:t>
      </w:r>
      <w:r w:rsidRPr="005A2457">
        <w:rPr>
          <w:rFonts w:ascii="Times New Roman" w:hAnsi="Times New Roman"/>
          <w:b w:val="0"/>
          <w:sz w:val="22"/>
          <w:szCs w:val="22"/>
        </w:rPr>
        <w:t xml:space="preserve">, когда меняет </w:t>
      </w:r>
      <w:r w:rsidRPr="005A2457">
        <w:rPr>
          <w:rFonts w:ascii="Times New Roman" w:hAnsi="Times New Roman"/>
          <w:b w:val="0"/>
          <w:i/>
          <w:sz w:val="22"/>
          <w:szCs w:val="22"/>
        </w:rPr>
        <w:t>галс</w:t>
      </w:r>
      <w:r w:rsidRPr="005A2457">
        <w:rPr>
          <w:rFonts w:ascii="Times New Roman" w:hAnsi="Times New Roman"/>
          <w:sz w:val="22"/>
          <w:szCs w:val="22"/>
        </w:rPr>
        <w:t xml:space="preserve"> </w:t>
      </w:r>
      <w:r w:rsidRPr="005A2457">
        <w:rPr>
          <w:rFonts w:ascii="Times New Roman" w:hAnsi="Times New Roman"/>
          <w:b w:val="0"/>
          <w:sz w:val="22"/>
          <w:szCs w:val="22"/>
        </w:rPr>
        <w:t xml:space="preserve">или отрывается от воды, будучи </w:t>
      </w:r>
      <w:r w:rsidRPr="005A2457">
        <w:rPr>
          <w:rFonts w:ascii="Times New Roman" w:hAnsi="Times New Roman"/>
          <w:b w:val="0"/>
          <w:i/>
          <w:sz w:val="22"/>
          <w:szCs w:val="22"/>
        </w:rPr>
        <w:t>входящей</w:t>
      </w:r>
      <w:r w:rsidRPr="005A2457">
        <w:rPr>
          <w:rFonts w:ascii="Times New Roman" w:hAnsi="Times New Roman"/>
          <w:b w:val="0"/>
          <w:sz w:val="22"/>
          <w:szCs w:val="22"/>
        </w:rPr>
        <w:t xml:space="preserve">, или не находится в состоянии </w:t>
      </w:r>
      <w:r>
        <w:rPr>
          <w:rFonts w:ascii="Times New Roman" w:hAnsi="Times New Roman"/>
          <w:b w:val="0"/>
          <w:i/>
          <w:sz w:val="22"/>
          <w:szCs w:val="22"/>
        </w:rPr>
        <w:t>серф</w:t>
      </w:r>
      <w:r w:rsidRPr="005A2457">
        <w:rPr>
          <w:rFonts w:ascii="Times New Roman" w:hAnsi="Times New Roman"/>
          <w:b w:val="0"/>
          <w:i/>
          <w:sz w:val="22"/>
          <w:szCs w:val="22"/>
        </w:rPr>
        <w:t>инга</w:t>
      </w:r>
      <w:r w:rsidRPr="005A2457">
        <w:rPr>
          <w:rFonts w:ascii="Times New Roman" w:hAnsi="Times New Roman"/>
          <w:b w:val="0"/>
          <w:sz w:val="22"/>
          <w:szCs w:val="22"/>
        </w:rPr>
        <w:t xml:space="preserve">, или не </w:t>
      </w:r>
      <w:r w:rsidRPr="005A2457">
        <w:rPr>
          <w:rFonts w:ascii="Times New Roman" w:hAnsi="Times New Roman"/>
          <w:b w:val="0"/>
          <w:i/>
          <w:sz w:val="22"/>
          <w:szCs w:val="22"/>
        </w:rPr>
        <w:t>совершает прыжок</w:t>
      </w:r>
      <w:r w:rsidRPr="005A2457">
        <w:rPr>
          <w:rFonts w:ascii="Times New Roman" w:hAnsi="Times New Roman"/>
          <w:b w:val="0"/>
          <w:sz w:val="22"/>
          <w:szCs w:val="22"/>
        </w:rPr>
        <w:t xml:space="preserve">, или не является </w:t>
      </w:r>
      <w:r w:rsidRPr="005A2457">
        <w:rPr>
          <w:rFonts w:ascii="Times New Roman" w:hAnsi="Times New Roman"/>
          <w:b w:val="0"/>
          <w:i/>
          <w:sz w:val="22"/>
          <w:szCs w:val="22"/>
        </w:rPr>
        <w:t xml:space="preserve">опрокинувшейся </w:t>
      </w:r>
      <w:r w:rsidRPr="005A2457">
        <w:rPr>
          <w:rFonts w:ascii="Times New Roman" w:hAnsi="Times New Roman"/>
          <w:b w:val="0"/>
          <w:sz w:val="22"/>
          <w:szCs w:val="22"/>
        </w:rPr>
        <w:t xml:space="preserve">или </w:t>
      </w:r>
      <w:r w:rsidRPr="005A2457">
        <w:rPr>
          <w:rFonts w:ascii="Times New Roman" w:hAnsi="Times New Roman"/>
          <w:b w:val="0"/>
          <w:i/>
          <w:sz w:val="22"/>
          <w:szCs w:val="22"/>
        </w:rPr>
        <w:t>поднимающейся.</w:t>
      </w:r>
    </w:p>
    <w:p w:rsidR="006D67D1" w:rsidRPr="00937215" w:rsidRDefault="005A2457" w:rsidP="005A2457">
      <w:pPr>
        <w:pStyle w:val="3"/>
        <w:ind w:left="709" w:hanging="709"/>
        <w:rPr>
          <w:rFonts w:ascii="Times New Roman" w:hAnsi="Times New Roman"/>
          <w:b w:val="0"/>
          <w:i/>
          <w:sz w:val="22"/>
          <w:szCs w:val="22"/>
        </w:rPr>
      </w:pPr>
      <w:r>
        <w:rPr>
          <w:rFonts w:ascii="Times New Roman" w:hAnsi="Times New Roman"/>
          <w:sz w:val="22"/>
          <w:szCs w:val="22"/>
        </w:rPr>
        <w:t>В2</w:t>
      </w:r>
      <w:r w:rsidRPr="00731633">
        <w:rPr>
          <w:rFonts w:ascii="Times New Roman" w:hAnsi="Times New Roman"/>
          <w:sz w:val="22"/>
          <w:szCs w:val="22"/>
        </w:rPr>
        <w:tab/>
        <w:t>ПРАВИЛА</w:t>
      </w:r>
      <w:r w:rsidR="00937215">
        <w:rPr>
          <w:rFonts w:ascii="Times New Roman" w:hAnsi="Times New Roman"/>
          <w:sz w:val="22"/>
          <w:szCs w:val="22"/>
        </w:rPr>
        <w:t xml:space="preserve"> ДЛЯ</w:t>
      </w:r>
      <w:r w:rsidRPr="00731633">
        <w:rPr>
          <w:rFonts w:ascii="Times New Roman" w:hAnsi="Times New Roman"/>
          <w:sz w:val="22"/>
          <w:szCs w:val="22"/>
        </w:rPr>
        <w:t xml:space="preserve"> ВСЕХ СОРЕВНОВАНИ</w:t>
      </w:r>
      <w:r w:rsidR="00937215">
        <w:rPr>
          <w:rFonts w:ascii="Times New Roman" w:hAnsi="Times New Roman"/>
          <w:sz w:val="22"/>
          <w:szCs w:val="22"/>
        </w:rPr>
        <w:t>Й</w:t>
      </w:r>
      <w:r w:rsidR="00937215">
        <w:rPr>
          <w:rFonts w:ascii="Times New Roman" w:hAnsi="Times New Roman"/>
          <w:sz w:val="22"/>
          <w:szCs w:val="22"/>
        </w:rPr>
        <w:br/>
      </w:r>
      <w:r w:rsidR="00937215">
        <w:rPr>
          <w:rFonts w:ascii="Times New Roman" w:hAnsi="Times New Roman"/>
          <w:b w:val="0"/>
          <w:i/>
          <w:sz w:val="22"/>
          <w:szCs w:val="22"/>
        </w:rPr>
        <w:t>Правило В2 применяется для всех соревнований.</w:t>
      </w:r>
    </w:p>
    <w:p w:rsidR="00687975" w:rsidRPr="00937215" w:rsidRDefault="00937215" w:rsidP="00E67920">
      <w:pPr>
        <w:pStyle w:val="21"/>
        <w:spacing w:before="120"/>
        <w:outlineLvl w:val="3"/>
        <w:rPr>
          <w:b/>
          <w:sz w:val="22"/>
          <w:szCs w:val="22"/>
        </w:rPr>
      </w:pPr>
      <w:r w:rsidRPr="00937215">
        <w:rPr>
          <w:b/>
          <w:sz w:val="22"/>
          <w:szCs w:val="22"/>
        </w:rPr>
        <w:t>В2.1</w:t>
      </w:r>
      <w:r w:rsidR="006D67D1" w:rsidRPr="00937215">
        <w:rPr>
          <w:b/>
          <w:sz w:val="22"/>
          <w:szCs w:val="22"/>
        </w:rPr>
        <w:tab/>
      </w:r>
      <w:r w:rsidR="00687975" w:rsidRPr="00937215">
        <w:rPr>
          <w:b/>
          <w:sz w:val="22"/>
          <w:szCs w:val="22"/>
        </w:rPr>
        <w:t>Изменения правил</w:t>
      </w:r>
      <w:r>
        <w:rPr>
          <w:b/>
          <w:sz w:val="22"/>
          <w:szCs w:val="22"/>
        </w:rPr>
        <w:t xml:space="preserve"> Части 4</w:t>
      </w:r>
    </w:p>
    <w:p w:rsidR="00687975" w:rsidRPr="00731633" w:rsidRDefault="00687975" w:rsidP="00445E9B">
      <w:pPr>
        <w:pStyle w:val="21"/>
        <w:numPr>
          <w:ilvl w:val="1"/>
          <w:numId w:val="64"/>
        </w:numPr>
        <w:tabs>
          <w:tab w:val="clear" w:pos="2160"/>
        </w:tabs>
        <w:ind w:left="1134"/>
        <w:outlineLvl w:val="3"/>
        <w:rPr>
          <w:sz w:val="22"/>
          <w:szCs w:val="22"/>
        </w:rPr>
      </w:pPr>
      <w:r w:rsidRPr="00731633">
        <w:rPr>
          <w:sz w:val="22"/>
          <w:szCs w:val="22"/>
        </w:rPr>
        <w:t xml:space="preserve">Правило 42 </w:t>
      </w:r>
      <w:r w:rsidR="00937215">
        <w:rPr>
          <w:sz w:val="22"/>
          <w:szCs w:val="22"/>
        </w:rPr>
        <w:t>изменено</w:t>
      </w:r>
      <w:r w:rsidRPr="00731633">
        <w:rPr>
          <w:sz w:val="22"/>
          <w:szCs w:val="22"/>
        </w:rPr>
        <w:t xml:space="preserve"> на: </w:t>
      </w:r>
      <w:r w:rsidR="00933643">
        <w:rPr>
          <w:sz w:val="22"/>
          <w:szCs w:val="22"/>
        </w:rPr>
        <w:t>«</w:t>
      </w:r>
      <w:r w:rsidRPr="00731633">
        <w:rPr>
          <w:sz w:val="22"/>
          <w:szCs w:val="22"/>
        </w:rPr>
        <w:t>Доска должна продвигаться только под действием ветра на парус, под действием воды на корпус и с помощью самостоятельных действий спорт</w:t>
      </w:r>
      <w:r w:rsidR="00933643">
        <w:rPr>
          <w:sz w:val="22"/>
          <w:szCs w:val="22"/>
        </w:rPr>
        <w:t>смена»</w:t>
      </w:r>
      <w:r w:rsidRPr="00731633">
        <w:rPr>
          <w:sz w:val="22"/>
          <w:szCs w:val="22"/>
        </w:rPr>
        <w:t>.</w:t>
      </w:r>
    </w:p>
    <w:p w:rsidR="006D67D1" w:rsidRPr="00731633" w:rsidRDefault="00937215" w:rsidP="00445E9B">
      <w:pPr>
        <w:pStyle w:val="21"/>
        <w:numPr>
          <w:ilvl w:val="1"/>
          <w:numId w:val="64"/>
        </w:numPr>
        <w:tabs>
          <w:tab w:val="clear" w:pos="2160"/>
          <w:tab w:val="num" w:pos="1134"/>
        </w:tabs>
        <w:ind w:left="1134"/>
        <w:outlineLvl w:val="3"/>
        <w:rPr>
          <w:sz w:val="22"/>
          <w:szCs w:val="22"/>
        </w:rPr>
      </w:pPr>
      <w:r>
        <w:rPr>
          <w:sz w:val="22"/>
          <w:szCs w:val="22"/>
        </w:rPr>
        <w:t>Добавить в п</w:t>
      </w:r>
      <w:r w:rsidR="00687975" w:rsidRPr="00731633">
        <w:rPr>
          <w:sz w:val="22"/>
          <w:szCs w:val="22"/>
        </w:rPr>
        <w:t xml:space="preserve">равило 43(1)(а): </w:t>
      </w:r>
      <w:r w:rsidR="00933643">
        <w:rPr>
          <w:sz w:val="22"/>
          <w:szCs w:val="22"/>
        </w:rPr>
        <w:t>«</w:t>
      </w:r>
      <w:r w:rsidR="00687975" w:rsidRPr="00731633">
        <w:rPr>
          <w:sz w:val="22"/>
          <w:szCs w:val="22"/>
        </w:rPr>
        <w:t>Однако спортсмен может нести на себе емкость для напитков, которая должна иметь объем не менее одного литра и вес не более 1.5 кг в заполненном состоянии</w:t>
      </w:r>
      <w:r w:rsidR="00933643">
        <w:rPr>
          <w:sz w:val="22"/>
          <w:szCs w:val="22"/>
        </w:rPr>
        <w:t>»</w:t>
      </w:r>
      <w:r w:rsidR="00687975" w:rsidRPr="00731633">
        <w:rPr>
          <w:sz w:val="22"/>
          <w:szCs w:val="22"/>
        </w:rPr>
        <w:t>.</w:t>
      </w:r>
    </w:p>
    <w:p w:rsidR="00687975" w:rsidRPr="00731633" w:rsidRDefault="00687975" w:rsidP="00445E9B">
      <w:pPr>
        <w:pStyle w:val="21"/>
        <w:numPr>
          <w:ilvl w:val="1"/>
          <w:numId w:val="64"/>
        </w:numPr>
        <w:tabs>
          <w:tab w:val="clear" w:pos="2160"/>
          <w:tab w:val="num" w:pos="1134"/>
        </w:tabs>
        <w:ind w:left="1134"/>
        <w:outlineLvl w:val="3"/>
        <w:rPr>
          <w:sz w:val="22"/>
          <w:szCs w:val="22"/>
        </w:rPr>
      </w:pPr>
      <w:r w:rsidRPr="00731633">
        <w:rPr>
          <w:sz w:val="22"/>
          <w:szCs w:val="22"/>
        </w:rPr>
        <w:t xml:space="preserve">Правило 44.2 </w:t>
      </w:r>
      <w:r w:rsidR="00937215">
        <w:rPr>
          <w:sz w:val="22"/>
          <w:szCs w:val="22"/>
        </w:rPr>
        <w:t>изменено</w:t>
      </w:r>
      <w:r w:rsidRPr="00731633">
        <w:rPr>
          <w:sz w:val="22"/>
          <w:szCs w:val="22"/>
        </w:rPr>
        <w:t xml:space="preserve"> </w:t>
      </w:r>
      <w:r w:rsidR="00937215">
        <w:rPr>
          <w:sz w:val="22"/>
          <w:szCs w:val="22"/>
        </w:rPr>
        <w:t>так</w:t>
      </w:r>
      <w:r w:rsidRPr="00731633">
        <w:rPr>
          <w:sz w:val="22"/>
          <w:szCs w:val="22"/>
        </w:rPr>
        <w:t xml:space="preserve">, что два оборота </w:t>
      </w:r>
      <w:r w:rsidR="00937215">
        <w:rPr>
          <w:sz w:val="22"/>
          <w:szCs w:val="22"/>
        </w:rPr>
        <w:t>заменены</w:t>
      </w:r>
      <w:r w:rsidRPr="00731633">
        <w:rPr>
          <w:sz w:val="22"/>
          <w:szCs w:val="22"/>
        </w:rPr>
        <w:t xml:space="preserve"> </w:t>
      </w:r>
      <w:r w:rsidR="00937215">
        <w:rPr>
          <w:sz w:val="22"/>
          <w:szCs w:val="22"/>
        </w:rPr>
        <w:t>одним</w:t>
      </w:r>
      <w:r w:rsidRPr="00731633">
        <w:rPr>
          <w:sz w:val="22"/>
          <w:szCs w:val="22"/>
        </w:rPr>
        <w:t xml:space="preserve"> оборот</w:t>
      </w:r>
      <w:r w:rsidR="00937215">
        <w:rPr>
          <w:sz w:val="22"/>
          <w:szCs w:val="22"/>
        </w:rPr>
        <w:t>ом</w:t>
      </w:r>
      <w:r w:rsidRPr="00731633">
        <w:rPr>
          <w:sz w:val="22"/>
          <w:szCs w:val="22"/>
        </w:rPr>
        <w:t xml:space="preserve"> в 360</w:t>
      </w:r>
      <w:r w:rsidRPr="00731633">
        <w:rPr>
          <w:sz w:val="22"/>
          <w:szCs w:val="22"/>
        </w:rPr>
        <w:sym w:font="Symbol" w:char="F0B0"/>
      </w:r>
      <w:r w:rsidR="006C66C1">
        <w:rPr>
          <w:sz w:val="22"/>
          <w:szCs w:val="22"/>
        </w:rPr>
        <w:t>,</w:t>
      </w:r>
      <w:r w:rsidRPr="00731633">
        <w:rPr>
          <w:sz w:val="22"/>
          <w:szCs w:val="22"/>
        </w:rPr>
        <w:t xml:space="preserve"> </w:t>
      </w:r>
      <w:r w:rsidR="006C66C1">
        <w:rPr>
          <w:sz w:val="22"/>
          <w:szCs w:val="22"/>
        </w:rPr>
        <w:t>при этом не требуется</w:t>
      </w:r>
      <w:r w:rsidR="006C66C1" w:rsidRPr="00731633">
        <w:rPr>
          <w:sz w:val="22"/>
          <w:szCs w:val="22"/>
        </w:rPr>
        <w:t xml:space="preserve"> выполн</w:t>
      </w:r>
      <w:r w:rsidR="006C66C1">
        <w:rPr>
          <w:sz w:val="22"/>
          <w:szCs w:val="22"/>
        </w:rPr>
        <w:t>ять</w:t>
      </w:r>
      <w:r w:rsidR="006C66C1" w:rsidRPr="00731633">
        <w:rPr>
          <w:sz w:val="22"/>
          <w:szCs w:val="22"/>
        </w:rPr>
        <w:t xml:space="preserve"> поворот</w:t>
      </w:r>
      <w:r w:rsidR="006C66C1">
        <w:rPr>
          <w:sz w:val="22"/>
          <w:szCs w:val="22"/>
        </w:rPr>
        <w:t>ы</w:t>
      </w:r>
      <w:r w:rsidRPr="00731633">
        <w:rPr>
          <w:sz w:val="22"/>
          <w:szCs w:val="22"/>
        </w:rPr>
        <w:t xml:space="preserve"> оверштаг или фордевинд.</w:t>
      </w:r>
    </w:p>
    <w:p w:rsidR="00687975" w:rsidRPr="00731633" w:rsidRDefault="00937215" w:rsidP="00445E9B">
      <w:pPr>
        <w:pStyle w:val="21"/>
        <w:numPr>
          <w:ilvl w:val="1"/>
          <w:numId w:val="64"/>
        </w:numPr>
        <w:tabs>
          <w:tab w:val="clear" w:pos="2160"/>
          <w:tab w:val="num" w:pos="1134"/>
        </w:tabs>
        <w:ind w:left="1134"/>
        <w:outlineLvl w:val="3"/>
        <w:rPr>
          <w:sz w:val="22"/>
          <w:szCs w:val="22"/>
        </w:rPr>
      </w:pPr>
      <w:r>
        <w:rPr>
          <w:sz w:val="22"/>
          <w:szCs w:val="22"/>
        </w:rPr>
        <w:t>Добавить в п</w:t>
      </w:r>
      <w:r w:rsidR="00687975" w:rsidRPr="00731633">
        <w:rPr>
          <w:sz w:val="22"/>
          <w:szCs w:val="22"/>
        </w:rPr>
        <w:t>равило 47.1</w:t>
      </w:r>
      <w:r w:rsidR="00933643">
        <w:rPr>
          <w:sz w:val="22"/>
          <w:szCs w:val="22"/>
        </w:rPr>
        <w:t>: «</w:t>
      </w:r>
      <w:r w:rsidR="00687975" w:rsidRPr="00731633">
        <w:rPr>
          <w:sz w:val="22"/>
          <w:szCs w:val="22"/>
        </w:rPr>
        <w:t>за исключением, оговоренным в правиле 41.2</w:t>
      </w:r>
      <w:r w:rsidR="00933643">
        <w:rPr>
          <w:sz w:val="22"/>
          <w:szCs w:val="22"/>
        </w:rPr>
        <w:t>»</w:t>
      </w:r>
      <w:r w:rsidR="00687975" w:rsidRPr="00731633">
        <w:rPr>
          <w:sz w:val="22"/>
          <w:szCs w:val="22"/>
        </w:rPr>
        <w:t xml:space="preserve"> (см. правило В4.4).</w:t>
      </w:r>
    </w:p>
    <w:p w:rsidR="006D67D1" w:rsidRPr="00937215" w:rsidRDefault="00DA1790" w:rsidP="00E67920">
      <w:pPr>
        <w:pStyle w:val="3"/>
        <w:keepNext w:val="0"/>
        <w:spacing w:before="120"/>
        <w:rPr>
          <w:rFonts w:ascii="Times New Roman" w:hAnsi="Times New Roman"/>
          <w:sz w:val="22"/>
          <w:szCs w:val="22"/>
        </w:rPr>
      </w:pPr>
      <w:r w:rsidRPr="00937215">
        <w:rPr>
          <w:rFonts w:ascii="Times New Roman" w:hAnsi="Times New Roman"/>
          <w:sz w:val="22"/>
          <w:szCs w:val="22"/>
        </w:rPr>
        <w:t>B2.2</w:t>
      </w:r>
      <w:r w:rsidR="006D67D1" w:rsidRPr="00937215">
        <w:rPr>
          <w:rFonts w:ascii="Times New Roman" w:hAnsi="Times New Roman"/>
          <w:sz w:val="22"/>
          <w:szCs w:val="22"/>
        </w:rPr>
        <w:tab/>
        <w:t xml:space="preserve">Допуск </w:t>
      </w:r>
      <w:r w:rsidR="00937215">
        <w:rPr>
          <w:rFonts w:ascii="Times New Roman" w:hAnsi="Times New Roman"/>
          <w:sz w:val="22"/>
          <w:szCs w:val="22"/>
        </w:rPr>
        <w:t>и дисквалификация</w:t>
      </w:r>
    </w:p>
    <w:p w:rsidR="006D67D1" w:rsidRPr="00731633" w:rsidRDefault="00937215">
      <w:pPr>
        <w:pStyle w:val="20"/>
        <w:rPr>
          <w:sz w:val="22"/>
          <w:szCs w:val="22"/>
        </w:rPr>
      </w:pPr>
      <w:r>
        <w:rPr>
          <w:sz w:val="22"/>
          <w:szCs w:val="22"/>
        </w:rPr>
        <w:t>Добавить в правило</w:t>
      </w:r>
      <w:r w:rsidR="006D67D1" w:rsidRPr="00731633">
        <w:rPr>
          <w:sz w:val="22"/>
          <w:szCs w:val="22"/>
        </w:rPr>
        <w:t xml:space="preserve"> 78.1</w:t>
      </w:r>
      <w:r w:rsidR="00933643">
        <w:rPr>
          <w:sz w:val="22"/>
          <w:szCs w:val="22"/>
        </w:rPr>
        <w:t>: «</w:t>
      </w:r>
      <w:r w:rsidR="00692071" w:rsidRPr="00731633">
        <w:rPr>
          <w:sz w:val="22"/>
          <w:szCs w:val="22"/>
        </w:rPr>
        <w:t>ISAF</w:t>
      </w:r>
      <w:r w:rsidR="006D67D1" w:rsidRPr="00731633">
        <w:rPr>
          <w:sz w:val="22"/>
          <w:szCs w:val="22"/>
        </w:rPr>
        <w:t xml:space="preserve"> может </w:t>
      </w:r>
      <w:r w:rsidR="00804D87">
        <w:rPr>
          <w:sz w:val="22"/>
          <w:szCs w:val="22"/>
        </w:rPr>
        <w:t>предписать</w:t>
      </w:r>
      <w:r w:rsidR="006D67D1" w:rsidRPr="00731633">
        <w:rPr>
          <w:sz w:val="22"/>
          <w:szCs w:val="22"/>
        </w:rPr>
        <w:t xml:space="preserve"> использование вместо мерительного </w:t>
      </w:r>
      <w:r w:rsidR="00804D87">
        <w:rPr>
          <w:sz w:val="22"/>
          <w:szCs w:val="22"/>
        </w:rPr>
        <w:t>сертификата</w:t>
      </w:r>
      <w:r w:rsidR="006D67D1" w:rsidRPr="00731633">
        <w:rPr>
          <w:sz w:val="22"/>
          <w:szCs w:val="22"/>
        </w:rPr>
        <w:t xml:space="preserve"> определенных эмблем, имеющих номер и дату. Такие эмблемы должны быть размещены на доске, шверте</w:t>
      </w:r>
      <w:r w:rsidR="00DA1790" w:rsidRPr="00731633">
        <w:rPr>
          <w:sz w:val="22"/>
          <w:szCs w:val="22"/>
        </w:rPr>
        <w:t>,</w:t>
      </w:r>
      <w:r w:rsidR="006D67D1" w:rsidRPr="00731633">
        <w:rPr>
          <w:sz w:val="22"/>
          <w:szCs w:val="22"/>
        </w:rPr>
        <w:t xml:space="preserve"> </w:t>
      </w:r>
      <w:r w:rsidR="00DA1790" w:rsidRPr="00731633">
        <w:rPr>
          <w:sz w:val="22"/>
          <w:szCs w:val="22"/>
        </w:rPr>
        <w:t xml:space="preserve">плавнике и </w:t>
      </w:r>
      <w:r w:rsidR="00804D87">
        <w:rPr>
          <w:sz w:val="22"/>
          <w:szCs w:val="22"/>
        </w:rPr>
        <w:t>рангоуте</w:t>
      </w:r>
      <w:r w:rsidR="00933643">
        <w:rPr>
          <w:sz w:val="22"/>
          <w:szCs w:val="22"/>
        </w:rPr>
        <w:t>»</w:t>
      </w:r>
      <w:r w:rsidR="006D67D1" w:rsidRPr="00731633">
        <w:rPr>
          <w:sz w:val="22"/>
          <w:szCs w:val="22"/>
        </w:rPr>
        <w:t>.</w:t>
      </w:r>
    </w:p>
    <w:p w:rsidR="006D67D1" w:rsidRPr="00804D87" w:rsidRDefault="00804D87" w:rsidP="00E67920">
      <w:pPr>
        <w:pStyle w:val="3"/>
        <w:keepNext w:val="0"/>
        <w:spacing w:before="120"/>
        <w:rPr>
          <w:rFonts w:ascii="Times New Roman" w:hAnsi="Times New Roman"/>
          <w:sz w:val="22"/>
          <w:szCs w:val="22"/>
        </w:rPr>
      </w:pPr>
      <w:r>
        <w:rPr>
          <w:rFonts w:ascii="Times New Roman" w:hAnsi="Times New Roman"/>
          <w:sz w:val="22"/>
          <w:szCs w:val="22"/>
        </w:rPr>
        <w:t>B2.3</w:t>
      </w:r>
      <w:r w:rsidR="00DA1790" w:rsidRPr="00804D87">
        <w:rPr>
          <w:rFonts w:ascii="Times New Roman" w:hAnsi="Times New Roman"/>
          <w:sz w:val="22"/>
          <w:szCs w:val="22"/>
        </w:rPr>
        <w:tab/>
      </w:r>
      <w:r w:rsidR="006D67D1" w:rsidRPr="00804D87">
        <w:rPr>
          <w:rFonts w:ascii="Times New Roman" w:hAnsi="Times New Roman"/>
          <w:sz w:val="22"/>
          <w:szCs w:val="22"/>
        </w:rPr>
        <w:t>Организация соревнования</w:t>
      </w:r>
    </w:p>
    <w:p w:rsidR="006D67D1" w:rsidRPr="00731633" w:rsidRDefault="00DA1790" w:rsidP="00445E9B">
      <w:pPr>
        <w:pStyle w:val="20"/>
        <w:numPr>
          <w:ilvl w:val="0"/>
          <w:numId w:val="65"/>
        </w:numPr>
        <w:rPr>
          <w:sz w:val="22"/>
          <w:szCs w:val="22"/>
        </w:rPr>
      </w:pPr>
      <w:r w:rsidRPr="00731633">
        <w:rPr>
          <w:sz w:val="22"/>
          <w:szCs w:val="22"/>
        </w:rPr>
        <w:t xml:space="preserve">Последнее предложение правила </w:t>
      </w:r>
      <w:r w:rsidR="00804D87">
        <w:rPr>
          <w:sz w:val="22"/>
          <w:szCs w:val="22"/>
        </w:rPr>
        <w:t>90</w:t>
      </w:r>
      <w:r w:rsidR="006D67D1" w:rsidRPr="00731633">
        <w:rPr>
          <w:sz w:val="22"/>
          <w:szCs w:val="22"/>
        </w:rPr>
        <w:t xml:space="preserve">.2(с) </w:t>
      </w:r>
      <w:r w:rsidR="00804D87">
        <w:rPr>
          <w:sz w:val="22"/>
          <w:szCs w:val="22"/>
        </w:rPr>
        <w:t>удалено</w:t>
      </w:r>
      <w:r w:rsidRPr="00731633">
        <w:rPr>
          <w:sz w:val="22"/>
          <w:szCs w:val="22"/>
        </w:rPr>
        <w:t>.</w:t>
      </w:r>
    </w:p>
    <w:p w:rsidR="006D67D1" w:rsidRPr="00731633" w:rsidRDefault="00DA1790" w:rsidP="00445E9B">
      <w:pPr>
        <w:pStyle w:val="20"/>
        <w:numPr>
          <w:ilvl w:val="0"/>
          <w:numId w:val="65"/>
        </w:numPr>
        <w:rPr>
          <w:sz w:val="22"/>
          <w:szCs w:val="22"/>
        </w:rPr>
      </w:pPr>
      <w:r w:rsidRPr="00731633">
        <w:rPr>
          <w:sz w:val="22"/>
          <w:szCs w:val="22"/>
        </w:rPr>
        <w:t xml:space="preserve">Добавить новое правило </w:t>
      </w:r>
      <w:r w:rsidR="007B4FC9">
        <w:rPr>
          <w:sz w:val="22"/>
          <w:szCs w:val="22"/>
        </w:rPr>
        <w:t>90</w:t>
      </w:r>
      <w:r w:rsidRPr="00731633">
        <w:rPr>
          <w:sz w:val="22"/>
          <w:szCs w:val="22"/>
        </w:rPr>
        <w:t>.2(</w:t>
      </w:r>
      <w:r w:rsidRPr="00731633">
        <w:rPr>
          <w:sz w:val="22"/>
          <w:szCs w:val="22"/>
          <w:lang w:val="en-US"/>
        </w:rPr>
        <w:t>d</w:t>
      </w:r>
      <w:r w:rsidRPr="00731633">
        <w:rPr>
          <w:sz w:val="22"/>
          <w:szCs w:val="22"/>
        </w:rPr>
        <w:t xml:space="preserve">): </w:t>
      </w:r>
      <w:r w:rsidR="00933643">
        <w:rPr>
          <w:sz w:val="22"/>
          <w:szCs w:val="22"/>
        </w:rPr>
        <w:t>«</w:t>
      </w:r>
      <w:r w:rsidR="007B4FC9">
        <w:rPr>
          <w:sz w:val="22"/>
          <w:szCs w:val="22"/>
        </w:rPr>
        <w:t>Устные</w:t>
      </w:r>
      <w:r w:rsidR="006D67D1" w:rsidRPr="00731633">
        <w:rPr>
          <w:sz w:val="22"/>
          <w:szCs w:val="22"/>
        </w:rPr>
        <w:t xml:space="preserve"> инструкции могут </w:t>
      </w:r>
      <w:r w:rsidR="007B4FC9">
        <w:rPr>
          <w:sz w:val="22"/>
          <w:szCs w:val="22"/>
        </w:rPr>
        <w:t>даваться</w:t>
      </w:r>
      <w:r w:rsidR="006D67D1" w:rsidRPr="00731633">
        <w:rPr>
          <w:sz w:val="22"/>
          <w:szCs w:val="22"/>
        </w:rPr>
        <w:t xml:space="preserve"> только</w:t>
      </w:r>
      <w:r w:rsidR="007B4FC9">
        <w:rPr>
          <w:sz w:val="22"/>
          <w:szCs w:val="22"/>
        </w:rPr>
        <w:t xml:space="preserve"> если</w:t>
      </w:r>
      <w:r w:rsidR="006D67D1" w:rsidRPr="00731633">
        <w:rPr>
          <w:sz w:val="22"/>
          <w:szCs w:val="22"/>
        </w:rPr>
        <w:t xml:space="preserve"> такая процеду</w:t>
      </w:r>
      <w:r w:rsidR="002C7E5E" w:rsidRPr="00731633">
        <w:rPr>
          <w:sz w:val="22"/>
          <w:szCs w:val="22"/>
        </w:rPr>
        <w:t xml:space="preserve">ра </w:t>
      </w:r>
      <w:r w:rsidR="007B4FC9">
        <w:rPr>
          <w:sz w:val="22"/>
          <w:szCs w:val="22"/>
        </w:rPr>
        <w:t>установлена</w:t>
      </w:r>
      <w:r w:rsidR="002C7E5E" w:rsidRPr="00731633">
        <w:rPr>
          <w:sz w:val="22"/>
          <w:szCs w:val="22"/>
        </w:rPr>
        <w:t xml:space="preserve"> в</w:t>
      </w:r>
      <w:r w:rsidR="006D67D1" w:rsidRPr="00731633">
        <w:rPr>
          <w:sz w:val="22"/>
          <w:szCs w:val="22"/>
        </w:rPr>
        <w:t xml:space="preserve"> гоночн</w:t>
      </w:r>
      <w:r w:rsidR="007B4FC9">
        <w:rPr>
          <w:sz w:val="22"/>
          <w:szCs w:val="22"/>
        </w:rPr>
        <w:t>ых</w:t>
      </w:r>
      <w:r w:rsidR="006D67D1" w:rsidRPr="00731633">
        <w:rPr>
          <w:sz w:val="22"/>
          <w:szCs w:val="22"/>
        </w:rPr>
        <w:t xml:space="preserve"> инструкци</w:t>
      </w:r>
      <w:r w:rsidR="007B4FC9">
        <w:rPr>
          <w:sz w:val="22"/>
          <w:szCs w:val="22"/>
        </w:rPr>
        <w:t>ях</w:t>
      </w:r>
      <w:r w:rsidR="00933643">
        <w:rPr>
          <w:sz w:val="22"/>
          <w:szCs w:val="22"/>
        </w:rPr>
        <w:t>»</w:t>
      </w:r>
      <w:r w:rsidR="006D67D1" w:rsidRPr="00731633">
        <w:rPr>
          <w:sz w:val="22"/>
          <w:szCs w:val="22"/>
        </w:rPr>
        <w:t>.</w:t>
      </w:r>
    </w:p>
    <w:p w:rsidR="006D67D1" w:rsidRPr="007B4FC9" w:rsidRDefault="007B4FC9" w:rsidP="00E67920">
      <w:pPr>
        <w:pStyle w:val="3"/>
        <w:keepNext w:val="0"/>
        <w:spacing w:before="120"/>
        <w:rPr>
          <w:rFonts w:ascii="Times New Roman" w:hAnsi="Times New Roman"/>
          <w:sz w:val="22"/>
          <w:szCs w:val="22"/>
        </w:rPr>
      </w:pPr>
      <w:r>
        <w:rPr>
          <w:rFonts w:ascii="Times New Roman" w:hAnsi="Times New Roman"/>
          <w:sz w:val="22"/>
          <w:szCs w:val="22"/>
        </w:rPr>
        <w:t>B2.4</w:t>
      </w:r>
      <w:r w:rsidR="00DA1790" w:rsidRPr="007B4FC9">
        <w:rPr>
          <w:rFonts w:ascii="Times New Roman" w:hAnsi="Times New Roman"/>
          <w:sz w:val="22"/>
          <w:szCs w:val="22"/>
        </w:rPr>
        <w:tab/>
      </w:r>
      <w:r w:rsidR="006D67D1" w:rsidRPr="007B4FC9">
        <w:rPr>
          <w:rFonts w:ascii="Times New Roman" w:hAnsi="Times New Roman"/>
          <w:sz w:val="22"/>
          <w:szCs w:val="22"/>
        </w:rPr>
        <w:t>Обозначения на парусах</w:t>
      </w:r>
    </w:p>
    <w:p w:rsidR="006D67D1" w:rsidRPr="00731633" w:rsidRDefault="007B4FC9" w:rsidP="00445E9B">
      <w:pPr>
        <w:numPr>
          <w:ilvl w:val="0"/>
          <w:numId w:val="66"/>
        </w:numPr>
        <w:outlineLvl w:val="3"/>
        <w:rPr>
          <w:sz w:val="22"/>
          <w:szCs w:val="22"/>
        </w:rPr>
      </w:pPr>
      <w:r>
        <w:rPr>
          <w:sz w:val="22"/>
          <w:szCs w:val="22"/>
        </w:rPr>
        <w:t>Добавить</w:t>
      </w:r>
      <w:r w:rsidR="006D67D1" w:rsidRPr="00731633">
        <w:rPr>
          <w:sz w:val="22"/>
          <w:szCs w:val="22"/>
        </w:rPr>
        <w:t xml:space="preserve"> </w:t>
      </w:r>
      <w:r>
        <w:rPr>
          <w:sz w:val="22"/>
          <w:szCs w:val="22"/>
        </w:rPr>
        <w:t xml:space="preserve">в </w:t>
      </w:r>
      <w:r w:rsidR="006D67D1" w:rsidRPr="00731633">
        <w:rPr>
          <w:sz w:val="22"/>
          <w:szCs w:val="22"/>
        </w:rPr>
        <w:t>правил</w:t>
      </w:r>
      <w:r>
        <w:rPr>
          <w:sz w:val="22"/>
          <w:szCs w:val="22"/>
        </w:rPr>
        <w:t>о</w:t>
      </w:r>
      <w:r w:rsidR="006D67D1" w:rsidRPr="00731633">
        <w:rPr>
          <w:sz w:val="22"/>
          <w:szCs w:val="22"/>
        </w:rPr>
        <w:t xml:space="preserve"> G1.1(а)</w:t>
      </w:r>
      <w:r w:rsidR="00933643">
        <w:rPr>
          <w:sz w:val="22"/>
          <w:szCs w:val="22"/>
        </w:rPr>
        <w:t>: «</w:t>
      </w:r>
      <w:r w:rsidR="006D67D1" w:rsidRPr="00731633">
        <w:rPr>
          <w:sz w:val="22"/>
          <w:szCs w:val="22"/>
        </w:rPr>
        <w:t xml:space="preserve">Эмблема не должна относиться к чему-либо иному, кроме изготовителя или класса, и должна состоять не более, чем из двух букв и трех цифр, </w:t>
      </w:r>
      <w:r w:rsidR="00933643">
        <w:rPr>
          <w:sz w:val="22"/>
          <w:szCs w:val="22"/>
        </w:rPr>
        <w:t>или одного абстрактного рисунка»</w:t>
      </w:r>
      <w:r w:rsidR="006D67D1" w:rsidRPr="00731633">
        <w:rPr>
          <w:sz w:val="22"/>
          <w:szCs w:val="22"/>
        </w:rPr>
        <w:t>.</w:t>
      </w:r>
    </w:p>
    <w:p w:rsidR="006D67D1" w:rsidRPr="00933643" w:rsidRDefault="006D67D1" w:rsidP="00137544">
      <w:pPr>
        <w:numPr>
          <w:ilvl w:val="0"/>
          <w:numId w:val="66"/>
        </w:numPr>
        <w:outlineLvl w:val="3"/>
        <w:rPr>
          <w:sz w:val="22"/>
          <w:szCs w:val="22"/>
        </w:rPr>
      </w:pPr>
      <w:r w:rsidRPr="00933643">
        <w:rPr>
          <w:sz w:val="22"/>
          <w:szCs w:val="22"/>
        </w:rPr>
        <w:t>Правила G1.3(а), (с), (d) и (e) замен</w:t>
      </w:r>
      <w:r w:rsidR="007B4FC9" w:rsidRPr="00933643">
        <w:rPr>
          <w:sz w:val="22"/>
          <w:szCs w:val="22"/>
        </w:rPr>
        <w:t>ены</w:t>
      </w:r>
      <w:r w:rsidRPr="00933643">
        <w:rPr>
          <w:sz w:val="22"/>
          <w:szCs w:val="22"/>
        </w:rPr>
        <w:t xml:space="preserve"> на: </w:t>
      </w:r>
      <w:r w:rsidR="00933643">
        <w:rPr>
          <w:sz w:val="22"/>
          <w:szCs w:val="22"/>
        </w:rPr>
        <w:br/>
      </w:r>
      <w:r w:rsidRPr="00933643">
        <w:rPr>
          <w:sz w:val="22"/>
          <w:szCs w:val="22"/>
        </w:rPr>
        <w:t xml:space="preserve">Эмблемы класса должны быть размещены по одной на каждой стороне паруса выше линии, проведенной под прямым углом к передней шкаторине из точки, находящейся на 1/3 расстояния от фалового угла до </w:t>
      </w:r>
      <w:r w:rsidR="007B4FC9" w:rsidRPr="00933643">
        <w:rPr>
          <w:sz w:val="22"/>
          <w:szCs w:val="22"/>
        </w:rPr>
        <w:t>гика</w:t>
      </w:r>
      <w:r w:rsidRPr="00933643">
        <w:rPr>
          <w:sz w:val="22"/>
          <w:szCs w:val="22"/>
        </w:rPr>
        <w:t xml:space="preserve">. Национальные буквы и номера на парусе должны быть в средней трети паруса над </w:t>
      </w:r>
      <w:r w:rsidR="007B4FC9" w:rsidRPr="00933643">
        <w:rPr>
          <w:sz w:val="22"/>
          <w:szCs w:val="22"/>
        </w:rPr>
        <w:t>гиком</w:t>
      </w:r>
      <w:r w:rsidRPr="00933643">
        <w:rPr>
          <w:sz w:val="22"/>
          <w:szCs w:val="22"/>
        </w:rPr>
        <w:t xml:space="preserve">, четко отделены от </w:t>
      </w:r>
      <w:r w:rsidR="007B4FC9" w:rsidRPr="00933643">
        <w:rPr>
          <w:sz w:val="22"/>
          <w:szCs w:val="22"/>
        </w:rPr>
        <w:t xml:space="preserve">любой </w:t>
      </w:r>
      <w:r w:rsidRPr="00933643">
        <w:rPr>
          <w:sz w:val="22"/>
          <w:szCs w:val="22"/>
        </w:rPr>
        <w:t>рекламы</w:t>
      </w:r>
      <w:r w:rsidR="007B4FC9" w:rsidRPr="00933643">
        <w:rPr>
          <w:sz w:val="22"/>
          <w:szCs w:val="22"/>
        </w:rPr>
        <w:t xml:space="preserve">. Они должны быть черного цвета и нанесены </w:t>
      </w:r>
      <w:r w:rsidR="004A7974" w:rsidRPr="00933643">
        <w:rPr>
          <w:sz w:val="22"/>
          <w:szCs w:val="22"/>
        </w:rPr>
        <w:t xml:space="preserve">обратными сторонами друг к другу на непрозрачном белом фоне. Фон должен выступать минимум на 30 мм за символы. Между национальными буквами и номером на парусе должен быть нанесен </w:t>
      </w:r>
      <w:r w:rsidR="00933643" w:rsidRPr="00933643">
        <w:rPr>
          <w:sz w:val="22"/>
          <w:szCs w:val="22"/>
        </w:rPr>
        <w:t>‘</w:t>
      </w:r>
      <w:r w:rsidR="004A7974" w:rsidRPr="00933643">
        <w:rPr>
          <w:sz w:val="22"/>
          <w:szCs w:val="22"/>
        </w:rPr>
        <w:t>–</w:t>
      </w:r>
      <w:r w:rsidR="00933643" w:rsidRPr="00933643">
        <w:rPr>
          <w:sz w:val="22"/>
          <w:szCs w:val="22"/>
        </w:rPr>
        <w:t>‘</w:t>
      </w:r>
      <w:r w:rsidR="004A7974" w:rsidRPr="00933643">
        <w:rPr>
          <w:sz w:val="22"/>
          <w:szCs w:val="22"/>
        </w:rPr>
        <w:t xml:space="preserve"> и стандартные пробелы.</w:t>
      </w:r>
    </w:p>
    <w:p w:rsidR="004A7974" w:rsidRDefault="004A7974" w:rsidP="00E67920">
      <w:pPr>
        <w:pStyle w:val="3"/>
        <w:keepNext w:val="0"/>
        <w:spacing w:before="120"/>
        <w:rPr>
          <w:rFonts w:ascii="Times New Roman" w:hAnsi="Times New Roman"/>
          <w:sz w:val="22"/>
          <w:szCs w:val="22"/>
        </w:rPr>
      </w:pPr>
      <w:r>
        <w:rPr>
          <w:rFonts w:ascii="Times New Roman" w:hAnsi="Times New Roman"/>
          <w:sz w:val="22"/>
          <w:szCs w:val="22"/>
        </w:rPr>
        <w:t>В2.5</w:t>
      </w:r>
      <w:r>
        <w:rPr>
          <w:rFonts w:ascii="Times New Roman" w:hAnsi="Times New Roman"/>
          <w:sz w:val="22"/>
          <w:szCs w:val="22"/>
        </w:rPr>
        <w:tab/>
        <w:t>Касание знака</w:t>
      </w:r>
    </w:p>
    <w:p w:rsidR="004A7974" w:rsidRDefault="004A7974" w:rsidP="004A7974">
      <w:pPr>
        <w:ind w:left="709"/>
        <w:rPr>
          <w:sz w:val="22"/>
          <w:szCs w:val="22"/>
        </w:rPr>
      </w:pPr>
      <w:r w:rsidRPr="004A7974">
        <w:rPr>
          <w:sz w:val="22"/>
          <w:szCs w:val="22"/>
        </w:rPr>
        <w:t>Правило</w:t>
      </w:r>
      <w:r>
        <w:rPr>
          <w:sz w:val="22"/>
          <w:szCs w:val="22"/>
        </w:rPr>
        <w:t xml:space="preserve"> 31 изменено на: «Доска может касаться </w:t>
      </w:r>
      <w:r>
        <w:rPr>
          <w:i/>
          <w:sz w:val="22"/>
          <w:szCs w:val="22"/>
        </w:rPr>
        <w:t>знака</w:t>
      </w:r>
      <w:r>
        <w:rPr>
          <w:sz w:val="22"/>
          <w:szCs w:val="22"/>
        </w:rPr>
        <w:t xml:space="preserve"> но не должна держаться за него».</w:t>
      </w:r>
    </w:p>
    <w:p w:rsidR="004A7974" w:rsidRDefault="004A7974" w:rsidP="00E67920">
      <w:pPr>
        <w:pStyle w:val="3"/>
        <w:keepNext w:val="0"/>
        <w:spacing w:before="120"/>
        <w:rPr>
          <w:rFonts w:ascii="Times New Roman" w:hAnsi="Times New Roman"/>
          <w:sz w:val="22"/>
          <w:szCs w:val="22"/>
        </w:rPr>
      </w:pPr>
      <w:r>
        <w:rPr>
          <w:rFonts w:ascii="Times New Roman" w:hAnsi="Times New Roman"/>
          <w:sz w:val="22"/>
          <w:szCs w:val="22"/>
        </w:rPr>
        <w:t>В2.6</w:t>
      </w:r>
      <w:r>
        <w:rPr>
          <w:rFonts w:ascii="Times New Roman" w:hAnsi="Times New Roman"/>
          <w:sz w:val="22"/>
          <w:szCs w:val="22"/>
        </w:rPr>
        <w:tab/>
        <w:t>Удаленные правила</w:t>
      </w:r>
    </w:p>
    <w:p w:rsidR="004A7974" w:rsidRPr="004A7974" w:rsidRDefault="004A7974" w:rsidP="004A7974">
      <w:pPr>
        <w:ind w:left="709"/>
        <w:rPr>
          <w:sz w:val="22"/>
          <w:szCs w:val="22"/>
        </w:rPr>
      </w:pPr>
      <w:r w:rsidRPr="004A7974">
        <w:rPr>
          <w:sz w:val="22"/>
          <w:szCs w:val="22"/>
        </w:rPr>
        <w:t>Правил</w:t>
      </w:r>
      <w:r>
        <w:rPr>
          <w:sz w:val="22"/>
          <w:szCs w:val="22"/>
        </w:rPr>
        <w:t>а 17, 18.3, 43.2, 44.3, 45, 47.2, 48, 49, 50, 51, 52, 54, 61.1(а)(2), 67, J2</w:t>
      </w:r>
      <w:r w:rsidRPr="004A7974">
        <w:rPr>
          <w:sz w:val="22"/>
          <w:szCs w:val="22"/>
        </w:rPr>
        <w:t>.</w:t>
      </w:r>
      <w:r>
        <w:rPr>
          <w:sz w:val="22"/>
          <w:szCs w:val="22"/>
        </w:rPr>
        <w:t>2(28)</w:t>
      </w:r>
      <w:r w:rsidRPr="007E6695">
        <w:rPr>
          <w:sz w:val="22"/>
          <w:szCs w:val="22"/>
        </w:rPr>
        <w:t>,</w:t>
      </w:r>
      <w:r w:rsidR="007E6695" w:rsidRPr="007E6695">
        <w:rPr>
          <w:sz w:val="22"/>
          <w:szCs w:val="22"/>
        </w:rPr>
        <w:t xml:space="preserve"> </w:t>
      </w:r>
      <w:r w:rsidR="007E6695">
        <w:rPr>
          <w:sz w:val="22"/>
          <w:szCs w:val="22"/>
          <w:lang w:val="en-US"/>
        </w:rPr>
        <w:t>J</w:t>
      </w:r>
      <w:r w:rsidR="007E6695" w:rsidRPr="007E6695">
        <w:rPr>
          <w:sz w:val="22"/>
          <w:szCs w:val="22"/>
        </w:rPr>
        <w:t>2.</w:t>
      </w:r>
      <w:r w:rsidR="007E6695">
        <w:rPr>
          <w:sz w:val="22"/>
          <w:szCs w:val="22"/>
        </w:rPr>
        <w:t>2(29)</w:t>
      </w:r>
      <w:r w:rsidRPr="007E6695">
        <w:rPr>
          <w:sz w:val="22"/>
          <w:szCs w:val="22"/>
        </w:rPr>
        <w:t xml:space="preserve"> </w:t>
      </w:r>
      <w:r w:rsidR="007E6695">
        <w:rPr>
          <w:sz w:val="22"/>
          <w:szCs w:val="22"/>
        </w:rPr>
        <w:t xml:space="preserve">и </w:t>
      </w:r>
      <w:r>
        <w:rPr>
          <w:sz w:val="22"/>
          <w:szCs w:val="22"/>
          <w:lang w:val="en-US"/>
        </w:rPr>
        <w:t>J</w:t>
      </w:r>
      <w:r w:rsidR="007E6695">
        <w:rPr>
          <w:sz w:val="22"/>
          <w:szCs w:val="22"/>
        </w:rPr>
        <w:t>2.2(33) удалены</w:t>
      </w:r>
      <w:r>
        <w:rPr>
          <w:sz w:val="22"/>
          <w:szCs w:val="22"/>
        </w:rPr>
        <w:t>.</w:t>
      </w:r>
    </w:p>
    <w:p w:rsidR="00DA1790" w:rsidRPr="007E6695" w:rsidRDefault="007E6695" w:rsidP="00E67920">
      <w:pPr>
        <w:pStyle w:val="3"/>
        <w:spacing w:before="120"/>
        <w:rPr>
          <w:rFonts w:ascii="Times New Roman" w:hAnsi="Times New Roman"/>
          <w:b w:val="0"/>
          <w:i/>
          <w:sz w:val="22"/>
          <w:szCs w:val="22"/>
        </w:rPr>
      </w:pPr>
      <w:r>
        <w:rPr>
          <w:rFonts w:ascii="Times New Roman" w:hAnsi="Times New Roman"/>
          <w:sz w:val="22"/>
          <w:szCs w:val="22"/>
        </w:rPr>
        <w:t>В3</w:t>
      </w:r>
      <w:r w:rsidRPr="00731633">
        <w:rPr>
          <w:rFonts w:ascii="Times New Roman" w:hAnsi="Times New Roman"/>
          <w:sz w:val="22"/>
          <w:szCs w:val="22"/>
        </w:rPr>
        <w:tab/>
        <w:t xml:space="preserve">ПРАВИЛА </w:t>
      </w:r>
      <w:r>
        <w:rPr>
          <w:rFonts w:ascii="Times New Roman" w:hAnsi="Times New Roman"/>
          <w:sz w:val="22"/>
          <w:szCs w:val="22"/>
        </w:rPr>
        <w:t>ДЛЯ ГОНОЧНЫХ СОРЕВНОВАНИЙ</w:t>
      </w:r>
      <w:r>
        <w:rPr>
          <w:rFonts w:ascii="Times New Roman" w:hAnsi="Times New Roman"/>
          <w:sz w:val="22"/>
          <w:szCs w:val="22"/>
        </w:rPr>
        <w:br/>
      </w:r>
      <w:r>
        <w:rPr>
          <w:rFonts w:ascii="Times New Roman" w:hAnsi="Times New Roman"/>
          <w:b w:val="0"/>
          <w:i/>
          <w:sz w:val="22"/>
          <w:szCs w:val="22"/>
        </w:rPr>
        <w:t>Правило В3 применяется для гоночных соревнований. Правило В2 также применяется.</w:t>
      </w:r>
    </w:p>
    <w:p w:rsidR="00DA1790" w:rsidRPr="007E6695" w:rsidRDefault="00DA1790" w:rsidP="00E67920">
      <w:pPr>
        <w:pStyle w:val="21"/>
        <w:spacing w:before="120"/>
        <w:outlineLvl w:val="3"/>
        <w:rPr>
          <w:b/>
          <w:sz w:val="22"/>
          <w:szCs w:val="22"/>
        </w:rPr>
      </w:pPr>
      <w:r w:rsidRPr="007E6695">
        <w:rPr>
          <w:b/>
          <w:sz w:val="22"/>
          <w:szCs w:val="22"/>
        </w:rPr>
        <w:t>В3.1</w:t>
      </w:r>
      <w:r w:rsidRPr="007E6695">
        <w:rPr>
          <w:b/>
          <w:sz w:val="22"/>
          <w:szCs w:val="22"/>
        </w:rPr>
        <w:tab/>
      </w:r>
      <w:r w:rsidR="007E6695">
        <w:rPr>
          <w:b/>
          <w:sz w:val="22"/>
          <w:szCs w:val="22"/>
        </w:rPr>
        <w:t>Изменения правил Части 2, Раздела С</w:t>
      </w:r>
    </w:p>
    <w:p w:rsidR="003A5B8E" w:rsidRPr="003A5B8E" w:rsidRDefault="007E6695" w:rsidP="00E245F3">
      <w:pPr>
        <w:pStyle w:val="21"/>
        <w:numPr>
          <w:ilvl w:val="0"/>
          <w:numId w:val="85"/>
        </w:numPr>
        <w:tabs>
          <w:tab w:val="clear" w:pos="1080"/>
          <w:tab w:val="num" w:pos="1134"/>
        </w:tabs>
        <w:ind w:left="1418" w:hanging="698"/>
        <w:outlineLvl w:val="3"/>
        <w:rPr>
          <w:sz w:val="22"/>
          <w:szCs w:val="22"/>
        </w:rPr>
      </w:pPr>
      <w:r w:rsidRPr="003A5B8E">
        <w:rPr>
          <w:sz w:val="22"/>
          <w:szCs w:val="22"/>
        </w:rPr>
        <w:t xml:space="preserve">Первое предложение правила 18.1 изменено на: «правило 18 применяется между досками когда они должны оставить </w:t>
      </w:r>
      <w:r w:rsidRPr="003A5B8E">
        <w:rPr>
          <w:i/>
          <w:sz w:val="22"/>
          <w:szCs w:val="22"/>
        </w:rPr>
        <w:t>знак</w:t>
      </w:r>
      <w:r w:rsidRPr="003A5B8E">
        <w:rPr>
          <w:sz w:val="22"/>
          <w:szCs w:val="22"/>
        </w:rPr>
        <w:t xml:space="preserve"> с одной и той же стороны и хотя бы одна из них </w:t>
      </w:r>
      <w:r w:rsidRPr="003A5B8E">
        <w:rPr>
          <w:i/>
          <w:sz w:val="22"/>
          <w:szCs w:val="22"/>
        </w:rPr>
        <w:t>занята огибанием или прохождением</w:t>
      </w:r>
      <w:r w:rsidRPr="003A5B8E">
        <w:rPr>
          <w:sz w:val="22"/>
          <w:szCs w:val="22"/>
        </w:rPr>
        <w:t xml:space="preserve"> его</w:t>
      </w:r>
      <w:r w:rsidR="00933643" w:rsidRPr="003A5B8E">
        <w:rPr>
          <w:sz w:val="22"/>
          <w:szCs w:val="22"/>
        </w:rPr>
        <w:t>»</w:t>
      </w:r>
      <w:r w:rsidRPr="003A5B8E">
        <w:rPr>
          <w:sz w:val="22"/>
          <w:szCs w:val="22"/>
        </w:rPr>
        <w:t>.</w:t>
      </w:r>
    </w:p>
    <w:p w:rsidR="007E6695" w:rsidRPr="003A5B8E" w:rsidRDefault="007E6695" w:rsidP="00E245F3">
      <w:pPr>
        <w:pStyle w:val="21"/>
        <w:numPr>
          <w:ilvl w:val="0"/>
          <w:numId w:val="85"/>
        </w:numPr>
        <w:tabs>
          <w:tab w:val="clear" w:pos="1080"/>
          <w:tab w:val="num" w:pos="1134"/>
        </w:tabs>
        <w:ind w:left="1418" w:hanging="698"/>
        <w:outlineLvl w:val="3"/>
        <w:rPr>
          <w:sz w:val="22"/>
          <w:szCs w:val="22"/>
        </w:rPr>
      </w:pPr>
      <w:r w:rsidRPr="003A5B8E">
        <w:rPr>
          <w:sz w:val="22"/>
          <w:szCs w:val="22"/>
        </w:rPr>
        <w:t>Правило 18.2(b) изменено на:</w:t>
      </w:r>
      <w:r w:rsidRPr="003A5B8E">
        <w:rPr>
          <w:sz w:val="22"/>
          <w:szCs w:val="22"/>
        </w:rPr>
        <w:br/>
        <w:t xml:space="preserve">Если доски </w:t>
      </w:r>
      <w:r w:rsidRPr="003A5B8E">
        <w:rPr>
          <w:i/>
          <w:sz w:val="22"/>
          <w:szCs w:val="22"/>
        </w:rPr>
        <w:t>связаны,</w:t>
      </w:r>
      <w:r w:rsidRPr="003A5B8E">
        <w:rPr>
          <w:sz w:val="22"/>
          <w:szCs w:val="22"/>
        </w:rPr>
        <w:t xml:space="preserve"> когда первая из них </w:t>
      </w:r>
      <w:r w:rsidRPr="003A5B8E">
        <w:rPr>
          <w:i/>
          <w:sz w:val="22"/>
          <w:szCs w:val="22"/>
        </w:rPr>
        <w:t>занята огибанием или прохождением знака</w:t>
      </w:r>
      <w:r w:rsidRPr="003A5B8E">
        <w:rPr>
          <w:sz w:val="22"/>
          <w:szCs w:val="22"/>
        </w:rPr>
        <w:t xml:space="preserve">, </w:t>
      </w:r>
      <w:r w:rsidR="00933643" w:rsidRPr="003A5B8E">
        <w:rPr>
          <w:sz w:val="22"/>
          <w:szCs w:val="22"/>
        </w:rPr>
        <w:t xml:space="preserve">то </w:t>
      </w:r>
      <w:r w:rsidRPr="003A5B8E">
        <w:rPr>
          <w:sz w:val="22"/>
          <w:szCs w:val="22"/>
        </w:rPr>
        <w:t xml:space="preserve">наружная в этот момент доска </w:t>
      </w:r>
      <w:r w:rsidR="00933643" w:rsidRPr="003A5B8E">
        <w:rPr>
          <w:sz w:val="22"/>
          <w:szCs w:val="22"/>
        </w:rPr>
        <w:t xml:space="preserve">должна затем давать внутренней доске </w:t>
      </w:r>
      <w:r w:rsidR="00933643" w:rsidRPr="003A5B8E">
        <w:rPr>
          <w:i/>
          <w:sz w:val="22"/>
          <w:szCs w:val="22"/>
        </w:rPr>
        <w:t>место у знака</w:t>
      </w:r>
      <w:r w:rsidR="00933643" w:rsidRPr="003A5B8E">
        <w:rPr>
          <w:sz w:val="22"/>
          <w:szCs w:val="22"/>
        </w:rPr>
        <w:t xml:space="preserve">. Если доска </w:t>
      </w:r>
      <w:r w:rsidR="00933643" w:rsidRPr="003A5B8E">
        <w:rPr>
          <w:i/>
          <w:sz w:val="22"/>
          <w:szCs w:val="22"/>
        </w:rPr>
        <w:t>чисто впереди,</w:t>
      </w:r>
      <w:r w:rsidR="00933643" w:rsidRPr="003A5B8E">
        <w:rPr>
          <w:sz w:val="22"/>
          <w:szCs w:val="22"/>
        </w:rPr>
        <w:t xml:space="preserve"> когда она </w:t>
      </w:r>
      <w:r w:rsidR="00933643" w:rsidRPr="003A5B8E">
        <w:rPr>
          <w:i/>
          <w:sz w:val="22"/>
          <w:szCs w:val="22"/>
        </w:rPr>
        <w:t>занята огибанием или прохождением знака</w:t>
      </w:r>
      <w:r w:rsidR="00933643" w:rsidRPr="003A5B8E">
        <w:rPr>
          <w:sz w:val="22"/>
          <w:szCs w:val="22"/>
        </w:rPr>
        <w:t xml:space="preserve">, то доска, которая в этот момент </w:t>
      </w:r>
      <w:r w:rsidR="00933643" w:rsidRPr="003A5B8E">
        <w:rPr>
          <w:i/>
          <w:sz w:val="22"/>
          <w:szCs w:val="22"/>
        </w:rPr>
        <w:t>чисто позади</w:t>
      </w:r>
      <w:r w:rsidR="00933643" w:rsidRPr="003A5B8E">
        <w:rPr>
          <w:sz w:val="22"/>
          <w:szCs w:val="22"/>
        </w:rPr>
        <w:t xml:space="preserve">, должна затем давать ей </w:t>
      </w:r>
      <w:r w:rsidR="00933643" w:rsidRPr="003A5B8E">
        <w:rPr>
          <w:i/>
          <w:sz w:val="22"/>
          <w:szCs w:val="22"/>
        </w:rPr>
        <w:t>место у знака</w:t>
      </w:r>
      <w:r w:rsidR="00933643" w:rsidRPr="003A5B8E">
        <w:rPr>
          <w:sz w:val="22"/>
          <w:szCs w:val="22"/>
        </w:rPr>
        <w:t>.</w:t>
      </w:r>
    </w:p>
    <w:p w:rsidR="00933643" w:rsidRDefault="00933643" w:rsidP="00E245F3">
      <w:pPr>
        <w:pStyle w:val="21"/>
        <w:numPr>
          <w:ilvl w:val="0"/>
          <w:numId w:val="85"/>
        </w:numPr>
        <w:ind w:left="1418" w:hanging="698"/>
        <w:outlineLvl w:val="3"/>
        <w:rPr>
          <w:sz w:val="22"/>
          <w:szCs w:val="22"/>
        </w:rPr>
      </w:pPr>
      <w:r>
        <w:rPr>
          <w:sz w:val="22"/>
          <w:szCs w:val="22"/>
        </w:rPr>
        <w:t>Правило 18.2(с) изменено на:</w:t>
      </w:r>
      <w:r>
        <w:rPr>
          <w:sz w:val="22"/>
          <w:szCs w:val="22"/>
        </w:rPr>
        <w:br/>
        <w:t>Когда доска обязана дать</w:t>
      </w:r>
      <w:r w:rsidR="00916731">
        <w:rPr>
          <w:sz w:val="22"/>
          <w:szCs w:val="22"/>
        </w:rPr>
        <w:t xml:space="preserve"> </w:t>
      </w:r>
      <w:r>
        <w:rPr>
          <w:i/>
          <w:sz w:val="22"/>
          <w:szCs w:val="22"/>
        </w:rPr>
        <w:t>место у знака</w:t>
      </w:r>
      <w:r>
        <w:rPr>
          <w:sz w:val="22"/>
          <w:szCs w:val="22"/>
        </w:rPr>
        <w:t xml:space="preserve"> по правилу 18.2(b), она должна продолжать делать это</w:t>
      </w:r>
      <w:r w:rsidR="00916731">
        <w:rPr>
          <w:sz w:val="22"/>
          <w:szCs w:val="22"/>
        </w:rPr>
        <w:t xml:space="preserve">, даже если позднее </w:t>
      </w:r>
      <w:r w:rsidR="00916731">
        <w:rPr>
          <w:i/>
          <w:sz w:val="22"/>
          <w:szCs w:val="22"/>
        </w:rPr>
        <w:t>связанность</w:t>
      </w:r>
      <w:r w:rsidR="00916731">
        <w:rPr>
          <w:sz w:val="22"/>
          <w:szCs w:val="22"/>
        </w:rPr>
        <w:t xml:space="preserve"> будет разорвана или возникнет новая </w:t>
      </w:r>
      <w:r w:rsidR="00916731">
        <w:rPr>
          <w:i/>
          <w:sz w:val="22"/>
          <w:szCs w:val="22"/>
        </w:rPr>
        <w:t>связанность</w:t>
      </w:r>
      <w:r w:rsidR="00916731">
        <w:rPr>
          <w:sz w:val="22"/>
          <w:szCs w:val="22"/>
        </w:rPr>
        <w:t>. Однако если любая из досок пройдет положение левентик, правило 18.2(b) перестанет применяться.</w:t>
      </w:r>
    </w:p>
    <w:p w:rsidR="00916731" w:rsidRPr="007E6695" w:rsidRDefault="00916731" w:rsidP="00E245F3">
      <w:pPr>
        <w:pStyle w:val="21"/>
        <w:numPr>
          <w:ilvl w:val="0"/>
          <w:numId w:val="85"/>
        </w:numPr>
        <w:tabs>
          <w:tab w:val="clear" w:pos="1080"/>
          <w:tab w:val="num" w:pos="1134"/>
        </w:tabs>
        <w:ind w:left="1418" w:hanging="698"/>
        <w:outlineLvl w:val="3"/>
        <w:rPr>
          <w:sz w:val="22"/>
          <w:szCs w:val="22"/>
        </w:rPr>
      </w:pPr>
      <w:r>
        <w:rPr>
          <w:sz w:val="22"/>
          <w:szCs w:val="22"/>
        </w:rPr>
        <w:t>Правило 18.4 изменено на:</w:t>
      </w:r>
      <w:r>
        <w:rPr>
          <w:sz w:val="22"/>
          <w:szCs w:val="22"/>
        </w:rPr>
        <w:br/>
        <w:t xml:space="preserve">Когда внутренняя </w:t>
      </w:r>
      <w:r>
        <w:rPr>
          <w:i/>
          <w:sz w:val="22"/>
          <w:szCs w:val="22"/>
        </w:rPr>
        <w:t>связанная</w:t>
      </w:r>
      <w:r>
        <w:rPr>
          <w:sz w:val="22"/>
          <w:szCs w:val="22"/>
        </w:rPr>
        <w:t xml:space="preserve"> имеющая право дороги доска должна сделать поворот фордевинд или увалиться у </w:t>
      </w:r>
      <w:r>
        <w:rPr>
          <w:i/>
          <w:sz w:val="22"/>
          <w:szCs w:val="22"/>
        </w:rPr>
        <w:t>знака</w:t>
      </w:r>
      <w:r>
        <w:rPr>
          <w:sz w:val="22"/>
          <w:szCs w:val="22"/>
        </w:rPr>
        <w:t xml:space="preserve">, чтобы идти своим </w:t>
      </w:r>
      <w:r>
        <w:rPr>
          <w:i/>
          <w:sz w:val="22"/>
          <w:szCs w:val="22"/>
        </w:rPr>
        <w:t>надлежащим курсом</w:t>
      </w:r>
      <w:r>
        <w:rPr>
          <w:sz w:val="22"/>
          <w:szCs w:val="22"/>
        </w:rPr>
        <w:t xml:space="preserve">, то до поворота или уваливания она не должна отходить от </w:t>
      </w:r>
      <w:r>
        <w:rPr>
          <w:i/>
          <w:sz w:val="22"/>
          <w:szCs w:val="22"/>
        </w:rPr>
        <w:t>знака</w:t>
      </w:r>
      <w:r>
        <w:rPr>
          <w:sz w:val="22"/>
          <w:szCs w:val="22"/>
        </w:rPr>
        <w:t xml:space="preserve"> дальше, чем это необходимо для движения этим курсом. Правило 18.4 не применяется </w:t>
      </w:r>
      <w:r w:rsidR="003A5B8E">
        <w:rPr>
          <w:sz w:val="22"/>
          <w:szCs w:val="22"/>
        </w:rPr>
        <w:t xml:space="preserve">у </w:t>
      </w:r>
      <w:r w:rsidR="003A5B8E">
        <w:rPr>
          <w:i/>
          <w:sz w:val="22"/>
          <w:szCs w:val="22"/>
        </w:rPr>
        <w:t>знака</w:t>
      </w:r>
      <w:r w:rsidR="003A5B8E">
        <w:rPr>
          <w:sz w:val="22"/>
          <w:szCs w:val="22"/>
        </w:rPr>
        <w:t xml:space="preserve"> ворот.</w:t>
      </w:r>
    </w:p>
    <w:p w:rsidR="007E6695" w:rsidRPr="007E6695" w:rsidRDefault="003A5B8E" w:rsidP="00E67920">
      <w:pPr>
        <w:pStyle w:val="21"/>
        <w:spacing w:before="120"/>
        <w:outlineLvl w:val="3"/>
        <w:rPr>
          <w:b/>
          <w:sz w:val="22"/>
          <w:szCs w:val="22"/>
        </w:rPr>
      </w:pPr>
      <w:r>
        <w:rPr>
          <w:b/>
          <w:sz w:val="22"/>
          <w:szCs w:val="22"/>
        </w:rPr>
        <w:t>В3.2</w:t>
      </w:r>
      <w:r w:rsidR="007E6695" w:rsidRPr="007E6695">
        <w:rPr>
          <w:b/>
          <w:sz w:val="22"/>
          <w:szCs w:val="22"/>
        </w:rPr>
        <w:tab/>
      </w:r>
      <w:r w:rsidR="007E6695">
        <w:rPr>
          <w:b/>
          <w:sz w:val="22"/>
          <w:szCs w:val="22"/>
        </w:rPr>
        <w:t xml:space="preserve">Изменения </w:t>
      </w:r>
      <w:r>
        <w:rPr>
          <w:b/>
          <w:sz w:val="22"/>
          <w:szCs w:val="22"/>
        </w:rPr>
        <w:t xml:space="preserve">других </w:t>
      </w:r>
      <w:r w:rsidR="007E6695">
        <w:rPr>
          <w:b/>
          <w:sz w:val="22"/>
          <w:szCs w:val="22"/>
        </w:rPr>
        <w:t>правил Части 2</w:t>
      </w:r>
    </w:p>
    <w:p w:rsidR="00DA1790" w:rsidRPr="00731633" w:rsidRDefault="003A5B8E" w:rsidP="00E245F3">
      <w:pPr>
        <w:pStyle w:val="21"/>
        <w:numPr>
          <w:ilvl w:val="0"/>
          <w:numId w:val="84"/>
        </w:numPr>
        <w:outlineLvl w:val="3"/>
        <w:rPr>
          <w:sz w:val="22"/>
          <w:szCs w:val="22"/>
        </w:rPr>
      </w:pPr>
      <w:r w:rsidRPr="003A5B8E">
        <w:rPr>
          <w:sz w:val="22"/>
          <w:szCs w:val="22"/>
        </w:rPr>
        <w:t xml:space="preserve">В преамбуле к Части 2, </w:t>
      </w:r>
      <w:r>
        <w:rPr>
          <w:sz w:val="22"/>
          <w:szCs w:val="22"/>
        </w:rPr>
        <w:t>«правила 23.1» изменено на «правил 23.1 и 23.3»</w:t>
      </w:r>
      <w:r w:rsidR="00A52929" w:rsidRPr="00731633">
        <w:rPr>
          <w:sz w:val="22"/>
          <w:szCs w:val="22"/>
        </w:rPr>
        <w:t>.</w:t>
      </w:r>
    </w:p>
    <w:p w:rsidR="003A5B8E" w:rsidRDefault="003A5B8E" w:rsidP="00E245F3">
      <w:pPr>
        <w:pStyle w:val="21"/>
        <w:numPr>
          <w:ilvl w:val="0"/>
          <w:numId w:val="84"/>
        </w:numPr>
        <w:tabs>
          <w:tab w:val="clear" w:pos="1080"/>
          <w:tab w:val="num" w:pos="1134"/>
        </w:tabs>
        <w:ind w:left="1418" w:hanging="709"/>
        <w:outlineLvl w:val="3"/>
        <w:rPr>
          <w:sz w:val="22"/>
          <w:szCs w:val="22"/>
        </w:rPr>
      </w:pPr>
      <w:r>
        <w:rPr>
          <w:sz w:val="22"/>
          <w:szCs w:val="22"/>
        </w:rPr>
        <w:t>Добавить новое правило 16.3:</w:t>
      </w:r>
      <w:r>
        <w:rPr>
          <w:sz w:val="22"/>
          <w:szCs w:val="22"/>
        </w:rPr>
        <w:br/>
      </w:r>
      <w:r w:rsidR="007504A9">
        <w:rPr>
          <w:sz w:val="22"/>
          <w:szCs w:val="22"/>
        </w:rPr>
        <w:t xml:space="preserve">В слаломных гонках доска имеющая право дороги, не должна изменять курс в течение последних 30 секунд до её стартового сигнала, если в результате этого другая доска будет вынуждена немедленно совершить действия для </w:t>
      </w:r>
      <w:r w:rsidR="00994737">
        <w:rPr>
          <w:sz w:val="22"/>
          <w:szCs w:val="22"/>
        </w:rPr>
        <w:t>избегания</w:t>
      </w:r>
      <w:r w:rsidR="007504A9">
        <w:rPr>
          <w:sz w:val="22"/>
          <w:szCs w:val="22"/>
        </w:rPr>
        <w:t xml:space="preserve"> контакта.</w:t>
      </w:r>
    </w:p>
    <w:p w:rsidR="00A52929" w:rsidRDefault="00A52929" w:rsidP="00E245F3">
      <w:pPr>
        <w:pStyle w:val="21"/>
        <w:numPr>
          <w:ilvl w:val="0"/>
          <w:numId w:val="84"/>
        </w:numPr>
        <w:outlineLvl w:val="3"/>
        <w:rPr>
          <w:sz w:val="22"/>
          <w:szCs w:val="22"/>
        </w:rPr>
      </w:pPr>
      <w:r w:rsidRPr="00731633">
        <w:rPr>
          <w:sz w:val="22"/>
          <w:szCs w:val="22"/>
        </w:rPr>
        <w:t>Правило 2</w:t>
      </w:r>
      <w:r w:rsidR="00994737">
        <w:rPr>
          <w:sz w:val="22"/>
          <w:szCs w:val="22"/>
        </w:rPr>
        <w:t>2 перенумеровать на 22</w:t>
      </w:r>
      <w:r w:rsidRPr="00731633">
        <w:rPr>
          <w:sz w:val="22"/>
          <w:szCs w:val="22"/>
        </w:rPr>
        <w:t>.1. Добавить новое правило 2</w:t>
      </w:r>
      <w:r w:rsidR="00994737">
        <w:rPr>
          <w:sz w:val="22"/>
          <w:szCs w:val="22"/>
        </w:rPr>
        <w:t>2</w:t>
      </w:r>
      <w:r w:rsidRPr="00731633">
        <w:rPr>
          <w:sz w:val="22"/>
          <w:szCs w:val="22"/>
        </w:rPr>
        <w:t xml:space="preserve">.2: </w:t>
      </w:r>
      <w:r w:rsidR="00994737">
        <w:rPr>
          <w:sz w:val="22"/>
          <w:szCs w:val="22"/>
        </w:rPr>
        <w:t>«</w:t>
      </w:r>
      <w:r w:rsidRPr="00731633">
        <w:rPr>
          <w:i/>
          <w:sz w:val="22"/>
          <w:szCs w:val="22"/>
        </w:rPr>
        <w:t>Опрокинувшаяся</w:t>
      </w:r>
      <w:r w:rsidRPr="00731633">
        <w:rPr>
          <w:sz w:val="22"/>
          <w:szCs w:val="22"/>
        </w:rPr>
        <w:t xml:space="preserve"> доска не должна совершать действий, мешающих другой доске</w:t>
      </w:r>
      <w:r w:rsidR="00994737">
        <w:rPr>
          <w:sz w:val="22"/>
          <w:szCs w:val="22"/>
        </w:rPr>
        <w:t>»</w:t>
      </w:r>
      <w:r w:rsidRPr="00731633">
        <w:rPr>
          <w:sz w:val="22"/>
          <w:szCs w:val="22"/>
        </w:rPr>
        <w:t>.</w:t>
      </w:r>
    </w:p>
    <w:p w:rsidR="00994737" w:rsidRPr="00731633" w:rsidRDefault="00994737" w:rsidP="00E245F3">
      <w:pPr>
        <w:pStyle w:val="21"/>
        <w:numPr>
          <w:ilvl w:val="0"/>
          <w:numId w:val="84"/>
        </w:numPr>
        <w:outlineLvl w:val="3"/>
        <w:rPr>
          <w:sz w:val="22"/>
          <w:szCs w:val="22"/>
        </w:rPr>
      </w:pPr>
      <w:r>
        <w:rPr>
          <w:sz w:val="22"/>
          <w:szCs w:val="22"/>
        </w:rPr>
        <w:t xml:space="preserve">Правило 23.1 изменено на: «Если разумно возможно, доска, не находящаяся в </w:t>
      </w:r>
      <w:r>
        <w:rPr>
          <w:i/>
          <w:sz w:val="22"/>
          <w:szCs w:val="22"/>
        </w:rPr>
        <w:t>гонке</w:t>
      </w:r>
      <w:r>
        <w:rPr>
          <w:sz w:val="22"/>
          <w:szCs w:val="22"/>
        </w:rPr>
        <w:t xml:space="preserve">, не должна создавать помех доске, которая находится в </w:t>
      </w:r>
      <w:r>
        <w:rPr>
          <w:i/>
          <w:sz w:val="22"/>
          <w:szCs w:val="22"/>
        </w:rPr>
        <w:t>гонке</w:t>
      </w:r>
      <w:r>
        <w:rPr>
          <w:sz w:val="22"/>
          <w:szCs w:val="22"/>
        </w:rPr>
        <w:t xml:space="preserve">. После </w:t>
      </w:r>
      <w:r>
        <w:rPr>
          <w:i/>
          <w:sz w:val="22"/>
          <w:szCs w:val="22"/>
        </w:rPr>
        <w:t>финиша</w:t>
      </w:r>
      <w:r>
        <w:rPr>
          <w:sz w:val="22"/>
          <w:szCs w:val="22"/>
        </w:rPr>
        <w:t xml:space="preserve"> доска должна немедленно освободить  финишную линию и </w:t>
      </w:r>
      <w:r>
        <w:rPr>
          <w:i/>
          <w:sz w:val="22"/>
          <w:szCs w:val="22"/>
        </w:rPr>
        <w:t>знаки</w:t>
      </w:r>
      <w:r>
        <w:rPr>
          <w:sz w:val="22"/>
          <w:szCs w:val="22"/>
        </w:rPr>
        <w:t xml:space="preserve"> и избегать досок, которые все еще находятся в </w:t>
      </w:r>
      <w:r>
        <w:rPr>
          <w:i/>
          <w:sz w:val="22"/>
          <w:szCs w:val="22"/>
        </w:rPr>
        <w:t>гонке</w:t>
      </w:r>
      <w:r>
        <w:rPr>
          <w:sz w:val="22"/>
          <w:szCs w:val="22"/>
        </w:rPr>
        <w:t>»</w:t>
      </w:r>
      <w:r>
        <w:rPr>
          <w:i/>
          <w:sz w:val="22"/>
          <w:szCs w:val="22"/>
        </w:rPr>
        <w:t>.</w:t>
      </w:r>
      <w:r>
        <w:rPr>
          <w:sz w:val="22"/>
          <w:szCs w:val="22"/>
        </w:rPr>
        <w:t xml:space="preserve"> </w:t>
      </w:r>
    </w:p>
    <w:p w:rsidR="00A52929" w:rsidRPr="00731633" w:rsidRDefault="00A52929" w:rsidP="00E245F3">
      <w:pPr>
        <w:pStyle w:val="21"/>
        <w:numPr>
          <w:ilvl w:val="0"/>
          <w:numId w:val="84"/>
        </w:numPr>
        <w:outlineLvl w:val="3"/>
        <w:rPr>
          <w:sz w:val="22"/>
          <w:szCs w:val="22"/>
        </w:rPr>
      </w:pPr>
      <w:r w:rsidRPr="00731633">
        <w:rPr>
          <w:sz w:val="22"/>
          <w:szCs w:val="22"/>
        </w:rPr>
        <w:t xml:space="preserve"> Добавить новое правило 2</w:t>
      </w:r>
      <w:r w:rsidR="00994737">
        <w:rPr>
          <w:sz w:val="22"/>
          <w:szCs w:val="22"/>
        </w:rPr>
        <w:t>3.3: «</w:t>
      </w:r>
      <w:r w:rsidRPr="00731633">
        <w:rPr>
          <w:sz w:val="22"/>
          <w:szCs w:val="22"/>
        </w:rPr>
        <w:t>Доска не должна входить в зону дистанции, опреде</w:t>
      </w:r>
      <w:r w:rsidR="00994737">
        <w:rPr>
          <w:sz w:val="22"/>
          <w:szCs w:val="22"/>
        </w:rPr>
        <w:t>ленную в гоночных инструкциях</w:t>
      </w:r>
      <w:r w:rsidRPr="00731633">
        <w:rPr>
          <w:sz w:val="22"/>
          <w:szCs w:val="22"/>
        </w:rPr>
        <w:t>, когда там идут гонки, за исключением участия в собствен</w:t>
      </w:r>
      <w:r w:rsidR="00994737">
        <w:rPr>
          <w:sz w:val="22"/>
          <w:szCs w:val="22"/>
        </w:rPr>
        <w:t>ной гонке»</w:t>
      </w:r>
      <w:r w:rsidRPr="00731633">
        <w:rPr>
          <w:sz w:val="22"/>
          <w:szCs w:val="22"/>
        </w:rPr>
        <w:t>.</w:t>
      </w:r>
    </w:p>
    <w:p w:rsidR="00A52929" w:rsidRPr="00731633" w:rsidRDefault="00A52929" w:rsidP="00E245F3">
      <w:pPr>
        <w:pStyle w:val="21"/>
        <w:numPr>
          <w:ilvl w:val="0"/>
          <w:numId w:val="84"/>
        </w:numPr>
        <w:tabs>
          <w:tab w:val="clear" w:pos="1080"/>
          <w:tab w:val="num" w:pos="1134"/>
        </w:tabs>
        <w:ind w:left="1418" w:hanging="698"/>
        <w:outlineLvl w:val="3"/>
        <w:rPr>
          <w:sz w:val="22"/>
          <w:szCs w:val="22"/>
        </w:rPr>
      </w:pPr>
      <w:r w:rsidRPr="00731633">
        <w:rPr>
          <w:sz w:val="22"/>
          <w:szCs w:val="22"/>
        </w:rPr>
        <w:t>Добавить новое правило 2</w:t>
      </w:r>
      <w:r w:rsidR="00994737">
        <w:rPr>
          <w:sz w:val="22"/>
          <w:szCs w:val="22"/>
        </w:rPr>
        <w:t>4</w:t>
      </w:r>
      <w:r w:rsidRPr="00731633">
        <w:rPr>
          <w:sz w:val="22"/>
          <w:szCs w:val="22"/>
        </w:rPr>
        <w:t>:</w:t>
      </w:r>
    </w:p>
    <w:p w:rsidR="00A52929" w:rsidRPr="00731633" w:rsidRDefault="00A52929" w:rsidP="008C1F47">
      <w:pPr>
        <w:pStyle w:val="21"/>
        <w:tabs>
          <w:tab w:val="left" w:pos="1560"/>
        </w:tabs>
        <w:ind w:left="1560" w:hanging="425"/>
        <w:outlineLvl w:val="3"/>
        <w:rPr>
          <w:sz w:val="22"/>
          <w:szCs w:val="22"/>
        </w:rPr>
      </w:pPr>
      <w:r w:rsidRPr="008C1F47">
        <w:rPr>
          <w:b/>
          <w:sz w:val="22"/>
          <w:szCs w:val="22"/>
        </w:rPr>
        <w:t>2</w:t>
      </w:r>
      <w:r w:rsidR="008C1F47" w:rsidRPr="008C1F47">
        <w:rPr>
          <w:b/>
          <w:sz w:val="22"/>
          <w:szCs w:val="22"/>
        </w:rPr>
        <w:t>4</w:t>
      </w:r>
      <w:r w:rsidR="008C1F47">
        <w:rPr>
          <w:b/>
          <w:sz w:val="22"/>
          <w:szCs w:val="22"/>
        </w:rPr>
        <w:tab/>
      </w:r>
      <w:r w:rsidR="008C1F47" w:rsidRPr="008C1F47">
        <w:rPr>
          <w:b/>
          <w:sz w:val="22"/>
          <w:szCs w:val="22"/>
        </w:rPr>
        <w:t>ПАРУС ВНЕ ВОДЫ НА СТАРТЕ</w:t>
      </w:r>
      <w:r w:rsidR="008C1F47">
        <w:rPr>
          <w:sz w:val="22"/>
          <w:szCs w:val="22"/>
        </w:rPr>
        <w:t xml:space="preserve"> </w:t>
      </w:r>
      <w:r w:rsidR="008C1F47">
        <w:rPr>
          <w:sz w:val="22"/>
          <w:szCs w:val="22"/>
        </w:rPr>
        <w:br/>
      </w:r>
      <w:r w:rsidRPr="00731633">
        <w:rPr>
          <w:sz w:val="22"/>
          <w:szCs w:val="22"/>
        </w:rPr>
        <w:t xml:space="preserve">Когда доска приближается к стартовой линии, чтобы </w:t>
      </w:r>
      <w:r w:rsidRPr="00731633">
        <w:rPr>
          <w:i/>
          <w:sz w:val="22"/>
          <w:szCs w:val="22"/>
        </w:rPr>
        <w:t>стартовать</w:t>
      </w:r>
      <w:r w:rsidRPr="00731633">
        <w:rPr>
          <w:sz w:val="22"/>
          <w:szCs w:val="22"/>
        </w:rPr>
        <w:t xml:space="preserve">, ее парус должен быть вне воды и в нормальном положении, за исключением случая, когда она неумышленно </w:t>
      </w:r>
      <w:r w:rsidRPr="00731633">
        <w:rPr>
          <w:i/>
          <w:sz w:val="22"/>
          <w:szCs w:val="22"/>
        </w:rPr>
        <w:t>опрокинулась</w:t>
      </w:r>
      <w:r w:rsidRPr="00731633">
        <w:rPr>
          <w:sz w:val="22"/>
          <w:szCs w:val="22"/>
        </w:rPr>
        <w:t>.</w:t>
      </w:r>
    </w:p>
    <w:p w:rsidR="00A52929" w:rsidRPr="008C1F47" w:rsidRDefault="008C1F47" w:rsidP="00A52929">
      <w:pPr>
        <w:pStyle w:val="21"/>
        <w:outlineLvl w:val="3"/>
        <w:rPr>
          <w:b/>
          <w:sz w:val="22"/>
          <w:szCs w:val="22"/>
        </w:rPr>
      </w:pPr>
      <w:r w:rsidRPr="008C1F47">
        <w:rPr>
          <w:b/>
          <w:sz w:val="22"/>
          <w:szCs w:val="22"/>
        </w:rPr>
        <w:t>В3.3</w:t>
      </w:r>
      <w:r w:rsidRPr="008C1F47">
        <w:rPr>
          <w:b/>
          <w:sz w:val="22"/>
          <w:szCs w:val="22"/>
        </w:rPr>
        <w:tab/>
        <w:t>Старт гон</w:t>
      </w:r>
      <w:r>
        <w:rPr>
          <w:b/>
          <w:sz w:val="22"/>
          <w:szCs w:val="22"/>
        </w:rPr>
        <w:t>о</w:t>
      </w:r>
      <w:r w:rsidRPr="008C1F47">
        <w:rPr>
          <w:b/>
          <w:sz w:val="22"/>
          <w:szCs w:val="22"/>
        </w:rPr>
        <w:t>к</w:t>
      </w:r>
    </w:p>
    <w:p w:rsidR="00A52929" w:rsidRPr="00731633" w:rsidRDefault="008C1F47" w:rsidP="00856A36">
      <w:pPr>
        <w:pStyle w:val="21"/>
        <w:ind w:left="709" w:firstLine="0"/>
        <w:outlineLvl w:val="3"/>
        <w:rPr>
          <w:sz w:val="22"/>
          <w:szCs w:val="22"/>
        </w:rPr>
      </w:pPr>
      <w:r>
        <w:rPr>
          <w:sz w:val="22"/>
          <w:szCs w:val="22"/>
        </w:rPr>
        <w:t>Г</w:t>
      </w:r>
      <w:r w:rsidR="00900875" w:rsidRPr="00731633">
        <w:rPr>
          <w:sz w:val="22"/>
          <w:szCs w:val="22"/>
        </w:rPr>
        <w:t>оночн</w:t>
      </w:r>
      <w:r>
        <w:rPr>
          <w:sz w:val="22"/>
          <w:szCs w:val="22"/>
        </w:rPr>
        <w:t>ые</w:t>
      </w:r>
      <w:r w:rsidR="00900875" w:rsidRPr="00731633">
        <w:rPr>
          <w:sz w:val="22"/>
          <w:szCs w:val="22"/>
        </w:rPr>
        <w:t xml:space="preserve"> инструкции должн</w:t>
      </w:r>
      <w:r>
        <w:rPr>
          <w:sz w:val="22"/>
          <w:szCs w:val="22"/>
        </w:rPr>
        <w:t>ы</w:t>
      </w:r>
      <w:r w:rsidR="00900875" w:rsidRPr="00731633">
        <w:rPr>
          <w:sz w:val="22"/>
          <w:szCs w:val="22"/>
        </w:rPr>
        <w:t xml:space="preserve"> </w:t>
      </w:r>
      <w:r>
        <w:rPr>
          <w:sz w:val="22"/>
          <w:szCs w:val="22"/>
        </w:rPr>
        <w:t>предписать</w:t>
      </w:r>
      <w:r w:rsidR="00900875" w:rsidRPr="00731633">
        <w:rPr>
          <w:sz w:val="22"/>
          <w:szCs w:val="22"/>
        </w:rPr>
        <w:t xml:space="preserve"> одн</w:t>
      </w:r>
      <w:r>
        <w:rPr>
          <w:sz w:val="22"/>
          <w:szCs w:val="22"/>
        </w:rPr>
        <w:t>у</w:t>
      </w:r>
      <w:r w:rsidR="00900875" w:rsidRPr="00731633">
        <w:rPr>
          <w:sz w:val="22"/>
          <w:szCs w:val="22"/>
        </w:rPr>
        <w:t xml:space="preserve"> из следующих стартовых систем.</w:t>
      </w:r>
    </w:p>
    <w:p w:rsidR="00900875" w:rsidRPr="00731633" w:rsidRDefault="00900875" w:rsidP="008C1F47">
      <w:pPr>
        <w:pStyle w:val="21"/>
        <w:ind w:left="1134" w:hanging="425"/>
        <w:outlineLvl w:val="3"/>
        <w:rPr>
          <w:sz w:val="22"/>
          <w:szCs w:val="22"/>
        </w:rPr>
      </w:pPr>
      <w:r w:rsidRPr="00731633">
        <w:rPr>
          <w:sz w:val="22"/>
          <w:szCs w:val="22"/>
        </w:rPr>
        <w:t>(</w:t>
      </w:r>
      <w:r w:rsidRPr="00731633">
        <w:rPr>
          <w:sz w:val="22"/>
          <w:szCs w:val="22"/>
          <w:lang w:val="en-US"/>
        </w:rPr>
        <w:t>a</w:t>
      </w:r>
      <w:r w:rsidRPr="00731633">
        <w:rPr>
          <w:sz w:val="22"/>
          <w:szCs w:val="22"/>
        </w:rPr>
        <w:t>)</w:t>
      </w:r>
      <w:r w:rsidR="00856A36" w:rsidRPr="00731633">
        <w:rPr>
          <w:sz w:val="22"/>
          <w:szCs w:val="22"/>
        </w:rPr>
        <w:tab/>
      </w:r>
      <w:r w:rsidR="008C1F47" w:rsidRPr="00731633">
        <w:rPr>
          <w:sz w:val="22"/>
          <w:szCs w:val="22"/>
        </w:rPr>
        <w:t xml:space="preserve">СИСТЕМА </w:t>
      </w:r>
      <w:r w:rsidRPr="00731633">
        <w:rPr>
          <w:sz w:val="22"/>
          <w:szCs w:val="22"/>
        </w:rPr>
        <w:t>1</w:t>
      </w:r>
      <w:r w:rsidR="008C1F47">
        <w:rPr>
          <w:sz w:val="22"/>
          <w:szCs w:val="22"/>
        </w:rPr>
        <w:br/>
      </w:r>
      <w:r w:rsidRPr="00731633">
        <w:rPr>
          <w:sz w:val="22"/>
          <w:szCs w:val="22"/>
        </w:rPr>
        <w:t xml:space="preserve">См. правило 26 </w:t>
      </w:r>
      <w:r w:rsidR="008C1F47">
        <w:rPr>
          <w:sz w:val="22"/>
          <w:szCs w:val="22"/>
        </w:rPr>
        <w:t>«</w:t>
      </w:r>
      <w:r w:rsidRPr="00731633">
        <w:rPr>
          <w:sz w:val="22"/>
          <w:szCs w:val="22"/>
        </w:rPr>
        <w:t>Старт гон</w:t>
      </w:r>
      <w:r w:rsidR="008C1F47">
        <w:rPr>
          <w:sz w:val="22"/>
          <w:szCs w:val="22"/>
        </w:rPr>
        <w:t>о</w:t>
      </w:r>
      <w:r w:rsidRPr="00731633">
        <w:rPr>
          <w:sz w:val="22"/>
          <w:szCs w:val="22"/>
        </w:rPr>
        <w:t>к</w:t>
      </w:r>
      <w:r w:rsidR="008C1F47">
        <w:rPr>
          <w:sz w:val="22"/>
          <w:szCs w:val="22"/>
        </w:rPr>
        <w:t>»</w:t>
      </w:r>
      <w:r w:rsidRPr="00731633">
        <w:rPr>
          <w:sz w:val="22"/>
          <w:szCs w:val="22"/>
        </w:rPr>
        <w:t>.</w:t>
      </w:r>
    </w:p>
    <w:p w:rsidR="00900875" w:rsidRPr="00731633" w:rsidRDefault="00900875" w:rsidP="008C1F47">
      <w:pPr>
        <w:pStyle w:val="21"/>
        <w:ind w:left="1134" w:hanging="425"/>
        <w:outlineLvl w:val="3"/>
        <w:rPr>
          <w:sz w:val="22"/>
          <w:szCs w:val="22"/>
        </w:rPr>
      </w:pPr>
      <w:r w:rsidRPr="00731633">
        <w:rPr>
          <w:sz w:val="22"/>
          <w:szCs w:val="22"/>
        </w:rPr>
        <w:t>(</w:t>
      </w:r>
      <w:r w:rsidRPr="00731633">
        <w:rPr>
          <w:sz w:val="22"/>
          <w:szCs w:val="22"/>
          <w:lang w:val="en-US"/>
        </w:rPr>
        <w:t>b</w:t>
      </w:r>
      <w:r w:rsidRPr="00731633">
        <w:rPr>
          <w:sz w:val="22"/>
          <w:szCs w:val="22"/>
        </w:rPr>
        <w:t xml:space="preserve">) </w:t>
      </w:r>
      <w:r w:rsidR="00856A36" w:rsidRPr="00731633">
        <w:rPr>
          <w:sz w:val="22"/>
          <w:szCs w:val="22"/>
        </w:rPr>
        <w:tab/>
      </w:r>
      <w:r w:rsidR="008C1F47" w:rsidRPr="00731633">
        <w:rPr>
          <w:sz w:val="22"/>
          <w:szCs w:val="22"/>
        </w:rPr>
        <w:t xml:space="preserve">СИСТЕМА </w:t>
      </w:r>
      <w:r w:rsidRPr="00731633">
        <w:rPr>
          <w:sz w:val="22"/>
          <w:szCs w:val="22"/>
        </w:rPr>
        <w:t>2</w:t>
      </w:r>
      <w:r w:rsidR="008C1F47">
        <w:rPr>
          <w:sz w:val="22"/>
          <w:szCs w:val="22"/>
        </w:rPr>
        <w:br/>
      </w:r>
      <w:r w:rsidR="00CA5C45" w:rsidRPr="00731633">
        <w:rPr>
          <w:sz w:val="22"/>
          <w:szCs w:val="22"/>
        </w:rPr>
        <w:t>Старт гон</w:t>
      </w:r>
      <w:r w:rsidR="008C1F47">
        <w:rPr>
          <w:sz w:val="22"/>
          <w:szCs w:val="22"/>
        </w:rPr>
        <w:t>о</w:t>
      </w:r>
      <w:r w:rsidR="00CA5C45" w:rsidRPr="00731633">
        <w:rPr>
          <w:sz w:val="22"/>
          <w:szCs w:val="22"/>
        </w:rPr>
        <w:t xml:space="preserve">к должен быть дан с использованием указанных далее сигналов. Время </w:t>
      </w:r>
      <w:r w:rsidR="008C1F47">
        <w:rPr>
          <w:sz w:val="22"/>
          <w:szCs w:val="22"/>
        </w:rPr>
        <w:t xml:space="preserve">должно </w:t>
      </w:r>
      <w:r w:rsidR="00CA5C45" w:rsidRPr="00731633">
        <w:rPr>
          <w:sz w:val="22"/>
          <w:szCs w:val="22"/>
        </w:rPr>
        <w:t>б</w:t>
      </w:r>
      <w:r w:rsidR="008C1F47">
        <w:rPr>
          <w:sz w:val="22"/>
          <w:szCs w:val="22"/>
        </w:rPr>
        <w:t>ратьс</w:t>
      </w:r>
      <w:r w:rsidR="00CA5C45" w:rsidRPr="00731633">
        <w:rPr>
          <w:sz w:val="22"/>
          <w:szCs w:val="22"/>
        </w:rPr>
        <w:t xml:space="preserve">я по зрительным сигналам; отсутствие звукового сигнала не </w:t>
      </w:r>
      <w:r w:rsidR="008C1F47">
        <w:rPr>
          <w:sz w:val="22"/>
          <w:szCs w:val="22"/>
        </w:rPr>
        <w:t xml:space="preserve">должно </w:t>
      </w:r>
      <w:r w:rsidR="00CA5C45" w:rsidRPr="00731633">
        <w:rPr>
          <w:sz w:val="22"/>
          <w:szCs w:val="22"/>
        </w:rPr>
        <w:t>принимат</w:t>
      </w:r>
      <w:r w:rsidR="008C1F47">
        <w:rPr>
          <w:sz w:val="22"/>
          <w:szCs w:val="22"/>
        </w:rPr>
        <w:t>ь</w:t>
      </w:r>
      <w:r w:rsidR="00CA5C45" w:rsidRPr="00731633">
        <w:rPr>
          <w:sz w:val="22"/>
          <w:szCs w:val="22"/>
        </w:rPr>
        <w:t>ся во внимание.</w:t>
      </w:r>
    </w:p>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2"/>
        <w:gridCol w:w="3620"/>
        <w:gridCol w:w="2410"/>
      </w:tblGrid>
      <w:tr w:rsidR="00CA5C45" w:rsidRPr="008C1F47" w:rsidTr="006411E3">
        <w:tc>
          <w:tcPr>
            <w:tcW w:w="2192" w:type="dxa"/>
            <w:vAlign w:val="center"/>
          </w:tcPr>
          <w:p w:rsidR="00CA5C45" w:rsidRPr="008C1F47" w:rsidRDefault="00CA5C45" w:rsidP="006411E3">
            <w:pPr>
              <w:pStyle w:val="21"/>
              <w:ind w:left="0" w:firstLine="0"/>
              <w:outlineLvl w:val="3"/>
              <w:rPr>
                <w:i/>
                <w:sz w:val="22"/>
                <w:szCs w:val="22"/>
              </w:rPr>
            </w:pPr>
            <w:r w:rsidRPr="008C1F47">
              <w:rPr>
                <w:i/>
                <w:sz w:val="22"/>
                <w:szCs w:val="22"/>
              </w:rPr>
              <w:t>Сигнал</w:t>
            </w:r>
          </w:p>
        </w:tc>
        <w:tc>
          <w:tcPr>
            <w:tcW w:w="3620" w:type="dxa"/>
            <w:vAlign w:val="center"/>
          </w:tcPr>
          <w:p w:rsidR="00CA5C45" w:rsidRPr="008C1F47" w:rsidRDefault="00CA5C45" w:rsidP="006411E3">
            <w:pPr>
              <w:pStyle w:val="21"/>
              <w:ind w:left="0" w:firstLine="0"/>
              <w:outlineLvl w:val="3"/>
              <w:rPr>
                <w:i/>
                <w:sz w:val="22"/>
                <w:szCs w:val="22"/>
              </w:rPr>
            </w:pPr>
            <w:r w:rsidRPr="008C1F47">
              <w:rPr>
                <w:i/>
                <w:sz w:val="22"/>
                <w:szCs w:val="22"/>
              </w:rPr>
              <w:t>Флаг и звуковой сигнал</w:t>
            </w:r>
          </w:p>
        </w:tc>
        <w:tc>
          <w:tcPr>
            <w:tcW w:w="2410" w:type="dxa"/>
            <w:vAlign w:val="center"/>
          </w:tcPr>
          <w:p w:rsidR="00CA5C45" w:rsidRPr="008C1F47" w:rsidRDefault="00CA5C45" w:rsidP="006411E3">
            <w:pPr>
              <w:pStyle w:val="21"/>
              <w:ind w:left="0" w:firstLine="0"/>
              <w:jc w:val="center"/>
              <w:outlineLvl w:val="3"/>
              <w:rPr>
                <w:i/>
                <w:sz w:val="22"/>
                <w:szCs w:val="22"/>
              </w:rPr>
            </w:pPr>
            <w:r w:rsidRPr="008C1F47">
              <w:rPr>
                <w:i/>
                <w:sz w:val="22"/>
                <w:szCs w:val="22"/>
              </w:rPr>
              <w:t>Минут</w:t>
            </w:r>
            <w:r w:rsidR="008C1F47">
              <w:rPr>
                <w:i/>
                <w:sz w:val="22"/>
                <w:szCs w:val="22"/>
              </w:rPr>
              <w:t>ы</w:t>
            </w:r>
            <w:r w:rsidRPr="008C1F47">
              <w:rPr>
                <w:i/>
                <w:sz w:val="22"/>
                <w:szCs w:val="22"/>
              </w:rPr>
              <w:t xml:space="preserve"> до </w:t>
            </w:r>
            <w:r w:rsidR="008C1F47">
              <w:rPr>
                <w:i/>
                <w:sz w:val="22"/>
                <w:szCs w:val="22"/>
              </w:rPr>
              <w:t xml:space="preserve">стартового </w:t>
            </w:r>
            <w:r w:rsidRPr="008C1F47">
              <w:rPr>
                <w:i/>
                <w:sz w:val="22"/>
                <w:szCs w:val="22"/>
              </w:rPr>
              <w:t>сигнала</w:t>
            </w:r>
          </w:p>
        </w:tc>
      </w:tr>
      <w:tr w:rsidR="00CA5C45" w:rsidRPr="00731633" w:rsidTr="006411E3">
        <w:trPr>
          <w:trHeight w:val="526"/>
        </w:trPr>
        <w:tc>
          <w:tcPr>
            <w:tcW w:w="2192" w:type="dxa"/>
            <w:vAlign w:val="center"/>
          </w:tcPr>
          <w:p w:rsidR="00CA5C45" w:rsidRPr="00731633" w:rsidRDefault="008C1F47" w:rsidP="006411E3">
            <w:pPr>
              <w:pStyle w:val="21"/>
              <w:ind w:left="0" w:firstLine="0"/>
              <w:outlineLvl w:val="3"/>
              <w:rPr>
                <w:sz w:val="22"/>
                <w:szCs w:val="22"/>
              </w:rPr>
            </w:pPr>
            <w:r>
              <w:rPr>
                <w:sz w:val="22"/>
                <w:szCs w:val="22"/>
              </w:rPr>
              <w:t>Внимание</w:t>
            </w:r>
          </w:p>
        </w:tc>
        <w:tc>
          <w:tcPr>
            <w:tcW w:w="3620" w:type="dxa"/>
            <w:vAlign w:val="center"/>
          </w:tcPr>
          <w:p w:rsidR="00CA5C45" w:rsidRPr="00731633" w:rsidRDefault="00CA5C45" w:rsidP="006411E3">
            <w:pPr>
              <w:pStyle w:val="21"/>
              <w:ind w:left="0" w:firstLine="0"/>
              <w:outlineLvl w:val="3"/>
              <w:rPr>
                <w:sz w:val="22"/>
                <w:szCs w:val="22"/>
              </w:rPr>
            </w:pPr>
            <w:r w:rsidRPr="00731633">
              <w:rPr>
                <w:sz w:val="22"/>
                <w:szCs w:val="22"/>
              </w:rPr>
              <w:t>Флаг класса или номер заезда</w:t>
            </w:r>
          </w:p>
        </w:tc>
        <w:tc>
          <w:tcPr>
            <w:tcW w:w="2410" w:type="dxa"/>
            <w:vAlign w:val="center"/>
          </w:tcPr>
          <w:p w:rsidR="00CA5C45" w:rsidRPr="00731633" w:rsidRDefault="008C1F47" w:rsidP="006411E3">
            <w:pPr>
              <w:pStyle w:val="21"/>
              <w:ind w:left="0" w:firstLine="0"/>
              <w:jc w:val="center"/>
              <w:outlineLvl w:val="3"/>
              <w:rPr>
                <w:sz w:val="22"/>
                <w:szCs w:val="22"/>
              </w:rPr>
            </w:pPr>
            <w:r>
              <w:rPr>
                <w:sz w:val="22"/>
                <w:szCs w:val="22"/>
              </w:rPr>
              <w:t>3</w:t>
            </w:r>
          </w:p>
        </w:tc>
      </w:tr>
      <w:tr w:rsidR="00CA5C45" w:rsidRPr="00731633" w:rsidTr="006411E3">
        <w:trPr>
          <w:trHeight w:val="526"/>
        </w:trPr>
        <w:tc>
          <w:tcPr>
            <w:tcW w:w="2192" w:type="dxa"/>
            <w:vAlign w:val="center"/>
          </w:tcPr>
          <w:p w:rsidR="00CA5C45" w:rsidRPr="00731633" w:rsidRDefault="008C1F47" w:rsidP="006411E3">
            <w:pPr>
              <w:pStyle w:val="21"/>
              <w:ind w:left="0" w:firstLine="0"/>
              <w:outlineLvl w:val="3"/>
              <w:rPr>
                <w:sz w:val="22"/>
                <w:szCs w:val="22"/>
              </w:rPr>
            </w:pPr>
            <w:r>
              <w:rPr>
                <w:sz w:val="22"/>
                <w:szCs w:val="22"/>
              </w:rPr>
              <w:t>Предупреждение</w:t>
            </w:r>
          </w:p>
        </w:tc>
        <w:tc>
          <w:tcPr>
            <w:tcW w:w="3620" w:type="dxa"/>
            <w:vAlign w:val="center"/>
          </w:tcPr>
          <w:p w:rsidR="00CA5C45" w:rsidRPr="00731633" w:rsidRDefault="00CA5C45" w:rsidP="006411E3">
            <w:pPr>
              <w:pStyle w:val="21"/>
              <w:ind w:left="0" w:firstLine="0"/>
              <w:outlineLvl w:val="3"/>
              <w:rPr>
                <w:sz w:val="22"/>
                <w:szCs w:val="22"/>
              </w:rPr>
            </w:pPr>
            <w:r w:rsidRPr="00731633">
              <w:rPr>
                <w:sz w:val="22"/>
                <w:szCs w:val="22"/>
              </w:rPr>
              <w:t xml:space="preserve">Красный флаг; </w:t>
            </w:r>
            <w:r w:rsidR="008C1F47">
              <w:rPr>
                <w:sz w:val="22"/>
                <w:szCs w:val="22"/>
              </w:rPr>
              <w:t xml:space="preserve">сигнал «Внимание» убирается; </w:t>
            </w:r>
            <w:r w:rsidRPr="00731633">
              <w:rPr>
                <w:sz w:val="22"/>
                <w:szCs w:val="22"/>
              </w:rPr>
              <w:t>1 звуковой сигнал</w:t>
            </w:r>
          </w:p>
        </w:tc>
        <w:tc>
          <w:tcPr>
            <w:tcW w:w="2410" w:type="dxa"/>
            <w:vAlign w:val="center"/>
          </w:tcPr>
          <w:p w:rsidR="00CA5C45" w:rsidRPr="00731633" w:rsidRDefault="008C1F47" w:rsidP="006411E3">
            <w:pPr>
              <w:pStyle w:val="21"/>
              <w:ind w:left="0" w:firstLine="0"/>
              <w:jc w:val="center"/>
              <w:outlineLvl w:val="3"/>
              <w:rPr>
                <w:sz w:val="22"/>
                <w:szCs w:val="22"/>
              </w:rPr>
            </w:pPr>
            <w:r>
              <w:rPr>
                <w:sz w:val="22"/>
                <w:szCs w:val="22"/>
              </w:rPr>
              <w:t>2</w:t>
            </w:r>
          </w:p>
        </w:tc>
      </w:tr>
      <w:tr w:rsidR="00CA5C45" w:rsidRPr="00731633" w:rsidTr="006411E3">
        <w:trPr>
          <w:trHeight w:val="526"/>
        </w:trPr>
        <w:tc>
          <w:tcPr>
            <w:tcW w:w="2192" w:type="dxa"/>
            <w:vAlign w:val="center"/>
          </w:tcPr>
          <w:p w:rsidR="00CA5C45" w:rsidRPr="00731633" w:rsidRDefault="008C1F47" w:rsidP="006411E3">
            <w:pPr>
              <w:pStyle w:val="21"/>
              <w:ind w:left="0" w:firstLine="0"/>
              <w:outlineLvl w:val="3"/>
              <w:rPr>
                <w:sz w:val="22"/>
                <w:szCs w:val="22"/>
              </w:rPr>
            </w:pPr>
            <w:r>
              <w:rPr>
                <w:sz w:val="22"/>
                <w:szCs w:val="22"/>
              </w:rPr>
              <w:t>Подготовительный</w:t>
            </w:r>
          </w:p>
        </w:tc>
        <w:tc>
          <w:tcPr>
            <w:tcW w:w="3620" w:type="dxa"/>
            <w:vAlign w:val="center"/>
          </w:tcPr>
          <w:p w:rsidR="00CA5C45" w:rsidRPr="00731633" w:rsidRDefault="00CA5C45" w:rsidP="006411E3">
            <w:pPr>
              <w:pStyle w:val="21"/>
              <w:ind w:left="0" w:firstLine="0"/>
              <w:outlineLvl w:val="3"/>
              <w:rPr>
                <w:sz w:val="22"/>
                <w:szCs w:val="22"/>
              </w:rPr>
            </w:pPr>
            <w:r w:rsidRPr="00731633">
              <w:rPr>
                <w:sz w:val="22"/>
                <w:szCs w:val="22"/>
              </w:rPr>
              <w:t xml:space="preserve">Желтый флаг; </w:t>
            </w:r>
            <w:r w:rsidR="006411E3" w:rsidRPr="00731633">
              <w:rPr>
                <w:sz w:val="22"/>
                <w:szCs w:val="22"/>
              </w:rPr>
              <w:t>красный флаг убирается</w:t>
            </w:r>
            <w:r w:rsidR="006411E3">
              <w:rPr>
                <w:sz w:val="22"/>
                <w:szCs w:val="22"/>
              </w:rPr>
              <w:t>;</w:t>
            </w:r>
            <w:r w:rsidR="006411E3" w:rsidRPr="00731633">
              <w:rPr>
                <w:sz w:val="22"/>
                <w:szCs w:val="22"/>
              </w:rPr>
              <w:t xml:space="preserve"> </w:t>
            </w:r>
            <w:r w:rsidRPr="00731633">
              <w:rPr>
                <w:sz w:val="22"/>
                <w:szCs w:val="22"/>
              </w:rPr>
              <w:t>1 звуковой сигнал</w:t>
            </w:r>
          </w:p>
        </w:tc>
        <w:tc>
          <w:tcPr>
            <w:tcW w:w="2410" w:type="dxa"/>
            <w:vAlign w:val="center"/>
          </w:tcPr>
          <w:p w:rsidR="00CA5C45" w:rsidRPr="00731633" w:rsidRDefault="00CA5C45" w:rsidP="006411E3">
            <w:pPr>
              <w:pStyle w:val="21"/>
              <w:ind w:left="0" w:firstLine="0"/>
              <w:jc w:val="center"/>
              <w:outlineLvl w:val="3"/>
              <w:rPr>
                <w:sz w:val="22"/>
                <w:szCs w:val="22"/>
              </w:rPr>
            </w:pPr>
            <w:r w:rsidRPr="00731633">
              <w:rPr>
                <w:sz w:val="22"/>
                <w:szCs w:val="22"/>
              </w:rPr>
              <w:t>1</w:t>
            </w:r>
          </w:p>
        </w:tc>
      </w:tr>
      <w:tr w:rsidR="00CA5C45" w:rsidRPr="00731633" w:rsidTr="006411E3">
        <w:trPr>
          <w:trHeight w:val="526"/>
        </w:trPr>
        <w:tc>
          <w:tcPr>
            <w:tcW w:w="2192" w:type="dxa"/>
            <w:vAlign w:val="center"/>
          </w:tcPr>
          <w:p w:rsidR="00CA5C45" w:rsidRPr="00731633" w:rsidRDefault="00CA5C45" w:rsidP="006411E3">
            <w:pPr>
              <w:pStyle w:val="21"/>
              <w:ind w:left="0" w:firstLine="0"/>
              <w:outlineLvl w:val="3"/>
              <w:rPr>
                <w:sz w:val="22"/>
                <w:szCs w:val="22"/>
              </w:rPr>
            </w:pPr>
          </w:p>
        </w:tc>
        <w:tc>
          <w:tcPr>
            <w:tcW w:w="3620" w:type="dxa"/>
            <w:vAlign w:val="center"/>
          </w:tcPr>
          <w:p w:rsidR="00CA5C45" w:rsidRPr="00731633" w:rsidRDefault="00CA5C45" w:rsidP="006411E3">
            <w:pPr>
              <w:pStyle w:val="21"/>
              <w:ind w:left="0" w:firstLine="0"/>
              <w:outlineLvl w:val="3"/>
              <w:rPr>
                <w:sz w:val="22"/>
                <w:szCs w:val="22"/>
              </w:rPr>
            </w:pPr>
            <w:r w:rsidRPr="00731633">
              <w:rPr>
                <w:sz w:val="22"/>
                <w:szCs w:val="22"/>
              </w:rPr>
              <w:t>Желтый флаг убирается</w:t>
            </w:r>
          </w:p>
        </w:tc>
        <w:tc>
          <w:tcPr>
            <w:tcW w:w="2410" w:type="dxa"/>
            <w:vAlign w:val="center"/>
          </w:tcPr>
          <w:p w:rsidR="00CA5C45" w:rsidRPr="00731633" w:rsidRDefault="006411E3" w:rsidP="006411E3">
            <w:pPr>
              <w:pStyle w:val="21"/>
              <w:ind w:left="0" w:firstLine="0"/>
              <w:jc w:val="center"/>
              <w:outlineLvl w:val="3"/>
              <w:rPr>
                <w:sz w:val="22"/>
                <w:szCs w:val="22"/>
              </w:rPr>
            </w:pPr>
            <w:r>
              <w:rPr>
                <w:sz w:val="22"/>
                <w:szCs w:val="22"/>
              </w:rPr>
              <w:t>1/2</w:t>
            </w:r>
          </w:p>
        </w:tc>
      </w:tr>
      <w:tr w:rsidR="00CA5C45" w:rsidRPr="00731633" w:rsidTr="006411E3">
        <w:trPr>
          <w:trHeight w:val="526"/>
        </w:trPr>
        <w:tc>
          <w:tcPr>
            <w:tcW w:w="2192" w:type="dxa"/>
            <w:vAlign w:val="center"/>
          </w:tcPr>
          <w:p w:rsidR="00CA5C45" w:rsidRPr="00731633" w:rsidRDefault="008C1F47" w:rsidP="006411E3">
            <w:pPr>
              <w:pStyle w:val="21"/>
              <w:ind w:left="0" w:firstLine="0"/>
              <w:outlineLvl w:val="3"/>
              <w:rPr>
                <w:sz w:val="22"/>
                <w:szCs w:val="22"/>
              </w:rPr>
            </w:pPr>
            <w:r>
              <w:rPr>
                <w:sz w:val="22"/>
                <w:szCs w:val="22"/>
              </w:rPr>
              <w:t>Стартовый</w:t>
            </w:r>
          </w:p>
        </w:tc>
        <w:tc>
          <w:tcPr>
            <w:tcW w:w="3620" w:type="dxa"/>
            <w:vAlign w:val="center"/>
          </w:tcPr>
          <w:p w:rsidR="00CA5C45" w:rsidRPr="00731633" w:rsidRDefault="00CA5C45" w:rsidP="006411E3">
            <w:pPr>
              <w:pStyle w:val="21"/>
              <w:ind w:left="0" w:firstLine="0"/>
              <w:outlineLvl w:val="3"/>
              <w:rPr>
                <w:sz w:val="22"/>
                <w:szCs w:val="22"/>
              </w:rPr>
            </w:pPr>
            <w:r w:rsidRPr="00731633">
              <w:rPr>
                <w:sz w:val="22"/>
                <w:szCs w:val="22"/>
              </w:rPr>
              <w:t>Зеленый флаг; 1 звуковой сигнал</w:t>
            </w:r>
          </w:p>
        </w:tc>
        <w:tc>
          <w:tcPr>
            <w:tcW w:w="2410" w:type="dxa"/>
            <w:vAlign w:val="center"/>
          </w:tcPr>
          <w:p w:rsidR="00CA5C45" w:rsidRPr="00731633" w:rsidRDefault="00CA5C45" w:rsidP="006411E3">
            <w:pPr>
              <w:pStyle w:val="21"/>
              <w:ind w:left="0" w:firstLine="0"/>
              <w:jc w:val="center"/>
              <w:outlineLvl w:val="3"/>
              <w:rPr>
                <w:sz w:val="22"/>
                <w:szCs w:val="22"/>
              </w:rPr>
            </w:pPr>
            <w:r w:rsidRPr="00731633">
              <w:rPr>
                <w:sz w:val="22"/>
                <w:szCs w:val="22"/>
              </w:rPr>
              <w:t>0</w:t>
            </w:r>
          </w:p>
        </w:tc>
      </w:tr>
    </w:tbl>
    <w:p w:rsidR="00CA5C45" w:rsidRPr="00731633" w:rsidRDefault="00CA5C45" w:rsidP="00CA5C45">
      <w:pPr>
        <w:pStyle w:val="21"/>
        <w:outlineLvl w:val="3"/>
        <w:rPr>
          <w:sz w:val="22"/>
          <w:szCs w:val="22"/>
        </w:rPr>
      </w:pPr>
    </w:p>
    <w:p w:rsidR="006411E3" w:rsidRDefault="006B6791" w:rsidP="006411E3">
      <w:pPr>
        <w:pStyle w:val="21"/>
        <w:tabs>
          <w:tab w:val="left" w:pos="1134"/>
        </w:tabs>
        <w:ind w:left="1134" w:hanging="425"/>
        <w:outlineLvl w:val="3"/>
        <w:rPr>
          <w:sz w:val="22"/>
          <w:szCs w:val="22"/>
        </w:rPr>
      </w:pPr>
      <w:r>
        <w:rPr>
          <w:sz w:val="22"/>
          <w:szCs w:val="22"/>
        </w:rPr>
        <w:br w:type="page"/>
      </w:r>
      <w:r w:rsidR="006411E3">
        <w:rPr>
          <w:sz w:val="22"/>
          <w:szCs w:val="22"/>
        </w:rPr>
        <w:t>(с)</w:t>
      </w:r>
      <w:r w:rsidR="006411E3">
        <w:rPr>
          <w:sz w:val="22"/>
          <w:szCs w:val="22"/>
        </w:rPr>
        <w:tab/>
      </w:r>
      <w:r w:rsidR="006411E3" w:rsidRPr="00731633">
        <w:rPr>
          <w:sz w:val="22"/>
          <w:szCs w:val="22"/>
        </w:rPr>
        <w:t xml:space="preserve">СИСТЕМА </w:t>
      </w:r>
      <w:r w:rsidR="00CA5C45" w:rsidRPr="00731633">
        <w:rPr>
          <w:sz w:val="22"/>
          <w:szCs w:val="22"/>
        </w:rPr>
        <w:t>3 (</w:t>
      </w:r>
      <w:r w:rsidR="006411E3" w:rsidRPr="00731633">
        <w:rPr>
          <w:sz w:val="22"/>
          <w:szCs w:val="22"/>
        </w:rPr>
        <w:t>ДЛЯ СТАРТОВ С БЕРЕГА)</w:t>
      </w:r>
    </w:p>
    <w:p w:rsidR="006411E3" w:rsidRDefault="006411E3" w:rsidP="006411E3">
      <w:pPr>
        <w:pStyle w:val="21"/>
        <w:tabs>
          <w:tab w:val="left" w:pos="1560"/>
        </w:tabs>
        <w:ind w:left="1560" w:hanging="425"/>
        <w:outlineLvl w:val="3"/>
        <w:rPr>
          <w:sz w:val="22"/>
          <w:szCs w:val="22"/>
        </w:rPr>
      </w:pPr>
      <w:r>
        <w:rPr>
          <w:sz w:val="22"/>
          <w:szCs w:val="22"/>
        </w:rPr>
        <w:t>(1)</w:t>
      </w:r>
      <w:r>
        <w:rPr>
          <w:sz w:val="22"/>
          <w:szCs w:val="22"/>
        </w:rPr>
        <w:tab/>
        <w:t>До своего старта каждая доска</w:t>
      </w:r>
      <w:r w:rsidR="00CA5C45" w:rsidRPr="00731633">
        <w:rPr>
          <w:sz w:val="22"/>
          <w:szCs w:val="22"/>
        </w:rPr>
        <w:t xml:space="preserve"> в заезде или класс, должна по жребию получить номер </w:t>
      </w:r>
      <w:r>
        <w:rPr>
          <w:sz w:val="22"/>
          <w:szCs w:val="22"/>
        </w:rPr>
        <w:t xml:space="preserve">своей </w:t>
      </w:r>
      <w:r w:rsidR="00CA5C45" w:rsidRPr="00731633">
        <w:rPr>
          <w:sz w:val="22"/>
          <w:szCs w:val="22"/>
        </w:rPr>
        <w:t>позиции на стартовой линии. Позиции должны быть пронумерованы так, чтобы позиция 1 была самой наветренной.</w:t>
      </w:r>
    </w:p>
    <w:p w:rsidR="006411E3" w:rsidRDefault="006411E3" w:rsidP="006411E3">
      <w:pPr>
        <w:pStyle w:val="21"/>
        <w:tabs>
          <w:tab w:val="left" w:pos="1560"/>
        </w:tabs>
        <w:ind w:left="1560" w:hanging="425"/>
        <w:outlineLvl w:val="3"/>
        <w:rPr>
          <w:sz w:val="22"/>
          <w:szCs w:val="22"/>
        </w:rPr>
      </w:pPr>
      <w:r>
        <w:rPr>
          <w:sz w:val="22"/>
          <w:szCs w:val="22"/>
        </w:rPr>
        <w:t>(2)</w:t>
      </w:r>
      <w:r>
        <w:rPr>
          <w:sz w:val="22"/>
          <w:szCs w:val="22"/>
        </w:rPr>
        <w:tab/>
      </w:r>
      <w:r w:rsidR="00CA5C45" w:rsidRPr="00731633">
        <w:rPr>
          <w:sz w:val="22"/>
          <w:szCs w:val="22"/>
        </w:rPr>
        <w:t xml:space="preserve">После того, как доски вызваны для занятия своих позиций, гоночный комитет должен произвести </w:t>
      </w:r>
      <w:r>
        <w:rPr>
          <w:sz w:val="22"/>
          <w:szCs w:val="22"/>
        </w:rPr>
        <w:t>подготовительный сигнал</w:t>
      </w:r>
      <w:r w:rsidR="00CA5C45" w:rsidRPr="00731633">
        <w:rPr>
          <w:sz w:val="22"/>
          <w:szCs w:val="22"/>
        </w:rPr>
        <w:t>, подняв красный флаг с одним звуковым сигналом. С</w:t>
      </w:r>
      <w:r>
        <w:rPr>
          <w:sz w:val="22"/>
          <w:szCs w:val="22"/>
        </w:rPr>
        <w:t>тартовый с</w:t>
      </w:r>
      <w:r w:rsidR="00CA5C45" w:rsidRPr="00731633">
        <w:rPr>
          <w:sz w:val="22"/>
          <w:szCs w:val="22"/>
        </w:rPr>
        <w:t>игнал должен быть произведен</w:t>
      </w:r>
      <w:r w:rsidR="00C507E4" w:rsidRPr="00731633">
        <w:rPr>
          <w:sz w:val="22"/>
          <w:szCs w:val="22"/>
        </w:rPr>
        <w:t xml:space="preserve"> в любой момент после </w:t>
      </w:r>
      <w:r>
        <w:rPr>
          <w:sz w:val="22"/>
          <w:szCs w:val="22"/>
        </w:rPr>
        <w:t>подготовительного сигнала убиранием</w:t>
      </w:r>
      <w:r w:rsidR="00C507E4" w:rsidRPr="00731633">
        <w:rPr>
          <w:sz w:val="22"/>
          <w:szCs w:val="22"/>
        </w:rPr>
        <w:t xml:space="preserve"> красн</w:t>
      </w:r>
      <w:r>
        <w:rPr>
          <w:sz w:val="22"/>
          <w:szCs w:val="22"/>
        </w:rPr>
        <w:t>ого</w:t>
      </w:r>
      <w:r w:rsidR="00C507E4" w:rsidRPr="00731633">
        <w:rPr>
          <w:sz w:val="22"/>
          <w:szCs w:val="22"/>
        </w:rPr>
        <w:t xml:space="preserve"> флаг</w:t>
      </w:r>
      <w:r>
        <w:rPr>
          <w:sz w:val="22"/>
          <w:szCs w:val="22"/>
        </w:rPr>
        <w:t>а</w:t>
      </w:r>
      <w:r w:rsidR="00C507E4" w:rsidRPr="00731633">
        <w:rPr>
          <w:sz w:val="22"/>
          <w:szCs w:val="22"/>
        </w:rPr>
        <w:t xml:space="preserve"> с одним звуковым сигналом.</w:t>
      </w:r>
    </w:p>
    <w:p w:rsidR="00C507E4" w:rsidRPr="00731633" w:rsidRDefault="006411E3" w:rsidP="006411E3">
      <w:pPr>
        <w:pStyle w:val="21"/>
        <w:tabs>
          <w:tab w:val="left" w:pos="1560"/>
        </w:tabs>
        <w:ind w:left="1560" w:hanging="425"/>
        <w:outlineLvl w:val="3"/>
        <w:rPr>
          <w:sz w:val="22"/>
          <w:szCs w:val="22"/>
        </w:rPr>
      </w:pPr>
      <w:r>
        <w:rPr>
          <w:sz w:val="22"/>
          <w:szCs w:val="22"/>
        </w:rPr>
        <w:t>(3)</w:t>
      </w:r>
      <w:r>
        <w:rPr>
          <w:sz w:val="22"/>
          <w:szCs w:val="22"/>
        </w:rPr>
        <w:tab/>
      </w:r>
      <w:r w:rsidR="00C507E4" w:rsidRPr="00731633">
        <w:rPr>
          <w:sz w:val="22"/>
          <w:szCs w:val="22"/>
        </w:rPr>
        <w:t xml:space="preserve">После </w:t>
      </w:r>
      <w:r>
        <w:rPr>
          <w:sz w:val="22"/>
          <w:szCs w:val="22"/>
        </w:rPr>
        <w:t xml:space="preserve">стартового </w:t>
      </w:r>
      <w:r w:rsidR="00C507E4" w:rsidRPr="00731633">
        <w:rPr>
          <w:sz w:val="22"/>
          <w:szCs w:val="22"/>
        </w:rPr>
        <w:t xml:space="preserve">сигнала каждая доска должна от своей стартовой позиции кратчайшим путем переместиться на </w:t>
      </w:r>
      <w:r w:rsidR="002C7E5E" w:rsidRPr="00731633">
        <w:rPr>
          <w:sz w:val="22"/>
          <w:szCs w:val="22"/>
        </w:rPr>
        <w:t xml:space="preserve">свою </w:t>
      </w:r>
      <w:r w:rsidR="00C507E4" w:rsidRPr="00731633">
        <w:rPr>
          <w:sz w:val="22"/>
          <w:szCs w:val="22"/>
        </w:rPr>
        <w:t>в</w:t>
      </w:r>
      <w:r w:rsidR="00856A36" w:rsidRPr="00731633">
        <w:rPr>
          <w:sz w:val="22"/>
          <w:szCs w:val="22"/>
        </w:rPr>
        <w:t>инд</w:t>
      </w:r>
      <w:r w:rsidR="005A2457">
        <w:rPr>
          <w:sz w:val="22"/>
          <w:szCs w:val="22"/>
        </w:rPr>
        <w:t>серф</w:t>
      </w:r>
      <w:r w:rsidR="00C507E4" w:rsidRPr="00731633">
        <w:rPr>
          <w:sz w:val="22"/>
          <w:szCs w:val="22"/>
        </w:rPr>
        <w:t>инговую позицию в воде (обе ступни спортсмена должны быть на доске).</w:t>
      </w:r>
    </w:p>
    <w:p w:rsidR="00C507E4" w:rsidRPr="006411E3" w:rsidRDefault="00CA5C45" w:rsidP="00E67920">
      <w:pPr>
        <w:pStyle w:val="21"/>
        <w:spacing w:before="120"/>
        <w:outlineLvl w:val="3"/>
        <w:rPr>
          <w:b/>
          <w:sz w:val="22"/>
          <w:szCs w:val="22"/>
        </w:rPr>
      </w:pPr>
      <w:r w:rsidRPr="006411E3">
        <w:rPr>
          <w:b/>
          <w:sz w:val="22"/>
          <w:szCs w:val="22"/>
        </w:rPr>
        <w:t xml:space="preserve"> </w:t>
      </w:r>
      <w:r w:rsidR="00C507E4" w:rsidRPr="006411E3">
        <w:rPr>
          <w:b/>
          <w:sz w:val="22"/>
          <w:szCs w:val="22"/>
        </w:rPr>
        <w:t>В3.</w:t>
      </w:r>
      <w:r w:rsidR="006411E3">
        <w:rPr>
          <w:b/>
          <w:sz w:val="22"/>
          <w:szCs w:val="22"/>
        </w:rPr>
        <w:t>4</w:t>
      </w:r>
      <w:r w:rsidR="00C507E4" w:rsidRPr="006411E3">
        <w:rPr>
          <w:b/>
          <w:sz w:val="22"/>
          <w:szCs w:val="22"/>
        </w:rPr>
        <w:tab/>
        <w:t xml:space="preserve">Другие правила </w:t>
      </w:r>
      <w:r w:rsidR="00B652CF">
        <w:rPr>
          <w:b/>
          <w:sz w:val="22"/>
          <w:szCs w:val="22"/>
        </w:rPr>
        <w:t>для</w:t>
      </w:r>
      <w:r w:rsidR="00C507E4" w:rsidRPr="006411E3">
        <w:rPr>
          <w:b/>
          <w:sz w:val="22"/>
          <w:szCs w:val="22"/>
        </w:rPr>
        <w:t xml:space="preserve"> проведени</w:t>
      </w:r>
      <w:r w:rsidR="00B652CF">
        <w:rPr>
          <w:b/>
          <w:sz w:val="22"/>
          <w:szCs w:val="22"/>
        </w:rPr>
        <w:t>я</w:t>
      </w:r>
      <w:r w:rsidR="00C507E4" w:rsidRPr="006411E3">
        <w:rPr>
          <w:b/>
          <w:sz w:val="22"/>
          <w:szCs w:val="22"/>
        </w:rPr>
        <w:t xml:space="preserve"> гонки</w:t>
      </w:r>
    </w:p>
    <w:p w:rsidR="00B652CF" w:rsidRDefault="00C507E4" w:rsidP="00B652CF">
      <w:pPr>
        <w:pStyle w:val="21"/>
        <w:ind w:left="709" w:firstLine="0"/>
        <w:outlineLvl w:val="3"/>
        <w:rPr>
          <w:sz w:val="22"/>
          <w:szCs w:val="22"/>
        </w:rPr>
      </w:pPr>
      <w:r w:rsidRPr="00731633">
        <w:rPr>
          <w:sz w:val="22"/>
          <w:szCs w:val="22"/>
        </w:rPr>
        <w:t>Добавить новое правило 29.3:</w:t>
      </w:r>
    </w:p>
    <w:p w:rsidR="00C507E4" w:rsidRPr="00B652CF" w:rsidRDefault="003F5F04" w:rsidP="00B652CF">
      <w:pPr>
        <w:pStyle w:val="21"/>
        <w:ind w:left="1134" w:hanging="425"/>
        <w:outlineLvl w:val="3"/>
        <w:rPr>
          <w:b/>
          <w:sz w:val="22"/>
          <w:szCs w:val="22"/>
        </w:rPr>
      </w:pPr>
      <w:r w:rsidRPr="00B652CF">
        <w:rPr>
          <w:b/>
          <w:sz w:val="22"/>
          <w:szCs w:val="22"/>
        </w:rPr>
        <w:t xml:space="preserve">29.3 </w:t>
      </w:r>
      <w:r w:rsidR="00B652CF">
        <w:rPr>
          <w:b/>
          <w:sz w:val="22"/>
          <w:szCs w:val="22"/>
        </w:rPr>
        <w:t xml:space="preserve"> </w:t>
      </w:r>
      <w:r w:rsidRPr="00B652CF">
        <w:rPr>
          <w:b/>
          <w:sz w:val="22"/>
          <w:szCs w:val="22"/>
        </w:rPr>
        <w:t>Отзыв в слаломных гонках</w:t>
      </w:r>
    </w:p>
    <w:p w:rsidR="003F5F04" w:rsidRPr="00731633" w:rsidRDefault="003F5F04" w:rsidP="00B652CF">
      <w:pPr>
        <w:pStyle w:val="21"/>
        <w:ind w:left="1418" w:hanging="284"/>
        <w:outlineLvl w:val="3"/>
        <w:rPr>
          <w:sz w:val="22"/>
          <w:szCs w:val="22"/>
        </w:rPr>
      </w:pPr>
      <w:r w:rsidRPr="00731633">
        <w:rPr>
          <w:sz w:val="22"/>
          <w:szCs w:val="22"/>
        </w:rPr>
        <w:t>(</w:t>
      </w:r>
      <w:r w:rsidRPr="00731633">
        <w:rPr>
          <w:sz w:val="22"/>
          <w:szCs w:val="22"/>
          <w:lang w:val="en-US"/>
        </w:rPr>
        <w:t>a</w:t>
      </w:r>
      <w:r w:rsidRPr="00731633">
        <w:rPr>
          <w:sz w:val="22"/>
          <w:szCs w:val="22"/>
        </w:rPr>
        <w:t xml:space="preserve">) Если в момент </w:t>
      </w:r>
      <w:r w:rsidR="00B652CF">
        <w:rPr>
          <w:sz w:val="22"/>
          <w:szCs w:val="22"/>
        </w:rPr>
        <w:t xml:space="preserve">стартового </w:t>
      </w:r>
      <w:r w:rsidRPr="00731633">
        <w:rPr>
          <w:sz w:val="22"/>
          <w:szCs w:val="22"/>
        </w:rPr>
        <w:t>сигнала для доски в слаломной гонке или заезде любая часть ее корпуса, экипажа или оборудования находится на стороне дистанции от стартовой линии, то гоночный коми</w:t>
      </w:r>
      <w:r w:rsidR="00310B99" w:rsidRPr="00731633">
        <w:rPr>
          <w:sz w:val="22"/>
          <w:szCs w:val="22"/>
        </w:rPr>
        <w:t xml:space="preserve">тет должен </w:t>
      </w:r>
      <w:r w:rsidR="00B652CF">
        <w:rPr>
          <w:sz w:val="22"/>
          <w:szCs w:val="22"/>
        </w:rPr>
        <w:t>дать</w:t>
      </w:r>
      <w:r w:rsidR="00310B99" w:rsidRPr="00731633">
        <w:rPr>
          <w:sz w:val="22"/>
          <w:szCs w:val="22"/>
        </w:rPr>
        <w:t xml:space="preserve"> сигнал «</w:t>
      </w:r>
      <w:r w:rsidRPr="00731633">
        <w:rPr>
          <w:sz w:val="22"/>
          <w:szCs w:val="22"/>
        </w:rPr>
        <w:t>Общий отзыв</w:t>
      </w:r>
      <w:r w:rsidR="00310B99" w:rsidRPr="00731633">
        <w:rPr>
          <w:sz w:val="22"/>
          <w:szCs w:val="22"/>
        </w:rPr>
        <w:t>»</w:t>
      </w:r>
      <w:r w:rsidRPr="00731633">
        <w:rPr>
          <w:sz w:val="22"/>
          <w:szCs w:val="22"/>
        </w:rPr>
        <w:t>.</w:t>
      </w:r>
    </w:p>
    <w:p w:rsidR="00C507E4" w:rsidRDefault="002C7E5E" w:rsidP="00B652CF">
      <w:pPr>
        <w:pStyle w:val="21"/>
        <w:ind w:left="1418" w:hanging="284"/>
        <w:outlineLvl w:val="3"/>
        <w:rPr>
          <w:sz w:val="22"/>
          <w:szCs w:val="22"/>
        </w:rPr>
      </w:pPr>
      <w:r w:rsidRPr="00731633">
        <w:rPr>
          <w:sz w:val="22"/>
          <w:szCs w:val="22"/>
        </w:rPr>
        <w:t>(</w:t>
      </w:r>
      <w:r w:rsidRPr="00731633">
        <w:rPr>
          <w:sz w:val="22"/>
          <w:szCs w:val="22"/>
          <w:lang w:val="en-US"/>
        </w:rPr>
        <w:t>b</w:t>
      </w:r>
      <w:r w:rsidRPr="00731633">
        <w:rPr>
          <w:sz w:val="22"/>
          <w:szCs w:val="22"/>
        </w:rPr>
        <w:t xml:space="preserve">) </w:t>
      </w:r>
      <w:r w:rsidR="003F5F04" w:rsidRPr="00731633">
        <w:rPr>
          <w:sz w:val="22"/>
          <w:szCs w:val="22"/>
        </w:rPr>
        <w:t xml:space="preserve">Если гоночный комитет действует в соответствии с правилом 29.3(а) и определил доску, то она должна быть дисквалифицирована без </w:t>
      </w:r>
      <w:r w:rsidR="00812439">
        <w:rPr>
          <w:sz w:val="22"/>
          <w:szCs w:val="22"/>
        </w:rPr>
        <w:t>слушания</w:t>
      </w:r>
      <w:r w:rsidR="003F5F04" w:rsidRPr="00731633">
        <w:rPr>
          <w:sz w:val="22"/>
          <w:szCs w:val="22"/>
        </w:rPr>
        <w:t xml:space="preserve">, даже если гонка или заезд будет </w:t>
      </w:r>
      <w:r w:rsidR="003F5F04" w:rsidRPr="00731633">
        <w:rPr>
          <w:i/>
          <w:sz w:val="22"/>
          <w:szCs w:val="22"/>
        </w:rPr>
        <w:t>прекращен</w:t>
      </w:r>
      <w:r w:rsidR="003F5F04" w:rsidRPr="00731633">
        <w:rPr>
          <w:b/>
          <w:sz w:val="22"/>
          <w:szCs w:val="22"/>
        </w:rPr>
        <w:t>.</w:t>
      </w:r>
      <w:r w:rsidR="003F5F04" w:rsidRPr="00731633">
        <w:rPr>
          <w:sz w:val="22"/>
          <w:szCs w:val="22"/>
        </w:rPr>
        <w:t xml:space="preserve"> Гоночный комитет должен назвать или выставить номер на парусе такой доски, и она должна немедленно покинуть зону дистанции. Если </w:t>
      </w:r>
      <w:r w:rsidR="001678A2" w:rsidRPr="00731633">
        <w:rPr>
          <w:sz w:val="22"/>
          <w:szCs w:val="22"/>
        </w:rPr>
        <w:t xml:space="preserve">будет дан новый старт гонки или заезда или будет назначена перегонка, то </w:t>
      </w:r>
      <w:r w:rsidR="00B652CF">
        <w:rPr>
          <w:sz w:val="22"/>
          <w:szCs w:val="22"/>
        </w:rPr>
        <w:t>эта</w:t>
      </w:r>
      <w:r w:rsidR="001678A2" w:rsidRPr="00731633">
        <w:rPr>
          <w:sz w:val="22"/>
          <w:szCs w:val="22"/>
        </w:rPr>
        <w:t xml:space="preserve"> доска не должна в ней участвовать.</w:t>
      </w:r>
    </w:p>
    <w:p w:rsidR="00907753" w:rsidRPr="00731633" w:rsidRDefault="00907753" w:rsidP="00B652CF">
      <w:pPr>
        <w:pStyle w:val="21"/>
        <w:ind w:left="1418" w:hanging="284"/>
        <w:outlineLvl w:val="3"/>
        <w:rPr>
          <w:sz w:val="22"/>
          <w:szCs w:val="22"/>
        </w:rPr>
      </w:pPr>
      <w:r>
        <w:rPr>
          <w:sz w:val="22"/>
          <w:szCs w:val="22"/>
        </w:rPr>
        <w:t>(с) Если слаломная гонка (заезд) была завершена, но позже прекращена протестовым комитетом, и если гонка (заезд) проводится повторно, то доска, дисквалифицированная по правилу 29.3(b), может участвовать в ней.</w:t>
      </w:r>
    </w:p>
    <w:p w:rsidR="00B652CF" w:rsidRDefault="00B652CF" w:rsidP="001678A2">
      <w:pPr>
        <w:pStyle w:val="21"/>
        <w:outlineLvl w:val="3"/>
        <w:rPr>
          <w:sz w:val="22"/>
          <w:szCs w:val="22"/>
        </w:rPr>
      </w:pPr>
    </w:p>
    <w:p w:rsidR="001678A2" w:rsidRPr="00B652CF" w:rsidRDefault="00B652CF" w:rsidP="001678A2">
      <w:pPr>
        <w:pStyle w:val="21"/>
        <w:outlineLvl w:val="3"/>
        <w:rPr>
          <w:b/>
          <w:sz w:val="22"/>
          <w:szCs w:val="22"/>
        </w:rPr>
      </w:pPr>
      <w:r w:rsidRPr="00B652CF">
        <w:rPr>
          <w:b/>
          <w:sz w:val="22"/>
          <w:szCs w:val="22"/>
        </w:rPr>
        <w:t>В4</w:t>
      </w:r>
      <w:r w:rsidRPr="00B652CF">
        <w:rPr>
          <w:b/>
          <w:sz w:val="22"/>
          <w:szCs w:val="22"/>
        </w:rPr>
        <w:tab/>
        <w:t xml:space="preserve">ПРАВИЛА </w:t>
      </w:r>
      <w:r>
        <w:rPr>
          <w:b/>
          <w:sz w:val="22"/>
          <w:szCs w:val="22"/>
        </w:rPr>
        <w:t>ДЛЯ</w:t>
      </w:r>
      <w:r w:rsidRPr="00B652CF">
        <w:rPr>
          <w:b/>
          <w:sz w:val="22"/>
          <w:szCs w:val="22"/>
        </w:rPr>
        <w:t xml:space="preserve"> СОРЕВНОВАНИЙ </w:t>
      </w:r>
      <w:r>
        <w:rPr>
          <w:b/>
          <w:sz w:val="22"/>
          <w:szCs w:val="22"/>
        </w:rPr>
        <w:t xml:space="preserve">В </w:t>
      </w:r>
      <w:r w:rsidRPr="00B652CF">
        <w:rPr>
          <w:b/>
          <w:sz w:val="22"/>
          <w:szCs w:val="22"/>
        </w:rPr>
        <w:t>ПОКАЗАТЕЛЬНЫХ ДИСЦИПЛИН</w:t>
      </w:r>
      <w:r>
        <w:rPr>
          <w:b/>
          <w:sz w:val="22"/>
          <w:szCs w:val="22"/>
        </w:rPr>
        <w:t>АХ</w:t>
      </w:r>
    </w:p>
    <w:p w:rsidR="001678A2" w:rsidRPr="00B652CF" w:rsidRDefault="001678A2" w:rsidP="00E67920">
      <w:pPr>
        <w:pStyle w:val="21"/>
        <w:spacing w:before="120"/>
        <w:outlineLvl w:val="3"/>
        <w:rPr>
          <w:b/>
          <w:sz w:val="22"/>
          <w:szCs w:val="22"/>
        </w:rPr>
      </w:pPr>
      <w:r w:rsidRPr="00B652CF">
        <w:rPr>
          <w:b/>
          <w:sz w:val="22"/>
          <w:szCs w:val="22"/>
        </w:rPr>
        <w:t>В4.1</w:t>
      </w:r>
      <w:r w:rsidRPr="00B652CF">
        <w:rPr>
          <w:b/>
          <w:sz w:val="22"/>
          <w:szCs w:val="22"/>
        </w:rPr>
        <w:tab/>
        <w:t>Правила расхождения</w:t>
      </w:r>
    </w:p>
    <w:p w:rsidR="001678A2" w:rsidRPr="00731633" w:rsidRDefault="001678A2" w:rsidP="001678A2">
      <w:pPr>
        <w:pStyle w:val="21"/>
        <w:outlineLvl w:val="3"/>
        <w:rPr>
          <w:sz w:val="22"/>
          <w:szCs w:val="22"/>
        </w:rPr>
      </w:pPr>
      <w:r w:rsidRPr="00731633">
        <w:rPr>
          <w:sz w:val="22"/>
          <w:szCs w:val="22"/>
        </w:rPr>
        <w:tab/>
      </w:r>
      <w:r w:rsidR="00B652CF">
        <w:rPr>
          <w:sz w:val="22"/>
          <w:szCs w:val="22"/>
        </w:rPr>
        <w:t>Эти п</w:t>
      </w:r>
      <w:r w:rsidRPr="00731633">
        <w:rPr>
          <w:sz w:val="22"/>
          <w:szCs w:val="22"/>
        </w:rPr>
        <w:t>равила заменяют все правила Части 2.</w:t>
      </w:r>
    </w:p>
    <w:p w:rsidR="001678A2" w:rsidRPr="00731633" w:rsidRDefault="00B652CF" w:rsidP="00445E9B">
      <w:pPr>
        <w:pStyle w:val="21"/>
        <w:numPr>
          <w:ilvl w:val="1"/>
          <w:numId w:val="63"/>
        </w:numPr>
        <w:tabs>
          <w:tab w:val="clear" w:pos="2160"/>
          <w:tab w:val="num" w:pos="709"/>
        </w:tabs>
        <w:spacing w:before="120"/>
        <w:ind w:left="709" w:hanging="346"/>
        <w:outlineLvl w:val="3"/>
        <w:rPr>
          <w:sz w:val="22"/>
          <w:szCs w:val="22"/>
        </w:rPr>
      </w:pPr>
      <w:r w:rsidRPr="00731633">
        <w:rPr>
          <w:sz w:val="22"/>
          <w:szCs w:val="22"/>
        </w:rPr>
        <w:t xml:space="preserve">ВХОДЯЩАЯ И </w:t>
      </w:r>
      <w:r w:rsidR="00773DEF">
        <w:rPr>
          <w:sz w:val="22"/>
          <w:szCs w:val="22"/>
        </w:rPr>
        <w:t>ВЫ</w:t>
      </w:r>
      <w:r w:rsidRPr="00731633">
        <w:rPr>
          <w:sz w:val="22"/>
          <w:szCs w:val="22"/>
        </w:rPr>
        <w:t>ХОДЯЩАЯ</w:t>
      </w:r>
    </w:p>
    <w:p w:rsidR="001678A2" w:rsidRPr="00731633" w:rsidRDefault="001678A2" w:rsidP="001678A2">
      <w:pPr>
        <w:pStyle w:val="21"/>
        <w:ind w:left="709" w:firstLine="0"/>
        <w:outlineLvl w:val="3"/>
        <w:rPr>
          <w:sz w:val="22"/>
          <w:szCs w:val="22"/>
        </w:rPr>
      </w:pPr>
      <w:r w:rsidRPr="00731633">
        <w:rPr>
          <w:i/>
          <w:sz w:val="22"/>
          <w:szCs w:val="22"/>
        </w:rPr>
        <w:t>Входящая</w:t>
      </w:r>
      <w:r w:rsidRPr="00731633">
        <w:rPr>
          <w:sz w:val="22"/>
          <w:szCs w:val="22"/>
        </w:rPr>
        <w:t xml:space="preserve"> доска должна </w:t>
      </w:r>
      <w:r w:rsidR="00310B99" w:rsidRPr="00731633">
        <w:rPr>
          <w:i/>
          <w:sz w:val="22"/>
          <w:szCs w:val="22"/>
        </w:rPr>
        <w:t xml:space="preserve">сторониться выходящей </w:t>
      </w:r>
      <w:r w:rsidR="00310B99" w:rsidRPr="00731633">
        <w:rPr>
          <w:sz w:val="22"/>
          <w:szCs w:val="22"/>
        </w:rPr>
        <w:t>доски</w:t>
      </w:r>
      <w:r w:rsidR="00D37B77" w:rsidRPr="00731633">
        <w:rPr>
          <w:sz w:val="22"/>
          <w:szCs w:val="22"/>
        </w:rPr>
        <w:t xml:space="preserve">. Когда две доски являются </w:t>
      </w:r>
      <w:r w:rsidR="00D37B77" w:rsidRPr="00731633">
        <w:rPr>
          <w:i/>
          <w:sz w:val="22"/>
          <w:szCs w:val="22"/>
        </w:rPr>
        <w:t>входящими</w:t>
      </w:r>
      <w:r w:rsidR="00D37B77" w:rsidRPr="00731633">
        <w:rPr>
          <w:b/>
          <w:sz w:val="22"/>
          <w:szCs w:val="22"/>
        </w:rPr>
        <w:t xml:space="preserve"> </w:t>
      </w:r>
      <w:r w:rsidR="00D37B77" w:rsidRPr="00731633">
        <w:rPr>
          <w:sz w:val="22"/>
          <w:szCs w:val="22"/>
        </w:rPr>
        <w:t xml:space="preserve">или </w:t>
      </w:r>
      <w:r w:rsidR="00310B99" w:rsidRPr="00731633">
        <w:rPr>
          <w:i/>
          <w:sz w:val="22"/>
          <w:szCs w:val="22"/>
        </w:rPr>
        <w:t>выходящими</w:t>
      </w:r>
      <w:r w:rsidR="00D37B77" w:rsidRPr="00731633">
        <w:rPr>
          <w:b/>
          <w:sz w:val="22"/>
          <w:szCs w:val="22"/>
        </w:rPr>
        <w:t xml:space="preserve"> </w:t>
      </w:r>
      <w:r w:rsidR="00D37B77" w:rsidRPr="00731633">
        <w:rPr>
          <w:sz w:val="22"/>
          <w:szCs w:val="22"/>
        </w:rPr>
        <w:t xml:space="preserve">на одной и той же волне, или когда ни одна из них не является </w:t>
      </w:r>
      <w:r w:rsidR="00D37B77" w:rsidRPr="00731633">
        <w:rPr>
          <w:i/>
          <w:sz w:val="22"/>
          <w:szCs w:val="22"/>
        </w:rPr>
        <w:t>входящей</w:t>
      </w:r>
      <w:r w:rsidR="00D37B77" w:rsidRPr="00731633">
        <w:rPr>
          <w:sz w:val="22"/>
          <w:szCs w:val="22"/>
        </w:rPr>
        <w:t xml:space="preserve"> или </w:t>
      </w:r>
      <w:r w:rsidR="00310B99" w:rsidRPr="00731633">
        <w:rPr>
          <w:i/>
          <w:sz w:val="22"/>
          <w:szCs w:val="22"/>
        </w:rPr>
        <w:t>выходящей</w:t>
      </w:r>
      <w:r w:rsidR="00D37B77" w:rsidRPr="00731633">
        <w:rPr>
          <w:b/>
          <w:sz w:val="22"/>
          <w:szCs w:val="22"/>
        </w:rPr>
        <w:t>,</w:t>
      </w:r>
      <w:r w:rsidR="00D37B77" w:rsidRPr="00731633">
        <w:rPr>
          <w:sz w:val="22"/>
          <w:szCs w:val="22"/>
        </w:rPr>
        <w:t xml:space="preserve"> то доска на </w:t>
      </w:r>
      <w:r w:rsidR="00D37B77" w:rsidRPr="00731633">
        <w:rPr>
          <w:i/>
          <w:sz w:val="22"/>
          <w:szCs w:val="22"/>
        </w:rPr>
        <w:t>левом галсе</w:t>
      </w:r>
      <w:r w:rsidR="00D37B77" w:rsidRPr="00731633">
        <w:rPr>
          <w:b/>
          <w:sz w:val="22"/>
          <w:szCs w:val="22"/>
        </w:rPr>
        <w:t xml:space="preserve"> </w:t>
      </w:r>
      <w:r w:rsidR="00D37B77" w:rsidRPr="00731633">
        <w:rPr>
          <w:sz w:val="22"/>
          <w:szCs w:val="22"/>
        </w:rPr>
        <w:t xml:space="preserve">должна </w:t>
      </w:r>
      <w:r w:rsidR="00310B99" w:rsidRPr="00731633">
        <w:rPr>
          <w:i/>
          <w:sz w:val="22"/>
          <w:szCs w:val="22"/>
        </w:rPr>
        <w:t xml:space="preserve">сторониться </w:t>
      </w:r>
      <w:r w:rsidR="00310B99" w:rsidRPr="00731633">
        <w:rPr>
          <w:sz w:val="22"/>
          <w:szCs w:val="22"/>
        </w:rPr>
        <w:t>доски</w:t>
      </w:r>
      <w:r w:rsidR="00D37B77" w:rsidRPr="00731633">
        <w:rPr>
          <w:sz w:val="22"/>
          <w:szCs w:val="22"/>
        </w:rPr>
        <w:t xml:space="preserve"> на </w:t>
      </w:r>
      <w:r w:rsidR="00D37B77" w:rsidRPr="00731633">
        <w:rPr>
          <w:i/>
          <w:sz w:val="22"/>
          <w:szCs w:val="22"/>
        </w:rPr>
        <w:t>правом галсе</w:t>
      </w:r>
      <w:r w:rsidR="00D37B77" w:rsidRPr="00731633">
        <w:rPr>
          <w:b/>
          <w:sz w:val="22"/>
          <w:szCs w:val="22"/>
        </w:rPr>
        <w:t xml:space="preserve">. </w:t>
      </w:r>
    </w:p>
    <w:p w:rsidR="001678A2" w:rsidRPr="00731633" w:rsidRDefault="00773DEF" w:rsidP="00445E9B">
      <w:pPr>
        <w:pStyle w:val="21"/>
        <w:numPr>
          <w:ilvl w:val="1"/>
          <w:numId w:val="63"/>
        </w:numPr>
        <w:tabs>
          <w:tab w:val="clear" w:pos="2160"/>
          <w:tab w:val="num" w:pos="709"/>
        </w:tabs>
        <w:spacing w:before="120"/>
        <w:ind w:left="709" w:hanging="346"/>
        <w:outlineLvl w:val="3"/>
        <w:rPr>
          <w:sz w:val="22"/>
          <w:szCs w:val="22"/>
        </w:rPr>
      </w:pPr>
      <w:r w:rsidRPr="00731633">
        <w:rPr>
          <w:sz w:val="22"/>
          <w:szCs w:val="22"/>
        </w:rPr>
        <w:t>ВХОДЯЩИЕ ДОСКИ НА ОДНОЙ И ТОЙ ЖЕ ВОЛНЕ</w:t>
      </w:r>
    </w:p>
    <w:p w:rsidR="00D37B77" w:rsidRPr="00731633" w:rsidRDefault="00D37B77" w:rsidP="00D37B77">
      <w:pPr>
        <w:pStyle w:val="21"/>
        <w:ind w:left="709" w:firstLine="0"/>
        <w:outlineLvl w:val="3"/>
        <w:rPr>
          <w:sz w:val="22"/>
          <w:szCs w:val="22"/>
        </w:rPr>
      </w:pPr>
      <w:r w:rsidRPr="00731633">
        <w:rPr>
          <w:sz w:val="22"/>
          <w:szCs w:val="22"/>
        </w:rPr>
        <w:t xml:space="preserve">Когда две или более доски являются </w:t>
      </w:r>
      <w:r w:rsidRPr="00731633">
        <w:rPr>
          <w:i/>
          <w:sz w:val="22"/>
          <w:szCs w:val="22"/>
        </w:rPr>
        <w:t>входящими</w:t>
      </w:r>
      <w:r w:rsidRPr="00731633">
        <w:rPr>
          <w:b/>
          <w:sz w:val="22"/>
          <w:szCs w:val="22"/>
        </w:rPr>
        <w:t xml:space="preserve"> </w:t>
      </w:r>
      <w:r w:rsidRPr="00731633">
        <w:rPr>
          <w:sz w:val="22"/>
          <w:szCs w:val="22"/>
        </w:rPr>
        <w:t xml:space="preserve">на одной и той же волне, то доска, не </w:t>
      </w:r>
      <w:r w:rsidRPr="00731633">
        <w:rPr>
          <w:i/>
          <w:sz w:val="22"/>
          <w:szCs w:val="22"/>
        </w:rPr>
        <w:t>взявшая</w:t>
      </w:r>
      <w:r w:rsidRPr="00731633">
        <w:rPr>
          <w:sz w:val="22"/>
          <w:szCs w:val="22"/>
        </w:rPr>
        <w:t xml:space="preserve"> эту волну, должна </w:t>
      </w:r>
      <w:r w:rsidR="001D1287" w:rsidRPr="00731633">
        <w:rPr>
          <w:i/>
          <w:sz w:val="22"/>
          <w:szCs w:val="22"/>
        </w:rPr>
        <w:t>сторониться.</w:t>
      </w:r>
    </w:p>
    <w:p w:rsidR="00D37B77" w:rsidRPr="00731633" w:rsidRDefault="00773DEF" w:rsidP="00445E9B">
      <w:pPr>
        <w:pStyle w:val="21"/>
        <w:numPr>
          <w:ilvl w:val="1"/>
          <w:numId w:val="63"/>
        </w:numPr>
        <w:tabs>
          <w:tab w:val="clear" w:pos="2160"/>
          <w:tab w:val="num" w:pos="709"/>
        </w:tabs>
        <w:spacing w:before="120"/>
        <w:ind w:left="709" w:hanging="346"/>
        <w:outlineLvl w:val="3"/>
        <w:rPr>
          <w:sz w:val="22"/>
          <w:szCs w:val="22"/>
        </w:rPr>
      </w:pPr>
      <w:r w:rsidRPr="00731633">
        <w:rPr>
          <w:sz w:val="22"/>
          <w:szCs w:val="22"/>
        </w:rPr>
        <w:t xml:space="preserve">ЧИСТО ПОЗАДИ, ЧИСТО ВПЕРЕДИ И </w:t>
      </w:r>
      <w:r>
        <w:rPr>
          <w:sz w:val="22"/>
          <w:szCs w:val="22"/>
        </w:rPr>
        <w:t>ОБГОНЯЮЩАЯ</w:t>
      </w:r>
    </w:p>
    <w:p w:rsidR="00D37B77" w:rsidRPr="00731633" w:rsidRDefault="00D37B77" w:rsidP="00D37B77">
      <w:pPr>
        <w:pStyle w:val="21"/>
        <w:ind w:left="709" w:firstLine="0"/>
        <w:outlineLvl w:val="3"/>
        <w:rPr>
          <w:sz w:val="22"/>
          <w:szCs w:val="22"/>
        </w:rPr>
      </w:pPr>
      <w:r w:rsidRPr="00731633">
        <w:rPr>
          <w:sz w:val="22"/>
          <w:szCs w:val="22"/>
        </w:rPr>
        <w:t xml:space="preserve">Доска, идущая </w:t>
      </w:r>
      <w:r w:rsidRPr="00731633">
        <w:rPr>
          <w:i/>
          <w:sz w:val="22"/>
          <w:szCs w:val="22"/>
        </w:rPr>
        <w:t>чисто позади</w:t>
      </w:r>
      <w:r w:rsidRPr="00731633">
        <w:rPr>
          <w:sz w:val="22"/>
          <w:szCs w:val="22"/>
        </w:rPr>
        <w:t xml:space="preserve"> и не находящаяся на волне, должна </w:t>
      </w:r>
      <w:r w:rsidR="002A50C9" w:rsidRPr="00731633">
        <w:rPr>
          <w:i/>
          <w:sz w:val="22"/>
          <w:szCs w:val="22"/>
        </w:rPr>
        <w:t xml:space="preserve">сторониться </w:t>
      </w:r>
      <w:r w:rsidR="002A50C9" w:rsidRPr="00731633">
        <w:rPr>
          <w:sz w:val="22"/>
          <w:szCs w:val="22"/>
        </w:rPr>
        <w:t>доски</w:t>
      </w:r>
      <w:r w:rsidRPr="00731633">
        <w:rPr>
          <w:sz w:val="22"/>
          <w:szCs w:val="22"/>
        </w:rPr>
        <w:t xml:space="preserve">, идущей </w:t>
      </w:r>
      <w:r w:rsidRPr="00731633">
        <w:rPr>
          <w:i/>
          <w:sz w:val="22"/>
          <w:szCs w:val="22"/>
        </w:rPr>
        <w:t>чисто впереди</w:t>
      </w:r>
      <w:r w:rsidRPr="00731633">
        <w:rPr>
          <w:sz w:val="22"/>
          <w:szCs w:val="22"/>
        </w:rPr>
        <w:t xml:space="preserve">. </w:t>
      </w:r>
      <w:r w:rsidRPr="00731633">
        <w:rPr>
          <w:i/>
          <w:sz w:val="22"/>
          <w:szCs w:val="22"/>
        </w:rPr>
        <w:t>Обгоняющая</w:t>
      </w:r>
      <w:r w:rsidRPr="00731633">
        <w:rPr>
          <w:sz w:val="22"/>
          <w:szCs w:val="22"/>
        </w:rPr>
        <w:t xml:space="preserve"> доска, не находящаяся на волне, должна </w:t>
      </w:r>
      <w:r w:rsidR="002A50C9" w:rsidRPr="00731633">
        <w:rPr>
          <w:i/>
          <w:sz w:val="22"/>
          <w:szCs w:val="22"/>
        </w:rPr>
        <w:t>сторониться</w:t>
      </w:r>
      <w:r w:rsidRPr="00731633">
        <w:rPr>
          <w:sz w:val="22"/>
          <w:szCs w:val="22"/>
        </w:rPr>
        <w:t>.</w:t>
      </w:r>
    </w:p>
    <w:p w:rsidR="00D37B77" w:rsidRPr="00731633" w:rsidRDefault="00773DEF" w:rsidP="00445E9B">
      <w:pPr>
        <w:pStyle w:val="21"/>
        <w:numPr>
          <w:ilvl w:val="1"/>
          <w:numId w:val="63"/>
        </w:numPr>
        <w:tabs>
          <w:tab w:val="clear" w:pos="2160"/>
          <w:tab w:val="num" w:pos="709"/>
        </w:tabs>
        <w:spacing w:before="120"/>
        <w:ind w:left="709" w:hanging="346"/>
        <w:outlineLvl w:val="3"/>
        <w:rPr>
          <w:sz w:val="22"/>
          <w:szCs w:val="22"/>
        </w:rPr>
      </w:pPr>
      <w:r w:rsidRPr="00731633">
        <w:rPr>
          <w:sz w:val="22"/>
          <w:szCs w:val="22"/>
        </w:rPr>
        <w:t>ПЕРЕХОДНОЕ СОСТОЯНИЕ</w:t>
      </w:r>
    </w:p>
    <w:p w:rsidR="00D37B77" w:rsidRPr="00731633" w:rsidRDefault="00D37B77" w:rsidP="00D37B77">
      <w:pPr>
        <w:pStyle w:val="21"/>
        <w:ind w:left="709" w:firstLine="0"/>
        <w:outlineLvl w:val="3"/>
        <w:rPr>
          <w:sz w:val="22"/>
          <w:szCs w:val="22"/>
        </w:rPr>
      </w:pPr>
      <w:r w:rsidRPr="00731633">
        <w:rPr>
          <w:sz w:val="22"/>
          <w:szCs w:val="22"/>
        </w:rPr>
        <w:t xml:space="preserve">Доска, находящаяся в </w:t>
      </w:r>
      <w:r w:rsidRPr="00731633">
        <w:rPr>
          <w:i/>
          <w:sz w:val="22"/>
          <w:szCs w:val="22"/>
        </w:rPr>
        <w:t>переходном состоянии</w:t>
      </w:r>
      <w:r w:rsidRPr="00731633">
        <w:rPr>
          <w:sz w:val="22"/>
          <w:szCs w:val="22"/>
        </w:rPr>
        <w:t xml:space="preserve">, должна </w:t>
      </w:r>
      <w:r w:rsidR="002A50C9" w:rsidRPr="00731633">
        <w:rPr>
          <w:i/>
          <w:sz w:val="22"/>
          <w:szCs w:val="22"/>
        </w:rPr>
        <w:t>сторониться</w:t>
      </w:r>
      <w:r w:rsidR="002A50C9" w:rsidRPr="00731633">
        <w:rPr>
          <w:sz w:val="22"/>
          <w:szCs w:val="22"/>
        </w:rPr>
        <w:t xml:space="preserve"> доски</w:t>
      </w:r>
      <w:r w:rsidRPr="00731633">
        <w:rPr>
          <w:sz w:val="22"/>
          <w:szCs w:val="22"/>
        </w:rPr>
        <w:t xml:space="preserve">, не находящейся в таком состоянии. Когда две доски находятся одновременно в </w:t>
      </w:r>
      <w:r w:rsidRPr="00731633">
        <w:rPr>
          <w:i/>
          <w:sz w:val="22"/>
          <w:szCs w:val="22"/>
        </w:rPr>
        <w:t>переходном состоянии</w:t>
      </w:r>
      <w:r w:rsidRPr="00731633">
        <w:rPr>
          <w:sz w:val="22"/>
          <w:szCs w:val="22"/>
        </w:rPr>
        <w:t xml:space="preserve">, то </w:t>
      </w:r>
      <w:r w:rsidR="002A50C9" w:rsidRPr="00731633">
        <w:rPr>
          <w:i/>
          <w:sz w:val="22"/>
          <w:szCs w:val="22"/>
        </w:rPr>
        <w:t>сторониться</w:t>
      </w:r>
      <w:r w:rsidRPr="00731633">
        <w:rPr>
          <w:sz w:val="22"/>
          <w:szCs w:val="22"/>
        </w:rPr>
        <w:t xml:space="preserve"> должна доска, находящаяся на левой стороне другой доски или позади нее.</w:t>
      </w:r>
    </w:p>
    <w:p w:rsidR="00D37B77" w:rsidRPr="00773DEF" w:rsidRDefault="00773DEF" w:rsidP="00E67920">
      <w:pPr>
        <w:pStyle w:val="21"/>
        <w:spacing w:before="120"/>
        <w:outlineLvl w:val="3"/>
        <w:rPr>
          <w:b/>
          <w:sz w:val="22"/>
          <w:szCs w:val="22"/>
        </w:rPr>
      </w:pPr>
      <w:r>
        <w:rPr>
          <w:b/>
          <w:sz w:val="22"/>
          <w:szCs w:val="22"/>
        </w:rPr>
        <w:t>В4.2</w:t>
      </w:r>
      <w:r w:rsidR="00D37B77" w:rsidRPr="00773DEF">
        <w:rPr>
          <w:b/>
          <w:sz w:val="22"/>
          <w:szCs w:val="22"/>
        </w:rPr>
        <w:tab/>
        <w:t xml:space="preserve">Старт и </w:t>
      </w:r>
      <w:r w:rsidR="00646157" w:rsidRPr="00773DEF">
        <w:rPr>
          <w:b/>
          <w:sz w:val="22"/>
          <w:szCs w:val="22"/>
        </w:rPr>
        <w:t xml:space="preserve">Окончание </w:t>
      </w:r>
      <w:r w:rsidR="00D37B77" w:rsidRPr="00773DEF">
        <w:rPr>
          <w:b/>
          <w:sz w:val="22"/>
          <w:szCs w:val="22"/>
        </w:rPr>
        <w:t>заезда</w:t>
      </w:r>
    </w:p>
    <w:p w:rsidR="00D37B77" w:rsidRPr="00731633" w:rsidRDefault="0006736F" w:rsidP="0006736F">
      <w:pPr>
        <w:pStyle w:val="21"/>
        <w:ind w:firstLine="0"/>
        <w:outlineLvl w:val="3"/>
        <w:rPr>
          <w:sz w:val="22"/>
          <w:szCs w:val="22"/>
        </w:rPr>
      </w:pPr>
      <w:r w:rsidRPr="00731633">
        <w:rPr>
          <w:sz w:val="22"/>
          <w:szCs w:val="22"/>
        </w:rPr>
        <w:t>При старте и окончании заезда должны использоваться следующие сигналы:</w:t>
      </w:r>
    </w:p>
    <w:p w:rsidR="0006736F" w:rsidRPr="00731633" w:rsidRDefault="00773DEF" w:rsidP="00445E9B">
      <w:pPr>
        <w:pStyle w:val="21"/>
        <w:numPr>
          <w:ilvl w:val="1"/>
          <w:numId w:val="62"/>
        </w:numPr>
        <w:tabs>
          <w:tab w:val="clear" w:pos="2160"/>
        </w:tabs>
        <w:spacing w:before="120"/>
        <w:ind w:left="709" w:hanging="346"/>
        <w:outlineLvl w:val="3"/>
        <w:rPr>
          <w:sz w:val="22"/>
          <w:szCs w:val="22"/>
        </w:rPr>
      </w:pPr>
      <w:r w:rsidRPr="00731633">
        <w:rPr>
          <w:sz w:val="22"/>
          <w:szCs w:val="22"/>
        </w:rPr>
        <w:t>СТАРТ ЗАЕЗДА</w:t>
      </w:r>
    </w:p>
    <w:p w:rsidR="0006736F" w:rsidRPr="00731633" w:rsidRDefault="0006736F" w:rsidP="0006736F">
      <w:pPr>
        <w:pStyle w:val="21"/>
        <w:ind w:left="709" w:firstLine="0"/>
        <w:outlineLvl w:val="3"/>
        <w:rPr>
          <w:sz w:val="22"/>
          <w:szCs w:val="22"/>
        </w:rPr>
      </w:pPr>
      <w:r w:rsidRPr="00731633">
        <w:rPr>
          <w:sz w:val="22"/>
          <w:szCs w:val="22"/>
        </w:rPr>
        <w:t>Каждый флаг должен быть убран, когда поднимается следующий флаг.</w:t>
      </w:r>
    </w:p>
    <w:tbl>
      <w:tblPr>
        <w:tblW w:w="836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2"/>
        <w:gridCol w:w="3620"/>
        <w:gridCol w:w="2551"/>
      </w:tblGrid>
      <w:tr w:rsidR="0006736F" w:rsidRPr="00773DEF" w:rsidTr="00773DEF">
        <w:tc>
          <w:tcPr>
            <w:tcW w:w="2192" w:type="dxa"/>
            <w:vAlign w:val="center"/>
          </w:tcPr>
          <w:p w:rsidR="0006736F" w:rsidRPr="00773DEF" w:rsidRDefault="006B6791" w:rsidP="00773DEF">
            <w:pPr>
              <w:pStyle w:val="21"/>
              <w:ind w:left="0" w:firstLine="0"/>
              <w:outlineLvl w:val="3"/>
              <w:rPr>
                <w:i/>
                <w:sz w:val="22"/>
                <w:szCs w:val="22"/>
              </w:rPr>
            </w:pPr>
            <w:r>
              <w:br w:type="page"/>
            </w:r>
            <w:r w:rsidR="0006736F" w:rsidRPr="00773DEF">
              <w:rPr>
                <w:i/>
                <w:sz w:val="22"/>
                <w:szCs w:val="22"/>
              </w:rPr>
              <w:t>Сигнал</w:t>
            </w:r>
          </w:p>
        </w:tc>
        <w:tc>
          <w:tcPr>
            <w:tcW w:w="3620" w:type="dxa"/>
            <w:vAlign w:val="center"/>
          </w:tcPr>
          <w:p w:rsidR="0006736F" w:rsidRPr="00773DEF" w:rsidRDefault="0006736F" w:rsidP="00773DEF">
            <w:pPr>
              <w:pStyle w:val="21"/>
              <w:ind w:left="0" w:firstLine="0"/>
              <w:outlineLvl w:val="3"/>
              <w:rPr>
                <w:i/>
                <w:sz w:val="22"/>
                <w:szCs w:val="22"/>
              </w:rPr>
            </w:pPr>
            <w:r w:rsidRPr="00773DEF">
              <w:rPr>
                <w:i/>
                <w:sz w:val="22"/>
                <w:szCs w:val="22"/>
              </w:rPr>
              <w:t>Флаг и звуковой сигнал</w:t>
            </w:r>
          </w:p>
        </w:tc>
        <w:tc>
          <w:tcPr>
            <w:tcW w:w="2551" w:type="dxa"/>
            <w:vAlign w:val="center"/>
          </w:tcPr>
          <w:p w:rsidR="00773DEF" w:rsidRPr="00773DEF" w:rsidRDefault="0006736F" w:rsidP="00773DEF">
            <w:pPr>
              <w:pStyle w:val="21"/>
              <w:ind w:left="0" w:firstLine="0"/>
              <w:jc w:val="center"/>
              <w:outlineLvl w:val="3"/>
              <w:rPr>
                <w:i/>
                <w:sz w:val="22"/>
                <w:szCs w:val="22"/>
              </w:rPr>
            </w:pPr>
            <w:r w:rsidRPr="00773DEF">
              <w:rPr>
                <w:i/>
                <w:sz w:val="22"/>
                <w:szCs w:val="22"/>
              </w:rPr>
              <w:t xml:space="preserve">Минуты до </w:t>
            </w:r>
            <w:r w:rsidR="00773DEF">
              <w:rPr>
                <w:i/>
                <w:sz w:val="22"/>
                <w:szCs w:val="22"/>
              </w:rPr>
              <w:br/>
              <w:t xml:space="preserve">стартового </w:t>
            </w:r>
            <w:r w:rsidRPr="00773DEF">
              <w:rPr>
                <w:i/>
                <w:sz w:val="22"/>
                <w:szCs w:val="22"/>
              </w:rPr>
              <w:t>сигнала</w:t>
            </w:r>
          </w:p>
        </w:tc>
      </w:tr>
      <w:tr w:rsidR="0006736F" w:rsidRPr="00731633" w:rsidTr="00773DEF">
        <w:tc>
          <w:tcPr>
            <w:tcW w:w="2192" w:type="dxa"/>
            <w:vAlign w:val="center"/>
          </w:tcPr>
          <w:p w:rsidR="0006736F" w:rsidRPr="00731633" w:rsidRDefault="00773DEF" w:rsidP="00773DEF">
            <w:pPr>
              <w:pStyle w:val="21"/>
              <w:ind w:left="0" w:firstLine="0"/>
              <w:outlineLvl w:val="3"/>
              <w:rPr>
                <w:sz w:val="22"/>
                <w:szCs w:val="22"/>
              </w:rPr>
            </w:pPr>
            <w:r>
              <w:rPr>
                <w:sz w:val="22"/>
                <w:szCs w:val="22"/>
              </w:rPr>
              <w:t>Внимание</w:t>
            </w:r>
          </w:p>
        </w:tc>
        <w:tc>
          <w:tcPr>
            <w:tcW w:w="3620" w:type="dxa"/>
            <w:vAlign w:val="center"/>
          </w:tcPr>
          <w:p w:rsidR="0006736F" w:rsidRPr="00731633" w:rsidRDefault="0006736F" w:rsidP="00773DEF">
            <w:pPr>
              <w:pStyle w:val="21"/>
              <w:ind w:left="0" w:firstLine="0"/>
              <w:outlineLvl w:val="3"/>
              <w:rPr>
                <w:sz w:val="22"/>
                <w:szCs w:val="22"/>
              </w:rPr>
            </w:pPr>
            <w:r w:rsidRPr="00731633">
              <w:rPr>
                <w:sz w:val="22"/>
                <w:szCs w:val="22"/>
              </w:rPr>
              <w:t>Номер заезда</w:t>
            </w:r>
          </w:p>
        </w:tc>
        <w:tc>
          <w:tcPr>
            <w:tcW w:w="2551" w:type="dxa"/>
            <w:vAlign w:val="center"/>
          </w:tcPr>
          <w:p w:rsidR="0006736F" w:rsidRPr="00731633" w:rsidRDefault="0006736F" w:rsidP="00773DEF">
            <w:pPr>
              <w:pStyle w:val="21"/>
              <w:ind w:left="0" w:firstLine="0"/>
              <w:jc w:val="center"/>
              <w:outlineLvl w:val="3"/>
              <w:rPr>
                <w:sz w:val="22"/>
                <w:szCs w:val="22"/>
              </w:rPr>
            </w:pPr>
            <w:r w:rsidRPr="00731633">
              <w:rPr>
                <w:sz w:val="22"/>
                <w:szCs w:val="22"/>
              </w:rPr>
              <w:t>3</w:t>
            </w:r>
          </w:p>
        </w:tc>
      </w:tr>
      <w:tr w:rsidR="0006736F" w:rsidRPr="00731633" w:rsidTr="00773DEF">
        <w:tc>
          <w:tcPr>
            <w:tcW w:w="2192" w:type="dxa"/>
            <w:vAlign w:val="center"/>
          </w:tcPr>
          <w:p w:rsidR="0006736F" w:rsidRPr="00731633" w:rsidRDefault="0006736F" w:rsidP="00773DEF">
            <w:pPr>
              <w:pStyle w:val="21"/>
              <w:ind w:left="0" w:firstLine="0"/>
              <w:outlineLvl w:val="3"/>
              <w:rPr>
                <w:sz w:val="22"/>
                <w:szCs w:val="22"/>
              </w:rPr>
            </w:pPr>
            <w:r w:rsidRPr="00731633">
              <w:rPr>
                <w:sz w:val="22"/>
                <w:szCs w:val="22"/>
              </w:rPr>
              <w:t>Предупреждение</w:t>
            </w:r>
          </w:p>
        </w:tc>
        <w:tc>
          <w:tcPr>
            <w:tcW w:w="3620" w:type="dxa"/>
            <w:vAlign w:val="center"/>
          </w:tcPr>
          <w:p w:rsidR="0006736F" w:rsidRPr="00731633" w:rsidRDefault="00773DEF" w:rsidP="00773DEF">
            <w:pPr>
              <w:pStyle w:val="21"/>
              <w:ind w:left="0" w:firstLine="0"/>
              <w:outlineLvl w:val="3"/>
              <w:rPr>
                <w:sz w:val="22"/>
                <w:szCs w:val="22"/>
              </w:rPr>
            </w:pPr>
            <w:r>
              <w:rPr>
                <w:sz w:val="22"/>
                <w:szCs w:val="22"/>
              </w:rPr>
              <w:t xml:space="preserve">Красный флаг; </w:t>
            </w:r>
            <w:r w:rsidR="0006736F" w:rsidRPr="00731633">
              <w:rPr>
                <w:sz w:val="22"/>
                <w:szCs w:val="22"/>
              </w:rPr>
              <w:t>1 звуковой сигнал</w:t>
            </w:r>
          </w:p>
        </w:tc>
        <w:tc>
          <w:tcPr>
            <w:tcW w:w="2551" w:type="dxa"/>
            <w:vAlign w:val="center"/>
          </w:tcPr>
          <w:p w:rsidR="0006736F" w:rsidRPr="00731633" w:rsidRDefault="0006736F" w:rsidP="00773DEF">
            <w:pPr>
              <w:pStyle w:val="21"/>
              <w:ind w:left="0" w:firstLine="0"/>
              <w:jc w:val="center"/>
              <w:outlineLvl w:val="3"/>
              <w:rPr>
                <w:sz w:val="22"/>
                <w:szCs w:val="22"/>
              </w:rPr>
            </w:pPr>
            <w:r w:rsidRPr="00731633">
              <w:rPr>
                <w:sz w:val="22"/>
                <w:szCs w:val="22"/>
              </w:rPr>
              <w:t>2</w:t>
            </w:r>
          </w:p>
        </w:tc>
      </w:tr>
      <w:tr w:rsidR="0006736F" w:rsidRPr="00731633" w:rsidTr="00773DEF">
        <w:tc>
          <w:tcPr>
            <w:tcW w:w="2192" w:type="dxa"/>
            <w:vAlign w:val="center"/>
          </w:tcPr>
          <w:p w:rsidR="0006736F" w:rsidRPr="00731633" w:rsidRDefault="0006736F" w:rsidP="00773DEF">
            <w:pPr>
              <w:pStyle w:val="21"/>
              <w:ind w:left="0" w:firstLine="0"/>
              <w:outlineLvl w:val="3"/>
              <w:rPr>
                <w:sz w:val="22"/>
                <w:szCs w:val="22"/>
              </w:rPr>
            </w:pPr>
            <w:r w:rsidRPr="00731633">
              <w:rPr>
                <w:sz w:val="22"/>
                <w:szCs w:val="22"/>
              </w:rPr>
              <w:t>Подготовительный</w:t>
            </w:r>
          </w:p>
        </w:tc>
        <w:tc>
          <w:tcPr>
            <w:tcW w:w="3620" w:type="dxa"/>
            <w:vAlign w:val="center"/>
          </w:tcPr>
          <w:p w:rsidR="0006736F" w:rsidRPr="00731633" w:rsidRDefault="0006736F" w:rsidP="00773DEF">
            <w:pPr>
              <w:pStyle w:val="21"/>
              <w:ind w:left="0" w:firstLine="0"/>
              <w:outlineLvl w:val="3"/>
              <w:rPr>
                <w:sz w:val="22"/>
                <w:szCs w:val="22"/>
              </w:rPr>
            </w:pPr>
            <w:r w:rsidRPr="00731633">
              <w:rPr>
                <w:sz w:val="22"/>
                <w:szCs w:val="22"/>
              </w:rPr>
              <w:t>Желтый флаг;</w:t>
            </w:r>
            <w:r w:rsidR="00773DEF">
              <w:rPr>
                <w:sz w:val="22"/>
                <w:szCs w:val="22"/>
              </w:rPr>
              <w:t xml:space="preserve"> </w:t>
            </w:r>
            <w:r w:rsidRPr="00731633">
              <w:rPr>
                <w:sz w:val="22"/>
                <w:szCs w:val="22"/>
              </w:rPr>
              <w:t>1 звуковой сигнал</w:t>
            </w:r>
          </w:p>
        </w:tc>
        <w:tc>
          <w:tcPr>
            <w:tcW w:w="2551" w:type="dxa"/>
            <w:vAlign w:val="center"/>
          </w:tcPr>
          <w:p w:rsidR="0006736F" w:rsidRPr="00731633" w:rsidRDefault="0006736F" w:rsidP="00773DEF">
            <w:pPr>
              <w:pStyle w:val="21"/>
              <w:ind w:left="0" w:firstLine="0"/>
              <w:jc w:val="center"/>
              <w:outlineLvl w:val="3"/>
              <w:rPr>
                <w:sz w:val="22"/>
                <w:szCs w:val="22"/>
              </w:rPr>
            </w:pPr>
            <w:r w:rsidRPr="00731633">
              <w:rPr>
                <w:sz w:val="22"/>
                <w:szCs w:val="22"/>
              </w:rPr>
              <w:t>1</w:t>
            </w:r>
          </w:p>
        </w:tc>
      </w:tr>
      <w:tr w:rsidR="0006736F" w:rsidRPr="00731633" w:rsidTr="00773DEF">
        <w:tc>
          <w:tcPr>
            <w:tcW w:w="2192" w:type="dxa"/>
            <w:vAlign w:val="center"/>
          </w:tcPr>
          <w:p w:rsidR="0006736F" w:rsidRPr="00731633" w:rsidRDefault="0006736F" w:rsidP="00773DEF">
            <w:pPr>
              <w:pStyle w:val="21"/>
              <w:ind w:left="0" w:firstLine="0"/>
              <w:outlineLvl w:val="3"/>
              <w:rPr>
                <w:sz w:val="22"/>
                <w:szCs w:val="22"/>
              </w:rPr>
            </w:pPr>
            <w:r w:rsidRPr="00731633">
              <w:rPr>
                <w:sz w:val="22"/>
                <w:szCs w:val="22"/>
              </w:rPr>
              <w:t>Старто</w:t>
            </w:r>
            <w:r w:rsidR="00773DEF">
              <w:rPr>
                <w:sz w:val="22"/>
                <w:szCs w:val="22"/>
              </w:rPr>
              <w:t>вый</w:t>
            </w:r>
          </w:p>
        </w:tc>
        <w:tc>
          <w:tcPr>
            <w:tcW w:w="3620" w:type="dxa"/>
            <w:vAlign w:val="center"/>
          </w:tcPr>
          <w:p w:rsidR="0006736F" w:rsidRPr="00731633" w:rsidRDefault="0006736F" w:rsidP="00773DEF">
            <w:pPr>
              <w:pStyle w:val="21"/>
              <w:ind w:left="0" w:firstLine="0"/>
              <w:outlineLvl w:val="3"/>
              <w:rPr>
                <w:sz w:val="22"/>
                <w:szCs w:val="22"/>
              </w:rPr>
            </w:pPr>
            <w:r w:rsidRPr="00731633">
              <w:rPr>
                <w:sz w:val="22"/>
                <w:szCs w:val="22"/>
              </w:rPr>
              <w:t>Зеленый флаг;</w:t>
            </w:r>
            <w:r w:rsidR="00773DEF">
              <w:rPr>
                <w:sz w:val="22"/>
                <w:szCs w:val="22"/>
              </w:rPr>
              <w:t xml:space="preserve"> </w:t>
            </w:r>
            <w:r w:rsidRPr="00731633">
              <w:rPr>
                <w:sz w:val="22"/>
                <w:szCs w:val="22"/>
              </w:rPr>
              <w:t>1 звуковой сигнал</w:t>
            </w:r>
          </w:p>
        </w:tc>
        <w:tc>
          <w:tcPr>
            <w:tcW w:w="2551" w:type="dxa"/>
            <w:vAlign w:val="center"/>
          </w:tcPr>
          <w:p w:rsidR="0006736F" w:rsidRPr="00731633" w:rsidRDefault="0006736F" w:rsidP="00773DEF">
            <w:pPr>
              <w:pStyle w:val="21"/>
              <w:ind w:left="0" w:firstLine="0"/>
              <w:jc w:val="center"/>
              <w:outlineLvl w:val="3"/>
              <w:rPr>
                <w:sz w:val="22"/>
                <w:szCs w:val="22"/>
              </w:rPr>
            </w:pPr>
            <w:r w:rsidRPr="00731633">
              <w:rPr>
                <w:sz w:val="22"/>
                <w:szCs w:val="22"/>
              </w:rPr>
              <w:t>0</w:t>
            </w:r>
          </w:p>
        </w:tc>
      </w:tr>
    </w:tbl>
    <w:p w:rsidR="0006736F" w:rsidRPr="00731633" w:rsidRDefault="0006736F" w:rsidP="0006736F">
      <w:pPr>
        <w:pStyle w:val="21"/>
        <w:ind w:left="709" w:firstLine="0"/>
        <w:outlineLvl w:val="3"/>
        <w:rPr>
          <w:sz w:val="22"/>
          <w:szCs w:val="22"/>
        </w:rPr>
      </w:pPr>
    </w:p>
    <w:p w:rsidR="0006736F" w:rsidRPr="00731633" w:rsidRDefault="00E67920" w:rsidP="00445E9B">
      <w:pPr>
        <w:pStyle w:val="21"/>
        <w:keepNext/>
        <w:numPr>
          <w:ilvl w:val="1"/>
          <w:numId w:val="62"/>
        </w:numPr>
        <w:tabs>
          <w:tab w:val="clear" w:pos="2160"/>
        </w:tabs>
        <w:ind w:left="709" w:hanging="357"/>
        <w:outlineLvl w:val="3"/>
        <w:rPr>
          <w:sz w:val="22"/>
          <w:szCs w:val="22"/>
        </w:rPr>
      </w:pPr>
      <w:r w:rsidRPr="00731633">
        <w:rPr>
          <w:sz w:val="22"/>
          <w:szCs w:val="22"/>
        </w:rPr>
        <w:t>ОКОНЧАНИЕ ЗАЕЗДА</w:t>
      </w:r>
    </w:p>
    <w:tbl>
      <w:tblPr>
        <w:tblW w:w="836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3118"/>
        <w:gridCol w:w="2126"/>
      </w:tblGrid>
      <w:tr w:rsidR="00366A47" w:rsidRPr="00773DEF" w:rsidTr="00773DEF">
        <w:trPr>
          <w:cantSplit/>
        </w:trPr>
        <w:tc>
          <w:tcPr>
            <w:tcW w:w="3119" w:type="dxa"/>
            <w:vAlign w:val="center"/>
          </w:tcPr>
          <w:p w:rsidR="00366A47" w:rsidRPr="00773DEF" w:rsidRDefault="00366A47" w:rsidP="00773DEF">
            <w:pPr>
              <w:pStyle w:val="21"/>
              <w:ind w:left="0" w:firstLine="0"/>
              <w:outlineLvl w:val="3"/>
              <w:rPr>
                <w:i/>
                <w:sz w:val="22"/>
                <w:szCs w:val="22"/>
              </w:rPr>
            </w:pPr>
            <w:r w:rsidRPr="00773DEF">
              <w:rPr>
                <w:i/>
                <w:sz w:val="22"/>
                <w:szCs w:val="22"/>
              </w:rPr>
              <w:t>Сигнал</w:t>
            </w:r>
          </w:p>
        </w:tc>
        <w:tc>
          <w:tcPr>
            <w:tcW w:w="3118" w:type="dxa"/>
            <w:vAlign w:val="center"/>
          </w:tcPr>
          <w:p w:rsidR="00366A47" w:rsidRPr="00773DEF" w:rsidRDefault="00366A47" w:rsidP="00773DEF">
            <w:pPr>
              <w:pStyle w:val="21"/>
              <w:ind w:left="0" w:firstLine="0"/>
              <w:outlineLvl w:val="3"/>
              <w:rPr>
                <w:i/>
                <w:sz w:val="22"/>
                <w:szCs w:val="22"/>
              </w:rPr>
            </w:pPr>
            <w:r w:rsidRPr="00773DEF">
              <w:rPr>
                <w:i/>
                <w:sz w:val="22"/>
                <w:szCs w:val="22"/>
              </w:rPr>
              <w:t>Флаг и звуковой сигнал</w:t>
            </w:r>
          </w:p>
        </w:tc>
        <w:tc>
          <w:tcPr>
            <w:tcW w:w="2126" w:type="dxa"/>
          </w:tcPr>
          <w:p w:rsidR="00366A47" w:rsidRPr="00773DEF" w:rsidRDefault="00773DEF" w:rsidP="00646157">
            <w:pPr>
              <w:pStyle w:val="21"/>
              <w:ind w:left="0" w:firstLine="0"/>
              <w:outlineLvl w:val="3"/>
              <w:rPr>
                <w:i/>
                <w:sz w:val="22"/>
                <w:szCs w:val="22"/>
              </w:rPr>
            </w:pPr>
            <w:r>
              <w:rPr>
                <w:i/>
                <w:sz w:val="22"/>
                <w:szCs w:val="22"/>
              </w:rPr>
              <w:t>Минуты до сигнала</w:t>
            </w:r>
            <w:r w:rsidR="00646157">
              <w:rPr>
                <w:i/>
                <w:sz w:val="22"/>
                <w:szCs w:val="22"/>
              </w:rPr>
              <w:br/>
              <w:t>"</w:t>
            </w:r>
            <w:r w:rsidR="00366A47" w:rsidRPr="00773DEF">
              <w:rPr>
                <w:i/>
                <w:sz w:val="22"/>
                <w:szCs w:val="22"/>
              </w:rPr>
              <w:t>Окончание заезда"</w:t>
            </w:r>
          </w:p>
        </w:tc>
      </w:tr>
      <w:tr w:rsidR="00366A47" w:rsidRPr="00731633" w:rsidTr="00773DEF">
        <w:trPr>
          <w:cantSplit/>
        </w:trPr>
        <w:tc>
          <w:tcPr>
            <w:tcW w:w="3119" w:type="dxa"/>
            <w:vAlign w:val="center"/>
          </w:tcPr>
          <w:p w:rsidR="00366A47" w:rsidRPr="00731633" w:rsidRDefault="00773DEF" w:rsidP="00773DEF">
            <w:pPr>
              <w:pStyle w:val="21"/>
              <w:ind w:left="0" w:firstLine="0"/>
              <w:outlineLvl w:val="3"/>
              <w:rPr>
                <w:sz w:val="22"/>
                <w:szCs w:val="22"/>
              </w:rPr>
            </w:pPr>
            <w:r>
              <w:rPr>
                <w:sz w:val="22"/>
                <w:szCs w:val="22"/>
              </w:rPr>
              <w:t>П</w:t>
            </w:r>
            <w:r w:rsidR="00366A47" w:rsidRPr="00731633">
              <w:rPr>
                <w:sz w:val="22"/>
                <w:szCs w:val="22"/>
              </w:rPr>
              <w:t xml:space="preserve">редупреждение </w:t>
            </w:r>
            <w:r w:rsidR="00646157">
              <w:rPr>
                <w:sz w:val="22"/>
                <w:szCs w:val="22"/>
              </w:rPr>
              <w:br/>
              <w:t xml:space="preserve">об </w:t>
            </w:r>
            <w:r w:rsidR="00366A47" w:rsidRPr="00731633">
              <w:rPr>
                <w:sz w:val="22"/>
                <w:szCs w:val="22"/>
              </w:rPr>
              <w:t>окончани</w:t>
            </w:r>
            <w:r w:rsidR="00646157">
              <w:rPr>
                <w:sz w:val="22"/>
                <w:szCs w:val="22"/>
              </w:rPr>
              <w:t>и</w:t>
            </w:r>
          </w:p>
        </w:tc>
        <w:tc>
          <w:tcPr>
            <w:tcW w:w="3118" w:type="dxa"/>
            <w:vAlign w:val="center"/>
          </w:tcPr>
          <w:p w:rsidR="00366A47" w:rsidRPr="00731633" w:rsidRDefault="00366A47" w:rsidP="00773DEF">
            <w:pPr>
              <w:pStyle w:val="21"/>
              <w:ind w:left="0" w:firstLine="0"/>
              <w:outlineLvl w:val="3"/>
              <w:rPr>
                <w:sz w:val="22"/>
                <w:szCs w:val="22"/>
              </w:rPr>
            </w:pPr>
            <w:r w:rsidRPr="00731633">
              <w:rPr>
                <w:sz w:val="22"/>
                <w:szCs w:val="22"/>
              </w:rPr>
              <w:t>Зеленый флаг убирается;</w:t>
            </w:r>
            <w:r w:rsidR="00773DEF">
              <w:rPr>
                <w:sz w:val="22"/>
                <w:szCs w:val="22"/>
              </w:rPr>
              <w:t xml:space="preserve"> </w:t>
            </w:r>
            <w:r w:rsidRPr="00731633">
              <w:rPr>
                <w:sz w:val="22"/>
                <w:szCs w:val="22"/>
              </w:rPr>
              <w:t>1 звуковой сигнал</w:t>
            </w:r>
          </w:p>
        </w:tc>
        <w:tc>
          <w:tcPr>
            <w:tcW w:w="2126" w:type="dxa"/>
            <w:vAlign w:val="center"/>
          </w:tcPr>
          <w:p w:rsidR="00366A47" w:rsidRPr="00731633" w:rsidRDefault="00366A47" w:rsidP="00773DEF">
            <w:pPr>
              <w:pStyle w:val="21"/>
              <w:ind w:left="0" w:firstLine="0"/>
              <w:jc w:val="center"/>
              <w:outlineLvl w:val="3"/>
              <w:rPr>
                <w:sz w:val="22"/>
                <w:szCs w:val="22"/>
              </w:rPr>
            </w:pPr>
            <w:r w:rsidRPr="00731633">
              <w:rPr>
                <w:sz w:val="22"/>
                <w:szCs w:val="22"/>
              </w:rPr>
              <w:t>1</w:t>
            </w:r>
          </w:p>
        </w:tc>
      </w:tr>
      <w:tr w:rsidR="00366A47" w:rsidRPr="00731633" w:rsidTr="00773DEF">
        <w:trPr>
          <w:cantSplit/>
        </w:trPr>
        <w:tc>
          <w:tcPr>
            <w:tcW w:w="3119" w:type="dxa"/>
            <w:vAlign w:val="center"/>
          </w:tcPr>
          <w:p w:rsidR="00366A47" w:rsidRPr="00731633" w:rsidRDefault="00366A47" w:rsidP="00773DEF">
            <w:pPr>
              <w:pStyle w:val="21"/>
              <w:ind w:left="0" w:firstLine="0"/>
              <w:outlineLvl w:val="3"/>
              <w:rPr>
                <w:sz w:val="22"/>
                <w:szCs w:val="22"/>
              </w:rPr>
            </w:pPr>
            <w:r w:rsidRPr="00731633">
              <w:rPr>
                <w:sz w:val="22"/>
                <w:szCs w:val="22"/>
              </w:rPr>
              <w:t>Окончание заез</w:t>
            </w:r>
            <w:r w:rsidR="00773DEF">
              <w:rPr>
                <w:sz w:val="22"/>
                <w:szCs w:val="22"/>
              </w:rPr>
              <w:t>да</w:t>
            </w:r>
          </w:p>
        </w:tc>
        <w:tc>
          <w:tcPr>
            <w:tcW w:w="3118" w:type="dxa"/>
            <w:vAlign w:val="center"/>
          </w:tcPr>
          <w:p w:rsidR="00366A47" w:rsidRPr="00731633" w:rsidRDefault="00366A47" w:rsidP="00773DEF">
            <w:pPr>
              <w:pStyle w:val="21"/>
              <w:ind w:left="0" w:firstLine="0"/>
              <w:outlineLvl w:val="3"/>
              <w:rPr>
                <w:sz w:val="22"/>
                <w:szCs w:val="22"/>
              </w:rPr>
            </w:pPr>
            <w:r w:rsidRPr="00731633">
              <w:rPr>
                <w:sz w:val="22"/>
                <w:szCs w:val="22"/>
              </w:rPr>
              <w:t xml:space="preserve">Красный флаг; </w:t>
            </w:r>
            <w:r w:rsidR="00773DEF">
              <w:rPr>
                <w:sz w:val="22"/>
                <w:szCs w:val="22"/>
              </w:rPr>
              <w:t xml:space="preserve"> </w:t>
            </w:r>
            <w:r w:rsidRPr="00731633">
              <w:rPr>
                <w:sz w:val="22"/>
                <w:szCs w:val="22"/>
              </w:rPr>
              <w:t>1 звуковой сигнал</w:t>
            </w:r>
          </w:p>
        </w:tc>
        <w:tc>
          <w:tcPr>
            <w:tcW w:w="2126" w:type="dxa"/>
            <w:vAlign w:val="center"/>
          </w:tcPr>
          <w:p w:rsidR="00366A47" w:rsidRPr="00731633" w:rsidRDefault="00366A47" w:rsidP="00773DEF">
            <w:pPr>
              <w:pStyle w:val="21"/>
              <w:ind w:left="0" w:firstLine="0"/>
              <w:jc w:val="center"/>
              <w:outlineLvl w:val="3"/>
              <w:rPr>
                <w:sz w:val="22"/>
                <w:szCs w:val="22"/>
              </w:rPr>
            </w:pPr>
            <w:r w:rsidRPr="00731633">
              <w:rPr>
                <w:sz w:val="22"/>
                <w:szCs w:val="22"/>
              </w:rPr>
              <w:t>0</w:t>
            </w:r>
          </w:p>
        </w:tc>
      </w:tr>
    </w:tbl>
    <w:p w:rsidR="00985B30" w:rsidRPr="00731633" w:rsidRDefault="00985B30" w:rsidP="00985B30">
      <w:pPr>
        <w:pStyle w:val="21"/>
        <w:outlineLvl w:val="3"/>
        <w:rPr>
          <w:sz w:val="22"/>
          <w:szCs w:val="22"/>
        </w:rPr>
      </w:pPr>
    </w:p>
    <w:p w:rsidR="00985B30" w:rsidRPr="00646157" w:rsidRDefault="00646157" w:rsidP="00985B30">
      <w:pPr>
        <w:pStyle w:val="21"/>
        <w:outlineLvl w:val="3"/>
        <w:rPr>
          <w:b/>
          <w:sz w:val="22"/>
          <w:szCs w:val="22"/>
        </w:rPr>
      </w:pPr>
      <w:r>
        <w:rPr>
          <w:b/>
          <w:sz w:val="22"/>
          <w:szCs w:val="22"/>
        </w:rPr>
        <w:t>В4.3</w:t>
      </w:r>
      <w:r w:rsidR="00985B30" w:rsidRPr="00646157">
        <w:rPr>
          <w:b/>
          <w:sz w:val="22"/>
          <w:szCs w:val="22"/>
        </w:rPr>
        <w:tab/>
        <w:t xml:space="preserve">Регистрация парусов; </w:t>
      </w:r>
      <w:r w:rsidRPr="00646157">
        <w:rPr>
          <w:b/>
          <w:sz w:val="22"/>
          <w:szCs w:val="22"/>
        </w:rPr>
        <w:t xml:space="preserve">Зона </w:t>
      </w:r>
      <w:r w:rsidR="00985B30" w:rsidRPr="00646157">
        <w:rPr>
          <w:b/>
          <w:sz w:val="22"/>
          <w:szCs w:val="22"/>
        </w:rPr>
        <w:t xml:space="preserve">дистанции; </w:t>
      </w:r>
      <w:r w:rsidRPr="00646157">
        <w:rPr>
          <w:b/>
          <w:sz w:val="22"/>
          <w:szCs w:val="22"/>
        </w:rPr>
        <w:t xml:space="preserve">Продолжительность </w:t>
      </w:r>
      <w:r w:rsidR="00985B30" w:rsidRPr="00646157">
        <w:rPr>
          <w:b/>
          <w:sz w:val="22"/>
          <w:szCs w:val="22"/>
        </w:rPr>
        <w:t>заезда</w:t>
      </w:r>
    </w:p>
    <w:p w:rsidR="00985B30" w:rsidRPr="00731633" w:rsidRDefault="00646157" w:rsidP="00E245F3">
      <w:pPr>
        <w:pStyle w:val="21"/>
        <w:numPr>
          <w:ilvl w:val="0"/>
          <w:numId w:val="67"/>
        </w:numPr>
        <w:tabs>
          <w:tab w:val="clear" w:pos="1080"/>
        </w:tabs>
        <w:ind w:left="1134" w:hanging="425"/>
        <w:outlineLvl w:val="3"/>
        <w:rPr>
          <w:sz w:val="22"/>
          <w:szCs w:val="22"/>
        </w:rPr>
      </w:pPr>
      <w:r w:rsidRPr="00731633">
        <w:rPr>
          <w:sz w:val="22"/>
          <w:szCs w:val="22"/>
        </w:rPr>
        <w:t>Доски должны зарегистрировать в гоночном комитете цвета и другие отличительные детали своих парусов или свои идентификационные особенности</w:t>
      </w:r>
      <w:r>
        <w:rPr>
          <w:sz w:val="22"/>
          <w:szCs w:val="22"/>
        </w:rPr>
        <w:t xml:space="preserve">, соответствующие </w:t>
      </w:r>
      <w:r w:rsidR="00AD6E3E">
        <w:rPr>
          <w:sz w:val="22"/>
          <w:szCs w:val="22"/>
        </w:rPr>
        <w:t xml:space="preserve">другому методу, указанному в гоночных инструкциях, </w:t>
      </w:r>
      <w:r w:rsidR="00AD6E3E" w:rsidRPr="00731633">
        <w:rPr>
          <w:sz w:val="22"/>
          <w:szCs w:val="22"/>
        </w:rPr>
        <w:t xml:space="preserve">не </w:t>
      </w:r>
      <w:r w:rsidR="00985B30" w:rsidRPr="00731633">
        <w:rPr>
          <w:sz w:val="22"/>
          <w:szCs w:val="22"/>
        </w:rPr>
        <w:t xml:space="preserve">позже </w:t>
      </w:r>
      <w:r w:rsidR="00AD6E3E">
        <w:rPr>
          <w:sz w:val="22"/>
          <w:szCs w:val="22"/>
        </w:rPr>
        <w:t xml:space="preserve">стартового </w:t>
      </w:r>
      <w:r w:rsidR="00985B30" w:rsidRPr="00731633">
        <w:rPr>
          <w:sz w:val="22"/>
          <w:szCs w:val="22"/>
        </w:rPr>
        <w:t xml:space="preserve">сигнала </w:t>
      </w:r>
      <w:r w:rsidR="00AD6E3E">
        <w:rPr>
          <w:sz w:val="22"/>
          <w:szCs w:val="22"/>
        </w:rPr>
        <w:t xml:space="preserve">для </w:t>
      </w:r>
      <w:r w:rsidR="00985B30" w:rsidRPr="00731633">
        <w:rPr>
          <w:sz w:val="22"/>
          <w:szCs w:val="22"/>
        </w:rPr>
        <w:t xml:space="preserve">заезда, </w:t>
      </w:r>
      <w:r w:rsidR="00AD6E3E">
        <w:rPr>
          <w:sz w:val="22"/>
          <w:szCs w:val="22"/>
        </w:rPr>
        <w:t>проводимого двумя заездами раньше, чем ее собственный</w:t>
      </w:r>
      <w:r w:rsidR="00985B30" w:rsidRPr="00731633">
        <w:rPr>
          <w:sz w:val="22"/>
          <w:szCs w:val="22"/>
        </w:rPr>
        <w:t>.</w:t>
      </w:r>
    </w:p>
    <w:p w:rsidR="00985B30" w:rsidRPr="00731633" w:rsidRDefault="00985B30" w:rsidP="00E245F3">
      <w:pPr>
        <w:pStyle w:val="21"/>
        <w:numPr>
          <w:ilvl w:val="0"/>
          <w:numId w:val="67"/>
        </w:numPr>
        <w:tabs>
          <w:tab w:val="clear" w:pos="1080"/>
        </w:tabs>
        <w:ind w:left="1134" w:hanging="425"/>
        <w:outlineLvl w:val="3"/>
        <w:rPr>
          <w:sz w:val="22"/>
          <w:szCs w:val="22"/>
        </w:rPr>
      </w:pPr>
      <w:r w:rsidRPr="00731633">
        <w:rPr>
          <w:sz w:val="22"/>
          <w:szCs w:val="22"/>
        </w:rPr>
        <w:t>Зона дистанции должна быть определена в гоночн</w:t>
      </w:r>
      <w:r w:rsidR="00AD6E3E">
        <w:rPr>
          <w:sz w:val="22"/>
          <w:szCs w:val="22"/>
        </w:rPr>
        <w:t>ых</w:t>
      </w:r>
      <w:r w:rsidRPr="00731633">
        <w:rPr>
          <w:sz w:val="22"/>
          <w:szCs w:val="22"/>
        </w:rPr>
        <w:t xml:space="preserve"> инструкци</w:t>
      </w:r>
      <w:r w:rsidR="00AD6E3E">
        <w:rPr>
          <w:sz w:val="22"/>
          <w:szCs w:val="22"/>
        </w:rPr>
        <w:t>ях</w:t>
      </w:r>
      <w:r w:rsidRPr="00731633">
        <w:rPr>
          <w:sz w:val="22"/>
          <w:szCs w:val="22"/>
        </w:rPr>
        <w:t xml:space="preserve">, и </w:t>
      </w:r>
      <w:r w:rsidR="003E2797">
        <w:rPr>
          <w:sz w:val="22"/>
          <w:szCs w:val="22"/>
        </w:rPr>
        <w:t>вывешена</w:t>
      </w:r>
      <w:r w:rsidRPr="00731633">
        <w:rPr>
          <w:sz w:val="22"/>
          <w:szCs w:val="22"/>
        </w:rPr>
        <w:t xml:space="preserve"> на доске официальных об</w:t>
      </w:r>
      <w:r w:rsidR="00AD6E3E">
        <w:rPr>
          <w:sz w:val="22"/>
          <w:szCs w:val="22"/>
        </w:rPr>
        <w:t>ъявлений не позж</w:t>
      </w:r>
      <w:r w:rsidRPr="00731633">
        <w:rPr>
          <w:sz w:val="22"/>
          <w:szCs w:val="22"/>
        </w:rPr>
        <w:t xml:space="preserve">е, чем за </w:t>
      </w:r>
      <w:r w:rsidR="00AD6E3E">
        <w:rPr>
          <w:sz w:val="22"/>
          <w:szCs w:val="22"/>
        </w:rPr>
        <w:t>1</w:t>
      </w:r>
      <w:r w:rsidRPr="00731633">
        <w:rPr>
          <w:sz w:val="22"/>
          <w:szCs w:val="22"/>
        </w:rPr>
        <w:t xml:space="preserve">0 минут до </w:t>
      </w:r>
      <w:r w:rsidR="00AD6E3E">
        <w:rPr>
          <w:sz w:val="22"/>
          <w:szCs w:val="22"/>
        </w:rPr>
        <w:t>стартового сигнала</w:t>
      </w:r>
      <w:r w:rsidRPr="00731633">
        <w:rPr>
          <w:sz w:val="22"/>
          <w:szCs w:val="22"/>
        </w:rPr>
        <w:t xml:space="preserve"> </w:t>
      </w:r>
      <w:r w:rsidR="00AD6E3E">
        <w:rPr>
          <w:sz w:val="22"/>
          <w:szCs w:val="22"/>
        </w:rPr>
        <w:t xml:space="preserve">для </w:t>
      </w:r>
      <w:r w:rsidRPr="00731633">
        <w:rPr>
          <w:sz w:val="22"/>
          <w:szCs w:val="22"/>
        </w:rPr>
        <w:t xml:space="preserve">первого заезда. </w:t>
      </w:r>
      <w:r w:rsidR="00AD6E3E">
        <w:rPr>
          <w:sz w:val="22"/>
          <w:szCs w:val="22"/>
        </w:rPr>
        <w:t>Очки</w:t>
      </w:r>
      <w:r w:rsidRPr="00731633">
        <w:rPr>
          <w:sz w:val="22"/>
          <w:szCs w:val="22"/>
        </w:rPr>
        <w:t xml:space="preserve"> доски </w:t>
      </w:r>
      <w:r w:rsidR="00AD6E3E">
        <w:rPr>
          <w:sz w:val="22"/>
          <w:szCs w:val="22"/>
        </w:rPr>
        <w:t>должны подсчитываться</w:t>
      </w:r>
      <w:r w:rsidRPr="00731633">
        <w:rPr>
          <w:sz w:val="22"/>
          <w:szCs w:val="22"/>
        </w:rPr>
        <w:t xml:space="preserve">, только </w:t>
      </w:r>
      <w:r w:rsidR="00AD6E3E">
        <w:rPr>
          <w:sz w:val="22"/>
          <w:szCs w:val="22"/>
        </w:rPr>
        <w:t>когда</w:t>
      </w:r>
      <w:r w:rsidRPr="00731633">
        <w:rPr>
          <w:sz w:val="22"/>
          <w:szCs w:val="22"/>
        </w:rPr>
        <w:t xml:space="preserve"> она маневрирует под парусом в зоне дистанции.</w:t>
      </w:r>
    </w:p>
    <w:p w:rsidR="00985B30" w:rsidRPr="00731633" w:rsidRDefault="00985B30" w:rsidP="00E245F3">
      <w:pPr>
        <w:pStyle w:val="21"/>
        <w:numPr>
          <w:ilvl w:val="0"/>
          <w:numId w:val="67"/>
        </w:numPr>
        <w:tabs>
          <w:tab w:val="clear" w:pos="1080"/>
        </w:tabs>
        <w:ind w:left="1134" w:hanging="425"/>
        <w:outlineLvl w:val="3"/>
        <w:rPr>
          <w:sz w:val="22"/>
          <w:szCs w:val="22"/>
        </w:rPr>
      </w:pPr>
      <w:r w:rsidRPr="00731633">
        <w:rPr>
          <w:sz w:val="22"/>
          <w:szCs w:val="22"/>
        </w:rPr>
        <w:t>Любое изменение продолжительности заезда должно быть объяв</w:t>
      </w:r>
      <w:r w:rsidR="002C7E5E" w:rsidRPr="00731633">
        <w:rPr>
          <w:sz w:val="22"/>
          <w:szCs w:val="22"/>
        </w:rPr>
        <w:t>лено гоночным комитетом,</w:t>
      </w:r>
      <w:r w:rsidRPr="00731633">
        <w:rPr>
          <w:sz w:val="22"/>
          <w:szCs w:val="22"/>
        </w:rPr>
        <w:t xml:space="preserve"> не поз</w:t>
      </w:r>
      <w:r w:rsidR="00AD6E3E">
        <w:rPr>
          <w:sz w:val="22"/>
          <w:szCs w:val="22"/>
        </w:rPr>
        <w:t>ж</w:t>
      </w:r>
      <w:r w:rsidRPr="00731633">
        <w:rPr>
          <w:sz w:val="22"/>
          <w:szCs w:val="22"/>
        </w:rPr>
        <w:t xml:space="preserve">е, чем за 15 минут до </w:t>
      </w:r>
      <w:r w:rsidR="00AD6E3E">
        <w:rPr>
          <w:sz w:val="22"/>
          <w:szCs w:val="22"/>
        </w:rPr>
        <w:t>стартового сигнала для</w:t>
      </w:r>
      <w:r w:rsidRPr="00731633">
        <w:rPr>
          <w:sz w:val="22"/>
          <w:szCs w:val="22"/>
        </w:rPr>
        <w:t xml:space="preserve"> первого заезда в следующем </w:t>
      </w:r>
      <w:r w:rsidR="00AD6E3E">
        <w:rPr>
          <w:sz w:val="22"/>
          <w:szCs w:val="22"/>
        </w:rPr>
        <w:t>круге</w:t>
      </w:r>
      <w:r w:rsidRPr="00731633">
        <w:rPr>
          <w:sz w:val="22"/>
          <w:szCs w:val="22"/>
        </w:rPr>
        <w:t>.</w:t>
      </w:r>
    </w:p>
    <w:p w:rsidR="00AD6E3E" w:rsidRDefault="00AD6E3E" w:rsidP="00985B30">
      <w:pPr>
        <w:pStyle w:val="21"/>
        <w:outlineLvl w:val="3"/>
        <w:rPr>
          <w:b/>
          <w:sz w:val="22"/>
          <w:szCs w:val="22"/>
        </w:rPr>
      </w:pPr>
      <w:r>
        <w:rPr>
          <w:b/>
          <w:sz w:val="22"/>
          <w:szCs w:val="22"/>
        </w:rPr>
        <w:t>В4.4</w:t>
      </w:r>
      <w:r w:rsidR="00985B30" w:rsidRPr="00AD6E3E">
        <w:rPr>
          <w:b/>
          <w:sz w:val="22"/>
          <w:szCs w:val="22"/>
        </w:rPr>
        <w:tab/>
        <w:t>Посторонняя помощь</w:t>
      </w:r>
    </w:p>
    <w:p w:rsidR="001678A2" w:rsidRPr="00731633" w:rsidRDefault="00985B30" w:rsidP="00AD6E3E">
      <w:pPr>
        <w:pStyle w:val="21"/>
        <w:ind w:left="1134" w:hanging="425"/>
        <w:outlineLvl w:val="3"/>
        <w:rPr>
          <w:sz w:val="22"/>
          <w:szCs w:val="22"/>
        </w:rPr>
      </w:pPr>
      <w:r w:rsidRPr="00731633">
        <w:rPr>
          <w:sz w:val="22"/>
          <w:szCs w:val="22"/>
        </w:rPr>
        <w:t>Правило 41 перенумеровать на 41.1. Добавить новое правило 41.2:</w:t>
      </w:r>
      <w:r w:rsidR="00AD6E3E">
        <w:rPr>
          <w:sz w:val="22"/>
          <w:szCs w:val="22"/>
        </w:rPr>
        <w:br/>
      </w:r>
      <w:r w:rsidRPr="00731633">
        <w:rPr>
          <w:sz w:val="22"/>
          <w:szCs w:val="22"/>
        </w:rPr>
        <w:t>Помощник может доставить заменяющее оборудование к доске, но при этом он должен сторониться других соревнующихся досок. Доска, чей помощник помешал другим доскам, должна быть наказана. Наказание накладывается по усмотрению протестового коми</w:t>
      </w:r>
      <w:r w:rsidR="00AD6E3E">
        <w:rPr>
          <w:sz w:val="22"/>
          <w:szCs w:val="22"/>
        </w:rPr>
        <w:t>тета</w:t>
      </w:r>
      <w:r w:rsidRPr="00731633">
        <w:rPr>
          <w:sz w:val="22"/>
          <w:szCs w:val="22"/>
        </w:rPr>
        <w:t>.</w:t>
      </w:r>
    </w:p>
    <w:p w:rsidR="00985B30" w:rsidRPr="00AD6E3E" w:rsidRDefault="00AD6E3E" w:rsidP="00985B30">
      <w:pPr>
        <w:pStyle w:val="21"/>
        <w:outlineLvl w:val="3"/>
        <w:rPr>
          <w:b/>
          <w:sz w:val="22"/>
          <w:szCs w:val="22"/>
        </w:rPr>
      </w:pPr>
      <w:r>
        <w:rPr>
          <w:b/>
          <w:sz w:val="22"/>
          <w:szCs w:val="22"/>
        </w:rPr>
        <w:t>В5</w:t>
      </w:r>
      <w:r w:rsidRPr="00AD6E3E">
        <w:rPr>
          <w:b/>
          <w:sz w:val="22"/>
          <w:szCs w:val="22"/>
        </w:rPr>
        <w:tab/>
        <w:t>СЕРИИ НА ВЫБЫВАНИЕ</w:t>
      </w:r>
    </w:p>
    <w:p w:rsidR="00357394" w:rsidRPr="00731633" w:rsidRDefault="00357394" w:rsidP="00985B30">
      <w:pPr>
        <w:pStyle w:val="21"/>
        <w:outlineLvl w:val="3"/>
        <w:rPr>
          <w:i/>
          <w:sz w:val="22"/>
          <w:szCs w:val="22"/>
        </w:rPr>
      </w:pPr>
      <w:r w:rsidRPr="00731633">
        <w:rPr>
          <w:sz w:val="22"/>
          <w:szCs w:val="22"/>
        </w:rPr>
        <w:tab/>
      </w:r>
      <w:r w:rsidRPr="00731633">
        <w:rPr>
          <w:i/>
          <w:sz w:val="22"/>
          <w:szCs w:val="22"/>
        </w:rPr>
        <w:t>Правил</w:t>
      </w:r>
      <w:r w:rsidR="00100437">
        <w:rPr>
          <w:i/>
          <w:sz w:val="22"/>
          <w:szCs w:val="22"/>
        </w:rPr>
        <w:t>о</w:t>
      </w:r>
      <w:r w:rsidRPr="00731633">
        <w:rPr>
          <w:i/>
          <w:sz w:val="22"/>
          <w:szCs w:val="22"/>
        </w:rPr>
        <w:t xml:space="preserve"> В5 применя</w:t>
      </w:r>
      <w:r w:rsidR="00100437">
        <w:rPr>
          <w:i/>
          <w:sz w:val="22"/>
          <w:szCs w:val="22"/>
        </w:rPr>
        <w:t>е</w:t>
      </w:r>
      <w:r w:rsidRPr="00731633">
        <w:rPr>
          <w:i/>
          <w:sz w:val="22"/>
          <w:szCs w:val="22"/>
        </w:rPr>
        <w:t xml:space="preserve">тся </w:t>
      </w:r>
      <w:r w:rsidR="00100437">
        <w:rPr>
          <w:i/>
          <w:sz w:val="22"/>
          <w:szCs w:val="22"/>
        </w:rPr>
        <w:t xml:space="preserve">когда </w:t>
      </w:r>
      <w:r w:rsidRPr="00731633">
        <w:rPr>
          <w:i/>
          <w:sz w:val="22"/>
          <w:szCs w:val="22"/>
        </w:rPr>
        <w:t>организованы</w:t>
      </w:r>
      <w:r w:rsidR="00100437">
        <w:rPr>
          <w:i/>
          <w:sz w:val="22"/>
          <w:szCs w:val="22"/>
        </w:rPr>
        <w:t xml:space="preserve"> серии на выбывание,</w:t>
      </w:r>
      <w:r w:rsidRPr="00731633">
        <w:rPr>
          <w:i/>
          <w:sz w:val="22"/>
          <w:szCs w:val="22"/>
        </w:rPr>
        <w:t xml:space="preserve"> в которых доски соревнуются в заездах.</w:t>
      </w:r>
    </w:p>
    <w:p w:rsidR="00357394" w:rsidRPr="00100437" w:rsidRDefault="00100437" w:rsidP="00985B30">
      <w:pPr>
        <w:pStyle w:val="21"/>
        <w:outlineLvl w:val="3"/>
        <w:rPr>
          <w:b/>
          <w:sz w:val="22"/>
          <w:szCs w:val="22"/>
        </w:rPr>
      </w:pPr>
      <w:r>
        <w:rPr>
          <w:b/>
          <w:sz w:val="22"/>
          <w:szCs w:val="22"/>
        </w:rPr>
        <w:t>В5.1</w:t>
      </w:r>
      <w:r w:rsidR="00357394" w:rsidRPr="00100437">
        <w:rPr>
          <w:b/>
          <w:sz w:val="22"/>
          <w:szCs w:val="22"/>
        </w:rPr>
        <w:tab/>
        <w:t>Процедура серий на выбывание</w:t>
      </w:r>
    </w:p>
    <w:p w:rsidR="00357394" w:rsidRPr="00731633" w:rsidRDefault="00F529B3" w:rsidP="00E245F3">
      <w:pPr>
        <w:pStyle w:val="21"/>
        <w:numPr>
          <w:ilvl w:val="0"/>
          <w:numId w:val="68"/>
        </w:numPr>
        <w:tabs>
          <w:tab w:val="clear" w:pos="1080"/>
        </w:tabs>
        <w:ind w:left="1134"/>
        <w:outlineLvl w:val="3"/>
        <w:rPr>
          <w:sz w:val="22"/>
          <w:szCs w:val="22"/>
        </w:rPr>
      </w:pPr>
      <w:r w:rsidRPr="00731633">
        <w:rPr>
          <w:sz w:val="22"/>
          <w:szCs w:val="22"/>
        </w:rPr>
        <w:t>Соревнование должно состоять из одной или нескольких серий на выбывание. Каждая серия должна состоять:</w:t>
      </w:r>
    </w:p>
    <w:p w:rsidR="00F529B3" w:rsidRPr="00731633" w:rsidRDefault="00F529B3" w:rsidP="00100437">
      <w:pPr>
        <w:pStyle w:val="21"/>
        <w:ind w:left="1134" w:firstLine="0"/>
        <w:outlineLvl w:val="3"/>
        <w:rPr>
          <w:sz w:val="22"/>
          <w:szCs w:val="22"/>
        </w:rPr>
      </w:pPr>
      <w:r w:rsidRPr="00731633">
        <w:rPr>
          <w:sz w:val="22"/>
          <w:szCs w:val="22"/>
        </w:rPr>
        <w:t xml:space="preserve">не более чем из </w:t>
      </w:r>
      <w:r w:rsidR="00100437">
        <w:rPr>
          <w:sz w:val="22"/>
          <w:szCs w:val="22"/>
        </w:rPr>
        <w:t>четыре</w:t>
      </w:r>
      <w:r w:rsidRPr="00731633">
        <w:rPr>
          <w:sz w:val="22"/>
          <w:szCs w:val="22"/>
        </w:rPr>
        <w:t xml:space="preserve">х раундов в </w:t>
      </w:r>
      <w:r w:rsidR="00100437">
        <w:rPr>
          <w:sz w:val="22"/>
          <w:szCs w:val="22"/>
        </w:rPr>
        <w:t>одиночных</w:t>
      </w:r>
      <w:r w:rsidRPr="00731633">
        <w:rPr>
          <w:sz w:val="22"/>
          <w:szCs w:val="22"/>
        </w:rPr>
        <w:t xml:space="preserve"> сери</w:t>
      </w:r>
      <w:r w:rsidR="00100437">
        <w:rPr>
          <w:sz w:val="22"/>
          <w:szCs w:val="22"/>
        </w:rPr>
        <w:t>ях</w:t>
      </w:r>
      <w:r w:rsidRPr="00731633">
        <w:rPr>
          <w:sz w:val="22"/>
          <w:szCs w:val="22"/>
        </w:rPr>
        <w:t xml:space="preserve"> на выбывание, где только несколько досок с лучшими результатами продвигаются дальше, или не более чем из </w:t>
      </w:r>
      <w:r w:rsidR="00100437">
        <w:rPr>
          <w:sz w:val="22"/>
          <w:szCs w:val="22"/>
        </w:rPr>
        <w:t>десяти</w:t>
      </w:r>
      <w:r w:rsidRPr="00731633">
        <w:rPr>
          <w:sz w:val="22"/>
          <w:szCs w:val="22"/>
        </w:rPr>
        <w:t xml:space="preserve"> раундов в двойных сериях на выбывание, где доски имеют более одной возможности продвинуться дальше.</w:t>
      </w:r>
    </w:p>
    <w:p w:rsidR="00F529B3" w:rsidRPr="00731633" w:rsidRDefault="00F529B3" w:rsidP="00E245F3">
      <w:pPr>
        <w:pStyle w:val="21"/>
        <w:numPr>
          <w:ilvl w:val="0"/>
          <w:numId w:val="68"/>
        </w:numPr>
        <w:tabs>
          <w:tab w:val="clear" w:pos="1080"/>
        </w:tabs>
        <w:ind w:left="1134"/>
        <w:outlineLvl w:val="3"/>
        <w:rPr>
          <w:sz w:val="22"/>
          <w:szCs w:val="22"/>
        </w:rPr>
      </w:pPr>
      <w:r w:rsidRPr="00731633">
        <w:rPr>
          <w:sz w:val="22"/>
          <w:szCs w:val="22"/>
        </w:rPr>
        <w:t xml:space="preserve">Доски должны соревноваться друг с другом в парах или в группах, определенных сеткой выбывания. Избранная форма соревнования не должна изменяться, пока </w:t>
      </w:r>
      <w:r w:rsidR="00100437">
        <w:rPr>
          <w:sz w:val="22"/>
          <w:szCs w:val="22"/>
        </w:rPr>
        <w:t>круг</w:t>
      </w:r>
      <w:r w:rsidRPr="00731633">
        <w:rPr>
          <w:sz w:val="22"/>
          <w:szCs w:val="22"/>
        </w:rPr>
        <w:t xml:space="preserve"> остается незаконченным.</w:t>
      </w:r>
    </w:p>
    <w:p w:rsidR="00F529B3" w:rsidRPr="00100437" w:rsidRDefault="00100437" w:rsidP="00F529B3">
      <w:pPr>
        <w:pStyle w:val="21"/>
        <w:outlineLvl w:val="3"/>
        <w:rPr>
          <w:b/>
          <w:sz w:val="22"/>
          <w:szCs w:val="22"/>
        </w:rPr>
      </w:pPr>
      <w:r>
        <w:rPr>
          <w:b/>
          <w:sz w:val="22"/>
          <w:szCs w:val="22"/>
        </w:rPr>
        <w:t>В5.2</w:t>
      </w:r>
      <w:r w:rsidR="00F529B3" w:rsidRPr="00100437">
        <w:rPr>
          <w:b/>
          <w:sz w:val="22"/>
          <w:szCs w:val="22"/>
        </w:rPr>
        <w:tab/>
      </w:r>
      <w:r>
        <w:rPr>
          <w:b/>
          <w:sz w:val="22"/>
          <w:szCs w:val="22"/>
        </w:rPr>
        <w:t>Списки</w:t>
      </w:r>
      <w:r w:rsidR="00F529B3" w:rsidRPr="00100437">
        <w:rPr>
          <w:b/>
          <w:sz w:val="22"/>
          <w:szCs w:val="22"/>
        </w:rPr>
        <w:t xml:space="preserve"> рассеивания и ранжирования</w:t>
      </w:r>
    </w:p>
    <w:p w:rsidR="00F529B3" w:rsidRPr="00731633" w:rsidRDefault="00F529B3" w:rsidP="00E245F3">
      <w:pPr>
        <w:pStyle w:val="21"/>
        <w:numPr>
          <w:ilvl w:val="0"/>
          <w:numId w:val="69"/>
        </w:numPr>
        <w:tabs>
          <w:tab w:val="clear" w:pos="720"/>
        </w:tabs>
        <w:ind w:left="1134"/>
        <w:outlineLvl w:val="3"/>
        <w:rPr>
          <w:sz w:val="22"/>
          <w:szCs w:val="22"/>
        </w:rPr>
      </w:pPr>
      <w:r w:rsidRPr="00731633">
        <w:rPr>
          <w:sz w:val="22"/>
          <w:szCs w:val="22"/>
        </w:rPr>
        <w:t xml:space="preserve">Если </w:t>
      </w:r>
      <w:r w:rsidR="00100437">
        <w:rPr>
          <w:sz w:val="22"/>
          <w:szCs w:val="22"/>
        </w:rPr>
        <w:t xml:space="preserve">круга список рассеивания или ранжирования </w:t>
      </w:r>
      <w:r w:rsidRPr="00731633">
        <w:rPr>
          <w:sz w:val="22"/>
          <w:szCs w:val="22"/>
        </w:rPr>
        <w:t xml:space="preserve">для определения </w:t>
      </w:r>
      <w:r w:rsidR="00100437">
        <w:rPr>
          <w:sz w:val="22"/>
          <w:szCs w:val="22"/>
        </w:rPr>
        <w:t xml:space="preserve">состава </w:t>
      </w:r>
      <w:r w:rsidRPr="00731633">
        <w:rPr>
          <w:sz w:val="22"/>
          <w:szCs w:val="22"/>
        </w:rPr>
        <w:t>заездов первого раунда, то места 1</w:t>
      </w:r>
      <w:r w:rsidR="00100437">
        <w:rPr>
          <w:sz w:val="22"/>
          <w:szCs w:val="22"/>
        </w:rPr>
        <w:t>–</w:t>
      </w:r>
      <w:r w:rsidRPr="00731633">
        <w:rPr>
          <w:sz w:val="22"/>
          <w:szCs w:val="22"/>
        </w:rPr>
        <w:t>8 (четыре заезда) или 1</w:t>
      </w:r>
      <w:r w:rsidR="00100437">
        <w:rPr>
          <w:sz w:val="22"/>
          <w:szCs w:val="22"/>
        </w:rPr>
        <w:t>–</w:t>
      </w:r>
      <w:r w:rsidRPr="00731633">
        <w:rPr>
          <w:sz w:val="22"/>
          <w:szCs w:val="22"/>
        </w:rPr>
        <w:t>16 (восемь заездов) должны быть распределены равномерно по заездам.</w:t>
      </w:r>
    </w:p>
    <w:p w:rsidR="00F529B3" w:rsidRPr="00731633" w:rsidRDefault="00100437" w:rsidP="00E245F3">
      <w:pPr>
        <w:pStyle w:val="21"/>
        <w:numPr>
          <w:ilvl w:val="0"/>
          <w:numId w:val="69"/>
        </w:numPr>
        <w:tabs>
          <w:tab w:val="clear" w:pos="720"/>
        </w:tabs>
        <w:ind w:left="1134"/>
        <w:outlineLvl w:val="3"/>
        <w:rPr>
          <w:sz w:val="22"/>
          <w:szCs w:val="22"/>
        </w:rPr>
      </w:pPr>
      <w:r>
        <w:rPr>
          <w:sz w:val="22"/>
          <w:szCs w:val="22"/>
        </w:rPr>
        <w:t>Для</w:t>
      </w:r>
      <w:r w:rsidR="00C521EC" w:rsidRPr="00731633">
        <w:rPr>
          <w:sz w:val="22"/>
          <w:szCs w:val="22"/>
        </w:rPr>
        <w:t xml:space="preserve"> последующих сери</w:t>
      </w:r>
      <w:r>
        <w:rPr>
          <w:sz w:val="22"/>
          <w:szCs w:val="22"/>
        </w:rPr>
        <w:t>й</w:t>
      </w:r>
      <w:r w:rsidR="00C521EC" w:rsidRPr="00731633">
        <w:rPr>
          <w:sz w:val="22"/>
          <w:szCs w:val="22"/>
        </w:rPr>
        <w:t xml:space="preserve"> на выбывание</w:t>
      </w:r>
      <w:r>
        <w:rPr>
          <w:sz w:val="22"/>
          <w:szCs w:val="22"/>
        </w:rPr>
        <w:t>, если они будут,</w:t>
      </w:r>
      <w:r w:rsidR="00C521EC" w:rsidRPr="00731633">
        <w:rPr>
          <w:sz w:val="22"/>
          <w:szCs w:val="22"/>
        </w:rPr>
        <w:t xml:space="preserve"> доски должны быть перераспределены </w:t>
      </w:r>
      <w:r>
        <w:rPr>
          <w:sz w:val="22"/>
          <w:szCs w:val="22"/>
        </w:rPr>
        <w:t>по</w:t>
      </w:r>
      <w:r w:rsidR="00C521EC" w:rsidRPr="00731633">
        <w:rPr>
          <w:sz w:val="22"/>
          <w:szCs w:val="22"/>
        </w:rPr>
        <w:t xml:space="preserve"> новы</w:t>
      </w:r>
      <w:r>
        <w:rPr>
          <w:sz w:val="22"/>
          <w:szCs w:val="22"/>
        </w:rPr>
        <w:t>м</w:t>
      </w:r>
      <w:r w:rsidR="00C521EC" w:rsidRPr="00731633">
        <w:rPr>
          <w:sz w:val="22"/>
          <w:szCs w:val="22"/>
        </w:rPr>
        <w:t xml:space="preserve"> заезд</w:t>
      </w:r>
      <w:r>
        <w:rPr>
          <w:sz w:val="22"/>
          <w:szCs w:val="22"/>
        </w:rPr>
        <w:t>ам</w:t>
      </w:r>
      <w:r w:rsidR="00C521EC" w:rsidRPr="00731633">
        <w:rPr>
          <w:sz w:val="22"/>
          <w:szCs w:val="22"/>
        </w:rPr>
        <w:t xml:space="preserve"> в соответствии с </w:t>
      </w:r>
      <w:r w:rsidR="003E2797">
        <w:rPr>
          <w:sz w:val="22"/>
          <w:szCs w:val="22"/>
        </w:rPr>
        <w:t>результатами предыдущих серий</w:t>
      </w:r>
      <w:r w:rsidR="00C521EC" w:rsidRPr="00731633">
        <w:rPr>
          <w:sz w:val="22"/>
          <w:szCs w:val="22"/>
        </w:rPr>
        <w:t>.</w:t>
      </w:r>
    </w:p>
    <w:p w:rsidR="00C521EC" w:rsidRPr="00731633" w:rsidRDefault="00C521EC" w:rsidP="00E245F3">
      <w:pPr>
        <w:pStyle w:val="21"/>
        <w:numPr>
          <w:ilvl w:val="0"/>
          <w:numId w:val="69"/>
        </w:numPr>
        <w:tabs>
          <w:tab w:val="clear" w:pos="720"/>
        </w:tabs>
        <w:ind w:left="1134"/>
        <w:outlineLvl w:val="3"/>
        <w:rPr>
          <w:sz w:val="22"/>
          <w:szCs w:val="22"/>
        </w:rPr>
      </w:pPr>
      <w:r w:rsidRPr="00731633">
        <w:rPr>
          <w:sz w:val="22"/>
          <w:szCs w:val="22"/>
        </w:rPr>
        <w:t>Решения проводящей организации по рассеивани</w:t>
      </w:r>
      <w:r w:rsidR="003E2797">
        <w:rPr>
          <w:sz w:val="22"/>
          <w:szCs w:val="22"/>
        </w:rPr>
        <w:t>ю</w:t>
      </w:r>
      <w:r w:rsidRPr="00731633">
        <w:rPr>
          <w:sz w:val="22"/>
          <w:szCs w:val="22"/>
        </w:rPr>
        <w:t xml:space="preserve"> спортсменов являются окончательными и не могут служить основанием для требования </w:t>
      </w:r>
      <w:r w:rsidR="007C76A5" w:rsidRPr="00731633">
        <w:rPr>
          <w:sz w:val="22"/>
          <w:szCs w:val="22"/>
        </w:rPr>
        <w:t>исправить</w:t>
      </w:r>
      <w:r w:rsidRPr="00731633">
        <w:rPr>
          <w:sz w:val="22"/>
          <w:szCs w:val="22"/>
        </w:rPr>
        <w:t xml:space="preserve"> результат.</w:t>
      </w:r>
    </w:p>
    <w:p w:rsidR="00C521EC" w:rsidRPr="003E2797" w:rsidRDefault="003E2797" w:rsidP="00C521EC">
      <w:pPr>
        <w:pStyle w:val="21"/>
        <w:outlineLvl w:val="3"/>
        <w:rPr>
          <w:b/>
          <w:sz w:val="22"/>
          <w:szCs w:val="22"/>
        </w:rPr>
      </w:pPr>
      <w:r>
        <w:rPr>
          <w:b/>
          <w:sz w:val="22"/>
          <w:szCs w:val="22"/>
        </w:rPr>
        <w:t>В5.3</w:t>
      </w:r>
      <w:r w:rsidR="00C521EC" w:rsidRPr="003E2797">
        <w:rPr>
          <w:b/>
          <w:sz w:val="22"/>
          <w:szCs w:val="22"/>
        </w:rPr>
        <w:tab/>
        <w:t>Расписание заездов</w:t>
      </w:r>
    </w:p>
    <w:p w:rsidR="00C521EC" w:rsidRPr="00731633" w:rsidRDefault="00C521EC" w:rsidP="00C521EC">
      <w:pPr>
        <w:pStyle w:val="21"/>
        <w:ind w:firstLine="0"/>
        <w:outlineLvl w:val="3"/>
        <w:rPr>
          <w:sz w:val="22"/>
          <w:szCs w:val="22"/>
        </w:rPr>
      </w:pPr>
      <w:r w:rsidRPr="00731633">
        <w:rPr>
          <w:sz w:val="22"/>
          <w:szCs w:val="22"/>
        </w:rPr>
        <w:t>Расписание заездов должно быть вывешено на доске официальных объявлений не поз</w:t>
      </w:r>
      <w:r w:rsidR="003E2797">
        <w:rPr>
          <w:sz w:val="22"/>
          <w:szCs w:val="22"/>
        </w:rPr>
        <w:t>ж</w:t>
      </w:r>
      <w:r w:rsidRPr="00731633">
        <w:rPr>
          <w:sz w:val="22"/>
          <w:szCs w:val="22"/>
        </w:rPr>
        <w:t xml:space="preserve">е, чем за 30 минут до </w:t>
      </w:r>
      <w:r w:rsidR="003E2797">
        <w:rPr>
          <w:sz w:val="22"/>
          <w:szCs w:val="22"/>
        </w:rPr>
        <w:t xml:space="preserve">стартового </w:t>
      </w:r>
      <w:r w:rsidRPr="00731633">
        <w:rPr>
          <w:sz w:val="22"/>
          <w:szCs w:val="22"/>
        </w:rPr>
        <w:t xml:space="preserve">сигнала </w:t>
      </w:r>
      <w:r w:rsidR="003E2797">
        <w:rPr>
          <w:sz w:val="22"/>
          <w:szCs w:val="22"/>
        </w:rPr>
        <w:t xml:space="preserve">для </w:t>
      </w:r>
      <w:r w:rsidRPr="00731633">
        <w:rPr>
          <w:sz w:val="22"/>
          <w:szCs w:val="22"/>
        </w:rPr>
        <w:t>первого заезда.</w:t>
      </w:r>
    </w:p>
    <w:p w:rsidR="00C521EC" w:rsidRPr="003E2797" w:rsidRDefault="003E2797" w:rsidP="00C521EC">
      <w:pPr>
        <w:pStyle w:val="21"/>
        <w:outlineLvl w:val="3"/>
        <w:rPr>
          <w:b/>
          <w:sz w:val="22"/>
          <w:szCs w:val="22"/>
        </w:rPr>
      </w:pPr>
      <w:r>
        <w:rPr>
          <w:b/>
          <w:sz w:val="22"/>
          <w:szCs w:val="22"/>
        </w:rPr>
        <w:t>В5.4</w:t>
      </w:r>
      <w:r w:rsidR="00C521EC" w:rsidRPr="003E2797">
        <w:rPr>
          <w:b/>
          <w:sz w:val="22"/>
          <w:szCs w:val="22"/>
        </w:rPr>
        <w:tab/>
        <w:t xml:space="preserve">Продвижение и </w:t>
      </w:r>
      <w:r w:rsidR="002C7E5E" w:rsidRPr="003E2797">
        <w:rPr>
          <w:b/>
          <w:sz w:val="22"/>
          <w:szCs w:val="22"/>
        </w:rPr>
        <w:t>автоматические переходы</w:t>
      </w:r>
    </w:p>
    <w:p w:rsidR="00C521EC" w:rsidRPr="00731633" w:rsidRDefault="00C521EC" w:rsidP="00E245F3">
      <w:pPr>
        <w:pStyle w:val="21"/>
        <w:numPr>
          <w:ilvl w:val="0"/>
          <w:numId w:val="70"/>
        </w:numPr>
        <w:tabs>
          <w:tab w:val="clear" w:pos="1080"/>
        </w:tabs>
        <w:ind w:left="1134"/>
        <w:outlineLvl w:val="3"/>
        <w:rPr>
          <w:sz w:val="22"/>
          <w:szCs w:val="22"/>
        </w:rPr>
      </w:pPr>
      <w:r w:rsidRPr="00731633">
        <w:rPr>
          <w:sz w:val="22"/>
          <w:szCs w:val="22"/>
        </w:rPr>
        <w:t xml:space="preserve">В гонках и </w:t>
      </w:r>
      <w:r w:rsidR="003E2797">
        <w:rPr>
          <w:sz w:val="22"/>
          <w:szCs w:val="22"/>
        </w:rPr>
        <w:t>показательных соревнованиях</w:t>
      </w:r>
      <w:r w:rsidRPr="00731633">
        <w:rPr>
          <w:sz w:val="22"/>
          <w:szCs w:val="22"/>
        </w:rPr>
        <w:t xml:space="preserve"> гоночный комитет должен объявить по каждому заезду доски, </w:t>
      </w:r>
      <w:r w:rsidR="003E2797">
        <w:rPr>
          <w:sz w:val="22"/>
          <w:szCs w:val="22"/>
        </w:rPr>
        <w:t>вышедшие</w:t>
      </w:r>
      <w:r w:rsidRPr="00731633">
        <w:rPr>
          <w:sz w:val="22"/>
          <w:szCs w:val="22"/>
        </w:rPr>
        <w:t xml:space="preserve"> в следующий </w:t>
      </w:r>
      <w:r w:rsidR="003E2797">
        <w:rPr>
          <w:sz w:val="22"/>
          <w:szCs w:val="22"/>
        </w:rPr>
        <w:t>круг</w:t>
      </w:r>
      <w:r w:rsidRPr="00731633">
        <w:rPr>
          <w:sz w:val="22"/>
          <w:szCs w:val="22"/>
        </w:rPr>
        <w:t>, не поз</w:t>
      </w:r>
      <w:r w:rsidR="003E2797">
        <w:rPr>
          <w:sz w:val="22"/>
          <w:szCs w:val="22"/>
        </w:rPr>
        <w:t>ж</w:t>
      </w:r>
      <w:r w:rsidRPr="00731633">
        <w:rPr>
          <w:sz w:val="22"/>
          <w:szCs w:val="22"/>
        </w:rPr>
        <w:t xml:space="preserve">е, чем за </w:t>
      </w:r>
      <w:r w:rsidR="003E2797">
        <w:rPr>
          <w:sz w:val="22"/>
          <w:szCs w:val="22"/>
        </w:rPr>
        <w:t>1</w:t>
      </w:r>
      <w:r w:rsidRPr="00731633">
        <w:rPr>
          <w:sz w:val="22"/>
          <w:szCs w:val="22"/>
        </w:rPr>
        <w:t xml:space="preserve">0 минут до </w:t>
      </w:r>
      <w:r w:rsidR="003E2797">
        <w:rPr>
          <w:sz w:val="22"/>
          <w:szCs w:val="22"/>
        </w:rPr>
        <w:t xml:space="preserve">стартового </w:t>
      </w:r>
      <w:r w:rsidRPr="00731633">
        <w:rPr>
          <w:sz w:val="22"/>
          <w:szCs w:val="22"/>
        </w:rPr>
        <w:t xml:space="preserve">сигнала </w:t>
      </w:r>
      <w:r w:rsidR="003E2797">
        <w:rPr>
          <w:sz w:val="22"/>
          <w:szCs w:val="22"/>
        </w:rPr>
        <w:t>для</w:t>
      </w:r>
      <w:r w:rsidRPr="00731633">
        <w:rPr>
          <w:sz w:val="22"/>
          <w:szCs w:val="22"/>
        </w:rPr>
        <w:t xml:space="preserve"> первого заезда. Число досок, продвигающихся дальше, может быть изменено решением протестового комитета по требованию </w:t>
      </w:r>
      <w:r w:rsidR="007C76A5" w:rsidRPr="00731633">
        <w:rPr>
          <w:sz w:val="22"/>
          <w:szCs w:val="22"/>
        </w:rPr>
        <w:t>исправить</w:t>
      </w:r>
      <w:r w:rsidRPr="00731633">
        <w:rPr>
          <w:sz w:val="22"/>
          <w:szCs w:val="22"/>
        </w:rPr>
        <w:t xml:space="preserve"> результат.</w:t>
      </w:r>
    </w:p>
    <w:p w:rsidR="00C521EC" w:rsidRPr="00731633" w:rsidRDefault="00C521EC" w:rsidP="00E245F3">
      <w:pPr>
        <w:pStyle w:val="21"/>
        <w:numPr>
          <w:ilvl w:val="0"/>
          <w:numId w:val="70"/>
        </w:numPr>
        <w:tabs>
          <w:tab w:val="clear" w:pos="1080"/>
        </w:tabs>
        <w:ind w:left="1134"/>
        <w:outlineLvl w:val="3"/>
        <w:rPr>
          <w:sz w:val="22"/>
          <w:szCs w:val="22"/>
        </w:rPr>
      </w:pPr>
      <w:r w:rsidRPr="00731633">
        <w:rPr>
          <w:sz w:val="22"/>
          <w:szCs w:val="22"/>
        </w:rPr>
        <w:t xml:space="preserve">В </w:t>
      </w:r>
      <w:r w:rsidR="003E2797">
        <w:rPr>
          <w:sz w:val="22"/>
          <w:szCs w:val="22"/>
        </w:rPr>
        <w:t>показательных соревнованиях</w:t>
      </w:r>
      <w:r w:rsidRPr="00731633">
        <w:rPr>
          <w:sz w:val="22"/>
          <w:szCs w:val="22"/>
        </w:rPr>
        <w:t xml:space="preserve"> </w:t>
      </w:r>
      <w:r w:rsidR="003E2797">
        <w:rPr>
          <w:sz w:val="22"/>
          <w:szCs w:val="22"/>
        </w:rPr>
        <w:t xml:space="preserve">в первом круге </w:t>
      </w:r>
      <w:r w:rsidRPr="00731633">
        <w:rPr>
          <w:sz w:val="22"/>
          <w:szCs w:val="22"/>
        </w:rPr>
        <w:t xml:space="preserve">любые </w:t>
      </w:r>
      <w:r w:rsidR="002C7E5E" w:rsidRPr="00731633">
        <w:rPr>
          <w:sz w:val="22"/>
          <w:szCs w:val="22"/>
        </w:rPr>
        <w:t xml:space="preserve">автоматические переходы в следующий </w:t>
      </w:r>
      <w:r w:rsidR="003E2797">
        <w:rPr>
          <w:sz w:val="22"/>
          <w:szCs w:val="22"/>
        </w:rPr>
        <w:t>круг</w:t>
      </w:r>
      <w:r w:rsidR="002C7E5E" w:rsidRPr="00731633">
        <w:rPr>
          <w:sz w:val="22"/>
          <w:szCs w:val="22"/>
        </w:rPr>
        <w:t xml:space="preserve"> </w:t>
      </w:r>
      <w:r w:rsidR="003E2797">
        <w:rPr>
          <w:sz w:val="22"/>
          <w:szCs w:val="22"/>
        </w:rPr>
        <w:t>(</w:t>
      </w:r>
      <w:r w:rsidR="002C7E5E" w:rsidRPr="00731633">
        <w:rPr>
          <w:sz w:val="22"/>
          <w:szCs w:val="22"/>
        </w:rPr>
        <w:t>в случае отсутствия парного соперника</w:t>
      </w:r>
      <w:r w:rsidR="003E2797">
        <w:rPr>
          <w:sz w:val="22"/>
          <w:szCs w:val="22"/>
        </w:rPr>
        <w:t>)</w:t>
      </w:r>
      <w:r w:rsidRPr="00731633">
        <w:rPr>
          <w:sz w:val="22"/>
          <w:szCs w:val="22"/>
        </w:rPr>
        <w:t xml:space="preserve"> должны быть предназначены доскам, имевшим наивысшие места </w:t>
      </w:r>
      <w:r w:rsidR="003E2797">
        <w:rPr>
          <w:sz w:val="22"/>
          <w:szCs w:val="22"/>
        </w:rPr>
        <w:t>в списке</w:t>
      </w:r>
      <w:r w:rsidRPr="00731633">
        <w:rPr>
          <w:sz w:val="22"/>
          <w:szCs w:val="22"/>
        </w:rPr>
        <w:t xml:space="preserve"> рассеивания.</w:t>
      </w:r>
    </w:p>
    <w:p w:rsidR="00C521EC" w:rsidRPr="00731633" w:rsidRDefault="00C521EC" w:rsidP="00E245F3">
      <w:pPr>
        <w:pStyle w:val="21"/>
        <w:numPr>
          <w:ilvl w:val="0"/>
          <w:numId w:val="70"/>
        </w:numPr>
        <w:tabs>
          <w:tab w:val="clear" w:pos="1080"/>
        </w:tabs>
        <w:ind w:left="1134"/>
        <w:outlineLvl w:val="3"/>
        <w:rPr>
          <w:sz w:val="22"/>
          <w:szCs w:val="22"/>
        </w:rPr>
      </w:pPr>
      <w:r w:rsidRPr="00731633">
        <w:rPr>
          <w:sz w:val="22"/>
          <w:szCs w:val="22"/>
        </w:rPr>
        <w:t>В соревнованиях</w:t>
      </w:r>
      <w:r w:rsidR="003E2797">
        <w:rPr>
          <w:sz w:val="22"/>
          <w:szCs w:val="22"/>
        </w:rPr>
        <w:t xml:space="preserve"> по</w:t>
      </w:r>
      <w:r w:rsidRPr="00731633">
        <w:rPr>
          <w:sz w:val="22"/>
          <w:szCs w:val="22"/>
        </w:rPr>
        <w:t xml:space="preserve"> выступлениям на волнах, только победитель каждого заезда </w:t>
      </w:r>
      <w:r w:rsidR="003E2797">
        <w:rPr>
          <w:sz w:val="22"/>
          <w:szCs w:val="22"/>
        </w:rPr>
        <w:t>выходит</w:t>
      </w:r>
      <w:r w:rsidRPr="00731633">
        <w:rPr>
          <w:sz w:val="22"/>
          <w:szCs w:val="22"/>
        </w:rPr>
        <w:t xml:space="preserve"> в следующий </w:t>
      </w:r>
      <w:r w:rsidR="003E2797">
        <w:rPr>
          <w:sz w:val="22"/>
          <w:szCs w:val="22"/>
        </w:rPr>
        <w:t>круг</w:t>
      </w:r>
      <w:r w:rsidRPr="00731633">
        <w:rPr>
          <w:sz w:val="22"/>
          <w:szCs w:val="22"/>
        </w:rPr>
        <w:t>.</w:t>
      </w:r>
    </w:p>
    <w:p w:rsidR="00C521EC" w:rsidRPr="00731633" w:rsidRDefault="00C521EC" w:rsidP="00E245F3">
      <w:pPr>
        <w:pStyle w:val="21"/>
        <w:numPr>
          <w:ilvl w:val="0"/>
          <w:numId w:val="70"/>
        </w:numPr>
        <w:tabs>
          <w:tab w:val="clear" w:pos="1080"/>
        </w:tabs>
        <w:ind w:left="1134"/>
        <w:outlineLvl w:val="3"/>
        <w:rPr>
          <w:sz w:val="22"/>
          <w:szCs w:val="22"/>
        </w:rPr>
      </w:pPr>
      <w:r w:rsidRPr="00731633">
        <w:rPr>
          <w:sz w:val="22"/>
          <w:szCs w:val="22"/>
        </w:rPr>
        <w:t>В соревнованиях по фристайлу дос</w:t>
      </w:r>
      <w:r w:rsidR="003E2797">
        <w:rPr>
          <w:sz w:val="22"/>
          <w:szCs w:val="22"/>
        </w:rPr>
        <w:t>ки</w:t>
      </w:r>
      <w:r w:rsidRPr="00731633">
        <w:rPr>
          <w:sz w:val="22"/>
          <w:szCs w:val="22"/>
        </w:rPr>
        <w:t xml:space="preserve"> </w:t>
      </w:r>
      <w:r w:rsidR="003E2797">
        <w:rPr>
          <w:sz w:val="22"/>
          <w:szCs w:val="22"/>
        </w:rPr>
        <w:t xml:space="preserve">должны выходить </w:t>
      </w:r>
      <w:r w:rsidRPr="00731633">
        <w:rPr>
          <w:sz w:val="22"/>
          <w:szCs w:val="22"/>
        </w:rPr>
        <w:t xml:space="preserve">в следующий </w:t>
      </w:r>
      <w:r w:rsidR="003E2797">
        <w:rPr>
          <w:sz w:val="22"/>
          <w:szCs w:val="22"/>
        </w:rPr>
        <w:t>круг следующим образом</w:t>
      </w:r>
      <w:r w:rsidRPr="00731633">
        <w:rPr>
          <w:sz w:val="22"/>
          <w:szCs w:val="22"/>
        </w:rPr>
        <w:t xml:space="preserve">: </w:t>
      </w:r>
      <w:r w:rsidR="001C50D0">
        <w:rPr>
          <w:sz w:val="22"/>
          <w:szCs w:val="22"/>
        </w:rPr>
        <w:br/>
        <w:t xml:space="preserve">из заезда с участием восьми досок, </w:t>
      </w:r>
      <w:r w:rsidRPr="00731633">
        <w:rPr>
          <w:sz w:val="22"/>
          <w:szCs w:val="22"/>
        </w:rPr>
        <w:t xml:space="preserve">четыре лучшие доски продвигаются дальше, и победитель заезда далее соревнуется с доской, занявшей четвертое место, а доска, занявшая второе место, - с доской, занявшей третье место; </w:t>
      </w:r>
      <w:r w:rsidR="001C50D0">
        <w:rPr>
          <w:sz w:val="22"/>
          <w:szCs w:val="22"/>
        </w:rPr>
        <w:br/>
        <w:t>из</w:t>
      </w:r>
      <w:r w:rsidRPr="00731633">
        <w:rPr>
          <w:sz w:val="22"/>
          <w:szCs w:val="22"/>
        </w:rPr>
        <w:t xml:space="preserve"> заезда с участием четырех досок</w:t>
      </w:r>
      <w:r w:rsidR="001C50D0">
        <w:rPr>
          <w:sz w:val="22"/>
          <w:szCs w:val="22"/>
        </w:rPr>
        <w:t>,</w:t>
      </w:r>
      <w:r w:rsidRPr="00731633">
        <w:rPr>
          <w:sz w:val="22"/>
          <w:szCs w:val="22"/>
        </w:rPr>
        <w:t xml:space="preserve"> две лучшие доски продвигаются дальше и будут соревноваться друг с другом.</w:t>
      </w:r>
    </w:p>
    <w:p w:rsidR="00C521EC" w:rsidRPr="001C50D0" w:rsidRDefault="001C50D0" w:rsidP="00C521EC">
      <w:pPr>
        <w:pStyle w:val="21"/>
        <w:outlineLvl w:val="3"/>
        <w:rPr>
          <w:b/>
          <w:sz w:val="22"/>
          <w:szCs w:val="22"/>
          <w:lang w:val="en-US"/>
        </w:rPr>
      </w:pPr>
      <w:r>
        <w:rPr>
          <w:b/>
          <w:sz w:val="22"/>
          <w:szCs w:val="22"/>
        </w:rPr>
        <w:t>В5.5</w:t>
      </w:r>
      <w:r w:rsidR="00C521EC" w:rsidRPr="001C50D0">
        <w:rPr>
          <w:b/>
          <w:sz w:val="22"/>
          <w:szCs w:val="22"/>
        </w:rPr>
        <w:tab/>
      </w:r>
      <w:r w:rsidR="0092069B" w:rsidRPr="001C50D0">
        <w:rPr>
          <w:b/>
          <w:sz w:val="22"/>
          <w:szCs w:val="22"/>
        </w:rPr>
        <w:t>Финалы</w:t>
      </w:r>
      <w:r w:rsidRPr="001C50D0">
        <w:rPr>
          <w:sz w:val="22"/>
          <w:szCs w:val="22"/>
        </w:rPr>
        <w:t xml:space="preserve"> </w:t>
      </w:r>
    </w:p>
    <w:p w:rsidR="00C521EC" w:rsidRPr="00731633" w:rsidRDefault="0092069B" w:rsidP="00E245F3">
      <w:pPr>
        <w:pStyle w:val="21"/>
        <w:numPr>
          <w:ilvl w:val="0"/>
          <w:numId w:val="71"/>
        </w:numPr>
        <w:tabs>
          <w:tab w:val="clear" w:pos="720"/>
        </w:tabs>
        <w:ind w:left="1134"/>
        <w:outlineLvl w:val="3"/>
        <w:rPr>
          <w:sz w:val="22"/>
          <w:szCs w:val="22"/>
        </w:rPr>
      </w:pPr>
      <w:r w:rsidRPr="00731633">
        <w:rPr>
          <w:sz w:val="22"/>
          <w:szCs w:val="22"/>
        </w:rPr>
        <w:t xml:space="preserve">Финал должен состоять </w:t>
      </w:r>
      <w:r w:rsidR="001C50D0" w:rsidRPr="00731633">
        <w:rPr>
          <w:sz w:val="22"/>
          <w:szCs w:val="22"/>
        </w:rPr>
        <w:t>максим</w:t>
      </w:r>
      <w:r w:rsidR="001C50D0">
        <w:rPr>
          <w:sz w:val="22"/>
          <w:szCs w:val="22"/>
        </w:rPr>
        <w:t>ум</w:t>
      </w:r>
      <w:r w:rsidR="001C50D0" w:rsidRPr="00731633">
        <w:rPr>
          <w:sz w:val="22"/>
          <w:szCs w:val="22"/>
        </w:rPr>
        <w:t xml:space="preserve"> </w:t>
      </w:r>
      <w:r w:rsidRPr="00731633">
        <w:rPr>
          <w:sz w:val="22"/>
          <w:szCs w:val="22"/>
        </w:rPr>
        <w:t>из трех гонок.</w:t>
      </w:r>
      <w:r w:rsidR="00961D03" w:rsidRPr="00731633">
        <w:rPr>
          <w:sz w:val="22"/>
          <w:szCs w:val="22"/>
        </w:rPr>
        <w:t xml:space="preserve"> Гоночный комитет должен объ</w:t>
      </w:r>
      <w:r w:rsidR="001C50D0">
        <w:rPr>
          <w:sz w:val="22"/>
          <w:szCs w:val="22"/>
        </w:rPr>
        <w:t>явить число гонок финала не позж</w:t>
      </w:r>
      <w:r w:rsidR="00961D03" w:rsidRPr="00731633">
        <w:rPr>
          <w:sz w:val="22"/>
          <w:szCs w:val="22"/>
        </w:rPr>
        <w:t xml:space="preserve">е, чем за 5 минут до сигнала "Предупреждение" </w:t>
      </w:r>
      <w:r w:rsidR="001C50D0">
        <w:rPr>
          <w:sz w:val="22"/>
          <w:szCs w:val="22"/>
        </w:rPr>
        <w:t xml:space="preserve">для </w:t>
      </w:r>
      <w:r w:rsidR="00961D03" w:rsidRPr="00731633">
        <w:rPr>
          <w:sz w:val="22"/>
          <w:szCs w:val="22"/>
        </w:rPr>
        <w:t>первой гонки финала.</w:t>
      </w:r>
    </w:p>
    <w:p w:rsidR="0092069B" w:rsidRDefault="00961D03" w:rsidP="00E245F3">
      <w:pPr>
        <w:pStyle w:val="21"/>
        <w:numPr>
          <w:ilvl w:val="0"/>
          <w:numId w:val="71"/>
        </w:numPr>
        <w:tabs>
          <w:tab w:val="clear" w:pos="720"/>
        </w:tabs>
        <w:ind w:left="1134"/>
        <w:outlineLvl w:val="3"/>
        <w:rPr>
          <w:sz w:val="22"/>
          <w:szCs w:val="22"/>
        </w:rPr>
      </w:pPr>
      <w:r w:rsidRPr="00731633">
        <w:rPr>
          <w:sz w:val="22"/>
          <w:szCs w:val="22"/>
        </w:rPr>
        <w:t xml:space="preserve">После финала может быть проведен «утешительный» финал. Все доски из полуфинальных заездов, не попавшие в финал, </w:t>
      </w:r>
      <w:r w:rsidR="001C50D0">
        <w:rPr>
          <w:sz w:val="22"/>
          <w:szCs w:val="22"/>
        </w:rPr>
        <w:t>могут</w:t>
      </w:r>
      <w:r w:rsidRPr="00731633">
        <w:rPr>
          <w:sz w:val="22"/>
          <w:szCs w:val="22"/>
        </w:rPr>
        <w:t xml:space="preserve"> участ</w:t>
      </w:r>
      <w:r w:rsidR="001C50D0">
        <w:rPr>
          <w:sz w:val="22"/>
          <w:szCs w:val="22"/>
        </w:rPr>
        <w:t>вовать</w:t>
      </w:r>
      <w:r w:rsidRPr="00731633">
        <w:rPr>
          <w:sz w:val="22"/>
          <w:szCs w:val="22"/>
        </w:rPr>
        <w:t xml:space="preserve"> в «утешительном» финале.</w:t>
      </w:r>
    </w:p>
    <w:p w:rsidR="001C50D0" w:rsidRPr="00731633" w:rsidRDefault="001C50D0" w:rsidP="001C50D0">
      <w:pPr>
        <w:pStyle w:val="21"/>
        <w:ind w:left="774" w:firstLine="0"/>
        <w:outlineLvl w:val="3"/>
        <w:rPr>
          <w:sz w:val="22"/>
          <w:szCs w:val="22"/>
        </w:rPr>
      </w:pPr>
    </w:p>
    <w:p w:rsidR="00961D03" w:rsidRPr="001C50D0" w:rsidRDefault="001C50D0" w:rsidP="00961D03">
      <w:pPr>
        <w:pStyle w:val="21"/>
        <w:outlineLvl w:val="3"/>
        <w:rPr>
          <w:b/>
          <w:sz w:val="22"/>
          <w:szCs w:val="22"/>
        </w:rPr>
      </w:pPr>
      <w:r>
        <w:rPr>
          <w:b/>
          <w:sz w:val="22"/>
          <w:szCs w:val="22"/>
        </w:rPr>
        <w:t>В6</w:t>
      </w:r>
      <w:r w:rsidRPr="001C50D0">
        <w:rPr>
          <w:b/>
          <w:sz w:val="22"/>
          <w:szCs w:val="22"/>
        </w:rPr>
        <w:tab/>
        <w:t xml:space="preserve">ПРАВИЛА </w:t>
      </w:r>
      <w:r>
        <w:rPr>
          <w:b/>
          <w:sz w:val="22"/>
          <w:szCs w:val="22"/>
        </w:rPr>
        <w:t xml:space="preserve">ДЛЯ </w:t>
      </w:r>
      <w:r w:rsidRPr="001C50D0">
        <w:rPr>
          <w:b/>
          <w:sz w:val="22"/>
          <w:szCs w:val="22"/>
        </w:rPr>
        <w:t>СОРЕВНОВАНИЙ НА СКОРОСТЬ</w:t>
      </w:r>
    </w:p>
    <w:p w:rsidR="00961D03" w:rsidRPr="001C50D0" w:rsidRDefault="001C50D0" w:rsidP="001C50D0">
      <w:pPr>
        <w:pStyle w:val="21"/>
        <w:spacing w:before="120" w:after="120"/>
        <w:outlineLvl w:val="3"/>
        <w:rPr>
          <w:b/>
          <w:sz w:val="22"/>
          <w:szCs w:val="22"/>
        </w:rPr>
      </w:pPr>
      <w:r>
        <w:rPr>
          <w:b/>
          <w:sz w:val="22"/>
          <w:szCs w:val="22"/>
        </w:rPr>
        <w:t>В6.1</w:t>
      </w:r>
      <w:r w:rsidR="00961D03" w:rsidRPr="001C50D0">
        <w:rPr>
          <w:b/>
          <w:sz w:val="22"/>
          <w:szCs w:val="22"/>
        </w:rPr>
        <w:tab/>
        <w:t>Общие правила</w:t>
      </w:r>
    </w:p>
    <w:p w:rsidR="00985B30" w:rsidRPr="00731633" w:rsidRDefault="00961D03" w:rsidP="001678A2">
      <w:pPr>
        <w:pStyle w:val="21"/>
        <w:outlineLvl w:val="3"/>
        <w:rPr>
          <w:sz w:val="22"/>
          <w:szCs w:val="22"/>
        </w:rPr>
      </w:pPr>
      <w:r w:rsidRPr="00731633">
        <w:rPr>
          <w:sz w:val="22"/>
          <w:szCs w:val="22"/>
        </w:rPr>
        <w:tab/>
        <w:t>Все правила Части 2 заменяются соответствующим пунктами этого правила.</w:t>
      </w:r>
    </w:p>
    <w:p w:rsidR="00961D03" w:rsidRPr="001C50D0" w:rsidRDefault="001C50D0" w:rsidP="00E245F3">
      <w:pPr>
        <w:pStyle w:val="21"/>
        <w:numPr>
          <w:ilvl w:val="0"/>
          <w:numId w:val="72"/>
        </w:numPr>
        <w:tabs>
          <w:tab w:val="clear" w:pos="720"/>
        </w:tabs>
        <w:spacing w:before="120" w:after="120"/>
        <w:ind w:left="1276" w:hanging="425"/>
        <w:outlineLvl w:val="3"/>
        <w:rPr>
          <w:sz w:val="22"/>
          <w:szCs w:val="22"/>
        </w:rPr>
      </w:pPr>
      <w:r w:rsidRPr="001C50D0">
        <w:rPr>
          <w:sz w:val="22"/>
          <w:szCs w:val="22"/>
        </w:rPr>
        <w:t>СТАРТ С БЕРЕГА И ИЗ ВОДЫ</w:t>
      </w:r>
      <w:r>
        <w:rPr>
          <w:sz w:val="22"/>
          <w:szCs w:val="22"/>
        </w:rPr>
        <w:br/>
      </w:r>
      <w:r w:rsidR="00961D03" w:rsidRPr="001C50D0">
        <w:rPr>
          <w:sz w:val="22"/>
          <w:szCs w:val="22"/>
        </w:rPr>
        <w:t xml:space="preserve">Доска не должна </w:t>
      </w:r>
      <w:r w:rsidR="00961D03" w:rsidRPr="001C50D0">
        <w:rPr>
          <w:i/>
          <w:sz w:val="22"/>
          <w:szCs w:val="22"/>
        </w:rPr>
        <w:t>стартовать с берега</w:t>
      </w:r>
      <w:r w:rsidR="002C7E5E" w:rsidRPr="001C50D0">
        <w:rPr>
          <w:sz w:val="22"/>
          <w:szCs w:val="22"/>
        </w:rPr>
        <w:t xml:space="preserve"> или старто</w:t>
      </w:r>
      <w:r>
        <w:rPr>
          <w:sz w:val="22"/>
          <w:szCs w:val="22"/>
        </w:rPr>
        <w:t>вать из</w:t>
      </w:r>
      <w:r w:rsidR="00961D03" w:rsidRPr="001C50D0">
        <w:rPr>
          <w:sz w:val="22"/>
          <w:szCs w:val="22"/>
        </w:rPr>
        <w:t xml:space="preserve"> воды, находясь на дистанции или в зоне старта, за тем исключением, чтобы </w:t>
      </w:r>
      <w:r w:rsidR="002C7E5E" w:rsidRPr="001C50D0">
        <w:rPr>
          <w:sz w:val="22"/>
          <w:szCs w:val="22"/>
        </w:rPr>
        <w:t xml:space="preserve">уйти с дистанции и </w:t>
      </w:r>
      <w:r w:rsidR="00961D03" w:rsidRPr="001C50D0">
        <w:rPr>
          <w:sz w:val="22"/>
          <w:szCs w:val="22"/>
        </w:rPr>
        <w:t xml:space="preserve">избежать досок, которые </w:t>
      </w:r>
      <w:r w:rsidR="00961D03" w:rsidRPr="001C50D0">
        <w:rPr>
          <w:i/>
          <w:sz w:val="22"/>
          <w:szCs w:val="22"/>
        </w:rPr>
        <w:t>стартуют</w:t>
      </w:r>
      <w:r w:rsidR="00961D03" w:rsidRPr="001C50D0">
        <w:rPr>
          <w:sz w:val="22"/>
          <w:szCs w:val="22"/>
        </w:rPr>
        <w:t xml:space="preserve"> или находятся в </w:t>
      </w:r>
      <w:r w:rsidR="00961D03" w:rsidRPr="001C50D0">
        <w:rPr>
          <w:i/>
          <w:sz w:val="22"/>
          <w:szCs w:val="22"/>
        </w:rPr>
        <w:t>гонке</w:t>
      </w:r>
      <w:r w:rsidR="00961D03" w:rsidRPr="001C50D0">
        <w:rPr>
          <w:sz w:val="22"/>
          <w:szCs w:val="22"/>
        </w:rPr>
        <w:t>.</w:t>
      </w:r>
    </w:p>
    <w:p w:rsidR="00961D03" w:rsidRPr="00E67920" w:rsidRDefault="00E67920" w:rsidP="00E245F3">
      <w:pPr>
        <w:pStyle w:val="21"/>
        <w:numPr>
          <w:ilvl w:val="0"/>
          <w:numId w:val="72"/>
        </w:numPr>
        <w:tabs>
          <w:tab w:val="clear" w:pos="720"/>
        </w:tabs>
        <w:spacing w:after="120"/>
        <w:ind w:left="1276" w:hanging="425"/>
        <w:outlineLvl w:val="3"/>
        <w:rPr>
          <w:sz w:val="22"/>
          <w:szCs w:val="22"/>
        </w:rPr>
      </w:pPr>
      <w:r w:rsidRPr="00E67920">
        <w:rPr>
          <w:sz w:val="22"/>
          <w:szCs w:val="22"/>
        </w:rPr>
        <w:t>ДОСКА, ПОКИ</w:t>
      </w:r>
      <w:r>
        <w:rPr>
          <w:sz w:val="22"/>
          <w:szCs w:val="22"/>
        </w:rPr>
        <w:t>ДАЮЩАЯ</w:t>
      </w:r>
      <w:r w:rsidRPr="00E67920">
        <w:rPr>
          <w:sz w:val="22"/>
          <w:szCs w:val="22"/>
        </w:rPr>
        <w:t xml:space="preserve"> ЗОНУ ДИСТАНЦИИ</w:t>
      </w:r>
      <w:r>
        <w:rPr>
          <w:sz w:val="22"/>
          <w:szCs w:val="22"/>
        </w:rPr>
        <w:br/>
      </w:r>
      <w:r w:rsidR="00961D03" w:rsidRPr="00E67920">
        <w:rPr>
          <w:sz w:val="22"/>
          <w:szCs w:val="22"/>
        </w:rPr>
        <w:t>Доска, поки</w:t>
      </w:r>
      <w:r>
        <w:rPr>
          <w:sz w:val="22"/>
          <w:szCs w:val="22"/>
        </w:rPr>
        <w:t>дающ</w:t>
      </w:r>
      <w:r w:rsidR="00961D03" w:rsidRPr="00E67920">
        <w:rPr>
          <w:sz w:val="22"/>
          <w:szCs w:val="22"/>
        </w:rPr>
        <w:t xml:space="preserve">ая зону дистанции, должна </w:t>
      </w:r>
      <w:r w:rsidR="00AA1FB4" w:rsidRPr="00E67920">
        <w:rPr>
          <w:i/>
          <w:sz w:val="22"/>
          <w:szCs w:val="22"/>
        </w:rPr>
        <w:t xml:space="preserve">сторониться </w:t>
      </w:r>
      <w:r w:rsidR="00AA1FB4" w:rsidRPr="00E67920">
        <w:rPr>
          <w:sz w:val="22"/>
          <w:szCs w:val="22"/>
        </w:rPr>
        <w:t>досок</w:t>
      </w:r>
      <w:r w:rsidR="00961D03" w:rsidRPr="00E67920">
        <w:rPr>
          <w:sz w:val="22"/>
          <w:szCs w:val="22"/>
        </w:rPr>
        <w:t>, находящи</w:t>
      </w:r>
      <w:r>
        <w:rPr>
          <w:sz w:val="22"/>
          <w:szCs w:val="22"/>
        </w:rPr>
        <w:t>х</w:t>
      </w:r>
      <w:r w:rsidR="00961D03" w:rsidRPr="00E67920">
        <w:rPr>
          <w:sz w:val="22"/>
          <w:szCs w:val="22"/>
        </w:rPr>
        <w:t xml:space="preserve">ся в </w:t>
      </w:r>
      <w:r w:rsidR="00961D03" w:rsidRPr="00E67920">
        <w:rPr>
          <w:i/>
          <w:sz w:val="22"/>
          <w:szCs w:val="22"/>
        </w:rPr>
        <w:t>гонке</w:t>
      </w:r>
      <w:r w:rsidR="00961D03" w:rsidRPr="00E67920">
        <w:rPr>
          <w:sz w:val="22"/>
          <w:szCs w:val="22"/>
        </w:rPr>
        <w:t>.</w:t>
      </w:r>
    </w:p>
    <w:p w:rsidR="00961D03" w:rsidRPr="00E67920" w:rsidRDefault="00E67920" w:rsidP="00E245F3">
      <w:pPr>
        <w:pStyle w:val="21"/>
        <w:numPr>
          <w:ilvl w:val="0"/>
          <w:numId w:val="72"/>
        </w:numPr>
        <w:tabs>
          <w:tab w:val="clear" w:pos="720"/>
        </w:tabs>
        <w:spacing w:after="120"/>
        <w:ind w:left="1276" w:hanging="425"/>
        <w:outlineLvl w:val="3"/>
        <w:rPr>
          <w:sz w:val="22"/>
          <w:szCs w:val="22"/>
        </w:rPr>
      </w:pPr>
      <w:r w:rsidRPr="00E67920">
        <w:rPr>
          <w:sz w:val="22"/>
          <w:szCs w:val="22"/>
        </w:rPr>
        <w:t>КОНТРОЛЬ ДИСТАНЦИИ</w:t>
      </w:r>
      <w:r>
        <w:rPr>
          <w:sz w:val="22"/>
          <w:szCs w:val="22"/>
        </w:rPr>
        <w:br/>
      </w:r>
      <w:r w:rsidR="00961D03" w:rsidRPr="00E67920">
        <w:rPr>
          <w:sz w:val="22"/>
          <w:szCs w:val="22"/>
        </w:rPr>
        <w:t xml:space="preserve">Если гоночный комитет укажет оранжевым флагом на доску, </w:t>
      </w:r>
      <w:r>
        <w:rPr>
          <w:sz w:val="22"/>
          <w:szCs w:val="22"/>
        </w:rPr>
        <w:t>то она</w:t>
      </w:r>
      <w:r w:rsidR="00961D03" w:rsidRPr="00E67920">
        <w:rPr>
          <w:sz w:val="22"/>
          <w:szCs w:val="22"/>
        </w:rPr>
        <w:t xml:space="preserve"> должна немедленно покинуть зону дистанции.</w:t>
      </w:r>
    </w:p>
    <w:p w:rsidR="00961D03" w:rsidRPr="00E67920" w:rsidRDefault="00E67920" w:rsidP="00E245F3">
      <w:pPr>
        <w:pStyle w:val="21"/>
        <w:numPr>
          <w:ilvl w:val="0"/>
          <w:numId w:val="72"/>
        </w:numPr>
        <w:tabs>
          <w:tab w:val="clear" w:pos="720"/>
        </w:tabs>
        <w:spacing w:after="120"/>
        <w:ind w:left="1276" w:hanging="425"/>
        <w:outlineLvl w:val="3"/>
        <w:rPr>
          <w:sz w:val="22"/>
          <w:szCs w:val="22"/>
        </w:rPr>
      </w:pPr>
      <w:r w:rsidRPr="00E67920">
        <w:rPr>
          <w:sz w:val="22"/>
          <w:szCs w:val="22"/>
        </w:rPr>
        <w:t>ВОЗВРАЩЕНИЕ В ЗОНУ СТАРТА</w:t>
      </w:r>
      <w:r>
        <w:rPr>
          <w:sz w:val="22"/>
          <w:szCs w:val="22"/>
        </w:rPr>
        <w:br/>
      </w:r>
      <w:r w:rsidR="00961D03" w:rsidRPr="00E67920">
        <w:rPr>
          <w:sz w:val="22"/>
          <w:szCs w:val="22"/>
        </w:rPr>
        <w:t>Доска, возвращающаяся в зону старта, должна сторониться дистанции.</w:t>
      </w:r>
    </w:p>
    <w:p w:rsidR="005F07E0" w:rsidRPr="00E67920" w:rsidRDefault="00E67920" w:rsidP="00E245F3">
      <w:pPr>
        <w:pStyle w:val="21"/>
        <w:numPr>
          <w:ilvl w:val="0"/>
          <w:numId w:val="72"/>
        </w:numPr>
        <w:tabs>
          <w:tab w:val="clear" w:pos="720"/>
        </w:tabs>
        <w:ind w:left="1276" w:hanging="425"/>
        <w:outlineLvl w:val="3"/>
        <w:rPr>
          <w:sz w:val="22"/>
          <w:szCs w:val="22"/>
        </w:rPr>
      </w:pPr>
      <w:r w:rsidRPr="00E67920">
        <w:rPr>
          <w:sz w:val="22"/>
          <w:szCs w:val="22"/>
        </w:rPr>
        <w:t>ЗАЕЗД, КРУГ</w:t>
      </w:r>
      <w:r>
        <w:rPr>
          <w:sz w:val="22"/>
          <w:szCs w:val="22"/>
        </w:rPr>
        <w:br/>
      </w:r>
      <w:r w:rsidR="005F07E0" w:rsidRPr="00E67920">
        <w:rPr>
          <w:sz w:val="22"/>
          <w:szCs w:val="22"/>
        </w:rPr>
        <w:t xml:space="preserve">Максимальное число </w:t>
      </w:r>
      <w:r w:rsidR="002C7E5E" w:rsidRPr="00E67920">
        <w:rPr>
          <w:sz w:val="22"/>
          <w:szCs w:val="22"/>
        </w:rPr>
        <w:t>заездов</w:t>
      </w:r>
      <w:r w:rsidR="005F07E0" w:rsidRPr="00E67920">
        <w:rPr>
          <w:sz w:val="22"/>
          <w:szCs w:val="22"/>
        </w:rPr>
        <w:t xml:space="preserve">, которое должна сделать каждая доска </w:t>
      </w:r>
      <w:r>
        <w:rPr>
          <w:sz w:val="22"/>
          <w:szCs w:val="22"/>
        </w:rPr>
        <w:t>в</w:t>
      </w:r>
      <w:r w:rsidR="005F07E0" w:rsidRPr="00E67920">
        <w:rPr>
          <w:sz w:val="22"/>
          <w:szCs w:val="22"/>
        </w:rPr>
        <w:t xml:space="preserve"> </w:t>
      </w:r>
      <w:r>
        <w:rPr>
          <w:sz w:val="22"/>
          <w:szCs w:val="22"/>
        </w:rPr>
        <w:t>круге</w:t>
      </w:r>
      <w:r w:rsidR="005F07E0" w:rsidRPr="00E67920">
        <w:rPr>
          <w:sz w:val="22"/>
          <w:szCs w:val="22"/>
        </w:rPr>
        <w:t>, должно быть объявлено гоночным комитетом не поз</w:t>
      </w:r>
      <w:r>
        <w:rPr>
          <w:sz w:val="22"/>
          <w:szCs w:val="22"/>
        </w:rPr>
        <w:t>ж</w:t>
      </w:r>
      <w:r w:rsidR="005F07E0" w:rsidRPr="00E67920">
        <w:rPr>
          <w:sz w:val="22"/>
          <w:szCs w:val="22"/>
        </w:rPr>
        <w:t xml:space="preserve">е, чем за </w:t>
      </w:r>
      <w:r>
        <w:rPr>
          <w:sz w:val="22"/>
          <w:szCs w:val="22"/>
        </w:rPr>
        <w:t>15</w:t>
      </w:r>
      <w:r w:rsidR="005F07E0" w:rsidRPr="00E67920">
        <w:rPr>
          <w:sz w:val="22"/>
          <w:szCs w:val="22"/>
        </w:rPr>
        <w:t xml:space="preserve"> минут до </w:t>
      </w:r>
      <w:r>
        <w:rPr>
          <w:sz w:val="22"/>
          <w:szCs w:val="22"/>
        </w:rPr>
        <w:t>стартового сигнала для</w:t>
      </w:r>
      <w:r w:rsidR="005F07E0" w:rsidRPr="00E67920">
        <w:rPr>
          <w:sz w:val="22"/>
          <w:szCs w:val="22"/>
        </w:rPr>
        <w:t xml:space="preserve"> </w:t>
      </w:r>
      <w:r>
        <w:rPr>
          <w:sz w:val="22"/>
          <w:szCs w:val="22"/>
        </w:rPr>
        <w:t>первого круга</w:t>
      </w:r>
      <w:r w:rsidR="005F07E0" w:rsidRPr="00E67920">
        <w:rPr>
          <w:sz w:val="22"/>
          <w:szCs w:val="22"/>
        </w:rPr>
        <w:t>.</w:t>
      </w:r>
    </w:p>
    <w:p w:rsidR="005F07E0" w:rsidRPr="00E67920" w:rsidRDefault="00E67920" w:rsidP="00E245F3">
      <w:pPr>
        <w:pStyle w:val="21"/>
        <w:numPr>
          <w:ilvl w:val="0"/>
          <w:numId w:val="72"/>
        </w:numPr>
        <w:tabs>
          <w:tab w:val="clear" w:pos="720"/>
        </w:tabs>
        <w:spacing w:before="120" w:after="0"/>
        <w:ind w:left="1276" w:hanging="425"/>
        <w:outlineLvl w:val="3"/>
        <w:rPr>
          <w:sz w:val="22"/>
          <w:szCs w:val="22"/>
        </w:rPr>
      </w:pPr>
      <w:r w:rsidRPr="00E67920">
        <w:rPr>
          <w:sz w:val="22"/>
          <w:szCs w:val="22"/>
        </w:rPr>
        <w:t>ПРОДОЛЖИТЕЛЬНОСТЬ КРУГА</w:t>
      </w:r>
      <w:r>
        <w:rPr>
          <w:sz w:val="22"/>
          <w:szCs w:val="22"/>
        </w:rPr>
        <w:br/>
      </w:r>
      <w:r w:rsidR="005F07E0" w:rsidRPr="00E67920">
        <w:rPr>
          <w:sz w:val="22"/>
          <w:szCs w:val="22"/>
        </w:rPr>
        <w:t xml:space="preserve">Продолжительность </w:t>
      </w:r>
      <w:r>
        <w:rPr>
          <w:sz w:val="22"/>
          <w:szCs w:val="22"/>
        </w:rPr>
        <w:t>круг</w:t>
      </w:r>
      <w:r w:rsidR="005F07E0" w:rsidRPr="00E67920">
        <w:rPr>
          <w:sz w:val="22"/>
          <w:szCs w:val="22"/>
        </w:rPr>
        <w:t>а должна быть объявлена гоночным комитетом не поз</w:t>
      </w:r>
      <w:r>
        <w:rPr>
          <w:sz w:val="22"/>
          <w:szCs w:val="22"/>
        </w:rPr>
        <w:t>ж</w:t>
      </w:r>
      <w:r w:rsidR="005F07E0" w:rsidRPr="00E67920">
        <w:rPr>
          <w:sz w:val="22"/>
          <w:szCs w:val="22"/>
        </w:rPr>
        <w:t xml:space="preserve">е, чем за </w:t>
      </w:r>
      <w:r>
        <w:rPr>
          <w:sz w:val="22"/>
          <w:szCs w:val="22"/>
        </w:rPr>
        <w:t>15</w:t>
      </w:r>
      <w:r w:rsidR="005F07E0" w:rsidRPr="00E67920">
        <w:rPr>
          <w:sz w:val="22"/>
          <w:szCs w:val="22"/>
        </w:rPr>
        <w:t xml:space="preserve"> минут до </w:t>
      </w:r>
      <w:r>
        <w:rPr>
          <w:sz w:val="22"/>
          <w:szCs w:val="22"/>
        </w:rPr>
        <w:t xml:space="preserve">стартового </w:t>
      </w:r>
      <w:r w:rsidR="005F07E0" w:rsidRPr="00E67920">
        <w:rPr>
          <w:sz w:val="22"/>
          <w:szCs w:val="22"/>
        </w:rPr>
        <w:t xml:space="preserve">сигнала следующего </w:t>
      </w:r>
      <w:r>
        <w:rPr>
          <w:sz w:val="22"/>
          <w:szCs w:val="22"/>
        </w:rPr>
        <w:t>круга</w:t>
      </w:r>
      <w:r w:rsidR="005F07E0" w:rsidRPr="00E67920">
        <w:rPr>
          <w:sz w:val="22"/>
          <w:szCs w:val="22"/>
        </w:rPr>
        <w:t>.</w:t>
      </w:r>
    </w:p>
    <w:p w:rsidR="005F07E0" w:rsidRPr="00E67920" w:rsidRDefault="00E67920" w:rsidP="00E245F3">
      <w:pPr>
        <w:pStyle w:val="21"/>
        <w:numPr>
          <w:ilvl w:val="0"/>
          <w:numId w:val="72"/>
        </w:numPr>
        <w:tabs>
          <w:tab w:val="clear" w:pos="720"/>
        </w:tabs>
        <w:spacing w:before="120" w:after="0"/>
        <w:ind w:left="1276" w:hanging="425"/>
        <w:outlineLvl w:val="3"/>
        <w:rPr>
          <w:sz w:val="22"/>
          <w:szCs w:val="22"/>
        </w:rPr>
      </w:pPr>
      <w:r w:rsidRPr="00E67920">
        <w:rPr>
          <w:sz w:val="22"/>
          <w:szCs w:val="22"/>
        </w:rPr>
        <w:t>УСЛОВИЯ ДЛЯ УСТАНОВЛЕНИЯ РЕКОРДА</w:t>
      </w:r>
      <w:r>
        <w:rPr>
          <w:sz w:val="22"/>
          <w:szCs w:val="22"/>
        </w:rPr>
        <w:br/>
      </w:r>
      <w:r w:rsidR="005F07E0" w:rsidRPr="00E67920">
        <w:rPr>
          <w:sz w:val="22"/>
          <w:szCs w:val="22"/>
        </w:rPr>
        <w:t xml:space="preserve">Минимальная длина дистанции для установления мирового рекорда – 500 метров. Другие рекорды могут устанавливаться на более коротких дистанциях. Дистанция должна определяться с помощью шестов и </w:t>
      </w:r>
      <w:r w:rsidR="007C0832" w:rsidRPr="00E67920">
        <w:rPr>
          <w:sz w:val="22"/>
          <w:szCs w:val="22"/>
        </w:rPr>
        <w:t>створо</w:t>
      </w:r>
      <w:r w:rsidR="005F07E0" w:rsidRPr="00E67920">
        <w:rPr>
          <w:sz w:val="22"/>
          <w:szCs w:val="22"/>
        </w:rPr>
        <w:t xml:space="preserve">в на берегу или посредством буев на воде. </w:t>
      </w:r>
      <w:r w:rsidR="007C0832" w:rsidRPr="00E67920">
        <w:rPr>
          <w:sz w:val="22"/>
          <w:szCs w:val="22"/>
        </w:rPr>
        <w:t xml:space="preserve">Створы </w:t>
      </w:r>
      <w:r w:rsidR="005F07E0" w:rsidRPr="00E67920">
        <w:rPr>
          <w:sz w:val="22"/>
          <w:szCs w:val="22"/>
        </w:rPr>
        <w:t>не должны</w:t>
      </w:r>
      <w:r w:rsidR="007C0832" w:rsidRPr="00E67920">
        <w:rPr>
          <w:sz w:val="22"/>
          <w:szCs w:val="22"/>
        </w:rPr>
        <w:t xml:space="preserve"> сходиться.</w:t>
      </w:r>
    </w:p>
    <w:p w:rsidR="005F07E0" w:rsidRPr="000007C3" w:rsidRDefault="000007C3" w:rsidP="000007C3">
      <w:pPr>
        <w:pStyle w:val="21"/>
        <w:keepNext/>
        <w:outlineLvl w:val="3"/>
        <w:rPr>
          <w:b/>
          <w:sz w:val="22"/>
          <w:szCs w:val="22"/>
        </w:rPr>
      </w:pPr>
      <w:r>
        <w:rPr>
          <w:b/>
          <w:sz w:val="22"/>
          <w:szCs w:val="22"/>
        </w:rPr>
        <w:t>В6.2</w:t>
      </w:r>
      <w:r w:rsidR="005F07E0" w:rsidRPr="000007C3">
        <w:rPr>
          <w:b/>
          <w:sz w:val="22"/>
          <w:szCs w:val="22"/>
        </w:rPr>
        <w:tab/>
        <w:t xml:space="preserve">Стартовая процедура </w:t>
      </w:r>
      <w:r>
        <w:rPr>
          <w:b/>
          <w:sz w:val="22"/>
          <w:szCs w:val="22"/>
        </w:rPr>
        <w:t>для</w:t>
      </w:r>
      <w:r w:rsidR="005F07E0" w:rsidRPr="000007C3">
        <w:rPr>
          <w:b/>
          <w:sz w:val="22"/>
          <w:szCs w:val="22"/>
        </w:rPr>
        <w:t xml:space="preserve"> соревновани</w:t>
      </w:r>
      <w:r>
        <w:rPr>
          <w:b/>
          <w:sz w:val="22"/>
          <w:szCs w:val="22"/>
        </w:rPr>
        <w:t>й</w:t>
      </w:r>
      <w:r w:rsidR="005F07E0" w:rsidRPr="000007C3">
        <w:rPr>
          <w:b/>
          <w:sz w:val="22"/>
          <w:szCs w:val="22"/>
        </w:rPr>
        <w:t xml:space="preserve"> на скорость</w:t>
      </w:r>
    </w:p>
    <w:p w:rsidR="005F07E0" w:rsidRPr="00731633" w:rsidRDefault="005F07E0" w:rsidP="005F07E0">
      <w:pPr>
        <w:pStyle w:val="21"/>
        <w:outlineLvl w:val="3"/>
        <w:rPr>
          <w:sz w:val="22"/>
          <w:szCs w:val="22"/>
        </w:rPr>
      </w:pPr>
      <w:r w:rsidRPr="00731633">
        <w:rPr>
          <w:sz w:val="22"/>
          <w:szCs w:val="22"/>
        </w:rPr>
        <w:tab/>
        <w:t xml:space="preserve">Старт и окончание </w:t>
      </w:r>
      <w:r w:rsidR="000007C3">
        <w:rPr>
          <w:sz w:val="22"/>
          <w:szCs w:val="22"/>
        </w:rPr>
        <w:t>круга</w:t>
      </w:r>
      <w:r w:rsidRPr="00731633">
        <w:rPr>
          <w:sz w:val="22"/>
          <w:szCs w:val="22"/>
        </w:rPr>
        <w:t xml:space="preserve"> должны производиться с использованием указанных далее сигналов. Каждый флаг должен быть убран, когда поднимается следующий флаг.</w:t>
      </w:r>
    </w:p>
    <w:p w:rsidR="005F07E0" w:rsidRPr="00731633" w:rsidRDefault="000007C3" w:rsidP="00E245F3">
      <w:pPr>
        <w:pStyle w:val="21"/>
        <w:numPr>
          <w:ilvl w:val="0"/>
          <w:numId w:val="73"/>
        </w:numPr>
        <w:spacing w:before="120"/>
        <w:ind w:left="714" w:hanging="357"/>
        <w:outlineLvl w:val="3"/>
        <w:rPr>
          <w:sz w:val="22"/>
          <w:szCs w:val="22"/>
        </w:rPr>
      </w:pPr>
      <w:r w:rsidRPr="00731633">
        <w:rPr>
          <w:sz w:val="22"/>
          <w:szCs w:val="22"/>
        </w:rPr>
        <w:t xml:space="preserve">СТАРТ </w:t>
      </w:r>
      <w:r>
        <w:rPr>
          <w:sz w:val="22"/>
          <w:szCs w:val="22"/>
        </w:rPr>
        <w:t>КРУГА</w:t>
      </w:r>
    </w:p>
    <w:tbl>
      <w:tblPr>
        <w:tblW w:w="808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2693"/>
        <w:gridCol w:w="2835"/>
      </w:tblGrid>
      <w:tr w:rsidR="005F07E0" w:rsidRPr="000007C3" w:rsidTr="000007C3">
        <w:trPr>
          <w:trHeight w:val="526"/>
        </w:trPr>
        <w:tc>
          <w:tcPr>
            <w:tcW w:w="2552" w:type="dxa"/>
            <w:vAlign w:val="center"/>
          </w:tcPr>
          <w:p w:rsidR="005F07E0" w:rsidRPr="000007C3" w:rsidRDefault="005F07E0" w:rsidP="000007C3">
            <w:pPr>
              <w:pStyle w:val="21"/>
              <w:ind w:left="0" w:firstLine="0"/>
              <w:outlineLvl w:val="3"/>
              <w:rPr>
                <w:i/>
                <w:sz w:val="22"/>
                <w:szCs w:val="22"/>
              </w:rPr>
            </w:pPr>
            <w:r w:rsidRPr="000007C3">
              <w:rPr>
                <w:i/>
                <w:sz w:val="22"/>
                <w:szCs w:val="22"/>
              </w:rPr>
              <w:t>Сигнал</w:t>
            </w:r>
          </w:p>
        </w:tc>
        <w:tc>
          <w:tcPr>
            <w:tcW w:w="2693" w:type="dxa"/>
            <w:vAlign w:val="center"/>
          </w:tcPr>
          <w:p w:rsidR="005F07E0" w:rsidRPr="000007C3" w:rsidRDefault="005F07E0" w:rsidP="000007C3">
            <w:pPr>
              <w:pStyle w:val="21"/>
              <w:ind w:left="0" w:firstLine="0"/>
              <w:outlineLvl w:val="3"/>
              <w:rPr>
                <w:i/>
                <w:sz w:val="22"/>
                <w:szCs w:val="22"/>
              </w:rPr>
            </w:pPr>
            <w:r w:rsidRPr="000007C3">
              <w:rPr>
                <w:i/>
                <w:sz w:val="22"/>
                <w:szCs w:val="22"/>
              </w:rPr>
              <w:t>Флаг</w:t>
            </w:r>
          </w:p>
        </w:tc>
        <w:tc>
          <w:tcPr>
            <w:tcW w:w="2835" w:type="dxa"/>
            <w:vAlign w:val="center"/>
          </w:tcPr>
          <w:p w:rsidR="005F07E0" w:rsidRPr="000007C3" w:rsidRDefault="005F07E0" w:rsidP="000007C3">
            <w:pPr>
              <w:pStyle w:val="21"/>
              <w:ind w:left="0" w:firstLine="0"/>
              <w:outlineLvl w:val="3"/>
              <w:rPr>
                <w:i/>
                <w:sz w:val="22"/>
                <w:szCs w:val="22"/>
              </w:rPr>
            </w:pPr>
            <w:r w:rsidRPr="000007C3">
              <w:rPr>
                <w:i/>
                <w:sz w:val="22"/>
                <w:szCs w:val="22"/>
              </w:rPr>
              <w:t>Значение</w:t>
            </w:r>
          </w:p>
        </w:tc>
      </w:tr>
      <w:tr w:rsidR="005F07E0" w:rsidRPr="00731633" w:rsidTr="000007C3">
        <w:trPr>
          <w:trHeight w:val="526"/>
        </w:trPr>
        <w:tc>
          <w:tcPr>
            <w:tcW w:w="2552" w:type="dxa"/>
            <w:vAlign w:val="center"/>
          </w:tcPr>
          <w:p w:rsidR="005F07E0" w:rsidRPr="00731633" w:rsidRDefault="000007C3" w:rsidP="000007C3">
            <w:pPr>
              <w:pStyle w:val="21"/>
              <w:ind w:left="0" w:firstLine="0"/>
              <w:outlineLvl w:val="3"/>
              <w:rPr>
                <w:sz w:val="22"/>
                <w:szCs w:val="22"/>
              </w:rPr>
            </w:pPr>
            <w:r>
              <w:rPr>
                <w:sz w:val="22"/>
                <w:szCs w:val="22"/>
              </w:rPr>
              <w:t>Ожидание</w:t>
            </w:r>
          </w:p>
        </w:tc>
        <w:tc>
          <w:tcPr>
            <w:tcW w:w="2693" w:type="dxa"/>
            <w:vAlign w:val="center"/>
          </w:tcPr>
          <w:p w:rsidR="005F07E0" w:rsidRPr="00731633" w:rsidRDefault="005F07E0" w:rsidP="000007C3">
            <w:pPr>
              <w:pStyle w:val="21"/>
              <w:ind w:left="0" w:firstLine="0"/>
              <w:outlineLvl w:val="3"/>
              <w:rPr>
                <w:sz w:val="22"/>
                <w:szCs w:val="22"/>
              </w:rPr>
            </w:pPr>
            <w:r w:rsidRPr="00731633">
              <w:rPr>
                <w:sz w:val="22"/>
                <w:szCs w:val="22"/>
              </w:rPr>
              <w:t>Красный флаг</w:t>
            </w:r>
          </w:p>
        </w:tc>
        <w:tc>
          <w:tcPr>
            <w:tcW w:w="2835" w:type="dxa"/>
            <w:vAlign w:val="center"/>
          </w:tcPr>
          <w:p w:rsidR="005F07E0" w:rsidRPr="00731633" w:rsidRDefault="005F07E0" w:rsidP="000007C3">
            <w:pPr>
              <w:pStyle w:val="21"/>
              <w:ind w:left="0" w:firstLine="0"/>
              <w:outlineLvl w:val="3"/>
              <w:rPr>
                <w:sz w:val="22"/>
                <w:szCs w:val="22"/>
              </w:rPr>
            </w:pPr>
            <w:r w:rsidRPr="00731633">
              <w:rPr>
                <w:sz w:val="22"/>
                <w:szCs w:val="22"/>
              </w:rPr>
              <w:t>Дистанция закрыта</w:t>
            </w:r>
          </w:p>
        </w:tc>
      </w:tr>
      <w:tr w:rsidR="005F07E0" w:rsidRPr="00731633" w:rsidTr="000007C3">
        <w:trPr>
          <w:trHeight w:val="526"/>
        </w:trPr>
        <w:tc>
          <w:tcPr>
            <w:tcW w:w="2552" w:type="dxa"/>
            <w:vAlign w:val="center"/>
          </w:tcPr>
          <w:p w:rsidR="005F07E0" w:rsidRPr="00731633" w:rsidRDefault="009C1083" w:rsidP="000007C3">
            <w:pPr>
              <w:pStyle w:val="21"/>
              <w:ind w:left="0" w:firstLine="0"/>
              <w:outlineLvl w:val="3"/>
              <w:rPr>
                <w:sz w:val="22"/>
                <w:szCs w:val="22"/>
              </w:rPr>
            </w:pPr>
            <w:r w:rsidRPr="00731633">
              <w:rPr>
                <w:sz w:val="22"/>
                <w:szCs w:val="22"/>
              </w:rPr>
              <w:t>Дистанция закрыта</w:t>
            </w:r>
          </w:p>
        </w:tc>
        <w:tc>
          <w:tcPr>
            <w:tcW w:w="2693" w:type="dxa"/>
            <w:vAlign w:val="center"/>
          </w:tcPr>
          <w:p w:rsidR="005F07E0" w:rsidRPr="00731633" w:rsidRDefault="009C1083" w:rsidP="000007C3">
            <w:pPr>
              <w:pStyle w:val="21"/>
              <w:ind w:left="0" w:firstLine="0"/>
              <w:outlineLvl w:val="3"/>
              <w:rPr>
                <w:sz w:val="22"/>
                <w:szCs w:val="22"/>
              </w:rPr>
            </w:pPr>
            <w:r w:rsidRPr="00731633">
              <w:rPr>
                <w:sz w:val="22"/>
                <w:szCs w:val="22"/>
              </w:rPr>
              <w:t xml:space="preserve">Вымпел "АР" </w:t>
            </w:r>
            <w:r w:rsidR="000007C3">
              <w:rPr>
                <w:sz w:val="22"/>
                <w:szCs w:val="22"/>
              </w:rPr>
              <w:br/>
            </w:r>
            <w:r w:rsidRPr="00731633">
              <w:rPr>
                <w:sz w:val="22"/>
                <w:szCs w:val="22"/>
              </w:rPr>
              <w:t>и к</w:t>
            </w:r>
            <w:r w:rsidR="005F07E0" w:rsidRPr="00731633">
              <w:rPr>
                <w:sz w:val="22"/>
                <w:szCs w:val="22"/>
              </w:rPr>
              <w:t>расный флаг</w:t>
            </w:r>
          </w:p>
        </w:tc>
        <w:tc>
          <w:tcPr>
            <w:tcW w:w="2835" w:type="dxa"/>
            <w:vAlign w:val="center"/>
          </w:tcPr>
          <w:p w:rsidR="005F07E0" w:rsidRPr="00731633" w:rsidRDefault="005F07E0" w:rsidP="000007C3">
            <w:pPr>
              <w:pStyle w:val="21"/>
              <w:ind w:left="0" w:firstLine="0"/>
              <w:outlineLvl w:val="3"/>
              <w:rPr>
                <w:sz w:val="22"/>
                <w:szCs w:val="22"/>
              </w:rPr>
            </w:pPr>
            <w:r w:rsidRPr="00731633">
              <w:rPr>
                <w:sz w:val="22"/>
                <w:szCs w:val="22"/>
              </w:rPr>
              <w:t xml:space="preserve">Дистанция закрыта; </w:t>
            </w:r>
            <w:r w:rsidR="000007C3">
              <w:rPr>
                <w:sz w:val="22"/>
                <w:szCs w:val="22"/>
              </w:rPr>
              <w:br/>
            </w:r>
            <w:r w:rsidRPr="00731633">
              <w:rPr>
                <w:sz w:val="22"/>
                <w:szCs w:val="22"/>
              </w:rPr>
              <w:t>вскоре будет открыта</w:t>
            </w:r>
          </w:p>
        </w:tc>
      </w:tr>
      <w:tr w:rsidR="009C1083" w:rsidRPr="00731633" w:rsidTr="000007C3">
        <w:trPr>
          <w:trHeight w:val="526"/>
        </w:trPr>
        <w:tc>
          <w:tcPr>
            <w:tcW w:w="2552" w:type="dxa"/>
            <w:vAlign w:val="center"/>
          </w:tcPr>
          <w:p w:rsidR="009C1083" w:rsidRPr="00731633" w:rsidRDefault="009C1083" w:rsidP="000007C3">
            <w:pPr>
              <w:pStyle w:val="21"/>
              <w:ind w:left="0" w:firstLine="0"/>
              <w:outlineLvl w:val="3"/>
              <w:rPr>
                <w:sz w:val="22"/>
                <w:szCs w:val="22"/>
              </w:rPr>
            </w:pPr>
            <w:r w:rsidRPr="00731633">
              <w:rPr>
                <w:sz w:val="22"/>
                <w:szCs w:val="22"/>
              </w:rPr>
              <w:t>Подготовительный</w:t>
            </w:r>
          </w:p>
        </w:tc>
        <w:tc>
          <w:tcPr>
            <w:tcW w:w="2693" w:type="dxa"/>
            <w:vAlign w:val="center"/>
          </w:tcPr>
          <w:p w:rsidR="009C1083" w:rsidRPr="00731633" w:rsidRDefault="009C1083" w:rsidP="000007C3">
            <w:pPr>
              <w:pStyle w:val="21"/>
              <w:ind w:left="0" w:firstLine="0"/>
              <w:outlineLvl w:val="3"/>
              <w:rPr>
                <w:sz w:val="22"/>
                <w:szCs w:val="22"/>
              </w:rPr>
            </w:pPr>
            <w:r w:rsidRPr="00731633">
              <w:rPr>
                <w:sz w:val="22"/>
                <w:szCs w:val="22"/>
              </w:rPr>
              <w:t>Желтый флаг</w:t>
            </w:r>
          </w:p>
        </w:tc>
        <w:tc>
          <w:tcPr>
            <w:tcW w:w="2835" w:type="dxa"/>
            <w:vAlign w:val="center"/>
          </w:tcPr>
          <w:p w:rsidR="009C1083" w:rsidRPr="00731633" w:rsidRDefault="009C1083" w:rsidP="000007C3">
            <w:pPr>
              <w:pStyle w:val="21"/>
              <w:ind w:left="0" w:firstLine="0"/>
              <w:outlineLvl w:val="3"/>
              <w:rPr>
                <w:sz w:val="22"/>
                <w:szCs w:val="22"/>
              </w:rPr>
            </w:pPr>
            <w:r w:rsidRPr="00731633">
              <w:rPr>
                <w:sz w:val="22"/>
                <w:szCs w:val="22"/>
              </w:rPr>
              <w:t>Дистанция будет открыта через 5 минут</w:t>
            </w:r>
          </w:p>
        </w:tc>
      </w:tr>
      <w:tr w:rsidR="009C1083" w:rsidRPr="00731633" w:rsidTr="000007C3">
        <w:trPr>
          <w:trHeight w:val="526"/>
        </w:trPr>
        <w:tc>
          <w:tcPr>
            <w:tcW w:w="2552" w:type="dxa"/>
            <w:vAlign w:val="center"/>
          </w:tcPr>
          <w:p w:rsidR="009C1083" w:rsidRPr="00731633" w:rsidRDefault="000007C3" w:rsidP="000007C3">
            <w:pPr>
              <w:pStyle w:val="21"/>
              <w:ind w:left="0" w:firstLine="0"/>
              <w:outlineLvl w:val="3"/>
              <w:rPr>
                <w:sz w:val="22"/>
                <w:szCs w:val="22"/>
              </w:rPr>
            </w:pPr>
            <w:r>
              <w:rPr>
                <w:sz w:val="22"/>
                <w:szCs w:val="22"/>
              </w:rPr>
              <w:t>Стартовый</w:t>
            </w:r>
          </w:p>
        </w:tc>
        <w:tc>
          <w:tcPr>
            <w:tcW w:w="2693" w:type="dxa"/>
            <w:vAlign w:val="center"/>
          </w:tcPr>
          <w:p w:rsidR="009C1083" w:rsidRPr="00731633" w:rsidRDefault="009C1083" w:rsidP="000007C3">
            <w:pPr>
              <w:pStyle w:val="21"/>
              <w:ind w:left="0" w:firstLine="0"/>
              <w:outlineLvl w:val="3"/>
              <w:rPr>
                <w:sz w:val="22"/>
                <w:szCs w:val="22"/>
              </w:rPr>
            </w:pPr>
            <w:r w:rsidRPr="00731633">
              <w:rPr>
                <w:sz w:val="22"/>
                <w:szCs w:val="22"/>
              </w:rPr>
              <w:t>Зеленый флаг</w:t>
            </w:r>
          </w:p>
        </w:tc>
        <w:tc>
          <w:tcPr>
            <w:tcW w:w="2835" w:type="dxa"/>
            <w:vAlign w:val="center"/>
          </w:tcPr>
          <w:p w:rsidR="009C1083" w:rsidRPr="00731633" w:rsidRDefault="009C1083" w:rsidP="000007C3">
            <w:pPr>
              <w:pStyle w:val="21"/>
              <w:ind w:left="0" w:firstLine="0"/>
              <w:outlineLvl w:val="3"/>
              <w:rPr>
                <w:sz w:val="22"/>
                <w:szCs w:val="22"/>
              </w:rPr>
            </w:pPr>
            <w:r w:rsidRPr="00731633">
              <w:rPr>
                <w:sz w:val="22"/>
                <w:szCs w:val="22"/>
              </w:rPr>
              <w:t>Дистанция открыта</w:t>
            </w:r>
          </w:p>
        </w:tc>
      </w:tr>
    </w:tbl>
    <w:p w:rsidR="00B13106" w:rsidRPr="00731633" w:rsidRDefault="00B13106" w:rsidP="00B13106">
      <w:pPr>
        <w:pStyle w:val="21"/>
        <w:ind w:left="360" w:firstLine="0"/>
        <w:outlineLvl w:val="3"/>
        <w:rPr>
          <w:sz w:val="22"/>
          <w:szCs w:val="22"/>
        </w:rPr>
      </w:pPr>
    </w:p>
    <w:p w:rsidR="005F07E0" w:rsidRPr="00731633" w:rsidRDefault="000007C3" w:rsidP="00E245F3">
      <w:pPr>
        <w:pStyle w:val="21"/>
        <w:numPr>
          <w:ilvl w:val="0"/>
          <w:numId w:val="73"/>
        </w:numPr>
        <w:outlineLvl w:val="3"/>
        <w:rPr>
          <w:sz w:val="22"/>
          <w:szCs w:val="22"/>
        </w:rPr>
      </w:pPr>
      <w:r w:rsidRPr="00731633">
        <w:rPr>
          <w:sz w:val="22"/>
          <w:szCs w:val="22"/>
        </w:rPr>
        <w:t xml:space="preserve">ОКОНЧАНИЕ </w:t>
      </w:r>
      <w:r>
        <w:rPr>
          <w:sz w:val="22"/>
          <w:szCs w:val="22"/>
        </w:rPr>
        <w:t>КРУГА</w:t>
      </w:r>
    </w:p>
    <w:tbl>
      <w:tblPr>
        <w:tblW w:w="808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2693"/>
        <w:gridCol w:w="2835"/>
      </w:tblGrid>
      <w:tr w:rsidR="009C1083" w:rsidRPr="000007C3" w:rsidTr="000007C3">
        <w:trPr>
          <w:trHeight w:val="526"/>
        </w:trPr>
        <w:tc>
          <w:tcPr>
            <w:tcW w:w="2552" w:type="dxa"/>
            <w:vAlign w:val="center"/>
          </w:tcPr>
          <w:p w:rsidR="009C1083" w:rsidRPr="000007C3" w:rsidRDefault="009C1083" w:rsidP="000007C3">
            <w:pPr>
              <w:pStyle w:val="21"/>
              <w:ind w:left="0" w:firstLine="0"/>
              <w:outlineLvl w:val="3"/>
              <w:rPr>
                <w:i/>
                <w:sz w:val="22"/>
                <w:szCs w:val="22"/>
              </w:rPr>
            </w:pPr>
            <w:r w:rsidRPr="000007C3">
              <w:rPr>
                <w:i/>
                <w:sz w:val="22"/>
                <w:szCs w:val="22"/>
              </w:rPr>
              <w:t>Сигнал</w:t>
            </w:r>
          </w:p>
        </w:tc>
        <w:tc>
          <w:tcPr>
            <w:tcW w:w="2693" w:type="dxa"/>
            <w:vAlign w:val="center"/>
          </w:tcPr>
          <w:p w:rsidR="009C1083" w:rsidRPr="000007C3" w:rsidRDefault="009C1083" w:rsidP="000007C3">
            <w:pPr>
              <w:pStyle w:val="21"/>
              <w:ind w:left="0" w:firstLine="0"/>
              <w:outlineLvl w:val="3"/>
              <w:rPr>
                <w:i/>
                <w:sz w:val="22"/>
                <w:szCs w:val="22"/>
              </w:rPr>
            </w:pPr>
            <w:r w:rsidRPr="000007C3">
              <w:rPr>
                <w:i/>
                <w:sz w:val="22"/>
                <w:szCs w:val="22"/>
              </w:rPr>
              <w:t>Флаг</w:t>
            </w:r>
          </w:p>
        </w:tc>
        <w:tc>
          <w:tcPr>
            <w:tcW w:w="2835" w:type="dxa"/>
            <w:vAlign w:val="center"/>
          </w:tcPr>
          <w:p w:rsidR="009C1083" w:rsidRPr="000007C3" w:rsidRDefault="009C1083" w:rsidP="000007C3">
            <w:pPr>
              <w:pStyle w:val="21"/>
              <w:ind w:left="0" w:firstLine="0"/>
              <w:outlineLvl w:val="3"/>
              <w:rPr>
                <w:i/>
                <w:sz w:val="22"/>
                <w:szCs w:val="22"/>
              </w:rPr>
            </w:pPr>
            <w:r w:rsidRPr="000007C3">
              <w:rPr>
                <w:i/>
                <w:sz w:val="22"/>
                <w:szCs w:val="22"/>
              </w:rPr>
              <w:t>Значение</w:t>
            </w:r>
          </w:p>
        </w:tc>
      </w:tr>
      <w:tr w:rsidR="009C1083" w:rsidRPr="00731633" w:rsidTr="000007C3">
        <w:trPr>
          <w:trHeight w:val="526"/>
        </w:trPr>
        <w:tc>
          <w:tcPr>
            <w:tcW w:w="2552" w:type="dxa"/>
            <w:vAlign w:val="center"/>
          </w:tcPr>
          <w:p w:rsidR="009C1083" w:rsidRPr="00731633" w:rsidRDefault="00B13106" w:rsidP="000007C3">
            <w:pPr>
              <w:pStyle w:val="21"/>
              <w:ind w:left="0" w:firstLine="0"/>
              <w:outlineLvl w:val="3"/>
              <w:rPr>
                <w:sz w:val="22"/>
                <w:szCs w:val="22"/>
              </w:rPr>
            </w:pPr>
            <w:r w:rsidRPr="00731633">
              <w:rPr>
                <w:sz w:val="22"/>
                <w:szCs w:val="22"/>
              </w:rPr>
              <w:t xml:space="preserve">Предупреждение </w:t>
            </w:r>
            <w:r w:rsidR="000007C3">
              <w:rPr>
                <w:sz w:val="22"/>
                <w:szCs w:val="22"/>
              </w:rPr>
              <w:br/>
              <w:t xml:space="preserve">об </w:t>
            </w:r>
            <w:r w:rsidRPr="00731633">
              <w:rPr>
                <w:sz w:val="22"/>
                <w:szCs w:val="22"/>
              </w:rPr>
              <w:t>окончани</w:t>
            </w:r>
            <w:r w:rsidR="000007C3">
              <w:rPr>
                <w:sz w:val="22"/>
                <w:szCs w:val="22"/>
              </w:rPr>
              <w:t>и</w:t>
            </w:r>
          </w:p>
        </w:tc>
        <w:tc>
          <w:tcPr>
            <w:tcW w:w="2693" w:type="dxa"/>
            <w:vAlign w:val="center"/>
          </w:tcPr>
          <w:p w:rsidR="009C1083" w:rsidRPr="00731633" w:rsidRDefault="00B13106" w:rsidP="000007C3">
            <w:pPr>
              <w:pStyle w:val="21"/>
              <w:ind w:left="0" w:firstLine="0"/>
              <w:outlineLvl w:val="3"/>
              <w:rPr>
                <w:sz w:val="22"/>
                <w:szCs w:val="22"/>
              </w:rPr>
            </w:pPr>
            <w:r w:rsidRPr="00731633">
              <w:rPr>
                <w:sz w:val="22"/>
                <w:szCs w:val="22"/>
              </w:rPr>
              <w:t>Зеленый</w:t>
            </w:r>
            <w:r w:rsidR="009C1083" w:rsidRPr="00731633">
              <w:rPr>
                <w:sz w:val="22"/>
                <w:szCs w:val="22"/>
              </w:rPr>
              <w:t xml:space="preserve"> флаг</w:t>
            </w:r>
            <w:r w:rsidRPr="00731633">
              <w:rPr>
                <w:sz w:val="22"/>
                <w:szCs w:val="22"/>
              </w:rPr>
              <w:t xml:space="preserve"> и желтый флаг</w:t>
            </w:r>
          </w:p>
        </w:tc>
        <w:tc>
          <w:tcPr>
            <w:tcW w:w="2835" w:type="dxa"/>
            <w:vAlign w:val="center"/>
          </w:tcPr>
          <w:p w:rsidR="009C1083" w:rsidRPr="00731633" w:rsidRDefault="009C1083" w:rsidP="000007C3">
            <w:pPr>
              <w:pStyle w:val="21"/>
              <w:ind w:left="0" w:firstLine="0"/>
              <w:outlineLvl w:val="3"/>
              <w:rPr>
                <w:sz w:val="22"/>
                <w:szCs w:val="22"/>
              </w:rPr>
            </w:pPr>
            <w:r w:rsidRPr="00731633">
              <w:rPr>
                <w:sz w:val="22"/>
                <w:szCs w:val="22"/>
              </w:rPr>
              <w:t>Дистанция</w:t>
            </w:r>
            <w:r w:rsidR="00B13106" w:rsidRPr="00731633">
              <w:rPr>
                <w:sz w:val="22"/>
                <w:szCs w:val="22"/>
              </w:rPr>
              <w:t xml:space="preserve"> будет</w:t>
            </w:r>
            <w:r w:rsidRPr="00731633">
              <w:rPr>
                <w:sz w:val="22"/>
                <w:szCs w:val="22"/>
              </w:rPr>
              <w:t xml:space="preserve"> закрыта</w:t>
            </w:r>
            <w:r w:rsidR="00B13106" w:rsidRPr="00731633">
              <w:rPr>
                <w:sz w:val="22"/>
                <w:szCs w:val="22"/>
              </w:rPr>
              <w:t xml:space="preserve"> через 5 минут</w:t>
            </w:r>
          </w:p>
        </w:tc>
      </w:tr>
      <w:tr w:rsidR="009C1083" w:rsidRPr="00731633" w:rsidTr="000007C3">
        <w:trPr>
          <w:trHeight w:val="526"/>
        </w:trPr>
        <w:tc>
          <w:tcPr>
            <w:tcW w:w="2552" w:type="dxa"/>
            <w:vAlign w:val="center"/>
          </w:tcPr>
          <w:p w:rsidR="009C1083" w:rsidRPr="00731633" w:rsidRDefault="00B13106" w:rsidP="000007C3">
            <w:pPr>
              <w:pStyle w:val="21"/>
              <w:ind w:left="0" w:firstLine="0"/>
              <w:outlineLvl w:val="3"/>
              <w:rPr>
                <w:sz w:val="22"/>
                <w:szCs w:val="22"/>
              </w:rPr>
            </w:pPr>
            <w:r w:rsidRPr="00731633">
              <w:rPr>
                <w:sz w:val="22"/>
                <w:szCs w:val="22"/>
              </w:rPr>
              <w:t>Продление</w:t>
            </w:r>
          </w:p>
        </w:tc>
        <w:tc>
          <w:tcPr>
            <w:tcW w:w="2693" w:type="dxa"/>
            <w:vAlign w:val="center"/>
          </w:tcPr>
          <w:p w:rsidR="009C1083" w:rsidRPr="00731633" w:rsidRDefault="00B13106" w:rsidP="000007C3">
            <w:pPr>
              <w:pStyle w:val="21"/>
              <w:ind w:left="0" w:firstLine="0"/>
              <w:outlineLvl w:val="3"/>
              <w:rPr>
                <w:sz w:val="22"/>
                <w:szCs w:val="22"/>
              </w:rPr>
            </w:pPr>
            <w:r w:rsidRPr="00731633">
              <w:rPr>
                <w:sz w:val="22"/>
                <w:szCs w:val="22"/>
              </w:rPr>
              <w:t>Зеленый флаг и флаг</w:t>
            </w:r>
            <w:r w:rsidR="009C1083" w:rsidRPr="00731633">
              <w:rPr>
                <w:sz w:val="22"/>
                <w:szCs w:val="22"/>
              </w:rPr>
              <w:t xml:space="preserve"> "</w:t>
            </w:r>
            <w:r w:rsidRPr="00731633">
              <w:rPr>
                <w:sz w:val="22"/>
                <w:szCs w:val="22"/>
                <w:lang w:val="en-US"/>
              </w:rPr>
              <w:t>L</w:t>
            </w:r>
            <w:r w:rsidR="009C1083" w:rsidRPr="00731633">
              <w:rPr>
                <w:sz w:val="22"/>
                <w:szCs w:val="22"/>
              </w:rPr>
              <w:t>"</w:t>
            </w:r>
          </w:p>
        </w:tc>
        <w:tc>
          <w:tcPr>
            <w:tcW w:w="2835" w:type="dxa"/>
            <w:vAlign w:val="center"/>
          </w:tcPr>
          <w:p w:rsidR="009C1083" w:rsidRPr="00731633" w:rsidRDefault="000007C3" w:rsidP="000007C3">
            <w:pPr>
              <w:pStyle w:val="21"/>
              <w:ind w:left="0" w:firstLine="0"/>
              <w:outlineLvl w:val="3"/>
              <w:rPr>
                <w:sz w:val="22"/>
                <w:szCs w:val="22"/>
              </w:rPr>
            </w:pPr>
            <w:r>
              <w:rPr>
                <w:sz w:val="22"/>
                <w:szCs w:val="22"/>
              </w:rPr>
              <w:t>Т</w:t>
            </w:r>
            <w:r w:rsidR="00B13106" w:rsidRPr="00731633">
              <w:rPr>
                <w:sz w:val="22"/>
                <w:szCs w:val="22"/>
              </w:rPr>
              <w:t>екущ</w:t>
            </w:r>
            <w:r>
              <w:rPr>
                <w:sz w:val="22"/>
                <w:szCs w:val="22"/>
              </w:rPr>
              <w:t>ий</w:t>
            </w:r>
            <w:r w:rsidR="00B13106" w:rsidRPr="00731633">
              <w:rPr>
                <w:sz w:val="22"/>
                <w:szCs w:val="22"/>
              </w:rPr>
              <w:t xml:space="preserve"> </w:t>
            </w:r>
            <w:r>
              <w:rPr>
                <w:sz w:val="22"/>
                <w:szCs w:val="22"/>
              </w:rPr>
              <w:t>круг</w:t>
            </w:r>
            <w:r w:rsidR="00B13106" w:rsidRPr="00731633">
              <w:rPr>
                <w:sz w:val="22"/>
                <w:szCs w:val="22"/>
              </w:rPr>
              <w:t xml:space="preserve"> продлен</w:t>
            </w:r>
            <w:r>
              <w:rPr>
                <w:sz w:val="22"/>
                <w:szCs w:val="22"/>
              </w:rPr>
              <w:br/>
            </w:r>
            <w:r w:rsidR="00B13106" w:rsidRPr="00731633">
              <w:rPr>
                <w:sz w:val="22"/>
                <w:szCs w:val="22"/>
              </w:rPr>
              <w:t>на 15 минут</w:t>
            </w:r>
          </w:p>
        </w:tc>
      </w:tr>
      <w:tr w:rsidR="009C1083" w:rsidRPr="00731633" w:rsidTr="000007C3">
        <w:trPr>
          <w:trHeight w:val="526"/>
        </w:trPr>
        <w:tc>
          <w:tcPr>
            <w:tcW w:w="2552" w:type="dxa"/>
            <w:vAlign w:val="center"/>
          </w:tcPr>
          <w:p w:rsidR="009C1083" w:rsidRPr="00731633" w:rsidRDefault="000007C3" w:rsidP="000007C3">
            <w:pPr>
              <w:pStyle w:val="21"/>
              <w:ind w:left="0" w:firstLine="0"/>
              <w:outlineLvl w:val="3"/>
              <w:rPr>
                <w:sz w:val="22"/>
                <w:szCs w:val="22"/>
              </w:rPr>
            </w:pPr>
            <w:r>
              <w:rPr>
                <w:sz w:val="22"/>
                <w:szCs w:val="22"/>
              </w:rPr>
              <w:t>Круг</w:t>
            </w:r>
            <w:r w:rsidR="00B13106" w:rsidRPr="00731633">
              <w:rPr>
                <w:sz w:val="22"/>
                <w:szCs w:val="22"/>
              </w:rPr>
              <w:t xml:space="preserve"> закончен</w:t>
            </w:r>
          </w:p>
        </w:tc>
        <w:tc>
          <w:tcPr>
            <w:tcW w:w="2693" w:type="dxa"/>
            <w:vAlign w:val="center"/>
          </w:tcPr>
          <w:p w:rsidR="009C1083" w:rsidRPr="00731633" w:rsidRDefault="00B13106" w:rsidP="000007C3">
            <w:pPr>
              <w:pStyle w:val="21"/>
              <w:ind w:left="0" w:firstLine="0"/>
              <w:outlineLvl w:val="3"/>
              <w:rPr>
                <w:sz w:val="22"/>
                <w:szCs w:val="22"/>
              </w:rPr>
            </w:pPr>
            <w:r w:rsidRPr="00731633">
              <w:rPr>
                <w:sz w:val="22"/>
                <w:szCs w:val="22"/>
              </w:rPr>
              <w:t>Красный флаг и флаг "</w:t>
            </w:r>
            <w:r w:rsidRPr="00731633">
              <w:rPr>
                <w:sz w:val="22"/>
                <w:szCs w:val="22"/>
                <w:lang w:val="en-US"/>
              </w:rPr>
              <w:t>L</w:t>
            </w:r>
            <w:r w:rsidRPr="00731633">
              <w:rPr>
                <w:sz w:val="22"/>
                <w:szCs w:val="22"/>
              </w:rPr>
              <w:t>"</w:t>
            </w:r>
          </w:p>
        </w:tc>
        <w:tc>
          <w:tcPr>
            <w:tcW w:w="2835" w:type="dxa"/>
            <w:vAlign w:val="center"/>
          </w:tcPr>
          <w:p w:rsidR="009C1083" w:rsidRPr="00731633" w:rsidRDefault="00B13106" w:rsidP="000007C3">
            <w:pPr>
              <w:pStyle w:val="21"/>
              <w:ind w:left="0" w:firstLine="0"/>
              <w:outlineLvl w:val="3"/>
              <w:rPr>
                <w:sz w:val="22"/>
                <w:szCs w:val="22"/>
              </w:rPr>
            </w:pPr>
            <w:r w:rsidRPr="00731633">
              <w:rPr>
                <w:sz w:val="22"/>
                <w:szCs w:val="22"/>
              </w:rPr>
              <w:t xml:space="preserve">Вскоре будет дан старт новому </w:t>
            </w:r>
            <w:r w:rsidR="000007C3">
              <w:rPr>
                <w:sz w:val="22"/>
                <w:szCs w:val="22"/>
              </w:rPr>
              <w:t>кругу</w:t>
            </w:r>
          </w:p>
        </w:tc>
      </w:tr>
    </w:tbl>
    <w:p w:rsidR="007C0832" w:rsidRPr="00731633" w:rsidRDefault="007C0832" w:rsidP="00B13106">
      <w:pPr>
        <w:pStyle w:val="21"/>
        <w:outlineLvl w:val="3"/>
        <w:rPr>
          <w:sz w:val="22"/>
          <w:szCs w:val="22"/>
        </w:rPr>
      </w:pPr>
    </w:p>
    <w:p w:rsidR="00B13106" w:rsidRPr="000007C3" w:rsidRDefault="00A51608" w:rsidP="00B13106">
      <w:pPr>
        <w:pStyle w:val="21"/>
        <w:outlineLvl w:val="3"/>
        <w:rPr>
          <w:b/>
          <w:sz w:val="22"/>
          <w:szCs w:val="22"/>
        </w:rPr>
      </w:pPr>
      <w:r>
        <w:rPr>
          <w:b/>
          <w:sz w:val="22"/>
          <w:szCs w:val="22"/>
        </w:rPr>
        <w:t>В6.3</w:t>
      </w:r>
      <w:r w:rsidR="00B13106" w:rsidRPr="000007C3">
        <w:rPr>
          <w:b/>
          <w:sz w:val="22"/>
          <w:szCs w:val="22"/>
        </w:rPr>
        <w:tab/>
        <w:t>Наказания</w:t>
      </w:r>
    </w:p>
    <w:p w:rsidR="00B13106" w:rsidRPr="00731633" w:rsidRDefault="00B13106" w:rsidP="00E245F3">
      <w:pPr>
        <w:pStyle w:val="21"/>
        <w:numPr>
          <w:ilvl w:val="0"/>
          <w:numId w:val="74"/>
        </w:numPr>
        <w:tabs>
          <w:tab w:val="clear" w:pos="1080"/>
        </w:tabs>
        <w:ind w:left="1134" w:hanging="425"/>
        <w:outlineLvl w:val="3"/>
        <w:rPr>
          <w:sz w:val="22"/>
          <w:szCs w:val="22"/>
        </w:rPr>
      </w:pPr>
      <w:r w:rsidRPr="00731633">
        <w:rPr>
          <w:sz w:val="22"/>
          <w:szCs w:val="22"/>
        </w:rPr>
        <w:t>Если доска не подчиняется указанию гоночного комитета, то она может быть официально предупреждена, и ее номер на парусе должен быть помещен на доске официальных объявлений вблизи финишной линии.</w:t>
      </w:r>
    </w:p>
    <w:p w:rsidR="00B13106" w:rsidRPr="00731633" w:rsidRDefault="00B13106" w:rsidP="00E245F3">
      <w:pPr>
        <w:pStyle w:val="21"/>
        <w:numPr>
          <w:ilvl w:val="0"/>
          <w:numId w:val="74"/>
        </w:numPr>
        <w:tabs>
          <w:tab w:val="clear" w:pos="1080"/>
        </w:tabs>
        <w:ind w:left="1134" w:hanging="425"/>
        <w:outlineLvl w:val="3"/>
        <w:rPr>
          <w:sz w:val="22"/>
          <w:szCs w:val="22"/>
        </w:rPr>
      </w:pPr>
      <w:r w:rsidRPr="00731633">
        <w:rPr>
          <w:sz w:val="22"/>
          <w:szCs w:val="22"/>
        </w:rPr>
        <w:t xml:space="preserve">Если доска официально предупреждена второй раз во время одного </w:t>
      </w:r>
      <w:r w:rsidR="00A51608">
        <w:rPr>
          <w:sz w:val="22"/>
          <w:szCs w:val="22"/>
        </w:rPr>
        <w:t>круга</w:t>
      </w:r>
      <w:r w:rsidRPr="00731633">
        <w:rPr>
          <w:sz w:val="22"/>
          <w:szCs w:val="22"/>
        </w:rPr>
        <w:t xml:space="preserve">, то гоночный комитет должен отстранить ее от оставшейся части </w:t>
      </w:r>
      <w:r w:rsidR="00A51608">
        <w:rPr>
          <w:sz w:val="22"/>
          <w:szCs w:val="22"/>
        </w:rPr>
        <w:t>круга</w:t>
      </w:r>
      <w:r w:rsidRPr="00731633">
        <w:rPr>
          <w:sz w:val="22"/>
          <w:szCs w:val="22"/>
        </w:rPr>
        <w:t>, и ее номер на парусе должен быть помещен на доске официальных объявлений.</w:t>
      </w:r>
    </w:p>
    <w:p w:rsidR="00B13106" w:rsidRPr="00731633" w:rsidRDefault="00B13106" w:rsidP="00E245F3">
      <w:pPr>
        <w:pStyle w:val="21"/>
        <w:numPr>
          <w:ilvl w:val="0"/>
          <w:numId w:val="74"/>
        </w:numPr>
        <w:tabs>
          <w:tab w:val="clear" w:pos="1080"/>
        </w:tabs>
        <w:ind w:left="1134" w:hanging="425"/>
        <w:outlineLvl w:val="3"/>
        <w:rPr>
          <w:sz w:val="22"/>
          <w:szCs w:val="22"/>
        </w:rPr>
      </w:pPr>
      <w:r w:rsidRPr="00731633">
        <w:rPr>
          <w:sz w:val="22"/>
          <w:szCs w:val="22"/>
        </w:rPr>
        <w:t xml:space="preserve">Отстраненная доска, замеченная в зоне дистанции, должна быть </w:t>
      </w:r>
      <w:r w:rsidR="00A51608">
        <w:rPr>
          <w:sz w:val="22"/>
          <w:szCs w:val="22"/>
        </w:rPr>
        <w:t>снята с</w:t>
      </w:r>
      <w:r w:rsidRPr="00731633">
        <w:rPr>
          <w:sz w:val="22"/>
          <w:szCs w:val="22"/>
        </w:rPr>
        <w:t xml:space="preserve"> соревновани</w:t>
      </w:r>
      <w:r w:rsidR="00A51608">
        <w:rPr>
          <w:sz w:val="22"/>
          <w:szCs w:val="22"/>
        </w:rPr>
        <w:t>я</w:t>
      </w:r>
      <w:r w:rsidRPr="00731633">
        <w:rPr>
          <w:sz w:val="22"/>
          <w:szCs w:val="22"/>
        </w:rPr>
        <w:t xml:space="preserve"> без </w:t>
      </w:r>
      <w:r w:rsidR="00812439">
        <w:rPr>
          <w:sz w:val="22"/>
          <w:szCs w:val="22"/>
        </w:rPr>
        <w:t>слушания</w:t>
      </w:r>
      <w:r w:rsidRPr="00731633">
        <w:rPr>
          <w:sz w:val="22"/>
          <w:szCs w:val="22"/>
        </w:rPr>
        <w:t>, и все ее предыдущие временные и другие результаты должны быть аннулированы.</w:t>
      </w:r>
    </w:p>
    <w:p w:rsidR="00B13106" w:rsidRPr="00731633" w:rsidRDefault="00B13106" w:rsidP="00E245F3">
      <w:pPr>
        <w:pStyle w:val="21"/>
        <w:numPr>
          <w:ilvl w:val="0"/>
          <w:numId w:val="74"/>
        </w:numPr>
        <w:tabs>
          <w:tab w:val="clear" w:pos="1080"/>
        </w:tabs>
        <w:ind w:left="1134" w:hanging="425"/>
        <w:outlineLvl w:val="3"/>
        <w:rPr>
          <w:sz w:val="22"/>
          <w:szCs w:val="22"/>
        </w:rPr>
      </w:pPr>
      <w:r w:rsidRPr="00731633">
        <w:rPr>
          <w:sz w:val="22"/>
          <w:szCs w:val="22"/>
        </w:rPr>
        <w:t>За любое нарушение правил проверки доска может быть отстранена от соревнования на любой период.</w:t>
      </w:r>
    </w:p>
    <w:p w:rsidR="00B13106" w:rsidRPr="00A51608" w:rsidRDefault="00A51608" w:rsidP="00B13106">
      <w:pPr>
        <w:pStyle w:val="21"/>
        <w:outlineLvl w:val="3"/>
        <w:rPr>
          <w:b/>
          <w:sz w:val="22"/>
          <w:szCs w:val="22"/>
        </w:rPr>
      </w:pPr>
      <w:r>
        <w:rPr>
          <w:b/>
          <w:sz w:val="22"/>
          <w:szCs w:val="22"/>
        </w:rPr>
        <w:t>В6.4</w:t>
      </w:r>
      <w:r w:rsidR="00B13106" w:rsidRPr="00A51608">
        <w:rPr>
          <w:b/>
          <w:sz w:val="22"/>
          <w:szCs w:val="22"/>
        </w:rPr>
        <w:tab/>
        <w:t>Проверка</w:t>
      </w:r>
    </w:p>
    <w:p w:rsidR="005F07E0" w:rsidRPr="00731633" w:rsidRDefault="007C5AFB" w:rsidP="00E245F3">
      <w:pPr>
        <w:pStyle w:val="21"/>
        <w:numPr>
          <w:ilvl w:val="0"/>
          <w:numId w:val="75"/>
        </w:numPr>
        <w:tabs>
          <w:tab w:val="clear" w:pos="720"/>
        </w:tabs>
        <w:ind w:left="1134" w:hanging="425"/>
        <w:outlineLvl w:val="3"/>
        <w:rPr>
          <w:sz w:val="22"/>
          <w:szCs w:val="22"/>
        </w:rPr>
      </w:pPr>
      <w:r w:rsidRPr="00731633">
        <w:rPr>
          <w:sz w:val="22"/>
          <w:szCs w:val="22"/>
        </w:rPr>
        <w:t xml:space="preserve">Наблюдатель, назначенный Всемирным </w:t>
      </w:r>
      <w:r w:rsidR="00A51608" w:rsidRPr="00731633">
        <w:rPr>
          <w:sz w:val="22"/>
          <w:szCs w:val="22"/>
        </w:rPr>
        <w:t xml:space="preserve">советом </w:t>
      </w:r>
      <w:r w:rsidRPr="00731633">
        <w:rPr>
          <w:sz w:val="22"/>
          <w:szCs w:val="22"/>
        </w:rPr>
        <w:t>по рекордам скорости в парусном спорте</w:t>
      </w:r>
      <w:r w:rsidR="00A51608">
        <w:rPr>
          <w:sz w:val="22"/>
          <w:szCs w:val="22"/>
        </w:rPr>
        <w:t xml:space="preserve"> (WSSRC)</w:t>
      </w:r>
      <w:r w:rsidRPr="00731633">
        <w:rPr>
          <w:sz w:val="22"/>
          <w:szCs w:val="22"/>
        </w:rPr>
        <w:t xml:space="preserve">, должен присутствовать при попытке установить мировой рекорд и проверить время и скорость </w:t>
      </w:r>
      <w:r w:rsidR="00A51608">
        <w:rPr>
          <w:sz w:val="22"/>
          <w:szCs w:val="22"/>
        </w:rPr>
        <w:t>заезда</w:t>
      </w:r>
      <w:r w:rsidRPr="00731633">
        <w:rPr>
          <w:sz w:val="22"/>
          <w:szCs w:val="22"/>
        </w:rPr>
        <w:t>.</w:t>
      </w:r>
    </w:p>
    <w:p w:rsidR="007C5AFB" w:rsidRPr="00731633" w:rsidRDefault="007C5AFB" w:rsidP="00E245F3">
      <w:pPr>
        <w:pStyle w:val="21"/>
        <w:numPr>
          <w:ilvl w:val="0"/>
          <w:numId w:val="75"/>
        </w:numPr>
        <w:tabs>
          <w:tab w:val="clear" w:pos="720"/>
        </w:tabs>
        <w:ind w:left="1134" w:hanging="425"/>
        <w:outlineLvl w:val="3"/>
        <w:rPr>
          <w:sz w:val="22"/>
          <w:szCs w:val="22"/>
        </w:rPr>
      </w:pPr>
      <w:r w:rsidRPr="00731633">
        <w:rPr>
          <w:sz w:val="22"/>
          <w:szCs w:val="22"/>
        </w:rPr>
        <w:t xml:space="preserve">Спортсмен не должен входить в зону контроля времени или обсуждать какие-либо </w:t>
      </w:r>
      <w:r w:rsidR="00A51608">
        <w:rPr>
          <w:sz w:val="22"/>
          <w:szCs w:val="22"/>
        </w:rPr>
        <w:t>вопросы</w:t>
      </w:r>
      <w:r w:rsidRPr="00731633">
        <w:rPr>
          <w:sz w:val="22"/>
          <w:szCs w:val="22"/>
        </w:rPr>
        <w:t xml:space="preserve"> контроля времени непосредственно с лицами, осуществляющими этот контроль. Все вопросы о контроле времени должны направляться гоночному комитету.</w:t>
      </w:r>
    </w:p>
    <w:p w:rsidR="007C5AFB" w:rsidRPr="008D597E" w:rsidRDefault="006B6791" w:rsidP="008D597E">
      <w:pPr>
        <w:pStyle w:val="21"/>
        <w:spacing w:before="120" w:after="120"/>
        <w:outlineLvl w:val="3"/>
        <w:rPr>
          <w:b/>
          <w:sz w:val="22"/>
          <w:szCs w:val="22"/>
        </w:rPr>
      </w:pPr>
      <w:r>
        <w:rPr>
          <w:b/>
          <w:sz w:val="22"/>
          <w:szCs w:val="22"/>
        </w:rPr>
        <w:br w:type="page"/>
      </w:r>
      <w:r w:rsidR="008D597E">
        <w:rPr>
          <w:b/>
          <w:sz w:val="22"/>
          <w:szCs w:val="22"/>
        </w:rPr>
        <w:t>В7</w:t>
      </w:r>
      <w:r w:rsidR="008D597E" w:rsidRPr="008D597E">
        <w:rPr>
          <w:b/>
          <w:sz w:val="22"/>
          <w:szCs w:val="22"/>
        </w:rPr>
        <w:tab/>
        <w:t>ПРОТЕСТЫ, ИСПРАВ</w:t>
      </w:r>
      <w:r w:rsidR="008D597E">
        <w:rPr>
          <w:b/>
          <w:sz w:val="22"/>
          <w:szCs w:val="22"/>
        </w:rPr>
        <w:t>ЛЕНИЕ</w:t>
      </w:r>
      <w:r w:rsidR="008D597E" w:rsidRPr="008D597E">
        <w:rPr>
          <w:b/>
          <w:sz w:val="22"/>
          <w:szCs w:val="22"/>
        </w:rPr>
        <w:t xml:space="preserve"> РЕЗУЛЬТАТ</w:t>
      </w:r>
      <w:r w:rsidR="008D597E">
        <w:rPr>
          <w:b/>
          <w:sz w:val="22"/>
          <w:szCs w:val="22"/>
        </w:rPr>
        <w:t>А</w:t>
      </w:r>
      <w:r w:rsidR="008D597E" w:rsidRPr="008D597E">
        <w:rPr>
          <w:b/>
          <w:sz w:val="22"/>
          <w:szCs w:val="22"/>
        </w:rPr>
        <w:t>, СЛУШАНИЯ И АПЕЛЛЯЦИИ</w:t>
      </w:r>
    </w:p>
    <w:p w:rsidR="008D597E" w:rsidRDefault="007C5AFB" w:rsidP="008D597E">
      <w:pPr>
        <w:pStyle w:val="21"/>
        <w:ind w:left="709" w:hanging="709"/>
        <w:outlineLvl w:val="3"/>
        <w:rPr>
          <w:sz w:val="22"/>
          <w:szCs w:val="22"/>
        </w:rPr>
      </w:pPr>
      <w:r w:rsidRPr="00731633">
        <w:rPr>
          <w:sz w:val="22"/>
          <w:szCs w:val="22"/>
        </w:rPr>
        <w:t>В7.1.</w:t>
      </w:r>
      <w:r w:rsidRPr="00731633">
        <w:rPr>
          <w:sz w:val="22"/>
          <w:szCs w:val="22"/>
        </w:rPr>
        <w:tab/>
      </w:r>
      <w:r w:rsidR="008D597E">
        <w:rPr>
          <w:sz w:val="22"/>
          <w:szCs w:val="22"/>
        </w:rPr>
        <w:t>Первые три</w:t>
      </w:r>
      <w:r w:rsidRPr="00731633">
        <w:rPr>
          <w:sz w:val="22"/>
          <w:szCs w:val="22"/>
        </w:rPr>
        <w:t xml:space="preserve"> предложения правила 61.1(а) </w:t>
      </w:r>
      <w:r w:rsidR="008D597E">
        <w:rPr>
          <w:sz w:val="22"/>
          <w:szCs w:val="22"/>
        </w:rPr>
        <w:t>заменены на</w:t>
      </w:r>
      <w:r w:rsidRPr="00731633">
        <w:rPr>
          <w:sz w:val="22"/>
          <w:szCs w:val="22"/>
        </w:rPr>
        <w:t xml:space="preserve">: </w:t>
      </w:r>
    </w:p>
    <w:p w:rsidR="007C5AFB" w:rsidRPr="00731633" w:rsidRDefault="008D597E" w:rsidP="008D597E">
      <w:pPr>
        <w:pStyle w:val="21"/>
        <w:ind w:left="1134" w:firstLine="0"/>
        <w:outlineLvl w:val="3"/>
        <w:rPr>
          <w:sz w:val="22"/>
          <w:szCs w:val="22"/>
        </w:rPr>
      </w:pPr>
      <w:r>
        <w:rPr>
          <w:sz w:val="22"/>
          <w:szCs w:val="22"/>
        </w:rPr>
        <w:t xml:space="preserve">Доска, намеревающаяся протестовать, должна проинформировать другую доску при первой разумной возможности. Если её </w:t>
      </w:r>
      <w:r w:rsidRPr="008D597E">
        <w:rPr>
          <w:i/>
          <w:sz w:val="22"/>
          <w:szCs w:val="22"/>
        </w:rPr>
        <w:t>протест</w:t>
      </w:r>
      <w:r>
        <w:rPr>
          <w:sz w:val="22"/>
          <w:szCs w:val="22"/>
        </w:rPr>
        <w:t xml:space="preserve"> связан с инцидентом в зоне гонок, в который она была вовлечена или наблюдала, то она должна сделать оклик: «Протест». Она </w:t>
      </w:r>
      <w:r w:rsidR="007C5AFB" w:rsidRPr="008D597E">
        <w:rPr>
          <w:sz w:val="22"/>
          <w:szCs w:val="22"/>
        </w:rPr>
        <w:t>должна</w:t>
      </w:r>
      <w:r w:rsidR="007C5AFB" w:rsidRPr="00731633">
        <w:rPr>
          <w:sz w:val="22"/>
          <w:szCs w:val="22"/>
        </w:rPr>
        <w:t xml:space="preserve"> сообщить гоночному комитету о своем намерении протестовать сразу после того, как </w:t>
      </w:r>
      <w:r w:rsidR="007C5AFB" w:rsidRPr="00731633">
        <w:rPr>
          <w:i/>
          <w:sz w:val="22"/>
          <w:szCs w:val="22"/>
        </w:rPr>
        <w:t>финиширует</w:t>
      </w:r>
      <w:r w:rsidR="007C5AFB" w:rsidRPr="00731633">
        <w:rPr>
          <w:sz w:val="22"/>
          <w:szCs w:val="22"/>
        </w:rPr>
        <w:t xml:space="preserve"> или выйдет из гонки.</w:t>
      </w:r>
    </w:p>
    <w:p w:rsidR="007C5AFB" w:rsidRPr="00731633" w:rsidRDefault="008D597E" w:rsidP="008D597E">
      <w:pPr>
        <w:pStyle w:val="21"/>
        <w:ind w:left="709" w:hanging="709"/>
        <w:outlineLvl w:val="3"/>
        <w:rPr>
          <w:sz w:val="22"/>
          <w:szCs w:val="22"/>
        </w:rPr>
      </w:pPr>
      <w:r>
        <w:rPr>
          <w:sz w:val="22"/>
          <w:szCs w:val="22"/>
        </w:rPr>
        <w:t>В7.2</w:t>
      </w:r>
      <w:r w:rsidR="007C5AFB" w:rsidRPr="00731633">
        <w:rPr>
          <w:sz w:val="22"/>
          <w:szCs w:val="22"/>
        </w:rPr>
        <w:t xml:space="preserve"> </w:t>
      </w:r>
      <w:r w:rsidR="007C5AFB" w:rsidRPr="00731633">
        <w:rPr>
          <w:sz w:val="22"/>
          <w:szCs w:val="22"/>
        </w:rPr>
        <w:tab/>
      </w:r>
      <w:r>
        <w:rPr>
          <w:sz w:val="22"/>
          <w:szCs w:val="22"/>
        </w:rPr>
        <w:t>В сериях на выбывание протесты и требования исправить результат должны делаться устно сразу же после заезда</w:t>
      </w:r>
      <w:r w:rsidR="00EF29E8">
        <w:rPr>
          <w:sz w:val="22"/>
          <w:szCs w:val="22"/>
        </w:rPr>
        <w:t>, в котором произошел инцидент. Протестовый комитет может получать показания любым способом, который сочтет приемлемым, и может сообщить свое решение устно.</w:t>
      </w:r>
    </w:p>
    <w:p w:rsidR="007C5AFB" w:rsidRPr="00731633" w:rsidRDefault="00EF29E8" w:rsidP="007C5AFB">
      <w:pPr>
        <w:pStyle w:val="21"/>
        <w:ind w:left="709" w:hanging="709"/>
        <w:outlineLvl w:val="3"/>
        <w:rPr>
          <w:sz w:val="22"/>
          <w:szCs w:val="22"/>
        </w:rPr>
      </w:pPr>
      <w:r>
        <w:rPr>
          <w:sz w:val="22"/>
          <w:szCs w:val="22"/>
        </w:rPr>
        <w:t>В7.3</w:t>
      </w:r>
      <w:r w:rsidR="007C5AFB" w:rsidRPr="00731633">
        <w:rPr>
          <w:sz w:val="22"/>
          <w:szCs w:val="22"/>
        </w:rPr>
        <w:tab/>
        <w:t>Добавить новое правило 62.1(е): «</w:t>
      </w:r>
      <w:r>
        <w:rPr>
          <w:sz w:val="22"/>
          <w:szCs w:val="22"/>
        </w:rPr>
        <w:t>доски</w:t>
      </w:r>
      <w:r w:rsidR="007C5AFB" w:rsidRPr="00731633">
        <w:rPr>
          <w:sz w:val="22"/>
          <w:szCs w:val="22"/>
        </w:rPr>
        <w:t xml:space="preserve">, которая не </w:t>
      </w:r>
      <w:r w:rsidR="001F5ADA" w:rsidRPr="00731633">
        <w:rPr>
          <w:i/>
          <w:sz w:val="22"/>
          <w:szCs w:val="22"/>
        </w:rPr>
        <w:t>сторонилась</w:t>
      </w:r>
      <w:r w:rsidR="007C5AFB" w:rsidRPr="00731633">
        <w:rPr>
          <w:sz w:val="22"/>
          <w:szCs w:val="22"/>
        </w:rPr>
        <w:t xml:space="preserve"> </w:t>
      </w:r>
      <w:r>
        <w:rPr>
          <w:sz w:val="22"/>
          <w:szCs w:val="22"/>
        </w:rPr>
        <w:t xml:space="preserve">и вызвала </w:t>
      </w:r>
      <w:r>
        <w:rPr>
          <w:i/>
          <w:sz w:val="22"/>
          <w:szCs w:val="22"/>
        </w:rPr>
        <w:t>опрокидывание</w:t>
      </w:r>
      <w:r>
        <w:rPr>
          <w:sz w:val="22"/>
          <w:szCs w:val="22"/>
        </w:rPr>
        <w:t xml:space="preserve"> другой доски</w:t>
      </w:r>
      <w:r w:rsidR="007C5AFB" w:rsidRPr="00731633">
        <w:rPr>
          <w:sz w:val="22"/>
          <w:szCs w:val="22"/>
        </w:rPr>
        <w:t>».</w:t>
      </w:r>
    </w:p>
    <w:p w:rsidR="00E3305D" w:rsidRPr="00731633" w:rsidRDefault="00EF29E8" w:rsidP="007C5AFB">
      <w:pPr>
        <w:pStyle w:val="21"/>
        <w:outlineLvl w:val="3"/>
        <w:rPr>
          <w:sz w:val="22"/>
          <w:szCs w:val="22"/>
        </w:rPr>
      </w:pPr>
      <w:r>
        <w:rPr>
          <w:sz w:val="22"/>
          <w:szCs w:val="22"/>
        </w:rPr>
        <w:t>В7.4</w:t>
      </w:r>
      <w:r w:rsidR="00E3305D" w:rsidRPr="00731633">
        <w:rPr>
          <w:sz w:val="22"/>
          <w:szCs w:val="22"/>
        </w:rPr>
        <w:tab/>
        <w:t>Добавить новое правило 70</w:t>
      </w:r>
      <w:r>
        <w:rPr>
          <w:sz w:val="22"/>
          <w:szCs w:val="22"/>
        </w:rPr>
        <w:t>.7</w:t>
      </w:r>
      <w:r w:rsidR="00E3305D" w:rsidRPr="00731633">
        <w:rPr>
          <w:sz w:val="22"/>
          <w:szCs w:val="22"/>
        </w:rPr>
        <w:t xml:space="preserve">: «В </w:t>
      </w:r>
      <w:r>
        <w:rPr>
          <w:sz w:val="22"/>
          <w:szCs w:val="22"/>
        </w:rPr>
        <w:t>дисциплинах с сериями на выбывание апелляции не разрешаются</w:t>
      </w:r>
      <w:r w:rsidR="00E3305D" w:rsidRPr="00731633">
        <w:rPr>
          <w:sz w:val="22"/>
          <w:szCs w:val="22"/>
        </w:rPr>
        <w:t>».</w:t>
      </w:r>
    </w:p>
    <w:p w:rsidR="007C0832" w:rsidRPr="00731633" w:rsidRDefault="007C0832" w:rsidP="007C5AFB">
      <w:pPr>
        <w:pStyle w:val="21"/>
        <w:outlineLvl w:val="3"/>
        <w:rPr>
          <w:sz w:val="22"/>
          <w:szCs w:val="22"/>
        </w:rPr>
      </w:pPr>
    </w:p>
    <w:p w:rsidR="00E3305D" w:rsidRPr="00EF29E8" w:rsidRDefault="00EF29E8" w:rsidP="00EF29E8">
      <w:pPr>
        <w:pStyle w:val="21"/>
        <w:spacing w:after="120"/>
        <w:outlineLvl w:val="3"/>
        <w:rPr>
          <w:b/>
          <w:sz w:val="22"/>
          <w:szCs w:val="22"/>
        </w:rPr>
      </w:pPr>
      <w:r>
        <w:rPr>
          <w:b/>
          <w:sz w:val="22"/>
          <w:szCs w:val="22"/>
        </w:rPr>
        <w:t>В8</w:t>
      </w:r>
      <w:r w:rsidRPr="00EF29E8">
        <w:rPr>
          <w:b/>
          <w:sz w:val="22"/>
          <w:szCs w:val="22"/>
        </w:rPr>
        <w:tab/>
      </w:r>
      <w:r>
        <w:rPr>
          <w:b/>
          <w:sz w:val="22"/>
          <w:szCs w:val="22"/>
        </w:rPr>
        <w:t>ПОДСЧЕТ ОЧКОВ</w:t>
      </w:r>
    </w:p>
    <w:p w:rsidR="00E3305D" w:rsidRPr="00EF29E8" w:rsidRDefault="00E3305D" w:rsidP="007C5AFB">
      <w:pPr>
        <w:pStyle w:val="21"/>
        <w:outlineLvl w:val="3"/>
        <w:rPr>
          <w:b/>
          <w:sz w:val="22"/>
          <w:szCs w:val="22"/>
        </w:rPr>
      </w:pPr>
      <w:r w:rsidRPr="00EF29E8">
        <w:rPr>
          <w:b/>
          <w:sz w:val="22"/>
          <w:szCs w:val="22"/>
        </w:rPr>
        <w:t>В8.1.</w:t>
      </w:r>
      <w:r w:rsidRPr="00EF29E8">
        <w:rPr>
          <w:b/>
          <w:sz w:val="22"/>
          <w:szCs w:val="22"/>
        </w:rPr>
        <w:tab/>
        <w:t xml:space="preserve">Общие </w:t>
      </w:r>
      <w:r w:rsidR="00EF29E8">
        <w:rPr>
          <w:b/>
          <w:sz w:val="22"/>
          <w:szCs w:val="22"/>
        </w:rPr>
        <w:t>очки</w:t>
      </w:r>
    </w:p>
    <w:p w:rsidR="00E3305D" w:rsidRPr="00731633" w:rsidRDefault="001E49A6" w:rsidP="007C5AFB">
      <w:pPr>
        <w:pStyle w:val="21"/>
        <w:outlineLvl w:val="3"/>
        <w:rPr>
          <w:sz w:val="22"/>
          <w:szCs w:val="22"/>
        </w:rPr>
      </w:pPr>
      <w:r w:rsidRPr="00731633">
        <w:rPr>
          <w:sz w:val="22"/>
          <w:szCs w:val="22"/>
        </w:rPr>
        <w:tab/>
        <w:t>Если соревнование включает в себя больше одной дисциплины или вида, то в гоночн</w:t>
      </w:r>
      <w:r w:rsidR="006D5183">
        <w:rPr>
          <w:sz w:val="22"/>
          <w:szCs w:val="22"/>
        </w:rPr>
        <w:t>ых</w:t>
      </w:r>
      <w:r w:rsidRPr="00731633">
        <w:rPr>
          <w:sz w:val="22"/>
          <w:szCs w:val="22"/>
        </w:rPr>
        <w:t xml:space="preserve"> инструкци</w:t>
      </w:r>
      <w:r w:rsidR="006D5183">
        <w:rPr>
          <w:sz w:val="22"/>
          <w:szCs w:val="22"/>
        </w:rPr>
        <w:t>ях</w:t>
      </w:r>
      <w:r w:rsidRPr="00731633">
        <w:rPr>
          <w:sz w:val="22"/>
          <w:szCs w:val="22"/>
        </w:rPr>
        <w:t xml:space="preserve"> должно быть указано, как подсчитыва</w:t>
      </w:r>
      <w:r w:rsidR="006D5183">
        <w:rPr>
          <w:sz w:val="22"/>
          <w:szCs w:val="22"/>
        </w:rPr>
        <w:t>ю</w:t>
      </w:r>
      <w:r w:rsidRPr="00731633">
        <w:rPr>
          <w:sz w:val="22"/>
          <w:szCs w:val="22"/>
        </w:rPr>
        <w:t>тся общи</w:t>
      </w:r>
      <w:r w:rsidR="006D5183">
        <w:rPr>
          <w:sz w:val="22"/>
          <w:szCs w:val="22"/>
        </w:rPr>
        <w:t>е</w:t>
      </w:r>
      <w:r w:rsidRPr="00731633">
        <w:rPr>
          <w:sz w:val="22"/>
          <w:szCs w:val="22"/>
        </w:rPr>
        <w:t xml:space="preserve"> </w:t>
      </w:r>
      <w:r w:rsidR="006D5183">
        <w:rPr>
          <w:sz w:val="22"/>
          <w:szCs w:val="22"/>
        </w:rPr>
        <w:t>очки</w:t>
      </w:r>
      <w:r w:rsidRPr="00731633">
        <w:rPr>
          <w:sz w:val="22"/>
          <w:szCs w:val="22"/>
        </w:rPr>
        <w:t>.</w:t>
      </w:r>
    </w:p>
    <w:p w:rsidR="001E49A6" w:rsidRPr="006D5183" w:rsidRDefault="006D5183" w:rsidP="006D5183">
      <w:pPr>
        <w:pStyle w:val="21"/>
        <w:spacing w:before="120"/>
        <w:outlineLvl w:val="3"/>
        <w:rPr>
          <w:b/>
          <w:sz w:val="22"/>
          <w:szCs w:val="22"/>
        </w:rPr>
      </w:pPr>
      <w:r>
        <w:rPr>
          <w:b/>
          <w:sz w:val="22"/>
          <w:szCs w:val="22"/>
        </w:rPr>
        <w:t>В8.2</w:t>
      </w:r>
      <w:r w:rsidR="001E49A6" w:rsidRPr="006D5183">
        <w:rPr>
          <w:b/>
          <w:sz w:val="22"/>
          <w:szCs w:val="22"/>
        </w:rPr>
        <w:tab/>
      </w:r>
      <w:r>
        <w:rPr>
          <w:b/>
          <w:sz w:val="22"/>
          <w:szCs w:val="22"/>
        </w:rPr>
        <w:t>Очки в серии</w:t>
      </w:r>
    </w:p>
    <w:p w:rsidR="006D5183" w:rsidRDefault="001E49A6" w:rsidP="001E49A6">
      <w:pPr>
        <w:pStyle w:val="21"/>
        <w:outlineLvl w:val="3"/>
        <w:rPr>
          <w:sz w:val="22"/>
          <w:szCs w:val="22"/>
        </w:rPr>
      </w:pPr>
      <w:r w:rsidRPr="00731633">
        <w:rPr>
          <w:sz w:val="22"/>
          <w:szCs w:val="22"/>
        </w:rPr>
        <w:tab/>
        <w:t xml:space="preserve">Правило А2 </w:t>
      </w:r>
      <w:r w:rsidR="006D5183">
        <w:rPr>
          <w:sz w:val="22"/>
          <w:szCs w:val="22"/>
        </w:rPr>
        <w:t>изменено на</w:t>
      </w:r>
      <w:r w:rsidRPr="00731633">
        <w:rPr>
          <w:sz w:val="22"/>
          <w:szCs w:val="22"/>
        </w:rPr>
        <w:t xml:space="preserve">: </w:t>
      </w:r>
    </w:p>
    <w:p w:rsidR="001E49A6" w:rsidRPr="00731633" w:rsidRDefault="001E49A6" w:rsidP="00417B83">
      <w:pPr>
        <w:pStyle w:val="21"/>
        <w:ind w:left="993" w:firstLine="0"/>
        <w:outlineLvl w:val="3"/>
        <w:rPr>
          <w:sz w:val="22"/>
          <w:szCs w:val="22"/>
        </w:rPr>
      </w:pPr>
      <w:r w:rsidRPr="00731633">
        <w:rPr>
          <w:sz w:val="22"/>
          <w:szCs w:val="22"/>
        </w:rPr>
        <w:t xml:space="preserve">Очки </w:t>
      </w:r>
      <w:r w:rsidR="006D5183">
        <w:rPr>
          <w:sz w:val="22"/>
          <w:szCs w:val="22"/>
        </w:rPr>
        <w:t xml:space="preserve">каждой доски </w:t>
      </w:r>
      <w:r w:rsidRPr="00731633">
        <w:rPr>
          <w:sz w:val="22"/>
          <w:szCs w:val="22"/>
        </w:rPr>
        <w:t xml:space="preserve">в серии </w:t>
      </w:r>
      <w:r w:rsidR="00417B83">
        <w:rPr>
          <w:sz w:val="22"/>
          <w:szCs w:val="22"/>
        </w:rPr>
        <w:t>– это сумма</w:t>
      </w:r>
      <w:r w:rsidRPr="00731633">
        <w:rPr>
          <w:sz w:val="22"/>
          <w:szCs w:val="22"/>
        </w:rPr>
        <w:t xml:space="preserve"> очков</w:t>
      </w:r>
      <w:r w:rsidR="00417B83">
        <w:rPr>
          <w:sz w:val="22"/>
          <w:szCs w:val="22"/>
        </w:rPr>
        <w:t>,</w:t>
      </w:r>
      <w:r w:rsidRPr="00731633">
        <w:rPr>
          <w:sz w:val="22"/>
          <w:szCs w:val="22"/>
        </w:rPr>
        <w:t xml:space="preserve"> </w:t>
      </w:r>
      <w:r w:rsidR="00417B83" w:rsidRPr="00731633">
        <w:rPr>
          <w:sz w:val="22"/>
          <w:szCs w:val="22"/>
        </w:rPr>
        <w:t xml:space="preserve">полученных ею во всех </w:t>
      </w:r>
      <w:r w:rsidR="00417B83">
        <w:rPr>
          <w:sz w:val="22"/>
          <w:szCs w:val="22"/>
        </w:rPr>
        <w:t>гонках, сериях</w:t>
      </w:r>
      <w:r w:rsidRPr="00731633">
        <w:rPr>
          <w:sz w:val="22"/>
          <w:szCs w:val="22"/>
        </w:rPr>
        <w:t xml:space="preserve"> с выбыванием или </w:t>
      </w:r>
      <w:r w:rsidR="006D5183">
        <w:rPr>
          <w:sz w:val="22"/>
          <w:szCs w:val="22"/>
        </w:rPr>
        <w:t>к</w:t>
      </w:r>
      <w:r w:rsidR="00417B83">
        <w:rPr>
          <w:sz w:val="22"/>
          <w:szCs w:val="22"/>
        </w:rPr>
        <w:t>ругах</w:t>
      </w:r>
      <w:r w:rsidRPr="00731633">
        <w:rPr>
          <w:sz w:val="22"/>
          <w:szCs w:val="22"/>
        </w:rPr>
        <w:t xml:space="preserve"> на скорость с исключением ее худших </w:t>
      </w:r>
      <w:r w:rsidR="006D5183">
        <w:rPr>
          <w:sz w:val="22"/>
          <w:szCs w:val="22"/>
        </w:rPr>
        <w:t>очков</w:t>
      </w:r>
      <w:r w:rsidRPr="00731633">
        <w:rPr>
          <w:sz w:val="22"/>
          <w:szCs w:val="22"/>
        </w:rPr>
        <w:t xml:space="preserve"> согласно таблице:</w:t>
      </w:r>
    </w:p>
    <w:tbl>
      <w:tblPr>
        <w:tblW w:w="850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2142"/>
        <w:gridCol w:w="2900"/>
        <w:gridCol w:w="1478"/>
      </w:tblGrid>
      <w:tr w:rsidR="006D5183" w:rsidRPr="006D5183" w:rsidTr="006D5183">
        <w:tc>
          <w:tcPr>
            <w:tcW w:w="1985" w:type="dxa"/>
            <w:vAlign w:val="center"/>
          </w:tcPr>
          <w:p w:rsidR="006D5183" w:rsidRPr="006D5183" w:rsidRDefault="006D5183" w:rsidP="006D5183">
            <w:pPr>
              <w:pStyle w:val="21"/>
              <w:ind w:left="0" w:firstLine="0"/>
              <w:outlineLvl w:val="3"/>
              <w:rPr>
                <w:i/>
                <w:sz w:val="22"/>
                <w:szCs w:val="22"/>
              </w:rPr>
            </w:pPr>
            <w:r w:rsidRPr="006D5183">
              <w:rPr>
                <w:i/>
                <w:sz w:val="22"/>
                <w:szCs w:val="22"/>
              </w:rPr>
              <w:t>Гонки по дистанции</w:t>
            </w:r>
          </w:p>
        </w:tc>
        <w:tc>
          <w:tcPr>
            <w:tcW w:w="2142" w:type="dxa"/>
            <w:vAlign w:val="center"/>
          </w:tcPr>
          <w:p w:rsidR="006D5183" w:rsidRPr="006D5183" w:rsidRDefault="006D5183" w:rsidP="006D5183">
            <w:pPr>
              <w:pStyle w:val="21"/>
              <w:ind w:left="0" w:firstLine="0"/>
              <w:outlineLvl w:val="3"/>
              <w:rPr>
                <w:i/>
                <w:sz w:val="22"/>
                <w:szCs w:val="22"/>
              </w:rPr>
            </w:pPr>
            <w:r>
              <w:rPr>
                <w:i/>
                <w:sz w:val="22"/>
                <w:szCs w:val="22"/>
              </w:rPr>
              <w:t>Круги на скорость</w:t>
            </w:r>
          </w:p>
        </w:tc>
        <w:tc>
          <w:tcPr>
            <w:tcW w:w="2900" w:type="dxa"/>
            <w:vAlign w:val="center"/>
          </w:tcPr>
          <w:p w:rsidR="006D5183" w:rsidRPr="006D5183" w:rsidRDefault="006D5183" w:rsidP="006D5183">
            <w:pPr>
              <w:pStyle w:val="21"/>
              <w:ind w:left="0" w:firstLine="0"/>
              <w:outlineLvl w:val="3"/>
              <w:rPr>
                <w:i/>
                <w:sz w:val="22"/>
                <w:szCs w:val="22"/>
              </w:rPr>
            </w:pPr>
            <w:r w:rsidRPr="006D5183">
              <w:rPr>
                <w:i/>
                <w:sz w:val="22"/>
                <w:szCs w:val="22"/>
              </w:rPr>
              <w:t xml:space="preserve">Слалом </w:t>
            </w:r>
            <w:r>
              <w:rPr>
                <w:i/>
                <w:sz w:val="22"/>
                <w:szCs w:val="22"/>
              </w:rPr>
              <w:br/>
            </w:r>
            <w:r w:rsidRPr="006D5183">
              <w:rPr>
                <w:i/>
                <w:sz w:val="22"/>
                <w:szCs w:val="22"/>
              </w:rPr>
              <w:t>и серии на выбывание в показательных дисциплинах</w:t>
            </w:r>
          </w:p>
        </w:tc>
        <w:tc>
          <w:tcPr>
            <w:tcW w:w="1478" w:type="dxa"/>
            <w:vAlign w:val="center"/>
          </w:tcPr>
          <w:p w:rsidR="006D5183" w:rsidRPr="006D5183" w:rsidRDefault="006D5183" w:rsidP="006D5183">
            <w:pPr>
              <w:pStyle w:val="21"/>
              <w:ind w:left="0" w:firstLine="0"/>
              <w:outlineLvl w:val="3"/>
              <w:rPr>
                <w:i/>
                <w:sz w:val="22"/>
                <w:szCs w:val="22"/>
              </w:rPr>
            </w:pPr>
            <w:r w:rsidRPr="006D5183">
              <w:rPr>
                <w:i/>
                <w:sz w:val="22"/>
                <w:szCs w:val="22"/>
              </w:rPr>
              <w:t>Число исключаемых результатов</w:t>
            </w:r>
          </w:p>
        </w:tc>
      </w:tr>
      <w:tr w:rsidR="006D5183" w:rsidRPr="00731633" w:rsidTr="006D5183">
        <w:tc>
          <w:tcPr>
            <w:tcW w:w="1985" w:type="dxa"/>
            <w:vAlign w:val="center"/>
          </w:tcPr>
          <w:p w:rsidR="006D5183" w:rsidRPr="00731633" w:rsidRDefault="006D5183" w:rsidP="006D5183">
            <w:pPr>
              <w:pStyle w:val="21"/>
              <w:ind w:left="0" w:firstLine="0"/>
              <w:outlineLvl w:val="3"/>
              <w:rPr>
                <w:sz w:val="22"/>
                <w:szCs w:val="22"/>
              </w:rPr>
            </w:pPr>
            <w:r>
              <w:rPr>
                <w:sz w:val="22"/>
                <w:szCs w:val="22"/>
              </w:rPr>
              <w:t>1–4</w:t>
            </w:r>
          </w:p>
        </w:tc>
        <w:tc>
          <w:tcPr>
            <w:tcW w:w="2142" w:type="dxa"/>
            <w:vAlign w:val="center"/>
          </w:tcPr>
          <w:p w:rsidR="006D5183" w:rsidRPr="00731633" w:rsidRDefault="006D5183" w:rsidP="006D5183">
            <w:pPr>
              <w:pStyle w:val="21"/>
              <w:ind w:left="0" w:firstLine="0"/>
              <w:outlineLvl w:val="3"/>
              <w:rPr>
                <w:sz w:val="22"/>
                <w:szCs w:val="22"/>
              </w:rPr>
            </w:pPr>
            <w:r>
              <w:rPr>
                <w:sz w:val="22"/>
                <w:szCs w:val="22"/>
              </w:rPr>
              <w:t>1–3</w:t>
            </w:r>
          </w:p>
        </w:tc>
        <w:tc>
          <w:tcPr>
            <w:tcW w:w="2900" w:type="dxa"/>
            <w:vAlign w:val="center"/>
          </w:tcPr>
          <w:p w:rsidR="006D5183" w:rsidRPr="00731633" w:rsidRDefault="006D5183" w:rsidP="006D5183">
            <w:pPr>
              <w:pStyle w:val="21"/>
              <w:ind w:left="0" w:firstLine="0"/>
              <w:outlineLvl w:val="3"/>
              <w:rPr>
                <w:sz w:val="22"/>
                <w:szCs w:val="22"/>
              </w:rPr>
            </w:pPr>
            <w:r w:rsidRPr="00731633">
              <w:rPr>
                <w:sz w:val="22"/>
                <w:szCs w:val="22"/>
              </w:rPr>
              <w:t>1-2</w:t>
            </w:r>
          </w:p>
        </w:tc>
        <w:tc>
          <w:tcPr>
            <w:tcW w:w="1478" w:type="dxa"/>
            <w:vAlign w:val="center"/>
          </w:tcPr>
          <w:p w:rsidR="006D5183" w:rsidRPr="00731633" w:rsidRDefault="006D5183" w:rsidP="006D5183">
            <w:pPr>
              <w:pStyle w:val="21"/>
              <w:ind w:left="0" w:firstLine="0"/>
              <w:outlineLvl w:val="3"/>
              <w:rPr>
                <w:sz w:val="22"/>
                <w:szCs w:val="22"/>
              </w:rPr>
            </w:pPr>
            <w:r w:rsidRPr="00731633">
              <w:rPr>
                <w:sz w:val="22"/>
                <w:szCs w:val="22"/>
              </w:rPr>
              <w:t>0</w:t>
            </w:r>
          </w:p>
        </w:tc>
      </w:tr>
      <w:tr w:rsidR="006D5183" w:rsidRPr="00731633" w:rsidTr="006D5183">
        <w:tc>
          <w:tcPr>
            <w:tcW w:w="1985" w:type="dxa"/>
            <w:vAlign w:val="center"/>
          </w:tcPr>
          <w:p w:rsidR="006D5183" w:rsidRPr="00731633" w:rsidRDefault="006D5183" w:rsidP="006D5183">
            <w:pPr>
              <w:pStyle w:val="21"/>
              <w:ind w:left="0" w:firstLine="0"/>
              <w:outlineLvl w:val="3"/>
              <w:rPr>
                <w:sz w:val="22"/>
                <w:szCs w:val="22"/>
              </w:rPr>
            </w:pPr>
            <w:r>
              <w:rPr>
                <w:sz w:val="22"/>
                <w:szCs w:val="22"/>
              </w:rPr>
              <w:t>5–11</w:t>
            </w:r>
          </w:p>
        </w:tc>
        <w:tc>
          <w:tcPr>
            <w:tcW w:w="2142" w:type="dxa"/>
            <w:vAlign w:val="center"/>
          </w:tcPr>
          <w:p w:rsidR="006D5183" w:rsidRPr="00731633" w:rsidRDefault="006D5183" w:rsidP="006D5183">
            <w:pPr>
              <w:pStyle w:val="21"/>
              <w:ind w:left="0" w:firstLine="0"/>
              <w:outlineLvl w:val="3"/>
              <w:rPr>
                <w:sz w:val="22"/>
                <w:szCs w:val="22"/>
              </w:rPr>
            </w:pPr>
            <w:r>
              <w:rPr>
                <w:sz w:val="22"/>
                <w:szCs w:val="22"/>
              </w:rPr>
              <w:t>4–6</w:t>
            </w:r>
          </w:p>
        </w:tc>
        <w:tc>
          <w:tcPr>
            <w:tcW w:w="2900" w:type="dxa"/>
            <w:vAlign w:val="center"/>
          </w:tcPr>
          <w:p w:rsidR="006D5183" w:rsidRPr="00731633" w:rsidRDefault="006D5183" w:rsidP="006D5183">
            <w:pPr>
              <w:pStyle w:val="21"/>
              <w:ind w:left="0" w:firstLine="0"/>
              <w:outlineLvl w:val="3"/>
              <w:rPr>
                <w:sz w:val="22"/>
                <w:szCs w:val="22"/>
              </w:rPr>
            </w:pPr>
            <w:r w:rsidRPr="00731633">
              <w:rPr>
                <w:sz w:val="22"/>
                <w:szCs w:val="22"/>
              </w:rPr>
              <w:t>3-4</w:t>
            </w:r>
          </w:p>
        </w:tc>
        <w:tc>
          <w:tcPr>
            <w:tcW w:w="1478" w:type="dxa"/>
            <w:vAlign w:val="center"/>
          </w:tcPr>
          <w:p w:rsidR="006D5183" w:rsidRPr="00731633" w:rsidRDefault="006D5183" w:rsidP="006D5183">
            <w:pPr>
              <w:pStyle w:val="21"/>
              <w:ind w:left="0" w:firstLine="0"/>
              <w:outlineLvl w:val="3"/>
              <w:rPr>
                <w:sz w:val="22"/>
                <w:szCs w:val="22"/>
              </w:rPr>
            </w:pPr>
            <w:r w:rsidRPr="00731633">
              <w:rPr>
                <w:sz w:val="22"/>
                <w:szCs w:val="22"/>
              </w:rPr>
              <w:t>1</w:t>
            </w:r>
          </w:p>
        </w:tc>
      </w:tr>
      <w:tr w:rsidR="006D5183" w:rsidRPr="00731633" w:rsidTr="006D5183">
        <w:tc>
          <w:tcPr>
            <w:tcW w:w="1985" w:type="dxa"/>
            <w:vAlign w:val="center"/>
          </w:tcPr>
          <w:p w:rsidR="006D5183" w:rsidRPr="00731633" w:rsidRDefault="006D5183" w:rsidP="006D5183">
            <w:pPr>
              <w:pStyle w:val="21"/>
              <w:ind w:left="0" w:firstLine="0"/>
              <w:outlineLvl w:val="3"/>
              <w:rPr>
                <w:sz w:val="22"/>
                <w:szCs w:val="22"/>
              </w:rPr>
            </w:pPr>
            <w:r>
              <w:rPr>
                <w:sz w:val="22"/>
                <w:szCs w:val="22"/>
              </w:rPr>
              <w:t>12 и более</w:t>
            </w:r>
          </w:p>
        </w:tc>
        <w:tc>
          <w:tcPr>
            <w:tcW w:w="2142" w:type="dxa"/>
            <w:vAlign w:val="center"/>
          </w:tcPr>
          <w:p w:rsidR="006D5183" w:rsidRPr="00731633" w:rsidRDefault="006D5183" w:rsidP="006D5183">
            <w:pPr>
              <w:pStyle w:val="21"/>
              <w:ind w:left="0" w:firstLine="0"/>
              <w:outlineLvl w:val="3"/>
              <w:rPr>
                <w:sz w:val="22"/>
                <w:szCs w:val="22"/>
              </w:rPr>
            </w:pPr>
            <w:r>
              <w:rPr>
                <w:sz w:val="22"/>
                <w:szCs w:val="22"/>
              </w:rPr>
              <w:t>7–10</w:t>
            </w:r>
          </w:p>
        </w:tc>
        <w:tc>
          <w:tcPr>
            <w:tcW w:w="2900" w:type="dxa"/>
            <w:vAlign w:val="center"/>
          </w:tcPr>
          <w:p w:rsidR="006D5183" w:rsidRPr="00731633" w:rsidRDefault="006D5183" w:rsidP="006D5183">
            <w:pPr>
              <w:pStyle w:val="21"/>
              <w:ind w:left="0" w:firstLine="0"/>
              <w:outlineLvl w:val="3"/>
              <w:rPr>
                <w:sz w:val="22"/>
                <w:szCs w:val="22"/>
              </w:rPr>
            </w:pPr>
            <w:r w:rsidRPr="00731633">
              <w:rPr>
                <w:sz w:val="22"/>
                <w:szCs w:val="22"/>
              </w:rPr>
              <w:t>5-7</w:t>
            </w:r>
          </w:p>
        </w:tc>
        <w:tc>
          <w:tcPr>
            <w:tcW w:w="1478" w:type="dxa"/>
            <w:vAlign w:val="center"/>
          </w:tcPr>
          <w:p w:rsidR="006D5183" w:rsidRPr="00731633" w:rsidRDefault="006D5183" w:rsidP="006D5183">
            <w:pPr>
              <w:pStyle w:val="21"/>
              <w:ind w:left="0" w:firstLine="0"/>
              <w:outlineLvl w:val="3"/>
              <w:rPr>
                <w:sz w:val="22"/>
                <w:szCs w:val="22"/>
              </w:rPr>
            </w:pPr>
            <w:r w:rsidRPr="00731633">
              <w:rPr>
                <w:sz w:val="22"/>
                <w:szCs w:val="22"/>
              </w:rPr>
              <w:t>2</w:t>
            </w:r>
          </w:p>
        </w:tc>
      </w:tr>
      <w:tr w:rsidR="006D5183" w:rsidRPr="00731633" w:rsidTr="006D5183">
        <w:tc>
          <w:tcPr>
            <w:tcW w:w="1985" w:type="dxa"/>
            <w:vAlign w:val="center"/>
          </w:tcPr>
          <w:p w:rsidR="006D5183" w:rsidRPr="00731633" w:rsidRDefault="006D5183" w:rsidP="006D5183">
            <w:pPr>
              <w:pStyle w:val="21"/>
              <w:ind w:left="0" w:firstLine="0"/>
              <w:outlineLvl w:val="3"/>
              <w:rPr>
                <w:sz w:val="22"/>
                <w:szCs w:val="22"/>
              </w:rPr>
            </w:pPr>
          </w:p>
        </w:tc>
        <w:tc>
          <w:tcPr>
            <w:tcW w:w="2142" w:type="dxa"/>
            <w:vAlign w:val="center"/>
          </w:tcPr>
          <w:p w:rsidR="006D5183" w:rsidRPr="00731633" w:rsidRDefault="006D5183" w:rsidP="006D5183">
            <w:pPr>
              <w:pStyle w:val="21"/>
              <w:ind w:left="0" w:firstLine="0"/>
              <w:outlineLvl w:val="3"/>
              <w:rPr>
                <w:sz w:val="22"/>
                <w:szCs w:val="22"/>
              </w:rPr>
            </w:pPr>
            <w:r>
              <w:rPr>
                <w:sz w:val="22"/>
                <w:szCs w:val="22"/>
              </w:rPr>
              <w:t>11–15</w:t>
            </w:r>
          </w:p>
        </w:tc>
        <w:tc>
          <w:tcPr>
            <w:tcW w:w="2900" w:type="dxa"/>
            <w:vAlign w:val="center"/>
          </w:tcPr>
          <w:p w:rsidR="006D5183" w:rsidRPr="00731633" w:rsidRDefault="006D5183" w:rsidP="006D5183">
            <w:pPr>
              <w:pStyle w:val="21"/>
              <w:ind w:left="0" w:firstLine="0"/>
              <w:outlineLvl w:val="3"/>
              <w:rPr>
                <w:sz w:val="22"/>
                <w:szCs w:val="22"/>
              </w:rPr>
            </w:pPr>
            <w:r w:rsidRPr="00731633">
              <w:rPr>
                <w:sz w:val="22"/>
                <w:szCs w:val="22"/>
              </w:rPr>
              <w:t>8 или более</w:t>
            </w:r>
          </w:p>
        </w:tc>
        <w:tc>
          <w:tcPr>
            <w:tcW w:w="1478" w:type="dxa"/>
            <w:vAlign w:val="center"/>
          </w:tcPr>
          <w:p w:rsidR="006D5183" w:rsidRPr="00731633" w:rsidRDefault="006D5183" w:rsidP="006D5183">
            <w:pPr>
              <w:pStyle w:val="21"/>
              <w:ind w:left="0" w:firstLine="0"/>
              <w:outlineLvl w:val="3"/>
              <w:rPr>
                <w:sz w:val="22"/>
                <w:szCs w:val="22"/>
              </w:rPr>
            </w:pPr>
            <w:r w:rsidRPr="00731633">
              <w:rPr>
                <w:sz w:val="22"/>
                <w:szCs w:val="22"/>
              </w:rPr>
              <w:t>3</w:t>
            </w:r>
          </w:p>
        </w:tc>
      </w:tr>
      <w:tr w:rsidR="006D5183" w:rsidRPr="00731633" w:rsidTr="006D5183">
        <w:tc>
          <w:tcPr>
            <w:tcW w:w="1985" w:type="dxa"/>
            <w:vAlign w:val="center"/>
          </w:tcPr>
          <w:p w:rsidR="006D5183" w:rsidRPr="00731633" w:rsidRDefault="006D5183" w:rsidP="006D5183">
            <w:pPr>
              <w:pStyle w:val="21"/>
              <w:ind w:left="0" w:firstLine="0"/>
              <w:outlineLvl w:val="3"/>
              <w:rPr>
                <w:sz w:val="22"/>
                <w:szCs w:val="22"/>
              </w:rPr>
            </w:pPr>
          </w:p>
        </w:tc>
        <w:tc>
          <w:tcPr>
            <w:tcW w:w="2142" w:type="dxa"/>
            <w:vAlign w:val="center"/>
          </w:tcPr>
          <w:p w:rsidR="006D5183" w:rsidRPr="00731633" w:rsidRDefault="006D5183" w:rsidP="006D5183">
            <w:pPr>
              <w:pStyle w:val="21"/>
              <w:ind w:left="0" w:firstLine="0"/>
              <w:outlineLvl w:val="3"/>
              <w:rPr>
                <w:sz w:val="22"/>
                <w:szCs w:val="22"/>
              </w:rPr>
            </w:pPr>
            <w:r>
              <w:rPr>
                <w:sz w:val="22"/>
                <w:szCs w:val="22"/>
              </w:rPr>
              <w:t>16 и более</w:t>
            </w:r>
          </w:p>
        </w:tc>
        <w:tc>
          <w:tcPr>
            <w:tcW w:w="2900" w:type="dxa"/>
            <w:vAlign w:val="center"/>
          </w:tcPr>
          <w:p w:rsidR="006D5183" w:rsidRPr="00731633" w:rsidRDefault="006D5183" w:rsidP="006D5183">
            <w:pPr>
              <w:pStyle w:val="21"/>
              <w:ind w:left="0" w:firstLine="0"/>
              <w:outlineLvl w:val="3"/>
              <w:rPr>
                <w:sz w:val="22"/>
                <w:szCs w:val="22"/>
              </w:rPr>
            </w:pPr>
          </w:p>
        </w:tc>
        <w:tc>
          <w:tcPr>
            <w:tcW w:w="1478" w:type="dxa"/>
            <w:vAlign w:val="center"/>
          </w:tcPr>
          <w:p w:rsidR="006D5183" w:rsidRPr="00731633" w:rsidRDefault="006D5183" w:rsidP="006D5183">
            <w:pPr>
              <w:pStyle w:val="21"/>
              <w:ind w:left="0" w:firstLine="0"/>
              <w:outlineLvl w:val="3"/>
              <w:rPr>
                <w:sz w:val="22"/>
                <w:szCs w:val="22"/>
              </w:rPr>
            </w:pPr>
            <w:r w:rsidRPr="00731633">
              <w:rPr>
                <w:sz w:val="22"/>
                <w:szCs w:val="22"/>
              </w:rPr>
              <w:t>4</w:t>
            </w:r>
          </w:p>
        </w:tc>
      </w:tr>
    </w:tbl>
    <w:p w:rsidR="001E49A6" w:rsidRPr="00731633" w:rsidRDefault="001E49A6" w:rsidP="007C5AFB">
      <w:pPr>
        <w:pStyle w:val="21"/>
        <w:outlineLvl w:val="3"/>
        <w:rPr>
          <w:sz w:val="22"/>
          <w:szCs w:val="22"/>
        </w:rPr>
      </w:pPr>
      <w:r w:rsidRPr="00731633">
        <w:rPr>
          <w:sz w:val="22"/>
          <w:szCs w:val="22"/>
        </w:rPr>
        <w:tab/>
        <w:t xml:space="preserve">Если доска имеет два или более </w:t>
      </w:r>
      <w:r w:rsidR="00417B83">
        <w:rPr>
          <w:sz w:val="22"/>
          <w:szCs w:val="22"/>
        </w:rPr>
        <w:t xml:space="preserve">равных </w:t>
      </w:r>
      <w:r w:rsidRPr="00731633">
        <w:rPr>
          <w:sz w:val="22"/>
          <w:szCs w:val="22"/>
        </w:rPr>
        <w:t xml:space="preserve">худших результата, то должны исключаться </w:t>
      </w:r>
      <w:r w:rsidR="00417B83">
        <w:rPr>
          <w:sz w:val="22"/>
          <w:szCs w:val="22"/>
        </w:rPr>
        <w:t>очки</w:t>
      </w:r>
      <w:r w:rsidRPr="00731633">
        <w:rPr>
          <w:sz w:val="22"/>
          <w:szCs w:val="22"/>
        </w:rPr>
        <w:t xml:space="preserve"> </w:t>
      </w:r>
      <w:r w:rsidR="00417B83">
        <w:rPr>
          <w:sz w:val="22"/>
          <w:szCs w:val="22"/>
        </w:rPr>
        <w:t xml:space="preserve">за </w:t>
      </w:r>
      <w:r w:rsidRPr="00731633">
        <w:rPr>
          <w:sz w:val="22"/>
          <w:szCs w:val="22"/>
        </w:rPr>
        <w:t>гон</w:t>
      </w:r>
      <w:r w:rsidR="00417B83">
        <w:rPr>
          <w:sz w:val="22"/>
          <w:szCs w:val="22"/>
        </w:rPr>
        <w:t>ку (гонки), проведенную</w:t>
      </w:r>
      <w:r w:rsidRPr="00731633">
        <w:rPr>
          <w:sz w:val="22"/>
          <w:szCs w:val="22"/>
        </w:rPr>
        <w:t xml:space="preserve"> </w:t>
      </w:r>
      <w:r w:rsidR="001F5ADA" w:rsidRPr="00731633">
        <w:rPr>
          <w:sz w:val="22"/>
          <w:szCs w:val="22"/>
        </w:rPr>
        <w:t>ран</w:t>
      </w:r>
      <w:r w:rsidR="00417B83">
        <w:rPr>
          <w:sz w:val="22"/>
          <w:szCs w:val="22"/>
        </w:rPr>
        <w:t>ьше</w:t>
      </w:r>
      <w:r w:rsidRPr="00731633">
        <w:rPr>
          <w:sz w:val="22"/>
          <w:szCs w:val="22"/>
        </w:rPr>
        <w:t xml:space="preserve"> в сериях. Выигрывает доска с наименьшим количеством очков</w:t>
      </w:r>
      <w:r w:rsidR="00417B83">
        <w:rPr>
          <w:sz w:val="22"/>
          <w:szCs w:val="22"/>
        </w:rPr>
        <w:t xml:space="preserve"> в серии</w:t>
      </w:r>
      <w:r w:rsidRPr="00731633">
        <w:rPr>
          <w:sz w:val="22"/>
          <w:szCs w:val="22"/>
        </w:rPr>
        <w:t xml:space="preserve">, а остальные доски занимают места в соответствии с набранными очками. Правила В8.5, В8.6 и В8.7 содержат исключения </w:t>
      </w:r>
      <w:r w:rsidR="00417B83">
        <w:rPr>
          <w:sz w:val="22"/>
          <w:szCs w:val="22"/>
        </w:rPr>
        <w:t>из</w:t>
      </w:r>
      <w:r w:rsidRPr="00731633">
        <w:rPr>
          <w:sz w:val="22"/>
          <w:szCs w:val="22"/>
        </w:rPr>
        <w:t xml:space="preserve"> это</w:t>
      </w:r>
      <w:r w:rsidR="00417B83">
        <w:rPr>
          <w:sz w:val="22"/>
          <w:szCs w:val="22"/>
        </w:rPr>
        <w:t>го</w:t>
      </w:r>
      <w:r w:rsidRPr="00731633">
        <w:rPr>
          <w:sz w:val="22"/>
          <w:szCs w:val="22"/>
        </w:rPr>
        <w:t xml:space="preserve"> правил</w:t>
      </w:r>
      <w:r w:rsidR="00417B83">
        <w:rPr>
          <w:sz w:val="22"/>
          <w:szCs w:val="22"/>
        </w:rPr>
        <w:t>а</w:t>
      </w:r>
      <w:r w:rsidRPr="00731633">
        <w:rPr>
          <w:sz w:val="22"/>
          <w:szCs w:val="22"/>
        </w:rPr>
        <w:t>.</w:t>
      </w:r>
    </w:p>
    <w:p w:rsidR="001E49A6" w:rsidRPr="00417B83" w:rsidRDefault="00417B83" w:rsidP="00417B83">
      <w:pPr>
        <w:pStyle w:val="21"/>
        <w:spacing w:before="120"/>
        <w:outlineLvl w:val="3"/>
        <w:rPr>
          <w:b/>
          <w:sz w:val="22"/>
          <w:szCs w:val="22"/>
        </w:rPr>
      </w:pPr>
      <w:r>
        <w:rPr>
          <w:b/>
          <w:sz w:val="22"/>
          <w:szCs w:val="22"/>
        </w:rPr>
        <w:t>В8.3</w:t>
      </w:r>
      <w:r w:rsidR="001E49A6" w:rsidRPr="00417B83">
        <w:rPr>
          <w:b/>
          <w:sz w:val="22"/>
          <w:szCs w:val="22"/>
        </w:rPr>
        <w:tab/>
        <w:t>Систем</w:t>
      </w:r>
      <w:r w:rsidR="007C0832" w:rsidRPr="00417B83">
        <w:rPr>
          <w:b/>
          <w:sz w:val="22"/>
          <w:szCs w:val="22"/>
        </w:rPr>
        <w:t>ы</w:t>
      </w:r>
      <w:r w:rsidR="001E49A6" w:rsidRPr="00417B83">
        <w:rPr>
          <w:b/>
          <w:sz w:val="22"/>
          <w:szCs w:val="22"/>
        </w:rPr>
        <w:t xml:space="preserve"> подсчета очков</w:t>
      </w:r>
    </w:p>
    <w:p w:rsidR="00787804" w:rsidRPr="00731633" w:rsidRDefault="000A4746" w:rsidP="00417B83">
      <w:pPr>
        <w:pStyle w:val="21"/>
        <w:ind w:left="709" w:firstLine="0"/>
        <w:outlineLvl w:val="3"/>
        <w:rPr>
          <w:sz w:val="22"/>
          <w:szCs w:val="22"/>
        </w:rPr>
      </w:pPr>
      <w:r w:rsidRPr="00731633">
        <w:rPr>
          <w:sz w:val="22"/>
          <w:szCs w:val="22"/>
        </w:rPr>
        <w:t>В конце п</w:t>
      </w:r>
      <w:r w:rsidR="00417B83">
        <w:rPr>
          <w:sz w:val="22"/>
          <w:szCs w:val="22"/>
        </w:rPr>
        <w:t>ервого предложения правила А4.2</w:t>
      </w:r>
      <w:r w:rsidRPr="00731633">
        <w:rPr>
          <w:sz w:val="22"/>
          <w:szCs w:val="22"/>
        </w:rPr>
        <w:t xml:space="preserve"> добавить: «или, в се</w:t>
      </w:r>
      <w:r w:rsidR="00417B83">
        <w:rPr>
          <w:sz w:val="22"/>
          <w:szCs w:val="22"/>
        </w:rPr>
        <w:t>риях</w:t>
      </w:r>
      <w:r w:rsidRPr="00731633">
        <w:rPr>
          <w:sz w:val="22"/>
          <w:szCs w:val="22"/>
        </w:rPr>
        <w:t xml:space="preserve"> на выбывание</w:t>
      </w:r>
      <w:r w:rsidR="007C0832" w:rsidRPr="00731633">
        <w:rPr>
          <w:sz w:val="22"/>
          <w:szCs w:val="22"/>
        </w:rPr>
        <w:t>,</w:t>
      </w:r>
      <w:r w:rsidRPr="00731633">
        <w:rPr>
          <w:sz w:val="22"/>
          <w:szCs w:val="22"/>
        </w:rPr>
        <w:t xml:space="preserve"> равное числу досок в этом заезде».</w:t>
      </w:r>
    </w:p>
    <w:p w:rsidR="000A4746" w:rsidRPr="00417B83" w:rsidRDefault="00417B83" w:rsidP="00417B83">
      <w:pPr>
        <w:pStyle w:val="21"/>
        <w:spacing w:before="120"/>
        <w:outlineLvl w:val="3"/>
        <w:rPr>
          <w:b/>
          <w:sz w:val="22"/>
          <w:szCs w:val="22"/>
        </w:rPr>
      </w:pPr>
      <w:r>
        <w:rPr>
          <w:b/>
          <w:sz w:val="22"/>
          <w:szCs w:val="22"/>
        </w:rPr>
        <w:t>В8.4</w:t>
      </w:r>
      <w:r w:rsidR="000A4746" w:rsidRPr="00417B83">
        <w:rPr>
          <w:b/>
          <w:sz w:val="22"/>
          <w:szCs w:val="22"/>
        </w:rPr>
        <w:tab/>
        <w:t>Незаконченный заезд</w:t>
      </w:r>
    </w:p>
    <w:p w:rsidR="000A4746" w:rsidRPr="00731633" w:rsidRDefault="000A4746" w:rsidP="000A4746">
      <w:pPr>
        <w:pStyle w:val="21"/>
        <w:ind w:firstLine="0"/>
        <w:outlineLvl w:val="3"/>
        <w:rPr>
          <w:sz w:val="22"/>
          <w:szCs w:val="22"/>
        </w:rPr>
      </w:pPr>
      <w:r w:rsidRPr="00731633">
        <w:rPr>
          <w:sz w:val="22"/>
          <w:szCs w:val="22"/>
        </w:rPr>
        <w:t xml:space="preserve">Если заезд не может быть закончен, то очки за неопределенные места должны быть </w:t>
      </w:r>
      <w:r w:rsidR="00834945">
        <w:rPr>
          <w:sz w:val="22"/>
          <w:szCs w:val="22"/>
        </w:rPr>
        <w:t>сложены вместе</w:t>
      </w:r>
      <w:r w:rsidRPr="00731633">
        <w:rPr>
          <w:sz w:val="22"/>
          <w:szCs w:val="22"/>
        </w:rPr>
        <w:t xml:space="preserve"> и разделены на число мест в </w:t>
      </w:r>
      <w:r w:rsidR="00834945">
        <w:rPr>
          <w:sz w:val="22"/>
          <w:szCs w:val="22"/>
        </w:rPr>
        <w:t xml:space="preserve">этом </w:t>
      </w:r>
      <w:r w:rsidRPr="00731633">
        <w:rPr>
          <w:sz w:val="22"/>
          <w:szCs w:val="22"/>
        </w:rPr>
        <w:t xml:space="preserve">заезде. Получившееся число очков, с округлением до одной десятой (0.05 округляется до 0.1), </w:t>
      </w:r>
      <w:r w:rsidR="00834945">
        <w:rPr>
          <w:sz w:val="22"/>
          <w:szCs w:val="22"/>
        </w:rPr>
        <w:t>должно быть дано каждой</w:t>
      </w:r>
      <w:r w:rsidRPr="00731633">
        <w:rPr>
          <w:sz w:val="22"/>
          <w:szCs w:val="22"/>
        </w:rPr>
        <w:t xml:space="preserve"> доск</w:t>
      </w:r>
      <w:r w:rsidR="00834945">
        <w:rPr>
          <w:sz w:val="22"/>
          <w:szCs w:val="22"/>
        </w:rPr>
        <w:t>е</w:t>
      </w:r>
      <w:r w:rsidRPr="00731633">
        <w:rPr>
          <w:sz w:val="22"/>
          <w:szCs w:val="22"/>
        </w:rPr>
        <w:t xml:space="preserve">, </w:t>
      </w:r>
      <w:r w:rsidR="00834945">
        <w:rPr>
          <w:sz w:val="22"/>
          <w:szCs w:val="22"/>
        </w:rPr>
        <w:t>допущенной к</w:t>
      </w:r>
      <w:r w:rsidRPr="00731633">
        <w:rPr>
          <w:sz w:val="22"/>
          <w:szCs w:val="22"/>
        </w:rPr>
        <w:t xml:space="preserve"> заезд</w:t>
      </w:r>
      <w:r w:rsidR="00834945">
        <w:rPr>
          <w:sz w:val="22"/>
          <w:szCs w:val="22"/>
        </w:rPr>
        <w:t>у</w:t>
      </w:r>
      <w:r w:rsidRPr="00731633">
        <w:rPr>
          <w:sz w:val="22"/>
          <w:szCs w:val="22"/>
        </w:rPr>
        <w:t>.</w:t>
      </w:r>
    </w:p>
    <w:p w:rsidR="000A4746" w:rsidRPr="00834945" w:rsidRDefault="000A4746" w:rsidP="00417B83">
      <w:pPr>
        <w:pStyle w:val="21"/>
        <w:spacing w:before="120"/>
        <w:outlineLvl w:val="3"/>
        <w:rPr>
          <w:b/>
          <w:sz w:val="22"/>
          <w:szCs w:val="22"/>
        </w:rPr>
      </w:pPr>
      <w:r w:rsidRPr="00834945">
        <w:rPr>
          <w:b/>
          <w:sz w:val="22"/>
          <w:szCs w:val="22"/>
        </w:rPr>
        <w:t xml:space="preserve"> В8.</w:t>
      </w:r>
      <w:r w:rsidR="00EE2AE2" w:rsidRPr="00834945">
        <w:rPr>
          <w:b/>
          <w:sz w:val="22"/>
          <w:szCs w:val="22"/>
        </w:rPr>
        <w:t>5</w:t>
      </w:r>
      <w:r w:rsidRPr="00834945">
        <w:rPr>
          <w:b/>
          <w:sz w:val="22"/>
          <w:szCs w:val="22"/>
        </w:rPr>
        <w:tab/>
        <w:t>Подсчет очков в финальной серии слаломных гонок</w:t>
      </w:r>
    </w:p>
    <w:p w:rsidR="000A4746" w:rsidRPr="00731633" w:rsidRDefault="000A4746" w:rsidP="00E245F3">
      <w:pPr>
        <w:pStyle w:val="21"/>
        <w:numPr>
          <w:ilvl w:val="0"/>
          <w:numId w:val="76"/>
        </w:numPr>
        <w:tabs>
          <w:tab w:val="clear" w:pos="1080"/>
        </w:tabs>
        <w:ind w:left="993"/>
        <w:outlineLvl w:val="3"/>
        <w:rPr>
          <w:sz w:val="22"/>
          <w:szCs w:val="22"/>
        </w:rPr>
      </w:pPr>
      <w:r w:rsidRPr="00731633">
        <w:rPr>
          <w:sz w:val="22"/>
          <w:szCs w:val="22"/>
        </w:rPr>
        <w:t>Если пров</w:t>
      </w:r>
      <w:r w:rsidR="00834945">
        <w:rPr>
          <w:sz w:val="22"/>
          <w:szCs w:val="22"/>
        </w:rPr>
        <w:t>едены три финальных</w:t>
      </w:r>
      <w:r w:rsidRPr="00731633">
        <w:rPr>
          <w:sz w:val="22"/>
          <w:szCs w:val="22"/>
        </w:rPr>
        <w:t xml:space="preserve"> гонки, то </w:t>
      </w:r>
      <w:r w:rsidR="00834945">
        <w:rPr>
          <w:sz w:val="22"/>
          <w:szCs w:val="22"/>
        </w:rPr>
        <w:t>очки доски в серии</w:t>
      </w:r>
      <w:r w:rsidRPr="00731633">
        <w:rPr>
          <w:sz w:val="22"/>
          <w:szCs w:val="22"/>
        </w:rPr>
        <w:t xml:space="preserve"> </w:t>
      </w:r>
      <w:r w:rsidR="00834945">
        <w:rPr>
          <w:sz w:val="22"/>
          <w:szCs w:val="22"/>
        </w:rPr>
        <w:t>– это</w:t>
      </w:r>
      <w:r w:rsidRPr="00731633">
        <w:rPr>
          <w:sz w:val="22"/>
          <w:szCs w:val="22"/>
        </w:rPr>
        <w:t xml:space="preserve"> сумм</w:t>
      </w:r>
      <w:r w:rsidR="00834945">
        <w:rPr>
          <w:sz w:val="22"/>
          <w:szCs w:val="22"/>
        </w:rPr>
        <w:t>а</w:t>
      </w:r>
      <w:r w:rsidRPr="00731633">
        <w:rPr>
          <w:sz w:val="22"/>
          <w:szCs w:val="22"/>
        </w:rPr>
        <w:t xml:space="preserve"> очков</w:t>
      </w:r>
      <w:r w:rsidR="00834945">
        <w:rPr>
          <w:sz w:val="22"/>
          <w:szCs w:val="22"/>
        </w:rPr>
        <w:t>, полученных ею во всех гонках,</w:t>
      </w:r>
      <w:r w:rsidRPr="00731633">
        <w:rPr>
          <w:sz w:val="22"/>
          <w:szCs w:val="22"/>
        </w:rPr>
        <w:t xml:space="preserve"> без худшего результата. В противном случае </w:t>
      </w:r>
      <w:r w:rsidR="00834945">
        <w:rPr>
          <w:sz w:val="22"/>
          <w:szCs w:val="22"/>
        </w:rPr>
        <w:t>её очки</w:t>
      </w:r>
      <w:r w:rsidRPr="00731633">
        <w:rPr>
          <w:sz w:val="22"/>
          <w:szCs w:val="22"/>
        </w:rPr>
        <w:t xml:space="preserve"> </w:t>
      </w:r>
      <w:r w:rsidR="00834945">
        <w:rPr>
          <w:sz w:val="22"/>
          <w:szCs w:val="22"/>
        </w:rPr>
        <w:t>в серии –</w:t>
      </w:r>
      <w:r w:rsidRPr="00731633">
        <w:rPr>
          <w:sz w:val="22"/>
          <w:szCs w:val="22"/>
        </w:rPr>
        <w:t xml:space="preserve"> </w:t>
      </w:r>
      <w:r w:rsidR="00834945">
        <w:rPr>
          <w:sz w:val="22"/>
          <w:szCs w:val="22"/>
        </w:rPr>
        <w:t>это</w:t>
      </w:r>
      <w:r w:rsidR="00834945" w:rsidRPr="00731633">
        <w:rPr>
          <w:sz w:val="22"/>
          <w:szCs w:val="22"/>
        </w:rPr>
        <w:t xml:space="preserve"> сумм</w:t>
      </w:r>
      <w:r w:rsidR="00834945">
        <w:rPr>
          <w:sz w:val="22"/>
          <w:szCs w:val="22"/>
        </w:rPr>
        <w:t>а</w:t>
      </w:r>
      <w:r w:rsidR="00834945" w:rsidRPr="00731633">
        <w:rPr>
          <w:sz w:val="22"/>
          <w:szCs w:val="22"/>
        </w:rPr>
        <w:t xml:space="preserve"> очков</w:t>
      </w:r>
      <w:r w:rsidR="00834945">
        <w:rPr>
          <w:sz w:val="22"/>
          <w:szCs w:val="22"/>
        </w:rPr>
        <w:t>, полученных ею во всех гонках</w:t>
      </w:r>
      <w:r w:rsidRPr="00731633">
        <w:rPr>
          <w:sz w:val="22"/>
          <w:szCs w:val="22"/>
        </w:rPr>
        <w:t>.</w:t>
      </w:r>
    </w:p>
    <w:p w:rsidR="000A4746" w:rsidRPr="00731633" w:rsidRDefault="000A4746" w:rsidP="00E245F3">
      <w:pPr>
        <w:pStyle w:val="21"/>
        <w:numPr>
          <w:ilvl w:val="0"/>
          <w:numId w:val="76"/>
        </w:numPr>
        <w:tabs>
          <w:tab w:val="clear" w:pos="1080"/>
        </w:tabs>
        <w:ind w:left="993"/>
        <w:outlineLvl w:val="3"/>
        <w:rPr>
          <w:sz w:val="22"/>
          <w:szCs w:val="22"/>
        </w:rPr>
      </w:pPr>
      <w:r w:rsidRPr="00731633">
        <w:rPr>
          <w:sz w:val="22"/>
          <w:szCs w:val="22"/>
        </w:rPr>
        <w:t xml:space="preserve">Доска, которая не </w:t>
      </w:r>
      <w:r w:rsidRPr="00731633">
        <w:rPr>
          <w:i/>
          <w:sz w:val="22"/>
          <w:szCs w:val="22"/>
        </w:rPr>
        <w:t>стартовала</w:t>
      </w:r>
      <w:r w:rsidRPr="00731633">
        <w:rPr>
          <w:sz w:val="22"/>
          <w:szCs w:val="22"/>
        </w:rPr>
        <w:t xml:space="preserve">, не </w:t>
      </w:r>
      <w:r w:rsidRPr="00731633">
        <w:rPr>
          <w:i/>
          <w:sz w:val="22"/>
          <w:szCs w:val="22"/>
        </w:rPr>
        <w:t>финишировала</w:t>
      </w:r>
      <w:r w:rsidRPr="00731633">
        <w:rPr>
          <w:sz w:val="22"/>
          <w:szCs w:val="22"/>
        </w:rPr>
        <w:t xml:space="preserve">, вышла из гонки после </w:t>
      </w:r>
      <w:r w:rsidRPr="00731633">
        <w:rPr>
          <w:i/>
          <w:sz w:val="22"/>
          <w:szCs w:val="22"/>
        </w:rPr>
        <w:t>финиша</w:t>
      </w:r>
      <w:r w:rsidRPr="00731633">
        <w:rPr>
          <w:sz w:val="22"/>
          <w:szCs w:val="22"/>
        </w:rPr>
        <w:t xml:space="preserve"> или была дисквалифицирована в финальной гонке, </w:t>
      </w:r>
      <w:r w:rsidR="00834945">
        <w:rPr>
          <w:sz w:val="22"/>
          <w:szCs w:val="22"/>
        </w:rPr>
        <w:t xml:space="preserve">должна </w:t>
      </w:r>
      <w:r w:rsidRPr="00731633">
        <w:rPr>
          <w:sz w:val="22"/>
          <w:szCs w:val="22"/>
        </w:rPr>
        <w:t>получ</w:t>
      </w:r>
      <w:r w:rsidR="00834945">
        <w:rPr>
          <w:sz w:val="22"/>
          <w:szCs w:val="22"/>
        </w:rPr>
        <w:t>ить</w:t>
      </w:r>
      <w:r w:rsidRPr="00731633">
        <w:rPr>
          <w:sz w:val="22"/>
          <w:szCs w:val="22"/>
        </w:rPr>
        <w:t xml:space="preserve"> очки, равные общему числу досок, допущенных к финалу.</w:t>
      </w:r>
    </w:p>
    <w:p w:rsidR="000A4746" w:rsidRPr="00D67F55" w:rsidRDefault="000A4746" w:rsidP="00417B83">
      <w:pPr>
        <w:pStyle w:val="21"/>
        <w:spacing w:before="120"/>
        <w:outlineLvl w:val="3"/>
        <w:rPr>
          <w:b/>
          <w:sz w:val="22"/>
          <w:szCs w:val="22"/>
        </w:rPr>
      </w:pPr>
      <w:r w:rsidRPr="00D67F55">
        <w:rPr>
          <w:b/>
          <w:sz w:val="22"/>
          <w:szCs w:val="22"/>
        </w:rPr>
        <w:t>В8.</w:t>
      </w:r>
      <w:r w:rsidR="00EE2AE2" w:rsidRPr="00D67F55">
        <w:rPr>
          <w:b/>
          <w:sz w:val="22"/>
          <w:szCs w:val="22"/>
        </w:rPr>
        <w:t>6</w:t>
      </w:r>
      <w:r w:rsidRPr="00D67F55">
        <w:rPr>
          <w:b/>
          <w:sz w:val="22"/>
          <w:szCs w:val="22"/>
        </w:rPr>
        <w:tab/>
      </w:r>
      <w:r w:rsidR="00D67F55">
        <w:rPr>
          <w:b/>
          <w:sz w:val="22"/>
          <w:szCs w:val="22"/>
        </w:rPr>
        <w:t>Подсчет очков на</w:t>
      </w:r>
      <w:r w:rsidR="00EE2AE2" w:rsidRPr="00D67F55">
        <w:rPr>
          <w:b/>
          <w:sz w:val="22"/>
          <w:szCs w:val="22"/>
        </w:rPr>
        <w:t xml:space="preserve"> соревнования</w:t>
      </w:r>
      <w:r w:rsidR="00D67F55">
        <w:rPr>
          <w:b/>
          <w:sz w:val="22"/>
          <w:szCs w:val="22"/>
        </w:rPr>
        <w:t>х</w:t>
      </w:r>
      <w:r w:rsidR="00EE2AE2" w:rsidRPr="00D67F55">
        <w:rPr>
          <w:b/>
          <w:sz w:val="22"/>
          <w:szCs w:val="22"/>
        </w:rPr>
        <w:t xml:space="preserve"> в показательных дисциплинах</w:t>
      </w:r>
    </w:p>
    <w:p w:rsidR="007C5AFB" w:rsidRPr="00731633" w:rsidRDefault="00EE2AE2" w:rsidP="00E245F3">
      <w:pPr>
        <w:pStyle w:val="21"/>
        <w:numPr>
          <w:ilvl w:val="0"/>
          <w:numId w:val="77"/>
        </w:numPr>
        <w:tabs>
          <w:tab w:val="clear" w:pos="720"/>
        </w:tabs>
        <w:ind w:left="993"/>
        <w:outlineLvl w:val="3"/>
        <w:rPr>
          <w:sz w:val="22"/>
          <w:szCs w:val="22"/>
        </w:rPr>
      </w:pPr>
      <w:r w:rsidRPr="00731633">
        <w:rPr>
          <w:sz w:val="22"/>
          <w:szCs w:val="22"/>
        </w:rPr>
        <w:t xml:space="preserve">Результаты соревнований в показательных дисциплинах </w:t>
      </w:r>
      <w:r w:rsidR="00D67F55">
        <w:rPr>
          <w:sz w:val="22"/>
          <w:szCs w:val="22"/>
        </w:rPr>
        <w:t>подсчитываются</w:t>
      </w:r>
      <w:r w:rsidRPr="00731633">
        <w:rPr>
          <w:sz w:val="22"/>
          <w:szCs w:val="22"/>
        </w:rPr>
        <w:t xml:space="preserve"> группой из трех судей. Однако группа может состоять из большего нечетного числа судей, и возможны две такие группы. Каждый судья должен </w:t>
      </w:r>
      <w:r w:rsidR="0029575D">
        <w:rPr>
          <w:sz w:val="22"/>
          <w:szCs w:val="22"/>
        </w:rPr>
        <w:t>выставлять</w:t>
      </w:r>
      <w:r w:rsidRPr="00731633">
        <w:rPr>
          <w:sz w:val="22"/>
          <w:szCs w:val="22"/>
        </w:rPr>
        <w:t xml:space="preserve"> очки за каждый маневр, основываясь на шкале, </w:t>
      </w:r>
      <w:r w:rsidR="00D67F55">
        <w:rPr>
          <w:sz w:val="22"/>
          <w:szCs w:val="22"/>
        </w:rPr>
        <w:t xml:space="preserve">установленной в гоночных </w:t>
      </w:r>
      <w:r w:rsidRPr="00731633">
        <w:rPr>
          <w:sz w:val="22"/>
          <w:szCs w:val="22"/>
        </w:rPr>
        <w:t>инструк</w:t>
      </w:r>
      <w:r w:rsidR="00D67F55">
        <w:rPr>
          <w:sz w:val="22"/>
          <w:szCs w:val="22"/>
        </w:rPr>
        <w:t>циях</w:t>
      </w:r>
      <w:r w:rsidRPr="00731633">
        <w:rPr>
          <w:sz w:val="22"/>
          <w:szCs w:val="22"/>
        </w:rPr>
        <w:t>.</w:t>
      </w:r>
    </w:p>
    <w:p w:rsidR="00EE2AE2" w:rsidRPr="00731633" w:rsidRDefault="00EE2AE2" w:rsidP="00E245F3">
      <w:pPr>
        <w:pStyle w:val="21"/>
        <w:numPr>
          <w:ilvl w:val="0"/>
          <w:numId w:val="77"/>
        </w:numPr>
        <w:tabs>
          <w:tab w:val="clear" w:pos="720"/>
        </w:tabs>
        <w:ind w:left="993"/>
        <w:outlineLvl w:val="3"/>
        <w:rPr>
          <w:sz w:val="22"/>
          <w:szCs w:val="22"/>
        </w:rPr>
      </w:pPr>
      <w:r w:rsidRPr="00731633">
        <w:rPr>
          <w:sz w:val="22"/>
          <w:szCs w:val="22"/>
        </w:rPr>
        <w:t>Критерии выставления оценок должны быть определены гоночным комитетом и объявлены путем вывешивания на доске официальных объявлений не поз</w:t>
      </w:r>
      <w:r w:rsidR="00D67F55">
        <w:rPr>
          <w:sz w:val="22"/>
          <w:szCs w:val="22"/>
        </w:rPr>
        <w:t>ж</w:t>
      </w:r>
      <w:r w:rsidRPr="00731633">
        <w:rPr>
          <w:sz w:val="22"/>
          <w:szCs w:val="22"/>
        </w:rPr>
        <w:t xml:space="preserve">е, чем за 30 минут до </w:t>
      </w:r>
      <w:r w:rsidR="00D67F55">
        <w:rPr>
          <w:sz w:val="22"/>
          <w:szCs w:val="22"/>
        </w:rPr>
        <w:t xml:space="preserve">стартового </w:t>
      </w:r>
      <w:r w:rsidRPr="00731633">
        <w:rPr>
          <w:sz w:val="22"/>
          <w:szCs w:val="22"/>
        </w:rPr>
        <w:t>сигнала первого заезда.</w:t>
      </w:r>
    </w:p>
    <w:p w:rsidR="00EE2AE2" w:rsidRPr="00731633" w:rsidRDefault="00EE2AE2" w:rsidP="00E245F3">
      <w:pPr>
        <w:pStyle w:val="21"/>
        <w:numPr>
          <w:ilvl w:val="0"/>
          <w:numId w:val="77"/>
        </w:numPr>
        <w:tabs>
          <w:tab w:val="clear" w:pos="720"/>
        </w:tabs>
        <w:ind w:left="993"/>
        <w:outlineLvl w:val="3"/>
        <w:rPr>
          <w:sz w:val="22"/>
          <w:szCs w:val="22"/>
        </w:rPr>
      </w:pPr>
      <w:r w:rsidRPr="00731633">
        <w:rPr>
          <w:sz w:val="22"/>
          <w:szCs w:val="22"/>
        </w:rPr>
        <w:t xml:space="preserve">Положение доски в заезде </w:t>
      </w:r>
      <w:r w:rsidR="0029575D">
        <w:rPr>
          <w:sz w:val="22"/>
          <w:szCs w:val="22"/>
        </w:rPr>
        <w:t xml:space="preserve">должно </w:t>
      </w:r>
      <w:r w:rsidRPr="00731633">
        <w:rPr>
          <w:sz w:val="22"/>
          <w:szCs w:val="22"/>
        </w:rPr>
        <w:t>определят</w:t>
      </w:r>
      <w:r w:rsidR="0029575D">
        <w:rPr>
          <w:sz w:val="22"/>
          <w:szCs w:val="22"/>
        </w:rPr>
        <w:t>ь</w:t>
      </w:r>
      <w:r w:rsidRPr="00731633">
        <w:rPr>
          <w:sz w:val="22"/>
          <w:szCs w:val="22"/>
        </w:rPr>
        <w:t>ся суммировани</w:t>
      </w:r>
      <w:r w:rsidR="0029575D">
        <w:rPr>
          <w:sz w:val="22"/>
          <w:szCs w:val="22"/>
        </w:rPr>
        <w:t>ем</w:t>
      </w:r>
      <w:r w:rsidRPr="00731633">
        <w:rPr>
          <w:sz w:val="22"/>
          <w:szCs w:val="22"/>
        </w:rPr>
        <w:t xml:space="preserve"> очков, выставленных каждым судьей. Побеждает доска, набравшая большее количество очков, а остальные доски занимают места в соответствии с набранными очками.</w:t>
      </w:r>
    </w:p>
    <w:p w:rsidR="00EE2AE2" w:rsidRPr="00731633" w:rsidRDefault="00EE2AE2" w:rsidP="00E245F3">
      <w:pPr>
        <w:pStyle w:val="21"/>
        <w:numPr>
          <w:ilvl w:val="0"/>
          <w:numId w:val="77"/>
        </w:numPr>
        <w:tabs>
          <w:tab w:val="clear" w:pos="720"/>
        </w:tabs>
        <w:ind w:left="993"/>
        <w:outlineLvl w:val="3"/>
        <w:rPr>
          <w:sz w:val="22"/>
          <w:szCs w:val="22"/>
        </w:rPr>
      </w:pPr>
      <w:r w:rsidRPr="00731633">
        <w:rPr>
          <w:sz w:val="22"/>
          <w:szCs w:val="22"/>
        </w:rPr>
        <w:t>Чтобы серия на выбывание считалась состоявшейся, должны быть про</w:t>
      </w:r>
      <w:r w:rsidR="007C0832" w:rsidRPr="00731633">
        <w:rPr>
          <w:sz w:val="22"/>
          <w:szCs w:val="22"/>
        </w:rPr>
        <w:t>ведены оба полуфинальны</w:t>
      </w:r>
      <w:r w:rsidR="0029575D">
        <w:rPr>
          <w:sz w:val="22"/>
          <w:szCs w:val="22"/>
        </w:rPr>
        <w:t>х</w:t>
      </w:r>
      <w:r w:rsidRPr="00731633">
        <w:rPr>
          <w:sz w:val="22"/>
          <w:szCs w:val="22"/>
        </w:rPr>
        <w:t xml:space="preserve"> заезда.</w:t>
      </w:r>
    </w:p>
    <w:p w:rsidR="00EE2AE2" w:rsidRPr="00731633" w:rsidRDefault="00EE2AE2" w:rsidP="00E245F3">
      <w:pPr>
        <w:pStyle w:val="21"/>
        <w:numPr>
          <w:ilvl w:val="0"/>
          <w:numId w:val="77"/>
        </w:numPr>
        <w:tabs>
          <w:tab w:val="clear" w:pos="720"/>
        </w:tabs>
        <w:ind w:left="993"/>
        <w:outlineLvl w:val="3"/>
        <w:rPr>
          <w:sz w:val="22"/>
          <w:szCs w:val="22"/>
        </w:rPr>
      </w:pPr>
      <w:r w:rsidRPr="00731633">
        <w:rPr>
          <w:sz w:val="22"/>
          <w:szCs w:val="22"/>
        </w:rPr>
        <w:t xml:space="preserve">Только спортсмены, участвующие в заезде, и члены гоночного комитета, ответственные за подсчет результатов, имеют право </w:t>
      </w:r>
      <w:r w:rsidR="0029575D">
        <w:rPr>
          <w:sz w:val="22"/>
          <w:szCs w:val="22"/>
        </w:rPr>
        <w:t>видеть</w:t>
      </w:r>
      <w:r w:rsidRPr="00731633">
        <w:rPr>
          <w:sz w:val="22"/>
          <w:szCs w:val="22"/>
        </w:rPr>
        <w:t xml:space="preserve"> ведомости очков, выставленных судь</w:t>
      </w:r>
      <w:r w:rsidR="0029575D">
        <w:rPr>
          <w:sz w:val="22"/>
          <w:szCs w:val="22"/>
        </w:rPr>
        <w:t>ями</w:t>
      </w:r>
      <w:r w:rsidRPr="00731633">
        <w:rPr>
          <w:sz w:val="22"/>
          <w:szCs w:val="22"/>
        </w:rPr>
        <w:t xml:space="preserve"> в данном заезде. Каждая ведомость должна </w:t>
      </w:r>
      <w:r w:rsidR="0029575D">
        <w:rPr>
          <w:sz w:val="22"/>
          <w:szCs w:val="22"/>
        </w:rPr>
        <w:t>нести полное имя судьи</w:t>
      </w:r>
      <w:r w:rsidRPr="00731633">
        <w:rPr>
          <w:sz w:val="22"/>
          <w:szCs w:val="22"/>
        </w:rPr>
        <w:t>.</w:t>
      </w:r>
    </w:p>
    <w:p w:rsidR="00EE2AE2" w:rsidRPr="00731633" w:rsidRDefault="00EE2AE2" w:rsidP="00E245F3">
      <w:pPr>
        <w:pStyle w:val="21"/>
        <w:numPr>
          <w:ilvl w:val="0"/>
          <w:numId w:val="77"/>
        </w:numPr>
        <w:tabs>
          <w:tab w:val="clear" w:pos="720"/>
        </w:tabs>
        <w:ind w:left="993"/>
        <w:outlineLvl w:val="3"/>
        <w:rPr>
          <w:sz w:val="22"/>
          <w:szCs w:val="22"/>
        </w:rPr>
      </w:pPr>
      <w:r w:rsidRPr="00731633">
        <w:rPr>
          <w:sz w:val="22"/>
          <w:szCs w:val="22"/>
        </w:rPr>
        <w:t>Решение судьи по выставлению очков не может быть основанием для требования доски о</w:t>
      </w:r>
      <w:r w:rsidR="00D535C9" w:rsidRPr="00731633">
        <w:rPr>
          <w:sz w:val="22"/>
          <w:szCs w:val="22"/>
        </w:rPr>
        <w:t>б</w:t>
      </w:r>
      <w:r w:rsidRPr="00731633">
        <w:rPr>
          <w:sz w:val="22"/>
          <w:szCs w:val="22"/>
        </w:rPr>
        <w:t xml:space="preserve"> </w:t>
      </w:r>
      <w:r w:rsidR="00D535C9" w:rsidRPr="00731633">
        <w:rPr>
          <w:sz w:val="22"/>
          <w:szCs w:val="22"/>
        </w:rPr>
        <w:t>исправ</w:t>
      </w:r>
      <w:r w:rsidRPr="00731633">
        <w:rPr>
          <w:sz w:val="22"/>
          <w:szCs w:val="22"/>
        </w:rPr>
        <w:t>лении результата.</w:t>
      </w:r>
    </w:p>
    <w:p w:rsidR="00EE2AE2" w:rsidRPr="0029575D" w:rsidRDefault="0029575D" w:rsidP="00417B83">
      <w:pPr>
        <w:pStyle w:val="21"/>
        <w:spacing w:before="120"/>
        <w:outlineLvl w:val="3"/>
        <w:rPr>
          <w:b/>
          <w:sz w:val="22"/>
          <w:szCs w:val="22"/>
        </w:rPr>
      </w:pPr>
      <w:r>
        <w:rPr>
          <w:b/>
          <w:sz w:val="22"/>
          <w:szCs w:val="22"/>
        </w:rPr>
        <w:t>В8.7</w:t>
      </w:r>
      <w:r w:rsidR="00EE2AE2" w:rsidRPr="0029575D">
        <w:rPr>
          <w:b/>
          <w:sz w:val="22"/>
          <w:szCs w:val="22"/>
        </w:rPr>
        <w:tab/>
      </w:r>
      <w:r w:rsidR="0047266D" w:rsidRPr="0029575D">
        <w:rPr>
          <w:b/>
          <w:sz w:val="22"/>
          <w:szCs w:val="22"/>
        </w:rPr>
        <w:t>Соревнования на скорость</w:t>
      </w:r>
    </w:p>
    <w:p w:rsidR="007C5AFB" w:rsidRPr="00731633" w:rsidRDefault="0047266D" w:rsidP="0047266D">
      <w:pPr>
        <w:pStyle w:val="21"/>
        <w:ind w:firstLine="0"/>
        <w:outlineLvl w:val="3"/>
        <w:rPr>
          <w:sz w:val="22"/>
          <w:szCs w:val="22"/>
        </w:rPr>
      </w:pPr>
      <w:r w:rsidRPr="00731633">
        <w:rPr>
          <w:sz w:val="22"/>
          <w:szCs w:val="22"/>
        </w:rPr>
        <w:t xml:space="preserve">Место доски в данном раунде определяется по среднему арифметическому от скоростей, показанных в двух быстрейших ее </w:t>
      </w:r>
      <w:r w:rsidR="007C0832" w:rsidRPr="00731633">
        <w:rPr>
          <w:sz w:val="22"/>
          <w:szCs w:val="22"/>
        </w:rPr>
        <w:t>заездах</w:t>
      </w:r>
      <w:r w:rsidRPr="00731633">
        <w:rPr>
          <w:sz w:val="22"/>
          <w:szCs w:val="22"/>
        </w:rPr>
        <w:t>. Выигрывает доска с наивысшей средней скоростью, а остальные доски занимают соответств</w:t>
      </w:r>
      <w:r w:rsidR="00305EB5">
        <w:rPr>
          <w:sz w:val="22"/>
          <w:szCs w:val="22"/>
        </w:rPr>
        <w:t>ующие</w:t>
      </w:r>
      <w:r w:rsidRPr="00731633">
        <w:rPr>
          <w:sz w:val="22"/>
          <w:szCs w:val="22"/>
        </w:rPr>
        <w:t xml:space="preserve"> места.</w:t>
      </w:r>
    </w:p>
    <w:p w:rsidR="0047266D" w:rsidRPr="00305EB5" w:rsidRDefault="00305EB5" w:rsidP="00417B83">
      <w:pPr>
        <w:pStyle w:val="21"/>
        <w:spacing w:before="120"/>
        <w:outlineLvl w:val="3"/>
        <w:rPr>
          <w:b/>
          <w:sz w:val="22"/>
          <w:szCs w:val="22"/>
        </w:rPr>
      </w:pPr>
      <w:r>
        <w:rPr>
          <w:b/>
          <w:sz w:val="22"/>
          <w:szCs w:val="22"/>
        </w:rPr>
        <w:t>В8.8</w:t>
      </w:r>
      <w:r w:rsidR="0047266D" w:rsidRPr="00305EB5">
        <w:rPr>
          <w:b/>
          <w:sz w:val="22"/>
          <w:szCs w:val="22"/>
        </w:rPr>
        <w:tab/>
        <w:t>Равенство результатов</w:t>
      </w:r>
      <w:r w:rsidR="007C0832" w:rsidRPr="00305EB5">
        <w:rPr>
          <w:b/>
          <w:sz w:val="22"/>
          <w:szCs w:val="22"/>
        </w:rPr>
        <w:t xml:space="preserve"> в серии</w:t>
      </w:r>
    </w:p>
    <w:p w:rsidR="0047266D" w:rsidRPr="00731633" w:rsidRDefault="00305EB5" w:rsidP="00E245F3">
      <w:pPr>
        <w:pStyle w:val="21"/>
        <w:numPr>
          <w:ilvl w:val="0"/>
          <w:numId w:val="78"/>
        </w:numPr>
        <w:tabs>
          <w:tab w:val="clear" w:pos="720"/>
          <w:tab w:val="num" w:pos="1134"/>
        </w:tabs>
        <w:spacing w:before="120"/>
        <w:ind w:left="1134" w:hanging="425"/>
        <w:outlineLvl w:val="3"/>
        <w:rPr>
          <w:sz w:val="22"/>
          <w:szCs w:val="22"/>
        </w:rPr>
      </w:pPr>
      <w:r w:rsidRPr="00731633">
        <w:rPr>
          <w:sz w:val="22"/>
          <w:szCs w:val="22"/>
        </w:rPr>
        <w:t>ГОНКИ И СОРЕВНОВАНИЯ НА СКОРОСТЬ</w:t>
      </w:r>
    </w:p>
    <w:p w:rsidR="0047266D" w:rsidRPr="00731633" w:rsidRDefault="00305EB5" w:rsidP="00305EB5">
      <w:pPr>
        <w:pStyle w:val="21"/>
        <w:ind w:left="1134" w:firstLine="0"/>
        <w:outlineLvl w:val="3"/>
        <w:rPr>
          <w:sz w:val="22"/>
          <w:szCs w:val="22"/>
        </w:rPr>
      </w:pPr>
      <w:r>
        <w:rPr>
          <w:sz w:val="22"/>
          <w:szCs w:val="22"/>
        </w:rPr>
        <w:t>Правило А8 изменено следующим образом д</w:t>
      </w:r>
      <w:r w:rsidR="0047266D" w:rsidRPr="00731633">
        <w:rPr>
          <w:sz w:val="22"/>
          <w:szCs w:val="22"/>
        </w:rPr>
        <w:t>ля гонок и соревн</w:t>
      </w:r>
      <w:r>
        <w:rPr>
          <w:sz w:val="22"/>
          <w:szCs w:val="22"/>
        </w:rPr>
        <w:t>ований на скорость</w:t>
      </w:r>
      <w:r w:rsidR="0047266D" w:rsidRPr="00731633">
        <w:rPr>
          <w:sz w:val="22"/>
          <w:szCs w:val="22"/>
        </w:rPr>
        <w:t>:</w:t>
      </w:r>
    </w:p>
    <w:p w:rsidR="0047266D" w:rsidRPr="00731633" w:rsidRDefault="0047266D" w:rsidP="00E245F3">
      <w:pPr>
        <w:pStyle w:val="21"/>
        <w:numPr>
          <w:ilvl w:val="2"/>
          <w:numId w:val="76"/>
        </w:numPr>
        <w:tabs>
          <w:tab w:val="clear" w:pos="2700"/>
        </w:tabs>
        <w:ind w:left="1560"/>
        <w:outlineLvl w:val="3"/>
        <w:rPr>
          <w:sz w:val="22"/>
          <w:szCs w:val="22"/>
        </w:rPr>
      </w:pPr>
      <w:r w:rsidRPr="00731633">
        <w:rPr>
          <w:sz w:val="22"/>
          <w:szCs w:val="22"/>
        </w:rPr>
        <w:t>Добавить новое правило А8.1:</w:t>
      </w:r>
    </w:p>
    <w:p w:rsidR="0047266D" w:rsidRPr="00731633" w:rsidRDefault="0047266D" w:rsidP="00305EB5">
      <w:pPr>
        <w:pStyle w:val="21"/>
        <w:ind w:left="1560" w:firstLine="0"/>
        <w:outlineLvl w:val="3"/>
        <w:rPr>
          <w:sz w:val="22"/>
          <w:szCs w:val="22"/>
        </w:rPr>
      </w:pPr>
      <w:r w:rsidRPr="00731633">
        <w:rPr>
          <w:sz w:val="22"/>
          <w:szCs w:val="22"/>
        </w:rPr>
        <w:t>«В случае равенства очков в серии у двух или более досок преимущество должно быть отдано доске (доскам), у которой лучше один исключенный результат в гонке».</w:t>
      </w:r>
    </w:p>
    <w:p w:rsidR="0047266D" w:rsidRPr="00731633" w:rsidRDefault="0047266D" w:rsidP="00E245F3">
      <w:pPr>
        <w:pStyle w:val="21"/>
        <w:numPr>
          <w:ilvl w:val="2"/>
          <w:numId w:val="76"/>
        </w:numPr>
        <w:tabs>
          <w:tab w:val="clear" w:pos="2700"/>
        </w:tabs>
        <w:ind w:left="1560"/>
        <w:outlineLvl w:val="3"/>
        <w:rPr>
          <w:sz w:val="22"/>
          <w:szCs w:val="22"/>
        </w:rPr>
      </w:pPr>
      <w:r w:rsidRPr="00731633">
        <w:rPr>
          <w:sz w:val="22"/>
          <w:szCs w:val="22"/>
        </w:rPr>
        <w:t>Правило А8.</w:t>
      </w:r>
      <w:r w:rsidR="00305EB5">
        <w:rPr>
          <w:sz w:val="22"/>
          <w:szCs w:val="22"/>
        </w:rPr>
        <w:t>1</w:t>
      </w:r>
      <w:r w:rsidRPr="00731633">
        <w:rPr>
          <w:sz w:val="22"/>
          <w:szCs w:val="22"/>
        </w:rPr>
        <w:t xml:space="preserve"> перенумеровать на А8.2. Его начальные слова «Если </w:t>
      </w:r>
      <w:r w:rsidR="00305EB5">
        <w:rPr>
          <w:sz w:val="22"/>
          <w:szCs w:val="22"/>
        </w:rPr>
        <w:t>существует равенство</w:t>
      </w:r>
      <w:r w:rsidRPr="00731633">
        <w:rPr>
          <w:sz w:val="22"/>
          <w:szCs w:val="22"/>
        </w:rPr>
        <w:t xml:space="preserve">» заменить на: «Если </w:t>
      </w:r>
      <w:r w:rsidR="00305EB5">
        <w:rPr>
          <w:sz w:val="22"/>
          <w:szCs w:val="22"/>
        </w:rPr>
        <w:t>равенство сохраняется</w:t>
      </w:r>
      <w:r w:rsidRPr="00731633">
        <w:rPr>
          <w:sz w:val="22"/>
          <w:szCs w:val="22"/>
        </w:rPr>
        <w:t xml:space="preserve">», а последнее предложение заменить на: «Эти </w:t>
      </w:r>
      <w:r w:rsidR="00305EB5">
        <w:rPr>
          <w:sz w:val="22"/>
          <w:szCs w:val="22"/>
        </w:rPr>
        <w:t>очки</w:t>
      </w:r>
      <w:r w:rsidRPr="00731633">
        <w:rPr>
          <w:sz w:val="22"/>
          <w:szCs w:val="22"/>
        </w:rPr>
        <w:t xml:space="preserve"> должны использоваться, даже если некоторые из них являются исключенными </w:t>
      </w:r>
      <w:r w:rsidR="00305EB5">
        <w:rPr>
          <w:sz w:val="22"/>
          <w:szCs w:val="22"/>
        </w:rPr>
        <w:t>очками</w:t>
      </w:r>
      <w:r w:rsidRPr="00731633">
        <w:rPr>
          <w:sz w:val="22"/>
          <w:szCs w:val="22"/>
        </w:rPr>
        <w:t>».</w:t>
      </w:r>
    </w:p>
    <w:p w:rsidR="0047266D" w:rsidRPr="00731633" w:rsidRDefault="0047266D" w:rsidP="00E245F3">
      <w:pPr>
        <w:pStyle w:val="21"/>
        <w:numPr>
          <w:ilvl w:val="2"/>
          <w:numId w:val="76"/>
        </w:numPr>
        <w:tabs>
          <w:tab w:val="clear" w:pos="2700"/>
        </w:tabs>
        <w:ind w:left="1560"/>
        <w:outlineLvl w:val="3"/>
        <w:rPr>
          <w:sz w:val="22"/>
          <w:szCs w:val="22"/>
        </w:rPr>
      </w:pPr>
      <w:r w:rsidRPr="00731633">
        <w:rPr>
          <w:sz w:val="22"/>
          <w:szCs w:val="22"/>
        </w:rPr>
        <w:t xml:space="preserve">Правило А8.2 перенумеровать на А8.3. Его начальные слова «Если </w:t>
      </w:r>
      <w:r w:rsidR="00305EB5">
        <w:rPr>
          <w:sz w:val="22"/>
          <w:szCs w:val="22"/>
        </w:rPr>
        <w:t>равенство сохраняется</w:t>
      </w:r>
      <w:r w:rsidRPr="00731633">
        <w:rPr>
          <w:sz w:val="22"/>
          <w:szCs w:val="22"/>
        </w:rPr>
        <w:t xml:space="preserve">» заменить на: «Если </w:t>
      </w:r>
      <w:r w:rsidR="00305EB5">
        <w:rPr>
          <w:sz w:val="22"/>
          <w:szCs w:val="22"/>
        </w:rPr>
        <w:t>равенство все еще сохраняется</w:t>
      </w:r>
      <w:r w:rsidRPr="00731633">
        <w:rPr>
          <w:sz w:val="22"/>
          <w:szCs w:val="22"/>
        </w:rPr>
        <w:t>».</w:t>
      </w:r>
    </w:p>
    <w:p w:rsidR="0047266D" w:rsidRPr="00731633" w:rsidRDefault="00305EB5" w:rsidP="00E245F3">
      <w:pPr>
        <w:pStyle w:val="21"/>
        <w:numPr>
          <w:ilvl w:val="0"/>
          <w:numId w:val="78"/>
        </w:numPr>
        <w:tabs>
          <w:tab w:val="clear" w:pos="720"/>
          <w:tab w:val="num" w:pos="1134"/>
        </w:tabs>
        <w:spacing w:before="120"/>
        <w:ind w:left="1134" w:hanging="425"/>
        <w:outlineLvl w:val="3"/>
        <w:rPr>
          <w:sz w:val="22"/>
          <w:szCs w:val="22"/>
        </w:rPr>
      </w:pPr>
      <w:r w:rsidRPr="00731633">
        <w:rPr>
          <w:sz w:val="22"/>
          <w:szCs w:val="22"/>
        </w:rPr>
        <w:t>СОРЕВНОВАНИЯ В ПОКАЗАТЕЛЬНЫХ ДИСЦИПЛИНАХ</w:t>
      </w:r>
    </w:p>
    <w:p w:rsidR="0047266D" w:rsidRPr="00731633" w:rsidRDefault="00305EB5" w:rsidP="00305EB5">
      <w:pPr>
        <w:pStyle w:val="21"/>
        <w:ind w:left="1134" w:hanging="9"/>
        <w:outlineLvl w:val="3"/>
        <w:rPr>
          <w:sz w:val="22"/>
          <w:szCs w:val="22"/>
        </w:rPr>
      </w:pPr>
      <w:r>
        <w:rPr>
          <w:sz w:val="22"/>
          <w:szCs w:val="22"/>
        </w:rPr>
        <w:t>Правило А8 изменено следующим образом д</w:t>
      </w:r>
      <w:r w:rsidRPr="00731633">
        <w:rPr>
          <w:sz w:val="22"/>
          <w:szCs w:val="22"/>
        </w:rPr>
        <w:t xml:space="preserve">ля </w:t>
      </w:r>
      <w:r w:rsidR="000551A3" w:rsidRPr="00731633">
        <w:rPr>
          <w:sz w:val="22"/>
          <w:szCs w:val="22"/>
        </w:rPr>
        <w:t>соревнований в показательных дисциплинах:</w:t>
      </w:r>
    </w:p>
    <w:p w:rsidR="000551A3" w:rsidRPr="00731633" w:rsidRDefault="00305EB5" w:rsidP="00E245F3">
      <w:pPr>
        <w:pStyle w:val="21"/>
        <w:numPr>
          <w:ilvl w:val="1"/>
          <w:numId w:val="78"/>
        </w:numPr>
        <w:tabs>
          <w:tab w:val="clear" w:pos="1440"/>
        </w:tabs>
        <w:ind w:left="1560"/>
        <w:outlineLvl w:val="3"/>
        <w:rPr>
          <w:sz w:val="22"/>
          <w:szCs w:val="22"/>
        </w:rPr>
      </w:pPr>
      <w:r>
        <w:rPr>
          <w:sz w:val="22"/>
          <w:szCs w:val="22"/>
        </w:rPr>
        <w:t>В заезде, е</w:t>
      </w:r>
      <w:r w:rsidR="000551A3" w:rsidRPr="00731633">
        <w:rPr>
          <w:sz w:val="22"/>
          <w:szCs w:val="22"/>
        </w:rPr>
        <w:t xml:space="preserve">сли </w:t>
      </w:r>
      <w:r w:rsidR="00B46359">
        <w:rPr>
          <w:sz w:val="22"/>
          <w:szCs w:val="22"/>
        </w:rPr>
        <w:t>существует</w:t>
      </w:r>
      <w:r w:rsidR="000551A3" w:rsidRPr="00731633">
        <w:rPr>
          <w:sz w:val="22"/>
          <w:szCs w:val="22"/>
        </w:rPr>
        <w:t xml:space="preserve"> </w:t>
      </w:r>
      <w:r>
        <w:rPr>
          <w:sz w:val="22"/>
          <w:szCs w:val="22"/>
        </w:rPr>
        <w:t>равенство</w:t>
      </w:r>
      <w:r w:rsidR="00B46359">
        <w:rPr>
          <w:sz w:val="22"/>
          <w:szCs w:val="22"/>
        </w:rPr>
        <w:t xml:space="preserve"> суммы очков, данных</w:t>
      </w:r>
      <w:r w:rsidR="000551A3" w:rsidRPr="00731633">
        <w:rPr>
          <w:sz w:val="22"/>
          <w:szCs w:val="22"/>
        </w:rPr>
        <w:t xml:space="preserve"> одним судьей или несколькими судьями, то преимущество отдается доске, имеющей один более высокий результат в более приоритетной категории. Если категории равноценны, то в выступлении на волнах преимущество отдается доске, имеющей один более высокий результат в </w:t>
      </w:r>
      <w:r w:rsidR="007C0832" w:rsidRPr="00731633">
        <w:rPr>
          <w:sz w:val="22"/>
          <w:szCs w:val="22"/>
        </w:rPr>
        <w:t>обработке волны</w:t>
      </w:r>
      <w:r w:rsidR="000551A3" w:rsidRPr="00731633">
        <w:rPr>
          <w:sz w:val="22"/>
          <w:szCs w:val="22"/>
        </w:rPr>
        <w:t xml:space="preserve">, а в соревнованиях по фристайлу – доске, имеющей более высокий результат по общему впечатлению. Если </w:t>
      </w:r>
      <w:r w:rsidR="00B46359">
        <w:rPr>
          <w:sz w:val="22"/>
          <w:szCs w:val="22"/>
        </w:rPr>
        <w:t>равенство остается</w:t>
      </w:r>
      <w:r w:rsidR="000551A3" w:rsidRPr="00731633">
        <w:rPr>
          <w:sz w:val="22"/>
          <w:szCs w:val="22"/>
        </w:rPr>
        <w:t>, то в выступлении на волнах преимущество отдается доске, имеющей один более высокий результат в категории без приоритета, а в соревнованиях по фристайлу этот результат остается в качестве окончательного.</w:t>
      </w:r>
    </w:p>
    <w:p w:rsidR="000551A3" w:rsidRPr="00731633" w:rsidRDefault="000551A3" w:rsidP="00E245F3">
      <w:pPr>
        <w:pStyle w:val="21"/>
        <w:numPr>
          <w:ilvl w:val="1"/>
          <w:numId w:val="78"/>
        </w:numPr>
        <w:tabs>
          <w:tab w:val="clear" w:pos="1440"/>
        </w:tabs>
        <w:ind w:left="1560"/>
        <w:outlineLvl w:val="3"/>
        <w:rPr>
          <w:sz w:val="22"/>
          <w:szCs w:val="22"/>
        </w:rPr>
      </w:pPr>
      <w:r w:rsidRPr="00731633">
        <w:rPr>
          <w:sz w:val="22"/>
          <w:szCs w:val="22"/>
        </w:rPr>
        <w:t xml:space="preserve">Если </w:t>
      </w:r>
      <w:r w:rsidR="00B46359">
        <w:rPr>
          <w:sz w:val="22"/>
          <w:szCs w:val="22"/>
        </w:rPr>
        <w:t>существует равенство</w:t>
      </w:r>
      <w:r w:rsidRPr="00731633">
        <w:rPr>
          <w:sz w:val="22"/>
          <w:szCs w:val="22"/>
        </w:rPr>
        <w:t xml:space="preserve"> в серии, то преимущество отдается доске, у которой имеется больше лучших результатов, чем у другой доски. Все </w:t>
      </w:r>
      <w:r w:rsidR="00B46359">
        <w:rPr>
          <w:sz w:val="22"/>
          <w:szCs w:val="22"/>
        </w:rPr>
        <w:t>очки</w:t>
      </w:r>
      <w:r w:rsidRPr="00731633">
        <w:rPr>
          <w:sz w:val="22"/>
          <w:szCs w:val="22"/>
        </w:rPr>
        <w:t xml:space="preserve"> должны быть использованы, даже если некоторые из них являются исключенными </w:t>
      </w:r>
      <w:r w:rsidR="00B46359">
        <w:rPr>
          <w:sz w:val="22"/>
          <w:szCs w:val="22"/>
        </w:rPr>
        <w:t>очками</w:t>
      </w:r>
      <w:r w:rsidRPr="00731633">
        <w:rPr>
          <w:sz w:val="22"/>
          <w:szCs w:val="22"/>
        </w:rPr>
        <w:t>.</w:t>
      </w:r>
    </w:p>
    <w:p w:rsidR="00CA5C45" w:rsidRPr="00731633" w:rsidRDefault="000551A3" w:rsidP="00E245F3">
      <w:pPr>
        <w:pStyle w:val="21"/>
        <w:numPr>
          <w:ilvl w:val="1"/>
          <w:numId w:val="78"/>
        </w:numPr>
        <w:tabs>
          <w:tab w:val="clear" w:pos="1440"/>
        </w:tabs>
        <w:ind w:left="1560"/>
        <w:outlineLvl w:val="3"/>
        <w:rPr>
          <w:sz w:val="22"/>
          <w:szCs w:val="22"/>
        </w:rPr>
      </w:pPr>
      <w:r w:rsidRPr="00731633">
        <w:rPr>
          <w:sz w:val="22"/>
          <w:szCs w:val="22"/>
        </w:rPr>
        <w:t xml:space="preserve">Если </w:t>
      </w:r>
      <w:r w:rsidR="00B46359">
        <w:rPr>
          <w:sz w:val="22"/>
          <w:szCs w:val="22"/>
        </w:rPr>
        <w:t xml:space="preserve">равенство все </w:t>
      </w:r>
      <w:r w:rsidRPr="00731633">
        <w:rPr>
          <w:sz w:val="22"/>
          <w:szCs w:val="22"/>
        </w:rPr>
        <w:t>еще оста</w:t>
      </w:r>
      <w:r w:rsidR="00B46359">
        <w:rPr>
          <w:sz w:val="22"/>
          <w:szCs w:val="22"/>
        </w:rPr>
        <w:t>е</w:t>
      </w:r>
      <w:r w:rsidRPr="00731633">
        <w:rPr>
          <w:sz w:val="22"/>
          <w:szCs w:val="22"/>
        </w:rPr>
        <w:t xml:space="preserve">тся, то заезд должен быть проведен заново. Если </w:t>
      </w:r>
      <w:r w:rsidR="00B46359">
        <w:rPr>
          <w:sz w:val="22"/>
          <w:szCs w:val="22"/>
        </w:rPr>
        <w:t>это</w:t>
      </w:r>
      <w:r w:rsidRPr="00731633">
        <w:rPr>
          <w:sz w:val="22"/>
          <w:szCs w:val="22"/>
        </w:rPr>
        <w:t xml:space="preserve"> невозможно, то </w:t>
      </w:r>
      <w:r w:rsidR="00B46359">
        <w:rPr>
          <w:sz w:val="22"/>
          <w:szCs w:val="22"/>
        </w:rPr>
        <w:t>равенство</w:t>
      </w:r>
      <w:r w:rsidRPr="00731633">
        <w:rPr>
          <w:sz w:val="22"/>
          <w:szCs w:val="22"/>
        </w:rPr>
        <w:t xml:space="preserve"> должн</w:t>
      </w:r>
      <w:r w:rsidR="00B46359">
        <w:rPr>
          <w:sz w:val="22"/>
          <w:szCs w:val="22"/>
        </w:rPr>
        <w:t>о</w:t>
      </w:r>
      <w:r w:rsidRPr="00731633">
        <w:rPr>
          <w:sz w:val="22"/>
          <w:szCs w:val="22"/>
        </w:rPr>
        <w:t xml:space="preserve"> быть окончательным результат</w:t>
      </w:r>
      <w:r w:rsidR="00B46359">
        <w:rPr>
          <w:sz w:val="22"/>
          <w:szCs w:val="22"/>
        </w:rPr>
        <w:t>о</w:t>
      </w:r>
      <w:r w:rsidRPr="00731633">
        <w:rPr>
          <w:sz w:val="22"/>
          <w:szCs w:val="22"/>
        </w:rPr>
        <w:t>м.</w:t>
      </w:r>
    </w:p>
    <w:p w:rsidR="006D67D1" w:rsidRPr="00731633" w:rsidRDefault="009A72E7" w:rsidP="009A72E7">
      <w:pPr>
        <w:pStyle w:val="1"/>
        <w:pBdr>
          <w:bottom w:val="single" w:sz="4" w:space="1" w:color="auto"/>
        </w:pBdr>
        <w:rPr>
          <w:rFonts w:ascii="Times New Roman" w:hAnsi="Times New Roman"/>
          <w:sz w:val="22"/>
          <w:szCs w:val="22"/>
          <w:u w:val="none"/>
        </w:rPr>
      </w:pPr>
      <w:bookmarkStart w:id="44" w:name="_Toc224658044"/>
      <w:r w:rsidRPr="00731633">
        <w:rPr>
          <w:rFonts w:ascii="Times New Roman" w:hAnsi="Times New Roman"/>
          <w:sz w:val="22"/>
          <w:szCs w:val="22"/>
          <w:u w:val="none"/>
        </w:rPr>
        <w:t xml:space="preserve">Приложение </w:t>
      </w:r>
      <w:r w:rsidR="002125D9" w:rsidRPr="00731633">
        <w:rPr>
          <w:rFonts w:ascii="Times New Roman" w:hAnsi="Times New Roman"/>
          <w:sz w:val="22"/>
          <w:szCs w:val="22"/>
          <w:u w:val="none"/>
        </w:rPr>
        <w:t>F. ПРОЦЕДУР</w:t>
      </w:r>
      <w:r w:rsidR="002125D9">
        <w:rPr>
          <w:rFonts w:ascii="Times New Roman" w:hAnsi="Times New Roman"/>
          <w:sz w:val="22"/>
          <w:szCs w:val="22"/>
          <w:u w:val="none"/>
        </w:rPr>
        <w:t>Ы ДЛЯ</w:t>
      </w:r>
      <w:r w:rsidR="002125D9" w:rsidRPr="00731633">
        <w:rPr>
          <w:rFonts w:ascii="Times New Roman" w:hAnsi="Times New Roman"/>
          <w:sz w:val="22"/>
          <w:szCs w:val="22"/>
          <w:u w:val="none"/>
        </w:rPr>
        <w:t xml:space="preserve"> АПЕЛЛЯЦИ</w:t>
      </w:r>
      <w:r w:rsidR="002125D9">
        <w:rPr>
          <w:rFonts w:ascii="Times New Roman" w:hAnsi="Times New Roman"/>
          <w:sz w:val="22"/>
          <w:szCs w:val="22"/>
          <w:u w:val="none"/>
        </w:rPr>
        <w:t>Й И ЗАПРОСОВ</w:t>
      </w:r>
      <w:bookmarkEnd w:id="44"/>
    </w:p>
    <w:p w:rsidR="006D67D1" w:rsidRPr="00731633" w:rsidRDefault="006D67D1" w:rsidP="009E4DEE">
      <w:pPr>
        <w:ind w:left="720"/>
        <w:rPr>
          <w:i/>
          <w:spacing w:val="-2"/>
          <w:sz w:val="22"/>
          <w:szCs w:val="22"/>
        </w:rPr>
      </w:pPr>
      <w:r w:rsidRPr="00731633">
        <w:rPr>
          <w:i/>
          <w:spacing w:val="-2"/>
          <w:sz w:val="22"/>
          <w:szCs w:val="22"/>
        </w:rPr>
        <w:t xml:space="preserve">См. правило 70. </w:t>
      </w:r>
      <w:r w:rsidR="00692071" w:rsidRPr="00731633">
        <w:rPr>
          <w:i/>
          <w:spacing w:val="-2"/>
          <w:sz w:val="22"/>
          <w:szCs w:val="22"/>
        </w:rPr>
        <w:t>Национальный орган</w:t>
      </w:r>
      <w:r w:rsidRPr="00731633">
        <w:rPr>
          <w:i/>
          <w:spacing w:val="-2"/>
          <w:sz w:val="22"/>
          <w:szCs w:val="22"/>
        </w:rPr>
        <w:t xml:space="preserve"> </w:t>
      </w:r>
      <w:r w:rsidR="002125D9">
        <w:rPr>
          <w:i/>
          <w:spacing w:val="-2"/>
          <w:sz w:val="22"/>
          <w:szCs w:val="22"/>
        </w:rPr>
        <w:t>может</w:t>
      </w:r>
      <w:r w:rsidRPr="00731633">
        <w:rPr>
          <w:i/>
          <w:spacing w:val="-2"/>
          <w:sz w:val="22"/>
          <w:szCs w:val="22"/>
        </w:rPr>
        <w:t xml:space="preserve"> измен</w:t>
      </w:r>
      <w:r w:rsidR="00375C19" w:rsidRPr="00731633">
        <w:rPr>
          <w:i/>
          <w:spacing w:val="-2"/>
          <w:sz w:val="22"/>
          <w:szCs w:val="22"/>
        </w:rPr>
        <w:t>и</w:t>
      </w:r>
      <w:r w:rsidR="002125D9">
        <w:rPr>
          <w:i/>
          <w:spacing w:val="-2"/>
          <w:sz w:val="22"/>
          <w:szCs w:val="22"/>
        </w:rPr>
        <w:t>ть</w:t>
      </w:r>
      <w:r w:rsidR="00375C19" w:rsidRPr="00731633">
        <w:rPr>
          <w:i/>
          <w:spacing w:val="-2"/>
          <w:sz w:val="22"/>
          <w:szCs w:val="22"/>
        </w:rPr>
        <w:t xml:space="preserve"> </w:t>
      </w:r>
      <w:r w:rsidR="002125D9">
        <w:rPr>
          <w:i/>
          <w:spacing w:val="-2"/>
          <w:sz w:val="22"/>
          <w:szCs w:val="22"/>
        </w:rPr>
        <w:t>это</w:t>
      </w:r>
      <w:r w:rsidR="00375C19" w:rsidRPr="00731633">
        <w:rPr>
          <w:i/>
          <w:spacing w:val="-2"/>
          <w:sz w:val="22"/>
          <w:szCs w:val="22"/>
        </w:rPr>
        <w:t xml:space="preserve"> </w:t>
      </w:r>
      <w:r w:rsidR="002B1DB3" w:rsidRPr="00731633">
        <w:rPr>
          <w:i/>
          <w:spacing w:val="-2"/>
          <w:sz w:val="22"/>
          <w:szCs w:val="22"/>
        </w:rPr>
        <w:t>приложение</w:t>
      </w:r>
      <w:r w:rsidR="002B1DB3">
        <w:rPr>
          <w:i/>
          <w:spacing w:val="-2"/>
          <w:sz w:val="22"/>
          <w:szCs w:val="22"/>
        </w:rPr>
        <w:t xml:space="preserve"> </w:t>
      </w:r>
      <w:r w:rsidR="002125D9">
        <w:rPr>
          <w:i/>
          <w:spacing w:val="-2"/>
          <w:sz w:val="22"/>
          <w:szCs w:val="22"/>
        </w:rPr>
        <w:t>предписанием</w:t>
      </w:r>
      <w:r w:rsidRPr="00731633">
        <w:rPr>
          <w:i/>
          <w:spacing w:val="-2"/>
          <w:sz w:val="22"/>
          <w:szCs w:val="22"/>
        </w:rPr>
        <w:t xml:space="preserve">, но </w:t>
      </w:r>
      <w:r w:rsidR="002B1DB3">
        <w:rPr>
          <w:i/>
          <w:spacing w:val="-2"/>
          <w:sz w:val="22"/>
          <w:szCs w:val="22"/>
        </w:rPr>
        <w:t>оно</w:t>
      </w:r>
      <w:r w:rsidRPr="00731633">
        <w:rPr>
          <w:i/>
          <w:spacing w:val="-2"/>
          <w:sz w:val="22"/>
          <w:szCs w:val="22"/>
        </w:rPr>
        <w:t xml:space="preserve"> не </w:t>
      </w:r>
      <w:r w:rsidR="002B1DB3">
        <w:rPr>
          <w:i/>
          <w:spacing w:val="-2"/>
          <w:sz w:val="22"/>
          <w:szCs w:val="22"/>
        </w:rPr>
        <w:t>должно изменяться</w:t>
      </w:r>
      <w:r w:rsidRPr="00731633">
        <w:rPr>
          <w:i/>
          <w:spacing w:val="-2"/>
          <w:sz w:val="22"/>
          <w:szCs w:val="22"/>
        </w:rPr>
        <w:t xml:space="preserve"> гоночн</w:t>
      </w:r>
      <w:r w:rsidR="002B1DB3">
        <w:rPr>
          <w:i/>
          <w:spacing w:val="-2"/>
          <w:sz w:val="22"/>
          <w:szCs w:val="22"/>
        </w:rPr>
        <w:t>ыми</w:t>
      </w:r>
      <w:r w:rsidRPr="00731633">
        <w:rPr>
          <w:i/>
          <w:spacing w:val="-2"/>
          <w:sz w:val="22"/>
          <w:szCs w:val="22"/>
        </w:rPr>
        <w:t xml:space="preserve"> инструкци</w:t>
      </w:r>
      <w:r w:rsidR="002B1DB3">
        <w:rPr>
          <w:i/>
          <w:spacing w:val="-2"/>
          <w:sz w:val="22"/>
          <w:szCs w:val="22"/>
        </w:rPr>
        <w:t>ями</w:t>
      </w:r>
      <w:r w:rsidRPr="00731633">
        <w:rPr>
          <w:i/>
          <w:spacing w:val="-2"/>
          <w:sz w:val="22"/>
          <w:szCs w:val="22"/>
        </w:rPr>
        <w:t>.</w:t>
      </w:r>
    </w:p>
    <w:p w:rsidR="006D67D1" w:rsidRPr="00731633" w:rsidRDefault="002B1DB3">
      <w:pPr>
        <w:pStyle w:val="3"/>
        <w:rPr>
          <w:rFonts w:ascii="Times New Roman" w:hAnsi="Times New Roman"/>
          <w:sz w:val="22"/>
          <w:szCs w:val="22"/>
        </w:rPr>
      </w:pPr>
      <w:r>
        <w:rPr>
          <w:rFonts w:ascii="Times New Roman" w:hAnsi="Times New Roman"/>
          <w:sz w:val="22"/>
          <w:szCs w:val="22"/>
        </w:rPr>
        <w:t>F1</w:t>
      </w:r>
      <w:r w:rsidRPr="00731633">
        <w:rPr>
          <w:rFonts w:ascii="Times New Roman" w:hAnsi="Times New Roman"/>
          <w:sz w:val="22"/>
          <w:szCs w:val="22"/>
        </w:rPr>
        <w:tab/>
        <w:t xml:space="preserve">АПЕЛЛЯЦИИ И </w:t>
      </w:r>
      <w:r>
        <w:rPr>
          <w:rFonts w:ascii="Times New Roman" w:hAnsi="Times New Roman"/>
          <w:sz w:val="22"/>
          <w:szCs w:val="22"/>
        </w:rPr>
        <w:t>ЗАПРОСЫ</w:t>
      </w:r>
    </w:p>
    <w:p w:rsidR="006D67D1" w:rsidRPr="00731633" w:rsidRDefault="006D67D1">
      <w:pPr>
        <w:pStyle w:val="20"/>
        <w:rPr>
          <w:sz w:val="22"/>
          <w:szCs w:val="22"/>
        </w:rPr>
      </w:pPr>
      <w:r w:rsidRPr="00731633">
        <w:rPr>
          <w:sz w:val="22"/>
          <w:szCs w:val="22"/>
        </w:rPr>
        <w:t xml:space="preserve">Апелляции, запросы протестовых комитетов </w:t>
      </w:r>
      <w:r w:rsidR="002B1DB3">
        <w:rPr>
          <w:sz w:val="22"/>
          <w:szCs w:val="22"/>
        </w:rPr>
        <w:t>о</w:t>
      </w:r>
      <w:r w:rsidRPr="00731633">
        <w:rPr>
          <w:sz w:val="22"/>
          <w:szCs w:val="22"/>
        </w:rPr>
        <w:t xml:space="preserve"> под</w:t>
      </w:r>
      <w:r w:rsidR="00375C19" w:rsidRPr="00731633">
        <w:rPr>
          <w:sz w:val="22"/>
          <w:szCs w:val="22"/>
        </w:rPr>
        <w:t>тверждени</w:t>
      </w:r>
      <w:r w:rsidR="002B1DB3">
        <w:rPr>
          <w:sz w:val="22"/>
          <w:szCs w:val="22"/>
        </w:rPr>
        <w:t>и</w:t>
      </w:r>
      <w:r w:rsidRPr="00731633">
        <w:rPr>
          <w:sz w:val="22"/>
          <w:szCs w:val="22"/>
        </w:rPr>
        <w:t xml:space="preserve"> или изменени</w:t>
      </w:r>
      <w:r w:rsidR="002B1DB3">
        <w:rPr>
          <w:sz w:val="22"/>
          <w:szCs w:val="22"/>
        </w:rPr>
        <w:t>и</w:t>
      </w:r>
      <w:r w:rsidRPr="00731633">
        <w:rPr>
          <w:sz w:val="22"/>
          <w:szCs w:val="22"/>
        </w:rPr>
        <w:t xml:space="preserve"> их решений и запросы по интерпретации </w:t>
      </w:r>
      <w:r w:rsidRPr="00731633">
        <w:rPr>
          <w:i/>
          <w:sz w:val="22"/>
          <w:szCs w:val="22"/>
        </w:rPr>
        <w:t xml:space="preserve">правил </w:t>
      </w:r>
      <w:r w:rsidRPr="00731633">
        <w:rPr>
          <w:sz w:val="22"/>
          <w:szCs w:val="22"/>
        </w:rPr>
        <w:t xml:space="preserve">должны </w:t>
      </w:r>
      <w:r w:rsidR="002B1DB3">
        <w:rPr>
          <w:sz w:val="22"/>
          <w:szCs w:val="22"/>
        </w:rPr>
        <w:t>быть сделаны в соответствии с этим приложением</w:t>
      </w:r>
      <w:r w:rsidRPr="00731633">
        <w:rPr>
          <w:sz w:val="22"/>
          <w:szCs w:val="22"/>
        </w:rPr>
        <w:t>.</w:t>
      </w:r>
    </w:p>
    <w:p w:rsidR="006D67D1" w:rsidRPr="00731633" w:rsidRDefault="002B1DB3">
      <w:pPr>
        <w:pStyle w:val="3"/>
        <w:rPr>
          <w:rFonts w:ascii="Times New Roman" w:hAnsi="Times New Roman"/>
          <w:sz w:val="22"/>
          <w:szCs w:val="22"/>
        </w:rPr>
      </w:pPr>
      <w:r>
        <w:rPr>
          <w:rFonts w:ascii="Times New Roman" w:hAnsi="Times New Roman"/>
          <w:sz w:val="22"/>
          <w:szCs w:val="22"/>
        </w:rPr>
        <w:t>F2</w:t>
      </w:r>
      <w:r w:rsidRPr="00731633">
        <w:rPr>
          <w:rFonts w:ascii="Times New Roman" w:hAnsi="Times New Roman"/>
          <w:sz w:val="22"/>
          <w:szCs w:val="22"/>
        </w:rPr>
        <w:tab/>
        <w:t>ПРЕДОСТАВЛЕНИЕ ДОКУМЕНТОВ</w:t>
      </w:r>
    </w:p>
    <w:p w:rsidR="006D67D1" w:rsidRPr="00731633" w:rsidRDefault="002B1DB3">
      <w:pPr>
        <w:pStyle w:val="21"/>
        <w:outlineLvl w:val="3"/>
        <w:rPr>
          <w:sz w:val="22"/>
          <w:szCs w:val="22"/>
        </w:rPr>
      </w:pPr>
      <w:r>
        <w:rPr>
          <w:sz w:val="22"/>
          <w:szCs w:val="22"/>
        </w:rPr>
        <w:t>F2.1</w:t>
      </w:r>
      <w:r w:rsidR="006D67D1" w:rsidRPr="00731633">
        <w:rPr>
          <w:sz w:val="22"/>
          <w:szCs w:val="22"/>
        </w:rPr>
        <w:tab/>
      </w:r>
      <w:r>
        <w:rPr>
          <w:sz w:val="22"/>
          <w:szCs w:val="22"/>
        </w:rPr>
        <w:t>Не позже</w:t>
      </w:r>
      <w:r w:rsidR="006D67D1" w:rsidRPr="00731633">
        <w:rPr>
          <w:sz w:val="22"/>
          <w:szCs w:val="22"/>
        </w:rPr>
        <w:t xml:space="preserve"> 15 дней </w:t>
      </w:r>
      <w:r>
        <w:rPr>
          <w:sz w:val="22"/>
          <w:szCs w:val="22"/>
        </w:rPr>
        <w:t>после</w:t>
      </w:r>
      <w:r w:rsidR="006D67D1" w:rsidRPr="00731633">
        <w:rPr>
          <w:sz w:val="22"/>
          <w:szCs w:val="22"/>
        </w:rPr>
        <w:t xml:space="preserve"> получения письменного решения протестового комитета или его </w:t>
      </w:r>
      <w:r>
        <w:rPr>
          <w:sz w:val="22"/>
          <w:szCs w:val="22"/>
        </w:rPr>
        <w:t>решения не открывать</w:t>
      </w:r>
      <w:r w:rsidR="006D67D1" w:rsidRPr="00731633">
        <w:rPr>
          <w:sz w:val="22"/>
          <w:szCs w:val="22"/>
        </w:rPr>
        <w:t xml:space="preserve"> повторно</w:t>
      </w:r>
      <w:r>
        <w:rPr>
          <w:sz w:val="22"/>
          <w:szCs w:val="22"/>
        </w:rPr>
        <w:t>е</w:t>
      </w:r>
      <w:r w:rsidR="006D67D1" w:rsidRPr="00731633">
        <w:rPr>
          <w:sz w:val="22"/>
          <w:szCs w:val="22"/>
        </w:rPr>
        <w:t xml:space="preserve"> </w:t>
      </w:r>
      <w:r w:rsidR="00812439">
        <w:rPr>
          <w:sz w:val="22"/>
          <w:szCs w:val="22"/>
        </w:rPr>
        <w:t>слушани</w:t>
      </w:r>
      <w:r>
        <w:rPr>
          <w:sz w:val="22"/>
          <w:szCs w:val="22"/>
        </w:rPr>
        <w:t>е</w:t>
      </w:r>
      <w:r w:rsidR="006D67D1" w:rsidRPr="00731633">
        <w:rPr>
          <w:sz w:val="22"/>
          <w:szCs w:val="22"/>
        </w:rPr>
        <w:t xml:space="preserve"> </w:t>
      </w:r>
      <w:r>
        <w:rPr>
          <w:sz w:val="22"/>
          <w:szCs w:val="22"/>
        </w:rPr>
        <w:t>апеллянт</w:t>
      </w:r>
      <w:r w:rsidR="006D67D1" w:rsidRPr="00731633">
        <w:rPr>
          <w:sz w:val="22"/>
          <w:szCs w:val="22"/>
        </w:rPr>
        <w:t xml:space="preserve"> долж</w:t>
      </w:r>
      <w:r>
        <w:rPr>
          <w:sz w:val="22"/>
          <w:szCs w:val="22"/>
        </w:rPr>
        <w:t>е</w:t>
      </w:r>
      <w:r w:rsidR="006D67D1" w:rsidRPr="00731633">
        <w:rPr>
          <w:sz w:val="22"/>
          <w:szCs w:val="22"/>
        </w:rPr>
        <w:t xml:space="preserve">н направить апелляцию </w:t>
      </w:r>
      <w:r>
        <w:rPr>
          <w:sz w:val="22"/>
          <w:szCs w:val="22"/>
        </w:rPr>
        <w:t>и</w:t>
      </w:r>
      <w:r w:rsidR="006D67D1" w:rsidRPr="00731633">
        <w:rPr>
          <w:sz w:val="22"/>
          <w:szCs w:val="22"/>
        </w:rPr>
        <w:t xml:space="preserve"> копи</w:t>
      </w:r>
      <w:r>
        <w:rPr>
          <w:sz w:val="22"/>
          <w:szCs w:val="22"/>
        </w:rPr>
        <w:t>ю</w:t>
      </w:r>
      <w:r w:rsidR="006D67D1" w:rsidRPr="00731633">
        <w:rPr>
          <w:sz w:val="22"/>
          <w:szCs w:val="22"/>
        </w:rPr>
        <w:t xml:space="preserve"> решения протестового комитета</w:t>
      </w:r>
      <w:r w:rsidRPr="002B1DB3">
        <w:rPr>
          <w:sz w:val="22"/>
          <w:szCs w:val="22"/>
        </w:rPr>
        <w:t xml:space="preserve"> </w:t>
      </w:r>
      <w:r w:rsidRPr="00731633">
        <w:rPr>
          <w:sz w:val="22"/>
          <w:szCs w:val="22"/>
        </w:rPr>
        <w:t>в национальный орган</w:t>
      </w:r>
      <w:r w:rsidR="006D67D1" w:rsidRPr="00731633">
        <w:rPr>
          <w:sz w:val="22"/>
          <w:szCs w:val="22"/>
        </w:rPr>
        <w:t xml:space="preserve">. В </w:t>
      </w:r>
      <w:r>
        <w:rPr>
          <w:sz w:val="22"/>
          <w:szCs w:val="22"/>
        </w:rPr>
        <w:t>апелляции</w:t>
      </w:r>
      <w:r w:rsidR="006D67D1" w:rsidRPr="00731633">
        <w:rPr>
          <w:sz w:val="22"/>
          <w:szCs w:val="22"/>
        </w:rPr>
        <w:t xml:space="preserve"> должно быть указано,</w:t>
      </w:r>
      <w:r w:rsidR="00176713" w:rsidRPr="00731633">
        <w:rPr>
          <w:sz w:val="22"/>
          <w:szCs w:val="22"/>
        </w:rPr>
        <w:t xml:space="preserve"> почему апеллянт считает </w:t>
      </w:r>
      <w:r>
        <w:rPr>
          <w:sz w:val="22"/>
          <w:szCs w:val="22"/>
        </w:rPr>
        <w:t>неправильным</w:t>
      </w:r>
      <w:r w:rsidR="006D67D1" w:rsidRPr="00731633">
        <w:rPr>
          <w:sz w:val="22"/>
          <w:szCs w:val="22"/>
        </w:rPr>
        <w:t xml:space="preserve"> </w:t>
      </w:r>
      <w:r w:rsidR="00176713" w:rsidRPr="00731633">
        <w:rPr>
          <w:sz w:val="22"/>
          <w:szCs w:val="22"/>
        </w:rPr>
        <w:t>решение</w:t>
      </w:r>
      <w:r w:rsidR="006D67D1" w:rsidRPr="00731633">
        <w:rPr>
          <w:sz w:val="22"/>
          <w:szCs w:val="22"/>
        </w:rPr>
        <w:t xml:space="preserve"> протестов</w:t>
      </w:r>
      <w:r w:rsidR="00176713" w:rsidRPr="00731633">
        <w:rPr>
          <w:sz w:val="22"/>
          <w:szCs w:val="22"/>
        </w:rPr>
        <w:t>ого</w:t>
      </w:r>
      <w:r w:rsidR="006D67D1" w:rsidRPr="00731633">
        <w:rPr>
          <w:sz w:val="22"/>
          <w:szCs w:val="22"/>
        </w:rPr>
        <w:t xml:space="preserve"> комитет</w:t>
      </w:r>
      <w:r w:rsidR="00176713" w:rsidRPr="00731633">
        <w:rPr>
          <w:sz w:val="22"/>
          <w:szCs w:val="22"/>
        </w:rPr>
        <w:t>а</w:t>
      </w:r>
      <w:r w:rsidR="006D67D1" w:rsidRPr="00731633">
        <w:rPr>
          <w:sz w:val="22"/>
          <w:szCs w:val="22"/>
        </w:rPr>
        <w:t xml:space="preserve">, или </w:t>
      </w:r>
      <w:r>
        <w:rPr>
          <w:sz w:val="22"/>
          <w:szCs w:val="22"/>
        </w:rPr>
        <w:t>его</w:t>
      </w:r>
      <w:r w:rsidR="006D67D1" w:rsidRPr="00731633">
        <w:rPr>
          <w:sz w:val="22"/>
          <w:szCs w:val="22"/>
        </w:rPr>
        <w:t xml:space="preserve"> процедур</w:t>
      </w:r>
      <w:r>
        <w:rPr>
          <w:sz w:val="22"/>
          <w:szCs w:val="22"/>
        </w:rPr>
        <w:t>ы</w:t>
      </w:r>
      <w:r w:rsidR="006D67D1" w:rsidRPr="00731633">
        <w:rPr>
          <w:sz w:val="22"/>
          <w:szCs w:val="22"/>
        </w:rPr>
        <w:t>.</w:t>
      </w:r>
    </w:p>
    <w:p w:rsidR="006D67D1" w:rsidRPr="00731633" w:rsidRDefault="002B1DB3">
      <w:pPr>
        <w:pStyle w:val="21"/>
        <w:outlineLvl w:val="3"/>
        <w:rPr>
          <w:sz w:val="22"/>
          <w:szCs w:val="22"/>
        </w:rPr>
      </w:pPr>
      <w:r>
        <w:rPr>
          <w:sz w:val="22"/>
          <w:szCs w:val="22"/>
        </w:rPr>
        <w:t>F2.2</w:t>
      </w:r>
      <w:r w:rsidR="006D67D1" w:rsidRPr="00731633">
        <w:rPr>
          <w:sz w:val="22"/>
          <w:szCs w:val="22"/>
        </w:rPr>
        <w:tab/>
        <w:t xml:space="preserve">Вместе с апелляцией или как можно скорее после нее апеллянт должен также прислать </w:t>
      </w:r>
      <w:r>
        <w:rPr>
          <w:sz w:val="22"/>
          <w:szCs w:val="22"/>
        </w:rPr>
        <w:t xml:space="preserve">все </w:t>
      </w:r>
      <w:r w:rsidR="006D67D1" w:rsidRPr="00731633">
        <w:rPr>
          <w:sz w:val="22"/>
          <w:szCs w:val="22"/>
        </w:rPr>
        <w:t>следующие документы, если они ему доступны:</w:t>
      </w:r>
    </w:p>
    <w:p w:rsidR="006D67D1" w:rsidRPr="00731633" w:rsidRDefault="006D67D1" w:rsidP="00445E9B">
      <w:pPr>
        <w:pStyle w:val="20"/>
        <w:numPr>
          <w:ilvl w:val="0"/>
          <w:numId w:val="44"/>
        </w:numPr>
        <w:rPr>
          <w:sz w:val="22"/>
          <w:szCs w:val="22"/>
        </w:rPr>
      </w:pPr>
      <w:r w:rsidRPr="00731633">
        <w:rPr>
          <w:sz w:val="22"/>
          <w:szCs w:val="22"/>
        </w:rPr>
        <w:t xml:space="preserve">письменный </w:t>
      </w:r>
      <w:r w:rsidRPr="00731633">
        <w:rPr>
          <w:i/>
          <w:sz w:val="22"/>
          <w:szCs w:val="22"/>
        </w:rPr>
        <w:t>протест (протесты)</w:t>
      </w:r>
      <w:r w:rsidRPr="00731633">
        <w:rPr>
          <w:sz w:val="22"/>
          <w:szCs w:val="22"/>
        </w:rPr>
        <w:t xml:space="preserve"> или требование (требования) </w:t>
      </w:r>
      <w:r w:rsidR="000E4FCE" w:rsidRPr="00731633">
        <w:rPr>
          <w:sz w:val="22"/>
          <w:szCs w:val="22"/>
        </w:rPr>
        <w:t>испра</w:t>
      </w:r>
      <w:r w:rsidRPr="00731633">
        <w:rPr>
          <w:sz w:val="22"/>
          <w:szCs w:val="22"/>
        </w:rPr>
        <w:t>вить результат;</w:t>
      </w:r>
    </w:p>
    <w:p w:rsidR="006D67D1" w:rsidRPr="00731633" w:rsidRDefault="006D67D1" w:rsidP="00445E9B">
      <w:pPr>
        <w:pStyle w:val="20"/>
        <w:numPr>
          <w:ilvl w:val="0"/>
          <w:numId w:val="44"/>
        </w:numPr>
        <w:rPr>
          <w:sz w:val="22"/>
          <w:szCs w:val="22"/>
        </w:rPr>
      </w:pPr>
      <w:r w:rsidRPr="00731633">
        <w:rPr>
          <w:sz w:val="22"/>
          <w:szCs w:val="22"/>
        </w:rPr>
        <w:t xml:space="preserve">схему, составленную или одобренную протестовым комитетом и показывающую положения и траектории всех затронутых яхт, курс на следующий </w:t>
      </w:r>
      <w:r w:rsidRPr="00731633">
        <w:rPr>
          <w:i/>
          <w:sz w:val="22"/>
          <w:szCs w:val="22"/>
        </w:rPr>
        <w:t>знак</w:t>
      </w:r>
      <w:r w:rsidRPr="00731633">
        <w:rPr>
          <w:sz w:val="22"/>
          <w:szCs w:val="22"/>
        </w:rPr>
        <w:t xml:space="preserve"> и его предписанную сторону, силу и направление ветра и, если важно, глубину акватории и направление и скорость течения;</w:t>
      </w:r>
    </w:p>
    <w:p w:rsidR="006D67D1" w:rsidRPr="00731633" w:rsidRDefault="006D67D1" w:rsidP="00445E9B">
      <w:pPr>
        <w:pStyle w:val="20"/>
        <w:numPr>
          <w:ilvl w:val="0"/>
          <w:numId w:val="44"/>
        </w:numPr>
        <w:rPr>
          <w:sz w:val="22"/>
          <w:szCs w:val="22"/>
        </w:rPr>
      </w:pPr>
      <w:r w:rsidRPr="00731633">
        <w:rPr>
          <w:sz w:val="22"/>
          <w:szCs w:val="22"/>
        </w:rPr>
        <w:t>положение о соревновании, гоночн</w:t>
      </w:r>
      <w:r w:rsidR="002B1DB3">
        <w:rPr>
          <w:sz w:val="22"/>
          <w:szCs w:val="22"/>
        </w:rPr>
        <w:t>ые</w:t>
      </w:r>
      <w:r w:rsidRPr="00731633">
        <w:rPr>
          <w:sz w:val="22"/>
          <w:szCs w:val="22"/>
        </w:rPr>
        <w:t xml:space="preserve"> инструкци</w:t>
      </w:r>
      <w:r w:rsidR="002B1DB3">
        <w:rPr>
          <w:sz w:val="22"/>
          <w:szCs w:val="22"/>
        </w:rPr>
        <w:t>и</w:t>
      </w:r>
      <w:r w:rsidRPr="00731633">
        <w:rPr>
          <w:sz w:val="22"/>
          <w:szCs w:val="22"/>
        </w:rPr>
        <w:t xml:space="preserve">, любые другие </w:t>
      </w:r>
      <w:r w:rsidR="00EB79D1">
        <w:rPr>
          <w:sz w:val="22"/>
          <w:szCs w:val="22"/>
        </w:rPr>
        <w:t>документы</w:t>
      </w:r>
      <w:r w:rsidRPr="00731633">
        <w:rPr>
          <w:sz w:val="22"/>
          <w:szCs w:val="22"/>
        </w:rPr>
        <w:t xml:space="preserve">, </w:t>
      </w:r>
      <w:r w:rsidR="00EB79D1">
        <w:rPr>
          <w:sz w:val="22"/>
          <w:szCs w:val="22"/>
        </w:rPr>
        <w:t>регламентирующие</w:t>
      </w:r>
      <w:r w:rsidRPr="00731633">
        <w:rPr>
          <w:sz w:val="22"/>
          <w:szCs w:val="22"/>
        </w:rPr>
        <w:t xml:space="preserve"> соревновани</w:t>
      </w:r>
      <w:r w:rsidR="00EB79D1">
        <w:rPr>
          <w:sz w:val="22"/>
          <w:szCs w:val="22"/>
        </w:rPr>
        <w:t>е</w:t>
      </w:r>
      <w:r w:rsidRPr="00731633">
        <w:rPr>
          <w:sz w:val="22"/>
          <w:szCs w:val="22"/>
        </w:rPr>
        <w:t>, и все изменения к ним;</w:t>
      </w:r>
    </w:p>
    <w:p w:rsidR="006D67D1" w:rsidRPr="00731633" w:rsidRDefault="006D67D1" w:rsidP="00445E9B">
      <w:pPr>
        <w:pStyle w:val="20"/>
        <w:numPr>
          <w:ilvl w:val="0"/>
          <w:numId w:val="44"/>
        </w:numPr>
        <w:rPr>
          <w:sz w:val="22"/>
          <w:szCs w:val="22"/>
        </w:rPr>
      </w:pPr>
      <w:r w:rsidRPr="00731633">
        <w:rPr>
          <w:sz w:val="22"/>
          <w:szCs w:val="22"/>
        </w:rPr>
        <w:t>любые дополнительные относящиеся к делу документы; и</w:t>
      </w:r>
    </w:p>
    <w:p w:rsidR="006D67D1" w:rsidRPr="00731633" w:rsidRDefault="00EB79D1" w:rsidP="00445E9B">
      <w:pPr>
        <w:pStyle w:val="20"/>
        <w:numPr>
          <w:ilvl w:val="0"/>
          <w:numId w:val="44"/>
        </w:numPr>
        <w:rPr>
          <w:sz w:val="22"/>
          <w:szCs w:val="22"/>
        </w:rPr>
      </w:pPr>
      <w:r>
        <w:rPr>
          <w:sz w:val="22"/>
          <w:szCs w:val="22"/>
        </w:rPr>
        <w:t xml:space="preserve">имена, </w:t>
      </w:r>
      <w:r w:rsidR="006D67D1" w:rsidRPr="00731633">
        <w:rPr>
          <w:sz w:val="22"/>
          <w:szCs w:val="22"/>
        </w:rPr>
        <w:t xml:space="preserve">адреса </w:t>
      </w:r>
      <w:r w:rsidR="00176713" w:rsidRPr="00731633">
        <w:rPr>
          <w:sz w:val="22"/>
          <w:szCs w:val="22"/>
        </w:rPr>
        <w:t>(почтовые и электр</w:t>
      </w:r>
      <w:r>
        <w:rPr>
          <w:sz w:val="22"/>
          <w:szCs w:val="22"/>
        </w:rPr>
        <w:t>онной почты) и</w:t>
      </w:r>
      <w:r w:rsidR="00176713" w:rsidRPr="00731633">
        <w:rPr>
          <w:sz w:val="22"/>
          <w:szCs w:val="22"/>
        </w:rPr>
        <w:t xml:space="preserve"> номера телефонов </w:t>
      </w:r>
      <w:r w:rsidRPr="00731633">
        <w:rPr>
          <w:sz w:val="22"/>
          <w:szCs w:val="22"/>
        </w:rPr>
        <w:t xml:space="preserve">всех </w:t>
      </w:r>
      <w:r w:rsidRPr="00731633">
        <w:rPr>
          <w:i/>
          <w:sz w:val="22"/>
          <w:szCs w:val="22"/>
        </w:rPr>
        <w:t>сторон</w:t>
      </w:r>
      <w:r w:rsidRPr="00731633">
        <w:rPr>
          <w:sz w:val="22"/>
          <w:szCs w:val="22"/>
        </w:rPr>
        <w:t xml:space="preserve">, участвовавших в </w:t>
      </w:r>
      <w:r>
        <w:rPr>
          <w:sz w:val="22"/>
          <w:szCs w:val="22"/>
        </w:rPr>
        <w:t>слушании</w:t>
      </w:r>
      <w:r w:rsidRPr="00731633">
        <w:rPr>
          <w:sz w:val="22"/>
          <w:szCs w:val="22"/>
        </w:rPr>
        <w:t xml:space="preserve"> </w:t>
      </w:r>
      <w:r>
        <w:rPr>
          <w:sz w:val="22"/>
          <w:szCs w:val="22"/>
        </w:rPr>
        <w:t xml:space="preserve">и </w:t>
      </w:r>
      <w:r w:rsidR="006D67D1" w:rsidRPr="00731633">
        <w:rPr>
          <w:sz w:val="22"/>
          <w:szCs w:val="22"/>
        </w:rPr>
        <w:t>председателя протестового комитета.</w:t>
      </w:r>
    </w:p>
    <w:p w:rsidR="006D67D1" w:rsidRPr="00731633" w:rsidRDefault="00EB79D1">
      <w:pPr>
        <w:pStyle w:val="21"/>
        <w:outlineLvl w:val="3"/>
        <w:rPr>
          <w:sz w:val="22"/>
          <w:szCs w:val="22"/>
        </w:rPr>
      </w:pPr>
      <w:r>
        <w:rPr>
          <w:sz w:val="22"/>
          <w:szCs w:val="22"/>
        </w:rPr>
        <w:t>F2.3</w:t>
      </w:r>
      <w:r w:rsidR="006D67D1" w:rsidRPr="00731633">
        <w:rPr>
          <w:sz w:val="22"/>
          <w:szCs w:val="22"/>
        </w:rPr>
        <w:tab/>
        <w:t xml:space="preserve">Запрос </w:t>
      </w:r>
      <w:r>
        <w:rPr>
          <w:sz w:val="22"/>
          <w:szCs w:val="22"/>
        </w:rPr>
        <w:t xml:space="preserve">от </w:t>
      </w:r>
      <w:r w:rsidR="006D67D1" w:rsidRPr="00731633">
        <w:rPr>
          <w:sz w:val="22"/>
          <w:szCs w:val="22"/>
        </w:rPr>
        <w:t xml:space="preserve">протестового комитета </w:t>
      </w:r>
      <w:r>
        <w:rPr>
          <w:sz w:val="22"/>
          <w:szCs w:val="22"/>
        </w:rPr>
        <w:t>о</w:t>
      </w:r>
      <w:r w:rsidR="006D67D1" w:rsidRPr="00731633">
        <w:rPr>
          <w:sz w:val="22"/>
          <w:szCs w:val="22"/>
        </w:rPr>
        <w:t xml:space="preserve"> под</w:t>
      </w:r>
      <w:r>
        <w:rPr>
          <w:sz w:val="22"/>
          <w:szCs w:val="22"/>
        </w:rPr>
        <w:t>тверждении или изменении</w:t>
      </w:r>
      <w:r w:rsidR="006D67D1" w:rsidRPr="00731633">
        <w:rPr>
          <w:sz w:val="22"/>
          <w:szCs w:val="22"/>
        </w:rPr>
        <w:t xml:space="preserve"> его решения должен </w:t>
      </w:r>
      <w:r>
        <w:rPr>
          <w:sz w:val="22"/>
          <w:szCs w:val="22"/>
        </w:rPr>
        <w:t>быть отправлен не позже</w:t>
      </w:r>
      <w:r w:rsidR="00176713" w:rsidRPr="00731633">
        <w:rPr>
          <w:sz w:val="22"/>
          <w:szCs w:val="22"/>
        </w:rPr>
        <w:t xml:space="preserve"> 15 дней после принятия решения и </w:t>
      </w:r>
      <w:r>
        <w:rPr>
          <w:sz w:val="22"/>
          <w:szCs w:val="22"/>
        </w:rPr>
        <w:t>должен включать в себя решение</w:t>
      </w:r>
      <w:r w:rsidR="006D67D1" w:rsidRPr="00731633">
        <w:rPr>
          <w:sz w:val="22"/>
          <w:szCs w:val="22"/>
        </w:rPr>
        <w:t xml:space="preserve"> и документ</w:t>
      </w:r>
      <w:r>
        <w:rPr>
          <w:sz w:val="22"/>
          <w:szCs w:val="22"/>
        </w:rPr>
        <w:t>ы, перечисленные в</w:t>
      </w:r>
      <w:r w:rsidR="00176713" w:rsidRPr="00731633">
        <w:rPr>
          <w:sz w:val="22"/>
          <w:szCs w:val="22"/>
        </w:rPr>
        <w:t xml:space="preserve"> правил</w:t>
      </w:r>
      <w:r>
        <w:rPr>
          <w:sz w:val="22"/>
          <w:szCs w:val="22"/>
        </w:rPr>
        <w:t>е</w:t>
      </w:r>
      <w:r w:rsidR="00176713" w:rsidRPr="00731633">
        <w:rPr>
          <w:sz w:val="22"/>
          <w:szCs w:val="22"/>
        </w:rPr>
        <w:t xml:space="preserve"> </w:t>
      </w:r>
      <w:r w:rsidR="00176713" w:rsidRPr="00731633">
        <w:rPr>
          <w:sz w:val="22"/>
          <w:szCs w:val="22"/>
          <w:lang w:val="en-US"/>
        </w:rPr>
        <w:t>F</w:t>
      </w:r>
      <w:r w:rsidR="00176713" w:rsidRPr="00731633">
        <w:rPr>
          <w:sz w:val="22"/>
          <w:szCs w:val="22"/>
        </w:rPr>
        <w:t>2.2</w:t>
      </w:r>
      <w:r w:rsidR="00375C19" w:rsidRPr="00731633">
        <w:rPr>
          <w:sz w:val="22"/>
          <w:szCs w:val="22"/>
        </w:rPr>
        <w:t>.</w:t>
      </w:r>
      <w:r w:rsidR="00176713" w:rsidRPr="00731633">
        <w:rPr>
          <w:sz w:val="22"/>
          <w:szCs w:val="22"/>
        </w:rPr>
        <w:t xml:space="preserve"> </w:t>
      </w:r>
      <w:r w:rsidR="00375C19" w:rsidRPr="00731633">
        <w:rPr>
          <w:sz w:val="22"/>
          <w:szCs w:val="22"/>
        </w:rPr>
        <w:t>З</w:t>
      </w:r>
      <w:r w:rsidR="006D67D1" w:rsidRPr="00731633">
        <w:rPr>
          <w:sz w:val="22"/>
          <w:szCs w:val="22"/>
        </w:rPr>
        <w:t xml:space="preserve">апрос </w:t>
      </w:r>
      <w:r>
        <w:rPr>
          <w:sz w:val="22"/>
          <w:szCs w:val="22"/>
        </w:rPr>
        <w:t>об</w:t>
      </w:r>
      <w:r w:rsidR="006D67D1" w:rsidRPr="00731633">
        <w:rPr>
          <w:sz w:val="22"/>
          <w:szCs w:val="22"/>
        </w:rPr>
        <w:t xml:space="preserve"> интерпретации </w:t>
      </w:r>
      <w:r w:rsidR="006D67D1" w:rsidRPr="00731633">
        <w:rPr>
          <w:i/>
          <w:sz w:val="22"/>
          <w:szCs w:val="22"/>
        </w:rPr>
        <w:t>правил</w:t>
      </w:r>
      <w:r w:rsidR="006D67D1" w:rsidRPr="00731633">
        <w:rPr>
          <w:sz w:val="22"/>
          <w:szCs w:val="22"/>
        </w:rPr>
        <w:t xml:space="preserve"> должен включать в себя </w:t>
      </w:r>
      <w:r>
        <w:rPr>
          <w:sz w:val="22"/>
          <w:szCs w:val="22"/>
        </w:rPr>
        <w:t>придуманные факты</w:t>
      </w:r>
      <w:r w:rsidR="006D67D1" w:rsidRPr="00731633">
        <w:rPr>
          <w:sz w:val="22"/>
          <w:szCs w:val="22"/>
        </w:rPr>
        <w:t>.</w:t>
      </w:r>
    </w:p>
    <w:p w:rsidR="006D67D1" w:rsidRPr="00731633" w:rsidRDefault="00EB79D1">
      <w:pPr>
        <w:pStyle w:val="3"/>
        <w:rPr>
          <w:rFonts w:ascii="Times New Roman" w:hAnsi="Times New Roman"/>
          <w:spacing w:val="-6"/>
          <w:sz w:val="22"/>
          <w:szCs w:val="22"/>
        </w:rPr>
      </w:pPr>
      <w:r>
        <w:rPr>
          <w:rFonts w:ascii="Times New Roman" w:hAnsi="Times New Roman"/>
          <w:spacing w:val="-6"/>
          <w:sz w:val="22"/>
          <w:szCs w:val="22"/>
        </w:rPr>
        <w:t>F3</w:t>
      </w:r>
      <w:r w:rsidRPr="00731633">
        <w:rPr>
          <w:rFonts w:ascii="Times New Roman" w:hAnsi="Times New Roman"/>
          <w:spacing w:val="-6"/>
          <w:sz w:val="22"/>
          <w:szCs w:val="22"/>
        </w:rPr>
        <w:tab/>
      </w:r>
      <w:r>
        <w:rPr>
          <w:rFonts w:ascii="Times New Roman" w:hAnsi="Times New Roman"/>
          <w:sz w:val="22"/>
          <w:szCs w:val="22"/>
        </w:rPr>
        <w:t>ОТВЕТСТВЕННОСТЬ</w:t>
      </w:r>
      <w:r w:rsidRPr="00731633">
        <w:rPr>
          <w:rFonts w:ascii="Times New Roman" w:hAnsi="Times New Roman"/>
          <w:sz w:val="22"/>
          <w:szCs w:val="22"/>
        </w:rPr>
        <w:t xml:space="preserve"> НАЦИОНАЛЬНОГО ОРГАНА И ПРОТЕСТОВОГО КОМИТЕТА</w:t>
      </w:r>
    </w:p>
    <w:p w:rsidR="006D67D1" w:rsidRPr="00731633" w:rsidRDefault="00176713">
      <w:pPr>
        <w:pStyle w:val="20"/>
        <w:rPr>
          <w:sz w:val="22"/>
          <w:szCs w:val="22"/>
        </w:rPr>
      </w:pPr>
      <w:r w:rsidRPr="00731633">
        <w:rPr>
          <w:sz w:val="22"/>
          <w:szCs w:val="22"/>
        </w:rPr>
        <w:t>Национальный орган, п</w:t>
      </w:r>
      <w:r w:rsidR="006D67D1" w:rsidRPr="00731633">
        <w:rPr>
          <w:sz w:val="22"/>
          <w:szCs w:val="22"/>
        </w:rPr>
        <w:t>олучив апелляцию</w:t>
      </w:r>
      <w:r w:rsidRPr="00731633">
        <w:rPr>
          <w:sz w:val="22"/>
          <w:szCs w:val="22"/>
        </w:rPr>
        <w:t xml:space="preserve"> или запрос </w:t>
      </w:r>
      <w:r w:rsidR="00EB79D1">
        <w:rPr>
          <w:sz w:val="22"/>
          <w:szCs w:val="22"/>
        </w:rPr>
        <w:t>о</w:t>
      </w:r>
      <w:r w:rsidRPr="00731633">
        <w:rPr>
          <w:sz w:val="22"/>
          <w:szCs w:val="22"/>
        </w:rPr>
        <w:t xml:space="preserve"> под</w:t>
      </w:r>
      <w:r w:rsidR="00375C19" w:rsidRPr="00731633">
        <w:rPr>
          <w:sz w:val="22"/>
          <w:szCs w:val="22"/>
        </w:rPr>
        <w:t>тверждени</w:t>
      </w:r>
      <w:r w:rsidR="00EB79D1">
        <w:rPr>
          <w:sz w:val="22"/>
          <w:szCs w:val="22"/>
        </w:rPr>
        <w:t>и</w:t>
      </w:r>
      <w:r w:rsidRPr="00731633">
        <w:rPr>
          <w:sz w:val="22"/>
          <w:szCs w:val="22"/>
        </w:rPr>
        <w:t xml:space="preserve"> или изменени</w:t>
      </w:r>
      <w:r w:rsidR="00EB79D1">
        <w:rPr>
          <w:sz w:val="22"/>
          <w:szCs w:val="22"/>
        </w:rPr>
        <w:t>и</w:t>
      </w:r>
      <w:r w:rsidRPr="00731633">
        <w:rPr>
          <w:sz w:val="22"/>
          <w:szCs w:val="22"/>
        </w:rPr>
        <w:t xml:space="preserve">, </w:t>
      </w:r>
      <w:r w:rsidR="006D67D1" w:rsidRPr="00731633">
        <w:rPr>
          <w:sz w:val="22"/>
          <w:szCs w:val="22"/>
        </w:rPr>
        <w:t>должен п</w:t>
      </w:r>
      <w:r w:rsidRPr="00731633">
        <w:rPr>
          <w:sz w:val="22"/>
          <w:szCs w:val="22"/>
        </w:rPr>
        <w:t>о</w:t>
      </w:r>
      <w:r w:rsidR="006D67D1" w:rsidRPr="00731633">
        <w:rPr>
          <w:sz w:val="22"/>
          <w:szCs w:val="22"/>
        </w:rPr>
        <w:t>слать</w:t>
      </w:r>
      <w:r w:rsidRPr="00731633">
        <w:rPr>
          <w:sz w:val="22"/>
          <w:szCs w:val="22"/>
        </w:rPr>
        <w:t xml:space="preserve"> </w:t>
      </w:r>
      <w:r w:rsidRPr="00731633">
        <w:rPr>
          <w:i/>
          <w:sz w:val="22"/>
          <w:szCs w:val="22"/>
        </w:rPr>
        <w:t>сторонам</w:t>
      </w:r>
      <w:r w:rsidRPr="00731633">
        <w:rPr>
          <w:b/>
          <w:sz w:val="22"/>
          <w:szCs w:val="22"/>
        </w:rPr>
        <w:t xml:space="preserve">, </w:t>
      </w:r>
      <w:r w:rsidRPr="00731633">
        <w:rPr>
          <w:sz w:val="22"/>
          <w:szCs w:val="22"/>
        </w:rPr>
        <w:t>и протестовому комитету</w:t>
      </w:r>
      <w:r w:rsidR="006D67D1" w:rsidRPr="00731633">
        <w:rPr>
          <w:sz w:val="22"/>
          <w:szCs w:val="22"/>
        </w:rPr>
        <w:t xml:space="preserve"> копи</w:t>
      </w:r>
      <w:r w:rsidRPr="00731633">
        <w:rPr>
          <w:sz w:val="22"/>
          <w:szCs w:val="22"/>
        </w:rPr>
        <w:t xml:space="preserve">и апелляции или </w:t>
      </w:r>
      <w:r w:rsidR="00EB79D1">
        <w:rPr>
          <w:sz w:val="22"/>
          <w:szCs w:val="22"/>
        </w:rPr>
        <w:t>запроса</w:t>
      </w:r>
      <w:r w:rsidRPr="00731633">
        <w:rPr>
          <w:sz w:val="22"/>
          <w:szCs w:val="22"/>
        </w:rPr>
        <w:t xml:space="preserve"> </w:t>
      </w:r>
      <w:r w:rsidR="00375C19" w:rsidRPr="00731633">
        <w:rPr>
          <w:sz w:val="22"/>
          <w:szCs w:val="22"/>
        </w:rPr>
        <w:t>и решения</w:t>
      </w:r>
      <w:r w:rsidRPr="00731633">
        <w:rPr>
          <w:sz w:val="22"/>
          <w:szCs w:val="22"/>
        </w:rPr>
        <w:t xml:space="preserve"> протестового комитета. Он </w:t>
      </w:r>
      <w:r w:rsidR="006D67D1" w:rsidRPr="00731633">
        <w:rPr>
          <w:sz w:val="22"/>
          <w:szCs w:val="22"/>
        </w:rPr>
        <w:t xml:space="preserve">должен </w:t>
      </w:r>
      <w:r w:rsidRPr="00731633">
        <w:rPr>
          <w:sz w:val="22"/>
          <w:szCs w:val="22"/>
        </w:rPr>
        <w:t xml:space="preserve">запросить у протестового комитета любые относящиеся к делу документы, перечисленные в правиле </w:t>
      </w:r>
      <w:r w:rsidRPr="00731633">
        <w:rPr>
          <w:sz w:val="22"/>
          <w:szCs w:val="22"/>
          <w:lang w:val="en-US"/>
        </w:rPr>
        <w:t>F</w:t>
      </w:r>
      <w:r w:rsidRPr="00731633">
        <w:rPr>
          <w:sz w:val="22"/>
          <w:szCs w:val="22"/>
        </w:rPr>
        <w:t xml:space="preserve">2.2 и не присланные апеллянтом или протестовым комитетом, и протестовый комитет должен незамедлительно выслать требуемые документы в национальный орган. Когда национальный орган получит </w:t>
      </w:r>
      <w:r w:rsidR="00EB79D1">
        <w:rPr>
          <w:sz w:val="22"/>
          <w:szCs w:val="22"/>
        </w:rPr>
        <w:t>их</w:t>
      </w:r>
      <w:r w:rsidRPr="00731633">
        <w:rPr>
          <w:sz w:val="22"/>
          <w:szCs w:val="22"/>
        </w:rPr>
        <w:t xml:space="preserve">, он должен направить их копии </w:t>
      </w:r>
      <w:r w:rsidRPr="00731633">
        <w:rPr>
          <w:i/>
          <w:sz w:val="22"/>
          <w:szCs w:val="22"/>
        </w:rPr>
        <w:t>сторонам</w:t>
      </w:r>
      <w:r w:rsidR="006D67D1" w:rsidRPr="00731633">
        <w:rPr>
          <w:sz w:val="22"/>
          <w:szCs w:val="22"/>
        </w:rPr>
        <w:t>.</w:t>
      </w:r>
    </w:p>
    <w:p w:rsidR="006D67D1" w:rsidRPr="00731633" w:rsidRDefault="00EB79D1">
      <w:pPr>
        <w:pStyle w:val="3"/>
        <w:rPr>
          <w:rFonts w:ascii="Times New Roman" w:hAnsi="Times New Roman"/>
          <w:sz w:val="22"/>
          <w:szCs w:val="22"/>
        </w:rPr>
      </w:pPr>
      <w:r>
        <w:rPr>
          <w:rFonts w:ascii="Times New Roman" w:hAnsi="Times New Roman"/>
          <w:sz w:val="22"/>
          <w:szCs w:val="22"/>
        </w:rPr>
        <w:t>F4</w:t>
      </w:r>
      <w:r w:rsidRPr="00731633">
        <w:rPr>
          <w:rFonts w:ascii="Times New Roman" w:hAnsi="Times New Roman"/>
          <w:sz w:val="22"/>
          <w:szCs w:val="22"/>
        </w:rPr>
        <w:tab/>
        <w:t>ЗАМЕЧАНИЯ</w:t>
      </w:r>
    </w:p>
    <w:p w:rsidR="006D67D1" w:rsidRPr="00731633" w:rsidRDefault="00176713">
      <w:pPr>
        <w:pStyle w:val="20"/>
        <w:rPr>
          <w:sz w:val="22"/>
          <w:szCs w:val="22"/>
        </w:rPr>
      </w:pPr>
      <w:r w:rsidRPr="00731633">
        <w:rPr>
          <w:i/>
          <w:sz w:val="22"/>
          <w:szCs w:val="22"/>
        </w:rPr>
        <w:t>Стороны</w:t>
      </w:r>
      <w:r w:rsidRPr="00731633">
        <w:rPr>
          <w:sz w:val="22"/>
          <w:szCs w:val="22"/>
        </w:rPr>
        <w:t xml:space="preserve">, и протестовый комитет </w:t>
      </w:r>
      <w:r w:rsidR="00DB72A0">
        <w:rPr>
          <w:sz w:val="22"/>
          <w:szCs w:val="22"/>
        </w:rPr>
        <w:t>могут</w:t>
      </w:r>
      <w:r w:rsidRPr="00731633">
        <w:rPr>
          <w:sz w:val="22"/>
          <w:szCs w:val="22"/>
        </w:rPr>
        <w:t xml:space="preserve"> сделать замечания по апелляции, или запросу, или по любому из документов, перечисленных в правиле </w:t>
      </w:r>
      <w:r w:rsidRPr="00731633">
        <w:rPr>
          <w:sz w:val="22"/>
          <w:szCs w:val="22"/>
          <w:lang w:val="en-US"/>
        </w:rPr>
        <w:t>F</w:t>
      </w:r>
      <w:r w:rsidRPr="00731633">
        <w:rPr>
          <w:sz w:val="22"/>
          <w:szCs w:val="22"/>
        </w:rPr>
        <w:t>2.2</w:t>
      </w:r>
      <w:r w:rsidR="00DB72A0">
        <w:rPr>
          <w:sz w:val="22"/>
          <w:szCs w:val="22"/>
        </w:rPr>
        <w:t>, послав их в письменном виде в национальный орган</w:t>
      </w:r>
      <w:r w:rsidRPr="00731633">
        <w:rPr>
          <w:sz w:val="22"/>
          <w:szCs w:val="22"/>
        </w:rPr>
        <w:t xml:space="preserve">. </w:t>
      </w:r>
      <w:r w:rsidR="00DB72A0">
        <w:rPr>
          <w:sz w:val="22"/>
          <w:szCs w:val="22"/>
        </w:rPr>
        <w:t>З</w:t>
      </w:r>
      <w:r w:rsidRPr="00731633">
        <w:rPr>
          <w:sz w:val="22"/>
          <w:szCs w:val="22"/>
        </w:rPr>
        <w:t xml:space="preserve">амечания </w:t>
      </w:r>
      <w:r w:rsidR="00DB72A0">
        <w:rPr>
          <w:sz w:val="22"/>
          <w:szCs w:val="22"/>
        </w:rPr>
        <w:t xml:space="preserve">по любому документу </w:t>
      </w:r>
      <w:r w:rsidR="00DE0ACE" w:rsidRPr="00731633">
        <w:rPr>
          <w:sz w:val="22"/>
          <w:szCs w:val="22"/>
        </w:rPr>
        <w:t xml:space="preserve">должны быть </w:t>
      </w:r>
      <w:r w:rsidR="00DB72A0">
        <w:rPr>
          <w:sz w:val="22"/>
          <w:szCs w:val="22"/>
        </w:rPr>
        <w:t>сделаны не позже</w:t>
      </w:r>
      <w:r w:rsidR="00DE0ACE" w:rsidRPr="00731633">
        <w:rPr>
          <w:sz w:val="22"/>
          <w:szCs w:val="22"/>
        </w:rPr>
        <w:t xml:space="preserve"> 15 дней после получения </w:t>
      </w:r>
      <w:r w:rsidR="00DB72A0">
        <w:rPr>
          <w:sz w:val="22"/>
          <w:szCs w:val="22"/>
        </w:rPr>
        <w:t>его</w:t>
      </w:r>
      <w:r w:rsidR="00DE0ACE" w:rsidRPr="00731633">
        <w:rPr>
          <w:sz w:val="22"/>
          <w:szCs w:val="22"/>
        </w:rPr>
        <w:t xml:space="preserve"> от национального органа. Национальный орган должен выслать копии замечаний </w:t>
      </w:r>
      <w:r w:rsidRPr="00731633">
        <w:rPr>
          <w:i/>
          <w:sz w:val="22"/>
          <w:szCs w:val="22"/>
        </w:rPr>
        <w:t>сторонам</w:t>
      </w:r>
      <w:r w:rsidRPr="00731633">
        <w:rPr>
          <w:sz w:val="22"/>
          <w:szCs w:val="22"/>
        </w:rPr>
        <w:t>, и протестовому комитету</w:t>
      </w:r>
      <w:r w:rsidR="00DE0ACE" w:rsidRPr="00731633">
        <w:rPr>
          <w:sz w:val="22"/>
          <w:szCs w:val="22"/>
        </w:rPr>
        <w:t xml:space="preserve"> (кому необходимо)</w:t>
      </w:r>
      <w:r w:rsidR="006D67D1" w:rsidRPr="00731633">
        <w:rPr>
          <w:sz w:val="22"/>
          <w:szCs w:val="22"/>
        </w:rPr>
        <w:t>.</w:t>
      </w:r>
    </w:p>
    <w:p w:rsidR="006D67D1" w:rsidRPr="00731633" w:rsidRDefault="00DB72A0">
      <w:pPr>
        <w:pStyle w:val="3"/>
        <w:rPr>
          <w:rFonts w:ascii="Times New Roman" w:hAnsi="Times New Roman"/>
          <w:sz w:val="22"/>
          <w:szCs w:val="22"/>
        </w:rPr>
      </w:pPr>
      <w:r>
        <w:rPr>
          <w:rFonts w:ascii="Times New Roman" w:hAnsi="Times New Roman"/>
          <w:sz w:val="22"/>
          <w:szCs w:val="22"/>
        </w:rPr>
        <w:t>F5</w:t>
      </w:r>
      <w:r w:rsidRPr="00731633">
        <w:rPr>
          <w:rFonts w:ascii="Times New Roman" w:hAnsi="Times New Roman"/>
          <w:sz w:val="22"/>
          <w:szCs w:val="22"/>
        </w:rPr>
        <w:tab/>
        <w:t xml:space="preserve">НЕДОСТАТОЧНЫЕ ФАКТЫ; ПОВТОРНОЕ </w:t>
      </w:r>
      <w:r>
        <w:rPr>
          <w:rFonts w:ascii="Times New Roman" w:hAnsi="Times New Roman"/>
          <w:sz w:val="22"/>
          <w:szCs w:val="22"/>
        </w:rPr>
        <w:t>СЛУШАНИЕ</w:t>
      </w:r>
    </w:p>
    <w:p w:rsidR="006D67D1" w:rsidRPr="00731633" w:rsidRDefault="006D67D1" w:rsidP="00DE0ACE">
      <w:pPr>
        <w:pStyle w:val="20"/>
        <w:rPr>
          <w:spacing w:val="-2"/>
          <w:sz w:val="22"/>
          <w:szCs w:val="22"/>
        </w:rPr>
      </w:pPr>
      <w:r w:rsidRPr="00731633">
        <w:rPr>
          <w:spacing w:val="-2"/>
          <w:sz w:val="22"/>
          <w:szCs w:val="22"/>
        </w:rPr>
        <w:t xml:space="preserve">Национальный орган должен </w:t>
      </w:r>
      <w:r w:rsidR="00DB72A0">
        <w:rPr>
          <w:spacing w:val="-2"/>
          <w:sz w:val="22"/>
          <w:szCs w:val="22"/>
        </w:rPr>
        <w:t>принять</w:t>
      </w:r>
      <w:r w:rsidRPr="00731633">
        <w:rPr>
          <w:spacing w:val="-2"/>
          <w:sz w:val="22"/>
          <w:szCs w:val="22"/>
        </w:rPr>
        <w:t xml:space="preserve"> факты, установленные протестовым комитетом</w:t>
      </w:r>
      <w:r w:rsidR="00DB72A0">
        <w:rPr>
          <w:spacing w:val="-2"/>
          <w:sz w:val="22"/>
          <w:szCs w:val="22"/>
        </w:rPr>
        <w:t>, если только не сочтет их недостаточными</w:t>
      </w:r>
      <w:r w:rsidRPr="00731633">
        <w:rPr>
          <w:spacing w:val="-2"/>
          <w:sz w:val="22"/>
          <w:szCs w:val="22"/>
        </w:rPr>
        <w:t xml:space="preserve">. </w:t>
      </w:r>
      <w:r w:rsidR="00DB72A0">
        <w:rPr>
          <w:spacing w:val="-2"/>
          <w:sz w:val="22"/>
          <w:szCs w:val="22"/>
        </w:rPr>
        <w:t>В этом случае</w:t>
      </w:r>
      <w:r w:rsidRPr="00731633">
        <w:rPr>
          <w:spacing w:val="-2"/>
          <w:sz w:val="22"/>
          <w:szCs w:val="22"/>
        </w:rPr>
        <w:t xml:space="preserve"> </w:t>
      </w:r>
      <w:r w:rsidR="00DB72A0">
        <w:rPr>
          <w:spacing w:val="-2"/>
          <w:sz w:val="22"/>
          <w:szCs w:val="22"/>
        </w:rPr>
        <w:t>он должен</w:t>
      </w:r>
      <w:r w:rsidRPr="00731633">
        <w:rPr>
          <w:spacing w:val="-2"/>
          <w:sz w:val="22"/>
          <w:szCs w:val="22"/>
        </w:rPr>
        <w:t xml:space="preserve"> потребовать у протестового комитета предоставления дополнительных фактов или другой информации либо </w:t>
      </w:r>
      <w:r w:rsidR="00DB72A0">
        <w:rPr>
          <w:spacing w:val="-2"/>
          <w:sz w:val="22"/>
          <w:szCs w:val="22"/>
        </w:rPr>
        <w:t xml:space="preserve">открытия </w:t>
      </w:r>
      <w:r w:rsidRPr="00731633">
        <w:rPr>
          <w:spacing w:val="-2"/>
          <w:sz w:val="22"/>
          <w:szCs w:val="22"/>
        </w:rPr>
        <w:t xml:space="preserve">повторного </w:t>
      </w:r>
      <w:r w:rsidR="00812439">
        <w:rPr>
          <w:spacing w:val="-2"/>
          <w:sz w:val="22"/>
          <w:szCs w:val="22"/>
        </w:rPr>
        <w:t>слушания</w:t>
      </w:r>
      <w:r w:rsidRPr="00731633">
        <w:rPr>
          <w:spacing w:val="-2"/>
          <w:sz w:val="22"/>
          <w:szCs w:val="22"/>
        </w:rPr>
        <w:t xml:space="preserve"> и сообщения вновь установленных фактов</w:t>
      </w:r>
      <w:r w:rsidR="00DE0ACE" w:rsidRPr="00731633">
        <w:rPr>
          <w:spacing w:val="-2"/>
          <w:sz w:val="22"/>
          <w:szCs w:val="22"/>
        </w:rPr>
        <w:t xml:space="preserve">, и протестовый комитет должен без промедления </w:t>
      </w:r>
      <w:r w:rsidR="00DB72A0">
        <w:rPr>
          <w:spacing w:val="-2"/>
          <w:sz w:val="22"/>
          <w:szCs w:val="22"/>
        </w:rPr>
        <w:t>сделать это</w:t>
      </w:r>
      <w:r w:rsidRPr="00731633">
        <w:rPr>
          <w:spacing w:val="-2"/>
          <w:sz w:val="22"/>
          <w:szCs w:val="22"/>
        </w:rPr>
        <w:t>.</w:t>
      </w:r>
    </w:p>
    <w:p w:rsidR="006D67D1" w:rsidRPr="00731633" w:rsidRDefault="00DB72A0">
      <w:pPr>
        <w:pStyle w:val="3"/>
        <w:rPr>
          <w:rFonts w:ascii="Times New Roman" w:hAnsi="Times New Roman"/>
          <w:sz w:val="22"/>
          <w:szCs w:val="22"/>
        </w:rPr>
      </w:pPr>
      <w:r>
        <w:rPr>
          <w:rFonts w:ascii="Times New Roman" w:hAnsi="Times New Roman"/>
          <w:sz w:val="22"/>
          <w:szCs w:val="22"/>
        </w:rPr>
        <w:t>F6</w:t>
      </w:r>
      <w:r w:rsidRPr="00731633">
        <w:rPr>
          <w:rFonts w:ascii="Times New Roman" w:hAnsi="Times New Roman"/>
          <w:sz w:val="22"/>
          <w:szCs w:val="22"/>
        </w:rPr>
        <w:tab/>
        <w:t>ОТЗЫВ АПЕЛЛЯЦИИ</w:t>
      </w:r>
    </w:p>
    <w:p w:rsidR="006D67D1" w:rsidRPr="00731633" w:rsidRDefault="006D67D1">
      <w:pPr>
        <w:pStyle w:val="20"/>
        <w:rPr>
          <w:sz w:val="22"/>
          <w:szCs w:val="22"/>
        </w:rPr>
      </w:pPr>
      <w:r w:rsidRPr="00731633">
        <w:rPr>
          <w:sz w:val="22"/>
          <w:szCs w:val="22"/>
        </w:rPr>
        <w:t>Апеллянт может отозвать апелляцию до принятия по ней решения, согласившись с решением протестового комитета.</w:t>
      </w:r>
    </w:p>
    <w:p w:rsidR="006D67D1" w:rsidRPr="00731633" w:rsidRDefault="006D67D1">
      <w:pPr>
        <w:pStyle w:val="21"/>
        <w:ind w:left="1080" w:firstLine="0"/>
        <w:rPr>
          <w:sz w:val="22"/>
          <w:szCs w:val="22"/>
        </w:rPr>
      </w:pPr>
    </w:p>
    <w:p w:rsidR="006D67D1" w:rsidRPr="00B33259" w:rsidRDefault="009A72E7" w:rsidP="009A72E7">
      <w:pPr>
        <w:pStyle w:val="1"/>
        <w:pBdr>
          <w:bottom w:val="single" w:sz="4" w:space="1" w:color="auto"/>
        </w:pBdr>
        <w:rPr>
          <w:rFonts w:ascii="Times New Roman" w:hAnsi="Times New Roman"/>
          <w:sz w:val="22"/>
          <w:szCs w:val="22"/>
          <w:u w:val="none"/>
        </w:rPr>
      </w:pPr>
      <w:bookmarkStart w:id="45" w:name="_Toc224658045"/>
      <w:r w:rsidRPr="00B33259">
        <w:rPr>
          <w:rFonts w:ascii="Times New Roman" w:hAnsi="Times New Roman"/>
          <w:sz w:val="22"/>
          <w:szCs w:val="22"/>
          <w:u w:val="none"/>
        </w:rPr>
        <w:t xml:space="preserve">Приложение </w:t>
      </w:r>
      <w:r w:rsidR="00B33259" w:rsidRPr="00B33259">
        <w:rPr>
          <w:rFonts w:ascii="Times New Roman" w:hAnsi="Times New Roman"/>
          <w:sz w:val="22"/>
          <w:szCs w:val="22"/>
          <w:u w:val="none"/>
        </w:rPr>
        <w:t>G. ОБОЗНАЧЕНИЯ НА ПАРУСАХ</w:t>
      </w:r>
      <w:bookmarkEnd w:id="45"/>
    </w:p>
    <w:p w:rsidR="006D67D1" w:rsidRPr="00731633" w:rsidRDefault="006D67D1" w:rsidP="0038432F">
      <w:pPr>
        <w:ind w:firstLine="720"/>
        <w:rPr>
          <w:sz w:val="22"/>
          <w:szCs w:val="22"/>
        </w:rPr>
      </w:pPr>
      <w:r w:rsidRPr="00731633">
        <w:rPr>
          <w:sz w:val="22"/>
          <w:szCs w:val="22"/>
        </w:rPr>
        <w:t>См. правило 77.</w:t>
      </w:r>
    </w:p>
    <w:p w:rsidR="006D67D1" w:rsidRPr="00731633" w:rsidRDefault="00013017" w:rsidP="0038432F">
      <w:pPr>
        <w:pStyle w:val="3"/>
        <w:rPr>
          <w:rFonts w:ascii="Times New Roman" w:hAnsi="Times New Roman"/>
          <w:sz w:val="22"/>
          <w:szCs w:val="22"/>
        </w:rPr>
      </w:pPr>
      <w:r>
        <w:rPr>
          <w:rFonts w:ascii="Times New Roman" w:hAnsi="Times New Roman"/>
          <w:sz w:val="22"/>
          <w:szCs w:val="22"/>
        </w:rPr>
        <w:t>G1</w:t>
      </w:r>
      <w:r w:rsidRPr="00731633">
        <w:rPr>
          <w:rFonts w:ascii="Times New Roman" w:hAnsi="Times New Roman"/>
          <w:sz w:val="22"/>
          <w:szCs w:val="22"/>
        </w:rPr>
        <w:t xml:space="preserve">     </w:t>
      </w:r>
      <w:r>
        <w:rPr>
          <w:rFonts w:ascii="Times New Roman" w:hAnsi="Times New Roman"/>
          <w:sz w:val="22"/>
          <w:szCs w:val="22"/>
        </w:rPr>
        <w:tab/>
        <w:t xml:space="preserve">ЯХТЫ </w:t>
      </w:r>
      <w:r w:rsidRPr="00731633">
        <w:rPr>
          <w:rFonts w:ascii="Times New Roman" w:hAnsi="Times New Roman"/>
          <w:sz w:val="22"/>
          <w:szCs w:val="22"/>
        </w:rPr>
        <w:t>МЕЖДУНАРОДНЫ</w:t>
      </w:r>
      <w:r>
        <w:rPr>
          <w:rFonts w:ascii="Times New Roman" w:hAnsi="Times New Roman"/>
          <w:sz w:val="22"/>
          <w:szCs w:val="22"/>
        </w:rPr>
        <w:t>Х</w:t>
      </w:r>
      <w:r w:rsidRPr="00731633">
        <w:rPr>
          <w:rFonts w:ascii="Times New Roman" w:hAnsi="Times New Roman"/>
          <w:sz w:val="22"/>
          <w:szCs w:val="22"/>
        </w:rPr>
        <w:t xml:space="preserve"> КЛАСС</w:t>
      </w:r>
      <w:r>
        <w:rPr>
          <w:rFonts w:ascii="Times New Roman" w:hAnsi="Times New Roman"/>
          <w:sz w:val="22"/>
          <w:szCs w:val="22"/>
        </w:rPr>
        <w:t>ОВ</w:t>
      </w:r>
      <w:r w:rsidRPr="00731633">
        <w:rPr>
          <w:rFonts w:ascii="Times New Roman" w:hAnsi="Times New Roman"/>
          <w:sz w:val="22"/>
          <w:szCs w:val="22"/>
        </w:rPr>
        <w:t xml:space="preserve"> ISAF</w:t>
      </w:r>
    </w:p>
    <w:p w:rsidR="006D67D1" w:rsidRPr="00731633" w:rsidRDefault="006D67D1" w:rsidP="006747F1">
      <w:pPr>
        <w:pStyle w:val="10"/>
      </w:pPr>
      <w:r w:rsidRPr="00731633">
        <w:t>G1.</w:t>
      </w:r>
      <w:r w:rsidR="00013017">
        <w:t>1</w:t>
      </w:r>
      <w:r w:rsidRPr="00731633">
        <w:tab/>
        <w:t>Обозначения</w:t>
      </w:r>
    </w:p>
    <w:p w:rsidR="006D67D1" w:rsidRPr="00731633" w:rsidRDefault="006D67D1">
      <w:pPr>
        <w:pStyle w:val="20"/>
        <w:rPr>
          <w:sz w:val="22"/>
          <w:szCs w:val="22"/>
        </w:rPr>
      </w:pPr>
      <w:r w:rsidRPr="00731633">
        <w:rPr>
          <w:sz w:val="22"/>
          <w:szCs w:val="22"/>
        </w:rPr>
        <w:t xml:space="preserve">Каждая яхта международного класса </w:t>
      </w:r>
      <w:r w:rsidR="00692071" w:rsidRPr="00731633">
        <w:rPr>
          <w:sz w:val="22"/>
          <w:szCs w:val="22"/>
        </w:rPr>
        <w:t>ISAF</w:t>
      </w:r>
      <w:r w:rsidRPr="00731633">
        <w:rPr>
          <w:sz w:val="22"/>
          <w:szCs w:val="22"/>
        </w:rPr>
        <w:t xml:space="preserve"> или класса, признанного </w:t>
      </w:r>
      <w:r w:rsidR="00692071" w:rsidRPr="00731633">
        <w:rPr>
          <w:sz w:val="22"/>
          <w:szCs w:val="22"/>
        </w:rPr>
        <w:t>ISAF</w:t>
      </w:r>
      <w:r w:rsidRPr="00731633">
        <w:rPr>
          <w:sz w:val="22"/>
          <w:szCs w:val="22"/>
        </w:rPr>
        <w:t xml:space="preserve">, должна нести на </w:t>
      </w:r>
      <w:r w:rsidR="00013017">
        <w:rPr>
          <w:sz w:val="22"/>
          <w:szCs w:val="22"/>
        </w:rPr>
        <w:t xml:space="preserve">своем </w:t>
      </w:r>
      <w:r w:rsidRPr="00731633">
        <w:rPr>
          <w:sz w:val="22"/>
          <w:szCs w:val="22"/>
        </w:rPr>
        <w:t xml:space="preserve">гроте и, как предусмотрено в правилах G1.3(d) и </w:t>
      </w:r>
      <w:r w:rsidR="0038432F" w:rsidRPr="00731633">
        <w:rPr>
          <w:sz w:val="22"/>
          <w:szCs w:val="22"/>
          <w:lang w:val="en-US"/>
        </w:rPr>
        <w:t>G</w:t>
      </w:r>
      <w:r w:rsidR="00375C19" w:rsidRPr="00731633">
        <w:rPr>
          <w:sz w:val="22"/>
          <w:szCs w:val="22"/>
        </w:rPr>
        <w:t>1.</w:t>
      </w:r>
      <w:r w:rsidR="0038432F" w:rsidRPr="00731633">
        <w:rPr>
          <w:sz w:val="22"/>
          <w:szCs w:val="22"/>
        </w:rPr>
        <w:t>3</w:t>
      </w:r>
      <w:r w:rsidRPr="00731633">
        <w:rPr>
          <w:sz w:val="22"/>
          <w:szCs w:val="22"/>
        </w:rPr>
        <w:t xml:space="preserve">(е) только для букв и номеров, на </w:t>
      </w:r>
      <w:r w:rsidR="00013017">
        <w:rPr>
          <w:sz w:val="22"/>
          <w:szCs w:val="22"/>
        </w:rPr>
        <w:t xml:space="preserve">своем </w:t>
      </w:r>
      <w:r w:rsidRPr="00731633">
        <w:rPr>
          <w:sz w:val="22"/>
          <w:szCs w:val="22"/>
        </w:rPr>
        <w:t>спинакере и переднем парусе:</w:t>
      </w:r>
    </w:p>
    <w:p w:rsidR="006D67D1" w:rsidRPr="00731633" w:rsidRDefault="006D67D1" w:rsidP="00445E9B">
      <w:pPr>
        <w:pStyle w:val="20"/>
        <w:numPr>
          <w:ilvl w:val="0"/>
          <w:numId w:val="47"/>
        </w:numPr>
        <w:rPr>
          <w:sz w:val="22"/>
          <w:szCs w:val="22"/>
        </w:rPr>
      </w:pPr>
      <w:r w:rsidRPr="00731633">
        <w:rPr>
          <w:sz w:val="22"/>
          <w:szCs w:val="22"/>
        </w:rPr>
        <w:t xml:space="preserve">эмблему, обозначающую </w:t>
      </w:r>
      <w:r w:rsidR="00013017">
        <w:rPr>
          <w:sz w:val="22"/>
          <w:szCs w:val="22"/>
        </w:rPr>
        <w:t xml:space="preserve">её </w:t>
      </w:r>
      <w:r w:rsidRPr="00731633">
        <w:rPr>
          <w:sz w:val="22"/>
          <w:szCs w:val="22"/>
        </w:rPr>
        <w:t>класс;</w:t>
      </w:r>
    </w:p>
    <w:p w:rsidR="006D67D1" w:rsidRPr="00731633" w:rsidRDefault="00013017" w:rsidP="00445E9B">
      <w:pPr>
        <w:pStyle w:val="20"/>
        <w:numPr>
          <w:ilvl w:val="0"/>
          <w:numId w:val="47"/>
        </w:numPr>
        <w:rPr>
          <w:sz w:val="22"/>
          <w:szCs w:val="22"/>
        </w:rPr>
      </w:pPr>
      <w:r>
        <w:rPr>
          <w:sz w:val="22"/>
          <w:szCs w:val="22"/>
        </w:rPr>
        <w:t xml:space="preserve">национальные </w:t>
      </w:r>
      <w:r w:rsidR="006D67D1" w:rsidRPr="00731633">
        <w:rPr>
          <w:sz w:val="22"/>
          <w:szCs w:val="22"/>
        </w:rPr>
        <w:t xml:space="preserve">буквы, </w:t>
      </w:r>
      <w:r>
        <w:rPr>
          <w:sz w:val="22"/>
          <w:szCs w:val="22"/>
        </w:rPr>
        <w:t>обозначающие</w:t>
      </w:r>
      <w:r w:rsidR="006D67D1" w:rsidRPr="00731633">
        <w:rPr>
          <w:sz w:val="22"/>
          <w:szCs w:val="22"/>
        </w:rPr>
        <w:t xml:space="preserve"> ее национальн</w:t>
      </w:r>
      <w:r>
        <w:rPr>
          <w:sz w:val="22"/>
          <w:szCs w:val="22"/>
        </w:rPr>
        <w:t>ый</w:t>
      </w:r>
      <w:r w:rsidR="006D67D1" w:rsidRPr="00731633">
        <w:rPr>
          <w:sz w:val="22"/>
          <w:szCs w:val="22"/>
        </w:rPr>
        <w:t xml:space="preserve"> </w:t>
      </w:r>
      <w:r>
        <w:rPr>
          <w:sz w:val="22"/>
          <w:szCs w:val="22"/>
        </w:rPr>
        <w:t>орган</w:t>
      </w:r>
      <w:r w:rsidR="006D67D1" w:rsidRPr="00731633">
        <w:rPr>
          <w:sz w:val="22"/>
          <w:szCs w:val="22"/>
        </w:rPr>
        <w:t xml:space="preserve"> в соответствии с приведенной ниже таблицей. Такие буквы обязательно нести на всех международных соревнованиях, кроме тех, на которых яхты предоставляются всем </w:t>
      </w:r>
      <w:r w:rsidR="0038432F" w:rsidRPr="00731633">
        <w:rPr>
          <w:sz w:val="22"/>
          <w:szCs w:val="22"/>
        </w:rPr>
        <w:t>спортсменам</w:t>
      </w:r>
      <w:r w:rsidR="006D67D1" w:rsidRPr="00731633">
        <w:rPr>
          <w:sz w:val="22"/>
          <w:szCs w:val="22"/>
        </w:rPr>
        <w:t xml:space="preserve">. В смысле этого правила международными </w:t>
      </w:r>
      <w:r>
        <w:rPr>
          <w:sz w:val="22"/>
          <w:szCs w:val="22"/>
        </w:rPr>
        <w:t xml:space="preserve">соревнованиями </w:t>
      </w:r>
      <w:r w:rsidR="006D67D1" w:rsidRPr="00731633">
        <w:rPr>
          <w:sz w:val="22"/>
          <w:szCs w:val="22"/>
        </w:rPr>
        <w:t xml:space="preserve">являются: соревнования </w:t>
      </w:r>
      <w:r w:rsidR="00692071" w:rsidRPr="00731633">
        <w:rPr>
          <w:sz w:val="22"/>
          <w:szCs w:val="22"/>
        </w:rPr>
        <w:t>ISAF</w:t>
      </w:r>
      <w:r w:rsidR="006D67D1" w:rsidRPr="00731633">
        <w:rPr>
          <w:sz w:val="22"/>
          <w:szCs w:val="22"/>
        </w:rPr>
        <w:t xml:space="preserve">; чемпионаты мира и континентов; соревнования, определенные как международные в </w:t>
      </w:r>
      <w:r>
        <w:rPr>
          <w:sz w:val="22"/>
          <w:szCs w:val="22"/>
        </w:rPr>
        <w:t xml:space="preserve">их </w:t>
      </w:r>
      <w:r w:rsidR="006D67D1" w:rsidRPr="00731633">
        <w:rPr>
          <w:sz w:val="22"/>
          <w:szCs w:val="22"/>
        </w:rPr>
        <w:t>положени</w:t>
      </w:r>
      <w:r>
        <w:rPr>
          <w:sz w:val="22"/>
          <w:szCs w:val="22"/>
        </w:rPr>
        <w:t>ях</w:t>
      </w:r>
      <w:r w:rsidR="006D67D1" w:rsidRPr="00731633">
        <w:rPr>
          <w:sz w:val="22"/>
          <w:szCs w:val="22"/>
        </w:rPr>
        <w:t xml:space="preserve"> и гоночн</w:t>
      </w:r>
      <w:r>
        <w:rPr>
          <w:sz w:val="22"/>
          <w:szCs w:val="22"/>
        </w:rPr>
        <w:t>ых</w:t>
      </w:r>
      <w:r w:rsidR="006D67D1" w:rsidRPr="00731633">
        <w:rPr>
          <w:sz w:val="22"/>
          <w:szCs w:val="22"/>
        </w:rPr>
        <w:t xml:space="preserve"> инструкци</w:t>
      </w:r>
      <w:r>
        <w:rPr>
          <w:sz w:val="22"/>
          <w:szCs w:val="22"/>
        </w:rPr>
        <w:t>ях</w:t>
      </w:r>
      <w:r w:rsidR="006D67D1" w:rsidRPr="00731633">
        <w:rPr>
          <w:sz w:val="22"/>
          <w:szCs w:val="22"/>
        </w:rPr>
        <w:t>; и</w:t>
      </w:r>
    </w:p>
    <w:p w:rsidR="006D67D1" w:rsidRPr="00731633" w:rsidRDefault="006D67D1" w:rsidP="00445E9B">
      <w:pPr>
        <w:pStyle w:val="20"/>
        <w:numPr>
          <w:ilvl w:val="0"/>
          <w:numId w:val="47"/>
        </w:numPr>
        <w:rPr>
          <w:sz w:val="22"/>
          <w:szCs w:val="22"/>
        </w:rPr>
      </w:pPr>
      <w:r w:rsidRPr="00731633">
        <w:rPr>
          <w:sz w:val="22"/>
          <w:szCs w:val="22"/>
        </w:rPr>
        <w:t xml:space="preserve">номер </w:t>
      </w:r>
      <w:r w:rsidR="0038432F" w:rsidRPr="00731633">
        <w:rPr>
          <w:sz w:val="22"/>
          <w:szCs w:val="22"/>
        </w:rPr>
        <w:t xml:space="preserve">на парусе </w:t>
      </w:r>
      <w:r w:rsidRPr="00731633">
        <w:rPr>
          <w:sz w:val="22"/>
          <w:szCs w:val="22"/>
        </w:rPr>
        <w:t xml:space="preserve">(не более чем четырехзначный), присвоенный ее </w:t>
      </w:r>
      <w:r w:rsidR="00692071" w:rsidRPr="00731633">
        <w:rPr>
          <w:sz w:val="22"/>
          <w:szCs w:val="22"/>
        </w:rPr>
        <w:t>национальным органом</w:t>
      </w:r>
      <w:r w:rsidRPr="00731633">
        <w:rPr>
          <w:sz w:val="22"/>
          <w:szCs w:val="22"/>
        </w:rPr>
        <w:t xml:space="preserve"> или, если это предписано правилами класса, </w:t>
      </w:r>
      <w:r w:rsidR="00013017" w:rsidRPr="00731633">
        <w:rPr>
          <w:sz w:val="22"/>
          <w:szCs w:val="22"/>
        </w:rPr>
        <w:t xml:space="preserve">ассоциацией </w:t>
      </w:r>
      <w:r w:rsidRPr="00731633">
        <w:rPr>
          <w:sz w:val="22"/>
          <w:szCs w:val="22"/>
        </w:rPr>
        <w:t>международно</w:t>
      </w:r>
      <w:r w:rsidR="00013017">
        <w:rPr>
          <w:sz w:val="22"/>
          <w:szCs w:val="22"/>
        </w:rPr>
        <w:t>го</w:t>
      </w:r>
      <w:r w:rsidRPr="00731633">
        <w:rPr>
          <w:sz w:val="22"/>
          <w:szCs w:val="22"/>
        </w:rPr>
        <w:t xml:space="preserve"> класса. </w:t>
      </w:r>
      <w:r w:rsidR="00013017">
        <w:rPr>
          <w:sz w:val="22"/>
          <w:szCs w:val="22"/>
        </w:rPr>
        <w:t>Четырехзначное о</w:t>
      </w:r>
      <w:r w:rsidRPr="00731633">
        <w:rPr>
          <w:sz w:val="22"/>
          <w:szCs w:val="22"/>
        </w:rPr>
        <w:t xml:space="preserve">граничение не применяется к классам, вступившим в </w:t>
      </w:r>
      <w:r w:rsidR="00692071" w:rsidRPr="00731633">
        <w:rPr>
          <w:sz w:val="22"/>
          <w:szCs w:val="22"/>
        </w:rPr>
        <w:t>ISAF</w:t>
      </w:r>
      <w:r w:rsidRPr="00731633">
        <w:rPr>
          <w:sz w:val="22"/>
          <w:szCs w:val="22"/>
        </w:rPr>
        <w:t xml:space="preserve"> или признанным </w:t>
      </w:r>
      <w:r w:rsidR="00692071" w:rsidRPr="00731633">
        <w:rPr>
          <w:sz w:val="22"/>
          <w:szCs w:val="22"/>
        </w:rPr>
        <w:t>ISAF</w:t>
      </w:r>
      <w:r w:rsidRPr="00731633">
        <w:rPr>
          <w:sz w:val="22"/>
          <w:szCs w:val="22"/>
        </w:rPr>
        <w:t xml:space="preserve"> до 1 апреля 1997 г. Вместо такого номера, когда это разрешено правилами класса, соответствующая организация может присвоить владельцу персональный номер, который может быть использован на всех его яхтах этого класса.</w:t>
      </w:r>
    </w:p>
    <w:p w:rsidR="006D67D1" w:rsidRPr="00731633" w:rsidRDefault="006D67D1">
      <w:pPr>
        <w:pStyle w:val="20"/>
        <w:rPr>
          <w:spacing w:val="-2"/>
          <w:sz w:val="22"/>
          <w:szCs w:val="22"/>
        </w:rPr>
      </w:pPr>
      <w:r w:rsidRPr="00731633">
        <w:rPr>
          <w:spacing w:val="-2"/>
          <w:sz w:val="22"/>
          <w:szCs w:val="22"/>
        </w:rPr>
        <w:t>Паруса, обмеренные до 31 марта 1999 года, должны удовлетворять требованиям правила G1.1 или правилам, действовавшим во время обмера.</w:t>
      </w:r>
    </w:p>
    <w:p w:rsidR="00056C89" w:rsidRPr="00056C89" w:rsidRDefault="00056C89" w:rsidP="00056C89">
      <w:pPr>
        <w:pStyle w:val="20"/>
        <w:spacing w:before="120" w:after="120"/>
        <w:ind w:left="709"/>
        <w:rPr>
          <w:b/>
          <w:spacing w:val="-2"/>
          <w:sz w:val="22"/>
          <w:szCs w:val="22"/>
        </w:rPr>
      </w:pPr>
      <w:r w:rsidRPr="00056C89">
        <w:rPr>
          <w:b/>
          <w:spacing w:val="-2"/>
          <w:sz w:val="22"/>
          <w:szCs w:val="22"/>
        </w:rPr>
        <w:t>НАЦИОНАЛЬНЫЕ БУКВЫ НА ПАРУСЕ</w:t>
      </w:r>
    </w:p>
    <w:p w:rsidR="00056C89" w:rsidRPr="00731633" w:rsidRDefault="00056C89">
      <w:pPr>
        <w:pStyle w:val="20"/>
        <w:rPr>
          <w:spacing w:val="-2"/>
          <w:sz w:val="22"/>
          <w:szCs w:val="22"/>
        </w:rPr>
        <w:sectPr w:rsidR="00056C89" w:rsidRPr="00731633" w:rsidSect="00FF0B84">
          <w:footnotePr>
            <w:numFmt w:val="chicago"/>
            <w:numRestart w:val="eachPage"/>
          </w:footnotePr>
          <w:type w:val="continuous"/>
          <w:pgSz w:w="11907" w:h="16840" w:code="9"/>
          <w:pgMar w:top="1134" w:right="1134" w:bottom="1134" w:left="1418" w:header="720" w:footer="720" w:gutter="0"/>
          <w:pgNumType w:start="5"/>
          <w:cols w:space="720"/>
        </w:sectPr>
      </w:pPr>
    </w:p>
    <w:p w:rsidR="00B60B42" w:rsidRPr="00056C89" w:rsidRDefault="00056C89" w:rsidP="00363959">
      <w:pPr>
        <w:pStyle w:val="20"/>
        <w:pBdr>
          <w:bottom w:val="single" w:sz="4" w:space="1" w:color="auto"/>
        </w:pBdr>
        <w:tabs>
          <w:tab w:val="left" w:pos="3969"/>
        </w:tabs>
        <w:rPr>
          <w:i/>
          <w:spacing w:val="-2"/>
          <w:sz w:val="22"/>
          <w:szCs w:val="22"/>
        </w:rPr>
      </w:pPr>
      <w:r w:rsidRPr="00056C89">
        <w:rPr>
          <w:i/>
          <w:spacing w:val="-2"/>
          <w:sz w:val="22"/>
          <w:szCs w:val="22"/>
        </w:rPr>
        <w:t>Национальный орган</w:t>
      </w:r>
      <w:r w:rsidRPr="00056C89">
        <w:rPr>
          <w:i/>
          <w:spacing w:val="-2"/>
          <w:sz w:val="22"/>
          <w:szCs w:val="22"/>
        </w:rPr>
        <w:tab/>
      </w:r>
      <w:r w:rsidR="00B60B42" w:rsidRPr="00056C89">
        <w:rPr>
          <w:i/>
          <w:spacing w:val="-2"/>
          <w:sz w:val="22"/>
          <w:szCs w:val="22"/>
        </w:rPr>
        <w:t>Б</w:t>
      </w:r>
      <w:r w:rsidRPr="00056C89">
        <w:rPr>
          <w:i/>
          <w:spacing w:val="-2"/>
          <w:sz w:val="22"/>
          <w:szCs w:val="22"/>
        </w:rPr>
        <w:t xml:space="preserve">уквы </w:t>
      </w:r>
    </w:p>
    <w:p w:rsidR="00B60B42" w:rsidRPr="00731633" w:rsidRDefault="00B60B42" w:rsidP="00056C89">
      <w:pPr>
        <w:pStyle w:val="20"/>
        <w:tabs>
          <w:tab w:val="left" w:pos="3969"/>
        </w:tabs>
        <w:ind w:left="709" w:firstLine="11"/>
        <w:rPr>
          <w:sz w:val="22"/>
          <w:szCs w:val="22"/>
        </w:rPr>
      </w:pPr>
      <w:r w:rsidRPr="00731633">
        <w:rPr>
          <w:sz w:val="22"/>
          <w:szCs w:val="22"/>
        </w:rPr>
        <w:t>Алжир</w:t>
      </w:r>
      <w:r w:rsidR="00056C89" w:rsidRPr="00056C89">
        <w:rPr>
          <w:sz w:val="22"/>
          <w:szCs w:val="22"/>
        </w:rPr>
        <w:t xml:space="preserve"> </w:t>
      </w:r>
      <w:r w:rsidR="00056C89">
        <w:rPr>
          <w:sz w:val="22"/>
          <w:szCs w:val="22"/>
        </w:rPr>
        <w:tab/>
      </w:r>
      <w:r w:rsidR="00056C89" w:rsidRPr="00731633">
        <w:rPr>
          <w:sz w:val="22"/>
          <w:szCs w:val="22"/>
        </w:rPr>
        <w:t>ALG</w:t>
      </w:r>
    </w:p>
    <w:p w:rsidR="00056C89" w:rsidRDefault="00056C89" w:rsidP="00056C89">
      <w:pPr>
        <w:pStyle w:val="20"/>
        <w:tabs>
          <w:tab w:val="left" w:pos="3969"/>
        </w:tabs>
        <w:ind w:left="1440" w:hanging="720"/>
        <w:rPr>
          <w:sz w:val="22"/>
          <w:szCs w:val="22"/>
        </w:rPr>
      </w:pPr>
      <w:r w:rsidRPr="00731633">
        <w:rPr>
          <w:sz w:val="22"/>
          <w:szCs w:val="22"/>
        </w:rPr>
        <w:t xml:space="preserve">Американское Самoа </w:t>
      </w:r>
      <w:r>
        <w:rPr>
          <w:sz w:val="22"/>
          <w:szCs w:val="22"/>
        </w:rPr>
        <w:tab/>
      </w:r>
      <w:r w:rsidRPr="00731633">
        <w:rPr>
          <w:sz w:val="22"/>
          <w:szCs w:val="22"/>
        </w:rPr>
        <w:t xml:space="preserve">ASA </w:t>
      </w:r>
    </w:p>
    <w:p w:rsidR="00B60B42" w:rsidRPr="00731633" w:rsidRDefault="00B60B42" w:rsidP="00056C89">
      <w:pPr>
        <w:pStyle w:val="20"/>
        <w:tabs>
          <w:tab w:val="left" w:pos="3969"/>
        </w:tabs>
        <w:ind w:left="1440" w:hanging="720"/>
        <w:rPr>
          <w:sz w:val="22"/>
          <w:szCs w:val="22"/>
        </w:rPr>
      </w:pPr>
      <w:r w:rsidRPr="00731633">
        <w:rPr>
          <w:sz w:val="22"/>
          <w:szCs w:val="22"/>
        </w:rPr>
        <w:t>Андорра</w:t>
      </w:r>
      <w:r w:rsidR="00056C89" w:rsidRPr="00056C89">
        <w:rPr>
          <w:sz w:val="22"/>
          <w:szCs w:val="22"/>
        </w:rPr>
        <w:t xml:space="preserve"> </w:t>
      </w:r>
      <w:r w:rsidR="00056C89">
        <w:rPr>
          <w:sz w:val="22"/>
          <w:szCs w:val="22"/>
        </w:rPr>
        <w:tab/>
      </w:r>
      <w:r w:rsidR="00056C89" w:rsidRPr="00731633">
        <w:rPr>
          <w:sz w:val="22"/>
          <w:szCs w:val="22"/>
        </w:rPr>
        <w:t>AND</w:t>
      </w:r>
    </w:p>
    <w:p w:rsidR="00B60B42" w:rsidRPr="00731633" w:rsidRDefault="00B60B42" w:rsidP="00056C89">
      <w:pPr>
        <w:pStyle w:val="20"/>
        <w:tabs>
          <w:tab w:val="left" w:pos="3969"/>
        </w:tabs>
        <w:ind w:left="1440" w:hanging="720"/>
        <w:rPr>
          <w:sz w:val="22"/>
          <w:szCs w:val="22"/>
        </w:rPr>
      </w:pPr>
      <w:r w:rsidRPr="00731633">
        <w:rPr>
          <w:sz w:val="22"/>
          <w:szCs w:val="22"/>
        </w:rPr>
        <w:t>Ангола</w:t>
      </w:r>
      <w:r w:rsidR="00056C89" w:rsidRPr="00056C89">
        <w:rPr>
          <w:sz w:val="22"/>
          <w:szCs w:val="22"/>
        </w:rPr>
        <w:t xml:space="preserve"> </w:t>
      </w:r>
      <w:r w:rsidR="00056C89">
        <w:rPr>
          <w:sz w:val="22"/>
          <w:szCs w:val="22"/>
        </w:rPr>
        <w:tab/>
      </w:r>
      <w:r w:rsidR="00056C89" w:rsidRPr="00731633">
        <w:rPr>
          <w:sz w:val="22"/>
          <w:szCs w:val="22"/>
        </w:rPr>
        <w:t>ANG</w:t>
      </w:r>
    </w:p>
    <w:p w:rsidR="00B60B42" w:rsidRPr="00731633" w:rsidRDefault="00B60B42" w:rsidP="00056C89">
      <w:pPr>
        <w:tabs>
          <w:tab w:val="left" w:pos="3969"/>
        </w:tabs>
        <w:ind w:firstLine="720"/>
        <w:rPr>
          <w:sz w:val="22"/>
          <w:szCs w:val="22"/>
        </w:rPr>
      </w:pPr>
      <w:r w:rsidRPr="00731633">
        <w:rPr>
          <w:sz w:val="22"/>
          <w:szCs w:val="22"/>
        </w:rPr>
        <w:t>Антигуа</w:t>
      </w:r>
      <w:r w:rsidR="00056C89" w:rsidRPr="00056C89">
        <w:rPr>
          <w:sz w:val="22"/>
          <w:szCs w:val="22"/>
        </w:rPr>
        <w:t xml:space="preserve"> </w:t>
      </w:r>
      <w:r w:rsidR="00056C89">
        <w:rPr>
          <w:sz w:val="22"/>
          <w:szCs w:val="22"/>
        </w:rPr>
        <w:tab/>
      </w:r>
      <w:r w:rsidR="00056C89" w:rsidRPr="00731633">
        <w:rPr>
          <w:sz w:val="22"/>
          <w:szCs w:val="22"/>
        </w:rPr>
        <w:t xml:space="preserve">ANT </w:t>
      </w:r>
    </w:p>
    <w:p w:rsidR="00B60B42" w:rsidRDefault="00056C89" w:rsidP="00056C89">
      <w:pPr>
        <w:tabs>
          <w:tab w:val="left" w:pos="3969"/>
        </w:tabs>
        <w:ind w:firstLine="720"/>
        <w:rPr>
          <w:sz w:val="22"/>
          <w:szCs w:val="22"/>
        </w:rPr>
      </w:pPr>
      <w:r w:rsidRPr="00731633">
        <w:rPr>
          <w:sz w:val="22"/>
          <w:szCs w:val="22"/>
        </w:rPr>
        <w:t xml:space="preserve">Аргентина </w:t>
      </w:r>
      <w:r>
        <w:rPr>
          <w:sz w:val="22"/>
          <w:szCs w:val="22"/>
        </w:rPr>
        <w:tab/>
      </w:r>
      <w:r w:rsidR="00B60B42" w:rsidRPr="00731633">
        <w:rPr>
          <w:sz w:val="22"/>
          <w:szCs w:val="22"/>
        </w:rPr>
        <w:t>ARG</w:t>
      </w:r>
    </w:p>
    <w:p w:rsidR="00056C89" w:rsidRPr="00056C89" w:rsidRDefault="00056C89" w:rsidP="00056C89">
      <w:pPr>
        <w:tabs>
          <w:tab w:val="left" w:pos="3969"/>
        </w:tabs>
        <w:ind w:firstLine="720"/>
        <w:rPr>
          <w:sz w:val="22"/>
          <w:szCs w:val="22"/>
        </w:rPr>
      </w:pPr>
      <w:r>
        <w:rPr>
          <w:sz w:val="22"/>
          <w:szCs w:val="22"/>
        </w:rPr>
        <w:t>Армения</w:t>
      </w:r>
      <w:r>
        <w:rPr>
          <w:sz w:val="22"/>
          <w:szCs w:val="22"/>
        </w:rPr>
        <w:tab/>
        <w:t>ARM</w:t>
      </w:r>
    </w:p>
    <w:p w:rsidR="00B60B42" w:rsidRPr="00731633" w:rsidRDefault="00056C89" w:rsidP="00056C89">
      <w:pPr>
        <w:tabs>
          <w:tab w:val="left" w:pos="3969"/>
        </w:tabs>
        <w:ind w:firstLine="720"/>
        <w:rPr>
          <w:sz w:val="22"/>
          <w:szCs w:val="22"/>
        </w:rPr>
      </w:pPr>
      <w:r w:rsidRPr="00731633">
        <w:rPr>
          <w:sz w:val="22"/>
          <w:szCs w:val="22"/>
        </w:rPr>
        <w:t xml:space="preserve">Австралия </w:t>
      </w:r>
      <w:r>
        <w:rPr>
          <w:sz w:val="22"/>
          <w:szCs w:val="22"/>
        </w:rPr>
        <w:tab/>
      </w:r>
      <w:r w:rsidR="00B60B42" w:rsidRPr="00731633">
        <w:rPr>
          <w:sz w:val="22"/>
          <w:szCs w:val="22"/>
        </w:rPr>
        <w:t xml:space="preserve">AUS </w:t>
      </w:r>
    </w:p>
    <w:p w:rsidR="00B60B42" w:rsidRPr="00731633" w:rsidRDefault="00056C89" w:rsidP="00056C89">
      <w:pPr>
        <w:tabs>
          <w:tab w:val="left" w:pos="3969"/>
        </w:tabs>
        <w:ind w:firstLine="720"/>
        <w:rPr>
          <w:sz w:val="22"/>
          <w:szCs w:val="22"/>
        </w:rPr>
      </w:pPr>
      <w:r w:rsidRPr="00731633">
        <w:rPr>
          <w:sz w:val="22"/>
          <w:szCs w:val="22"/>
        </w:rPr>
        <w:t xml:space="preserve">Австрия </w:t>
      </w:r>
      <w:r>
        <w:rPr>
          <w:sz w:val="22"/>
          <w:szCs w:val="22"/>
        </w:rPr>
        <w:tab/>
      </w:r>
      <w:r w:rsidR="00B60B42" w:rsidRPr="00731633">
        <w:rPr>
          <w:sz w:val="22"/>
          <w:szCs w:val="22"/>
        </w:rPr>
        <w:t xml:space="preserve">AUT </w:t>
      </w:r>
    </w:p>
    <w:p w:rsidR="00B60B42" w:rsidRPr="00731633" w:rsidRDefault="00056C89" w:rsidP="00056C89">
      <w:pPr>
        <w:tabs>
          <w:tab w:val="left" w:pos="3969"/>
        </w:tabs>
        <w:ind w:firstLine="720"/>
        <w:rPr>
          <w:sz w:val="22"/>
          <w:szCs w:val="22"/>
        </w:rPr>
      </w:pPr>
      <w:r w:rsidRPr="00731633">
        <w:rPr>
          <w:sz w:val="22"/>
          <w:szCs w:val="22"/>
        </w:rPr>
        <w:t>Азербайджан</w:t>
      </w:r>
      <w:r w:rsidRPr="00056C89">
        <w:rPr>
          <w:sz w:val="22"/>
          <w:szCs w:val="22"/>
        </w:rPr>
        <w:t xml:space="preserve"> </w:t>
      </w:r>
      <w:r>
        <w:rPr>
          <w:sz w:val="22"/>
          <w:szCs w:val="22"/>
        </w:rPr>
        <w:tab/>
      </w:r>
      <w:r w:rsidR="00B60B42" w:rsidRPr="00731633">
        <w:rPr>
          <w:sz w:val="22"/>
          <w:szCs w:val="22"/>
          <w:lang w:val="en-US"/>
        </w:rPr>
        <w:t>AZE</w:t>
      </w:r>
      <w:r>
        <w:rPr>
          <w:sz w:val="22"/>
          <w:szCs w:val="22"/>
        </w:rPr>
        <w:t xml:space="preserve"> </w:t>
      </w:r>
    </w:p>
    <w:p w:rsidR="00056C89" w:rsidRDefault="00056C89" w:rsidP="00056C89">
      <w:pPr>
        <w:tabs>
          <w:tab w:val="left" w:pos="3969"/>
        </w:tabs>
        <w:ind w:firstLine="720"/>
        <w:rPr>
          <w:sz w:val="22"/>
          <w:szCs w:val="22"/>
        </w:rPr>
      </w:pPr>
      <w:r w:rsidRPr="00731633">
        <w:rPr>
          <w:sz w:val="22"/>
          <w:szCs w:val="22"/>
        </w:rPr>
        <w:t>Багамские острова</w:t>
      </w:r>
      <w:r>
        <w:rPr>
          <w:sz w:val="22"/>
          <w:szCs w:val="22"/>
        </w:rPr>
        <w:tab/>
      </w:r>
      <w:r w:rsidR="00B60B42" w:rsidRPr="00731633">
        <w:rPr>
          <w:sz w:val="22"/>
          <w:szCs w:val="22"/>
        </w:rPr>
        <w:t>ВАН</w:t>
      </w:r>
    </w:p>
    <w:p w:rsidR="00363959" w:rsidRDefault="00056C89" w:rsidP="00056C89">
      <w:pPr>
        <w:tabs>
          <w:tab w:val="left" w:pos="3969"/>
        </w:tabs>
        <w:ind w:firstLine="720"/>
        <w:rPr>
          <w:sz w:val="22"/>
          <w:szCs w:val="22"/>
        </w:rPr>
      </w:pPr>
      <w:r w:rsidRPr="00731633">
        <w:rPr>
          <w:sz w:val="22"/>
          <w:szCs w:val="22"/>
        </w:rPr>
        <w:t>Бахрейн</w:t>
      </w:r>
      <w:r w:rsidRPr="00056C89">
        <w:rPr>
          <w:sz w:val="22"/>
          <w:szCs w:val="22"/>
        </w:rPr>
        <w:t xml:space="preserve"> </w:t>
      </w:r>
      <w:r>
        <w:rPr>
          <w:sz w:val="22"/>
          <w:szCs w:val="22"/>
        </w:rPr>
        <w:tab/>
      </w:r>
      <w:r w:rsidRPr="00731633">
        <w:rPr>
          <w:sz w:val="22"/>
          <w:szCs w:val="22"/>
          <w:lang w:val="en-US"/>
        </w:rPr>
        <w:t>BRN</w:t>
      </w:r>
    </w:p>
    <w:p w:rsidR="00B60B42" w:rsidRDefault="00056C89" w:rsidP="00056C89">
      <w:pPr>
        <w:tabs>
          <w:tab w:val="left" w:pos="3969"/>
        </w:tabs>
        <w:ind w:firstLine="720"/>
        <w:rPr>
          <w:sz w:val="22"/>
          <w:szCs w:val="22"/>
        </w:rPr>
      </w:pPr>
      <w:r w:rsidRPr="00731633">
        <w:rPr>
          <w:sz w:val="22"/>
          <w:szCs w:val="22"/>
        </w:rPr>
        <w:t xml:space="preserve">Барбадос </w:t>
      </w:r>
      <w:r w:rsidR="00363959">
        <w:rPr>
          <w:sz w:val="22"/>
          <w:szCs w:val="22"/>
        </w:rPr>
        <w:tab/>
      </w:r>
      <w:r w:rsidR="00B60B42" w:rsidRPr="00731633">
        <w:rPr>
          <w:sz w:val="22"/>
          <w:szCs w:val="22"/>
        </w:rPr>
        <w:t xml:space="preserve">BAR </w:t>
      </w:r>
    </w:p>
    <w:p w:rsidR="00363959" w:rsidRPr="00363959" w:rsidRDefault="00363959" w:rsidP="00056C89">
      <w:pPr>
        <w:tabs>
          <w:tab w:val="left" w:pos="3969"/>
        </w:tabs>
        <w:ind w:firstLine="720"/>
        <w:rPr>
          <w:sz w:val="22"/>
          <w:szCs w:val="22"/>
        </w:rPr>
      </w:pPr>
      <w:r>
        <w:rPr>
          <w:sz w:val="22"/>
          <w:szCs w:val="22"/>
        </w:rPr>
        <w:t>Белоруссия</w:t>
      </w:r>
      <w:r>
        <w:rPr>
          <w:sz w:val="22"/>
          <w:szCs w:val="22"/>
        </w:rPr>
        <w:tab/>
        <w:t>BLR</w:t>
      </w:r>
    </w:p>
    <w:p w:rsidR="00B60B42" w:rsidRPr="00731633" w:rsidRDefault="00363959" w:rsidP="00056C89">
      <w:pPr>
        <w:tabs>
          <w:tab w:val="left" w:pos="3969"/>
        </w:tabs>
        <w:ind w:firstLine="720"/>
        <w:rPr>
          <w:sz w:val="22"/>
          <w:szCs w:val="22"/>
        </w:rPr>
      </w:pPr>
      <w:r w:rsidRPr="00731633">
        <w:rPr>
          <w:sz w:val="22"/>
          <w:szCs w:val="22"/>
        </w:rPr>
        <w:t xml:space="preserve">Бельгия </w:t>
      </w:r>
      <w:r w:rsidRPr="00363959">
        <w:rPr>
          <w:sz w:val="22"/>
          <w:szCs w:val="22"/>
        </w:rPr>
        <w:tab/>
      </w:r>
      <w:r w:rsidR="00B60B42" w:rsidRPr="00731633">
        <w:rPr>
          <w:sz w:val="22"/>
          <w:szCs w:val="22"/>
        </w:rPr>
        <w:t xml:space="preserve">BEL </w:t>
      </w:r>
    </w:p>
    <w:p w:rsidR="00B60B42" w:rsidRPr="00731633" w:rsidRDefault="00363959" w:rsidP="00363959">
      <w:pPr>
        <w:pStyle w:val="20"/>
        <w:tabs>
          <w:tab w:val="left" w:pos="3969"/>
        </w:tabs>
        <w:ind w:left="1440" w:hanging="720"/>
        <w:rPr>
          <w:sz w:val="22"/>
          <w:szCs w:val="22"/>
        </w:rPr>
      </w:pPr>
      <w:r w:rsidRPr="00731633">
        <w:rPr>
          <w:sz w:val="22"/>
          <w:szCs w:val="22"/>
        </w:rPr>
        <w:t xml:space="preserve">Бермудские острова </w:t>
      </w:r>
      <w:r w:rsidRPr="00363959">
        <w:rPr>
          <w:sz w:val="22"/>
          <w:szCs w:val="22"/>
        </w:rPr>
        <w:tab/>
      </w:r>
      <w:r w:rsidR="00B60B42" w:rsidRPr="00731633">
        <w:rPr>
          <w:sz w:val="22"/>
          <w:szCs w:val="22"/>
        </w:rPr>
        <w:t xml:space="preserve">ВЕR </w:t>
      </w:r>
    </w:p>
    <w:p w:rsidR="00B60B42" w:rsidRPr="00731633" w:rsidRDefault="00363959" w:rsidP="00056C89">
      <w:pPr>
        <w:pStyle w:val="20"/>
        <w:tabs>
          <w:tab w:val="left" w:pos="3969"/>
        </w:tabs>
        <w:ind w:left="1440" w:hanging="720"/>
        <w:rPr>
          <w:sz w:val="22"/>
          <w:szCs w:val="22"/>
        </w:rPr>
      </w:pPr>
      <w:r w:rsidRPr="00731633">
        <w:rPr>
          <w:sz w:val="22"/>
          <w:szCs w:val="22"/>
        </w:rPr>
        <w:t>Бразилия</w:t>
      </w:r>
      <w:r w:rsidRPr="00363959">
        <w:rPr>
          <w:sz w:val="22"/>
          <w:szCs w:val="22"/>
        </w:rPr>
        <w:t xml:space="preserve"> </w:t>
      </w:r>
      <w:r>
        <w:rPr>
          <w:sz w:val="22"/>
          <w:szCs w:val="22"/>
        </w:rPr>
        <w:tab/>
      </w:r>
      <w:r w:rsidR="00B60B42" w:rsidRPr="00731633">
        <w:rPr>
          <w:sz w:val="22"/>
          <w:szCs w:val="22"/>
          <w:lang w:val="en-US"/>
        </w:rPr>
        <w:t>BRA</w:t>
      </w:r>
    </w:p>
    <w:p w:rsidR="00363959" w:rsidRPr="00363959" w:rsidRDefault="00363959" w:rsidP="00056C89">
      <w:pPr>
        <w:pStyle w:val="20"/>
        <w:tabs>
          <w:tab w:val="left" w:pos="3969"/>
        </w:tabs>
        <w:ind w:left="1440" w:hanging="720"/>
        <w:rPr>
          <w:sz w:val="22"/>
          <w:szCs w:val="22"/>
        </w:rPr>
      </w:pPr>
      <w:r>
        <w:rPr>
          <w:sz w:val="22"/>
          <w:szCs w:val="22"/>
        </w:rPr>
        <w:t>Британские Виргинские острова</w:t>
      </w:r>
      <w:r w:rsidRPr="00363959">
        <w:rPr>
          <w:sz w:val="22"/>
          <w:szCs w:val="22"/>
        </w:rPr>
        <w:tab/>
      </w:r>
      <w:r>
        <w:rPr>
          <w:sz w:val="22"/>
          <w:szCs w:val="22"/>
        </w:rPr>
        <w:t>IVB</w:t>
      </w:r>
    </w:p>
    <w:p w:rsidR="00B34BE5" w:rsidRPr="00731633" w:rsidRDefault="00363959" w:rsidP="00056C89">
      <w:pPr>
        <w:pStyle w:val="20"/>
        <w:tabs>
          <w:tab w:val="left" w:pos="3969"/>
        </w:tabs>
        <w:ind w:left="1440" w:hanging="720"/>
        <w:rPr>
          <w:sz w:val="22"/>
          <w:szCs w:val="22"/>
        </w:rPr>
      </w:pPr>
      <w:r w:rsidRPr="00731633">
        <w:rPr>
          <w:sz w:val="22"/>
          <w:szCs w:val="22"/>
        </w:rPr>
        <w:t xml:space="preserve">Болгария </w:t>
      </w:r>
      <w:r w:rsidRPr="00363959">
        <w:rPr>
          <w:sz w:val="22"/>
          <w:szCs w:val="22"/>
        </w:rPr>
        <w:tab/>
      </w:r>
      <w:r w:rsidR="00B34BE5" w:rsidRPr="00731633">
        <w:rPr>
          <w:sz w:val="22"/>
          <w:szCs w:val="22"/>
        </w:rPr>
        <w:t xml:space="preserve">BUL </w:t>
      </w:r>
    </w:p>
    <w:p w:rsidR="00B34BE5" w:rsidRPr="00731633" w:rsidRDefault="00363959" w:rsidP="00056C89">
      <w:pPr>
        <w:pStyle w:val="20"/>
        <w:tabs>
          <w:tab w:val="left" w:pos="3969"/>
        </w:tabs>
        <w:ind w:left="1440" w:hanging="720"/>
        <w:rPr>
          <w:sz w:val="22"/>
          <w:szCs w:val="22"/>
        </w:rPr>
      </w:pPr>
      <w:r w:rsidRPr="00731633">
        <w:rPr>
          <w:sz w:val="22"/>
          <w:szCs w:val="22"/>
        </w:rPr>
        <w:t xml:space="preserve">Канада </w:t>
      </w:r>
      <w:r>
        <w:rPr>
          <w:sz w:val="22"/>
          <w:szCs w:val="22"/>
          <w:lang w:val="en-US"/>
        </w:rPr>
        <w:tab/>
      </w:r>
      <w:r w:rsidR="00B34BE5" w:rsidRPr="00731633">
        <w:rPr>
          <w:sz w:val="22"/>
          <w:szCs w:val="22"/>
        </w:rPr>
        <w:t xml:space="preserve">CAN </w:t>
      </w:r>
    </w:p>
    <w:p w:rsidR="00B34BE5" w:rsidRPr="00731633" w:rsidRDefault="00363959" w:rsidP="00056C89">
      <w:pPr>
        <w:pStyle w:val="20"/>
        <w:tabs>
          <w:tab w:val="left" w:pos="3969"/>
        </w:tabs>
        <w:ind w:left="1440" w:hanging="720"/>
        <w:rPr>
          <w:sz w:val="22"/>
          <w:szCs w:val="22"/>
        </w:rPr>
      </w:pPr>
      <w:r w:rsidRPr="00731633">
        <w:rPr>
          <w:sz w:val="22"/>
          <w:szCs w:val="22"/>
        </w:rPr>
        <w:t xml:space="preserve">Каймановы острова </w:t>
      </w:r>
      <w:r w:rsidRPr="00363959">
        <w:rPr>
          <w:sz w:val="22"/>
          <w:szCs w:val="22"/>
        </w:rPr>
        <w:tab/>
      </w:r>
      <w:r w:rsidR="00B34BE5" w:rsidRPr="00731633">
        <w:rPr>
          <w:sz w:val="22"/>
          <w:szCs w:val="22"/>
        </w:rPr>
        <w:t xml:space="preserve">CAY </w:t>
      </w:r>
    </w:p>
    <w:p w:rsidR="00B34BE5" w:rsidRPr="00731633" w:rsidRDefault="00363959" w:rsidP="00056C89">
      <w:pPr>
        <w:pStyle w:val="20"/>
        <w:tabs>
          <w:tab w:val="left" w:pos="3969"/>
        </w:tabs>
        <w:ind w:left="1440" w:hanging="720"/>
        <w:rPr>
          <w:sz w:val="22"/>
          <w:szCs w:val="22"/>
        </w:rPr>
      </w:pPr>
      <w:r w:rsidRPr="00731633">
        <w:rPr>
          <w:sz w:val="22"/>
          <w:szCs w:val="22"/>
        </w:rPr>
        <w:t xml:space="preserve">Чили </w:t>
      </w:r>
      <w:r w:rsidRPr="00363959">
        <w:rPr>
          <w:sz w:val="22"/>
          <w:szCs w:val="22"/>
        </w:rPr>
        <w:tab/>
      </w:r>
      <w:r>
        <w:rPr>
          <w:sz w:val="22"/>
          <w:szCs w:val="22"/>
          <w:lang w:val="en-US"/>
        </w:rPr>
        <w:tab/>
      </w:r>
      <w:r w:rsidR="00B34BE5" w:rsidRPr="00731633">
        <w:rPr>
          <w:sz w:val="22"/>
          <w:szCs w:val="22"/>
        </w:rPr>
        <w:t xml:space="preserve">CHI </w:t>
      </w:r>
    </w:p>
    <w:p w:rsidR="00B34BE5" w:rsidRDefault="00363959" w:rsidP="00056C89">
      <w:pPr>
        <w:pStyle w:val="20"/>
        <w:tabs>
          <w:tab w:val="left" w:pos="3969"/>
        </w:tabs>
        <w:ind w:left="1440" w:hanging="720"/>
        <w:rPr>
          <w:sz w:val="22"/>
          <w:szCs w:val="22"/>
          <w:lang w:val="en-US"/>
        </w:rPr>
      </w:pPr>
      <w:r w:rsidRPr="00731633">
        <w:rPr>
          <w:sz w:val="22"/>
          <w:szCs w:val="22"/>
        </w:rPr>
        <w:t xml:space="preserve">Китай </w:t>
      </w:r>
      <w:r w:rsidRPr="00363959">
        <w:rPr>
          <w:sz w:val="22"/>
          <w:szCs w:val="22"/>
        </w:rPr>
        <w:tab/>
      </w:r>
      <w:r>
        <w:rPr>
          <w:sz w:val="22"/>
          <w:szCs w:val="22"/>
          <w:lang w:val="en-US"/>
        </w:rPr>
        <w:tab/>
      </w:r>
      <w:r w:rsidR="00B34BE5" w:rsidRPr="00731633">
        <w:rPr>
          <w:sz w:val="22"/>
          <w:szCs w:val="22"/>
        </w:rPr>
        <w:t xml:space="preserve">CHN </w:t>
      </w:r>
    </w:p>
    <w:p w:rsidR="00363959" w:rsidRPr="00363959" w:rsidRDefault="00363959" w:rsidP="00056C89">
      <w:pPr>
        <w:pStyle w:val="20"/>
        <w:tabs>
          <w:tab w:val="left" w:pos="3969"/>
        </w:tabs>
        <w:ind w:left="1440" w:hanging="720"/>
        <w:rPr>
          <w:sz w:val="22"/>
          <w:szCs w:val="22"/>
        </w:rPr>
      </w:pPr>
      <w:r w:rsidRPr="00363959">
        <w:rPr>
          <w:sz w:val="22"/>
          <w:szCs w:val="22"/>
        </w:rPr>
        <w:t>Китайский Тайпей</w:t>
      </w:r>
      <w:r w:rsidR="00B632E2">
        <w:rPr>
          <w:sz w:val="22"/>
          <w:szCs w:val="22"/>
        </w:rPr>
        <w:t xml:space="preserve"> (Тайвань)</w:t>
      </w:r>
      <w:r w:rsidRPr="00363959">
        <w:rPr>
          <w:sz w:val="22"/>
          <w:szCs w:val="22"/>
        </w:rPr>
        <w:tab/>
      </w:r>
      <w:r>
        <w:rPr>
          <w:sz w:val="22"/>
          <w:szCs w:val="22"/>
          <w:lang w:val="en-US"/>
        </w:rPr>
        <w:t>TPE</w:t>
      </w:r>
    </w:p>
    <w:p w:rsidR="00363959" w:rsidRDefault="00363959" w:rsidP="00056C89">
      <w:pPr>
        <w:pStyle w:val="20"/>
        <w:tabs>
          <w:tab w:val="left" w:pos="3969"/>
        </w:tabs>
        <w:ind w:left="1440" w:hanging="720"/>
        <w:rPr>
          <w:sz w:val="22"/>
          <w:szCs w:val="22"/>
        </w:rPr>
      </w:pPr>
      <w:r w:rsidRPr="00731633">
        <w:rPr>
          <w:sz w:val="22"/>
          <w:szCs w:val="22"/>
        </w:rPr>
        <w:t xml:space="preserve">Колумбия </w:t>
      </w:r>
      <w:r>
        <w:rPr>
          <w:sz w:val="22"/>
          <w:szCs w:val="22"/>
        </w:rPr>
        <w:tab/>
      </w:r>
      <w:r w:rsidRPr="00731633">
        <w:rPr>
          <w:sz w:val="22"/>
          <w:szCs w:val="22"/>
        </w:rPr>
        <w:t>COL</w:t>
      </w:r>
    </w:p>
    <w:p w:rsidR="00363959" w:rsidRDefault="00363959" w:rsidP="00056C89">
      <w:pPr>
        <w:pStyle w:val="20"/>
        <w:tabs>
          <w:tab w:val="left" w:pos="3969"/>
        </w:tabs>
        <w:ind w:left="1440" w:hanging="720"/>
        <w:rPr>
          <w:sz w:val="22"/>
          <w:szCs w:val="22"/>
        </w:rPr>
      </w:pPr>
      <w:r w:rsidRPr="00731633">
        <w:rPr>
          <w:sz w:val="22"/>
          <w:szCs w:val="22"/>
        </w:rPr>
        <w:t xml:space="preserve">Острова Кука </w:t>
      </w:r>
      <w:r>
        <w:rPr>
          <w:sz w:val="22"/>
          <w:szCs w:val="22"/>
        </w:rPr>
        <w:tab/>
      </w:r>
      <w:r w:rsidR="00B34BE5" w:rsidRPr="00731633">
        <w:rPr>
          <w:sz w:val="22"/>
          <w:szCs w:val="22"/>
        </w:rPr>
        <w:t>СОК</w:t>
      </w:r>
    </w:p>
    <w:p w:rsidR="00363959" w:rsidRDefault="00363959" w:rsidP="00056C89">
      <w:pPr>
        <w:pStyle w:val="20"/>
        <w:tabs>
          <w:tab w:val="left" w:pos="3969"/>
        </w:tabs>
        <w:ind w:left="1440" w:hanging="720"/>
        <w:rPr>
          <w:sz w:val="22"/>
          <w:szCs w:val="22"/>
        </w:rPr>
      </w:pPr>
      <w:r w:rsidRPr="00731633">
        <w:rPr>
          <w:sz w:val="22"/>
          <w:szCs w:val="22"/>
        </w:rPr>
        <w:t xml:space="preserve">Хорватия </w:t>
      </w:r>
      <w:r>
        <w:rPr>
          <w:sz w:val="22"/>
          <w:szCs w:val="22"/>
        </w:rPr>
        <w:tab/>
      </w:r>
      <w:r w:rsidR="00B34BE5" w:rsidRPr="00731633">
        <w:rPr>
          <w:sz w:val="22"/>
          <w:szCs w:val="22"/>
        </w:rPr>
        <w:t>CRO</w:t>
      </w:r>
    </w:p>
    <w:p w:rsidR="00B34BE5" w:rsidRPr="00731633" w:rsidRDefault="00363959" w:rsidP="00056C89">
      <w:pPr>
        <w:pStyle w:val="20"/>
        <w:tabs>
          <w:tab w:val="left" w:pos="3969"/>
        </w:tabs>
        <w:ind w:left="1440" w:hanging="720"/>
        <w:rPr>
          <w:sz w:val="22"/>
          <w:szCs w:val="22"/>
        </w:rPr>
      </w:pPr>
      <w:r w:rsidRPr="00731633">
        <w:rPr>
          <w:sz w:val="22"/>
          <w:szCs w:val="22"/>
        </w:rPr>
        <w:t xml:space="preserve">Куба </w:t>
      </w:r>
      <w:r>
        <w:rPr>
          <w:sz w:val="22"/>
          <w:szCs w:val="22"/>
        </w:rPr>
        <w:tab/>
      </w:r>
      <w:r>
        <w:rPr>
          <w:sz w:val="22"/>
          <w:szCs w:val="22"/>
        </w:rPr>
        <w:tab/>
      </w:r>
      <w:r w:rsidR="00B34BE5" w:rsidRPr="00731633">
        <w:rPr>
          <w:sz w:val="22"/>
          <w:szCs w:val="22"/>
        </w:rPr>
        <w:t xml:space="preserve">CUB </w:t>
      </w:r>
    </w:p>
    <w:p w:rsidR="00363959" w:rsidRPr="00056C89" w:rsidRDefault="00363959" w:rsidP="00363959">
      <w:pPr>
        <w:pStyle w:val="20"/>
        <w:pBdr>
          <w:bottom w:val="single" w:sz="4" w:space="1" w:color="auto"/>
        </w:pBdr>
        <w:tabs>
          <w:tab w:val="left" w:pos="3969"/>
        </w:tabs>
        <w:rPr>
          <w:i/>
          <w:spacing w:val="-2"/>
          <w:sz w:val="22"/>
          <w:szCs w:val="22"/>
        </w:rPr>
      </w:pPr>
      <w:r w:rsidRPr="00056C89">
        <w:rPr>
          <w:i/>
          <w:spacing w:val="-2"/>
          <w:sz w:val="22"/>
          <w:szCs w:val="22"/>
        </w:rPr>
        <w:t>Национальный орган</w:t>
      </w:r>
      <w:r w:rsidRPr="00056C89">
        <w:rPr>
          <w:i/>
          <w:spacing w:val="-2"/>
          <w:sz w:val="22"/>
          <w:szCs w:val="22"/>
        </w:rPr>
        <w:tab/>
        <w:t xml:space="preserve">Буквы </w:t>
      </w:r>
    </w:p>
    <w:p w:rsidR="00B34BE5" w:rsidRPr="00731633" w:rsidRDefault="00363959" w:rsidP="00363959">
      <w:pPr>
        <w:pStyle w:val="20"/>
        <w:tabs>
          <w:tab w:val="left" w:pos="3969"/>
        </w:tabs>
        <w:ind w:left="709" w:hanging="11"/>
        <w:rPr>
          <w:sz w:val="22"/>
          <w:szCs w:val="22"/>
        </w:rPr>
      </w:pPr>
      <w:r w:rsidRPr="00731633">
        <w:rPr>
          <w:sz w:val="22"/>
          <w:szCs w:val="22"/>
        </w:rPr>
        <w:t xml:space="preserve">Кипр </w:t>
      </w:r>
      <w:r>
        <w:rPr>
          <w:sz w:val="22"/>
          <w:szCs w:val="22"/>
        </w:rPr>
        <w:tab/>
      </w:r>
      <w:r w:rsidR="00B34BE5" w:rsidRPr="00731633">
        <w:rPr>
          <w:sz w:val="22"/>
          <w:szCs w:val="22"/>
        </w:rPr>
        <w:t xml:space="preserve">CYP </w:t>
      </w:r>
    </w:p>
    <w:p w:rsidR="00B34BE5" w:rsidRPr="00731633" w:rsidRDefault="00363959" w:rsidP="00363959">
      <w:pPr>
        <w:pStyle w:val="20"/>
        <w:tabs>
          <w:tab w:val="left" w:pos="3969"/>
        </w:tabs>
        <w:ind w:left="709" w:hanging="11"/>
        <w:rPr>
          <w:sz w:val="22"/>
          <w:szCs w:val="22"/>
        </w:rPr>
      </w:pPr>
      <w:r w:rsidRPr="00731633">
        <w:rPr>
          <w:sz w:val="22"/>
          <w:szCs w:val="22"/>
        </w:rPr>
        <w:t>Че</w:t>
      </w:r>
      <w:r>
        <w:rPr>
          <w:sz w:val="22"/>
          <w:szCs w:val="22"/>
        </w:rPr>
        <w:t>шская республика</w:t>
      </w:r>
      <w:r>
        <w:rPr>
          <w:sz w:val="22"/>
          <w:szCs w:val="22"/>
        </w:rPr>
        <w:tab/>
      </w:r>
      <w:r w:rsidR="00B34BE5" w:rsidRPr="00363959">
        <w:rPr>
          <w:sz w:val="22"/>
          <w:szCs w:val="22"/>
        </w:rPr>
        <w:t>CZE</w:t>
      </w:r>
      <w:r w:rsidR="00B34BE5" w:rsidRPr="00731633">
        <w:rPr>
          <w:sz w:val="22"/>
          <w:szCs w:val="22"/>
        </w:rPr>
        <w:t xml:space="preserve"> </w:t>
      </w:r>
    </w:p>
    <w:p w:rsidR="00B34BE5" w:rsidRPr="00731633" w:rsidRDefault="00363959" w:rsidP="00363959">
      <w:pPr>
        <w:pStyle w:val="20"/>
        <w:tabs>
          <w:tab w:val="left" w:pos="3969"/>
        </w:tabs>
        <w:ind w:left="709" w:hanging="11"/>
        <w:rPr>
          <w:sz w:val="22"/>
          <w:szCs w:val="22"/>
        </w:rPr>
      </w:pPr>
      <w:r w:rsidRPr="00731633">
        <w:rPr>
          <w:sz w:val="22"/>
          <w:szCs w:val="22"/>
        </w:rPr>
        <w:t>Дания</w:t>
      </w:r>
      <w:r w:rsidRPr="00363959">
        <w:rPr>
          <w:sz w:val="22"/>
          <w:szCs w:val="22"/>
        </w:rPr>
        <w:t xml:space="preserve"> </w:t>
      </w:r>
      <w:r>
        <w:rPr>
          <w:sz w:val="22"/>
          <w:szCs w:val="22"/>
        </w:rPr>
        <w:tab/>
      </w:r>
      <w:r w:rsidR="00B34BE5" w:rsidRPr="00363959">
        <w:rPr>
          <w:sz w:val="22"/>
          <w:szCs w:val="22"/>
        </w:rPr>
        <w:t>DEN</w:t>
      </w:r>
      <w:r w:rsidR="00B34BE5" w:rsidRPr="00731633">
        <w:rPr>
          <w:sz w:val="22"/>
          <w:szCs w:val="22"/>
        </w:rPr>
        <w:t xml:space="preserve"> </w:t>
      </w:r>
    </w:p>
    <w:p w:rsidR="005C6ABD" w:rsidRPr="00731633" w:rsidRDefault="005C20A1" w:rsidP="00363959">
      <w:pPr>
        <w:pStyle w:val="20"/>
        <w:tabs>
          <w:tab w:val="left" w:pos="3969"/>
        </w:tabs>
        <w:ind w:left="709" w:hanging="11"/>
        <w:rPr>
          <w:sz w:val="22"/>
          <w:szCs w:val="22"/>
        </w:rPr>
      </w:pPr>
      <w:r w:rsidRPr="00731633">
        <w:rPr>
          <w:sz w:val="22"/>
          <w:szCs w:val="22"/>
        </w:rPr>
        <w:t xml:space="preserve">Доминиканская </w:t>
      </w:r>
      <w:r>
        <w:rPr>
          <w:sz w:val="22"/>
          <w:szCs w:val="22"/>
        </w:rPr>
        <w:t>республика</w:t>
      </w:r>
      <w:r>
        <w:rPr>
          <w:sz w:val="22"/>
          <w:szCs w:val="22"/>
        </w:rPr>
        <w:tab/>
      </w:r>
      <w:r w:rsidR="005C6ABD" w:rsidRPr="00363959">
        <w:rPr>
          <w:sz w:val="22"/>
          <w:szCs w:val="22"/>
        </w:rPr>
        <w:t>DOM</w:t>
      </w:r>
      <w:r w:rsidR="005C6ABD" w:rsidRPr="00731633">
        <w:rPr>
          <w:sz w:val="22"/>
          <w:szCs w:val="22"/>
        </w:rPr>
        <w:t xml:space="preserve"> </w:t>
      </w:r>
    </w:p>
    <w:p w:rsidR="005C6ABD" w:rsidRPr="00731633" w:rsidRDefault="005C20A1" w:rsidP="00363959">
      <w:pPr>
        <w:pStyle w:val="20"/>
        <w:tabs>
          <w:tab w:val="left" w:pos="3969"/>
        </w:tabs>
        <w:ind w:left="709" w:hanging="11"/>
        <w:rPr>
          <w:sz w:val="22"/>
          <w:szCs w:val="22"/>
        </w:rPr>
      </w:pPr>
      <w:r w:rsidRPr="00731633">
        <w:rPr>
          <w:sz w:val="22"/>
          <w:szCs w:val="22"/>
        </w:rPr>
        <w:t>Эквадор</w:t>
      </w:r>
      <w:r w:rsidRPr="00363959">
        <w:rPr>
          <w:sz w:val="22"/>
          <w:szCs w:val="22"/>
        </w:rPr>
        <w:t xml:space="preserve"> </w:t>
      </w:r>
      <w:r>
        <w:rPr>
          <w:sz w:val="22"/>
          <w:szCs w:val="22"/>
        </w:rPr>
        <w:tab/>
      </w:r>
      <w:r w:rsidR="005C6ABD" w:rsidRPr="00363959">
        <w:rPr>
          <w:sz w:val="22"/>
          <w:szCs w:val="22"/>
        </w:rPr>
        <w:t>ECU</w:t>
      </w:r>
      <w:r w:rsidR="005C6ABD" w:rsidRPr="00731633">
        <w:rPr>
          <w:sz w:val="22"/>
          <w:szCs w:val="22"/>
        </w:rPr>
        <w:t xml:space="preserve"> </w:t>
      </w:r>
    </w:p>
    <w:p w:rsidR="005C6ABD" w:rsidRPr="00731633" w:rsidRDefault="005C20A1" w:rsidP="00363959">
      <w:pPr>
        <w:pStyle w:val="20"/>
        <w:tabs>
          <w:tab w:val="left" w:pos="3969"/>
        </w:tabs>
        <w:ind w:left="709" w:hanging="11"/>
        <w:rPr>
          <w:sz w:val="22"/>
          <w:szCs w:val="22"/>
        </w:rPr>
      </w:pPr>
      <w:r w:rsidRPr="00731633">
        <w:rPr>
          <w:sz w:val="22"/>
          <w:szCs w:val="22"/>
        </w:rPr>
        <w:t>Египет</w:t>
      </w:r>
      <w:r w:rsidRPr="00363959">
        <w:rPr>
          <w:sz w:val="22"/>
          <w:szCs w:val="22"/>
        </w:rPr>
        <w:t xml:space="preserve"> </w:t>
      </w:r>
      <w:r>
        <w:rPr>
          <w:sz w:val="22"/>
          <w:szCs w:val="22"/>
        </w:rPr>
        <w:tab/>
      </w:r>
      <w:r w:rsidR="005C6ABD" w:rsidRPr="00363959">
        <w:rPr>
          <w:sz w:val="22"/>
          <w:szCs w:val="22"/>
        </w:rPr>
        <w:t>EGY</w:t>
      </w:r>
      <w:r w:rsidR="005C6ABD" w:rsidRPr="00731633">
        <w:rPr>
          <w:sz w:val="22"/>
          <w:szCs w:val="22"/>
        </w:rPr>
        <w:t xml:space="preserve"> </w:t>
      </w:r>
    </w:p>
    <w:p w:rsidR="005C6ABD" w:rsidRPr="00731633" w:rsidRDefault="005C20A1" w:rsidP="00363959">
      <w:pPr>
        <w:pStyle w:val="20"/>
        <w:tabs>
          <w:tab w:val="left" w:pos="3969"/>
        </w:tabs>
        <w:ind w:left="709" w:hanging="11"/>
        <w:rPr>
          <w:sz w:val="22"/>
          <w:szCs w:val="22"/>
        </w:rPr>
      </w:pPr>
      <w:r w:rsidRPr="00731633">
        <w:rPr>
          <w:sz w:val="22"/>
          <w:szCs w:val="22"/>
        </w:rPr>
        <w:t xml:space="preserve">Сальвадор </w:t>
      </w:r>
      <w:r>
        <w:rPr>
          <w:sz w:val="22"/>
          <w:szCs w:val="22"/>
        </w:rPr>
        <w:tab/>
      </w:r>
      <w:r w:rsidR="005C6ABD" w:rsidRPr="00363959">
        <w:rPr>
          <w:sz w:val="22"/>
          <w:szCs w:val="22"/>
        </w:rPr>
        <w:t>ESA</w:t>
      </w:r>
      <w:r w:rsidR="005C6ABD" w:rsidRPr="00731633">
        <w:rPr>
          <w:sz w:val="22"/>
          <w:szCs w:val="22"/>
        </w:rPr>
        <w:t xml:space="preserve"> </w:t>
      </w:r>
      <w:r w:rsidRPr="00731633">
        <w:rPr>
          <w:sz w:val="22"/>
          <w:szCs w:val="22"/>
        </w:rPr>
        <w:t>Испания</w:t>
      </w:r>
      <w:r>
        <w:rPr>
          <w:sz w:val="22"/>
          <w:szCs w:val="22"/>
        </w:rPr>
        <w:tab/>
      </w:r>
      <w:r w:rsidR="005C6ABD" w:rsidRPr="00363959">
        <w:rPr>
          <w:sz w:val="22"/>
          <w:szCs w:val="22"/>
        </w:rPr>
        <w:t>ESP</w:t>
      </w:r>
      <w:r w:rsidR="005C6ABD" w:rsidRPr="00731633">
        <w:rPr>
          <w:sz w:val="22"/>
          <w:szCs w:val="22"/>
        </w:rPr>
        <w:t xml:space="preserve"> </w:t>
      </w:r>
      <w:r w:rsidRPr="00731633">
        <w:rPr>
          <w:sz w:val="22"/>
          <w:szCs w:val="22"/>
        </w:rPr>
        <w:t xml:space="preserve">Эстония </w:t>
      </w:r>
      <w:r>
        <w:rPr>
          <w:sz w:val="22"/>
          <w:szCs w:val="22"/>
        </w:rPr>
        <w:tab/>
      </w:r>
      <w:r w:rsidR="005C6ABD" w:rsidRPr="00731633">
        <w:rPr>
          <w:sz w:val="22"/>
          <w:szCs w:val="22"/>
        </w:rPr>
        <w:t xml:space="preserve">EST </w:t>
      </w:r>
      <w:r w:rsidRPr="00731633">
        <w:rPr>
          <w:sz w:val="22"/>
          <w:szCs w:val="22"/>
        </w:rPr>
        <w:t>Фиджи</w:t>
      </w:r>
      <w:r>
        <w:rPr>
          <w:sz w:val="22"/>
          <w:szCs w:val="22"/>
        </w:rPr>
        <w:tab/>
      </w:r>
      <w:r w:rsidR="005C6ABD" w:rsidRPr="00731633">
        <w:rPr>
          <w:sz w:val="22"/>
          <w:szCs w:val="22"/>
        </w:rPr>
        <w:t xml:space="preserve">FIJ </w:t>
      </w:r>
      <w:r w:rsidR="005C6ABD" w:rsidRPr="00731633">
        <w:rPr>
          <w:sz w:val="22"/>
          <w:szCs w:val="22"/>
        </w:rPr>
        <w:tab/>
      </w:r>
    </w:p>
    <w:p w:rsidR="005C20A1" w:rsidRDefault="005C20A1" w:rsidP="00363959">
      <w:pPr>
        <w:pStyle w:val="20"/>
        <w:tabs>
          <w:tab w:val="left" w:pos="3969"/>
        </w:tabs>
        <w:ind w:left="709" w:hanging="11"/>
        <w:rPr>
          <w:sz w:val="22"/>
          <w:szCs w:val="22"/>
        </w:rPr>
      </w:pPr>
      <w:r w:rsidRPr="00731633">
        <w:rPr>
          <w:sz w:val="22"/>
          <w:szCs w:val="22"/>
        </w:rPr>
        <w:t xml:space="preserve">Финляндия </w:t>
      </w:r>
      <w:r>
        <w:rPr>
          <w:sz w:val="22"/>
          <w:szCs w:val="22"/>
        </w:rPr>
        <w:tab/>
      </w:r>
      <w:r w:rsidR="005C6ABD" w:rsidRPr="00731633">
        <w:rPr>
          <w:sz w:val="22"/>
          <w:szCs w:val="22"/>
        </w:rPr>
        <w:t xml:space="preserve">FIN </w:t>
      </w:r>
      <w:r w:rsidRPr="00731633">
        <w:rPr>
          <w:sz w:val="22"/>
          <w:szCs w:val="22"/>
        </w:rPr>
        <w:t>Франция</w:t>
      </w:r>
      <w:r>
        <w:rPr>
          <w:sz w:val="22"/>
          <w:szCs w:val="22"/>
        </w:rPr>
        <w:tab/>
      </w:r>
      <w:r w:rsidR="005C6ABD" w:rsidRPr="00731633">
        <w:rPr>
          <w:sz w:val="22"/>
          <w:szCs w:val="22"/>
        </w:rPr>
        <w:t xml:space="preserve">FRA </w:t>
      </w:r>
    </w:p>
    <w:p w:rsidR="005C6ABD" w:rsidRPr="00731633" w:rsidRDefault="005C20A1" w:rsidP="00363959">
      <w:pPr>
        <w:pStyle w:val="20"/>
        <w:tabs>
          <w:tab w:val="left" w:pos="3969"/>
        </w:tabs>
        <w:ind w:left="709" w:hanging="11"/>
        <w:rPr>
          <w:sz w:val="22"/>
          <w:szCs w:val="22"/>
        </w:rPr>
      </w:pPr>
      <w:r>
        <w:rPr>
          <w:sz w:val="22"/>
          <w:szCs w:val="22"/>
        </w:rPr>
        <w:t>Грузия</w:t>
      </w:r>
      <w:r>
        <w:rPr>
          <w:sz w:val="22"/>
          <w:szCs w:val="22"/>
        </w:rPr>
        <w:tab/>
        <w:t>GEO</w:t>
      </w:r>
    </w:p>
    <w:p w:rsidR="005C6ABD" w:rsidRPr="00731633" w:rsidRDefault="005C20A1" w:rsidP="005C20A1">
      <w:pPr>
        <w:pStyle w:val="20"/>
        <w:tabs>
          <w:tab w:val="left" w:pos="3969"/>
        </w:tabs>
        <w:ind w:left="709" w:hanging="11"/>
        <w:rPr>
          <w:sz w:val="22"/>
          <w:szCs w:val="22"/>
        </w:rPr>
      </w:pPr>
      <w:r w:rsidRPr="00731633">
        <w:rPr>
          <w:sz w:val="22"/>
          <w:szCs w:val="22"/>
        </w:rPr>
        <w:t xml:space="preserve">Германия </w:t>
      </w:r>
      <w:r>
        <w:rPr>
          <w:sz w:val="22"/>
          <w:szCs w:val="22"/>
        </w:rPr>
        <w:tab/>
      </w:r>
      <w:r w:rsidRPr="00731633">
        <w:rPr>
          <w:sz w:val="22"/>
          <w:szCs w:val="22"/>
        </w:rPr>
        <w:t xml:space="preserve">GER Великобритания </w:t>
      </w:r>
      <w:r>
        <w:rPr>
          <w:sz w:val="22"/>
          <w:szCs w:val="22"/>
        </w:rPr>
        <w:tab/>
      </w:r>
      <w:r w:rsidRPr="00731633">
        <w:rPr>
          <w:sz w:val="22"/>
          <w:szCs w:val="22"/>
        </w:rPr>
        <w:t xml:space="preserve">GBR </w:t>
      </w:r>
    </w:p>
    <w:p w:rsidR="005C6ABD" w:rsidRPr="00731633" w:rsidRDefault="005C20A1" w:rsidP="00363959">
      <w:pPr>
        <w:pStyle w:val="20"/>
        <w:tabs>
          <w:tab w:val="left" w:pos="3969"/>
        </w:tabs>
        <w:ind w:left="709" w:hanging="11"/>
        <w:rPr>
          <w:sz w:val="22"/>
          <w:szCs w:val="22"/>
        </w:rPr>
      </w:pPr>
      <w:r w:rsidRPr="00731633">
        <w:rPr>
          <w:sz w:val="22"/>
          <w:szCs w:val="22"/>
        </w:rPr>
        <w:t xml:space="preserve">Греция </w:t>
      </w:r>
      <w:r>
        <w:rPr>
          <w:sz w:val="22"/>
          <w:szCs w:val="22"/>
        </w:rPr>
        <w:tab/>
      </w:r>
      <w:r w:rsidR="005C6ABD" w:rsidRPr="00731633">
        <w:rPr>
          <w:sz w:val="22"/>
          <w:szCs w:val="22"/>
        </w:rPr>
        <w:t xml:space="preserve">GRE </w:t>
      </w:r>
    </w:p>
    <w:p w:rsidR="005C6ABD" w:rsidRPr="00731633" w:rsidRDefault="005C20A1" w:rsidP="00363959">
      <w:pPr>
        <w:pStyle w:val="20"/>
        <w:tabs>
          <w:tab w:val="left" w:pos="3969"/>
        </w:tabs>
        <w:ind w:left="709" w:hanging="11"/>
        <w:rPr>
          <w:sz w:val="22"/>
          <w:szCs w:val="22"/>
        </w:rPr>
      </w:pPr>
      <w:r w:rsidRPr="00731633">
        <w:rPr>
          <w:sz w:val="22"/>
          <w:szCs w:val="22"/>
        </w:rPr>
        <w:t>Гренада</w:t>
      </w:r>
      <w:r w:rsidRPr="00363959">
        <w:rPr>
          <w:sz w:val="22"/>
          <w:szCs w:val="22"/>
        </w:rPr>
        <w:t xml:space="preserve"> </w:t>
      </w:r>
      <w:r>
        <w:rPr>
          <w:sz w:val="22"/>
          <w:szCs w:val="22"/>
        </w:rPr>
        <w:tab/>
      </w:r>
      <w:r w:rsidR="005C6ABD" w:rsidRPr="00363959">
        <w:rPr>
          <w:sz w:val="22"/>
          <w:szCs w:val="22"/>
        </w:rPr>
        <w:t>GRN</w:t>
      </w:r>
      <w:r w:rsidR="005C6ABD" w:rsidRPr="00731633">
        <w:rPr>
          <w:sz w:val="22"/>
          <w:szCs w:val="22"/>
        </w:rPr>
        <w:t xml:space="preserve"> </w:t>
      </w:r>
    </w:p>
    <w:p w:rsidR="005C6ABD" w:rsidRPr="00731633" w:rsidRDefault="005C20A1" w:rsidP="00363959">
      <w:pPr>
        <w:pStyle w:val="20"/>
        <w:tabs>
          <w:tab w:val="left" w:pos="3969"/>
        </w:tabs>
        <w:ind w:left="709" w:hanging="11"/>
        <w:rPr>
          <w:sz w:val="22"/>
          <w:szCs w:val="22"/>
        </w:rPr>
      </w:pPr>
      <w:r w:rsidRPr="00731633">
        <w:rPr>
          <w:sz w:val="22"/>
          <w:szCs w:val="22"/>
        </w:rPr>
        <w:t xml:space="preserve">Гуам </w:t>
      </w:r>
      <w:r>
        <w:rPr>
          <w:sz w:val="22"/>
          <w:szCs w:val="22"/>
        </w:rPr>
        <w:tab/>
      </w:r>
      <w:r w:rsidRPr="00731633">
        <w:rPr>
          <w:sz w:val="22"/>
          <w:szCs w:val="22"/>
        </w:rPr>
        <w:t xml:space="preserve">GUM Гватемала </w:t>
      </w:r>
      <w:r>
        <w:rPr>
          <w:sz w:val="22"/>
          <w:szCs w:val="22"/>
        </w:rPr>
        <w:tab/>
      </w:r>
      <w:r w:rsidR="005C6ABD" w:rsidRPr="00731633">
        <w:rPr>
          <w:sz w:val="22"/>
          <w:szCs w:val="22"/>
        </w:rPr>
        <w:t xml:space="preserve">GUA </w:t>
      </w:r>
    </w:p>
    <w:p w:rsidR="005C6ABD" w:rsidRPr="00731633" w:rsidRDefault="005C20A1" w:rsidP="00363959">
      <w:pPr>
        <w:pStyle w:val="20"/>
        <w:tabs>
          <w:tab w:val="left" w:pos="3969"/>
        </w:tabs>
        <w:ind w:left="709" w:hanging="11"/>
        <w:rPr>
          <w:sz w:val="22"/>
          <w:szCs w:val="22"/>
        </w:rPr>
      </w:pPr>
      <w:r w:rsidRPr="00731633">
        <w:rPr>
          <w:sz w:val="22"/>
          <w:szCs w:val="22"/>
        </w:rPr>
        <w:t xml:space="preserve">Гонконг </w:t>
      </w:r>
      <w:r>
        <w:rPr>
          <w:sz w:val="22"/>
          <w:szCs w:val="22"/>
        </w:rPr>
        <w:tab/>
      </w:r>
      <w:r w:rsidR="005C6ABD" w:rsidRPr="00731633">
        <w:rPr>
          <w:sz w:val="22"/>
          <w:szCs w:val="22"/>
        </w:rPr>
        <w:t xml:space="preserve">HKG </w:t>
      </w:r>
      <w:r w:rsidRPr="00731633">
        <w:rPr>
          <w:sz w:val="22"/>
          <w:szCs w:val="22"/>
        </w:rPr>
        <w:t>Венгрия</w:t>
      </w:r>
      <w:r>
        <w:rPr>
          <w:sz w:val="22"/>
          <w:szCs w:val="22"/>
        </w:rPr>
        <w:tab/>
      </w:r>
      <w:r w:rsidR="005C6ABD" w:rsidRPr="00731633">
        <w:rPr>
          <w:sz w:val="22"/>
          <w:szCs w:val="22"/>
        </w:rPr>
        <w:t xml:space="preserve">HUN </w:t>
      </w:r>
      <w:r w:rsidRPr="00731633">
        <w:rPr>
          <w:sz w:val="22"/>
          <w:szCs w:val="22"/>
        </w:rPr>
        <w:t>Исландия</w:t>
      </w:r>
      <w:r w:rsidRPr="005C20A1">
        <w:rPr>
          <w:sz w:val="22"/>
          <w:szCs w:val="22"/>
        </w:rPr>
        <w:t xml:space="preserve"> </w:t>
      </w:r>
      <w:r>
        <w:rPr>
          <w:sz w:val="22"/>
          <w:szCs w:val="22"/>
        </w:rPr>
        <w:tab/>
      </w:r>
      <w:r w:rsidRPr="00731633">
        <w:rPr>
          <w:sz w:val="22"/>
          <w:szCs w:val="22"/>
        </w:rPr>
        <w:t>ISL</w:t>
      </w:r>
      <w:r w:rsidR="005C6ABD" w:rsidRPr="00731633">
        <w:rPr>
          <w:sz w:val="22"/>
          <w:szCs w:val="22"/>
        </w:rPr>
        <w:tab/>
      </w:r>
    </w:p>
    <w:p w:rsidR="005C6ABD" w:rsidRPr="00731633" w:rsidRDefault="005C20A1" w:rsidP="00363959">
      <w:pPr>
        <w:pStyle w:val="20"/>
        <w:tabs>
          <w:tab w:val="left" w:pos="3969"/>
        </w:tabs>
        <w:ind w:left="709" w:hanging="11"/>
        <w:rPr>
          <w:sz w:val="22"/>
          <w:szCs w:val="22"/>
        </w:rPr>
      </w:pPr>
      <w:r w:rsidRPr="00731633">
        <w:rPr>
          <w:sz w:val="22"/>
          <w:szCs w:val="22"/>
        </w:rPr>
        <w:t xml:space="preserve">Индия </w:t>
      </w:r>
      <w:r>
        <w:rPr>
          <w:sz w:val="22"/>
          <w:szCs w:val="22"/>
        </w:rPr>
        <w:tab/>
      </w:r>
      <w:r w:rsidRPr="00731633">
        <w:rPr>
          <w:sz w:val="22"/>
          <w:szCs w:val="22"/>
        </w:rPr>
        <w:t xml:space="preserve">IND Индонезия </w:t>
      </w:r>
      <w:r>
        <w:rPr>
          <w:sz w:val="22"/>
          <w:szCs w:val="22"/>
        </w:rPr>
        <w:tab/>
      </w:r>
      <w:r w:rsidR="005C6ABD" w:rsidRPr="00731633">
        <w:rPr>
          <w:sz w:val="22"/>
          <w:szCs w:val="22"/>
        </w:rPr>
        <w:t xml:space="preserve">INA </w:t>
      </w:r>
    </w:p>
    <w:p w:rsidR="005C6ABD" w:rsidRPr="00731633" w:rsidRDefault="005C20A1" w:rsidP="00363959">
      <w:pPr>
        <w:pStyle w:val="20"/>
        <w:tabs>
          <w:tab w:val="left" w:pos="3969"/>
        </w:tabs>
        <w:ind w:left="709" w:hanging="11"/>
        <w:rPr>
          <w:sz w:val="22"/>
          <w:szCs w:val="22"/>
        </w:rPr>
      </w:pPr>
      <w:r w:rsidRPr="00731633">
        <w:rPr>
          <w:sz w:val="22"/>
          <w:szCs w:val="22"/>
        </w:rPr>
        <w:t xml:space="preserve">Ирландия </w:t>
      </w:r>
      <w:r>
        <w:rPr>
          <w:sz w:val="22"/>
          <w:szCs w:val="22"/>
        </w:rPr>
        <w:tab/>
      </w:r>
      <w:r w:rsidR="005C6ABD" w:rsidRPr="00731633">
        <w:rPr>
          <w:sz w:val="22"/>
          <w:szCs w:val="22"/>
        </w:rPr>
        <w:t xml:space="preserve">IRL </w:t>
      </w:r>
    </w:p>
    <w:p w:rsidR="005C6ABD" w:rsidRPr="00731633" w:rsidRDefault="005C20A1" w:rsidP="00363959">
      <w:pPr>
        <w:pStyle w:val="20"/>
        <w:tabs>
          <w:tab w:val="left" w:pos="3969"/>
        </w:tabs>
        <w:ind w:left="709" w:hanging="11"/>
        <w:rPr>
          <w:sz w:val="22"/>
          <w:szCs w:val="22"/>
        </w:rPr>
      </w:pPr>
      <w:r w:rsidRPr="00731633">
        <w:rPr>
          <w:sz w:val="22"/>
          <w:szCs w:val="22"/>
        </w:rPr>
        <w:t xml:space="preserve">Израиль </w:t>
      </w:r>
      <w:r>
        <w:rPr>
          <w:sz w:val="22"/>
          <w:szCs w:val="22"/>
        </w:rPr>
        <w:tab/>
      </w:r>
      <w:r w:rsidR="001345EA" w:rsidRPr="00731633">
        <w:rPr>
          <w:sz w:val="22"/>
          <w:szCs w:val="22"/>
        </w:rPr>
        <w:t xml:space="preserve">ISR </w:t>
      </w:r>
    </w:p>
    <w:p w:rsidR="001345EA" w:rsidRPr="00731633" w:rsidRDefault="005C20A1" w:rsidP="00363959">
      <w:pPr>
        <w:pStyle w:val="20"/>
        <w:tabs>
          <w:tab w:val="left" w:pos="3969"/>
        </w:tabs>
        <w:ind w:left="709" w:hanging="11"/>
        <w:rPr>
          <w:sz w:val="22"/>
          <w:szCs w:val="22"/>
        </w:rPr>
      </w:pPr>
      <w:r w:rsidRPr="00731633">
        <w:rPr>
          <w:sz w:val="22"/>
          <w:szCs w:val="22"/>
        </w:rPr>
        <w:t xml:space="preserve">Италия </w:t>
      </w:r>
      <w:r>
        <w:rPr>
          <w:sz w:val="22"/>
          <w:szCs w:val="22"/>
        </w:rPr>
        <w:tab/>
      </w:r>
      <w:r w:rsidRPr="00731633">
        <w:rPr>
          <w:sz w:val="22"/>
          <w:szCs w:val="22"/>
        </w:rPr>
        <w:t>ITA</w:t>
      </w:r>
    </w:p>
    <w:p w:rsidR="001345EA" w:rsidRPr="00731633" w:rsidRDefault="001345EA" w:rsidP="00363959">
      <w:pPr>
        <w:pStyle w:val="20"/>
        <w:tabs>
          <w:tab w:val="left" w:pos="3969"/>
        </w:tabs>
        <w:ind w:left="709" w:hanging="11"/>
        <w:rPr>
          <w:sz w:val="22"/>
          <w:szCs w:val="22"/>
        </w:rPr>
      </w:pPr>
      <w:r w:rsidRPr="00731633">
        <w:rPr>
          <w:sz w:val="22"/>
          <w:szCs w:val="22"/>
        </w:rPr>
        <w:tab/>
      </w:r>
      <w:r w:rsidR="005C20A1" w:rsidRPr="00731633">
        <w:rPr>
          <w:sz w:val="22"/>
          <w:szCs w:val="22"/>
        </w:rPr>
        <w:t>Ямайка</w:t>
      </w:r>
      <w:r w:rsidR="005C20A1">
        <w:rPr>
          <w:sz w:val="22"/>
          <w:szCs w:val="22"/>
        </w:rPr>
        <w:tab/>
        <w:t xml:space="preserve">JAM </w:t>
      </w:r>
    </w:p>
    <w:p w:rsidR="005C20A1" w:rsidRDefault="005C20A1" w:rsidP="00363959">
      <w:pPr>
        <w:pStyle w:val="20"/>
        <w:tabs>
          <w:tab w:val="left" w:pos="3969"/>
        </w:tabs>
        <w:ind w:left="709" w:hanging="11"/>
        <w:rPr>
          <w:sz w:val="22"/>
          <w:szCs w:val="22"/>
        </w:rPr>
      </w:pPr>
      <w:r w:rsidRPr="00731633">
        <w:rPr>
          <w:sz w:val="22"/>
          <w:szCs w:val="22"/>
        </w:rPr>
        <w:t>Япония</w:t>
      </w:r>
      <w:r w:rsidRPr="005C20A1">
        <w:rPr>
          <w:sz w:val="22"/>
          <w:szCs w:val="22"/>
        </w:rPr>
        <w:t xml:space="preserve"> </w:t>
      </w:r>
      <w:r>
        <w:rPr>
          <w:sz w:val="22"/>
          <w:szCs w:val="22"/>
        </w:rPr>
        <w:tab/>
      </w:r>
      <w:r w:rsidRPr="00731633">
        <w:rPr>
          <w:sz w:val="22"/>
          <w:szCs w:val="22"/>
        </w:rPr>
        <w:t>JPN</w:t>
      </w:r>
    </w:p>
    <w:p w:rsidR="005C20A1" w:rsidRPr="00056C89" w:rsidRDefault="005C20A1" w:rsidP="005C20A1">
      <w:pPr>
        <w:pStyle w:val="20"/>
        <w:pBdr>
          <w:bottom w:val="single" w:sz="4" w:space="1" w:color="auto"/>
        </w:pBdr>
        <w:tabs>
          <w:tab w:val="left" w:pos="3969"/>
        </w:tabs>
        <w:rPr>
          <w:i/>
          <w:spacing w:val="-2"/>
          <w:sz w:val="22"/>
          <w:szCs w:val="22"/>
        </w:rPr>
      </w:pPr>
      <w:r w:rsidRPr="00056C89">
        <w:rPr>
          <w:i/>
          <w:spacing w:val="-2"/>
          <w:sz w:val="22"/>
          <w:szCs w:val="22"/>
        </w:rPr>
        <w:t>Национальный орган</w:t>
      </w:r>
      <w:r w:rsidRPr="00056C89">
        <w:rPr>
          <w:i/>
          <w:spacing w:val="-2"/>
          <w:sz w:val="22"/>
          <w:szCs w:val="22"/>
        </w:rPr>
        <w:tab/>
        <w:t xml:space="preserve">Буквы </w:t>
      </w:r>
    </w:p>
    <w:p w:rsidR="001345EA" w:rsidRPr="00731633" w:rsidRDefault="005C20A1" w:rsidP="00363959">
      <w:pPr>
        <w:pStyle w:val="20"/>
        <w:tabs>
          <w:tab w:val="left" w:pos="3969"/>
        </w:tabs>
        <w:ind w:left="709" w:hanging="11"/>
        <w:rPr>
          <w:sz w:val="22"/>
          <w:szCs w:val="22"/>
        </w:rPr>
      </w:pPr>
      <w:r w:rsidRPr="00731633">
        <w:rPr>
          <w:sz w:val="22"/>
          <w:szCs w:val="22"/>
        </w:rPr>
        <w:t>Казахстан</w:t>
      </w:r>
      <w:r w:rsidRPr="00363959">
        <w:rPr>
          <w:sz w:val="22"/>
          <w:szCs w:val="22"/>
        </w:rPr>
        <w:t xml:space="preserve"> </w:t>
      </w:r>
      <w:r>
        <w:rPr>
          <w:sz w:val="22"/>
          <w:szCs w:val="22"/>
        </w:rPr>
        <w:tab/>
      </w:r>
      <w:r w:rsidR="001345EA" w:rsidRPr="00363959">
        <w:rPr>
          <w:sz w:val="22"/>
          <w:szCs w:val="22"/>
        </w:rPr>
        <w:t>KAZ</w:t>
      </w:r>
      <w:r w:rsidR="001345EA" w:rsidRPr="00731633">
        <w:rPr>
          <w:sz w:val="22"/>
          <w:szCs w:val="22"/>
        </w:rPr>
        <w:t xml:space="preserve"> </w:t>
      </w:r>
    </w:p>
    <w:p w:rsidR="001345EA" w:rsidRPr="00731633" w:rsidRDefault="005C20A1" w:rsidP="00363959">
      <w:pPr>
        <w:pStyle w:val="20"/>
        <w:tabs>
          <w:tab w:val="left" w:pos="3969"/>
        </w:tabs>
        <w:ind w:left="709" w:hanging="11"/>
        <w:rPr>
          <w:sz w:val="22"/>
          <w:szCs w:val="22"/>
        </w:rPr>
      </w:pPr>
      <w:r w:rsidRPr="00731633">
        <w:rPr>
          <w:sz w:val="22"/>
          <w:szCs w:val="22"/>
        </w:rPr>
        <w:t>Кения</w:t>
      </w:r>
      <w:r w:rsidRPr="00363959">
        <w:rPr>
          <w:sz w:val="22"/>
          <w:szCs w:val="22"/>
        </w:rPr>
        <w:t xml:space="preserve"> </w:t>
      </w:r>
      <w:r>
        <w:rPr>
          <w:sz w:val="22"/>
          <w:szCs w:val="22"/>
        </w:rPr>
        <w:tab/>
      </w:r>
      <w:r w:rsidR="001345EA" w:rsidRPr="00363959">
        <w:rPr>
          <w:sz w:val="22"/>
          <w:szCs w:val="22"/>
        </w:rPr>
        <w:t>KEN</w:t>
      </w:r>
      <w:r w:rsidR="001345EA" w:rsidRPr="00731633">
        <w:rPr>
          <w:sz w:val="22"/>
          <w:szCs w:val="22"/>
        </w:rPr>
        <w:t xml:space="preserve"> </w:t>
      </w:r>
      <w:r w:rsidRPr="00731633">
        <w:rPr>
          <w:sz w:val="22"/>
          <w:szCs w:val="22"/>
        </w:rPr>
        <w:t>Корея</w:t>
      </w:r>
      <w:r>
        <w:rPr>
          <w:sz w:val="22"/>
          <w:szCs w:val="22"/>
        </w:rPr>
        <w:tab/>
      </w:r>
      <w:r w:rsidR="001345EA" w:rsidRPr="00363959">
        <w:rPr>
          <w:sz w:val="22"/>
          <w:szCs w:val="22"/>
        </w:rPr>
        <w:t>KOR</w:t>
      </w:r>
      <w:r w:rsidR="001345EA" w:rsidRPr="00731633">
        <w:rPr>
          <w:sz w:val="22"/>
          <w:szCs w:val="22"/>
        </w:rPr>
        <w:t xml:space="preserve"> </w:t>
      </w:r>
      <w:r w:rsidRPr="00731633">
        <w:rPr>
          <w:sz w:val="22"/>
          <w:szCs w:val="22"/>
        </w:rPr>
        <w:t>Кувейт</w:t>
      </w:r>
      <w:r>
        <w:rPr>
          <w:sz w:val="22"/>
          <w:szCs w:val="22"/>
        </w:rPr>
        <w:tab/>
      </w:r>
      <w:r w:rsidR="001345EA" w:rsidRPr="00731633">
        <w:rPr>
          <w:sz w:val="22"/>
          <w:szCs w:val="22"/>
        </w:rPr>
        <w:t xml:space="preserve">KUW </w:t>
      </w:r>
      <w:r>
        <w:rPr>
          <w:sz w:val="22"/>
          <w:szCs w:val="22"/>
        </w:rPr>
        <w:t>Киргизстан</w:t>
      </w:r>
      <w:r>
        <w:rPr>
          <w:sz w:val="22"/>
          <w:szCs w:val="22"/>
        </w:rPr>
        <w:tab/>
      </w:r>
      <w:r>
        <w:rPr>
          <w:sz w:val="22"/>
          <w:szCs w:val="22"/>
          <w:lang w:val="en-US"/>
        </w:rPr>
        <w:t>KGZ</w:t>
      </w:r>
      <w:r w:rsidRPr="005C20A1">
        <w:rPr>
          <w:sz w:val="22"/>
          <w:szCs w:val="22"/>
        </w:rPr>
        <w:t xml:space="preserve"> </w:t>
      </w:r>
      <w:r w:rsidRPr="00731633">
        <w:rPr>
          <w:sz w:val="22"/>
          <w:szCs w:val="22"/>
        </w:rPr>
        <w:t>Латвия</w:t>
      </w:r>
      <w:r>
        <w:rPr>
          <w:sz w:val="22"/>
          <w:szCs w:val="22"/>
        </w:rPr>
        <w:tab/>
      </w:r>
      <w:r w:rsidR="001345EA" w:rsidRPr="00731633">
        <w:rPr>
          <w:sz w:val="22"/>
          <w:szCs w:val="22"/>
        </w:rPr>
        <w:t xml:space="preserve">LAT </w:t>
      </w:r>
      <w:r w:rsidRPr="00731633">
        <w:rPr>
          <w:sz w:val="22"/>
          <w:szCs w:val="22"/>
        </w:rPr>
        <w:t>Ливан</w:t>
      </w:r>
      <w:r w:rsidRPr="005C20A1">
        <w:rPr>
          <w:sz w:val="22"/>
          <w:szCs w:val="22"/>
        </w:rPr>
        <w:t xml:space="preserve"> </w:t>
      </w:r>
      <w:r>
        <w:rPr>
          <w:sz w:val="22"/>
          <w:szCs w:val="22"/>
        </w:rPr>
        <w:tab/>
      </w:r>
      <w:r w:rsidRPr="00731633">
        <w:rPr>
          <w:sz w:val="22"/>
          <w:szCs w:val="22"/>
        </w:rPr>
        <w:t>LIB</w:t>
      </w:r>
      <w:r w:rsidRPr="005C20A1">
        <w:rPr>
          <w:sz w:val="22"/>
          <w:szCs w:val="22"/>
        </w:rPr>
        <w:t xml:space="preserve"> </w:t>
      </w:r>
      <w:r w:rsidRPr="00731633">
        <w:rPr>
          <w:sz w:val="22"/>
          <w:szCs w:val="22"/>
        </w:rPr>
        <w:t>Ливия</w:t>
      </w:r>
      <w:r>
        <w:rPr>
          <w:sz w:val="22"/>
          <w:szCs w:val="22"/>
        </w:rPr>
        <w:tab/>
      </w:r>
      <w:r w:rsidR="001345EA" w:rsidRPr="00731633">
        <w:rPr>
          <w:sz w:val="22"/>
          <w:szCs w:val="22"/>
        </w:rPr>
        <w:t xml:space="preserve">LBA </w:t>
      </w:r>
      <w:r w:rsidRPr="00731633">
        <w:rPr>
          <w:sz w:val="22"/>
          <w:szCs w:val="22"/>
        </w:rPr>
        <w:t>Лихтенштейн</w:t>
      </w:r>
      <w:r w:rsidR="00B632E2" w:rsidRPr="00B632E2">
        <w:rPr>
          <w:sz w:val="22"/>
          <w:szCs w:val="22"/>
        </w:rPr>
        <w:t xml:space="preserve"> </w:t>
      </w:r>
      <w:r w:rsidR="00B632E2">
        <w:rPr>
          <w:sz w:val="22"/>
          <w:szCs w:val="22"/>
        </w:rPr>
        <w:tab/>
      </w:r>
      <w:r w:rsidR="00B632E2" w:rsidRPr="00731633">
        <w:rPr>
          <w:sz w:val="22"/>
          <w:szCs w:val="22"/>
        </w:rPr>
        <w:t>LIE</w:t>
      </w:r>
      <w:r w:rsidR="001345EA" w:rsidRPr="00731633">
        <w:rPr>
          <w:sz w:val="22"/>
          <w:szCs w:val="22"/>
        </w:rPr>
        <w:tab/>
      </w:r>
    </w:p>
    <w:p w:rsidR="001345EA" w:rsidRPr="00B632E2" w:rsidRDefault="00B632E2" w:rsidP="00B632E2">
      <w:pPr>
        <w:pStyle w:val="20"/>
        <w:tabs>
          <w:tab w:val="left" w:pos="3969"/>
        </w:tabs>
        <w:ind w:left="709" w:hanging="11"/>
        <w:rPr>
          <w:sz w:val="22"/>
          <w:szCs w:val="22"/>
        </w:rPr>
      </w:pPr>
      <w:r w:rsidRPr="00731633">
        <w:rPr>
          <w:sz w:val="22"/>
          <w:szCs w:val="22"/>
        </w:rPr>
        <w:t xml:space="preserve">Литва </w:t>
      </w:r>
      <w:r>
        <w:rPr>
          <w:sz w:val="22"/>
          <w:szCs w:val="22"/>
        </w:rPr>
        <w:tab/>
      </w:r>
      <w:r w:rsidRPr="00731633">
        <w:rPr>
          <w:sz w:val="22"/>
          <w:szCs w:val="22"/>
        </w:rPr>
        <w:t xml:space="preserve">LTU Люксембург </w:t>
      </w:r>
      <w:r>
        <w:rPr>
          <w:sz w:val="22"/>
          <w:szCs w:val="22"/>
        </w:rPr>
        <w:tab/>
      </w:r>
      <w:r w:rsidRPr="00731633">
        <w:rPr>
          <w:sz w:val="22"/>
          <w:szCs w:val="22"/>
        </w:rPr>
        <w:t xml:space="preserve">LUX </w:t>
      </w:r>
      <w:r>
        <w:rPr>
          <w:sz w:val="22"/>
          <w:szCs w:val="22"/>
        </w:rPr>
        <w:t>Македония</w:t>
      </w:r>
      <w:r>
        <w:rPr>
          <w:sz w:val="22"/>
          <w:szCs w:val="22"/>
        </w:rPr>
        <w:tab/>
      </w:r>
      <w:r>
        <w:rPr>
          <w:sz w:val="22"/>
          <w:szCs w:val="22"/>
          <w:lang w:val="en-US"/>
        </w:rPr>
        <w:t>MKD</w:t>
      </w:r>
    </w:p>
    <w:p w:rsidR="001345EA" w:rsidRPr="00B632E2" w:rsidRDefault="001345EA" w:rsidP="00363959">
      <w:pPr>
        <w:pStyle w:val="20"/>
        <w:tabs>
          <w:tab w:val="left" w:pos="3969"/>
        </w:tabs>
        <w:ind w:left="709" w:hanging="11"/>
        <w:rPr>
          <w:sz w:val="22"/>
          <w:szCs w:val="22"/>
        </w:rPr>
      </w:pPr>
      <w:r w:rsidRPr="00731633">
        <w:rPr>
          <w:sz w:val="22"/>
          <w:szCs w:val="22"/>
        </w:rPr>
        <w:tab/>
      </w:r>
      <w:r w:rsidR="00B632E2" w:rsidRPr="00B632E2">
        <w:rPr>
          <w:sz w:val="22"/>
          <w:szCs w:val="22"/>
        </w:rPr>
        <w:t xml:space="preserve">Малайзия </w:t>
      </w:r>
      <w:r w:rsidR="00B632E2">
        <w:rPr>
          <w:sz w:val="22"/>
          <w:szCs w:val="22"/>
        </w:rPr>
        <w:tab/>
      </w:r>
      <w:r w:rsidR="00B632E2" w:rsidRPr="00731633">
        <w:rPr>
          <w:sz w:val="22"/>
          <w:szCs w:val="22"/>
        </w:rPr>
        <w:t>MAS</w:t>
      </w:r>
    </w:p>
    <w:p w:rsidR="001345EA" w:rsidRPr="00731633" w:rsidRDefault="00B632E2" w:rsidP="00B632E2">
      <w:pPr>
        <w:pStyle w:val="20"/>
        <w:tabs>
          <w:tab w:val="left" w:pos="3969"/>
        </w:tabs>
        <w:ind w:left="709" w:hanging="11"/>
        <w:rPr>
          <w:sz w:val="22"/>
          <w:szCs w:val="22"/>
        </w:rPr>
      </w:pPr>
      <w:r w:rsidRPr="00731633">
        <w:rPr>
          <w:sz w:val="22"/>
          <w:szCs w:val="22"/>
        </w:rPr>
        <w:t xml:space="preserve">Мальта </w:t>
      </w:r>
      <w:r>
        <w:rPr>
          <w:sz w:val="22"/>
          <w:szCs w:val="22"/>
        </w:rPr>
        <w:tab/>
      </w:r>
      <w:r w:rsidRPr="00731633">
        <w:rPr>
          <w:sz w:val="22"/>
          <w:szCs w:val="22"/>
        </w:rPr>
        <w:t xml:space="preserve">MLT Маврикий </w:t>
      </w:r>
      <w:r>
        <w:rPr>
          <w:sz w:val="22"/>
          <w:szCs w:val="22"/>
        </w:rPr>
        <w:tab/>
      </w:r>
      <w:r w:rsidRPr="00731633">
        <w:rPr>
          <w:sz w:val="22"/>
          <w:szCs w:val="22"/>
        </w:rPr>
        <w:t xml:space="preserve">MRI </w:t>
      </w:r>
    </w:p>
    <w:p w:rsidR="00B632E2" w:rsidRDefault="00B632E2" w:rsidP="00363959">
      <w:pPr>
        <w:pStyle w:val="20"/>
        <w:tabs>
          <w:tab w:val="left" w:pos="3969"/>
        </w:tabs>
        <w:ind w:left="709" w:hanging="11"/>
        <w:rPr>
          <w:sz w:val="22"/>
          <w:szCs w:val="22"/>
        </w:rPr>
      </w:pPr>
      <w:r w:rsidRPr="00731633">
        <w:rPr>
          <w:sz w:val="22"/>
          <w:szCs w:val="22"/>
        </w:rPr>
        <w:t xml:space="preserve">Мексика </w:t>
      </w:r>
      <w:r>
        <w:rPr>
          <w:sz w:val="22"/>
          <w:szCs w:val="22"/>
        </w:rPr>
        <w:tab/>
      </w:r>
      <w:r w:rsidR="001345EA" w:rsidRPr="00731633">
        <w:rPr>
          <w:sz w:val="22"/>
          <w:szCs w:val="22"/>
        </w:rPr>
        <w:t xml:space="preserve">MEX </w:t>
      </w:r>
    </w:p>
    <w:p w:rsidR="00B632E2" w:rsidRPr="00B632E2" w:rsidRDefault="00B632E2" w:rsidP="00363959">
      <w:pPr>
        <w:pStyle w:val="20"/>
        <w:tabs>
          <w:tab w:val="left" w:pos="3969"/>
        </w:tabs>
        <w:ind w:left="709" w:hanging="11"/>
        <w:rPr>
          <w:sz w:val="22"/>
          <w:szCs w:val="22"/>
        </w:rPr>
      </w:pPr>
      <w:r>
        <w:rPr>
          <w:sz w:val="22"/>
          <w:szCs w:val="22"/>
        </w:rPr>
        <w:t>Микронезия</w:t>
      </w:r>
      <w:r>
        <w:rPr>
          <w:sz w:val="22"/>
          <w:szCs w:val="22"/>
        </w:rPr>
        <w:tab/>
        <w:t>FSM</w:t>
      </w:r>
    </w:p>
    <w:p w:rsidR="00B632E2" w:rsidRDefault="00B632E2" w:rsidP="00363959">
      <w:pPr>
        <w:pStyle w:val="20"/>
        <w:tabs>
          <w:tab w:val="left" w:pos="3969"/>
        </w:tabs>
        <w:ind w:left="709" w:hanging="11"/>
        <w:rPr>
          <w:sz w:val="22"/>
          <w:szCs w:val="22"/>
        </w:rPr>
      </w:pPr>
      <w:r>
        <w:rPr>
          <w:sz w:val="22"/>
          <w:szCs w:val="22"/>
        </w:rPr>
        <w:t>Мол</w:t>
      </w:r>
      <w:r w:rsidRPr="00B632E2">
        <w:rPr>
          <w:sz w:val="22"/>
          <w:szCs w:val="22"/>
        </w:rPr>
        <w:t>давия</w:t>
      </w:r>
      <w:r w:rsidRPr="00B632E2">
        <w:rPr>
          <w:sz w:val="22"/>
          <w:szCs w:val="22"/>
        </w:rPr>
        <w:tab/>
      </w:r>
      <w:r w:rsidRPr="00731633">
        <w:rPr>
          <w:sz w:val="22"/>
          <w:szCs w:val="22"/>
        </w:rPr>
        <w:t xml:space="preserve">MDA Монако </w:t>
      </w:r>
      <w:r>
        <w:rPr>
          <w:sz w:val="22"/>
          <w:szCs w:val="22"/>
        </w:rPr>
        <w:tab/>
      </w:r>
      <w:r w:rsidRPr="00731633">
        <w:rPr>
          <w:sz w:val="22"/>
          <w:szCs w:val="22"/>
        </w:rPr>
        <w:t>MON</w:t>
      </w:r>
    </w:p>
    <w:p w:rsidR="003204BC" w:rsidRDefault="00B632E2" w:rsidP="00363959">
      <w:pPr>
        <w:pStyle w:val="20"/>
        <w:tabs>
          <w:tab w:val="left" w:pos="3969"/>
        </w:tabs>
        <w:ind w:left="709" w:hanging="11"/>
        <w:rPr>
          <w:sz w:val="22"/>
          <w:szCs w:val="22"/>
        </w:rPr>
      </w:pPr>
      <w:r>
        <w:rPr>
          <w:sz w:val="22"/>
          <w:szCs w:val="22"/>
        </w:rPr>
        <w:t>Черногория</w:t>
      </w:r>
      <w:r>
        <w:rPr>
          <w:sz w:val="22"/>
          <w:szCs w:val="22"/>
        </w:rPr>
        <w:tab/>
      </w:r>
      <w:r>
        <w:rPr>
          <w:sz w:val="22"/>
          <w:szCs w:val="22"/>
          <w:lang w:val="en-US"/>
        </w:rPr>
        <w:t>MNE</w:t>
      </w:r>
      <w:r w:rsidRPr="00731633">
        <w:rPr>
          <w:sz w:val="22"/>
          <w:szCs w:val="22"/>
        </w:rPr>
        <w:t xml:space="preserve"> Марокко </w:t>
      </w:r>
      <w:r>
        <w:rPr>
          <w:sz w:val="22"/>
          <w:szCs w:val="22"/>
        </w:rPr>
        <w:tab/>
      </w:r>
      <w:r w:rsidRPr="00731633">
        <w:rPr>
          <w:sz w:val="22"/>
          <w:szCs w:val="22"/>
        </w:rPr>
        <w:t>MAR</w:t>
      </w:r>
      <w:r w:rsidRPr="00B632E2">
        <w:rPr>
          <w:sz w:val="22"/>
          <w:szCs w:val="22"/>
        </w:rPr>
        <w:t xml:space="preserve"> </w:t>
      </w:r>
      <w:r w:rsidRPr="00731633">
        <w:rPr>
          <w:sz w:val="22"/>
          <w:szCs w:val="22"/>
        </w:rPr>
        <w:t>Мьянма (Бирма)</w:t>
      </w:r>
      <w:r w:rsidRPr="00B632E2">
        <w:rPr>
          <w:sz w:val="22"/>
          <w:szCs w:val="22"/>
        </w:rPr>
        <w:t xml:space="preserve"> </w:t>
      </w:r>
      <w:r>
        <w:rPr>
          <w:sz w:val="22"/>
          <w:szCs w:val="22"/>
        </w:rPr>
        <w:tab/>
      </w:r>
      <w:r w:rsidRPr="00731633">
        <w:rPr>
          <w:sz w:val="22"/>
          <w:szCs w:val="22"/>
        </w:rPr>
        <w:t>MYA</w:t>
      </w:r>
      <w:r w:rsidR="003204BC" w:rsidRPr="003204BC">
        <w:rPr>
          <w:sz w:val="22"/>
          <w:szCs w:val="22"/>
        </w:rPr>
        <w:t xml:space="preserve"> </w:t>
      </w:r>
      <w:r w:rsidR="003204BC" w:rsidRPr="00731633">
        <w:rPr>
          <w:sz w:val="22"/>
          <w:szCs w:val="22"/>
        </w:rPr>
        <w:t>Намибия</w:t>
      </w:r>
      <w:r w:rsidR="003204BC" w:rsidRPr="003204BC">
        <w:rPr>
          <w:sz w:val="22"/>
          <w:szCs w:val="22"/>
        </w:rPr>
        <w:t xml:space="preserve"> </w:t>
      </w:r>
      <w:r w:rsidR="003204BC">
        <w:rPr>
          <w:sz w:val="22"/>
          <w:szCs w:val="22"/>
        </w:rPr>
        <w:tab/>
      </w:r>
      <w:r w:rsidR="003204BC" w:rsidRPr="00731633">
        <w:rPr>
          <w:sz w:val="22"/>
          <w:szCs w:val="22"/>
        </w:rPr>
        <w:t>NAM</w:t>
      </w:r>
      <w:r w:rsidR="003204BC" w:rsidRPr="003204BC">
        <w:rPr>
          <w:sz w:val="22"/>
          <w:szCs w:val="22"/>
        </w:rPr>
        <w:t xml:space="preserve"> </w:t>
      </w:r>
      <w:r w:rsidR="003204BC" w:rsidRPr="00731633">
        <w:rPr>
          <w:sz w:val="22"/>
          <w:szCs w:val="22"/>
        </w:rPr>
        <w:t>Нидерланды</w:t>
      </w:r>
      <w:r w:rsidR="003204BC" w:rsidRPr="003204BC">
        <w:rPr>
          <w:sz w:val="22"/>
          <w:szCs w:val="22"/>
        </w:rPr>
        <w:t xml:space="preserve"> </w:t>
      </w:r>
      <w:r w:rsidR="003204BC">
        <w:rPr>
          <w:sz w:val="22"/>
          <w:szCs w:val="22"/>
        </w:rPr>
        <w:tab/>
      </w:r>
      <w:r w:rsidR="003204BC" w:rsidRPr="00731633">
        <w:rPr>
          <w:sz w:val="22"/>
          <w:szCs w:val="22"/>
        </w:rPr>
        <w:t>NED</w:t>
      </w:r>
    </w:p>
    <w:p w:rsidR="001345EA" w:rsidRPr="003204BC" w:rsidRDefault="003204BC" w:rsidP="00363959">
      <w:pPr>
        <w:pStyle w:val="20"/>
        <w:tabs>
          <w:tab w:val="left" w:pos="3969"/>
        </w:tabs>
        <w:ind w:left="709" w:hanging="11"/>
        <w:rPr>
          <w:sz w:val="22"/>
          <w:szCs w:val="22"/>
        </w:rPr>
      </w:pPr>
      <w:r>
        <w:rPr>
          <w:sz w:val="22"/>
          <w:szCs w:val="22"/>
        </w:rPr>
        <w:t>Нидерландские Антилы</w:t>
      </w:r>
      <w:r w:rsidR="00F63E82" w:rsidRPr="00731633">
        <w:rPr>
          <w:sz w:val="22"/>
          <w:szCs w:val="22"/>
        </w:rPr>
        <w:tab/>
      </w:r>
      <w:r>
        <w:rPr>
          <w:sz w:val="22"/>
          <w:szCs w:val="22"/>
          <w:lang w:val="en-US"/>
        </w:rPr>
        <w:t>AHO</w:t>
      </w:r>
    </w:p>
    <w:p w:rsidR="001345EA" w:rsidRPr="00731633" w:rsidRDefault="00F63E82" w:rsidP="00363959">
      <w:pPr>
        <w:pStyle w:val="20"/>
        <w:tabs>
          <w:tab w:val="left" w:pos="3969"/>
        </w:tabs>
        <w:ind w:left="709" w:hanging="11"/>
        <w:rPr>
          <w:sz w:val="22"/>
          <w:szCs w:val="22"/>
        </w:rPr>
      </w:pPr>
      <w:r w:rsidRPr="00731633">
        <w:rPr>
          <w:sz w:val="22"/>
          <w:szCs w:val="22"/>
        </w:rPr>
        <w:tab/>
      </w:r>
      <w:r w:rsidR="003204BC" w:rsidRPr="00731633">
        <w:rPr>
          <w:sz w:val="22"/>
          <w:szCs w:val="22"/>
        </w:rPr>
        <w:t xml:space="preserve">Новая Зеландия </w:t>
      </w:r>
      <w:r w:rsidR="003204BC">
        <w:rPr>
          <w:sz w:val="22"/>
          <w:szCs w:val="22"/>
        </w:rPr>
        <w:tab/>
      </w:r>
      <w:r w:rsidR="003204BC" w:rsidRPr="00731633">
        <w:rPr>
          <w:sz w:val="22"/>
          <w:szCs w:val="22"/>
        </w:rPr>
        <w:t xml:space="preserve">NZL Норвегия </w:t>
      </w:r>
      <w:r w:rsidR="003204BC">
        <w:rPr>
          <w:sz w:val="22"/>
          <w:szCs w:val="22"/>
        </w:rPr>
        <w:tab/>
      </w:r>
      <w:r w:rsidR="001345EA" w:rsidRPr="00731633">
        <w:rPr>
          <w:sz w:val="22"/>
          <w:szCs w:val="22"/>
        </w:rPr>
        <w:t xml:space="preserve">NOR </w:t>
      </w:r>
    </w:p>
    <w:p w:rsidR="003204BC" w:rsidRDefault="003204BC" w:rsidP="00363959">
      <w:pPr>
        <w:pStyle w:val="20"/>
        <w:tabs>
          <w:tab w:val="left" w:pos="3969"/>
        </w:tabs>
        <w:ind w:left="709" w:hanging="11"/>
        <w:rPr>
          <w:sz w:val="22"/>
          <w:szCs w:val="22"/>
        </w:rPr>
      </w:pPr>
      <w:r>
        <w:rPr>
          <w:sz w:val="22"/>
          <w:szCs w:val="22"/>
        </w:rPr>
        <w:t xml:space="preserve">Оман </w:t>
      </w:r>
      <w:r>
        <w:rPr>
          <w:sz w:val="22"/>
          <w:szCs w:val="22"/>
        </w:rPr>
        <w:tab/>
        <w:t>OMA</w:t>
      </w:r>
    </w:p>
    <w:p w:rsidR="004B7D66" w:rsidRPr="00056C89" w:rsidRDefault="003204BC" w:rsidP="004B7D66">
      <w:pPr>
        <w:pStyle w:val="20"/>
        <w:pBdr>
          <w:bottom w:val="single" w:sz="4" w:space="1" w:color="auto"/>
        </w:pBdr>
        <w:tabs>
          <w:tab w:val="left" w:pos="3969"/>
        </w:tabs>
        <w:rPr>
          <w:i/>
          <w:spacing w:val="-2"/>
          <w:sz w:val="22"/>
          <w:szCs w:val="22"/>
        </w:rPr>
      </w:pPr>
      <w:r w:rsidRPr="00731633">
        <w:rPr>
          <w:sz w:val="22"/>
          <w:szCs w:val="22"/>
        </w:rPr>
        <w:t xml:space="preserve">Пакистан </w:t>
      </w:r>
      <w:r>
        <w:rPr>
          <w:sz w:val="22"/>
          <w:szCs w:val="22"/>
        </w:rPr>
        <w:tab/>
      </w:r>
      <w:r w:rsidR="001345EA" w:rsidRPr="00731633">
        <w:rPr>
          <w:sz w:val="22"/>
          <w:szCs w:val="22"/>
        </w:rPr>
        <w:t xml:space="preserve">РАК </w:t>
      </w:r>
      <w:r>
        <w:rPr>
          <w:sz w:val="22"/>
          <w:szCs w:val="22"/>
        </w:rPr>
        <w:t>Палестина</w:t>
      </w:r>
      <w:r>
        <w:rPr>
          <w:sz w:val="22"/>
          <w:szCs w:val="22"/>
        </w:rPr>
        <w:tab/>
        <w:t>PLE</w:t>
      </w:r>
      <w:r w:rsidRPr="003204BC">
        <w:rPr>
          <w:sz w:val="22"/>
          <w:szCs w:val="22"/>
        </w:rPr>
        <w:t xml:space="preserve"> </w:t>
      </w:r>
      <w:r w:rsidRPr="00731633">
        <w:rPr>
          <w:sz w:val="22"/>
          <w:szCs w:val="22"/>
        </w:rPr>
        <w:t>Папуа-Новая Гвинея</w:t>
      </w:r>
      <w:r w:rsidRPr="003204BC">
        <w:rPr>
          <w:sz w:val="22"/>
          <w:szCs w:val="22"/>
        </w:rPr>
        <w:t xml:space="preserve"> </w:t>
      </w:r>
      <w:r>
        <w:rPr>
          <w:sz w:val="22"/>
          <w:szCs w:val="22"/>
        </w:rPr>
        <w:tab/>
      </w:r>
      <w:r w:rsidRPr="00731633">
        <w:rPr>
          <w:sz w:val="22"/>
          <w:szCs w:val="22"/>
        </w:rPr>
        <w:t>PNG</w:t>
      </w:r>
      <w:r w:rsidRPr="003204BC">
        <w:rPr>
          <w:sz w:val="22"/>
          <w:szCs w:val="22"/>
        </w:rPr>
        <w:t xml:space="preserve"> </w:t>
      </w:r>
      <w:r w:rsidRPr="00731633">
        <w:rPr>
          <w:sz w:val="22"/>
          <w:szCs w:val="22"/>
        </w:rPr>
        <w:t>Парагвай</w:t>
      </w:r>
      <w:r>
        <w:rPr>
          <w:sz w:val="22"/>
          <w:szCs w:val="22"/>
        </w:rPr>
        <w:tab/>
      </w:r>
      <w:r w:rsidR="00F63E82" w:rsidRPr="00731633">
        <w:rPr>
          <w:sz w:val="22"/>
          <w:szCs w:val="22"/>
        </w:rPr>
        <w:t xml:space="preserve">PAR </w:t>
      </w:r>
      <w:r w:rsidRPr="00731633">
        <w:rPr>
          <w:sz w:val="22"/>
          <w:szCs w:val="22"/>
        </w:rPr>
        <w:t>Перу</w:t>
      </w:r>
      <w:r>
        <w:rPr>
          <w:sz w:val="22"/>
          <w:szCs w:val="22"/>
        </w:rPr>
        <w:tab/>
      </w:r>
      <w:r w:rsidR="00F63E82" w:rsidRPr="00731633">
        <w:rPr>
          <w:sz w:val="22"/>
          <w:szCs w:val="22"/>
        </w:rPr>
        <w:t xml:space="preserve">PER </w:t>
      </w:r>
      <w:r w:rsidRPr="00731633">
        <w:rPr>
          <w:sz w:val="22"/>
          <w:szCs w:val="22"/>
        </w:rPr>
        <w:t>Филиппины</w:t>
      </w:r>
      <w:r>
        <w:rPr>
          <w:sz w:val="22"/>
          <w:szCs w:val="22"/>
        </w:rPr>
        <w:tab/>
      </w:r>
      <w:r w:rsidR="00F63E82" w:rsidRPr="00731633">
        <w:rPr>
          <w:sz w:val="22"/>
          <w:szCs w:val="22"/>
        </w:rPr>
        <w:t xml:space="preserve">PHI </w:t>
      </w:r>
      <w:r w:rsidR="004B7D66">
        <w:rPr>
          <w:sz w:val="22"/>
          <w:szCs w:val="22"/>
        </w:rPr>
        <w:br w:type="column"/>
      </w:r>
      <w:r w:rsidR="004B7D66" w:rsidRPr="00056C89">
        <w:rPr>
          <w:i/>
          <w:spacing w:val="-2"/>
          <w:sz w:val="22"/>
          <w:szCs w:val="22"/>
        </w:rPr>
        <w:t>Национальный орган</w:t>
      </w:r>
      <w:r w:rsidR="004B7D66" w:rsidRPr="00056C89">
        <w:rPr>
          <w:i/>
          <w:spacing w:val="-2"/>
          <w:sz w:val="22"/>
          <w:szCs w:val="22"/>
        </w:rPr>
        <w:tab/>
        <w:t xml:space="preserve">Буквы </w:t>
      </w:r>
    </w:p>
    <w:p w:rsidR="003204BC" w:rsidRDefault="003204BC" w:rsidP="00363959">
      <w:pPr>
        <w:pStyle w:val="20"/>
        <w:tabs>
          <w:tab w:val="left" w:pos="3969"/>
        </w:tabs>
        <w:ind w:left="709" w:hanging="11"/>
        <w:rPr>
          <w:sz w:val="22"/>
          <w:szCs w:val="22"/>
        </w:rPr>
      </w:pPr>
      <w:r w:rsidRPr="00731633">
        <w:rPr>
          <w:sz w:val="22"/>
          <w:szCs w:val="22"/>
        </w:rPr>
        <w:t xml:space="preserve">Польша </w:t>
      </w:r>
      <w:r>
        <w:rPr>
          <w:sz w:val="22"/>
          <w:szCs w:val="22"/>
        </w:rPr>
        <w:tab/>
      </w:r>
      <w:r w:rsidR="00F63E82" w:rsidRPr="00731633">
        <w:rPr>
          <w:sz w:val="22"/>
          <w:szCs w:val="22"/>
        </w:rPr>
        <w:t xml:space="preserve">POL </w:t>
      </w:r>
      <w:r w:rsidRPr="00731633">
        <w:rPr>
          <w:sz w:val="22"/>
          <w:szCs w:val="22"/>
        </w:rPr>
        <w:t>Португалия</w:t>
      </w:r>
      <w:r>
        <w:rPr>
          <w:sz w:val="22"/>
          <w:szCs w:val="22"/>
        </w:rPr>
        <w:tab/>
      </w:r>
      <w:r w:rsidR="00F63E82" w:rsidRPr="00731633">
        <w:rPr>
          <w:sz w:val="22"/>
          <w:szCs w:val="22"/>
        </w:rPr>
        <w:t xml:space="preserve">POR </w:t>
      </w:r>
      <w:r w:rsidRPr="00731633">
        <w:rPr>
          <w:sz w:val="22"/>
          <w:szCs w:val="22"/>
        </w:rPr>
        <w:t>Пуэрто-Рико</w:t>
      </w:r>
      <w:r>
        <w:rPr>
          <w:sz w:val="22"/>
          <w:szCs w:val="22"/>
        </w:rPr>
        <w:tab/>
      </w:r>
      <w:r w:rsidR="00F63E82" w:rsidRPr="00731633">
        <w:rPr>
          <w:sz w:val="22"/>
          <w:szCs w:val="22"/>
        </w:rPr>
        <w:t xml:space="preserve">PUR </w:t>
      </w:r>
      <w:r w:rsidRPr="00731633">
        <w:rPr>
          <w:sz w:val="22"/>
          <w:szCs w:val="22"/>
        </w:rPr>
        <w:t>Катар</w:t>
      </w:r>
      <w:r>
        <w:rPr>
          <w:sz w:val="22"/>
          <w:szCs w:val="22"/>
        </w:rPr>
        <w:tab/>
      </w:r>
      <w:r w:rsidR="00F63E82" w:rsidRPr="00731633">
        <w:rPr>
          <w:sz w:val="22"/>
          <w:szCs w:val="22"/>
        </w:rPr>
        <w:t xml:space="preserve">QAT </w:t>
      </w:r>
      <w:r w:rsidRPr="00731633">
        <w:rPr>
          <w:sz w:val="22"/>
          <w:szCs w:val="22"/>
        </w:rPr>
        <w:t>Румыния</w:t>
      </w:r>
      <w:r>
        <w:rPr>
          <w:sz w:val="22"/>
          <w:szCs w:val="22"/>
        </w:rPr>
        <w:tab/>
      </w:r>
      <w:r w:rsidR="00F63E82" w:rsidRPr="00731633">
        <w:rPr>
          <w:sz w:val="22"/>
          <w:szCs w:val="22"/>
        </w:rPr>
        <w:t>RO</w:t>
      </w:r>
      <w:r>
        <w:rPr>
          <w:sz w:val="22"/>
          <w:szCs w:val="22"/>
          <w:lang w:val="en-US"/>
        </w:rPr>
        <w:t>U</w:t>
      </w:r>
      <w:r w:rsidR="00F63E82" w:rsidRPr="00731633">
        <w:rPr>
          <w:sz w:val="22"/>
          <w:szCs w:val="22"/>
        </w:rPr>
        <w:t xml:space="preserve"> </w:t>
      </w:r>
      <w:r w:rsidRPr="00731633">
        <w:rPr>
          <w:sz w:val="22"/>
          <w:szCs w:val="22"/>
        </w:rPr>
        <w:t>Россия</w:t>
      </w:r>
      <w:r w:rsidRPr="003204BC">
        <w:rPr>
          <w:sz w:val="22"/>
          <w:szCs w:val="22"/>
        </w:rPr>
        <w:t xml:space="preserve"> </w:t>
      </w:r>
      <w:r>
        <w:rPr>
          <w:sz w:val="22"/>
          <w:szCs w:val="22"/>
        </w:rPr>
        <w:tab/>
      </w:r>
      <w:r w:rsidRPr="00731633">
        <w:rPr>
          <w:sz w:val="22"/>
          <w:szCs w:val="22"/>
        </w:rPr>
        <w:t>RUS</w:t>
      </w:r>
      <w:r w:rsidRPr="003204BC">
        <w:rPr>
          <w:sz w:val="22"/>
          <w:szCs w:val="22"/>
        </w:rPr>
        <w:t xml:space="preserve"> </w:t>
      </w:r>
      <w:r w:rsidRPr="00731633">
        <w:rPr>
          <w:sz w:val="22"/>
          <w:szCs w:val="22"/>
        </w:rPr>
        <w:t>Самоа</w:t>
      </w:r>
      <w:r w:rsidRPr="003204BC">
        <w:rPr>
          <w:sz w:val="22"/>
          <w:szCs w:val="22"/>
        </w:rPr>
        <w:t xml:space="preserve"> </w:t>
      </w:r>
      <w:r>
        <w:rPr>
          <w:sz w:val="22"/>
          <w:szCs w:val="22"/>
        </w:rPr>
        <w:tab/>
      </w:r>
      <w:r w:rsidRPr="00363959">
        <w:rPr>
          <w:sz w:val="22"/>
          <w:szCs w:val="22"/>
        </w:rPr>
        <w:t>SAM</w:t>
      </w:r>
    </w:p>
    <w:p w:rsidR="00F63E82" w:rsidRDefault="003204BC" w:rsidP="00363959">
      <w:pPr>
        <w:pStyle w:val="20"/>
        <w:tabs>
          <w:tab w:val="left" w:pos="3969"/>
        </w:tabs>
        <w:ind w:left="709" w:hanging="11"/>
        <w:rPr>
          <w:sz w:val="22"/>
          <w:szCs w:val="22"/>
          <w:lang w:val="en-US"/>
        </w:rPr>
      </w:pPr>
      <w:r>
        <w:rPr>
          <w:sz w:val="22"/>
          <w:szCs w:val="22"/>
        </w:rPr>
        <w:t>Сан-Марино</w:t>
      </w:r>
      <w:r>
        <w:rPr>
          <w:sz w:val="22"/>
          <w:szCs w:val="22"/>
        </w:rPr>
        <w:tab/>
      </w:r>
      <w:r>
        <w:rPr>
          <w:sz w:val="22"/>
          <w:szCs w:val="22"/>
          <w:lang w:val="en-US"/>
        </w:rPr>
        <w:t>SMR</w:t>
      </w:r>
    </w:p>
    <w:p w:rsidR="003204BC" w:rsidRPr="003204BC" w:rsidRDefault="003204BC" w:rsidP="00363959">
      <w:pPr>
        <w:pStyle w:val="20"/>
        <w:tabs>
          <w:tab w:val="left" w:pos="3969"/>
        </w:tabs>
        <w:ind w:left="709" w:hanging="11"/>
        <w:rPr>
          <w:sz w:val="22"/>
          <w:szCs w:val="22"/>
        </w:rPr>
      </w:pPr>
      <w:r w:rsidRPr="003204BC">
        <w:rPr>
          <w:sz w:val="22"/>
          <w:szCs w:val="22"/>
        </w:rPr>
        <w:t>Сенегал</w:t>
      </w:r>
      <w:r>
        <w:rPr>
          <w:sz w:val="22"/>
          <w:szCs w:val="22"/>
        </w:rPr>
        <w:tab/>
      </w:r>
      <w:r>
        <w:rPr>
          <w:sz w:val="22"/>
          <w:szCs w:val="22"/>
          <w:lang w:val="en-US"/>
        </w:rPr>
        <w:t>SEN</w:t>
      </w:r>
    </w:p>
    <w:p w:rsidR="003204BC" w:rsidRPr="003204BC" w:rsidRDefault="003204BC" w:rsidP="00363959">
      <w:pPr>
        <w:pStyle w:val="20"/>
        <w:tabs>
          <w:tab w:val="left" w:pos="3969"/>
        </w:tabs>
        <w:ind w:left="709" w:hanging="11"/>
        <w:rPr>
          <w:sz w:val="22"/>
          <w:szCs w:val="22"/>
        </w:rPr>
      </w:pPr>
      <w:r>
        <w:rPr>
          <w:sz w:val="22"/>
          <w:szCs w:val="22"/>
        </w:rPr>
        <w:t>Сербия</w:t>
      </w:r>
      <w:r>
        <w:rPr>
          <w:sz w:val="22"/>
          <w:szCs w:val="22"/>
        </w:rPr>
        <w:tab/>
      </w:r>
      <w:r>
        <w:rPr>
          <w:sz w:val="22"/>
          <w:szCs w:val="22"/>
          <w:lang w:val="en-US"/>
        </w:rPr>
        <w:t>SRB</w:t>
      </w:r>
    </w:p>
    <w:p w:rsidR="003204BC" w:rsidRDefault="003204BC" w:rsidP="003204BC">
      <w:pPr>
        <w:pStyle w:val="20"/>
        <w:tabs>
          <w:tab w:val="left" w:pos="3969"/>
        </w:tabs>
        <w:ind w:left="709" w:hanging="11"/>
        <w:rPr>
          <w:sz w:val="22"/>
          <w:szCs w:val="22"/>
        </w:rPr>
      </w:pPr>
      <w:r>
        <w:rPr>
          <w:sz w:val="22"/>
          <w:szCs w:val="22"/>
        </w:rPr>
        <w:t>Сейшельские остро</w:t>
      </w:r>
      <w:r w:rsidRPr="00731633">
        <w:rPr>
          <w:sz w:val="22"/>
          <w:szCs w:val="22"/>
        </w:rPr>
        <w:t xml:space="preserve">ва </w:t>
      </w:r>
      <w:r>
        <w:rPr>
          <w:sz w:val="22"/>
          <w:szCs w:val="22"/>
        </w:rPr>
        <w:tab/>
      </w:r>
      <w:r w:rsidRPr="00731633">
        <w:rPr>
          <w:sz w:val="22"/>
          <w:szCs w:val="22"/>
        </w:rPr>
        <w:t xml:space="preserve">SEY Сингапур </w:t>
      </w:r>
      <w:r>
        <w:rPr>
          <w:sz w:val="22"/>
          <w:szCs w:val="22"/>
        </w:rPr>
        <w:tab/>
      </w:r>
      <w:r w:rsidRPr="00731633">
        <w:rPr>
          <w:sz w:val="22"/>
          <w:szCs w:val="22"/>
        </w:rPr>
        <w:t>SIN</w:t>
      </w:r>
    </w:p>
    <w:p w:rsidR="003204BC" w:rsidRPr="00ED4F73" w:rsidRDefault="00ED4F73" w:rsidP="003204BC">
      <w:pPr>
        <w:pStyle w:val="20"/>
        <w:tabs>
          <w:tab w:val="left" w:pos="3969"/>
        </w:tabs>
        <w:ind w:left="709" w:hanging="11"/>
        <w:rPr>
          <w:sz w:val="22"/>
          <w:szCs w:val="22"/>
        </w:rPr>
      </w:pPr>
      <w:r>
        <w:rPr>
          <w:sz w:val="22"/>
          <w:szCs w:val="22"/>
        </w:rPr>
        <w:t>Словакия</w:t>
      </w:r>
      <w:r>
        <w:rPr>
          <w:sz w:val="22"/>
          <w:szCs w:val="22"/>
        </w:rPr>
        <w:tab/>
        <w:t>S</w:t>
      </w:r>
      <w:r>
        <w:rPr>
          <w:sz w:val="22"/>
          <w:szCs w:val="22"/>
          <w:lang w:val="en-US"/>
        </w:rPr>
        <w:t>VK</w:t>
      </w:r>
    </w:p>
    <w:p w:rsidR="00ED4F73" w:rsidRPr="00ED4F73" w:rsidRDefault="00ED4F73" w:rsidP="003204BC">
      <w:pPr>
        <w:pStyle w:val="20"/>
        <w:tabs>
          <w:tab w:val="left" w:pos="3969"/>
        </w:tabs>
        <w:ind w:left="709" w:hanging="11"/>
        <w:rPr>
          <w:sz w:val="22"/>
          <w:szCs w:val="22"/>
        </w:rPr>
      </w:pPr>
      <w:r w:rsidRPr="00ED4F73">
        <w:rPr>
          <w:sz w:val="22"/>
          <w:szCs w:val="22"/>
        </w:rPr>
        <w:t>Словения</w:t>
      </w:r>
      <w:r w:rsidRPr="00ED4F73">
        <w:rPr>
          <w:sz w:val="22"/>
          <w:szCs w:val="22"/>
        </w:rPr>
        <w:tab/>
      </w:r>
      <w:r>
        <w:rPr>
          <w:sz w:val="22"/>
          <w:szCs w:val="22"/>
          <w:lang w:val="en-US"/>
        </w:rPr>
        <w:t>SLO</w:t>
      </w:r>
    </w:p>
    <w:p w:rsidR="00F63E82" w:rsidRPr="00731633" w:rsidRDefault="00ED4F73" w:rsidP="00363959">
      <w:pPr>
        <w:pStyle w:val="20"/>
        <w:tabs>
          <w:tab w:val="left" w:pos="3969"/>
        </w:tabs>
        <w:ind w:left="709" w:hanging="11"/>
        <w:rPr>
          <w:sz w:val="22"/>
          <w:szCs w:val="22"/>
        </w:rPr>
      </w:pPr>
      <w:r w:rsidRPr="00731633">
        <w:rPr>
          <w:sz w:val="22"/>
          <w:szCs w:val="22"/>
        </w:rPr>
        <w:t xml:space="preserve">Соломоновы острова </w:t>
      </w:r>
      <w:r w:rsidRPr="00ED4F73">
        <w:rPr>
          <w:sz w:val="22"/>
          <w:szCs w:val="22"/>
        </w:rPr>
        <w:tab/>
      </w:r>
      <w:r w:rsidRPr="00363959">
        <w:rPr>
          <w:sz w:val="22"/>
          <w:szCs w:val="22"/>
        </w:rPr>
        <w:t>SOL</w:t>
      </w:r>
      <w:r w:rsidRPr="00731633">
        <w:rPr>
          <w:sz w:val="22"/>
          <w:szCs w:val="22"/>
        </w:rPr>
        <w:t xml:space="preserve"> </w:t>
      </w:r>
      <w:r w:rsidR="003204BC" w:rsidRPr="00731633">
        <w:rPr>
          <w:sz w:val="22"/>
          <w:szCs w:val="22"/>
        </w:rPr>
        <w:t>Ю</w:t>
      </w:r>
      <w:r w:rsidR="003204BC">
        <w:rPr>
          <w:sz w:val="22"/>
          <w:szCs w:val="22"/>
        </w:rPr>
        <w:t>жная Африка</w:t>
      </w:r>
      <w:r w:rsidR="003204BC">
        <w:rPr>
          <w:sz w:val="22"/>
          <w:szCs w:val="22"/>
        </w:rPr>
        <w:tab/>
      </w:r>
      <w:r>
        <w:rPr>
          <w:sz w:val="22"/>
          <w:szCs w:val="22"/>
        </w:rPr>
        <w:t xml:space="preserve">RSA </w:t>
      </w:r>
    </w:p>
    <w:p w:rsidR="00ED4F73" w:rsidRPr="00ED4F73" w:rsidRDefault="00F63E82" w:rsidP="00363959">
      <w:pPr>
        <w:pStyle w:val="20"/>
        <w:tabs>
          <w:tab w:val="left" w:pos="3969"/>
        </w:tabs>
        <w:ind w:left="709" w:hanging="11"/>
        <w:rPr>
          <w:sz w:val="22"/>
          <w:szCs w:val="22"/>
        </w:rPr>
      </w:pPr>
      <w:r w:rsidRPr="00731633">
        <w:rPr>
          <w:sz w:val="22"/>
          <w:szCs w:val="22"/>
        </w:rPr>
        <w:tab/>
      </w:r>
      <w:r w:rsidR="00ED4F73" w:rsidRPr="00ED4F73">
        <w:rPr>
          <w:sz w:val="22"/>
          <w:szCs w:val="22"/>
        </w:rPr>
        <w:t>Испания</w:t>
      </w:r>
      <w:r w:rsidR="00ED4F73" w:rsidRPr="00ED4F73">
        <w:rPr>
          <w:sz w:val="22"/>
          <w:szCs w:val="22"/>
        </w:rPr>
        <w:tab/>
      </w:r>
      <w:r w:rsidR="00ED4F73">
        <w:rPr>
          <w:sz w:val="22"/>
          <w:szCs w:val="22"/>
          <w:lang w:val="en-US"/>
        </w:rPr>
        <w:t>ESP</w:t>
      </w:r>
    </w:p>
    <w:p w:rsidR="00ED4F73" w:rsidRDefault="00ED4F73" w:rsidP="00363959">
      <w:pPr>
        <w:pStyle w:val="20"/>
        <w:tabs>
          <w:tab w:val="left" w:pos="3969"/>
        </w:tabs>
        <w:ind w:left="709" w:hanging="11"/>
        <w:rPr>
          <w:sz w:val="22"/>
          <w:szCs w:val="22"/>
          <w:lang w:val="en-US"/>
        </w:rPr>
      </w:pPr>
      <w:r w:rsidRPr="00731633">
        <w:rPr>
          <w:sz w:val="22"/>
          <w:szCs w:val="22"/>
        </w:rPr>
        <w:t xml:space="preserve">Шри-Ланка </w:t>
      </w:r>
      <w:r w:rsidRPr="00ED4F73">
        <w:rPr>
          <w:sz w:val="22"/>
          <w:szCs w:val="22"/>
        </w:rPr>
        <w:tab/>
      </w:r>
      <w:r w:rsidR="00F63E82" w:rsidRPr="00731633">
        <w:rPr>
          <w:sz w:val="22"/>
          <w:szCs w:val="22"/>
        </w:rPr>
        <w:t>SRI</w:t>
      </w:r>
    </w:p>
    <w:p w:rsidR="00ED4F73" w:rsidRPr="00ED4F73" w:rsidRDefault="00ED4F73" w:rsidP="00363959">
      <w:pPr>
        <w:pStyle w:val="20"/>
        <w:tabs>
          <w:tab w:val="left" w:pos="3969"/>
        </w:tabs>
        <w:ind w:left="709" w:hanging="11"/>
        <w:rPr>
          <w:sz w:val="22"/>
          <w:szCs w:val="22"/>
        </w:rPr>
      </w:pPr>
      <w:r w:rsidRPr="00ED4F73">
        <w:rPr>
          <w:sz w:val="22"/>
          <w:szCs w:val="22"/>
        </w:rPr>
        <w:t xml:space="preserve">Св. </w:t>
      </w:r>
      <w:r>
        <w:rPr>
          <w:sz w:val="22"/>
          <w:szCs w:val="22"/>
        </w:rPr>
        <w:t>Лючия</w:t>
      </w:r>
      <w:r w:rsidRPr="00ED4F73">
        <w:rPr>
          <w:sz w:val="22"/>
          <w:szCs w:val="22"/>
        </w:rPr>
        <w:tab/>
      </w:r>
      <w:r>
        <w:rPr>
          <w:sz w:val="22"/>
          <w:szCs w:val="22"/>
          <w:lang w:val="en-US"/>
        </w:rPr>
        <w:t>LCA</w:t>
      </w:r>
    </w:p>
    <w:p w:rsidR="00F63E82" w:rsidRPr="00ED4F73" w:rsidRDefault="00ED4F73" w:rsidP="00ED4F73">
      <w:pPr>
        <w:pStyle w:val="20"/>
        <w:tabs>
          <w:tab w:val="left" w:pos="3969"/>
        </w:tabs>
        <w:ind w:left="709" w:hanging="11"/>
        <w:rPr>
          <w:sz w:val="22"/>
          <w:szCs w:val="22"/>
        </w:rPr>
      </w:pPr>
      <w:r w:rsidRPr="00731633">
        <w:rPr>
          <w:sz w:val="22"/>
          <w:szCs w:val="22"/>
        </w:rPr>
        <w:t>Швеция</w:t>
      </w:r>
      <w:r w:rsidRPr="00ED4F73">
        <w:rPr>
          <w:sz w:val="22"/>
          <w:szCs w:val="22"/>
        </w:rPr>
        <w:t xml:space="preserve"> </w:t>
      </w:r>
      <w:r w:rsidRPr="00ED4F73">
        <w:rPr>
          <w:sz w:val="22"/>
          <w:szCs w:val="22"/>
        </w:rPr>
        <w:tab/>
      </w:r>
      <w:r w:rsidRPr="00ED4F73">
        <w:rPr>
          <w:sz w:val="22"/>
          <w:szCs w:val="22"/>
          <w:lang w:val="en-US"/>
        </w:rPr>
        <w:t>SWE</w:t>
      </w:r>
      <w:r w:rsidRPr="00ED4F73">
        <w:rPr>
          <w:sz w:val="22"/>
          <w:szCs w:val="22"/>
        </w:rPr>
        <w:t xml:space="preserve"> </w:t>
      </w:r>
      <w:r w:rsidRPr="00731633">
        <w:rPr>
          <w:sz w:val="22"/>
          <w:szCs w:val="22"/>
        </w:rPr>
        <w:t>Швейцария</w:t>
      </w:r>
      <w:r w:rsidRPr="00ED4F73">
        <w:rPr>
          <w:sz w:val="22"/>
          <w:szCs w:val="22"/>
        </w:rPr>
        <w:tab/>
      </w:r>
      <w:r w:rsidR="00F63E82" w:rsidRPr="00ED4F73">
        <w:rPr>
          <w:sz w:val="22"/>
          <w:szCs w:val="22"/>
          <w:lang w:val="en-US"/>
        </w:rPr>
        <w:t>SUI</w:t>
      </w:r>
      <w:r w:rsidR="00F63E82" w:rsidRPr="00ED4F73">
        <w:rPr>
          <w:sz w:val="22"/>
          <w:szCs w:val="22"/>
        </w:rPr>
        <w:t xml:space="preserve"> </w:t>
      </w:r>
      <w:r w:rsidRPr="00731633">
        <w:rPr>
          <w:sz w:val="22"/>
          <w:szCs w:val="22"/>
        </w:rPr>
        <w:t>Таити</w:t>
      </w:r>
      <w:r w:rsidRPr="00ED4F73">
        <w:rPr>
          <w:sz w:val="22"/>
          <w:szCs w:val="22"/>
        </w:rPr>
        <w:t xml:space="preserve"> </w:t>
      </w:r>
      <w:r w:rsidRPr="00ED4F73">
        <w:rPr>
          <w:sz w:val="22"/>
          <w:szCs w:val="22"/>
        </w:rPr>
        <w:tab/>
      </w:r>
      <w:r w:rsidRPr="00ED4F73">
        <w:rPr>
          <w:sz w:val="22"/>
          <w:szCs w:val="22"/>
          <w:lang w:val="en-US"/>
        </w:rPr>
        <w:t>TAH</w:t>
      </w:r>
      <w:r w:rsidRPr="00ED4F73">
        <w:rPr>
          <w:sz w:val="22"/>
          <w:szCs w:val="22"/>
        </w:rPr>
        <w:t xml:space="preserve"> </w:t>
      </w:r>
      <w:r w:rsidRPr="00731633">
        <w:rPr>
          <w:sz w:val="22"/>
          <w:szCs w:val="22"/>
        </w:rPr>
        <w:t>Таиланд</w:t>
      </w:r>
      <w:r w:rsidRPr="00ED4F73">
        <w:rPr>
          <w:sz w:val="22"/>
          <w:szCs w:val="22"/>
        </w:rPr>
        <w:t xml:space="preserve"> </w:t>
      </w:r>
      <w:r w:rsidRPr="00ED4F73">
        <w:rPr>
          <w:sz w:val="22"/>
          <w:szCs w:val="22"/>
        </w:rPr>
        <w:tab/>
      </w:r>
      <w:r w:rsidRPr="00ED4F73">
        <w:rPr>
          <w:sz w:val="22"/>
          <w:szCs w:val="22"/>
          <w:lang w:val="en-US"/>
        </w:rPr>
        <w:t>THA</w:t>
      </w:r>
    </w:p>
    <w:p w:rsidR="00F63E82" w:rsidRPr="00ED4F73" w:rsidRDefault="00ED4F73" w:rsidP="00ED4F73">
      <w:pPr>
        <w:pStyle w:val="20"/>
        <w:tabs>
          <w:tab w:val="left" w:pos="3969"/>
        </w:tabs>
        <w:ind w:left="709" w:hanging="11"/>
        <w:rPr>
          <w:sz w:val="22"/>
          <w:szCs w:val="22"/>
        </w:rPr>
      </w:pPr>
      <w:r w:rsidRPr="00731633">
        <w:rPr>
          <w:sz w:val="22"/>
          <w:szCs w:val="22"/>
        </w:rPr>
        <w:t>Тринидад</w:t>
      </w:r>
      <w:r w:rsidRPr="00ED4F73">
        <w:rPr>
          <w:sz w:val="22"/>
          <w:szCs w:val="22"/>
        </w:rPr>
        <w:t xml:space="preserve"> </w:t>
      </w:r>
      <w:r w:rsidRPr="00731633">
        <w:rPr>
          <w:sz w:val="22"/>
          <w:szCs w:val="22"/>
        </w:rPr>
        <w:t>и</w:t>
      </w:r>
      <w:r w:rsidRPr="00ED4F73">
        <w:rPr>
          <w:sz w:val="22"/>
          <w:szCs w:val="22"/>
        </w:rPr>
        <w:t xml:space="preserve"> </w:t>
      </w:r>
      <w:r w:rsidRPr="00731633">
        <w:rPr>
          <w:sz w:val="22"/>
          <w:szCs w:val="22"/>
        </w:rPr>
        <w:t>Тобаго</w:t>
      </w:r>
      <w:r w:rsidRPr="00ED4F73">
        <w:rPr>
          <w:sz w:val="22"/>
          <w:szCs w:val="22"/>
        </w:rPr>
        <w:t xml:space="preserve"> </w:t>
      </w:r>
      <w:r w:rsidRPr="00ED4F73">
        <w:rPr>
          <w:sz w:val="22"/>
          <w:szCs w:val="22"/>
        </w:rPr>
        <w:tab/>
      </w:r>
      <w:r w:rsidR="00F63E82" w:rsidRPr="00ED4F73">
        <w:rPr>
          <w:sz w:val="22"/>
          <w:szCs w:val="22"/>
          <w:lang w:val="en-US"/>
        </w:rPr>
        <w:t>TRI</w:t>
      </w:r>
      <w:r w:rsidR="00F63E82" w:rsidRPr="00ED4F73">
        <w:rPr>
          <w:sz w:val="22"/>
          <w:szCs w:val="22"/>
        </w:rPr>
        <w:t xml:space="preserve"> </w:t>
      </w:r>
      <w:r w:rsidRPr="00731633">
        <w:rPr>
          <w:sz w:val="22"/>
          <w:szCs w:val="22"/>
        </w:rPr>
        <w:t>Тунис</w:t>
      </w:r>
      <w:r w:rsidRPr="00ED4F73">
        <w:rPr>
          <w:sz w:val="22"/>
          <w:szCs w:val="22"/>
        </w:rPr>
        <w:t xml:space="preserve"> </w:t>
      </w:r>
      <w:r w:rsidRPr="00ED4F73">
        <w:rPr>
          <w:sz w:val="22"/>
          <w:szCs w:val="22"/>
        </w:rPr>
        <w:tab/>
      </w:r>
      <w:r w:rsidRPr="00ED4F73">
        <w:rPr>
          <w:sz w:val="22"/>
          <w:szCs w:val="22"/>
          <w:lang w:val="en-US"/>
        </w:rPr>
        <w:t>TUN</w:t>
      </w:r>
      <w:r w:rsidRPr="00ED4F73">
        <w:rPr>
          <w:sz w:val="22"/>
          <w:szCs w:val="22"/>
        </w:rPr>
        <w:t xml:space="preserve"> </w:t>
      </w:r>
      <w:r w:rsidRPr="00731633">
        <w:rPr>
          <w:sz w:val="22"/>
          <w:szCs w:val="22"/>
        </w:rPr>
        <w:t>Турция</w:t>
      </w:r>
      <w:r w:rsidRPr="00ED4F73">
        <w:rPr>
          <w:sz w:val="22"/>
          <w:szCs w:val="22"/>
        </w:rPr>
        <w:t xml:space="preserve"> </w:t>
      </w:r>
      <w:r w:rsidRPr="00ED4F73">
        <w:rPr>
          <w:sz w:val="22"/>
          <w:szCs w:val="22"/>
        </w:rPr>
        <w:tab/>
      </w:r>
      <w:r w:rsidRPr="00ED4F73">
        <w:rPr>
          <w:sz w:val="22"/>
          <w:szCs w:val="22"/>
          <w:lang w:val="en-US"/>
        </w:rPr>
        <w:t>TUR</w:t>
      </w:r>
    </w:p>
    <w:p w:rsidR="00F63E82" w:rsidRPr="00731633" w:rsidRDefault="00ED4F73" w:rsidP="00363959">
      <w:pPr>
        <w:pStyle w:val="20"/>
        <w:tabs>
          <w:tab w:val="left" w:pos="3969"/>
        </w:tabs>
        <w:ind w:left="709" w:hanging="11"/>
        <w:rPr>
          <w:sz w:val="22"/>
          <w:szCs w:val="22"/>
        </w:rPr>
      </w:pPr>
      <w:r w:rsidRPr="00731633">
        <w:rPr>
          <w:sz w:val="22"/>
          <w:szCs w:val="22"/>
        </w:rPr>
        <w:t>Украина</w:t>
      </w:r>
      <w:r w:rsidRPr="00ED4F73">
        <w:rPr>
          <w:sz w:val="22"/>
          <w:szCs w:val="22"/>
        </w:rPr>
        <w:t xml:space="preserve"> </w:t>
      </w:r>
      <w:r w:rsidRPr="00ED4F73">
        <w:rPr>
          <w:sz w:val="22"/>
          <w:szCs w:val="22"/>
        </w:rPr>
        <w:tab/>
      </w:r>
      <w:r w:rsidRPr="00731633">
        <w:rPr>
          <w:sz w:val="22"/>
          <w:szCs w:val="22"/>
        </w:rPr>
        <w:t>UKR Объед</w:t>
      </w:r>
      <w:r w:rsidRPr="00ED4F73">
        <w:rPr>
          <w:sz w:val="22"/>
          <w:szCs w:val="22"/>
        </w:rPr>
        <w:t>.</w:t>
      </w:r>
      <w:r w:rsidRPr="00731633">
        <w:rPr>
          <w:sz w:val="22"/>
          <w:szCs w:val="22"/>
        </w:rPr>
        <w:t xml:space="preserve"> Арабские Эмираты</w:t>
      </w:r>
      <w:r w:rsidRPr="00ED4F73">
        <w:rPr>
          <w:sz w:val="22"/>
          <w:szCs w:val="22"/>
        </w:rPr>
        <w:t xml:space="preserve"> </w:t>
      </w:r>
      <w:r w:rsidRPr="00ED4F73">
        <w:rPr>
          <w:sz w:val="22"/>
          <w:szCs w:val="22"/>
        </w:rPr>
        <w:tab/>
      </w:r>
      <w:r w:rsidR="00F63E82" w:rsidRPr="00ED4F73">
        <w:rPr>
          <w:sz w:val="22"/>
          <w:szCs w:val="22"/>
          <w:lang w:val="en-US"/>
        </w:rPr>
        <w:t>UAE</w:t>
      </w:r>
      <w:r>
        <w:rPr>
          <w:sz w:val="22"/>
          <w:szCs w:val="22"/>
        </w:rPr>
        <w:t xml:space="preserve"> </w:t>
      </w:r>
      <w:r w:rsidRPr="00731633">
        <w:rPr>
          <w:sz w:val="22"/>
          <w:szCs w:val="22"/>
        </w:rPr>
        <w:t>США</w:t>
      </w:r>
      <w:r w:rsidRPr="00ED4F73">
        <w:rPr>
          <w:sz w:val="22"/>
          <w:szCs w:val="22"/>
        </w:rPr>
        <w:t xml:space="preserve"> </w:t>
      </w:r>
      <w:r w:rsidRPr="00ED4F73">
        <w:rPr>
          <w:sz w:val="22"/>
          <w:szCs w:val="22"/>
        </w:rPr>
        <w:tab/>
      </w:r>
      <w:r w:rsidRPr="00363959">
        <w:rPr>
          <w:sz w:val="22"/>
          <w:szCs w:val="22"/>
        </w:rPr>
        <w:t>USA</w:t>
      </w:r>
    </w:p>
    <w:p w:rsidR="00F63E82" w:rsidRPr="00731633" w:rsidRDefault="00F63E82" w:rsidP="00363959">
      <w:pPr>
        <w:pStyle w:val="20"/>
        <w:tabs>
          <w:tab w:val="left" w:pos="3969"/>
        </w:tabs>
        <w:ind w:left="709" w:hanging="11"/>
        <w:rPr>
          <w:sz w:val="22"/>
          <w:szCs w:val="22"/>
        </w:rPr>
      </w:pPr>
      <w:r w:rsidRPr="00731633">
        <w:rPr>
          <w:sz w:val="22"/>
          <w:szCs w:val="22"/>
        </w:rPr>
        <w:tab/>
      </w:r>
      <w:r w:rsidR="00ED4F73" w:rsidRPr="00731633">
        <w:rPr>
          <w:sz w:val="22"/>
          <w:szCs w:val="22"/>
        </w:rPr>
        <w:t>Уругвай</w:t>
      </w:r>
      <w:r w:rsidR="00ED4F73" w:rsidRPr="00ED4F73">
        <w:rPr>
          <w:sz w:val="22"/>
          <w:szCs w:val="22"/>
        </w:rPr>
        <w:t xml:space="preserve"> </w:t>
      </w:r>
      <w:r w:rsidR="00ED4F73" w:rsidRPr="00ED4F73">
        <w:rPr>
          <w:sz w:val="22"/>
          <w:szCs w:val="22"/>
        </w:rPr>
        <w:tab/>
      </w:r>
      <w:r w:rsidR="00ED4F73" w:rsidRPr="00731633">
        <w:rPr>
          <w:sz w:val="22"/>
          <w:szCs w:val="22"/>
        </w:rPr>
        <w:t>URU</w:t>
      </w:r>
    </w:p>
    <w:p w:rsidR="00F63E82" w:rsidRPr="00ED4F73" w:rsidRDefault="00F63E82" w:rsidP="00363959">
      <w:pPr>
        <w:pStyle w:val="20"/>
        <w:tabs>
          <w:tab w:val="left" w:pos="3969"/>
        </w:tabs>
        <w:ind w:left="709" w:hanging="11"/>
        <w:rPr>
          <w:sz w:val="22"/>
          <w:szCs w:val="22"/>
        </w:rPr>
      </w:pPr>
      <w:r w:rsidRPr="00731633">
        <w:rPr>
          <w:sz w:val="22"/>
          <w:szCs w:val="22"/>
        </w:rPr>
        <w:tab/>
      </w:r>
      <w:r w:rsidR="00ED4F73" w:rsidRPr="00ED4F73">
        <w:rPr>
          <w:sz w:val="22"/>
          <w:szCs w:val="22"/>
        </w:rPr>
        <w:t>Вир</w:t>
      </w:r>
      <w:r w:rsidR="00ED4F73">
        <w:rPr>
          <w:sz w:val="22"/>
          <w:szCs w:val="22"/>
        </w:rPr>
        <w:t>г</w:t>
      </w:r>
      <w:r w:rsidR="00ED4F73" w:rsidRPr="00ED4F73">
        <w:rPr>
          <w:sz w:val="22"/>
          <w:szCs w:val="22"/>
        </w:rPr>
        <w:t>инские острова (США)</w:t>
      </w:r>
      <w:r w:rsidR="00ED4F73">
        <w:rPr>
          <w:sz w:val="22"/>
          <w:szCs w:val="22"/>
        </w:rPr>
        <w:tab/>
      </w:r>
      <w:r w:rsidR="00ED4F73">
        <w:rPr>
          <w:sz w:val="22"/>
          <w:szCs w:val="22"/>
          <w:lang w:val="en-US"/>
        </w:rPr>
        <w:t>ISV</w:t>
      </w:r>
    </w:p>
    <w:p w:rsidR="00F63E82" w:rsidRPr="00ED4F73" w:rsidRDefault="00F63E82" w:rsidP="00363959">
      <w:pPr>
        <w:pStyle w:val="20"/>
        <w:tabs>
          <w:tab w:val="left" w:pos="3969"/>
        </w:tabs>
        <w:ind w:left="709" w:hanging="11"/>
        <w:rPr>
          <w:sz w:val="22"/>
          <w:szCs w:val="22"/>
        </w:rPr>
      </w:pPr>
      <w:r w:rsidRPr="00731633">
        <w:rPr>
          <w:sz w:val="22"/>
          <w:szCs w:val="22"/>
        </w:rPr>
        <w:tab/>
      </w:r>
      <w:r w:rsidR="00ED4F73">
        <w:rPr>
          <w:sz w:val="22"/>
          <w:szCs w:val="22"/>
        </w:rPr>
        <w:t>Вануату</w:t>
      </w:r>
      <w:r w:rsidR="00ED4F73">
        <w:rPr>
          <w:sz w:val="22"/>
          <w:szCs w:val="22"/>
        </w:rPr>
        <w:tab/>
      </w:r>
      <w:r w:rsidR="00ED4F73">
        <w:rPr>
          <w:sz w:val="22"/>
          <w:szCs w:val="22"/>
          <w:lang w:val="en-US"/>
        </w:rPr>
        <w:t>VAN</w:t>
      </w:r>
    </w:p>
    <w:p w:rsidR="004B7D66" w:rsidRDefault="00ED4F73" w:rsidP="004B7D66">
      <w:pPr>
        <w:pStyle w:val="20"/>
        <w:tabs>
          <w:tab w:val="left" w:pos="3969"/>
        </w:tabs>
        <w:ind w:left="709" w:hanging="11"/>
        <w:rPr>
          <w:sz w:val="22"/>
          <w:szCs w:val="22"/>
          <w:lang w:val="en-US"/>
        </w:rPr>
      </w:pPr>
      <w:r w:rsidRPr="00731633">
        <w:rPr>
          <w:sz w:val="22"/>
          <w:szCs w:val="22"/>
        </w:rPr>
        <w:t xml:space="preserve">Венесуэла </w:t>
      </w:r>
      <w:r w:rsidRPr="00ED4F73">
        <w:rPr>
          <w:sz w:val="22"/>
          <w:szCs w:val="22"/>
        </w:rPr>
        <w:tab/>
      </w:r>
      <w:r w:rsidR="001345EA" w:rsidRPr="00731633">
        <w:rPr>
          <w:sz w:val="22"/>
          <w:szCs w:val="22"/>
        </w:rPr>
        <w:t xml:space="preserve">VEN </w:t>
      </w:r>
      <w:r w:rsidRPr="00731633">
        <w:rPr>
          <w:sz w:val="22"/>
          <w:szCs w:val="22"/>
        </w:rPr>
        <w:t>Зимбабве</w:t>
      </w:r>
      <w:r w:rsidRPr="00ED4F73">
        <w:rPr>
          <w:sz w:val="22"/>
          <w:szCs w:val="22"/>
        </w:rPr>
        <w:t xml:space="preserve"> </w:t>
      </w:r>
      <w:r w:rsidRPr="00ED4F73">
        <w:rPr>
          <w:sz w:val="22"/>
          <w:szCs w:val="22"/>
        </w:rPr>
        <w:tab/>
      </w:r>
      <w:r w:rsidRPr="00363959">
        <w:rPr>
          <w:sz w:val="22"/>
          <w:szCs w:val="22"/>
        </w:rPr>
        <w:t>ZIM</w:t>
      </w:r>
    </w:p>
    <w:p w:rsidR="004B7D66" w:rsidRDefault="004B7D66" w:rsidP="004B7D66">
      <w:pPr>
        <w:pStyle w:val="20"/>
        <w:tabs>
          <w:tab w:val="left" w:pos="3969"/>
        </w:tabs>
        <w:ind w:left="709" w:hanging="11"/>
        <w:rPr>
          <w:sz w:val="22"/>
          <w:szCs w:val="22"/>
          <w:lang w:val="en-US"/>
        </w:rPr>
      </w:pPr>
    </w:p>
    <w:p w:rsidR="004B7D66" w:rsidRDefault="004B7D66" w:rsidP="004B7D66">
      <w:pPr>
        <w:pStyle w:val="20"/>
        <w:tabs>
          <w:tab w:val="left" w:pos="3969"/>
        </w:tabs>
        <w:ind w:left="709" w:hanging="11"/>
        <w:rPr>
          <w:sz w:val="22"/>
          <w:szCs w:val="22"/>
          <w:lang w:val="en-US"/>
        </w:rPr>
        <w:sectPr w:rsidR="004B7D66" w:rsidSect="00FF0B84">
          <w:footnotePr>
            <w:numFmt w:val="chicago"/>
            <w:numRestart w:val="eachPage"/>
          </w:footnotePr>
          <w:type w:val="continuous"/>
          <w:pgSz w:w="11907" w:h="16840" w:code="9"/>
          <w:pgMar w:top="1134" w:right="1134" w:bottom="1134" w:left="1418" w:header="720" w:footer="720" w:gutter="0"/>
          <w:cols w:num="2" w:space="114"/>
        </w:sectPr>
      </w:pPr>
    </w:p>
    <w:p w:rsidR="004B7D66" w:rsidRPr="004B6560" w:rsidRDefault="004B7D66" w:rsidP="006747F1">
      <w:pPr>
        <w:pStyle w:val="10"/>
      </w:pPr>
      <w:r w:rsidRPr="004B6560">
        <w:tab/>
        <w:t>Примечание. Обновленный список доступен на вебсайте ISAF.</w:t>
      </w:r>
    </w:p>
    <w:p w:rsidR="004B7D66" w:rsidRPr="004B7D66" w:rsidRDefault="004B7D66" w:rsidP="004B7D66"/>
    <w:p w:rsidR="004B7D66" w:rsidRPr="004B7D66" w:rsidRDefault="004B6560" w:rsidP="006747F1">
      <w:pPr>
        <w:pStyle w:val="10"/>
      </w:pPr>
      <w:r>
        <w:t>G1.2</w:t>
      </w:r>
      <w:r w:rsidR="004B7D66" w:rsidRPr="004B6560">
        <w:tab/>
        <w:t>Требования к обозначениям</w:t>
      </w:r>
    </w:p>
    <w:p w:rsidR="004B7D66" w:rsidRPr="00731633" w:rsidRDefault="004B7D66" w:rsidP="00445E9B">
      <w:pPr>
        <w:pStyle w:val="20"/>
        <w:numPr>
          <w:ilvl w:val="0"/>
          <w:numId w:val="48"/>
        </w:numPr>
        <w:rPr>
          <w:sz w:val="22"/>
          <w:szCs w:val="22"/>
        </w:rPr>
      </w:pPr>
      <w:r w:rsidRPr="00731633">
        <w:rPr>
          <w:sz w:val="22"/>
          <w:szCs w:val="22"/>
        </w:rPr>
        <w:t>Национальные буквы и номера на парус</w:t>
      </w:r>
      <w:r w:rsidR="004B6560">
        <w:rPr>
          <w:sz w:val="22"/>
          <w:szCs w:val="22"/>
        </w:rPr>
        <w:t>е</w:t>
      </w:r>
      <w:r w:rsidRPr="00731633">
        <w:rPr>
          <w:sz w:val="22"/>
          <w:szCs w:val="22"/>
        </w:rPr>
        <w:t xml:space="preserve"> должны быть изображены заглавными буквами и арабскими цифрами, </w:t>
      </w:r>
      <w:r w:rsidR="004B6560">
        <w:rPr>
          <w:sz w:val="22"/>
          <w:szCs w:val="22"/>
        </w:rPr>
        <w:t>ясно</w:t>
      </w:r>
      <w:r w:rsidRPr="00731633">
        <w:rPr>
          <w:sz w:val="22"/>
          <w:szCs w:val="22"/>
        </w:rPr>
        <w:t xml:space="preserve"> различимы и одного цвета. Приемлемы имеющиеся в продаже </w:t>
      </w:r>
      <w:r w:rsidR="004B6560">
        <w:rPr>
          <w:sz w:val="22"/>
          <w:szCs w:val="22"/>
        </w:rPr>
        <w:t>гарнитуры</w:t>
      </w:r>
      <w:r w:rsidRPr="00731633">
        <w:rPr>
          <w:sz w:val="22"/>
          <w:szCs w:val="22"/>
        </w:rPr>
        <w:t xml:space="preserve">, обеспечивающие такую же или лучшую </w:t>
      </w:r>
      <w:r w:rsidR="004B6560">
        <w:rPr>
          <w:sz w:val="22"/>
          <w:szCs w:val="22"/>
        </w:rPr>
        <w:t>читаемость, как Гельветика</w:t>
      </w:r>
      <w:r w:rsidRPr="00731633">
        <w:rPr>
          <w:sz w:val="22"/>
          <w:szCs w:val="22"/>
        </w:rPr>
        <w:t>.</w:t>
      </w:r>
    </w:p>
    <w:p w:rsidR="004B7D66" w:rsidRPr="00731633" w:rsidRDefault="004B7D66" w:rsidP="00445E9B">
      <w:pPr>
        <w:pStyle w:val="20"/>
        <w:numPr>
          <w:ilvl w:val="0"/>
          <w:numId w:val="48"/>
        </w:numPr>
        <w:rPr>
          <w:sz w:val="22"/>
          <w:szCs w:val="22"/>
        </w:rPr>
      </w:pPr>
      <w:r w:rsidRPr="00731633">
        <w:rPr>
          <w:sz w:val="22"/>
          <w:szCs w:val="22"/>
        </w:rPr>
        <w:t xml:space="preserve">Высота </w:t>
      </w:r>
      <w:r w:rsidR="004B6560">
        <w:rPr>
          <w:sz w:val="22"/>
          <w:szCs w:val="22"/>
        </w:rPr>
        <w:t>символов</w:t>
      </w:r>
      <w:r w:rsidRPr="00731633">
        <w:rPr>
          <w:sz w:val="22"/>
          <w:szCs w:val="22"/>
        </w:rPr>
        <w:t xml:space="preserve"> и расстояние между соседними </w:t>
      </w:r>
      <w:r w:rsidR="004B6560">
        <w:rPr>
          <w:sz w:val="22"/>
          <w:szCs w:val="22"/>
        </w:rPr>
        <w:t>символами</w:t>
      </w:r>
      <w:r w:rsidRPr="00731633">
        <w:rPr>
          <w:sz w:val="22"/>
          <w:szCs w:val="22"/>
        </w:rPr>
        <w:t xml:space="preserve"> на одной или противоположных сторонах паруса, </w:t>
      </w:r>
      <w:r w:rsidR="004B6560">
        <w:rPr>
          <w:sz w:val="22"/>
          <w:szCs w:val="22"/>
        </w:rPr>
        <w:t>должны</w:t>
      </w:r>
      <w:r w:rsidRPr="00731633">
        <w:rPr>
          <w:sz w:val="22"/>
          <w:szCs w:val="22"/>
        </w:rPr>
        <w:t xml:space="preserve"> </w:t>
      </w:r>
      <w:r w:rsidR="004B6560">
        <w:rPr>
          <w:sz w:val="22"/>
          <w:szCs w:val="22"/>
        </w:rPr>
        <w:t>соответствовать</w:t>
      </w:r>
      <w:r w:rsidRPr="00731633">
        <w:rPr>
          <w:sz w:val="22"/>
          <w:szCs w:val="22"/>
        </w:rPr>
        <w:t xml:space="preserve"> полной длин</w:t>
      </w:r>
      <w:r w:rsidR="004B6560">
        <w:rPr>
          <w:sz w:val="22"/>
          <w:szCs w:val="22"/>
        </w:rPr>
        <w:t>е</w:t>
      </w:r>
      <w:r w:rsidRPr="00731633">
        <w:rPr>
          <w:sz w:val="22"/>
          <w:szCs w:val="22"/>
        </w:rPr>
        <w:t xml:space="preserve"> яхты </w:t>
      </w:r>
      <w:r w:rsidR="004B6560">
        <w:rPr>
          <w:sz w:val="22"/>
          <w:szCs w:val="22"/>
        </w:rPr>
        <w:t>как указано ниже</w:t>
      </w:r>
      <w:r w:rsidRPr="00731633">
        <w:rPr>
          <w:sz w:val="22"/>
          <w:szCs w:val="22"/>
        </w:rPr>
        <w:t>:</w:t>
      </w:r>
    </w:p>
    <w:p w:rsidR="004B7D66" w:rsidRPr="00731633" w:rsidRDefault="004B7D66" w:rsidP="004B7D66">
      <w:pPr>
        <w:pStyle w:val="20"/>
        <w:rPr>
          <w:sz w:val="22"/>
          <w:szCs w:val="22"/>
        </w:rPr>
      </w:pPr>
    </w:p>
    <w:tbl>
      <w:tblPr>
        <w:tblW w:w="0" w:type="auto"/>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26"/>
        <w:gridCol w:w="2552"/>
        <w:gridCol w:w="3402"/>
      </w:tblGrid>
      <w:tr w:rsidR="004B7D66" w:rsidRPr="004B6560" w:rsidTr="004B6560">
        <w:tc>
          <w:tcPr>
            <w:tcW w:w="2126" w:type="dxa"/>
            <w:vAlign w:val="center"/>
          </w:tcPr>
          <w:p w:rsidR="004B7D66" w:rsidRPr="004B6560" w:rsidRDefault="004B7D66" w:rsidP="004B6560">
            <w:pPr>
              <w:jc w:val="center"/>
              <w:rPr>
                <w:i/>
                <w:sz w:val="22"/>
                <w:szCs w:val="22"/>
              </w:rPr>
            </w:pPr>
            <w:r w:rsidRPr="004B6560">
              <w:rPr>
                <w:i/>
                <w:sz w:val="22"/>
                <w:szCs w:val="22"/>
              </w:rPr>
              <w:t>Полная</w:t>
            </w:r>
            <w:r w:rsidR="004B6560">
              <w:rPr>
                <w:i/>
                <w:sz w:val="22"/>
                <w:szCs w:val="22"/>
              </w:rPr>
              <w:t xml:space="preserve"> </w:t>
            </w:r>
            <w:r w:rsidRPr="004B6560">
              <w:rPr>
                <w:i/>
                <w:sz w:val="22"/>
                <w:szCs w:val="22"/>
              </w:rPr>
              <w:t>длина</w:t>
            </w:r>
          </w:p>
        </w:tc>
        <w:tc>
          <w:tcPr>
            <w:tcW w:w="2552" w:type="dxa"/>
            <w:vAlign w:val="center"/>
          </w:tcPr>
          <w:p w:rsidR="004B7D66" w:rsidRPr="004B6560" w:rsidRDefault="004B7D66" w:rsidP="004B6560">
            <w:pPr>
              <w:jc w:val="center"/>
              <w:rPr>
                <w:i/>
                <w:sz w:val="22"/>
                <w:szCs w:val="22"/>
              </w:rPr>
            </w:pPr>
            <w:r w:rsidRPr="004B6560">
              <w:rPr>
                <w:i/>
                <w:sz w:val="22"/>
                <w:szCs w:val="22"/>
              </w:rPr>
              <w:t>Минимальная высота</w:t>
            </w:r>
          </w:p>
        </w:tc>
        <w:tc>
          <w:tcPr>
            <w:tcW w:w="3402" w:type="dxa"/>
          </w:tcPr>
          <w:p w:rsidR="004B7D66" w:rsidRPr="004B6560" w:rsidRDefault="004B7D66" w:rsidP="004B6560">
            <w:pPr>
              <w:jc w:val="center"/>
              <w:rPr>
                <w:i/>
                <w:sz w:val="22"/>
                <w:szCs w:val="22"/>
              </w:rPr>
            </w:pPr>
            <w:r w:rsidRPr="004B6560">
              <w:rPr>
                <w:i/>
                <w:sz w:val="22"/>
                <w:szCs w:val="22"/>
              </w:rPr>
              <w:t xml:space="preserve">Минимальное расстояние между </w:t>
            </w:r>
            <w:r w:rsidR="004B6560">
              <w:rPr>
                <w:i/>
                <w:sz w:val="22"/>
                <w:szCs w:val="22"/>
              </w:rPr>
              <w:t>символами и</w:t>
            </w:r>
            <w:r w:rsidRPr="004B6560">
              <w:rPr>
                <w:i/>
                <w:sz w:val="22"/>
                <w:szCs w:val="22"/>
              </w:rPr>
              <w:t xml:space="preserve"> </w:t>
            </w:r>
            <w:r w:rsidR="004B6560">
              <w:rPr>
                <w:i/>
                <w:sz w:val="22"/>
                <w:szCs w:val="22"/>
              </w:rPr>
              <w:t>от</w:t>
            </w:r>
            <w:r w:rsidRPr="004B6560">
              <w:rPr>
                <w:i/>
                <w:sz w:val="22"/>
                <w:szCs w:val="22"/>
              </w:rPr>
              <w:t xml:space="preserve"> края паруса</w:t>
            </w:r>
          </w:p>
        </w:tc>
      </w:tr>
      <w:tr w:rsidR="004B7D66" w:rsidRPr="00731633" w:rsidTr="004B6560">
        <w:tc>
          <w:tcPr>
            <w:tcW w:w="2126" w:type="dxa"/>
          </w:tcPr>
          <w:p w:rsidR="004B7D66" w:rsidRPr="00731633" w:rsidRDefault="004B7D66" w:rsidP="003F30FF">
            <w:pPr>
              <w:jc w:val="center"/>
              <w:rPr>
                <w:sz w:val="22"/>
                <w:szCs w:val="22"/>
              </w:rPr>
            </w:pPr>
            <w:r w:rsidRPr="00731633">
              <w:rPr>
                <w:sz w:val="22"/>
                <w:szCs w:val="22"/>
              </w:rPr>
              <w:t>до 3.5 м</w:t>
            </w:r>
          </w:p>
        </w:tc>
        <w:tc>
          <w:tcPr>
            <w:tcW w:w="2552" w:type="dxa"/>
          </w:tcPr>
          <w:p w:rsidR="004B7D66" w:rsidRPr="00731633" w:rsidRDefault="004B7D66" w:rsidP="003F30FF">
            <w:pPr>
              <w:jc w:val="center"/>
              <w:rPr>
                <w:sz w:val="22"/>
                <w:szCs w:val="22"/>
              </w:rPr>
            </w:pPr>
            <w:r w:rsidRPr="00731633">
              <w:rPr>
                <w:sz w:val="22"/>
                <w:szCs w:val="22"/>
              </w:rPr>
              <w:t>230 мм</w:t>
            </w:r>
          </w:p>
        </w:tc>
        <w:tc>
          <w:tcPr>
            <w:tcW w:w="3402" w:type="dxa"/>
          </w:tcPr>
          <w:p w:rsidR="004B7D66" w:rsidRPr="00731633" w:rsidRDefault="004B7D66" w:rsidP="003F30FF">
            <w:pPr>
              <w:jc w:val="center"/>
              <w:rPr>
                <w:sz w:val="22"/>
                <w:szCs w:val="22"/>
              </w:rPr>
            </w:pPr>
            <w:r w:rsidRPr="00731633">
              <w:rPr>
                <w:sz w:val="22"/>
                <w:szCs w:val="22"/>
              </w:rPr>
              <w:t>45 мм</w:t>
            </w:r>
          </w:p>
        </w:tc>
      </w:tr>
      <w:tr w:rsidR="004B7D66" w:rsidRPr="00731633" w:rsidTr="004B6560">
        <w:tc>
          <w:tcPr>
            <w:tcW w:w="2126" w:type="dxa"/>
          </w:tcPr>
          <w:p w:rsidR="004B7D66" w:rsidRPr="00731633" w:rsidRDefault="004B7D66" w:rsidP="004B6560">
            <w:pPr>
              <w:jc w:val="center"/>
              <w:rPr>
                <w:sz w:val="22"/>
                <w:szCs w:val="22"/>
              </w:rPr>
            </w:pPr>
            <w:r w:rsidRPr="00731633">
              <w:rPr>
                <w:sz w:val="22"/>
                <w:szCs w:val="22"/>
              </w:rPr>
              <w:t xml:space="preserve">3.5 м </w:t>
            </w:r>
            <w:r w:rsidR="004B6560">
              <w:rPr>
                <w:sz w:val="22"/>
                <w:szCs w:val="22"/>
              </w:rPr>
              <w:t>–</w:t>
            </w:r>
            <w:r w:rsidRPr="00731633">
              <w:rPr>
                <w:sz w:val="22"/>
                <w:szCs w:val="22"/>
              </w:rPr>
              <w:t xml:space="preserve"> 8.5 м</w:t>
            </w:r>
          </w:p>
        </w:tc>
        <w:tc>
          <w:tcPr>
            <w:tcW w:w="2552" w:type="dxa"/>
          </w:tcPr>
          <w:p w:rsidR="004B7D66" w:rsidRPr="00731633" w:rsidRDefault="004B7D66" w:rsidP="003F30FF">
            <w:pPr>
              <w:jc w:val="center"/>
              <w:rPr>
                <w:sz w:val="22"/>
                <w:szCs w:val="22"/>
              </w:rPr>
            </w:pPr>
            <w:r w:rsidRPr="00731633">
              <w:rPr>
                <w:sz w:val="22"/>
                <w:szCs w:val="22"/>
              </w:rPr>
              <w:t>300 мм</w:t>
            </w:r>
          </w:p>
        </w:tc>
        <w:tc>
          <w:tcPr>
            <w:tcW w:w="3402" w:type="dxa"/>
          </w:tcPr>
          <w:p w:rsidR="004B7D66" w:rsidRPr="00731633" w:rsidRDefault="004B7D66" w:rsidP="003F30FF">
            <w:pPr>
              <w:jc w:val="center"/>
              <w:rPr>
                <w:sz w:val="22"/>
                <w:szCs w:val="22"/>
              </w:rPr>
            </w:pPr>
            <w:r w:rsidRPr="00731633">
              <w:rPr>
                <w:sz w:val="22"/>
                <w:szCs w:val="22"/>
              </w:rPr>
              <w:t>60 мм</w:t>
            </w:r>
          </w:p>
        </w:tc>
      </w:tr>
      <w:tr w:rsidR="004B7D66" w:rsidRPr="00731633" w:rsidTr="004B6560">
        <w:tc>
          <w:tcPr>
            <w:tcW w:w="2126" w:type="dxa"/>
          </w:tcPr>
          <w:p w:rsidR="004B7D66" w:rsidRPr="00731633" w:rsidRDefault="004B7D66" w:rsidP="004B6560">
            <w:pPr>
              <w:jc w:val="center"/>
              <w:rPr>
                <w:sz w:val="22"/>
                <w:szCs w:val="22"/>
              </w:rPr>
            </w:pPr>
            <w:r w:rsidRPr="00731633">
              <w:rPr>
                <w:sz w:val="22"/>
                <w:szCs w:val="22"/>
              </w:rPr>
              <w:t xml:space="preserve">8.5м </w:t>
            </w:r>
            <w:r w:rsidR="004B6560">
              <w:rPr>
                <w:sz w:val="22"/>
                <w:szCs w:val="22"/>
              </w:rPr>
              <w:t>–</w:t>
            </w:r>
            <w:r w:rsidRPr="00731633">
              <w:rPr>
                <w:sz w:val="22"/>
                <w:szCs w:val="22"/>
              </w:rPr>
              <w:t>11 м</w:t>
            </w:r>
          </w:p>
        </w:tc>
        <w:tc>
          <w:tcPr>
            <w:tcW w:w="2552" w:type="dxa"/>
          </w:tcPr>
          <w:p w:rsidR="004B7D66" w:rsidRPr="00731633" w:rsidRDefault="004B7D66" w:rsidP="003F30FF">
            <w:pPr>
              <w:jc w:val="center"/>
              <w:rPr>
                <w:sz w:val="22"/>
                <w:szCs w:val="22"/>
              </w:rPr>
            </w:pPr>
            <w:r w:rsidRPr="00731633">
              <w:rPr>
                <w:sz w:val="22"/>
                <w:szCs w:val="22"/>
              </w:rPr>
              <w:t>375 мм</w:t>
            </w:r>
          </w:p>
        </w:tc>
        <w:tc>
          <w:tcPr>
            <w:tcW w:w="3402" w:type="dxa"/>
          </w:tcPr>
          <w:p w:rsidR="004B7D66" w:rsidRPr="00731633" w:rsidRDefault="004B7D66" w:rsidP="003F30FF">
            <w:pPr>
              <w:jc w:val="center"/>
              <w:rPr>
                <w:sz w:val="22"/>
                <w:szCs w:val="22"/>
              </w:rPr>
            </w:pPr>
            <w:r w:rsidRPr="00731633">
              <w:rPr>
                <w:sz w:val="22"/>
                <w:szCs w:val="22"/>
              </w:rPr>
              <w:t>75 мм</w:t>
            </w:r>
          </w:p>
        </w:tc>
      </w:tr>
      <w:tr w:rsidR="004B7D66" w:rsidRPr="00731633" w:rsidTr="004B6560">
        <w:tc>
          <w:tcPr>
            <w:tcW w:w="2126" w:type="dxa"/>
          </w:tcPr>
          <w:p w:rsidR="004B7D66" w:rsidRPr="00731633" w:rsidRDefault="004B6560" w:rsidP="003F30FF">
            <w:pPr>
              <w:jc w:val="center"/>
              <w:rPr>
                <w:sz w:val="22"/>
                <w:szCs w:val="22"/>
              </w:rPr>
            </w:pPr>
            <w:r w:rsidRPr="00731633">
              <w:rPr>
                <w:sz w:val="22"/>
                <w:szCs w:val="22"/>
              </w:rPr>
              <w:t xml:space="preserve">более </w:t>
            </w:r>
            <w:r w:rsidR="004B7D66" w:rsidRPr="00731633">
              <w:rPr>
                <w:sz w:val="22"/>
                <w:szCs w:val="22"/>
              </w:rPr>
              <w:t>11 м</w:t>
            </w:r>
          </w:p>
        </w:tc>
        <w:tc>
          <w:tcPr>
            <w:tcW w:w="2552" w:type="dxa"/>
          </w:tcPr>
          <w:p w:rsidR="004B7D66" w:rsidRPr="00731633" w:rsidRDefault="004B7D66" w:rsidP="003F30FF">
            <w:pPr>
              <w:jc w:val="center"/>
              <w:rPr>
                <w:sz w:val="22"/>
                <w:szCs w:val="22"/>
              </w:rPr>
            </w:pPr>
            <w:r w:rsidRPr="00731633">
              <w:rPr>
                <w:sz w:val="22"/>
                <w:szCs w:val="22"/>
              </w:rPr>
              <w:t>450 мм</w:t>
            </w:r>
          </w:p>
        </w:tc>
        <w:tc>
          <w:tcPr>
            <w:tcW w:w="3402" w:type="dxa"/>
          </w:tcPr>
          <w:p w:rsidR="004B7D66" w:rsidRPr="00731633" w:rsidRDefault="004B7D66" w:rsidP="003F30FF">
            <w:pPr>
              <w:jc w:val="center"/>
              <w:rPr>
                <w:sz w:val="22"/>
                <w:szCs w:val="22"/>
              </w:rPr>
            </w:pPr>
            <w:r w:rsidRPr="00731633">
              <w:rPr>
                <w:sz w:val="22"/>
                <w:szCs w:val="22"/>
              </w:rPr>
              <w:t>90 мм</w:t>
            </w:r>
          </w:p>
        </w:tc>
      </w:tr>
    </w:tbl>
    <w:p w:rsidR="004B7D66" w:rsidRPr="00731633" w:rsidRDefault="004B7D66" w:rsidP="006747F1">
      <w:pPr>
        <w:pStyle w:val="10"/>
      </w:pPr>
    </w:p>
    <w:p w:rsidR="004B7D66" w:rsidRPr="004B6560" w:rsidRDefault="003E2469" w:rsidP="006747F1">
      <w:pPr>
        <w:pStyle w:val="10"/>
      </w:pPr>
      <w:r>
        <w:t>G1.3</w:t>
      </w:r>
      <w:r w:rsidR="004B7D66" w:rsidRPr="004B6560">
        <w:tab/>
        <w:t>Расположение</w:t>
      </w:r>
    </w:p>
    <w:p w:rsidR="004B7D66" w:rsidRPr="00731633" w:rsidRDefault="004B7D66" w:rsidP="004B7D66">
      <w:pPr>
        <w:pStyle w:val="20"/>
        <w:rPr>
          <w:sz w:val="22"/>
          <w:szCs w:val="22"/>
        </w:rPr>
      </w:pPr>
      <w:r w:rsidRPr="00731633">
        <w:rPr>
          <w:sz w:val="22"/>
          <w:szCs w:val="22"/>
        </w:rPr>
        <w:t>Эмблем</w:t>
      </w:r>
      <w:r w:rsidR="003E2469">
        <w:rPr>
          <w:sz w:val="22"/>
          <w:szCs w:val="22"/>
        </w:rPr>
        <w:t>а</w:t>
      </w:r>
      <w:r w:rsidRPr="00731633">
        <w:rPr>
          <w:sz w:val="22"/>
          <w:szCs w:val="22"/>
        </w:rPr>
        <w:t xml:space="preserve"> класс</w:t>
      </w:r>
      <w:r w:rsidR="003E2469">
        <w:rPr>
          <w:sz w:val="22"/>
          <w:szCs w:val="22"/>
        </w:rPr>
        <w:t>а</w:t>
      </w:r>
      <w:r w:rsidRPr="00731633">
        <w:rPr>
          <w:sz w:val="22"/>
          <w:szCs w:val="22"/>
        </w:rPr>
        <w:t>, национальные буквы и номера на парус</w:t>
      </w:r>
      <w:r w:rsidR="003E2469">
        <w:rPr>
          <w:sz w:val="22"/>
          <w:szCs w:val="22"/>
        </w:rPr>
        <w:t>е</w:t>
      </w:r>
      <w:r w:rsidRPr="00731633">
        <w:rPr>
          <w:sz w:val="22"/>
          <w:szCs w:val="22"/>
        </w:rPr>
        <w:t xml:space="preserve"> должны быть расположены следующим образом:</w:t>
      </w:r>
    </w:p>
    <w:p w:rsidR="004B7D66" w:rsidRPr="00731633" w:rsidRDefault="003E2469" w:rsidP="00445E9B">
      <w:pPr>
        <w:pStyle w:val="20"/>
        <w:numPr>
          <w:ilvl w:val="0"/>
          <w:numId w:val="49"/>
        </w:numPr>
        <w:rPr>
          <w:sz w:val="22"/>
          <w:szCs w:val="22"/>
        </w:rPr>
      </w:pPr>
      <w:r w:rsidRPr="00731633">
        <w:rPr>
          <w:sz w:val="22"/>
          <w:szCs w:val="22"/>
        </w:rPr>
        <w:t xml:space="preserve">Кроме случаев, предусмотренных в правилах </w:t>
      </w:r>
      <w:r w:rsidRPr="00731633">
        <w:rPr>
          <w:sz w:val="22"/>
          <w:szCs w:val="22"/>
          <w:lang w:val="en-US"/>
        </w:rPr>
        <w:t>G</w:t>
      </w:r>
      <w:r w:rsidRPr="00731633">
        <w:rPr>
          <w:sz w:val="22"/>
          <w:szCs w:val="22"/>
        </w:rPr>
        <w:t>1.3(</w:t>
      </w:r>
      <w:r w:rsidRPr="00731633">
        <w:rPr>
          <w:sz w:val="22"/>
          <w:szCs w:val="22"/>
          <w:lang w:val="en-US"/>
        </w:rPr>
        <w:t>d</w:t>
      </w:r>
      <w:r w:rsidRPr="00731633">
        <w:rPr>
          <w:sz w:val="22"/>
          <w:szCs w:val="22"/>
        </w:rPr>
        <w:t xml:space="preserve">) и </w:t>
      </w:r>
      <w:r w:rsidRPr="00731633">
        <w:rPr>
          <w:sz w:val="22"/>
          <w:szCs w:val="22"/>
          <w:lang w:val="en-US"/>
        </w:rPr>
        <w:t>G</w:t>
      </w:r>
      <w:r w:rsidRPr="00731633">
        <w:rPr>
          <w:sz w:val="22"/>
          <w:szCs w:val="22"/>
        </w:rPr>
        <w:t>1.3(</w:t>
      </w:r>
      <w:r w:rsidRPr="00731633">
        <w:rPr>
          <w:sz w:val="22"/>
          <w:szCs w:val="22"/>
          <w:lang w:val="en-US"/>
        </w:rPr>
        <w:t>e</w:t>
      </w:r>
      <w:r w:rsidRPr="00731633">
        <w:rPr>
          <w:sz w:val="22"/>
          <w:szCs w:val="22"/>
        </w:rPr>
        <w:t>)</w:t>
      </w:r>
      <w:r>
        <w:rPr>
          <w:sz w:val="22"/>
          <w:szCs w:val="22"/>
        </w:rPr>
        <w:t>, эмблема</w:t>
      </w:r>
      <w:r w:rsidRPr="00731633">
        <w:rPr>
          <w:sz w:val="22"/>
          <w:szCs w:val="22"/>
        </w:rPr>
        <w:t xml:space="preserve"> </w:t>
      </w:r>
      <w:r w:rsidR="004B7D66" w:rsidRPr="00731633">
        <w:rPr>
          <w:sz w:val="22"/>
          <w:szCs w:val="22"/>
        </w:rPr>
        <w:t>класс</w:t>
      </w:r>
      <w:r>
        <w:rPr>
          <w:sz w:val="22"/>
          <w:szCs w:val="22"/>
        </w:rPr>
        <w:t>а</w:t>
      </w:r>
      <w:r w:rsidR="004B7D66" w:rsidRPr="00731633">
        <w:rPr>
          <w:sz w:val="22"/>
          <w:szCs w:val="22"/>
        </w:rPr>
        <w:t>, национальные буквы и номера на парус</w:t>
      </w:r>
      <w:r>
        <w:rPr>
          <w:sz w:val="22"/>
          <w:szCs w:val="22"/>
        </w:rPr>
        <w:t>е</w:t>
      </w:r>
      <w:r w:rsidR="004B7D66" w:rsidRPr="00731633">
        <w:rPr>
          <w:sz w:val="22"/>
          <w:szCs w:val="22"/>
        </w:rPr>
        <w:t xml:space="preserve"> должны быть, если воз</w:t>
      </w:r>
      <w:r>
        <w:rPr>
          <w:sz w:val="22"/>
          <w:szCs w:val="22"/>
        </w:rPr>
        <w:t>можно</w:t>
      </w:r>
      <w:r w:rsidR="004B7D66" w:rsidRPr="00731633">
        <w:rPr>
          <w:sz w:val="22"/>
          <w:szCs w:val="22"/>
        </w:rPr>
        <w:t xml:space="preserve">, полностью выше дуги окружности с центром в точке фалового угла и радиусом в 60% длины задней шкаторины. Они должны </w:t>
      </w:r>
      <w:r>
        <w:rPr>
          <w:sz w:val="22"/>
          <w:szCs w:val="22"/>
        </w:rPr>
        <w:t>быть размещены</w:t>
      </w:r>
      <w:r w:rsidR="004B7D66" w:rsidRPr="00731633">
        <w:rPr>
          <w:sz w:val="22"/>
          <w:szCs w:val="22"/>
        </w:rPr>
        <w:t xml:space="preserve"> на </w:t>
      </w:r>
      <w:r>
        <w:rPr>
          <w:sz w:val="22"/>
          <w:szCs w:val="22"/>
        </w:rPr>
        <w:t xml:space="preserve">разной высоте на обеих сторонах паруса, </w:t>
      </w:r>
      <w:r w:rsidR="004B7D66" w:rsidRPr="00731633">
        <w:rPr>
          <w:sz w:val="22"/>
          <w:szCs w:val="22"/>
        </w:rPr>
        <w:t>с</w:t>
      </w:r>
      <w:r>
        <w:rPr>
          <w:sz w:val="22"/>
          <w:szCs w:val="22"/>
        </w:rPr>
        <w:t>о стороны правого борта выше</w:t>
      </w:r>
      <w:r w:rsidR="004B7D66" w:rsidRPr="00731633">
        <w:rPr>
          <w:sz w:val="22"/>
          <w:szCs w:val="22"/>
        </w:rPr>
        <w:t>.</w:t>
      </w:r>
    </w:p>
    <w:p w:rsidR="004B7D66" w:rsidRPr="00731633" w:rsidRDefault="004B7D66" w:rsidP="00445E9B">
      <w:pPr>
        <w:pStyle w:val="20"/>
        <w:numPr>
          <w:ilvl w:val="0"/>
          <w:numId w:val="49"/>
        </w:numPr>
        <w:rPr>
          <w:sz w:val="22"/>
          <w:szCs w:val="22"/>
        </w:rPr>
      </w:pPr>
      <w:r w:rsidRPr="00731633">
        <w:rPr>
          <w:sz w:val="22"/>
          <w:szCs w:val="22"/>
        </w:rPr>
        <w:t xml:space="preserve">Эмблема класса должна быть </w:t>
      </w:r>
      <w:r w:rsidR="003E2469">
        <w:rPr>
          <w:sz w:val="22"/>
          <w:szCs w:val="22"/>
        </w:rPr>
        <w:t>размещена выше</w:t>
      </w:r>
      <w:r w:rsidRPr="00731633">
        <w:rPr>
          <w:sz w:val="22"/>
          <w:szCs w:val="22"/>
        </w:rPr>
        <w:t xml:space="preserve"> национальны</w:t>
      </w:r>
      <w:r w:rsidR="003E2469">
        <w:rPr>
          <w:sz w:val="22"/>
          <w:szCs w:val="22"/>
        </w:rPr>
        <w:t>х букв</w:t>
      </w:r>
      <w:r w:rsidRPr="00731633">
        <w:rPr>
          <w:sz w:val="22"/>
          <w:szCs w:val="22"/>
        </w:rPr>
        <w:t xml:space="preserve">. Если эмблема класса такова, что две эмблемы </w:t>
      </w:r>
      <w:r w:rsidR="003E2469" w:rsidRPr="00731633">
        <w:rPr>
          <w:sz w:val="22"/>
          <w:szCs w:val="22"/>
        </w:rPr>
        <w:t xml:space="preserve">совпадают </w:t>
      </w:r>
      <w:r w:rsidRPr="00731633">
        <w:rPr>
          <w:sz w:val="22"/>
          <w:szCs w:val="22"/>
        </w:rPr>
        <w:t xml:space="preserve">при </w:t>
      </w:r>
      <w:r w:rsidR="003E2469">
        <w:rPr>
          <w:sz w:val="22"/>
          <w:szCs w:val="22"/>
        </w:rPr>
        <w:t>складывании</w:t>
      </w:r>
      <w:r w:rsidRPr="00731633">
        <w:rPr>
          <w:sz w:val="22"/>
          <w:szCs w:val="22"/>
        </w:rPr>
        <w:t xml:space="preserve"> обратными сторонами, то они могут быть таким образом размещены на противоположных сторонах паруса.</w:t>
      </w:r>
    </w:p>
    <w:p w:rsidR="004B7D66" w:rsidRPr="00731633" w:rsidRDefault="004B7D66" w:rsidP="00445E9B">
      <w:pPr>
        <w:pStyle w:val="20"/>
        <w:numPr>
          <w:ilvl w:val="0"/>
          <w:numId w:val="49"/>
        </w:numPr>
        <w:rPr>
          <w:sz w:val="22"/>
          <w:szCs w:val="22"/>
        </w:rPr>
      </w:pPr>
      <w:r w:rsidRPr="00731633">
        <w:rPr>
          <w:sz w:val="22"/>
          <w:szCs w:val="22"/>
        </w:rPr>
        <w:t xml:space="preserve">Национальные буквы должны быть </w:t>
      </w:r>
      <w:r w:rsidR="00C60A45">
        <w:rPr>
          <w:sz w:val="22"/>
          <w:szCs w:val="22"/>
        </w:rPr>
        <w:t>выше</w:t>
      </w:r>
      <w:r w:rsidRPr="00731633">
        <w:rPr>
          <w:sz w:val="22"/>
          <w:szCs w:val="22"/>
        </w:rPr>
        <w:t xml:space="preserve"> номер</w:t>
      </w:r>
      <w:r w:rsidR="00C60A45">
        <w:rPr>
          <w:sz w:val="22"/>
          <w:szCs w:val="22"/>
        </w:rPr>
        <w:t>а</w:t>
      </w:r>
      <w:r w:rsidRPr="00731633">
        <w:rPr>
          <w:sz w:val="22"/>
          <w:szCs w:val="22"/>
        </w:rPr>
        <w:t xml:space="preserve"> на парус</w:t>
      </w:r>
      <w:r w:rsidR="00C60A45">
        <w:rPr>
          <w:sz w:val="22"/>
          <w:szCs w:val="22"/>
        </w:rPr>
        <w:t>е</w:t>
      </w:r>
      <w:r w:rsidRPr="00731633">
        <w:rPr>
          <w:sz w:val="22"/>
          <w:szCs w:val="22"/>
        </w:rPr>
        <w:t>.</w:t>
      </w:r>
    </w:p>
    <w:p w:rsidR="00C60A45" w:rsidRPr="00731633" w:rsidRDefault="00C60A45" w:rsidP="00445E9B">
      <w:pPr>
        <w:pStyle w:val="20"/>
        <w:numPr>
          <w:ilvl w:val="0"/>
          <w:numId w:val="49"/>
        </w:numPr>
        <w:rPr>
          <w:sz w:val="22"/>
          <w:szCs w:val="22"/>
        </w:rPr>
      </w:pPr>
      <w:r w:rsidRPr="00731633">
        <w:rPr>
          <w:sz w:val="22"/>
          <w:szCs w:val="22"/>
        </w:rPr>
        <w:t xml:space="preserve">Национальные буквы и номер на парусе должны быть размещены на передней стороне спинакера, но могут быть размещены и на обеих сторонах. Они должны быть полностью ниже дуги окружности с центром в точке фалового угла и радиусом в 40% </w:t>
      </w:r>
      <w:r>
        <w:rPr>
          <w:sz w:val="22"/>
          <w:szCs w:val="22"/>
        </w:rPr>
        <w:t>средней линии к нижней шкаторине</w:t>
      </w:r>
      <w:r w:rsidRPr="00731633">
        <w:rPr>
          <w:sz w:val="22"/>
          <w:szCs w:val="22"/>
        </w:rPr>
        <w:t xml:space="preserve"> и, если возможно, полностью выше дуги окружности с центром в той же точке и радиусом в 60% </w:t>
      </w:r>
      <w:r>
        <w:rPr>
          <w:sz w:val="22"/>
          <w:szCs w:val="22"/>
        </w:rPr>
        <w:t>средней линии к нижней шкаторине</w:t>
      </w:r>
      <w:r w:rsidRPr="00731633">
        <w:rPr>
          <w:sz w:val="22"/>
          <w:szCs w:val="22"/>
        </w:rPr>
        <w:t>.</w:t>
      </w:r>
    </w:p>
    <w:p w:rsidR="00C60A45" w:rsidRPr="00731633" w:rsidRDefault="00C60A45" w:rsidP="00445E9B">
      <w:pPr>
        <w:pStyle w:val="20"/>
        <w:numPr>
          <w:ilvl w:val="0"/>
          <w:numId w:val="49"/>
        </w:numPr>
        <w:rPr>
          <w:sz w:val="22"/>
          <w:szCs w:val="22"/>
        </w:rPr>
      </w:pPr>
      <w:r w:rsidRPr="00731633">
        <w:rPr>
          <w:sz w:val="22"/>
          <w:szCs w:val="22"/>
        </w:rPr>
        <w:t xml:space="preserve">Национальные буквы и номер на парусе должны быть на обеих сторонах переднего паруса, шкотовый угол которого может </w:t>
      </w:r>
      <w:r>
        <w:rPr>
          <w:sz w:val="22"/>
          <w:szCs w:val="22"/>
        </w:rPr>
        <w:t>находиться</w:t>
      </w:r>
      <w:r w:rsidRPr="00731633">
        <w:rPr>
          <w:sz w:val="22"/>
          <w:szCs w:val="22"/>
        </w:rPr>
        <w:t xml:space="preserve"> позади мачты на расстоянии в 30% (или более) длины нижней шкаторины грота. Они должны быть полностью ниже дуги окружности с центром в точке фалового угла и радиусом в половину длины передней шкаторины и, если возможно, полностью выше дуги окружности с центром в той же точке и радиусом в 75% длины передней шкаторины.</w:t>
      </w:r>
    </w:p>
    <w:p w:rsidR="00C60A45" w:rsidRPr="00731633" w:rsidRDefault="00C60A45" w:rsidP="00C60A45">
      <w:pPr>
        <w:pStyle w:val="3"/>
        <w:rPr>
          <w:rFonts w:ascii="Times New Roman" w:hAnsi="Times New Roman"/>
          <w:sz w:val="22"/>
          <w:szCs w:val="22"/>
        </w:rPr>
      </w:pPr>
      <w:r>
        <w:rPr>
          <w:rFonts w:ascii="Times New Roman" w:hAnsi="Times New Roman"/>
          <w:sz w:val="22"/>
          <w:szCs w:val="22"/>
        </w:rPr>
        <w:t>G2</w:t>
      </w:r>
      <w:r w:rsidRPr="00731633">
        <w:rPr>
          <w:rFonts w:ascii="Times New Roman" w:hAnsi="Times New Roman"/>
          <w:sz w:val="22"/>
          <w:szCs w:val="22"/>
        </w:rPr>
        <w:t xml:space="preserve"> </w:t>
      </w:r>
      <w:r>
        <w:rPr>
          <w:rFonts w:ascii="Times New Roman" w:hAnsi="Times New Roman"/>
          <w:sz w:val="22"/>
          <w:szCs w:val="22"/>
        </w:rPr>
        <w:tab/>
      </w:r>
      <w:r w:rsidRPr="00731633">
        <w:rPr>
          <w:rFonts w:ascii="Times New Roman" w:hAnsi="Times New Roman"/>
          <w:sz w:val="22"/>
          <w:szCs w:val="22"/>
        </w:rPr>
        <w:t>ДРУГИЕ ЯХТЫ</w:t>
      </w:r>
    </w:p>
    <w:p w:rsidR="00C60A45" w:rsidRPr="00731633" w:rsidRDefault="00C60A45" w:rsidP="00C60A45">
      <w:pPr>
        <w:ind w:left="709"/>
        <w:rPr>
          <w:sz w:val="22"/>
          <w:szCs w:val="22"/>
        </w:rPr>
      </w:pPr>
      <w:r w:rsidRPr="00731633">
        <w:rPr>
          <w:sz w:val="22"/>
          <w:szCs w:val="22"/>
        </w:rPr>
        <w:t>Другие яхты должны соответств</w:t>
      </w:r>
      <w:r w:rsidR="00475FE8">
        <w:rPr>
          <w:sz w:val="22"/>
          <w:szCs w:val="22"/>
        </w:rPr>
        <w:t xml:space="preserve">овать </w:t>
      </w:r>
      <w:r w:rsidRPr="00731633">
        <w:rPr>
          <w:sz w:val="22"/>
          <w:szCs w:val="22"/>
        </w:rPr>
        <w:t xml:space="preserve">правилам их национального органа или ассоциации класса относительно </w:t>
      </w:r>
      <w:r w:rsidR="00475FE8">
        <w:rPr>
          <w:sz w:val="22"/>
          <w:szCs w:val="22"/>
        </w:rPr>
        <w:t>выдачи</w:t>
      </w:r>
      <w:r w:rsidRPr="00731633">
        <w:rPr>
          <w:sz w:val="22"/>
          <w:szCs w:val="22"/>
        </w:rPr>
        <w:t xml:space="preserve">, </w:t>
      </w:r>
      <w:r w:rsidR="00475FE8">
        <w:rPr>
          <w:sz w:val="22"/>
          <w:szCs w:val="22"/>
        </w:rPr>
        <w:t xml:space="preserve">несения </w:t>
      </w:r>
      <w:r w:rsidRPr="00731633">
        <w:rPr>
          <w:sz w:val="22"/>
          <w:szCs w:val="22"/>
        </w:rPr>
        <w:t>и размер</w:t>
      </w:r>
      <w:r w:rsidR="00475FE8">
        <w:rPr>
          <w:sz w:val="22"/>
          <w:szCs w:val="22"/>
        </w:rPr>
        <w:t>а эмблемы, букв и номеров</w:t>
      </w:r>
      <w:r w:rsidRPr="00731633">
        <w:rPr>
          <w:sz w:val="22"/>
          <w:szCs w:val="22"/>
        </w:rPr>
        <w:t xml:space="preserve">. Такие правила должны, по возможности, </w:t>
      </w:r>
      <w:r w:rsidR="00475FE8">
        <w:rPr>
          <w:sz w:val="22"/>
          <w:szCs w:val="22"/>
        </w:rPr>
        <w:t>соответствовать</w:t>
      </w:r>
      <w:r w:rsidRPr="00731633">
        <w:rPr>
          <w:sz w:val="22"/>
          <w:szCs w:val="22"/>
        </w:rPr>
        <w:t xml:space="preserve"> требованиям, изложенным выше.</w:t>
      </w:r>
    </w:p>
    <w:p w:rsidR="00C60A45" w:rsidRPr="00731633" w:rsidRDefault="00475FE8" w:rsidP="00C60A45">
      <w:pPr>
        <w:pStyle w:val="3"/>
        <w:rPr>
          <w:rFonts w:ascii="Times New Roman" w:hAnsi="Times New Roman"/>
          <w:sz w:val="22"/>
          <w:szCs w:val="22"/>
        </w:rPr>
      </w:pPr>
      <w:r w:rsidRPr="00731633">
        <w:rPr>
          <w:rFonts w:ascii="Times New Roman" w:hAnsi="Times New Roman"/>
          <w:sz w:val="22"/>
          <w:szCs w:val="22"/>
        </w:rPr>
        <w:t>G3</w:t>
      </w:r>
      <w:r>
        <w:rPr>
          <w:rFonts w:ascii="Times New Roman" w:hAnsi="Times New Roman"/>
          <w:sz w:val="22"/>
          <w:szCs w:val="22"/>
        </w:rPr>
        <w:tab/>
      </w:r>
      <w:r w:rsidRPr="00731633">
        <w:rPr>
          <w:rFonts w:ascii="Times New Roman" w:hAnsi="Times New Roman"/>
          <w:sz w:val="22"/>
          <w:szCs w:val="22"/>
        </w:rPr>
        <w:t xml:space="preserve">АРЕНДОВАННЫЕ ИЛИ </w:t>
      </w:r>
      <w:r>
        <w:rPr>
          <w:rFonts w:ascii="Times New Roman" w:hAnsi="Times New Roman"/>
          <w:sz w:val="22"/>
          <w:szCs w:val="22"/>
        </w:rPr>
        <w:t>ВЗЯТЫЕ НА ПРОКАТ</w:t>
      </w:r>
      <w:r w:rsidRPr="00731633">
        <w:rPr>
          <w:rFonts w:ascii="Times New Roman" w:hAnsi="Times New Roman"/>
          <w:sz w:val="22"/>
          <w:szCs w:val="22"/>
        </w:rPr>
        <w:t xml:space="preserve"> ЯХТЫ</w:t>
      </w:r>
    </w:p>
    <w:p w:rsidR="00C60A45" w:rsidRPr="00731633" w:rsidRDefault="00C60A45" w:rsidP="00475FE8">
      <w:pPr>
        <w:ind w:left="709"/>
        <w:rPr>
          <w:sz w:val="22"/>
          <w:szCs w:val="22"/>
        </w:rPr>
      </w:pPr>
      <w:r w:rsidRPr="00731633">
        <w:rPr>
          <w:sz w:val="22"/>
          <w:szCs w:val="22"/>
        </w:rPr>
        <w:t xml:space="preserve">Если </w:t>
      </w:r>
      <w:r w:rsidR="00475FE8">
        <w:rPr>
          <w:sz w:val="22"/>
          <w:szCs w:val="22"/>
        </w:rPr>
        <w:t>это определено в</w:t>
      </w:r>
      <w:r w:rsidRPr="00731633">
        <w:rPr>
          <w:sz w:val="22"/>
          <w:szCs w:val="22"/>
        </w:rPr>
        <w:t xml:space="preserve"> положении о соревновании или в гоночн</w:t>
      </w:r>
      <w:r w:rsidR="00475FE8">
        <w:rPr>
          <w:sz w:val="22"/>
          <w:szCs w:val="22"/>
        </w:rPr>
        <w:t>ых</w:t>
      </w:r>
      <w:r w:rsidRPr="00731633">
        <w:rPr>
          <w:sz w:val="22"/>
          <w:szCs w:val="22"/>
        </w:rPr>
        <w:t xml:space="preserve"> инструкци</w:t>
      </w:r>
      <w:r w:rsidR="00475FE8">
        <w:rPr>
          <w:sz w:val="22"/>
          <w:szCs w:val="22"/>
        </w:rPr>
        <w:t>ях</w:t>
      </w:r>
      <w:r w:rsidRPr="00731633">
        <w:rPr>
          <w:sz w:val="22"/>
          <w:szCs w:val="22"/>
        </w:rPr>
        <w:t xml:space="preserve">, то яхта, арендованная или </w:t>
      </w:r>
      <w:r w:rsidR="00475FE8">
        <w:rPr>
          <w:sz w:val="22"/>
          <w:szCs w:val="22"/>
        </w:rPr>
        <w:t>взятая на прокат</w:t>
      </w:r>
      <w:r w:rsidRPr="00731633">
        <w:rPr>
          <w:sz w:val="22"/>
          <w:szCs w:val="22"/>
        </w:rPr>
        <w:t xml:space="preserve"> </w:t>
      </w:r>
      <w:r w:rsidR="00475FE8">
        <w:rPr>
          <w:sz w:val="22"/>
          <w:szCs w:val="22"/>
        </w:rPr>
        <w:t>для</w:t>
      </w:r>
      <w:r w:rsidRPr="00731633">
        <w:rPr>
          <w:sz w:val="22"/>
          <w:szCs w:val="22"/>
        </w:rPr>
        <w:t xml:space="preserve"> соревновани</w:t>
      </w:r>
      <w:r w:rsidR="00475FE8">
        <w:rPr>
          <w:sz w:val="22"/>
          <w:szCs w:val="22"/>
        </w:rPr>
        <w:t>я</w:t>
      </w:r>
      <w:r w:rsidRPr="00731633">
        <w:rPr>
          <w:sz w:val="22"/>
          <w:szCs w:val="22"/>
        </w:rPr>
        <w:t xml:space="preserve">, </w:t>
      </w:r>
      <w:r w:rsidR="00475FE8">
        <w:rPr>
          <w:sz w:val="22"/>
          <w:szCs w:val="22"/>
        </w:rPr>
        <w:t>может</w:t>
      </w:r>
      <w:r w:rsidRPr="00731633">
        <w:rPr>
          <w:sz w:val="22"/>
          <w:szCs w:val="22"/>
        </w:rPr>
        <w:t xml:space="preserve"> нести национальные буквы или номер на парус</w:t>
      </w:r>
      <w:r w:rsidR="00475FE8">
        <w:rPr>
          <w:sz w:val="22"/>
          <w:szCs w:val="22"/>
        </w:rPr>
        <w:t>е</w:t>
      </w:r>
      <w:r w:rsidRPr="00731633">
        <w:rPr>
          <w:sz w:val="22"/>
          <w:szCs w:val="22"/>
        </w:rPr>
        <w:t xml:space="preserve"> </w:t>
      </w:r>
      <w:r w:rsidR="00475FE8">
        <w:rPr>
          <w:sz w:val="22"/>
          <w:szCs w:val="22"/>
        </w:rPr>
        <w:t>в</w:t>
      </w:r>
      <w:r w:rsidRPr="00731633">
        <w:rPr>
          <w:sz w:val="22"/>
          <w:szCs w:val="22"/>
        </w:rPr>
        <w:t xml:space="preserve"> </w:t>
      </w:r>
      <w:r w:rsidR="00475FE8">
        <w:rPr>
          <w:sz w:val="22"/>
          <w:szCs w:val="22"/>
        </w:rPr>
        <w:t>нарушение</w:t>
      </w:r>
      <w:r w:rsidRPr="00731633">
        <w:rPr>
          <w:sz w:val="22"/>
          <w:szCs w:val="22"/>
        </w:rPr>
        <w:t xml:space="preserve"> </w:t>
      </w:r>
      <w:r w:rsidR="00475FE8">
        <w:rPr>
          <w:sz w:val="22"/>
          <w:szCs w:val="22"/>
        </w:rPr>
        <w:t>её</w:t>
      </w:r>
      <w:r w:rsidRPr="00731633">
        <w:rPr>
          <w:sz w:val="22"/>
          <w:szCs w:val="22"/>
        </w:rPr>
        <w:t xml:space="preserve"> правил класса.</w:t>
      </w:r>
    </w:p>
    <w:p w:rsidR="00C60A45" w:rsidRPr="00731633" w:rsidRDefault="00475FE8" w:rsidP="00C60A45">
      <w:pPr>
        <w:pStyle w:val="3"/>
        <w:rPr>
          <w:rFonts w:ascii="Times New Roman" w:hAnsi="Times New Roman"/>
          <w:sz w:val="22"/>
          <w:szCs w:val="22"/>
        </w:rPr>
      </w:pPr>
      <w:r w:rsidRPr="00731633">
        <w:rPr>
          <w:rFonts w:ascii="Times New Roman" w:hAnsi="Times New Roman"/>
          <w:sz w:val="22"/>
          <w:szCs w:val="22"/>
        </w:rPr>
        <w:t>G4</w:t>
      </w:r>
      <w:r>
        <w:rPr>
          <w:rFonts w:ascii="Times New Roman" w:hAnsi="Times New Roman"/>
          <w:sz w:val="22"/>
          <w:szCs w:val="22"/>
        </w:rPr>
        <w:tab/>
      </w:r>
      <w:r w:rsidRPr="00731633">
        <w:rPr>
          <w:rFonts w:ascii="Times New Roman" w:hAnsi="Times New Roman"/>
          <w:sz w:val="22"/>
          <w:szCs w:val="22"/>
        </w:rPr>
        <w:t>ПРЕДУПРЕЖДЕНИЯ И НАКАЗАНИЯ</w:t>
      </w:r>
    </w:p>
    <w:p w:rsidR="00C60A45" w:rsidRPr="00731633" w:rsidRDefault="00C60A45" w:rsidP="00475FE8">
      <w:pPr>
        <w:ind w:left="709"/>
        <w:rPr>
          <w:sz w:val="22"/>
          <w:szCs w:val="22"/>
        </w:rPr>
      </w:pPr>
      <w:r w:rsidRPr="00731633">
        <w:rPr>
          <w:sz w:val="22"/>
          <w:szCs w:val="22"/>
        </w:rPr>
        <w:t xml:space="preserve">Если протестовый комитет установит, что яхта нарушила правило </w:t>
      </w:r>
      <w:r w:rsidR="00475FE8">
        <w:rPr>
          <w:sz w:val="22"/>
          <w:szCs w:val="22"/>
        </w:rPr>
        <w:t>этого</w:t>
      </w:r>
      <w:r w:rsidRPr="00731633">
        <w:rPr>
          <w:sz w:val="22"/>
          <w:szCs w:val="22"/>
        </w:rPr>
        <w:t xml:space="preserve"> приложения, то он должен </w:t>
      </w:r>
      <w:r w:rsidR="00475FE8">
        <w:rPr>
          <w:sz w:val="22"/>
          <w:szCs w:val="22"/>
        </w:rPr>
        <w:t xml:space="preserve">или </w:t>
      </w:r>
      <w:r w:rsidRPr="00731633">
        <w:rPr>
          <w:sz w:val="22"/>
          <w:szCs w:val="22"/>
        </w:rPr>
        <w:t>предупредить е</w:t>
      </w:r>
      <w:r w:rsidR="00475FE8">
        <w:rPr>
          <w:sz w:val="22"/>
          <w:szCs w:val="22"/>
        </w:rPr>
        <w:t>ё</w:t>
      </w:r>
      <w:r w:rsidRPr="00731633">
        <w:rPr>
          <w:sz w:val="22"/>
          <w:szCs w:val="22"/>
        </w:rPr>
        <w:t xml:space="preserve"> и дать время для исправления или </w:t>
      </w:r>
      <w:r w:rsidR="00475FE8">
        <w:rPr>
          <w:sz w:val="22"/>
          <w:szCs w:val="22"/>
        </w:rPr>
        <w:t>наказать её</w:t>
      </w:r>
      <w:r w:rsidRPr="00731633">
        <w:rPr>
          <w:sz w:val="22"/>
          <w:szCs w:val="22"/>
        </w:rPr>
        <w:t>.</w:t>
      </w:r>
    </w:p>
    <w:p w:rsidR="00C60A45" w:rsidRPr="00731633" w:rsidRDefault="00475FE8" w:rsidP="00C60A45">
      <w:pPr>
        <w:pStyle w:val="3"/>
        <w:rPr>
          <w:rFonts w:ascii="Times New Roman" w:hAnsi="Times New Roman"/>
          <w:sz w:val="22"/>
          <w:szCs w:val="22"/>
        </w:rPr>
      </w:pPr>
      <w:r w:rsidRPr="00731633">
        <w:rPr>
          <w:rFonts w:ascii="Times New Roman" w:hAnsi="Times New Roman"/>
          <w:sz w:val="22"/>
          <w:szCs w:val="22"/>
        </w:rPr>
        <w:t>G5</w:t>
      </w:r>
      <w:r>
        <w:rPr>
          <w:rFonts w:ascii="Times New Roman" w:hAnsi="Times New Roman"/>
          <w:sz w:val="22"/>
          <w:szCs w:val="22"/>
        </w:rPr>
        <w:tab/>
      </w:r>
      <w:r w:rsidRPr="00731633">
        <w:rPr>
          <w:rFonts w:ascii="Times New Roman" w:hAnsi="Times New Roman"/>
          <w:sz w:val="22"/>
          <w:szCs w:val="22"/>
        </w:rPr>
        <w:t>ИЗМЕНЕНИЯ В СООТВЕТСТВИИ С ПРАВИЛАМИ КЛАССА</w:t>
      </w:r>
    </w:p>
    <w:p w:rsidR="00C60A45" w:rsidRPr="00731633" w:rsidRDefault="00C60A45" w:rsidP="00475FE8">
      <w:pPr>
        <w:ind w:left="709"/>
        <w:rPr>
          <w:sz w:val="22"/>
          <w:szCs w:val="22"/>
        </w:rPr>
      </w:pPr>
      <w:r w:rsidRPr="00731633">
        <w:rPr>
          <w:sz w:val="22"/>
          <w:szCs w:val="22"/>
        </w:rPr>
        <w:t xml:space="preserve">Классы ISAF, </w:t>
      </w:r>
      <w:r w:rsidR="00D513F4">
        <w:rPr>
          <w:sz w:val="22"/>
          <w:szCs w:val="22"/>
        </w:rPr>
        <w:t>могут</w:t>
      </w:r>
      <w:r w:rsidRPr="00731633">
        <w:rPr>
          <w:sz w:val="22"/>
          <w:szCs w:val="22"/>
        </w:rPr>
        <w:t xml:space="preserve"> изменять правила </w:t>
      </w:r>
      <w:r w:rsidR="00D513F4">
        <w:rPr>
          <w:sz w:val="22"/>
          <w:szCs w:val="22"/>
        </w:rPr>
        <w:t>этого</w:t>
      </w:r>
      <w:r w:rsidRPr="00731633">
        <w:rPr>
          <w:sz w:val="22"/>
          <w:szCs w:val="22"/>
        </w:rPr>
        <w:t xml:space="preserve"> приложения при условии, что изменения сначала будут одобрены ISAF.</w:t>
      </w:r>
    </w:p>
    <w:p w:rsidR="004B7D66" w:rsidRPr="00C60A45" w:rsidRDefault="004B7D66" w:rsidP="004B7D66">
      <w:pPr>
        <w:pStyle w:val="20"/>
        <w:tabs>
          <w:tab w:val="left" w:pos="3969"/>
        </w:tabs>
        <w:ind w:left="0"/>
        <w:rPr>
          <w:sz w:val="22"/>
          <w:szCs w:val="22"/>
        </w:rPr>
        <w:sectPr w:rsidR="004B7D66" w:rsidRPr="00C60A45" w:rsidSect="004B7D66">
          <w:footnotePr>
            <w:numFmt w:val="chicago"/>
            <w:numRestart w:val="eachPage"/>
          </w:footnotePr>
          <w:type w:val="continuous"/>
          <w:pgSz w:w="11907" w:h="16840" w:code="9"/>
          <w:pgMar w:top="1134" w:right="1134" w:bottom="1134" w:left="1418" w:header="720" w:footer="720" w:gutter="0"/>
          <w:cols w:space="114"/>
        </w:sectPr>
      </w:pPr>
    </w:p>
    <w:p w:rsidR="000F00DA" w:rsidRPr="00731633" w:rsidRDefault="009A72E7" w:rsidP="009A72E7">
      <w:pPr>
        <w:pStyle w:val="1"/>
        <w:pBdr>
          <w:bottom w:val="single" w:sz="4" w:space="1" w:color="auto"/>
        </w:pBdr>
        <w:rPr>
          <w:rFonts w:ascii="Times New Roman" w:hAnsi="Times New Roman"/>
          <w:sz w:val="22"/>
          <w:szCs w:val="22"/>
          <w:u w:val="none"/>
        </w:rPr>
      </w:pPr>
      <w:bookmarkStart w:id="46" w:name="_Toc510931343"/>
      <w:bookmarkStart w:id="47" w:name="_Toc224658046"/>
      <w:r w:rsidRPr="00731633">
        <w:rPr>
          <w:rFonts w:ascii="Times New Roman" w:hAnsi="Times New Roman"/>
          <w:sz w:val="22"/>
          <w:szCs w:val="22"/>
          <w:u w:val="none"/>
        </w:rPr>
        <w:t xml:space="preserve">Приложение </w:t>
      </w:r>
      <w:r w:rsidR="00A55304" w:rsidRPr="00731633">
        <w:rPr>
          <w:rFonts w:ascii="Times New Roman" w:hAnsi="Times New Roman"/>
          <w:sz w:val="22"/>
          <w:szCs w:val="22"/>
          <w:u w:val="none"/>
        </w:rPr>
        <w:t>H.</w:t>
      </w:r>
      <w:bookmarkEnd w:id="46"/>
      <w:r w:rsidR="00A55304" w:rsidRPr="00731633">
        <w:rPr>
          <w:rFonts w:ascii="Times New Roman" w:hAnsi="Times New Roman"/>
          <w:sz w:val="22"/>
          <w:szCs w:val="22"/>
          <w:u w:val="none"/>
        </w:rPr>
        <w:t xml:space="preserve"> ВЗВЕШИВАНИЕ ОДЕЖДЫ И СНАРЯЖЕНИЯ</w:t>
      </w:r>
      <w:bookmarkEnd w:id="47"/>
    </w:p>
    <w:p w:rsidR="006D67D1" w:rsidRDefault="006D67D1" w:rsidP="000F00DA">
      <w:pPr>
        <w:ind w:left="720"/>
        <w:rPr>
          <w:i/>
          <w:sz w:val="22"/>
          <w:szCs w:val="22"/>
        </w:rPr>
      </w:pPr>
      <w:r w:rsidRPr="00731633">
        <w:rPr>
          <w:i/>
          <w:sz w:val="22"/>
          <w:szCs w:val="22"/>
        </w:rPr>
        <w:t xml:space="preserve">См. правило 43. </w:t>
      </w:r>
      <w:r w:rsidR="00A55304">
        <w:rPr>
          <w:i/>
          <w:sz w:val="22"/>
          <w:szCs w:val="22"/>
        </w:rPr>
        <w:t>Это</w:t>
      </w:r>
      <w:r w:rsidRPr="00731633">
        <w:rPr>
          <w:i/>
          <w:sz w:val="22"/>
          <w:szCs w:val="22"/>
        </w:rPr>
        <w:t xml:space="preserve"> </w:t>
      </w:r>
      <w:r w:rsidR="00A55304" w:rsidRPr="00731633">
        <w:rPr>
          <w:i/>
          <w:sz w:val="22"/>
          <w:szCs w:val="22"/>
        </w:rPr>
        <w:t xml:space="preserve">приложение </w:t>
      </w:r>
      <w:r w:rsidRPr="00731633">
        <w:rPr>
          <w:i/>
          <w:sz w:val="22"/>
          <w:szCs w:val="22"/>
        </w:rPr>
        <w:t xml:space="preserve">не </w:t>
      </w:r>
      <w:r w:rsidR="00A55304">
        <w:rPr>
          <w:i/>
          <w:sz w:val="22"/>
          <w:szCs w:val="22"/>
        </w:rPr>
        <w:t>должно изменяться</w:t>
      </w:r>
      <w:r w:rsidRPr="00731633">
        <w:rPr>
          <w:i/>
          <w:sz w:val="22"/>
          <w:szCs w:val="22"/>
        </w:rPr>
        <w:t xml:space="preserve"> ни </w:t>
      </w:r>
      <w:r w:rsidR="00A55304" w:rsidRPr="00731633">
        <w:rPr>
          <w:i/>
          <w:sz w:val="22"/>
          <w:szCs w:val="22"/>
        </w:rPr>
        <w:t>гоночн</w:t>
      </w:r>
      <w:r w:rsidR="00A55304">
        <w:rPr>
          <w:i/>
          <w:sz w:val="22"/>
          <w:szCs w:val="22"/>
        </w:rPr>
        <w:t>ыми</w:t>
      </w:r>
      <w:r w:rsidR="00A55304" w:rsidRPr="00731633">
        <w:rPr>
          <w:i/>
          <w:sz w:val="22"/>
          <w:szCs w:val="22"/>
        </w:rPr>
        <w:t xml:space="preserve"> инструкция</w:t>
      </w:r>
      <w:r w:rsidR="00A55304">
        <w:rPr>
          <w:i/>
          <w:sz w:val="22"/>
          <w:szCs w:val="22"/>
        </w:rPr>
        <w:t>ми, ни</w:t>
      </w:r>
      <w:r w:rsidR="00A55304" w:rsidRPr="00731633">
        <w:rPr>
          <w:i/>
          <w:sz w:val="22"/>
          <w:szCs w:val="22"/>
        </w:rPr>
        <w:t xml:space="preserve"> </w:t>
      </w:r>
      <w:r w:rsidR="00692071" w:rsidRPr="00731633">
        <w:rPr>
          <w:i/>
          <w:sz w:val="22"/>
          <w:szCs w:val="22"/>
        </w:rPr>
        <w:t>национальны</w:t>
      </w:r>
      <w:r w:rsidR="00A55304">
        <w:rPr>
          <w:i/>
          <w:sz w:val="22"/>
          <w:szCs w:val="22"/>
        </w:rPr>
        <w:t>м</w:t>
      </w:r>
      <w:r w:rsidR="00692071" w:rsidRPr="00731633">
        <w:rPr>
          <w:i/>
          <w:sz w:val="22"/>
          <w:szCs w:val="22"/>
        </w:rPr>
        <w:t xml:space="preserve"> орган</w:t>
      </w:r>
      <w:r w:rsidR="00A55304">
        <w:rPr>
          <w:i/>
          <w:sz w:val="22"/>
          <w:szCs w:val="22"/>
        </w:rPr>
        <w:t>ом</w:t>
      </w:r>
      <w:r w:rsidRPr="00731633">
        <w:rPr>
          <w:i/>
          <w:sz w:val="22"/>
          <w:szCs w:val="22"/>
        </w:rPr>
        <w:t>.</w:t>
      </w:r>
    </w:p>
    <w:p w:rsidR="00A55304" w:rsidRPr="00731633" w:rsidRDefault="00A55304" w:rsidP="000F00DA">
      <w:pPr>
        <w:ind w:left="720"/>
        <w:rPr>
          <w:i/>
          <w:sz w:val="22"/>
          <w:szCs w:val="22"/>
        </w:rPr>
      </w:pPr>
    </w:p>
    <w:p w:rsidR="006D67D1" w:rsidRDefault="00A55304">
      <w:pPr>
        <w:pStyle w:val="21"/>
        <w:outlineLvl w:val="3"/>
        <w:rPr>
          <w:sz w:val="22"/>
          <w:szCs w:val="22"/>
        </w:rPr>
      </w:pPr>
      <w:r>
        <w:rPr>
          <w:sz w:val="22"/>
          <w:szCs w:val="22"/>
        </w:rPr>
        <w:t>H1</w:t>
      </w:r>
      <w:r w:rsidR="006D67D1" w:rsidRPr="00731633">
        <w:rPr>
          <w:sz w:val="22"/>
          <w:szCs w:val="22"/>
        </w:rPr>
        <w:tab/>
      </w:r>
      <w:r w:rsidRPr="00731633">
        <w:rPr>
          <w:sz w:val="22"/>
          <w:szCs w:val="22"/>
        </w:rPr>
        <w:t xml:space="preserve">Предметы </w:t>
      </w:r>
      <w:r w:rsidR="006D67D1" w:rsidRPr="00731633">
        <w:rPr>
          <w:sz w:val="22"/>
          <w:szCs w:val="22"/>
        </w:rPr>
        <w:t xml:space="preserve">одежды и снаряжения, подлежащие взвешиванию, должны быть расположены на вешалке. После того, как эти предметы пропитались водой, нужно дать возможность воде свободно стекать в течение 1 мин., прежде чем начать взвешивание. </w:t>
      </w:r>
      <w:r w:rsidR="0080159D">
        <w:rPr>
          <w:sz w:val="22"/>
          <w:szCs w:val="22"/>
        </w:rPr>
        <w:t>В</w:t>
      </w:r>
      <w:r w:rsidR="006D67D1" w:rsidRPr="00731633">
        <w:rPr>
          <w:sz w:val="22"/>
          <w:szCs w:val="22"/>
        </w:rPr>
        <w:t>ешалка должна позволить предметам висеть так, как они висели бы на вешалке для одежды, чтобы позволить воде свободно стекать. Во время взвешивания карманы, имеющие отверстия для стока воды, которые нельзя закрыть, должны быть пустыми, а карманы и предметы снаряжения, способные держать воду, должны быть полными.</w:t>
      </w:r>
    </w:p>
    <w:p w:rsidR="0080159D" w:rsidRPr="00731633" w:rsidRDefault="0080159D">
      <w:pPr>
        <w:pStyle w:val="21"/>
        <w:outlineLvl w:val="3"/>
        <w:rPr>
          <w:sz w:val="22"/>
          <w:szCs w:val="22"/>
        </w:rPr>
      </w:pPr>
    </w:p>
    <w:p w:rsidR="006D67D1" w:rsidRDefault="0080159D">
      <w:pPr>
        <w:pStyle w:val="21"/>
        <w:outlineLvl w:val="3"/>
        <w:rPr>
          <w:sz w:val="22"/>
          <w:szCs w:val="22"/>
        </w:rPr>
      </w:pPr>
      <w:r>
        <w:rPr>
          <w:sz w:val="22"/>
          <w:szCs w:val="22"/>
        </w:rPr>
        <w:t>H2</w:t>
      </w:r>
      <w:r w:rsidR="006D67D1" w:rsidRPr="00731633">
        <w:rPr>
          <w:sz w:val="22"/>
          <w:szCs w:val="22"/>
        </w:rPr>
        <w:tab/>
        <w:t xml:space="preserve">Если зафиксированный вес превышает разрешенный, то </w:t>
      </w:r>
      <w:r w:rsidR="009D7915" w:rsidRPr="00731633">
        <w:rPr>
          <w:sz w:val="22"/>
          <w:szCs w:val="22"/>
        </w:rPr>
        <w:t>спортсмен</w:t>
      </w:r>
      <w:r w:rsidR="006D67D1" w:rsidRPr="00731633">
        <w:rPr>
          <w:sz w:val="22"/>
          <w:szCs w:val="22"/>
        </w:rPr>
        <w:t xml:space="preserve"> </w:t>
      </w:r>
      <w:r>
        <w:rPr>
          <w:sz w:val="22"/>
          <w:szCs w:val="22"/>
        </w:rPr>
        <w:t>может</w:t>
      </w:r>
      <w:r w:rsidR="006D67D1" w:rsidRPr="00731633">
        <w:rPr>
          <w:sz w:val="22"/>
          <w:szCs w:val="22"/>
        </w:rPr>
        <w:t xml:space="preserve"> заново разместить </w:t>
      </w:r>
      <w:r>
        <w:rPr>
          <w:sz w:val="22"/>
          <w:szCs w:val="22"/>
        </w:rPr>
        <w:t xml:space="preserve">предметы </w:t>
      </w:r>
      <w:r w:rsidR="006D67D1" w:rsidRPr="00731633">
        <w:rPr>
          <w:sz w:val="22"/>
          <w:szCs w:val="22"/>
        </w:rPr>
        <w:t xml:space="preserve">на вешалке, а </w:t>
      </w:r>
      <w:r>
        <w:rPr>
          <w:sz w:val="22"/>
          <w:szCs w:val="22"/>
        </w:rPr>
        <w:t xml:space="preserve">инспектор по оборудованию или </w:t>
      </w:r>
      <w:r w:rsidR="006D67D1" w:rsidRPr="00731633">
        <w:rPr>
          <w:sz w:val="22"/>
          <w:szCs w:val="22"/>
        </w:rPr>
        <w:t xml:space="preserve">меритель должен снова намочить их и взвесить. Эту процедуру можно </w:t>
      </w:r>
      <w:r>
        <w:rPr>
          <w:sz w:val="22"/>
          <w:szCs w:val="22"/>
        </w:rPr>
        <w:t>провести второй раз, если</w:t>
      </w:r>
      <w:r w:rsidR="006D67D1" w:rsidRPr="00731633">
        <w:rPr>
          <w:sz w:val="22"/>
          <w:szCs w:val="22"/>
        </w:rPr>
        <w:t xml:space="preserve"> вес все еще превышает разрешенный. </w:t>
      </w:r>
    </w:p>
    <w:p w:rsidR="0080159D" w:rsidRPr="00731633" w:rsidRDefault="0080159D">
      <w:pPr>
        <w:pStyle w:val="21"/>
        <w:outlineLvl w:val="3"/>
        <w:rPr>
          <w:sz w:val="22"/>
          <w:szCs w:val="22"/>
        </w:rPr>
      </w:pPr>
    </w:p>
    <w:p w:rsidR="006D67D1" w:rsidRPr="00731633" w:rsidRDefault="006D67D1">
      <w:pPr>
        <w:pStyle w:val="21"/>
        <w:rPr>
          <w:sz w:val="22"/>
          <w:szCs w:val="22"/>
        </w:rPr>
      </w:pPr>
      <w:r w:rsidRPr="00731633">
        <w:rPr>
          <w:sz w:val="22"/>
          <w:szCs w:val="22"/>
        </w:rPr>
        <w:t>H3</w:t>
      </w:r>
      <w:r w:rsidRPr="00731633">
        <w:rPr>
          <w:sz w:val="22"/>
          <w:szCs w:val="22"/>
        </w:rPr>
        <w:tab/>
      </w:r>
      <w:r w:rsidR="009D7915" w:rsidRPr="00731633">
        <w:rPr>
          <w:sz w:val="22"/>
          <w:szCs w:val="22"/>
        </w:rPr>
        <w:t>Спортсмен</w:t>
      </w:r>
      <w:r w:rsidRPr="00731633">
        <w:rPr>
          <w:sz w:val="22"/>
          <w:szCs w:val="22"/>
        </w:rPr>
        <w:t xml:space="preserve">, одетый в </w:t>
      </w:r>
      <w:r w:rsidR="0080159D">
        <w:rPr>
          <w:sz w:val="22"/>
          <w:szCs w:val="22"/>
        </w:rPr>
        <w:t>сухой</w:t>
      </w:r>
      <w:r w:rsidRPr="00731633">
        <w:rPr>
          <w:sz w:val="22"/>
          <w:szCs w:val="22"/>
        </w:rPr>
        <w:t xml:space="preserve"> костюм, может избрать </w:t>
      </w:r>
      <w:r w:rsidR="0080159D">
        <w:rPr>
          <w:sz w:val="22"/>
          <w:szCs w:val="22"/>
        </w:rPr>
        <w:t>альтернативный</w:t>
      </w:r>
      <w:r w:rsidRPr="00731633">
        <w:rPr>
          <w:sz w:val="22"/>
          <w:szCs w:val="22"/>
        </w:rPr>
        <w:t xml:space="preserve"> спо</w:t>
      </w:r>
      <w:r w:rsidR="0080159D">
        <w:rPr>
          <w:sz w:val="22"/>
          <w:szCs w:val="22"/>
        </w:rPr>
        <w:t>соб взвешивания.</w:t>
      </w:r>
    </w:p>
    <w:p w:rsidR="006D67D1" w:rsidRPr="00731633" w:rsidRDefault="0080159D" w:rsidP="00445E9B">
      <w:pPr>
        <w:pStyle w:val="20"/>
        <w:numPr>
          <w:ilvl w:val="0"/>
          <w:numId w:val="50"/>
        </w:numPr>
        <w:rPr>
          <w:sz w:val="22"/>
          <w:szCs w:val="22"/>
        </w:rPr>
      </w:pPr>
      <w:r>
        <w:rPr>
          <w:sz w:val="22"/>
          <w:szCs w:val="22"/>
        </w:rPr>
        <w:t>Сухой</w:t>
      </w:r>
      <w:r w:rsidRPr="00731633">
        <w:rPr>
          <w:sz w:val="22"/>
          <w:szCs w:val="22"/>
        </w:rPr>
        <w:t xml:space="preserve"> </w:t>
      </w:r>
      <w:r w:rsidR="006D67D1" w:rsidRPr="00731633">
        <w:rPr>
          <w:sz w:val="22"/>
          <w:szCs w:val="22"/>
        </w:rPr>
        <w:t xml:space="preserve">костюм и предметы одежды и снаряжения, которые надеваются поверх </w:t>
      </w:r>
      <w:r>
        <w:rPr>
          <w:sz w:val="22"/>
          <w:szCs w:val="22"/>
        </w:rPr>
        <w:t>сухого костюма</w:t>
      </w:r>
      <w:r w:rsidR="006D67D1" w:rsidRPr="00731633">
        <w:rPr>
          <w:sz w:val="22"/>
          <w:szCs w:val="22"/>
        </w:rPr>
        <w:t>, должны быть взвешены, как опи</w:t>
      </w:r>
      <w:r>
        <w:rPr>
          <w:sz w:val="22"/>
          <w:szCs w:val="22"/>
        </w:rPr>
        <w:t>сано выше.</w:t>
      </w:r>
    </w:p>
    <w:p w:rsidR="006D67D1" w:rsidRPr="00731633" w:rsidRDefault="0080159D" w:rsidP="00445E9B">
      <w:pPr>
        <w:pStyle w:val="20"/>
        <w:numPr>
          <w:ilvl w:val="0"/>
          <w:numId w:val="50"/>
        </w:numPr>
        <w:rPr>
          <w:sz w:val="22"/>
          <w:szCs w:val="22"/>
        </w:rPr>
      </w:pPr>
      <w:r w:rsidRPr="00731633">
        <w:rPr>
          <w:sz w:val="22"/>
          <w:szCs w:val="22"/>
        </w:rPr>
        <w:t>Одежда</w:t>
      </w:r>
      <w:r w:rsidR="006D67D1" w:rsidRPr="00731633">
        <w:rPr>
          <w:sz w:val="22"/>
          <w:szCs w:val="22"/>
        </w:rPr>
        <w:t xml:space="preserve">, надетая под </w:t>
      </w:r>
      <w:r>
        <w:rPr>
          <w:sz w:val="22"/>
          <w:szCs w:val="22"/>
        </w:rPr>
        <w:t>сухим</w:t>
      </w:r>
      <w:r w:rsidR="006D67D1" w:rsidRPr="00731633">
        <w:rPr>
          <w:sz w:val="22"/>
          <w:szCs w:val="22"/>
        </w:rPr>
        <w:t xml:space="preserve"> костюмом, должна быть взвешена в том виде, в каком она была во время </w:t>
      </w:r>
      <w:r w:rsidR="006D67D1" w:rsidRPr="00731633">
        <w:rPr>
          <w:i/>
          <w:sz w:val="22"/>
          <w:szCs w:val="22"/>
        </w:rPr>
        <w:t>гонки</w:t>
      </w:r>
      <w:r w:rsidR="006D67D1" w:rsidRPr="00731633">
        <w:rPr>
          <w:sz w:val="22"/>
          <w:szCs w:val="22"/>
        </w:rPr>
        <w:t xml:space="preserve">, </w:t>
      </w:r>
      <w:r>
        <w:rPr>
          <w:sz w:val="22"/>
          <w:szCs w:val="22"/>
        </w:rPr>
        <w:t>без стекания воды.</w:t>
      </w:r>
    </w:p>
    <w:p w:rsidR="006D67D1" w:rsidRPr="00731633" w:rsidRDefault="0080159D" w:rsidP="00445E9B">
      <w:pPr>
        <w:pStyle w:val="20"/>
        <w:numPr>
          <w:ilvl w:val="0"/>
          <w:numId w:val="50"/>
        </w:numPr>
        <w:rPr>
          <w:sz w:val="22"/>
          <w:szCs w:val="22"/>
        </w:rPr>
      </w:pPr>
      <w:r w:rsidRPr="00731633">
        <w:rPr>
          <w:sz w:val="22"/>
          <w:szCs w:val="22"/>
        </w:rPr>
        <w:t xml:space="preserve">Оба </w:t>
      </w:r>
      <w:r w:rsidR="006D67D1" w:rsidRPr="00731633">
        <w:rPr>
          <w:sz w:val="22"/>
          <w:szCs w:val="22"/>
        </w:rPr>
        <w:t>веса должны быть сложены</w:t>
      </w:r>
      <w:r>
        <w:rPr>
          <w:sz w:val="22"/>
          <w:szCs w:val="22"/>
        </w:rPr>
        <w:t xml:space="preserve"> вместе</w:t>
      </w:r>
      <w:r w:rsidR="006D67D1" w:rsidRPr="00731633">
        <w:rPr>
          <w:sz w:val="22"/>
          <w:szCs w:val="22"/>
        </w:rPr>
        <w:t>.</w:t>
      </w:r>
    </w:p>
    <w:p w:rsidR="00B40136" w:rsidRPr="007B2EBB" w:rsidRDefault="00B40136" w:rsidP="003C538E">
      <w:pPr>
        <w:pStyle w:val="1"/>
        <w:pBdr>
          <w:bottom w:val="single" w:sz="4" w:space="1" w:color="auto"/>
        </w:pBdr>
        <w:rPr>
          <w:rFonts w:ascii="Times New Roman" w:hAnsi="Times New Roman"/>
          <w:sz w:val="22"/>
          <w:szCs w:val="22"/>
          <w:u w:val="none"/>
        </w:rPr>
      </w:pPr>
      <w:bookmarkStart w:id="48" w:name="_Toc510931344"/>
      <w:bookmarkStart w:id="49" w:name="_Toc224658047"/>
      <w:r w:rsidRPr="007B2EBB">
        <w:rPr>
          <w:rFonts w:ascii="Times New Roman" w:hAnsi="Times New Roman"/>
          <w:sz w:val="22"/>
          <w:szCs w:val="22"/>
          <w:u w:val="none"/>
        </w:rPr>
        <w:t>Приложение J. ПОЛОЖЕНИЕ О СОРЕВНОВАНИИ И ГОНОЧН</w:t>
      </w:r>
      <w:r>
        <w:rPr>
          <w:rFonts w:ascii="Times New Roman" w:hAnsi="Times New Roman"/>
          <w:sz w:val="22"/>
          <w:szCs w:val="22"/>
          <w:u w:val="none"/>
        </w:rPr>
        <w:t>ЫЕ</w:t>
      </w:r>
      <w:r w:rsidRPr="007B2EBB">
        <w:rPr>
          <w:rFonts w:ascii="Times New Roman" w:hAnsi="Times New Roman"/>
          <w:sz w:val="22"/>
          <w:szCs w:val="22"/>
          <w:u w:val="none"/>
        </w:rPr>
        <w:t xml:space="preserve"> ИНСТРУКЦИ</w:t>
      </w:r>
      <w:bookmarkEnd w:id="48"/>
      <w:r>
        <w:rPr>
          <w:rFonts w:ascii="Times New Roman" w:hAnsi="Times New Roman"/>
          <w:sz w:val="22"/>
          <w:szCs w:val="22"/>
          <w:u w:val="none"/>
        </w:rPr>
        <w:t>И</w:t>
      </w:r>
      <w:bookmarkEnd w:id="49"/>
    </w:p>
    <w:p w:rsidR="00B40136" w:rsidRPr="007B2EBB" w:rsidRDefault="00B40136" w:rsidP="00B40136">
      <w:pPr>
        <w:ind w:left="720"/>
        <w:rPr>
          <w:i/>
          <w:sz w:val="22"/>
          <w:szCs w:val="22"/>
        </w:rPr>
      </w:pPr>
      <w:r w:rsidRPr="007B2EBB">
        <w:rPr>
          <w:i/>
          <w:sz w:val="22"/>
          <w:szCs w:val="22"/>
        </w:rPr>
        <w:t xml:space="preserve">Смотри правила </w:t>
      </w:r>
      <w:r w:rsidRPr="00B40136">
        <w:rPr>
          <w:i/>
          <w:sz w:val="22"/>
          <w:szCs w:val="22"/>
        </w:rPr>
        <w:t>89</w:t>
      </w:r>
      <w:r w:rsidRPr="007B2EBB">
        <w:rPr>
          <w:i/>
          <w:sz w:val="22"/>
          <w:szCs w:val="22"/>
        </w:rPr>
        <w:t xml:space="preserve">.2(а) и </w:t>
      </w:r>
      <w:r w:rsidRPr="00B40136">
        <w:rPr>
          <w:i/>
          <w:sz w:val="22"/>
          <w:szCs w:val="22"/>
        </w:rPr>
        <w:t>90</w:t>
      </w:r>
      <w:r w:rsidRPr="007B2EBB">
        <w:rPr>
          <w:i/>
          <w:sz w:val="22"/>
          <w:szCs w:val="22"/>
        </w:rPr>
        <w:t>.2. Термин "гонка" включает также регату или другую серию гонок.</w:t>
      </w:r>
    </w:p>
    <w:p w:rsidR="00B40136" w:rsidRPr="00B40136" w:rsidRDefault="00B40136" w:rsidP="00B40136">
      <w:pPr>
        <w:pStyle w:val="3"/>
        <w:rPr>
          <w:rFonts w:ascii="Times New Roman" w:hAnsi="Times New Roman"/>
          <w:sz w:val="22"/>
          <w:szCs w:val="22"/>
        </w:rPr>
      </w:pPr>
      <w:r w:rsidRPr="00B40136">
        <w:rPr>
          <w:rFonts w:ascii="Times New Roman" w:hAnsi="Times New Roman"/>
          <w:sz w:val="22"/>
          <w:szCs w:val="22"/>
        </w:rPr>
        <w:t>J1</w:t>
      </w:r>
      <w:r w:rsidRPr="00B40136">
        <w:rPr>
          <w:rFonts w:ascii="Times New Roman" w:hAnsi="Times New Roman"/>
          <w:sz w:val="22"/>
          <w:szCs w:val="22"/>
        </w:rPr>
        <w:tab/>
        <w:t>СОДЕРЖАНИЕ ПОЛОЖЕНИЯ О СОРЕВНОВАНИИ</w:t>
      </w:r>
    </w:p>
    <w:p w:rsidR="00B40136" w:rsidRPr="007B2EBB" w:rsidRDefault="00B40136" w:rsidP="00B40136">
      <w:pPr>
        <w:pStyle w:val="21"/>
        <w:outlineLvl w:val="3"/>
        <w:rPr>
          <w:spacing w:val="-2"/>
          <w:sz w:val="22"/>
          <w:szCs w:val="22"/>
        </w:rPr>
      </w:pPr>
      <w:r>
        <w:rPr>
          <w:spacing w:val="-2"/>
          <w:sz w:val="22"/>
          <w:szCs w:val="22"/>
        </w:rPr>
        <w:t>J1.1</w:t>
      </w:r>
      <w:r w:rsidRPr="007B2EBB">
        <w:rPr>
          <w:spacing w:val="-2"/>
          <w:sz w:val="22"/>
          <w:szCs w:val="22"/>
        </w:rPr>
        <w:tab/>
        <w:t>Положение о соревновании должно содержать следующую информацию:</w:t>
      </w:r>
    </w:p>
    <w:p w:rsidR="00B40136" w:rsidRPr="007B2EBB" w:rsidRDefault="00B40136" w:rsidP="00E245F3">
      <w:pPr>
        <w:pStyle w:val="20"/>
        <w:numPr>
          <w:ilvl w:val="0"/>
          <w:numId w:val="86"/>
        </w:numPr>
        <w:rPr>
          <w:sz w:val="22"/>
          <w:szCs w:val="22"/>
        </w:rPr>
      </w:pPr>
      <w:r w:rsidRPr="007B2EBB">
        <w:rPr>
          <w:sz w:val="22"/>
          <w:szCs w:val="22"/>
        </w:rPr>
        <w:t>название соревнования, место и сроки его проведения, название проводящей организации;</w:t>
      </w:r>
    </w:p>
    <w:p w:rsidR="00B40136" w:rsidRPr="007B2EBB" w:rsidRDefault="00B40136" w:rsidP="00E245F3">
      <w:pPr>
        <w:pStyle w:val="20"/>
        <w:numPr>
          <w:ilvl w:val="0"/>
          <w:numId w:val="86"/>
        </w:numPr>
        <w:rPr>
          <w:sz w:val="22"/>
          <w:szCs w:val="22"/>
        </w:rPr>
      </w:pPr>
      <w:r w:rsidRPr="007B2EBB">
        <w:rPr>
          <w:sz w:val="22"/>
          <w:szCs w:val="22"/>
        </w:rPr>
        <w:t xml:space="preserve">указание, что соревнование </w:t>
      </w:r>
      <w:r w:rsidRPr="00936D30">
        <w:rPr>
          <w:sz w:val="22"/>
          <w:szCs w:val="22"/>
        </w:rPr>
        <w:t>регламентируется</w:t>
      </w:r>
      <w:r w:rsidRPr="007B2EBB">
        <w:rPr>
          <w:sz w:val="22"/>
          <w:szCs w:val="22"/>
        </w:rPr>
        <w:t xml:space="preserve"> </w:t>
      </w:r>
      <w:r w:rsidRPr="007B2EBB">
        <w:rPr>
          <w:i/>
          <w:sz w:val="22"/>
          <w:szCs w:val="22"/>
        </w:rPr>
        <w:t>правилам</w:t>
      </w:r>
      <w:r>
        <w:rPr>
          <w:i/>
          <w:sz w:val="22"/>
          <w:szCs w:val="22"/>
        </w:rPr>
        <w:t>и</w:t>
      </w:r>
      <w:r w:rsidRPr="007B2EBB">
        <w:rPr>
          <w:sz w:val="22"/>
          <w:szCs w:val="22"/>
        </w:rPr>
        <w:t>, определенным</w:t>
      </w:r>
      <w:r>
        <w:rPr>
          <w:sz w:val="22"/>
          <w:szCs w:val="22"/>
        </w:rPr>
        <w:t>и</w:t>
      </w:r>
      <w:r w:rsidRPr="007B2EBB">
        <w:rPr>
          <w:sz w:val="22"/>
          <w:szCs w:val="22"/>
        </w:rPr>
        <w:t xml:space="preserve"> в </w:t>
      </w:r>
      <w:r w:rsidRPr="007B2EBB">
        <w:rPr>
          <w:i/>
          <w:sz w:val="22"/>
          <w:szCs w:val="22"/>
        </w:rPr>
        <w:t>Правилах Парусных Гонок</w:t>
      </w:r>
      <w:r w:rsidRPr="007B2EBB">
        <w:rPr>
          <w:sz w:val="22"/>
          <w:szCs w:val="22"/>
        </w:rPr>
        <w:t xml:space="preserve">; </w:t>
      </w:r>
    </w:p>
    <w:p w:rsidR="00B40136" w:rsidRPr="007B2EBB" w:rsidRDefault="00B40136" w:rsidP="00E245F3">
      <w:pPr>
        <w:pStyle w:val="20"/>
        <w:numPr>
          <w:ilvl w:val="0"/>
          <w:numId w:val="86"/>
        </w:numPr>
        <w:rPr>
          <w:sz w:val="22"/>
          <w:szCs w:val="22"/>
        </w:rPr>
      </w:pPr>
      <w:r w:rsidRPr="007B2EBB">
        <w:rPr>
          <w:sz w:val="22"/>
          <w:szCs w:val="22"/>
        </w:rPr>
        <w:t xml:space="preserve">список любых других документов, </w:t>
      </w:r>
      <w:r>
        <w:rPr>
          <w:sz w:val="22"/>
          <w:szCs w:val="22"/>
        </w:rPr>
        <w:t>регламентирующих соревнование</w:t>
      </w:r>
      <w:r w:rsidRPr="007B2EBB">
        <w:rPr>
          <w:sz w:val="22"/>
          <w:szCs w:val="22"/>
        </w:rPr>
        <w:t xml:space="preserve"> (например, </w:t>
      </w:r>
      <w:r w:rsidRPr="007B2EBB">
        <w:rPr>
          <w:i/>
          <w:sz w:val="22"/>
          <w:szCs w:val="22"/>
        </w:rPr>
        <w:t>Правила по оборудованию в парусных гонках</w:t>
      </w:r>
      <w:r w:rsidRPr="007B2EBB">
        <w:rPr>
          <w:sz w:val="22"/>
          <w:szCs w:val="22"/>
        </w:rPr>
        <w:t xml:space="preserve"> в том объеме, в котором применимы) с указанием, где и как можно ознакомиться с любым документом или его копией;</w:t>
      </w:r>
    </w:p>
    <w:p w:rsidR="00B40136" w:rsidRPr="007B2EBB" w:rsidRDefault="00B40136" w:rsidP="00E245F3">
      <w:pPr>
        <w:pStyle w:val="20"/>
        <w:numPr>
          <w:ilvl w:val="0"/>
          <w:numId w:val="86"/>
        </w:numPr>
        <w:rPr>
          <w:sz w:val="22"/>
          <w:szCs w:val="22"/>
        </w:rPr>
      </w:pPr>
      <w:r>
        <w:rPr>
          <w:sz w:val="22"/>
          <w:szCs w:val="22"/>
        </w:rPr>
        <w:t>участвующие классы</w:t>
      </w:r>
      <w:r w:rsidRPr="007B2EBB">
        <w:rPr>
          <w:sz w:val="22"/>
          <w:szCs w:val="22"/>
        </w:rPr>
        <w:t>, используем</w:t>
      </w:r>
      <w:r>
        <w:rPr>
          <w:sz w:val="22"/>
          <w:szCs w:val="22"/>
        </w:rPr>
        <w:t>ая</w:t>
      </w:r>
      <w:r w:rsidRPr="007B2EBB">
        <w:rPr>
          <w:sz w:val="22"/>
          <w:szCs w:val="22"/>
        </w:rPr>
        <w:t xml:space="preserve"> гандикапн</w:t>
      </w:r>
      <w:r>
        <w:rPr>
          <w:sz w:val="22"/>
          <w:szCs w:val="22"/>
        </w:rPr>
        <w:t>ая</w:t>
      </w:r>
      <w:r w:rsidRPr="007B2EBB">
        <w:rPr>
          <w:sz w:val="22"/>
          <w:szCs w:val="22"/>
        </w:rPr>
        <w:t xml:space="preserve"> или рейтингов</w:t>
      </w:r>
      <w:r>
        <w:rPr>
          <w:sz w:val="22"/>
          <w:szCs w:val="22"/>
        </w:rPr>
        <w:t>ая</w:t>
      </w:r>
      <w:r w:rsidRPr="007B2EBB">
        <w:rPr>
          <w:sz w:val="22"/>
          <w:szCs w:val="22"/>
        </w:rPr>
        <w:t xml:space="preserve"> систем</w:t>
      </w:r>
      <w:r>
        <w:rPr>
          <w:sz w:val="22"/>
          <w:szCs w:val="22"/>
        </w:rPr>
        <w:t>а</w:t>
      </w:r>
      <w:r w:rsidRPr="007B2EBB">
        <w:rPr>
          <w:sz w:val="22"/>
          <w:szCs w:val="22"/>
        </w:rPr>
        <w:t xml:space="preserve"> и к каким классам она применима, условия допуска и </w:t>
      </w:r>
      <w:r>
        <w:rPr>
          <w:sz w:val="22"/>
          <w:szCs w:val="22"/>
        </w:rPr>
        <w:t xml:space="preserve">любые </w:t>
      </w:r>
      <w:r w:rsidRPr="007B2EBB">
        <w:rPr>
          <w:sz w:val="22"/>
          <w:szCs w:val="22"/>
        </w:rPr>
        <w:t>ограничения по допуску;</w:t>
      </w:r>
    </w:p>
    <w:p w:rsidR="00B40136" w:rsidRPr="007B2EBB" w:rsidRDefault="00B40136" w:rsidP="00E245F3">
      <w:pPr>
        <w:pStyle w:val="20"/>
        <w:numPr>
          <w:ilvl w:val="0"/>
          <w:numId w:val="86"/>
        </w:numPr>
        <w:rPr>
          <w:sz w:val="22"/>
          <w:szCs w:val="22"/>
        </w:rPr>
      </w:pPr>
      <w:r w:rsidRPr="007B2EBB">
        <w:rPr>
          <w:sz w:val="22"/>
          <w:szCs w:val="22"/>
        </w:rPr>
        <w:t>время регистрации и сигнала "Предупреждение" для тренировочной гонки</w:t>
      </w:r>
      <w:r>
        <w:rPr>
          <w:sz w:val="22"/>
          <w:szCs w:val="22"/>
        </w:rPr>
        <w:t>, если она предусмотрена в расписании,</w:t>
      </w:r>
      <w:r w:rsidRPr="007B2EBB">
        <w:rPr>
          <w:sz w:val="22"/>
          <w:szCs w:val="22"/>
        </w:rPr>
        <w:t xml:space="preserve"> и пер</w:t>
      </w:r>
      <w:r>
        <w:rPr>
          <w:sz w:val="22"/>
          <w:szCs w:val="22"/>
        </w:rPr>
        <w:t>вой гонки, а также</w:t>
      </w:r>
      <w:r w:rsidRPr="007B2EBB">
        <w:rPr>
          <w:sz w:val="22"/>
          <w:szCs w:val="22"/>
        </w:rPr>
        <w:t xml:space="preserve"> остальных гонок, если оно известно. </w:t>
      </w:r>
    </w:p>
    <w:p w:rsidR="00B40136" w:rsidRPr="007B2EBB" w:rsidRDefault="00B40136" w:rsidP="00B40136">
      <w:pPr>
        <w:pStyle w:val="21"/>
        <w:outlineLvl w:val="3"/>
        <w:rPr>
          <w:sz w:val="22"/>
          <w:szCs w:val="22"/>
        </w:rPr>
      </w:pPr>
      <w:r>
        <w:rPr>
          <w:sz w:val="22"/>
          <w:szCs w:val="22"/>
        </w:rPr>
        <w:t>J1.2</w:t>
      </w:r>
      <w:r w:rsidRPr="007B2EBB">
        <w:rPr>
          <w:sz w:val="22"/>
          <w:szCs w:val="22"/>
        </w:rPr>
        <w:tab/>
      </w:r>
      <w:r>
        <w:rPr>
          <w:sz w:val="22"/>
          <w:szCs w:val="22"/>
        </w:rPr>
        <w:t>П</w:t>
      </w:r>
      <w:r w:rsidRPr="007B2EBB">
        <w:rPr>
          <w:sz w:val="22"/>
          <w:szCs w:val="22"/>
        </w:rPr>
        <w:t>оложени</w:t>
      </w:r>
      <w:r>
        <w:rPr>
          <w:sz w:val="22"/>
          <w:szCs w:val="22"/>
        </w:rPr>
        <w:t>и о соревновании должно</w:t>
      </w:r>
      <w:r w:rsidRPr="007B2EBB">
        <w:rPr>
          <w:sz w:val="22"/>
          <w:szCs w:val="22"/>
        </w:rPr>
        <w:t xml:space="preserve"> </w:t>
      </w:r>
      <w:r>
        <w:rPr>
          <w:sz w:val="22"/>
          <w:szCs w:val="22"/>
        </w:rPr>
        <w:t>включать в себя</w:t>
      </w:r>
      <w:r w:rsidRPr="007B2EBB">
        <w:rPr>
          <w:sz w:val="22"/>
          <w:szCs w:val="22"/>
        </w:rPr>
        <w:t xml:space="preserve"> </w:t>
      </w:r>
      <w:r>
        <w:rPr>
          <w:sz w:val="22"/>
          <w:szCs w:val="22"/>
        </w:rPr>
        <w:t>те из перечисленных ниже</w:t>
      </w:r>
      <w:r w:rsidRPr="007B2EBB">
        <w:rPr>
          <w:sz w:val="22"/>
          <w:szCs w:val="22"/>
        </w:rPr>
        <w:t xml:space="preserve"> сведе</w:t>
      </w:r>
      <w:r>
        <w:rPr>
          <w:sz w:val="22"/>
          <w:szCs w:val="22"/>
        </w:rPr>
        <w:t>ний</w:t>
      </w:r>
      <w:r w:rsidRPr="007B2EBB">
        <w:rPr>
          <w:sz w:val="22"/>
          <w:szCs w:val="22"/>
        </w:rPr>
        <w:t xml:space="preserve">, </w:t>
      </w:r>
      <w:r>
        <w:rPr>
          <w:sz w:val="22"/>
          <w:szCs w:val="22"/>
        </w:rPr>
        <w:t xml:space="preserve">которые будут применяться и </w:t>
      </w:r>
      <w:r w:rsidRPr="007B2EBB">
        <w:rPr>
          <w:sz w:val="22"/>
          <w:szCs w:val="22"/>
        </w:rPr>
        <w:t>могут помочь спортсмен</w:t>
      </w:r>
      <w:r>
        <w:rPr>
          <w:sz w:val="22"/>
          <w:szCs w:val="22"/>
        </w:rPr>
        <w:t>ам</w:t>
      </w:r>
      <w:r w:rsidRPr="007B2EBB">
        <w:rPr>
          <w:sz w:val="22"/>
          <w:szCs w:val="22"/>
        </w:rPr>
        <w:t xml:space="preserve"> решить, участвовать ли в соревновании, или которые содержат другую информацию, нужную </w:t>
      </w:r>
      <w:r>
        <w:rPr>
          <w:sz w:val="22"/>
          <w:szCs w:val="22"/>
        </w:rPr>
        <w:t>им</w:t>
      </w:r>
      <w:r w:rsidRPr="007B2EBB">
        <w:rPr>
          <w:sz w:val="22"/>
          <w:szCs w:val="22"/>
        </w:rPr>
        <w:t xml:space="preserve"> до ознакомления с гоночн</w:t>
      </w:r>
      <w:r>
        <w:rPr>
          <w:sz w:val="22"/>
          <w:szCs w:val="22"/>
        </w:rPr>
        <w:t>ыми</w:t>
      </w:r>
      <w:r w:rsidRPr="007B2EBB">
        <w:rPr>
          <w:sz w:val="22"/>
          <w:szCs w:val="22"/>
        </w:rPr>
        <w:t xml:space="preserve"> инструкци</w:t>
      </w:r>
      <w:r>
        <w:rPr>
          <w:sz w:val="22"/>
          <w:szCs w:val="22"/>
        </w:rPr>
        <w:t>ями</w:t>
      </w:r>
      <w:r w:rsidRPr="007B2EBB">
        <w:rPr>
          <w:sz w:val="22"/>
          <w:szCs w:val="22"/>
        </w:rPr>
        <w:t>:</w:t>
      </w:r>
    </w:p>
    <w:p w:rsidR="00B40136" w:rsidRPr="007B2EBB" w:rsidRDefault="00B40136" w:rsidP="00E245F3">
      <w:pPr>
        <w:pStyle w:val="20"/>
        <w:numPr>
          <w:ilvl w:val="0"/>
          <w:numId w:val="87"/>
        </w:numPr>
        <w:tabs>
          <w:tab w:val="clear" w:pos="1080"/>
        </w:tabs>
        <w:ind w:left="1276" w:hanging="556"/>
        <w:rPr>
          <w:sz w:val="22"/>
          <w:szCs w:val="22"/>
        </w:rPr>
      </w:pPr>
      <w:r w:rsidRPr="007B2EBB">
        <w:rPr>
          <w:sz w:val="22"/>
          <w:szCs w:val="22"/>
        </w:rPr>
        <w:t>перечень гоночных правил, которые будут изменены, с кратким изложением изменений и указанием, что полный текст изменений будет изложен в гоночн</w:t>
      </w:r>
      <w:r>
        <w:rPr>
          <w:sz w:val="22"/>
          <w:szCs w:val="22"/>
        </w:rPr>
        <w:t>ых</w:t>
      </w:r>
      <w:r w:rsidRPr="007B2EBB">
        <w:rPr>
          <w:sz w:val="22"/>
          <w:szCs w:val="22"/>
        </w:rPr>
        <w:t xml:space="preserve"> инструкци</w:t>
      </w:r>
      <w:r>
        <w:rPr>
          <w:sz w:val="22"/>
          <w:szCs w:val="22"/>
        </w:rPr>
        <w:t>ях</w:t>
      </w:r>
      <w:r w:rsidRPr="007B2EBB">
        <w:rPr>
          <w:sz w:val="22"/>
          <w:szCs w:val="22"/>
        </w:rPr>
        <w:t xml:space="preserve"> (см. правило 86);</w:t>
      </w:r>
    </w:p>
    <w:p w:rsidR="00B40136" w:rsidRPr="007B2EBB" w:rsidRDefault="00B40136" w:rsidP="00E245F3">
      <w:pPr>
        <w:pStyle w:val="20"/>
        <w:numPr>
          <w:ilvl w:val="0"/>
          <w:numId w:val="87"/>
        </w:numPr>
        <w:tabs>
          <w:tab w:val="clear" w:pos="1080"/>
        </w:tabs>
        <w:ind w:left="1276" w:hanging="556"/>
        <w:rPr>
          <w:sz w:val="22"/>
          <w:szCs w:val="22"/>
        </w:rPr>
      </w:pPr>
      <w:r w:rsidRPr="007B2EBB">
        <w:rPr>
          <w:sz w:val="22"/>
          <w:szCs w:val="22"/>
        </w:rPr>
        <w:t>что реклама будет ограничена Категорией А</w:t>
      </w:r>
      <w:r>
        <w:rPr>
          <w:sz w:val="22"/>
          <w:szCs w:val="22"/>
        </w:rPr>
        <w:t xml:space="preserve"> или что яхты обязаны нести рекламу, выданную проводящей организацией</w:t>
      </w:r>
      <w:r w:rsidRPr="007B2EBB">
        <w:rPr>
          <w:sz w:val="22"/>
          <w:szCs w:val="22"/>
        </w:rPr>
        <w:t xml:space="preserve"> (см. пункт 20 Регламента </w:t>
      </w:r>
      <w:r>
        <w:rPr>
          <w:sz w:val="22"/>
          <w:szCs w:val="22"/>
        </w:rPr>
        <w:t>ISAF</w:t>
      </w:r>
      <w:r w:rsidRPr="007B2EBB">
        <w:rPr>
          <w:sz w:val="22"/>
          <w:szCs w:val="22"/>
        </w:rPr>
        <w:t xml:space="preserve">); другая информация, относящаяся к пункту 20 Регламента </w:t>
      </w:r>
      <w:r>
        <w:rPr>
          <w:sz w:val="22"/>
          <w:szCs w:val="22"/>
        </w:rPr>
        <w:t>ISAF</w:t>
      </w:r>
      <w:r w:rsidRPr="007B2EBB">
        <w:rPr>
          <w:sz w:val="22"/>
          <w:szCs w:val="22"/>
        </w:rPr>
        <w:t xml:space="preserve">; </w:t>
      </w:r>
    </w:p>
    <w:p w:rsidR="00B40136" w:rsidRPr="007B2EBB" w:rsidRDefault="00B40136" w:rsidP="00E245F3">
      <w:pPr>
        <w:pStyle w:val="20"/>
        <w:numPr>
          <w:ilvl w:val="0"/>
          <w:numId w:val="87"/>
        </w:numPr>
        <w:tabs>
          <w:tab w:val="clear" w:pos="1080"/>
        </w:tabs>
        <w:ind w:left="1276" w:hanging="556"/>
        <w:rPr>
          <w:sz w:val="22"/>
          <w:szCs w:val="22"/>
        </w:rPr>
      </w:pPr>
      <w:r>
        <w:rPr>
          <w:sz w:val="22"/>
          <w:szCs w:val="22"/>
        </w:rPr>
        <w:t>любые требования по классификации, которым некоторые или все спортсмены обязаны соответствовать (см. правило 79 и пункт 22 Регламента ISAF «Кодекс классификации яхтсменов»)</w:t>
      </w:r>
      <w:r w:rsidRPr="007B2EBB">
        <w:rPr>
          <w:sz w:val="22"/>
          <w:szCs w:val="22"/>
        </w:rPr>
        <w:t>;</w:t>
      </w:r>
    </w:p>
    <w:p w:rsidR="00B40136" w:rsidRPr="007B2EBB" w:rsidRDefault="00B40136" w:rsidP="00E245F3">
      <w:pPr>
        <w:pStyle w:val="20"/>
        <w:numPr>
          <w:ilvl w:val="0"/>
          <w:numId w:val="87"/>
        </w:numPr>
        <w:tabs>
          <w:tab w:val="clear" w:pos="1080"/>
        </w:tabs>
        <w:ind w:left="1276" w:hanging="556"/>
        <w:rPr>
          <w:sz w:val="22"/>
          <w:szCs w:val="22"/>
        </w:rPr>
      </w:pPr>
      <w:r w:rsidRPr="007B2EBB">
        <w:rPr>
          <w:sz w:val="22"/>
          <w:szCs w:val="22"/>
        </w:rPr>
        <w:t>на соревнованиях</w:t>
      </w:r>
      <w:r>
        <w:rPr>
          <w:sz w:val="22"/>
          <w:szCs w:val="22"/>
        </w:rPr>
        <w:t>, где ожидаются участники из других стран,</w:t>
      </w:r>
      <w:r w:rsidRPr="007B2EBB">
        <w:rPr>
          <w:sz w:val="22"/>
          <w:szCs w:val="22"/>
        </w:rPr>
        <w:t xml:space="preserve"> любые </w:t>
      </w:r>
      <w:r>
        <w:rPr>
          <w:sz w:val="22"/>
          <w:szCs w:val="22"/>
        </w:rPr>
        <w:t xml:space="preserve">национальные </w:t>
      </w:r>
      <w:r w:rsidRPr="007B2EBB">
        <w:rPr>
          <w:sz w:val="22"/>
          <w:szCs w:val="22"/>
        </w:rPr>
        <w:t>предписа</w:t>
      </w:r>
      <w:r>
        <w:rPr>
          <w:sz w:val="22"/>
          <w:szCs w:val="22"/>
        </w:rPr>
        <w:t>ния</w:t>
      </w:r>
      <w:r w:rsidRPr="007B2EBB">
        <w:rPr>
          <w:sz w:val="22"/>
          <w:szCs w:val="22"/>
        </w:rPr>
        <w:t>, которые могут потребовать предварительной подготовки;</w:t>
      </w:r>
    </w:p>
    <w:p w:rsidR="00B40136" w:rsidRPr="007B2EBB" w:rsidRDefault="00B40136" w:rsidP="00E245F3">
      <w:pPr>
        <w:pStyle w:val="20"/>
        <w:numPr>
          <w:ilvl w:val="0"/>
          <w:numId w:val="87"/>
        </w:numPr>
        <w:tabs>
          <w:tab w:val="clear" w:pos="1080"/>
        </w:tabs>
        <w:ind w:left="1276" w:hanging="556"/>
        <w:rPr>
          <w:sz w:val="22"/>
          <w:szCs w:val="22"/>
        </w:rPr>
      </w:pPr>
      <w:r w:rsidRPr="007B2EBB">
        <w:rPr>
          <w:sz w:val="22"/>
          <w:szCs w:val="22"/>
        </w:rPr>
        <w:t>процедура предварительной регистрации или подачи заявок, включая взносы и срок прекращения, если он предусмотрен;</w:t>
      </w:r>
    </w:p>
    <w:p w:rsidR="00B40136" w:rsidRPr="007B2EBB" w:rsidRDefault="00B40136" w:rsidP="00E245F3">
      <w:pPr>
        <w:pStyle w:val="20"/>
        <w:numPr>
          <w:ilvl w:val="0"/>
          <w:numId w:val="87"/>
        </w:numPr>
        <w:tabs>
          <w:tab w:val="clear" w:pos="1080"/>
        </w:tabs>
        <w:ind w:left="1276" w:hanging="556"/>
        <w:rPr>
          <w:sz w:val="22"/>
          <w:szCs w:val="22"/>
        </w:rPr>
      </w:pPr>
      <w:r w:rsidRPr="007B2EBB">
        <w:rPr>
          <w:sz w:val="22"/>
          <w:szCs w:val="22"/>
        </w:rPr>
        <w:t>форма заявки, подписываемой владельцем яхты или его пре</w:t>
      </w:r>
      <w:r>
        <w:rPr>
          <w:sz w:val="22"/>
          <w:szCs w:val="22"/>
        </w:rPr>
        <w:t>дставителем, содержащая слова: «</w:t>
      </w:r>
      <w:r w:rsidRPr="007B2EBB">
        <w:rPr>
          <w:sz w:val="22"/>
          <w:szCs w:val="22"/>
        </w:rPr>
        <w:t xml:space="preserve">Я </w:t>
      </w:r>
      <w:r>
        <w:rPr>
          <w:sz w:val="22"/>
          <w:szCs w:val="22"/>
        </w:rPr>
        <w:t>согласен</w:t>
      </w:r>
      <w:r w:rsidRPr="007B2EBB">
        <w:rPr>
          <w:sz w:val="22"/>
          <w:szCs w:val="22"/>
        </w:rPr>
        <w:t xml:space="preserve"> </w:t>
      </w:r>
      <w:r>
        <w:rPr>
          <w:sz w:val="22"/>
          <w:szCs w:val="22"/>
        </w:rPr>
        <w:t>действовать в рамках</w:t>
      </w:r>
      <w:r w:rsidRPr="007B2EBB">
        <w:rPr>
          <w:sz w:val="22"/>
          <w:szCs w:val="22"/>
        </w:rPr>
        <w:t xml:space="preserve"> </w:t>
      </w:r>
      <w:r w:rsidRPr="007B2EBB">
        <w:rPr>
          <w:i/>
          <w:sz w:val="22"/>
          <w:szCs w:val="22"/>
        </w:rPr>
        <w:t>Правил Парусных Гонок</w:t>
      </w:r>
      <w:r w:rsidRPr="007B2EBB">
        <w:rPr>
          <w:sz w:val="22"/>
          <w:szCs w:val="22"/>
        </w:rPr>
        <w:t xml:space="preserve"> и все</w:t>
      </w:r>
      <w:r>
        <w:rPr>
          <w:sz w:val="22"/>
          <w:szCs w:val="22"/>
        </w:rPr>
        <w:t>х</w:t>
      </w:r>
      <w:r w:rsidRPr="007B2EBB">
        <w:rPr>
          <w:sz w:val="22"/>
          <w:szCs w:val="22"/>
        </w:rPr>
        <w:t xml:space="preserve"> други</w:t>
      </w:r>
      <w:r>
        <w:rPr>
          <w:sz w:val="22"/>
          <w:szCs w:val="22"/>
        </w:rPr>
        <w:t>х</w:t>
      </w:r>
      <w:r w:rsidRPr="007B2EBB">
        <w:rPr>
          <w:sz w:val="22"/>
          <w:szCs w:val="22"/>
        </w:rPr>
        <w:t xml:space="preserve"> </w:t>
      </w:r>
      <w:r w:rsidRPr="007B2EBB">
        <w:rPr>
          <w:i/>
          <w:sz w:val="22"/>
          <w:szCs w:val="22"/>
        </w:rPr>
        <w:t>правил</w:t>
      </w:r>
      <w:r w:rsidRPr="007B2EBB">
        <w:rPr>
          <w:sz w:val="22"/>
          <w:szCs w:val="22"/>
        </w:rPr>
        <w:t xml:space="preserve">, </w:t>
      </w:r>
      <w:r>
        <w:rPr>
          <w:sz w:val="22"/>
          <w:szCs w:val="22"/>
        </w:rPr>
        <w:t>регламентирующих</w:t>
      </w:r>
      <w:r w:rsidRPr="007B2EBB">
        <w:rPr>
          <w:sz w:val="22"/>
          <w:szCs w:val="22"/>
        </w:rPr>
        <w:t xml:space="preserve"> </w:t>
      </w:r>
      <w:r>
        <w:rPr>
          <w:sz w:val="22"/>
          <w:szCs w:val="22"/>
        </w:rPr>
        <w:t xml:space="preserve">это </w:t>
      </w:r>
      <w:r w:rsidRPr="007B2EBB">
        <w:rPr>
          <w:sz w:val="22"/>
          <w:szCs w:val="22"/>
        </w:rPr>
        <w:t>соревновани</w:t>
      </w:r>
      <w:r>
        <w:rPr>
          <w:sz w:val="22"/>
          <w:szCs w:val="22"/>
        </w:rPr>
        <w:t>е»</w:t>
      </w:r>
      <w:r w:rsidRPr="007B2EBB">
        <w:rPr>
          <w:sz w:val="22"/>
          <w:szCs w:val="22"/>
        </w:rPr>
        <w:t>;</w:t>
      </w:r>
    </w:p>
    <w:p w:rsidR="00B40136" w:rsidRPr="007B2EBB" w:rsidRDefault="00B40136" w:rsidP="00E245F3">
      <w:pPr>
        <w:pStyle w:val="20"/>
        <w:numPr>
          <w:ilvl w:val="0"/>
          <w:numId w:val="87"/>
        </w:numPr>
        <w:tabs>
          <w:tab w:val="clear" w:pos="1080"/>
        </w:tabs>
        <w:ind w:left="1276" w:hanging="556"/>
        <w:rPr>
          <w:sz w:val="22"/>
          <w:szCs w:val="22"/>
        </w:rPr>
      </w:pPr>
      <w:r w:rsidRPr="007B2EBB">
        <w:rPr>
          <w:sz w:val="22"/>
          <w:szCs w:val="22"/>
        </w:rPr>
        <w:t>процедур</w:t>
      </w:r>
      <w:r>
        <w:rPr>
          <w:sz w:val="22"/>
          <w:szCs w:val="22"/>
        </w:rPr>
        <w:t>ы контроля оборудования,</w:t>
      </w:r>
      <w:r w:rsidRPr="007B2EBB">
        <w:rPr>
          <w:sz w:val="22"/>
          <w:szCs w:val="22"/>
        </w:rPr>
        <w:t xml:space="preserve"> обмера или требования к мерительн</w:t>
      </w:r>
      <w:r>
        <w:rPr>
          <w:sz w:val="22"/>
          <w:szCs w:val="22"/>
        </w:rPr>
        <w:t>ым</w:t>
      </w:r>
      <w:r w:rsidRPr="007B2EBB">
        <w:rPr>
          <w:sz w:val="22"/>
          <w:szCs w:val="22"/>
        </w:rPr>
        <w:t xml:space="preserve"> </w:t>
      </w:r>
      <w:r>
        <w:rPr>
          <w:sz w:val="22"/>
          <w:szCs w:val="22"/>
        </w:rPr>
        <w:t>сертификатам</w:t>
      </w:r>
      <w:r w:rsidRPr="007B2EBB">
        <w:rPr>
          <w:sz w:val="22"/>
          <w:szCs w:val="22"/>
        </w:rPr>
        <w:t xml:space="preserve"> или </w:t>
      </w:r>
      <w:r>
        <w:rPr>
          <w:sz w:val="22"/>
          <w:szCs w:val="22"/>
        </w:rPr>
        <w:t xml:space="preserve">к гандикапным или </w:t>
      </w:r>
      <w:r w:rsidRPr="007B2EBB">
        <w:rPr>
          <w:sz w:val="22"/>
          <w:szCs w:val="22"/>
        </w:rPr>
        <w:t>рейтингов</w:t>
      </w:r>
      <w:r>
        <w:rPr>
          <w:sz w:val="22"/>
          <w:szCs w:val="22"/>
        </w:rPr>
        <w:t>ы</w:t>
      </w:r>
      <w:r w:rsidRPr="007B2EBB">
        <w:rPr>
          <w:sz w:val="22"/>
          <w:szCs w:val="22"/>
        </w:rPr>
        <w:t>м сертификат</w:t>
      </w:r>
      <w:r>
        <w:rPr>
          <w:sz w:val="22"/>
          <w:szCs w:val="22"/>
        </w:rPr>
        <w:t>ам</w:t>
      </w:r>
      <w:r w:rsidRPr="007B2EBB">
        <w:rPr>
          <w:sz w:val="22"/>
          <w:szCs w:val="22"/>
        </w:rPr>
        <w:t>;</w:t>
      </w:r>
    </w:p>
    <w:p w:rsidR="00B40136" w:rsidRPr="007B2EBB" w:rsidRDefault="00B40136" w:rsidP="00E245F3">
      <w:pPr>
        <w:pStyle w:val="20"/>
        <w:numPr>
          <w:ilvl w:val="0"/>
          <w:numId w:val="87"/>
        </w:numPr>
        <w:tabs>
          <w:tab w:val="clear" w:pos="1080"/>
        </w:tabs>
        <w:ind w:left="1276" w:hanging="556"/>
        <w:rPr>
          <w:sz w:val="22"/>
          <w:szCs w:val="22"/>
        </w:rPr>
      </w:pPr>
      <w:r w:rsidRPr="007B2EBB">
        <w:rPr>
          <w:sz w:val="22"/>
          <w:szCs w:val="22"/>
        </w:rPr>
        <w:t>время и место ознакомления с гоночн</w:t>
      </w:r>
      <w:r>
        <w:rPr>
          <w:sz w:val="22"/>
          <w:szCs w:val="22"/>
        </w:rPr>
        <w:t>ыми</w:t>
      </w:r>
      <w:r w:rsidRPr="007B2EBB">
        <w:rPr>
          <w:sz w:val="22"/>
          <w:szCs w:val="22"/>
        </w:rPr>
        <w:t xml:space="preserve"> инструкци</w:t>
      </w:r>
      <w:r>
        <w:rPr>
          <w:sz w:val="22"/>
          <w:szCs w:val="22"/>
        </w:rPr>
        <w:t>ями</w:t>
      </w:r>
      <w:r w:rsidRPr="007B2EBB">
        <w:rPr>
          <w:sz w:val="22"/>
          <w:szCs w:val="22"/>
        </w:rPr>
        <w:t>;</w:t>
      </w:r>
    </w:p>
    <w:p w:rsidR="00B40136" w:rsidRPr="007B2EBB" w:rsidRDefault="00B40136" w:rsidP="00E245F3">
      <w:pPr>
        <w:pStyle w:val="20"/>
        <w:numPr>
          <w:ilvl w:val="0"/>
          <w:numId w:val="87"/>
        </w:numPr>
        <w:tabs>
          <w:tab w:val="clear" w:pos="1080"/>
        </w:tabs>
        <w:ind w:left="1276" w:hanging="556"/>
        <w:rPr>
          <w:sz w:val="22"/>
          <w:szCs w:val="22"/>
        </w:rPr>
      </w:pPr>
      <w:r w:rsidRPr="007B2EBB">
        <w:rPr>
          <w:sz w:val="22"/>
          <w:szCs w:val="22"/>
        </w:rPr>
        <w:t>изменени</w:t>
      </w:r>
      <w:r>
        <w:rPr>
          <w:sz w:val="22"/>
          <w:szCs w:val="22"/>
        </w:rPr>
        <w:t>я</w:t>
      </w:r>
      <w:r w:rsidRPr="007B2EBB">
        <w:rPr>
          <w:sz w:val="22"/>
          <w:szCs w:val="22"/>
        </w:rPr>
        <w:t xml:space="preserve"> правил класса</w:t>
      </w:r>
      <w:r>
        <w:rPr>
          <w:sz w:val="22"/>
          <w:szCs w:val="22"/>
        </w:rPr>
        <w:t>, разрешенные правилом 87,</w:t>
      </w:r>
      <w:r w:rsidRPr="007B2EBB">
        <w:rPr>
          <w:sz w:val="22"/>
          <w:szCs w:val="22"/>
        </w:rPr>
        <w:t xml:space="preserve"> с точной ссылкой на каждое правило</w:t>
      </w:r>
      <w:r>
        <w:rPr>
          <w:sz w:val="22"/>
          <w:szCs w:val="22"/>
        </w:rPr>
        <w:t xml:space="preserve"> и формулировкой изменения</w:t>
      </w:r>
      <w:r w:rsidRPr="007B2EBB">
        <w:rPr>
          <w:sz w:val="22"/>
          <w:szCs w:val="22"/>
        </w:rPr>
        <w:t>;</w:t>
      </w:r>
    </w:p>
    <w:p w:rsidR="00B40136" w:rsidRPr="007B2EBB" w:rsidRDefault="00B40136" w:rsidP="00E245F3">
      <w:pPr>
        <w:pStyle w:val="20"/>
        <w:numPr>
          <w:ilvl w:val="0"/>
          <w:numId w:val="87"/>
        </w:numPr>
        <w:tabs>
          <w:tab w:val="clear" w:pos="1080"/>
        </w:tabs>
        <w:ind w:left="1276" w:hanging="556"/>
        <w:rPr>
          <w:sz w:val="22"/>
          <w:szCs w:val="22"/>
        </w:rPr>
      </w:pPr>
      <w:r>
        <w:rPr>
          <w:sz w:val="22"/>
          <w:szCs w:val="22"/>
        </w:rPr>
        <w:t>дистанции</w:t>
      </w:r>
      <w:r w:rsidRPr="007B2EBB">
        <w:rPr>
          <w:sz w:val="22"/>
          <w:szCs w:val="22"/>
        </w:rPr>
        <w:t xml:space="preserve"> гонок;</w:t>
      </w:r>
    </w:p>
    <w:p w:rsidR="00B40136" w:rsidRPr="007B2EBB" w:rsidRDefault="00B40136" w:rsidP="00E245F3">
      <w:pPr>
        <w:pStyle w:val="20"/>
        <w:numPr>
          <w:ilvl w:val="0"/>
          <w:numId w:val="87"/>
        </w:numPr>
        <w:tabs>
          <w:tab w:val="clear" w:pos="1080"/>
        </w:tabs>
        <w:ind w:left="1276" w:hanging="556"/>
        <w:rPr>
          <w:sz w:val="22"/>
          <w:szCs w:val="22"/>
        </w:rPr>
      </w:pPr>
      <w:r w:rsidRPr="007B2EBB">
        <w:rPr>
          <w:sz w:val="22"/>
          <w:szCs w:val="22"/>
        </w:rPr>
        <w:t>наказания за нарушение правил Части 2, отличные от Наказания в два оборота;</w:t>
      </w:r>
    </w:p>
    <w:p w:rsidR="00B40136" w:rsidRPr="007B2EBB" w:rsidRDefault="00B40136" w:rsidP="00E245F3">
      <w:pPr>
        <w:pStyle w:val="20"/>
        <w:numPr>
          <w:ilvl w:val="0"/>
          <w:numId w:val="87"/>
        </w:numPr>
        <w:tabs>
          <w:tab w:val="clear" w:pos="1080"/>
        </w:tabs>
        <w:ind w:left="1276" w:hanging="556"/>
        <w:rPr>
          <w:sz w:val="22"/>
          <w:szCs w:val="22"/>
        </w:rPr>
      </w:pPr>
      <w:r w:rsidRPr="007B2EBB">
        <w:rPr>
          <w:sz w:val="22"/>
          <w:szCs w:val="22"/>
        </w:rPr>
        <w:t>отмен</w:t>
      </w:r>
      <w:r>
        <w:rPr>
          <w:sz w:val="22"/>
          <w:szCs w:val="22"/>
        </w:rPr>
        <w:t>а</w:t>
      </w:r>
      <w:r w:rsidRPr="007B2EBB">
        <w:rPr>
          <w:sz w:val="22"/>
          <w:szCs w:val="22"/>
        </w:rPr>
        <w:t xml:space="preserve"> прав</w:t>
      </w:r>
      <w:r>
        <w:rPr>
          <w:sz w:val="22"/>
          <w:szCs w:val="22"/>
        </w:rPr>
        <w:t>а</w:t>
      </w:r>
      <w:r w:rsidRPr="007B2EBB">
        <w:rPr>
          <w:sz w:val="22"/>
          <w:szCs w:val="22"/>
        </w:rPr>
        <w:t xml:space="preserve"> на апелляцию</w:t>
      </w:r>
      <w:r>
        <w:rPr>
          <w:sz w:val="22"/>
          <w:szCs w:val="22"/>
        </w:rPr>
        <w:t xml:space="preserve"> по</w:t>
      </w:r>
      <w:r w:rsidRPr="007B2EBB">
        <w:rPr>
          <w:sz w:val="22"/>
          <w:szCs w:val="22"/>
        </w:rPr>
        <w:t xml:space="preserve"> правил</w:t>
      </w:r>
      <w:r>
        <w:rPr>
          <w:sz w:val="22"/>
          <w:szCs w:val="22"/>
        </w:rPr>
        <w:t>у</w:t>
      </w:r>
      <w:r w:rsidRPr="007B2EBB">
        <w:rPr>
          <w:sz w:val="22"/>
          <w:szCs w:val="22"/>
        </w:rPr>
        <w:t xml:space="preserve"> 70.</w:t>
      </w:r>
      <w:r>
        <w:rPr>
          <w:sz w:val="22"/>
          <w:szCs w:val="22"/>
        </w:rPr>
        <w:t>5</w:t>
      </w:r>
      <w:r w:rsidRPr="007B2EBB">
        <w:rPr>
          <w:sz w:val="22"/>
          <w:szCs w:val="22"/>
        </w:rPr>
        <w:t>;</w:t>
      </w:r>
    </w:p>
    <w:p w:rsidR="00B40136" w:rsidRPr="007B2EBB" w:rsidRDefault="00B40136" w:rsidP="00E245F3">
      <w:pPr>
        <w:pStyle w:val="20"/>
        <w:numPr>
          <w:ilvl w:val="0"/>
          <w:numId w:val="87"/>
        </w:numPr>
        <w:tabs>
          <w:tab w:val="clear" w:pos="1080"/>
        </w:tabs>
        <w:ind w:left="1276" w:hanging="556"/>
        <w:rPr>
          <w:sz w:val="22"/>
          <w:szCs w:val="22"/>
        </w:rPr>
      </w:pPr>
      <w:r w:rsidRPr="007B2EBB">
        <w:rPr>
          <w:sz w:val="22"/>
          <w:szCs w:val="22"/>
        </w:rPr>
        <w:t xml:space="preserve">система подсчета очков, если </w:t>
      </w:r>
      <w:r>
        <w:rPr>
          <w:sz w:val="22"/>
          <w:szCs w:val="22"/>
        </w:rPr>
        <w:t>она отличается от Линейной системы</w:t>
      </w:r>
      <w:r w:rsidRPr="007B2EBB">
        <w:rPr>
          <w:sz w:val="22"/>
          <w:szCs w:val="22"/>
        </w:rPr>
        <w:t xml:space="preserve"> в Приложении А; </w:t>
      </w:r>
      <w:r>
        <w:rPr>
          <w:sz w:val="22"/>
          <w:szCs w:val="22"/>
        </w:rPr>
        <w:t>количество</w:t>
      </w:r>
      <w:r w:rsidRPr="007B2EBB">
        <w:rPr>
          <w:sz w:val="22"/>
          <w:szCs w:val="22"/>
        </w:rPr>
        <w:t xml:space="preserve"> планируемых гонок и минимально</w:t>
      </w:r>
      <w:r>
        <w:rPr>
          <w:sz w:val="22"/>
          <w:szCs w:val="22"/>
        </w:rPr>
        <w:t>е</w:t>
      </w:r>
      <w:r w:rsidRPr="007B2EBB">
        <w:rPr>
          <w:sz w:val="22"/>
          <w:szCs w:val="22"/>
        </w:rPr>
        <w:t xml:space="preserve"> </w:t>
      </w:r>
      <w:r>
        <w:rPr>
          <w:sz w:val="22"/>
          <w:szCs w:val="22"/>
        </w:rPr>
        <w:t>количество</w:t>
      </w:r>
      <w:r w:rsidRPr="007B2EBB">
        <w:rPr>
          <w:sz w:val="22"/>
          <w:szCs w:val="22"/>
        </w:rPr>
        <w:t xml:space="preserve"> гонок, </w:t>
      </w:r>
      <w:r>
        <w:rPr>
          <w:sz w:val="22"/>
          <w:szCs w:val="22"/>
        </w:rPr>
        <w:t xml:space="preserve">которые </w:t>
      </w:r>
      <w:r w:rsidRPr="007B2EBB">
        <w:rPr>
          <w:sz w:val="22"/>
          <w:szCs w:val="22"/>
        </w:rPr>
        <w:t>необходим</w:t>
      </w:r>
      <w:r>
        <w:rPr>
          <w:sz w:val="22"/>
          <w:szCs w:val="22"/>
        </w:rPr>
        <w:t>о провести</w:t>
      </w:r>
      <w:r w:rsidRPr="007B2EBB">
        <w:rPr>
          <w:sz w:val="22"/>
          <w:szCs w:val="22"/>
        </w:rPr>
        <w:t xml:space="preserve">, чтобы </w:t>
      </w:r>
      <w:r>
        <w:rPr>
          <w:sz w:val="22"/>
          <w:szCs w:val="22"/>
        </w:rPr>
        <w:t>серия</w:t>
      </w:r>
      <w:r w:rsidRPr="007B2EBB">
        <w:rPr>
          <w:sz w:val="22"/>
          <w:szCs w:val="22"/>
        </w:rPr>
        <w:t xml:space="preserve"> считал</w:t>
      </w:r>
      <w:r>
        <w:rPr>
          <w:sz w:val="22"/>
          <w:szCs w:val="22"/>
        </w:rPr>
        <w:t>а</w:t>
      </w:r>
      <w:r w:rsidRPr="007B2EBB">
        <w:rPr>
          <w:sz w:val="22"/>
          <w:szCs w:val="22"/>
        </w:rPr>
        <w:t>сь состоявш</w:t>
      </w:r>
      <w:r>
        <w:rPr>
          <w:sz w:val="22"/>
          <w:szCs w:val="22"/>
        </w:rPr>
        <w:t>ей</w:t>
      </w:r>
      <w:r w:rsidRPr="007B2EBB">
        <w:rPr>
          <w:sz w:val="22"/>
          <w:szCs w:val="22"/>
        </w:rPr>
        <w:t>ся;</w:t>
      </w:r>
    </w:p>
    <w:p w:rsidR="00B40136" w:rsidRPr="007B2EBB" w:rsidRDefault="00B40136" w:rsidP="00E245F3">
      <w:pPr>
        <w:pStyle w:val="20"/>
        <w:numPr>
          <w:ilvl w:val="0"/>
          <w:numId w:val="87"/>
        </w:numPr>
        <w:tabs>
          <w:tab w:val="clear" w:pos="1080"/>
        </w:tabs>
        <w:ind w:left="1276" w:hanging="556"/>
        <w:rPr>
          <w:sz w:val="22"/>
          <w:szCs w:val="22"/>
        </w:rPr>
      </w:pPr>
      <w:r w:rsidRPr="007B2EBB">
        <w:rPr>
          <w:sz w:val="22"/>
          <w:szCs w:val="22"/>
        </w:rPr>
        <w:t>призы.</w:t>
      </w:r>
    </w:p>
    <w:p w:rsidR="00B40136" w:rsidRPr="00B40136" w:rsidRDefault="00B40136" w:rsidP="00B40136">
      <w:pPr>
        <w:pStyle w:val="3"/>
        <w:pageBreakBefore/>
        <w:rPr>
          <w:rFonts w:ascii="Times New Roman" w:hAnsi="Times New Roman"/>
          <w:sz w:val="22"/>
          <w:szCs w:val="22"/>
        </w:rPr>
      </w:pPr>
      <w:r w:rsidRPr="00B40136">
        <w:rPr>
          <w:rFonts w:ascii="Times New Roman" w:hAnsi="Times New Roman"/>
          <w:sz w:val="22"/>
          <w:szCs w:val="22"/>
        </w:rPr>
        <w:t>J2</w:t>
      </w:r>
      <w:r w:rsidRPr="00B40136">
        <w:rPr>
          <w:rFonts w:ascii="Times New Roman" w:hAnsi="Times New Roman"/>
          <w:sz w:val="22"/>
          <w:szCs w:val="22"/>
        </w:rPr>
        <w:tab/>
        <w:t>СОДЕРЖАНИЕ ГОНОЧНЫХ ИНСТРУКЦИЙ</w:t>
      </w:r>
    </w:p>
    <w:p w:rsidR="00B40136" w:rsidRPr="007B2EBB" w:rsidRDefault="00B40136" w:rsidP="00B40136">
      <w:pPr>
        <w:outlineLvl w:val="3"/>
        <w:rPr>
          <w:sz w:val="22"/>
          <w:szCs w:val="22"/>
        </w:rPr>
      </w:pPr>
      <w:r>
        <w:rPr>
          <w:sz w:val="22"/>
          <w:szCs w:val="22"/>
        </w:rPr>
        <w:t>J2.1</w:t>
      </w:r>
      <w:r w:rsidRPr="007B2EBB">
        <w:rPr>
          <w:sz w:val="22"/>
          <w:szCs w:val="22"/>
        </w:rPr>
        <w:tab/>
        <w:t>Гоночн</w:t>
      </w:r>
      <w:r>
        <w:rPr>
          <w:sz w:val="22"/>
          <w:szCs w:val="22"/>
        </w:rPr>
        <w:t>ые</w:t>
      </w:r>
      <w:r w:rsidRPr="007B2EBB">
        <w:rPr>
          <w:sz w:val="22"/>
          <w:szCs w:val="22"/>
        </w:rPr>
        <w:t xml:space="preserve"> инструкци</w:t>
      </w:r>
      <w:r>
        <w:rPr>
          <w:sz w:val="22"/>
          <w:szCs w:val="22"/>
        </w:rPr>
        <w:t>и должны</w:t>
      </w:r>
      <w:r w:rsidRPr="007B2EBB">
        <w:rPr>
          <w:sz w:val="22"/>
          <w:szCs w:val="22"/>
        </w:rPr>
        <w:t xml:space="preserve"> содержать следующую информацию:</w:t>
      </w:r>
    </w:p>
    <w:p w:rsidR="00B40136" w:rsidRPr="007B2EBB" w:rsidRDefault="00B40136" w:rsidP="00E245F3">
      <w:pPr>
        <w:pStyle w:val="20"/>
        <w:numPr>
          <w:ilvl w:val="0"/>
          <w:numId w:val="88"/>
        </w:numPr>
        <w:tabs>
          <w:tab w:val="clear" w:pos="1080"/>
        </w:tabs>
        <w:ind w:left="1276" w:hanging="556"/>
        <w:rPr>
          <w:sz w:val="22"/>
          <w:szCs w:val="22"/>
        </w:rPr>
      </w:pPr>
      <w:r w:rsidRPr="007B2EBB">
        <w:rPr>
          <w:sz w:val="22"/>
          <w:szCs w:val="22"/>
        </w:rPr>
        <w:t xml:space="preserve">указание, что соревнование </w:t>
      </w:r>
      <w:r>
        <w:rPr>
          <w:sz w:val="22"/>
          <w:szCs w:val="22"/>
        </w:rPr>
        <w:t>регламентируется</w:t>
      </w:r>
      <w:r w:rsidRPr="007B2EBB">
        <w:rPr>
          <w:sz w:val="22"/>
          <w:szCs w:val="22"/>
        </w:rPr>
        <w:t xml:space="preserve"> </w:t>
      </w:r>
      <w:r w:rsidRPr="007B2EBB">
        <w:rPr>
          <w:i/>
          <w:sz w:val="22"/>
          <w:szCs w:val="22"/>
        </w:rPr>
        <w:t>правилам</w:t>
      </w:r>
      <w:r>
        <w:rPr>
          <w:i/>
          <w:sz w:val="22"/>
          <w:szCs w:val="22"/>
        </w:rPr>
        <w:t>и</w:t>
      </w:r>
      <w:r w:rsidRPr="007B2EBB">
        <w:rPr>
          <w:sz w:val="22"/>
          <w:szCs w:val="22"/>
        </w:rPr>
        <w:t>, определенным</w:t>
      </w:r>
      <w:r>
        <w:rPr>
          <w:sz w:val="22"/>
          <w:szCs w:val="22"/>
        </w:rPr>
        <w:t>и</w:t>
      </w:r>
      <w:r w:rsidRPr="007B2EBB">
        <w:rPr>
          <w:sz w:val="22"/>
          <w:szCs w:val="22"/>
        </w:rPr>
        <w:t xml:space="preserve"> в </w:t>
      </w:r>
      <w:r w:rsidRPr="007B2EBB">
        <w:rPr>
          <w:i/>
          <w:sz w:val="22"/>
          <w:szCs w:val="22"/>
        </w:rPr>
        <w:t>Правилах Парусных Гонок</w:t>
      </w:r>
      <w:r w:rsidRPr="007B2EBB">
        <w:rPr>
          <w:sz w:val="22"/>
          <w:szCs w:val="22"/>
        </w:rPr>
        <w:t xml:space="preserve">; </w:t>
      </w:r>
    </w:p>
    <w:p w:rsidR="00B40136" w:rsidRPr="007B2EBB" w:rsidRDefault="00B40136" w:rsidP="00E245F3">
      <w:pPr>
        <w:pStyle w:val="20"/>
        <w:numPr>
          <w:ilvl w:val="0"/>
          <w:numId w:val="88"/>
        </w:numPr>
        <w:tabs>
          <w:tab w:val="clear" w:pos="1080"/>
        </w:tabs>
        <w:ind w:left="1276" w:hanging="556"/>
        <w:rPr>
          <w:sz w:val="22"/>
          <w:szCs w:val="22"/>
        </w:rPr>
      </w:pPr>
      <w:r w:rsidRPr="007B2EBB">
        <w:rPr>
          <w:sz w:val="22"/>
          <w:szCs w:val="22"/>
        </w:rPr>
        <w:t xml:space="preserve">список любых других документов, </w:t>
      </w:r>
      <w:r>
        <w:rPr>
          <w:sz w:val="22"/>
          <w:szCs w:val="22"/>
        </w:rPr>
        <w:t xml:space="preserve">регламентирующих </w:t>
      </w:r>
      <w:r w:rsidRPr="007B2EBB">
        <w:rPr>
          <w:sz w:val="22"/>
          <w:szCs w:val="22"/>
        </w:rPr>
        <w:t>соревновани</w:t>
      </w:r>
      <w:r>
        <w:rPr>
          <w:sz w:val="22"/>
          <w:szCs w:val="22"/>
        </w:rPr>
        <w:t>е</w:t>
      </w:r>
      <w:r w:rsidRPr="007B2EBB">
        <w:rPr>
          <w:sz w:val="22"/>
          <w:szCs w:val="22"/>
        </w:rPr>
        <w:t xml:space="preserve"> (например, </w:t>
      </w:r>
      <w:r w:rsidRPr="009E5C42">
        <w:rPr>
          <w:i/>
          <w:sz w:val="22"/>
          <w:szCs w:val="22"/>
        </w:rPr>
        <w:t>Правила по оборудованию в парусных гонках</w:t>
      </w:r>
      <w:r w:rsidRPr="007B2EBB">
        <w:rPr>
          <w:sz w:val="22"/>
          <w:szCs w:val="22"/>
        </w:rPr>
        <w:t xml:space="preserve"> в том объеме, в котором применимы);</w:t>
      </w:r>
    </w:p>
    <w:p w:rsidR="00B40136" w:rsidRPr="007B2EBB" w:rsidRDefault="00B40136" w:rsidP="00E245F3">
      <w:pPr>
        <w:pStyle w:val="20"/>
        <w:numPr>
          <w:ilvl w:val="0"/>
          <w:numId w:val="88"/>
        </w:numPr>
        <w:tabs>
          <w:tab w:val="clear" w:pos="1080"/>
        </w:tabs>
        <w:ind w:left="1276" w:hanging="556"/>
        <w:rPr>
          <w:sz w:val="22"/>
          <w:szCs w:val="22"/>
        </w:rPr>
      </w:pPr>
      <w:r>
        <w:rPr>
          <w:sz w:val="22"/>
          <w:szCs w:val="22"/>
        </w:rPr>
        <w:t>расписание</w:t>
      </w:r>
      <w:r w:rsidRPr="007B2EBB">
        <w:rPr>
          <w:sz w:val="22"/>
          <w:szCs w:val="22"/>
        </w:rPr>
        <w:t xml:space="preserve"> гонок, участвующи</w:t>
      </w:r>
      <w:r>
        <w:rPr>
          <w:sz w:val="22"/>
          <w:szCs w:val="22"/>
        </w:rPr>
        <w:t>е</w:t>
      </w:r>
      <w:r w:rsidRPr="007B2EBB">
        <w:rPr>
          <w:sz w:val="22"/>
          <w:szCs w:val="22"/>
        </w:rPr>
        <w:t xml:space="preserve"> класс</w:t>
      </w:r>
      <w:r>
        <w:rPr>
          <w:sz w:val="22"/>
          <w:szCs w:val="22"/>
        </w:rPr>
        <w:t>ы и время сигнала «</w:t>
      </w:r>
      <w:r w:rsidRPr="007B2EBB">
        <w:rPr>
          <w:sz w:val="22"/>
          <w:szCs w:val="22"/>
        </w:rPr>
        <w:t>Предупреждение</w:t>
      </w:r>
      <w:r>
        <w:rPr>
          <w:sz w:val="22"/>
          <w:szCs w:val="22"/>
        </w:rPr>
        <w:t>»</w:t>
      </w:r>
      <w:r w:rsidRPr="007B2EBB">
        <w:rPr>
          <w:sz w:val="22"/>
          <w:szCs w:val="22"/>
        </w:rPr>
        <w:t xml:space="preserve"> для каждого класса;</w:t>
      </w:r>
    </w:p>
    <w:p w:rsidR="00B40136" w:rsidRPr="007B2EBB" w:rsidRDefault="00B40136" w:rsidP="00E245F3">
      <w:pPr>
        <w:pStyle w:val="20"/>
        <w:numPr>
          <w:ilvl w:val="0"/>
          <w:numId w:val="88"/>
        </w:numPr>
        <w:tabs>
          <w:tab w:val="clear" w:pos="1080"/>
        </w:tabs>
        <w:ind w:left="1276" w:hanging="556"/>
        <w:rPr>
          <w:spacing w:val="-2"/>
          <w:sz w:val="22"/>
          <w:szCs w:val="22"/>
        </w:rPr>
      </w:pPr>
      <w:r>
        <w:rPr>
          <w:spacing w:val="-2"/>
          <w:sz w:val="22"/>
          <w:szCs w:val="22"/>
        </w:rPr>
        <w:t>дистанция (дистанции</w:t>
      </w:r>
      <w:r w:rsidRPr="007B2EBB">
        <w:rPr>
          <w:spacing w:val="-2"/>
          <w:sz w:val="22"/>
          <w:szCs w:val="22"/>
        </w:rPr>
        <w:t xml:space="preserve">) гонок либо список </w:t>
      </w:r>
      <w:r w:rsidRPr="007B2EBB">
        <w:rPr>
          <w:i/>
          <w:spacing w:val="-2"/>
          <w:sz w:val="22"/>
          <w:szCs w:val="22"/>
        </w:rPr>
        <w:t>знаков</w:t>
      </w:r>
      <w:r w:rsidRPr="007B2EBB">
        <w:rPr>
          <w:spacing w:val="-2"/>
          <w:sz w:val="22"/>
          <w:szCs w:val="22"/>
        </w:rPr>
        <w:t xml:space="preserve">, из которых будет выбираться дистанция, и, если нужно, </w:t>
      </w:r>
      <w:r>
        <w:rPr>
          <w:spacing w:val="-2"/>
          <w:sz w:val="22"/>
          <w:szCs w:val="22"/>
        </w:rPr>
        <w:t>какими сигналами</w:t>
      </w:r>
      <w:r w:rsidRPr="007B2EBB">
        <w:rPr>
          <w:spacing w:val="-2"/>
          <w:sz w:val="22"/>
          <w:szCs w:val="22"/>
        </w:rPr>
        <w:t xml:space="preserve"> </w:t>
      </w:r>
      <w:r>
        <w:rPr>
          <w:spacing w:val="-2"/>
          <w:sz w:val="22"/>
          <w:szCs w:val="22"/>
        </w:rPr>
        <w:t>будут обозначаться</w:t>
      </w:r>
      <w:r w:rsidRPr="007B2EBB">
        <w:rPr>
          <w:spacing w:val="-2"/>
          <w:sz w:val="22"/>
          <w:szCs w:val="22"/>
        </w:rPr>
        <w:t xml:space="preserve"> дистанци</w:t>
      </w:r>
      <w:r>
        <w:rPr>
          <w:spacing w:val="-2"/>
          <w:sz w:val="22"/>
          <w:szCs w:val="22"/>
        </w:rPr>
        <w:t>и</w:t>
      </w:r>
      <w:r w:rsidRPr="007B2EBB">
        <w:rPr>
          <w:spacing w:val="-2"/>
          <w:sz w:val="22"/>
          <w:szCs w:val="22"/>
        </w:rPr>
        <w:t>;</w:t>
      </w:r>
    </w:p>
    <w:p w:rsidR="00B40136" w:rsidRPr="007B2EBB" w:rsidRDefault="00B40136" w:rsidP="00E245F3">
      <w:pPr>
        <w:pStyle w:val="20"/>
        <w:numPr>
          <w:ilvl w:val="0"/>
          <w:numId w:val="88"/>
        </w:numPr>
        <w:tabs>
          <w:tab w:val="clear" w:pos="1080"/>
        </w:tabs>
        <w:ind w:left="1276" w:hanging="556"/>
        <w:rPr>
          <w:sz w:val="22"/>
          <w:szCs w:val="22"/>
        </w:rPr>
      </w:pPr>
      <w:r w:rsidRPr="007B2EBB">
        <w:rPr>
          <w:sz w:val="22"/>
          <w:szCs w:val="22"/>
        </w:rPr>
        <w:t xml:space="preserve">описание </w:t>
      </w:r>
      <w:r w:rsidRPr="007B2EBB">
        <w:rPr>
          <w:i/>
          <w:sz w:val="22"/>
          <w:szCs w:val="22"/>
        </w:rPr>
        <w:t>знако</w:t>
      </w:r>
      <w:r w:rsidRPr="00B46248">
        <w:rPr>
          <w:i/>
          <w:sz w:val="22"/>
          <w:szCs w:val="22"/>
        </w:rPr>
        <w:t>в</w:t>
      </w:r>
      <w:r w:rsidRPr="007B2EBB">
        <w:rPr>
          <w:sz w:val="22"/>
          <w:szCs w:val="22"/>
        </w:rPr>
        <w:t xml:space="preserve">, включая стартовые и финишные </w:t>
      </w:r>
      <w:r w:rsidRPr="007B2EBB">
        <w:rPr>
          <w:i/>
          <w:sz w:val="22"/>
          <w:szCs w:val="22"/>
        </w:rPr>
        <w:t>знаки</w:t>
      </w:r>
      <w:r w:rsidRPr="007B2EBB">
        <w:rPr>
          <w:sz w:val="22"/>
          <w:szCs w:val="22"/>
        </w:rPr>
        <w:t>, с указанием последовательност</w:t>
      </w:r>
      <w:r>
        <w:rPr>
          <w:sz w:val="22"/>
          <w:szCs w:val="22"/>
        </w:rPr>
        <w:t>и</w:t>
      </w:r>
      <w:r w:rsidRPr="007B2EBB">
        <w:rPr>
          <w:sz w:val="22"/>
          <w:szCs w:val="22"/>
        </w:rPr>
        <w:t xml:space="preserve"> </w:t>
      </w:r>
      <w:r>
        <w:rPr>
          <w:sz w:val="22"/>
          <w:szCs w:val="22"/>
        </w:rPr>
        <w:t>прохождения</w:t>
      </w:r>
      <w:r w:rsidRPr="007B2EBB">
        <w:rPr>
          <w:sz w:val="22"/>
          <w:szCs w:val="22"/>
        </w:rPr>
        <w:t xml:space="preserve"> </w:t>
      </w:r>
      <w:r>
        <w:rPr>
          <w:sz w:val="22"/>
          <w:szCs w:val="22"/>
        </w:rPr>
        <w:t>каждого из них</w:t>
      </w:r>
      <w:r w:rsidRPr="007B2EBB">
        <w:rPr>
          <w:sz w:val="22"/>
          <w:szCs w:val="22"/>
        </w:rPr>
        <w:t>, и сторон</w:t>
      </w:r>
      <w:r>
        <w:rPr>
          <w:sz w:val="22"/>
          <w:szCs w:val="22"/>
        </w:rPr>
        <w:t>ы</w:t>
      </w:r>
      <w:r w:rsidRPr="007B2EBB">
        <w:rPr>
          <w:sz w:val="22"/>
          <w:szCs w:val="22"/>
        </w:rPr>
        <w:t>, с котор</w:t>
      </w:r>
      <w:r>
        <w:rPr>
          <w:sz w:val="22"/>
          <w:szCs w:val="22"/>
        </w:rPr>
        <w:t>ой</w:t>
      </w:r>
      <w:r w:rsidRPr="007B2EBB">
        <w:rPr>
          <w:sz w:val="22"/>
          <w:szCs w:val="22"/>
        </w:rPr>
        <w:t xml:space="preserve"> их надо оставить, и </w:t>
      </w:r>
      <w:r>
        <w:rPr>
          <w:sz w:val="22"/>
          <w:szCs w:val="22"/>
        </w:rPr>
        <w:t>обозначения всех</w:t>
      </w:r>
      <w:r w:rsidRPr="007B2EBB">
        <w:rPr>
          <w:sz w:val="22"/>
          <w:szCs w:val="22"/>
        </w:rPr>
        <w:t xml:space="preserve"> </w:t>
      </w:r>
      <w:r w:rsidRPr="007B2EBB">
        <w:rPr>
          <w:i/>
          <w:sz w:val="22"/>
          <w:szCs w:val="22"/>
        </w:rPr>
        <w:t>знаков</w:t>
      </w:r>
      <w:r w:rsidRPr="007B2EBB">
        <w:rPr>
          <w:sz w:val="22"/>
          <w:szCs w:val="22"/>
        </w:rPr>
        <w:t>, которые нужно огибать (см. правило 28.1);</w:t>
      </w:r>
    </w:p>
    <w:p w:rsidR="00B40136" w:rsidRPr="007B2EBB" w:rsidRDefault="00B40136" w:rsidP="00E245F3">
      <w:pPr>
        <w:pStyle w:val="20"/>
        <w:numPr>
          <w:ilvl w:val="0"/>
          <w:numId w:val="88"/>
        </w:numPr>
        <w:tabs>
          <w:tab w:val="clear" w:pos="1080"/>
        </w:tabs>
        <w:ind w:left="1276" w:hanging="556"/>
        <w:rPr>
          <w:sz w:val="22"/>
          <w:szCs w:val="22"/>
        </w:rPr>
      </w:pPr>
      <w:r w:rsidRPr="007B2EBB">
        <w:rPr>
          <w:sz w:val="22"/>
          <w:szCs w:val="22"/>
        </w:rPr>
        <w:t>описание стартовой и финишной линий, флагов классов и любых специальных сигналов, которые будут использованы;</w:t>
      </w:r>
    </w:p>
    <w:p w:rsidR="00B40136" w:rsidRPr="007B2EBB" w:rsidRDefault="00B40136" w:rsidP="00E245F3">
      <w:pPr>
        <w:pStyle w:val="20"/>
        <w:numPr>
          <w:ilvl w:val="0"/>
          <w:numId w:val="88"/>
        </w:numPr>
        <w:tabs>
          <w:tab w:val="clear" w:pos="1080"/>
        </w:tabs>
        <w:ind w:left="1276" w:hanging="556"/>
        <w:rPr>
          <w:sz w:val="22"/>
          <w:szCs w:val="22"/>
        </w:rPr>
      </w:pPr>
      <w:r w:rsidRPr="007B2EBB">
        <w:rPr>
          <w:sz w:val="22"/>
          <w:szCs w:val="22"/>
        </w:rPr>
        <w:t xml:space="preserve">контрольное время </w:t>
      </w:r>
      <w:r w:rsidRPr="007B2EBB">
        <w:rPr>
          <w:i/>
          <w:sz w:val="22"/>
          <w:szCs w:val="22"/>
        </w:rPr>
        <w:t>финиша</w:t>
      </w:r>
      <w:r w:rsidRPr="007B2EBB">
        <w:rPr>
          <w:sz w:val="22"/>
          <w:szCs w:val="22"/>
        </w:rPr>
        <w:t>, если оно установлено;</w:t>
      </w:r>
    </w:p>
    <w:p w:rsidR="00B40136" w:rsidRPr="007B2EBB" w:rsidRDefault="00B40136" w:rsidP="00E245F3">
      <w:pPr>
        <w:pStyle w:val="20"/>
        <w:numPr>
          <w:ilvl w:val="0"/>
          <w:numId w:val="88"/>
        </w:numPr>
        <w:tabs>
          <w:tab w:val="clear" w:pos="1080"/>
        </w:tabs>
        <w:ind w:left="1276" w:hanging="556"/>
        <w:rPr>
          <w:sz w:val="22"/>
          <w:szCs w:val="22"/>
        </w:rPr>
      </w:pPr>
      <w:r w:rsidRPr="007B2EBB">
        <w:rPr>
          <w:sz w:val="22"/>
          <w:szCs w:val="22"/>
        </w:rPr>
        <w:t>гандикапная или рейтинговая система, которая будет использована, и классы, к которым она применима;</w:t>
      </w:r>
    </w:p>
    <w:p w:rsidR="00B40136" w:rsidRPr="007B2EBB" w:rsidRDefault="00B40136" w:rsidP="00E245F3">
      <w:pPr>
        <w:pStyle w:val="20"/>
        <w:numPr>
          <w:ilvl w:val="0"/>
          <w:numId w:val="88"/>
        </w:numPr>
        <w:tabs>
          <w:tab w:val="clear" w:pos="1080"/>
        </w:tabs>
        <w:ind w:left="1276" w:hanging="556"/>
        <w:rPr>
          <w:sz w:val="22"/>
          <w:szCs w:val="22"/>
        </w:rPr>
      </w:pPr>
      <w:r w:rsidRPr="007B2EBB">
        <w:rPr>
          <w:sz w:val="22"/>
          <w:szCs w:val="22"/>
        </w:rPr>
        <w:t xml:space="preserve">система подсчета очков, </w:t>
      </w:r>
      <w:r>
        <w:rPr>
          <w:sz w:val="22"/>
          <w:szCs w:val="22"/>
        </w:rPr>
        <w:t>если она отличается от Линейной системы</w:t>
      </w:r>
      <w:r w:rsidRPr="007B2EBB">
        <w:rPr>
          <w:sz w:val="22"/>
          <w:szCs w:val="22"/>
        </w:rPr>
        <w:t xml:space="preserve"> в Приложении А</w:t>
      </w:r>
      <w:r>
        <w:rPr>
          <w:sz w:val="22"/>
          <w:szCs w:val="22"/>
        </w:rPr>
        <w:t>,</w:t>
      </w:r>
      <w:r w:rsidRPr="007B2EBB">
        <w:rPr>
          <w:sz w:val="22"/>
          <w:szCs w:val="22"/>
        </w:rPr>
        <w:t xml:space="preserve"> изложенная полностью или со ссылкой на Приложение А, правила класса или на другие </w:t>
      </w:r>
      <w:r w:rsidRPr="007B2EBB">
        <w:rPr>
          <w:i/>
          <w:sz w:val="22"/>
          <w:szCs w:val="22"/>
        </w:rPr>
        <w:t>правила,</w:t>
      </w:r>
      <w:r w:rsidRPr="007B2EBB">
        <w:rPr>
          <w:sz w:val="22"/>
          <w:szCs w:val="22"/>
        </w:rPr>
        <w:t xml:space="preserve"> </w:t>
      </w:r>
      <w:r>
        <w:rPr>
          <w:sz w:val="22"/>
          <w:szCs w:val="22"/>
        </w:rPr>
        <w:t>регламентирующие соревнование. У</w:t>
      </w:r>
      <w:r w:rsidRPr="007B2EBB">
        <w:rPr>
          <w:sz w:val="22"/>
          <w:szCs w:val="22"/>
        </w:rPr>
        <w:t xml:space="preserve">казание о </w:t>
      </w:r>
      <w:r>
        <w:rPr>
          <w:sz w:val="22"/>
          <w:szCs w:val="22"/>
        </w:rPr>
        <w:t>количестве</w:t>
      </w:r>
      <w:r w:rsidRPr="007B2EBB">
        <w:rPr>
          <w:sz w:val="22"/>
          <w:szCs w:val="22"/>
        </w:rPr>
        <w:t xml:space="preserve"> планируемых гонок и минимальном </w:t>
      </w:r>
      <w:r>
        <w:rPr>
          <w:sz w:val="22"/>
          <w:szCs w:val="22"/>
        </w:rPr>
        <w:t>количестве</w:t>
      </w:r>
      <w:r w:rsidRPr="007B2EBB">
        <w:rPr>
          <w:sz w:val="22"/>
          <w:szCs w:val="22"/>
        </w:rPr>
        <w:t xml:space="preserve"> гонок, </w:t>
      </w:r>
      <w:r>
        <w:rPr>
          <w:sz w:val="22"/>
          <w:szCs w:val="22"/>
        </w:rPr>
        <w:t xml:space="preserve">которые </w:t>
      </w:r>
      <w:r w:rsidRPr="007B2EBB">
        <w:rPr>
          <w:sz w:val="22"/>
          <w:szCs w:val="22"/>
        </w:rPr>
        <w:t>необходим</w:t>
      </w:r>
      <w:r>
        <w:rPr>
          <w:sz w:val="22"/>
          <w:szCs w:val="22"/>
        </w:rPr>
        <w:t>о провести</w:t>
      </w:r>
      <w:r w:rsidRPr="007B2EBB">
        <w:rPr>
          <w:sz w:val="22"/>
          <w:szCs w:val="22"/>
        </w:rPr>
        <w:t xml:space="preserve">, чтобы </w:t>
      </w:r>
      <w:r>
        <w:rPr>
          <w:sz w:val="22"/>
          <w:szCs w:val="22"/>
        </w:rPr>
        <w:t>серия</w:t>
      </w:r>
      <w:r w:rsidRPr="007B2EBB">
        <w:rPr>
          <w:sz w:val="22"/>
          <w:szCs w:val="22"/>
        </w:rPr>
        <w:t xml:space="preserve"> считал</w:t>
      </w:r>
      <w:r>
        <w:rPr>
          <w:sz w:val="22"/>
          <w:szCs w:val="22"/>
        </w:rPr>
        <w:t>а</w:t>
      </w:r>
      <w:r w:rsidRPr="007B2EBB">
        <w:rPr>
          <w:sz w:val="22"/>
          <w:szCs w:val="22"/>
        </w:rPr>
        <w:t>сь состоявш</w:t>
      </w:r>
      <w:r>
        <w:rPr>
          <w:sz w:val="22"/>
          <w:szCs w:val="22"/>
        </w:rPr>
        <w:t>ей</w:t>
      </w:r>
      <w:r w:rsidRPr="007B2EBB">
        <w:rPr>
          <w:sz w:val="22"/>
          <w:szCs w:val="22"/>
        </w:rPr>
        <w:t>ся.</w:t>
      </w:r>
    </w:p>
    <w:p w:rsidR="00B40136" w:rsidRPr="007B2EBB" w:rsidRDefault="00B40136" w:rsidP="00B40136">
      <w:pPr>
        <w:pStyle w:val="21"/>
        <w:outlineLvl w:val="3"/>
        <w:rPr>
          <w:sz w:val="22"/>
          <w:szCs w:val="22"/>
        </w:rPr>
      </w:pPr>
      <w:r>
        <w:rPr>
          <w:sz w:val="22"/>
          <w:szCs w:val="22"/>
        </w:rPr>
        <w:t>J2.2</w:t>
      </w:r>
      <w:r>
        <w:rPr>
          <w:sz w:val="22"/>
          <w:szCs w:val="22"/>
        </w:rPr>
        <w:tab/>
        <w:t>Г</w:t>
      </w:r>
      <w:r w:rsidRPr="007B2EBB">
        <w:rPr>
          <w:sz w:val="22"/>
          <w:szCs w:val="22"/>
        </w:rPr>
        <w:t>оночн</w:t>
      </w:r>
      <w:r>
        <w:rPr>
          <w:sz w:val="22"/>
          <w:szCs w:val="22"/>
        </w:rPr>
        <w:t>ые</w:t>
      </w:r>
      <w:r w:rsidRPr="007B2EBB">
        <w:rPr>
          <w:sz w:val="22"/>
          <w:szCs w:val="22"/>
        </w:rPr>
        <w:t xml:space="preserve"> инструкции должны </w:t>
      </w:r>
      <w:r>
        <w:rPr>
          <w:sz w:val="22"/>
          <w:szCs w:val="22"/>
        </w:rPr>
        <w:t>включать в себя</w:t>
      </w:r>
      <w:r w:rsidRPr="007B2EBB">
        <w:rPr>
          <w:sz w:val="22"/>
          <w:szCs w:val="22"/>
        </w:rPr>
        <w:t xml:space="preserve"> те из следующих пунктов, которые будут применяться:</w:t>
      </w:r>
    </w:p>
    <w:p w:rsidR="00B40136" w:rsidRPr="007B2EBB" w:rsidRDefault="00B40136" w:rsidP="00E245F3">
      <w:pPr>
        <w:pStyle w:val="20"/>
        <w:numPr>
          <w:ilvl w:val="0"/>
          <w:numId w:val="93"/>
        </w:numPr>
        <w:ind w:left="1276" w:hanging="556"/>
        <w:rPr>
          <w:sz w:val="22"/>
          <w:szCs w:val="22"/>
        </w:rPr>
      </w:pPr>
      <w:r>
        <w:rPr>
          <w:sz w:val="22"/>
          <w:szCs w:val="22"/>
        </w:rPr>
        <w:tab/>
      </w:r>
      <w:r w:rsidRPr="007B2EBB">
        <w:rPr>
          <w:sz w:val="22"/>
          <w:szCs w:val="22"/>
        </w:rPr>
        <w:t xml:space="preserve">что реклама будет ограничена Категорией А (см. пункт 20 Регламента </w:t>
      </w:r>
      <w:r>
        <w:rPr>
          <w:sz w:val="22"/>
          <w:szCs w:val="22"/>
          <w:lang w:val="en-US"/>
        </w:rPr>
        <w:t>ISAF</w:t>
      </w:r>
      <w:r w:rsidRPr="007B2EBB">
        <w:rPr>
          <w:sz w:val="22"/>
          <w:szCs w:val="22"/>
        </w:rPr>
        <w:t xml:space="preserve">); другая информация, относящаяся к пункту 20 Регламента </w:t>
      </w:r>
      <w:r>
        <w:rPr>
          <w:sz w:val="22"/>
          <w:szCs w:val="22"/>
        </w:rPr>
        <w:t>ISAF</w:t>
      </w:r>
      <w:r w:rsidRPr="007B2EBB">
        <w:rPr>
          <w:sz w:val="22"/>
          <w:szCs w:val="22"/>
        </w:rPr>
        <w:t xml:space="preserve">; </w:t>
      </w:r>
    </w:p>
    <w:p w:rsidR="00B40136" w:rsidRPr="008069AF" w:rsidRDefault="00B40136" w:rsidP="00E245F3">
      <w:pPr>
        <w:pStyle w:val="20"/>
        <w:numPr>
          <w:ilvl w:val="0"/>
          <w:numId w:val="93"/>
        </w:numPr>
        <w:ind w:left="1276" w:hanging="556"/>
        <w:rPr>
          <w:sz w:val="22"/>
          <w:szCs w:val="22"/>
        </w:rPr>
      </w:pPr>
      <w:r w:rsidRPr="008069AF">
        <w:rPr>
          <w:sz w:val="22"/>
          <w:szCs w:val="22"/>
        </w:rPr>
        <w:tab/>
        <w:t xml:space="preserve">замена правил Части 2 на </w:t>
      </w:r>
      <w:r>
        <w:rPr>
          <w:sz w:val="22"/>
          <w:szCs w:val="22"/>
        </w:rPr>
        <w:t xml:space="preserve">правила расхождения из </w:t>
      </w:r>
      <w:r w:rsidRPr="008069AF">
        <w:rPr>
          <w:i/>
          <w:sz w:val="22"/>
          <w:szCs w:val="22"/>
        </w:rPr>
        <w:t>Международны</w:t>
      </w:r>
      <w:r>
        <w:rPr>
          <w:i/>
          <w:sz w:val="22"/>
          <w:szCs w:val="22"/>
        </w:rPr>
        <w:t>х</w:t>
      </w:r>
      <w:r w:rsidRPr="008069AF">
        <w:rPr>
          <w:i/>
          <w:sz w:val="22"/>
          <w:szCs w:val="22"/>
        </w:rPr>
        <w:t xml:space="preserve"> правил предупреждения столкновения судов в море</w:t>
      </w:r>
      <w:r w:rsidRPr="008069AF">
        <w:rPr>
          <w:sz w:val="22"/>
          <w:szCs w:val="22"/>
        </w:rPr>
        <w:t xml:space="preserve"> или </w:t>
      </w:r>
      <w:r>
        <w:rPr>
          <w:sz w:val="22"/>
          <w:szCs w:val="22"/>
        </w:rPr>
        <w:t xml:space="preserve">других </w:t>
      </w:r>
      <w:r w:rsidRPr="008069AF">
        <w:rPr>
          <w:sz w:val="22"/>
          <w:szCs w:val="22"/>
        </w:rPr>
        <w:t>государственны</w:t>
      </w:r>
      <w:r>
        <w:rPr>
          <w:sz w:val="22"/>
          <w:szCs w:val="22"/>
        </w:rPr>
        <w:t>х</w:t>
      </w:r>
      <w:r w:rsidRPr="008069AF">
        <w:rPr>
          <w:sz w:val="22"/>
          <w:szCs w:val="22"/>
        </w:rPr>
        <w:t xml:space="preserve"> правил</w:t>
      </w:r>
      <w:r>
        <w:rPr>
          <w:sz w:val="22"/>
          <w:szCs w:val="22"/>
        </w:rPr>
        <w:t xml:space="preserve"> расхождения</w:t>
      </w:r>
      <w:r w:rsidRPr="008069AF">
        <w:rPr>
          <w:sz w:val="22"/>
          <w:szCs w:val="22"/>
        </w:rPr>
        <w:t>, время и место</w:t>
      </w:r>
      <w:r>
        <w:rPr>
          <w:sz w:val="22"/>
          <w:szCs w:val="22"/>
        </w:rPr>
        <w:t xml:space="preserve"> (места) их</w:t>
      </w:r>
      <w:r w:rsidRPr="008069AF">
        <w:rPr>
          <w:sz w:val="22"/>
          <w:szCs w:val="22"/>
        </w:rPr>
        <w:t xml:space="preserve"> примен</w:t>
      </w:r>
      <w:r>
        <w:rPr>
          <w:sz w:val="22"/>
          <w:szCs w:val="22"/>
        </w:rPr>
        <w:t>ения</w:t>
      </w:r>
      <w:r w:rsidRPr="008069AF">
        <w:rPr>
          <w:sz w:val="22"/>
          <w:szCs w:val="22"/>
        </w:rPr>
        <w:t>, и любые ночные сигналы, которые будет использовать гоночный комитет;</w:t>
      </w:r>
    </w:p>
    <w:p w:rsidR="00B40136" w:rsidRPr="007B2EBB" w:rsidRDefault="00B40136" w:rsidP="00E245F3">
      <w:pPr>
        <w:pStyle w:val="20"/>
        <w:numPr>
          <w:ilvl w:val="0"/>
          <w:numId w:val="93"/>
        </w:numPr>
        <w:ind w:left="1276" w:hanging="556"/>
        <w:rPr>
          <w:sz w:val="22"/>
          <w:szCs w:val="22"/>
        </w:rPr>
      </w:pPr>
      <w:r>
        <w:rPr>
          <w:sz w:val="22"/>
          <w:szCs w:val="22"/>
        </w:rPr>
        <w:tab/>
      </w:r>
      <w:r w:rsidRPr="007B2EBB">
        <w:rPr>
          <w:sz w:val="22"/>
          <w:szCs w:val="22"/>
        </w:rPr>
        <w:t>изменени</w:t>
      </w:r>
      <w:r>
        <w:rPr>
          <w:sz w:val="22"/>
          <w:szCs w:val="22"/>
        </w:rPr>
        <w:t>я</w:t>
      </w:r>
      <w:r w:rsidRPr="007B2EBB">
        <w:rPr>
          <w:sz w:val="22"/>
          <w:szCs w:val="22"/>
        </w:rPr>
        <w:t xml:space="preserve"> гоночных правил</w:t>
      </w:r>
      <w:r>
        <w:rPr>
          <w:sz w:val="22"/>
          <w:szCs w:val="22"/>
        </w:rPr>
        <w:t>, разрешенные</w:t>
      </w:r>
      <w:r w:rsidRPr="007B2EBB">
        <w:rPr>
          <w:sz w:val="22"/>
          <w:szCs w:val="22"/>
        </w:rPr>
        <w:t xml:space="preserve"> правилом 86</w:t>
      </w:r>
      <w:r>
        <w:rPr>
          <w:sz w:val="22"/>
          <w:szCs w:val="22"/>
        </w:rPr>
        <w:t>,</w:t>
      </w:r>
      <w:r w:rsidRPr="007B2EBB">
        <w:rPr>
          <w:sz w:val="22"/>
          <w:szCs w:val="22"/>
        </w:rPr>
        <w:t xml:space="preserve"> с точной ссылкой на каждое правило</w:t>
      </w:r>
      <w:r>
        <w:rPr>
          <w:sz w:val="22"/>
          <w:szCs w:val="22"/>
        </w:rPr>
        <w:t xml:space="preserve"> и формулировкой изменения</w:t>
      </w:r>
      <w:r w:rsidRPr="007B2EBB">
        <w:rPr>
          <w:sz w:val="22"/>
          <w:szCs w:val="22"/>
        </w:rPr>
        <w:t xml:space="preserve"> (если применяется правило 86.2, то с формулировкой одобрения);</w:t>
      </w:r>
    </w:p>
    <w:p w:rsidR="00B40136" w:rsidRPr="007B2EBB" w:rsidRDefault="00B40136" w:rsidP="00E245F3">
      <w:pPr>
        <w:pStyle w:val="20"/>
        <w:numPr>
          <w:ilvl w:val="0"/>
          <w:numId w:val="93"/>
        </w:numPr>
        <w:ind w:left="1276" w:hanging="556"/>
        <w:rPr>
          <w:sz w:val="22"/>
          <w:szCs w:val="22"/>
        </w:rPr>
      </w:pPr>
      <w:r>
        <w:rPr>
          <w:sz w:val="22"/>
          <w:szCs w:val="22"/>
        </w:rPr>
        <w:tab/>
      </w:r>
      <w:r w:rsidRPr="007B2EBB">
        <w:rPr>
          <w:sz w:val="22"/>
          <w:szCs w:val="22"/>
        </w:rPr>
        <w:t>изменения национальн</w:t>
      </w:r>
      <w:r>
        <w:rPr>
          <w:sz w:val="22"/>
          <w:szCs w:val="22"/>
        </w:rPr>
        <w:t>ых</w:t>
      </w:r>
      <w:r w:rsidRPr="007B2EBB">
        <w:rPr>
          <w:sz w:val="22"/>
          <w:szCs w:val="22"/>
        </w:rPr>
        <w:t xml:space="preserve"> предписаний (см.правило 8</w:t>
      </w:r>
      <w:r>
        <w:rPr>
          <w:sz w:val="22"/>
          <w:szCs w:val="22"/>
        </w:rPr>
        <w:t>8</w:t>
      </w:r>
      <w:r w:rsidRPr="007B2EBB">
        <w:rPr>
          <w:sz w:val="22"/>
          <w:szCs w:val="22"/>
        </w:rPr>
        <w:t>);</w:t>
      </w:r>
    </w:p>
    <w:p w:rsidR="00B40136" w:rsidRPr="007B2EBB" w:rsidRDefault="00B40136" w:rsidP="00E245F3">
      <w:pPr>
        <w:pStyle w:val="20"/>
        <w:numPr>
          <w:ilvl w:val="0"/>
          <w:numId w:val="93"/>
        </w:numPr>
        <w:ind w:left="1276" w:hanging="556"/>
        <w:rPr>
          <w:sz w:val="22"/>
          <w:szCs w:val="22"/>
        </w:rPr>
      </w:pPr>
      <w:r>
        <w:rPr>
          <w:sz w:val="22"/>
          <w:szCs w:val="22"/>
        </w:rPr>
        <w:tab/>
        <w:t xml:space="preserve">копия национальных </w:t>
      </w:r>
      <w:r w:rsidRPr="007B2EBB">
        <w:rPr>
          <w:sz w:val="22"/>
          <w:szCs w:val="22"/>
        </w:rPr>
        <w:t>предписани</w:t>
      </w:r>
      <w:r>
        <w:rPr>
          <w:sz w:val="22"/>
          <w:szCs w:val="22"/>
        </w:rPr>
        <w:t xml:space="preserve">й </w:t>
      </w:r>
      <w:r w:rsidRPr="007B2EBB">
        <w:rPr>
          <w:sz w:val="22"/>
          <w:szCs w:val="22"/>
        </w:rPr>
        <w:t>на английском языке</w:t>
      </w:r>
      <w:r>
        <w:rPr>
          <w:sz w:val="22"/>
          <w:szCs w:val="22"/>
        </w:rPr>
        <w:t xml:space="preserve"> – когда это нужно на соревновании, где ожидаются участники из других стран</w:t>
      </w:r>
      <w:r w:rsidRPr="007B2EBB">
        <w:rPr>
          <w:sz w:val="22"/>
          <w:szCs w:val="22"/>
        </w:rPr>
        <w:t>;</w:t>
      </w:r>
    </w:p>
    <w:p w:rsidR="00B40136" w:rsidRPr="007B2EBB" w:rsidRDefault="00B40136" w:rsidP="00E245F3">
      <w:pPr>
        <w:pStyle w:val="20"/>
        <w:numPr>
          <w:ilvl w:val="0"/>
          <w:numId w:val="93"/>
        </w:numPr>
        <w:ind w:left="1276" w:hanging="556"/>
        <w:rPr>
          <w:sz w:val="22"/>
          <w:szCs w:val="22"/>
        </w:rPr>
      </w:pPr>
      <w:r>
        <w:rPr>
          <w:sz w:val="22"/>
          <w:szCs w:val="22"/>
        </w:rPr>
        <w:tab/>
      </w:r>
      <w:r w:rsidRPr="007B2EBB">
        <w:rPr>
          <w:sz w:val="22"/>
          <w:szCs w:val="22"/>
        </w:rPr>
        <w:t>изменени</w:t>
      </w:r>
      <w:r>
        <w:rPr>
          <w:sz w:val="22"/>
          <w:szCs w:val="22"/>
        </w:rPr>
        <w:t>я</w:t>
      </w:r>
      <w:r w:rsidRPr="007B2EBB">
        <w:rPr>
          <w:sz w:val="22"/>
          <w:szCs w:val="22"/>
        </w:rPr>
        <w:t xml:space="preserve"> правил класса</w:t>
      </w:r>
      <w:r>
        <w:rPr>
          <w:sz w:val="22"/>
          <w:szCs w:val="22"/>
        </w:rPr>
        <w:t>, разрешенные правилом 87,</w:t>
      </w:r>
      <w:r w:rsidRPr="007B2EBB">
        <w:rPr>
          <w:sz w:val="22"/>
          <w:szCs w:val="22"/>
        </w:rPr>
        <w:t xml:space="preserve"> с точной ссылкой на каждое правило</w:t>
      </w:r>
      <w:r>
        <w:rPr>
          <w:sz w:val="22"/>
          <w:szCs w:val="22"/>
        </w:rPr>
        <w:t xml:space="preserve"> и формулировкой изменения</w:t>
      </w:r>
      <w:r w:rsidRPr="007B2EBB">
        <w:rPr>
          <w:sz w:val="22"/>
          <w:szCs w:val="22"/>
        </w:rPr>
        <w:t>;</w:t>
      </w:r>
    </w:p>
    <w:p w:rsidR="00B40136" w:rsidRPr="007B2EBB" w:rsidRDefault="00B40136" w:rsidP="00E245F3">
      <w:pPr>
        <w:pStyle w:val="20"/>
        <w:numPr>
          <w:ilvl w:val="0"/>
          <w:numId w:val="93"/>
        </w:numPr>
        <w:ind w:left="1276" w:hanging="556"/>
        <w:rPr>
          <w:sz w:val="22"/>
          <w:szCs w:val="22"/>
        </w:rPr>
      </w:pPr>
      <w:r>
        <w:rPr>
          <w:sz w:val="22"/>
          <w:szCs w:val="22"/>
        </w:rPr>
        <w:tab/>
      </w:r>
      <w:r w:rsidRPr="007B2EBB">
        <w:rPr>
          <w:sz w:val="22"/>
          <w:szCs w:val="22"/>
        </w:rPr>
        <w:t>ограничения изменени</w:t>
      </w:r>
      <w:r>
        <w:rPr>
          <w:sz w:val="22"/>
          <w:szCs w:val="22"/>
        </w:rPr>
        <w:t>й</w:t>
      </w:r>
      <w:r w:rsidRPr="007B2EBB">
        <w:rPr>
          <w:sz w:val="22"/>
          <w:szCs w:val="22"/>
        </w:rPr>
        <w:t xml:space="preserve"> яхт, если они предоставлены проводящей организацией;</w:t>
      </w:r>
    </w:p>
    <w:p w:rsidR="00B40136" w:rsidRPr="007B2EBB" w:rsidRDefault="00B40136" w:rsidP="00E245F3">
      <w:pPr>
        <w:pStyle w:val="20"/>
        <w:numPr>
          <w:ilvl w:val="0"/>
          <w:numId w:val="93"/>
        </w:numPr>
        <w:ind w:left="1276" w:hanging="556"/>
        <w:rPr>
          <w:sz w:val="22"/>
          <w:szCs w:val="22"/>
        </w:rPr>
      </w:pPr>
      <w:r>
        <w:rPr>
          <w:sz w:val="22"/>
          <w:szCs w:val="22"/>
        </w:rPr>
        <w:tab/>
      </w:r>
      <w:r w:rsidRPr="007B2EBB">
        <w:rPr>
          <w:sz w:val="22"/>
          <w:szCs w:val="22"/>
        </w:rPr>
        <w:t>процедура регистрации;</w:t>
      </w:r>
    </w:p>
    <w:p w:rsidR="00B40136" w:rsidRPr="007B2EBB" w:rsidRDefault="00B40136" w:rsidP="00E245F3">
      <w:pPr>
        <w:pStyle w:val="20"/>
        <w:numPr>
          <w:ilvl w:val="0"/>
          <w:numId w:val="93"/>
        </w:numPr>
        <w:ind w:left="1276" w:hanging="556"/>
        <w:rPr>
          <w:sz w:val="22"/>
          <w:szCs w:val="22"/>
        </w:rPr>
      </w:pPr>
      <w:r>
        <w:rPr>
          <w:sz w:val="22"/>
          <w:szCs w:val="22"/>
        </w:rPr>
        <w:tab/>
      </w:r>
      <w:r w:rsidRPr="007B2EBB">
        <w:rPr>
          <w:sz w:val="22"/>
          <w:szCs w:val="22"/>
        </w:rPr>
        <w:t>процедура обмера или проверки яхт;</w:t>
      </w:r>
    </w:p>
    <w:p w:rsidR="00B40136" w:rsidRPr="007B2EBB" w:rsidRDefault="00B40136" w:rsidP="00E245F3">
      <w:pPr>
        <w:pStyle w:val="20"/>
        <w:numPr>
          <w:ilvl w:val="0"/>
          <w:numId w:val="93"/>
        </w:numPr>
        <w:ind w:left="1276" w:hanging="556"/>
        <w:rPr>
          <w:sz w:val="22"/>
          <w:szCs w:val="22"/>
        </w:rPr>
      </w:pPr>
      <w:r w:rsidRPr="007B2EBB">
        <w:rPr>
          <w:sz w:val="22"/>
          <w:szCs w:val="22"/>
        </w:rPr>
        <w:t>расположение доски (досок) официальных объявлений;</w:t>
      </w:r>
    </w:p>
    <w:p w:rsidR="00B40136" w:rsidRPr="007B2EBB" w:rsidRDefault="00B40136" w:rsidP="00E245F3">
      <w:pPr>
        <w:pStyle w:val="20"/>
        <w:numPr>
          <w:ilvl w:val="0"/>
          <w:numId w:val="93"/>
        </w:numPr>
        <w:ind w:left="1276" w:hanging="556"/>
        <w:rPr>
          <w:sz w:val="22"/>
          <w:szCs w:val="22"/>
        </w:rPr>
      </w:pPr>
      <w:r w:rsidRPr="007B2EBB">
        <w:rPr>
          <w:sz w:val="22"/>
          <w:szCs w:val="22"/>
        </w:rPr>
        <w:t>процедура изменения гоночн</w:t>
      </w:r>
      <w:r>
        <w:rPr>
          <w:sz w:val="22"/>
          <w:szCs w:val="22"/>
        </w:rPr>
        <w:t>ых</w:t>
      </w:r>
      <w:r w:rsidRPr="007B2EBB">
        <w:rPr>
          <w:sz w:val="22"/>
          <w:szCs w:val="22"/>
        </w:rPr>
        <w:t xml:space="preserve"> инструкци</w:t>
      </w:r>
      <w:r>
        <w:rPr>
          <w:sz w:val="22"/>
          <w:szCs w:val="22"/>
        </w:rPr>
        <w:t>й</w:t>
      </w:r>
      <w:r w:rsidRPr="007B2EBB">
        <w:rPr>
          <w:sz w:val="22"/>
          <w:szCs w:val="22"/>
        </w:rPr>
        <w:t>;</w:t>
      </w:r>
    </w:p>
    <w:p w:rsidR="00B40136" w:rsidRPr="007B2EBB" w:rsidRDefault="00B40136" w:rsidP="00E245F3">
      <w:pPr>
        <w:pStyle w:val="20"/>
        <w:numPr>
          <w:ilvl w:val="0"/>
          <w:numId w:val="93"/>
        </w:numPr>
        <w:ind w:left="1276" w:hanging="556"/>
        <w:rPr>
          <w:sz w:val="22"/>
          <w:szCs w:val="22"/>
        </w:rPr>
      </w:pPr>
      <w:r>
        <w:rPr>
          <w:sz w:val="22"/>
          <w:szCs w:val="22"/>
        </w:rPr>
        <w:t xml:space="preserve">требования по безопасности, такие как </w:t>
      </w:r>
      <w:r w:rsidRPr="007B2EBB">
        <w:rPr>
          <w:sz w:val="22"/>
          <w:szCs w:val="22"/>
        </w:rPr>
        <w:t xml:space="preserve">требования и сигналы об индивидуальных средствах обеспечения плавучести, </w:t>
      </w:r>
      <w:r>
        <w:rPr>
          <w:sz w:val="22"/>
          <w:szCs w:val="22"/>
        </w:rPr>
        <w:t>регистрация</w:t>
      </w:r>
      <w:r w:rsidRPr="007B2EBB">
        <w:rPr>
          <w:sz w:val="22"/>
          <w:szCs w:val="22"/>
        </w:rPr>
        <w:t xml:space="preserve"> яхт </w:t>
      </w:r>
      <w:r>
        <w:rPr>
          <w:sz w:val="22"/>
          <w:szCs w:val="22"/>
        </w:rPr>
        <w:t>в</w:t>
      </w:r>
      <w:r w:rsidRPr="007B2EBB">
        <w:rPr>
          <w:sz w:val="22"/>
          <w:szCs w:val="22"/>
        </w:rPr>
        <w:t xml:space="preserve"> стартовой зон</w:t>
      </w:r>
      <w:r>
        <w:rPr>
          <w:sz w:val="22"/>
          <w:szCs w:val="22"/>
        </w:rPr>
        <w:t>е</w:t>
      </w:r>
      <w:r w:rsidRPr="007B2EBB">
        <w:rPr>
          <w:sz w:val="22"/>
          <w:szCs w:val="22"/>
        </w:rPr>
        <w:t xml:space="preserve">, </w:t>
      </w:r>
      <w:r>
        <w:rPr>
          <w:sz w:val="22"/>
          <w:szCs w:val="22"/>
        </w:rPr>
        <w:t>регистрация</w:t>
      </w:r>
      <w:r w:rsidRPr="007B2EBB">
        <w:rPr>
          <w:sz w:val="22"/>
          <w:szCs w:val="22"/>
        </w:rPr>
        <w:t xml:space="preserve"> при выходе в море и возвращении на берег);</w:t>
      </w:r>
    </w:p>
    <w:p w:rsidR="00B40136" w:rsidRPr="007B2EBB" w:rsidRDefault="00B40136" w:rsidP="00E245F3">
      <w:pPr>
        <w:pStyle w:val="20"/>
        <w:numPr>
          <w:ilvl w:val="0"/>
          <w:numId w:val="93"/>
        </w:numPr>
        <w:ind w:left="1276" w:hanging="556"/>
        <w:rPr>
          <w:sz w:val="22"/>
          <w:szCs w:val="22"/>
        </w:rPr>
      </w:pPr>
      <w:r w:rsidRPr="007B2EBB">
        <w:rPr>
          <w:sz w:val="22"/>
          <w:szCs w:val="22"/>
        </w:rPr>
        <w:t>требуются ли декларации;</w:t>
      </w:r>
    </w:p>
    <w:p w:rsidR="00B40136" w:rsidRPr="007B2EBB" w:rsidRDefault="00B40136" w:rsidP="00E245F3">
      <w:pPr>
        <w:pStyle w:val="20"/>
        <w:numPr>
          <w:ilvl w:val="0"/>
          <w:numId w:val="93"/>
        </w:numPr>
        <w:ind w:left="1276" w:hanging="556"/>
        <w:rPr>
          <w:sz w:val="22"/>
          <w:szCs w:val="22"/>
        </w:rPr>
      </w:pPr>
      <w:r w:rsidRPr="007B2EBB">
        <w:rPr>
          <w:sz w:val="22"/>
          <w:szCs w:val="22"/>
        </w:rPr>
        <w:t>сигнал</w:t>
      </w:r>
      <w:r>
        <w:rPr>
          <w:sz w:val="22"/>
          <w:szCs w:val="22"/>
        </w:rPr>
        <w:t>ы</w:t>
      </w:r>
      <w:r w:rsidRPr="007B2EBB">
        <w:rPr>
          <w:sz w:val="22"/>
          <w:szCs w:val="22"/>
        </w:rPr>
        <w:t>, подаваемы</w:t>
      </w:r>
      <w:r>
        <w:rPr>
          <w:sz w:val="22"/>
          <w:szCs w:val="22"/>
        </w:rPr>
        <w:t>е</w:t>
      </w:r>
      <w:r w:rsidRPr="007B2EBB">
        <w:rPr>
          <w:sz w:val="22"/>
          <w:szCs w:val="22"/>
        </w:rPr>
        <w:t xml:space="preserve"> на берегу, и расположение сигнальной мачты (мачт);</w:t>
      </w:r>
    </w:p>
    <w:p w:rsidR="00B40136" w:rsidRPr="007B2EBB" w:rsidRDefault="00B40136" w:rsidP="00E245F3">
      <w:pPr>
        <w:pStyle w:val="20"/>
        <w:numPr>
          <w:ilvl w:val="0"/>
          <w:numId w:val="93"/>
        </w:numPr>
        <w:ind w:left="1276" w:hanging="556"/>
        <w:rPr>
          <w:sz w:val="22"/>
          <w:szCs w:val="22"/>
        </w:rPr>
      </w:pPr>
      <w:r>
        <w:rPr>
          <w:sz w:val="22"/>
          <w:szCs w:val="22"/>
        </w:rPr>
        <w:t>зона</w:t>
      </w:r>
      <w:r w:rsidRPr="007B2EBB">
        <w:rPr>
          <w:sz w:val="22"/>
          <w:szCs w:val="22"/>
        </w:rPr>
        <w:t xml:space="preserve"> гонок (рекомендуется карта);</w:t>
      </w:r>
    </w:p>
    <w:p w:rsidR="00B40136" w:rsidRPr="007B2EBB" w:rsidRDefault="00B40136" w:rsidP="00E245F3">
      <w:pPr>
        <w:pStyle w:val="20"/>
        <w:numPr>
          <w:ilvl w:val="0"/>
          <w:numId w:val="93"/>
        </w:numPr>
        <w:ind w:left="1276" w:hanging="556"/>
        <w:rPr>
          <w:sz w:val="22"/>
          <w:szCs w:val="22"/>
        </w:rPr>
      </w:pPr>
      <w:r w:rsidRPr="007B2EBB">
        <w:rPr>
          <w:sz w:val="22"/>
          <w:szCs w:val="22"/>
        </w:rPr>
        <w:t>приблизительная длина дистанции и участков лавировки;</w:t>
      </w:r>
    </w:p>
    <w:p w:rsidR="00B40136" w:rsidRPr="007B2EBB" w:rsidRDefault="00B40136" w:rsidP="00E245F3">
      <w:pPr>
        <w:pStyle w:val="20"/>
        <w:numPr>
          <w:ilvl w:val="0"/>
          <w:numId w:val="93"/>
        </w:numPr>
        <w:ind w:left="1276" w:hanging="556"/>
        <w:rPr>
          <w:sz w:val="22"/>
          <w:szCs w:val="22"/>
        </w:rPr>
      </w:pPr>
      <w:r w:rsidRPr="007B2EBB">
        <w:rPr>
          <w:sz w:val="22"/>
          <w:szCs w:val="22"/>
        </w:rPr>
        <w:t xml:space="preserve">описание любой зоны, которая </w:t>
      </w:r>
      <w:r>
        <w:rPr>
          <w:sz w:val="22"/>
          <w:szCs w:val="22"/>
        </w:rPr>
        <w:t>определена</w:t>
      </w:r>
      <w:r w:rsidRPr="007B2EBB">
        <w:rPr>
          <w:sz w:val="22"/>
          <w:szCs w:val="22"/>
        </w:rPr>
        <w:t xml:space="preserve"> гоночн</w:t>
      </w:r>
      <w:r>
        <w:rPr>
          <w:sz w:val="22"/>
          <w:szCs w:val="22"/>
        </w:rPr>
        <w:t>ым</w:t>
      </w:r>
      <w:r w:rsidRPr="007B2EBB">
        <w:rPr>
          <w:sz w:val="22"/>
          <w:szCs w:val="22"/>
        </w:rPr>
        <w:t xml:space="preserve"> комитет</w:t>
      </w:r>
      <w:r>
        <w:rPr>
          <w:sz w:val="22"/>
          <w:szCs w:val="22"/>
        </w:rPr>
        <w:t>ом, как</w:t>
      </w:r>
      <w:r w:rsidRPr="007B2EBB">
        <w:rPr>
          <w:sz w:val="22"/>
          <w:szCs w:val="22"/>
        </w:rPr>
        <w:t xml:space="preserve"> </w:t>
      </w:r>
      <w:r w:rsidRPr="007B2EBB">
        <w:rPr>
          <w:i/>
          <w:sz w:val="22"/>
          <w:szCs w:val="22"/>
        </w:rPr>
        <w:t>препятствие</w:t>
      </w:r>
      <w:r w:rsidRPr="007B2EBB">
        <w:rPr>
          <w:b/>
          <w:sz w:val="22"/>
          <w:szCs w:val="22"/>
        </w:rPr>
        <w:t xml:space="preserve"> </w:t>
      </w:r>
      <w:r w:rsidRPr="007B2EBB">
        <w:rPr>
          <w:sz w:val="22"/>
          <w:szCs w:val="22"/>
        </w:rPr>
        <w:t xml:space="preserve">(см. определение </w:t>
      </w:r>
      <w:r w:rsidRPr="00413F34">
        <w:rPr>
          <w:i/>
          <w:sz w:val="22"/>
          <w:szCs w:val="22"/>
        </w:rPr>
        <w:t>Препятствие</w:t>
      </w:r>
      <w:r w:rsidRPr="007B2EBB">
        <w:rPr>
          <w:sz w:val="22"/>
          <w:szCs w:val="22"/>
        </w:rPr>
        <w:t>);</w:t>
      </w:r>
    </w:p>
    <w:p w:rsidR="00B40136" w:rsidRPr="007B2EBB" w:rsidRDefault="00B40136" w:rsidP="00E245F3">
      <w:pPr>
        <w:pStyle w:val="20"/>
        <w:numPr>
          <w:ilvl w:val="0"/>
          <w:numId w:val="93"/>
        </w:numPr>
        <w:ind w:left="1276" w:hanging="556"/>
        <w:rPr>
          <w:sz w:val="22"/>
          <w:szCs w:val="22"/>
        </w:rPr>
      </w:pPr>
      <w:r w:rsidRPr="007B2EBB">
        <w:rPr>
          <w:sz w:val="22"/>
          <w:szCs w:val="22"/>
        </w:rPr>
        <w:t xml:space="preserve">контрольное время, если оно </w:t>
      </w:r>
      <w:r>
        <w:rPr>
          <w:sz w:val="22"/>
          <w:szCs w:val="22"/>
        </w:rPr>
        <w:t>установлено</w:t>
      </w:r>
      <w:r w:rsidRPr="007B2EBB">
        <w:rPr>
          <w:sz w:val="22"/>
          <w:szCs w:val="22"/>
        </w:rPr>
        <w:t xml:space="preserve">, для </w:t>
      </w:r>
      <w:r w:rsidRPr="00413F34">
        <w:rPr>
          <w:i/>
          <w:sz w:val="22"/>
          <w:szCs w:val="22"/>
        </w:rPr>
        <w:t>финиша</w:t>
      </w:r>
      <w:r>
        <w:rPr>
          <w:sz w:val="22"/>
          <w:szCs w:val="22"/>
        </w:rPr>
        <w:t xml:space="preserve"> первой яхты и контрольное время, если оно установлено, для </w:t>
      </w:r>
      <w:r w:rsidRPr="007B2EBB">
        <w:rPr>
          <w:i/>
          <w:sz w:val="22"/>
          <w:szCs w:val="22"/>
        </w:rPr>
        <w:t>финиша</w:t>
      </w:r>
      <w:r w:rsidRPr="007B2EBB">
        <w:rPr>
          <w:sz w:val="22"/>
          <w:szCs w:val="22"/>
        </w:rPr>
        <w:t xml:space="preserve"> </w:t>
      </w:r>
      <w:r>
        <w:rPr>
          <w:sz w:val="22"/>
          <w:szCs w:val="22"/>
        </w:rPr>
        <w:t xml:space="preserve">остальных </w:t>
      </w:r>
      <w:r w:rsidRPr="007B2EBB">
        <w:rPr>
          <w:sz w:val="22"/>
          <w:szCs w:val="22"/>
        </w:rPr>
        <w:t>яхт;</w:t>
      </w:r>
    </w:p>
    <w:p w:rsidR="00B40136" w:rsidRPr="007B2EBB" w:rsidRDefault="00B40136" w:rsidP="00E245F3">
      <w:pPr>
        <w:pStyle w:val="20"/>
        <w:numPr>
          <w:ilvl w:val="0"/>
          <w:numId w:val="93"/>
        </w:numPr>
        <w:ind w:left="1276" w:hanging="556"/>
        <w:rPr>
          <w:sz w:val="22"/>
          <w:szCs w:val="22"/>
        </w:rPr>
      </w:pPr>
      <w:r>
        <w:rPr>
          <w:sz w:val="22"/>
          <w:szCs w:val="22"/>
        </w:rPr>
        <w:t xml:space="preserve">пересчет </w:t>
      </w:r>
      <w:r w:rsidRPr="007B2EBB">
        <w:rPr>
          <w:sz w:val="22"/>
          <w:szCs w:val="22"/>
        </w:rPr>
        <w:t xml:space="preserve">времени </w:t>
      </w:r>
      <w:r>
        <w:rPr>
          <w:sz w:val="22"/>
          <w:szCs w:val="22"/>
        </w:rPr>
        <w:t>в</w:t>
      </w:r>
      <w:r w:rsidRPr="007B2EBB">
        <w:rPr>
          <w:sz w:val="22"/>
          <w:szCs w:val="22"/>
        </w:rPr>
        <w:t xml:space="preserve"> гонках с гандикапом;</w:t>
      </w:r>
    </w:p>
    <w:p w:rsidR="00B40136" w:rsidRPr="007B2EBB" w:rsidRDefault="00B40136" w:rsidP="00E245F3">
      <w:pPr>
        <w:pStyle w:val="20"/>
        <w:numPr>
          <w:ilvl w:val="0"/>
          <w:numId w:val="93"/>
        </w:numPr>
        <w:ind w:left="1276" w:hanging="556"/>
        <w:rPr>
          <w:spacing w:val="-2"/>
          <w:sz w:val="22"/>
          <w:szCs w:val="22"/>
        </w:rPr>
      </w:pPr>
      <w:r>
        <w:rPr>
          <w:spacing w:val="-2"/>
          <w:sz w:val="22"/>
          <w:szCs w:val="22"/>
        </w:rPr>
        <w:tab/>
      </w:r>
      <w:r w:rsidRPr="007B2EBB">
        <w:rPr>
          <w:spacing w:val="-2"/>
          <w:sz w:val="22"/>
          <w:szCs w:val="22"/>
        </w:rPr>
        <w:t xml:space="preserve">расположение стартовой зоны и </w:t>
      </w:r>
      <w:r>
        <w:rPr>
          <w:spacing w:val="-2"/>
          <w:sz w:val="22"/>
          <w:szCs w:val="22"/>
        </w:rPr>
        <w:t>ограничения по входу в неё</w:t>
      </w:r>
      <w:r w:rsidRPr="007B2EBB">
        <w:rPr>
          <w:spacing w:val="-2"/>
          <w:sz w:val="22"/>
          <w:szCs w:val="22"/>
        </w:rPr>
        <w:t>;</w:t>
      </w:r>
    </w:p>
    <w:p w:rsidR="00B40136" w:rsidRPr="007B2EBB" w:rsidRDefault="00B40136" w:rsidP="00E245F3">
      <w:pPr>
        <w:pStyle w:val="20"/>
        <w:numPr>
          <w:ilvl w:val="0"/>
          <w:numId w:val="93"/>
        </w:numPr>
        <w:ind w:left="1276" w:hanging="556"/>
        <w:rPr>
          <w:sz w:val="22"/>
          <w:szCs w:val="22"/>
        </w:rPr>
      </w:pPr>
      <w:r w:rsidRPr="007B2EBB">
        <w:rPr>
          <w:sz w:val="22"/>
          <w:szCs w:val="22"/>
        </w:rPr>
        <w:t>лю6ые специальные процедуры или сигналы для индивидуального и общего отзыва;</w:t>
      </w:r>
    </w:p>
    <w:p w:rsidR="00B40136" w:rsidRPr="007B2EBB" w:rsidRDefault="00B40136" w:rsidP="00E245F3">
      <w:pPr>
        <w:pStyle w:val="20"/>
        <w:numPr>
          <w:ilvl w:val="0"/>
          <w:numId w:val="93"/>
        </w:numPr>
        <w:ind w:left="1276" w:hanging="556"/>
        <w:rPr>
          <w:sz w:val="22"/>
          <w:szCs w:val="22"/>
        </w:rPr>
      </w:pPr>
      <w:r w:rsidRPr="007B2EBB">
        <w:rPr>
          <w:sz w:val="22"/>
          <w:szCs w:val="22"/>
        </w:rPr>
        <w:t>суда</w:t>
      </w:r>
      <w:r>
        <w:rPr>
          <w:sz w:val="22"/>
          <w:szCs w:val="22"/>
        </w:rPr>
        <w:t>, обозначающие положение</w:t>
      </w:r>
      <w:r w:rsidRPr="007B2EBB">
        <w:rPr>
          <w:sz w:val="22"/>
          <w:szCs w:val="22"/>
        </w:rPr>
        <w:t xml:space="preserve"> </w:t>
      </w:r>
      <w:r w:rsidRPr="007B2EBB">
        <w:rPr>
          <w:i/>
          <w:sz w:val="22"/>
          <w:szCs w:val="22"/>
        </w:rPr>
        <w:t>знак</w:t>
      </w:r>
      <w:r>
        <w:rPr>
          <w:i/>
          <w:sz w:val="22"/>
          <w:szCs w:val="22"/>
        </w:rPr>
        <w:t>ов</w:t>
      </w:r>
      <w:r w:rsidRPr="007B2EBB">
        <w:rPr>
          <w:sz w:val="22"/>
          <w:szCs w:val="22"/>
        </w:rPr>
        <w:t>;</w:t>
      </w:r>
    </w:p>
    <w:p w:rsidR="00B40136" w:rsidRPr="007B2EBB" w:rsidRDefault="00B40136" w:rsidP="00E245F3">
      <w:pPr>
        <w:pStyle w:val="20"/>
        <w:numPr>
          <w:ilvl w:val="0"/>
          <w:numId w:val="93"/>
        </w:numPr>
        <w:ind w:left="1276" w:hanging="556"/>
        <w:rPr>
          <w:sz w:val="22"/>
          <w:szCs w:val="22"/>
        </w:rPr>
      </w:pPr>
      <w:r w:rsidRPr="007B2EBB">
        <w:rPr>
          <w:sz w:val="22"/>
          <w:szCs w:val="22"/>
        </w:rPr>
        <w:t xml:space="preserve">любые специальные процедуры </w:t>
      </w:r>
      <w:r>
        <w:rPr>
          <w:sz w:val="22"/>
          <w:szCs w:val="22"/>
        </w:rPr>
        <w:t xml:space="preserve">или сигналы для </w:t>
      </w:r>
      <w:r w:rsidRPr="007B2EBB">
        <w:rPr>
          <w:sz w:val="22"/>
          <w:szCs w:val="22"/>
        </w:rPr>
        <w:t xml:space="preserve">изменения </w:t>
      </w:r>
      <w:r>
        <w:rPr>
          <w:sz w:val="22"/>
          <w:szCs w:val="22"/>
        </w:rPr>
        <w:t>участка дистанции (см. правило 33)</w:t>
      </w:r>
      <w:r w:rsidRPr="007B2EBB">
        <w:rPr>
          <w:sz w:val="22"/>
          <w:szCs w:val="22"/>
        </w:rPr>
        <w:t>;</w:t>
      </w:r>
    </w:p>
    <w:p w:rsidR="00B40136" w:rsidRPr="007B2EBB" w:rsidRDefault="00B40136" w:rsidP="00E245F3">
      <w:pPr>
        <w:pStyle w:val="20"/>
        <w:numPr>
          <w:ilvl w:val="0"/>
          <w:numId w:val="93"/>
        </w:numPr>
        <w:ind w:left="1276" w:hanging="556"/>
        <w:rPr>
          <w:sz w:val="22"/>
          <w:szCs w:val="22"/>
        </w:rPr>
      </w:pPr>
      <w:r w:rsidRPr="007B2EBB">
        <w:rPr>
          <w:sz w:val="22"/>
          <w:szCs w:val="22"/>
        </w:rPr>
        <w:t xml:space="preserve">любые специальные процедуры </w:t>
      </w:r>
      <w:r>
        <w:rPr>
          <w:sz w:val="22"/>
          <w:szCs w:val="22"/>
        </w:rPr>
        <w:t>для</w:t>
      </w:r>
      <w:r w:rsidRPr="007B2EBB">
        <w:rPr>
          <w:sz w:val="22"/>
          <w:szCs w:val="22"/>
        </w:rPr>
        <w:t xml:space="preserve"> сокращени</w:t>
      </w:r>
      <w:r>
        <w:rPr>
          <w:sz w:val="22"/>
          <w:szCs w:val="22"/>
        </w:rPr>
        <w:t>я</w:t>
      </w:r>
      <w:r w:rsidRPr="007B2EBB">
        <w:rPr>
          <w:sz w:val="22"/>
          <w:szCs w:val="22"/>
        </w:rPr>
        <w:t xml:space="preserve"> дистанции или </w:t>
      </w:r>
      <w:r>
        <w:rPr>
          <w:sz w:val="22"/>
          <w:szCs w:val="22"/>
        </w:rPr>
        <w:t xml:space="preserve">для </w:t>
      </w:r>
      <w:r w:rsidRPr="007B2EBB">
        <w:rPr>
          <w:i/>
          <w:sz w:val="22"/>
          <w:szCs w:val="22"/>
        </w:rPr>
        <w:t>финиш</w:t>
      </w:r>
      <w:r>
        <w:rPr>
          <w:i/>
          <w:sz w:val="22"/>
          <w:szCs w:val="22"/>
        </w:rPr>
        <w:t>а</w:t>
      </w:r>
      <w:r w:rsidRPr="007B2EBB">
        <w:rPr>
          <w:sz w:val="22"/>
          <w:szCs w:val="22"/>
        </w:rPr>
        <w:t xml:space="preserve"> при сокращенной дистанции;</w:t>
      </w:r>
    </w:p>
    <w:p w:rsidR="00B40136" w:rsidRPr="007B2EBB" w:rsidRDefault="00B40136" w:rsidP="00E245F3">
      <w:pPr>
        <w:pStyle w:val="20"/>
        <w:numPr>
          <w:ilvl w:val="0"/>
          <w:numId w:val="93"/>
        </w:numPr>
        <w:ind w:left="1276" w:hanging="556"/>
        <w:rPr>
          <w:sz w:val="22"/>
          <w:szCs w:val="22"/>
        </w:rPr>
      </w:pPr>
      <w:r w:rsidRPr="007B2EBB">
        <w:rPr>
          <w:sz w:val="22"/>
          <w:szCs w:val="22"/>
        </w:rPr>
        <w:t xml:space="preserve">ограничения </w:t>
      </w:r>
      <w:r>
        <w:rPr>
          <w:sz w:val="22"/>
          <w:szCs w:val="22"/>
        </w:rPr>
        <w:t>на</w:t>
      </w:r>
      <w:r w:rsidRPr="007B2EBB">
        <w:rPr>
          <w:sz w:val="22"/>
          <w:szCs w:val="22"/>
        </w:rPr>
        <w:t xml:space="preserve"> использовани</w:t>
      </w:r>
      <w:r>
        <w:rPr>
          <w:sz w:val="22"/>
          <w:szCs w:val="22"/>
        </w:rPr>
        <w:t>е</w:t>
      </w:r>
      <w:r w:rsidRPr="007B2EBB">
        <w:rPr>
          <w:sz w:val="22"/>
          <w:szCs w:val="22"/>
        </w:rPr>
        <w:t xml:space="preserve"> вспомогательных судов, пластиковых бассейнов, радиоаппаратуры и т.п.; </w:t>
      </w:r>
      <w:r>
        <w:rPr>
          <w:sz w:val="22"/>
          <w:szCs w:val="22"/>
        </w:rPr>
        <w:t>на выбрасывание мусора, на</w:t>
      </w:r>
      <w:r w:rsidRPr="007B2EBB">
        <w:rPr>
          <w:sz w:val="22"/>
          <w:szCs w:val="22"/>
        </w:rPr>
        <w:t xml:space="preserve"> подъем из воды; </w:t>
      </w:r>
      <w:r>
        <w:rPr>
          <w:sz w:val="22"/>
          <w:szCs w:val="22"/>
        </w:rPr>
        <w:t xml:space="preserve">на </w:t>
      </w:r>
      <w:r w:rsidRPr="007B2EBB">
        <w:rPr>
          <w:sz w:val="22"/>
          <w:szCs w:val="22"/>
        </w:rPr>
        <w:t>получени</w:t>
      </w:r>
      <w:r>
        <w:rPr>
          <w:sz w:val="22"/>
          <w:szCs w:val="22"/>
        </w:rPr>
        <w:t>е</w:t>
      </w:r>
      <w:r w:rsidRPr="007B2EBB">
        <w:rPr>
          <w:sz w:val="22"/>
          <w:szCs w:val="22"/>
        </w:rPr>
        <w:t xml:space="preserve"> посторонней помощи, когда яхта не </w:t>
      </w:r>
      <w:r>
        <w:rPr>
          <w:sz w:val="22"/>
          <w:szCs w:val="22"/>
        </w:rPr>
        <w:t xml:space="preserve">находится </w:t>
      </w:r>
      <w:r w:rsidRPr="007B2EBB">
        <w:rPr>
          <w:sz w:val="22"/>
          <w:szCs w:val="22"/>
        </w:rPr>
        <w:t xml:space="preserve">в </w:t>
      </w:r>
      <w:r w:rsidRPr="007B2EBB">
        <w:rPr>
          <w:i/>
          <w:sz w:val="22"/>
          <w:szCs w:val="22"/>
        </w:rPr>
        <w:t>гонке</w:t>
      </w:r>
      <w:r w:rsidRPr="007B2EBB">
        <w:rPr>
          <w:sz w:val="22"/>
          <w:szCs w:val="22"/>
        </w:rPr>
        <w:t>;</w:t>
      </w:r>
    </w:p>
    <w:p w:rsidR="00B40136" w:rsidRPr="007B2EBB" w:rsidRDefault="00B40136" w:rsidP="00E245F3">
      <w:pPr>
        <w:pStyle w:val="20"/>
        <w:numPr>
          <w:ilvl w:val="0"/>
          <w:numId w:val="93"/>
        </w:numPr>
        <w:ind w:left="1276" w:hanging="556"/>
        <w:rPr>
          <w:sz w:val="22"/>
          <w:szCs w:val="22"/>
        </w:rPr>
      </w:pPr>
      <w:r w:rsidRPr="007B2EBB">
        <w:rPr>
          <w:sz w:val="22"/>
          <w:szCs w:val="22"/>
        </w:rPr>
        <w:t>наказания за нарушение правил Части 2, отличные от Наказаний в два оборота;</w:t>
      </w:r>
    </w:p>
    <w:p w:rsidR="00B40136" w:rsidRPr="007B2EBB" w:rsidRDefault="00B40136" w:rsidP="00E245F3">
      <w:pPr>
        <w:pStyle w:val="20"/>
        <w:numPr>
          <w:ilvl w:val="0"/>
          <w:numId w:val="93"/>
        </w:numPr>
        <w:ind w:left="1276" w:hanging="556"/>
        <w:rPr>
          <w:sz w:val="22"/>
          <w:szCs w:val="22"/>
        </w:rPr>
      </w:pPr>
      <w:r>
        <w:rPr>
          <w:sz w:val="22"/>
          <w:szCs w:val="22"/>
        </w:rPr>
        <w:t xml:space="preserve">по правилу 86.1(b), изменение числа длин корпуса для определения </w:t>
      </w:r>
      <w:r>
        <w:rPr>
          <w:i/>
          <w:sz w:val="22"/>
          <w:szCs w:val="22"/>
        </w:rPr>
        <w:t>зоны</w:t>
      </w:r>
      <w:r w:rsidRPr="007B2EBB">
        <w:rPr>
          <w:sz w:val="22"/>
          <w:szCs w:val="22"/>
        </w:rPr>
        <w:t>;</w:t>
      </w:r>
    </w:p>
    <w:p w:rsidR="00B40136" w:rsidRPr="007B2EBB" w:rsidRDefault="00B40136" w:rsidP="00E245F3">
      <w:pPr>
        <w:pStyle w:val="20"/>
        <w:numPr>
          <w:ilvl w:val="0"/>
          <w:numId w:val="93"/>
        </w:numPr>
        <w:ind w:left="1276" w:hanging="556"/>
        <w:rPr>
          <w:sz w:val="22"/>
          <w:szCs w:val="22"/>
        </w:rPr>
      </w:pPr>
      <w:r w:rsidRPr="007B2EBB">
        <w:rPr>
          <w:sz w:val="22"/>
          <w:szCs w:val="22"/>
        </w:rPr>
        <w:t xml:space="preserve">будет ли применяться </w:t>
      </w:r>
      <w:r>
        <w:rPr>
          <w:sz w:val="22"/>
          <w:szCs w:val="22"/>
        </w:rPr>
        <w:t xml:space="preserve">правило 67 или </w:t>
      </w:r>
      <w:r w:rsidRPr="007B2EBB">
        <w:rPr>
          <w:sz w:val="22"/>
          <w:szCs w:val="22"/>
        </w:rPr>
        <w:t xml:space="preserve">Приложение </w:t>
      </w:r>
      <w:r w:rsidRPr="007B2EBB">
        <w:rPr>
          <w:sz w:val="22"/>
          <w:szCs w:val="22"/>
          <w:lang w:val="en-US"/>
        </w:rPr>
        <w:t>P</w:t>
      </w:r>
      <w:r w:rsidRPr="007B2EBB">
        <w:rPr>
          <w:sz w:val="22"/>
          <w:szCs w:val="22"/>
        </w:rPr>
        <w:t>;</w:t>
      </w:r>
    </w:p>
    <w:p w:rsidR="00B40136" w:rsidRPr="007B2EBB" w:rsidRDefault="00B40136" w:rsidP="00E245F3">
      <w:pPr>
        <w:pStyle w:val="20"/>
        <w:numPr>
          <w:ilvl w:val="0"/>
          <w:numId w:val="93"/>
        </w:numPr>
        <w:ind w:left="1276" w:hanging="556"/>
        <w:rPr>
          <w:sz w:val="22"/>
          <w:szCs w:val="22"/>
        </w:rPr>
      </w:pPr>
      <w:r w:rsidRPr="007B2EBB">
        <w:rPr>
          <w:sz w:val="22"/>
          <w:szCs w:val="22"/>
        </w:rPr>
        <w:t>процедура протест</w:t>
      </w:r>
      <w:r>
        <w:rPr>
          <w:sz w:val="22"/>
          <w:szCs w:val="22"/>
        </w:rPr>
        <w:t>а</w:t>
      </w:r>
      <w:r w:rsidRPr="007B2EBB">
        <w:rPr>
          <w:sz w:val="22"/>
          <w:szCs w:val="22"/>
        </w:rPr>
        <w:t xml:space="preserve">, время и место </w:t>
      </w:r>
      <w:r>
        <w:rPr>
          <w:sz w:val="22"/>
          <w:szCs w:val="22"/>
        </w:rPr>
        <w:t>слушания</w:t>
      </w:r>
      <w:r w:rsidRPr="007B2EBB">
        <w:rPr>
          <w:sz w:val="22"/>
          <w:szCs w:val="22"/>
        </w:rPr>
        <w:t>;</w:t>
      </w:r>
    </w:p>
    <w:p w:rsidR="00B40136" w:rsidRPr="007B2EBB" w:rsidRDefault="00B40136" w:rsidP="00E245F3">
      <w:pPr>
        <w:pStyle w:val="20"/>
        <w:numPr>
          <w:ilvl w:val="0"/>
          <w:numId w:val="93"/>
        </w:numPr>
        <w:ind w:left="1276" w:hanging="556"/>
        <w:rPr>
          <w:sz w:val="22"/>
          <w:szCs w:val="22"/>
        </w:rPr>
      </w:pPr>
      <w:r w:rsidRPr="007B2EBB">
        <w:rPr>
          <w:sz w:val="22"/>
          <w:szCs w:val="22"/>
        </w:rPr>
        <w:t xml:space="preserve">если будет применяться правило </w:t>
      </w:r>
      <w:r w:rsidRPr="007B2EBB">
        <w:rPr>
          <w:sz w:val="22"/>
          <w:szCs w:val="22"/>
          <w:lang w:val="en-US"/>
        </w:rPr>
        <w:t>N</w:t>
      </w:r>
      <w:r w:rsidRPr="007B2EBB">
        <w:rPr>
          <w:sz w:val="22"/>
          <w:szCs w:val="22"/>
        </w:rPr>
        <w:t xml:space="preserve">1.4(b), то – </w:t>
      </w:r>
      <w:r>
        <w:rPr>
          <w:sz w:val="22"/>
          <w:szCs w:val="22"/>
        </w:rPr>
        <w:t xml:space="preserve">предел </w:t>
      </w:r>
      <w:r w:rsidRPr="007B2EBB">
        <w:rPr>
          <w:sz w:val="22"/>
          <w:szCs w:val="22"/>
        </w:rPr>
        <w:t>врем</w:t>
      </w:r>
      <w:r>
        <w:rPr>
          <w:sz w:val="22"/>
          <w:szCs w:val="22"/>
        </w:rPr>
        <w:t>ени для</w:t>
      </w:r>
      <w:r w:rsidRPr="007B2EBB">
        <w:rPr>
          <w:sz w:val="22"/>
          <w:szCs w:val="22"/>
        </w:rPr>
        <w:t xml:space="preserve"> подачи </w:t>
      </w:r>
      <w:r>
        <w:rPr>
          <w:sz w:val="22"/>
          <w:szCs w:val="22"/>
        </w:rPr>
        <w:t>запроса о слушании по</w:t>
      </w:r>
      <w:r w:rsidRPr="007B2EBB">
        <w:rPr>
          <w:sz w:val="22"/>
          <w:szCs w:val="22"/>
        </w:rPr>
        <w:t xml:space="preserve"> эт</w:t>
      </w:r>
      <w:r>
        <w:rPr>
          <w:sz w:val="22"/>
          <w:szCs w:val="22"/>
        </w:rPr>
        <w:t>о</w:t>
      </w:r>
      <w:r w:rsidRPr="007B2EBB">
        <w:rPr>
          <w:sz w:val="22"/>
          <w:szCs w:val="22"/>
        </w:rPr>
        <w:t>м</w:t>
      </w:r>
      <w:r>
        <w:rPr>
          <w:sz w:val="22"/>
          <w:szCs w:val="22"/>
        </w:rPr>
        <w:t>у</w:t>
      </w:r>
      <w:r w:rsidRPr="007B2EBB">
        <w:rPr>
          <w:sz w:val="22"/>
          <w:szCs w:val="22"/>
        </w:rPr>
        <w:t xml:space="preserve"> правил</w:t>
      </w:r>
      <w:r>
        <w:rPr>
          <w:sz w:val="22"/>
          <w:szCs w:val="22"/>
        </w:rPr>
        <w:t>у</w:t>
      </w:r>
      <w:r w:rsidRPr="007B2EBB">
        <w:rPr>
          <w:sz w:val="22"/>
          <w:szCs w:val="22"/>
        </w:rPr>
        <w:t>;</w:t>
      </w:r>
    </w:p>
    <w:p w:rsidR="00B40136" w:rsidRPr="007B2EBB" w:rsidRDefault="00B40136" w:rsidP="00E245F3">
      <w:pPr>
        <w:pStyle w:val="20"/>
        <w:numPr>
          <w:ilvl w:val="0"/>
          <w:numId w:val="93"/>
        </w:numPr>
        <w:ind w:left="1276" w:hanging="556"/>
        <w:rPr>
          <w:sz w:val="22"/>
          <w:szCs w:val="22"/>
        </w:rPr>
      </w:pPr>
      <w:r>
        <w:rPr>
          <w:sz w:val="22"/>
          <w:szCs w:val="22"/>
        </w:rPr>
        <w:t>когда этого требует правило 70.3, национальный орган, в который могут подаваться апелляции и запросы, и, если применимо, отмена права на апелляцию по правилу 70.5</w:t>
      </w:r>
      <w:r w:rsidRPr="007B2EBB">
        <w:rPr>
          <w:sz w:val="22"/>
          <w:szCs w:val="22"/>
        </w:rPr>
        <w:t>;</w:t>
      </w:r>
    </w:p>
    <w:p w:rsidR="00B40136" w:rsidRPr="007B2EBB" w:rsidRDefault="00B40136" w:rsidP="00E245F3">
      <w:pPr>
        <w:pStyle w:val="20"/>
        <w:numPr>
          <w:ilvl w:val="0"/>
          <w:numId w:val="93"/>
        </w:numPr>
        <w:ind w:left="1276" w:hanging="556"/>
        <w:rPr>
          <w:sz w:val="22"/>
          <w:szCs w:val="22"/>
        </w:rPr>
      </w:pPr>
      <w:r w:rsidRPr="007B2EBB">
        <w:rPr>
          <w:sz w:val="22"/>
          <w:szCs w:val="22"/>
        </w:rPr>
        <w:t>утверждение национальн</w:t>
      </w:r>
      <w:r>
        <w:rPr>
          <w:sz w:val="22"/>
          <w:szCs w:val="22"/>
        </w:rPr>
        <w:t>ым</w:t>
      </w:r>
      <w:r w:rsidRPr="007B2EBB">
        <w:rPr>
          <w:sz w:val="22"/>
          <w:szCs w:val="22"/>
        </w:rPr>
        <w:t xml:space="preserve"> орган</w:t>
      </w:r>
      <w:r>
        <w:rPr>
          <w:sz w:val="22"/>
          <w:szCs w:val="22"/>
        </w:rPr>
        <w:t>ом</w:t>
      </w:r>
      <w:r w:rsidRPr="007B2EBB">
        <w:rPr>
          <w:sz w:val="22"/>
          <w:szCs w:val="22"/>
        </w:rPr>
        <w:t xml:space="preserve"> международного жюри</w:t>
      </w:r>
      <w:r>
        <w:rPr>
          <w:sz w:val="22"/>
          <w:szCs w:val="22"/>
        </w:rPr>
        <w:t>, когда этого требует</w:t>
      </w:r>
      <w:r w:rsidRPr="007B2EBB">
        <w:rPr>
          <w:sz w:val="22"/>
          <w:szCs w:val="22"/>
        </w:rPr>
        <w:t xml:space="preserve"> правило 9</w:t>
      </w:r>
      <w:r>
        <w:rPr>
          <w:sz w:val="22"/>
          <w:szCs w:val="22"/>
        </w:rPr>
        <w:t>1</w:t>
      </w:r>
      <w:r w:rsidRPr="007B2EBB">
        <w:rPr>
          <w:sz w:val="22"/>
          <w:szCs w:val="22"/>
        </w:rPr>
        <w:t>(</w:t>
      </w:r>
      <w:r w:rsidRPr="007B2EBB">
        <w:rPr>
          <w:sz w:val="22"/>
          <w:szCs w:val="22"/>
          <w:lang w:val="en-US"/>
        </w:rPr>
        <w:t>b</w:t>
      </w:r>
      <w:r w:rsidRPr="007B2EBB">
        <w:rPr>
          <w:sz w:val="22"/>
          <w:szCs w:val="22"/>
        </w:rPr>
        <w:t>);</w:t>
      </w:r>
    </w:p>
    <w:p w:rsidR="00B40136" w:rsidRPr="007B2EBB" w:rsidRDefault="00B40136" w:rsidP="00E245F3">
      <w:pPr>
        <w:pStyle w:val="20"/>
        <w:numPr>
          <w:ilvl w:val="0"/>
          <w:numId w:val="93"/>
        </w:numPr>
        <w:ind w:left="1276" w:hanging="556"/>
        <w:rPr>
          <w:sz w:val="22"/>
          <w:szCs w:val="22"/>
        </w:rPr>
      </w:pPr>
      <w:r w:rsidRPr="007B2EBB">
        <w:rPr>
          <w:sz w:val="22"/>
          <w:szCs w:val="22"/>
        </w:rPr>
        <w:t>замен</w:t>
      </w:r>
      <w:r>
        <w:rPr>
          <w:sz w:val="22"/>
          <w:szCs w:val="22"/>
        </w:rPr>
        <w:t>а</w:t>
      </w:r>
      <w:r w:rsidRPr="007B2EBB">
        <w:rPr>
          <w:sz w:val="22"/>
          <w:szCs w:val="22"/>
        </w:rPr>
        <w:t xml:space="preserve"> спортсменов;</w:t>
      </w:r>
    </w:p>
    <w:p w:rsidR="00B40136" w:rsidRPr="007B2EBB" w:rsidRDefault="00B40136" w:rsidP="00E245F3">
      <w:pPr>
        <w:pStyle w:val="20"/>
        <w:numPr>
          <w:ilvl w:val="0"/>
          <w:numId w:val="93"/>
        </w:numPr>
        <w:ind w:left="1276" w:hanging="556"/>
        <w:rPr>
          <w:sz w:val="22"/>
          <w:szCs w:val="22"/>
        </w:rPr>
      </w:pPr>
      <w:r w:rsidRPr="007B2EBB">
        <w:rPr>
          <w:sz w:val="22"/>
          <w:szCs w:val="22"/>
        </w:rPr>
        <w:t>минимально</w:t>
      </w:r>
      <w:r>
        <w:rPr>
          <w:sz w:val="22"/>
          <w:szCs w:val="22"/>
        </w:rPr>
        <w:t>е</w:t>
      </w:r>
      <w:r w:rsidRPr="007B2EBB">
        <w:rPr>
          <w:sz w:val="22"/>
          <w:szCs w:val="22"/>
        </w:rPr>
        <w:t xml:space="preserve"> числ</w:t>
      </w:r>
      <w:r>
        <w:rPr>
          <w:sz w:val="22"/>
          <w:szCs w:val="22"/>
        </w:rPr>
        <w:t>о</w:t>
      </w:r>
      <w:r w:rsidRPr="007B2EBB">
        <w:rPr>
          <w:sz w:val="22"/>
          <w:szCs w:val="22"/>
        </w:rPr>
        <w:t xml:space="preserve"> яхт, оказавшихся </w:t>
      </w:r>
      <w:r>
        <w:rPr>
          <w:sz w:val="22"/>
          <w:szCs w:val="22"/>
        </w:rPr>
        <w:t>в</w:t>
      </w:r>
      <w:r w:rsidRPr="007B2EBB">
        <w:rPr>
          <w:sz w:val="22"/>
          <w:szCs w:val="22"/>
        </w:rPr>
        <w:t xml:space="preserve"> старт</w:t>
      </w:r>
      <w:r>
        <w:rPr>
          <w:sz w:val="22"/>
          <w:szCs w:val="22"/>
        </w:rPr>
        <w:t>овой зоне</w:t>
      </w:r>
      <w:r w:rsidRPr="007B2EBB">
        <w:rPr>
          <w:sz w:val="22"/>
          <w:szCs w:val="22"/>
        </w:rPr>
        <w:t xml:space="preserve">, </w:t>
      </w:r>
      <w:r>
        <w:rPr>
          <w:sz w:val="22"/>
          <w:szCs w:val="22"/>
        </w:rPr>
        <w:t>требуемое для старта</w:t>
      </w:r>
      <w:r w:rsidRPr="007B2EBB">
        <w:rPr>
          <w:sz w:val="22"/>
          <w:szCs w:val="22"/>
        </w:rPr>
        <w:t xml:space="preserve"> гонки;</w:t>
      </w:r>
    </w:p>
    <w:p w:rsidR="00B40136" w:rsidRPr="007B2EBB" w:rsidRDefault="00B40136" w:rsidP="00E245F3">
      <w:pPr>
        <w:pStyle w:val="20"/>
        <w:numPr>
          <w:ilvl w:val="0"/>
          <w:numId w:val="93"/>
        </w:numPr>
        <w:ind w:left="1276" w:hanging="556"/>
        <w:rPr>
          <w:sz w:val="22"/>
          <w:szCs w:val="22"/>
        </w:rPr>
      </w:pPr>
      <w:r>
        <w:rPr>
          <w:sz w:val="22"/>
          <w:szCs w:val="22"/>
        </w:rPr>
        <w:t>когда и где будут</w:t>
      </w:r>
      <w:r w:rsidRPr="007B2EBB">
        <w:rPr>
          <w:sz w:val="22"/>
          <w:szCs w:val="22"/>
        </w:rPr>
        <w:t xml:space="preserve"> проведен</w:t>
      </w:r>
      <w:r>
        <w:rPr>
          <w:sz w:val="22"/>
          <w:szCs w:val="22"/>
        </w:rPr>
        <w:t>ы</w:t>
      </w:r>
      <w:r w:rsidRPr="007B2EBB">
        <w:rPr>
          <w:sz w:val="22"/>
          <w:szCs w:val="22"/>
        </w:rPr>
        <w:t xml:space="preserve"> </w:t>
      </w:r>
      <w:r w:rsidRPr="007B2EBB">
        <w:rPr>
          <w:i/>
          <w:sz w:val="22"/>
          <w:szCs w:val="22"/>
        </w:rPr>
        <w:t>отложенны</w:t>
      </w:r>
      <w:r>
        <w:rPr>
          <w:i/>
          <w:sz w:val="22"/>
          <w:szCs w:val="22"/>
        </w:rPr>
        <w:t>е</w:t>
      </w:r>
      <w:r w:rsidRPr="007B2EBB">
        <w:rPr>
          <w:sz w:val="22"/>
          <w:szCs w:val="22"/>
        </w:rPr>
        <w:t xml:space="preserve"> или </w:t>
      </w:r>
      <w:r w:rsidRPr="007B2EBB">
        <w:rPr>
          <w:i/>
          <w:sz w:val="22"/>
          <w:szCs w:val="22"/>
        </w:rPr>
        <w:t>прекращенны</w:t>
      </w:r>
      <w:r>
        <w:rPr>
          <w:i/>
          <w:sz w:val="22"/>
          <w:szCs w:val="22"/>
        </w:rPr>
        <w:t>е</w:t>
      </w:r>
      <w:r w:rsidRPr="007B2EBB">
        <w:rPr>
          <w:sz w:val="22"/>
          <w:szCs w:val="22"/>
        </w:rPr>
        <w:t xml:space="preserve"> гонк</w:t>
      </w:r>
      <w:r>
        <w:rPr>
          <w:sz w:val="22"/>
          <w:szCs w:val="22"/>
        </w:rPr>
        <w:t>и</w:t>
      </w:r>
      <w:r w:rsidRPr="007B2EBB">
        <w:rPr>
          <w:sz w:val="22"/>
          <w:szCs w:val="22"/>
        </w:rPr>
        <w:t xml:space="preserve"> дня;</w:t>
      </w:r>
    </w:p>
    <w:p w:rsidR="00B40136" w:rsidRPr="007B2EBB" w:rsidRDefault="00B40136" w:rsidP="00E245F3">
      <w:pPr>
        <w:pStyle w:val="20"/>
        <w:numPr>
          <w:ilvl w:val="0"/>
          <w:numId w:val="93"/>
        </w:numPr>
        <w:ind w:left="1276" w:hanging="556"/>
        <w:rPr>
          <w:sz w:val="22"/>
          <w:szCs w:val="22"/>
        </w:rPr>
      </w:pPr>
      <w:r w:rsidRPr="007B2EBB">
        <w:rPr>
          <w:sz w:val="22"/>
          <w:szCs w:val="22"/>
        </w:rPr>
        <w:t>прилив</w:t>
      </w:r>
      <w:r>
        <w:rPr>
          <w:sz w:val="22"/>
          <w:szCs w:val="22"/>
        </w:rPr>
        <w:t>ы</w:t>
      </w:r>
      <w:r w:rsidRPr="007B2EBB">
        <w:rPr>
          <w:sz w:val="22"/>
          <w:szCs w:val="22"/>
        </w:rPr>
        <w:t xml:space="preserve"> и течени</w:t>
      </w:r>
      <w:r>
        <w:rPr>
          <w:sz w:val="22"/>
          <w:szCs w:val="22"/>
        </w:rPr>
        <w:t>я</w:t>
      </w:r>
      <w:r w:rsidRPr="007B2EBB">
        <w:rPr>
          <w:sz w:val="22"/>
          <w:szCs w:val="22"/>
        </w:rPr>
        <w:t>;</w:t>
      </w:r>
    </w:p>
    <w:p w:rsidR="00B40136" w:rsidRPr="007B2EBB" w:rsidRDefault="00B40136" w:rsidP="00E245F3">
      <w:pPr>
        <w:pStyle w:val="20"/>
        <w:numPr>
          <w:ilvl w:val="0"/>
          <w:numId w:val="93"/>
        </w:numPr>
        <w:ind w:left="1276" w:hanging="556"/>
        <w:rPr>
          <w:sz w:val="22"/>
          <w:szCs w:val="22"/>
        </w:rPr>
      </w:pPr>
      <w:r w:rsidRPr="007B2EBB">
        <w:rPr>
          <w:sz w:val="22"/>
          <w:szCs w:val="22"/>
        </w:rPr>
        <w:t>призы;</w:t>
      </w:r>
    </w:p>
    <w:p w:rsidR="00B40136" w:rsidRPr="007B2EBB" w:rsidRDefault="00B40136" w:rsidP="00E245F3">
      <w:pPr>
        <w:pStyle w:val="20"/>
        <w:numPr>
          <w:ilvl w:val="0"/>
          <w:numId w:val="93"/>
        </w:numPr>
        <w:ind w:left="1276" w:hanging="556"/>
        <w:rPr>
          <w:sz w:val="22"/>
          <w:szCs w:val="22"/>
        </w:rPr>
      </w:pPr>
      <w:r>
        <w:rPr>
          <w:sz w:val="22"/>
          <w:szCs w:val="22"/>
        </w:rPr>
        <w:t xml:space="preserve">другие распоряжения </w:t>
      </w:r>
      <w:r w:rsidRPr="007B2EBB">
        <w:rPr>
          <w:sz w:val="22"/>
          <w:szCs w:val="22"/>
        </w:rPr>
        <w:t xml:space="preserve">гоночного комитета и </w:t>
      </w:r>
      <w:r>
        <w:rPr>
          <w:sz w:val="22"/>
          <w:szCs w:val="22"/>
        </w:rPr>
        <w:t>обязанности</w:t>
      </w:r>
      <w:r w:rsidRPr="007B2EBB">
        <w:rPr>
          <w:sz w:val="22"/>
          <w:szCs w:val="22"/>
        </w:rPr>
        <w:t xml:space="preserve"> яхт.</w:t>
      </w:r>
    </w:p>
    <w:p w:rsidR="00B40136" w:rsidRPr="00047B31" w:rsidRDefault="00B40136" w:rsidP="00B40136">
      <w:pPr>
        <w:pStyle w:val="1"/>
        <w:pBdr>
          <w:bottom w:val="single" w:sz="4" w:space="1" w:color="auto"/>
        </w:pBdr>
        <w:rPr>
          <w:rFonts w:ascii="Times New Roman" w:hAnsi="Times New Roman"/>
          <w:sz w:val="22"/>
          <w:szCs w:val="22"/>
          <w:u w:val="none"/>
        </w:rPr>
      </w:pPr>
      <w:bookmarkStart w:id="50" w:name="_Toc224658048"/>
      <w:bookmarkStart w:id="51" w:name="_Toc510931345"/>
      <w:r w:rsidRPr="00047B31">
        <w:rPr>
          <w:rFonts w:ascii="Times New Roman" w:hAnsi="Times New Roman"/>
          <w:sz w:val="22"/>
          <w:szCs w:val="22"/>
          <w:u w:val="none"/>
        </w:rPr>
        <w:t>Приложение K. РУКОВОДСТВО ПО ПОЛОЖЕНИЮ О СОРЕВНОВАНИИ</w:t>
      </w:r>
      <w:bookmarkEnd w:id="50"/>
    </w:p>
    <w:p w:rsidR="00B40136" w:rsidRPr="007B2EBB" w:rsidRDefault="00B40136" w:rsidP="00B40136">
      <w:pPr>
        <w:rPr>
          <w:i/>
          <w:sz w:val="22"/>
          <w:szCs w:val="22"/>
        </w:rPr>
      </w:pPr>
      <w:r w:rsidRPr="007B2EBB">
        <w:rPr>
          <w:i/>
          <w:sz w:val="22"/>
          <w:szCs w:val="22"/>
        </w:rPr>
        <w:t xml:space="preserve">Данное руководство </w:t>
      </w:r>
      <w:r>
        <w:rPr>
          <w:i/>
          <w:sz w:val="22"/>
          <w:szCs w:val="22"/>
        </w:rPr>
        <w:t>предлагает</w:t>
      </w:r>
      <w:r w:rsidRPr="007B2EBB">
        <w:rPr>
          <w:i/>
          <w:sz w:val="22"/>
          <w:szCs w:val="22"/>
        </w:rPr>
        <w:t xml:space="preserve"> типовое положение о соревновании, предназначенное в первую очередь для основных регат</w:t>
      </w:r>
      <w:r>
        <w:rPr>
          <w:i/>
          <w:sz w:val="22"/>
          <w:szCs w:val="22"/>
        </w:rPr>
        <w:t xml:space="preserve"> – </w:t>
      </w:r>
      <w:r w:rsidRPr="007B2EBB">
        <w:rPr>
          <w:i/>
          <w:sz w:val="22"/>
          <w:szCs w:val="22"/>
        </w:rPr>
        <w:t xml:space="preserve">чемпионатов одного или более классов. Поэтому оно, в частности, будет полезно для мировых, континентальных и национальных чемпионатов, и других соревнований такого же значения. Это руководство можно </w:t>
      </w:r>
      <w:r>
        <w:rPr>
          <w:i/>
          <w:sz w:val="22"/>
          <w:szCs w:val="22"/>
        </w:rPr>
        <w:t>загрузить с веб</w:t>
      </w:r>
      <w:r w:rsidRPr="007B2EBB">
        <w:rPr>
          <w:i/>
          <w:sz w:val="22"/>
          <w:szCs w:val="22"/>
        </w:rPr>
        <w:t>сайт</w:t>
      </w:r>
      <w:r>
        <w:rPr>
          <w:i/>
          <w:sz w:val="22"/>
          <w:szCs w:val="22"/>
        </w:rPr>
        <w:t>а</w:t>
      </w:r>
      <w:r w:rsidRPr="007B2EBB">
        <w:rPr>
          <w:i/>
          <w:sz w:val="22"/>
          <w:szCs w:val="22"/>
        </w:rPr>
        <w:t xml:space="preserve"> </w:t>
      </w:r>
      <w:r>
        <w:rPr>
          <w:i/>
          <w:sz w:val="22"/>
          <w:szCs w:val="22"/>
        </w:rPr>
        <w:t>ISAF</w:t>
      </w:r>
      <w:r w:rsidRPr="007B2EBB">
        <w:rPr>
          <w:i/>
          <w:sz w:val="22"/>
          <w:szCs w:val="22"/>
        </w:rPr>
        <w:t xml:space="preserve"> (</w:t>
      </w:r>
      <w:r w:rsidRPr="00F94E05">
        <w:rPr>
          <w:i/>
          <w:sz w:val="22"/>
          <w:szCs w:val="22"/>
          <w:lang w:val="en-US"/>
        </w:rPr>
        <w:t>www</w:t>
      </w:r>
      <w:r w:rsidRPr="00F94E05">
        <w:rPr>
          <w:i/>
          <w:sz w:val="22"/>
          <w:szCs w:val="22"/>
        </w:rPr>
        <w:t>.</w:t>
      </w:r>
      <w:r w:rsidRPr="00F94E05">
        <w:rPr>
          <w:i/>
          <w:sz w:val="22"/>
          <w:szCs w:val="22"/>
          <w:lang w:val="en-US"/>
        </w:rPr>
        <w:t>sailing</w:t>
      </w:r>
      <w:r w:rsidRPr="00F94E05">
        <w:rPr>
          <w:i/>
          <w:sz w:val="22"/>
          <w:szCs w:val="22"/>
        </w:rPr>
        <w:t>.</w:t>
      </w:r>
      <w:r w:rsidRPr="00F94E05">
        <w:rPr>
          <w:i/>
          <w:sz w:val="22"/>
          <w:szCs w:val="22"/>
          <w:lang w:val="en-US"/>
        </w:rPr>
        <w:t>org</w:t>
      </w:r>
      <w:r w:rsidRPr="007B2EBB">
        <w:rPr>
          <w:i/>
          <w:sz w:val="22"/>
          <w:szCs w:val="22"/>
        </w:rPr>
        <w:t>) и использовать в качестве основы текста при подготовке положения о любом конкретном соревновании.</w:t>
      </w:r>
    </w:p>
    <w:p w:rsidR="00B40136" w:rsidRPr="007B2EBB" w:rsidRDefault="00B40136" w:rsidP="00B40136">
      <w:pPr>
        <w:rPr>
          <w:i/>
          <w:sz w:val="22"/>
          <w:szCs w:val="22"/>
        </w:rPr>
      </w:pPr>
      <w:r w:rsidRPr="007B2EBB">
        <w:rPr>
          <w:i/>
          <w:sz w:val="22"/>
          <w:szCs w:val="22"/>
        </w:rPr>
        <w:t xml:space="preserve">Руководство </w:t>
      </w:r>
      <w:r>
        <w:rPr>
          <w:i/>
          <w:sz w:val="22"/>
          <w:szCs w:val="22"/>
        </w:rPr>
        <w:t>также может быть полезно</w:t>
      </w:r>
      <w:r w:rsidRPr="007B2EBB">
        <w:rPr>
          <w:i/>
          <w:sz w:val="22"/>
          <w:szCs w:val="22"/>
        </w:rPr>
        <w:t xml:space="preserve"> и для других соревнований. Однако для таких соревнований некоторые из его пунктов не будут необходимыми или будут нежелательными. Поэтому проводящие организации должны быть внимательны при подготовке своей версии положения.</w:t>
      </w:r>
    </w:p>
    <w:p w:rsidR="00B40136" w:rsidRPr="007B2EBB" w:rsidRDefault="00B40136" w:rsidP="00B40136">
      <w:pPr>
        <w:rPr>
          <w:i/>
          <w:sz w:val="22"/>
          <w:szCs w:val="22"/>
        </w:rPr>
      </w:pPr>
      <w:r w:rsidRPr="007B2EBB">
        <w:rPr>
          <w:i/>
          <w:sz w:val="22"/>
          <w:szCs w:val="22"/>
        </w:rPr>
        <w:t xml:space="preserve">Данное руководство тесно связано с Приложением </w:t>
      </w:r>
      <w:r w:rsidRPr="007B2EBB">
        <w:rPr>
          <w:i/>
          <w:sz w:val="22"/>
          <w:szCs w:val="22"/>
          <w:lang w:val="en-US"/>
        </w:rPr>
        <w:t>L</w:t>
      </w:r>
      <w:r w:rsidRPr="007B2EBB">
        <w:rPr>
          <w:i/>
          <w:sz w:val="22"/>
          <w:szCs w:val="22"/>
        </w:rPr>
        <w:t xml:space="preserve"> "Руководство по гоночн</w:t>
      </w:r>
      <w:r>
        <w:rPr>
          <w:i/>
          <w:sz w:val="22"/>
          <w:szCs w:val="22"/>
        </w:rPr>
        <w:t>ым</w:t>
      </w:r>
      <w:r w:rsidRPr="007B2EBB">
        <w:rPr>
          <w:i/>
          <w:sz w:val="22"/>
          <w:szCs w:val="22"/>
        </w:rPr>
        <w:t xml:space="preserve"> инструкци</w:t>
      </w:r>
      <w:r>
        <w:rPr>
          <w:i/>
          <w:sz w:val="22"/>
          <w:szCs w:val="22"/>
        </w:rPr>
        <w:t>ям</w:t>
      </w:r>
      <w:r w:rsidRPr="007B2EBB">
        <w:rPr>
          <w:i/>
          <w:sz w:val="22"/>
          <w:szCs w:val="22"/>
        </w:rPr>
        <w:t xml:space="preserve">" и его расширенной версией – Приложением </w:t>
      </w:r>
      <w:r w:rsidRPr="007B2EBB">
        <w:rPr>
          <w:i/>
          <w:sz w:val="22"/>
          <w:szCs w:val="22"/>
          <w:lang w:val="en-US"/>
        </w:rPr>
        <w:t>LE</w:t>
      </w:r>
      <w:r w:rsidRPr="007B2EBB">
        <w:rPr>
          <w:i/>
          <w:sz w:val="22"/>
          <w:szCs w:val="22"/>
        </w:rPr>
        <w:t xml:space="preserve"> на </w:t>
      </w:r>
      <w:r>
        <w:rPr>
          <w:i/>
          <w:sz w:val="22"/>
          <w:szCs w:val="22"/>
        </w:rPr>
        <w:t>веб</w:t>
      </w:r>
      <w:r w:rsidRPr="007B2EBB">
        <w:rPr>
          <w:i/>
          <w:sz w:val="22"/>
          <w:szCs w:val="22"/>
        </w:rPr>
        <w:t xml:space="preserve">сайте </w:t>
      </w:r>
      <w:r>
        <w:rPr>
          <w:i/>
          <w:sz w:val="22"/>
          <w:szCs w:val="22"/>
        </w:rPr>
        <w:t>ISAF</w:t>
      </w:r>
      <w:r w:rsidRPr="007B2EBB">
        <w:rPr>
          <w:i/>
          <w:sz w:val="22"/>
          <w:szCs w:val="22"/>
        </w:rPr>
        <w:t>, в преамбуле к которо</w:t>
      </w:r>
      <w:r>
        <w:rPr>
          <w:i/>
          <w:sz w:val="22"/>
          <w:szCs w:val="22"/>
        </w:rPr>
        <w:t>му</w:t>
      </w:r>
      <w:r w:rsidRPr="007B2EBB">
        <w:rPr>
          <w:i/>
          <w:sz w:val="22"/>
          <w:szCs w:val="22"/>
        </w:rPr>
        <w:t xml:space="preserve"> содержатся принципы, применимые также к Положению о соревновании.</w:t>
      </w:r>
    </w:p>
    <w:p w:rsidR="00B40136" w:rsidRPr="007B2EBB" w:rsidRDefault="00B40136" w:rsidP="00B40136">
      <w:pPr>
        <w:rPr>
          <w:i/>
          <w:sz w:val="22"/>
          <w:szCs w:val="22"/>
        </w:rPr>
      </w:pPr>
      <w:r w:rsidRPr="007B2EBB">
        <w:rPr>
          <w:i/>
          <w:sz w:val="22"/>
          <w:szCs w:val="22"/>
        </w:rPr>
        <w:t xml:space="preserve">При использовании </w:t>
      </w:r>
      <w:r>
        <w:rPr>
          <w:i/>
          <w:sz w:val="22"/>
          <w:szCs w:val="22"/>
        </w:rPr>
        <w:t>этого</w:t>
      </w:r>
      <w:r w:rsidRPr="007B2EBB">
        <w:rPr>
          <w:i/>
          <w:sz w:val="22"/>
          <w:szCs w:val="22"/>
        </w:rPr>
        <w:t xml:space="preserve"> руководства сначала просмотрите правило </w:t>
      </w:r>
      <w:r w:rsidRPr="007B2EBB">
        <w:rPr>
          <w:i/>
          <w:sz w:val="22"/>
          <w:szCs w:val="22"/>
          <w:lang w:val="en-US"/>
        </w:rPr>
        <w:t>J</w:t>
      </w:r>
      <w:r w:rsidRPr="007B2EBB">
        <w:rPr>
          <w:i/>
          <w:sz w:val="22"/>
          <w:szCs w:val="22"/>
        </w:rPr>
        <w:t xml:space="preserve">1 и решите, какие из пунктов будут нужны. Пункты, которые обязательны по правилу </w:t>
      </w:r>
      <w:r w:rsidRPr="007B2EBB">
        <w:rPr>
          <w:i/>
          <w:sz w:val="22"/>
          <w:szCs w:val="22"/>
          <w:lang w:val="en-US"/>
        </w:rPr>
        <w:t>J</w:t>
      </w:r>
      <w:r w:rsidRPr="007B2EBB">
        <w:rPr>
          <w:i/>
          <w:sz w:val="22"/>
          <w:szCs w:val="22"/>
        </w:rPr>
        <w:t>1.1, отмечены звездочкой (*). Исключите все пункты, которые неприменимы или не потребуются. Выберите более предпочтительные варианты</w:t>
      </w:r>
      <w:r>
        <w:rPr>
          <w:i/>
          <w:sz w:val="22"/>
          <w:szCs w:val="22"/>
        </w:rPr>
        <w:t xml:space="preserve"> там, где есть выбор</w:t>
      </w:r>
      <w:r w:rsidRPr="007B2EBB">
        <w:rPr>
          <w:i/>
          <w:sz w:val="22"/>
          <w:szCs w:val="22"/>
        </w:rPr>
        <w:t xml:space="preserve">. Следуя указаниям на полях, </w:t>
      </w:r>
      <w:r>
        <w:rPr>
          <w:i/>
          <w:sz w:val="22"/>
          <w:szCs w:val="22"/>
        </w:rPr>
        <w:t>заполните</w:t>
      </w:r>
      <w:r w:rsidRPr="007B2EBB">
        <w:rPr>
          <w:i/>
          <w:sz w:val="22"/>
          <w:szCs w:val="22"/>
        </w:rPr>
        <w:t xml:space="preserve"> места пропусков ( ________ ) и выберите более предпочтительные формулировки, если возможность выбора указана в скобках ([…]). </w:t>
      </w:r>
    </w:p>
    <w:p w:rsidR="00B40136" w:rsidRPr="007B2EBB" w:rsidRDefault="00B40136" w:rsidP="00B40136">
      <w:pPr>
        <w:rPr>
          <w:i/>
          <w:sz w:val="22"/>
          <w:szCs w:val="22"/>
        </w:rPr>
      </w:pPr>
      <w:r w:rsidRPr="007B2EBB">
        <w:rPr>
          <w:i/>
          <w:sz w:val="22"/>
          <w:szCs w:val="22"/>
        </w:rPr>
        <w:t>После исключения ненужных пунктов вновь пронумеруйте все пункты по порядку. Убедитесь, что номера пунктов правильные при ссылках</w:t>
      </w:r>
      <w:r>
        <w:rPr>
          <w:i/>
          <w:sz w:val="22"/>
          <w:szCs w:val="22"/>
        </w:rPr>
        <w:t xml:space="preserve"> одного пункта на другой</w:t>
      </w:r>
      <w:r w:rsidRPr="007B2EBB">
        <w:rPr>
          <w:i/>
          <w:sz w:val="22"/>
          <w:szCs w:val="22"/>
        </w:rPr>
        <w:t>.</w:t>
      </w:r>
    </w:p>
    <w:p w:rsidR="00B40136" w:rsidRPr="007B2EBB" w:rsidRDefault="00B40136" w:rsidP="00B40136">
      <w:pPr>
        <w:rPr>
          <w:i/>
          <w:sz w:val="22"/>
          <w:szCs w:val="22"/>
        </w:rPr>
      </w:pPr>
      <w:r w:rsidRPr="007B2EBB">
        <w:rPr>
          <w:i/>
          <w:sz w:val="22"/>
          <w:szCs w:val="22"/>
        </w:rPr>
        <w:t xml:space="preserve">Следующие документы, когда </w:t>
      </w:r>
      <w:r>
        <w:rPr>
          <w:i/>
          <w:sz w:val="22"/>
          <w:szCs w:val="22"/>
        </w:rPr>
        <w:t>они применимы</w:t>
      </w:r>
      <w:r w:rsidRPr="007B2EBB">
        <w:rPr>
          <w:i/>
          <w:sz w:val="22"/>
          <w:szCs w:val="22"/>
        </w:rPr>
        <w:t>, должны распространяться вместе с положением о соревновании, но их не следует включать в положение в качестве пронумерованных пунктов.</w:t>
      </w:r>
    </w:p>
    <w:p w:rsidR="00B40136" w:rsidRPr="007B2EBB" w:rsidRDefault="00B40136" w:rsidP="00E245F3">
      <w:pPr>
        <w:numPr>
          <w:ilvl w:val="1"/>
          <w:numId w:val="70"/>
        </w:numPr>
        <w:tabs>
          <w:tab w:val="clear" w:pos="1800"/>
        </w:tabs>
        <w:ind w:left="426"/>
        <w:rPr>
          <w:i/>
          <w:sz w:val="22"/>
          <w:szCs w:val="22"/>
        </w:rPr>
      </w:pPr>
      <w:r w:rsidRPr="007B2EBB">
        <w:rPr>
          <w:i/>
          <w:sz w:val="22"/>
          <w:szCs w:val="22"/>
        </w:rPr>
        <w:t>Форма заявки, которая должна быть подписана владельцем яхты или его представителем и содержащая слова</w:t>
      </w:r>
      <w:r>
        <w:rPr>
          <w:i/>
          <w:sz w:val="22"/>
          <w:szCs w:val="22"/>
        </w:rPr>
        <w:t>, такие как</w:t>
      </w:r>
      <w:r w:rsidRPr="007B2EBB">
        <w:rPr>
          <w:i/>
          <w:sz w:val="22"/>
          <w:szCs w:val="22"/>
        </w:rPr>
        <w:t xml:space="preserve">: "Я согласен </w:t>
      </w:r>
      <w:r>
        <w:rPr>
          <w:i/>
          <w:sz w:val="22"/>
          <w:szCs w:val="22"/>
        </w:rPr>
        <w:t>действовать в рамках</w:t>
      </w:r>
      <w:r w:rsidRPr="007B2EBB">
        <w:rPr>
          <w:i/>
          <w:sz w:val="22"/>
          <w:szCs w:val="22"/>
        </w:rPr>
        <w:t xml:space="preserve"> </w:t>
      </w:r>
      <w:r w:rsidRPr="001A2396">
        <w:rPr>
          <w:sz w:val="22"/>
          <w:szCs w:val="22"/>
        </w:rPr>
        <w:t>Правил Парусных Гонок</w:t>
      </w:r>
      <w:r w:rsidRPr="007B2EBB">
        <w:rPr>
          <w:i/>
          <w:sz w:val="22"/>
          <w:szCs w:val="22"/>
        </w:rPr>
        <w:t xml:space="preserve"> и все</w:t>
      </w:r>
      <w:r>
        <w:rPr>
          <w:i/>
          <w:sz w:val="22"/>
          <w:szCs w:val="22"/>
        </w:rPr>
        <w:t>х</w:t>
      </w:r>
      <w:r w:rsidRPr="007B2EBB">
        <w:rPr>
          <w:i/>
          <w:sz w:val="22"/>
          <w:szCs w:val="22"/>
        </w:rPr>
        <w:t xml:space="preserve"> други</w:t>
      </w:r>
      <w:r>
        <w:rPr>
          <w:i/>
          <w:sz w:val="22"/>
          <w:szCs w:val="22"/>
        </w:rPr>
        <w:t>х</w:t>
      </w:r>
      <w:r w:rsidRPr="007B2EBB">
        <w:rPr>
          <w:i/>
          <w:sz w:val="22"/>
          <w:szCs w:val="22"/>
        </w:rPr>
        <w:t xml:space="preserve"> </w:t>
      </w:r>
      <w:r w:rsidRPr="001A2396">
        <w:rPr>
          <w:i/>
          <w:sz w:val="22"/>
          <w:szCs w:val="22"/>
        </w:rPr>
        <w:t>правил</w:t>
      </w:r>
      <w:r>
        <w:rPr>
          <w:i/>
          <w:sz w:val="22"/>
          <w:szCs w:val="22"/>
        </w:rPr>
        <w:t>, регламентирующих это</w:t>
      </w:r>
      <w:r w:rsidRPr="007B2EBB">
        <w:rPr>
          <w:i/>
          <w:sz w:val="22"/>
          <w:szCs w:val="22"/>
        </w:rPr>
        <w:t xml:space="preserve"> соревновани</w:t>
      </w:r>
      <w:r>
        <w:rPr>
          <w:i/>
          <w:sz w:val="22"/>
          <w:szCs w:val="22"/>
        </w:rPr>
        <w:t>е</w:t>
      </w:r>
      <w:r w:rsidRPr="007B2EBB">
        <w:rPr>
          <w:i/>
          <w:sz w:val="22"/>
          <w:szCs w:val="22"/>
        </w:rPr>
        <w:t>".</w:t>
      </w:r>
    </w:p>
    <w:p w:rsidR="00B40136" w:rsidRPr="007B2EBB" w:rsidRDefault="00B40136" w:rsidP="00E245F3">
      <w:pPr>
        <w:numPr>
          <w:ilvl w:val="1"/>
          <w:numId w:val="70"/>
        </w:numPr>
        <w:tabs>
          <w:tab w:val="clear" w:pos="1800"/>
        </w:tabs>
        <w:ind w:left="426"/>
        <w:rPr>
          <w:i/>
          <w:sz w:val="22"/>
          <w:szCs w:val="22"/>
        </w:rPr>
      </w:pPr>
      <w:r>
        <w:rPr>
          <w:i/>
          <w:sz w:val="22"/>
          <w:szCs w:val="22"/>
        </w:rPr>
        <w:t>Для</w:t>
      </w:r>
      <w:r w:rsidRPr="007B2EBB">
        <w:rPr>
          <w:i/>
          <w:sz w:val="22"/>
          <w:szCs w:val="22"/>
        </w:rPr>
        <w:t xml:space="preserve"> соревновани</w:t>
      </w:r>
      <w:r>
        <w:rPr>
          <w:i/>
          <w:sz w:val="22"/>
          <w:szCs w:val="22"/>
        </w:rPr>
        <w:t>й, где ожидаются участники из других стран,</w:t>
      </w:r>
      <w:r w:rsidRPr="007B2EBB">
        <w:rPr>
          <w:i/>
          <w:sz w:val="22"/>
          <w:szCs w:val="22"/>
        </w:rPr>
        <w:t xml:space="preserve"> – применимые </w:t>
      </w:r>
      <w:r>
        <w:rPr>
          <w:i/>
          <w:sz w:val="22"/>
          <w:szCs w:val="22"/>
        </w:rPr>
        <w:t xml:space="preserve">национальные </w:t>
      </w:r>
      <w:r w:rsidRPr="007B2EBB">
        <w:rPr>
          <w:i/>
          <w:sz w:val="22"/>
          <w:szCs w:val="22"/>
        </w:rPr>
        <w:t>предписания на английском языке.</w:t>
      </w:r>
    </w:p>
    <w:p w:rsidR="00B40136" w:rsidRPr="007B2EBB" w:rsidRDefault="00B40136" w:rsidP="00E245F3">
      <w:pPr>
        <w:numPr>
          <w:ilvl w:val="1"/>
          <w:numId w:val="70"/>
        </w:numPr>
        <w:tabs>
          <w:tab w:val="clear" w:pos="1800"/>
        </w:tabs>
        <w:ind w:left="426"/>
        <w:rPr>
          <w:i/>
          <w:sz w:val="22"/>
          <w:szCs w:val="22"/>
        </w:rPr>
      </w:pPr>
      <w:r w:rsidRPr="007B2EBB">
        <w:rPr>
          <w:i/>
          <w:sz w:val="22"/>
          <w:szCs w:val="22"/>
        </w:rPr>
        <w:t xml:space="preserve">Список спонсоров, если </w:t>
      </w:r>
      <w:r>
        <w:rPr>
          <w:i/>
          <w:sz w:val="22"/>
          <w:szCs w:val="22"/>
        </w:rPr>
        <w:t>нужно</w:t>
      </w:r>
      <w:r w:rsidRPr="007B2EBB">
        <w:rPr>
          <w:i/>
          <w:sz w:val="22"/>
          <w:szCs w:val="22"/>
        </w:rPr>
        <w:t>.</w:t>
      </w:r>
    </w:p>
    <w:p w:rsidR="00B40136" w:rsidRPr="007B2EBB" w:rsidRDefault="00B40136" w:rsidP="00E245F3">
      <w:pPr>
        <w:numPr>
          <w:ilvl w:val="1"/>
          <w:numId w:val="70"/>
        </w:numPr>
        <w:tabs>
          <w:tab w:val="clear" w:pos="1800"/>
        </w:tabs>
        <w:ind w:left="426"/>
        <w:rPr>
          <w:i/>
          <w:sz w:val="22"/>
          <w:szCs w:val="22"/>
        </w:rPr>
      </w:pPr>
      <w:r w:rsidRPr="007B2EBB">
        <w:rPr>
          <w:i/>
          <w:sz w:val="22"/>
          <w:szCs w:val="22"/>
        </w:rPr>
        <w:t>Информация о гостиницах и возможности размещения в кемпинге.</w:t>
      </w:r>
    </w:p>
    <w:p w:rsidR="00B40136" w:rsidRPr="007B2EBB" w:rsidRDefault="00B40136" w:rsidP="00E245F3">
      <w:pPr>
        <w:numPr>
          <w:ilvl w:val="1"/>
          <w:numId w:val="70"/>
        </w:numPr>
        <w:tabs>
          <w:tab w:val="clear" w:pos="1800"/>
        </w:tabs>
        <w:ind w:left="426"/>
        <w:rPr>
          <w:i/>
          <w:sz w:val="22"/>
          <w:szCs w:val="22"/>
        </w:rPr>
      </w:pPr>
      <w:r>
        <w:rPr>
          <w:i/>
          <w:sz w:val="22"/>
          <w:szCs w:val="22"/>
        </w:rPr>
        <w:t>Описание услуг</w:t>
      </w:r>
      <w:r w:rsidRPr="007B2EBB">
        <w:rPr>
          <w:i/>
          <w:sz w:val="22"/>
          <w:szCs w:val="22"/>
        </w:rPr>
        <w:t xml:space="preserve"> питания.</w:t>
      </w:r>
    </w:p>
    <w:p w:rsidR="00B40136" w:rsidRPr="007B2EBB" w:rsidRDefault="00B40136" w:rsidP="00E245F3">
      <w:pPr>
        <w:numPr>
          <w:ilvl w:val="1"/>
          <w:numId w:val="70"/>
        </w:numPr>
        <w:tabs>
          <w:tab w:val="clear" w:pos="1800"/>
        </w:tabs>
        <w:ind w:left="426"/>
        <w:rPr>
          <w:i/>
          <w:sz w:val="22"/>
          <w:szCs w:val="22"/>
        </w:rPr>
      </w:pPr>
      <w:r w:rsidRPr="007B2EBB">
        <w:rPr>
          <w:i/>
          <w:sz w:val="22"/>
          <w:szCs w:val="22"/>
        </w:rPr>
        <w:t>Список членов гоночного комитета и протестового комитета.</w:t>
      </w:r>
    </w:p>
    <w:p w:rsidR="00B40136" w:rsidRPr="007B2EBB" w:rsidRDefault="00B40136" w:rsidP="00E245F3">
      <w:pPr>
        <w:numPr>
          <w:ilvl w:val="1"/>
          <w:numId w:val="70"/>
        </w:numPr>
        <w:tabs>
          <w:tab w:val="clear" w:pos="1800"/>
        </w:tabs>
        <w:ind w:left="426"/>
        <w:rPr>
          <w:i/>
          <w:sz w:val="22"/>
          <w:szCs w:val="22"/>
        </w:rPr>
      </w:pPr>
      <w:r w:rsidRPr="007B2EBB">
        <w:rPr>
          <w:i/>
          <w:sz w:val="22"/>
          <w:szCs w:val="22"/>
        </w:rPr>
        <w:t>Специальные требования по стоянке яхт и хранени</w:t>
      </w:r>
      <w:r>
        <w:rPr>
          <w:i/>
          <w:sz w:val="22"/>
          <w:szCs w:val="22"/>
        </w:rPr>
        <w:t>ю</w:t>
      </w:r>
      <w:r w:rsidRPr="007B2EBB">
        <w:rPr>
          <w:i/>
          <w:sz w:val="22"/>
          <w:szCs w:val="22"/>
        </w:rPr>
        <w:t xml:space="preserve"> имущества.</w:t>
      </w:r>
    </w:p>
    <w:p w:rsidR="00B40136" w:rsidRPr="007B2EBB" w:rsidRDefault="00B40136" w:rsidP="00E245F3">
      <w:pPr>
        <w:numPr>
          <w:ilvl w:val="1"/>
          <w:numId w:val="70"/>
        </w:numPr>
        <w:tabs>
          <w:tab w:val="clear" w:pos="1800"/>
        </w:tabs>
        <w:ind w:left="426"/>
        <w:rPr>
          <w:i/>
          <w:sz w:val="22"/>
          <w:szCs w:val="22"/>
        </w:rPr>
      </w:pPr>
      <w:r>
        <w:rPr>
          <w:i/>
          <w:sz w:val="22"/>
          <w:szCs w:val="22"/>
        </w:rPr>
        <w:t>Услуги</w:t>
      </w:r>
      <w:r w:rsidRPr="007B2EBB">
        <w:rPr>
          <w:i/>
          <w:sz w:val="22"/>
          <w:szCs w:val="22"/>
        </w:rPr>
        <w:t xml:space="preserve"> ремонта парусов и</w:t>
      </w:r>
      <w:r w:rsidRPr="000D1EEC">
        <w:rPr>
          <w:i/>
          <w:sz w:val="22"/>
          <w:szCs w:val="22"/>
        </w:rPr>
        <w:t xml:space="preserve"> </w:t>
      </w:r>
      <w:r w:rsidRPr="007B2EBB">
        <w:rPr>
          <w:i/>
          <w:sz w:val="22"/>
          <w:szCs w:val="22"/>
        </w:rPr>
        <w:t>яхт, наличие яхтенных магазинов.</w:t>
      </w:r>
    </w:p>
    <w:p w:rsidR="00B40136" w:rsidRPr="007B2EBB" w:rsidRDefault="00B40136" w:rsidP="00E245F3">
      <w:pPr>
        <w:numPr>
          <w:ilvl w:val="1"/>
          <w:numId w:val="70"/>
        </w:numPr>
        <w:tabs>
          <w:tab w:val="clear" w:pos="1800"/>
        </w:tabs>
        <w:ind w:left="426"/>
        <w:rPr>
          <w:sz w:val="22"/>
          <w:szCs w:val="22"/>
        </w:rPr>
      </w:pPr>
      <w:r w:rsidRPr="007B2EBB">
        <w:rPr>
          <w:i/>
          <w:sz w:val="22"/>
          <w:szCs w:val="22"/>
        </w:rPr>
        <w:t>Возможность аренды яхт</w:t>
      </w:r>
      <w:r w:rsidRPr="007B2EBB">
        <w:rPr>
          <w:sz w:val="22"/>
          <w:szCs w:val="22"/>
        </w:rPr>
        <w:t>.</w:t>
      </w:r>
    </w:p>
    <w:p w:rsidR="00B40136" w:rsidRPr="007B2EBB" w:rsidRDefault="00B40136" w:rsidP="00B40136">
      <w:pPr>
        <w:ind w:left="426"/>
        <w:rPr>
          <w:sz w:val="22"/>
          <w:szCs w:val="22"/>
        </w:rPr>
      </w:pPr>
    </w:p>
    <w:tbl>
      <w:tblPr>
        <w:tblW w:w="9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2891"/>
        <w:gridCol w:w="7087"/>
      </w:tblGrid>
      <w:tr w:rsidR="00B40136" w:rsidRPr="007B2EBB" w:rsidTr="00E245F3">
        <w:trPr>
          <w:cantSplit/>
        </w:trPr>
        <w:tc>
          <w:tcPr>
            <w:tcW w:w="2891" w:type="dxa"/>
            <w:tcBorders>
              <w:top w:val="nil"/>
              <w:left w:val="nil"/>
              <w:bottom w:val="nil"/>
              <w:right w:val="nil"/>
            </w:tcBorders>
          </w:tcPr>
          <w:p w:rsidR="00B40136" w:rsidRPr="007B2EBB" w:rsidRDefault="00B40136" w:rsidP="00E245F3">
            <w:pPr>
              <w:rPr>
                <w:i/>
                <w:sz w:val="22"/>
                <w:szCs w:val="22"/>
              </w:rPr>
            </w:pPr>
            <w:r>
              <w:rPr>
                <w:i/>
                <w:sz w:val="22"/>
                <w:szCs w:val="22"/>
              </w:rPr>
              <w:t>На отдельных строках вставьте</w:t>
            </w:r>
            <w:r w:rsidRPr="007B2EBB">
              <w:rPr>
                <w:i/>
                <w:sz w:val="22"/>
                <w:szCs w:val="22"/>
              </w:rPr>
              <w:t xml:space="preserve"> полное название </w:t>
            </w:r>
            <w:r>
              <w:rPr>
                <w:i/>
                <w:sz w:val="22"/>
                <w:szCs w:val="22"/>
              </w:rPr>
              <w:t>регаты</w:t>
            </w:r>
            <w:r w:rsidRPr="007B2EBB">
              <w:rPr>
                <w:i/>
                <w:sz w:val="22"/>
                <w:szCs w:val="22"/>
              </w:rPr>
              <w:t xml:space="preserve">, даты проведения соревнования, начиная со дня обмера или тренировочной гонки и </w:t>
            </w:r>
            <w:r>
              <w:rPr>
                <w:i/>
                <w:sz w:val="22"/>
                <w:szCs w:val="22"/>
              </w:rPr>
              <w:t>заканчивая</w:t>
            </w:r>
            <w:r w:rsidRPr="007B2EBB">
              <w:rPr>
                <w:i/>
                <w:sz w:val="22"/>
                <w:szCs w:val="22"/>
              </w:rPr>
              <w:t xml:space="preserve"> днем последней гонки или церемонии закрытия, название проводящей организации, город и страну.</w:t>
            </w:r>
          </w:p>
        </w:tc>
        <w:tc>
          <w:tcPr>
            <w:tcW w:w="7087" w:type="dxa"/>
            <w:tcBorders>
              <w:top w:val="nil"/>
              <w:left w:val="nil"/>
              <w:bottom w:val="nil"/>
              <w:right w:val="nil"/>
            </w:tcBorders>
          </w:tcPr>
          <w:p w:rsidR="00B40136" w:rsidRPr="007B2EBB" w:rsidRDefault="00B40136" w:rsidP="00E245F3">
            <w:pPr>
              <w:rPr>
                <w:sz w:val="22"/>
                <w:szCs w:val="22"/>
              </w:rPr>
            </w:pPr>
            <w:r w:rsidRPr="007B2EBB">
              <w:rPr>
                <w:sz w:val="22"/>
                <w:szCs w:val="22"/>
              </w:rPr>
              <w:br/>
              <w:t>———————————————————————</w:t>
            </w:r>
            <w:r w:rsidRPr="007B2EBB">
              <w:rPr>
                <w:sz w:val="22"/>
                <w:szCs w:val="22"/>
              </w:rPr>
              <w:br/>
            </w:r>
            <w:r w:rsidRPr="007B2EBB">
              <w:rPr>
                <w:sz w:val="22"/>
                <w:szCs w:val="22"/>
              </w:rPr>
              <w:br/>
              <w:t>———————————————————————</w:t>
            </w:r>
            <w:r w:rsidRPr="007B2EBB">
              <w:rPr>
                <w:sz w:val="22"/>
                <w:szCs w:val="22"/>
              </w:rPr>
              <w:br/>
            </w:r>
            <w:r w:rsidRPr="007B2EBB">
              <w:rPr>
                <w:sz w:val="22"/>
                <w:szCs w:val="22"/>
              </w:rPr>
              <w:br/>
              <w:t>———————————————————————</w:t>
            </w:r>
            <w:r w:rsidRPr="007B2EBB">
              <w:rPr>
                <w:sz w:val="22"/>
                <w:szCs w:val="22"/>
              </w:rPr>
              <w:br/>
            </w:r>
            <w:r w:rsidRPr="007B2EBB">
              <w:rPr>
                <w:sz w:val="22"/>
                <w:szCs w:val="22"/>
              </w:rPr>
              <w:br/>
              <w:t>———————————————————————</w:t>
            </w:r>
          </w:p>
        </w:tc>
      </w:tr>
      <w:tr w:rsidR="00B40136" w:rsidRPr="00A440FC" w:rsidTr="00E245F3">
        <w:trPr>
          <w:cantSplit/>
        </w:trPr>
        <w:tc>
          <w:tcPr>
            <w:tcW w:w="2891" w:type="dxa"/>
            <w:tcBorders>
              <w:top w:val="nil"/>
              <w:left w:val="nil"/>
              <w:bottom w:val="nil"/>
              <w:right w:val="nil"/>
            </w:tcBorders>
          </w:tcPr>
          <w:p w:rsidR="00B40136" w:rsidRPr="00A440FC" w:rsidRDefault="00B40136" w:rsidP="00E245F3">
            <w:pPr>
              <w:rPr>
                <w:rFonts w:ascii="Arial" w:hAnsi="Arial" w:cs="Arial"/>
                <w:sz w:val="24"/>
                <w:szCs w:val="24"/>
              </w:rPr>
            </w:pPr>
          </w:p>
        </w:tc>
        <w:tc>
          <w:tcPr>
            <w:tcW w:w="7087" w:type="dxa"/>
            <w:tcBorders>
              <w:top w:val="nil"/>
              <w:left w:val="nil"/>
              <w:bottom w:val="nil"/>
              <w:right w:val="nil"/>
            </w:tcBorders>
          </w:tcPr>
          <w:p w:rsidR="00B40136" w:rsidRPr="00A440FC" w:rsidRDefault="00B40136" w:rsidP="00E245F3">
            <w:pPr>
              <w:pStyle w:val="2"/>
              <w:rPr>
                <w:rFonts w:cs="Arial"/>
                <w:i w:val="0"/>
                <w:szCs w:val="24"/>
              </w:rPr>
            </w:pPr>
          </w:p>
          <w:p w:rsidR="00B40136" w:rsidRPr="00A440FC" w:rsidRDefault="00B40136" w:rsidP="00E245F3">
            <w:pPr>
              <w:pStyle w:val="2"/>
              <w:rPr>
                <w:rFonts w:ascii="Times New Roman" w:hAnsi="Times New Roman"/>
                <w:i w:val="0"/>
                <w:szCs w:val="24"/>
              </w:rPr>
            </w:pPr>
            <w:r w:rsidRPr="00A440FC">
              <w:rPr>
                <w:rFonts w:ascii="Times New Roman" w:hAnsi="Times New Roman"/>
                <w:i w:val="0"/>
                <w:szCs w:val="24"/>
              </w:rPr>
              <w:t>ПОЛОЖЕНИЕ</w:t>
            </w:r>
          </w:p>
          <w:p w:rsidR="00B40136" w:rsidRPr="00A440FC" w:rsidRDefault="00B40136" w:rsidP="00E245F3">
            <w:pPr>
              <w:rPr>
                <w:sz w:val="24"/>
                <w:szCs w:val="24"/>
              </w:rPr>
            </w:pPr>
          </w:p>
        </w:tc>
      </w:tr>
      <w:tr w:rsidR="00B40136" w:rsidRPr="007B2EBB" w:rsidTr="00E245F3">
        <w:trPr>
          <w:cantSplit/>
        </w:trPr>
        <w:tc>
          <w:tcPr>
            <w:tcW w:w="2891" w:type="dxa"/>
            <w:tcBorders>
              <w:top w:val="nil"/>
              <w:left w:val="nil"/>
              <w:bottom w:val="nil"/>
              <w:right w:val="nil"/>
            </w:tcBorders>
          </w:tcPr>
          <w:p w:rsidR="00B40136" w:rsidRPr="007B2EBB" w:rsidRDefault="00B40136" w:rsidP="00E245F3">
            <w:pPr>
              <w:rPr>
                <w:i/>
                <w:sz w:val="22"/>
                <w:szCs w:val="22"/>
              </w:rPr>
            </w:pPr>
          </w:p>
        </w:tc>
        <w:tc>
          <w:tcPr>
            <w:tcW w:w="7087" w:type="dxa"/>
            <w:tcBorders>
              <w:top w:val="nil"/>
              <w:left w:val="nil"/>
              <w:bottom w:val="nil"/>
              <w:right w:val="nil"/>
            </w:tcBorders>
          </w:tcPr>
          <w:p w:rsidR="00B40136" w:rsidRPr="007B2EBB" w:rsidRDefault="00B40136" w:rsidP="00E245F3">
            <w:pPr>
              <w:pStyle w:val="a7"/>
              <w:ind w:left="511" w:hanging="511"/>
              <w:rPr>
                <w:sz w:val="22"/>
                <w:szCs w:val="22"/>
              </w:rPr>
            </w:pPr>
            <w:r w:rsidRPr="007B2EBB">
              <w:rPr>
                <w:sz w:val="22"/>
                <w:szCs w:val="22"/>
              </w:rPr>
              <w:t xml:space="preserve">1. </w:t>
            </w:r>
            <w:r>
              <w:rPr>
                <w:sz w:val="22"/>
                <w:szCs w:val="22"/>
              </w:rPr>
              <w:tab/>
            </w:r>
            <w:r w:rsidRPr="007B2EBB">
              <w:rPr>
                <w:sz w:val="22"/>
                <w:szCs w:val="22"/>
              </w:rPr>
              <w:t>ПРАВИЛА</w:t>
            </w:r>
          </w:p>
        </w:tc>
      </w:tr>
      <w:tr w:rsidR="00B40136" w:rsidRPr="007B2EBB" w:rsidTr="00E245F3">
        <w:trPr>
          <w:cantSplit/>
        </w:trPr>
        <w:tc>
          <w:tcPr>
            <w:tcW w:w="2891" w:type="dxa"/>
            <w:tcBorders>
              <w:top w:val="nil"/>
              <w:left w:val="nil"/>
              <w:bottom w:val="nil"/>
              <w:right w:val="nil"/>
            </w:tcBorders>
          </w:tcPr>
          <w:p w:rsidR="00B40136" w:rsidRPr="007B2EBB" w:rsidRDefault="00B40136" w:rsidP="00E245F3">
            <w:pPr>
              <w:rPr>
                <w:i/>
                <w:sz w:val="22"/>
                <w:szCs w:val="22"/>
              </w:rPr>
            </w:pPr>
          </w:p>
        </w:tc>
        <w:tc>
          <w:tcPr>
            <w:tcW w:w="7087" w:type="dxa"/>
            <w:tcBorders>
              <w:top w:val="nil"/>
              <w:left w:val="nil"/>
              <w:bottom w:val="nil"/>
              <w:right w:val="nil"/>
            </w:tcBorders>
          </w:tcPr>
          <w:p w:rsidR="00B40136" w:rsidRPr="000D1EEC" w:rsidRDefault="00B40136" w:rsidP="00E245F3">
            <w:pPr>
              <w:ind w:left="511" w:hanging="511"/>
              <w:rPr>
                <w:sz w:val="22"/>
                <w:szCs w:val="22"/>
              </w:rPr>
            </w:pPr>
            <w:r w:rsidRPr="000D1EEC">
              <w:rPr>
                <w:sz w:val="22"/>
                <w:szCs w:val="22"/>
              </w:rPr>
              <w:t xml:space="preserve">1.1.* Соревнование регламентируется правилами, определенными в </w:t>
            </w:r>
            <w:r w:rsidRPr="000D1EEC">
              <w:rPr>
                <w:i/>
                <w:sz w:val="22"/>
                <w:szCs w:val="22"/>
              </w:rPr>
              <w:t>Правилах Парусных Гонок</w:t>
            </w:r>
            <w:r w:rsidRPr="000D1EEC">
              <w:rPr>
                <w:sz w:val="22"/>
                <w:szCs w:val="22"/>
              </w:rPr>
              <w:t>.</w:t>
            </w:r>
          </w:p>
        </w:tc>
      </w:tr>
      <w:tr w:rsidR="00B40136" w:rsidRPr="007B2EBB" w:rsidTr="00E245F3">
        <w:trPr>
          <w:cantSplit/>
        </w:trPr>
        <w:tc>
          <w:tcPr>
            <w:tcW w:w="2891" w:type="dxa"/>
            <w:tcBorders>
              <w:top w:val="nil"/>
              <w:left w:val="nil"/>
              <w:bottom w:val="nil"/>
              <w:right w:val="nil"/>
            </w:tcBorders>
          </w:tcPr>
          <w:p w:rsidR="00B40136" w:rsidRDefault="00B40136" w:rsidP="00E245F3">
            <w:pPr>
              <w:rPr>
                <w:i/>
                <w:sz w:val="22"/>
                <w:szCs w:val="22"/>
              </w:rPr>
            </w:pPr>
            <w:r>
              <w:rPr>
                <w:i/>
                <w:sz w:val="22"/>
                <w:szCs w:val="22"/>
              </w:rPr>
              <w:t>Используйте первое предложение, если оно подходит. Вставьте</w:t>
            </w:r>
            <w:r w:rsidRPr="007B2EBB">
              <w:rPr>
                <w:i/>
                <w:sz w:val="22"/>
                <w:szCs w:val="22"/>
              </w:rPr>
              <w:t xml:space="preserve"> название национально</w:t>
            </w:r>
            <w:r>
              <w:rPr>
                <w:i/>
                <w:sz w:val="22"/>
                <w:szCs w:val="22"/>
              </w:rPr>
              <w:t>го</w:t>
            </w:r>
            <w:r w:rsidRPr="007B2EBB">
              <w:rPr>
                <w:i/>
                <w:sz w:val="22"/>
                <w:szCs w:val="22"/>
              </w:rPr>
              <w:t xml:space="preserve"> орган</w:t>
            </w:r>
            <w:r>
              <w:rPr>
                <w:i/>
                <w:sz w:val="22"/>
                <w:szCs w:val="22"/>
              </w:rPr>
              <w:t>а</w:t>
            </w:r>
            <w:r w:rsidRPr="007B2EBB">
              <w:rPr>
                <w:i/>
                <w:sz w:val="22"/>
                <w:szCs w:val="22"/>
              </w:rPr>
              <w:t xml:space="preserve">. </w:t>
            </w:r>
            <w:r>
              <w:rPr>
                <w:i/>
                <w:sz w:val="22"/>
                <w:szCs w:val="22"/>
              </w:rPr>
              <w:t>П</w:t>
            </w:r>
            <w:r w:rsidRPr="007B2EBB">
              <w:rPr>
                <w:i/>
                <w:sz w:val="22"/>
                <w:szCs w:val="22"/>
              </w:rPr>
              <w:t xml:space="preserve">ронумеруйте и дайте заголовки предписаний, которые </w:t>
            </w:r>
            <w:r>
              <w:rPr>
                <w:i/>
                <w:sz w:val="22"/>
                <w:szCs w:val="22"/>
              </w:rPr>
              <w:t xml:space="preserve">не </w:t>
            </w:r>
            <w:r w:rsidRPr="007B2EBB">
              <w:rPr>
                <w:i/>
                <w:sz w:val="22"/>
                <w:szCs w:val="22"/>
              </w:rPr>
              <w:t>будут применяться</w:t>
            </w:r>
            <w:r>
              <w:rPr>
                <w:i/>
                <w:sz w:val="22"/>
                <w:szCs w:val="22"/>
              </w:rPr>
              <w:t xml:space="preserve"> (см. правило 88)</w:t>
            </w:r>
            <w:r w:rsidRPr="007B2EBB">
              <w:rPr>
                <w:i/>
                <w:sz w:val="22"/>
                <w:szCs w:val="22"/>
              </w:rPr>
              <w:t xml:space="preserve">. </w:t>
            </w:r>
          </w:p>
          <w:p w:rsidR="00B40136" w:rsidRDefault="00B40136" w:rsidP="00E245F3">
            <w:pPr>
              <w:rPr>
                <w:i/>
                <w:sz w:val="22"/>
                <w:szCs w:val="22"/>
              </w:rPr>
            </w:pPr>
            <w:r>
              <w:rPr>
                <w:i/>
                <w:sz w:val="22"/>
                <w:szCs w:val="22"/>
              </w:rPr>
              <w:t>И</w:t>
            </w:r>
            <w:r w:rsidRPr="007B2EBB">
              <w:rPr>
                <w:i/>
                <w:sz w:val="22"/>
                <w:szCs w:val="22"/>
              </w:rPr>
              <w:t>спользу</w:t>
            </w:r>
            <w:r>
              <w:rPr>
                <w:i/>
                <w:sz w:val="22"/>
                <w:szCs w:val="22"/>
              </w:rPr>
              <w:t>йте</w:t>
            </w:r>
            <w:r w:rsidRPr="007B2EBB">
              <w:rPr>
                <w:i/>
                <w:sz w:val="22"/>
                <w:szCs w:val="22"/>
              </w:rPr>
              <w:t xml:space="preserve"> второе предложение, </w:t>
            </w:r>
            <w:r>
              <w:rPr>
                <w:i/>
                <w:sz w:val="22"/>
                <w:szCs w:val="22"/>
              </w:rPr>
              <w:t>если оно применимо и если ожидаются участники из других стран, и</w:t>
            </w:r>
            <w:r w:rsidRPr="007B2EBB">
              <w:rPr>
                <w:i/>
                <w:sz w:val="22"/>
                <w:szCs w:val="22"/>
              </w:rPr>
              <w:t xml:space="preserve"> полностью приведите тексты.</w:t>
            </w:r>
          </w:p>
          <w:p w:rsidR="00B40136" w:rsidRPr="007B2EBB" w:rsidRDefault="00B40136" w:rsidP="00E245F3">
            <w:pPr>
              <w:rPr>
                <w:i/>
                <w:sz w:val="22"/>
                <w:szCs w:val="22"/>
              </w:rPr>
            </w:pPr>
          </w:p>
        </w:tc>
        <w:tc>
          <w:tcPr>
            <w:tcW w:w="7087" w:type="dxa"/>
            <w:tcBorders>
              <w:top w:val="nil"/>
              <w:left w:val="nil"/>
              <w:bottom w:val="nil"/>
              <w:right w:val="nil"/>
            </w:tcBorders>
          </w:tcPr>
          <w:p w:rsidR="00B40136" w:rsidRPr="007B2EBB" w:rsidRDefault="00B40136" w:rsidP="00E245F3">
            <w:pPr>
              <w:ind w:left="511" w:hanging="511"/>
              <w:rPr>
                <w:sz w:val="22"/>
                <w:szCs w:val="22"/>
              </w:rPr>
            </w:pPr>
            <w:r w:rsidRPr="007B2EBB">
              <w:rPr>
                <w:sz w:val="22"/>
                <w:szCs w:val="22"/>
              </w:rPr>
              <w:t xml:space="preserve">1.2. </w:t>
            </w:r>
            <w:r>
              <w:rPr>
                <w:sz w:val="22"/>
                <w:szCs w:val="22"/>
              </w:rPr>
              <w:tab/>
            </w:r>
            <w:r w:rsidRPr="000D1EEC">
              <w:rPr>
                <w:sz w:val="22"/>
                <w:szCs w:val="22"/>
              </w:rPr>
              <w:t>[</w:t>
            </w:r>
            <w:r>
              <w:rPr>
                <w:sz w:val="22"/>
                <w:szCs w:val="22"/>
              </w:rPr>
              <w:t>Не б</w:t>
            </w:r>
            <w:r w:rsidRPr="007B2EBB">
              <w:rPr>
                <w:sz w:val="22"/>
                <w:szCs w:val="22"/>
              </w:rPr>
              <w:t>удут применяться следующие предписания _____________ национально</w:t>
            </w:r>
            <w:r w:rsidRPr="000D1EEC">
              <w:rPr>
                <w:sz w:val="22"/>
                <w:szCs w:val="22"/>
              </w:rPr>
              <w:t>го</w:t>
            </w:r>
            <w:r w:rsidRPr="007B2EBB">
              <w:rPr>
                <w:sz w:val="22"/>
                <w:szCs w:val="22"/>
              </w:rPr>
              <w:t xml:space="preserve"> орган</w:t>
            </w:r>
            <w:r>
              <w:rPr>
                <w:sz w:val="22"/>
                <w:szCs w:val="22"/>
              </w:rPr>
              <w:t>а: ___________________________________</w:t>
            </w:r>
            <w:r w:rsidRPr="007B2EBB">
              <w:rPr>
                <w:sz w:val="22"/>
                <w:szCs w:val="22"/>
              </w:rPr>
              <w:t>]. [</w:t>
            </w:r>
            <w:r>
              <w:rPr>
                <w:sz w:val="22"/>
                <w:szCs w:val="22"/>
              </w:rPr>
              <w:t>Предписания</w:t>
            </w:r>
            <w:r w:rsidRPr="007B2EBB">
              <w:rPr>
                <w:sz w:val="22"/>
                <w:szCs w:val="22"/>
              </w:rPr>
              <w:t xml:space="preserve">, которые могут потребовать предварительной подготовки, полностью изложены </w:t>
            </w:r>
            <w:r>
              <w:rPr>
                <w:sz w:val="22"/>
                <w:szCs w:val="22"/>
              </w:rPr>
              <w:t>ниже</w:t>
            </w:r>
            <w:r w:rsidRPr="007B2EBB">
              <w:rPr>
                <w:sz w:val="22"/>
                <w:szCs w:val="22"/>
              </w:rPr>
              <w:t>].</w:t>
            </w:r>
          </w:p>
          <w:p w:rsidR="00B40136" w:rsidRPr="007B2EBB" w:rsidRDefault="00B40136" w:rsidP="00E245F3">
            <w:pPr>
              <w:rPr>
                <w:sz w:val="22"/>
                <w:szCs w:val="22"/>
              </w:rPr>
            </w:pPr>
          </w:p>
          <w:p w:rsidR="00B40136" w:rsidRPr="007B2EBB" w:rsidRDefault="00B40136" w:rsidP="00E245F3">
            <w:pPr>
              <w:rPr>
                <w:sz w:val="22"/>
                <w:szCs w:val="22"/>
              </w:rPr>
            </w:pPr>
          </w:p>
          <w:p w:rsidR="00B40136" w:rsidRPr="007B2EBB" w:rsidRDefault="00B40136" w:rsidP="00E245F3">
            <w:pPr>
              <w:rPr>
                <w:sz w:val="22"/>
                <w:szCs w:val="22"/>
              </w:rPr>
            </w:pPr>
          </w:p>
          <w:p w:rsidR="00B40136" w:rsidRDefault="00B40136" w:rsidP="00E245F3">
            <w:pPr>
              <w:rPr>
                <w:i/>
                <w:sz w:val="22"/>
                <w:szCs w:val="22"/>
              </w:rPr>
            </w:pPr>
          </w:p>
          <w:p w:rsidR="00B40136" w:rsidRDefault="00B40136" w:rsidP="00E245F3">
            <w:pPr>
              <w:rPr>
                <w:i/>
                <w:sz w:val="22"/>
                <w:szCs w:val="22"/>
              </w:rPr>
            </w:pPr>
          </w:p>
          <w:p w:rsidR="00B40136" w:rsidRDefault="00B40136" w:rsidP="00E245F3">
            <w:pPr>
              <w:rPr>
                <w:i/>
                <w:sz w:val="22"/>
                <w:szCs w:val="22"/>
              </w:rPr>
            </w:pPr>
          </w:p>
          <w:p w:rsidR="00B40136" w:rsidRDefault="00B40136" w:rsidP="00E245F3">
            <w:pPr>
              <w:rPr>
                <w:i/>
                <w:sz w:val="22"/>
                <w:szCs w:val="22"/>
              </w:rPr>
            </w:pPr>
          </w:p>
          <w:p w:rsidR="00B40136" w:rsidRDefault="00B40136" w:rsidP="00E245F3">
            <w:pPr>
              <w:rPr>
                <w:i/>
                <w:sz w:val="22"/>
                <w:szCs w:val="22"/>
              </w:rPr>
            </w:pPr>
          </w:p>
          <w:p w:rsidR="00B40136" w:rsidRDefault="00B40136" w:rsidP="00E245F3">
            <w:pPr>
              <w:rPr>
                <w:i/>
                <w:sz w:val="22"/>
                <w:szCs w:val="22"/>
              </w:rPr>
            </w:pPr>
          </w:p>
          <w:p w:rsidR="00B40136" w:rsidRDefault="00B40136" w:rsidP="00E245F3">
            <w:pPr>
              <w:rPr>
                <w:i/>
                <w:sz w:val="22"/>
                <w:szCs w:val="22"/>
              </w:rPr>
            </w:pPr>
          </w:p>
          <w:p w:rsidR="00B40136" w:rsidRPr="006D4299" w:rsidRDefault="00B40136" w:rsidP="00E245F3">
            <w:pPr>
              <w:rPr>
                <w:b/>
                <w:sz w:val="22"/>
                <w:szCs w:val="22"/>
              </w:rPr>
            </w:pPr>
            <w:r w:rsidRPr="006D4299">
              <w:rPr>
                <w:b/>
                <w:sz w:val="22"/>
                <w:szCs w:val="22"/>
              </w:rPr>
              <w:t>(или)</w:t>
            </w:r>
          </w:p>
        </w:tc>
      </w:tr>
      <w:tr w:rsidR="00B40136" w:rsidRPr="007B2EBB" w:rsidTr="00E245F3">
        <w:trPr>
          <w:cantSplit/>
        </w:trPr>
        <w:tc>
          <w:tcPr>
            <w:tcW w:w="2891" w:type="dxa"/>
            <w:tcBorders>
              <w:top w:val="nil"/>
              <w:left w:val="nil"/>
              <w:bottom w:val="nil"/>
              <w:right w:val="nil"/>
            </w:tcBorders>
          </w:tcPr>
          <w:p w:rsidR="00B40136" w:rsidRDefault="00B40136" w:rsidP="00E245F3">
            <w:pPr>
              <w:rPr>
                <w:i/>
                <w:sz w:val="22"/>
                <w:szCs w:val="22"/>
              </w:rPr>
            </w:pPr>
            <w:r w:rsidRPr="007B2EBB">
              <w:rPr>
                <w:i/>
                <w:sz w:val="22"/>
                <w:szCs w:val="22"/>
              </w:rPr>
              <w:t>Используйте, только если национальн</w:t>
            </w:r>
            <w:r>
              <w:rPr>
                <w:i/>
                <w:sz w:val="22"/>
                <w:szCs w:val="22"/>
              </w:rPr>
              <w:t>ый</w:t>
            </w:r>
            <w:r w:rsidRPr="007B2EBB">
              <w:rPr>
                <w:i/>
                <w:sz w:val="22"/>
                <w:szCs w:val="22"/>
              </w:rPr>
              <w:t xml:space="preserve"> орган места проведения соревнования не сделал указание </w:t>
            </w:r>
            <w:r>
              <w:rPr>
                <w:i/>
                <w:sz w:val="22"/>
                <w:szCs w:val="22"/>
              </w:rPr>
              <w:t>по</w:t>
            </w:r>
            <w:r w:rsidRPr="007B2EBB">
              <w:rPr>
                <w:i/>
                <w:sz w:val="22"/>
                <w:szCs w:val="22"/>
              </w:rPr>
              <w:t xml:space="preserve"> правил</w:t>
            </w:r>
            <w:r>
              <w:rPr>
                <w:i/>
                <w:sz w:val="22"/>
                <w:szCs w:val="22"/>
              </w:rPr>
              <w:t>у</w:t>
            </w:r>
            <w:r w:rsidRPr="007B2EBB">
              <w:rPr>
                <w:i/>
                <w:sz w:val="22"/>
                <w:szCs w:val="22"/>
              </w:rPr>
              <w:t xml:space="preserve"> 8</w:t>
            </w:r>
            <w:r>
              <w:rPr>
                <w:i/>
                <w:sz w:val="22"/>
                <w:szCs w:val="22"/>
              </w:rPr>
              <w:t>8</w:t>
            </w:r>
            <w:r w:rsidRPr="007B2EBB">
              <w:rPr>
                <w:i/>
                <w:sz w:val="22"/>
                <w:szCs w:val="22"/>
              </w:rPr>
              <w:t>.</w:t>
            </w:r>
          </w:p>
          <w:p w:rsidR="00B40136" w:rsidRPr="007B2EBB" w:rsidRDefault="00B40136" w:rsidP="00E245F3">
            <w:pPr>
              <w:rPr>
                <w:i/>
                <w:sz w:val="22"/>
                <w:szCs w:val="22"/>
              </w:rPr>
            </w:pPr>
          </w:p>
        </w:tc>
        <w:tc>
          <w:tcPr>
            <w:tcW w:w="7087" w:type="dxa"/>
            <w:tcBorders>
              <w:top w:val="nil"/>
              <w:left w:val="nil"/>
              <w:bottom w:val="nil"/>
              <w:right w:val="nil"/>
            </w:tcBorders>
          </w:tcPr>
          <w:p w:rsidR="00B40136" w:rsidRPr="007B2EBB" w:rsidRDefault="00B40136" w:rsidP="00E245F3">
            <w:pPr>
              <w:rPr>
                <w:sz w:val="22"/>
                <w:szCs w:val="22"/>
              </w:rPr>
            </w:pPr>
            <w:r w:rsidRPr="007B2EBB">
              <w:rPr>
                <w:sz w:val="22"/>
                <w:szCs w:val="22"/>
              </w:rPr>
              <w:t>1.2. Никаки</w:t>
            </w:r>
            <w:r>
              <w:rPr>
                <w:sz w:val="22"/>
                <w:szCs w:val="22"/>
              </w:rPr>
              <w:t>е национальные</w:t>
            </w:r>
            <w:r w:rsidRPr="007B2EBB">
              <w:rPr>
                <w:sz w:val="22"/>
                <w:szCs w:val="22"/>
              </w:rPr>
              <w:t xml:space="preserve"> предписани</w:t>
            </w:r>
            <w:r>
              <w:rPr>
                <w:sz w:val="22"/>
                <w:szCs w:val="22"/>
              </w:rPr>
              <w:t>я</w:t>
            </w:r>
            <w:r w:rsidRPr="007B2EBB">
              <w:rPr>
                <w:sz w:val="22"/>
                <w:szCs w:val="22"/>
              </w:rPr>
              <w:t xml:space="preserve"> не буд</w:t>
            </w:r>
            <w:r>
              <w:rPr>
                <w:sz w:val="22"/>
                <w:szCs w:val="22"/>
              </w:rPr>
              <w:t>ут</w:t>
            </w:r>
            <w:r w:rsidRPr="007B2EBB">
              <w:rPr>
                <w:sz w:val="22"/>
                <w:szCs w:val="22"/>
              </w:rPr>
              <w:t xml:space="preserve"> </w:t>
            </w:r>
            <w:r>
              <w:rPr>
                <w:sz w:val="22"/>
                <w:szCs w:val="22"/>
              </w:rPr>
              <w:t>применяться</w:t>
            </w:r>
            <w:r w:rsidRPr="007B2EBB">
              <w:rPr>
                <w:sz w:val="22"/>
                <w:szCs w:val="22"/>
              </w:rPr>
              <w:t>.</w:t>
            </w:r>
          </w:p>
        </w:tc>
      </w:tr>
      <w:tr w:rsidR="00B40136" w:rsidRPr="007B2EBB" w:rsidTr="00E245F3">
        <w:trPr>
          <w:cantSplit/>
        </w:trPr>
        <w:tc>
          <w:tcPr>
            <w:tcW w:w="2891" w:type="dxa"/>
            <w:tcBorders>
              <w:top w:val="nil"/>
              <w:left w:val="nil"/>
              <w:bottom w:val="nil"/>
              <w:right w:val="nil"/>
            </w:tcBorders>
          </w:tcPr>
          <w:p w:rsidR="00B40136" w:rsidRDefault="00B40136" w:rsidP="00E245F3">
            <w:pPr>
              <w:rPr>
                <w:i/>
                <w:sz w:val="22"/>
                <w:szCs w:val="22"/>
              </w:rPr>
            </w:pPr>
            <w:r w:rsidRPr="007B2EBB">
              <w:rPr>
                <w:i/>
                <w:sz w:val="22"/>
                <w:szCs w:val="22"/>
              </w:rPr>
              <w:t xml:space="preserve">Перечислите названия </w:t>
            </w:r>
            <w:r>
              <w:rPr>
                <w:i/>
                <w:sz w:val="22"/>
                <w:szCs w:val="22"/>
              </w:rPr>
              <w:t>любых</w:t>
            </w:r>
            <w:r w:rsidRPr="007B2EBB">
              <w:rPr>
                <w:i/>
                <w:sz w:val="22"/>
                <w:szCs w:val="22"/>
              </w:rPr>
              <w:t xml:space="preserve"> других документов, </w:t>
            </w:r>
            <w:r>
              <w:rPr>
                <w:i/>
                <w:sz w:val="22"/>
                <w:szCs w:val="22"/>
              </w:rPr>
              <w:t xml:space="preserve">регламентирующих </w:t>
            </w:r>
            <w:r w:rsidRPr="007B2EBB">
              <w:rPr>
                <w:i/>
                <w:sz w:val="22"/>
                <w:szCs w:val="22"/>
              </w:rPr>
              <w:t>соревно</w:t>
            </w:r>
            <w:r>
              <w:rPr>
                <w:i/>
                <w:sz w:val="22"/>
                <w:szCs w:val="22"/>
              </w:rPr>
              <w:t xml:space="preserve">вание: </w:t>
            </w:r>
            <w:r w:rsidRPr="007B2EBB">
              <w:rPr>
                <w:i/>
                <w:sz w:val="22"/>
                <w:szCs w:val="22"/>
              </w:rPr>
              <w:t xml:space="preserve">например, </w:t>
            </w:r>
            <w:r w:rsidRPr="006D4299">
              <w:rPr>
                <w:sz w:val="22"/>
                <w:szCs w:val="22"/>
              </w:rPr>
              <w:t>Правила по оборудованию в парусных гонках</w:t>
            </w:r>
            <w:r w:rsidRPr="007B2EBB">
              <w:rPr>
                <w:i/>
                <w:sz w:val="22"/>
                <w:szCs w:val="22"/>
              </w:rPr>
              <w:t xml:space="preserve"> </w:t>
            </w:r>
            <w:r>
              <w:rPr>
                <w:i/>
                <w:sz w:val="22"/>
                <w:szCs w:val="22"/>
              </w:rPr>
              <w:t>в</w:t>
            </w:r>
            <w:r w:rsidRPr="007B2EBB">
              <w:rPr>
                <w:i/>
                <w:sz w:val="22"/>
                <w:szCs w:val="22"/>
              </w:rPr>
              <w:t xml:space="preserve"> предел</w:t>
            </w:r>
            <w:r>
              <w:rPr>
                <w:i/>
                <w:sz w:val="22"/>
                <w:szCs w:val="22"/>
              </w:rPr>
              <w:t>ах</w:t>
            </w:r>
            <w:r w:rsidRPr="007B2EBB">
              <w:rPr>
                <w:i/>
                <w:sz w:val="22"/>
                <w:szCs w:val="22"/>
              </w:rPr>
              <w:t xml:space="preserve">, в которых они </w:t>
            </w:r>
            <w:r>
              <w:rPr>
                <w:i/>
                <w:sz w:val="22"/>
                <w:szCs w:val="22"/>
              </w:rPr>
              <w:t>применимы</w:t>
            </w:r>
            <w:r w:rsidRPr="007B2EBB">
              <w:rPr>
                <w:i/>
                <w:sz w:val="22"/>
                <w:szCs w:val="22"/>
              </w:rPr>
              <w:t>.</w:t>
            </w:r>
          </w:p>
          <w:p w:rsidR="00B40136" w:rsidRPr="007B2EBB" w:rsidRDefault="00B40136" w:rsidP="00E245F3">
            <w:pPr>
              <w:rPr>
                <w:i/>
                <w:sz w:val="22"/>
                <w:szCs w:val="22"/>
              </w:rPr>
            </w:pPr>
          </w:p>
        </w:tc>
        <w:tc>
          <w:tcPr>
            <w:tcW w:w="7087" w:type="dxa"/>
            <w:tcBorders>
              <w:top w:val="nil"/>
              <w:left w:val="nil"/>
              <w:bottom w:val="nil"/>
              <w:right w:val="nil"/>
            </w:tcBorders>
          </w:tcPr>
          <w:p w:rsidR="00B40136" w:rsidRPr="007B2EBB" w:rsidRDefault="00B40136" w:rsidP="00E245F3">
            <w:pPr>
              <w:rPr>
                <w:sz w:val="22"/>
                <w:szCs w:val="22"/>
              </w:rPr>
            </w:pPr>
            <w:r w:rsidRPr="007B2EBB">
              <w:rPr>
                <w:sz w:val="22"/>
                <w:szCs w:val="22"/>
              </w:rPr>
              <w:t xml:space="preserve">1.3.* Будут </w:t>
            </w:r>
            <w:r>
              <w:rPr>
                <w:sz w:val="22"/>
                <w:szCs w:val="22"/>
              </w:rPr>
              <w:t>применяться</w:t>
            </w:r>
            <w:r w:rsidRPr="007B2EBB">
              <w:rPr>
                <w:sz w:val="22"/>
                <w:szCs w:val="22"/>
              </w:rPr>
              <w:t xml:space="preserve"> _____________ _____________ </w:t>
            </w:r>
            <w:r w:rsidRPr="007B2EBB">
              <w:rPr>
                <w:sz w:val="22"/>
                <w:szCs w:val="22"/>
              </w:rPr>
              <w:br/>
            </w:r>
          </w:p>
        </w:tc>
      </w:tr>
      <w:tr w:rsidR="00B40136" w:rsidRPr="007B2EBB" w:rsidTr="00E245F3">
        <w:trPr>
          <w:cantSplit/>
        </w:trPr>
        <w:tc>
          <w:tcPr>
            <w:tcW w:w="2891" w:type="dxa"/>
            <w:tcBorders>
              <w:top w:val="nil"/>
              <w:left w:val="nil"/>
              <w:bottom w:val="nil"/>
              <w:right w:val="nil"/>
            </w:tcBorders>
          </w:tcPr>
          <w:p w:rsidR="00B40136" w:rsidRPr="007B2EBB" w:rsidRDefault="00B40136" w:rsidP="00E245F3">
            <w:pPr>
              <w:rPr>
                <w:i/>
                <w:sz w:val="22"/>
                <w:szCs w:val="22"/>
              </w:rPr>
            </w:pPr>
            <w:r w:rsidRPr="007B2EBB">
              <w:rPr>
                <w:i/>
                <w:sz w:val="22"/>
                <w:szCs w:val="22"/>
              </w:rPr>
              <w:t xml:space="preserve">См. правило 86. </w:t>
            </w:r>
            <w:r>
              <w:rPr>
                <w:i/>
                <w:sz w:val="22"/>
                <w:szCs w:val="22"/>
              </w:rPr>
              <w:t>Вставьте</w:t>
            </w:r>
            <w:r w:rsidRPr="007B2EBB">
              <w:rPr>
                <w:i/>
                <w:sz w:val="22"/>
                <w:szCs w:val="22"/>
              </w:rPr>
              <w:t xml:space="preserve"> номера правил и краткое изложение изменений.</w:t>
            </w:r>
          </w:p>
        </w:tc>
        <w:tc>
          <w:tcPr>
            <w:tcW w:w="7087" w:type="dxa"/>
            <w:tcBorders>
              <w:top w:val="nil"/>
              <w:left w:val="nil"/>
              <w:bottom w:val="nil"/>
              <w:right w:val="nil"/>
            </w:tcBorders>
          </w:tcPr>
          <w:p w:rsidR="00B40136" w:rsidRDefault="00B40136" w:rsidP="00E245F3">
            <w:pPr>
              <w:ind w:left="511" w:hanging="511"/>
              <w:rPr>
                <w:sz w:val="22"/>
                <w:szCs w:val="22"/>
              </w:rPr>
            </w:pPr>
            <w:r w:rsidRPr="007B2EBB">
              <w:rPr>
                <w:sz w:val="22"/>
                <w:szCs w:val="22"/>
              </w:rPr>
              <w:t xml:space="preserve">1.4. </w:t>
            </w:r>
            <w:r>
              <w:rPr>
                <w:sz w:val="22"/>
                <w:szCs w:val="22"/>
              </w:rPr>
              <w:tab/>
            </w:r>
            <w:r w:rsidRPr="007B2EBB">
              <w:rPr>
                <w:sz w:val="22"/>
                <w:szCs w:val="22"/>
              </w:rPr>
              <w:t>Гоночн</w:t>
            </w:r>
            <w:r>
              <w:rPr>
                <w:sz w:val="22"/>
                <w:szCs w:val="22"/>
              </w:rPr>
              <w:t>о</w:t>
            </w:r>
            <w:r w:rsidRPr="007B2EBB">
              <w:rPr>
                <w:sz w:val="22"/>
                <w:szCs w:val="22"/>
              </w:rPr>
              <w:t>е правил</w:t>
            </w:r>
            <w:r>
              <w:rPr>
                <w:sz w:val="22"/>
                <w:szCs w:val="22"/>
              </w:rPr>
              <w:t>о</w:t>
            </w:r>
            <w:r w:rsidRPr="007B2EBB">
              <w:rPr>
                <w:sz w:val="22"/>
                <w:szCs w:val="22"/>
              </w:rPr>
              <w:t xml:space="preserve"> </w:t>
            </w:r>
            <w:r>
              <w:rPr>
                <w:sz w:val="22"/>
                <w:szCs w:val="22"/>
              </w:rPr>
              <w:t>(правила)</w:t>
            </w:r>
            <w:r w:rsidRPr="007B2EBB">
              <w:rPr>
                <w:sz w:val="22"/>
                <w:szCs w:val="22"/>
              </w:rPr>
              <w:t>_______________ буд</w:t>
            </w:r>
            <w:r>
              <w:rPr>
                <w:sz w:val="22"/>
                <w:szCs w:val="22"/>
              </w:rPr>
              <w:t>е</w:t>
            </w:r>
            <w:r w:rsidRPr="007B2EBB">
              <w:rPr>
                <w:sz w:val="22"/>
                <w:szCs w:val="22"/>
              </w:rPr>
              <w:t>т изменен</w:t>
            </w:r>
            <w:r>
              <w:rPr>
                <w:sz w:val="22"/>
                <w:szCs w:val="22"/>
              </w:rPr>
              <w:t>о</w:t>
            </w:r>
            <w:r w:rsidRPr="007B2EBB">
              <w:rPr>
                <w:sz w:val="22"/>
                <w:szCs w:val="22"/>
              </w:rPr>
              <w:t xml:space="preserve"> следующим образом: _________________. Полностью тексты изменений будут приведены в гоночн</w:t>
            </w:r>
            <w:r>
              <w:rPr>
                <w:sz w:val="22"/>
                <w:szCs w:val="22"/>
              </w:rPr>
              <w:t>ых</w:t>
            </w:r>
            <w:r w:rsidRPr="007B2EBB">
              <w:rPr>
                <w:sz w:val="22"/>
                <w:szCs w:val="22"/>
              </w:rPr>
              <w:t xml:space="preserve"> инструкци</w:t>
            </w:r>
            <w:r>
              <w:rPr>
                <w:sz w:val="22"/>
                <w:szCs w:val="22"/>
              </w:rPr>
              <w:t>ях</w:t>
            </w:r>
            <w:r w:rsidRPr="007B2EBB">
              <w:rPr>
                <w:sz w:val="22"/>
                <w:szCs w:val="22"/>
              </w:rPr>
              <w:t>.</w:t>
            </w:r>
            <w:r>
              <w:rPr>
                <w:sz w:val="22"/>
                <w:szCs w:val="22"/>
              </w:rPr>
              <w:t xml:space="preserve"> Гоночные инструкции могут также изменить другие гоночные правила.</w:t>
            </w:r>
          </w:p>
          <w:p w:rsidR="00B40136" w:rsidRPr="007B2EBB" w:rsidRDefault="00B40136" w:rsidP="00E245F3">
            <w:pPr>
              <w:rPr>
                <w:sz w:val="22"/>
                <w:szCs w:val="22"/>
              </w:rPr>
            </w:pPr>
          </w:p>
        </w:tc>
      </w:tr>
      <w:tr w:rsidR="00B40136" w:rsidRPr="007B2EBB" w:rsidTr="00E245F3">
        <w:trPr>
          <w:cantSplit/>
        </w:trPr>
        <w:tc>
          <w:tcPr>
            <w:tcW w:w="2891" w:type="dxa"/>
            <w:tcBorders>
              <w:top w:val="nil"/>
              <w:left w:val="nil"/>
              <w:bottom w:val="nil"/>
              <w:right w:val="nil"/>
            </w:tcBorders>
          </w:tcPr>
          <w:p w:rsidR="00B40136" w:rsidRPr="007B2EBB" w:rsidRDefault="00B40136" w:rsidP="00E245F3">
            <w:pPr>
              <w:rPr>
                <w:i/>
                <w:sz w:val="22"/>
                <w:szCs w:val="22"/>
              </w:rPr>
            </w:pPr>
            <w:r w:rsidRPr="007B2EBB">
              <w:rPr>
                <w:i/>
                <w:sz w:val="22"/>
                <w:szCs w:val="22"/>
              </w:rPr>
              <w:t>Включите  номера правил и названия классов. Сформулируйте  отдельно изменения правил для каждого класса.</w:t>
            </w:r>
          </w:p>
        </w:tc>
        <w:tc>
          <w:tcPr>
            <w:tcW w:w="7087" w:type="dxa"/>
            <w:tcBorders>
              <w:top w:val="nil"/>
              <w:left w:val="nil"/>
              <w:bottom w:val="nil"/>
              <w:right w:val="nil"/>
            </w:tcBorders>
          </w:tcPr>
          <w:p w:rsidR="00B40136" w:rsidRPr="007B2EBB" w:rsidRDefault="00B40136" w:rsidP="00E245F3">
            <w:pPr>
              <w:ind w:left="511" w:hanging="511"/>
              <w:rPr>
                <w:sz w:val="22"/>
                <w:szCs w:val="22"/>
              </w:rPr>
            </w:pPr>
            <w:r w:rsidRPr="007B2EBB">
              <w:rPr>
                <w:sz w:val="22"/>
                <w:szCs w:val="22"/>
              </w:rPr>
              <w:t xml:space="preserve">1.5. </w:t>
            </w:r>
            <w:r>
              <w:rPr>
                <w:sz w:val="22"/>
                <w:szCs w:val="22"/>
              </w:rPr>
              <w:tab/>
              <w:t>По правилу 87, п</w:t>
            </w:r>
            <w:r w:rsidRPr="007B2EBB">
              <w:rPr>
                <w:sz w:val="22"/>
                <w:szCs w:val="22"/>
              </w:rPr>
              <w:t xml:space="preserve">равила _____________ класса _____________ </w:t>
            </w:r>
            <w:r w:rsidRPr="007B2EBB">
              <w:rPr>
                <w:sz w:val="22"/>
                <w:szCs w:val="22"/>
              </w:rPr>
              <w:br/>
              <w:t>[не будут применяться] [изменяются следу</w:t>
            </w:r>
            <w:r>
              <w:rPr>
                <w:sz w:val="22"/>
                <w:szCs w:val="22"/>
              </w:rPr>
              <w:t>ющим образом: _________________</w:t>
            </w:r>
            <w:r w:rsidRPr="007B2EBB">
              <w:rPr>
                <w:sz w:val="22"/>
                <w:szCs w:val="22"/>
              </w:rPr>
              <w:t>].</w:t>
            </w:r>
          </w:p>
        </w:tc>
      </w:tr>
      <w:tr w:rsidR="00B40136" w:rsidRPr="007B2EBB" w:rsidTr="00E245F3">
        <w:trPr>
          <w:cantSplit/>
        </w:trPr>
        <w:tc>
          <w:tcPr>
            <w:tcW w:w="2891" w:type="dxa"/>
            <w:tcBorders>
              <w:top w:val="nil"/>
              <w:left w:val="nil"/>
              <w:bottom w:val="nil"/>
              <w:right w:val="nil"/>
            </w:tcBorders>
          </w:tcPr>
          <w:p w:rsidR="00B40136" w:rsidRPr="007B2EBB" w:rsidRDefault="00B40136" w:rsidP="00E245F3">
            <w:pPr>
              <w:rPr>
                <w:i/>
                <w:sz w:val="22"/>
                <w:szCs w:val="22"/>
              </w:rPr>
            </w:pPr>
          </w:p>
        </w:tc>
        <w:tc>
          <w:tcPr>
            <w:tcW w:w="7087" w:type="dxa"/>
            <w:tcBorders>
              <w:top w:val="nil"/>
              <w:left w:val="nil"/>
              <w:bottom w:val="nil"/>
              <w:right w:val="nil"/>
            </w:tcBorders>
          </w:tcPr>
          <w:p w:rsidR="00B40136" w:rsidRDefault="00B40136" w:rsidP="00E245F3">
            <w:pPr>
              <w:ind w:left="511" w:hanging="511"/>
              <w:rPr>
                <w:sz w:val="22"/>
                <w:szCs w:val="22"/>
              </w:rPr>
            </w:pPr>
            <w:r w:rsidRPr="007B2EBB">
              <w:rPr>
                <w:sz w:val="22"/>
                <w:szCs w:val="22"/>
              </w:rPr>
              <w:t xml:space="preserve">1.6. </w:t>
            </w:r>
            <w:r>
              <w:rPr>
                <w:sz w:val="22"/>
                <w:szCs w:val="22"/>
              </w:rPr>
              <w:tab/>
            </w:r>
            <w:r w:rsidRPr="007B2EBB">
              <w:rPr>
                <w:sz w:val="22"/>
                <w:szCs w:val="22"/>
              </w:rPr>
              <w:t>В случае конфликта между текстами на разных языках превалирует текст на английском языке.</w:t>
            </w:r>
          </w:p>
          <w:p w:rsidR="00B40136" w:rsidRPr="007B2EBB" w:rsidRDefault="00B40136" w:rsidP="00E245F3">
            <w:pPr>
              <w:ind w:left="511" w:hanging="511"/>
              <w:rPr>
                <w:sz w:val="22"/>
                <w:szCs w:val="22"/>
              </w:rPr>
            </w:pPr>
          </w:p>
        </w:tc>
      </w:tr>
      <w:tr w:rsidR="00B40136" w:rsidRPr="007B2EBB" w:rsidTr="00E245F3">
        <w:trPr>
          <w:cantSplit/>
        </w:trPr>
        <w:tc>
          <w:tcPr>
            <w:tcW w:w="2891" w:type="dxa"/>
            <w:tcBorders>
              <w:top w:val="nil"/>
              <w:left w:val="nil"/>
              <w:bottom w:val="nil"/>
              <w:right w:val="nil"/>
            </w:tcBorders>
          </w:tcPr>
          <w:p w:rsidR="00B40136" w:rsidRDefault="00B40136" w:rsidP="00E245F3">
            <w:pPr>
              <w:rPr>
                <w:i/>
                <w:sz w:val="22"/>
                <w:szCs w:val="22"/>
              </w:rPr>
            </w:pPr>
          </w:p>
          <w:p w:rsidR="00B40136" w:rsidRDefault="00B40136" w:rsidP="00E245F3">
            <w:pPr>
              <w:rPr>
                <w:i/>
                <w:sz w:val="22"/>
                <w:szCs w:val="22"/>
              </w:rPr>
            </w:pPr>
            <w:r w:rsidRPr="007B2EBB">
              <w:rPr>
                <w:i/>
                <w:sz w:val="22"/>
                <w:szCs w:val="22"/>
              </w:rPr>
              <w:t xml:space="preserve">См. пункт 20 Регламента </w:t>
            </w:r>
            <w:r>
              <w:rPr>
                <w:i/>
                <w:sz w:val="22"/>
                <w:szCs w:val="22"/>
              </w:rPr>
              <w:t>ISAF</w:t>
            </w:r>
            <w:r w:rsidRPr="007B2EBB">
              <w:rPr>
                <w:i/>
                <w:sz w:val="22"/>
                <w:szCs w:val="22"/>
              </w:rPr>
              <w:t xml:space="preserve">. Включите </w:t>
            </w:r>
            <w:r>
              <w:rPr>
                <w:i/>
                <w:sz w:val="22"/>
                <w:szCs w:val="22"/>
              </w:rPr>
              <w:t>другую применимую</w:t>
            </w:r>
            <w:r w:rsidRPr="007B2EBB">
              <w:rPr>
                <w:i/>
                <w:sz w:val="22"/>
                <w:szCs w:val="22"/>
              </w:rPr>
              <w:t xml:space="preserve"> информацию, относящуюся </w:t>
            </w:r>
            <w:r>
              <w:rPr>
                <w:i/>
                <w:sz w:val="22"/>
                <w:szCs w:val="22"/>
              </w:rPr>
              <w:t>пункту 20 Регламента</w:t>
            </w:r>
            <w:r w:rsidRPr="007B2EBB">
              <w:rPr>
                <w:i/>
                <w:sz w:val="22"/>
                <w:szCs w:val="22"/>
              </w:rPr>
              <w:t>.</w:t>
            </w:r>
          </w:p>
          <w:p w:rsidR="00B40136" w:rsidRDefault="00B40136" w:rsidP="00E245F3">
            <w:pPr>
              <w:rPr>
                <w:i/>
                <w:sz w:val="22"/>
                <w:szCs w:val="22"/>
              </w:rPr>
            </w:pPr>
          </w:p>
          <w:p w:rsidR="00B40136" w:rsidRPr="00D4220C" w:rsidRDefault="00B40136" w:rsidP="00E245F3">
            <w:pPr>
              <w:rPr>
                <w:i/>
                <w:sz w:val="22"/>
                <w:szCs w:val="22"/>
              </w:rPr>
            </w:pPr>
            <w:r>
              <w:rPr>
                <w:i/>
                <w:sz w:val="22"/>
                <w:szCs w:val="22"/>
              </w:rPr>
              <w:t>См. пункт 20.3(d) Регламента ISAF.</w:t>
            </w:r>
          </w:p>
        </w:tc>
        <w:tc>
          <w:tcPr>
            <w:tcW w:w="7087" w:type="dxa"/>
            <w:tcBorders>
              <w:top w:val="nil"/>
              <w:left w:val="nil"/>
              <w:bottom w:val="nil"/>
              <w:right w:val="nil"/>
            </w:tcBorders>
          </w:tcPr>
          <w:p w:rsidR="00B40136" w:rsidRPr="007B2EBB" w:rsidRDefault="00B40136" w:rsidP="00E245F3">
            <w:pPr>
              <w:pStyle w:val="a7"/>
              <w:ind w:left="511" w:hanging="511"/>
              <w:rPr>
                <w:sz w:val="22"/>
                <w:szCs w:val="22"/>
              </w:rPr>
            </w:pPr>
            <w:r w:rsidRPr="007B2EBB">
              <w:rPr>
                <w:sz w:val="22"/>
                <w:szCs w:val="22"/>
              </w:rPr>
              <w:t xml:space="preserve">2. </w:t>
            </w:r>
            <w:r>
              <w:rPr>
                <w:sz w:val="22"/>
                <w:szCs w:val="22"/>
              </w:rPr>
              <w:tab/>
            </w:r>
            <w:r w:rsidRPr="007B2EBB">
              <w:rPr>
                <w:sz w:val="22"/>
                <w:szCs w:val="22"/>
              </w:rPr>
              <w:t>РЕКЛАМА</w:t>
            </w:r>
          </w:p>
          <w:p w:rsidR="00B40136" w:rsidRDefault="00B40136" w:rsidP="00E245F3">
            <w:pPr>
              <w:pStyle w:val="a7"/>
              <w:ind w:left="511" w:hanging="511"/>
              <w:rPr>
                <w:b w:val="0"/>
                <w:sz w:val="22"/>
                <w:szCs w:val="22"/>
              </w:rPr>
            </w:pPr>
            <w:r>
              <w:rPr>
                <w:b w:val="0"/>
                <w:sz w:val="22"/>
                <w:szCs w:val="22"/>
              </w:rPr>
              <w:t>2.1</w:t>
            </w:r>
            <w:r>
              <w:rPr>
                <w:b w:val="0"/>
                <w:sz w:val="22"/>
                <w:szCs w:val="22"/>
              </w:rPr>
              <w:tab/>
            </w:r>
            <w:r w:rsidRPr="007B2EBB">
              <w:rPr>
                <w:b w:val="0"/>
                <w:sz w:val="22"/>
                <w:szCs w:val="22"/>
              </w:rPr>
              <w:t>Реклама будет ограничена Категорией А.</w:t>
            </w:r>
          </w:p>
          <w:p w:rsidR="00B40136" w:rsidRDefault="00B40136" w:rsidP="00E245F3">
            <w:pPr>
              <w:pStyle w:val="a7"/>
              <w:ind w:left="511" w:hanging="511"/>
              <w:rPr>
                <w:b w:val="0"/>
                <w:sz w:val="22"/>
                <w:szCs w:val="22"/>
              </w:rPr>
            </w:pPr>
          </w:p>
          <w:p w:rsidR="00B40136" w:rsidRDefault="00B40136" w:rsidP="00E245F3">
            <w:pPr>
              <w:pStyle w:val="a7"/>
              <w:ind w:left="511" w:hanging="511"/>
              <w:rPr>
                <w:b w:val="0"/>
                <w:sz w:val="22"/>
                <w:szCs w:val="22"/>
              </w:rPr>
            </w:pPr>
          </w:p>
          <w:p w:rsidR="00B40136" w:rsidRPr="0080708F" w:rsidRDefault="00B40136" w:rsidP="00E245F3">
            <w:pPr>
              <w:pStyle w:val="a7"/>
              <w:ind w:left="511" w:hanging="511"/>
              <w:rPr>
                <w:b w:val="0"/>
                <w:sz w:val="12"/>
                <w:szCs w:val="12"/>
              </w:rPr>
            </w:pPr>
          </w:p>
          <w:p w:rsidR="00B40136" w:rsidRDefault="00B40136" w:rsidP="00E245F3">
            <w:pPr>
              <w:pStyle w:val="a7"/>
              <w:ind w:left="511" w:hanging="511"/>
              <w:rPr>
                <w:b w:val="0"/>
                <w:sz w:val="22"/>
                <w:szCs w:val="22"/>
              </w:rPr>
            </w:pPr>
          </w:p>
          <w:p w:rsidR="00B40136" w:rsidRDefault="00B40136" w:rsidP="00E245F3">
            <w:pPr>
              <w:pStyle w:val="a7"/>
              <w:ind w:left="511" w:hanging="511"/>
              <w:rPr>
                <w:b w:val="0"/>
                <w:sz w:val="22"/>
                <w:szCs w:val="22"/>
              </w:rPr>
            </w:pPr>
          </w:p>
          <w:p w:rsidR="00B40136" w:rsidRPr="007B2EBB" w:rsidRDefault="00B40136" w:rsidP="00E245F3">
            <w:pPr>
              <w:pStyle w:val="a7"/>
              <w:ind w:left="511" w:hanging="511"/>
              <w:rPr>
                <w:b w:val="0"/>
                <w:sz w:val="22"/>
                <w:szCs w:val="22"/>
              </w:rPr>
            </w:pPr>
            <w:r>
              <w:rPr>
                <w:b w:val="0"/>
                <w:sz w:val="22"/>
                <w:szCs w:val="22"/>
              </w:rPr>
              <w:t>2.2</w:t>
            </w:r>
            <w:r>
              <w:rPr>
                <w:b w:val="0"/>
                <w:sz w:val="22"/>
                <w:szCs w:val="22"/>
              </w:rPr>
              <w:tab/>
              <w:t>Проводящая организация может выбрать и предоставить яхтам рекламу и обязать их её нести.</w:t>
            </w:r>
          </w:p>
          <w:p w:rsidR="00B40136" w:rsidRPr="007B2EBB" w:rsidRDefault="00B40136" w:rsidP="00E245F3">
            <w:pPr>
              <w:pStyle w:val="a7"/>
              <w:rPr>
                <w:b w:val="0"/>
                <w:sz w:val="22"/>
                <w:szCs w:val="22"/>
              </w:rPr>
            </w:pPr>
          </w:p>
          <w:p w:rsidR="00B40136" w:rsidRPr="007B2EBB" w:rsidRDefault="00B40136" w:rsidP="00E245F3">
            <w:pPr>
              <w:pStyle w:val="a7"/>
              <w:ind w:left="511" w:hanging="511"/>
              <w:rPr>
                <w:sz w:val="22"/>
                <w:szCs w:val="22"/>
              </w:rPr>
            </w:pPr>
            <w:r w:rsidRPr="007B2EBB">
              <w:rPr>
                <w:sz w:val="22"/>
                <w:szCs w:val="22"/>
              </w:rPr>
              <w:t xml:space="preserve">3.* </w:t>
            </w:r>
            <w:r>
              <w:rPr>
                <w:sz w:val="22"/>
                <w:szCs w:val="22"/>
              </w:rPr>
              <w:tab/>
            </w:r>
            <w:r w:rsidRPr="007B2EBB">
              <w:rPr>
                <w:sz w:val="22"/>
                <w:szCs w:val="22"/>
              </w:rPr>
              <w:t>ЗАЯВКИ И ДОПУСК</w:t>
            </w:r>
          </w:p>
        </w:tc>
      </w:tr>
      <w:tr w:rsidR="00B40136" w:rsidRPr="007B2EBB" w:rsidTr="00E245F3">
        <w:trPr>
          <w:cantSplit/>
        </w:trPr>
        <w:tc>
          <w:tcPr>
            <w:tcW w:w="2891" w:type="dxa"/>
            <w:tcBorders>
              <w:top w:val="nil"/>
              <w:left w:val="nil"/>
              <w:bottom w:val="nil"/>
              <w:right w:val="nil"/>
            </w:tcBorders>
          </w:tcPr>
          <w:p w:rsidR="00B40136" w:rsidRPr="007B2EBB" w:rsidRDefault="00B40136" w:rsidP="00E245F3">
            <w:pPr>
              <w:rPr>
                <w:i/>
                <w:sz w:val="22"/>
                <w:szCs w:val="22"/>
              </w:rPr>
            </w:pPr>
            <w:r>
              <w:rPr>
                <w:i/>
                <w:sz w:val="22"/>
                <w:szCs w:val="22"/>
              </w:rPr>
              <w:t>Вставьте</w:t>
            </w:r>
            <w:r w:rsidRPr="007B2EBB">
              <w:rPr>
                <w:i/>
                <w:sz w:val="22"/>
                <w:szCs w:val="22"/>
              </w:rPr>
              <w:t xml:space="preserve"> названия классов.</w:t>
            </w:r>
          </w:p>
        </w:tc>
        <w:tc>
          <w:tcPr>
            <w:tcW w:w="7087" w:type="dxa"/>
            <w:tcBorders>
              <w:top w:val="nil"/>
              <w:left w:val="nil"/>
              <w:bottom w:val="nil"/>
              <w:right w:val="nil"/>
            </w:tcBorders>
          </w:tcPr>
          <w:p w:rsidR="00B40136" w:rsidRPr="007B2EBB" w:rsidRDefault="00B40136" w:rsidP="00E245F3">
            <w:pPr>
              <w:pStyle w:val="a7"/>
              <w:ind w:left="511" w:hanging="511"/>
              <w:rPr>
                <w:b w:val="0"/>
                <w:sz w:val="22"/>
                <w:szCs w:val="22"/>
              </w:rPr>
            </w:pPr>
            <w:r w:rsidRPr="007B2EBB">
              <w:rPr>
                <w:b w:val="0"/>
                <w:sz w:val="22"/>
                <w:szCs w:val="22"/>
              </w:rPr>
              <w:t xml:space="preserve">3.1. </w:t>
            </w:r>
            <w:r>
              <w:rPr>
                <w:b w:val="0"/>
                <w:sz w:val="22"/>
                <w:szCs w:val="22"/>
              </w:rPr>
              <w:tab/>
            </w:r>
            <w:r w:rsidRPr="007B2EBB">
              <w:rPr>
                <w:b w:val="0"/>
                <w:sz w:val="22"/>
                <w:szCs w:val="22"/>
              </w:rPr>
              <w:t>Регата открыта для всех яхт _____________ классов.</w:t>
            </w:r>
          </w:p>
          <w:p w:rsidR="00B40136" w:rsidRPr="007B2EBB" w:rsidRDefault="00B40136" w:rsidP="00E245F3">
            <w:pPr>
              <w:pStyle w:val="a7"/>
              <w:rPr>
                <w:b w:val="0"/>
                <w:sz w:val="22"/>
                <w:szCs w:val="22"/>
              </w:rPr>
            </w:pPr>
          </w:p>
          <w:p w:rsidR="00B40136" w:rsidRPr="0080708F" w:rsidRDefault="00B40136" w:rsidP="00E245F3">
            <w:pPr>
              <w:pStyle w:val="a7"/>
              <w:rPr>
                <w:sz w:val="22"/>
                <w:szCs w:val="22"/>
              </w:rPr>
            </w:pPr>
            <w:r w:rsidRPr="0080708F">
              <w:rPr>
                <w:sz w:val="22"/>
                <w:szCs w:val="22"/>
              </w:rPr>
              <w:t>(или)</w:t>
            </w:r>
          </w:p>
        </w:tc>
      </w:tr>
      <w:tr w:rsidR="00B40136" w:rsidRPr="007B2EBB" w:rsidTr="00E245F3">
        <w:trPr>
          <w:cantSplit/>
        </w:trPr>
        <w:tc>
          <w:tcPr>
            <w:tcW w:w="2891" w:type="dxa"/>
            <w:tcBorders>
              <w:top w:val="nil"/>
              <w:left w:val="nil"/>
              <w:bottom w:val="nil"/>
              <w:right w:val="nil"/>
            </w:tcBorders>
          </w:tcPr>
          <w:p w:rsidR="00B40136" w:rsidRDefault="00B40136" w:rsidP="00E245F3">
            <w:pPr>
              <w:rPr>
                <w:i/>
                <w:sz w:val="22"/>
                <w:szCs w:val="22"/>
              </w:rPr>
            </w:pPr>
            <w:r>
              <w:rPr>
                <w:i/>
                <w:sz w:val="22"/>
                <w:szCs w:val="22"/>
              </w:rPr>
              <w:t>Вставьте</w:t>
            </w:r>
            <w:r w:rsidRPr="007B2EBB">
              <w:rPr>
                <w:i/>
                <w:sz w:val="22"/>
                <w:szCs w:val="22"/>
              </w:rPr>
              <w:t xml:space="preserve"> названия класса(ов) и требования </w:t>
            </w:r>
            <w:r>
              <w:rPr>
                <w:i/>
                <w:sz w:val="22"/>
                <w:szCs w:val="22"/>
              </w:rPr>
              <w:t>по допуску</w:t>
            </w:r>
            <w:r w:rsidRPr="007B2EBB">
              <w:rPr>
                <w:i/>
                <w:sz w:val="22"/>
                <w:szCs w:val="22"/>
              </w:rPr>
              <w:t>.</w:t>
            </w:r>
          </w:p>
          <w:p w:rsidR="00B40136" w:rsidRPr="007B2EBB" w:rsidRDefault="00B40136" w:rsidP="00E245F3">
            <w:pPr>
              <w:rPr>
                <w:i/>
                <w:sz w:val="22"/>
                <w:szCs w:val="22"/>
              </w:rPr>
            </w:pPr>
          </w:p>
        </w:tc>
        <w:tc>
          <w:tcPr>
            <w:tcW w:w="7087" w:type="dxa"/>
            <w:tcBorders>
              <w:top w:val="nil"/>
              <w:left w:val="nil"/>
              <w:bottom w:val="nil"/>
              <w:right w:val="nil"/>
            </w:tcBorders>
          </w:tcPr>
          <w:p w:rsidR="00B40136" w:rsidRPr="007B2EBB" w:rsidRDefault="00B40136" w:rsidP="00E245F3">
            <w:pPr>
              <w:pStyle w:val="a7"/>
              <w:ind w:left="511" w:hanging="511"/>
              <w:rPr>
                <w:b w:val="0"/>
                <w:sz w:val="22"/>
                <w:szCs w:val="22"/>
              </w:rPr>
            </w:pPr>
            <w:r w:rsidRPr="007B2EBB">
              <w:rPr>
                <w:b w:val="0"/>
                <w:sz w:val="22"/>
                <w:szCs w:val="22"/>
              </w:rPr>
              <w:t xml:space="preserve">3.1. </w:t>
            </w:r>
            <w:r>
              <w:rPr>
                <w:b w:val="0"/>
                <w:sz w:val="22"/>
                <w:szCs w:val="22"/>
              </w:rPr>
              <w:tab/>
            </w:r>
            <w:r w:rsidRPr="007B2EBB">
              <w:rPr>
                <w:b w:val="0"/>
                <w:sz w:val="22"/>
                <w:szCs w:val="22"/>
              </w:rPr>
              <w:t>Регата открыта для яхт _____________ класса(ов), которые ________________________.</w:t>
            </w:r>
          </w:p>
        </w:tc>
      </w:tr>
      <w:tr w:rsidR="00B40136" w:rsidRPr="007B2EBB" w:rsidTr="00E245F3">
        <w:trPr>
          <w:cantSplit/>
        </w:trPr>
        <w:tc>
          <w:tcPr>
            <w:tcW w:w="2891" w:type="dxa"/>
            <w:tcBorders>
              <w:top w:val="nil"/>
              <w:left w:val="nil"/>
              <w:bottom w:val="nil"/>
              <w:right w:val="nil"/>
            </w:tcBorders>
          </w:tcPr>
          <w:p w:rsidR="00B40136" w:rsidRDefault="00B40136" w:rsidP="00E245F3">
            <w:pPr>
              <w:rPr>
                <w:i/>
                <w:sz w:val="22"/>
                <w:szCs w:val="22"/>
              </w:rPr>
            </w:pPr>
            <w:r>
              <w:rPr>
                <w:i/>
                <w:sz w:val="22"/>
                <w:szCs w:val="22"/>
              </w:rPr>
              <w:t>Вставьте</w:t>
            </w:r>
            <w:r w:rsidRPr="007B2EBB">
              <w:rPr>
                <w:i/>
                <w:sz w:val="22"/>
                <w:szCs w:val="22"/>
              </w:rPr>
              <w:t xml:space="preserve">  почтовый адрес, адрес электронной почты, номер факса и дату окончания </w:t>
            </w:r>
            <w:r>
              <w:rPr>
                <w:i/>
                <w:sz w:val="22"/>
                <w:szCs w:val="22"/>
              </w:rPr>
              <w:t>подачи заявок</w:t>
            </w:r>
            <w:r w:rsidRPr="007B2EBB">
              <w:rPr>
                <w:i/>
                <w:sz w:val="22"/>
                <w:szCs w:val="22"/>
              </w:rPr>
              <w:t>.</w:t>
            </w:r>
          </w:p>
          <w:p w:rsidR="00B40136" w:rsidRPr="007B2EBB" w:rsidRDefault="00B40136" w:rsidP="00E245F3">
            <w:pPr>
              <w:rPr>
                <w:i/>
                <w:sz w:val="22"/>
                <w:szCs w:val="22"/>
              </w:rPr>
            </w:pPr>
          </w:p>
        </w:tc>
        <w:tc>
          <w:tcPr>
            <w:tcW w:w="7087" w:type="dxa"/>
            <w:tcBorders>
              <w:top w:val="nil"/>
              <w:left w:val="nil"/>
              <w:bottom w:val="nil"/>
              <w:right w:val="nil"/>
            </w:tcBorders>
          </w:tcPr>
          <w:p w:rsidR="00B40136" w:rsidRPr="007B2EBB" w:rsidRDefault="00B40136" w:rsidP="00E245F3">
            <w:pPr>
              <w:pStyle w:val="a7"/>
              <w:ind w:left="511" w:hanging="511"/>
              <w:rPr>
                <w:b w:val="0"/>
                <w:sz w:val="22"/>
                <w:szCs w:val="22"/>
              </w:rPr>
            </w:pPr>
            <w:r w:rsidRPr="007B2EBB">
              <w:rPr>
                <w:b w:val="0"/>
                <w:sz w:val="22"/>
                <w:szCs w:val="22"/>
              </w:rPr>
              <w:t xml:space="preserve">3.2. </w:t>
            </w:r>
            <w:r>
              <w:rPr>
                <w:b w:val="0"/>
                <w:sz w:val="22"/>
                <w:szCs w:val="22"/>
              </w:rPr>
              <w:tab/>
              <w:t>Удовлетворяющие требованиям допуска</w:t>
            </w:r>
            <w:r w:rsidRPr="007B2EBB">
              <w:rPr>
                <w:b w:val="0"/>
                <w:sz w:val="22"/>
                <w:szCs w:val="22"/>
              </w:rPr>
              <w:t xml:space="preserve"> яхты могут </w:t>
            </w:r>
            <w:r>
              <w:rPr>
                <w:b w:val="0"/>
                <w:sz w:val="22"/>
                <w:szCs w:val="22"/>
              </w:rPr>
              <w:t>подать заявку,</w:t>
            </w:r>
            <w:r w:rsidRPr="007B2EBB">
              <w:rPr>
                <w:b w:val="0"/>
                <w:sz w:val="22"/>
                <w:szCs w:val="22"/>
              </w:rPr>
              <w:t xml:space="preserve"> </w:t>
            </w:r>
            <w:r>
              <w:rPr>
                <w:b w:val="0"/>
                <w:sz w:val="22"/>
                <w:szCs w:val="22"/>
              </w:rPr>
              <w:t>заполнив</w:t>
            </w:r>
            <w:r w:rsidRPr="007B2EBB">
              <w:rPr>
                <w:b w:val="0"/>
                <w:sz w:val="22"/>
                <w:szCs w:val="22"/>
              </w:rPr>
              <w:t xml:space="preserve"> прилагаем</w:t>
            </w:r>
            <w:r>
              <w:rPr>
                <w:b w:val="0"/>
                <w:sz w:val="22"/>
                <w:szCs w:val="22"/>
              </w:rPr>
              <w:t>ую</w:t>
            </w:r>
            <w:r w:rsidRPr="007B2EBB">
              <w:rPr>
                <w:b w:val="0"/>
                <w:sz w:val="22"/>
                <w:szCs w:val="22"/>
              </w:rPr>
              <w:t xml:space="preserve"> форм</w:t>
            </w:r>
            <w:r>
              <w:rPr>
                <w:b w:val="0"/>
                <w:sz w:val="22"/>
                <w:szCs w:val="22"/>
              </w:rPr>
              <w:t>у</w:t>
            </w:r>
            <w:r w:rsidRPr="007B2EBB">
              <w:rPr>
                <w:b w:val="0"/>
                <w:sz w:val="22"/>
                <w:szCs w:val="22"/>
              </w:rPr>
              <w:t xml:space="preserve"> и прис</w:t>
            </w:r>
            <w:r>
              <w:rPr>
                <w:b w:val="0"/>
                <w:sz w:val="22"/>
                <w:szCs w:val="22"/>
              </w:rPr>
              <w:t>лав</w:t>
            </w:r>
            <w:r w:rsidRPr="007B2EBB">
              <w:rPr>
                <w:b w:val="0"/>
                <w:sz w:val="22"/>
                <w:szCs w:val="22"/>
              </w:rPr>
              <w:t xml:space="preserve"> е</w:t>
            </w:r>
            <w:r>
              <w:rPr>
                <w:b w:val="0"/>
                <w:sz w:val="22"/>
                <w:szCs w:val="22"/>
              </w:rPr>
              <w:t>ё</w:t>
            </w:r>
            <w:r w:rsidRPr="007B2EBB">
              <w:rPr>
                <w:b w:val="0"/>
                <w:sz w:val="22"/>
                <w:szCs w:val="22"/>
              </w:rPr>
              <w:t xml:space="preserve"> вместе с</w:t>
            </w:r>
            <w:r>
              <w:rPr>
                <w:b w:val="0"/>
                <w:sz w:val="22"/>
                <w:szCs w:val="22"/>
              </w:rPr>
              <w:t xml:space="preserve"> требуемым</w:t>
            </w:r>
            <w:r w:rsidRPr="007B2EBB">
              <w:rPr>
                <w:b w:val="0"/>
                <w:sz w:val="22"/>
                <w:szCs w:val="22"/>
              </w:rPr>
              <w:t xml:space="preserve"> взносом по адресу ____________ не поз</w:t>
            </w:r>
            <w:r>
              <w:rPr>
                <w:b w:val="0"/>
                <w:sz w:val="22"/>
                <w:szCs w:val="22"/>
              </w:rPr>
              <w:t>ж</w:t>
            </w:r>
            <w:r w:rsidRPr="007B2EBB">
              <w:rPr>
                <w:b w:val="0"/>
                <w:sz w:val="22"/>
                <w:szCs w:val="22"/>
              </w:rPr>
              <w:t>е _____.</w:t>
            </w:r>
          </w:p>
        </w:tc>
      </w:tr>
      <w:tr w:rsidR="00B40136" w:rsidRPr="007B2EBB" w:rsidTr="00E245F3">
        <w:trPr>
          <w:cantSplit/>
        </w:trPr>
        <w:tc>
          <w:tcPr>
            <w:tcW w:w="2891" w:type="dxa"/>
            <w:tcBorders>
              <w:top w:val="nil"/>
              <w:left w:val="nil"/>
              <w:bottom w:val="nil"/>
              <w:right w:val="nil"/>
            </w:tcBorders>
          </w:tcPr>
          <w:p w:rsidR="00B40136" w:rsidRPr="007B2EBB" w:rsidRDefault="00B40136" w:rsidP="00E245F3">
            <w:pPr>
              <w:rPr>
                <w:i/>
                <w:sz w:val="22"/>
                <w:szCs w:val="22"/>
              </w:rPr>
            </w:pPr>
            <w:r w:rsidRPr="007B2EBB">
              <w:rPr>
                <w:i/>
                <w:sz w:val="22"/>
                <w:szCs w:val="22"/>
              </w:rPr>
              <w:t>Укажите условия.</w:t>
            </w:r>
          </w:p>
        </w:tc>
        <w:tc>
          <w:tcPr>
            <w:tcW w:w="7087" w:type="dxa"/>
            <w:tcBorders>
              <w:top w:val="nil"/>
              <w:left w:val="nil"/>
              <w:bottom w:val="nil"/>
              <w:right w:val="nil"/>
            </w:tcBorders>
          </w:tcPr>
          <w:p w:rsidR="00B40136" w:rsidRDefault="00B40136" w:rsidP="00E245F3">
            <w:pPr>
              <w:pStyle w:val="a7"/>
              <w:ind w:left="511" w:hanging="511"/>
              <w:rPr>
                <w:b w:val="0"/>
                <w:sz w:val="22"/>
                <w:szCs w:val="22"/>
              </w:rPr>
            </w:pPr>
            <w:r w:rsidRPr="007B2EBB">
              <w:rPr>
                <w:b w:val="0"/>
                <w:sz w:val="22"/>
                <w:szCs w:val="22"/>
              </w:rPr>
              <w:t xml:space="preserve">3.3. </w:t>
            </w:r>
            <w:r>
              <w:rPr>
                <w:b w:val="0"/>
                <w:sz w:val="22"/>
                <w:szCs w:val="22"/>
              </w:rPr>
              <w:tab/>
            </w:r>
            <w:r w:rsidRPr="007B2EBB">
              <w:rPr>
                <w:b w:val="0"/>
                <w:sz w:val="22"/>
                <w:szCs w:val="22"/>
              </w:rPr>
              <w:t>После указанного срока</w:t>
            </w:r>
            <w:r>
              <w:rPr>
                <w:b w:val="0"/>
                <w:sz w:val="22"/>
                <w:szCs w:val="22"/>
              </w:rPr>
              <w:t xml:space="preserve"> заявки</w:t>
            </w:r>
            <w:r w:rsidRPr="007B2EBB">
              <w:rPr>
                <w:b w:val="0"/>
                <w:sz w:val="22"/>
                <w:szCs w:val="22"/>
              </w:rPr>
              <w:t xml:space="preserve"> могут быть </w:t>
            </w:r>
            <w:r>
              <w:rPr>
                <w:b w:val="0"/>
                <w:sz w:val="22"/>
                <w:szCs w:val="22"/>
              </w:rPr>
              <w:t>приняты</w:t>
            </w:r>
            <w:r w:rsidRPr="007B2EBB">
              <w:rPr>
                <w:b w:val="0"/>
                <w:sz w:val="22"/>
                <w:szCs w:val="22"/>
              </w:rPr>
              <w:t xml:space="preserve"> на следующих условиях: __________.</w:t>
            </w:r>
          </w:p>
          <w:p w:rsidR="00B40136" w:rsidRPr="007B2EBB" w:rsidRDefault="00B40136" w:rsidP="00E245F3">
            <w:pPr>
              <w:pStyle w:val="a7"/>
              <w:ind w:left="511" w:hanging="511"/>
              <w:rPr>
                <w:b w:val="0"/>
                <w:sz w:val="22"/>
                <w:szCs w:val="22"/>
              </w:rPr>
            </w:pPr>
          </w:p>
        </w:tc>
      </w:tr>
      <w:tr w:rsidR="00B40136" w:rsidRPr="007B2EBB" w:rsidTr="00E245F3">
        <w:trPr>
          <w:cantSplit/>
        </w:trPr>
        <w:tc>
          <w:tcPr>
            <w:tcW w:w="2891" w:type="dxa"/>
            <w:tcBorders>
              <w:top w:val="nil"/>
              <w:left w:val="nil"/>
              <w:bottom w:val="nil"/>
              <w:right w:val="nil"/>
            </w:tcBorders>
          </w:tcPr>
          <w:p w:rsidR="00B40136" w:rsidRPr="007B2EBB" w:rsidRDefault="00B40136" w:rsidP="00E245F3">
            <w:pPr>
              <w:rPr>
                <w:i/>
                <w:sz w:val="22"/>
                <w:szCs w:val="22"/>
              </w:rPr>
            </w:pPr>
            <w:r w:rsidRPr="007B2EBB">
              <w:rPr>
                <w:i/>
                <w:sz w:val="22"/>
                <w:szCs w:val="22"/>
              </w:rPr>
              <w:t>Укажите ограниче</w:t>
            </w:r>
            <w:r>
              <w:rPr>
                <w:i/>
                <w:sz w:val="22"/>
                <w:szCs w:val="22"/>
              </w:rPr>
              <w:t>ния.</w:t>
            </w:r>
          </w:p>
        </w:tc>
        <w:tc>
          <w:tcPr>
            <w:tcW w:w="7087" w:type="dxa"/>
            <w:tcBorders>
              <w:top w:val="nil"/>
              <w:left w:val="nil"/>
              <w:bottom w:val="nil"/>
              <w:right w:val="nil"/>
            </w:tcBorders>
          </w:tcPr>
          <w:p w:rsidR="00B40136" w:rsidRDefault="00B40136" w:rsidP="00E245F3">
            <w:pPr>
              <w:pStyle w:val="a7"/>
              <w:ind w:left="511" w:hanging="511"/>
              <w:rPr>
                <w:b w:val="0"/>
                <w:sz w:val="22"/>
                <w:szCs w:val="22"/>
              </w:rPr>
            </w:pPr>
            <w:r w:rsidRPr="007B2EBB">
              <w:rPr>
                <w:b w:val="0"/>
                <w:sz w:val="22"/>
                <w:szCs w:val="22"/>
              </w:rPr>
              <w:t xml:space="preserve">3.4. </w:t>
            </w:r>
            <w:r>
              <w:rPr>
                <w:b w:val="0"/>
                <w:sz w:val="22"/>
                <w:szCs w:val="22"/>
              </w:rPr>
              <w:t xml:space="preserve"> </w:t>
            </w:r>
            <w:r>
              <w:rPr>
                <w:b w:val="0"/>
                <w:sz w:val="22"/>
                <w:szCs w:val="22"/>
              </w:rPr>
              <w:tab/>
              <w:t>Применяются следующие ограничения на количество яхт</w:t>
            </w:r>
            <w:r w:rsidRPr="007B2EBB">
              <w:rPr>
                <w:b w:val="0"/>
                <w:sz w:val="22"/>
                <w:szCs w:val="22"/>
              </w:rPr>
              <w:t>: ______ .</w:t>
            </w:r>
          </w:p>
          <w:p w:rsidR="00B40136" w:rsidRPr="007B2EBB" w:rsidRDefault="00B40136" w:rsidP="00E245F3">
            <w:pPr>
              <w:pStyle w:val="a7"/>
              <w:rPr>
                <w:b w:val="0"/>
                <w:sz w:val="22"/>
                <w:szCs w:val="22"/>
              </w:rPr>
            </w:pPr>
          </w:p>
        </w:tc>
      </w:tr>
      <w:tr w:rsidR="00B40136" w:rsidRPr="007B2EBB" w:rsidTr="00E245F3">
        <w:trPr>
          <w:cantSplit/>
        </w:trPr>
        <w:tc>
          <w:tcPr>
            <w:tcW w:w="2891" w:type="dxa"/>
            <w:tcBorders>
              <w:top w:val="nil"/>
              <w:left w:val="nil"/>
              <w:bottom w:val="nil"/>
              <w:right w:val="nil"/>
            </w:tcBorders>
          </w:tcPr>
          <w:p w:rsidR="00B40136" w:rsidRDefault="00B40136" w:rsidP="00E245F3">
            <w:pPr>
              <w:rPr>
                <w:i/>
                <w:sz w:val="22"/>
                <w:szCs w:val="22"/>
              </w:rPr>
            </w:pPr>
          </w:p>
          <w:p w:rsidR="00B40136" w:rsidRPr="007B2EBB" w:rsidRDefault="00B40136" w:rsidP="00E245F3">
            <w:pPr>
              <w:rPr>
                <w:i/>
                <w:sz w:val="22"/>
                <w:szCs w:val="22"/>
              </w:rPr>
            </w:pPr>
            <w:r>
              <w:rPr>
                <w:i/>
                <w:sz w:val="22"/>
                <w:szCs w:val="22"/>
              </w:rPr>
              <w:t>Укажите требования.</w:t>
            </w:r>
          </w:p>
        </w:tc>
        <w:tc>
          <w:tcPr>
            <w:tcW w:w="7087" w:type="dxa"/>
            <w:tcBorders>
              <w:top w:val="nil"/>
              <w:left w:val="nil"/>
              <w:bottom w:val="nil"/>
              <w:right w:val="nil"/>
            </w:tcBorders>
          </w:tcPr>
          <w:p w:rsidR="00B40136" w:rsidRDefault="00B40136" w:rsidP="00E245F3">
            <w:pPr>
              <w:pStyle w:val="a7"/>
              <w:ind w:left="511" w:hanging="511"/>
              <w:rPr>
                <w:b w:val="0"/>
                <w:sz w:val="22"/>
                <w:szCs w:val="22"/>
              </w:rPr>
            </w:pPr>
            <w:r w:rsidRPr="007B2EBB">
              <w:rPr>
                <w:sz w:val="22"/>
                <w:szCs w:val="22"/>
              </w:rPr>
              <w:t xml:space="preserve">4. </w:t>
            </w:r>
            <w:r>
              <w:rPr>
                <w:sz w:val="22"/>
                <w:szCs w:val="22"/>
              </w:rPr>
              <w:tab/>
            </w:r>
            <w:r w:rsidRPr="007B2EBB">
              <w:rPr>
                <w:sz w:val="22"/>
                <w:szCs w:val="22"/>
              </w:rPr>
              <w:t>КЛАССИФИКАЦИЯ</w:t>
            </w:r>
            <w:r>
              <w:rPr>
                <w:sz w:val="22"/>
                <w:szCs w:val="22"/>
              </w:rPr>
              <w:br/>
            </w:r>
            <w:r w:rsidRPr="007B2EBB">
              <w:rPr>
                <w:b w:val="0"/>
                <w:sz w:val="22"/>
                <w:szCs w:val="22"/>
              </w:rPr>
              <w:t>Буд</w:t>
            </w:r>
            <w:r>
              <w:rPr>
                <w:b w:val="0"/>
                <w:sz w:val="22"/>
                <w:szCs w:val="22"/>
              </w:rPr>
              <w:t>у</w:t>
            </w:r>
            <w:r w:rsidRPr="007B2EBB">
              <w:rPr>
                <w:b w:val="0"/>
                <w:sz w:val="22"/>
                <w:szCs w:val="22"/>
              </w:rPr>
              <w:t xml:space="preserve">т применяться </w:t>
            </w:r>
            <w:r>
              <w:rPr>
                <w:b w:val="0"/>
                <w:sz w:val="22"/>
                <w:szCs w:val="22"/>
              </w:rPr>
              <w:t>следующие требования по классификации (см. правило 79): ________________________________________</w:t>
            </w:r>
            <w:r w:rsidRPr="007B2EBB">
              <w:rPr>
                <w:b w:val="0"/>
                <w:sz w:val="22"/>
                <w:szCs w:val="22"/>
              </w:rPr>
              <w:t>.</w:t>
            </w:r>
          </w:p>
          <w:p w:rsidR="00B40136" w:rsidRPr="007B2EBB" w:rsidRDefault="00B40136" w:rsidP="00E245F3">
            <w:pPr>
              <w:pStyle w:val="a7"/>
              <w:ind w:left="511" w:hanging="511"/>
              <w:rPr>
                <w:b w:val="0"/>
                <w:sz w:val="22"/>
                <w:szCs w:val="22"/>
              </w:rPr>
            </w:pPr>
          </w:p>
          <w:p w:rsidR="00B40136" w:rsidRPr="007B2EBB" w:rsidRDefault="00B40136" w:rsidP="00E245F3">
            <w:pPr>
              <w:pStyle w:val="a7"/>
              <w:ind w:left="511" w:hanging="511"/>
              <w:rPr>
                <w:sz w:val="22"/>
                <w:szCs w:val="22"/>
              </w:rPr>
            </w:pPr>
            <w:r w:rsidRPr="007B2EBB">
              <w:rPr>
                <w:sz w:val="22"/>
                <w:szCs w:val="22"/>
              </w:rPr>
              <w:t xml:space="preserve">5. </w:t>
            </w:r>
            <w:r>
              <w:rPr>
                <w:sz w:val="22"/>
                <w:szCs w:val="22"/>
              </w:rPr>
              <w:tab/>
            </w:r>
            <w:r w:rsidRPr="007B2EBB">
              <w:rPr>
                <w:sz w:val="22"/>
                <w:szCs w:val="22"/>
              </w:rPr>
              <w:t>ВЗНОСЫ</w:t>
            </w:r>
          </w:p>
        </w:tc>
      </w:tr>
      <w:tr w:rsidR="00B40136" w:rsidRPr="007B2EBB" w:rsidTr="00E245F3">
        <w:trPr>
          <w:cantSplit/>
        </w:trPr>
        <w:tc>
          <w:tcPr>
            <w:tcW w:w="2891" w:type="dxa"/>
            <w:tcBorders>
              <w:top w:val="nil"/>
              <w:left w:val="nil"/>
              <w:bottom w:val="nil"/>
              <w:right w:val="nil"/>
            </w:tcBorders>
          </w:tcPr>
          <w:p w:rsidR="00B40136" w:rsidRPr="007B2EBB" w:rsidRDefault="00B40136" w:rsidP="00E245F3">
            <w:pPr>
              <w:rPr>
                <w:i/>
                <w:sz w:val="22"/>
                <w:szCs w:val="22"/>
              </w:rPr>
            </w:pPr>
            <w:r w:rsidRPr="007B2EBB">
              <w:rPr>
                <w:i/>
                <w:sz w:val="22"/>
                <w:szCs w:val="22"/>
              </w:rPr>
              <w:t>Укажите все требуемые взносы для участия в гонках</w:t>
            </w:r>
          </w:p>
        </w:tc>
        <w:tc>
          <w:tcPr>
            <w:tcW w:w="7087" w:type="dxa"/>
            <w:tcBorders>
              <w:top w:val="nil"/>
              <w:left w:val="nil"/>
              <w:bottom w:val="nil"/>
              <w:right w:val="nil"/>
            </w:tcBorders>
          </w:tcPr>
          <w:p w:rsidR="00B40136" w:rsidRDefault="00B40136" w:rsidP="00E245F3">
            <w:pPr>
              <w:pStyle w:val="a7"/>
              <w:tabs>
                <w:tab w:val="left" w:pos="1654"/>
              </w:tabs>
              <w:ind w:left="511" w:hanging="511"/>
              <w:rPr>
                <w:b w:val="0"/>
                <w:sz w:val="22"/>
                <w:szCs w:val="22"/>
              </w:rPr>
            </w:pPr>
            <w:r w:rsidRPr="007B2EBB">
              <w:rPr>
                <w:b w:val="0"/>
                <w:sz w:val="22"/>
                <w:szCs w:val="22"/>
              </w:rPr>
              <w:t xml:space="preserve">5.1. </w:t>
            </w:r>
            <w:r>
              <w:rPr>
                <w:b w:val="0"/>
                <w:sz w:val="22"/>
                <w:szCs w:val="22"/>
              </w:rPr>
              <w:tab/>
              <w:t>Требуемые в</w:t>
            </w:r>
            <w:r w:rsidRPr="007B2EBB">
              <w:rPr>
                <w:b w:val="0"/>
                <w:sz w:val="22"/>
                <w:szCs w:val="22"/>
              </w:rPr>
              <w:t xml:space="preserve">зносы </w:t>
            </w:r>
            <w:r>
              <w:rPr>
                <w:b w:val="0"/>
                <w:sz w:val="22"/>
                <w:szCs w:val="22"/>
              </w:rPr>
              <w:t>указаны ниже</w:t>
            </w:r>
            <w:r w:rsidRPr="007B2EBB">
              <w:rPr>
                <w:b w:val="0"/>
                <w:sz w:val="22"/>
                <w:szCs w:val="22"/>
              </w:rPr>
              <w:t>:</w:t>
            </w:r>
            <w:r>
              <w:rPr>
                <w:b w:val="0"/>
                <w:sz w:val="22"/>
                <w:szCs w:val="22"/>
              </w:rPr>
              <w:br/>
            </w:r>
            <w:r w:rsidRPr="00624030">
              <w:rPr>
                <w:b w:val="0"/>
                <w:i/>
                <w:sz w:val="22"/>
                <w:szCs w:val="22"/>
              </w:rPr>
              <w:t>Класс</w:t>
            </w:r>
            <w:r w:rsidRPr="00624030">
              <w:rPr>
                <w:b w:val="0"/>
                <w:i/>
                <w:sz w:val="22"/>
                <w:szCs w:val="22"/>
              </w:rPr>
              <w:tab/>
              <w:t>Взнос</w:t>
            </w:r>
            <w:r>
              <w:rPr>
                <w:b w:val="0"/>
                <w:sz w:val="22"/>
                <w:szCs w:val="22"/>
              </w:rPr>
              <w:br/>
            </w:r>
            <w:r w:rsidRPr="007B2EBB">
              <w:rPr>
                <w:b w:val="0"/>
                <w:sz w:val="22"/>
                <w:szCs w:val="22"/>
              </w:rPr>
              <w:t>______</w:t>
            </w:r>
            <w:r>
              <w:rPr>
                <w:b w:val="0"/>
                <w:sz w:val="22"/>
                <w:szCs w:val="22"/>
              </w:rPr>
              <w:tab/>
            </w:r>
            <w:r w:rsidRPr="007B2EBB">
              <w:rPr>
                <w:b w:val="0"/>
                <w:sz w:val="22"/>
                <w:szCs w:val="22"/>
              </w:rPr>
              <w:t>_______</w:t>
            </w:r>
            <w:r>
              <w:rPr>
                <w:b w:val="0"/>
                <w:sz w:val="22"/>
                <w:szCs w:val="22"/>
              </w:rPr>
              <w:br/>
              <w:t>______</w:t>
            </w:r>
            <w:r>
              <w:rPr>
                <w:b w:val="0"/>
                <w:sz w:val="22"/>
                <w:szCs w:val="22"/>
              </w:rPr>
              <w:tab/>
              <w:t>_______</w:t>
            </w:r>
            <w:r w:rsidRPr="007B2EBB">
              <w:rPr>
                <w:b w:val="0"/>
                <w:sz w:val="22"/>
                <w:szCs w:val="22"/>
              </w:rPr>
              <w:t>.</w:t>
            </w:r>
          </w:p>
          <w:p w:rsidR="00B40136" w:rsidRPr="007B2EBB" w:rsidRDefault="00B40136" w:rsidP="00E245F3">
            <w:pPr>
              <w:pStyle w:val="a7"/>
              <w:ind w:left="511" w:hanging="511"/>
              <w:rPr>
                <w:b w:val="0"/>
                <w:sz w:val="22"/>
                <w:szCs w:val="22"/>
              </w:rPr>
            </w:pPr>
          </w:p>
        </w:tc>
      </w:tr>
      <w:tr w:rsidR="00B40136" w:rsidRPr="007B2EBB" w:rsidTr="00E245F3">
        <w:trPr>
          <w:cantSplit/>
        </w:trPr>
        <w:tc>
          <w:tcPr>
            <w:tcW w:w="2891" w:type="dxa"/>
            <w:tcBorders>
              <w:top w:val="nil"/>
              <w:left w:val="nil"/>
              <w:bottom w:val="nil"/>
              <w:right w:val="nil"/>
            </w:tcBorders>
          </w:tcPr>
          <w:p w:rsidR="00B40136" w:rsidRPr="007B2EBB" w:rsidRDefault="00B40136" w:rsidP="00E245F3">
            <w:pPr>
              <w:rPr>
                <w:i/>
                <w:sz w:val="22"/>
                <w:szCs w:val="22"/>
              </w:rPr>
            </w:pPr>
            <w:r w:rsidRPr="007B2EBB">
              <w:rPr>
                <w:i/>
                <w:sz w:val="22"/>
                <w:szCs w:val="22"/>
              </w:rPr>
              <w:t>Укажите возможные взносы</w:t>
            </w:r>
            <w:r>
              <w:rPr>
                <w:i/>
                <w:sz w:val="22"/>
                <w:szCs w:val="22"/>
              </w:rPr>
              <w:t xml:space="preserve">, </w:t>
            </w:r>
            <w:r w:rsidRPr="007B2EBB">
              <w:rPr>
                <w:i/>
                <w:sz w:val="22"/>
                <w:szCs w:val="22"/>
              </w:rPr>
              <w:t xml:space="preserve">например, за участие в </w:t>
            </w:r>
            <w:r>
              <w:rPr>
                <w:i/>
                <w:sz w:val="22"/>
                <w:szCs w:val="22"/>
              </w:rPr>
              <w:t>культурных</w:t>
            </w:r>
            <w:r w:rsidRPr="007B2EBB">
              <w:rPr>
                <w:i/>
                <w:sz w:val="22"/>
                <w:szCs w:val="22"/>
              </w:rPr>
              <w:t xml:space="preserve"> мероприятиях.</w:t>
            </w:r>
          </w:p>
        </w:tc>
        <w:tc>
          <w:tcPr>
            <w:tcW w:w="7087" w:type="dxa"/>
            <w:tcBorders>
              <w:top w:val="nil"/>
              <w:left w:val="nil"/>
              <w:bottom w:val="nil"/>
              <w:right w:val="nil"/>
            </w:tcBorders>
          </w:tcPr>
          <w:p w:rsidR="00B40136" w:rsidRPr="007B2EBB" w:rsidRDefault="00B40136" w:rsidP="00E245F3">
            <w:pPr>
              <w:pStyle w:val="a7"/>
              <w:rPr>
                <w:b w:val="0"/>
                <w:sz w:val="22"/>
                <w:szCs w:val="22"/>
              </w:rPr>
            </w:pPr>
            <w:r w:rsidRPr="007B2EBB">
              <w:rPr>
                <w:b w:val="0"/>
                <w:sz w:val="22"/>
                <w:szCs w:val="22"/>
              </w:rPr>
              <w:t>5.2. Другие взносы:</w:t>
            </w:r>
            <w:r>
              <w:rPr>
                <w:b w:val="0"/>
                <w:sz w:val="22"/>
                <w:szCs w:val="22"/>
              </w:rPr>
              <w:t xml:space="preserve"> </w:t>
            </w:r>
            <w:r w:rsidRPr="007B2EBB">
              <w:rPr>
                <w:b w:val="0"/>
                <w:sz w:val="22"/>
                <w:szCs w:val="22"/>
              </w:rPr>
              <w:t>_________________________</w:t>
            </w:r>
          </w:p>
          <w:p w:rsidR="00B40136" w:rsidRPr="007B2EBB" w:rsidRDefault="00B40136" w:rsidP="00E245F3">
            <w:pPr>
              <w:pStyle w:val="a7"/>
              <w:rPr>
                <w:b w:val="0"/>
                <w:sz w:val="22"/>
                <w:szCs w:val="22"/>
              </w:rPr>
            </w:pPr>
          </w:p>
          <w:p w:rsidR="00B40136" w:rsidRDefault="00B40136" w:rsidP="00E245F3">
            <w:pPr>
              <w:pStyle w:val="a7"/>
              <w:rPr>
                <w:sz w:val="22"/>
                <w:szCs w:val="22"/>
              </w:rPr>
            </w:pPr>
          </w:p>
          <w:p w:rsidR="00B40136" w:rsidRDefault="00B40136" w:rsidP="00E245F3">
            <w:pPr>
              <w:pStyle w:val="a7"/>
              <w:rPr>
                <w:sz w:val="22"/>
                <w:szCs w:val="22"/>
              </w:rPr>
            </w:pPr>
          </w:p>
          <w:p w:rsidR="00B40136" w:rsidRPr="007B2EBB" w:rsidRDefault="00B40136" w:rsidP="00E245F3">
            <w:pPr>
              <w:pStyle w:val="a7"/>
              <w:ind w:left="511" w:hanging="511"/>
              <w:rPr>
                <w:sz w:val="22"/>
                <w:szCs w:val="22"/>
              </w:rPr>
            </w:pPr>
            <w:r w:rsidRPr="007B2EBB">
              <w:rPr>
                <w:sz w:val="22"/>
                <w:szCs w:val="22"/>
              </w:rPr>
              <w:t xml:space="preserve">6. </w:t>
            </w:r>
            <w:r>
              <w:rPr>
                <w:sz w:val="22"/>
                <w:szCs w:val="22"/>
              </w:rPr>
              <w:tab/>
            </w:r>
            <w:r w:rsidRPr="007B2EBB">
              <w:rPr>
                <w:sz w:val="22"/>
                <w:szCs w:val="22"/>
              </w:rPr>
              <w:t>КВАЛИФИКАЦИОННЫЕ И ФИНАЛЬНЫЕ СЕРИИ</w:t>
            </w:r>
          </w:p>
        </w:tc>
      </w:tr>
      <w:tr w:rsidR="00B40136" w:rsidRPr="007B2EBB" w:rsidTr="00E245F3">
        <w:trPr>
          <w:cantSplit/>
        </w:trPr>
        <w:tc>
          <w:tcPr>
            <w:tcW w:w="2891" w:type="dxa"/>
            <w:tcBorders>
              <w:top w:val="nil"/>
              <w:left w:val="nil"/>
              <w:bottom w:val="nil"/>
              <w:right w:val="nil"/>
            </w:tcBorders>
          </w:tcPr>
          <w:p w:rsidR="00B40136" w:rsidRPr="007B2EBB" w:rsidRDefault="00B40136" w:rsidP="00E245F3">
            <w:pPr>
              <w:rPr>
                <w:i/>
                <w:sz w:val="22"/>
                <w:szCs w:val="22"/>
              </w:rPr>
            </w:pPr>
            <w:r>
              <w:rPr>
                <w:i/>
                <w:sz w:val="22"/>
                <w:szCs w:val="22"/>
              </w:rPr>
              <w:t>Используйте</w:t>
            </w:r>
            <w:r w:rsidRPr="007B2EBB">
              <w:rPr>
                <w:i/>
                <w:sz w:val="22"/>
                <w:szCs w:val="22"/>
              </w:rPr>
              <w:t xml:space="preserve">, только если класс разделен на </w:t>
            </w:r>
            <w:r>
              <w:rPr>
                <w:i/>
                <w:sz w:val="22"/>
                <w:szCs w:val="22"/>
              </w:rPr>
              <w:t>флота</w:t>
            </w:r>
            <w:r w:rsidRPr="007B2EBB">
              <w:rPr>
                <w:i/>
                <w:sz w:val="22"/>
                <w:szCs w:val="22"/>
              </w:rPr>
              <w:t>, в которых проводятся квалификацион</w:t>
            </w:r>
            <w:r>
              <w:rPr>
                <w:i/>
                <w:sz w:val="22"/>
                <w:szCs w:val="22"/>
              </w:rPr>
              <w:t>ные серии</w:t>
            </w:r>
            <w:r w:rsidRPr="007B2EBB">
              <w:rPr>
                <w:i/>
                <w:sz w:val="22"/>
                <w:szCs w:val="22"/>
              </w:rPr>
              <w:t xml:space="preserve"> и финальные серии.</w:t>
            </w:r>
          </w:p>
        </w:tc>
        <w:tc>
          <w:tcPr>
            <w:tcW w:w="7087" w:type="dxa"/>
            <w:tcBorders>
              <w:top w:val="nil"/>
              <w:left w:val="nil"/>
              <w:bottom w:val="nil"/>
              <w:right w:val="nil"/>
            </w:tcBorders>
          </w:tcPr>
          <w:p w:rsidR="00B40136" w:rsidRPr="007B2EBB" w:rsidRDefault="00B40136" w:rsidP="00E245F3">
            <w:pPr>
              <w:pStyle w:val="a7"/>
              <w:ind w:left="511"/>
              <w:rPr>
                <w:b w:val="0"/>
                <w:sz w:val="22"/>
                <w:szCs w:val="22"/>
              </w:rPr>
            </w:pPr>
            <w:r w:rsidRPr="007B2EBB">
              <w:rPr>
                <w:b w:val="0"/>
                <w:sz w:val="22"/>
                <w:szCs w:val="22"/>
              </w:rPr>
              <w:t>Регата будет состоять из квалификационной серии и финальной серии.</w:t>
            </w:r>
          </w:p>
          <w:p w:rsidR="00B40136" w:rsidRPr="007B2EBB" w:rsidRDefault="00B40136" w:rsidP="00E245F3">
            <w:pPr>
              <w:pStyle w:val="a7"/>
              <w:rPr>
                <w:b w:val="0"/>
                <w:sz w:val="22"/>
                <w:szCs w:val="22"/>
              </w:rPr>
            </w:pPr>
          </w:p>
          <w:p w:rsidR="00B40136" w:rsidRPr="007B2EBB" w:rsidRDefault="00B40136" w:rsidP="00E245F3">
            <w:pPr>
              <w:pStyle w:val="a7"/>
              <w:rPr>
                <w:b w:val="0"/>
                <w:sz w:val="22"/>
                <w:szCs w:val="22"/>
              </w:rPr>
            </w:pPr>
          </w:p>
          <w:p w:rsidR="00B40136" w:rsidRPr="007B2EBB" w:rsidRDefault="00B40136" w:rsidP="00E245F3">
            <w:pPr>
              <w:pStyle w:val="a7"/>
              <w:rPr>
                <w:b w:val="0"/>
                <w:sz w:val="22"/>
                <w:szCs w:val="22"/>
              </w:rPr>
            </w:pPr>
          </w:p>
          <w:p w:rsidR="00B40136" w:rsidRDefault="00B40136" w:rsidP="00E245F3">
            <w:pPr>
              <w:pStyle w:val="a7"/>
              <w:ind w:left="511" w:hanging="511"/>
              <w:rPr>
                <w:sz w:val="22"/>
                <w:szCs w:val="22"/>
              </w:rPr>
            </w:pPr>
            <w:r w:rsidRPr="007B2EBB">
              <w:rPr>
                <w:sz w:val="22"/>
                <w:szCs w:val="22"/>
              </w:rPr>
              <w:t xml:space="preserve">7. </w:t>
            </w:r>
            <w:r>
              <w:rPr>
                <w:sz w:val="22"/>
                <w:szCs w:val="22"/>
              </w:rPr>
              <w:tab/>
              <w:t>РАСПИСАНИЕ</w:t>
            </w:r>
          </w:p>
          <w:p w:rsidR="00B40136" w:rsidRPr="007B2EBB" w:rsidRDefault="00B40136" w:rsidP="00E245F3">
            <w:pPr>
              <w:pStyle w:val="a7"/>
              <w:ind w:left="511" w:hanging="511"/>
              <w:rPr>
                <w:sz w:val="22"/>
                <w:szCs w:val="22"/>
              </w:rPr>
            </w:pPr>
          </w:p>
        </w:tc>
      </w:tr>
      <w:tr w:rsidR="00B40136" w:rsidRPr="007B2EBB" w:rsidTr="00E245F3">
        <w:trPr>
          <w:cantSplit/>
        </w:trPr>
        <w:tc>
          <w:tcPr>
            <w:tcW w:w="2891" w:type="dxa"/>
            <w:tcBorders>
              <w:top w:val="nil"/>
              <w:left w:val="nil"/>
              <w:bottom w:val="nil"/>
              <w:right w:val="nil"/>
            </w:tcBorders>
          </w:tcPr>
          <w:p w:rsidR="00B40136" w:rsidRPr="007B2EBB" w:rsidRDefault="00B40136" w:rsidP="00E245F3">
            <w:pPr>
              <w:rPr>
                <w:i/>
                <w:sz w:val="22"/>
                <w:szCs w:val="22"/>
              </w:rPr>
            </w:pPr>
            <w:r>
              <w:rPr>
                <w:i/>
                <w:sz w:val="22"/>
                <w:szCs w:val="22"/>
              </w:rPr>
              <w:t>Вставьте</w:t>
            </w:r>
            <w:r w:rsidRPr="007B2EBB">
              <w:rPr>
                <w:i/>
                <w:sz w:val="22"/>
                <w:szCs w:val="22"/>
              </w:rPr>
              <w:t xml:space="preserve"> день </w:t>
            </w:r>
            <w:r>
              <w:rPr>
                <w:i/>
                <w:sz w:val="22"/>
                <w:szCs w:val="22"/>
              </w:rPr>
              <w:t xml:space="preserve">недели, </w:t>
            </w:r>
            <w:r w:rsidRPr="007B2EBB">
              <w:rPr>
                <w:i/>
                <w:sz w:val="22"/>
                <w:szCs w:val="22"/>
              </w:rPr>
              <w:t>дату и время.</w:t>
            </w:r>
          </w:p>
        </w:tc>
        <w:tc>
          <w:tcPr>
            <w:tcW w:w="7087" w:type="dxa"/>
            <w:tcBorders>
              <w:top w:val="nil"/>
              <w:left w:val="nil"/>
              <w:bottom w:val="nil"/>
              <w:right w:val="nil"/>
            </w:tcBorders>
          </w:tcPr>
          <w:p w:rsidR="00B40136" w:rsidRDefault="00B40136" w:rsidP="00E245F3">
            <w:pPr>
              <w:pStyle w:val="a7"/>
              <w:ind w:left="511" w:hanging="511"/>
              <w:rPr>
                <w:b w:val="0"/>
                <w:sz w:val="22"/>
                <w:szCs w:val="22"/>
              </w:rPr>
            </w:pPr>
            <w:r w:rsidRPr="007B2EBB">
              <w:rPr>
                <w:b w:val="0"/>
                <w:sz w:val="22"/>
                <w:szCs w:val="22"/>
              </w:rPr>
              <w:t>7.1.* Регистрация:</w:t>
            </w:r>
            <w:r>
              <w:rPr>
                <w:b w:val="0"/>
                <w:sz w:val="22"/>
                <w:szCs w:val="22"/>
              </w:rPr>
              <w:br/>
            </w:r>
            <w:r w:rsidRPr="007B2EBB">
              <w:rPr>
                <w:b w:val="0"/>
                <w:sz w:val="22"/>
                <w:szCs w:val="22"/>
              </w:rPr>
              <w:t>День</w:t>
            </w:r>
            <w:r>
              <w:rPr>
                <w:b w:val="0"/>
                <w:sz w:val="22"/>
                <w:szCs w:val="22"/>
              </w:rPr>
              <w:t xml:space="preserve"> недели и</w:t>
            </w:r>
            <w:r w:rsidRPr="007B2EBB">
              <w:rPr>
                <w:b w:val="0"/>
                <w:sz w:val="22"/>
                <w:szCs w:val="22"/>
              </w:rPr>
              <w:t xml:space="preserve"> дата __________ с ______ до ______ .</w:t>
            </w:r>
          </w:p>
          <w:p w:rsidR="00B40136" w:rsidRPr="007B2EBB" w:rsidRDefault="00B40136" w:rsidP="00E245F3">
            <w:pPr>
              <w:pStyle w:val="a7"/>
              <w:ind w:left="511" w:hanging="511"/>
              <w:rPr>
                <w:b w:val="0"/>
                <w:sz w:val="22"/>
                <w:szCs w:val="22"/>
              </w:rPr>
            </w:pPr>
          </w:p>
        </w:tc>
      </w:tr>
      <w:tr w:rsidR="00B40136" w:rsidRPr="007B2EBB" w:rsidTr="00E245F3">
        <w:trPr>
          <w:cantSplit/>
        </w:trPr>
        <w:tc>
          <w:tcPr>
            <w:tcW w:w="2891" w:type="dxa"/>
            <w:tcBorders>
              <w:top w:val="nil"/>
              <w:left w:val="nil"/>
              <w:bottom w:val="nil"/>
              <w:right w:val="nil"/>
            </w:tcBorders>
          </w:tcPr>
          <w:p w:rsidR="00B40136" w:rsidRPr="007B2EBB" w:rsidRDefault="00B40136" w:rsidP="00E245F3">
            <w:pPr>
              <w:rPr>
                <w:i/>
                <w:sz w:val="22"/>
                <w:szCs w:val="22"/>
              </w:rPr>
            </w:pPr>
            <w:r>
              <w:rPr>
                <w:i/>
                <w:sz w:val="22"/>
                <w:szCs w:val="22"/>
              </w:rPr>
              <w:t>Вставьте</w:t>
            </w:r>
            <w:r w:rsidRPr="007B2EBB">
              <w:rPr>
                <w:i/>
                <w:sz w:val="22"/>
                <w:szCs w:val="22"/>
              </w:rPr>
              <w:t xml:space="preserve"> день </w:t>
            </w:r>
            <w:r>
              <w:rPr>
                <w:i/>
                <w:sz w:val="22"/>
                <w:szCs w:val="22"/>
              </w:rPr>
              <w:t xml:space="preserve">недели, </w:t>
            </w:r>
            <w:r w:rsidRPr="007B2EBB">
              <w:rPr>
                <w:i/>
                <w:sz w:val="22"/>
                <w:szCs w:val="22"/>
              </w:rPr>
              <w:t>дату и время.</w:t>
            </w:r>
          </w:p>
        </w:tc>
        <w:tc>
          <w:tcPr>
            <w:tcW w:w="7087" w:type="dxa"/>
            <w:tcBorders>
              <w:top w:val="nil"/>
              <w:left w:val="nil"/>
              <w:bottom w:val="nil"/>
              <w:right w:val="nil"/>
            </w:tcBorders>
          </w:tcPr>
          <w:p w:rsidR="00B40136" w:rsidRDefault="00B40136" w:rsidP="00E245F3">
            <w:pPr>
              <w:pStyle w:val="a7"/>
              <w:ind w:left="511" w:hanging="511"/>
              <w:rPr>
                <w:b w:val="0"/>
                <w:sz w:val="22"/>
                <w:szCs w:val="22"/>
              </w:rPr>
            </w:pPr>
            <w:r w:rsidRPr="007B2EBB">
              <w:rPr>
                <w:b w:val="0"/>
                <w:sz w:val="22"/>
                <w:szCs w:val="22"/>
              </w:rPr>
              <w:t>7.2. Обмер и осмотр яхт:</w:t>
            </w:r>
            <w:r>
              <w:rPr>
                <w:b w:val="0"/>
                <w:sz w:val="22"/>
                <w:szCs w:val="22"/>
              </w:rPr>
              <w:br/>
            </w:r>
            <w:r w:rsidRPr="007B2EBB">
              <w:rPr>
                <w:b w:val="0"/>
                <w:sz w:val="22"/>
                <w:szCs w:val="22"/>
              </w:rPr>
              <w:t>День</w:t>
            </w:r>
            <w:r>
              <w:rPr>
                <w:b w:val="0"/>
                <w:sz w:val="22"/>
                <w:szCs w:val="22"/>
              </w:rPr>
              <w:t xml:space="preserve"> недели и</w:t>
            </w:r>
            <w:r w:rsidRPr="007B2EBB">
              <w:rPr>
                <w:b w:val="0"/>
                <w:sz w:val="22"/>
                <w:szCs w:val="22"/>
              </w:rPr>
              <w:t xml:space="preserve"> дата __________ с ______ до ______ .</w:t>
            </w:r>
          </w:p>
          <w:p w:rsidR="00B40136" w:rsidRPr="007B2EBB" w:rsidRDefault="00B40136" w:rsidP="00E245F3">
            <w:pPr>
              <w:pStyle w:val="a7"/>
              <w:ind w:left="511" w:hanging="511"/>
              <w:rPr>
                <w:b w:val="0"/>
                <w:sz w:val="22"/>
                <w:szCs w:val="22"/>
              </w:rPr>
            </w:pPr>
          </w:p>
        </w:tc>
      </w:tr>
      <w:tr w:rsidR="00B40136" w:rsidRPr="007B2EBB" w:rsidTr="00E245F3">
        <w:trPr>
          <w:cantSplit/>
        </w:trPr>
        <w:tc>
          <w:tcPr>
            <w:tcW w:w="2891" w:type="dxa"/>
            <w:tcBorders>
              <w:top w:val="nil"/>
              <w:left w:val="nil"/>
              <w:bottom w:val="nil"/>
              <w:right w:val="nil"/>
            </w:tcBorders>
          </w:tcPr>
          <w:p w:rsidR="00B40136" w:rsidRPr="007B2EBB" w:rsidRDefault="00B40136" w:rsidP="00E245F3">
            <w:pPr>
              <w:rPr>
                <w:i/>
                <w:sz w:val="22"/>
                <w:szCs w:val="22"/>
              </w:rPr>
            </w:pPr>
            <w:r>
              <w:rPr>
                <w:i/>
                <w:sz w:val="22"/>
                <w:szCs w:val="22"/>
              </w:rPr>
              <w:t>Измените как нужно</w:t>
            </w:r>
            <w:r w:rsidRPr="007B2EBB">
              <w:rPr>
                <w:i/>
                <w:sz w:val="22"/>
                <w:szCs w:val="22"/>
              </w:rPr>
              <w:t xml:space="preserve">. Укажите даты и классы. Включите тренировочную гонку, если </w:t>
            </w:r>
            <w:r>
              <w:rPr>
                <w:i/>
                <w:sz w:val="22"/>
                <w:szCs w:val="22"/>
              </w:rPr>
              <w:t xml:space="preserve">она </w:t>
            </w:r>
            <w:r w:rsidRPr="007B2EBB">
              <w:rPr>
                <w:i/>
                <w:sz w:val="22"/>
                <w:szCs w:val="22"/>
              </w:rPr>
              <w:t xml:space="preserve">будет. </w:t>
            </w:r>
            <w:r>
              <w:rPr>
                <w:i/>
                <w:sz w:val="22"/>
                <w:szCs w:val="22"/>
              </w:rPr>
              <w:t>Если серии состоят из квалификационных и финальных гонок, укажите их</w:t>
            </w:r>
            <w:r w:rsidRPr="007B2EBB">
              <w:rPr>
                <w:i/>
                <w:sz w:val="22"/>
                <w:szCs w:val="22"/>
              </w:rPr>
              <w:t>. Расписание гонок можно дать и в приложении к положению.</w:t>
            </w:r>
          </w:p>
        </w:tc>
        <w:tc>
          <w:tcPr>
            <w:tcW w:w="7087" w:type="dxa"/>
            <w:tcBorders>
              <w:top w:val="nil"/>
              <w:left w:val="nil"/>
              <w:bottom w:val="nil"/>
              <w:right w:val="nil"/>
            </w:tcBorders>
          </w:tcPr>
          <w:p w:rsidR="00B40136" w:rsidRPr="007B2EBB" w:rsidRDefault="00B40136" w:rsidP="00E245F3">
            <w:pPr>
              <w:pStyle w:val="a7"/>
              <w:tabs>
                <w:tab w:val="left" w:pos="1504"/>
                <w:tab w:val="left" w:pos="3346"/>
              </w:tabs>
              <w:ind w:left="511" w:hanging="511"/>
              <w:rPr>
                <w:b w:val="0"/>
                <w:sz w:val="22"/>
                <w:szCs w:val="22"/>
              </w:rPr>
            </w:pPr>
            <w:r w:rsidRPr="007B2EBB">
              <w:rPr>
                <w:b w:val="0"/>
                <w:sz w:val="22"/>
                <w:szCs w:val="22"/>
              </w:rPr>
              <w:t>7.3.* Расписание гонок:</w:t>
            </w:r>
            <w:r>
              <w:rPr>
                <w:b w:val="0"/>
                <w:sz w:val="22"/>
                <w:szCs w:val="22"/>
              </w:rPr>
              <w:br/>
            </w:r>
            <w:r w:rsidRPr="00624030">
              <w:rPr>
                <w:b w:val="0"/>
                <w:i/>
                <w:sz w:val="22"/>
                <w:szCs w:val="22"/>
              </w:rPr>
              <w:t xml:space="preserve">Дата     </w:t>
            </w:r>
            <w:r w:rsidRPr="00624030">
              <w:rPr>
                <w:b w:val="0"/>
                <w:i/>
                <w:sz w:val="22"/>
                <w:szCs w:val="22"/>
              </w:rPr>
              <w:tab/>
              <w:t>Класс</w:t>
            </w:r>
            <w:r w:rsidRPr="007B2EBB">
              <w:rPr>
                <w:b w:val="0"/>
                <w:sz w:val="22"/>
                <w:szCs w:val="22"/>
              </w:rPr>
              <w:t xml:space="preserve"> ______       </w:t>
            </w:r>
            <w:r>
              <w:rPr>
                <w:b w:val="0"/>
                <w:sz w:val="22"/>
                <w:szCs w:val="22"/>
              </w:rPr>
              <w:tab/>
            </w:r>
            <w:r w:rsidRPr="00624030">
              <w:rPr>
                <w:b w:val="0"/>
                <w:i/>
                <w:sz w:val="22"/>
                <w:szCs w:val="22"/>
              </w:rPr>
              <w:t>Класс</w:t>
            </w:r>
            <w:r w:rsidRPr="007B2EBB">
              <w:rPr>
                <w:b w:val="0"/>
                <w:sz w:val="22"/>
                <w:szCs w:val="22"/>
              </w:rPr>
              <w:t xml:space="preserve"> ________</w:t>
            </w:r>
          </w:p>
          <w:p w:rsidR="00B40136" w:rsidRPr="007B2EBB" w:rsidRDefault="00B40136" w:rsidP="00E245F3">
            <w:pPr>
              <w:pStyle w:val="a7"/>
              <w:tabs>
                <w:tab w:val="left" w:pos="1504"/>
                <w:tab w:val="left" w:pos="3346"/>
              </w:tabs>
              <w:ind w:left="511"/>
              <w:rPr>
                <w:b w:val="0"/>
                <w:sz w:val="22"/>
                <w:szCs w:val="22"/>
              </w:rPr>
            </w:pPr>
            <w:r w:rsidRPr="007B2EBB">
              <w:rPr>
                <w:b w:val="0"/>
                <w:sz w:val="22"/>
                <w:szCs w:val="22"/>
              </w:rPr>
              <w:t>_____</w:t>
            </w:r>
            <w:r>
              <w:rPr>
                <w:b w:val="0"/>
                <w:sz w:val="22"/>
                <w:szCs w:val="22"/>
              </w:rPr>
              <w:tab/>
            </w:r>
            <w:r w:rsidRPr="007B2EBB">
              <w:rPr>
                <w:b w:val="0"/>
                <w:sz w:val="22"/>
                <w:szCs w:val="22"/>
              </w:rPr>
              <w:t xml:space="preserve">гонки </w:t>
            </w:r>
            <w:r>
              <w:rPr>
                <w:b w:val="0"/>
                <w:sz w:val="22"/>
                <w:szCs w:val="22"/>
              </w:rPr>
              <w:tab/>
            </w:r>
            <w:r w:rsidRPr="007B2EBB">
              <w:rPr>
                <w:b w:val="0"/>
                <w:sz w:val="22"/>
                <w:szCs w:val="22"/>
              </w:rPr>
              <w:t>гонки</w:t>
            </w:r>
            <w:r>
              <w:rPr>
                <w:b w:val="0"/>
                <w:sz w:val="22"/>
                <w:szCs w:val="22"/>
              </w:rPr>
              <w:br/>
            </w:r>
            <w:r w:rsidRPr="007B2EBB">
              <w:rPr>
                <w:b w:val="0"/>
                <w:sz w:val="22"/>
                <w:szCs w:val="22"/>
              </w:rPr>
              <w:t xml:space="preserve">_____    </w:t>
            </w:r>
            <w:r>
              <w:rPr>
                <w:b w:val="0"/>
                <w:sz w:val="22"/>
                <w:szCs w:val="22"/>
              </w:rPr>
              <w:tab/>
            </w:r>
            <w:r w:rsidRPr="007B2EBB">
              <w:rPr>
                <w:b w:val="0"/>
                <w:sz w:val="22"/>
                <w:szCs w:val="22"/>
              </w:rPr>
              <w:t xml:space="preserve">гонки                    </w:t>
            </w:r>
            <w:r>
              <w:rPr>
                <w:b w:val="0"/>
                <w:sz w:val="22"/>
                <w:szCs w:val="22"/>
              </w:rPr>
              <w:tab/>
            </w:r>
            <w:r w:rsidRPr="007B2EBB">
              <w:rPr>
                <w:b w:val="0"/>
                <w:sz w:val="22"/>
                <w:szCs w:val="22"/>
              </w:rPr>
              <w:t>резервный день</w:t>
            </w:r>
            <w:r>
              <w:rPr>
                <w:b w:val="0"/>
                <w:sz w:val="22"/>
                <w:szCs w:val="22"/>
              </w:rPr>
              <w:br/>
            </w:r>
            <w:r w:rsidRPr="007B2EBB">
              <w:rPr>
                <w:b w:val="0"/>
                <w:sz w:val="22"/>
                <w:szCs w:val="22"/>
              </w:rPr>
              <w:t xml:space="preserve">_____    </w:t>
            </w:r>
            <w:r>
              <w:rPr>
                <w:b w:val="0"/>
                <w:sz w:val="22"/>
                <w:szCs w:val="22"/>
              </w:rPr>
              <w:tab/>
            </w:r>
            <w:r w:rsidRPr="007B2EBB">
              <w:rPr>
                <w:b w:val="0"/>
                <w:sz w:val="22"/>
                <w:szCs w:val="22"/>
              </w:rPr>
              <w:t xml:space="preserve">резервный день   </w:t>
            </w:r>
            <w:r>
              <w:rPr>
                <w:b w:val="0"/>
                <w:sz w:val="22"/>
                <w:szCs w:val="22"/>
              </w:rPr>
              <w:tab/>
            </w:r>
            <w:r w:rsidRPr="007B2EBB">
              <w:rPr>
                <w:b w:val="0"/>
                <w:sz w:val="22"/>
                <w:szCs w:val="22"/>
              </w:rPr>
              <w:t>гонки</w:t>
            </w:r>
            <w:r>
              <w:rPr>
                <w:b w:val="0"/>
                <w:sz w:val="22"/>
                <w:szCs w:val="22"/>
              </w:rPr>
              <w:br/>
            </w:r>
            <w:r w:rsidRPr="007B2EBB">
              <w:rPr>
                <w:b w:val="0"/>
                <w:sz w:val="22"/>
                <w:szCs w:val="22"/>
              </w:rPr>
              <w:t xml:space="preserve">_____    </w:t>
            </w:r>
            <w:r>
              <w:rPr>
                <w:b w:val="0"/>
                <w:sz w:val="22"/>
                <w:szCs w:val="22"/>
              </w:rPr>
              <w:tab/>
            </w:r>
            <w:r w:rsidRPr="007B2EBB">
              <w:rPr>
                <w:b w:val="0"/>
                <w:sz w:val="22"/>
                <w:szCs w:val="22"/>
              </w:rPr>
              <w:t xml:space="preserve">гонки                    </w:t>
            </w:r>
            <w:r>
              <w:rPr>
                <w:b w:val="0"/>
                <w:sz w:val="22"/>
                <w:szCs w:val="22"/>
              </w:rPr>
              <w:tab/>
            </w:r>
            <w:r w:rsidRPr="007B2EBB">
              <w:rPr>
                <w:b w:val="0"/>
                <w:sz w:val="22"/>
                <w:szCs w:val="22"/>
              </w:rPr>
              <w:t>гонки</w:t>
            </w:r>
          </w:p>
        </w:tc>
      </w:tr>
      <w:tr w:rsidR="00B40136" w:rsidRPr="007B2EBB" w:rsidTr="00E245F3">
        <w:trPr>
          <w:cantSplit/>
        </w:trPr>
        <w:tc>
          <w:tcPr>
            <w:tcW w:w="2891" w:type="dxa"/>
            <w:tcBorders>
              <w:top w:val="nil"/>
              <w:left w:val="nil"/>
              <w:bottom w:val="nil"/>
              <w:right w:val="nil"/>
            </w:tcBorders>
          </w:tcPr>
          <w:p w:rsidR="00B40136" w:rsidRPr="007B2EBB" w:rsidRDefault="00B40136" w:rsidP="00E245F3">
            <w:pPr>
              <w:rPr>
                <w:i/>
                <w:sz w:val="22"/>
                <w:szCs w:val="22"/>
              </w:rPr>
            </w:pPr>
            <w:r w:rsidRPr="007B2EBB">
              <w:rPr>
                <w:i/>
                <w:sz w:val="22"/>
                <w:szCs w:val="22"/>
              </w:rPr>
              <w:t xml:space="preserve">Укажите классы и </w:t>
            </w:r>
            <w:r>
              <w:rPr>
                <w:i/>
                <w:sz w:val="22"/>
                <w:szCs w:val="22"/>
              </w:rPr>
              <w:t>количество</w:t>
            </w:r>
            <w:r w:rsidRPr="007B2EBB">
              <w:rPr>
                <w:i/>
                <w:sz w:val="22"/>
                <w:szCs w:val="22"/>
              </w:rPr>
              <w:t xml:space="preserve"> гонок.</w:t>
            </w:r>
          </w:p>
        </w:tc>
        <w:tc>
          <w:tcPr>
            <w:tcW w:w="7087" w:type="dxa"/>
            <w:tcBorders>
              <w:top w:val="nil"/>
              <w:left w:val="nil"/>
              <w:bottom w:val="nil"/>
              <w:right w:val="nil"/>
            </w:tcBorders>
          </w:tcPr>
          <w:p w:rsidR="00B40136" w:rsidRPr="007B2EBB" w:rsidRDefault="00B40136" w:rsidP="00E245F3">
            <w:pPr>
              <w:pStyle w:val="a7"/>
              <w:tabs>
                <w:tab w:val="left" w:pos="1669"/>
                <w:tab w:val="left" w:pos="3772"/>
              </w:tabs>
              <w:ind w:left="511" w:hanging="511"/>
              <w:rPr>
                <w:b w:val="0"/>
                <w:sz w:val="22"/>
                <w:szCs w:val="22"/>
              </w:rPr>
            </w:pPr>
            <w:r w:rsidRPr="007B2EBB">
              <w:rPr>
                <w:b w:val="0"/>
                <w:sz w:val="22"/>
                <w:szCs w:val="22"/>
              </w:rPr>
              <w:t xml:space="preserve">7.4. </w:t>
            </w:r>
            <w:r>
              <w:rPr>
                <w:b w:val="0"/>
                <w:sz w:val="22"/>
                <w:szCs w:val="22"/>
              </w:rPr>
              <w:tab/>
              <w:t>Количество</w:t>
            </w:r>
            <w:r w:rsidRPr="007B2EBB">
              <w:rPr>
                <w:b w:val="0"/>
                <w:sz w:val="22"/>
                <w:szCs w:val="22"/>
              </w:rPr>
              <w:t xml:space="preserve"> гонок:</w:t>
            </w:r>
            <w:r>
              <w:rPr>
                <w:b w:val="0"/>
                <w:sz w:val="22"/>
                <w:szCs w:val="22"/>
              </w:rPr>
              <w:br/>
            </w:r>
            <w:r w:rsidRPr="00624030">
              <w:rPr>
                <w:b w:val="0"/>
                <w:i/>
                <w:sz w:val="22"/>
                <w:szCs w:val="22"/>
              </w:rPr>
              <w:t xml:space="preserve">Класс    </w:t>
            </w:r>
            <w:r w:rsidRPr="00624030">
              <w:rPr>
                <w:b w:val="0"/>
                <w:i/>
                <w:sz w:val="22"/>
                <w:szCs w:val="22"/>
              </w:rPr>
              <w:tab/>
              <w:t xml:space="preserve">Количество гонок  </w:t>
            </w:r>
            <w:r w:rsidRPr="00624030">
              <w:rPr>
                <w:b w:val="0"/>
                <w:i/>
                <w:sz w:val="22"/>
                <w:szCs w:val="22"/>
              </w:rPr>
              <w:tab/>
              <w:t>Количество гонок в день</w:t>
            </w:r>
            <w:r>
              <w:rPr>
                <w:b w:val="0"/>
                <w:sz w:val="22"/>
                <w:szCs w:val="22"/>
              </w:rPr>
              <w:br/>
            </w:r>
            <w:r w:rsidRPr="007B2EBB">
              <w:rPr>
                <w:b w:val="0"/>
                <w:sz w:val="22"/>
                <w:szCs w:val="22"/>
              </w:rPr>
              <w:t xml:space="preserve">_____    </w:t>
            </w:r>
            <w:r>
              <w:rPr>
                <w:b w:val="0"/>
                <w:sz w:val="22"/>
                <w:szCs w:val="22"/>
              </w:rPr>
              <w:tab/>
            </w:r>
            <w:r w:rsidRPr="007B2EBB">
              <w:rPr>
                <w:b w:val="0"/>
                <w:sz w:val="22"/>
                <w:szCs w:val="22"/>
              </w:rPr>
              <w:t xml:space="preserve">_____                    </w:t>
            </w:r>
            <w:r>
              <w:rPr>
                <w:b w:val="0"/>
                <w:sz w:val="22"/>
                <w:szCs w:val="22"/>
              </w:rPr>
              <w:tab/>
            </w:r>
            <w:r w:rsidRPr="007B2EBB">
              <w:rPr>
                <w:b w:val="0"/>
                <w:sz w:val="22"/>
                <w:szCs w:val="22"/>
              </w:rPr>
              <w:t>_____</w:t>
            </w:r>
            <w:r>
              <w:rPr>
                <w:b w:val="0"/>
                <w:sz w:val="22"/>
                <w:szCs w:val="22"/>
              </w:rPr>
              <w:br/>
            </w:r>
            <w:r w:rsidRPr="007B2EBB">
              <w:rPr>
                <w:b w:val="0"/>
                <w:sz w:val="22"/>
                <w:szCs w:val="22"/>
              </w:rPr>
              <w:t xml:space="preserve">_____   </w:t>
            </w:r>
            <w:r>
              <w:rPr>
                <w:b w:val="0"/>
                <w:sz w:val="22"/>
                <w:szCs w:val="22"/>
              </w:rPr>
              <w:tab/>
            </w:r>
            <w:r w:rsidRPr="007B2EBB">
              <w:rPr>
                <w:b w:val="0"/>
                <w:sz w:val="22"/>
                <w:szCs w:val="22"/>
              </w:rPr>
              <w:t xml:space="preserve">_____                    </w:t>
            </w:r>
            <w:r>
              <w:rPr>
                <w:b w:val="0"/>
                <w:sz w:val="22"/>
                <w:szCs w:val="22"/>
              </w:rPr>
              <w:tab/>
            </w:r>
            <w:r w:rsidRPr="007B2EBB">
              <w:rPr>
                <w:b w:val="0"/>
                <w:sz w:val="22"/>
                <w:szCs w:val="22"/>
              </w:rPr>
              <w:t>_____</w:t>
            </w:r>
          </w:p>
          <w:p w:rsidR="00B40136" w:rsidRPr="007B2EBB" w:rsidRDefault="00B40136" w:rsidP="00E245F3">
            <w:pPr>
              <w:pStyle w:val="a7"/>
              <w:rPr>
                <w:b w:val="0"/>
                <w:sz w:val="22"/>
                <w:szCs w:val="22"/>
              </w:rPr>
            </w:pPr>
          </w:p>
        </w:tc>
      </w:tr>
      <w:tr w:rsidR="00B40136" w:rsidRPr="007B2EBB" w:rsidTr="00E245F3">
        <w:trPr>
          <w:cantSplit/>
        </w:trPr>
        <w:tc>
          <w:tcPr>
            <w:tcW w:w="2891" w:type="dxa"/>
            <w:tcBorders>
              <w:top w:val="nil"/>
              <w:left w:val="nil"/>
              <w:bottom w:val="nil"/>
              <w:right w:val="nil"/>
            </w:tcBorders>
          </w:tcPr>
          <w:p w:rsidR="00B40136" w:rsidRPr="007B2EBB" w:rsidRDefault="00B40136" w:rsidP="00E245F3">
            <w:pPr>
              <w:rPr>
                <w:i/>
                <w:sz w:val="22"/>
                <w:szCs w:val="22"/>
              </w:rPr>
            </w:pPr>
            <w:r w:rsidRPr="007B2EBB">
              <w:rPr>
                <w:i/>
                <w:sz w:val="22"/>
                <w:szCs w:val="22"/>
              </w:rPr>
              <w:t>Укажите время.</w:t>
            </w:r>
          </w:p>
        </w:tc>
        <w:tc>
          <w:tcPr>
            <w:tcW w:w="7087" w:type="dxa"/>
            <w:tcBorders>
              <w:top w:val="nil"/>
              <w:left w:val="nil"/>
              <w:bottom w:val="nil"/>
              <w:right w:val="nil"/>
            </w:tcBorders>
          </w:tcPr>
          <w:p w:rsidR="00B40136" w:rsidRDefault="00B40136" w:rsidP="00E245F3">
            <w:pPr>
              <w:pStyle w:val="a7"/>
              <w:ind w:left="511" w:hanging="511"/>
              <w:rPr>
                <w:b w:val="0"/>
                <w:sz w:val="22"/>
                <w:szCs w:val="22"/>
              </w:rPr>
            </w:pPr>
            <w:r w:rsidRPr="007B2EBB">
              <w:rPr>
                <w:b w:val="0"/>
                <w:sz w:val="22"/>
                <w:szCs w:val="22"/>
              </w:rPr>
              <w:t xml:space="preserve">7.5.* </w:t>
            </w:r>
            <w:r>
              <w:rPr>
                <w:b w:val="0"/>
                <w:sz w:val="22"/>
                <w:szCs w:val="22"/>
              </w:rPr>
              <w:t>По расписанию, время с</w:t>
            </w:r>
            <w:r w:rsidRPr="007B2EBB">
              <w:rPr>
                <w:b w:val="0"/>
                <w:sz w:val="22"/>
                <w:szCs w:val="22"/>
              </w:rPr>
              <w:t>игнал</w:t>
            </w:r>
            <w:r>
              <w:rPr>
                <w:b w:val="0"/>
                <w:sz w:val="22"/>
                <w:szCs w:val="22"/>
              </w:rPr>
              <w:t>а</w:t>
            </w:r>
            <w:r w:rsidRPr="007B2EBB">
              <w:rPr>
                <w:b w:val="0"/>
                <w:sz w:val="22"/>
                <w:szCs w:val="22"/>
              </w:rPr>
              <w:t xml:space="preserve"> "Предупреждение" для [тренировочной гонки] [</w:t>
            </w:r>
            <w:r>
              <w:rPr>
                <w:b w:val="0"/>
                <w:sz w:val="22"/>
                <w:szCs w:val="22"/>
              </w:rPr>
              <w:t>первой гонки] [</w:t>
            </w:r>
            <w:r w:rsidRPr="007B2EBB">
              <w:rPr>
                <w:b w:val="0"/>
                <w:sz w:val="22"/>
                <w:szCs w:val="22"/>
              </w:rPr>
              <w:t>каждый день] ______ .</w:t>
            </w:r>
          </w:p>
          <w:p w:rsidR="00B40136" w:rsidRPr="007B2EBB" w:rsidRDefault="00B40136" w:rsidP="00E245F3">
            <w:pPr>
              <w:pStyle w:val="a7"/>
              <w:ind w:left="511" w:hanging="511"/>
              <w:rPr>
                <w:b w:val="0"/>
                <w:sz w:val="22"/>
                <w:szCs w:val="22"/>
              </w:rPr>
            </w:pPr>
          </w:p>
          <w:p w:rsidR="00B40136" w:rsidRPr="00B40136" w:rsidRDefault="00B40136" w:rsidP="00E245F3">
            <w:pPr>
              <w:pStyle w:val="a7"/>
              <w:ind w:left="511" w:hanging="511"/>
              <w:rPr>
                <w:b w:val="0"/>
                <w:sz w:val="22"/>
                <w:szCs w:val="22"/>
              </w:rPr>
            </w:pPr>
            <w:r w:rsidRPr="007B2EBB">
              <w:rPr>
                <w:sz w:val="22"/>
                <w:szCs w:val="22"/>
              </w:rPr>
              <w:t xml:space="preserve">8. </w:t>
            </w:r>
            <w:r>
              <w:rPr>
                <w:sz w:val="22"/>
                <w:szCs w:val="22"/>
              </w:rPr>
              <w:tab/>
            </w:r>
            <w:r w:rsidRPr="007B2EBB">
              <w:rPr>
                <w:sz w:val="22"/>
                <w:szCs w:val="22"/>
              </w:rPr>
              <w:t>ОБМЕР</w:t>
            </w:r>
            <w:r>
              <w:rPr>
                <w:sz w:val="22"/>
                <w:szCs w:val="22"/>
              </w:rPr>
              <w:br/>
            </w:r>
            <w:r w:rsidRPr="007B2EBB">
              <w:rPr>
                <w:b w:val="0"/>
                <w:sz w:val="22"/>
                <w:szCs w:val="22"/>
              </w:rPr>
              <w:t>Каждая яхта должна представить действительн</w:t>
            </w:r>
            <w:r>
              <w:rPr>
                <w:b w:val="0"/>
                <w:sz w:val="22"/>
                <w:szCs w:val="22"/>
              </w:rPr>
              <w:t>ый</w:t>
            </w:r>
            <w:r w:rsidRPr="007B2EBB">
              <w:rPr>
                <w:b w:val="0"/>
                <w:sz w:val="22"/>
                <w:szCs w:val="22"/>
              </w:rPr>
              <w:t xml:space="preserve"> [мерительн</w:t>
            </w:r>
            <w:r>
              <w:rPr>
                <w:b w:val="0"/>
                <w:sz w:val="22"/>
                <w:szCs w:val="22"/>
              </w:rPr>
              <w:t>ый</w:t>
            </w:r>
            <w:r w:rsidRPr="007B2EBB">
              <w:rPr>
                <w:b w:val="0"/>
                <w:sz w:val="22"/>
                <w:szCs w:val="22"/>
              </w:rPr>
              <w:t>] [рейтинговый</w:t>
            </w:r>
            <w:r w:rsidRPr="00624030">
              <w:rPr>
                <w:b w:val="0"/>
                <w:sz w:val="22"/>
                <w:szCs w:val="22"/>
              </w:rPr>
              <w:t>]</w:t>
            </w:r>
            <w:r w:rsidRPr="007B2EBB">
              <w:rPr>
                <w:b w:val="0"/>
                <w:sz w:val="22"/>
                <w:szCs w:val="22"/>
              </w:rPr>
              <w:t xml:space="preserve"> серти</w:t>
            </w:r>
            <w:r>
              <w:rPr>
                <w:b w:val="0"/>
                <w:sz w:val="22"/>
                <w:szCs w:val="22"/>
              </w:rPr>
              <w:t>фикат</w:t>
            </w:r>
            <w:r w:rsidRPr="007B2EBB">
              <w:rPr>
                <w:b w:val="0"/>
                <w:sz w:val="22"/>
                <w:szCs w:val="22"/>
              </w:rPr>
              <w:t>.</w:t>
            </w:r>
          </w:p>
          <w:p w:rsidR="00B40136" w:rsidRPr="00B40136" w:rsidRDefault="00B40136" w:rsidP="00E245F3">
            <w:pPr>
              <w:pStyle w:val="a7"/>
              <w:ind w:left="511" w:hanging="511"/>
              <w:rPr>
                <w:b w:val="0"/>
                <w:sz w:val="22"/>
                <w:szCs w:val="22"/>
              </w:rPr>
            </w:pPr>
          </w:p>
        </w:tc>
      </w:tr>
      <w:tr w:rsidR="00B40136" w:rsidRPr="007B2EBB" w:rsidTr="00E245F3">
        <w:trPr>
          <w:cantSplit/>
        </w:trPr>
        <w:tc>
          <w:tcPr>
            <w:tcW w:w="2891" w:type="dxa"/>
            <w:tcBorders>
              <w:top w:val="nil"/>
              <w:left w:val="nil"/>
              <w:bottom w:val="nil"/>
              <w:right w:val="nil"/>
            </w:tcBorders>
          </w:tcPr>
          <w:p w:rsidR="00B40136" w:rsidRPr="007B2EBB" w:rsidRDefault="00B40136" w:rsidP="00E245F3">
            <w:pPr>
              <w:rPr>
                <w:i/>
                <w:sz w:val="22"/>
                <w:szCs w:val="22"/>
              </w:rPr>
            </w:pPr>
          </w:p>
        </w:tc>
        <w:tc>
          <w:tcPr>
            <w:tcW w:w="7087" w:type="dxa"/>
            <w:tcBorders>
              <w:top w:val="nil"/>
              <w:left w:val="nil"/>
              <w:bottom w:val="nil"/>
              <w:right w:val="nil"/>
            </w:tcBorders>
          </w:tcPr>
          <w:p w:rsidR="00B40136" w:rsidRPr="00624030" w:rsidRDefault="00B40136" w:rsidP="00E245F3">
            <w:pPr>
              <w:pStyle w:val="a7"/>
              <w:rPr>
                <w:sz w:val="22"/>
                <w:szCs w:val="22"/>
              </w:rPr>
            </w:pPr>
            <w:r w:rsidRPr="00624030">
              <w:rPr>
                <w:sz w:val="22"/>
                <w:szCs w:val="22"/>
              </w:rPr>
              <w:t>(или)</w:t>
            </w:r>
          </w:p>
        </w:tc>
      </w:tr>
      <w:tr w:rsidR="00B40136" w:rsidRPr="007B2EBB" w:rsidTr="00E245F3">
        <w:trPr>
          <w:cantSplit/>
        </w:trPr>
        <w:tc>
          <w:tcPr>
            <w:tcW w:w="2891" w:type="dxa"/>
            <w:tcBorders>
              <w:top w:val="nil"/>
              <w:left w:val="nil"/>
              <w:bottom w:val="nil"/>
              <w:right w:val="nil"/>
            </w:tcBorders>
          </w:tcPr>
          <w:p w:rsidR="00B40136" w:rsidRPr="007B2EBB" w:rsidRDefault="00B40136" w:rsidP="00E245F3">
            <w:pPr>
              <w:rPr>
                <w:i/>
                <w:sz w:val="22"/>
                <w:szCs w:val="22"/>
              </w:rPr>
            </w:pPr>
            <w:r w:rsidRPr="007B2EBB">
              <w:rPr>
                <w:i/>
                <w:sz w:val="22"/>
                <w:szCs w:val="22"/>
              </w:rPr>
              <w:t>Укажите объем обмера со ссылками на правила класса.</w:t>
            </w:r>
          </w:p>
        </w:tc>
        <w:tc>
          <w:tcPr>
            <w:tcW w:w="7087" w:type="dxa"/>
            <w:tcBorders>
              <w:top w:val="nil"/>
              <w:left w:val="nil"/>
              <w:bottom w:val="nil"/>
              <w:right w:val="nil"/>
            </w:tcBorders>
          </w:tcPr>
          <w:p w:rsidR="00B40136" w:rsidRDefault="00B40136" w:rsidP="00E245F3">
            <w:pPr>
              <w:pStyle w:val="a7"/>
              <w:ind w:left="511"/>
              <w:rPr>
                <w:b w:val="0"/>
                <w:sz w:val="22"/>
                <w:szCs w:val="22"/>
              </w:rPr>
            </w:pPr>
            <w:r w:rsidRPr="007B2EBB">
              <w:rPr>
                <w:b w:val="0"/>
                <w:sz w:val="22"/>
                <w:szCs w:val="22"/>
              </w:rPr>
              <w:t>Каждая яхта должна представить действительн</w:t>
            </w:r>
            <w:r>
              <w:rPr>
                <w:b w:val="0"/>
                <w:sz w:val="22"/>
                <w:szCs w:val="22"/>
              </w:rPr>
              <w:t>ый [мерительн</w:t>
            </w:r>
            <w:r w:rsidRPr="00624030">
              <w:rPr>
                <w:b w:val="0"/>
                <w:sz w:val="22"/>
                <w:szCs w:val="22"/>
              </w:rPr>
              <w:t>ый</w:t>
            </w:r>
            <w:r w:rsidRPr="007B2EBB">
              <w:rPr>
                <w:b w:val="0"/>
                <w:sz w:val="22"/>
                <w:szCs w:val="22"/>
              </w:rPr>
              <w:t>] [рейтинговый] сертификат. Дополнительно</w:t>
            </w:r>
            <w:r>
              <w:rPr>
                <w:b w:val="0"/>
                <w:sz w:val="22"/>
                <w:szCs w:val="22"/>
              </w:rPr>
              <w:t xml:space="preserve"> </w:t>
            </w:r>
            <w:r w:rsidRPr="007B2EBB">
              <w:rPr>
                <w:b w:val="0"/>
                <w:sz w:val="22"/>
                <w:szCs w:val="22"/>
              </w:rPr>
              <w:t>[может быть] [будет] проведен обмер яхт в следующем объеме: _________ .</w:t>
            </w:r>
          </w:p>
          <w:p w:rsidR="00B40136" w:rsidRPr="007B2EBB" w:rsidRDefault="00B40136" w:rsidP="00E245F3">
            <w:pPr>
              <w:pStyle w:val="a7"/>
              <w:ind w:left="511"/>
              <w:rPr>
                <w:b w:val="0"/>
                <w:sz w:val="22"/>
                <w:szCs w:val="22"/>
              </w:rPr>
            </w:pPr>
          </w:p>
          <w:p w:rsidR="00B40136" w:rsidRPr="007B2EBB" w:rsidRDefault="00B40136" w:rsidP="00E245F3">
            <w:pPr>
              <w:pStyle w:val="a7"/>
              <w:ind w:left="511" w:hanging="511"/>
              <w:rPr>
                <w:sz w:val="22"/>
                <w:szCs w:val="22"/>
              </w:rPr>
            </w:pPr>
            <w:r w:rsidRPr="007B2EBB">
              <w:rPr>
                <w:sz w:val="22"/>
                <w:szCs w:val="22"/>
              </w:rPr>
              <w:t xml:space="preserve">9. </w:t>
            </w:r>
            <w:r>
              <w:rPr>
                <w:sz w:val="22"/>
                <w:szCs w:val="22"/>
              </w:rPr>
              <w:tab/>
            </w:r>
            <w:r w:rsidRPr="007B2EBB">
              <w:rPr>
                <w:sz w:val="22"/>
                <w:szCs w:val="22"/>
              </w:rPr>
              <w:t>ГОНОЧН</w:t>
            </w:r>
            <w:r>
              <w:rPr>
                <w:sz w:val="22"/>
                <w:szCs w:val="22"/>
              </w:rPr>
              <w:t>ЫЕ</w:t>
            </w:r>
            <w:r w:rsidRPr="007B2EBB">
              <w:rPr>
                <w:sz w:val="22"/>
                <w:szCs w:val="22"/>
              </w:rPr>
              <w:t xml:space="preserve"> ИНСТРУКЦИ</w:t>
            </w:r>
            <w:r>
              <w:rPr>
                <w:sz w:val="22"/>
                <w:szCs w:val="22"/>
              </w:rPr>
              <w:t>И</w:t>
            </w:r>
          </w:p>
        </w:tc>
      </w:tr>
      <w:tr w:rsidR="00B40136" w:rsidRPr="007B2EBB" w:rsidTr="00E245F3">
        <w:trPr>
          <w:cantSplit/>
        </w:trPr>
        <w:tc>
          <w:tcPr>
            <w:tcW w:w="2891" w:type="dxa"/>
            <w:tcBorders>
              <w:top w:val="nil"/>
              <w:left w:val="nil"/>
              <w:bottom w:val="nil"/>
              <w:right w:val="nil"/>
            </w:tcBorders>
          </w:tcPr>
          <w:p w:rsidR="00B40136" w:rsidRPr="007B2EBB" w:rsidRDefault="00B40136" w:rsidP="00E245F3">
            <w:pPr>
              <w:rPr>
                <w:i/>
                <w:sz w:val="22"/>
                <w:szCs w:val="22"/>
              </w:rPr>
            </w:pPr>
            <w:r w:rsidRPr="007B2EBB">
              <w:rPr>
                <w:i/>
                <w:sz w:val="22"/>
                <w:szCs w:val="22"/>
              </w:rPr>
              <w:t xml:space="preserve">Укажите время, дату и </w:t>
            </w:r>
            <w:r>
              <w:rPr>
                <w:i/>
                <w:sz w:val="22"/>
                <w:szCs w:val="22"/>
              </w:rPr>
              <w:t>место</w:t>
            </w:r>
            <w:r w:rsidRPr="007B2EBB">
              <w:rPr>
                <w:i/>
                <w:sz w:val="22"/>
                <w:szCs w:val="22"/>
              </w:rPr>
              <w:t>.</w:t>
            </w:r>
          </w:p>
        </w:tc>
        <w:tc>
          <w:tcPr>
            <w:tcW w:w="7087" w:type="dxa"/>
            <w:tcBorders>
              <w:top w:val="nil"/>
              <w:left w:val="nil"/>
              <w:bottom w:val="nil"/>
              <w:right w:val="nil"/>
            </w:tcBorders>
          </w:tcPr>
          <w:p w:rsidR="00B40136" w:rsidRDefault="00B40136" w:rsidP="00E245F3">
            <w:pPr>
              <w:pStyle w:val="a7"/>
              <w:ind w:left="511"/>
              <w:rPr>
                <w:b w:val="0"/>
                <w:sz w:val="22"/>
                <w:szCs w:val="22"/>
              </w:rPr>
            </w:pPr>
            <w:r w:rsidRPr="007B2EBB">
              <w:rPr>
                <w:b w:val="0"/>
                <w:sz w:val="22"/>
                <w:szCs w:val="22"/>
              </w:rPr>
              <w:t>Гоночн</w:t>
            </w:r>
            <w:r>
              <w:rPr>
                <w:b w:val="0"/>
                <w:sz w:val="22"/>
                <w:szCs w:val="22"/>
              </w:rPr>
              <w:t>ые</w:t>
            </w:r>
            <w:r w:rsidRPr="007B2EBB">
              <w:rPr>
                <w:b w:val="0"/>
                <w:sz w:val="22"/>
                <w:szCs w:val="22"/>
              </w:rPr>
              <w:t xml:space="preserve"> инструкци</w:t>
            </w:r>
            <w:r>
              <w:rPr>
                <w:b w:val="0"/>
                <w:sz w:val="22"/>
                <w:szCs w:val="22"/>
              </w:rPr>
              <w:t>и</w:t>
            </w:r>
            <w:r w:rsidRPr="007B2EBB">
              <w:rPr>
                <w:b w:val="0"/>
                <w:sz w:val="22"/>
                <w:szCs w:val="22"/>
              </w:rPr>
              <w:t xml:space="preserve"> буд</w:t>
            </w:r>
            <w:r>
              <w:rPr>
                <w:b w:val="0"/>
                <w:sz w:val="22"/>
                <w:szCs w:val="22"/>
              </w:rPr>
              <w:t>у</w:t>
            </w:r>
            <w:r w:rsidRPr="007B2EBB">
              <w:rPr>
                <w:b w:val="0"/>
                <w:sz w:val="22"/>
                <w:szCs w:val="22"/>
              </w:rPr>
              <w:t>т доступн</w:t>
            </w:r>
            <w:r>
              <w:rPr>
                <w:b w:val="0"/>
                <w:sz w:val="22"/>
                <w:szCs w:val="22"/>
              </w:rPr>
              <w:t>ы</w:t>
            </w:r>
            <w:r w:rsidRPr="007B2EBB">
              <w:rPr>
                <w:b w:val="0"/>
                <w:sz w:val="22"/>
                <w:szCs w:val="22"/>
              </w:rPr>
              <w:t xml:space="preserve">, </w:t>
            </w:r>
            <w:r>
              <w:rPr>
                <w:b w:val="0"/>
                <w:sz w:val="22"/>
                <w:szCs w:val="22"/>
              </w:rPr>
              <w:t>после</w:t>
            </w:r>
            <w:r w:rsidRPr="007B2EBB">
              <w:rPr>
                <w:b w:val="0"/>
                <w:sz w:val="22"/>
                <w:szCs w:val="22"/>
              </w:rPr>
              <w:t xml:space="preserve"> ______ часов ______ в ___________ .</w:t>
            </w:r>
          </w:p>
          <w:p w:rsidR="00B40136" w:rsidRPr="007B2EBB" w:rsidRDefault="00B40136" w:rsidP="00E245F3">
            <w:pPr>
              <w:pStyle w:val="a7"/>
              <w:ind w:left="511"/>
              <w:rPr>
                <w:b w:val="0"/>
                <w:sz w:val="22"/>
                <w:szCs w:val="22"/>
              </w:rPr>
            </w:pPr>
          </w:p>
          <w:p w:rsidR="00B40136" w:rsidRDefault="00B40136" w:rsidP="00E245F3">
            <w:pPr>
              <w:pStyle w:val="a7"/>
              <w:ind w:left="511" w:hanging="511"/>
              <w:rPr>
                <w:sz w:val="22"/>
                <w:szCs w:val="22"/>
              </w:rPr>
            </w:pPr>
            <w:r w:rsidRPr="007B2EBB">
              <w:rPr>
                <w:sz w:val="22"/>
                <w:szCs w:val="22"/>
              </w:rPr>
              <w:t xml:space="preserve">10. </w:t>
            </w:r>
            <w:r>
              <w:rPr>
                <w:sz w:val="22"/>
                <w:szCs w:val="22"/>
              </w:rPr>
              <w:tab/>
            </w:r>
            <w:r w:rsidRPr="007B2EBB">
              <w:rPr>
                <w:sz w:val="22"/>
                <w:szCs w:val="22"/>
              </w:rPr>
              <w:t>МЕСТО ПРОВЕДЕНИЯ СОРЕВНОВАНИЯ</w:t>
            </w:r>
          </w:p>
          <w:p w:rsidR="00B40136" w:rsidRPr="007B2EBB" w:rsidRDefault="00B40136" w:rsidP="00E245F3">
            <w:pPr>
              <w:pStyle w:val="a7"/>
              <w:ind w:left="511" w:hanging="511"/>
              <w:rPr>
                <w:sz w:val="22"/>
                <w:szCs w:val="22"/>
              </w:rPr>
            </w:pPr>
          </w:p>
        </w:tc>
      </w:tr>
      <w:tr w:rsidR="00B40136" w:rsidRPr="007B2EBB" w:rsidTr="00E245F3">
        <w:trPr>
          <w:cantSplit/>
        </w:trPr>
        <w:tc>
          <w:tcPr>
            <w:tcW w:w="2891" w:type="dxa"/>
            <w:tcBorders>
              <w:top w:val="nil"/>
              <w:left w:val="nil"/>
              <w:bottom w:val="nil"/>
              <w:right w:val="nil"/>
            </w:tcBorders>
          </w:tcPr>
          <w:p w:rsidR="00B40136" w:rsidRPr="007B2EBB" w:rsidRDefault="00B40136" w:rsidP="00E245F3">
            <w:pPr>
              <w:rPr>
                <w:i/>
                <w:sz w:val="22"/>
                <w:szCs w:val="22"/>
              </w:rPr>
            </w:pPr>
            <w:r w:rsidRPr="007B2EBB">
              <w:rPr>
                <w:i/>
                <w:sz w:val="22"/>
                <w:szCs w:val="22"/>
              </w:rPr>
              <w:t>Укажите номер или букву.</w:t>
            </w:r>
          </w:p>
        </w:tc>
        <w:tc>
          <w:tcPr>
            <w:tcW w:w="7087" w:type="dxa"/>
            <w:tcBorders>
              <w:top w:val="nil"/>
              <w:left w:val="nil"/>
              <w:bottom w:val="nil"/>
              <w:right w:val="nil"/>
            </w:tcBorders>
          </w:tcPr>
          <w:p w:rsidR="00B40136" w:rsidRPr="007B2EBB" w:rsidRDefault="00B40136" w:rsidP="00E245F3">
            <w:pPr>
              <w:pStyle w:val="a7"/>
              <w:ind w:left="511" w:hanging="511"/>
              <w:rPr>
                <w:b w:val="0"/>
                <w:sz w:val="22"/>
                <w:szCs w:val="22"/>
              </w:rPr>
            </w:pPr>
            <w:r w:rsidRPr="007B2EBB">
              <w:rPr>
                <w:b w:val="0"/>
                <w:sz w:val="22"/>
                <w:szCs w:val="22"/>
              </w:rPr>
              <w:t>10.1. Приложение _______ показывает расположение гавани регаты.</w:t>
            </w:r>
          </w:p>
        </w:tc>
      </w:tr>
      <w:tr w:rsidR="00B40136" w:rsidRPr="007B2EBB" w:rsidTr="00E245F3">
        <w:trPr>
          <w:cantSplit/>
        </w:trPr>
        <w:tc>
          <w:tcPr>
            <w:tcW w:w="2891" w:type="dxa"/>
            <w:tcBorders>
              <w:top w:val="nil"/>
              <w:left w:val="nil"/>
              <w:bottom w:val="nil"/>
              <w:right w:val="nil"/>
            </w:tcBorders>
          </w:tcPr>
          <w:p w:rsidR="00B40136" w:rsidRPr="007B2EBB" w:rsidRDefault="00B40136" w:rsidP="00E245F3">
            <w:pPr>
              <w:rPr>
                <w:i/>
                <w:sz w:val="22"/>
                <w:szCs w:val="22"/>
              </w:rPr>
            </w:pPr>
            <w:r>
              <w:rPr>
                <w:i/>
                <w:sz w:val="22"/>
                <w:szCs w:val="22"/>
              </w:rPr>
              <w:t>Предоставьте</w:t>
            </w:r>
            <w:r w:rsidRPr="007B2EBB">
              <w:rPr>
                <w:i/>
                <w:sz w:val="22"/>
                <w:szCs w:val="22"/>
              </w:rPr>
              <w:t xml:space="preserve"> карт</w:t>
            </w:r>
            <w:r>
              <w:rPr>
                <w:i/>
                <w:sz w:val="22"/>
                <w:szCs w:val="22"/>
              </w:rPr>
              <w:t>у</w:t>
            </w:r>
            <w:r w:rsidRPr="007B2EBB">
              <w:rPr>
                <w:i/>
                <w:sz w:val="22"/>
                <w:szCs w:val="22"/>
              </w:rPr>
              <w:t xml:space="preserve"> или схем</w:t>
            </w:r>
            <w:r>
              <w:rPr>
                <w:i/>
                <w:sz w:val="22"/>
                <w:szCs w:val="22"/>
              </w:rPr>
              <w:t>у</w:t>
            </w:r>
            <w:r w:rsidRPr="007B2EBB">
              <w:rPr>
                <w:i/>
                <w:sz w:val="22"/>
                <w:szCs w:val="22"/>
              </w:rPr>
              <w:t xml:space="preserve"> с нужными отметками.</w:t>
            </w:r>
          </w:p>
        </w:tc>
        <w:tc>
          <w:tcPr>
            <w:tcW w:w="7087" w:type="dxa"/>
            <w:tcBorders>
              <w:top w:val="nil"/>
              <w:left w:val="nil"/>
              <w:bottom w:val="nil"/>
              <w:right w:val="nil"/>
            </w:tcBorders>
          </w:tcPr>
          <w:p w:rsidR="00B40136" w:rsidRPr="007B2EBB" w:rsidRDefault="00B40136" w:rsidP="00E245F3">
            <w:pPr>
              <w:pStyle w:val="a7"/>
              <w:rPr>
                <w:b w:val="0"/>
                <w:sz w:val="22"/>
                <w:szCs w:val="22"/>
              </w:rPr>
            </w:pPr>
            <w:r w:rsidRPr="007B2EBB">
              <w:rPr>
                <w:b w:val="0"/>
                <w:sz w:val="22"/>
                <w:szCs w:val="22"/>
              </w:rPr>
              <w:t>10.2. Приложение _______ показывает расположение зон гонок.</w:t>
            </w:r>
          </w:p>
          <w:p w:rsidR="00B40136" w:rsidRPr="007B2EBB" w:rsidRDefault="00B40136" w:rsidP="00E245F3">
            <w:pPr>
              <w:pStyle w:val="a7"/>
              <w:rPr>
                <w:b w:val="0"/>
                <w:sz w:val="22"/>
                <w:szCs w:val="22"/>
              </w:rPr>
            </w:pPr>
          </w:p>
          <w:p w:rsidR="00B40136" w:rsidRPr="007B2EBB" w:rsidRDefault="00B40136" w:rsidP="00E245F3">
            <w:pPr>
              <w:pStyle w:val="a7"/>
              <w:rPr>
                <w:b w:val="0"/>
                <w:sz w:val="22"/>
                <w:szCs w:val="22"/>
              </w:rPr>
            </w:pPr>
          </w:p>
          <w:p w:rsidR="00B40136" w:rsidRPr="007B2EBB" w:rsidRDefault="00B40136" w:rsidP="00E245F3">
            <w:pPr>
              <w:pStyle w:val="a7"/>
              <w:ind w:left="511" w:hanging="511"/>
              <w:rPr>
                <w:sz w:val="22"/>
                <w:szCs w:val="22"/>
              </w:rPr>
            </w:pPr>
            <w:r w:rsidRPr="007B2EBB">
              <w:rPr>
                <w:sz w:val="22"/>
                <w:szCs w:val="22"/>
              </w:rPr>
              <w:t xml:space="preserve">11. </w:t>
            </w:r>
            <w:r>
              <w:rPr>
                <w:sz w:val="22"/>
                <w:szCs w:val="22"/>
              </w:rPr>
              <w:tab/>
            </w:r>
            <w:r w:rsidRPr="007B2EBB">
              <w:rPr>
                <w:sz w:val="22"/>
                <w:szCs w:val="22"/>
              </w:rPr>
              <w:t>ДИСТАНЦИИ</w:t>
            </w:r>
          </w:p>
        </w:tc>
      </w:tr>
      <w:tr w:rsidR="00B40136" w:rsidRPr="007B2EBB" w:rsidTr="00E245F3">
        <w:trPr>
          <w:cantSplit/>
        </w:trPr>
        <w:tc>
          <w:tcPr>
            <w:tcW w:w="2891" w:type="dxa"/>
            <w:tcBorders>
              <w:top w:val="nil"/>
              <w:left w:val="nil"/>
              <w:bottom w:val="nil"/>
              <w:right w:val="nil"/>
            </w:tcBorders>
          </w:tcPr>
          <w:p w:rsidR="00B40136" w:rsidRPr="007B2EBB" w:rsidRDefault="00B40136" w:rsidP="00E245F3">
            <w:pPr>
              <w:rPr>
                <w:i/>
                <w:sz w:val="22"/>
                <w:szCs w:val="22"/>
              </w:rPr>
            </w:pPr>
            <w:r w:rsidRPr="007B2EBB">
              <w:rPr>
                <w:i/>
                <w:sz w:val="22"/>
                <w:szCs w:val="22"/>
              </w:rPr>
              <w:t>Включите описание.</w:t>
            </w:r>
          </w:p>
        </w:tc>
        <w:tc>
          <w:tcPr>
            <w:tcW w:w="7087" w:type="dxa"/>
            <w:tcBorders>
              <w:top w:val="nil"/>
              <w:left w:val="nil"/>
              <w:bottom w:val="nil"/>
              <w:right w:val="nil"/>
            </w:tcBorders>
          </w:tcPr>
          <w:p w:rsidR="00B40136" w:rsidRDefault="00B40136" w:rsidP="00E245F3">
            <w:pPr>
              <w:pStyle w:val="a7"/>
              <w:ind w:left="511"/>
              <w:rPr>
                <w:b w:val="0"/>
                <w:sz w:val="22"/>
                <w:szCs w:val="22"/>
              </w:rPr>
            </w:pPr>
            <w:r w:rsidRPr="007B2EBB">
              <w:rPr>
                <w:b w:val="0"/>
                <w:sz w:val="22"/>
                <w:szCs w:val="22"/>
              </w:rPr>
              <w:t>Дистанции гонок будут следующими: ______________ .</w:t>
            </w:r>
          </w:p>
          <w:p w:rsidR="00B40136" w:rsidRPr="007B2EBB" w:rsidRDefault="00B40136" w:rsidP="00E245F3">
            <w:pPr>
              <w:pStyle w:val="a7"/>
              <w:ind w:left="511"/>
              <w:rPr>
                <w:b w:val="0"/>
                <w:sz w:val="22"/>
                <w:szCs w:val="22"/>
              </w:rPr>
            </w:pPr>
          </w:p>
          <w:p w:rsidR="00B40136" w:rsidRPr="002D783C" w:rsidRDefault="00B40136" w:rsidP="00E245F3">
            <w:pPr>
              <w:pStyle w:val="a7"/>
              <w:rPr>
                <w:sz w:val="22"/>
                <w:szCs w:val="22"/>
              </w:rPr>
            </w:pPr>
            <w:r w:rsidRPr="002D783C">
              <w:rPr>
                <w:sz w:val="22"/>
                <w:szCs w:val="22"/>
              </w:rPr>
              <w:t>(или)</w:t>
            </w:r>
          </w:p>
        </w:tc>
      </w:tr>
      <w:tr w:rsidR="00B40136" w:rsidRPr="007B2EBB" w:rsidTr="00E245F3">
        <w:trPr>
          <w:cantSplit/>
        </w:trPr>
        <w:tc>
          <w:tcPr>
            <w:tcW w:w="2891" w:type="dxa"/>
            <w:tcBorders>
              <w:top w:val="nil"/>
              <w:left w:val="nil"/>
              <w:bottom w:val="nil"/>
              <w:right w:val="nil"/>
            </w:tcBorders>
          </w:tcPr>
          <w:p w:rsidR="00B40136" w:rsidRPr="007B2EBB" w:rsidRDefault="00B40136" w:rsidP="00E245F3">
            <w:pPr>
              <w:rPr>
                <w:i/>
                <w:sz w:val="22"/>
                <w:szCs w:val="22"/>
              </w:rPr>
            </w:pPr>
            <w:r w:rsidRPr="007B2EBB">
              <w:rPr>
                <w:i/>
                <w:sz w:val="22"/>
                <w:szCs w:val="22"/>
              </w:rPr>
              <w:t xml:space="preserve">Укажите номер или букву. Способ изображения различных дистанций </w:t>
            </w:r>
            <w:r>
              <w:rPr>
                <w:i/>
                <w:sz w:val="22"/>
                <w:szCs w:val="22"/>
              </w:rPr>
              <w:t>показан</w:t>
            </w:r>
            <w:r w:rsidRPr="007B2EBB">
              <w:rPr>
                <w:i/>
                <w:sz w:val="22"/>
                <w:szCs w:val="22"/>
              </w:rPr>
              <w:t xml:space="preserve"> в Дополнении А к Приложению </w:t>
            </w:r>
            <w:r w:rsidRPr="007B2EBB">
              <w:rPr>
                <w:i/>
                <w:sz w:val="22"/>
                <w:szCs w:val="22"/>
                <w:lang w:val="en-US"/>
              </w:rPr>
              <w:t>L</w:t>
            </w:r>
            <w:r w:rsidRPr="007B2EBB">
              <w:rPr>
                <w:i/>
                <w:sz w:val="22"/>
                <w:szCs w:val="22"/>
              </w:rPr>
              <w:t xml:space="preserve"> или </w:t>
            </w:r>
            <w:r w:rsidRPr="007B2EBB">
              <w:rPr>
                <w:i/>
                <w:sz w:val="22"/>
                <w:szCs w:val="22"/>
                <w:lang w:val="en-US"/>
              </w:rPr>
              <w:t>LE</w:t>
            </w:r>
            <w:r w:rsidRPr="007B2EBB">
              <w:rPr>
                <w:i/>
                <w:sz w:val="22"/>
                <w:szCs w:val="22"/>
              </w:rPr>
              <w:t>. Если требуется, укажите длину дистанции.</w:t>
            </w:r>
          </w:p>
        </w:tc>
        <w:tc>
          <w:tcPr>
            <w:tcW w:w="7087" w:type="dxa"/>
            <w:tcBorders>
              <w:top w:val="nil"/>
              <w:left w:val="nil"/>
              <w:bottom w:val="nil"/>
              <w:right w:val="nil"/>
            </w:tcBorders>
          </w:tcPr>
          <w:p w:rsidR="00B40136" w:rsidRPr="007B2EBB" w:rsidRDefault="00B40136" w:rsidP="00E245F3">
            <w:pPr>
              <w:pStyle w:val="a7"/>
              <w:ind w:left="511"/>
              <w:rPr>
                <w:b w:val="0"/>
                <w:sz w:val="22"/>
                <w:szCs w:val="22"/>
              </w:rPr>
            </w:pPr>
            <w:r w:rsidRPr="007B2EBB">
              <w:rPr>
                <w:b w:val="0"/>
                <w:sz w:val="22"/>
                <w:szCs w:val="22"/>
              </w:rPr>
              <w:t>Схемы в Приложении ____ показывают дистанции гонок, включая приблизительные углы между участками, порядок, в котором следует проходить знаки, и сторону, с которой нужно оставить каждый знак. [Приблизительная длина дистанции ____</w:t>
            </w:r>
            <w:r>
              <w:rPr>
                <w:b w:val="0"/>
                <w:sz w:val="22"/>
                <w:szCs w:val="22"/>
              </w:rPr>
              <w:t>.</w:t>
            </w:r>
            <w:r w:rsidRPr="007B2EBB">
              <w:rPr>
                <w:b w:val="0"/>
                <w:sz w:val="22"/>
                <w:szCs w:val="22"/>
              </w:rPr>
              <w:t>]</w:t>
            </w:r>
          </w:p>
          <w:p w:rsidR="00B40136" w:rsidRPr="007B2EBB" w:rsidRDefault="00B40136" w:rsidP="00E245F3">
            <w:pPr>
              <w:pStyle w:val="a7"/>
              <w:rPr>
                <w:b w:val="0"/>
                <w:sz w:val="22"/>
                <w:szCs w:val="22"/>
              </w:rPr>
            </w:pPr>
          </w:p>
          <w:p w:rsidR="00B40136" w:rsidRPr="007B2EBB" w:rsidRDefault="00B40136" w:rsidP="00E245F3">
            <w:pPr>
              <w:pStyle w:val="a7"/>
              <w:rPr>
                <w:b w:val="0"/>
                <w:sz w:val="22"/>
                <w:szCs w:val="22"/>
              </w:rPr>
            </w:pPr>
          </w:p>
          <w:p w:rsidR="00B40136" w:rsidRPr="007B2EBB" w:rsidRDefault="00B40136" w:rsidP="00E245F3">
            <w:pPr>
              <w:pStyle w:val="a7"/>
              <w:rPr>
                <w:sz w:val="22"/>
                <w:szCs w:val="22"/>
              </w:rPr>
            </w:pPr>
          </w:p>
          <w:p w:rsidR="00B40136" w:rsidRDefault="00B40136" w:rsidP="00E245F3">
            <w:pPr>
              <w:pStyle w:val="a7"/>
              <w:ind w:left="511" w:hanging="511"/>
              <w:rPr>
                <w:sz w:val="22"/>
                <w:szCs w:val="22"/>
              </w:rPr>
            </w:pPr>
            <w:r w:rsidRPr="007B2EBB">
              <w:rPr>
                <w:sz w:val="22"/>
                <w:szCs w:val="22"/>
              </w:rPr>
              <w:t xml:space="preserve">12. </w:t>
            </w:r>
            <w:r>
              <w:rPr>
                <w:sz w:val="22"/>
                <w:szCs w:val="22"/>
              </w:rPr>
              <w:tab/>
            </w:r>
            <w:r w:rsidRPr="007B2EBB">
              <w:rPr>
                <w:sz w:val="22"/>
                <w:szCs w:val="22"/>
              </w:rPr>
              <w:t>СИСТЕМА НАКАЗАНИЙ</w:t>
            </w:r>
          </w:p>
          <w:p w:rsidR="00B40136" w:rsidRPr="007B2EBB" w:rsidRDefault="00B40136" w:rsidP="00E245F3">
            <w:pPr>
              <w:pStyle w:val="a7"/>
              <w:ind w:left="511" w:hanging="511"/>
              <w:rPr>
                <w:sz w:val="22"/>
                <w:szCs w:val="22"/>
              </w:rPr>
            </w:pPr>
          </w:p>
        </w:tc>
      </w:tr>
      <w:tr w:rsidR="00B40136" w:rsidRPr="007B2EBB" w:rsidTr="00E245F3">
        <w:trPr>
          <w:cantSplit/>
        </w:trPr>
        <w:tc>
          <w:tcPr>
            <w:tcW w:w="2891" w:type="dxa"/>
            <w:tcBorders>
              <w:top w:val="nil"/>
              <w:left w:val="nil"/>
              <w:bottom w:val="nil"/>
              <w:right w:val="nil"/>
            </w:tcBorders>
          </w:tcPr>
          <w:p w:rsidR="00B40136" w:rsidRPr="007B2EBB" w:rsidRDefault="00B40136" w:rsidP="00E245F3">
            <w:pPr>
              <w:rPr>
                <w:i/>
                <w:sz w:val="22"/>
                <w:szCs w:val="22"/>
              </w:rPr>
            </w:pPr>
            <w:r>
              <w:rPr>
                <w:i/>
                <w:sz w:val="22"/>
                <w:szCs w:val="22"/>
              </w:rPr>
              <w:t>В</w:t>
            </w:r>
            <w:r w:rsidRPr="007B2EBB">
              <w:rPr>
                <w:i/>
                <w:sz w:val="22"/>
                <w:szCs w:val="22"/>
              </w:rPr>
              <w:t>ключ</w:t>
            </w:r>
            <w:r>
              <w:rPr>
                <w:i/>
                <w:sz w:val="22"/>
                <w:szCs w:val="22"/>
              </w:rPr>
              <w:t>ай</w:t>
            </w:r>
            <w:r w:rsidRPr="007B2EBB">
              <w:rPr>
                <w:i/>
                <w:sz w:val="22"/>
                <w:szCs w:val="22"/>
              </w:rPr>
              <w:t xml:space="preserve">те </w:t>
            </w:r>
            <w:r>
              <w:rPr>
                <w:i/>
                <w:sz w:val="22"/>
                <w:szCs w:val="22"/>
              </w:rPr>
              <w:t xml:space="preserve">пункт 12.1 </w:t>
            </w:r>
            <w:r w:rsidRPr="007B2EBB">
              <w:rPr>
                <w:i/>
                <w:sz w:val="22"/>
                <w:szCs w:val="22"/>
              </w:rPr>
              <w:t>только в случае, если не будет применяться Наказание в два оборота. Укажите число мест</w:t>
            </w:r>
            <w:r>
              <w:rPr>
                <w:i/>
                <w:sz w:val="22"/>
                <w:szCs w:val="22"/>
              </w:rPr>
              <w:t xml:space="preserve"> или о</w:t>
            </w:r>
            <w:r w:rsidRPr="007B2EBB">
              <w:rPr>
                <w:i/>
                <w:sz w:val="22"/>
                <w:szCs w:val="22"/>
              </w:rPr>
              <w:t>пишите наказани</w:t>
            </w:r>
            <w:r>
              <w:rPr>
                <w:i/>
                <w:sz w:val="22"/>
                <w:szCs w:val="22"/>
              </w:rPr>
              <w:t>е</w:t>
            </w:r>
            <w:r w:rsidRPr="007B2EBB">
              <w:rPr>
                <w:i/>
                <w:sz w:val="22"/>
                <w:szCs w:val="22"/>
              </w:rPr>
              <w:t>.</w:t>
            </w:r>
          </w:p>
        </w:tc>
        <w:tc>
          <w:tcPr>
            <w:tcW w:w="7087" w:type="dxa"/>
            <w:tcBorders>
              <w:top w:val="nil"/>
              <w:left w:val="nil"/>
              <w:bottom w:val="nil"/>
              <w:right w:val="nil"/>
            </w:tcBorders>
          </w:tcPr>
          <w:p w:rsidR="00B40136" w:rsidRPr="007B2EBB" w:rsidRDefault="00B40136" w:rsidP="00E245F3">
            <w:pPr>
              <w:pStyle w:val="a7"/>
              <w:ind w:left="511" w:hanging="511"/>
              <w:rPr>
                <w:b w:val="0"/>
                <w:sz w:val="22"/>
                <w:szCs w:val="22"/>
              </w:rPr>
            </w:pPr>
            <w:r w:rsidRPr="007B2EBB">
              <w:rPr>
                <w:b w:val="0"/>
                <w:sz w:val="22"/>
                <w:szCs w:val="22"/>
              </w:rPr>
              <w:t>12.1. Будет применяться наказани</w:t>
            </w:r>
            <w:r>
              <w:rPr>
                <w:b w:val="0"/>
                <w:sz w:val="22"/>
                <w:szCs w:val="22"/>
              </w:rPr>
              <w:t>е</w:t>
            </w:r>
            <w:r w:rsidRPr="007B2EBB">
              <w:rPr>
                <w:b w:val="0"/>
                <w:sz w:val="22"/>
                <w:szCs w:val="22"/>
              </w:rPr>
              <w:t xml:space="preserve"> штрафными очками, правило 44.3. </w:t>
            </w:r>
            <w:r>
              <w:rPr>
                <w:b w:val="0"/>
                <w:sz w:val="22"/>
                <w:szCs w:val="22"/>
              </w:rPr>
              <w:t>Штраф будет составлять</w:t>
            </w:r>
            <w:r w:rsidRPr="007B2EBB">
              <w:rPr>
                <w:b w:val="0"/>
                <w:sz w:val="22"/>
                <w:szCs w:val="22"/>
              </w:rPr>
              <w:t xml:space="preserve"> ______ мест.</w:t>
            </w:r>
          </w:p>
          <w:p w:rsidR="00B40136" w:rsidRDefault="00B40136" w:rsidP="00E245F3">
            <w:pPr>
              <w:pStyle w:val="a7"/>
              <w:rPr>
                <w:sz w:val="22"/>
                <w:szCs w:val="22"/>
              </w:rPr>
            </w:pPr>
          </w:p>
          <w:p w:rsidR="00B40136" w:rsidRDefault="00B40136" w:rsidP="00E245F3">
            <w:pPr>
              <w:pStyle w:val="a7"/>
              <w:rPr>
                <w:b w:val="0"/>
                <w:sz w:val="22"/>
                <w:szCs w:val="22"/>
              </w:rPr>
            </w:pPr>
            <w:r w:rsidRPr="002D783C">
              <w:rPr>
                <w:sz w:val="22"/>
                <w:szCs w:val="22"/>
              </w:rPr>
              <w:t>(или)</w:t>
            </w:r>
            <w:r w:rsidRPr="007B2EBB">
              <w:rPr>
                <w:b w:val="0"/>
                <w:sz w:val="22"/>
                <w:szCs w:val="22"/>
              </w:rPr>
              <w:t xml:space="preserve"> </w:t>
            </w:r>
          </w:p>
          <w:p w:rsidR="00B40136" w:rsidRPr="002D783C" w:rsidRDefault="00B40136" w:rsidP="00E245F3">
            <w:pPr>
              <w:pStyle w:val="a7"/>
              <w:ind w:left="511" w:hanging="511"/>
              <w:rPr>
                <w:sz w:val="22"/>
                <w:szCs w:val="22"/>
              </w:rPr>
            </w:pPr>
            <w:r w:rsidRPr="007B2EBB">
              <w:rPr>
                <w:b w:val="0"/>
                <w:sz w:val="22"/>
                <w:szCs w:val="22"/>
              </w:rPr>
              <w:t xml:space="preserve">12.1. Будет применяться </w:t>
            </w:r>
            <w:r>
              <w:rPr>
                <w:b w:val="0"/>
                <w:sz w:val="22"/>
                <w:szCs w:val="22"/>
              </w:rPr>
              <w:t xml:space="preserve">следующая </w:t>
            </w:r>
            <w:r w:rsidRPr="007B2EBB">
              <w:rPr>
                <w:b w:val="0"/>
                <w:sz w:val="22"/>
                <w:szCs w:val="22"/>
              </w:rPr>
              <w:t>система наказаний: ____________ .</w:t>
            </w:r>
          </w:p>
        </w:tc>
      </w:tr>
      <w:tr w:rsidR="00B40136" w:rsidRPr="007B2EBB" w:rsidTr="00E245F3">
        <w:trPr>
          <w:cantSplit/>
        </w:trPr>
        <w:tc>
          <w:tcPr>
            <w:tcW w:w="2891" w:type="dxa"/>
            <w:tcBorders>
              <w:top w:val="nil"/>
              <w:left w:val="nil"/>
              <w:bottom w:val="nil"/>
              <w:right w:val="nil"/>
            </w:tcBorders>
          </w:tcPr>
          <w:p w:rsidR="00B40136" w:rsidRPr="007B2EBB" w:rsidRDefault="00B40136" w:rsidP="00E245F3">
            <w:pPr>
              <w:rPr>
                <w:i/>
                <w:sz w:val="22"/>
                <w:szCs w:val="22"/>
              </w:rPr>
            </w:pPr>
          </w:p>
        </w:tc>
        <w:tc>
          <w:tcPr>
            <w:tcW w:w="7087" w:type="dxa"/>
            <w:tcBorders>
              <w:top w:val="nil"/>
              <w:left w:val="nil"/>
              <w:bottom w:val="nil"/>
              <w:right w:val="nil"/>
            </w:tcBorders>
          </w:tcPr>
          <w:p w:rsidR="00B40136" w:rsidRPr="007B2EBB" w:rsidRDefault="00B40136" w:rsidP="00E245F3">
            <w:pPr>
              <w:pStyle w:val="a7"/>
              <w:rPr>
                <w:b w:val="0"/>
                <w:sz w:val="22"/>
                <w:szCs w:val="22"/>
              </w:rPr>
            </w:pPr>
          </w:p>
        </w:tc>
      </w:tr>
      <w:tr w:rsidR="00B40136" w:rsidRPr="007B2EBB" w:rsidTr="00E245F3">
        <w:trPr>
          <w:cantSplit/>
        </w:trPr>
        <w:tc>
          <w:tcPr>
            <w:tcW w:w="2891" w:type="dxa"/>
            <w:tcBorders>
              <w:top w:val="nil"/>
              <w:left w:val="nil"/>
              <w:bottom w:val="nil"/>
              <w:right w:val="nil"/>
            </w:tcBorders>
          </w:tcPr>
          <w:p w:rsidR="00B40136" w:rsidRPr="007B2EBB" w:rsidRDefault="00B40136" w:rsidP="00E245F3">
            <w:pPr>
              <w:rPr>
                <w:i/>
                <w:sz w:val="22"/>
                <w:szCs w:val="22"/>
              </w:rPr>
            </w:pPr>
            <w:r w:rsidRPr="007B2EBB">
              <w:rPr>
                <w:i/>
                <w:sz w:val="22"/>
                <w:szCs w:val="22"/>
              </w:rPr>
              <w:t>Укажите классы.</w:t>
            </w:r>
          </w:p>
        </w:tc>
        <w:tc>
          <w:tcPr>
            <w:tcW w:w="7087" w:type="dxa"/>
            <w:tcBorders>
              <w:top w:val="nil"/>
              <w:left w:val="nil"/>
              <w:bottom w:val="nil"/>
              <w:right w:val="nil"/>
            </w:tcBorders>
          </w:tcPr>
          <w:p w:rsidR="00B40136" w:rsidRPr="00EC25A5" w:rsidRDefault="00B40136" w:rsidP="00E245F3">
            <w:pPr>
              <w:pStyle w:val="a7"/>
              <w:ind w:left="511" w:hanging="511"/>
              <w:rPr>
                <w:b w:val="0"/>
                <w:sz w:val="22"/>
                <w:szCs w:val="22"/>
              </w:rPr>
            </w:pPr>
            <w:r w:rsidRPr="007B2EBB">
              <w:rPr>
                <w:b w:val="0"/>
                <w:sz w:val="22"/>
                <w:szCs w:val="22"/>
              </w:rPr>
              <w:t>12.2. Для класс</w:t>
            </w:r>
            <w:r>
              <w:rPr>
                <w:b w:val="0"/>
                <w:sz w:val="22"/>
                <w:szCs w:val="22"/>
              </w:rPr>
              <w:t xml:space="preserve">а </w:t>
            </w:r>
            <w:r w:rsidRPr="007B2EBB">
              <w:rPr>
                <w:b w:val="0"/>
                <w:sz w:val="22"/>
                <w:szCs w:val="22"/>
              </w:rPr>
              <w:t>___________ правил</w:t>
            </w:r>
            <w:r>
              <w:rPr>
                <w:b w:val="0"/>
                <w:sz w:val="22"/>
                <w:szCs w:val="22"/>
              </w:rPr>
              <w:t>о</w:t>
            </w:r>
            <w:r w:rsidRPr="007B2EBB">
              <w:rPr>
                <w:b w:val="0"/>
                <w:sz w:val="22"/>
                <w:szCs w:val="22"/>
              </w:rPr>
              <w:t xml:space="preserve"> 44.1 изменен</w:t>
            </w:r>
            <w:r>
              <w:rPr>
                <w:b w:val="0"/>
                <w:sz w:val="22"/>
                <w:szCs w:val="22"/>
              </w:rPr>
              <w:t>о</w:t>
            </w:r>
            <w:r w:rsidRPr="007B2EBB">
              <w:rPr>
                <w:b w:val="0"/>
                <w:sz w:val="22"/>
                <w:szCs w:val="22"/>
              </w:rPr>
              <w:t xml:space="preserve"> </w:t>
            </w:r>
            <w:r>
              <w:rPr>
                <w:b w:val="0"/>
                <w:sz w:val="22"/>
                <w:szCs w:val="22"/>
              </w:rPr>
              <w:t>так</w:t>
            </w:r>
            <w:r w:rsidRPr="007B2EBB">
              <w:rPr>
                <w:b w:val="0"/>
                <w:sz w:val="22"/>
                <w:szCs w:val="22"/>
              </w:rPr>
              <w:t xml:space="preserve">, что </w:t>
            </w:r>
            <w:r>
              <w:rPr>
                <w:b w:val="0"/>
                <w:sz w:val="22"/>
                <w:szCs w:val="22"/>
              </w:rPr>
              <w:t>Наказание двумя оборотами заменено Наказанием одним оборотом.</w:t>
            </w:r>
          </w:p>
        </w:tc>
      </w:tr>
      <w:tr w:rsidR="00B40136" w:rsidRPr="007B2EBB" w:rsidTr="00E245F3">
        <w:trPr>
          <w:cantSplit/>
        </w:trPr>
        <w:tc>
          <w:tcPr>
            <w:tcW w:w="2891" w:type="dxa"/>
            <w:tcBorders>
              <w:top w:val="nil"/>
              <w:left w:val="nil"/>
              <w:bottom w:val="nil"/>
              <w:right w:val="nil"/>
            </w:tcBorders>
          </w:tcPr>
          <w:p w:rsidR="00B40136" w:rsidRDefault="00B40136" w:rsidP="00E245F3">
            <w:pPr>
              <w:rPr>
                <w:i/>
                <w:sz w:val="22"/>
                <w:szCs w:val="22"/>
              </w:rPr>
            </w:pPr>
            <w:r w:rsidRPr="007B2EBB">
              <w:rPr>
                <w:i/>
                <w:sz w:val="22"/>
                <w:szCs w:val="22"/>
              </w:rPr>
              <w:t>Включите, только если протестовым комитетом является международн</w:t>
            </w:r>
            <w:r>
              <w:rPr>
                <w:i/>
                <w:sz w:val="22"/>
                <w:szCs w:val="22"/>
              </w:rPr>
              <w:t>ым</w:t>
            </w:r>
            <w:r w:rsidRPr="007B2EBB">
              <w:rPr>
                <w:i/>
                <w:sz w:val="22"/>
                <w:szCs w:val="22"/>
              </w:rPr>
              <w:t xml:space="preserve"> жюри или если действует другое предписание правила 70.</w:t>
            </w:r>
            <w:r>
              <w:rPr>
                <w:i/>
                <w:sz w:val="22"/>
                <w:szCs w:val="22"/>
              </w:rPr>
              <w:t>5</w:t>
            </w:r>
            <w:r w:rsidRPr="007B2EBB">
              <w:rPr>
                <w:i/>
                <w:sz w:val="22"/>
                <w:szCs w:val="22"/>
              </w:rPr>
              <w:t xml:space="preserve">. Термин </w:t>
            </w:r>
            <w:r w:rsidRPr="00EC25A5">
              <w:rPr>
                <w:i/>
                <w:sz w:val="22"/>
                <w:szCs w:val="22"/>
              </w:rPr>
              <w:t>“</w:t>
            </w:r>
            <w:r w:rsidRPr="007B2EBB">
              <w:rPr>
                <w:i/>
                <w:sz w:val="22"/>
                <w:szCs w:val="22"/>
              </w:rPr>
              <w:t>жюри</w:t>
            </w:r>
            <w:r w:rsidRPr="00EC25A5">
              <w:rPr>
                <w:i/>
                <w:sz w:val="22"/>
                <w:szCs w:val="22"/>
              </w:rPr>
              <w:t xml:space="preserve">” </w:t>
            </w:r>
            <w:r w:rsidRPr="007B2EBB">
              <w:rPr>
                <w:i/>
                <w:sz w:val="22"/>
                <w:szCs w:val="22"/>
              </w:rPr>
              <w:t>используйте только при назначении международного жюри.</w:t>
            </w:r>
          </w:p>
          <w:p w:rsidR="00B40136" w:rsidRPr="007B2EBB" w:rsidRDefault="00B40136" w:rsidP="00E245F3">
            <w:pPr>
              <w:rPr>
                <w:i/>
                <w:sz w:val="22"/>
                <w:szCs w:val="22"/>
              </w:rPr>
            </w:pPr>
          </w:p>
        </w:tc>
        <w:tc>
          <w:tcPr>
            <w:tcW w:w="7087" w:type="dxa"/>
            <w:tcBorders>
              <w:top w:val="nil"/>
              <w:left w:val="nil"/>
              <w:bottom w:val="nil"/>
              <w:right w:val="nil"/>
            </w:tcBorders>
          </w:tcPr>
          <w:p w:rsidR="00B40136" w:rsidRPr="007B2EBB" w:rsidRDefault="00B40136" w:rsidP="00E245F3">
            <w:pPr>
              <w:pStyle w:val="a7"/>
              <w:ind w:left="511" w:hanging="511"/>
              <w:rPr>
                <w:b w:val="0"/>
                <w:sz w:val="22"/>
                <w:szCs w:val="22"/>
              </w:rPr>
            </w:pPr>
            <w:r w:rsidRPr="007B2EBB">
              <w:rPr>
                <w:b w:val="0"/>
                <w:sz w:val="22"/>
                <w:szCs w:val="22"/>
              </w:rPr>
              <w:t>12.3. Решения [протестового комитета] [жюри] окончательные, как предусмотрено правилом 70.</w:t>
            </w:r>
            <w:r>
              <w:rPr>
                <w:b w:val="0"/>
                <w:sz w:val="22"/>
                <w:szCs w:val="22"/>
              </w:rPr>
              <w:t>5</w:t>
            </w:r>
            <w:r w:rsidRPr="007B2EBB">
              <w:rPr>
                <w:b w:val="0"/>
                <w:sz w:val="22"/>
                <w:szCs w:val="22"/>
              </w:rPr>
              <w:t>.</w:t>
            </w:r>
          </w:p>
          <w:p w:rsidR="00B40136" w:rsidRPr="007B2EBB" w:rsidRDefault="00B40136" w:rsidP="00E245F3">
            <w:pPr>
              <w:pStyle w:val="a7"/>
              <w:rPr>
                <w:b w:val="0"/>
                <w:sz w:val="22"/>
                <w:szCs w:val="22"/>
              </w:rPr>
            </w:pPr>
          </w:p>
          <w:p w:rsidR="00B40136" w:rsidRPr="007B2EBB" w:rsidRDefault="00B40136" w:rsidP="00E245F3">
            <w:pPr>
              <w:pStyle w:val="a7"/>
              <w:rPr>
                <w:b w:val="0"/>
                <w:sz w:val="22"/>
                <w:szCs w:val="22"/>
              </w:rPr>
            </w:pPr>
          </w:p>
          <w:p w:rsidR="00B40136" w:rsidRPr="007B2EBB" w:rsidRDefault="00B40136" w:rsidP="00E245F3">
            <w:pPr>
              <w:pStyle w:val="a7"/>
              <w:rPr>
                <w:b w:val="0"/>
                <w:sz w:val="22"/>
                <w:szCs w:val="22"/>
              </w:rPr>
            </w:pPr>
          </w:p>
          <w:p w:rsidR="00B40136" w:rsidRPr="007B2EBB" w:rsidRDefault="00B40136" w:rsidP="00E245F3">
            <w:pPr>
              <w:pStyle w:val="a7"/>
              <w:rPr>
                <w:b w:val="0"/>
                <w:sz w:val="22"/>
                <w:szCs w:val="22"/>
              </w:rPr>
            </w:pPr>
          </w:p>
          <w:p w:rsidR="00B40136" w:rsidRPr="007B2EBB" w:rsidRDefault="00B40136" w:rsidP="00E245F3">
            <w:pPr>
              <w:pStyle w:val="a7"/>
              <w:rPr>
                <w:b w:val="0"/>
                <w:sz w:val="22"/>
                <w:szCs w:val="22"/>
              </w:rPr>
            </w:pPr>
          </w:p>
          <w:p w:rsidR="00B40136" w:rsidRDefault="00B40136" w:rsidP="00E245F3">
            <w:pPr>
              <w:pStyle w:val="a7"/>
              <w:rPr>
                <w:b w:val="0"/>
                <w:sz w:val="22"/>
                <w:szCs w:val="22"/>
              </w:rPr>
            </w:pPr>
          </w:p>
          <w:p w:rsidR="00B40136" w:rsidRPr="007B2EBB" w:rsidRDefault="00B40136" w:rsidP="00E245F3">
            <w:pPr>
              <w:pStyle w:val="a7"/>
              <w:rPr>
                <w:b w:val="0"/>
                <w:sz w:val="22"/>
                <w:szCs w:val="22"/>
              </w:rPr>
            </w:pPr>
          </w:p>
          <w:p w:rsidR="00B40136" w:rsidRDefault="00B40136" w:rsidP="00E245F3">
            <w:pPr>
              <w:pStyle w:val="a7"/>
              <w:ind w:left="511" w:hanging="511"/>
              <w:rPr>
                <w:sz w:val="22"/>
                <w:szCs w:val="22"/>
              </w:rPr>
            </w:pPr>
            <w:r w:rsidRPr="007B2EBB">
              <w:rPr>
                <w:sz w:val="22"/>
                <w:szCs w:val="22"/>
              </w:rPr>
              <w:t xml:space="preserve">13. </w:t>
            </w:r>
            <w:r>
              <w:rPr>
                <w:sz w:val="22"/>
                <w:szCs w:val="22"/>
              </w:rPr>
              <w:tab/>
              <w:t>ПОДСЧЕТ ОЧКОВ</w:t>
            </w:r>
          </w:p>
          <w:p w:rsidR="00B40136" w:rsidRPr="007B2EBB" w:rsidRDefault="00B40136" w:rsidP="00E245F3">
            <w:pPr>
              <w:pStyle w:val="a7"/>
              <w:ind w:left="511" w:hanging="511"/>
              <w:rPr>
                <w:sz w:val="22"/>
                <w:szCs w:val="22"/>
              </w:rPr>
            </w:pPr>
          </w:p>
        </w:tc>
      </w:tr>
      <w:tr w:rsidR="00B40136" w:rsidRPr="007B2EBB" w:rsidTr="00E245F3">
        <w:trPr>
          <w:cantSplit/>
        </w:trPr>
        <w:tc>
          <w:tcPr>
            <w:tcW w:w="2891" w:type="dxa"/>
            <w:tcBorders>
              <w:top w:val="nil"/>
              <w:left w:val="nil"/>
              <w:bottom w:val="nil"/>
              <w:right w:val="nil"/>
            </w:tcBorders>
          </w:tcPr>
          <w:p w:rsidR="00B40136" w:rsidRPr="007B2EBB" w:rsidRDefault="00B40136" w:rsidP="00E245F3">
            <w:pPr>
              <w:rPr>
                <w:i/>
                <w:sz w:val="22"/>
                <w:szCs w:val="22"/>
              </w:rPr>
            </w:pPr>
            <w:r w:rsidRPr="007B2EBB">
              <w:rPr>
                <w:i/>
                <w:sz w:val="22"/>
                <w:szCs w:val="22"/>
              </w:rPr>
              <w:t>Включите, только если Линейная система заменена на Премиальную систему.</w:t>
            </w:r>
          </w:p>
        </w:tc>
        <w:tc>
          <w:tcPr>
            <w:tcW w:w="7087" w:type="dxa"/>
            <w:tcBorders>
              <w:top w:val="nil"/>
              <w:left w:val="nil"/>
              <w:bottom w:val="nil"/>
              <w:right w:val="nil"/>
            </w:tcBorders>
          </w:tcPr>
          <w:p w:rsidR="00B40136" w:rsidRPr="007B2EBB" w:rsidRDefault="00B40136" w:rsidP="00E245F3">
            <w:pPr>
              <w:pStyle w:val="a7"/>
              <w:ind w:left="511" w:hanging="511"/>
              <w:rPr>
                <w:b w:val="0"/>
                <w:sz w:val="22"/>
                <w:szCs w:val="22"/>
              </w:rPr>
            </w:pPr>
            <w:r w:rsidRPr="007B2EBB">
              <w:rPr>
                <w:b w:val="0"/>
                <w:sz w:val="22"/>
                <w:szCs w:val="22"/>
              </w:rPr>
              <w:t>13.1. Будет применяться Премиальная система из Приложения А.</w:t>
            </w:r>
          </w:p>
          <w:p w:rsidR="00B40136" w:rsidRPr="007B2EBB" w:rsidRDefault="00B40136" w:rsidP="00E245F3">
            <w:pPr>
              <w:pStyle w:val="a7"/>
              <w:rPr>
                <w:b w:val="0"/>
                <w:sz w:val="22"/>
                <w:szCs w:val="22"/>
              </w:rPr>
            </w:pPr>
          </w:p>
          <w:p w:rsidR="00B40136" w:rsidRDefault="00B40136" w:rsidP="00E245F3">
            <w:pPr>
              <w:pStyle w:val="a7"/>
              <w:rPr>
                <w:sz w:val="22"/>
                <w:szCs w:val="22"/>
              </w:rPr>
            </w:pPr>
          </w:p>
          <w:p w:rsidR="00B40136" w:rsidRPr="00EC25A5" w:rsidRDefault="00B40136" w:rsidP="00E245F3">
            <w:pPr>
              <w:pStyle w:val="a7"/>
              <w:rPr>
                <w:sz w:val="22"/>
                <w:szCs w:val="22"/>
              </w:rPr>
            </w:pPr>
            <w:r w:rsidRPr="00EC25A5">
              <w:rPr>
                <w:sz w:val="22"/>
                <w:szCs w:val="22"/>
              </w:rPr>
              <w:t>(или)</w:t>
            </w:r>
          </w:p>
        </w:tc>
      </w:tr>
      <w:tr w:rsidR="00B40136" w:rsidRPr="007B2EBB" w:rsidTr="00E245F3">
        <w:trPr>
          <w:cantSplit/>
        </w:trPr>
        <w:tc>
          <w:tcPr>
            <w:tcW w:w="2891" w:type="dxa"/>
            <w:tcBorders>
              <w:top w:val="nil"/>
              <w:left w:val="nil"/>
              <w:bottom w:val="nil"/>
              <w:right w:val="nil"/>
            </w:tcBorders>
          </w:tcPr>
          <w:p w:rsidR="00B40136" w:rsidRDefault="00B40136" w:rsidP="00E245F3">
            <w:pPr>
              <w:rPr>
                <w:i/>
                <w:sz w:val="22"/>
                <w:szCs w:val="22"/>
              </w:rPr>
            </w:pPr>
            <w:r w:rsidRPr="007B2EBB">
              <w:rPr>
                <w:i/>
                <w:sz w:val="22"/>
                <w:szCs w:val="22"/>
              </w:rPr>
              <w:t>Включите, только если ни одна из систем подсчета очков Приложения А не будет применяться. Опишите систему.</w:t>
            </w:r>
          </w:p>
          <w:p w:rsidR="00B40136" w:rsidRPr="007B2EBB" w:rsidRDefault="00B40136" w:rsidP="00E245F3">
            <w:pPr>
              <w:rPr>
                <w:i/>
                <w:sz w:val="22"/>
                <w:szCs w:val="22"/>
              </w:rPr>
            </w:pPr>
          </w:p>
        </w:tc>
        <w:tc>
          <w:tcPr>
            <w:tcW w:w="7087" w:type="dxa"/>
            <w:tcBorders>
              <w:top w:val="nil"/>
              <w:left w:val="nil"/>
              <w:bottom w:val="nil"/>
              <w:right w:val="nil"/>
            </w:tcBorders>
          </w:tcPr>
          <w:p w:rsidR="00B40136" w:rsidRPr="007B2EBB" w:rsidRDefault="00B40136" w:rsidP="00E245F3">
            <w:pPr>
              <w:pStyle w:val="a7"/>
              <w:ind w:left="511" w:hanging="511"/>
              <w:rPr>
                <w:b w:val="0"/>
                <w:sz w:val="22"/>
                <w:szCs w:val="22"/>
              </w:rPr>
            </w:pPr>
            <w:r w:rsidRPr="007B2EBB">
              <w:rPr>
                <w:b w:val="0"/>
                <w:sz w:val="22"/>
                <w:szCs w:val="22"/>
              </w:rPr>
              <w:t>13.1. Будет применяться следующая система подсчета очков: _____________ .</w:t>
            </w:r>
          </w:p>
        </w:tc>
      </w:tr>
      <w:tr w:rsidR="00B40136" w:rsidRPr="007B2EBB" w:rsidTr="00E245F3">
        <w:trPr>
          <w:cantSplit/>
        </w:trPr>
        <w:tc>
          <w:tcPr>
            <w:tcW w:w="2891" w:type="dxa"/>
            <w:tcBorders>
              <w:top w:val="nil"/>
              <w:left w:val="nil"/>
              <w:bottom w:val="nil"/>
              <w:right w:val="nil"/>
            </w:tcBorders>
          </w:tcPr>
          <w:p w:rsidR="00B40136" w:rsidRPr="007B2EBB" w:rsidRDefault="00B40136" w:rsidP="00E245F3">
            <w:pPr>
              <w:rPr>
                <w:i/>
                <w:sz w:val="22"/>
                <w:szCs w:val="22"/>
              </w:rPr>
            </w:pPr>
            <w:r w:rsidRPr="007B2EBB">
              <w:rPr>
                <w:i/>
                <w:sz w:val="22"/>
                <w:szCs w:val="22"/>
              </w:rPr>
              <w:t>Укажите число гонок.</w:t>
            </w:r>
          </w:p>
        </w:tc>
        <w:tc>
          <w:tcPr>
            <w:tcW w:w="7087" w:type="dxa"/>
            <w:tcBorders>
              <w:top w:val="nil"/>
              <w:left w:val="nil"/>
              <w:bottom w:val="nil"/>
              <w:right w:val="nil"/>
            </w:tcBorders>
          </w:tcPr>
          <w:p w:rsidR="00B40136" w:rsidRDefault="00B40136" w:rsidP="00E245F3">
            <w:pPr>
              <w:pStyle w:val="a7"/>
              <w:ind w:left="511" w:hanging="511"/>
              <w:rPr>
                <w:b w:val="0"/>
                <w:sz w:val="22"/>
                <w:szCs w:val="22"/>
              </w:rPr>
            </w:pPr>
            <w:r w:rsidRPr="007B2EBB">
              <w:rPr>
                <w:b w:val="0"/>
                <w:sz w:val="22"/>
                <w:szCs w:val="22"/>
              </w:rPr>
              <w:t>13.2. Должно быть проведено __________ гонок, чтобы серия считалась состоявшейся.</w:t>
            </w:r>
          </w:p>
          <w:p w:rsidR="00B40136" w:rsidRPr="007B2EBB" w:rsidRDefault="00B40136" w:rsidP="00E245F3">
            <w:pPr>
              <w:pStyle w:val="a7"/>
              <w:ind w:left="511" w:hanging="511"/>
              <w:rPr>
                <w:b w:val="0"/>
                <w:sz w:val="22"/>
                <w:szCs w:val="22"/>
              </w:rPr>
            </w:pPr>
          </w:p>
        </w:tc>
      </w:tr>
      <w:tr w:rsidR="00B40136" w:rsidRPr="007B2EBB" w:rsidTr="00E245F3">
        <w:trPr>
          <w:cantSplit/>
        </w:trPr>
        <w:tc>
          <w:tcPr>
            <w:tcW w:w="2891" w:type="dxa"/>
            <w:tcBorders>
              <w:top w:val="nil"/>
              <w:left w:val="nil"/>
              <w:bottom w:val="nil"/>
              <w:right w:val="nil"/>
            </w:tcBorders>
          </w:tcPr>
          <w:p w:rsidR="00B40136" w:rsidRPr="007B2EBB" w:rsidRDefault="00B40136" w:rsidP="00E245F3">
            <w:pPr>
              <w:rPr>
                <w:i/>
                <w:sz w:val="22"/>
                <w:szCs w:val="22"/>
              </w:rPr>
            </w:pPr>
            <w:r w:rsidRPr="007B2EBB">
              <w:rPr>
                <w:i/>
                <w:sz w:val="22"/>
                <w:szCs w:val="22"/>
              </w:rPr>
              <w:t>Укажите число гонок.</w:t>
            </w:r>
          </w:p>
        </w:tc>
        <w:tc>
          <w:tcPr>
            <w:tcW w:w="7087" w:type="dxa"/>
            <w:tcBorders>
              <w:top w:val="nil"/>
              <w:left w:val="nil"/>
              <w:bottom w:val="nil"/>
              <w:right w:val="nil"/>
            </w:tcBorders>
          </w:tcPr>
          <w:p w:rsidR="00B40136" w:rsidRPr="007B2EBB" w:rsidRDefault="00B40136" w:rsidP="00E245F3">
            <w:pPr>
              <w:pStyle w:val="a7"/>
              <w:ind w:left="937" w:hanging="937"/>
              <w:rPr>
                <w:b w:val="0"/>
                <w:sz w:val="22"/>
                <w:szCs w:val="22"/>
              </w:rPr>
            </w:pPr>
            <w:r w:rsidRPr="007B2EBB">
              <w:rPr>
                <w:b w:val="0"/>
                <w:sz w:val="22"/>
                <w:szCs w:val="22"/>
              </w:rPr>
              <w:t>13.3. (</w:t>
            </w:r>
            <w:r w:rsidRPr="007B2EBB">
              <w:rPr>
                <w:b w:val="0"/>
                <w:sz w:val="22"/>
                <w:szCs w:val="22"/>
                <w:lang w:val="en-US"/>
              </w:rPr>
              <w:t>a</w:t>
            </w:r>
            <w:r w:rsidRPr="007B2EBB">
              <w:rPr>
                <w:b w:val="0"/>
                <w:sz w:val="22"/>
                <w:szCs w:val="22"/>
              </w:rPr>
              <w:t xml:space="preserve">) </w:t>
            </w:r>
            <w:r>
              <w:rPr>
                <w:b w:val="0"/>
                <w:sz w:val="22"/>
                <w:szCs w:val="22"/>
              </w:rPr>
              <w:tab/>
            </w:r>
            <w:r w:rsidRPr="007B2EBB">
              <w:rPr>
                <w:b w:val="0"/>
                <w:sz w:val="22"/>
                <w:szCs w:val="22"/>
              </w:rPr>
              <w:t>Если будет проведено менее _____ гонок, то очки яхты в серии будут равны сумме очков, набранных ею в</w:t>
            </w:r>
            <w:r>
              <w:rPr>
                <w:b w:val="0"/>
                <w:sz w:val="22"/>
                <w:szCs w:val="22"/>
              </w:rPr>
              <w:t>о всех</w:t>
            </w:r>
            <w:r w:rsidRPr="007B2EBB">
              <w:rPr>
                <w:b w:val="0"/>
                <w:sz w:val="22"/>
                <w:szCs w:val="22"/>
              </w:rPr>
              <w:t xml:space="preserve"> гонках.</w:t>
            </w:r>
          </w:p>
          <w:p w:rsidR="00B40136" w:rsidRDefault="00B40136" w:rsidP="00E245F3">
            <w:pPr>
              <w:pStyle w:val="a7"/>
              <w:ind w:left="937" w:hanging="426"/>
              <w:rPr>
                <w:b w:val="0"/>
                <w:sz w:val="22"/>
                <w:szCs w:val="22"/>
              </w:rPr>
            </w:pPr>
            <w:r w:rsidRPr="007B2EBB">
              <w:rPr>
                <w:b w:val="0"/>
                <w:sz w:val="22"/>
                <w:szCs w:val="22"/>
              </w:rPr>
              <w:t>(</w:t>
            </w:r>
            <w:r w:rsidRPr="007B2EBB">
              <w:rPr>
                <w:b w:val="0"/>
                <w:sz w:val="22"/>
                <w:szCs w:val="22"/>
                <w:lang w:val="en-US"/>
              </w:rPr>
              <w:t>b</w:t>
            </w:r>
            <w:r w:rsidRPr="007B2EBB">
              <w:rPr>
                <w:b w:val="0"/>
                <w:sz w:val="22"/>
                <w:szCs w:val="22"/>
              </w:rPr>
              <w:t xml:space="preserve">)  </w:t>
            </w:r>
            <w:r>
              <w:rPr>
                <w:b w:val="0"/>
                <w:sz w:val="22"/>
                <w:szCs w:val="22"/>
              </w:rPr>
              <w:tab/>
            </w:r>
            <w:r w:rsidRPr="007B2EBB">
              <w:rPr>
                <w:b w:val="0"/>
                <w:sz w:val="22"/>
                <w:szCs w:val="22"/>
              </w:rPr>
              <w:t>Если будет проведено от _____ до _____ гонок, то очки яхты в серии будут равны сумме очков, набранных ею в гонках, без худшего результата.</w:t>
            </w:r>
          </w:p>
          <w:p w:rsidR="00B40136" w:rsidRDefault="00B40136" w:rsidP="00E245F3">
            <w:pPr>
              <w:pStyle w:val="a7"/>
              <w:ind w:left="937" w:hanging="426"/>
              <w:rPr>
                <w:b w:val="0"/>
                <w:sz w:val="22"/>
                <w:szCs w:val="22"/>
              </w:rPr>
            </w:pPr>
            <w:r w:rsidRPr="007B2EBB">
              <w:rPr>
                <w:b w:val="0"/>
                <w:sz w:val="22"/>
                <w:szCs w:val="22"/>
              </w:rPr>
              <w:t xml:space="preserve">(с) </w:t>
            </w:r>
            <w:r>
              <w:rPr>
                <w:b w:val="0"/>
                <w:sz w:val="22"/>
                <w:szCs w:val="22"/>
              </w:rPr>
              <w:tab/>
            </w:r>
            <w:r w:rsidRPr="007B2EBB">
              <w:rPr>
                <w:b w:val="0"/>
                <w:sz w:val="22"/>
                <w:szCs w:val="22"/>
              </w:rPr>
              <w:t>Если будет проведено _____ или более гонок, то очки яхты в серии будут равны сумме очков, набранных в гонках, без двух худших результатов.</w:t>
            </w:r>
          </w:p>
          <w:p w:rsidR="00B40136" w:rsidRPr="007B2EBB" w:rsidRDefault="00B40136" w:rsidP="00E245F3">
            <w:pPr>
              <w:pStyle w:val="a7"/>
              <w:ind w:left="937" w:hanging="426"/>
              <w:rPr>
                <w:b w:val="0"/>
                <w:sz w:val="22"/>
                <w:szCs w:val="22"/>
              </w:rPr>
            </w:pPr>
          </w:p>
        </w:tc>
      </w:tr>
      <w:tr w:rsidR="00B40136" w:rsidRPr="007B2EBB" w:rsidTr="00E245F3">
        <w:trPr>
          <w:cantSplit/>
        </w:trPr>
        <w:tc>
          <w:tcPr>
            <w:tcW w:w="2891" w:type="dxa"/>
            <w:tcBorders>
              <w:top w:val="nil"/>
              <w:left w:val="nil"/>
              <w:bottom w:val="nil"/>
              <w:right w:val="nil"/>
            </w:tcBorders>
          </w:tcPr>
          <w:p w:rsidR="00B40136" w:rsidRPr="007B2EBB" w:rsidRDefault="00B40136" w:rsidP="00E245F3">
            <w:pPr>
              <w:rPr>
                <w:i/>
                <w:sz w:val="22"/>
                <w:szCs w:val="22"/>
              </w:rPr>
            </w:pPr>
          </w:p>
        </w:tc>
        <w:tc>
          <w:tcPr>
            <w:tcW w:w="7087" w:type="dxa"/>
            <w:tcBorders>
              <w:top w:val="nil"/>
              <w:left w:val="nil"/>
              <w:bottom w:val="nil"/>
              <w:right w:val="nil"/>
            </w:tcBorders>
          </w:tcPr>
          <w:p w:rsidR="00B40136" w:rsidRPr="007B2EBB" w:rsidRDefault="00B40136" w:rsidP="00E245F3">
            <w:pPr>
              <w:pStyle w:val="a7"/>
              <w:ind w:left="511" w:hanging="527"/>
              <w:rPr>
                <w:sz w:val="22"/>
                <w:szCs w:val="22"/>
              </w:rPr>
            </w:pPr>
            <w:r w:rsidRPr="007B2EBB">
              <w:rPr>
                <w:sz w:val="22"/>
                <w:szCs w:val="22"/>
              </w:rPr>
              <w:t xml:space="preserve">14. </w:t>
            </w:r>
            <w:r>
              <w:rPr>
                <w:sz w:val="22"/>
                <w:szCs w:val="22"/>
              </w:rPr>
              <w:tab/>
            </w:r>
            <w:r w:rsidRPr="007B2EBB">
              <w:rPr>
                <w:sz w:val="22"/>
                <w:szCs w:val="22"/>
              </w:rPr>
              <w:t>ВСПОМОГАТЕЛЬНЫЕ СУДА</w:t>
            </w:r>
          </w:p>
        </w:tc>
      </w:tr>
      <w:tr w:rsidR="00B40136" w:rsidRPr="007B2EBB" w:rsidTr="00E245F3">
        <w:trPr>
          <w:cantSplit/>
        </w:trPr>
        <w:tc>
          <w:tcPr>
            <w:tcW w:w="2891" w:type="dxa"/>
            <w:tcBorders>
              <w:top w:val="nil"/>
              <w:left w:val="nil"/>
              <w:bottom w:val="nil"/>
              <w:right w:val="nil"/>
            </w:tcBorders>
          </w:tcPr>
          <w:p w:rsidR="00B40136" w:rsidRPr="007B2EBB" w:rsidRDefault="00B40136" w:rsidP="00E245F3">
            <w:pPr>
              <w:rPr>
                <w:i/>
                <w:sz w:val="22"/>
                <w:szCs w:val="22"/>
              </w:rPr>
            </w:pPr>
            <w:r w:rsidRPr="007B2EBB">
              <w:rPr>
                <w:i/>
                <w:sz w:val="22"/>
                <w:szCs w:val="22"/>
              </w:rPr>
              <w:t>Опишите отличительные знаки. На международных соревнованиях ими могут быть национальные буквы.</w:t>
            </w:r>
          </w:p>
        </w:tc>
        <w:tc>
          <w:tcPr>
            <w:tcW w:w="7087" w:type="dxa"/>
            <w:tcBorders>
              <w:top w:val="nil"/>
              <w:left w:val="nil"/>
              <w:bottom w:val="nil"/>
              <w:right w:val="nil"/>
            </w:tcBorders>
          </w:tcPr>
          <w:p w:rsidR="00B40136" w:rsidRPr="007B2EBB" w:rsidRDefault="00B40136" w:rsidP="00E245F3">
            <w:pPr>
              <w:pStyle w:val="a7"/>
              <w:ind w:left="511" w:firstLine="7"/>
              <w:rPr>
                <w:b w:val="0"/>
                <w:sz w:val="22"/>
                <w:szCs w:val="22"/>
              </w:rPr>
            </w:pPr>
            <w:r w:rsidRPr="007B2EBB">
              <w:rPr>
                <w:b w:val="0"/>
                <w:sz w:val="22"/>
                <w:szCs w:val="22"/>
              </w:rPr>
              <w:t xml:space="preserve">Вспомогательные суда должны нести отличительные знаки: </w:t>
            </w:r>
            <w:r>
              <w:rPr>
                <w:b w:val="0"/>
                <w:sz w:val="22"/>
                <w:szCs w:val="22"/>
              </w:rPr>
              <w:t>_</w:t>
            </w:r>
            <w:r w:rsidRPr="007B2EBB">
              <w:rPr>
                <w:b w:val="0"/>
                <w:sz w:val="22"/>
                <w:szCs w:val="22"/>
              </w:rPr>
              <w:t>_____ .</w:t>
            </w:r>
          </w:p>
        </w:tc>
      </w:tr>
      <w:tr w:rsidR="00B40136" w:rsidRPr="007B2EBB" w:rsidTr="00E245F3">
        <w:trPr>
          <w:cantSplit/>
        </w:trPr>
        <w:tc>
          <w:tcPr>
            <w:tcW w:w="2891" w:type="dxa"/>
            <w:tcBorders>
              <w:top w:val="nil"/>
              <w:left w:val="nil"/>
              <w:bottom w:val="nil"/>
              <w:right w:val="nil"/>
            </w:tcBorders>
          </w:tcPr>
          <w:p w:rsidR="00B40136" w:rsidRPr="007B2EBB" w:rsidRDefault="00B40136" w:rsidP="00E245F3">
            <w:pPr>
              <w:rPr>
                <w:i/>
                <w:sz w:val="22"/>
                <w:szCs w:val="22"/>
              </w:rPr>
            </w:pPr>
          </w:p>
        </w:tc>
        <w:tc>
          <w:tcPr>
            <w:tcW w:w="7087" w:type="dxa"/>
            <w:tcBorders>
              <w:top w:val="nil"/>
              <w:left w:val="nil"/>
              <w:bottom w:val="nil"/>
              <w:right w:val="nil"/>
            </w:tcBorders>
          </w:tcPr>
          <w:p w:rsidR="00B40136" w:rsidRPr="007B2EBB" w:rsidRDefault="00B40136" w:rsidP="00E245F3">
            <w:pPr>
              <w:pStyle w:val="a7"/>
              <w:ind w:left="511" w:hanging="504"/>
              <w:rPr>
                <w:sz w:val="22"/>
                <w:szCs w:val="22"/>
              </w:rPr>
            </w:pPr>
            <w:r w:rsidRPr="007B2EBB">
              <w:rPr>
                <w:sz w:val="22"/>
                <w:szCs w:val="22"/>
              </w:rPr>
              <w:t xml:space="preserve">15. </w:t>
            </w:r>
            <w:r>
              <w:rPr>
                <w:sz w:val="22"/>
                <w:szCs w:val="22"/>
              </w:rPr>
              <w:tab/>
            </w:r>
            <w:r w:rsidRPr="007B2EBB">
              <w:rPr>
                <w:sz w:val="22"/>
                <w:szCs w:val="22"/>
              </w:rPr>
              <w:t>МЕСТА РАЗМЕЩЕНИЯ ЯХТ</w:t>
            </w:r>
          </w:p>
          <w:p w:rsidR="00B40136" w:rsidRDefault="00B40136" w:rsidP="00E245F3">
            <w:pPr>
              <w:pStyle w:val="a7"/>
              <w:ind w:left="511" w:firstLine="7"/>
              <w:rPr>
                <w:b w:val="0"/>
                <w:sz w:val="22"/>
                <w:szCs w:val="22"/>
              </w:rPr>
            </w:pPr>
            <w:r w:rsidRPr="007B2EBB">
              <w:rPr>
                <w:b w:val="0"/>
                <w:sz w:val="22"/>
                <w:szCs w:val="22"/>
              </w:rPr>
              <w:t xml:space="preserve">Яхты должны </w:t>
            </w:r>
            <w:r>
              <w:rPr>
                <w:b w:val="0"/>
                <w:sz w:val="22"/>
                <w:szCs w:val="22"/>
              </w:rPr>
              <w:t>стоять</w:t>
            </w:r>
            <w:r w:rsidRPr="007B2EBB">
              <w:rPr>
                <w:b w:val="0"/>
                <w:sz w:val="22"/>
                <w:szCs w:val="22"/>
              </w:rPr>
              <w:t xml:space="preserve"> на отведенных им местах [в гавани] [в парке яхт].</w:t>
            </w:r>
          </w:p>
          <w:p w:rsidR="00B40136" w:rsidRPr="009410E0" w:rsidRDefault="00B40136" w:rsidP="00E245F3">
            <w:pPr>
              <w:pStyle w:val="a7"/>
              <w:ind w:firstLine="7"/>
              <w:rPr>
                <w:b w:val="0"/>
                <w:sz w:val="2"/>
                <w:szCs w:val="2"/>
              </w:rPr>
            </w:pPr>
          </w:p>
        </w:tc>
      </w:tr>
      <w:tr w:rsidR="00B40136" w:rsidRPr="007B2EBB" w:rsidTr="00E245F3">
        <w:trPr>
          <w:cantSplit/>
        </w:trPr>
        <w:tc>
          <w:tcPr>
            <w:tcW w:w="2891" w:type="dxa"/>
            <w:tcBorders>
              <w:top w:val="nil"/>
              <w:left w:val="nil"/>
              <w:bottom w:val="nil"/>
              <w:right w:val="nil"/>
            </w:tcBorders>
          </w:tcPr>
          <w:p w:rsidR="00B40136" w:rsidRPr="007B2EBB" w:rsidRDefault="00B40136" w:rsidP="00E245F3">
            <w:pPr>
              <w:rPr>
                <w:i/>
                <w:sz w:val="22"/>
                <w:szCs w:val="22"/>
              </w:rPr>
            </w:pPr>
          </w:p>
        </w:tc>
        <w:tc>
          <w:tcPr>
            <w:tcW w:w="7087" w:type="dxa"/>
            <w:tcBorders>
              <w:top w:val="nil"/>
              <w:left w:val="nil"/>
              <w:bottom w:val="nil"/>
              <w:right w:val="nil"/>
            </w:tcBorders>
          </w:tcPr>
          <w:p w:rsidR="00B40136" w:rsidRPr="007B2EBB" w:rsidRDefault="00B40136" w:rsidP="00E245F3">
            <w:pPr>
              <w:pStyle w:val="a7"/>
              <w:ind w:left="511" w:hanging="504"/>
              <w:rPr>
                <w:sz w:val="22"/>
                <w:szCs w:val="22"/>
              </w:rPr>
            </w:pPr>
            <w:r w:rsidRPr="007B2EBB">
              <w:rPr>
                <w:sz w:val="22"/>
                <w:szCs w:val="22"/>
              </w:rPr>
              <w:t xml:space="preserve">16. </w:t>
            </w:r>
            <w:r>
              <w:rPr>
                <w:sz w:val="22"/>
                <w:szCs w:val="22"/>
              </w:rPr>
              <w:tab/>
            </w:r>
            <w:r w:rsidRPr="007B2EBB">
              <w:rPr>
                <w:sz w:val="22"/>
                <w:szCs w:val="22"/>
              </w:rPr>
              <w:t>ОГРАНИЧЕНИЯ ПО ПОДЪЕМУ ИЗ ВОДЫ</w:t>
            </w:r>
          </w:p>
          <w:p w:rsidR="00B40136" w:rsidRDefault="00B40136" w:rsidP="00E245F3">
            <w:pPr>
              <w:pStyle w:val="a7"/>
              <w:ind w:left="511" w:firstLine="7"/>
              <w:rPr>
                <w:b w:val="0"/>
                <w:sz w:val="22"/>
                <w:szCs w:val="22"/>
              </w:rPr>
            </w:pPr>
            <w:r w:rsidRPr="007B2EBB">
              <w:rPr>
                <w:b w:val="0"/>
                <w:sz w:val="22"/>
                <w:szCs w:val="22"/>
              </w:rPr>
              <w:t xml:space="preserve">Килевые яхты не должны подниматься из воды в течение регаты, за исключением случаев, когда </w:t>
            </w:r>
            <w:r>
              <w:rPr>
                <w:b w:val="0"/>
                <w:sz w:val="22"/>
                <w:szCs w:val="22"/>
              </w:rPr>
              <w:t xml:space="preserve">это делается </w:t>
            </w:r>
            <w:r w:rsidRPr="007B2EBB">
              <w:rPr>
                <w:b w:val="0"/>
                <w:sz w:val="22"/>
                <w:szCs w:val="22"/>
              </w:rPr>
              <w:t>в соответствии с условиями предварительно</w:t>
            </w:r>
            <w:r>
              <w:rPr>
                <w:b w:val="0"/>
                <w:sz w:val="22"/>
                <w:szCs w:val="22"/>
              </w:rPr>
              <w:t>го</w:t>
            </w:r>
            <w:r w:rsidRPr="007B2EBB">
              <w:rPr>
                <w:b w:val="0"/>
                <w:sz w:val="22"/>
                <w:szCs w:val="22"/>
              </w:rPr>
              <w:t xml:space="preserve"> письменно</w:t>
            </w:r>
            <w:r>
              <w:rPr>
                <w:b w:val="0"/>
                <w:sz w:val="22"/>
                <w:szCs w:val="22"/>
              </w:rPr>
              <w:t>го</w:t>
            </w:r>
            <w:r w:rsidRPr="007B2EBB">
              <w:rPr>
                <w:b w:val="0"/>
                <w:sz w:val="22"/>
                <w:szCs w:val="22"/>
              </w:rPr>
              <w:t xml:space="preserve"> разрешени</w:t>
            </w:r>
            <w:r>
              <w:rPr>
                <w:b w:val="0"/>
                <w:sz w:val="22"/>
                <w:szCs w:val="22"/>
              </w:rPr>
              <w:t>я</w:t>
            </w:r>
            <w:r w:rsidRPr="007B2EBB">
              <w:rPr>
                <w:b w:val="0"/>
                <w:sz w:val="22"/>
                <w:szCs w:val="22"/>
              </w:rPr>
              <w:t xml:space="preserve"> гоночного комитета.</w:t>
            </w:r>
          </w:p>
          <w:p w:rsidR="00B40136" w:rsidRPr="009410E0" w:rsidRDefault="00B40136" w:rsidP="00E245F3">
            <w:pPr>
              <w:rPr>
                <w:sz w:val="2"/>
                <w:szCs w:val="2"/>
              </w:rPr>
            </w:pPr>
          </w:p>
        </w:tc>
      </w:tr>
      <w:tr w:rsidR="00B40136" w:rsidRPr="007B2EBB" w:rsidTr="00E245F3">
        <w:trPr>
          <w:cantSplit/>
        </w:trPr>
        <w:tc>
          <w:tcPr>
            <w:tcW w:w="2891" w:type="dxa"/>
            <w:tcBorders>
              <w:top w:val="nil"/>
              <w:left w:val="nil"/>
              <w:bottom w:val="nil"/>
              <w:right w:val="nil"/>
            </w:tcBorders>
          </w:tcPr>
          <w:p w:rsidR="00B40136" w:rsidRPr="007B2EBB" w:rsidRDefault="00B40136" w:rsidP="00E245F3">
            <w:pPr>
              <w:rPr>
                <w:i/>
                <w:sz w:val="22"/>
                <w:szCs w:val="22"/>
              </w:rPr>
            </w:pPr>
          </w:p>
        </w:tc>
        <w:tc>
          <w:tcPr>
            <w:tcW w:w="7087" w:type="dxa"/>
            <w:tcBorders>
              <w:top w:val="nil"/>
              <w:left w:val="nil"/>
              <w:bottom w:val="nil"/>
              <w:right w:val="nil"/>
            </w:tcBorders>
          </w:tcPr>
          <w:p w:rsidR="00B40136" w:rsidRPr="007B2EBB" w:rsidRDefault="00B40136" w:rsidP="00E245F3">
            <w:pPr>
              <w:pStyle w:val="a7"/>
              <w:ind w:left="511" w:hanging="504"/>
              <w:rPr>
                <w:sz w:val="22"/>
                <w:szCs w:val="22"/>
              </w:rPr>
            </w:pPr>
            <w:r w:rsidRPr="007B2EBB">
              <w:rPr>
                <w:sz w:val="22"/>
                <w:szCs w:val="22"/>
              </w:rPr>
              <w:t xml:space="preserve">17. </w:t>
            </w:r>
            <w:r>
              <w:rPr>
                <w:sz w:val="22"/>
                <w:szCs w:val="22"/>
              </w:rPr>
              <w:tab/>
            </w:r>
            <w:r w:rsidRPr="007B2EBB">
              <w:rPr>
                <w:sz w:val="22"/>
                <w:szCs w:val="22"/>
              </w:rPr>
              <w:t>ВОДОЛАЗНОЕ СНАРЯЖЕНИЕ И ПЛАСТИКОВЫЕ БАССЕЙНЫ</w:t>
            </w:r>
          </w:p>
          <w:p w:rsidR="00B40136" w:rsidRDefault="00B40136" w:rsidP="00E245F3">
            <w:pPr>
              <w:pStyle w:val="a7"/>
              <w:ind w:left="511" w:firstLine="7"/>
              <w:rPr>
                <w:b w:val="0"/>
                <w:sz w:val="22"/>
                <w:szCs w:val="22"/>
              </w:rPr>
            </w:pPr>
            <w:r w:rsidRPr="007B2EBB">
              <w:rPr>
                <w:b w:val="0"/>
                <w:sz w:val="22"/>
                <w:szCs w:val="22"/>
              </w:rPr>
              <w:t xml:space="preserve">Запрещено использовать подводные дыхательные аппараты и пластиковые бассейны или их эквиваленты вокруг килевых яхт с момента </w:t>
            </w:r>
            <w:r>
              <w:rPr>
                <w:b w:val="0"/>
                <w:sz w:val="22"/>
                <w:szCs w:val="22"/>
              </w:rPr>
              <w:t>подготовительного сигнала</w:t>
            </w:r>
            <w:r w:rsidRPr="007B2EBB">
              <w:rPr>
                <w:b w:val="0"/>
                <w:sz w:val="22"/>
                <w:szCs w:val="22"/>
              </w:rPr>
              <w:t xml:space="preserve"> первой гонки и до окончания регаты.</w:t>
            </w:r>
          </w:p>
          <w:p w:rsidR="00B40136" w:rsidRDefault="00B40136" w:rsidP="00E245F3">
            <w:pPr>
              <w:pStyle w:val="a7"/>
              <w:ind w:firstLine="7"/>
              <w:rPr>
                <w:sz w:val="22"/>
                <w:szCs w:val="22"/>
              </w:rPr>
            </w:pPr>
          </w:p>
          <w:p w:rsidR="00B40136" w:rsidRPr="007B2EBB" w:rsidRDefault="00B40136" w:rsidP="00E245F3">
            <w:pPr>
              <w:pStyle w:val="a7"/>
              <w:ind w:firstLine="7"/>
              <w:rPr>
                <w:sz w:val="22"/>
                <w:szCs w:val="22"/>
              </w:rPr>
            </w:pPr>
          </w:p>
        </w:tc>
      </w:tr>
      <w:tr w:rsidR="00B40136" w:rsidRPr="007B2EBB" w:rsidTr="00E245F3">
        <w:trPr>
          <w:cantSplit/>
        </w:trPr>
        <w:tc>
          <w:tcPr>
            <w:tcW w:w="2891" w:type="dxa"/>
            <w:tcBorders>
              <w:top w:val="nil"/>
              <w:left w:val="nil"/>
              <w:bottom w:val="nil"/>
              <w:right w:val="nil"/>
            </w:tcBorders>
          </w:tcPr>
          <w:p w:rsidR="00B40136" w:rsidRPr="007B2EBB" w:rsidRDefault="00B40136" w:rsidP="00E245F3">
            <w:pPr>
              <w:rPr>
                <w:i/>
                <w:sz w:val="22"/>
                <w:szCs w:val="22"/>
              </w:rPr>
            </w:pPr>
          </w:p>
        </w:tc>
        <w:tc>
          <w:tcPr>
            <w:tcW w:w="7087" w:type="dxa"/>
            <w:tcBorders>
              <w:top w:val="nil"/>
              <w:left w:val="nil"/>
              <w:bottom w:val="nil"/>
              <w:right w:val="nil"/>
            </w:tcBorders>
          </w:tcPr>
          <w:p w:rsidR="00B40136" w:rsidRPr="007B2EBB" w:rsidRDefault="00B40136" w:rsidP="00E245F3">
            <w:pPr>
              <w:pStyle w:val="a7"/>
              <w:keepNext/>
              <w:pageBreakBefore/>
              <w:ind w:left="511" w:hanging="505"/>
              <w:rPr>
                <w:sz w:val="22"/>
                <w:szCs w:val="22"/>
              </w:rPr>
            </w:pPr>
            <w:r w:rsidRPr="007B2EBB">
              <w:rPr>
                <w:sz w:val="22"/>
                <w:szCs w:val="22"/>
              </w:rPr>
              <w:t xml:space="preserve">18. </w:t>
            </w:r>
            <w:r>
              <w:rPr>
                <w:sz w:val="22"/>
                <w:szCs w:val="22"/>
              </w:rPr>
              <w:tab/>
            </w:r>
            <w:r w:rsidRPr="007B2EBB">
              <w:rPr>
                <w:sz w:val="22"/>
                <w:szCs w:val="22"/>
              </w:rPr>
              <w:t>РАДИОСВЯЗЬ</w:t>
            </w:r>
          </w:p>
        </w:tc>
      </w:tr>
      <w:tr w:rsidR="00B40136" w:rsidRPr="007B2EBB" w:rsidTr="00E245F3">
        <w:trPr>
          <w:cantSplit/>
        </w:trPr>
        <w:tc>
          <w:tcPr>
            <w:tcW w:w="2891" w:type="dxa"/>
            <w:tcBorders>
              <w:top w:val="nil"/>
              <w:left w:val="nil"/>
              <w:bottom w:val="nil"/>
              <w:right w:val="nil"/>
            </w:tcBorders>
          </w:tcPr>
          <w:p w:rsidR="00B40136" w:rsidRPr="007B2EBB" w:rsidRDefault="00B40136" w:rsidP="00E245F3">
            <w:pPr>
              <w:rPr>
                <w:i/>
                <w:sz w:val="22"/>
                <w:szCs w:val="22"/>
              </w:rPr>
            </w:pPr>
            <w:r w:rsidRPr="007B2EBB">
              <w:rPr>
                <w:i/>
                <w:sz w:val="22"/>
                <w:szCs w:val="22"/>
              </w:rPr>
              <w:t>Включите любой альтернативный текст, который будет применяться. Опишите радиоканалы или частоты, которые будут использоваться или разрешены для использования.</w:t>
            </w:r>
          </w:p>
        </w:tc>
        <w:tc>
          <w:tcPr>
            <w:tcW w:w="7087" w:type="dxa"/>
            <w:tcBorders>
              <w:top w:val="nil"/>
              <w:left w:val="nil"/>
              <w:bottom w:val="nil"/>
              <w:right w:val="nil"/>
            </w:tcBorders>
          </w:tcPr>
          <w:p w:rsidR="00B40136" w:rsidRPr="007B2EBB" w:rsidRDefault="00B40136" w:rsidP="00E245F3">
            <w:pPr>
              <w:pStyle w:val="a7"/>
              <w:ind w:left="511" w:firstLine="7"/>
              <w:rPr>
                <w:b w:val="0"/>
                <w:sz w:val="22"/>
                <w:szCs w:val="22"/>
              </w:rPr>
            </w:pPr>
            <w:r>
              <w:rPr>
                <w:b w:val="0"/>
                <w:sz w:val="22"/>
                <w:szCs w:val="22"/>
              </w:rPr>
              <w:t xml:space="preserve">Кроме случаев нахождения в опасности, </w:t>
            </w:r>
            <w:r w:rsidRPr="007B2EBB">
              <w:rPr>
                <w:b w:val="0"/>
                <w:sz w:val="22"/>
                <w:szCs w:val="22"/>
              </w:rPr>
              <w:t>яхт</w:t>
            </w:r>
            <w:r>
              <w:rPr>
                <w:b w:val="0"/>
                <w:sz w:val="22"/>
                <w:szCs w:val="22"/>
              </w:rPr>
              <w:t>а</w:t>
            </w:r>
            <w:r w:rsidRPr="007B2EBB">
              <w:rPr>
                <w:b w:val="0"/>
                <w:sz w:val="22"/>
                <w:szCs w:val="22"/>
              </w:rPr>
              <w:t xml:space="preserve"> </w:t>
            </w:r>
            <w:r>
              <w:rPr>
                <w:b w:val="0"/>
                <w:sz w:val="22"/>
                <w:szCs w:val="22"/>
              </w:rPr>
              <w:t>в</w:t>
            </w:r>
            <w:r w:rsidRPr="007B2EBB">
              <w:rPr>
                <w:b w:val="0"/>
                <w:sz w:val="22"/>
                <w:szCs w:val="22"/>
              </w:rPr>
              <w:t xml:space="preserve">о время гонки не должна вести радиопередачи или принимать радиосигналы, недоступные </w:t>
            </w:r>
            <w:r>
              <w:rPr>
                <w:b w:val="0"/>
                <w:sz w:val="22"/>
                <w:szCs w:val="22"/>
              </w:rPr>
              <w:t>для всех</w:t>
            </w:r>
            <w:r w:rsidRPr="007B2EBB">
              <w:rPr>
                <w:b w:val="0"/>
                <w:sz w:val="22"/>
                <w:szCs w:val="22"/>
              </w:rPr>
              <w:t xml:space="preserve"> яхт. Это </w:t>
            </w:r>
            <w:r>
              <w:rPr>
                <w:b w:val="0"/>
                <w:sz w:val="22"/>
                <w:szCs w:val="22"/>
              </w:rPr>
              <w:t>ограничение также применяется</w:t>
            </w:r>
            <w:r w:rsidRPr="007B2EBB">
              <w:rPr>
                <w:b w:val="0"/>
                <w:sz w:val="22"/>
                <w:szCs w:val="22"/>
              </w:rPr>
              <w:t xml:space="preserve"> к мобильным телефонам.</w:t>
            </w:r>
          </w:p>
        </w:tc>
      </w:tr>
      <w:tr w:rsidR="00B40136" w:rsidRPr="007B2EBB" w:rsidTr="00E245F3">
        <w:trPr>
          <w:cantSplit/>
        </w:trPr>
        <w:tc>
          <w:tcPr>
            <w:tcW w:w="2891" w:type="dxa"/>
            <w:tcBorders>
              <w:top w:val="nil"/>
              <w:left w:val="nil"/>
              <w:bottom w:val="nil"/>
              <w:right w:val="nil"/>
            </w:tcBorders>
          </w:tcPr>
          <w:p w:rsidR="00B40136" w:rsidRPr="007B2EBB" w:rsidRDefault="00B40136" w:rsidP="00E245F3">
            <w:pPr>
              <w:rPr>
                <w:i/>
                <w:sz w:val="22"/>
                <w:szCs w:val="22"/>
              </w:rPr>
            </w:pPr>
          </w:p>
        </w:tc>
        <w:tc>
          <w:tcPr>
            <w:tcW w:w="7087" w:type="dxa"/>
            <w:tcBorders>
              <w:top w:val="nil"/>
              <w:left w:val="nil"/>
              <w:bottom w:val="nil"/>
              <w:right w:val="nil"/>
            </w:tcBorders>
          </w:tcPr>
          <w:p w:rsidR="00B40136" w:rsidRPr="007B2EBB" w:rsidRDefault="00B40136" w:rsidP="00E245F3">
            <w:pPr>
              <w:pStyle w:val="a7"/>
              <w:ind w:left="511" w:hanging="504"/>
              <w:rPr>
                <w:sz w:val="22"/>
                <w:szCs w:val="22"/>
              </w:rPr>
            </w:pPr>
            <w:r w:rsidRPr="007B2EBB">
              <w:rPr>
                <w:sz w:val="22"/>
                <w:szCs w:val="22"/>
              </w:rPr>
              <w:t xml:space="preserve">19. </w:t>
            </w:r>
            <w:r>
              <w:rPr>
                <w:sz w:val="22"/>
                <w:szCs w:val="22"/>
              </w:rPr>
              <w:tab/>
            </w:r>
            <w:r w:rsidRPr="007B2EBB">
              <w:rPr>
                <w:sz w:val="22"/>
                <w:szCs w:val="22"/>
              </w:rPr>
              <w:t>ПРИЗЫ</w:t>
            </w:r>
          </w:p>
        </w:tc>
      </w:tr>
      <w:tr w:rsidR="00B40136" w:rsidRPr="007B2EBB" w:rsidTr="00E245F3">
        <w:trPr>
          <w:cantSplit/>
        </w:trPr>
        <w:tc>
          <w:tcPr>
            <w:tcW w:w="2891" w:type="dxa"/>
            <w:tcBorders>
              <w:top w:val="nil"/>
              <w:left w:val="nil"/>
              <w:bottom w:val="nil"/>
              <w:right w:val="nil"/>
            </w:tcBorders>
          </w:tcPr>
          <w:p w:rsidR="00B40136" w:rsidRDefault="00B40136" w:rsidP="00E245F3">
            <w:pPr>
              <w:rPr>
                <w:i/>
                <w:sz w:val="22"/>
                <w:szCs w:val="22"/>
              </w:rPr>
            </w:pPr>
            <w:r w:rsidRPr="007B2EBB">
              <w:rPr>
                <w:i/>
                <w:sz w:val="22"/>
                <w:szCs w:val="22"/>
              </w:rPr>
              <w:t xml:space="preserve">Если будут присуждаться </w:t>
            </w:r>
            <w:r>
              <w:rPr>
                <w:i/>
                <w:sz w:val="22"/>
                <w:szCs w:val="22"/>
              </w:rPr>
              <w:t xml:space="preserve">переходящие </w:t>
            </w:r>
            <w:r w:rsidRPr="007B2EBB">
              <w:rPr>
                <w:i/>
                <w:sz w:val="22"/>
                <w:szCs w:val="22"/>
              </w:rPr>
              <w:t xml:space="preserve">призы, </w:t>
            </w:r>
            <w:r>
              <w:rPr>
                <w:i/>
                <w:sz w:val="22"/>
                <w:szCs w:val="22"/>
              </w:rPr>
              <w:t>укажите</w:t>
            </w:r>
            <w:r w:rsidRPr="007B2EBB">
              <w:rPr>
                <w:i/>
                <w:sz w:val="22"/>
                <w:szCs w:val="22"/>
              </w:rPr>
              <w:t xml:space="preserve"> </w:t>
            </w:r>
            <w:r>
              <w:rPr>
                <w:i/>
                <w:sz w:val="22"/>
                <w:szCs w:val="22"/>
              </w:rPr>
              <w:t>их</w:t>
            </w:r>
            <w:r w:rsidRPr="007B2EBB">
              <w:rPr>
                <w:i/>
                <w:sz w:val="22"/>
                <w:szCs w:val="22"/>
              </w:rPr>
              <w:t xml:space="preserve"> полные названия.</w:t>
            </w:r>
          </w:p>
          <w:p w:rsidR="00B40136" w:rsidRPr="007B2EBB" w:rsidRDefault="00B40136" w:rsidP="00E245F3">
            <w:pPr>
              <w:rPr>
                <w:i/>
                <w:sz w:val="22"/>
                <w:szCs w:val="22"/>
              </w:rPr>
            </w:pPr>
          </w:p>
        </w:tc>
        <w:tc>
          <w:tcPr>
            <w:tcW w:w="7087" w:type="dxa"/>
            <w:tcBorders>
              <w:top w:val="nil"/>
              <w:left w:val="nil"/>
              <w:bottom w:val="nil"/>
              <w:right w:val="nil"/>
            </w:tcBorders>
          </w:tcPr>
          <w:p w:rsidR="00B40136" w:rsidRPr="007B2EBB" w:rsidRDefault="00B40136" w:rsidP="00E245F3">
            <w:pPr>
              <w:pStyle w:val="a7"/>
              <w:ind w:left="511" w:firstLine="7"/>
              <w:rPr>
                <w:b w:val="0"/>
                <w:sz w:val="22"/>
                <w:szCs w:val="22"/>
              </w:rPr>
            </w:pPr>
            <w:r>
              <w:rPr>
                <w:b w:val="0"/>
                <w:sz w:val="22"/>
                <w:szCs w:val="22"/>
              </w:rPr>
              <w:t>Призы будут выданы как указано ниже</w:t>
            </w:r>
            <w:r w:rsidRPr="007B2EBB">
              <w:rPr>
                <w:b w:val="0"/>
                <w:sz w:val="22"/>
                <w:szCs w:val="22"/>
              </w:rPr>
              <w:t>: ____________________ .</w:t>
            </w:r>
          </w:p>
        </w:tc>
      </w:tr>
      <w:tr w:rsidR="00B40136" w:rsidRPr="007B2EBB" w:rsidTr="00E245F3">
        <w:trPr>
          <w:cantSplit/>
        </w:trPr>
        <w:tc>
          <w:tcPr>
            <w:tcW w:w="2891" w:type="dxa"/>
            <w:tcBorders>
              <w:top w:val="nil"/>
              <w:left w:val="nil"/>
              <w:bottom w:val="nil"/>
              <w:right w:val="nil"/>
            </w:tcBorders>
          </w:tcPr>
          <w:p w:rsidR="00B40136" w:rsidRPr="007B2EBB" w:rsidRDefault="00B40136" w:rsidP="00E245F3">
            <w:pPr>
              <w:rPr>
                <w:i/>
                <w:sz w:val="22"/>
                <w:szCs w:val="22"/>
              </w:rPr>
            </w:pPr>
            <w:r>
              <w:rPr>
                <w:i/>
                <w:sz w:val="22"/>
                <w:szCs w:val="22"/>
              </w:rPr>
              <w:t>Законы, действующие в месте проведения соревнования, могут ограничивать отказы. Любой отказ должен быть доработан для соответствия этим законам.</w:t>
            </w:r>
          </w:p>
        </w:tc>
        <w:tc>
          <w:tcPr>
            <w:tcW w:w="7087" w:type="dxa"/>
            <w:tcBorders>
              <w:top w:val="nil"/>
              <w:left w:val="nil"/>
              <w:bottom w:val="nil"/>
              <w:right w:val="nil"/>
            </w:tcBorders>
          </w:tcPr>
          <w:p w:rsidR="00B40136" w:rsidRPr="007B2EBB" w:rsidRDefault="00B40136" w:rsidP="00E245F3">
            <w:pPr>
              <w:pStyle w:val="a7"/>
              <w:ind w:left="511" w:hanging="504"/>
              <w:rPr>
                <w:sz w:val="22"/>
                <w:szCs w:val="22"/>
              </w:rPr>
            </w:pPr>
            <w:r w:rsidRPr="007B2EBB">
              <w:rPr>
                <w:sz w:val="22"/>
                <w:szCs w:val="22"/>
              </w:rPr>
              <w:t xml:space="preserve">20. </w:t>
            </w:r>
            <w:r>
              <w:rPr>
                <w:sz w:val="22"/>
                <w:szCs w:val="22"/>
              </w:rPr>
              <w:tab/>
            </w:r>
            <w:r w:rsidRPr="007B2EBB">
              <w:rPr>
                <w:sz w:val="22"/>
                <w:szCs w:val="22"/>
              </w:rPr>
              <w:t>ОТКАЗ ОТ ОТВЕТСТВЕННОСТИ</w:t>
            </w:r>
          </w:p>
          <w:p w:rsidR="00B40136" w:rsidRPr="007B2EBB" w:rsidRDefault="00B40136" w:rsidP="00E245F3">
            <w:pPr>
              <w:pStyle w:val="a7"/>
              <w:ind w:left="511" w:firstLine="7"/>
              <w:rPr>
                <w:b w:val="0"/>
                <w:sz w:val="22"/>
                <w:szCs w:val="22"/>
              </w:rPr>
            </w:pPr>
            <w:r w:rsidRPr="007B2EBB">
              <w:rPr>
                <w:b w:val="0"/>
                <w:sz w:val="22"/>
                <w:szCs w:val="22"/>
              </w:rPr>
              <w:t xml:space="preserve">Спортсмены </w:t>
            </w:r>
            <w:r>
              <w:rPr>
                <w:b w:val="0"/>
                <w:sz w:val="22"/>
                <w:szCs w:val="22"/>
              </w:rPr>
              <w:t>участвуют</w:t>
            </w:r>
            <w:r w:rsidRPr="007B2EBB">
              <w:rPr>
                <w:b w:val="0"/>
                <w:sz w:val="22"/>
                <w:szCs w:val="22"/>
              </w:rPr>
              <w:t xml:space="preserve"> в </w:t>
            </w:r>
            <w:r>
              <w:rPr>
                <w:b w:val="0"/>
                <w:sz w:val="22"/>
                <w:szCs w:val="22"/>
              </w:rPr>
              <w:t>регате</w:t>
            </w:r>
            <w:r w:rsidRPr="007B2EBB">
              <w:rPr>
                <w:b w:val="0"/>
                <w:sz w:val="22"/>
                <w:szCs w:val="22"/>
              </w:rPr>
              <w:t xml:space="preserve"> на свой </w:t>
            </w:r>
            <w:r>
              <w:rPr>
                <w:b w:val="0"/>
                <w:sz w:val="22"/>
                <w:szCs w:val="22"/>
              </w:rPr>
              <w:t>собственный</w:t>
            </w:r>
            <w:r w:rsidRPr="007B2EBB">
              <w:rPr>
                <w:b w:val="0"/>
                <w:sz w:val="22"/>
                <w:szCs w:val="22"/>
              </w:rPr>
              <w:t xml:space="preserve"> риск. См. правило 4 "Решение участвовать в гонке". Проводящая организация не принимает на себя ответственность за материальный ущерб или травм</w:t>
            </w:r>
            <w:r>
              <w:rPr>
                <w:b w:val="0"/>
                <w:sz w:val="22"/>
                <w:szCs w:val="22"/>
              </w:rPr>
              <w:t>ы</w:t>
            </w:r>
            <w:r w:rsidRPr="007B2EBB">
              <w:rPr>
                <w:b w:val="0"/>
                <w:sz w:val="22"/>
                <w:szCs w:val="22"/>
              </w:rPr>
              <w:t xml:space="preserve"> либо смерт</w:t>
            </w:r>
            <w:r>
              <w:rPr>
                <w:b w:val="0"/>
                <w:sz w:val="22"/>
                <w:szCs w:val="22"/>
              </w:rPr>
              <w:t>ь</w:t>
            </w:r>
            <w:r w:rsidRPr="007B2EBB">
              <w:rPr>
                <w:b w:val="0"/>
                <w:sz w:val="22"/>
                <w:szCs w:val="22"/>
              </w:rPr>
              <w:t xml:space="preserve">, произошедшие в связи с </w:t>
            </w:r>
            <w:r>
              <w:rPr>
                <w:b w:val="0"/>
                <w:sz w:val="22"/>
                <w:szCs w:val="22"/>
              </w:rPr>
              <w:t>регатой</w:t>
            </w:r>
            <w:r w:rsidRPr="007B2EBB">
              <w:rPr>
                <w:b w:val="0"/>
                <w:sz w:val="22"/>
                <w:szCs w:val="22"/>
              </w:rPr>
              <w:t xml:space="preserve">, или </w:t>
            </w:r>
            <w:r>
              <w:rPr>
                <w:b w:val="0"/>
                <w:sz w:val="22"/>
                <w:szCs w:val="22"/>
              </w:rPr>
              <w:t>перед ней</w:t>
            </w:r>
            <w:r w:rsidRPr="007B2EBB">
              <w:rPr>
                <w:b w:val="0"/>
                <w:sz w:val="22"/>
                <w:szCs w:val="22"/>
              </w:rPr>
              <w:t xml:space="preserve">, </w:t>
            </w:r>
            <w:r>
              <w:rPr>
                <w:b w:val="0"/>
                <w:sz w:val="22"/>
                <w:szCs w:val="22"/>
              </w:rPr>
              <w:t xml:space="preserve">во время </w:t>
            </w:r>
            <w:r w:rsidRPr="007B2EBB">
              <w:rPr>
                <w:b w:val="0"/>
                <w:sz w:val="22"/>
                <w:szCs w:val="22"/>
              </w:rPr>
              <w:t>или после не</w:t>
            </w:r>
            <w:r>
              <w:rPr>
                <w:b w:val="0"/>
                <w:sz w:val="22"/>
                <w:szCs w:val="22"/>
              </w:rPr>
              <w:t>ё</w:t>
            </w:r>
            <w:r w:rsidRPr="007B2EBB">
              <w:rPr>
                <w:b w:val="0"/>
                <w:sz w:val="22"/>
                <w:szCs w:val="22"/>
              </w:rPr>
              <w:t>.</w:t>
            </w:r>
          </w:p>
        </w:tc>
      </w:tr>
      <w:tr w:rsidR="00B40136" w:rsidRPr="007B2EBB" w:rsidTr="00E245F3">
        <w:trPr>
          <w:cantSplit/>
        </w:trPr>
        <w:tc>
          <w:tcPr>
            <w:tcW w:w="2891" w:type="dxa"/>
            <w:tcBorders>
              <w:top w:val="nil"/>
              <w:left w:val="nil"/>
              <w:bottom w:val="nil"/>
              <w:right w:val="nil"/>
            </w:tcBorders>
          </w:tcPr>
          <w:p w:rsidR="00B40136" w:rsidRPr="007B2EBB" w:rsidRDefault="00B40136" w:rsidP="00E245F3">
            <w:pPr>
              <w:rPr>
                <w:i/>
                <w:sz w:val="22"/>
                <w:szCs w:val="22"/>
              </w:rPr>
            </w:pPr>
          </w:p>
        </w:tc>
        <w:tc>
          <w:tcPr>
            <w:tcW w:w="7087" w:type="dxa"/>
            <w:tcBorders>
              <w:top w:val="nil"/>
              <w:left w:val="nil"/>
              <w:bottom w:val="nil"/>
              <w:right w:val="nil"/>
            </w:tcBorders>
          </w:tcPr>
          <w:p w:rsidR="00B40136" w:rsidRPr="007B2EBB" w:rsidRDefault="00B40136" w:rsidP="00E245F3">
            <w:pPr>
              <w:pStyle w:val="a7"/>
              <w:ind w:left="511" w:hanging="511"/>
              <w:rPr>
                <w:sz w:val="22"/>
                <w:szCs w:val="22"/>
              </w:rPr>
            </w:pPr>
            <w:r w:rsidRPr="007B2EBB">
              <w:rPr>
                <w:sz w:val="22"/>
                <w:szCs w:val="22"/>
              </w:rPr>
              <w:t xml:space="preserve">21. </w:t>
            </w:r>
            <w:r>
              <w:rPr>
                <w:sz w:val="22"/>
                <w:szCs w:val="22"/>
              </w:rPr>
              <w:tab/>
            </w:r>
            <w:r w:rsidRPr="007B2EBB">
              <w:rPr>
                <w:sz w:val="22"/>
                <w:szCs w:val="22"/>
              </w:rPr>
              <w:t>СТРАХОВКА</w:t>
            </w:r>
          </w:p>
        </w:tc>
      </w:tr>
      <w:tr w:rsidR="00B40136" w:rsidRPr="007B2EBB" w:rsidTr="00E245F3">
        <w:trPr>
          <w:cantSplit/>
        </w:trPr>
        <w:tc>
          <w:tcPr>
            <w:tcW w:w="2891" w:type="dxa"/>
            <w:tcBorders>
              <w:top w:val="nil"/>
              <w:left w:val="nil"/>
              <w:bottom w:val="nil"/>
              <w:right w:val="nil"/>
            </w:tcBorders>
          </w:tcPr>
          <w:p w:rsidR="00B40136" w:rsidRPr="007B2EBB" w:rsidRDefault="00B40136" w:rsidP="00E245F3">
            <w:pPr>
              <w:rPr>
                <w:i/>
                <w:sz w:val="22"/>
                <w:szCs w:val="22"/>
              </w:rPr>
            </w:pPr>
            <w:r w:rsidRPr="007B2EBB">
              <w:rPr>
                <w:i/>
                <w:sz w:val="22"/>
                <w:szCs w:val="22"/>
              </w:rPr>
              <w:t>Укажите название валюты и сумму.</w:t>
            </w:r>
          </w:p>
        </w:tc>
        <w:tc>
          <w:tcPr>
            <w:tcW w:w="7087" w:type="dxa"/>
            <w:tcBorders>
              <w:top w:val="nil"/>
              <w:left w:val="nil"/>
              <w:bottom w:val="nil"/>
              <w:right w:val="nil"/>
            </w:tcBorders>
          </w:tcPr>
          <w:p w:rsidR="00B40136" w:rsidRDefault="00B40136" w:rsidP="00E245F3">
            <w:pPr>
              <w:pStyle w:val="a7"/>
              <w:ind w:left="511" w:firstLine="7"/>
              <w:rPr>
                <w:b w:val="0"/>
                <w:sz w:val="22"/>
                <w:szCs w:val="22"/>
              </w:rPr>
            </w:pPr>
            <w:r w:rsidRPr="007B2EBB">
              <w:rPr>
                <w:b w:val="0"/>
                <w:sz w:val="22"/>
                <w:szCs w:val="22"/>
              </w:rPr>
              <w:t xml:space="preserve">Каждая участвующая яхта должна иметь действительную страховку ответственности </w:t>
            </w:r>
            <w:r>
              <w:rPr>
                <w:b w:val="0"/>
                <w:sz w:val="22"/>
                <w:szCs w:val="22"/>
              </w:rPr>
              <w:t>перед</w:t>
            </w:r>
            <w:r w:rsidRPr="007B2EBB">
              <w:rPr>
                <w:b w:val="0"/>
                <w:sz w:val="22"/>
                <w:szCs w:val="22"/>
              </w:rPr>
              <w:t xml:space="preserve"> третьи</w:t>
            </w:r>
            <w:r>
              <w:rPr>
                <w:b w:val="0"/>
                <w:sz w:val="22"/>
                <w:szCs w:val="22"/>
              </w:rPr>
              <w:t>ми</w:t>
            </w:r>
            <w:r w:rsidRPr="007B2EBB">
              <w:rPr>
                <w:b w:val="0"/>
                <w:sz w:val="22"/>
                <w:szCs w:val="22"/>
              </w:rPr>
              <w:t xml:space="preserve"> лиц</w:t>
            </w:r>
            <w:r>
              <w:rPr>
                <w:b w:val="0"/>
                <w:sz w:val="22"/>
                <w:szCs w:val="22"/>
              </w:rPr>
              <w:t>ами</w:t>
            </w:r>
            <w:r w:rsidRPr="007B2EBB">
              <w:rPr>
                <w:b w:val="0"/>
                <w:sz w:val="22"/>
                <w:szCs w:val="22"/>
              </w:rPr>
              <w:t xml:space="preserve"> </w:t>
            </w:r>
            <w:r>
              <w:rPr>
                <w:b w:val="0"/>
                <w:sz w:val="22"/>
                <w:szCs w:val="22"/>
              </w:rPr>
              <w:t>с минимальным покрытием</w:t>
            </w:r>
            <w:r w:rsidRPr="007B2EBB">
              <w:rPr>
                <w:b w:val="0"/>
                <w:sz w:val="22"/>
                <w:szCs w:val="22"/>
              </w:rPr>
              <w:t xml:space="preserve"> _______ </w:t>
            </w:r>
            <w:r>
              <w:rPr>
                <w:b w:val="0"/>
                <w:sz w:val="22"/>
                <w:szCs w:val="22"/>
              </w:rPr>
              <w:t xml:space="preserve"> за соревнование </w:t>
            </w:r>
            <w:r w:rsidRPr="007B2EBB">
              <w:rPr>
                <w:b w:val="0"/>
                <w:sz w:val="22"/>
                <w:szCs w:val="22"/>
              </w:rPr>
              <w:t>или эквивалент.</w:t>
            </w:r>
          </w:p>
          <w:p w:rsidR="00B40136" w:rsidRPr="007B2EBB" w:rsidRDefault="00B40136" w:rsidP="00E245F3">
            <w:pPr>
              <w:pStyle w:val="a7"/>
              <w:ind w:firstLine="7"/>
              <w:rPr>
                <w:b w:val="0"/>
                <w:sz w:val="22"/>
                <w:szCs w:val="22"/>
              </w:rPr>
            </w:pPr>
          </w:p>
        </w:tc>
      </w:tr>
      <w:tr w:rsidR="00B40136" w:rsidRPr="007B2EBB" w:rsidTr="00E245F3">
        <w:trPr>
          <w:cantSplit/>
        </w:trPr>
        <w:tc>
          <w:tcPr>
            <w:tcW w:w="2891" w:type="dxa"/>
            <w:tcBorders>
              <w:top w:val="nil"/>
              <w:left w:val="nil"/>
              <w:bottom w:val="nil"/>
              <w:right w:val="nil"/>
            </w:tcBorders>
          </w:tcPr>
          <w:p w:rsidR="00B40136" w:rsidRPr="007B2EBB" w:rsidRDefault="00B40136" w:rsidP="00E245F3">
            <w:pPr>
              <w:rPr>
                <w:i/>
                <w:sz w:val="22"/>
                <w:szCs w:val="22"/>
              </w:rPr>
            </w:pPr>
          </w:p>
        </w:tc>
        <w:tc>
          <w:tcPr>
            <w:tcW w:w="7087" w:type="dxa"/>
            <w:tcBorders>
              <w:top w:val="nil"/>
              <w:left w:val="nil"/>
              <w:bottom w:val="nil"/>
              <w:right w:val="nil"/>
            </w:tcBorders>
          </w:tcPr>
          <w:p w:rsidR="00B40136" w:rsidRPr="007B2EBB" w:rsidRDefault="00B40136" w:rsidP="00E245F3">
            <w:pPr>
              <w:pStyle w:val="a7"/>
              <w:ind w:left="511" w:hanging="504"/>
              <w:rPr>
                <w:sz w:val="22"/>
                <w:szCs w:val="22"/>
              </w:rPr>
            </w:pPr>
            <w:r w:rsidRPr="007B2EBB">
              <w:rPr>
                <w:sz w:val="22"/>
                <w:szCs w:val="22"/>
              </w:rPr>
              <w:t xml:space="preserve">22. </w:t>
            </w:r>
            <w:r>
              <w:rPr>
                <w:sz w:val="22"/>
                <w:szCs w:val="22"/>
              </w:rPr>
              <w:tab/>
            </w:r>
            <w:r w:rsidRPr="007B2EBB">
              <w:rPr>
                <w:sz w:val="22"/>
                <w:szCs w:val="22"/>
              </w:rPr>
              <w:t>ДОПОЛНИТЕЛЬНАЯ ИНФОРМАЦИЯ</w:t>
            </w:r>
          </w:p>
        </w:tc>
      </w:tr>
      <w:tr w:rsidR="00B40136" w:rsidRPr="007B2EBB" w:rsidTr="00E245F3">
        <w:trPr>
          <w:cantSplit/>
        </w:trPr>
        <w:tc>
          <w:tcPr>
            <w:tcW w:w="2891" w:type="dxa"/>
            <w:tcBorders>
              <w:top w:val="nil"/>
              <w:left w:val="nil"/>
              <w:bottom w:val="nil"/>
              <w:right w:val="nil"/>
            </w:tcBorders>
          </w:tcPr>
          <w:p w:rsidR="00B40136" w:rsidRPr="007B2EBB" w:rsidRDefault="00B40136" w:rsidP="00E245F3">
            <w:pPr>
              <w:rPr>
                <w:i/>
                <w:sz w:val="22"/>
                <w:szCs w:val="22"/>
              </w:rPr>
            </w:pPr>
            <w:r w:rsidRPr="007B2EBB">
              <w:rPr>
                <w:i/>
                <w:sz w:val="22"/>
                <w:szCs w:val="22"/>
              </w:rPr>
              <w:t>Укажите необходим</w:t>
            </w:r>
            <w:r>
              <w:rPr>
                <w:i/>
                <w:sz w:val="22"/>
                <w:szCs w:val="22"/>
              </w:rPr>
              <w:t>ую контактную информацию.</w:t>
            </w:r>
          </w:p>
        </w:tc>
        <w:tc>
          <w:tcPr>
            <w:tcW w:w="7087" w:type="dxa"/>
            <w:tcBorders>
              <w:top w:val="nil"/>
              <w:left w:val="nil"/>
              <w:bottom w:val="nil"/>
              <w:right w:val="nil"/>
            </w:tcBorders>
          </w:tcPr>
          <w:p w:rsidR="00B40136" w:rsidRPr="007B2EBB" w:rsidRDefault="00B40136" w:rsidP="00E245F3">
            <w:pPr>
              <w:pStyle w:val="a7"/>
              <w:ind w:left="511" w:firstLine="7"/>
              <w:rPr>
                <w:b w:val="0"/>
                <w:sz w:val="22"/>
                <w:szCs w:val="22"/>
              </w:rPr>
            </w:pPr>
            <w:r w:rsidRPr="007B2EBB">
              <w:rPr>
                <w:b w:val="0"/>
                <w:sz w:val="22"/>
                <w:szCs w:val="22"/>
              </w:rPr>
              <w:t xml:space="preserve">За </w:t>
            </w:r>
            <w:r>
              <w:rPr>
                <w:b w:val="0"/>
                <w:sz w:val="22"/>
                <w:szCs w:val="22"/>
              </w:rPr>
              <w:t>дополнительной</w:t>
            </w:r>
            <w:r w:rsidRPr="007B2EBB">
              <w:rPr>
                <w:b w:val="0"/>
                <w:sz w:val="22"/>
                <w:szCs w:val="22"/>
              </w:rPr>
              <w:t xml:space="preserve"> информацией </w:t>
            </w:r>
            <w:r>
              <w:rPr>
                <w:b w:val="0"/>
                <w:sz w:val="22"/>
                <w:szCs w:val="22"/>
              </w:rPr>
              <w:t xml:space="preserve">пожалуйста </w:t>
            </w:r>
            <w:r w:rsidRPr="007B2EBB">
              <w:rPr>
                <w:b w:val="0"/>
                <w:sz w:val="22"/>
                <w:szCs w:val="22"/>
              </w:rPr>
              <w:t>обра</w:t>
            </w:r>
            <w:r>
              <w:rPr>
                <w:b w:val="0"/>
                <w:sz w:val="22"/>
                <w:szCs w:val="22"/>
              </w:rPr>
              <w:t>тит</w:t>
            </w:r>
            <w:r w:rsidRPr="007B2EBB">
              <w:rPr>
                <w:b w:val="0"/>
                <w:sz w:val="22"/>
                <w:szCs w:val="22"/>
              </w:rPr>
              <w:t>есь: ____________ .</w:t>
            </w:r>
          </w:p>
        </w:tc>
      </w:tr>
      <w:tr w:rsidR="00B40136" w:rsidRPr="007B2EBB" w:rsidTr="00E245F3">
        <w:trPr>
          <w:cantSplit/>
        </w:trPr>
        <w:tc>
          <w:tcPr>
            <w:tcW w:w="2891" w:type="dxa"/>
            <w:tcBorders>
              <w:top w:val="nil"/>
              <w:left w:val="nil"/>
              <w:bottom w:val="nil"/>
              <w:right w:val="nil"/>
            </w:tcBorders>
          </w:tcPr>
          <w:p w:rsidR="00B40136" w:rsidRPr="007B2EBB" w:rsidRDefault="00B40136" w:rsidP="00E245F3">
            <w:pPr>
              <w:rPr>
                <w:i/>
                <w:sz w:val="22"/>
                <w:szCs w:val="22"/>
              </w:rPr>
            </w:pPr>
          </w:p>
        </w:tc>
        <w:tc>
          <w:tcPr>
            <w:tcW w:w="7087" w:type="dxa"/>
            <w:tcBorders>
              <w:top w:val="nil"/>
              <w:left w:val="nil"/>
              <w:bottom w:val="nil"/>
              <w:right w:val="nil"/>
            </w:tcBorders>
          </w:tcPr>
          <w:p w:rsidR="00B40136" w:rsidRPr="007B2EBB" w:rsidRDefault="00B40136" w:rsidP="00E245F3">
            <w:pPr>
              <w:pStyle w:val="a7"/>
              <w:ind w:firstLine="7"/>
              <w:rPr>
                <w:b w:val="0"/>
                <w:sz w:val="22"/>
                <w:szCs w:val="22"/>
              </w:rPr>
            </w:pPr>
          </w:p>
          <w:p w:rsidR="00B40136" w:rsidRPr="007B2EBB" w:rsidRDefault="00B40136" w:rsidP="00E245F3">
            <w:pPr>
              <w:pStyle w:val="a7"/>
              <w:ind w:firstLine="7"/>
              <w:rPr>
                <w:sz w:val="22"/>
                <w:szCs w:val="22"/>
              </w:rPr>
            </w:pPr>
          </w:p>
        </w:tc>
      </w:tr>
      <w:tr w:rsidR="00B40136" w:rsidRPr="007B2EBB" w:rsidTr="00E245F3">
        <w:trPr>
          <w:cantSplit/>
        </w:trPr>
        <w:tc>
          <w:tcPr>
            <w:tcW w:w="2891" w:type="dxa"/>
            <w:tcBorders>
              <w:top w:val="nil"/>
              <w:left w:val="nil"/>
              <w:bottom w:val="nil"/>
              <w:right w:val="nil"/>
            </w:tcBorders>
          </w:tcPr>
          <w:p w:rsidR="00B40136" w:rsidRPr="007B2EBB" w:rsidRDefault="00B40136" w:rsidP="00E245F3">
            <w:pPr>
              <w:rPr>
                <w:i/>
                <w:sz w:val="22"/>
                <w:szCs w:val="22"/>
              </w:rPr>
            </w:pPr>
          </w:p>
        </w:tc>
        <w:tc>
          <w:tcPr>
            <w:tcW w:w="7087" w:type="dxa"/>
            <w:tcBorders>
              <w:top w:val="nil"/>
              <w:left w:val="nil"/>
              <w:bottom w:val="nil"/>
              <w:right w:val="nil"/>
            </w:tcBorders>
          </w:tcPr>
          <w:p w:rsidR="00B40136" w:rsidRPr="007B2EBB" w:rsidRDefault="00B40136" w:rsidP="00E245F3">
            <w:pPr>
              <w:rPr>
                <w:i/>
                <w:sz w:val="22"/>
                <w:szCs w:val="22"/>
              </w:rPr>
            </w:pPr>
          </w:p>
        </w:tc>
      </w:tr>
    </w:tbl>
    <w:p w:rsidR="00B40136" w:rsidRPr="007B2EBB" w:rsidRDefault="00B40136" w:rsidP="00B40136">
      <w:pPr>
        <w:ind w:left="349"/>
        <w:rPr>
          <w:sz w:val="22"/>
          <w:szCs w:val="22"/>
        </w:rPr>
      </w:pPr>
    </w:p>
    <w:p w:rsidR="00B40136" w:rsidRPr="007B2EBB" w:rsidRDefault="00B40136" w:rsidP="00B40136">
      <w:pPr>
        <w:ind w:left="349"/>
        <w:rPr>
          <w:sz w:val="22"/>
          <w:szCs w:val="22"/>
        </w:rPr>
      </w:pPr>
    </w:p>
    <w:p w:rsidR="00B40136" w:rsidRPr="00C242CE" w:rsidRDefault="00B40136" w:rsidP="00B40136">
      <w:pPr>
        <w:pStyle w:val="1"/>
        <w:pBdr>
          <w:bottom w:val="single" w:sz="4" w:space="1" w:color="auto"/>
        </w:pBdr>
        <w:rPr>
          <w:rFonts w:ascii="Times New Roman" w:hAnsi="Times New Roman"/>
          <w:sz w:val="22"/>
          <w:szCs w:val="22"/>
          <w:u w:val="none"/>
        </w:rPr>
      </w:pPr>
      <w:bookmarkStart w:id="52" w:name="_Toc224658049"/>
      <w:r w:rsidRPr="00C242CE">
        <w:rPr>
          <w:rFonts w:ascii="Times New Roman" w:hAnsi="Times New Roman"/>
          <w:sz w:val="22"/>
          <w:szCs w:val="22"/>
          <w:u w:val="none"/>
        </w:rPr>
        <w:t xml:space="preserve">Приложение </w:t>
      </w:r>
      <w:r w:rsidRPr="00C242CE">
        <w:rPr>
          <w:rFonts w:ascii="Times New Roman" w:hAnsi="Times New Roman"/>
          <w:sz w:val="22"/>
          <w:szCs w:val="22"/>
          <w:u w:val="none"/>
          <w:lang w:val="en-US"/>
        </w:rPr>
        <w:t>L</w:t>
      </w:r>
      <w:r w:rsidRPr="00C242CE">
        <w:rPr>
          <w:rFonts w:ascii="Times New Roman" w:hAnsi="Times New Roman"/>
          <w:sz w:val="22"/>
          <w:szCs w:val="22"/>
          <w:u w:val="none"/>
        </w:rPr>
        <w:t>. РУКОВОДСТВО ПО ГОНОЧН</w:t>
      </w:r>
      <w:r>
        <w:rPr>
          <w:rFonts w:ascii="Times New Roman" w:hAnsi="Times New Roman"/>
          <w:sz w:val="22"/>
          <w:szCs w:val="22"/>
          <w:u w:val="none"/>
        </w:rPr>
        <w:t>ЫМ</w:t>
      </w:r>
      <w:r w:rsidRPr="00C242CE">
        <w:rPr>
          <w:rFonts w:ascii="Times New Roman" w:hAnsi="Times New Roman"/>
          <w:sz w:val="22"/>
          <w:szCs w:val="22"/>
          <w:u w:val="none"/>
        </w:rPr>
        <w:t xml:space="preserve"> ИНСТРУКЦИ</w:t>
      </w:r>
      <w:bookmarkEnd w:id="51"/>
      <w:r>
        <w:rPr>
          <w:rFonts w:ascii="Times New Roman" w:hAnsi="Times New Roman"/>
          <w:sz w:val="22"/>
          <w:szCs w:val="22"/>
          <w:u w:val="none"/>
        </w:rPr>
        <w:t>ЯМ</w:t>
      </w:r>
      <w:bookmarkEnd w:id="52"/>
    </w:p>
    <w:p w:rsidR="00B40136" w:rsidRPr="007B2EBB" w:rsidRDefault="00B40136" w:rsidP="00B40136">
      <w:pPr>
        <w:rPr>
          <w:i/>
          <w:sz w:val="22"/>
          <w:szCs w:val="22"/>
        </w:rPr>
      </w:pPr>
      <w:r>
        <w:rPr>
          <w:i/>
          <w:sz w:val="22"/>
          <w:szCs w:val="22"/>
        </w:rPr>
        <w:t>Это</w:t>
      </w:r>
      <w:r w:rsidRPr="007B2EBB">
        <w:rPr>
          <w:i/>
          <w:sz w:val="22"/>
          <w:szCs w:val="22"/>
        </w:rPr>
        <w:t xml:space="preserve"> руководство </w:t>
      </w:r>
      <w:r>
        <w:rPr>
          <w:i/>
          <w:sz w:val="22"/>
          <w:szCs w:val="22"/>
        </w:rPr>
        <w:t>предлагает</w:t>
      </w:r>
      <w:r w:rsidRPr="007B2EBB">
        <w:rPr>
          <w:i/>
          <w:sz w:val="22"/>
          <w:szCs w:val="22"/>
        </w:rPr>
        <w:t xml:space="preserve"> набор опробованных </w:t>
      </w:r>
      <w:r>
        <w:rPr>
          <w:i/>
          <w:sz w:val="22"/>
          <w:szCs w:val="22"/>
        </w:rPr>
        <w:t>гоночных инструкций</w:t>
      </w:r>
      <w:r w:rsidRPr="007B2EBB">
        <w:rPr>
          <w:i/>
          <w:sz w:val="22"/>
          <w:szCs w:val="22"/>
        </w:rPr>
        <w:t xml:space="preserve">, </w:t>
      </w:r>
      <w:r>
        <w:rPr>
          <w:i/>
          <w:sz w:val="22"/>
          <w:szCs w:val="22"/>
        </w:rPr>
        <w:t>предназначенных</w:t>
      </w:r>
      <w:r w:rsidRPr="007B2EBB">
        <w:rPr>
          <w:i/>
          <w:sz w:val="22"/>
          <w:szCs w:val="22"/>
        </w:rPr>
        <w:t xml:space="preserve"> </w:t>
      </w:r>
      <w:r>
        <w:rPr>
          <w:i/>
          <w:sz w:val="22"/>
          <w:szCs w:val="22"/>
        </w:rPr>
        <w:t>в первую очередь</w:t>
      </w:r>
      <w:r w:rsidRPr="007B2EBB">
        <w:rPr>
          <w:i/>
          <w:sz w:val="22"/>
          <w:szCs w:val="22"/>
        </w:rPr>
        <w:t xml:space="preserve"> для регат – чемпионатов одного или более классов. Поэтому оно, в частности, будет полезно для мировых, континентальных и национальных чемпионатов, и других соревнований такого же значения. Руководство </w:t>
      </w:r>
      <w:r>
        <w:rPr>
          <w:i/>
          <w:sz w:val="22"/>
          <w:szCs w:val="22"/>
        </w:rPr>
        <w:t>также может быть полезно</w:t>
      </w:r>
      <w:r w:rsidRPr="007B2EBB">
        <w:rPr>
          <w:i/>
          <w:sz w:val="22"/>
          <w:szCs w:val="22"/>
        </w:rPr>
        <w:t xml:space="preserve"> и для других соревнований. Однако для таких соревнований некоторые из </w:t>
      </w:r>
      <w:r>
        <w:rPr>
          <w:i/>
          <w:sz w:val="22"/>
          <w:szCs w:val="22"/>
        </w:rPr>
        <w:t>этих инструкций</w:t>
      </w:r>
      <w:r w:rsidRPr="007B2EBB">
        <w:rPr>
          <w:i/>
          <w:sz w:val="22"/>
          <w:szCs w:val="22"/>
        </w:rPr>
        <w:t xml:space="preserve"> не будут необходимыми или будут нежелательными. </w:t>
      </w:r>
      <w:r>
        <w:rPr>
          <w:i/>
          <w:sz w:val="22"/>
          <w:szCs w:val="22"/>
        </w:rPr>
        <w:t>Поэтому гоночный комитет</w:t>
      </w:r>
      <w:r w:rsidRPr="007B2EBB">
        <w:rPr>
          <w:i/>
          <w:sz w:val="22"/>
          <w:szCs w:val="22"/>
        </w:rPr>
        <w:t xml:space="preserve"> долж</w:t>
      </w:r>
      <w:r>
        <w:rPr>
          <w:i/>
          <w:sz w:val="22"/>
          <w:szCs w:val="22"/>
        </w:rPr>
        <w:t>е</w:t>
      </w:r>
      <w:r w:rsidRPr="007B2EBB">
        <w:rPr>
          <w:i/>
          <w:sz w:val="22"/>
          <w:szCs w:val="22"/>
        </w:rPr>
        <w:t xml:space="preserve">н быть внимательны при </w:t>
      </w:r>
      <w:r>
        <w:rPr>
          <w:i/>
          <w:sz w:val="22"/>
          <w:szCs w:val="22"/>
        </w:rPr>
        <w:t>выборе инструкций</w:t>
      </w:r>
      <w:r w:rsidRPr="007B2EBB">
        <w:rPr>
          <w:i/>
          <w:sz w:val="22"/>
          <w:szCs w:val="22"/>
        </w:rPr>
        <w:t>.</w:t>
      </w:r>
    </w:p>
    <w:p w:rsidR="00B40136" w:rsidRDefault="00B40136" w:rsidP="00B40136">
      <w:pPr>
        <w:rPr>
          <w:i/>
          <w:sz w:val="22"/>
          <w:szCs w:val="22"/>
        </w:rPr>
      </w:pPr>
      <w:r w:rsidRPr="007B2EBB">
        <w:rPr>
          <w:i/>
          <w:sz w:val="22"/>
          <w:szCs w:val="22"/>
        </w:rPr>
        <w:t xml:space="preserve">Расширенная версия руководства, Приложение </w:t>
      </w:r>
      <w:r w:rsidRPr="007B2EBB">
        <w:rPr>
          <w:i/>
          <w:sz w:val="22"/>
          <w:szCs w:val="22"/>
          <w:lang w:val="en-US"/>
        </w:rPr>
        <w:t>LE</w:t>
      </w:r>
      <w:r w:rsidRPr="007B2EBB">
        <w:rPr>
          <w:i/>
          <w:sz w:val="22"/>
          <w:szCs w:val="22"/>
        </w:rPr>
        <w:t xml:space="preserve">, доступна на </w:t>
      </w:r>
      <w:r>
        <w:rPr>
          <w:i/>
          <w:sz w:val="22"/>
          <w:szCs w:val="22"/>
        </w:rPr>
        <w:t>веб</w:t>
      </w:r>
      <w:r w:rsidRPr="007B2EBB">
        <w:rPr>
          <w:i/>
          <w:sz w:val="22"/>
          <w:szCs w:val="22"/>
        </w:rPr>
        <w:t xml:space="preserve">сайте </w:t>
      </w:r>
      <w:r>
        <w:rPr>
          <w:i/>
          <w:sz w:val="22"/>
          <w:szCs w:val="22"/>
        </w:rPr>
        <w:t>ISAF</w:t>
      </w:r>
      <w:r w:rsidRPr="007B2EBB">
        <w:rPr>
          <w:i/>
          <w:sz w:val="22"/>
          <w:szCs w:val="22"/>
        </w:rPr>
        <w:t xml:space="preserve"> (</w:t>
      </w:r>
      <w:r w:rsidRPr="00F94E05">
        <w:rPr>
          <w:i/>
          <w:sz w:val="22"/>
          <w:szCs w:val="22"/>
        </w:rPr>
        <w:t>www.sailing.org)</w:t>
      </w:r>
      <w:r w:rsidRPr="007B2EBB">
        <w:rPr>
          <w:i/>
          <w:color w:val="000000"/>
          <w:sz w:val="22"/>
          <w:szCs w:val="22"/>
        </w:rPr>
        <w:t>.</w:t>
      </w:r>
      <w:r>
        <w:rPr>
          <w:i/>
          <w:sz w:val="22"/>
          <w:szCs w:val="22"/>
        </w:rPr>
        <w:t xml:space="preserve"> Оно</w:t>
      </w:r>
      <w:r w:rsidRPr="007B2EBB">
        <w:rPr>
          <w:i/>
          <w:sz w:val="22"/>
          <w:szCs w:val="22"/>
        </w:rPr>
        <w:t xml:space="preserve"> содержит указания, применимые к самым большим и наиболее сложным соревнованиям с участием </w:t>
      </w:r>
      <w:r>
        <w:rPr>
          <w:i/>
          <w:sz w:val="22"/>
          <w:szCs w:val="22"/>
        </w:rPr>
        <w:t>нескольких классов, а также варианты</w:t>
      </w:r>
      <w:r w:rsidRPr="007B2EBB">
        <w:rPr>
          <w:i/>
          <w:sz w:val="22"/>
          <w:szCs w:val="22"/>
        </w:rPr>
        <w:t xml:space="preserve"> нескольки</w:t>
      </w:r>
      <w:r>
        <w:rPr>
          <w:i/>
          <w:sz w:val="22"/>
          <w:szCs w:val="22"/>
        </w:rPr>
        <w:t>х</w:t>
      </w:r>
      <w:r w:rsidRPr="007B2EBB">
        <w:rPr>
          <w:i/>
          <w:sz w:val="22"/>
          <w:szCs w:val="22"/>
        </w:rPr>
        <w:t xml:space="preserve"> гоночн</w:t>
      </w:r>
      <w:r>
        <w:rPr>
          <w:i/>
          <w:sz w:val="22"/>
          <w:szCs w:val="22"/>
        </w:rPr>
        <w:t>ых</w:t>
      </w:r>
      <w:r w:rsidRPr="007B2EBB">
        <w:rPr>
          <w:i/>
          <w:sz w:val="22"/>
          <w:szCs w:val="22"/>
        </w:rPr>
        <w:t xml:space="preserve"> инструкци</w:t>
      </w:r>
      <w:r>
        <w:rPr>
          <w:i/>
          <w:sz w:val="22"/>
          <w:szCs w:val="22"/>
        </w:rPr>
        <w:t>й</w:t>
      </w:r>
      <w:r w:rsidRPr="007B2EBB">
        <w:rPr>
          <w:i/>
          <w:sz w:val="22"/>
          <w:szCs w:val="22"/>
        </w:rPr>
        <w:t>, рекомендованны</w:t>
      </w:r>
      <w:r>
        <w:rPr>
          <w:i/>
          <w:sz w:val="22"/>
          <w:szCs w:val="22"/>
        </w:rPr>
        <w:t>х</w:t>
      </w:r>
      <w:r w:rsidRPr="007B2EBB">
        <w:rPr>
          <w:i/>
          <w:sz w:val="22"/>
          <w:szCs w:val="22"/>
        </w:rPr>
        <w:t xml:space="preserve"> в настоящем приложении. </w:t>
      </w:r>
      <w:r>
        <w:rPr>
          <w:i/>
          <w:sz w:val="22"/>
          <w:szCs w:val="22"/>
        </w:rPr>
        <w:t>Оно</w:t>
      </w:r>
      <w:r w:rsidRPr="007B2EBB">
        <w:rPr>
          <w:i/>
          <w:sz w:val="22"/>
          <w:szCs w:val="22"/>
        </w:rPr>
        <w:t xml:space="preserve"> будет время от времени корректироваться, чтобы отразить продвижение в технологии организации с</w:t>
      </w:r>
      <w:r>
        <w:rPr>
          <w:i/>
          <w:sz w:val="22"/>
          <w:szCs w:val="22"/>
        </w:rPr>
        <w:t>оревнований по мере ее развитии и</w:t>
      </w:r>
      <w:r w:rsidRPr="007B2EBB">
        <w:rPr>
          <w:i/>
          <w:sz w:val="22"/>
          <w:szCs w:val="22"/>
        </w:rPr>
        <w:t xml:space="preserve"> может </w:t>
      </w:r>
      <w:r>
        <w:rPr>
          <w:i/>
          <w:sz w:val="22"/>
          <w:szCs w:val="22"/>
        </w:rPr>
        <w:t>быть</w:t>
      </w:r>
      <w:r w:rsidRPr="007B2EBB">
        <w:rPr>
          <w:i/>
          <w:sz w:val="22"/>
          <w:szCs w:val="22"/>
        </w:rPr>
        <w:t xml:space="preserve"> </w:t>
      </w:r>
      <w:r>
        <w:rPr>
          <w:i/>
          <w:sz w:val="22"/>
          <w:szCs w:val="22"/>
        </w:rPr>
        <w:t>базовым</w:t>
      </w:r>
      <w:r w:rsidRPr="007B2EBB">
        <w:rPr>
          <w:i/>
          <w:sz w:val="22"/>
          <w:szCs w:val="22"/>
        </w:rPr>
        <w:t xml:space="preserve"> текст</w:t>
      </w:r>
      <w:r>
        <w:rPr>
          <w:i/>
          <w:sz w:val="22"/>
          <w:szCs w:val="22"/>
        </w:rPr>
        <w:t>ом</w:t>
      </w:r>
      <w:r w:rsidRPr="007B2EBB">
        <w:rPr>
          <w:i/>
          <w:sz w:val="22"/>
          <w:szCs w:val="22"/>
        </w:rPr>
        <w:t xml:space="preserve"> для написания гоночн</w:t>
      </w:r>
      <w:r>
        <w:rPr>
          <w:i/>
          <w:sz w:val="22"/>
          <w:szCs w:val="22"/>
        </w:rPr>
        <w:t>ых</w:t>
      </w:r>
      <w:r w:rsidRPr="007B2EBB">
        <w:rPr>
          <w:i/>
          <w:sz w:val="22"/>
          <w:szCs w:val="22"/>
        </w:rPr>
        <w:t xml:space="preserve"> инструкци</w:t>
      </w:r>
      <w:r>
        <w:rPr>
          <w:i/>
          <w:sz w:val="22"/>
          <w:szCs w:val="22"/>
        </w:rPr>
        <w:t>й</w:t>
      </w:r>
      <w:r w:rsidRPr="007B2EBB">
        <w:rPr>
          <w:i/>
          <w:sz w:val="22"/>
          <w:szCs w:val="22"/>
        </w:rPr>
        <w:t xml:space="preserve"> любого конкретного соревнования. Приложение </w:t>
      </w:r>
      <w:r w:rsidRPr="007B2EBB">
        <w:rPr>
          <w:i/>
          <w:sz w:val="22"/>
          <w:szCs w:val="22"/>
          <w:lang w:val="en-US"/>
        </w:rPr>
        <w:t>L</w:t>
      </w:r>
      <w:r w:rsidRPr="0036560F">
        <w:rPr>
          <w:i/>
          <w:sz w:val="22"/>
          <w:szCs w:val="22"/>
        </w:rPr>
        <w:t xml:space="preserve"> </w:t>
      </w:r>
      <w:r w:rsidRPr="007B2EBB">
        <w:rPr>
          <w:i/>
          <w:sz w:val="22"/>
          <w:szCs w:val="22"/>
        </w:rPr>
        <w:t xml:space="preserve">также доступно на </w:t>
      </w:r>
      <w:r>
        <w:rPr>
          <w:i/>
          <w:sz w:val="22"/>
          <w:szCs w:val="22"/>
        </w:rPr>
        <w:t>веб</w:t>
      </w:r>
      <w:r w:rsidRPr="007B2EBB">
        <w:rPr>
          <w:i/>
          <w:sz w:val="22"/>
          <w:szCs w:val="22"/>
        </w:rPr>
        <w:t xml:space="preserve">сайте </w:t>
      </w:r>
      <w:r>
        <w:rPr>
          <w:i/>
          <w:sz w:val="22"/>
          <w:szCs w:val="22"/>
        </w:rPr>
        <w:t>ISAF</w:t>
      </w:r>
      <w:r w:rsidRPr="007B2EBB">
        <w:rPr>
          <w:i/>
          <w:sz w:val="22"/>
          <w:szCs w:val="22"/>
        </w:rPr>
        <w:t>.</w:t>
      </w:r>
    </w:p>
    <w:p w:rsidR="00B40136" w:rsidRPr="007B2EBB" w:rsidRDefault="00B40136" w:rsidP="00B40136">
      <w:pPr>
        <w:rPr>
          <w:i/>
          <w:sz w:val="22"/>
          <w:szCs w:val="22"/>
        </w:rPr>
      </w:pPr>
    </w:p>
    <w:p w:rsidR="00B40136" w:rsidRPr="007B2EBB" w:rsidRDefault="00B40136" w:rsidP="00B40136">
      <w:pPr>
        <w:rPr>
          <w:i/>
          <w:sz w:val="22"/>
          <w:szCs w:val="22"/>
        </w:rPr>
      </w:pPr>
      <w:r w:rsidRPr="007B2EBB">
        <w:rPr>
          <w:i/>
          <w:sz w:val="22"/>
          <w:szCs w:val="22"/>
        </w:rPr>
        <w:t xml:space="preserve">Принципы, на которых должна базироваться </w:t>
      </w:r>
      <w:r>
        <w:rPr>
          <w:i/>
          <w:sz w:val="22"/>
          <w:szCs w:val="22"/>
        </w:rPr>
        <w:t xml:space="preserve">все </w:t>
      </w:r>
      <w:r w:rsidRPr="007B2EBB">
        <w:rPr>
          <w:i/>
          <w:sz w:val="22"/>
          <w:szCs w:val="22"/>
        </w:rPr>
        <w:t>гоночн</w:t>
      </w:r>
      <w:r>
        <w:rPr>
          <w:i/>
          <w:sz w:val="22"/>
          <w:szCs w:val="22"/>
        </w:rPr>
        <w:t>ые</w:t>
      </w:r>
      <w:r w:rsidRPr="007B2EBB">
        <w:rPr>
          <w:i/>
          <w:sz w:val="22"/>
          <w:szCs w:val="22"/>
        </w:rPr>
        <w:t xml:space="preserve"> инструкци</w:t>
      </w:r>
      <w:r>
        <w:rPr>
          <w:i/>
          <w:sz w:val="22"/>
          <w:szCs w:val="22"/>
        </w:rPr>
        <w:t>и</w:t>
      </w:r>
      <w:r w:rsidRPr="007B2EBB">
        <w:rPr>
          <w:i/>
          <w:sz w:val="22"/>
          <w:szCs w:val="22"/>
        </w:rPr>
        <w:t xml:space="preserve"> следующие:</w:t>
      </w:r>
    </w:p>
    <w:p w:rsidR="00B40136" w:rsidRPr="007B2EBB" w:rsidRDefault="00B40136" w:rsidP="00E245F3">
      <w:pPr>
        <w:pStyle w:val="20"/>
        <w:numPr>
          <w:ilvl w:val="0"/>
          <w:numId w:val="89"/>
        </w:numPr>
        <w:tabs>
          <w:tab w:val="clear" w:pos="1080"/>
        </w:tabs>
        <w:ind w:left="426"/>
        <w:rPr>
          <w:i/>
          <w:sz w:val="22"/>
          <w:szCs w:val="22"/>
        </w:rPr>
      </w:pPr>
      <w:r w:rsidRPr="007B2EBB">
        <w:rPr>
          <w:i/>
          <w:sz w:val="22"/>
          <w:szCs w:val="22"/>
        </w:rPr>
        <w:t>Он</w:t>
      </w:r>
      <w:r>
        <w:rPr>
          <w:i/>
          <w:sz w:val="22"/>
          <w:szCs w:val="22"/>
        </w:rPr>
        <w:t>и</w:t>
      </w:r>
      <w:r w:rsidRPr="007B2EBB">
        <w:rPr>
          <w:i/>
          <w:sz w:val="22"/>
          <w:szCs w:val="22"/>
        </w:rPr>
        <w:t xml:space="preserve"> должн</w:t>
      </w:r>
      <w:r>
        <w:rPr>
          <w:i/>
          <w:sz w:val="22"/>
          <w:szCs w:val="22"/>
        </w:rPr>
        <w:t>ы</w:t>
      </w:r>
      <w:r w:rsidRPr="007B2EBB">
        <w:rPr>
          <w:i/>
          <w:sz w:val="22"/>
          <w:szCs w:val="22"/>
        </w:rPr>
        <w:t xml:space="preserve"> включать только два типа заявлений: намерения гоночного </w:t>
      </w:r>
      <w:r>
        <w:rPr>
          <w:i/>
          <w:sz w:val="22"/>
          <w:szCs w:val="22"/>
        </w:rPr>
        <w:t xml:space="preserve">комитета и протестового </w:t>
      </w:r>
      <w:r w:rsidRPr="007B2EBB">
        <w:rPr>
          <w:i/>
          <w:sz w:val="22"/>
          <w:szCs w:val="22"/>
        </w:rPr>
        <w:t>комитета и обязанности спортсменов.</w:t>
      </w:r>
    </w:p>
    <w:p w:rsidR="00B40136" w:rsidRPr="007B2EBB" w:rsidRDefault="00B40136" w:rsidP="00E245F3">
      <w:pPr>
        <w:pStyle w:val="20"/>
        <w:numPr>
          <w:ilvl w:val="0"/>
          <w:numId w:val="89"/>
        </w:numPr>
        <w:tabs>
          <w:tab w:val="clear" w:pos="1080"/>
        </w:tabs>
        <w:ind w:left="426"/>
        <w:rPr>
          <w:i/>
          <w:sz w:val="22"/>
          <w:szCs w:val="22"/>
        </w:rPr>
      </w:pPr>
      <w:r w:rsidRPr="007B2EBB">
        <w:rPr>
          <w:i/>
          <w:sz w:val="22"/>
          <w:szCs w:val="22"/>
        </w:rPr>
        <w:t>Он</w:t>
      </w:r>
      <w:r>
        <w:rPr>
          <w:i/>
          <w:sz w:val="22"/>
          <w:szCs w:val="22"/>
        </w:rPr>
        <w:t>и</w:t>
      </w:r>
      <w:r w:rsidRPr="007B2EBB">
        <w:rPr>
          <w:i/>
          <w:sz w:val="22"/>
          <w:szCs w:val="22"/>
        </w:rPr>
        <w:t xml:space="preserve"> должн</w:t>
      </w:r>
      <w:r>
        <w:rPr>
          <w:i/>
          <w:sz w:val="22"/>
          <w:szCs w:val="22"/>
        </w:rPr>
        <w:t>ы</w:t>
      </w:r>
      <w:r w:rsidRPr="007B2EBB">
        <w:rPr>
          <w:i/>
          <w:sz w:val="22"/>
          <w:szCs w:val="22"/>
        </w:rPr>
        <w:t xml:space="preserve"> относиться только к гонкам. Информацию о культурных мероприятиях</w:t>
      </w:r>
      <w:r>
        <w:rPr>
          <w:i/>
          <w:sz w:val="22"/>
          <w:szCs w:val="22"/>
        </w:rPr>
        <w:t>,</w:t>
      </w:r>
      <w:r w:rsidRPr="007B2EBB">
        <w:rPr>
          <w:i/>
          <w:sz w:val="22"/>
          <w:szCs w:val="22"/>
        </w:rPr>
        <w:t xml:space="preserve"> </w:t>
      </w:r>
      <w:r>
        <w:rPr>
          <w:i/>
          <w:sz w:val="22"/>
          <w:szCs w:val="22"/>
        </w:rPr>
        <w:t>распределении мест стоянки яхт</w:t>
      </w:r>
      <w:r w:rsidRPr="007B2EBB">
        <w:rPr>
          <w:i/>
          <w:sz w:val="22"/>
          <w:szCs w:val="22"/>
        </w:rPr>
        <w:t xml:space="preserve"> и т.п. следует сообщать отдельно.</w:t>
      </w:r>
    </w:p>
    <w:p w:rsidR="00B40136" w:rsidRPr="007B2EBB" w:rsidRDefault="00B40136" w:rsidP="00E245F3">
      <w:pPr>
        <w:pStyle w:val="20"/>
        <w:numPr>
          <w:ilvl w:val="0"/>
          <w:numId w:val="89"/>
        </w:numPr>
        <w:tabs>
          <w:tab w:val="clear" w:pos="1080"/>
        </w:tabs>
        <w:ind w:left="426"/>
        <w:rPr>
          <w:i/>
          <w:sz w:val="22"/>
          <w:szCs w:val="22"/>
        </w:rPr>
      </w:pPr>
      <w:r w:rsidRPr="007B2EBB">
        <w:rPr>
          <w:i/>
          <w:sz w:val="22"/>
          <w:szCs w:val="22"/>
        </w:rPr>
        <w:t>Он</w:t>
      </w:r>
      <w:r>
        <w:rPr>
          <w:i/>
          <w:sz w:val="22"/>
          <w:szCs w:val="22"/>
        </w:rPr>
        <w:t>и</w:t>
      </w:r>
      <w:r w:rsidRPr="007B2EBB">
        <w:rPr>
          <w:i/>
          <w:sz w:val="22"/>
          <w:szCs w:val="22"/>
        </w:rPr>
        <w:t xml:space="preserve"> не должн</w:t>
      </w:r>
      <w:r>
        <w:rPr>
          <w:i/>
          <w:sz w:val="22"/>
          <w:szCs w:val="22"/>
        </w:rPr>
        <w:t>ы</w:t>
      </w:r>
      <w:r w:rsidRPr="007B2EBB">
        <w:rPr>
          <w:i/>
          <w:sz w:val="22"/>
          <w:szCs w:val="22"/>
        </w:rPr>
        <w:t xml:space="preserve"> изменять гоночных правил, за исключением случаев, когда это явно желательно.</w:t>
      </w:r>
      <w:r>
        <w:rPr>
          <w:i/>
          <w:sz w:val="22"/>
          <w:szCs w:val="22"/>
        </w:rPr>
        <w:t xml:space="preserve"> (Когда они делают это, они должны следовать правилу 86, точно ссылаясь на изменяемое правило и формулируя изменение).</w:t>
      </w:r>
    </w:p>
    <w:p w:rsidR="00B40136" w:rsidRPr="007B2EBB" w:rsidRDefault="00B40136" w:rsidP="00E245F3">
      <w:pPr>
        <w:pStyle w:val="20"/>
        <w:numPr>
          <w:ilvl w:val="0"/>
          <w:numId w:val="89"/>
        </w:numPr>
        <w:tabs>
          <w:tab w:val="clear" w:pos="1080"/>
        </w:tabs>
        <w:ind w:left="426"/>
        <w:rPr>
          <w:i/>
          <w:sz w:val="22"/>
          <w:szCs w:val="22"/>
        </w:rPr>
      </w:pPr>
      <w:r w:rsidRPr="007B2EBB">
        <w:rPr>
          <w:i/>
          <w:sz w:val="22"/>
          <w:szCs w:val="22"/>
        </w:rPr>
        <w:t>Он</w:t>
      </w:r>
      <w:r>
        <w:rPr>
          <w:i/>
          <w:sz w:val="22"/>
          <w:szCs w:val="22"/>
        </w:rPr>
        <w:t>и</w:t>
      </w:r>
      <w:r w:rsidRPr="007B2EBB">
        <w:rPr>
          <w:i/>
          <w:sz w:val="22"/>
          <w:szCs w:val="22"/>
        </w:rPr>
        <w:t xml:space="preserve"> не должн</w:t>
      </w:r>
      <w:r>
        <w:rPr>
          <w:i/>
          <w:sz w:val="22"/>
          <w:szCs w:val="22"/>
        </w:rPr>
        <w:t>ы</w:t>
      </w:r>
      <w:r w:rsidRPr="007B2EBB">
        <w:rPr>
          <w:i/>
          <w:sz w:val="22"/>
          <w:szCs w:val="22"/>
        </w:rPr>
        <w:t xml:space="preserve"> повторять или переформулировать какое-либо из гоночных правил.</w:t>
      </w:r>
    </w:p>
    <w:p w:rsidR="00B40136" w:rsidRPr="007B2EBB" w:rsidRDefault="00B40136" w:rsidP="00E245F3">
      <w:pPr>
        <w:pStyle w:val="20"/>
        <w:numPr>
          <w:ilvl w:val="0"/>
          <w:numId w:val="89"/>
        </w:numPr>
        <w:tabs>
          <w:tab w:val="clear" w:pos="1080"/>
        </w:tabs>
        <w:ind w:left="426"/>
        <w:rPr>
          <w:i/>
          <w:sz w:val="22"/>
          <w:szCs w:val="22"/>
        </w:rPr>
      </w:pPr>
      <w:r>
        <w:rPr>
          <w:i/>
          <w:sz w:val="22"/>
          <w:szCs w:val="22"/>
        </w:rPr>
        <w:t>Они не</w:t>
      </w:r>
      <w:r w:rsidRPr="007B2EBB">
        <w:rPr>
          <w:i/>
          <w:sz w:val="22"/>
          <w:szCs w:val="22"/>
        </w:rPr>
        <w:t xml:space="preserve"> должны повторять</w:t>
      </w:r>
      <w:r>
        <w:rPr>
          <w:i/>
          <w:sz w:val="22"/>
          <w:szCs w:val="22"/>
        </w:rPr>
        <w:t xml:space="preserve"> сами себя</w:t>
      </w:r>
      <w:r w:rsidRPr="007B2EBB">
        <w:rPr>
          <w:i/>
          <w:sz w:val="22"/>
          <w:szCs w:val="22"/>
        </w:rPr>
        <w:t>.</w:t>
      </w:r>
    </w:p>
    <w:p w:rsidR="00B40136" w:rsidRPr="007B2EBB" w:rsidRDefault="00B40136" w:rsidP="00E245F3">
      <w:pPr>
        <w:pStyle w:val="20"/>
        <w:numPr>
          <w:ilvl w:val="0"/>
          <w:numId w:val="89"/>
        </w:numPr>
        <w:tabs>
          <w:tab w:val="clear" w:pos="1080"/>
        </w:tabs>
        <w:ind w:left="426"/>
        <w:rPr>
          <w:i/>
          <w:sz w:val="22"/>
          <w:szCs w:val="22"/>
        </w:rPr>
      </w:pPr>
      <w:r>
        <w:rPr>
          <w:i/>
          <w:sz w:val="22"/>
          <w:szCs w:val="22"/>
        </w:rPr>
        <w:t>Они должны располагаться в хронологическом порядке</w:t>
      </w:r>
      <w:r w:rsidRPr="007B2EBB">
        <w:rPr>
          <w:i/>
          <w:sz w:val="22"/>
          <w:szCs w:val="22"/>
        </w:rPr>
        <w:t xml:space="preserve">, </w:t>
      </w:r>
      <w:r>
        <w:rPr>
          <w:i/>
          <w:sz w:val="22"/>
          <w:szCs w:val="22"/>
        </w:rPr>
        <w:t xml:space="preserve">то есть в порядке, </w:t>
      </w:r>
      <w:r w:rsidRPr="007B2EBB">
        <w:rPr>
          <w:i/>
          <w:sz w:val="22"/>
          <w:szCs w:val="22"/>
        </w:rPr>
        <w:t>в которо</w:t>
      </w:r>
      <w:r>
        <w:rPr>
          <w:i/>
          <w:sz w:val="22"/>
          <w:szCs w:val="22"/>
        </w:rPr>
        <w:t>м</w:t>
      </w:r>
      <w:r w:rsidRPr="007B2EBB">
        <w:rPr>
          <w:i/>
          <w:sz w:val="22"/>
          <w:szCs w:val="22"/>
        </w:rPr>
        <w:t xml:space="preserve"> их будет использовать </w:t>
      </w:r>
      <w:r>
        <w:rPr>
          <w:i/>
          <w:sz w:val="22"/>
          <w:szCs w:val="22"/>
        </w:rPr>
        <w:t>спортсмен</w:t>
      </w:r>
      <w:r w:rsidRPr="007B2EBB">
        <w:rPr>
          <w:i/>
          <w:sz w:val="22"/>
          <w:szCs w:val="22"/>
        </w:rPr>
        <w:t>.</w:t>
      </w:r>
    </w:p>
    <w:p w:rsidR="00B40136" w:rsidRPr="007B2EBB" w:rsidRDefault="00B40136" w:rsidP="00E245F3">
      <w:pPr>
        <w:pStyle w:val="20"/>
        <w:numPr>
          <w:ilvl w:val="0"/>
          <w:numId w:val="89"/>
        </w:numPr>
        <w:tabs>
          <w:tab w:val="clear" w:pos="1080"/>
        </w:tabs>
        <w:ind w:left="426"/>
        <w:rPr>
          <w:i/>
          <w:sz w:val="22"/>
          <w:szCs w:val="22"/>
        </w:rPr>
      </w:pPr>
      <w:r w:rsidRPr="007B2EBB">
        <w:rPr>
          <w:i/>
          <w:sz w:val="22"/>
          <w:szCs w:val="22"/>
        </w:rPr>
        <w:t xml:space="preserve">Если возможно, </w:t>
      </w:r>
      <w:r>
        <w:rPr>
          <w:i/>
          <w:sz w:val="22"/>
          <w:szCs w:val="22"/>
        </w:rPr>
        <w:t>они должны использовать</w:t>
      </w:r>
      <w:r w:rsidRPr="007B2EBB">
        <w:rPr>
          <w:i/>
          <w:sz w:val="22"/>
          <w:szCs w:val="22"/>
        </w:rPr>
        <w:t xml:space="preserve"> слова и </w:t>
      </w:r>
      <w:r>
        <w:rPr>
          <w:i/>
          <w:sz w:val="22"/>
          <w:szCs w:val="22"/>
        </w:rPr>
        <w:t>фразы</w:t>
      </w:r>
      <w:r w:rsidRPr="007B2EBB">
        <w:rPr>
          <w:i/>
          <w:sz w:val="22"/>
          <w:szCs w:val="22"/>
        </w:rPr>
        <w:t xml:space="preserve"> </w:t>
      </w:r>
      <w:r>
        <w:rPr>
          <w:i/>
          <w:sz w:val="22"/>
          <w:szCs w:val="22"/>
        </w:rPr>
        <w:t>из</w:t>
      </w:r>
      <w:r w:rsidRPr="007B2EBB">
        <w:rPr>
          <w:i/>
          <w:sz w:val="22"/>
          <w:szCs w:val="22"/>
        </w:rPr>
        <w:t xml:space="preserve"> гоночных правил.</w:t>
      </w:r>
    </w:p>
    <w:p w:rsidR="00B40136" w:rsidRPr="007B2EBB" w:rsidRDefault="00B40136" w:rsidP="00B40136">
      <w:pPr>
        <w:rPr>
          <w:i/>
          <w:sz w:val="22"/>
          <w:szCs w:val="22"/>
        </w:rPr>
      </w:pPr>
      <w:r w:rsidRPr="007B2EBB">
        <w:rPr>
          <w:i/>
          <w:sz w:val="22"/>
          <w:szCs w:val="22"/>
        </w:rPr>
        <w:t xml:space="preserve">При использовании данного руководства сначала просмотрите правило J2 и решите, какие </w:t>
      </w:r>
      <w:r>
        <w:rPr>
          <w:i/>
          <w:sz w:val="22"/>
          <w:szCs w:val="22"/>
        </w:rPr>
        <w:t>инструкции</w:t>
      </w:r>
      <w:r w:rsidRPr="007B2EBB">
        <w:rPr>
          <w:i/>
          <w:sz w:val="22"/>
          <w:szCs w:val="22"/>
        </w:rPr>
        <w:t xml:space="preserve"> будут нужны. </w:t>
      </w:r>
      <w:r>
        <w:rPr>
          <w:i/>
          <w:sz w:val="22"/>
          <w:szCs w:val="22"/>
        </w:rPr>
        <w:t>Инструкции</w:t>
      </w:r>
      <w:r w:rsidRPr="007B2EBB">
        <w:rPr>
          <w:i/>
          <w:sz w:val="22"/>
          <w:szCs w:val="22"/>
        </w:rPr>
        <w:t xml:space="preserve">, которые обязательны по правилу </w:t>
      </w:r>
      <w:r w:rsidRPr="007B2EBB">
        <w:rPr>
          <w:i/>
          <w:sz w:val="22"/>
          <w:szCs w:val="22"/>
          <w:lang w:val="en-US"/>
        </w:rPr>
        <w:t>J</w:t>
      </w:r>
      <w:r w:rsidRPr="007B2EBB">
        <w:rPr>
          <w:i/>
          <w:sz w:val="22"/>
          <w:szCs w:val="22"/>
        </w:rPr>
        <w:t xml:space="preserve">2.1, отмечены звездочкой (*). </w:t>
      </w:r>
      <w:r>
        <w:rPr>
          <w:i/>
          <w:sz w:val="22"/>
          <w:szCs w:val="22"/>
        </w:rPr>
        <w:t>Удалите</w:t>
      </w:r>
      <w:r w:rsidRPr="007B2EBB">
        <w:rPr>
          <w:i/>
          <w:sz w:val="22"/>
          <w:szCs w:val="22"/>
        </w:rPr>
        <w:t xml:space="preserve"> все неприменимые или </w:t>
      </w:r>
      <w:r>
        <w:rPr>
          <w:i/>
          <w:sz w:val="22"/>
          <w:szCs w:val="22"/>
        </w:rPr>
        <w:t>являющиеся необязательными</w:t>
      </w:r>
      <w:r w:rsidRPr="007B2EBB">
        <w:rPr>
          <w:i/>
          <w:sz w:val="22"/>
          <w:szCs w:val="22"/>
        </w:rPr>
        <w:t xml:space="preserve"> </w:t>
      </w:r>
      <w:r>
        <w:rPr>
          <w:i/>
          <w:sz w:val="22"/>
          <w:szCs w:val="22"/>
        </w:rPr>
        <w:t>инструкции</w:t>
      </w:r>
      <w:r w:rsidRPr="007B2EBB">
        <w:rPr>
          <w:i/>
          <w:sz w:val="22"/>
          <w:szCs w:val="22"/>
        </w:rPr>
        <w:t>.</w:t>
      </w:r>
    </w:p>
    <w:p w:rsidR="00B40136" w:rsidRPr="007B2EBB" w:rsidRDefault="00B40136" w:rsidP="00B40136">
      <w:pPr>
        <w:rPr>
          <w:i/>
          <w:sz w:val="22"/>
          <w:szCs w:val="22"/>
        </w:rPr>
      </w:pPr>
      <w:r>
        <w:rPr>
          <w:i/>
          <w:sz w:val="22"/>
          <w:szCs w:val="22"/>
        </w:rPr>
        <w:t>В</w:t>
      </w:r>
      <w:r w:rsidRPr="007B2EBB">
        <w:rPr>
          <w:i/>
          <w:sz w:val="22"/>
          <w:szCs w:val="22"/>
        </w:rPr>
        <w:t xml:space="preserve">ыберите </w:t>
      </w:r>
      <w:r>
        <w:rPr>
          <w:i/>
          <w:sz w:val="22"/>
          <w:szCs w:val="22"/>
        </w:rPr>
        <w:t>предпочтительный</w:t>
      </w:r>
      <w:r w:rsidRPr="007B2EBB">
        <w:rPr>
          <w:i/>
          <w:sz w:val="22"/>
          <w:szCs w:val="22"/>
        </w:rPr>
        <w:t xml:space="preserve"> вариант, </w:t>
      </w:r>
      <w:r>
        <w:rPr>
          <w:i/>
          <w:sz w:val="22"/>
          <w:szCs w:val="22"/>
        </w:rPr>
        <w:t>где</w:t>
      </w:r>
      <w:r w:rsidRPr="007B2EBB">
        <w:rPr>
          <w:i/>
          <w:sz w:val="22"/>
          <w:szCs w:val="22"/>
        </w:rPr>
        <w:t xml:space="preserve"> есть выбор. Следуя указаниям на полях, </w:t>
      </w:r>
      <w:r>
        <w:rPr>
          <w:i/>
          <w:sz w:val="22"/>
          <w:szCs w:val="22"/>
        </w:rPr>
        <w:t>заполните</w:t>
      </w:r>
      <w:r w:rsidRPr="007B2EBB">
        <w:rPr>
          <w:i/>
          <w:sz w:val="22"/>
          <w:szCs w:val="22"/>
        </w:rPr>
        <w:t xml:space="preserve"> промежутки (_________) и выберите предпочтительные формулировки, если варианты даны в скобках ([…]). </w:t>
      </w:r>
    </w:p>
    <w:p w:rsidR="00B40136" w:rsidRPr="007B2EBB" w:rsidRDefault="00B40136" w:rsidP="00B40136">
      <w:pPr>
        <w:rPr>
          <w:i/>
          <w:sz w:val="22"/>
          <w:szCs w:val="22"/>
        </w:rPr>
      </w:pPr>
      <w:r>
        <w:rPr>
          <w:i/>
          <w:sz w:val="22"/>
          <w:szCs w:val="22"/>
        </w:rPr>
        <w:t>После удаления неиспользуемых инструкций</w:t>
      </w:r>
      <w:r w:rsidRPr="007B2EBB">
        <w:rPr>
          <w:i/>
          <w:sz w:val="22"/>
          <w:szCs w:val="22"/>
        </w:rPr>
        <w:t xml:space="preserve">, </w:t>
      </w:r>
      <w:r>
        <w:rPr>
          <w:i/>
          <w:sz w:val="22"/>
          <w:szCs w:val="22"/>
        </w:rPr>
        <w:t>пере</w:t>
      </w:r>
      <w:r w:rsidRPr="007B2EBB">
        <w:rPr>
          <w:i/>
          <w:sz w:val="22"/>
          <w:szCs w:val="22"/>
        </w:rPr>
        <w:t xml:space="preserve">нумеруйте все </w:t>
      </w:r>
      <w:r>
        <w:rPr>
          <w:i/>
          <w:sz w:val="22"/>
          <w:szCs w:val="22"/>
        </w:rPr>
        <w:t>инструкции</w:t>
      </w:r>
      <w:r w:rsidRPr="007B2EBB">
        <w:rPr>
          <w:i/>
          <w:sz w:val="22"/>
          <w:szCs w:val="22"/>
        </w:rPr>
        <w:t xml:space="preserve"> по порядку. Убедитесь, что номера </w:t>
      </w:r>
      <w:r>
        <w:rPr>
          <w:i/>
          <w:sz w:val="22"/>
          <w:szCs w:val="22"/>
        </w:rPr>
        <w:t>правильные, когда одна инструкция ссылается на другую</w:t>
      </w:r>
      <w:r w:rsidRPr="007B2EBB">
        <w:rPr>
          <w:i/>
          <w:sz w:val="22"/>
          <w:szCs w:val="22"/>
        </w:rPr>
        <w:t>.</w:t>
      </w:r>
    </w:p>
    <w:p w:rsidR="00B40136" w:rsidRPr="007B2EBB" w:rsidRDefault="00B40136" w:rsidP="00B40136">
      <w:pPr>
        <w:rPr>
          <w:sz w:val="22"/>
          <w:szCs w:val="22"/>
        </w:rPr>
      </w:pPr>
      <w:r w:rsidRPr="007B2EBB">
        <w:rPr>
          <w:sz w:val="22"/>
          <w:szCs w:val="22"/>
        </w:rPr>
        <w:t xml:space="preserve"> </w:t>
      </w:r>
    </w:p>
    <w:tbl>
      <w:tblPr>
        <w:tblW w:w="9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2891"/>
        <w:gridCol w:w="6521"/>
      </w:tblGrid>
      <w:tr w:rsidR="00B40136" w:rsidRPr="007B2EBB" w:rsidTr="00E245F3">
        <w:trPr>
          <w:cantSplit/>
        </w:trPr>
        <w:tc>
          <w:tcPr>
            <w:tcW w:w="2891" w:type="dxa"/>
            <w:tcBorders>
              <w:top w:val="nil"/>
              <w:left w:val="nil"/>
              <w:bottom w:val="nil"/>
              <w:right w:val="nil"/>
            </w:tcBorders>
          </w:tcPr>
          <w:p w:rsidR="00B40136" w:rsidRPr="007B2EBB" w:rsidRDefault="00B40136" w:rsidP="00E245F3">
            <w:pPr>
              <w:rPr>
                <w:i/>
                <w:sz w:val="22"/>
                <w:szCs w:val="22"/>
              </w:rPr>
            </w:pPr>
            <w:r>
              <w:rPr>
                <w:i/>
                <w:sz w:val="22"/>
                <w:szCs w:val="22"/>
              </w:rPr>
              <w:t>На отдельных строках вставьте</w:t>
            </w:r>
            <w:r w:rsidRPr="007B2EBB">
              <w:rPr>
                <w:i/>
                <w:sz w:val="22"/>
                <w:szCs w:val="22"/>
              </w:rPr>
              <w:t xml:space="preserve"> полное название </w:t>
            </w:r>
            <w:r>
              <w:rPr>
                <w:i/>
                <w:sz w:val="22"/>
                <w:szCs w:val="22"/>
              </w:rPr>
              <w:t>регаты</w:t>
            </w:r>
            <w:r w:rsidRPr="007B2EBB">
              <w:rPr>
                <w:i/>
                <w:sz w:val="22"/>
                <w:szCs w:val="22"/>
              </w:rPr>
              <w:t xml:space="preserve">, даты проведения соревнования, начиная со дня обмера или тренировочной гонки и  </w:t>
            </w:r>
            <w:r>
              <w:rPr>
                <w:i/>
                <w:sz w:val="22"/>
                <w:szCs w:val="22"/>
              </w:rPr>
              <w:t>заканчивая</w:t>
            </w:r>
            <w:r w:rsidRPr="007B2EBB">
              <w:rPr>
                <w:i/>
                <w:sz w:val="22"/>
                <w:szCs w:val="22"/>
              </w:rPr>
              <w:t xml:space="preserve"> днем последней гонки или церемонии закрытия, название проводящей организации, город и страну.</w:t>
            </w:r>
          </w:p>
        </w:tc>
        <w:tc>
          <w:tcPr>
            <w:tcW w:w="6521" w:type="dxa"/>
            <w:tcBorders>
              <w:top w:val="nil"/>
              <w:left w:val="nil"/>
              <w:bottom w:val="nil"/>
              <w:right w:val="nil"/>
            </w:tcBorders>
          </w:tcPr>
          <w:p w:rsidR="00B40136" w:rsidRPr="007B2EBB" w:rsidRDefault="00B40136" w:rsidP="00E245F3">
            <w:pPr>
              <w:ind w:left="86"/>
              <w:rPr>
                <w:sz w:val="22"/>
                <w:szCs w:val="22"/>
              </w:rPr>
            </w:pPr>
            <w:r w:rsidRPr="007B2EBB">
              <w:rPr>
                <w:sz w:val="22"/>
                <w:szCs w:val="22"/>
              </w:rPr>
              <w:br/>
              <w:t>———————————————————————</w:t>
            </w:r>
            <w:r w:rsidRPr="007B2EBB">
              <w:rPr>
                <w:sz w:val="22"/>
                <w:szCs w:val="22"/>
              </w:rPr>
              <w:br/>
            </w:r>
            <w:r w:rsidRPr="007B2EBB">
              <w:rPr>
                <w:sz w:val="22"/>
                <w:szCs w:val="22"/>
              </w:rPr>
              <w:br/>
              <w:t>———————————————————————</w:t>
            </w:r>
            <w:r w:rsidRPr="007B2EBB">
              <w:rPr>
                <w:sz w:val="22"/>
                <w:szCs w:val="22"/>
              </w:rPr>
              <w:br/>
            </w:r>
            <w:r w:rsidRPr="007B2EBB">
              <w:rPr>
                <w:sz w:val="22"/>
                <w:szCs w:val="22"/>
              </w:rPr>
              <w:br/>
              <w:t>———————————————————————</w:t>
            </w:r>
            <w:r w:rsidRPr="007B2EBB">
              <w:rPr>
                <w:sz w:val="22"/>
                <w:szCs w:val="22"/>
              </w:rPr>
              <w:br/>
            </w:r>
            <w:r w:rsidRPr="007B2EBB">
              <w:rPr>
                <w:sz w:val="22"/>
                <w:szCs w:val="22"/>
              </w:rPr>
              <w:br/>
              <w:t>———————————————————————</w:t>
            </w:r>
          </w:p>
        </w:tc>
      </w:tr>
      <w:tr w:rsidR="00B40136" w:rsidRPr="008F2015" w:rsidTr="00E245F3">
        <w:trPr>
          <w:cantSplit/>
        </w:trPr>
        <w:tc>
          <w:tcPr>
            <w:tcW w:w="2891" w:type="dxa"/>
            <w:tcBorders>
              <w:top w:val="nil"/>
              <w:left w:val="nil"/>
              <w:bottom w:val="nil"/>
              <w:right w:val="nil"/>
            </w:tcBorders>
          </w:tcPr>
          <w:p w:rsidR="00B40136" w:rsidRPr="008F2015" w:rsidRDefault="00B40136" w:rsidP="00E245F3">
            <w:pPr>
              <w:rPr>
                <w:sz w:val="22"/>
                <w:szCs w:val="22"/>
              </w:rPr>
            </w:pPr>
          </w:p>
        </w:tc>
        <w:tc>
          <w:tcPr>
            <w:tcW w:w="6521" w:type="dxa"/>
            <w:tcBorders>
              <w:top w:val="nil"/>
              <w:left w:val="nil"/>
              <w:bottom w:val="nil"/>
              <w:right w:val="nil"/>
            </w:tcBorders>
          </w:tcPr>
          <w:p w:rsidR="00B40136" w:rsidRPr="008F2015" w:rsidRDefault="00B40136" w:rsidP="00E245F3">
            <w:pPr>
              <w:pStyle w:val="2"/>
              <w:rPr>
                <w:rFonts w:ascii="Times New Roman" w:hAnsi="Times New Roman"/>
                <w:i w:val="0"/>
                <w:sz w:val="22"/>
                <w:szCs w:val="22"/>
              </w:rPr>
            </w:pPr>
            <w:bookmarkStart w:id="53" w:name="_Toc505415204"/>
          </w:p>
          <w:p w:rsidR="00B40136" w:rsidRPr="00A440FC" w:rsidRDefault="00B40136" w:rsidP="00E245F3">
            <w:pPr>
              <w:pStyle w:val="2"/>
              <w:rPr>
                <w:rFonts w:ascii="Times New Roman" w:hAnsi="Times New Roman"/>
                <w:i w:val="0"/>
                <w:szCs w:val="24"/>
              </w:rPr>
            </w:pPr>
            <w:r w:rsidRPr="00A440FC">
              <w:rPr>
                <w:rFonts w:ascii="Times New Roman" w:hAnsi="Times New Roman"/>
                <w:i w:val="0"/>
                <w:szCs w:val="24"/>
              </w:rPr>
              <w:t>ГОНОЧНЫЕ ИНСТРУКЦИ</w:t>
            </w:r>
            <w:bookmarkEnd w:id="53"/>
            <w:r w:rsidRPr="00A440FC">
              <w:rPr>
                <w:rFonts w:ascii="Times New Roman" w:hAnsi="Times New Roman"/>
                <w:i w:val="0"/>
                <w:szCs w:val="24"/>
              </w:rPr>
              <w:t>И</w:t>
            </w:r>
          </w:p>
          <w:p w:rsidR="00B40136" w:rsidRPr="008F2015" w:rsidRDefault="00B40136" w:rsidP="00E245F3"/>
        </w:tc>
      </w:tr>
      <w:tr w:rsidR="00B40136" w:rsidRPr="007B2EBB" w:rsidTr="00E245F3">
        <w:trPr>
          <w:cantSplit/>
        </w:trPr>
        <w:tc>
          <w:tcPr>
            <w:tcW w:w="2891" w:type="dxa"/>
            <w:tcBorders>
              <w:top w:val="nil"/>
              <w:left w:val="nil"/>
              <w:bottom w:val="nil"/>
              <w:right w:val="nil"/>
            </w:tcBorders>
          </w:tcPr>
          <w:p w:rsidR="00B40136" w:rsidRPr="007B2EBB" w:rsidRDefault="00B40136" w:rsidP="00E245F3">
            <w:pPr>
              <w:rPr>
                <w:i/>
                <w:sz w:val="22"/>
                <w:szCs w:val="22"/>
              </w:rPr>
            </w:pPr>
          </w:p>
        </w:tc>
        <w:tc>
          <w:tcPr>
            <w:tcW w:w="6521" w:type="dxa"/>
            <w:tcBorders>
              <w:top w:val="nil"/>
              <w:left w:val="nil"/>
              <w:bottom w:val="nil"/>
              <w:right w:val="nil"/>
            </w:tcBorders>
          </w:tcPr>
          <w:p w:rsidR="00B40136" w:rsidRPr="007B2EBB" w:rsidRDefault="00B40136" w:rsidP="00E245F3">
            <w:pPr>
              <w:pStyle w:val="a7"/>
              <w:ind w:left="511" w:hanging="511"/>
              <w:rPr>
                <w:sz w:val="22"/>
                <w:szCs w:val="22"/>
              </w:rPr>
            </w:pPr>
            <w:r w:rsidRPr="007B2EBB">
              <w:rPr>
                <w:sz w:val="22"/>
                <w:szCs w:val="22"/>
              </w:rPr>
              <w:t xml:space="preserve">1. </w:t>
            </w:r>
            <w:r>
              <w:rPr>
                <w:sz w:val="22"/>
                <w:szCs w:val="22"/>
              </w:rPr>
              <w:tab/>
            </w:r>
            <w:r w:rsidRPr="007B2EBB">
              <w:rPr>
                <w:sz w:val="22"/>
                <w:szCs w:val="22"/>
              </w:rPr>
              <w:t>ПРАВИЛА</w:t>
            </w:r>
          </w:p>
        </w:tc>
      </w:tr>
      <w:tr w:rsidR="00B40136" w:rsidRPr="007B2EBB" w:rsidTr="00E245F3">
        <w:trPr>
          <w:cantSplit/>
        </w:trPr>
        <w:tc>
          <w:tcPr>
            <w:tcW w:w="2891" w:type="dxa"/>
            <w:tcBorders>
              <w:top w:val="nil"/>
              <w:left w:val="nil"/>
              <w:bottom w:val="nil"/>
              <w:right w:val="nil"/>
            </w:tcBorders>
          </w:tcPr>
          <w:p w:rsidR="00B40136" w:rsidRPr="007B2EBB" w:rsidRDefault="00B40136" w:rsidP="00E245F3">
            <w:pPr>
              <w:rPr>
                <w:i/>
                <w:sz w:val="22"/>
                <w:szCs w:val="22"/>
              </w:rPr>
            </w:pPr>
          </w:p>
        </w:tc>
        <w:tc>
          <w:tcPr>
            <w:tcW w:w="6521" w:type="dxa"/>
            <w:tcBorders>
              <w:top w:val="nil"/>
              <w:left w:val="nil"/>
              <w:bottom w:val="nil"/>
              <w:right w:val="nil"/>
            </w:tcBorders>
          </w:tcPr>
          <w:p w:rsidR="00B40136" w:rsidRPr="007B2EBB" w:rsidRDefault="00B40136" w:rsidP="00E245F3">
            <w:pPr>
              <w:ind w:left="511" w:hanging="511"/>
              <w:rPr>
                <w:sz w:val="22"/>
                <w:szCs w:val="22"/>
              </w:rPr>
            </w:pPr>
            <w:r w:rsidRPr="007B2EBB">
              <w:rPr>
                <w:sz w:val="22"/>
                <w:szCs w:val="22"/>
              </w:rPr>
              <w:t xml:space="preserve">1.1.* Соревнование </w:t>
            </w:r>
            <w:r>
              <w:rPr>
                <w:sz w:val="22"/>
                <w:szCs w:val="22"/>
              </w:rPr>
              <w:t>регламентируется</w:t>
            </w:r>
            <w:r w:rsidRPr="007B2EBB">
              <w:rPr>
                <w:sz w:val="22"/>
                <w:szCs w:val="22"/>
              </w:rPr>
              <w:t xml:space="preserve"> правилам</w:t>
            </w:r>
            <w:r>
              <w:rPr>
                <w:sz w:val="22"/>
                <w:szCs w:val="22"/>
              </w:rPr>
              <w:t>и, определенными</w:t>
            </w:r>
            <w:r w:rsidRPr="007B2EBB">
              <w:rPr>
                <w:sz w:val="22"/>
                <w:szCs w:val="22"/>
              </w:rPr>
              <w:t xml:space="preserve"> в </w:t>
            </w:r>
            <w:r w:rsidRPr="007B2EBB">
              <w:rPr>
                <w:i/>
                <w:sz w:val="22"/>
                <w:szCs w:val="22"/>
              </w:rPr>
              <w:t>Правилах Парусных Гонок</w:t>
            </w:r>
            <w:r w:rsidRPr="007B2EBB">
              <w:rPr>
                <w:sz w:val="22"/>
                <w:szCs w:val="22"/>
              </w:rPr>
              <w:t>.</w:t>
            </w:r>
          </w:p>
        </w:tc>
      </w:tr>
      <w:tr w:rsidR="00B40136" w:rsidRPr="007B2EBB" w:rsidTr="00E245F3">
        <w:trPr>
          <w:cantSplit/>
        </w:trPr>
        <w:tc>
          <w:tcPr>
            <w:tcW w:w="2891" w:type="dxa"/>
            <w:tcBorders>
              <w:top w:val="nil"/>
              <w:left w:val="nil"/>
              <w:bottom w:val="nil"/>
              <w:right w:val="nil"/>
            </w:tcBorders>
          </w:tcPr>
          <w:p w:rsidR="00B40136" w:rsidRDefault="00B40136" w:rsidP="00E245F3">
            <w:pPr>
              <w:rPr>
                <w:i/>
                <w:sz w:val="22"/>
                <w:szCs w:val="22"/>
              </w:rPr>
            </w:pPr>
            <w:r>
              <w:rPr>
                <w:i/>
                <w:sz w:val="22"/>
                <w:szCs w:val="22"/>
              </w:rPr>
              <w:t>Используйте первое предложение, если оно подходит. Вставьте</w:t>
            </w:r>
            <w:r w:rsidRPr="007B2EBB">
              <w:rPr>
                <w:i/>
                <w:sz w:val="22"/>
                <w:szCs w:val="22"/>
              </w:rPr>
              <w:t xml:space="preserve"> название национально</w:t>
            </w:r>
            <w:r>
              <w:rPr>
                <w:i/>
                <w:sz w:val="22"/>
                <w:szCs w:val="22"/>
              </w:rPr>
              <w:t>го</w:t>
            </w:r>
            <w:r w:rsidRPr="007B2EBB">
              <w:rPr>
                <w:i/>
                <w:sz w:val="22"/>
                <w:szCs w:val="22"/>
              </w:rPr>
              <w:t xml:space="preserve"> органа</w:t>
            </w:r>
            <w:r>
              <w:rPr>
                <w:i/>
                <w:sz w:val="22"/>
                <w:szCs w:val="22"/>
              </w:rPr>
              <w:t>. Перечислите номера и заголовки предписаний, которые не будут применяться (см. правило 88).</w:t>
            </w:r>
            <w:r>
              <w:rPr>
                <w:i/>
                <w:sz w:val="22"/>
                <w:szCs w:val="22"/>
              </w:rPr>
              <w:br/>
              <w:t>Используйте второе предложение, если оно применимо и если ожидаются заявки от других национальных органов, и полностью сформулируйте предписания.</w:t>
            </w:r>
          </w:p>
          <w:p w:rsidR="00B40136" w:rsidRPr="007B2EBB" w:rsidRDefault="00B40136" w:rsidP="00E245F3">
            <w:pPr>
              <w:rPr>
                <w:i/>
                <w:sz w:val="22"/>
                <w:szCs w:val="22"/>
              </w:rPr>
            </w:pPr>
          </w:p>
        </w:tc>
        <w:tc>
          <w:tcPr>
            <w:tcW w:w="6521" w:type="dxa"/>
            <w:tcBorders>
              <w:top w:val="nil"/>
              <w:left w:val="nil"/>
              <w:bottom w:val="nil"/>
              <w:right w:val="nil"/>
            </w:tcBorders>
          </w:tcPr>
          <w:p w:rsidR="00B40136" w:rsidRPr="00A440FC" w:rsidRDefault="00B40136" w:rsidP="00E245F3">
            <w:pPr>
              <w:ind w:left="511" w:hanging="511"/>
              <w:rPr>
                <w:sz w:val="22"/>
                <w:szCs w:val="22"/>
                <w:lang w:val="en-US"/>
              </w:rPr>
            </w:pPr>
            <w:r w:rsidRPr="007B2EBB">
              <w:rPr>
                <w:sz w:val="22"/>
                <w:szCs w:val="22"/>
              </w:rPr>
              <w:t xml:space="preserve">1.2. </w:t>
            </w:r>
            <w:r>
              <w:rPr>
                <w:sz w:val="22"/>
                <w:szCs w:val="22"/>
              </w:rPr>
              <w:tab/>
            </w:r>
            <w:r w:rsidRPr="00A440FC">
              <w:rPr>
                <w:sz w:val="22"/>
                <w:szCs w:val="22"/>
              </w:rPr>
              <w:t xml:space="preserve">[Не </w:t>
            </w:r>
            <w:r>
              <w:rPr>
                <w:sz w:val="22"/>
                <w:szCs w:val="22"/>
              </w:rPr>
              <w:t>б</w:t>
            </w:r>
            <w:r w:rsidRPr="007B2EBB">
              <w:rPr>
                <w:sz w:val="22"/>
                <w:szCs w:val="22"/>
              </w:rPr>
              <w:t>удут применяться следующие предписания ___________ национально</w:t>
            </w:r>
            <w:r>
              <w:rPr>
                <w:sz w:val="22"/>
                <w:szCs w:val="22"/>
              </w:rPr>
              <w:t>го</w:t>
            </w:r>
            <w:r w:rsidRPr="007B2EBB">
              <w:rPr>
                <w:sz w:val="22"/>
                <w:szCs w:val="22"/>
              </w:rPr>
              <w:t xml:space="preserve"> орган</w:t>
            </w:r>
            <w:r>
              <w:rPr>
                <w:sz w:val="22"/>
                <w:szCs w:val="22"/>
              </w:rPr>
              <w:t>а</w:t>
            </w:r>
            <w:r w:rsidRPr="007B2EBB">
              <w:rPr>
                <w:sz w:val="22"/>
                <w:szCs w:val="22"/>
              </w:rPr>
              <w:t>: _________________ .</w:t>
            </w:r>
            <w:r w:rsidRPr="00A440FC">
              <w:rPr>
                <w:sz w:val="22"/>
                <w:szCs w:val="22"/>
              </w:rPr>
              <w:t>]</w:t>
            </w:r>
            <w:r>
              <w:rPr>
                <w:sz w:val="22"/>
                <w:szCs w:val="22"/>
              </w:rPr>
              <w:br/>
            </w:r>
            <w:r>
              <w:rPr>
                <w:sz w:val="22"/>
                <w:szCs w:val="22"/>
                <w:lang w:val="en-US"/>
              </w:rPr>
              <w:t>[</w:t>
            </w:r>
            <w:r>
              <w:rPr>
                <w:sz w:val="22"/>
                <w:szCs w:val="22"/>
              </w:rPr>
              <w:t>Предписания, которые будут применяться, полностью сформулированы ниже.</w:t>
            </w:r>
            <w:r>
              <w:rPr>
                <w:sz w:val="22"/>
                <w:szCs w:val="22"/>
                <w:lang w:val="en-US"/>
              </w:rPr>
              <w:t>]</w:t>
            </w:r>
          </w:p>
          <w:p w:rsidR="00B40136" w:rsidRDefault="00B40136" w:rsidP="00E245F3">
            <w:pPr>
              <w:rPr>
                <w:i/>
                <w:sz w:val="22"/>
                <w:szCs w:val="22"/>
              </w:rPr>
            </w:pPr>
          </w:p>
          <w:p w:rsidR="00B40136" w:rsidRDefault="00B40136" w:rsidP="00E245F3">
            <w:pPr>
              <w:rPr>
                <w:i/>
                <w:sz w:val="22"/>
                <w:szCs w:val="22"/>
              </w:rPr>
            </w:pPr>
          </w:p>
          <w:p w:rsidR="00B40136" w:rsidRDefault="00B40136" w:rsidP="00E245F3">
            <w:pPr>
              <w:rPr>
                <w:i/>
                <w:sz w:val="22"/>
                <w:szCs w:val="22"/>
              </w:rPr>
            </w:pPr>
          </w:p>
          <w:p w:rsidR="00B40136" w:rsidRDefault="00B40136" w:rsidP="00E245F3">
            <w:pPr>
              <w:rPr>
                <w:i/>
                <w:sz w:val="22"/>
                <w:szCs w:val="22"/>
              </w:rPr>
            </w:pPr>
          </w:p>
          <w:p w:rsidR="00B40136" w:rsidRDefault="00B40136" w:rsidP="00E245F3">
            <w:pPr>
              <w:rPr>
                <w:i/>
                <w:sz w:val="22"/>
                <w:szCs w:val="22"/>
              </w:rPr>
            </w:pPr>
          </w:p>
          <w:p w:rsidR="00B40136" w:rsidRDefault="00B40136" w:rsidP="00E245F3">
            <w:pPr>
              <w:rPr>
                <w:i/>
                <w:sz w:val="22"/>
                <w:szCs w:val="22"/>
              </w:rPr>
            </w:pPr>
          </w:p>
          <w:p w:rsidR="00B40136" w:rsidRDefault="00B40136" w:rsidP="00E245F3">
            <w:pPr>
              <w:rPr>
                <w:i/>
                <w:sz w:val="22"/>
                <w:szCs w:val="22"/>
              </w:rPr>
            </w:pPr>
          </w:p>
          <w:p w:rsidR="00B40136" w:rsidRDefault="00B40136" w:rsidP="00E245F3">
            <w:pPr>
              <w:rPr>
                <w:i/>
                <w:sz w:val="22"/>
                <w:szCs w:val="22"/>
              </w:rPr>
            </w:pPr>
          </w:p>
          <w:p w:rsidR="00B40136" w:rsidRDefault="00B40136" w:rsidP="00E245F3">
            <w:pPr>
              <w:rPr>
                <w:i/>
                <w:sz w:val="22"/>
                <w:szCs w:val="22"/>
              </w:rPr>
            </w:pPr>
          </w:p>
          <w:p w:rsidR="00B40136" w:rsidRDefault="00B40136" w:rsidP="00E245F3">
            <w:pPr>
              <w:rPr>
                <w:i/>
                <w:sz w:val="22"/>
                <w:szCs w:val="22"/>
              </w:rPr>
            </w:pPr>
          </w:p>
          <w:p w:rsidR="00B40136" w:rsidRDefault="00B40136" w:rsidP="00E245F3">
            <w:pPr>
              <w:rPr>
                <w:i/>
                <w:sz w:val="22"/>
                <w:szCs w:val="22"/>
              </w:rPr>
            </w:pPr>
          </w:p>
          <w:p w:rsidR="00B40136" w:rsidRDefault="00B40136" w:rsidP="00E245F3">
            <w:pPr>
              <w:rPr>
                <w:i/>
                <w:sz w:val="22"/>
                <w:szCs w:val="22"/>
              </w:rPr>
            </w:pPr>
          </w:p>
          <w:p w:rsidR="00B40136" w:rsidRPr="00A440FC" w:rsidRDefault="00B40136" w:rsidP="00E245F3">
            <w:pPr>
              <w:rPr>
                <w:b/>
                <w:sz w:val="22"/>
                <w:szCs w:val="22"/>
              </w:rPr>
            </w:pPr>
            <w:r w:rsidRPr="00A440FC">
              <w:rPr>
                <w:b/>
                <w:sz w:val="22"/>
                <w:szCs w:val="22"/>
              </w:rPr>
              <w:t>(или)</w:t>
            </w:r>
          </w:p>
        </w:tc>
      </w:tr>
      <w:tr w:rsidR="00B40136" w:rsidRPr="007B2EBB" w:rsidTr="00E245F3">
        <w:trPr>
          <w:cantSplit/>
        </w:trPr>
        <w:tc>
          <w:tcPr>
            <w:tcW w:w="2891" w:type="dxa"/>
            <w:tcBorders>
              <w:top w:val="nil"/>
              <w:left w:val="nil"/>
              <w:bottom w:val="nil"/>
              <w:right w:val="nil"/>
            </w:tcBorders>
          </w:tcPr>
          <w:p w:rsidR="00B40136" w:rsidRDefault="00B40136" w:rsidP="00E245F3">
            <w:pPr>
              <w:rPr>
                <w:i/>
                <w:sz w:val="22"/>
                <w:szCs w:val="22"/>
              </w:rPr>
            </w:pPr>
            <w:r w:rsidRPr="007B2EBB">
              <w:rPr>
                <w:i/>
                <w:sz w:val="22"/>
                <w:szCs w:val="22"/>
              </w:rPr>
              <w:t>Используйте, только если национальн</w:t>
            </w:r>
            <w:r>
              <w:rPr>
                <w:i/>
                <w:sz w:val="22"/>
                <w:szCs w:val="22"/>
              </w:rPr>
              <w:t>ый</w:t>
            </w:r>
            <w:r w:rsidRPr="007B2EBB">
              <w:rPr>
                <w:i/>
                <w:sz w:val="22"/>
                <w:szCs w:val="22"/>
              </w:rPr>
              <w:t xml:space="preserve"> орган места проведения соревнования не сделал указания </w:t>
            </w:r>
            <w:r>
              <w:rPr>
                <w:i/>
                <w:sz w:val="22"/>
                <w:szCs w:val="22"/>
              </w:rPr>
              <w:t>по</w:t>
            </w:r>
            <w:r w:rsidRPr="007B2EBB">
              <w:rPr>
                <w:i/>
                <w:sz w:val="22"/>
                <w:szCs w:val="22"/>
              </w:rPr>
              <w:t xml:space="preserve"> правил</w:t>
            </w:r>
            <w:r>
              <w:rPr>
                <w:i/>
                <w:sz w:val="22"/>
                <w:szCs w:val="22"/>
              </w:rPr>
              <w:t>у</w:t>
            </w:r>
            <w:r w:rsidRPr="007B2EBB">
              <w:rPr>
                <w:i/>
                <w:sz w:val="22"/>
                <w:szCs w:val="22"/>
              </w:rPr>
              <w:t xml:space="preserve"> 8</w:t>
            </w:r>
            <w:r>
              <w:rPr>
                <w:i/>
                <w:sz w:val="22"/>
                <w:szCs w:val="22"/>
              </w:rPr>
              <w:t>8</w:t>
            </w:r>
            <w:r w:rsidRPr="007B2EBB">
              <w:rPr>
                <w:i/>
                <w:sz w:val="22"/>
                <w:szCs w:val="22"/>
              </w:rPr>
              <w:t>.</w:t>
            </w:r>
          </w:p>
          <w:p w:rsidR="00B40136" w:rsidRPr="007B2EBB" w:rsidRDefault="00B40136" w:rsidP="00E245F3">
            <w:pPr>
              <w:rPr>
                <w:i/>
                <w:sz w:val="22"/>
                <w:szCs w:val="22"/>
              </w:rPr>
            </w:pPr>
          </w:p>
        </w:tc>
        <w:tc>
          <w:tcPr>
            <w:tcW w:w="6521" w:type="dxa"/>
            <w:tcBorders>
              <w:top w:val="nil"/>
              <w:left w:val="nil"/>
              <w:bottom w:val="nil"/>
              <w:right w:val="nil"/>
            </w:tcBorders>
          </w:tcPr>
          <w:p w:rsidR="00B40136" w:rsidRPr="007B2EBB" w:rsidRDefault="00B40136" w:rsidP="00E245F3">
            <w:pPr>
              <w:ind w:left="511" w:hanging="511"/>
              <w:rPr>
                <w:sz w:val="22"/>
                <w:szCs w:val="22"/>
              </w:rPr>
            </w:pPr>
            <w:r w:rsidRPr="007B2EBB">
              <w:rPr>
                <w:sz w:val="22"/>
                <w:szCs w:val="22"/>
              </w:rPr>
              <w:t xml:space="preserve">1.2. </w:t>
            </w:r>
            <w:r>
              <w:rPr>
                <w:sz w:val="22"/>
                <w:szCs w:val="22"/>
              </w:rPr>
              <w:tab/>
            </w:r>
            <w:r w:rsidRPr="007B2EBB">
              <w:rPr>
                <w:sz w:val="22"/>
                <w:szCs w:val="22"/>
              </w:rPr>
              <w:t xml:space="preserve">Никакие </w:t>
            </w:r>
            <w:r>
              <w:rPr>
                <w:sz w:val="22"/>
                <w:szCs w:val="22"/>
              </w:rPr>
              <w:t xml:space="preserve">национальные </w:t>
            </w:r>
            <w:r w:rsidRPr="007B2EBB">
              <w:rPr>
                <w:sz w:val="22"/>
                <w:szCs w:val="22"/>
              </w:rPr>
              <w:t xml:space="preserve">предписания не будут </w:t>
            </w:r>
            <w:r>
              <w:rPr>
                <w:sz w:val="22"/>
                <w:szCs w:val="22"/>
              </w:rPr>
              <w:t>применяться</w:t>
            </w:r>
            <w:r w:rsidRPr="007B2EBB">
              <w:rPr>
                <w:sz w:val="22"/>
                <w:szCs w:val="22"/>
              </w:rPr>
              <w:t>.</w:t>
            </w:r>
          </w:p>
        </w:tc>
      </w:tr>
      <w:tr w:rsidR="00B40136" w:rsidRPr="007B2EBB" w:rsidTr="00E245F3">
        <w:trPr>
          <w:cantSplit/>
        </w:trPr>
        <w:tc>
          <w:tcPr>
            <w:tcW w:w="2891" w:type="dxa"/>
            <w:tcBorders>
              <w:top w:val="nil"/>
              <w:left w:val="nil"/>
              <w:bottom w:val="nil"/>
              <w:right w:val="nil"/>
            </w:tcBorders>
          </w:tcPr>
          <w:p w:rsidR="00B40136" w:rsidRDefault="00B40136" w:rsidP="00E245F3">
            <w:pPr>
              <w:rPr>
                <w:i/>
                <w:sz w:val="22"/>
                <w:szCs w:val="22"/>
              </w:rPr>
            </w:pPr>
            <w:r w:rsidRPr="007B2EBB">
              <w:rPr>
                <w:i/>
                <w:sz w:val="22"/>
                <w:szCs w:val="22"/>
              </w:rPr>
              <w:t xml:space="preserve">Перечислите названия </w:t>
            </w:r>
            <w:r>
              <w:rPr>
                <w:i/>
                <w:sz w:val="22"/>
                <w:szCs w:val="22"/>
              </w:rPr>
              <w:t>любых</w:t>
            </w:r>
            <w:r w:rsidRPr="007B2EBB">
              <w:rPr>
                <w:i/>
                <w:sz w:val="22"/>
                <w:szCs w:val="22"/>
              </w:rPr>
              <w:t xml:space="preserve"> других документов, </w:t>
            </w:r>
            <w:r>
              <w:rPr>
                <w:i/>
                <w:sz w:val="22"/>
                <w:szCs w:val="22"/>
              </w:rPr>
              <w:t>регламентирующих</w:t>
            </w:r>
            <w:r w:rsidRPr="007B2EBB">
              <w:rPr>
                <w:i/>
                <w:sz w:val="22"/>
                <w:szCs w:val="22"/>
              </w:rPr>
              <w:t xml:space="preserve"> </w:t>
            </w:r>
            <w:r>
              <w:rPr>
                <w:i/>
                <w:sz w:val="22"/>
                <w:szCs w:val="22"/>
              </w:rPr>
              <w:t>соревнование,</w:t>
            </w:r>
            <w:r w:rsidRPr="007B2EBB">
              <w:rPr>
                <w:i/>
                <w:sz w:val="22"/>
                <w:szCs w:val="22"/>
              </w:rPr>
              <w:t xml:space="preserve"> например, </w:t>
            </w:r>
            <w:r w:rsidRPr="008A410D">
              <w:rPr>
                <w:sz w:val="22"/>
                <w:szCs w:val="22"/>
              </w:rPr>
              <w:t>Правила по оборудованию в парусных гонках</w:t>
            </w:r>
            <w:r>
              <w:rPr>
                <w:i/>
                <w:sz w:val="22"/>
                <w:szCs w:val="22"/>
              </w:rPr>
              <w:t xml:space="preserve"> в</w:t>
            </w:r>
            <w:r w:rsidRPr="007B2EBB">
              <w:rPr>
                <w:i/>
                <w:sz w:val="22"/>
                <w:szCs w:val="22"/>
              </w:rPr>
              <w:t xml:space="preserve"> предел</w:t>
            </w:r>
            <w:r>
              <w:rPr>
                <w:i/>
                <w:sz w:val="22"/>
                <w:szCs w:val="22"/>
              </w:rPr>
              <w:t>ах</w:t>
            </w:r>
            <w:r w:rsidRPr="007B2EBB">
              <w:rPr>
                <w:i/>
                <w:sz w:val="22"/>
                <w:szCs w:val="22"/>
              </w:rPr>
              <w:t xml:space="preserve">, в которых они будут </w:t>
            </w:r>
            <w:r>
              <w:rPr>
                <w:i/>
                <w:sz w:val="22"/>
                <w:szCs w:val="22"/>
              </w:rPr>
              <w:t>применяться</w:t>
            </w:r>
            <w:r w:rsidRPr="007B2EBB">
              <w:rPr>
                <w:i/>
                <w:sz w:val="22"/>
                <w:szCs w:val="22"/>
              </w:rPr>
              <w:t>.</w:t>
            </w:r>
          </w:p>
          <w:p w:rsidR="00B40136" w:rsidRPr="007B2EBB" w:rsidRDefault="00B40136" w:rsidP="00E245F3">
            <w:pPr>
              <w:rPr>
                <w:i/>
                <w:sz w:val="22"/>
                <w:szCs w:val="22"/>
              </w:rPr>
            </w:pPr>
          </w:p>
        </w:tc>
        <w:tc>
          <w:tcPr>
            <w:tcW w:w="6521" w:type="dxa"/>
            <w:tcBorders>
              <w:top w:val="nil"/>
              <w:left w:val="nil"/>
              <w:bottom w:val="nil"/>
              <w:right w:val="nil"/>
            </w:tcBorders>
          </w:tcPr>
          <w:p w:rsidR="00B40136" w:rsidRPr="007B2EBB" w:rsidRDefault="00B40136" w:rsidP="00E245F3">
            <w:pPr>
              <w:rPr>
                <w:sz w:val="22"/>
                <w:szCs w:val="22"/>
              </w:rPr>
            </w:pPr>
            <w:r w:rsidRPr="007B2EBB">
              <w:rPr>
                <w:sz w:val="22"/>
                <w:szCs w:val="22"/>
              </w:rPr>
              <w:t xml:space="preserve">1.3.* Будут </w:t>
            </w:r>
            <w:r>
              <w:rPr>
                <w:sz w:val="22"/>
                <w:szCs w:val="22"/>
              </w:rPr>
              <w:t>применяться</w:t>
            </w:r>
            <w:r w:rsidRPr="007B2EBB">
              <w:rPr>
                <w:sz w:val="22"/>
                <w:szCs w:val="22"/>
              </w:rPr>
              <w:t>: ________________________ .</w:t>
            </w:r>
          </w:p>
        </w:tc>
      </w:tr>
      <w:tr w:rsidR="00B40136" w:rsidRPr="007B2EBB" w:rsidTr="00E245F3">
        <w:trPr>
          <w:cantSplit/>
        </w:trPr>
        <w:tc>
          <w:tcPr>
            <w:tcW w:w="2891" w:type="dxa"/>
            <w:tcBorders>
              <w:top w:val="nil"/>
              <w:left w:val="nil"/>
              <w:bottom w:val="nil"/>
              <w:right w:val="nil"/>
            </w:tcBorders>
          </w:tcPr>
          <w:p w:rsidR="00B40136" w:rsidRDefault="00B40136" w:rsidP="00E245F3">
            <w:pPr>
              <w:rPr>
                <w:i/>
                <w:sz w:val="22"/>
                <w:szCs w:val="22"/>
              </w:rPr>
            </w:pPr>
            <w:r w:rsidRPr="007B2EBB">
              <w:rPr>
                <w:i/>
                <w:sz w:val="22"/>
                <w:szCs w:val="22"/>
              </w:rPr>
              <w:t xml:space="preserve">См. правило 86. </w:t>
            </w:r>
            <w:r>
              <w:rPr>
                <w:i/>
                <w:sz w:val="22"/>
                <w:szCs w:val="22"/>
              </w:rPr>
              <w:t xml:space="preserve">Либо вставьте сюда </w:t>
            </w:r>
            <w:r w:rsidRPr="007B2EBB">
              <w:rPr>
                <w:i/>
                <w:sz w:val="22"/>
                <w:szCs w:val="22"/>
              </w:rPr>
              <w:t>номер правил</w:t>
            </w:r>
            <w:r>
              <w:rPr>
                <w:i/>
                <w:sz w:val="22"/>
                <w:szCs w:val="22"/>
              </w:rPr>
              <w:t>а</w:t>
            </w:r>
            <w:r w:rsidRPr="007B2EBB">
              <w:rPr>
                <w:i/>
                <w:sz w:val="22"/>
                <w:szCs w:val="22"/>
              </w:rPr>
              <w:t xml:space="preserve"> и </w:t>
            </w:r>
            <w:r>
              <w:rPr>
                <w:i/>
                <w:sz w:val="22"/>
                <w:szCs w:val="22"/>
              </w:rPr>
              <w:t>сформулируйте</w:t>
            </w:r>
            <w:r w:rsidRPr="007B2EBB">
              <w:rPr>
                <w:i/>
                <w:sz w:val="22"/>
                <w:szCs w:val="22"/>
              </w:rPr>
              <w:t xml:space="preserve"> изменения</w:t>
            </w:r>
            <w:r>
              <w:rPr>
                <w:i/>
                <w:sz w:val="22"/>
                <w:szCs w:val="22"/>
              </w:rPr>
              <w:t>, либо, если не используете эту инструкцию, сделайте это в каждой инструкции, которая изменяет правило</w:t>
            </w:r>
            <w:r w:rsidRPr="007B2EBB">
              <w:rPr>
                <w:i/>
                <w:sz w:val="22"/>
                <w:szCs w:val="22"/>
              </w:rPr>
              <w:t>.</w:t>
            </w:r>
          </w:p>
          <w:p w:rsidR="00B40136" w:rsidRPr="007B2EBB" w:rsidRDefault="00B40136" w:rsidP="00E245F3">
            <w:pPr>
              <w:rPr>
                <w:i/>
                <w:sz w:val="22"/>
                <w:szCs w:val="22"/>
              </w:rPr>
            </w:pPr>
          </w:p>
        </w:tc>
        <w:tc>
          <w:tcPr>
            <w:tcW w:w="6521" w:type="dxa"/>
            <w:tcBorders>
              <w:top w:val="nil"/>
              <w:left w:val="nil"/>
              <w:bottom w:val="nil"/>
              <w:right w:val="nil"/>
            </w:tcBorders>
          </w:tcPr>
          <w:p w:rsidR="00B40136" w:rsidRPr="007B2EBB" w:rsidRDefault="00B40136" w:rsidP="00E245F3">
            <w:pPr>
              <w:ind w:left="511" w:hanging="511"/>
              <w:rPr>
                <w:sz w:val="22"/>
                <w:szCs w:val="22"/>
              </w:rPr>
            </w:pPr>
            <w:r w:rsidRPr="007B2EBB">
              <w:rPr>
                <w:sz w:val="22"/>
                <w:szCs w:val="22"/>
              </w:rPr>
              <w:t xml:space="preserve">1.4. </w:t>
            </w:r>
            <w:r>
              <w:rPr>
                <w:sz w:val="22"/>
                <w:szCs w:val="22"/>
              </w:rPr>
              <w:tab/>
            </w:r>
            <w:r w:rsidRPr="007B2EBB">
              <w:rPr>
                <w:sz w:val="22"/>
                <w:szCs w:val="22"/>
              </w:rPr>
              <w:t>Гоночн</w:t>
            </w:r>
            <w:r>
              <w:rPr>
                <w:sz w:val="22"/>
                <w:szCs w:val="22"/>
              </w:rPr>
              <w:t>ое</w:t>
            </w:r>
            <w:r w:rsidRPr="007B2EBB">
              <w:rPr>
                <w:sz w:val="22"/>
                <w:szCs w:val="22"/>
              </w:rPr>
              <w:t xml:space="preserve"> правил</w:t>
            </w:r>
            <w:r>
              <w:rPr>
                <w:sz w:val="22"/>
                <w:szCs w:val="22"/>
              </w:rPr>
              <w:t>о (правила)</w:t>
            </w:r>
            <w:r w:rsidRPr="007B2EBB">
              <w:rPr>
                <w:sz w:val="22"/>
                <w:szCs w:val="22"/>
              </w:rPr>
              <w:t xml:space="preserve"> ___________ буд</w:t>
            </w:r>
            <w:r>
              <w:rPr>
                <w:sz w:val="22"/>
                <w:szCs w:val="22"/>
              </w:rPr>
              <w:t>е</w:t>
            </w:r>
            <w:r w:rsidRPr="007B2EBB">
              <w:rPr>
                <w:sz w:val="22"/>
                <w:szCs w:val="22"/>
              </w:rPr>
              <w:t>т изменен</w:t>
            </w:r>
            <w:r>
              <w:rPr>
                <w:sz w:val="22"/>
                <w:szCs w:val="22"/>
              </w:rPr>
              <w:t>о</w:t>
            </w:r>
            <w:r w:rsidRPr="007B2EBB">
              <w:rPr>
                <w:sz w:val="22"/>
                <w:szCs w:val="22"/>
              </w:rPr>
              <w:t xml:space="preserve"> следующим образом: ____________.</w:t>
            </w:r>
          </w:p>
        </w:tc>
      </w:tr>
      <w:tr w:rsidR="00B40136" w:rsidRPr="007B2EBB" w:rsidTr="00E245F3">
        <w:trPr>
          <w:cantSplit/>
        </w:trPr>
        <w:tc>
          <w:tcPr>
            <w:tcW w:w="2891" w:type="dxa"/>
            <w:tcBorders>
              <w:top w:val="nil"/>
              <w:left w:val="nil"/>
              <w:bottom w:val="nil"/>
              <w:right w:val="nil"/>
            </w:tcBorders>
          </w:tcPr>
          <w:p w:rsidR="00B40136" w:rsidRDefault="00B40136" w:rsidP="00E245F3">
            <w:pPr>
              <w:rPr>
                <w:i/>
                <w:sz w:val="22"/>
                <w:szCs w:val="22"/>
              </w:rPr>
            </w:pPr>
            <w:r>
              <w:rPr>
                <w:i/>
                <w:sz w:val="22"/>
                <w:szCs w:val="22"/>
              </w:rPr>
              <w:t>Например, используйте «две», когда зона гонок очень маленькая или «четыре», когда яхты очень быстрые.</w:t>
            </w:r>
          </w:p>
          <w:p w:rsidR="00B40136" w:rsidRDefault="00B40136" w:rsidP="00E245F3">
            <w:pPr>
              <w:rPr>
                <w:i/>
                <w:sz w:val="22"/>
                <w:szCs w:val="22"/>
              </w:rPr>
            </w:pPr>
          </w:p>
          <w:p w:rsidR="00B40136" w:rsidRPr="007B2EBB" w:rsidRDefault="00B40136" w:rsidP="00E245F3">
            <w:pPr>
              <w:rPr>
                <w:i/>
                <w:sz w:val="22"/>
                <w:szCs w:val="22"/>
              </w:rPr>
            </w:pPr>
            <w:r>
              <w:rPr>
                <w:i/>
                <w:sz w:val="22"/>
                <w:szCs w:val="22"/>
              </w:rPr>
              <w:t>Вставьте</w:t>
            </w:r>
            <w:r w:rsidRPr="007B2EBB">
              <w:rPr>
                <w:i/>
                <w:sz w:val="22"/>
                <w:szCs w:val="22"/>
              </w:rPr>
              <w:t xml:space="preserve"> номер правил</w:t>
            </w:r>
            <w:r>
              <w:rPr>
                <w:i/>
                <w:sz w:val="22"/>
                <w:szCs w:val="22"/>
              </w:rPr>
              <w:t>а</w:t>
            </w:r>
            <w:r w:rsidRPr="007B2EBB">
              <w:rPr>
                <w:i/>
                <w:sz w:val="22"/>
                <w:szCs w:val="22"/>
              </w:rPr>
              <w:t xml:space="preserve"> и названи</w:t>
            </w:r>
            <w:r>
              <w:rPr>
                <w:i/>
                <w:sz w:val="22"/>
                <w:szCs w:val="22"/>
              </w:rPr>
              <w:t>е</w:t>
            </w:r>
            <w:r w:rsidRPr="007B2EBB">
              <w:rPr>
                <w:i/>
                <w:sz w:val="22"/>
                <w:szCs w:val="22"/>
              </w:rPr>
              <w:t xml:space="preserve"> класс</w:t>
            </w:r>
            <w:r>
              <w:rPr>
                <w:i/>
                <w:sz w:val="22"/>
                <w:szCs w:val="22"/>
              </w:rPr>
              <w:t>а</w:t>
            </w:r>
            <w:r w:rsidRPr="007B2EBB">
              <w:rPr>
                <w:i/>
                <w:sz w:val="22"/>
                <w:szCs w:val="22"/>
              </w:rPr>
              <w:t>. Сформулируйте отдельно изменения правил каждого класса.</w:t>
            </w:r>
          </w:p>
        </w:tc>
        <w:tc>
          <w:tcPr>
            <w:tcW w:w="6521" w:type="dxa"/>
            <w:tcBorders>
              <w:top w:val="nil"/>
              <w:left w:val="nil"/>
              <w:bottom w:val="nil"/>
              <w:right w:val="nil"/>
            </w:tcBorders>
          </w:tcPr>
          <w:p w:rsidR="00B40136" w:rsidRDefault="00B40136" w:rsidP="00E245F3">
            <w:pPr>
              <w:ind w:left="511" w:hanging="511"/>
              <w:rPr>
                <w:sz w:val="22"/>
                <w:szCs w:val="22"/>
              </w:rPr>
            </w:pPr>
            <w:r>
              <w:rPr>
                <w:sz w:val="22"/>
                <w:szCs w:val="22"/>
              </w:rPr>
              <w:t>1.5</w:t>
            </w:r>
            <w:r>
              <w:rPr>
                <w:sz w:val="22"/>
                <w:szCs w:val="22"/>
              </w:rPr>
              <w:tab/>
              <w:t>по правилу 86.1(b), в определении «Зона» расстояние изменено на [две] [четыре] длины корпуса.</w:t>
            </w:r>
          </w:p>
          <w:p w:rsidR="00B40136" w:rsidRPr="000666A8" w:rsidRDefault="00B40136" w:rsidP="00E245F3">
            <w:pPr>
              <w:ind w:left="511" w:hanging="511"/>
              <w:rPr>
                <w:sz w:val="22"/>
                <w:szCs w:val="22"/>
              </w:rPr>
            </w:pPr>
          </w:p>
          <w:p w:rsidR="00B40136" w:rsidRDefault="00B40136" w:rsidP="00E245F3">
            <w:pPr>
              <w:ind w:left="511" w:hanging="511"/>
              <w:rPr>
                <w:sz w:val="22"/>
                <w:szCs w:val="22"/>
              </w:rPr>
            </w:pPr>
          </w:p>
          <w:p w:rsidR="00B40136" w:rsidRDefault="00B40136" w:rsidP="00E245F3">
            <w:pPr>
              <w:ind w:left="511" w:hanging="511"/>
              <w:rPr>
                <w:sz w:val="22"/>
                <w:szCs w:val="22"/>
              </w:rPr>
            </w:pPr>
          </w:p>
          <w:p w:rsidR="00B40136" w:rsidRPr="007B2EBB" w:rsidRDefault="00B40136" w:rsidP="00E245F3">
            <w:pPr>
              <w:ind w:left="511" w:hanging="511"/>
              <w:rPr>
                <w:sz w:val="22"/>
                <w:szCs w:val="22"/>
              </w:rPr>
            </w:pPr>
            <w:r w:rsidRPr="007B2EBB">
              <w:rPr>
                <w:sz w:val="22"/>
                <w:szCs w:val="22"/>
              </w:rPr>
              <w:t>1.</w:t>
            </w:r>
            <w:r>
              <w:rPr>
                <w:sz w:val="22"/>
                <w:szCs w:val="22"/>
              </w:rPr>
              <w:t>6</w:t>
            </w:r>
            <w:r w:rsidRPr="007B2EBB">
              <w:rPr>
                <w:sz w:val="22"/>
                <w:szCs w:val="22"/>
              </w:rPr>
              <w:t xml:space="preserve">. </w:t>
            </w:r>
            <w:r>
              <w:rPr>
                <w:sz w:val="22"/>
                <w:szCs w:val="22"/>
              </w:rPr>
              <w:tab/>
              <w:t>По правилу 87, п</w:t>
            </w:r>
            <w:r w:rsidRPr="007B2EBB">
              <w:rPr>
                <w:sz w:val="22"/>
                <w:szCs w:val="22"/>
              </w:rPr>
              <w:t>равил</w:t>
            </w:r>
            <w:r>
              <w:rPr>
                <w:sz w:val="22"/>
                <w:szCs w:val="22"/>
              </w:rPr>
              <w:t>о (правил</w:t>
            </w:r>
            <w:r w:rsidRPr="007B2EBB">
              <w:rPr>
                <w:sz w:val="22"/>
                <w:szCs w:val="22"/>
              </w:rPr>
              <w:t>а</w:t>
            </w:r>
            <w:r>
              <w:rPr>
                <w:sz w:val="22"/>
                <w:szCs w:val="22"/>
              </w:rPr>
              <w:t>)</w:t>
            </w:r>
            <w:r w:rsidRPr="007B2EBB">
              <w:rPr>
                <w:sz w:val="22"/>
                <w:szCs w:val="22"/>
              </w:rPr>
              <w:t xml:space="preserve"> ________ класса _______ [не будут применяться] [изменя</w:t>
            </w:r>
            <w:r>
              <w:rPr>
                <w:sz w:val="22"/>
                <w:szCs w:val="22"/>
              </w:rPr>
              <w:t>е</w:t>
            </w:r>
            <w:r w:rsidRPr="007B2EBB">
              <w:rPr>
                <w:sz w:val="22"/>
                <w:szCs w:val="22"/>
              </w:rPr>
              <w:t>тся следующим образом: ___________ ].</w:t>
            </w:r>
          </w:p>
        </w:tc>
      </w:tr>
      <w:tr w:rsidR="00B40136" w:rsidRPr="007B2EBB" w:rsidTr="00E245F3">
        <w:trPr>
          <w:cantSplit/>
        </w:trPr>
        <w:tc>
          <w:tcPr>
            <w:tcW w:w="2891" w:type="dxa"/>
            <w:tcBorders>
              <w:top w:val="nil"/>
              <w:left w:val="nil"/>
              <w:bottom w:val="nil"/>
              <w:right w:val="nil"/>
            </w:tcBorders>
          </w:tcPr>
          <w:p w:rsidR="00B40136" w:rsidRPr="007B2EBB" w:rsidRDefault="00B40136" w:rsidP="00E245F3">
            <w:pPr>
              <w:rPr>
                <w:i/>
                <w:sz w:val="22"/>
                <w:szCs w:val="22"/>
              </w:rPr>
            </w:pPr>
          </w:p>
        </w:tc>
        <w:tc>
          <w:tcPr>
            <w:tcW w:w="6521" w:type="dxa"/>
            <w:tcBorders>
              <w:top w:val="nil"/>
              <w:left w:val="nil"/>
              <w:bottom w:val="nil"/>
              <w:right w:val="nil"/>
            </w:tcBorders>
          </w:tcPr>
          <w:p w:rsidR="00B40136" w:rsidRDefault="00B40136" w:rsidP="00E245F3">
            <w:pPr>
              <w:ind w:left="511" w:hanging="511"/>
              <w:rPr>
                <w:sz w:val="22"/>
                <w:szCs w:val="22"/>
              </w:rPr>
            </w:pPr>
          </w:p>
          <w:p w:rsidR="00B40136" w:rsidRDefault="00B40136" w:rsidP="00E245F3">
            <w:pPr>
              <w:ind w:left="511" w:hanging="511"/>
              <w:rPr>
                <w:sz w:val="22"/>
                <w:szCs w:val="22"/>
              </w:rPr>
            </w:pPr>
            <w:r>
              <w:rPr>
                <w:sz w:val="22"/>
                <w:szCs w:val="22"/>
              </w:rPr>
              <w:t>1.7</w:t>
            </w:r>
            <w:r w:rsidRPr="007B2EBB">
              <w:rPr>
                <w:sz w:val="22"/>
                <w:szCs w:val="22"/>
              </w:rPr>
              <w:t xml:space="preserve">. </w:t>
            </w:r>
            <w:r>
              <w:rPr>
                <w:sz w:val="22"/>
                <w:szCs w:val="22"/>
              </w:rPr>
              <w:tab/>
            </w:r>
            <w:r w:rsidRPr="007B2EBB">
              <w:rPr>
                <w:sz w:val="22"/>
                <w:szCs w:val="22"/>
              </w:rPr>
              <w:t xml:space="preserve">В случае конфликта между текстами на различных языках превалирует текст на английском языке. </w:t>
            </w:r>
          </w:p>
          <w:p w:rsidR="00B40136" w:rsidRPr="007B2EBB" w:rsidRDefault="00B40136" w:rsidP="00E245F3">
            <w:pPr>
              <w:rPr>
                <w:sz w:val="22"/>
                <w:szCs w:val="22"/>
              </w:rPr>
            </w:pPr>
          </w:p>
        </w:tc>
      </w:tr>
    </w:tbl>
    <w:p w:rsidR="00B40136" w:rsidRDefault="00B40136">
      <w:r>
        <w:br w:type="page"/>
      </w:r>
    </w:p>
    <w:tbl>
      <w:tblPr>
        <w:tblW w:w="9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2891"/>
        <w:gridCol w:w="1621"/>
        <w:gridCol w:w="1622"/>
        <w:gridCol w:w="3278"/>
      </w:tblGrid>
      <w:tr w:rsidR="00B40136" w:rsidRPr="007B2EBB" w:rsidTr="00E245F3">
        <w:trPr>
          <w:cantSplit/>
        </w:trPr>
        <w:tc>
          <w:tcPr>
            <w:tcW w:w="2891" w:type="dxa"/>
            <w:tcBorders>
              <w:top w:val="nil"/>
              <w:left w:val="nil"/>
              <w:bottom w:val="nil"/>
              <w:right w:val="nil"/>
            </w:tcBorders>
          </w:tcPr>
          <w:p w:rsidR="00B40136" w:rsidRPr="007B2EBB" w:rsidRDefault="00B40136" w:rsidP="00E245F3">
            <w:pPr>
              <w:rPr>
                <w:i/>
                <w:sz w:val="22"/>
                <w:szCs w:val="22"/>
              </w:rPr>
            </w:pPr>
          </w:p>
        </w:tc>
        <w:tc>
          <w:tcPr>
            <w:tcW w:w="6521" w:type="dxa"/>
            <w:gridSpan w:val="3"/>
            <w:tcBorders>
              <w:top w:val="nil"/>
              <w:left w:val="nil"/>
              <w:bottom w:val="nil"/>
              <w:right w:val="nil"/>
            </w:tcBorders>
          </w:tcPr>
          <w:p w:rsidR="00B40136" w:rsidRPr="007B2EBB" w:rsidRDefault="00B40136" w:rsidP="00E245F3">
            <w:pPr>
              <w:pStyle w:val="a7"/>
              <w:ind w:left="511" w:hanging="511"/>
              <w:rPr>
                <w:sz w:val="22"/>
                <w:szCs w:val="22"/>
              </w:rPr>
            </w:pPr>
            <w:r w:rsidRPr="007B2EBB">
              <w:rPr>
                <w:sz w:val="22"/>
                <w:szCs w:val="22"/>
              </w:rPr>
              <w:t xml:space="preserve">2. </w:t>
            </w:r>
            <w:r>
              <w:rPr>
                <w:sz w:val="22"/>
                <w:szCs w:val="22"/>
              </w:rPr>
              <w:tab/>
            </w:r>
            <w:r w:rsidRPr="007B2EBB">
              <w:rPr>
                <w:sz w:val="22"/>
                <w:szCs w:val="22"/>
              </w:rPr>
              <w:t xml:space="preserve">ОПОВЕЩЕНИЕ </w:t>
            </w:r>
            <w:r>
              <w:rPr>
                <w:sz w:val="22"/>
                <w:szCs w:val="22"/>
              </w:rPr>
              <w:t>СПОРТСМЕНОВ</w:t>
            </w:r>
          </w:p>
        </w:tc>
      </w:tr>
      <w:tr w:rsidR="00B40136" w:rsidRPr="007B2EBB" w:rsidTr="00E245F3">
        <w:trPr>
          <w:cantSplit/>
        </w:trPr>
        <w:tc>
          <w:tcPr>
            <w:tcW w:w="2891" w:type="dxa"/>
            <w:tcBorders>
              <w:top w:val="nil"/>
              <w:left w:val="nil"/>
              <w:bottom w:val="nil"/>
              <w:right w:val="nil"/>
            </w:tcBorders>
          </w:tcPr>
          <w:p w:rsidR="00B40136" w:rsidRPr="007B2EBB" w:rsidRDefault="00B40136" w:rsidP="00E245F3">
            <w:pPr>
              <w:rPr>
                <w:i/>
                <w:sz w:val="22"/>
                <w:szCs w:val="22"/>
              </w:rPr>
            </w:pPr>
            <w:r w:rsidRPr="007B2EBB">
              <w:rPr>
                <w:i/>
                <w:sz w:val="22"/>
                <w:szCs w:val="22"/>
              </w:rPr>
              <w:t>Укажите место.</w:t>
            </w:r>
          </w:p>
        </w:tc>
        <w:tc>
          <w:tcPr>
            <w:tcW w:w="6521" w:type="dxa"/>
            <w:gridSpan w:val="3"/>
            <w:tcBorders>
              <w:top w:val="nil"/>
              <w:left w:val="nil"/>
              <w:bottom w:val="nil"/>
              <w:right w:val="nil"/>
            </w:tcBorders>
          </w:tcPr>
          <w:p w:rsidR="00B40136" w:rsidRDefault="00B40136" w:rsidP="00E245F3">
            <w:pPr>
              <w:ind w:left="511"/>
              <w:rPr>
                <w:sz w:val="22"/>
                <w:szCs w:val="22"/>
              </w:rPr>
            </w:pPr>
            <w:r w:rsidRPr="007B2EBB">
              <w:rPr>
                <w:sz w:val="22"/>
                <w:szCs w:val="22"/>
              </w:rPr>
              <w:t xml:space="preserve">Извещения </w:t>
            </w:r>
            <w:r>
              <w:rPr>
                <w:sz w:val="22"/>
                <w:szCs w:val="22"/>
              </w:rPr>
              <w:t>спортсменам</w:t>
            </w:r>
            <w:r w:rsidRPr="007B2EBB">
              <w:rPr>
                <w:sz w:val="22"/>
                <w:szCs w:val="22"/>
              </w:rPr>
              <w:t xml:space="preserve"> будут вывешены на доске (досках) официальных объявлений, расположенной __</w:t>
            </w:r>
            <w:r>
              <w:rPr>
                <w:sz w:val="22"/>
                <w:szCs w:val="22"/>
              </w:rPr>
              <w:t>____</w:t>
            </w:r>
            <w:r w:rsidRPr="007B2EBB">
              <w:rPr>
                <w:sz w:val="22"/>
                <w:szCs w:val="22"/>
              </w:rPr>
              <w:t>_.</w:t>
            </w:r>
          </w:p>
          <w:p w:rsidR="00B40136" w:rsidRPr="007B2EBB" w:rsidRDefault="00B40136" w:rsidP="00E245F3">
            <w:pPr>
              <w:rPr>
                <w:sz w:val="22"/>
                <w:szCs w:val="22"/>
              </w:rPr>
            </w:pPr>
          </w:p>
        </w:tc>
      </w:tr>
      <w:tr w:rsidR="00B40136" w:rsidRPr="007B2EBB" w:rsidTr="00E245F3">
        <w:trPr>
          <w:cantSplit/>
        </w:trPr>
        <w:tc>
          <w:tcPr>
            <w:tcW w:w="2891" w:type="dxa"/>
            <w:tcBorders>
              <w:top w:val="nil"/>
              <w:left w:val="nil"/>
              <w:bottom w:val="nil"/>
              <w:right w:val="nil"/>
            </w:tcBorders>
          </w:tcPr>
          <w:p w:rsidR="00B40136" w:rsidRPr="007B2EBB" w:rsidRDefault="00B40136" w:rsidP="00E245F3">
            <w:pPr>
              <w:rPr>
                <w:i/>
                <w:sz w:val="22"/>
                <w:szCs w:val="22"/>
              </w:rPr>
            </w:pPr>
          </w:p>
        </w:tc>
        <w:tc>
          <w:tcPr>
            <w:tcW w:w="6521" w:type="dxa"/>
            <w:gridSpan w:val="3"/>
            <w:tcBorders>
              <w:top w:val="nil"/>
              <w:left w:val="nil"/>
              <w:bottom w:val="nil"/>
              <w:right w:val="nil"/>
            </w:tcBorders>
          </w:tcPr>
          <w:p w:rsidR="00B40136" w:rsidRPr="007B2EBB" w:rsidRDefault="00B40136" w:rsidP="00E245F3">
            <w:pPr>
              <w:pStyle w:val="a7"/>
              <w:ind w:left="511" w:hanging="511"/>
              <w:rPr>
                <w:sz w:val="22"/>
                <w:szCs w:val="22"/>
              </w:rPr>
            </w:pPr>
            <w:r w:rsidRPr="007B2EBB">
              <w:rPr>
                <w:sz w:val="22"/>
                <w:szCs w:val="22"/>
              </w:rPr>
              <w:t xml:space="preserve">3. </w:t>
            </w:r>
            <w:r>
              <w:rPr>
                <w:sz w:val="22"/>
                <w:szCs w:val="22"/>
              </w:rPr>
              <w:tab/>
            </w:r>
            <w:r w:rsidRPr="007B2EBB">
              <w:rPr>
                <w:sz w:val="22"/>
                <w:szCs w:val="22"/>
              </w:rPr>
              <w:t xml:space="preserve">ИЗМЕНЕНИЯ </w:t>
            </w:r>
            <w:r>
              <w:rPr>
                <w:sz w:val="22"/>
                <w:szCs w:val="22"/>
              </w:rPr>
              <w:t>ГОНОЧНЫХ</w:t>
            </w:r>
            <w:r w:rsidRPr="007B2EBB">
              <w:rPr>
                <w:sz w:val="22"/>
                <w:szCs w:val="22"/>
              </w:rPr>
              <w:t xml:space="preserve"> </w:t>
            </w:r>
            <w:r>
              <w:rPr>
                <w:sz w:val="22"/>
                <w:szCs w:val="22"/>
              </w:rPr>
              <w:t>ИНСТРУКЦИЙ</w:t>
            </w:r>
          </w:p>
        </w:tc>
      </w:tr>
      <w:tr w:rsidR="00B40136" w:rsidRPr="007B2EBB" w:rsidTr="00E245F3">
        <w:trPr>
          <w:cantSplit/>
        </w:trPr>
        <w:tc>
          <w:tcPr>
            <w:tcW w:w="2891" w:type="dxa"/>
            <w:tcBorders>
              <w:top w:val="nil"/>
              <w:left w:val="nil"/>
              <w:bottom w:val="nil"/>
              <w:right w:val="nil"/>
            </w:tcBorders>
          </w:tcPr>
          <w:p w:rsidR="00B40136" w:rsidRPr="007B2EBB" w:rsidRDefault="00B40136" w:rsidP="00E245F3">
            <w:pPr>
              <w:rPr>
                <w:i/>
                <w:sz w:val="22"/>
                <w:szCs w:val="22"/>
              </w:rPr>
            </w:pPr>
            <w:r w:rsidRPr="007B2EBB">
              <w:rPr>
                <w:i/>
                <w:sz w:val="22"/>
                <w:szCs w:val="22"/>
              </w:rPr>
              <w:t xml:space="preserve">Укажите другое время, если </w:t>
            </w:r>
            <w:r>
              <w:rPr>
                <w:i/>
                <w:sz w:val="22"/>
                <w:szCs w:val="22"/>
              </w:rPr>
              <w:t>оно отличается</w:t>
            </w:r>
            <w:r w:rsidRPr="007B2EBB">
              <w:rPr>
                <w:i/>
                <w:sz w:val="22"/>
                <w:szCs w:val="22"/>
              </w:rPr>
              <w:t>.</w:t>
            </w:r>
          </w:p>
        </w:tc>
        <w:tc>
          <w:tcPr>
            <w:tcW w:w="6521" w:type="dxa"/>
            <w:gridSpan w:val="3"/>
            <w:tcBorders>
              <w:top w:val="nil"/>
              <w:left w:val="nil"/>
              <w:bottom w:val="nil"/>
              <w:right w:val="nil"/>
            </w:tcBorders>
          </w:tcPr>
          <w:p w:rsidR="00B40136" w:rsidRDefault="00B40136" w:rsidP="00E245F3">
            <w:pPr>
              <w:ind w:left="511"/>
              <w:rPr>
                <w:sz w:val="22"/>
                <w:szCs w:val="22"/>
              </w:rPr>
            </w:pPr>
            <w:r w:rsidRPr="007B2EBB">
              <w:rPr>
                <w:sz w:val="22"/>
                <w:szCs w:val="22"/>
              </w:rPr>
              <w:t xml:space="preserve">Любое изменение </w:t>
            </w:r>
            <w:r>
              <w:rPr>
                <w:sz w:val="22"/>
                <w:szCs w:val="22"/>
              </w:rPr>
              <w:t>гоночных</w:t>
            </w:r>
            <w:r w:rsidRPr="007B2EBB">
              <w:rPr>
                <w:sz w:val="22"/>
                <w:szCs w:val="22"/>
              </w:rPr>
              <w:t xml:space="preserve"> </w:t>
            </w:r>
            <w:r>
              <w:rPr>
                <w:sz w:val="22"/>
                <w:szCs w:val="22"/>
              </w:rPr>
              <w:t>инструкций</w:t>
            </w:r>
            <w:r w:rsidRPr="007B2EBB">
              <w:rPr>
                <w:sz w:val="22"/>
                <w:szCs w:val="22"/>
              </w:rPr>
              <w:t xml:space="preserve"> будет вывешено до 9.00 дня, когда оно вступает в силу, за исключением </w:t>
            </w:r>
            <w:r>
              <w:rPr>
                <w:sz w:val="22"/>
                <w:szCs w:val="22"/>
              </w:rPr>
              <w:t xml:space="preserve">того, что любые </w:t>
            </w:r>
            <w:r w:rsidRPr="007B2EBB">
              <w:rPr>
                <w:sz w:val="22"/>
                <w:szCs w:val="22"/>
              </w:rPr>
              <w:t>изменени</w:t>
            </w:r>
            <w:r>
              <w:rPr>
                <w:sz w:val="22"/>
                <w:szCs w:val="22"/>
              </w:rPr>
              <w:t>я</w:t>
            </w:r>
            <w:r w:rsidRPr="007B2EBB">
              <w:rPr>
                <w:sz w:val="22"/>
                <w:szCs w:val="22"/>
              </w:rPr>
              <w:t xml:space="preserve"> в </w:t>
            </w:r>
            <w:r>
              <w:rPr>
                <w:sz w:val="22"/>
                <w:szCs w:val="22"/>
              </w:rPr>
              <w:t>расписании гонок</w:t>
            </w:r>
            <w:r w:rsidRPr="007B2EBB">
              <w:rPr>
                <w:sz w:val="22"/>
                <w:szCs w:val="22"/>
              </w:rPr>
              <w:t xml:space="preserve"> будут вывешены до 20.00 накануне дня вступления </w:t>
            </w:r>
            <w:r>
              <w:rPr>
                <w:sz w:val="22"/>
                <w:szCs w:val="22"/>
              </w:rPr>
              <w:t xml:space="preserve">его </w:t>
            </w:r>
            <w:r w:rsidRPr="007B2EBB">
              <w:rPr>
                <w:sz w:val="22"/>
                <w:szCs w:val="22"/>
              </w:rPr>
              <w:t>в силу.</w:t>
            </w:r>
          </w:p>
          <w:p w:rsidR="00B40136" w:rsidRPr="007B2EBB" w:rsidRDefault="00B40136" w:rsidP="00E245F3">
            <w:pPr>
              <w:rPr>
                <w:sz w:val="22"/>
                <w:szCs w:val="22"/>
              </w:rPr>
            </w:pPr>
          </w:p>
        </w:tc>
      </w:tr>
      <w:tr w:rsidR="00B40136" w:rsidRPr="007B2EBB" w:rsidTr="00E245F3">
        <w:trPr>
          <w:cantSplit/>
        </w:trPr>
        <w:tc>
          <w:tcPr>
            <w:tcW w:w="2891" w:type="dxa"/>
            <w:tcBorders>
              <w:top w:val="nil"/>
              <w:left w:val="nil"/>
              <w:bottom w:val="nil"/>
              <w:right w:val="nil"/>
            </w:tcBorders>
          </w:tcPr>
          <w:p w:rsidR="00B40136" w:rsidRPr="007B2EBB" w:rsidRDefault="00B40136" w:rsidP="00E245F3">
            <w:pPr>
              <w:rPr>
                <w:i/>
                <w:sz w:val="22"/>
                <w:szCs w:val="22"/>
              </w:rPr>
            </w:pPr>
          </w:p>
        </w:tc>
        <w:tc>
          <w:tcPr>
            <w:tcW w:w="6521" w:type="dxa"/>
            <w:gridSpan w:val="3"/>
            <w:tcBorders>
              <w:top w:val="nil"/>
              <w:left w:val="nil"/>
              <w:bottom w:val="nil"/>
              <w:right w:val="nil"/>
            </w:tcBorders>
          </w:tcPr>
          <w:p w:rsidR="00B40136" w:rsidRDefault="00B40136" w:rsidP="00E245F3">
            <w:pPr>
              <w:pStyle w:val="a7"/>
              <w:ind w:left="511" w:hanging="511"/>
              <w:rPr>
                <w:sz w:val="22"/>
                <w:szCs w:val="22"/>
              </w:rPr>
            </w:pPr>
            <w:r w:rsidRPr="007B2EBB">
              <w:rPr>
                <w:sz w:val="22"/>
                <w:szCs w:val="22"/>
              </w:rPr>
              <w:t>4.</w:t>
            </w:r>
            <w:r>
              <w:rPr>
                <w:sz w:val="22"/>
                <w:szCs w:val="22"/>
              </w:rPr>
              <w:tab/>
            </w:r>
            <w:r w:rsidRPr="007B2EBB">
              <w:rPr>
                <w:sz w:val="22"/>
                <w:szCs w:val="22"/>
              </w:rPr>
              <w:t xml:space="preserve">СИГНАЛЫ, ПОДАВАЕМЫЕ НА БЕРЕГУ </w:t>
            </w:r>
          </w:p>
          <w:p w:rsidR="00B40136" w:rsidRPr="007B2EBB" w:rsidRDefault="00B40136" w:rsidP="00E245F3">
            <w:pPr>
              <w:pStyle w:val="a7"/>
              <w:ind w:left="511" w:hanging="511"/>
              <w:rPr>
                <w:sz w:val="22"/>
                <w:szCs w:val="22"/>
              </w:rPr>
            </w:pPr>
          </w:p>
        </w:tc>
      </w:tr>
      <w:tr w:rsidR="00B40136" w:rsidRPr="007B2EBB" w:rsidTr="00E245F3">
        <w:trPr>
          <w:cantSplit/>
        </w:trPr>
        <w:tc>
          <w:tcPr>
            <w:tcW w:w="2891" w:type="dxa"/>
            <w:tcBorders>
              <w:top w:val="nil"/>
              <w:left w:val="nil"/>
              <w:bottom w:val="nil"/>
              <w:right w:val="nil"/>
            </w:tcBorders>
          </w:tcPr>
          <w:p w:rsidR="00B40136" w:rsidRPr="007B2EBB" w:rsidRDefault="00B40136" w:rsidP="00E245F3">
            <w:pPr>
              <w:rPr>
                <w:i/>
                <w:sz w:val="22"/>
                <w:szCs w:val="22"/>
              </w:rPr>
            </w:pPr>
            <w:r w:rsidRPr="007B2EBB">
              <w:rPr>
                <w:i/>
                <w:sz w:val="22"/>
                <w:szCs w:val="22"/>
              </w:rPr>
              <w:t>Укажите место.</w:t>
            </w:r>
          </w:p>
        </w:tc>
        <w:tc>
          <w:tcPr>
            <w:tcW w:w="6521" w:type="dxa"/>
            <w:gridSpan w:val="3"/>
            <w:tcBorders>
              <w:top w:val="nil"/>
              <w:left w:val="nil"/>
              <w:bottom w:val="nil"/>
              <w:right w:val="nil"/>
            </w:tcBorders>
          </w:tcPr>
          <w:p w:rsidR="00B40136" w:rsidRDefault="00B40136" w:rsidP="00E245F3">
            <w:pPr>
              <w:ind w:left="511" w:hanging="511"/>
              <w:rPr>
                <w:sz w:val="22"/>
                <w:szCs w:val="22"/>
              </w:rPr>
            </w:pPr>
            <w:r w:rsidRPr="007B2EBB">
              <w:rPr>
                <w:sz w:val="22"/>
                <w:szCs w:val="22"/>
              </w:rPr>
              <w:t xml:space="preserve">4.1. </w:t>
            </w:r>
            <w:r>
              <w:rPr>
                <w:sz w:val="22"/>
                <w:szCs w:val="22"/>
              </w:rPr>
              <w:tab/>
            </w:r>
            <w:r w:rsidRPr="007B2EBB">
              <w:rPr>
                <w:sz w:val="22"/>
                <w:szCs w:val="22"/>
              </w:rPr>
              <w:t xml:space="preserve">Сигналы, подаваемые на берегу, будут </w:t>
            </w:r>
            <w:r>
              <w:rPr>
                <w:sz w:val="22"/>
                <w:szCs w:val="22"/>
              </w:rPr>
              <w:t>подняты</w:t>
            </w:r>
            <w:r w:rsidRPr="007B2EBB">
              <w:rPr>
                <w:sz w:val="22"/>
                <w:szCs w:val="22"/>
              </w:rPr>
              <w:t xml:space="preserve"> на _____ .</w:t>
            </w:r>
          </w:p>
          <w:p w:rsidR="00B40136" w:rsidRPr="007B2EBB" w:rsidRDefault="00B40136" w:rsidP="00E245F3">
            <w:pPr>
              <w:rPr>
                <w:sz w:val="22"/>
                <w:szCs w:val="22"/>
              </w:rPr>
            </w:pPr>
          </w:p>
        </w:tc>
      </w:tr>
      <w:tr w:rsidR="00B40136" w:rsidRPr="007B2EBB" w:rsidTr="00E245F3">
        <w:trPr>
          <w:cantSplit/>
        </w:trPr>
        <w:tc>
          <w:tcPr>
            <w:tcW w:w="2891" w:type="dxa"/>
            <w:tcBorders>
              <w:top w:val="nil"/>
              <w:left w:val="nil"/>
              <w:bottom w:val="nil"/>
              <w:right w:val="nil"/>
            </w:tcBorders>
          </w:tcPr>
          <w:p w:rsidR="00B40136" w:rsidRPr="007B2EBB" w:rsidRDefault="00B40136" w:rsidP="00E245F3">
            <w:pPr>
              <w:rPr>
                <w:i/>
                <w:sz w:val="22"/>
                <w:szCs w:val="22"/>
              </w:rPr>
            </w:pPr>
            <w:r w:rsidRPr="007B2EBB">
              <w:rPr>
                <w:i/>
                <w:sz w:val="22"/>
                <w:szCs w:val="22"/>
              </w:rPr>
              <w:t>Укажите число минут.</w:t>
            </w:r>
          </w:p>
        </w:tc>
        <w:tc>
          <w:tcPr>
            <w:tcW w:w="6521" w:type="dxa"/>
            <w:gridSpan w:val="3"/>
            <w:tcBorders>
              <w:top w:val="nil"/>
              <w:left w:val="nil"/>
              <w:bottom w:val="nil"/>
              <w:right w:val="nil"/>
            </w:tcBorders>
          </w:tcPr>
          <w:p w:rsidR="00B40136" w:rsidRDefault="00B40136" w:rsidP="00E245F3">
            <w:pPr>
              <w:ind w:left="511" w:hanging="511"/>
              <w:rPr>
                <w:sz w:val="22"/>
                <w:szCs w:val="22"/>
              </w:rPr>
            </w:pPr>
            <w:r w:rsidRPr="007B2EBB">
              <w:rPr>
                <w:sz w:val="22"/>
                <w:szCs w:val="22"/>
              </w:rPr>
              <w:t xml:space="preserve">4.2. </w:t>
            </w:r>
            <w:r>
              <w:rPr>
                <w:sz w:val="22"/>
                <w:szCs w:val="22"/>
              </w:rPr>
              <w:tab/>
            </w:r>
            <w:r w:rsidRPr="007B2EBB">
              <w:rPr>
                <w:sz w:val="22"/>
                <w:szCs w:val="22"/>
              </w:rPr>
              <w:t xml:space="preserve">Если флаг "АР" поднят на берегу, то в </w:t>
            </w:r>
            <w:r>
              <w:rPr>
                <w:sz w:val="22"/>
                <w:szCs w:val="22"/>
              </w:rPr>
              <w:t xml:space="preserve">описании </w:t>
            </w:r>
            <w:r w:rsidRPr="007B2EBB">
              <w:rPr>
                <w:sz w:val="22"/>
                <w:szCs w:val="22"/>
              </w:rPr>
              <w:t>сигнал</w:t>
            </w:r>
            <w:r>
              <w:rPr>
                <w:sz w:val="22"/>
                <w:szCs w:val="22"/>
              </w:rPr>
              <w:t>а</w:t>
            </w:r>
            <w:r w:rsidRPr="007B2EBB">
              <w:rPr>
                <w:sz w:val="22"/>
                <w:szCs w:val="22"/>
              </w:rPr>
              <w:t xml:space="preserve"> </w:t>
            </w:r>
            <w:r>
              <w:rPr>
                <w:sz w:val="22"/>
                <w:szCs w:val="22"/>
              </w:rPr>
              <w:t xml:space="preserve">гонки </w:t>
            </w:r>
            <w:r w:rsidRPr="007B2EBB">
              <w:rPr>
                <w:sz w:val="22"/>
                <w:szCs w:val="22"/>
              </w:rPr>
              <w:t xml:space="preserve">"АР" </w:t>
            </w:r>
            <w:r>
              <w:rPr>
                <w:sz w:val="22"/>
                <w:szCs w:val="22"/>
              </w:rPr>
              <w:t>слова "через 1 минуту</w:t>
            </w:r>
            <w:r w:rsidRPr="007B2EBB">
              <w:rPr>
                <w:sz w:val="22"/>
                <w:szCs w:val="22"/>
              </w:rPr>
              <w:t>" заменяются на "не ранее, чем через ______ мин</w:t>
            </w:r>
            <w:r>
              <w:rPr>
                <w:sz w:val="22"/>
                <w:szCs w:val="22"/>
              </w:rPr>
              <w:t>ут</w:t>
            </w:r>
            <w:r w:rsidRPr="007B2EBB">
              <w:rPr>
                <w:sz w:val="22"/>
                <w:szCs w:val="22"/>
              </w:rPr>
              <w:t>".</w:t>
            </w:r>
          </w:p>
          <w:p w:rsidR="00B40136" w:rsidRPr="007B2EBB" w:rsidRDefault="00B40136" w:rsidP="00E245F3">
            <w:pPr>
              <w:rPr>
                <w:sz w:val="22"/>
                <w:szCs w:val="22"/>
              </w:rPr>
            </w:pPr>
          </w:p>
          <w:p w:rsidR="00B40136" w:rsidRPr="00C04627" w:rsidRDefault="00B40136" w:rsidP="00E245F3">
            <w:pPr>
              <w:rPr>
                <w:b/>
                <w:sz w:val="22"/>
                <w:szCs w:val="22"/>
              </w:rPr>
            </w:pPr>
            <w:r w:rsidRPr="00C04627">
              <w:rPr>
                <w:b/>
                <w:sz w:val="22"/>
                <w:szCs w:val="22"/>
              </w:rPr>
              <w:t>(или)</w:t>
            </w:r>
          </w:p>
        </w:tc>
      </w:tr>
      <w:tr w:rsidR="00B40136" w:rsidRPr="007B2EBB" w:rsidTr="00E245F3">
        <w:trPr>
          <w:cantSplit/>
        </w:trPr>
        <w:tc>
          <w:tcPr>
            <w:tcW w:w="2891" w:type="dxa"/>
            <w:tcBorders>
              <w:top w:val="nil"/>
              <w:left w:val="nil"/>
              <w:bottom w:val="nil"/>
              <w:right w:val="nil"/>
            </w:tcBorders>
          </w:tcPr>
          <w:p w:rsidR="00B40136" w:rsidRPr="007B2EBB" w:rsidRDefault="00B40136" w:rsidP="00E245F3">
            <w:pPr>
              <w:rPr>
                <w:i/>
                <w:sz w:val="22"/>
                <w:szCs w:val="22"/>
              </w:rPr>
            </w:pPr>
            <w:r w:rsidRPr="007B2EBB">
              <w:rPr>
                <w:i/>
                <w:sz w:val="22"/>
                <w:szCs w:val="22"/>
              </w:rPr>
              <w:t>Укажите число минут</w:t>
            </w:r>
          </w:p>
        </w:tc>
        <w:tc>
          <w:tcPr>
            <w:tcW w:w="6521" w:type="dxa"/>
            <w:gridSpan w:val="3"/>
            <w:tcBorders>
              <w:top w:val="nil"/>
              <w:left w:val="nil"/>
              <w:bottom w:val="nil"/>
              <w:right w:val="nil"/>
            </w:tcBorders>
          </w:tcPr>
          <w:p w:rsidR="00B40136" w:rsidRDefault="00B40136" w:rsidP="00E245F3">
            <w:pPr>
              <w:ind w:left="511" w:hanging="511"/>
              <w:rPr>
                <w:sz w:val="22"/>
                <w:szCs w:val="22"/>
              </w:rPr>
            </w:pPr>
            <w:r w:rsidRPr="007B2EBB">
              <w:rPr>
                <w:sz w:val="22"/>
                <w:szCs w:val="22"/>
              </w:rPr>
              <w:t xml:space="preserve">4.2. </w:t>
            </w:r>
            <w:r>
              <w:rPr>
                <w:sz w:val="22"/>
                <w:szCs w:val="22"/>
              </w:rPr>
              <w:tab/>
            </w:r>
            <w:r w:rsidRPr="007B2EBB">
              <w:rPr>
                <w:sz w:val="22"/>
                <w:szCs w:val="22"/>
              </w:rPr>
              <w:t>Флаг "D" с одним звуковым сигналом означает: "Сигнал "Предупреждение" будет дан не ранее, чем через ________ мин</w:t>
            </w:r>
            <w:r>
              <w:rPr>
                <w:sz w:val="22"/>
                <w:szCs w:val="22"/>
              </w:rPr>
              <w:t>ут</w:t>
            </w:r>
            <w:r w:rsidRPr="007B2EBB">
              <w:rPr>
                <w:sz w:val="22"/>
                <w:szCs w:val="22"/>
              </w:rPr>
              <w:t xml:space="preserve"> после подъема флага "D". [Яхты не должны покидать гавань до того, как произведен этот сигнал]".</w:t>
            </w:r>
          </w:p>
          <w:p w:rsidR="00B40136" w:rsidRPr="007B2EBB" w:rsidRDefault="00B40136" w:rsidP="00E245F3">
            <w:pPr>
              <w:rPr>
                <w:sz w:val="22"/>
                <w:szCs w:val="22"/>
              </w:rPr>
            </w:pPr>
          </w:p>
        </w:tc>
      </w:tr>
      <w:tr w:rsidR="00B40136" w:rsidRPr="007B2EBB" w:rsidTr="00E245F3">
        <w:trPr>
          <w:cantSplit/>
          <w:trHeight w:val="489"/>
        </w:trPr>
        <w:tc>
          <w:tcPr>
            <w:tcW w:w="2891" w:type="dxa"/>
            <w:tcBorders>
              <w:top w:val="nil"/>
              <w:left w:val="nil"/>
              <w:bottom w:val="nil"/>
              <w:right w:val="nil"/>
            </w:tcBorders>
          </w:tcPr>
          <w:p w:rsidR="00B40136" w:rsidRPr="007B2EBB" w:rsidRDefault="00B40136" w:rsidP="00E245F3">
            <w:pPr>
              <w:rPr>
                <w:i/>
                <w:sz w:val="22"/>
                <w:szCs w:val="22"/>
              </w:rPr>
            </w:pPr>
            <w:r w:rsidRPr="007B2EBB">
              <w:rPr>
                <w:i/>
                <w:sz w:val="22"/>
                <w:szCs w:val="22"/>
              </w:rPr>
              <w:t xml:space="preserve">Не включайте, если </w:t>
            </w:r>
            <w:r>
              <w:rPr>
                <w:i/>
                <w:sz w:val="22"/>
                <w:szCs w:val="22"/>
              </w:rPr>
              <w:t xml:space="preserve">это содержится в </w:t>
            </w:r>
            <w:r w:rsidRPr="007B2EBB">
              <w:rPr>
                <w:i/>
                <w:sz w:val="22"/>
                <w:szCs w:val="22"/>
              </w:rPr>
              <w:t xml:space="preserve"> правил</w:t>
            </w:r>
            <w:r>
              <w:rPr>
                <w:i/>
                <w:sz w:val="22"/>
                <w:szCs w:val="22"/>
              </w:rPr>
              <w:t>ах</w:t>
            </w:r>
            <w:r w:rsidRPr="007B2EBB">
              <w:rPr>
                <w:i/>
                <w:sz w:val="22"/>
                <w:szCs w:val="22"/>
              </w:rPr>
              <w:t xml:space="preserve"> класса.</w:t>
            </w:r>
          </w:p>
        </w:tc>
        <w:tc>
          <w:tcPr>
            <w:tcW w:w="6521" w:type="dxa"/>
            <w:gridSpan w:val="3"/>
            <w:tcBorders>
              <w:top w:val="nil"/>
              <w:left w:val="nil"/>
              <w:bottom w:val="nil"/>
              <w:right w:val="nil"/>
            </w:tcBorders>
          </w:tcPr>
          <w:p w:rsidR="00B40136" w:rsidRDefault="00B40136" w:rsidP="00E245F3">
            <w:pPr>
              <w:ind w:left="511" w:hanging="511"/>
              <w:rPr>
                <w:sz w:val="22"/>
                <w:szCs w:val="22"/>
              </w:rPr>
            </w:pPr>
            <w:r w:rsidRPr="007B2EBB">
              <w:rPr>
                <w:sz w:val="22"/>
                <w:szCs w:val="22"/>
              </w:rPr>
              <w:t xml:space="preserve">4.3. </w:t>
            </w:r>
            <w:r>
              <w:rPr>
                <w:sz w:val="22"/>
                <w:szCs w:val="22"/>
              </w:rPr>
              <w:tab/>
            </w:r>
            <w:r w:rsidRPr="007B2EBB">
              <w:rPr>
                <w:sz w:val="22"/>
                <w:szCs w:val="22"/>
              </w:rPr>
              <w:t>Если на берегу поднят флаг "Y", то правило 40 применяется в течение всего времени, когда яхта находится на плаву. Этим изменяется преамбула к Части 4.</w:t>
            </w:r>
          </w:p>
          <w:p w:rsidR="00B40136" w:rsidRPr="007B2EBB" w:rsidRDefault="00B40136" w:rsidP="00E245F3">
            <w:pPr>
              <w:rPr>
                <w:sz w:val="22"/>
                <w:szCs w:val="22"/>
              </w:rPr>
            </w:pPr>
          </w:p>
        </w:tc>
      </w:tr>
      <w:tr w:rsidR="00B40136" w:rsidRPr="007B2EBB" w:rsidTr="00E245F3">
        <w:trPr>
          <w:cantSplit/>
          <w:trHeight w:val="144"/>
        </w:trPr>
        <w:tc>
          <w:tcPr>
            <w:tcW w:w="2891" w:type="dxa"/>
            <w:tcBorders>
              <w:top w:val="nil"/>
              <w:left w:val="nil"/>
              <w:bottom w:val="nil"/>
              <w:right w:val="nil"/>
            </w:tcBorders>
          </w:tcPr>
          <w:p w:rsidR="00B40136" w:rsidRPr="007B2EBB" w:rsidRDefault="00B40136" w:rsidP="00E245F3">
            <w:pPr>
              <w:rPr>
                <w:i/>
                <w:sz w:val="22"/>
                <w:szCs w:val="22"/>
              </w:rPr>
            </w:pPr>
          </w:p>
        </w:tc>
        <w:tc>
          <w:tcPr>
            <w:tcW w:w="6521" w:type="dxa"/>
            <w:gridSpan w:val="3"/>
            <w:tcBorders>
              <w:top w:val="nil"/>
              <w:left w:val="nil"/>
              <w:bottom w:val="nil"/>
              <w:right w:val="nil"/>
            </w:tcBorders>
          </w:tcPr>
          <w:p w:rsidR="00B40136" w:rsidRDefault="00B40136" w:rsidP="00E245F3">
            <w:pPr>
              <w:pStyle w:val="a7"/>
              <w:ind w:left="511" w:hanging="511"/>
              <w:rPr>
                <w:sz w:val="22"/>
                <w:szCs w:val="22"/>
              </w:rPr>
            </w:pPr>
            <w:r w:rsidRPr="007B2EBB">
              <w:rPr>
                <w:sz w:val="22"/>
                <w:szCs w:val="22"/>
              </w:rPr>
              <w:t xml:space="preserve">5. </w:t>
            </w:r>
            <w:r>
              <w:rPr>
                <w:sz w:val="22"/>
                <w:szCs w:val="22"/>
              </w:rPr>
              <w:tab/>
            </w:r>
            <w:r w:rsidRPr="007B2EBB">
              <w:rPr>
                <w:sz w:val="22"/>
                <w:szCs w:val="22"/>
              </w:rPr>
              <w:t>РАСПИСАНИЕ ГОНОК</w:t>
            </w:r>
          </w:p>
          <w:p w:rsidR="00B40136" w:rsidRPr="007B2EBB" w:rsidRDefault="00B40136" w:rsidP="00E245F3">
            <w:pPr>
              <w:pStyle w:val="a7"/>
              <w:ind w:left="511" w:hanging="511"/>
              <w:rPr>
                <w:sz w:val="22"/>
                <w:szCs w:val="22"/>
              </w:rPr>
            </w:pPr>
          </w:p>
        </w:tc>
      </w:tr>
      <w:tr w:rsidR="00B40136" w:rsidRPr="007B2EBB" w:rsidTr="00E245F3">
        <w:trPr>
          <w:cantSplit/>
          <w:trHeight w:val="2823"/>
        </w:trPr>
        <w:tc>
          <w:tcPr>
            <w:tcW w:w="2891" w:type="dxa"/>
            <w:tcBorders>
              <w:top w:val="nil"/>
              <w:left w:val="nil"/>
              <w:bottom w:val="nil"/>
              <w:right w:val="nil"/>
            </w:tcBorders>
          </w:tcPr>
          <w:p w:rsidR="00B40136" w:rsidRDefault="00B40136" w:rsidP="00E245F3">
            <w:pPr>
              <w:rPr>
                <w:i/>
                <w:sz w:val="22"/>
                <w:szCs w:val="22"/>
              </w:rPr>
            </w:pPr>
            <w:r w:rsidRPr="007B2EBB">
              <w:rPr>
                <w:i/>
                <w:sz w:val="22"/>
                <w:szCs w:val="22"/>
              </w:rPr>
              <w:t xml:space="preserve">Измените так, как нужно. Укажите даты </w:t>
            </w:r>
            <w:r>
              <w:rPr>
                <w:i/>
                <w:sz w:val="22"/>
                <w:szCs w:val="22"/>
              </w:rPr>
              <w:t>и классы</w:t>
            </w:r>
            <w:r w:rsidRPr="007B2EBB">
              <w:rPr>
                <w:i/>
                <w:sz w:val="22"/>
                <w:szCs w:val="22"/>
              </w:rPr>
              <w:t xml:space="preserve">. Включите тренировочную гонку, если </w:t>
            </w:r>
            <w:r>
              <w:rPr>
                <w:i/>
                <w:sz w:val="22"/>
                <w:szCs w:val="22"/>
              </w:rPr>
              <w:t xml:space="preserve">она </w:t>
            </w:r>
            <w:r w:rsidRPr="007B2EBB">
              <w:rPr>
                <w:i/>
                <w:sz w:val="22"/>
                <w:szCs w:val="22"/>
              </w:rPr>
              <w:t xml:space="preserve">будет. </w:t>
            </w:r>
            <w:r>
              <w:rPr>
                <w:i/>
                <w:sz w:val="22"/>
                <w:szCs w:val="22"/>
              </w:rPr>
              <w:br/>
              <w:t>Если серия состоит из к</w:t>
            </w:r>
            <w:r w:rsidRPr="007B2EBB">
              <w:rPr>
                <w:i/>
                <w:sz w:val="22"/>
                <w:szCs w:val="22"/>
              </w:rPr>
              <w:t xml:space="preserve">валификационной и финальной серий, </w:t>
            </w:r>
            <w:r>
              <w:rPr>
                <w:i/>
                <w:sz w:val="22"/>
                <w:szCs w:val="22"/>
              </w:rPr>
              <w:t>укажите их</w:t>
            </w:r>
            <w:r w:rsidRPr="007B2EBB">
              <w:rPr>
                <w:i/>
                <w:sz w:val="22"/>
                <w:szCs w:val="22"/>
              </w:rPr>
              <w:t xml:space="preserve">. Расписание гонок можно </w:t>
            </w:r>
            <w:r>
              <w:rPr>
                <w:i/>
                <w:sz w:val="22"/>
                <w:szCs w:val="22"/>
              </w:rPr>
              <w:t xml:space="preserve">также </w:t>
            </w:r>
            <w:r w:rsidRPr="007B2EBB">
              <w:rPr>
                <w:i/>
                <w:sz w:val="22"/>
                <w:szCs w:val="22"/>
              </w:rPr>
              <w:t>дать и в приложении.</w:t>
            </w:r>
          </w:p>
          <w:p w:rsidR="00B40136" w:rsidRPr="007B2EBB" w:rsidRDefault="00B40136" w:rsidP="00E245F3">
            <w:pPr>
              <w:rPr>
                <w:i/>
                <w:sz w:val="22"/>
                <w:szCs w:val="22"/>
              </w:rPr>
            </w:pPr>
          </w:p>
        </w:tc>
        <w:tc>
          <w:tcPr>
            <w:tcW w:w="6521" w:type="dxa"/>
            <w:gridSpan w:val="3"/>
            <w:tcBorders>
              <w:top w:val="nil"/>
              <w:left w:val="nil"/>
              <w:bottom w:val="nil"/>
              <w:right w:val="nil"/>
            </w:tcBorders>
          </w:tcPr>
          <w:p w:rsidR="00B40136" w:rsidRPr="00021FD3" w:rsidRDefault="00B40136" w:rsidP="00E245F3">
            <w:pPr>
              <w:tabs>
                <w:tab w:val="left" w:pos="2239"/>
                <w:tab w:val="left" w:pos="4249"/>
              </w:tabs>
              <w:ind w:left="511" w:hanging="511"/>
              <w:rPr>
                <w:sz w:val="22"/>
                <w:szCs w:val="22"/>
              </w:rPr>
            </w:pPr>
            <w:r w:rsidRPr="007B2EBB">
              <w:rPr>
                <w:sz w:val="22"/>
                <w:szCs w:val="22"/>
              </w:rPr>
              <w:t xml:space="preserve">5.1.* </w:t>
            </w:r>
            <w:r>
              <w:rPr>
                <w:sz w:val="22"/>
                <w:szCs w:val="22"/>
              </w:rPr>
              <w:t>Даты гонок</w:t>
            </w:r>
            <w:r w:rsidRPr="007B2EBB">
              <w:rPr>
                <w:sz w:val="22"/>
                <w:szCs w:val="22"/>
              </w:rPr>
              <w:t>:</w:t>
            </w:r>
            <w:r>
              <w:rPr>
                <w:sz w:val="22"/>
                <w:szCs w:val="22"/>
              </w:rPr>
              <w:br/>
            </w:r>
            <w:r>
              <w:rPr>
                <w:sz w:val="22"/>
                <w:szCs w:val="22"/>
              </w:rPr>
              <w:br/>
            </w:r>
            <w:r>
              <w:rPr>
                <w:i/>
                <w:sz w:val="22"/>
                <w:szCs w:val="22"/>
              </w:rPr>
              <w:t>Дата</w:t>
            </w:r>
            <w:r>
              <w:rPr>
                <w:i/>
                <w:sz w:val="22"/>
                <w:szCs w:val="22"/>
              </w:rPr>
              <w:tab/>
              <w:t>Класс_______</w:t>
            </w:r>
            <w:r>
              <w:rPr>
                <w:i/>
                <w:sz w:val="22"/>
                <w:szCs w:val="22"/>
              </w:rPr>
              <w:tab/>
              <w:t>Класс_______</w:t>
            </w:r>
            <w:r>
              <w:rPr>
                <w:i/>
                <w:sz w:val="22"/>
                <w:szCs w:val="22"/>
              </w:rPr>
              <w:br/>
              <w:t>_________</w:t>
            </w:r>
            <w:r>
              <w:rPr>
                <w:i/>
                <w:sz w:val="22"/>
                <w:szCs w:val="22"/>
              </w:rPr>
              <w:tab/>
            </w:r>
            <w:r>
              <w:rPr>
                <w:sz w:val="22"/>
                <w:szCs w:val="22"/>
              </w:rPr>
              <w:t>гонки</w:t>
            </w:r>
            <w:r>
              <w:rPr>
                <w:sz w:val="22"/>
                <w:szCs w:val="22"/>
              </w:rPr>
              <w:tab/>
              <w:t>гонки</w:t>
            </w:r>
            <w:r>
              <w:rPr>
                <w:sz w:val="22"/>
                <w:szCs w:val="22"/>
              </w:rPr>
              <w:br/>
              <w:t>_________</w:t>
            </w:r>
            <w:r>
              <w:rPr>
                <w:sz w:val="22"/>
                <w:szCs w:val="22"/>
              </w:rPr>
              <w:tab/>
              <w:t>гонки</w:t>
            </w:r>
            <w:r>
              <w:rPr>
                <w:sz w:val="22"/>
                <w:szCs w:val="22"/>
              </w:rPr>
              <w:tab/>
              <w:t>резервный день</w:t>
            </w:r>
            <w:r>
              <w:rPr>
                <w:sz w:val="22"/>
                <w:szCs w:val="22"/>
              </w:rPr>
              <w:br/>
              <w:t>_________</w:t>
            </w:r>
            <w:r>
              <w:rPr>
                <w:sz w:val="22"/>
                <w:szCs w:val="22"/>
              </w:rPr>
              <w:tab/>
              <w:t>резервный день</w:t>
            </w:r>
            <w:r>
              <w:rPr>
                <w:sz w:val="22"/>
                <w:szCs w:val="22"/>
              </w:rPr>
              <w:tab/>
              <w:t>гонки</w:t>
            </w:r>
            <w:r>
              <w:rPr>
                <w:sz w:val="22"/>
                <w:szCs w:val="22"/>
              </w:rPr>
              <w:br/>
              <w:t>_________</w:t>
            </w:r>
            <w:r>
              <w:rPr>
                <w:sz w:val="22"/>
                <w:szCs w:val="22"/>
              </w:rPr>
              <w:tab/>
              <w:t>гонки</w:t>
            </w:r>
            <w:r>
              <w:rPr>
                <w:sz w:val="22"/>
                <w:szCs w:val="22"/>
              </w:rPr>
              <w:tab/>
              <w:t>гонки</w:t>
            </w:r>
            <w:r>
              <w:rPr>
                <w:sz w:val="22"/>
                <w:szCs w:val="22"/>
              </w:rPr>
              <w:br/>
              <w:t>_________</w:t>
            </w:r>
            <w:r>
              <w:rPr>
                <w:sz w:val="22"/>
                <w:szCs w:val="22"/>
              </w:rPr>
              <w:tab/>
              <w:t>гонки</w:t>
            </w:r>
            <w:r>
              <w:rPr>
                <w:sz w:val="22"/>
                <w:szCs w:val="22"/>
              </w:rPr>
              <w:tab/>
              <w:t>гонки</w:t>
            </w:r>
          </w:p>
        </w:tc>
      </w:tr>
      <w:tr w:rsidR="00B40136" w:rsidRPr="007B2EBB" w:rsidTr="00E245F3">
        <w:trPr>
          <w:cantSplit/>
        </w:trPr>
        <w:tc>
          <w:tcPr>
            <w:tcW w:w="2891" w:type="dxa"/>
            <w:vMerge w:val="restart"/>
            <w:tcBorders>
              <w:top w:val="nil"/>
              <w:left w:val="nil"/>
              <w:bottom w:val="nil"/>
              <w:right w:val="nil"/>
            </w:tcBorders>
          </w:tcPr>
          <w:p w:rsidR="00B40136" w:rsidRPr="007B2EBB" w:rsidRDefault="00B40136" w:rsidP="00E245F3">
            <w:pPr>
              <w:rPr>
                <w:i/>
                <w:sz w:val="22"/>
                <w:szCs w:val="22"/>
              </w:rPr>
            </w:pPr>
            <w:r w:rsidRPr="007B2EBB">
              <w:rPr>
                <w:i/>
                <w:sz w:val="22"/>
                <w:szCs w:val="22"/>
              </w:rPr>
              <w:t xml:space="preserve">Укажите классы и </w:t>
            </w:r>
            <w:r>
              <w:rPr>
                <w:i/>
                <w:sz w:val="22"/>
                <w:szCs w:val="22"/>
              </w:rPr>
              <w:t>количество</w:t>
            </w:r>
            <w:r w:rsidRPr="007B2EBB">
              <w:rPr>
                <w:i/>
                <w:sz w:val="22"/>
                <w:szCs w:val="22"/>
              </w:rPr>
              <w:t xml:space="preserve"> гонок.</w:t>
            </w:r>
          </w:p>
        </w:tc>
        <w:tc>
          <w:tcPr>
            <w:tcW w:w="6521" w:type="dxa"/>
            <w:gridSpan w:val="3"/>
            <w:tcBorders>
              <w:top w:val="nil"/>
              <w:left w:val="nil"/>
              <w:bottom w:val="nil"/>
              <w:right w:val="nil"/>
            </w:tcBorders>
          </w:tcPr>
          <w:p w:rsidR="00B40136" w:rsidRPr="00021FD3" w:rsidRDefault="00B40136" w:rsidP="00E245F3">
            <w:pPr>
              <w:tabs>
                <w:tab w:val="left" w:pos="2224"/>
                <w:tab w:val="left" w:pos="4384"/>
              </w:tabs>
              <w:ind w:left="511" w:hanging="511"/>
              <w:rPr>
                <w:i/>
                <w:sz w:val="22"/>
                <w:szCs w:val="22"/>
              </w:rPr>
            </w:pPr>
            <w:r w:rsidRPr="007B2EBB">
              <w:rPr>
                <w:sz w:val="22"/>
                <w:szCs w:val="22"/>
              </w:rPr>
              <w:t xml:space="preserve">5.2.* </w:t>
            </w:r>
            <w:r>
              <w:rPr>
                <w:sz w:val="22"/>
                <w:szCs w:val="22"/>
              </w:rPr>
              <w:tab/>
              <w:t>Количество</w:t>
            </w:r>
            <w:r w:rsidRPr="007B2EBB">
              <w:rPr>
                <w:sz w:val="22"/>
                <w:szCs w:val="22"/>
              </w:rPr>
              <w:t xml:space="preserve"> гонок:</w:t>
            </w:r>
            <w:r>
              <w:rPr>
                <w:sz w:val="22"/>
                <w:szCs w:val="22"/>
              </w:rPr>
              <w:br/>
            </w:r>
            <w:r>
              <w:rPr>
                <w:i/>
                <w:sz w:val="22"/>
                <w:szCs w:val="22"/>
              </w:rPr>
              <w:t>Класс</w:t>
            </w:r>
            <w:r>
              <w:rPr>
                <w:i/>
                <w:sz w:val="22"/>
                <w:szCs w:val="22"/>
              </w:rPr>
              <w:tab/>
              <w:t>Количество</w:t>
            </w:r>
            <w:r>
              <w:rPr>
                <w:i/>
                <w:sz w:val="22"/>
                <w:szCs w:val="22"/>
              </w:rPr>
              <w:tab/>
              <w:t>Гонок в день</w:t>
            </w:r>
            <w:r>
              <w:rPr>
                <w:i/>
                <w:sz w:val="22"/>
                <w:szCs w:val="22"/>
              </w:rPr>
              <w:br/>
              <w:t>________</w:t>
            </w:r>
            <w:r>
              <w:rPr>
                <w:i/>
                <w:sz w:val="22"/>
                <w:szCs w:val="22"/>
              </w:rPr>
              <w:tab/>
              <w:t>________</w:t>
            </w:r>
            <w:r>
              <w:rPr>
                <w:i/>
                <w:sz w:val="22"/>
                <w:szCs w:val="22"/>
              </w:rPr>
              <w:tab/>
              <w:t>________</w:t>
            </w:r>
            <w:r>
              <w:rPr>
                <w:i/>
                <w:sz w:val="22"/>
                <w:szCs w:val="22"/>
              </w:rPr>
              <w:br/>
            </w:r>
            <w:r>
              <w:rPr>
                <w:i/>
                <w:sz w:val="22"/>
                <w:szCs w:val="22"/>
              </w:rPr>
              <w:softHyphen/>
            </w:r>
            <w:r>
              <w:rPr>
                <w:i/>
                <w:sz w:val="22"/>
                <w:szCs w:val="22"/>
              </w:rPr>
              <w:softHyphen/>
            </w:r>
            <w:r>
              <w:rPr>
                <w:i/>
                <w:sz w:val="22"/>
                <w:szCs w:val="22"/>
              </w:rPr>
              <w:softHyphen/>
            </w:r>
            <w:r>
              <w:rPr>
                <w:i/>
                <w:sz w:val="22"/>
                <w:szCs w:val="22"/>
              </w:rPr>
              <w:softHyphen/>
            </w:r>
            <w:r>
              <w:rPr>
                <w:i/>
                <w:sz w:val="22"/>
                <w:szCs w:val="22"/>
              </w:rPr>
              <w:softHyphen/>
            </w:r>
            <w:r>
              <w:rPr>
                <w:i/>
                <w:sz w:val="22"/>
                <w:szCs w:val="22"/>
              </w:rPr>
              <w:softHyphen/>
            </w:r>
            <w:r>
              <w:rPr>
                <w:i/>
                <w:sz w:val="22"/>
                <w:szCs w:val="22"/>
              </w:rPr>
              <w:softHyphen/>
            </w:r>
            <w:r>
              <w:rPr>
                <w:i/>
                <w:sz w:val="22"/>
                <w:szCs w:val="22"/>
              </w:rPr>
              <w:softHyphen/>
            </w:r>
            <w:r>
              <w:rPr>
                <w:i/>
                <w:sz w:val="22"/>
                <w:szCs w:val="22"/>
              </w:rPr>
              <w:softHyphen/>
            </w:r>
            <w:r>
              <w:rPr>
                <w:i/>
                <w:sz w:val="22"/>
                <w:szCs w:val="22"/>
              </w:rPr>
              <w:softHyphen/>
              <w:t>________</w:t>
            </w:r>
            <w:r>
              <w:rPr>
                <w:i/>
                <w:sz w:val="22"/>
                <w:szCs w:val="22"/>
              </w:rPr>
              <w:tab/>
              <w:t>________</w:t>
            </w:r>
            <w:r>
              <w:rPr>
                <w:i/>
                <w:sz w:val="22"/>
                <w:szCs w:val="22"/>
              </w:rPr>
              <w:tab/>
              <w:t>________</w:t>
            </w:r>
          </w:p>
        </w:tc>
      </w:tr>
      <w:tr w:rsidR="00B40136" w:rsidRPr="007B2EBB" w:rsidTr="00E245F3">
        <w:trPr>
          <w:cantSplit/>
          <w:trHeight w:val="81"/>
        </w:trPr>
        <w:tc>
          <w:tcPr>
            <w:tcW w:w="2891" w:type="dxa"/>
            <w:vMerge/>
            <w:tcBorders>
              <w:top w:val="nil"/>
              <w:left w:val="nil"/>
              <w:bottom w:val="nil"/>
              <w:right w:val="nil"/>
            </w:tcBorders>
          </w:tcPr>
          <w:p w:rsidR="00B40136" w:rsidRPr="007B2EBB" w:rsidRDefault="00B40136" w:rsidP="00E245F3">
            <w:pPr>
              <w:rPr>
                <w:i/>
                <w:sz w:val="22"/>
                <w:szCs w:val="22"/>
              </w:rPr>
            </w:pPr>
          </w:p>
        </w:tc>
        <w:tc>
          <w:tcPr>
            <w:tcW w:w="1621" w:type="dxa"/>
            <w:tcBorders>
              <w:top w:val="nil"/>
              <w:left w:val="nil"/>
              <w:bottom w:val="nil"/>
              <w:right w:val="nil"/>
            </w:tcBorders>
          </w:tcPr>
          <w:p w:rsidR="00B40136" w:rsidRPr="00021FD3" w:rsidRDefault="00B40136" w:rsidP="00E245F3">
            <w:pPr>
              <w:rPr>
                <w:sz w:val="2"/>
                <w:szCs w:val="2"/>
              </w:rPr>
            </w:pPr>
          </w:p>
        </w:tc>
        <w:tc>
          <w:tcPr>
            <w:tcW w:w="1622" w:type="dxa"/>
            <w:tcBorders>
              <w:top w:val="nil"/>
              <w:left w:val="nil"/>
              <w:bottom w:val="nil"/>
              <w:right w:val="nil"/>
            </w:tcBorders>
          </w:tcPr>
          <w:p w:rsidR="00B40136" w:rsidRPr="006F50A9" w:rsidRDefault="00B40136" w:rsidP="00E245F3">
            <w:pPr>
              <w:rPr>
                <w:sz w:val="2"/>
                <w:szCs w:val="2"/>
              </w:rPr>
            </w:pPr>
          </w:p>
        </w:tc>
        <w:tc>
          <w:tcPr>
            <w:tcW w:w="3278" w:type="dxa"/>
            <w:tcBorders>
              <w:top w:val="nil"/>
              <w:left w:val="nil"/>
              <w:bottom w:val="nil"/>
              <w:right w:val="nil"/>
            </w:tcBorders>
          </w:tcPr>
          <w:p w:rsidR="00B40136" w:rsidRPr="006F50A9" w:rsidRDefault="00B40136" w:rsidP="00E245F3">
            <w:pPr>
              <w:rPr>
                <w:sz w:val="2"/>
                <w:szCs w:val="2"/>
              </w:rPr>
            </w:pPr>
          </w:p>
        </w:tc>
      </w:tr>
      <w:tr w:rsidR="00B40136" w:rsidRPr="007B2EBB" w:rsidTr="00E245F3">
        <w:trPr>
          <w:cantSplit/>
        </w:trPr>
        <w:tc>
          <w:tcPr>
            <w:tcW w:w="2891" w:type="dxa"/>
            <w:tcBorders>
              <w:top w:val="nil"/>
              <w:left w:val="nil"/>
              <w:bottom w:val="nil"/>
              <w:right w:val="nil"/>
            </w:tcBorders>
          </w:tcPr>
          <w:p w:rsidR="00B40136" w:rsidRPr="007B2EBB" w:rsidRDefault="00B40136" w:rsidP="00E245F3">
            <w:pPr>
              <w:rPr>
                <w:i/>
                <w:sz w:val="22"/>
                <w:szCs w:val="22"/>
              </w:rPr>
            </w:pPr>
          </w:p>
        </w:tc>
        <w:tc>
          <w:tcPr>
            <w:tcW w:w="6521" w:type="dxa"/>
            <w:gridSpan w:val="3"/>
            <w:tcBorders>
              <w:top w:val="nil"/>
              <w:left w:val="nil"/>
              <w:bottom w:val="nil"/>
              <w:right w:val="nil"/>
            </w:tcBorders>
          </w:tcPr>
          <w:p w:rsidR="00B40136" w:rsidRDefault="00B40136" w:rsidP="00E245F3">
            <w:pPr>
              <w:ind w:left="511"/>
              <w:rPr>
                <w:sz w:val="22"/>
                <w:szCs w:val="22"/>
              </w:rPr>
            </w:pPr>
            <w:r w:rsidRPr="007B2EBB">
              <w:rPr>
                <w:sz w:val="22"/>
                <w:szCs w:val="22"/>
              </w:rPr>
              <w:t xml:space="preserve">Одна дополнительная гонка </w:t>
            </w:r>
            <w:r>
              <w:rPr>
                <w:sz w:val="22"/>
                <w:szCs w:val="22"/>
              </w:rPr>
              <w:t xml:space="preserve">в день </w:t>
            </w:r>
            <w:r w:rsidRPr="007B2EBB">
              <w:rPr>
                <w:sz w:val="22"/>
                <w:szCs w:val="22"/>
              </w:rPr>
              <w:t xml:space="preserve">может быть проведена при условии, что </w:t>
            </w:r>
            <w:r>
              <w:rPr>
                <w:sz w:val="22"/>
                <w:szCs w:val="22"/>
              </w:rPr>
              <w:t>ни в каком</w:t>
            </w:r>
            <w:r w:rsidRPr="007B2EBB">
              <w:rPr>
                <w:sz w:val="22"/>
                <w:szCs w:val="22"/>
              </w:rPr>
              <w:t xml:space="preserve"> классе </w:t>
            </w:r>
            <w:r>
              <w:rPr>
                <w:sz w:val="22"/>
                <w:szCs w:val="22"/>
              </w:rPr>
              <w:t xml:space="preserve">не будет </w:t>
            </w:r>
            <w:r w:rsidRPr="007B2EBB">
              <w:rPr>
                <w:sz w:val="22"/>
                <w:szCs w:val="22"/>
              </w:rPr>
              <w:t xml:space="preserve">проведено более </w:t>
            </w:r>
            <w:r>
              <w:rPr>
                <w:sz w:val="22"/>
                <w:szCs w:val="22"/>
              </w:rPr>
              <w:t>одной</w:t>
            </w:r>
            <w:r w:rsidRPr="007B2EBB">
              <w:rPr>
                <w:sz w:val="22"/>
                <w:szCs w:val="22"/>
              </w:rPr>
              <w:t xml:space="preserve"> гонки сверх </w:t>
            </w:r>
            <w:r>
              <w:rPr>
                <w:sz w:val="22"/>
                <w:szCs w:val="22"/>
              </w:rPr>
              <w:t xml:space="preserve">расписания и изменение сделано </w:t>
            </w:r>
            <w:r>
              <w:rPr>
                <w:sz w:val="22"/>
                <w:szCs w:val="22"/>
              </w:rPr>
              <w:br/>
              <w:t>в соответствии с инструкцией 3</w:t>
            </w:r>
            <w:r w:rsidRPr="007B2EBB">
              <w:rPr>
                <w:sz w:val="22"/>
                <w:szCs w:val="22"/>
              </w:rPr>
              <w:t>.</w:t>
            </w:r>
          </w:p>
          <w:p w:rsidR="00B40136" w:rsidRPr="007B2EBB" w:rsidRDefault="00B40136" w:rsidP="00E245F3">
            <w:pPr>
              <w:rPr>
                <w:sz w:val="22"/>
                <w:szCs w:val="22"/>
              </w:rPr>
            </w:pPr>
          </w:p>
        </w:tc>
      </w:tr>
      <w:tr w:rsidR="00B40136" w:rsidRPr="007B2EBB" w:rsidTr="00E245F3">
        <w:trPr>
          <w:cantSplit/>
        </w:trPr>
        <w:tc>
          <w:tcPr>
            <w:tcW w:w="2891" w:type="dxa"/>
            <w:tcBorders>
              <w:top w:val="nil"/>
              <w:left w:val="nil"/>
              <w:bottom w:val="nil"/>
              <w:right w:val="nil"/>
            </w:tcBorders>
          </w:tcPr>
          <w:p w:rsidR="00B40136" w:rsidRPr="007B2EBB" w:rsidRDefault="00B40136" w:rsidP="00E245F3">
            <w:pPr>
              <w:rPr>
                <w:i/>
                <w:sz w:val="22"/>
                <w:szCs w:val="22"/>
              </w:rPr>
            </w:pPr>
            <w:r w:rsidRPr="007B2EBB">
              <w:rPr>
                <w:i/>
                <w:sz w:val="22"/>
                <w:szCs w:val="22"/>
              </w:rPr>
              <w:t>Укажите время.</w:t>
            </w:r>
          </w:p>
        </w:tc>
        <w:tc>
          <w:tcPr>
            <w:tcW w:w="6521" w:type="dxa"/>
            <w:gridSpan w:val="3"/>
            <w:tcBorders>
              <w:top w:val="nil"/>
              <w:left w:val="nil"/>
              <w:bottom w:val="nil"/>
              <w:right w:val="nil"/>
            </w:tcBorders>
          </w:tcPr>
          <w:p w:rsidR="00B40136" w:rsidRPr="007B2EBB" w:rsidRDefault="00B40136" w:rsidP="00E245F3">
            <w:pPr>
              <w:ind w:left="511" w:hanging="511"/>
              <w:rPr>
                <w:sz w:val="22"/>
                <w:szCs w:val="22"/>
              </w:rPr>
            </w:pPr>
            <w:r w:rsidRPr="007B2EBB">
              <w:rPr>
                <w:sz w:val="22"/>
                <w:szCs w:val="22"/>
              </w:rPr>
              <w:t xml:space="preserve">5.3.* По </w:t>
            </w:r>
            <w:r>
              <w:rPr>
                <w:sz w:val="22"/>
                <w:szCs w:val="22"/>
              </w:rPr>
              <w:t>расписанию, время</w:t>
            </w:r>
            <w:r w:rsidRPr="007B2EBB">
              <w:rPr>
                <w:sz w:val="22"/>
                <w:szCs w:val="22"/>
              </w:rPr>
              <w:t xml:space="preserve"> сигнал</w:t>
            </w:r>
            <w:r>
              <w:rPr>
                <w:sz w:val="22"/>
                <w:szCs w:val="22"/>
              </w:rPr>
              <w:t>а</w:t>
            </w:r>
            <w:r w:rsidRPr="007B2EBB">
              <w:rPr>
                <w:sz w:val="22"/>
                <w:szCs w:val="22"/>
              </w:rPr>
              <w:t xml:space="preserve"> "Предупреждение" для первой гонки </w:t>
            </w:r>
            <w:r>
              <w:rPr>
                <w:sz w:val="22"/>
                <w:szCs w:val="22"/>
              </w:rPr>
              <w:t xml:space="preserve">каждого дня </w:t>
            </w:r>
            <w:r w:rsidRPr="007B2EBB">
              <w:rPr>
                <w:sz w:val="22"/>
                <w:szCs w:val="22"/>
              </w:rPr>
              <w:t xml:space="preserve"> _________ </w:t>
            </w:r>
            <w:r>
              <w:rPr>
                <w:sz w:val="22"/>
                <w:szCs w:val="22"/>
              </w:rPr>
              <w:t>.</w:t>
            </w:r>
          </w:p>
        </w:tc>
      </w:tr>
      <w:tr w:rsidR="00B40136" w:rsidRPr="007B2EBB" w:rsidTr="00E245F3">
        <w:trPr>
          <w:cantSplit/>
        </w:trPr>
        <w:tc>
          <w:tcPr>
            <w:tcW w:w="2891" w:type="dxa"/>
            <w:tcBorders>
              <w:top w:val="nil"/>
              <w:left w:val="nil"/>
              <w:bottom w:val="nil"/>
              <w:right w:val="nil"/>
            </w:tcBorders>
          </w:tcPr>
          <w:p w:rsidR="00B40136" w:rsidRPr="007B2EBB" w:rsidRDefault="00B40136" w:rsidP="00E245F3">
            <w:pPr>
              <w:rPr>
                <w:i/>
                <w:sz w:val="22"/>
                <w:szCs w:val="22"/>
              </w:rPr>
            </w:pPr>
          </w:p>
        </w:tc>
        <w:tc>
          <w:tcPr>
            <w:tcW w:w="6521" w:type="dxa"/>
            <w:gridSpan w:val="3"/>
            <w:tcBorders>
              <w:top w:val="nil"/>
              <w:left w:val="nil"/>
              <w:bottom w:val="nil"/>
              <w:right w:val="nil"/>
            </w:tcBorders>
          </w:tcPr>
          <w:p w:rsidR="00B40136" w:rsidRDefault="00B40136" w:rsidP="00E245F3">
            <w:pPr>
              <w:ind w:left="511" w:hanging="511"/>
              <w:rPr>
                <w:sz w:val="22"/>
                <w:szCs w:val="22"/>
              </w:rPr>
            </w:pPr>
            <w:r w:rsidRPr="007B2EBB">
              <w:rPr>
                <w:sz w:val="22"/>
                <w:szCs w:val="22"/>
              </w:rPr>
              <w:t xml:space="preserve">5.4. </w:t>
            </w:r>
            <w:r>
              <w:rPr>
                <w:sz w:val="22"/>
                <w:szCs w:val="22"/>
              </w:rPr>
              <w:tab/>
              <w:t xml:space="preserve">После длительного откладывания, </w:t>
            </w:r>
            <w:r w:rsidRPr="007B2EBB">
              <w:rPr>
                <w:sz w:val="22"/>
                <w:szCs w:val="22"/>
              </w:rPr>
              <w:t>чтобы предупредить яхты о том, что вскоре начнется гонка или серия гонок, будет поднят оранжевый флаг с одним звуковым сигналом</w:t>
            </w:r>
            <w:r>
              <w:rPr>
                <w:sz w:val="22"/>
                <w:szCs w:val="22"/>
              </w:rPr>
              <w:t>,</w:t>
            </w:r>
            <w:r w:rsidRPr="007B2EBB">
              <w:rPr>
                <w:sz w:val="22"/>
                <w:szCs w:val="22"/>
              </w:rPr>
              <w:t xml:space="preserve"> по крайней мере, за четыре минуты до сигнала "Предупреждение".</w:t>
            </w:r>
          </w:p>
          <w:p w:rsidR="00B40136" w:rsidRPr="007B2EBB" w:rsidRDefault="00B40136" w:rsidP="00E245F3">
            <w:pPr>
              <w:ind w:left="511" w:hanging="511"/>
              <w:rPr>
                <w:sz w:val="22"/>
                <w:szCs w:val="22"/>
              </w:rPr>
            </w:pPr>
          </w:p>
        </w:tc>
      </w:tr>
      <w:tr w:rsidR="00B40136" w:rsidRPr="007B2EBB" w:rsidTr="00E245F3">
        <w:trPr>
          <w:cantSplit/>
        </w:trPr>
        <w:tc>
          <w:tcPr>
            <w:tcW w:w="2891" w:type="dxa"/>
            <w:tcBorders>
              <w:top w:val="nil"/>
              <w:left w:val="nil"/>
              <w:bottom w:val="nil"/>
              <w:right w:val="nil"/>
            </w:tcBorders>
          </w:tcPr>
          <w:p w:rsidR="00B40136" w:rsidRPr="007B2EBB" w:rsidRDefault="00B40136" w:rsidP="00E245F3">
            <w:pPr>
              <w:rPr>
                <w:i/>
                <w:sz w:val="22"/>
                <w:szCs w:val="22"/>
              </w:rPr>
            </w:pPr>
            <w:r w:rsidRPr="007B2EBB">
              <w:rPr>
                <w:i/>
                <w:sz w:val="22"/>
                <w:szCs w:val="22"/>
              </w:rPr>
              <w:t>Укажите время.</w:t>
            </w:r>
          </w:p>
        </w:tc>
        <w:tc>
          <w:tcPr>
            <w:tcW w:w="6521" w:type="dxa"/>
            <w:gridSpan w:val="3"/>
            <w:tcBorders>
              <w:top w:val="nil"/>
              <w:left w:val="nil"/>
              <w:bottom w:val="nil"/>
              <w:right w:val="nil"/>
            </w:tcBorders>
          </w:tcPr>
          <w:p w:rsidR="00B40136" w:rsidRDefault="00B40136" w:rsidP="00E245F3">
            <w:pPr>
              <w:ind w:left="511" w:hanging="511"/>
              <w:rPr>
                <w:sz w:val="22"/>
                <w:szCs w:val="22"/>
              </w:rPr>
            </w:pPr>
            <w:r w:rsidRPr="007B2EBB">
              <w:rPr>
                <w:sz w:val="22"/>
                <w:szCs w:val="22"/>
              </w:rPr>
              <w:t xml:space="preserve">5.5. </w:t>
            </w:r>
            <w:r>
              <w:rPr>
                <w:sz w:val="22"/>
                <w:szCs w:val="22"/>
              </w:rPr>
              <w:tab/>
            </w:r>
            <w:r w:rsidRPr="007B2EBB">
              <w:rPr>
                <w:sz w:val="22"/>
                <w:szCs w:val="22"/>
              </w:rPr>
              <w:t>В последний гоночный день никакой сигнал "Предупреждение" не будет дан после _________ .</w:t>
            </w:r>
          </w:p>
          <w:p w:rsidR="00B40136" w:rsidRPr="007B2EBB" w:rsidRDefault="00B40136" w:rsidP="00E245F3">
            <w:pPr>
              <w:ind w:left="511" w:hanging="511"/>
              <w:rPr>
                <w:sz w:val="22"/>
                <w:szCs w:val="22"/>
              </w:rPr>
            </w:pPr>
          </w:p>
        </w:tc>
      </w:tr>
      <w:tr w:rsidR="00B40136" w:rsidRPr="007B2EBB" w:rsidTr="00E245F3">
        <w:trPr>
          <w:cantSplit/>
        </w:trPr>
        <w:tc>
          <w:tcPr>
            <w:tcW w:w="2891" w:type="dxa"/>
            <w:tcBorders>
              <w:top w:val="nil"/>
              <w:left w:val="nil"/>
              <w:bottom w:val="nil"/>
              <w:right w:val="nil"/>
            </w:tcBorders>
          </w:tcPr>
          <w:p w:rsidR="00B40136" w:rsidRPr="007B2EBB" w:rsidRDefault="00B40136" w:rsidP="00E245F3">
            <w:pPr>
              <w:rPr>
                <w:i/>
                <w:sz w:val="22"/>
                <w:szCs w:val="22"/>
              </w:rPr>
            </w:pPr>
          </w:p>
        </w:tc>
        <w:tc>
          <w:tcPr>
            <w:tcW w:w="6521" w:type="dxa"/>
            <w:gridSpan w:val="3"/>
            <w:tcBorders>
              <w:top w:val="nil"/>
              <w:left w:val="nil"/>
              <w:bottom w:val="nil"/>
              <w:right w:val="nil"/>
            </w:tcBorders>
          </w:tcPr>
          <w:p w:rsidR="00B40136" w:rsidRPr="007B2EBB" w:rsidRDefault="00B40136" w:rsidP="00E245F3">
            <w:pPr>
              <w:pStyle w:val="a7"/>
              <w:ind w:left="511" w:hanging="511"/>
              <w:rPr>
                <w:sz w:val="22"/>
                <w:szCs w:val="22"/>
              </w:rPr>
            </w:pPr>
            <w:r w:rsidRPr="007B2EBB">
              <w:rPr>
                <w:sz w:val="22"/>
                <w:szCs w:val="22"/>
              </w:rPr>
              <w:t xml:space="preserve">6.* </w:t>
            </w:r>
            <w:r>
              <w:rPr>
                <w:sz w:val="22"/>
                <w:szCs w:val="22"/>
              </w:rPr>
              <w:tab/>
            </w:r>
            <w:r w:rsidRPr="007B2EBB">
              <w:rPr>
                <w:sz w:val="22"/>
                <w:szCs w:val="22"/>
              </w:rPr>
              <w:t>ФЛАГИ КЛАССОВ</w:t>
            </w:r>
          </w:p>
        </w:tc>
      </w:tr>
      <w:tr w:rsidR="00B40136" w:rsidRPr="007B2EBB" w:rsidTr="00E245F3">
        <w:trPr>
          <w:cantSplit/>
          <w:trHeight w:val="1558"/>
        </w:trPr>
        <w:tc>
          <w:tcPr>
            <w:tcW w:w="2891" w:type="dxa"/>
            <w:tcBorders>
              <w:top w:val="nil"/>
              <w:left w:val="nil"/>
              <w:bottom w:val="nil"/>
              <w:right w:val="nil"/>
            </w:tcBorders>
          </w:tcPr>
          <w:p w:rsidR="00B40136" w:rsidRPr="007B2EBB" w:rsidRDefault="00B40136" w:rsidP="00E245F3">
            <w:pPr>
              <w:rPr>
                <w:i/>
                <w:sz w:val="22"/>
                <w:szCs w:val="22"/>
              </w:rPr>
            </w:pPr>
            <w:r>
              <w:rPr>
                <w:i/>
                <w:sz w:val="22"/>
                <w:szCs w:val="22"/>
              </w:rPr>
              <w:t>Вставьте</w:t>
            </w:r>
            <w:r w:rsidRPr="007B2EBB">
              <w:rPr>
                <w:i/>
                <w:sz w:val="22"/>
                <w:szCs w:val="22"/>
              </w:rPr>
              <w:t xml:space="preserve"> класс</w:t>
            </w:r>
            <w:r>
              <w:rPr>
                <w:i/>
                <w:sz w:val="22"/>
                <w:szCs w:val="22"/>
              </w:rPr>
              <w:t>ы</w:t>
            </w:r>
            <w:r w:rsidRPr="007B2EBB">
              <w:rPr>
                <w:i/>
                <w:sz w:val="22"/>
                <w:szCs w:val="22"/>
              </w:rPr>
              <w:t xml:space="preserve"> </w:t>
            </w:r>
            <w:r>
              <w:rPr>
                <w:i/>
                <w:sz w:val="22"/>
                <w:szCs w:val="22"/>
              </w:rPr>
              <w:br/>
            </w:r>
            <w:r w:rsidRPr="007B2EBB">
              <w:rPr>
                <w:i/>
                <w:sz w:val="22"/>
                <w:szCs w:val="22"/>
              </w:rPr>
              <w:t xml:space="preserve">и </w:t>
            </w:r>
            <w:r>
              <w:rPr>
                <w:i/>
                <w:sz w:val="22"/>
                <w:szCs w:val="22"/>
              </w:rPr>
              <w:t xml:space="preserve">названия или </w:t>
            </w:r>
            <w:r w:rsidRPr="007B2EBB">
              <w:rPr>
                <w:i/>
                <w:sz w:val="22"/>
                <w:szCs w:val="22"/>
              </w:rPr>
              <w:t>описани</w:t>
            </w:r>
            <w:r>
              <w:rPr>
                <w:i/>
                <w:sz w:val="22"/>
                <w:szCs w:val="22"/>
              </w:rPr>
              <w:t>я</w:t>
            </w:r>
            <w:r w:rsidRPr="007B2EBB">
              <w:rPr>
                <w:i/>
                <w:sz w:val="22"/>
                <w:szCs w:val="22"/>
              </w:rPr>
              <w:t xml:space="preserve"> флагов.</w:t>
            </w:r>
          </w:p>
        </w:tc>
        <w:tc>
          <w:tcPr>
            <w:tcW w:w="6521" w:type="dxa"/>
            <w:gridSpan w:val="3"/>
            <w:tcBorders>
              <w:top w:val="nil"/>
              <w:left w:val="nil"/>
              <w:bottom w:val="nil"/>
              <w:right w:val="nil"/>
            </w:tcBorders>
          </w:tcPr>
          <w:p w:rsidR="00B40136" w:rsidRPr="009410E0" w:rsidRDefault="00B40136" w:rsidP="00D65A29">
            <w:pPr>
              <w:tabs>
                <w:tab w:val="left" w:pos="2734"/>
              </w:tabs>
              <w:ind w:left="511"/>
              <w:rPr>
                <w:sz w:val="22"/>
                <w:szCs w:val="22"/>
              </w:rPr>
            </w:pPr>
            <w:r w:rsidRPr="007B2EBB">
              <w:rPr>
                <w:sz w:val="22"/>
                <w:szCs w:val="22"/>
              </w:rPr>
              <w:t>Флаги классов будут следующими:</w:t>
            </w:r>
            <w:r>
              <w:rPr>
                <w:sz w:val="22"/>
                <w:szCs w:val="22"/>
              </w:rPr>
              <w:br/>
            </w:r>
            <w:r>
              <w:rPr>
                <w:i/>
                <w:sz w:val="22"/>
                <w:szCs w:val="22"/>
              </w:rPr>
              <w:t>Класс</w:t>
            </w:r>
            <w:r>
              <w:rPr>
                <w:i/>
                <w:sz w:val="22"/>
                <w:szCs w:val="22"/>
              </w:rPr>
              <w:tab/>
              <w:t>Флаг</w:t>
            </w:r>
            <w:r>
              <w:rPr>
                <w:i/>
                <w:sz w:val="22"/>
                <w:szCs w:val="22"/>
              </w:rPr>
              <w:br/>
            </w:r>
            <w:r>
              <w:rPr>
                <w:sz w:val="22"/>
                <w:szCs w:val="22"/>
              </w:rPr>
              <w:t>__________</w:t>
            </w:r>
            <w:r>
              <w:rPr>
                <w:sz w:val="22"/>
                <w:szCs w:val="22"/>
              </w:rPr>
              <w:tab/>
              <w:t>____________</w:t>
            </w:r>
            <w:r>
              <w:rPr>
                <w:sz w:val="22"/>
                <w:szCs w:val="22"/>
              </w:rPr>
              <w:br/>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t>__________</w:t>
            </w:r>
            <w:r>
              <w:rPr>
                <w:sz w:val="22"/>
                <w:szCs w:val="22"/>
              </w:rPr>
              <w:tab/>
              <w:t>____________</w:t>
            </w:r>
            <w:r>
              <w:rPr>
                <w:sz w:val="22"/>
                <w:szCs w:val="22"/>
              </w:rPr>
              <w:br/>
              <w:t>__________</w:t>
            </w:r>
            <w:r>
              <w:rPr>
                <w:sz w:val="22"/>
                <w:szCs w:val="22"/>
              </w:rPr>
              <w:tab/>
              <w:t>____________</w:t>
            </w:r>
          </w:p>
        </w:tc>
      </w:tr>
      <w:tr w:rsidR="00B40136" w:rsidRPr="007B2EBB" w:rsidTr="00E245F3">
        <w:trPr>
          <w:cantSplit/>
        </w:trPr>
        <w:tc>
          <w:tcPr>
            <w:tcW w:w="2891" w:type="dxa"/>
            <w:tcBorders>
              <w:top w:val="nil"/>
              <w:left w:val="nil"/>
              <w:bottom w:val="nil"/>
              <w:right w:val="nil"/>
            </w:tcBorders>
          </w:tcPr>
          <w:p w:rsidR="00B40136" w:rsidRPr="007B2EBB" w:rsidRDefault="00B40136" w:rsidP="00E245F3">
            <w:pPr>
              <w:rPr>
                <w:i/>
                <w:sz w:val="22"/>
                <w:szCs w:val="22"/>
              </w:rPr>
            </w:pPr>
          </w:p>
        </w:tc>
        <w:tc>
          <w:tcPr>
            <w:tcW w:w="6521" w:type="dxa"/>
            <w:gridSpan w:val="3"/>
            <w:tcBorders>
              <w:top w:val="nil"/>
              <w:left w:val="nil"/>
              <w:bottom w:val="nil"/>
              <w:right w:val="nil"/>
            </w:tcBorders>
          </w:tcPr>
          <w:p w:rsidR="00B40136" w:rsidRPr="007B2EBB" w:rsidRDefault="00B40136" w:rsidP="00E245F3">
            <w:pPr>
              <w:pStyle w:val="a7"/>
              <w:ind w:left="511" w:hanging="511"/>
              <w:rPr>
                <w:sz w:val="22"/>
                <w:szCs w:val="22"/>
              </w:rPr>
            </w:pPr>
            <w:r w:rsidRPr="007B2EBB">
              <w:rPr>
                <w:sz w:val="22"/>
                <w:szCs w:val="22"/>
              </w:rPr>
              <w:t xml:space="preserve">7. </w:t>
            </w:r>
            <w:r>
              <w:rPr>
                <w:sz w:val="22"/>
                <w:szCs w:val="22"/>
              </w:rPr>
              <w:tab/>
            </w:r>
            <w:r w:rsidRPr="007B2EBB">
              <w:rPr>
                <w:sz w:val="22"/>
                <w:szCs w:val="22"/>
              </w:rPr>
              <w:t>ЗОНЫ ГОНОК</w:t>
            </w:r>
          </w:p>
        </w:tc>
      </w:tr>
      <w:tr w:rsidR="00B40136" w:rsidRPr="007B2EBB" w:rsidTr="00E245F3">
        <w:trPr>
          <w:cantSplit/>
        </w:trPr>
        <w:tc>
          <w:tcPr>
            <w:tcW w:w="2891" w:type="dxa"/>
            <w:tcBorders>
              <w:top w:val="nil"/>
              <w:left w:val="nil"/>
              <w:bottom w:val="nil"/>
              <w:right w:val="nil"/>
            </w:tcBorders>
          </w:tcPr>
          <w:p w:rsidR="00B40136" w:rsidRPr="007B2EBB" w:rsidRDefault="00B40136" w:rsidP="00E245F3">
            <w:pPr>
              <w:rPr>
                <w:i/>
                <w:sz w:val="22"/>
                <w:szCs w:val="22"/>
              </w:rPr>
            </w:pPr>
            <w:r w:rsidRPr="007B2EBB">
              <w:rPr>
                <w:i/>
                <w:sz w:val="22"/>
                <w:szCs w:val="22"/>
              </w:rPr>
              <w:t>Укажите номер или букву.</w:t>
            </w:r>
          </w:p>
        </w:tc>
        <w:tc>
          <w:tcPr>
            <w:tcW w:w="6521" w:type="dxa"/>
            <w:gridSpan w:val="3"/>
            <w:tcBorders>
              <w:top w:val="nil"/>
              <w:left w:val="nil"/>
              <w:bottom w:val="nil"/>
              <w:right w:val="nil"/>
            </w:tcBorders>
          </w:tcPr>
          <w:p w:rsidR="00B40136" w:rsidRDefault="00B40136" w:rsidP="00E245F3">
            <w:pPr>
              <w:ind w:left="511"/>
              <w:rPr>
                <w:sz w:val="22"/>
                <w:szCs w:val="22"/>
              </w:rPr>
            </w:pPr>
            <w:r>
              <w:rPr>
                <w:sz w:val="22"/>
                <w:szCs w:val="22"/>
              </w:rPr>
              <w:t>Расположение з</w:t>
            </w:r>
            <w:r w:rsidRPr="007B2EBB">
              <w:rPr>
                <w:sz w:val="22"/>
                <w:szCs w:val="22"/>
              </w:rPr>
              <w:t>он гонок показан</w:t>
            </w:r>
            <w:r>
              <w:rPr>
                <w:sz w:val="22"/>
                <w:szCs w:val="22"/>
              </w:rPr>
              <w:t>о</w:t>
            </w:r>
            <w:r w:rsidRPr="007B2EBB">
              <w:rPr>
                <w:sz w:val="22"/>
                <w:szCs w:val="22"/>
              </w:rPr>
              <w:t xml:space="preserve"> </w:t>
            </w:r>
            <w:r>
              <w:rPr>
                <w:sz w:val="22"/>
                <w:szCs w:val="22"/>
              </w:rPr>
              <w:t>в приложении</w:t>
            </w:r>
            <w:r w:rsidRPr="007B2EBB">
              <w:rPr>
                <w:sz w:val="22"/>
                <w:szCs w:val="22"/>
              </w:rPr>
              <w:t xml:space="preserve"> ________.</w:t>
            </w:r>
          </w:p>
          <w:p w:rsidR="00B40136" w:rsidRPr="007B2EBB" w:rsidRDefault="00B40136" w:rsidP="00E245F3">
            <w:pPr>
              <w:rPr>
                <w:sz w:val="22"/>
                <w:szCs w:val="22"/>
              </w:rPr>
            </w:pPr>
          </w:p>
        </w:tc>
      </w:tr>
      <w:tr w:rsidR="00B40136" w:rsidRPr="007B2EBB" w:rsidTr="00E245F3">
        <w:trPr>
          <w:cantSplit/>
        </w:trPr>
        <w:tc>
          <w:tcPr>
            <w:tcW w:w="2891" w:type="dxa"/>
            <w:tcBorders>
              <w:top w:val="nil"/>
              <w:left w:val="nil"/>
              <w:bottom w:val="nil"/>
              <w:right w:val="nil"/>
            </w:tcBorders>
          </w:tcPr>
          <w:p w:rsidR="00B40136" w:rsidRPr="007B2EBB" w:rsidRDefault="00B40136" w:rsidP="00E245F3">
            <w:pPr>
              <w:rPr>
                <w:i/>
                <w:sz w:val="22"/>
                <w:szCs w:val="22"/>
              </w:rPr>
            </w:pPr>
          </w:p>
        </w:tc>
        <w:tc>
          <w:tcPr>
            <w:tcW w:w="6521" w:type="dxa"/>
            <w:gridSpan w:val="3"/>
            <w:tcBorders>
              <w:top w:val="nil"/>
              <w:left w:val="nil"/>
              <w:bottom w:val="nil"/>
              <w:right w:val="nil"/>
            </w:tcBorders>
          </w:tcPr>
          <w:p w:rsidR="00B40136" w:rsidRDefault="00B40136" w:rsidP="00E245F3">
            <w:pPr>
              <w:pStyle w:val="a7"/>
              <w:ind w:left="511" w:hanging="511"/>
              <w:rPr>
                <w:sz w:val="22"/>
                <w:szCs w:val="22"/>
              </w:rPr>
            </w:pPr>
            <w:r w:rsidRPr="007B2EBB">
              <w:rPr>
                <w:sz w:val="22"/>
                <w:szCs w:val="22"/>
              </w:rPr>
              <w:t xml:space="preserve">8. </w:t>
            </w:r>
            <w:r>
              <w:rPr>
                <w:sz w:val="22"/>
                <w:szCs w:val="22"/>
              </w:rPr>
              <w:tab/>
            </w:r>
            <w:r w:rsidRPr="007B2EBB">
              <w:rPr>
                <w:sz w:val="22"/>
                <w:szCs w:val="22"/>
              </w:rPr>
              <w:t>ДИСТАНЦИИ</w:t>
            </w:r>
          </w:p>
          <w:p w:rsidR="00B40136" w:rsidRPr="007B2EBB" w:rsidRDefault="00B40136" w:rsidP="00E245F3">
            <w:pPr>
              <w:pStyle w:val="a7"/>
              <w:ind w:left="511" w:hanging="511"/>
              <w:rPr>
                <w:sz w:val="22"/>
                <w:szCs w:val="22"/>
              </w:rPr>
            </w:pPr>
          </w:p>
        </w:tc>
      </w:tr>
      <w:tr w:rsidR="00B40136" w:rsidRPr="007B2EBB" w:rsidTr="00E245F3">
        <w:trPr>
          <w:cantSplit/>
        </w:trPr>
        <w:tc>
          <w:tcPr>
            <w:tcW w:w="2891" w:type="dxa"/>
            <w:tcBorders>
              <w:top w:val="nil"/>
              <w:left w:val="nil"/>
              <w:bottom w:val="nil"/>
              <w:right w:val="nil"/>
            </w:tcBorders>
          </w:tcPr>
          <w:p w:rsidR="00B40136" w:rsidRDefault="00B40136" w:rsidP="00E245F3">
            <w:pPr>
              <w:rPr>
                <w:i/>
                <w:sz w:val="22"/>
                <w:szCs w:val="22"/>
              </w:rPr>
            </w:pPr>
            <w:r w:rsidRPr="007B2EBB">
              <w:rPr>
                <w:i/>
                <w:sz w:val="22"/>
                <w:szCs w:val="22"/>
              </w:rPr>
              <w:t xml:space="preserve">Укажите номер или букву. Метод изображения </w:t>
            </w:r>
            <w:r>
              <w:rPr>
                <w:i/>
                <w:sz w:val="22"/>
                <w:szCs w:val="22"/>
              </w:rPr>
              <w:t xml:space="preserve">различных </w:t>
            </w:r>
            <w:r w:rsidRPr="007B2EBB">
              <w:rPr>
                <w:i/>
                <w:sz w:val="22"/>
                <w:szCs w:val="22"/>
              </w:rPr>
              <w:t>дистанций показан в Дополнении А. Укажите длину дистанции, если нужно</w:t>
            </w:r>
            <w:r>
              <w:rPr>
                <w:i/>
                <w:sz w:val="22"/>
                <w:szCs w:val="22"/>
              </w:rPr>
              <w:t>.</w:t>
            </w:r>
          </w:p>
          <w:p w:rsidR="00B40136" w:rsidRPr="007B2EBB" w:rsidRDefault="00B40136" w:rsidP="00E245F3">
            <w:pPr>
              <w:rPr>
                <w:i/>
                <w:sz w:val="22"/>
                <w:szCs w:val="22"/>
              </w:rPr>
            </w:pPr>
          </w:p>
        </w:tc>
        <w:tc>
          <w:tcPr>
            <w:tcW w:w="6521" w:type="dxa"/>
            <w:gridSpan w:val="3"/>
            <w:tcBorders>
              <w:top w:val="nil"/>
              <w:left w:val="nil"/>
              <w:bottom w:val="nil"/>
              <w:right w:val="nil"/>
            </w:tcBorders>
          </w:tcPr>
          <w:p w:rsidR="00B40136" w:rsidRPr="007B2EBB" w:rsidRDefault="00B40136" w:rsidP="00E245F3">
            <w:pPr>
              <w:ind w:left="511" w:hanging="511"/>
              <w:rPr>
                <w:sz w:val="22"/>
                <w:szCs w:val="22"/>
              </w:rPr>
            </w:pPr>
            <w:r>
              <w:rPr>
                <w:sz w:val="22"/>
                <w:szCs w:val="22"/>
              </w:rPr>
              <w:t>8.1.* Схемы</w:t>
            </w:r>
            <w:r w:rsidRPr="007B2EBB">
              <w:rPr>
                <w:sz w:val="22"/>
                <w:szCs w:val="22"/>
              </w:rPr>
              <w:t xml:space="preserve"> </w:t>
            </w:r>
            <w:r>
              <w:rPr>
                <w:sz w:val="22"/>
                <w:szCs w:val="22"/>
              </w:rPr>
              <w:t>в приложении</w:t>
            </w:r>
            <w:r w:rsidRPr="007B2EBB">
              <w:rPr>
                <w:sz w:val="22"/>
                <w:szCs w:val="22"/>
              </w:rPr>
              <w:t xml:space="preserve"> ____ , </w:t>
            </w:r>
            <w:r>
              <w:rPr>
                <w:sz w:val="22"/>
                <w:szCs w:val="22"/>
              </w:rPr>
              <w:t>показывают</w:t>
            </w:r>
            <w:r w:rsidRPr="007B2EBB">
              <w:rPr>
                <w:sz w:val="22"/>
                <w:szCs w:val="22"/>
              </w:rPr>
              <w:t xml:space="preserve"> дистанции, включая приблизительные углы между </w:t>
            </w:r>
            <w:r>
              <w:rPr>
                <w:sz w:val="22"/>
                <w:szCs w:val="22"/>
              </w:rPr>
              <w:t>участками</w:t>
            </w:r>
            <w:r w:rsidRPr="007B2EBB">
              <w:rPr>
                <w:sz w:val="22"/>
                <w:szCs w:val="22"/>
              </w:rPr>
              <w:t>, порядок прохождения знаков и сторону, с которой следует остав</w:t>
            </w:r>
            <w:r>
              <w:rPr>
                <w:sz w:val="22"/>
                <w:szCs w:val="22"/>
              </w:rPr>
              <w:t>ит</w:t>
            </w:r>
            <w:r w:rsidRPr="007B2EBB">
              <w:rPr>
                <w:sz w:val="22"/>
                <w:szCs w:val="22"/>
              </w:rPr>
              <w:t>ь каждый знак. [Приблизительная длина дистанции ________ ]</w:t>
            </w:r>
          </w:p>
        </w:tc>
      </w:tr>
      <w:tr w:rsidR="00B40136" w:rsidRPr="007B2EBB" w:rsidTr="00E245F3">
        <w:trPr>
          <w:cantSplit/>
          <w:trHeight w:val="1052"/>
        </w:trPr>
        <w:tc>
          <w:tcPr>
            <w:tcW w:w="2891" w:type="dxa"/>
            <w:tcBorders>
              <w:top w:val="nil"/>
              <w:left w:val="nil"/>
              <w:bottom w:val="nil"/>
              <w:right w:val="nil"/>
            </w:tcBorders>
          </w:tcPr>
          <w:p w:rsidR="00B40136" w:rsidRPr="007B2EBB" w:rsidRDefault="00B40136" w:rsidP="00E245F3">
            <w:pPr>
              <w:rPr>
                <w:i/>
                <w:sz w:val="22"/>
                <w:szCs w:val="22"/>
              </w:rPr>
            </w:pPr>
          </w:p>
        </w:tc>
        <w:tc>
          <w:tcPr>
            <w:tcW w:w="6521" w:type="dxa"/>
            <w:gridSpan w:val="3"/>
            <w:tcBorders>
              <w:top w:val="nil"/>
              <w:left w:val="nil"/>
              <w:right w:val="nil"/>
            </w:tcBorders>
          </w:tcPr>
          <w:p w:rsidR="00B40136" w:rsidRPr="007B2EBB" w:rsidRDefault="00B40136" w:rsidP="00E245F3">
            <w:pPr>
              <w:ind w:left="511" w:hanging="511"/>
              <w:rPr>
                <w:sz w:val="22"/>
                <w:szCs w:val="22"/>
              </w:rPr>
            </w:pPr>
            <w:r w:rsidRPr="007B2EBB">
              <w:rPr>
                <w:sz w:val="22"/>
                <w:szCs w:val="22"/>
              </w:rPr>
              <w:t>8.2.</w:t>
            </w:r>
            <w:r>
              <w:rPr>
                <w:sz w:val="22"/>
                <w:szCs w:val="22"/>
              </w:rPr>
              <w:tab/>
            </w:r>
            <w:r w:rsidRPr="007B2EBB">
              <w:rPr>
                <w:sz w:val="22"/>
                <w:szCs w:val="22"/>
              </w:rPr>
              <w:t>Не поз</w:t>
            </w:r>
            <w:r>
              <w:rPr>
                <w:sz w:val="22"/>
                <w:szCs w:val="22"/>
              </w:rPr>
              <w:t>ж</w:t>
            </w:r>
            <w:r w:rsidRPr="007B2EBB">
              <w:rPr>
                <w:sz w:val="22"/>
                <w:szCs w:val="22"/>
              </w:rPr>
              <w:t>е сигнала "Предупреждение" стартовое судно гоночного комитета укажет приблизительный компасный курс первого участка.</w:t>
            </w:r>
          </w:p>
        </w:tc>
      </w:tr>
      <w:tr w:rsidR="00B40136" w:rsidRPr="007B2EBB" w:rsidTr="00E245F3">
        <w:trPr>
          <w:cantSplit/>
          <w:trHeight w:val="197"/>
        </w:trPr>
        <w:tc>
          <w:tcPr>
            <w:tcW w:w="2891" w:type="dxa"/>
            <w:tcBorders>
              <w:top w:val="nil"/>
              <w:left w:val="nil"/>
              <w:bottom w:val="nil"/>
              <w:right w:val="nil"/>
            </w:tcBorders>
          </w:tcPr>
          <w:p w:rsidR="00B40136" w:rsidRPr="007B2EBB" w:rsidRDefault="00B40136" w:rsidP="00E245F3">
            <w:pPr>
              <w:rPr>
                <w:i/>
                <w:sz w:val="22"/>
                <w:szCs w:val="22"/>
              </w:rPr>
            </w:pPr>
          </w:p>
        </w:tc>
        <w:tc>
          <w:tcPr>
            <w:tcW w:w="6521" w:type="dxa"/>
            <w:gridSpan w:val="3"/>
            <w:tcBorders>
              <w:top w:val="nil"/>
              <w:left w:val="nil"/>
              <w:bottom w:val="nil"/>
              <w:right w:val="nil"/>
            </w:tcBorders>
          </w:tcPr>
          <w:p w:rsidR="00B40136" w:rsidRDefault="00B40136" w:rsidP="00E245F3">
            <w:pPr>
              <w:ind w:left="511" w:hanging="511"/>
              <w:rPr>
                <w:sz w:val="22"/>
                <w:szCs w:val="22"/>
              </w:rPr>
            </w:pPr>
            <w:r w:rsidRPr="007B2EBB">
              <w:rPr>
                <w:sz w:val="22"/>
                <w:szCs w:val="22"/>
              </w:rPr>
              <w:t>8.</w:t>
            </w:r>
            <w:r>
              <w:rPr>
                <w:sz w:val="22"/>
                <w:szCs w:val="22"/>
              </w:rPr>
              <w:t>3</w:t>
            </w:r>
            <w:r w:rsidRPr="007B2EBB">
              <w:rPr>
                <w:sz w:val="22"/>
                <w:szCs w:val="22"/>
              </w:rPr>
              <w:t xml:space="preserve">. </w:t>
            </w:r>
            <w:r>
              <w:rPr>
                <w:sz w:val="22"/>
                <w:szCs w:val="22"/>
              </w:rPr>
              <w:tab/>
            </w:r>
            <w:r w:rsidRPr="007B2EBB">
              <w:rPr>
                <w:sz w:val="22"/>
                <w:szCs w:val="22"/>
              </w:rPr>
              <w:t>Дистанци</w:t>
            </w:r>
            <w:r>
              <w:rPr>
                <w:sz w:val="22"/>
                <w:szCs w:val="22"/>
              </w:rPr>
              <w:t>и</w:t>
            </w:r>
            <w:r w:rsidRPr="007B2EBB">
              <w:rPr>
                <w:sz w:val="22"/>
                <w:szCs w:val="22"/>
              </w:rPr>
              <w:t xml:space="preserve"> не буд</w:t>
            </w:r>
            <w:r>
              <w:rPr>
                <w:sz w:val="22"/>
                <w:szCs w:val="22"/>
              </w:rPr>
              <w:t>у</w:t>
            </w:r>
            <w:r w:rsidRPr="007B2EBB">
              <w:rPr>
                <w:sz w:val="22"/>
                <w:szCs w:val="22"/>
              </w:rPr>
              <w:t>т сокращаться. Это изменяет правило 32.</w:t>
            </w:r>
          </w:p>
          <w:p w:rsidR="00B40136" w:rsidRPr="007B2EBB" w:rsidRDefault="00B40136" w:rsidP="00E245F3">
            <w:pPr>
              <w:ind w:left="511" w:hanging="511"/>
              <w:rPr>
                <w:sz w:val="22"/>
                <w:szCs w:val="22"/>
              </w:rPr>
            </w:pPr>
          </w:p>
        </w:tc>
      </w:tr>
      <w:tr w:rsidR="00B40136" w:rsidRPr="007B2EBB" w:rsidTr="00E245F3">
        <w:trPr>
          <w:cantSplit/>
          <w:trHeight w:val="197"/>
        </w:trPr>
        <w:tc>
          <w:tcPr>
            <w:tcW w:w="2891" w:type="dxa"/>
            <w:tcBorders>
              <w:top w:val="nil"/>
              <w:left w:val="nil"/>
              <w:bottom w:val="nil"/>
              <w:right w:val="nil"/>
            </w:tcBorders>
          </w:tcPr>
          <w:p w:rsidR="00B40136" w:rsidRPr="007B2EBB" w:rsidRDefault="00B40136" w:rsidP="00E245F3">
            <w:pPr>
              <w:rPr>
                <w:i/>
                <w:sz w:val="22"/>
                <w:szCs w:val="22"/>
              </w:rPr>
            </w:pPr>
            <w:r w:rsidRPr="007B2EBB">
              <w:rPr>
                <w:i/>
                <w:sz w:val="22"/>
                <w:szCs w:val="22"/>
              </w:rPr>
              <w:t>Включите только когда практически невозможно изменить позици</w:t>
            </w:r>
            <w:r>
              <w:rPr>
                <w:i/>
                <w:sz w:val="22"/>
                <w:szCs w:val="22"/>
              </w:rPr>
              <w:t>и</w:t>
            </w:r>
            <w:r w:rsidRPr="007B2EBB">
              <w:rPr>
                <w:i/>
                <w:sz w:val="22"/>
                <w:szCs w:val="22"/>
              </w:rPr>
              <w:t xml:space="preserve"> знаков.</w:t>
            </w:r>
          </w:p>
        </w:tc>
        <w:tc>
          <w:tcPr>
            <w:tcW w:w="6521" w:type="dxa"/>
            <w:gridSpan w:val="3"/>
            <w:tcBorders>
              <w:top w:val="nil"/>
              <w:left w:val="nil"/>
              <w:bottom w:val="nil"/>
              <w:right w:val="nil"/>
            </w:tcBorders>
          </w:tcPr>
          <w:p w:rsidR="00B40136" w:rsidRPr="007B2EBB" w:rsidRDefault="00B40136" w:rsidP="00E245F3">
            <w:pPr>
              <w:ind w:left="511" w:hanging="511"/>
              <w:rPr>
                <w:sz w:val="22"/>
                <w:szCs w:val="22"/>
              </w:rPr>
            </w:pPr>
            <w:r w:rsidRPr="007B2EBB">
              <w:rPr>
                <w:sz w:val="22"/>
                <w:szCs w:val="22"/>
              </w:rPr>
              <w:t>8.</w:t>
            </w:r>
            <w:r>
              <w:rPr>
                <w:sz w:val="22"/>
                <w:szCs w:val="22"/>
              </w:rPr>
              <w:t>4</w:t>
            </w:r>
            <w:r w:rsidRPr="007B2EBB">
              <w:rPr>
                <w:sz w:val="22"/>
                <w:szCs w:val="22"/>
              </w:rPr>
              <w:t xml:space="preserve">. </w:t>
            </w:r>
            <w:r>
              <w:rPr>
                <w:sz w:val="22"/>
                <w:szCs w:val="22"/>
              </w:rPr>
              <w:tab/>
            </w:r>
            <w:r w:rsidRPr="007B2EBB">
              <w:rPr>
                <w:sz w:val="22"/>
                <w:szCs w:val="22"/>
              </w:rPr>
              <w:t xml:space="preserve">Участки дистанции не будут изменяться после </w:t>
            </w:r>
            <w:r>
              <w:rPr>
                <w:sz w:val="22"/>
                <w:szCs w:val="22"/>
              </w:rPr>
              <w:t>подготовительного сигнала</w:t>
            </w:r>
            <w:r w:rsidRPr="007B2EBB">
              <w:rPr>
                <w:sz w:val="22"/>
                <w:szCs w:val="22"/>
              </w:rPr>
              <w:t>. Это изменяет правило 33.</w:t>
            </w:r>
          </w:p>
        </w:tc>
      </w:tr>
      <w:tr w:rsidR="00B40136" w:rsidRPr="007B2EBB" w:rsidTr="00E245F3">
        <w:trPr>
          <w:cantSplit/>
          <w:trHeight w:val="154"/>
        </w:trPr>
        <w:tc>
          <w:tcPr>
            <w:tcW w:w="2891" w:type="dxa"/>
            <w:tcBorders>
              <w:top w:val="nil"/>
              <w:left w:val="nil"/>
              <w:bottom w:val="nil"/>
              <w:right w:val="nil"/>
            </w:tcBorders>
          </w:tcPr>
          <w:p w:rsidR="00B40136" w:rsidRPr="007B2EBB" w:rsidRDefault="00B40136" w:rsidP="00E245F3">
            <w:pPr>
              <w:rPr>
                <w:i/>
                <w:sz w:val="22"/>
                <w:szCs w:val="22"/>
              </w:rPr>
            </w:pPr>
          </w:p>
        </w:tc>
        <w:tc>
          <w:tcPr>
            <w:tcW w:w="6521" w:type="dxa"/>
            <w:gridSpan w:val="3"/>
            <w:tcBorders>
              <w:top w:val="nil"/>
              <w:left w:val="nil"/>
              <w:bottom w:val="nil"/>
              <w:right w:val="nil"/>
            </w:tcBorders>
          </w:tcPr>
          <w:p w:rsidR="00B40136" w:rsidRDefault="00B40136" w:rsidP="00E245F3">
            <w:pPr>
              <w:pStyle w:val="a7"/>
              <w:ind w:left="511" w:hanging="511"/>
              <w:rPr>
                <w:sz w:val="22"/>
                <w:szCs w:val="22"/>
              </w:rPr>
            </w:pPr>
            <w:r w:rsidRPr="007B2EBB">
              <w:rPr>
                <w:sz w:val="22"/>
                <w:szCs w:val="22"/>
              </w:rPr>
              <w:t xml:space="preserve">9. </w:t>
            </w:r>
            <w:r>
              <w:rPr>
                <w:sz w:val="22"/>
                <w:szCs w:val="22"/>
              </w:rPr>
              <w:tab/>
            </w:r>
            <w:r w:rsidRPr="007B2EBB">
              <w:rPr>
                <w:sz w:val="22"/>
                <w:szCs w:val="22"/>
              </w:rPr>
              <w:t>ЗНАКИ</w:t>
            </w:r>
          </w:p>
          <w:p w:rsidR="00B40136" w:rsidRPr="007B2EBB" w:rsidRDefault="00B40136" w:rsidP="00E245F3">
            <w:pPr>
              <w:pStyle w:val="a7"/>
              <w:ind w:left="511" w:hanging="511"/>
              <w:rPr>
                <w:sz w:val="22"/>
                <w:szCs w:val="22"/>
              </w:rPr>
            </w:pPr>
          </w:p>
        </w:tc>
      </w:tr>
      <w:tr w:rsidR="00B40136" w:rsidRPr="007B2EBB" w:rsidTr="00E245F3">
        <w:trPr>
          <w:cantSplit/>
        </w:trPr>
        <w:tc>
          <w:tcPr>
            <w:tcW w:w="2891" w:type="dxa"/>
            <w:tcBorders>
              <w:top w:val="nil"/>
              <w:left w:val="nil"/>
              <w:bottom w:val="nil"/>
              <w:right w:val="nil"/>
            </w:tcBorders>
          </w:tcPr>
          <w:p w:rsidR="00B40136" w:rsidRDefault="00B40136" w:rsidP="00E245F3">
            <w:pPr>
              <w:rPr>
                <w:i/>
                <w:sz w:val="22"/>
                <w:szCs w:val="22"/>
              </w:rPr>
            </w:pPr>
            <w:r w:rsidRPr="007B2EBB">
              <w:rPr>
                <w:i/>
                <w:sz w:val="22"/>
                <w:szCs w:val="22"/>
              </w:rPr>
              <w:t>Измените номера знаков</w:t>
            </w:r>
            <w:r>
              <w:rPr>
                <w:i/>
                <w:sz w:val="22"/>
                <w:szCs w:val="22"/>
              </w:rPr>
              <w:t>, если нужно</w:t>
            </w:r>
            <w:r w:rsidRPr="007B2EBB">
              <w:rPr>
                <w:i/>
                <w:sz w:val="22"/>
                <w:szCs w:val="22"/>
              </w:rPr>
              <w:t xml:space="preserve">. </w:t>
            </w:r>
            <w:r>
              <w:rPr>
                <w:i/>
                <w:sz w:val="22"/>
                <w:szCs w:val="22"/>
              </w:rPr>
              <w:br/>
              <w:t>Вставьте описания</w:t>
            </w:r>
            <w:r w:rsidRPr="007B2EBB">
              <w:rPr>
                <w:i/>
                <w:sz w:val="22"/>
                <w:szCs w:val="22"/>
              </w:rPr>
              <w:t xml:space="preserve"> знак</w:t>
            </w:r>
            <w:r>
              <w:rPr>
                <w:i/>
                <w:sz w:val="22"/>
                <w:szCs w:val="22"/>
              </w:rPr>
              <w:t>ов</w:t>
            </w:r>
            <w:r w:rsidRPr="007B2EBB">
              <w:rPr>
                <w:i/>
                <w:sz w:val="22"/>
                <w:szCs w:val="22"/>
              </w:rPr>
              <w:t xml:space="preserve">. Используйте второй вариант, </w:t>
            </w:r>
            <w:r>
              <w:rPr>
                <w:i/>
                <w:sz w:val="22"/>
                <w:szCs w:val="22"/>
              </w:rPr>
              <w:t>когда</w:t>
            </w:r>
            <w:r w:rsidRPr="007B2EBB">
              <w:rPr>
                <w:i/>
                <w:sz w:val="22"/>
                <w:szCs w:val="22"/>
              </w:rPr>
              <w:t xml:space="preserve"> знаки 4S и 4P образуют ворота; знак 4S должен быть оставлен по правому борту, а знак 4P – по левому. </w:t>
            </w:r>
          </w:p>
          <w:p w:rsidR="00B40136" w:rsidRPr="007B2EBB" w:rsidRDefault="00B40136" w:rsidP="00E245F3">
            <w:pPr>
              <w:rPr>
                <w:i/>
                <w:sz w:val="22"/>
                <w:szCs w:val="22"/>
              </w:rPr>
            </w:pPr>
          </w:p>
        </w:tc>
        <w:tc>
          <w:tcPr>
            <w:tcW w:w="6521" w:type="dxa"/>
            <w:gridSpan w:val="3"/>
            <w:tcBorders>
              <w:top w:val="nil"/>
              <w:left w:val="nil"/>
              <w:bottom w:val="nil"/>
              <w:right w:val="nil"/>
            </w:tcBorders>
          </w:tcPr>
          <w:p w:rsidR="00B40136" w:rsidRDefault="00B40136" w:rsidP="00E245F3">
            <w:pPr>
              <w:ind w:left="511" w:hanging="511"/>
              <w:rPr>
                <w:sz w:val="22"/>
                <w:szCs w:val="22"/>
              </w:rPr>
            </w:pPr>
            <w:r w:rsidRPr="007B2EBB">
              <w:rPr>
                <w:sz w:val="22"/>
                <w:szCs w:val="22"/>
              </w:rPr>
              <w:t>9.1.* Знаки 1, 2, 3 и 4 будут</w:t>
            </w:r>
            <w:r>
              <w:rPr>
                <w:sz w:val="22"/>
                <w:szCs w:val="22"/>
              </w:rPr>
              <w:t xml:space="preserve"> </w:t>
            </w:r>
            <w:r w:rsidRPr="007B2EBB">
              <w:rPr>
                <w:sz w:val="22"/>
                <w:szCs w:val="22"/>
              </w:rPr>
              <w:t>___</w:t>
            </w:r>
            <w:r>
              <w:rPr>
                <w:sz w:val="22"/>
                <w:szCs w:val="22"/>
              </w:rPr>
              <w:t>____</w:t>
            </w:r>
            <w:r w:rsidRPr="007B2EBB">
              <w:rPr>
                <w:sz w:val="22"/>
                <w:szCs w:val="22"/>
              </w:rPr>
              <w:t>_ .</w:t>
            </w:r>
          </w:p>
          <w:p w:rsidR="00B40136" w:rsidRPr="007B2EBB" w:rsidRDefault="00B40136" w:rsidP="00E245F3">
            <w:pPr>
              <w:ind w:left="511" w:hanging="511"/>
              <w:rPr>
                <w:sz w:val="22"/>
                <w:szCs w:val="22"/>
              </w:rPr>
            </w:pPr>
          </w:p>
          <w:p w:rsidR="00B40136" w:rsidRPr="00754F1A" w:rsidRDefault="00B40136" w:rsidP="00E245F3">
            <w:pPr>
              <w:rPr>
                <w:b/>
                <w:sz w:val="22"/>
                <w:szCs w:val="22"/>
              </w:rPr>
            </w:pPr>
            <w:r w:rsidRPr="00754F1A">
              <w:rPr>
                <w:b/>
                <w:sz w:val="22"/>
                <w:szCs w:val="22"/>
              </w:rPr>
              <w:t>(или)</w:t>
            </w:r>
          </w:p>
          <w:p w:rsidR="00B40136" w:rsidRPr="007B2EBB" w:rsidRDefault="00B40136" w:rsidP="00E245F3">
            <w:pPr>
              <w:ind w:left="511" w:hanging="511"/>
              <w:rPr>
                <w:sz w:val="22"/>
                <w:szCs w:val="22"/>
              </w:rPr>
            </w:pPr>
            <w:r w:rsidRPr="007B2EBB">
              <w:rPr>
                <w:sz w:val="22"/>
                <w:szCs w:val="22"/>
              </w:rPr>
              <w:t>9.1.* Знаки 1, 2, 3, 4S и 4P будут</w:t>
            </w:r>
            <w:r>
              <w:rPr>
                <w:sz w:val="22"/>
                <w:szCs w:val="22"/>
              </w:rPr>
              <w:t xml:space="preserve"> </w:t>
            </w:r>
            <w:r w:rsidRPr="007B2EBB">
              <w:rPr>
                <w:sz w:val="22"/>
                <w:szCs w:val="22"/>
              </w:rPr>
              <w:t>__</w:t>
            </w:r>
            <w:r>
              <w:rPr>
                <w:sz w:val="22"/>
                <w:szCs w:val="22"/>
              </w:rPr>
              <w:t>____</w:t>
            </w:r>
            <w:r w:rsidRPr="007B2EBB">
              <w:rPr>
                <w:sz w:val="22"/>
                <w:szCs w:val="22"/>
              </w:rPr>
              <w:t xml:space="preserve">__ . </w:t>
            </w:r>
          </w:p>
        </w:tc>
      </w:tr>
      <w:tr w:rsidR="00B40136" w:rsidRPr="007B2EBB" w:rsidTr="00E245F3">
        <w:trPr>
          <w:cantSplit/>
          <w:trHeight w:val="1080"/>
        </w:trPr>
        <w:tc>
          <w:tcPr>
            <w:tcW w:w="2891" w:type="dxa"/>
            <w:tcBorders>
              <w:top w:val="nil"/>
              <w:left w:val="nil"/>
              <w:bottom w:val="nil"/>
              <w:right w:val="nil"/>
            </w:tcBorders>
          </w:tcPr>
          <w:p w:rsidR="00B40136" w:rsidRPr="007B2EBB" w:rsidRDefault="00B40136" w:rsidP="00E245F3">
            <w:pPr>
              <w:rPr>
                <w:i/>
                <w:sz w:val="22"/>
                <w:szCs w:val="22"/>
              </w:rPr>
            </w:pPr>
            <w:r>
              <w:rPr>
                <w:i/>
                <w:sz w:val="22"/>
                <w:szCs w:val="22"/>
              </w:rPr>
              <w:t>Если это не ясно из схемы дистанции, перечислите знаки, которые надо огибать.</w:t>
            </w:r>
          </w:p>
        </w:tc>
        <w:tc>
          <w:tcPr>
            <w:tcW w:w="6521" w:type="dxa"/>
            <w:gridSpan w:val="3"/>
            <w:tcBorders>
              <w:top w:val="nil"/>
              <w:left w:val="nil"/>
              <w:bottom w:val="nil"/>
              <w:right w:val="nil"/>
            </w:tcBorders>
          </w:tcPr>
          <w:p w:rsidR="00B40136" w:rsidRDefault="00B40136" w:rsidP="00E245F3">
            <w:pPr>
              <w:ind w:left="511" w:hanging="511"/>
              <w:rPr>
                <w:sz w:val="22"/>
                <w:szCs w:val="22"/>
              </w:rPr>
            </w:pPr>
            <w:r>
              <w:rPr>
                <w:sz w:val="22"/>
                <w:szCs w:val="22"/>
              </w:rPr>
              <w:t>9.2.</w:t>
            </w:r>
            <w:r>
              <w:rPr>
                <w:sz w:val="22"/>
                <w:szCs w:val="22"/>
              </w:rPr>
              <w:tab/>
              <w:t>Следующие знаки надо огибать: _________.</w:t>
            </w:r>
          </w:p>
          <w:p w:rsidR="00B40136" w:rsidRDefault="00B40136" w:rsidP="00E245F3">
            <w:pPr>
              <w:ind w:left="511" w:hanging="511"/>
              <w:rPr>
                <w:sz w:val="22"/>
                <w:szCs w:val="22"/>
              </w:rPr>
            </w:pPr>
          </w:p>
          <w:p w:rsidR="00B40136" w:rsidRDefault="00B40136" w:rsidP="00E245F3">
            <w:pPr>
              <w:ind w:left="511" w:hanging="511"/>
              <w:rPr>
                <w:sz w:val="22"/>
                <w:szCs w:val="22"/>
              </w:rPr>
            </w:pPr>
          </w:p>
          <w:p w:rsidR="00B40136" w:rsidRPr="007B2EBB" w:rsidRDefault="00B40136" w:rsidP="00E245F3">
            <w:pPr>
              <w:ind w:left="511" w:hanging="511"/>
              <w:rPr>
                <w:sz w:val="22"/>
                <w:szCs w:val="22"/>
              </w:rPr>
            </w:pPr>
          </w:p>
        </w:tc>
      </w:tr>
      <w:tr w:rsidR="00B40136" w:rsidRPr="007B2EBB" w:rsidTr="00E245F3">
        <w:trPr>
          <w:cantSplit/>
          <w:trHeight w:val="850"/>
        </w:trPr>
        <w:tc>
          <w:tcPr>
            <w:tcW w:w="2891" w:type="dxa"/>
            <w:tcBorders>
              <w:top w:val="nil"/>
              <w:left w:val="nil"/>
              <w:bottom w:val="nil"/>
              <w:right w:val="nil"/>
            </w:tcBorders>
          </w:tcPr>
          <w:p w:rsidR="00B40136" w:rsidRDefault="00B40136" w:rsidP="00E245F3">
            <w:pPr>
              <w:rPr>
                <w:i/>
                <w:sz w:val="22"/>
                <w:szCs w:val="22"/>
              </w:rPr>
            </w:pPr>
            <w:r>
              <w:rPr>
                <w:i/>
                <w:sz w:val="22"/>
                <w:szCs w:val="22"/>
              </w:rPr>
              <w:t>Вставьте</w:t>
            </w:r>
            <w:r w:rsidRPr="007B2EBB">
              <w:rPr>
                <w:i/>
                <w:sz w:val="22"/>
                <w:szCs w:val="22"/>
              </w:rPr>
              <w:t xml:space="preserve"> описания знаков.</w:t>
            </w:r>
          </w:p>
        </w:tc>
        <w:tc>
          <w:tcPr>
            <w:tcW w:w="6521" w:type="dxa"/>
            <w:gridSpan w:val="3"/>
            <w:tcBorders>
              <w:top w:val="nil"/>
              <w:left w:val="nil"/>
              <w:bottom w:val="nil"/>
              <w:right w:val="nil"/>
            </w:tcBorders>
          </w:tcPr>
          <w:p w:rsidR="00B40136" w:rsidRDefault="00B40136" w:rsidP="00E245F3">
            <w:pPr>
              <w:ind w:left="511" w:hanging="511"/>
              <w:rPr>
                <w:sz w:val="22"/>
                <w:szCs w:val="22"/>
              </w:rPr>
            </w:pPr>
            <w:r>
              <w:rPr>
                <w:sz w:val="22"/>
                <w:szCs w:val="22"/>
              </w:rPr>
              <w:t>9.3</w:t>
            </w:r>
            <w:r w:rsidRPr="007B2EBB">
              <w:rPr>
                <w:sz w:val="22"/>
                <w:szCs w:val="22"/>
              </w:rPr>
              <w:t xml:space="preserve">. </w:t>
            </w:r>
            <w:r>
              <w:rPr>
                <w:sz w:val="22"/>
                <w:szCs w:val="22"/>
              </w:rPr>
              <w:tab/>
            </w:r>
            <w:r w:rsidRPr="007B2EBB">
              <w:rPr>
                <w:sz w:val="22"/>
                <w:szCs w:val="22"/>
              </w:rPr>
              <w:t xml:space="preserve">Новые знаки, предусмотренные </w:t>
            </w:r>
            <w:r>
              <w:rPr>
                <w:sz w:val="22"/>
                <w:szCs w:val="22"/>
              </w:rPr>
              <w:t>инструкцией</w:t>
            </w:r>
            <w:r w:rsidRPr="007B2EBB">
              <w:rPr>
                <w:sz w:val="22"/>
                <w:szCs w:val="22"/>
              </w:rPr>
              <w:t xml:space="preserve"> 12.1, будут ____________ </w:t>
            </w:r>
            <w:r>
              <w:rPr>
                <w:sz w:val="22"/>
                <w:szCs w:val="22"/>
              </w:rPr>
              <w:t>.</w:t>
            </w:r>
          </w:p>
        </w:tc>
      </w:tr>
      <w:tr w:rsidR="00B40136" w:rsidRPr="007B2EBB" w:rsidTr="00E245F3">
        <w:trPr>
          <w:cantSplit/>
        </w:trPr>
        <w:tc>
          <w:tcPr>
            <w:tcW w:w="2891" w:type="dxa"/>
            <w:tcBorders>
              <w:top w:val="nil"/>
              <w:left w:val="nil"/>
              <w:bottom w:val="nil"/>
              <w:right w:val="nil"/>
            </w:tcBorders>
          </w:tcPr>
          <w:p w:rsidR="00B40136" w:rsidRPr="007B2EBB" w:rsidRDefault="00B40136" w:rsidP="00E245F3">
            <w:pPr>
              <w:rPr>
                <w:i/>
                <w:sz w:val="22"/>
                <w:szCs w:val="22"/>
              </w:rPr>
            </w:pPr>
            <w:r>
              <w:rPr>
                <w:i/>
                <w:sz w:val="22"/>
                <w:szCs w:val="22"/>
              </w:rPr>
              <w:t>Опишите стартовые и финишные</w:t>
            </w:r>
            <w:r w:rsidRPr="007B2EBB">
              <w:rPr>
                <w:i/>
                <w:sz w:val="22"/>
                <w:szCs w:val="22"/>
              </w:rPr>
              <w:t xml:space="preserve"> знак</w:t>
            </w:r>
            <w:r>
              <w:rPr>
                <w:i/>
                <w:sz w:val="22"/>
                <w:szCs w:val="22"/>
              </w:rPr>
              <w:t>и</w:t>
            </w:r>
            <w:r w:rsidRPr="007B2EBB">
              <w:rPr>
                <w:i/>
                <w:sz w:val="22"/>
                <w:szCs w:val="22"/>
              </w:rPr>
              <w:t>. Пример: стартовое судно гоночного комитета на правом конц</w:t>
            </w:r>
            <w:r>
              <w:rPr>
                <w:i/>
                <w:sz w:val="22"/>
                <w:szCs w:val="22"/>
              </w:rPr>
              <w:t>е</w:t>
            </w:r>
            <w:r w:rsidRPr="007B2EBB">
              <w:rPr>
                <w:i/>
                <w:sz w:val="22"/>
                <w:szCs w:val="22"/>
              </w:rPr>
              <w:t xml:space="preserve"> и буй на левом конце. </w:t>
            </w:r>
            <w:r>
              <w:rPr>
                <w:i/>
                <w:sz w:val="22"/>
                <w:szCs w:val="22"/>
              </w:rPr>
              <w:br/>
              <w:t>Инструкция</w:t>
            </w:r>
            <w:r w:rsidRPr="007B2EBB">
              <w:rPr>
                <w:i/>
                <w:sz w:val="22"/>
                <w:szCs w:val="22"/>
              </w:rPr>
              <w:t xml:space="preserve"> 1</w:t>
            </w:r>
            <w:r>
              <w:rPr>
                <w:i/>
                <w:sz w:val="22"/>
                <w:szCs w:val="22"/>
              </w:rPr>
              <w:t>1</w:t>
            </w:r>
            <w:r w:rsidRPr="007B2EBB">
              <w:rPr>
                <w:i/>
                <w:sz w:val="22"/>
                <w:szCs w:val="22"/>
              </w:rPr>
              <w:t xml:space="preserve">.2 будет </w:t>
            </w:r>
            <w:r>
              <w:rPr>
                <w:i/>
                <w:sz w:val="22"/>
                <w:szCs w:val="22"/>
              </w:rPr>
              <w:t>описывать</w:t>
            </w:r>
            <w:r w:rsidRPr="007B2EBB">
              <w:rPr>
                <w:i/>
                <w:sz w:val="22"/>
                <w:szCs w:val="22"/>
              </w:rPr>
              <w:t xml:space="preserve"> стартов</w:t>
            </w:r>
            <w:r>
              <w:rPr>
                <w:i/>
                <w:sz w:val="22"/>
                <w:szCs w:val="22"/>
              </w:rPr>
              <w:t>ую</w:t>
            </w:r>
            <w:r w:rsidRPr="007B2EBB">
              <w:rPr>
                <w:i/>
                <w:sz w:val="22"/>
                <w:szCs w:val="22"/>
              </w:rPr>
              <w:t xml:space="preserve"> лини</w:t>
            </w:r>
            <w:r>
              <w:rPr>
                <w:i/>
                <w:sz w:val="22"/>
                <w:szCs w:val="22"/>
              </w:rPr>
              <w:t>ю</w:t>
            </w:r>
            <w:r w:rsidRPr="007B2EBB">
              <w:rPr>
                <w:i/>
                <w:sz w:val="22"/>
                <w:szCs w:val="22"/>
              </w:rPr>
              <w:t xml:space="preserve">, а </w:t>
            </w:r>
            <w:r>
              <w:rPr>
                <w:i/>
                <w:sz w:val="22"/>
                <w:szCs w:val="22"/>
              </w:rPr>
              <w:t>инструкция</w:t>
            </w:r>
            <w:r w:rsidRPr="007B2EBB">
              <w:rPr>
                <w:i/>
                <w:sz w:val="22"/>
                <w:szCs w:val="22"/>
              </w:rPr>
              <w:t xml:space="preserve"> 1</w:t>
            </w:r>
            <w:r>
              <w:rPr>
                <w:i/>
                <w:sz w:val="22"/>
                <w:szCs w:val="22"/>
              </w:rPr>
              <w:t>3</w:t>
            </w:r>
            <w:r w:rsidRPr="007B2EBB">
              <w:rPr>
                <w:i/>
                <w:sz w:val="22"/>
                <w:szCs w:val="22"/>
              </w:rPr>
              <w:t xml:space="preserve"> – финишн</w:t>
            </w:r>
            <w:r>
              <w:rPr>
                <w:i/>
                <w:sz w:val="22"/>
                <w:szCs w:val="22"/>
              </w:rPr>
              <w:t>ую</w:t>
            </w:r>
            <w:r w:rsidRPr="007B2EBB">
              <w:rPr>
                <w:i/>
                <w:sz w:val="22"/>
                <w:szCs w:val="22"/>
              </w:rPr>
              <w:t xml:space="preserve"> лини</w:t>
            </w:r>
            <w:r>
              <w:rPr>
                <w:i/>
                <w:sz w:val="22"/>
                <w:szCs w:val="22"/>
              </w:rPr>
              <w:t>ю.</w:t>
            </w:r>
          </w:p>
        </w:tc>
        <w:tc>
          <w:tcPr>
            <w:tcW w:w="6521" w:type="dxa"/>
            <w:gridSpan w:val="3"/>
            <w:tcBorders>
              <w:top w:val="nil"/>
              <w:left w:val="nil"/>
              <w:bottom w:val="nil"/>
              <w:right w:val="nil"/>
            </w:tcBorders>
          </w:tcPr>
          <w:p w:rsidR="00B40136" w:rsidRPr="007B2EBB" w:rsidRDefault="00B40136" w:rsidP="00E245F3">
            <w:pPr>
              <w:ind w:left="511" w:hanging="511"/>
              <w:rPr>
                <w:sz w:val="22"/>
                <w:szCs w:val="22"/>
              </w:rPr>
            </w:pPr>
            <w:r w:rsidRPr="007B2EBB">
              <w:rPr>
                <w:sz w:val="22"/>
                <w:szCs w:val="22"/>
              </w:rPr>
              <w:t>9.</w:t>
            </w:r>
            <w:r>
              <w:rPr>
                <w:sz w:val="22"/>
                <w:szCs w:val="22"/>
              </w:rPr>
              <w:t>4</w:t>
            </w:r>
            <w:r w:rsidRPr="007B2EBB">
              <w:rPr>
                <w:sz w:val="22"/>
                <w:szCs w:val="22"/>
              </w:rPr>
              <w:t xml:space="preserve">.* </w:t>
            </w:r>
            <w:r>
              <w:rPr>
                <w:sz w:val="22"/>
                <w:szCs w:val="22"/>
              </w:rPr>
              <w:t>С</w:t>
            </w:r>
            <w:r w:rsidRPr="007B2EBB">
              <w:rPr>
                <w:sz w:val="22"/>
                <w:szCs w:val="22"/>
              </w:rPr>
              <w:t>тартов</w:t>
            </w:r>
            <w:r>
              <w:rPr>
                <w:sz w:val="22"/>
                <w:szCs w:val="22"/>
              </w:rPr>
              <w:t>ые и финишные</w:t>
            </w:r>
            <w:r w:rsidRPr="007B2EBB">
              <w:rPr>
                <w:sz w:val="22"/>
                <w:szCs w:val="22"/>
              </w:rPr>
              <w:t xml:space="preserve"> </w:t>
            </w:r>
            <w:r>
              <w:rPr>
                <w:sz w:val="22"/>
                <w:szCs w:val="22"/>
              </w:rPr>
              <w:t>знаки</w:t>
            </w:r>
            <w:r w:rsidRPr="007B2EBB">
              <w:rPr>
                <w:sz w:val="22"/>
                <w:szCs w:val="22"/>
              </w:rPr>
              <w:t xml:space="preserve"> _________________ .</w:t>
            </w:r>
          </w:p>
        </w:tc>
      </w:tr>
      <w:tr w:rsidR="00B40136" w:rsidRPr="007B2EBB" w:rsidTr="00E245F3">
        <w:trPr>
          <w:cantSplit/>
        </w:trPr>
        <w:tc>
          <w:tcPr>
            <w:tcW w:w="2891" w:type="dxa"/>
            <w:tcBorders>
              <w:top w:val="nil"/>
              <w:left w:val="nil"/>
              <w:bottom w:val="nil"/>
              <w:right w:val="nil"/>
            </w:tcBorders>
          </w:tcPr>
          <w:p w:rsidR="00B40136" w:rsidRPr="007B2EBB" w:rsidRDefault="00B40136" w:rsidP="00E245F3">
            <w:pPr>
              <w:rPr>
                <w:i/>
                <w:sz w:val="22"/>
                <w:szCs w:val="22"/>
              </w:rPr>
            </w:pPr>
          </w:p>
        </w:tc>
        <w:tc>
          <w:tcPr>
            <w:tcW w:w="6521" w:type="dxa"/>
            <w:gridSpan w:val="3"/>
            <w:tcBorders>
              <w:top w:val="nil"/>
              <w:left w:val="nil"/>
              <w:bottom w:val="nil"/>
              <w:right w:val="nil"/>
            </w:tcBorders>
          </w:tcPr>
          <w:p w:rsidR="00B40136" w:rsidRDefault="00B40136" w:rsidP="00E245F3">
            <w:pPr>
              <w:ind w:left="511" w:hanging="511"/>
              <w:rPr>
                <w:sz w:val="22"/>
                <w:szCs w:val="22"/>
              </w:rPr>
            </w:pPr>
            <w:r>
              <w:rPr>
                <w:sz w:val="22"/>
                <w:szCs w:val="22"/>
              </w:rPr>
              <w:t>9.5</w:t>
            </w:r>
            <w:r w:rsidRPr="007B2EBB">
              <w:rPr>
                <w:sz w:val="22"/>
                <w:szCs w:val="22"/>
              </w:rPr>
              <w:t xml:space="preserve">. </w:t>
            </w:r>
            <w:r>
              <w:rPr>
                <w:sz w:val="22"/>
                <w:szCs w:val="22"/>
              </w:rPr>
              <w:tab/>
            </w:r>
            <w:r w:rsidRPr="007B2EBB">
              <w:rPr>
                <w:sz w:val="22"/>
                <w:szCs w:val="22"/>
              </w:rPr>
              <w:t>Судно гоночного комитета, подающее сигнал об изменении участка</w:t>
            </w:r>
            <w:r>
              <w:rPr>
                <w:sz w:val="22"/>
                <w:szCs w:val="22"/>
              </w:rPr>
              <w:t xml:space="preserve"> дистанции</w:t>
            </w:r>
            <w:r w:rsidRPr="007B2EBB">
              <w:rPr>
                <w:sz w:val="22"/>
                <w:szCs w:val="22"/>
              </w:rPr>
              <w:t xml:space="preserve">, является знаком в соответствии с </w:t>
            </w:r>
            <w:r>
              <w:rPr>
                <w:sz w:val="22"/>
                <w:szCs w:val="22"/>
              </w:rPr>
              <w:t>инструкцией</w:t>
            </w:r>
            <w:r w:rsidRPr="007B2EBB">
              <w:rPr>
                <w:sz w:val="22"/>
                <w:szCs w:val="22"/>
              </w:rPr>
              <w:t xml:space="preserve"> 12.2.</w:t>
            </w:r>
          </w:p>
          <w:p w:rsidR="00B40136" w:rsidRPr="007B2EBB" w:rsidRDefault="00B40136" w:rsidP="00E245F3">
            <w:pPr>
              <w:ind w:left="511" w:hanging="511"/>
              <w:rPr>
                <w:sz w:val="22"/>
                <w:szCs w:val="22"/>
              </w:rPr>
            </w:pPr>
          </w:p>
        </w:tc>
      </w:tr>
      <w:tr w:rsidR="00B40136" w:rsidRPr="007B2EBB" w:rsidTr="00E245F3">
        <w:trPr>
          <w:cantSplit/>
        </w:trPr>
        <w:tc>
          <w:tcPr>
            <w:tcW w:w="2891" w:type="dxa"/>
            <w:tcBorders>
              <w:top w:val="nil"/>
              <w:left w:val="nil"/>
              <w:bottom w:val="nil"/>
              <w:right w:val="nil"/>
            </w:tcBorders>
          </w:tcPr>
          <w:p w:rsidR="00B40136" w:rsidRPr="007B2EBB" w:rsidRDefault="00B40136" w:rsidP="00E245F3">
            <w:pPr>
              <w:rPr>
                <w:i/>
                <w:sz w:val="22"/>
                <w:szCs w:val="22"/>
              </w:rPr>
            </w:pPr>
          </w:p>
        </w:tc>
        <w:tc>
          <w:tcPr>
            <w:tcW w:w="6521" w:type="dxa"/>
            <w:gridSpan w:val="3"/>
            <w:tcBorders>
              <w:top w:val="nil"/>
              <w:left w:val="nil"/>
              <w:bottom w:val="nil"/>
              <w:right w:val="nil"/>
            </w:tcBorders>
          </w:tcPr>
          <w:p w:rsidR="00B40136" w:rsidRPr="007B2EBB" w:rsidRDefault="00B40136" w:rsidP="00E245F3">
            <w:pPr>
              <w:ind w:left="511" w:hanging="511"/>
              <w:rPr>
                <w:b/>
                <w:sz w:val="22"/>
                <w:szCs w:val="22"/>
              </w:rPr>
            </w:pPr>
            <w:r w:rsidRPr="007B2EBB">
              <w:rPr>
                <w:b/>
                <w:sz w:val="22"/>
                <w:szCs w:val="22"/>
              </w:rPr>
              <w:t xml:space="preserve">10. </w:t>
            </w:r>
            <w:r>
              <w:rPr>
                <w:b/>
                <w:sz w:val="22"/>
                <w:szCs w:val="22"/>
              </w:rPr>
              <w:tab/>
            </w:r>
            <w:r w:rsidRPr="007B2EBB">
              <w:rPr>
                <w:b/>
                <w:sz w:val="22"/>
                <w:szCs w:val="22"/>
              </w:rPr>
              <w:t>ЗОНЫ, ЯВЛЯЮЩИЕСЯ ПРЕПЯТСТВИЯМИ</w:t>
            </w:r>
          </w:p>
        </w:tc>
      </w:tr>
      <w:tr w:rsidR="00B40136" w:rsidRPr="007B2EBB" w:rsidTr="00E245F3">
        <w:trPr>
          <w:cantSplit/>
        </w:trPr>
        <w:tc>
          <w:tcPr>
            <w:tcW w:w="2891" w:type="dxa"/>
            <w:tcBorders>
              <w:top w:val="nil"/>
              <w:left w:val="nil"/>
              <w:bottom w:val="nil"/>
              <w:right w:val="nil"/>
            </w:tcBorders>
          </w:tcPr>
          <w:p w:rsidR="00B40136" w:rsidRPr="007B2EBB" w:rsidRDefault="00B40136" w:rsidP="00E245F3">
            <w:pPr>
              <w:rPr>
                <w:i/>
                <w:sz w:val="22"/>
                <w:szCs w:val="22"/>
              </w:rPr>
            </w:pPr>
            <w:r w:rsidRPr="007B2EBB">
              <w:rPr>
                <w:i/>
                <w:sz w:val="22"/>
                <w:szCs w:val="22"/>
              </w:rPr>
              <w:t>Опишите каждую зону, указав ее расположение и легко узнаваемые внешние признаки.</w:t>
            </w:r>
          </w:p>
        </w:tc>
        <w:tc>
          <w:tcPr>
            <w:tcW w:w="6521" w:type="dxa"/>
            <w:gridSpan w:val="3"/>
            <w:tcBorders>
              <w:top w:val="nil"/>
              <w:left w:val="nil"/>
              <w:bottom w:val="nil"/>
              <w:right w:val="nil"/>
            </w:tcBorders>
          </w:tcPr>
          <w:p w:rsidR="00B40136" w:rsidRPr="007B2EBB" w:rsidRDefault="00B40136" w:rsidP="00E245F3">
            <w:pPr>
              <w:ind w:left="511"/>
              <w:rPr>
                <w:b/>
                <w:sz w:val="22"/>
                <w:szCs w:val="22"/>
              </w:rPr>
            </w:pPr>
            <w:r w:rsidRPr="007B2EBB">
              <w:rPr>
                <w:sz w:val="22"/>
                <w:szCs w:val="22"/>
              </w:rPr>
              <w:t>Следующие зоны объявляются препятствиями: __________ .</w:t>
            </w:r>
          </w:p>
        </w:tc>
      </w:tr>
      <w:tr w:rsidR="00B40136" w:rsidRPr="007B2EBB" w:rsidTr="00E245F3">
        <w:trPr>
          <w:cantSplit/>
        </w:trPr>
        <w:tc>
          <w:tcPr>
            <w:tcW w:w="2891" w:type="dxa"/>
            <w:tcBorders>
              <w:top w:val="nil"/>
              <w:left w:val="nil"/>
              <w:bottom w:val="nil"/>
              <w:right w:val="nil"/>
            </w:tcBorders>
          </w:tcPr>
          <w:p w:rsidR="00B40136" w:rsidRPr="007B2EBB" w:rsidRDefault="00B40136" w:rsidP="00E245F3">
            <w:pPr>
              <w:rPr>
                <w:i/>
                <w:sz w:val="22"/>
                <w:szCs w:val="22"/>
              </w:rPr>
            </w:pPr>
          </w:p>
        </w:tc>
        <w:tc>
          <w:tcPr>
            <w:tcW w:w="6521" w:type="dxa"/>
            <w:gridSpan w:val="3"/>
            <w:tcBorders>
              <w:top w:val="nil"/>
              <w:left w:val="nil"/>
              <w:bottom w:val="nil"/>
              <w:right w:val="nil"/>
            </w:tcBorders>
          </w:tcPr>
          <w:p w:rsidR="00B40136" w:rsidRPr="007B2EBB" w:rsidRDefault="00B40136" w:rsidP="00E245F3">
            <w:pPr>
              <w:pStyle w:val="a7"/>
              <w:rPr>
                <w:sz w:val="22"/>
                <w:szCs w:val="22"/>
              </w:rPr>
            </w:pPr>
          </w:p>
          <w:p w:rsidR="00B40136" w:rsidRPr="007B2EBB" w:rsidRDefault="00B40136" w:rsidP="00E245F3">
            <w:pPr>
              <w:pStyle w:val="a7"/>
              <w:rPr>
                <w:sz w:val="22"/>
                <w:szCs w:val="22"/>
              </w:rPr>
            </w:pPr>
          </w:p>
          <w:p w:rsidR="00B40136" w:rsidRDefault="00B40136" w:rsidP="00E245F3">
            <w:pPr>
              <w:pStyle w:val="a7"/>
              <w:ind w:left="511" w:hanging="511"/>
              <w:rPr>
                <w:sz w:val="22"/>
                <w:szCs w:val="22"/>
              </w:rPr>
            </w:pPr>
            <w:r w:rsidRPr="007B2EBB">
              <w:rPr>
                <w:sz w:val="22"/>
                <w:szCs w:val="22"/>
              </w:rPr>
              <w:t xml:space="preserve">11. </w:t>
            </w:r>
            <w:r>
              <w:rPr>
                <w:sz w:val="22"/>
                <w:szCs w:val="22"/>
              </w:rPr>
              <w:tab/>
            </w:r>
            <w:r w:rsidRPr="007B2EBB">
              <w:rPr>
                <w:sz w:val="22"/>
                <w:szCs w:val="22"/>
              </w:rPr>
              <w:t>СТАРТ</w:t>
            </w:r>
          </w:p>
          <w:p w:rsidR="00B40136" w:rsidRPr="007B2EBB" w:rsidRDefault="00B40136" w:rsidP="00E245F3">
            <w:pPr>
              <w:pStyle w:val="a7"/>
              <w:ind w:left="511" w:hanging="511"/>
              <w:rPr>
                <w:sz w:val="22"/>
                <w:szCs w:val="22"/>
              </w:rPr>
            </w:pPr>
          </w:p>
        </w:tc>
      </w:tr>
      <w:tr w:rsidR="00B40136" w:rsidRPr="007B2EBB" w:rsidTr="00E245F3">
        <w:trPr>
          <w:cantSplit/>
        </w:trPr>
        <w:tc>
          <w:tcPr>
            <w:tcW w:w="2891" w:type="dxa"/>
            <w:tcBorders>
              <w:top w:val="nil"/>
              <w:left w:val="nil"/>
              <w:bottom w:val="nil"/>
              <w:right w:val="nil"/>
            </w:tcBorders>
          </w:tcPr>
          <w:p w:rsidR="00B40136" w:rsidRPr="007B2EBB" w:rsidRDefault="00B40136" w:rsidP="00E245F3">
            <w:pPr>
              <w:rPr>
                <w:i/>
                <w:sz w:val="22"/>
                <w:szCs w:val="22"/>
              </w:rPr>
            </w:pPr>
            <w:r w:rsidRPr="007B2EBB">
              <w:rPr>
                <w:i/>
                <w:sz w:val="22"/>
                <w:szCs w:val="22"/>
              </w:rPr>
              <w:t xml:space="preserve">Включите, </w:t>
            </w:r>
            <w:r>
              <w:rPr>
                <w:i/>
                <w:sz w:val="22"/>
                <w:szCs w:val="22"/>
              </w:rPr>
              <w:t xml:space="preserve">только </w:t>
            </w:r>
            <w:r w:rsidRPr="007B2EBB">
              <w:rPr>
                <w:i/>
                <w:sz w:val="22"/>
                <w:szCs w:val="22"/>
              </w:rPr>
              <w:t xml:space="preserve">если </w:t>
            </w:r>
            <w:r>
              <w:rPr>
                <w:i/>
                <w:sz w:val="22"/>
                <w:szCs w:val="22"/>
              </w:rPr>
              <w:t xml:space="preserve">используется вариант, отмеченный звездочкой </w:t>
            </w:r>
            <w:r w:rsidRPr="007B2EBB">
              <w:rPr>
                <w:i/>
                <w:sz w:val="22"/>
                <w:szCs w:val="22"/>
              </w:rPr>
              <w:t>в правиле 26</w:t>
            </w:r>
            <w:r>
              <w:rPr>
                <w:i/>
                <w:sz w:val="22"/>
                <w:szCs w:val="22"/>
              </w:rPr>
              <w:t>.</w:t>
            </w:r>
            <w:r w:rsidRPr="007B2EBB">
              <w:rPr>
                <w:i/>
                <w:sz w:val="22"/>
                <w:szCs w:val="22"/>
              </w:rPr>
              <w:t xml:space="preserve"> Укажите количество минут.</w:t>
            </w:r>
          </w:p>
        </w:tc>
        <w:tc>
          <w:tcPr>
            <w:tcW w:w="6521" w:type="dxa"/>
            <w:gridSpan w:val="3"/>
            <w:tcBorders>
              <w:top w:val="nil"/>
              <w:left w:val="nil"/>
              <w:bottom w:val="nil"/>
              <w:right w:val="nil"/>
            </w:tcBorders>
          </w:tcPr>
          <w:p w:rsidR="00B40136" w:rsidRPr="007B2EBB" w:rsidRDefault="00B40136" w:rsidP="00E245F3">
            <w:pPr>
              <w:ind w:left="511" w:hanging="511"/>
              <w:rPr>
                <w:sz w:val="22"/>
                <w:szCs w:val="22"/>
              </w:rPr>
            </w:pPr>
            <w:r w:rsidRPr="007B2EBB">
              <w:rPr>
                <w:sz w:val="22"/>
                <w:szCs w:val="22"/>
              </w:rPr>
              <w:t>11.1. Старты будут да</w:t>
            </w:r>
            <w:r>
              <w:rPr>
                <w:sz w:val="22"/>
                <w:szCs w:val="22"/>
              </w:rPr>
              <w:t>ваться с</w:t>
            </w:r>
            <w:r w:rsidRPr="007B2EBB">
              <w:rPr>
                <w:sz w:val="22"/>
                <w:szCs w:val="22"/>
              </w:rPr>
              <w:t xml:space="preserve"> </w:t>
            </w:r>
            <w:r>
              <w:rPr>
                <w:sz w:val="22"/>
                <w:szCs w:val="22"/>
              </w:rPr>
              <w:t>использованием</w:t>
            </w:r>
            <w:r w:rsidRPr="007B2EBB">
              <w:rPr>
                <w:sz w:val="22"/>
                <w:szCs w:val="22"/>
              </w:rPr>
              <w:t xml:space="preserve"> </w:t>
            </w:r>
            <w:r>
              <w:rPr>
                <w:sz w:val="22"/>
                <w:szCs w:val="22"/>
              </w:rPr>
              <w:t>правила</w:t>
            </w:r>
            <w:r w:rsidRPr="007B2EBB">
              <w:rPr>
                <w:sz w:val="22"/>
                <w:szCs w:val="22"/>
              </w:rPr>
              <w:t xml:space="preserve"> 26</w:t>
            </w:r>
            <w:r>
              <w:rPr>
                <w:sz w:val="22"/>
                <w:szCs w:val="22"/>
              </w:rPr>
              <w:t>.</w:t>
            </w:r>
            <w:r w:rsidRPr="007B2EBB">
              <w:rPr>
                <w:sz w:val="22"/>
                <w:szCs w:val="22"/>
              </w:rPr>
              <w:t xml:space="preserve"> </w:t>
            </w:r>
            <w:r>
              <w:rPr>
                <w:sz w:val="22"/>
                <w:szCs w:val="22"/>
              </w:rPr>
              <w:t>С</w:t>
            </w:r>
            <w:r w:rsidRPr="007B2EBB">
              <w:rPr>
                <w:sz w:val="22"/>
                <w:szCs w:val="22"/>
              </w:rPr>
              <w:t xml:space="preserve">игнал "Предупреждение" будет производиться за ____ </w:t>
            </w:r>
            <w:r>
              <w:rPr>
                <w:sz w:val="22"/>
                <w:szCs w:val="22"/>
              </w:rPr>
              <w:t xml:space="preserve">минут </w:t>
            </w:r>
            <w:r w:rsidRPr="007B2EBB">
              <w:rPr>
                <w:sz w:val="22"/>
                <w:szCs w:val="22"/>
              </w:rPr>
              <w:t xml:space="preserve">до </w:t>
            </w:r>
            <w:r>
              <w:rPr>
                <w:sz w:val="22"/>
                <w:szCs w:val="22"/>
              </w:rPr>
              <w:t>стартового сигнала.</w:t>
            </w:r>
            <w:r w:rsidRPr="007B2EBB">
              <w:rPr>
                <w:sz w:val="22"/>
                <w:szCs w:val="22"/>
              </w:rPr>
              <w:t xml:space="preserve"> </w:t>
            </w:r>
          </w:p>
          <w:p w:rsidR="00B40136" w:rsidRDefault="00B40136" w:rsidP="00E245F3">
            <w:pPr>
              <w:rPr>
                <w:i/>
                <w:sz w:val="22"/>
                <w:szCs w:val="22"/>
              </w:rPr>
            </w:pPr>
          </w:p>
          <w:p w:rsidR="00B40136" w:rsidRDefault="00B40136" w:rsidP="00E245F3">
            <w:pPr>
              <w:rPr>
                <w:i/>
                <w:sz w:val="22"/>
                <w:szCs w:val="22"/>
              </w:rPr>
            </w:pPr>
          </w:p>
          <w:p w:rsidR="00B40136" w:rsidRPr="002A5A4E" w:rsidRDefault="00B40136" w:rsidP="00E245F3">
            <w:pPr>
              <w:rPr>
                <w:b/>
                <w:sz w:val="22"/>
                <w:szCs w:val="22"/>
              </w:rPr>
            </w:pPr>
            <w:r w:rsidRPr="002A5A4E">
              <w:rPr>
                <w:b/>
                <w:sz w:val="22"/>
                <w:szCs w:val="22"/>
              </w:rPr>
              <w:t>(или)</w:t>
            </w:r>
          </w:p>
        </w:tc>
      </w:tr>
      <w:tr w:rsidR="00B40136" w:rsidRPr="007B2EBB" w:rsidTr="00E245F3">
        <w:trPr>
          <w:cantSplit/>
        </w:trPr>
        <w:tc>
          <w:tcPr>
            <w:tcW w:w="2891" w:type="dxa"/>
            <w:tcBorders>
              <w:top w:val="nil"/>
              <w:left w:val="nil"/>
              <w:bottom w:val="nil"/>
              <w:right w:val="nil"/>
            </w:tcBorders>
          </w:tcPr>
          <w:p w:rsidR="00B40136" w:rsidRPr="007B2EBB" w:rsidRDefault="00B40136" w:rsidP="00E245F3">
            <w:pPr>
              <w:rPr>
                <w:i/>
                <w:sz w:val="22"/>
                <w:szCs w:val="22"/>
              </w:rPr>
            </w:pPr>
            <w:r w:rsidRPr="007B2EBB">
              <w:rPr>
                <w:i/>
                <w:sz w:val="22"/>
                <w:szCs w:val="22"/>
              </w:rPr>
              <w:t>Опишите стартовую процедуру, отличную от описанной в правиле 26.</w:t>
            </w:r>
          </w:p>
        </w:tc>
        <w:tc>
          <w:tcPr>
            <w:tcW w:w="6521" w:type="dxa"/>
            <w:gridSpan w:val="3"/>
            <w:tcBorders>
              <w:top w:val="nil"/>
              <w:left w:val="nil"/>
              <w:bottom w:val="nil"/>
              <w:right w:val="nil"/>
            </w:tcBorders>
          </w:tcPr>
          <w:p w:rsidR="00B40136" w:rsidRPr="007B2EBB" w:rsidRDefault="00B40136" w:rsidP="00E245F3">
            <w:pPr>
              <w:ind w:left="511" w:hanging="511"/>
              <w:rPr>
                <w:b/>
                <w:sz w:val="22"/>
                <w:szCs w:val="22"/>
              </w:rPr>
            </w:pPr>
            <w:r w:rsidRPr="007B2EBB">
              <w:rPr>
                <w:sz w:val="22"/>
                <w:szCs w:val="22"/>
              </w:rPr>
              <w:t>11.1. Старты будут даваться следующим образом: _________________. Это изменяет правило 26.</w:t>
            </w:r>
          </w:p>
        </w:tc>
      </w:tr>
      <w:tr w:rsidR="00B40136" w:rsidRPr="007B2EBB" w:rsidTr="00E245F3">
        <w:trPr>
          <w:cantSplit/>
        </w:trPr>
        <w:tc>
          <w:tcPr>
            <w:tcW w:w="2891" w:type="dxa"/>
            <w:tcBorders>
              <w:top w:val="nil"/>
              <w:left w:val="nil"/>
              <w:bottom w:val="nil"/>
              <w:right w:val="nil"/>
            </w:tcBorders>
          </w:tcPr>
          <w:p w:rsidR="00B40136" w:rsidRPr="007B2EBB" w:rsidRDefault="00B40136" w:rsidP="00E245F3">
            <w:pPr>
              <w:rPr>
                <w:i/>
                <w:sz w:val="22"/>
                <w:szCs w:val="22"/>
              </w:rPr>
            </w:pPr>
            <w:r w:rsidRPr="007B2EBB">
              <w:rPr>
                <w:i/>
                <w:sz w:val="22"/>
                <w:szCs w:val="22"/>
              </w:rPr>
              <w:t>.</w:t>
            </w:r>
          </w:p>
        </w:tc>
        <w:tc>
          <w:tcPr>
            <w:tcW w:w="6521" w:type="dxa"/>
            <w:gridSpan w:val="3"/>
            <w:tcBorders>
              <w:top w:val="nil"/>
              <w:left w:val="nil"/>
              <w:bottom w:val="nil"/>
              <w:right w:val="nil"/>
            </w:tcBorders>
          </w:tcPr>
          <w:p w:rsidR="00B40136" w:rsidRDefault="00B40136" w:rsidP="00E245F3">
            <w:pPr>
              <w:ind w:left="511" w:hanging="511"/>
              <w:rPr>
                <w:sz w:val="22"/>
                <w:szCs w:val="22"/>
              </w:rPr>
            </w:pPr>
          </w:p>
          <w:p w:rsidR="00B40136" w:rsidRDefault="00B40136" w:rsidP="00E245F3">
            <w:pPr>
              <w:ind w:left="511" w:hanging="511"/>
              <w:rPr>
                <w:sz w:val="22"/>
                <w:szCs w:val="22"/>
              </w:rPr>
            </w:pPr>
            <w:r w:rsidRPr="007B2EBB">
              <w:rPr>
                <w:sz w:val="22"/>
                <w:szCs w:val="22"/>
              </w:rPr>
              <w:t>11.2.* Стартов</w:t>
            </w:r>
            <w:r>
              <w:rPr>
                <w:sz w:val="22"/>
                <w:szCs w:val="22"/>
              </w:rPr>
              <w:t>ая линия</w:t>
            </w:r>
            <w:r w:rsidRPr="007B2EBB">
              <w:rPr>
                <w:sz w:val="22"/>
                <w:szCs w:val="22"/>
              </w:rPr>
              <w:t xml:space="preserve"> </w:t>
            </w:r>
            <w:r>
              <w:rPr>
                <w:sz w:val="22"/>
                <w:szCs w:val="22"/>
              </w:rPr>
              <w:t>будет</w:t>
            </w:r>
            <w:r w:rsidRPr="007B2EBB">
              <w:rPr>
                <w:sz w:val="22"/>
                <w:szCs w:val="22"/>
              </w:rPr>
              <w:t xml:space="preserve"> между шестами с оранжевыми флагами на стартовых знаках.</w:t>
            </w:r>
          </w:p>
          <w:p w:rsidR="00B40136" w:rsidRPr="007B2EBB" w:rsidRDefault="00B40136" w:rsidP="00E245F3">
            <w:pPr>
              <w:ind w:left="511" w:hanging="511"/>
              <w:rPr>
                <w:sz w:val="22"/>
                <w:szCs w:val="22"/>
              </w:rPr>
            </w:pPr>
          </w:p>
          <w:p w:rsidR="00B40136" w:rsidRPr="002A5A4E" w:rsidRDefault="00B40136" w:rsidP="00E245F3">
            <w:pPr>
              <w:rPr>
                <w:b/>
                <w:sz w:val="22"/>
                <w:szCs w:val="22"/>
              </w:rPr>
            </w:pPr>
            <w:r w:rsidRPr="002A5A4E">
              <w:rPr>
                <w:b/>
                <w:sz w:val="22"/>
                <w:szCs w:val="22"/>
              </w:rPr>
              <w:t>(или)</w:t>
            </w:r>
          </w:p>
          <w:p w:rsidR="00B40136" w:rsidRDefault="00B40136" w:rsidP="00E245F3">
            <w:pPr>
              <w:ind w:left="511" w:hanging="511"/>
              <w:rPr>
                <w:sz w:val="22"/>
                <w:szCs w:val="22"/>
              </w:rPr>
            </w:pPr>
            <w:r w:rsidRPr="007B2EBB">
              <w:rPr>
                <w:sz w:val="22"/>
                <w:szCs w:val="22"/>
              </w:rPr>
              <w:t>11.2.* Стартов</w:t>
            </w:r>
            <w:r>
              <w:rPr>
                <w:sz w:val="22"/>
                <w:szCs w:val="22"/>
              </w:rPr>
              <w:t>ая</w:t>
            </w:r>
            <w:r w:rsidRPr="007B2EBB">
              <w:rPr>
                <w:sz w:val="22"/>
                <w:szCs w:val="22"/>
              </w:rPr>
              <w:t xml:space="preserve"> лини</w:t>
            </w:r>
            <w:r>
              <w:rPr>
                <w:sz w:val="22"/>
                <w:szCs w:val="22"/>
              </w:rPr>
              <w:t>я</w:t>
            </w:r>
            <w:r w:rsidRPr="007B2EBB">
              <w:rPr>
                <w:sz w:val="22"/>
                <w:szCs w:val="22"/>
              </w:rPr>
              <w:t xml:space="preserve"> </w:t>
            </w:r>
            <w:r>
              <w:rPr>
                <w:sz w:val="22"/>
                <w:szCs w:val="22"/>
              </w:rPr>
              <w:t>будет</w:t>
            </w:r>
            <w:r w:rsidRPr="007B2EBB">
              <w:rPr>
                <w:sz w:val="22"/>
                <w:szCs w:val="22"/>
              </w:rPr>
              <w:t xml:space="preserve"> между шестом с оранжевым флагом на стартовом знаке </w:t>
            </w:r>
            <w:r>
              <w:rPr>
                <w:sz w:val="22"/>
                <w:szCs w:val="22"/>
              </w:rPr>
              <w:t>на правом</w:t>
            </w:r>
            <w:r w:rsidRPr="007B2EBB">
              <w:rPr>
                <w:sz w:val="22"/>
                <w:szCs w:val="22"/>
              </w:rPr>
              <w:t xml:space="preserve"> конц</w:t>
            </w:r>
            <w:r>
              <w:rPr>
                <w:sz w:val="22"/>
                <w:szCs w:val="22"/>
              </w:rPr>
              <w:t>е</w:t>
            </w:r>
            <w:r w:rsidRPr="007B2EBB">
              <w:rPr>
                <w:sz w:val="22"/>
                <w:szCs w:val="22"/>
              </w:rPr>
              <w:t xml:space="preserve"> и стартовым знаком </w:t>
            </w:r>
            <w:r>
              <w:rPr>
                <w:sz w:val="22"/>
                <w:szCs w:val="22"/>
              </w:rPr>
              <w:t>на</w:t>
            </w:r>
            <w:r w:rsidRPr="007B2EBB">
              <w:rPr>
                <w:sz w:val="22"/>
                <w:szCs w:val="22"/>
              </w:rPr>
              <w:t xml:space="preserve"> лево</w:t>
            </w:r>
            <w:r>
              <w:rPr>
                <w:sz w:val="22"/>
                <w:szCs w:val="22"/>
              </w:rPr>
              <w:t>м</w:t>
            </w:r>
            <w:r w:rsidRPr="007B2EBB">
              <w:rPr>
                <w:sz w:val="22"/>
                <w:szCs w:val="22"/>
              </w:rPr>
              <w:t xml:space="preserve"> конц</w:t>
            </w:r>
            <w:r>
              <w:rPr>
                <w:sz w:val="22"/>
                <w:szCs w:val="22"/>
              </w:rPr>
              <w:t>е</w:t>
            </w:r>
            <w:r w:rsidRPr="007B2EBB">
              <w:rPr>
                <w:sz w:val="22"/>
                <w:szCs w:val="22"/>
              </w:rPr>
              <w:t xml:space="preserve">. </w:t>
            </w:r>
          </w:p>
          <w:p w:rsidR="00B40136" w:rsidRPr="007B2EBB" w:rsidRDefault="00B40136" w:rsidP="00E245F3">
            <w:pPr>
              <w:ind w:left="511" w:hanging="511"/>
              <w:rPr>
                <w:sz w:val="22"/>
                <w:szCs w:val="22"/>
              </w:rPr>
            </w:pPr>
          </w:p>
          <w:p w:rsidR="00B40136" w:rsidRPr="00696541" w:rsidRDefault="00B40136" w:rsidP="00E245F3">
            <w:pPr>
              <w:rPr>
                <w:b/>
                <w:sz w:val="22"/>
                <w:szCs w:val="22"/>
              </w:rPr>
            </w:pPr>
            <w:r w:rsidRPr="00696541">
              <w:rPr>
                <w:b/>
                <w:sz w:val="22"/>
                <w:szCs w:val="22"/>
              </w:rPr>
              <w:t xml:space="preserve">(или) </w:t>
            </w:r>
          </w:p>
        </w:tc>
      </w:tr>
      <w:tr w:rsidR="00B40136" w:rsidRPr="007B2EBB" w:rsidTr="00E245F3">
        <w:trPr>
          <w:cantSplit/>
        </w:trPr>
        <w:tc>
          <w:tcPr>
            <w:tcW w:w="2891" w:type="dxa"/>
            <w:tcBorders>
              <w:top w:val="nil"/>
              <w:left w:val="nil"/>
              <w:bottom w:val="nil"/>
              <w:right w:val="nil"/>
            </w:tcBorders>
          </w:tcPr>
          <w:p w:rsidR="00B40136" w:rsidRPr="007B2EBB" w:rsidRDefault="00B40136" w:rsidP="00E245F3">
            <w:pPr>
              <w:rPr>
                <w:i/>
                <w:sz w:val="22"/>
                <w:szCs w:val="22"/>
              </w:rPr>
            </w:pPr>
            <w:r>
              <w:rPr>
                <w:i/>
                <w:sz w:val="22"/>
                <w:szCs w:val="22"/>
              </w:rPr>
              <w:t>Вставьте</w:t>
            </w:r>
            <w:r w:rsidRPr="007B2EBB">
              <w:rPr>
                <w:i/>
                <w:sz w:val="22"/>
                <w:szCs w:val="22"/>
              </w:rPr>
              <w:t xml:space="preserve"> описание линии</w:t>
            </w:r>
            <w:r>
              <w:rPr>
                <w:i/>
                <w:sz w:val="22"/>
                <w:szCs w:val="22"/>
              </w:rPr>
              <w:t>.</w:t>
            </w:r>
          </w:p>
        </w:tc>
        <w:tc>
          <w:tcPr>
            <w:tcW w:w="6521" w:type="dxa"/>
            <w:gridSpan w:val="3"/>
            <w:tcBorders>
              <w:top w:val="nil"/>
              <w:left w:val="nil"/>
              <w:bottom w:val="nil"/>
              <w:right w:val="nil"/>
            </w:tcBorders>
          </w:tcPr>
          <w:p w:rsidR="00B40136" w:rsidRPr="007B2EBB" w:rsidRDefault="00B40136" w:rsidP="00E245F3">
            <w:pPr>
              <w:ind w:left="511" w:hanging="511"/>
              <w:rPr>
                <w:sz w:val="22"/>
                <w:szCs w:val="22"/>
              </w:rPr>
            </w:pPr>
            <w:r w:rsidRPr="007B2EBB">
              <w:rPr>
                <w:sz w:val="22"/>
                <w:szCs w:val="22"/>
              </w:rPr>
              <w:t>11.2.* Стартов</w:t>
            </w:r>
            <w:r>
              <w:rPr>
                <w:sz w:val="22"/>
                <w:szCs w:val="22"/>
              </w:rPr>
              <w:t>ая</w:t>
            </w:r>
            <w:r w:rsidRPr="007B2EBB">
              <w:rPr>
                <w:sz w:val="22"/>
                <w:szCs w:val="22"/>
              </w:rPr>
              <w:t xml:space="preserve"> лини</w:t>
            </w:r>
            <w:r>
              <w:rPr>
                <w:sz w:val="22"/>
                <w:szCs w:val="22"/>
              </w:rPr>
              <w:t>я</w:t>
            </w:r>
            <w:r w:rsidRPr="007B2EBB">
              <w:rPr>
                <w:sz w:val="22"/>
                <w:szCs w:val="22"/>
              </w:rPr>
              <w:t xml:space="preserve"> </w:t>
            </w:r>
            <w:r>
              <w:rPr>
                <w:sz w:val="22"/>
                <w:szCs w:val="22"/>
              </w:rPr>
              <w:t>будет</w:t>
            </w:r>
            <w:r w:rsidRPr="007B2EBB">
              <w:rPr>
                <w:sz w:val="22"/>
                <w:szCs w:val="22"/>
              </w:rPr>
              <w:t xml:space="preserve"> ____________ .</w:t>
            </w:r>
          </w:p>
        </w:tc>
      </w:tr>
      <w:tr w:rsidR="00B40136" w:rsidRPr="007B2EBB" w:rsidTr="00E245F3">
        <w:trPr>
          <w:cantSplit/>
        </w:trPr>
        <w:tc>
          <w:tcPr>
            <w:tcW w:w="2891" w:type="dxa"/>
            <w:tcBorders>
              <w:top w:val="nil"/>
              <w:left w:val="nil"/>
              <w:bottom w:val="nil"/>
              <w:right w:val="nil"/>
            </w:tcBorders>
          </w:tcPr>
          <w:p w:rsidR="00B40136" w:rsidRPr="007B2EBB" w:rsidRDefault="00B40136" w:rsidP="00E245F3">
            <w:pPr>
              <w:rPr>
                <w:i/>
                <w:sz w:val="22"/>
                <w:szCs w:val="22"/>
              </w:rPr>
            </w:pPr>
          </w:p>
        </w:tc>
        <w:tc>
          <w:tcPr>
            <w:tcW w:w="6521" w:type="dxa"/>
            <w:gridSpan w:val="3"/>
            <w:tcBorders>
              <w:top w:val="nil"/>
              <w:left w:val="nil"/>
              <w:bottom w:val="nil"/>
              <w:right w:val="nil"/>
            </w:tcBorders>
          </w:tcPr>
          <w:p w:rsidR="00B40136" w:rsidRDefault="00B40136" w:rsidP="00E245F3">
            <w:pPr>
              <w:pStyle w:val="aa"/>
              <w:tabs>
                <w:tab w:val="clear" w:pos="4153"/>
                <w:tab w:val="clear" w:pos="8306"/>
              </w:tabs>
              <w:ind w:left="511" w:hanging="511"/>
              <w:rPr>
                <w:sz w:val="22"/>
                <w:szCs w:val="22"/>
              </w:rPr>
            </w:pPr>
          </w:p>
          <w:p w:rsidR="00B40136" w:rsidRDefault="00B40136" w:rsidP="00E245F3">
            <w:pPr>
              <w:pStyle w:val="aa"/>
              <w:tabs>
                <w:tab w:val="clear" w:pos="4153"/>
                <w:tab w:val="clear" w:pos="8306"/>
              </w:tabs>
              <w:ind w:left="511" w:hanging="511"/>
              <w:rPr>
                <w:sz w:val="22"/>
                <w:szCs w:val="22"/>
              </w:rPr>
            </w:pPr>
            <w:r w:rsidRPr="007B2EBB">
              <w:rPr>
                <w:sz w:val="22"/>
                <w:szCs w:val="22"/>
              </w:rPr>
              <w:t>11.3. Яхты, для которых сигнал "Предупреждение" не был дан, должны находиться в стороне от стартовой зоны</w:t>
            </w:r>
            <w:r>
              <w:rPr>
                <w:sz w:val="22"/>
                <w:szCs w:val="22"/>
              </w:rPr>
              <w:t xml:space="preserve"> в течение стартовой процедуры для других гонок</w:t>
            </w:r>
            <w:r w:rsidRPr="007B2EBB">
              <w:rPr>
                <w:sz w:val="22"/>
                <w:szCs w:val="22"/>
              </w:rPr>
              <w:t>.</w:t>
            </w:r>
          </w:p>
          <w:p w:rsidR="00B40136" w:rsidRPr="007B2EBB" w:rsidRDefault="00B40136" w:rsidP="00E245F3">
            <w:pPr>
              <w:pStyle w:val="aa"/>
              <w:tabs>
                <w:tab w:val="clear" w:pos="4153"/>
                <w:tab w:val="clear" w:pos="8306"/>
              </w:tabs>
              <w:ind w:left="511" w:hanging="511"/>
              <w:rPr>
                <w:sz w:val="22"/>
                <w:szCs w:val="22"/>
              </w:rPr>
            </w:pPr>
          </w:p>
        </w:tc>
      </w:tr>
      <w:tr w:rsidR="00B40136" w:rsidRPr="007B2EBB" w:rsidTr="00E245F3">
        <w:trPr>
          <w:cantSplit/>
        </w:trPr>
        <w:tc>
          <w:tcPr>
            <w:tcW w:w="2891" w:type="dxa"/>
            <w:tcBorders>
              <w:top w:val="nil"/>
              <w:left w:val="nil"/>
              <w:bottom w:val="nil"/>
              <w:right w:val="nil"/>
            </w:tcBorders>
          </w:tcPr>
          <w:p w:rsidR="00B40136" w:rsidRPr="007B2EBB" w:rsidRDefault="00B40136" w:rsidP="00E245F3">
            <w:pPr>
              <w:rPr>
                <w:i/>
                <w:sz w:val="22"/>
                <w:szCs w:val="22"/>
              </w:rPr>
            </w:pPr>
            <w:r w:rsidRPr="007B2EBB">
              <w:rPr>
                <w:i/>
                <w:sz w:val="22"/>
                <w:szCs w:val="22"/>
              </w:rPr>
              <w:t>Укажите количество минут.</w:t>
            </w:r>
          </w:p>
        </w:tc>
        <w:tc>
          <w:tcPr>
            <w:tcW w:w="6521" w:type="dxa"/>
            <w:gridSpan w:val="3"/>
            <w:tcBorders>
              <w:top w:val="nil"/>
              <w:left w:val="nil"/>
              <w:bottom w:val="nil"/>
              <w:right w:val="nil"/>
            </w:tcBorders>
          </w:tcPr>
          <w:p w:rsidR="00B40136" w:rsidRPr="007B2EBB" w:rsidRDefault="00B40136" w:rsidP="00E245F3">
            <w:pPr>
              <w:ind w:left="511" w:hanging="511"/>
              <w:rPr>
                <w:sz w:val="22"/>
                <w:szCs w:val="22"/>
              </w:rPr>
            </w:pPr>
            <w:r w:rsidRPr="007B2EBB">
              <w:rPr>
                <w:sz w:val="22"/>
                <w:szCs w:val="22"/>
              </w:rPr>
              <w:t>11.4. Яхта стартова</w:t>
            </w:r>
            <w:r>
              <w:rPr>
                <w:sz w:val="22"/>
                <w:szCs w:val="22"/>
              </w:rPr>
              <w:t>вшая</w:t>
            </w:r>
            <w:r w:rsidRPr="007B2EBB">
              <w:rPr>
                <w:sz w:val="22"/>
                <w:szCs w:val="22"/>
              </w:rPr>
              <w:t xml:space="preserve"> позднее ______ минут после </w:t>
            </w:r>
            <w:r>
              <w:rPr>
                <w:sz w:val="22"/>
                <w:szCs w:val="22"/>
              </w:rPr>
              <w:t>её стартового сигнала получит очки, как не стартовавшая (DNS) без слушания</w:t>
            </w:r>
            <w:r w:rsidRPr="007B2EBB">
              <w:rPr>
                <w:sz w:val="22"/>
                <w:szCs w:val="22"/>
              </w:rPr>
              <w:t>. Эт</w:t>
            </w:r>
            <w:r>
              <w:rPr>
                <w:sz w:val="22"/>
                <w:szCs w:val="22"/>
              </w:rPr>
              <w:t>о</w:t>
            </w:r>
            <w:r w:rsidRPr="007B2EBB">
              <w:rPr>
                <w:sz w:val="22"/>
                <w:szCs w:val="22"/>
              </w:rPr>
              <w:t xml:space="preserve"> изменяет правило А4.</w:t>
            </w:r>
          </w:p>
        </w:tc>
      </w:tr>
      <w:tr w:rsidR="00B40136" w:rsidRPr="007B2EBB" w:rsidTr="00E245F3">
        <w:trPr>
          <w:cantSplit/>
        </w:trPr>
        <w:tc>
          <w:tcPr>
            <w:tcW w:w="2891" w:type="dxa"/>
            <w:tcBorders>
              <w:top w:val="nil"/>
              <w:left w:val="nil"/>
              <w:bottom w:val="nil"/>
              <w:right w:val="nil"/>
            </w:tcBorders>
          </w:tcPr>
          <w:p w:rsidR="00B40136" w:rsidRPr="007B2EBB" w:rsidRDefault="00B40136" w:rsidP="00E245F3">
            <w:pPr>
              <w:rPr>
                <w:i/>
                <w:sz w:val="22"/>
                <w:szCs w:val="22"/>
              </w:rPr>
            </w:pPr>
            <w:r w:rsidRPr="007B2EBB">
              <w:rPr>
                <w:i/>
                <w:sz w:val="22"/>
                <w:szCs w:val="22"/>
              </w:rPr>
              <w:t>Укажите номер канала</w:t>
            </w:r>
          </w:p>
        </w:tc>
        <w:tc>
          <w:tcPr>
            <w:tcW w:w="6521" w:type="dxa"/>
            <w:gridSpan w:val="3"/>
            <w:tcBorders>
              <w:top w:val="nil"/>
              <w:left w:val="nil"/>
              <w:bottom w:val="nil"/>
              <w:right w:val="nil"/>
            </w:tcBorders>
          </w:tcPr>
          <w:p w:rsidR="00B40136" w:rsidRDefault="00B40136" w:rsidP="00E245F3">
            <w:pPr>
              <w:ind w:left="511" w:hanging="511"/>
              <w:rPr>
                <w:sz w:val="22"/>
                <w:szCs w:val="22"/>
              </w:rPr>
            </w:pPr>
            <w:r w:rsidRPr="007B2EBB">
              <w:rPr>
                <w:sz w:val="22"/>
                <w:szCs w:val="22"/>
              </w:rPr>
              <w:t xml:space="preserve">11.5. Если </w:t>
            </w:r>
            <w:r>
              <w:rPr>
                <w:sz w:val="22"/>
                <w:szCs w:val="22"/>
              </w:rPr>
              <w:t>любая</w:t>
            </w:r>
            <w:r w:rsidRPr="007B2EBB">
              <w:rPr>
                <w:sz w:val="22"/>
                <w:szCs w:val="22"/>
              </w:rPr>
              <w:t xml:space="preserve"> часть корпуса яхты, ее экипажа или оборудования окажется на стороне дистанции от стартовой линии в течение двух</w:t>
            </w:r>
            <w:r>
              <w:rPr>
                <w:sz w:val="22"/>
                <w:szCs w:val="22"/>
              </w:rPr>
              <w:t xml:space="preserve"> </w:t>
            </w:r>
            <w:r w:rsidRPr="007B2EBB">
              <w:rPr>
                <w:sz w:val="22"/>
                <w:szCs w:val="22"/>
              </w:rPr>
              <w:t xml:space="preserve">минут до </w:t>
            </w:r>
            <w:r>
              <w:rPr>
                <w:sz w:val="22"/>
                <w:szCs w:val="22"/>
              </w:rPr>
              <w:t xml:space="preserve">стартового </w:t>
            </w:r>
            <w:r w:rsidRPr="007B2EBB">
              <w:rPr>
                <w:sz w:val="22"/>
                <w:szCs w:val="22"/>
              </w:rPr>
              <w:t xml:space="preserve">и яхта будет </w:t>
            </w:r>
            <w:r>
              <w:rPr>
                <w:sz w:val="22"/>
                <w:szCs w:val="22"/>
              </w:rPr>
              <w:t>опознана</w:t>
            </w:r>
            <w:r w:rsidRPr="007B2EBB">
              <w:rPr>
                <w:sz w:val="22"/>
                <w:szCs w:val="22"/>
              </w:rPr>
              <w:t xml:space="preserve">, то гоночный комитет попытается передать ее номер на парусе </w:t>
            </w:r>
            <w:r>
              <w:rPr>
                <w:sz w:val="22"/>
                <w:szCs w:val="22"/>
              </w:rPr>
              <w:t>на</w:t>
            </w:r>
            <w:r w:rsidRPr="007B2EBB">
              <w:rPr>
                <w:sz w:val="22"/>
                <w:szCs w:val="22"/>
              </w:rPr>
              <w:t xml:space="preserve"> _______ канал</w:t>
            </w:r>
            <w:r>
              <w:rPr>
                <w:sz w:val="22"/>
                <w:szCs w:val="22"/>
              </w:rPr>
              <w:t>е</w:t>
            </w:r>
            <w:r w:rsidRPr="007B2EBB">
              <w:rPr>
                <w:sz w:val="22"/>
                <w:szCs w:val="22"/>
              </w:rPr>
              <w:t xml:space="preserve"> </w:t>
            </w:r>
            <w:r>
              <w:rPr>
                <w:sz w:val="22"/>
                <w:szCs w:val="22"/>
              </w:rPr>
              <w:t>УКВ</w:t>
            </w:r>
            <w:r w:rsidRPr="007B2EBB">
              <w:rPr>
                <w:sz w:val="22"/>
                <w:szCs w:val="22"/>
              </w:rPr>
              <w:t xml:space="preserve">. </w:t>
            </w:r>
            <w:r>
              <w:rPr>
                <w:sz w:val="22"/>
                <w:szCs w:val="22"/>
              </w:rPr>
              <w:t>Отсутствие сообщения или его задержка по времени</w:t>
            </w:r>
            <w:r w:rsidRPr="007B2EBB">
              <w:rPr>
                <w:sz w:val="22"/>
                <w:szCs w:val="22"/>
              </w:rPr>
              <w:t xml:space="preserve"> не будет основанием для требования исправить результат. Это изменяет правило 62.1(а).</w:t>
            </w:r>
          </w:p>
          <w:p w:rsidR="00B40136" w:rsidRPr="007B2EBB" w:rsidRDefault="00B40136" w:rsidP="00E245F3">
            <w:pPr>
              <w:ind w:left="511" w:hanging="511"/>
              <w:rPr>
                <w:sz w:val="22"/>
                <w:szCs w:val="22"/>
              </w:rPr>
            </w:pPr>
          </w:p>
        </w:tc>
      </w:tr>
      <w:tr w:rsidR="00B40136" w:rsidRPr="007B2EBB" w:rsidTr="00E245F3">
        <w:trPr>
          <w:cantSplit/>
        </w:trPr>
        <w:tc>
          <w:tcPr>
            <w:tcW w:w="2891" w:type="dxa"/>
            <w:tcBorders>
              <w:top w:val="nil"/>
              <w:left w:val="nil"/>
              <w:bottom w:val="nil"/>
              <w:right w:val="nil"/>
            </w:tcBorders>
          </w:tcPr>
          <w:p w:rsidR="00B40136" w:rsidRPr="007B2EBB" w:rsidRDefault="00B40136" w:rsidP="00E245F3">
            <w:pPr>
              <w:rPr>
                <w:i/>
                <w:sz w:val="22"/>
                <w:szCs w:val="22"/>
              </w:rPr>
            </w:pPr>
          </w:p>
        </w:tc>
        <w:tc>
          <w:tcPr>
            <w:tcW w:w="6521" w:type="dxa"/>
            <w:gridSpan w:val="3"/>
            <w:tcBorders>
              <w:top w:val="nil"/>
              <w:left w:val="nil"/>
              <w:bottom w:val="nil"/>
              <w:right w:val="nil"/>
            </w:tcBorders>
          </w:tcPr>
          <w:p w:rsidR="00B40136" w:rsidRPr="007B2EBB" w:rsidRDefault="00B40136" w:rsidP="00E245F3">
            <w:pPr>
              <w:pStyle w:val="a7"/>
              <w:ind w:left="511" w:right="-56" w:hanging="511"/>
              <w:rPr>
                <w:sz w:val="22"/>
                <w:szCs w:val="22"/>
              </w:rPr>
            </w:pPr>
            <w:r w:rsidRPr="007B2EBB">
              <w:rPr>
                <w:sz w:val="22"/>
                <w:szCs w:val="22"/>
              </w:rPr>
              <w:t xml:space="preserve">12. </w:t>
            </w:r>
            <w:r>
              <w:rPr>
                <w:sz w:val="22"/>
                <w:szCs w:val="22"/>
              </w:rPr>
              <w:tab/>
            </w:r>
            <w:r w:rsidRPr="007B2EBB">
              <w:rPr>
                <w:sz w:val="22"/>
                <w:szCs w:val="22"/>
              </w:rPr>
              <w:t>ИЗМЕНЕНИЕ СЛЕДУЮЩЕГО УЧАСТКА ДИСТАНЦ</w:t>
            </w:r>
            <w:r>
              <w:rPr>
                <w:sz w:val="22"/>
                <w:szCs w:val="22"/>
              </w:rPr>
              <w:t>И</w:t>
            </w:r>
            <w:r w:rsidRPr="007B2EBB">
              <w:rPr>
                <w:sz w:val="22"/>
                <w:szCs w:val="22"/>
              </w:rPr>
              <w:t>И</w:t>
            </w:r>
          </w:p>
        </w:tc>
      </w:tr>
      <w:tr w:rsidR="00B40136" w:rsidRPr="007B2EBB" w:rsidTr="00E245F3">
        <w:trPr>
          <w:cantSplit/>
        </w:trPr>
        <w:tc>
          <w:tcPr>
            <w:tcW w:w="2891" w:type="dxa"/>
            <w:tcBorders>
              <w:top w:val="nil"/>
              <w:left w:val="nil"/>
              <w:bottom w:val="nil"/>
              <w:right w:val="nil"/>
            </w:tcBorders>
          </w:tcPr>
          <w:p w:rsidR="00B40136" w:rsidRPr="007B2EBB" w:rsidRDefault="00B40136" w:rsidP="00E245F3">
            <w:pPr>
              <w:rPr>
                <w:i/>
                <w:sz w:val="22"/>
                <w:szCs w:val="22"/>
              </w:rPr>
            </w:pPr>
          </w:p>
        </w:tc>
        <w:tc>
          <w:tcPr>
            <w:tcW w:w="6521" w:type="dxa"/>
            <w:gridSpan w:val="3"/>
            <w:tcBorders>
              <w:top w:val="nil"/>
              <w:left w:val="nil"/>
              <w:bottom w:val="nil"/>
              <w:right w:val="nil"/>
            </w:tcBorders>
          </w:tcPr>
          <w:p w:rsidR="00B40136" w:rsidRPr="007B2EBB" w:rsidRDefault="00B40136" w:rsidP="00E245F3">
            <w:pPr>
              <w:pStyle w:val="a7"/>
              <w:ind w:left="511" w:right="-56" w:hanging="511"/>
              <w:rPr>
                <w:sz w:val="22"/>
                <w:szCs w:val="22"/>
              </w:rPr>
            </w:pPr>
          </w:p>
        </w:tc>
      </w:tr>
      <w:tr w:rsidR="00B40136" w:rsidRPr="007B2EBB" w:rsidTr="00E245F3">
        <w:trPr>
          <w:cantSplit/>
        </w:trPr>
        <w:tc>
          <w:tcPr>
            <w:tcW w:w="2891" w:type="dxa"/>
            <w:tcBorders>
              <w:top w:val="nil"/>
              <w:left w:val="nil"/>
              <w:bottom w:val="nil"/>
              <w:right w:val="nil"/>
            </w:tcBorders>
          </w:tcPr>
          <w:p w:rsidR="00B40136" w:rsidRPr="007B2EBB" w:rsidRDefault="00B40136" w:rsidP="00E245F3">
            <w:pPr>
              <w:rPr>
                <w:i/>
                <w:sz w:val="22"/>
                <w:szCs w:val="22"/>
              </w:rPr>
            </w:pPr>
          </w:p>
        </w:tc>
        <w:tc>
          <w:tcPr>
            <w:tcW w:w="6521" w:type="dxa"/>
            <w:gridSpan w:val="3"/>
            <w:tcBorders>
              <w:top w:val="nil"/>
              <w:left w:val="nil"/>
              <w:bottom w:val="nil"/>
              <w:right w:val="nil"/>
            </w:tcBorders>
          </w:tcPr>
          <w:p w:rsidR="00B40136" w:rsidRDefault="00B40136" w:rsidP="00E245F3">
            <w:pPr>
              <w:pStyle w:val="aa"/>
              <w:tabs>
                <w:tab w:val="clear" w:pos="4153"/>
                <w:tab w:val="clear" w:pos="8306"/>
              </w:tabs>
              <w:ind w:left="511" w:hanging="511"/>
              <w:rPr>
                <w:spacing w:val="-2"/>
                <w:sz w:val="22"/>
                <w:szCs w:val="22"/>
              </w:rPr>
            </w:pPr>
            <w:r w:rsidRPr="007B2EBB">
              <w:rPr>
                <w:spacing w:val="-2"/>
                <w:sz w:val="22"/>
                <w:szCs w:val="22"/>
              </w:rPr>
              <w:t xml:space="preserve">12.1. Для изменения следующего участка дистанции гоночный комитет </w:t>
            </w:r>
            <w:r>
              <w:rPr>
                <w:spacing w:val="-2"/>
                <w:sz w:val="22"/>
                <w:szCs w:val="22"/>
              </w:rPr>
              <w:t>будет передвигать первоначальный</w:t>
            </w:r>
            <w:r w:rsidRPr="007B2EBB">
              <w:rPr>
                <w:spacing w:val="-2"/>
                <w:sz w:val="22"/>
                <w:szCs w:val="22"/>
              </w:rPr>
              <w:t xml:space="preserve"> знак (или финишную линию) в </w:t>
            </w:r>
            <w:r>
              <w:rPr>
                <w:spacing w:val="-2"/>
                <w:sz w:val="22"/>
                <w:szCs w:val="22"/>
              </w:rPr>
              <w:t>новую позицию</w:t>
            </w:r>
            <w:r w:rsidRPr="007B2EBB">
              <w:rPr>
                <w:spacing w:val="-2"/>
                <w:sz w:val="22"/>
                <w:szCs w:val="22"/>
              </w:rPr>
              <w:t>.</w:t>
            </w:r>
          </w:p>
          <w:p w:rsidR="00B40136" w:rsidRPr="007B2EBB" w:rsidRDefault="00B40136" w:rsidP="00E245F3">
            <w:pPr>
              <w:pStyle w:val="aa"/>
              <w:tabs>
                <w:tab w:val="clear" w:pos="4153"/>
                <w:tab w:val="clear" w:pos="8306"/>
              </w:tabs>
              <w:ind w:left="511" w:hanging="511"/>
              <w:rPr>
                <w:spacing w:val="-2"/>
                <w:sz w:val="22"/>
                <w:szCs w:val="22"/>
              </w:rPr>
            </w:pPr>
          </w:p>
        </w:tc>
      </w:tr>
      <w:tr w:rsidR="00B40136" w:rsidRPr="007B2EBB" w:rsidTr="00E245F3">
        <w:trPr>
          <w:cantSplit/>
        </w:trPr>
        <w:tc>
          <w:tcPr>
            <w:tcW w:w="2891" w:type="dxa"/>
            <w:tcBorders>
              <w:top w:val="nil"/>
              <w:left w:val="nil"/>
              <w:bottom w:val="nil"/>
              <w:right w:val="nil"/>
            </w:tcBorders>
          </w:tcPr>
          <w:p w:rsidR="00B40136" w:rsidRPr="007B2EBB" w:rsidRDefault="00B40136" w:rsidP="00E245F3">
            <w:pPr>
              <w:rPr>
                <w:i/>
                <w:sz w:val="22"/>
                <w:szCs w:val="22"/>
              </w:rPr>
            </w:pPr>
          </w:p>
        </w:tc>
        <w:tc>
          <w:tcPr>
            <w:tcW w:w="6521" w:type="dxa"/>
            <w:gridSpan w:val="3"/>
            <w:tcBorders>
              <w:top w:val="nil"/>
              <w:left w:val="nil"/>
              <w:bottom w:val="nil"/>
              <w:right w:val="nil"/>
            </w:tcBorders>
          </w:tcPr>
          <w:p w:rsidR="00B40136" w:rsidRPr="009149C2" w:rsidRDefault="00B40136" w:rsidP="00E245F3">
            <w:pPr>
              <w:pStyle w:val="aa"/>
              <w:tabs>
                <w:tab w:val="clear" w:pos="4153"/>
                <w:tab w:val="clear" w:pos="8306"/>
              </w:tabs>
              <w:rPr>
                <w:b/>
                <w:sz w:val="22"/>
                <w:szCs w:val="22"/>
              </w:rPr>
            </w:pPr>
            <w:r w:rsidRPr="009149C2">
              <w:rPr>
                <w:b/>
                <w:sz w:val="22"/>
                <w:szCs w:val="22"/>
              </w:rPr>
              <w:t>(или)</w:t>
            </w:r>
          </w:p>
        </w:tc>
      </w:tr>
      <w:tr w:rsidR="00B40136" w:rsidRPr="007B2EBB" w:rsidTr="00E245F3">
        <w:trPr>
          <w:cantSplit/>
        </w:trPr>
        <w:tc>
          <w:tcPr>
            <w:tcW w:w="2891" w:type="dxa"/>
            <w:tcBorders>
              <w:top w:val="nil"/>
              <w:left w:val="nil"/>
              <w:bottom w:val="nil"/>
              <w:right w:val="nil"/>
            </w:tcBorders>
          </w:tcPr>
          <w:p w:rsidR="00B40136" w:rsidRPr="007B2EBB" w:rsidRDefault="00B40136" w:rsidP="00E245F3">
            <w:pPr>
              <w:rPr>
                <w:i/>
                <w:sz w:val="22"/>
                <w:szCs w:val="22"/>
              </w:rPr>
            </w:pPr>
          </w:p>
        </w:tc>
        <w:tc>
          <w:tcPr>
            <w:tcW w:w="6521" w:type="dxa"/>
            <w:gridSpan w:val="3"/>
            <w:tcBorders>
              <w:top w:val="nil"/>
              <w:left w:val="nil"/>
              <w:bottom w:val="nil"/>
              <w:right w:val="nil"/>
            </w:tcBorders>
          </w:tcPr>
          <w:p w:rsidR="00B40136" w:rsidRDefault="00B40136" w:rsidP="00E245F3">
            <w:pPr>
              <w:pStyle w:val="aa"/>
              <w:tabs>
                <w:tab w:val="clear" w:pos="4153"/>
                <w:tab w:val="clear" w:pos="8306"/>
              </w:tabs>
              <w:ind w:left="511" w:hanging="511"/>
              <w:rPr>
                <w:spacing w:val="-4"/>
                <w:sz w:val="22"/>
                <w:szCs w:val="22"/>
              </w:rPr>
            </w:pPr>
            <w:r w:rsidRPr="007B2EBB">
              <w:rPr>
                <w:spacing w:val="-4"/>
                <w:sz w:val="22"/>
                <w:szCs w:val="22"/>
              </w:rPr>
              <w:t xml:space="preserve">12.1. Для изменения следующего участка дистанции гоночный комитет </w:t>
            </w:r>
            <w:r>
              <w:rPr>
                <w:spacing w:val="-4"/>
                <w:sz w:val="22"/>
                <w:szCs w:val="22"/>
              </w:rPr>
              <w:t>будет</w:t>
            </w:r>
            <w:r w:rsidRPr="007B2EBB">
              <w:rPr>
                <w:spacing w:val="-4"/>
                <w:sz w:val="22"/>
                <w:szCs w:val="22"/>
              </w:rPr>
              <w:t xml:space="preserve"> устан</w:t>
            </w:r>
            <w:r>
              <w:rPr>
                <w:spacing w:val="-4"/>
                <w:sz w:val="22"/>
                <w:szCs w:val="22"/>
              </w:rPr>
              <w:t>авливат</w:t>
            </w:r>
            <w:r w:rsidRPr="007B2EBB">
              <w:rPr>
                <w:spacing w:val="-4"/>
                <w:sz w:val="22"/>
                <w:szCs w:val="22"/>
              </w:rPr>
              <w:t xml:space="preserve">ь новый знак (или </w:t>
            </w:r>
            <w:r>
              <w:rPr>
                <w:spacing w:val="-4"/>
                <w:sz w:val="22"/>
                <w:szCs w:val="22"/>
              </w:rPr>
              <w:t>передвигать</w:t>
            </w:r>
            <w:r w:rsidRPr="007B2EBB">
              <w:rPr>
                <w:spacing w:val="-4"/>
                <w:sz w:val="22"/>
                <w:szCs w:val="22"/>
              </w:rPr>
              <w:t xml:space="preserve"> финишную линию) и уб</w:t>
            </w:r>
            <w:r>
              <w:rPr>
                <w:spacing w:val="-4"/>
                <w:sz w:val="22"/>
                <w:szCs w:val="22"/>
              </w:rPr>
              <w:t>и</w:t>
            </w:r>
            <w:r w:rsidRPr="007B2EBB">
              <w:rPr>
                <w:spacing w:val="-4"/>
                <w:sz w:val="22"/>
                <w:szCs w:val="22"/>
              </w:rPr>
              <w:t>рать первоначальный знак настолько быстро, насколько это практически возможно. При повторном изменении новый знак будет заменен первоначальным знаком.</w:t>
            </w:r>
          </w:p>
          <w:p w:rsidR="00B40136" w:rsidRPr="007B2EBB" w:rsidRDefault="00B40136" w:rsidP="00E245F3">
            <w:pPr>
              <w:pStyle w:val="aa"/>
              <w:tabs>
                <w:tab w:val="clear" w:pos="4153"/>
                <w:tab w:val="clear" w:pos="8306"/>
              </w:tabs>
              <w:ind w:left="511" w:hanging="511"/>
              <w:rPr>
                <w:spacing w:val="-4"/>
                <w:sz w:val="22"/>
                <w:szCs w:val="22"/>
              </w:rPr>
            </w:pPr>
          </w:p>
        </w:tc>
      </w:tr>
      <w:tr w:rsidR="00B40136" w:rsidRPr="007B2EBB" w:rsidTr="00E245F3">
        <w:trPr>
          <w:cantSplit/>
        </w:trPr>
        <w:tc>
          <w:tcPr>
            <w:tcW w:w="2891" w:type="dxa"/>
            <w:tcBorders>
              <w:top w:val="nil"/>
              <w:left w:val="nil"/>
              <w:bottom w:val="nil"/>
              <w:right w:val="nil"/>
            </w:tcBorders>
          </w:tcPr>
          <w:p w:rsidR="00B40136" w:rsidRPr="007B2EBB" w:rsidRDefault="00B40136" w:rsidP="00E245F3">
            <w:pPr>
              <w:rPr>
                <w:i/>
                <w:sz w:val="22"/>
                <w:szCs w:val="22"/>
              </w:rPr>
            </w:pPr>
            <w:r w:rsidRPr="007B2EBB">
              <w:rPr>
                <w:i/>
                <w:sz w:val="22"/>
                <w:szCs w:val="22"/>
              </w:rPr>
              <w:t>Если знак следовало оставить по правому борту, то поменяйте местами "по левому" и "по правому".</w:t>
            </w:r>
          </w:p>
        </w:tc>
        <w:tc>
          <w:tcPr>
            <w:tcW w:w="6521" w:type="dxa"/>
            <w:gridSpan w:val="3"/>
            <w:tcBorders>
              <w:top w:val="nil"/>
              <w:left w:val="nil"/>
              <w:bottom w:val="nil"/>
              <w:right w:val="nil"/>
            </w:tcBorders>
          </w:tcPr>
          <w:p w:rsidR="00B40136" w:rsidRDefault="00B40136" w:rsidP="00E245F3">
            <w:pPr>
              <w:pStyle w:val="aa"/>
              <w:tabs>
                <w:tab w:val="clear" w:pos="4153"/>
                <w:tab w:val="clear" w:pos="8306"/>
              </w:tabs>
              <w:ind w:left="511" w:hanging="511"/>
              <w:rPr>
                <w:sz w:val="22"/>
                <w:szCs w:val="22"/>
              </w:rPr>
            </w:pPr>
            <w:r w:rsidRPr="007B2EBB">
              <w:rPr>
                <w:sz w:val="22"/>
                <w:szCs w:val="22"/>
              </w:rPr>
              <w:t xml:space="preserve">12.2. </w:t>
            </w:r>
            <w:r>
              <w:rPr>
                <w:sz w:val="22"/>
                <w:szCs w:val="22"/>
              </w:rPr>
              <w:t>За исключением ворот, я</w:t>
            </w:r>
            <w:r w:rsidRPr="007B2EBB">
              <w:rPr>
                <w:sz w:val="22"/>
                <w:szCs w:val="22"/>
              </w:rPr>
              <w:t xml:space="preserve">хты должны проходить между судном гоночного комитета, производящим сигнал об изменении </w:t>
            </w:r>
            <w:r>
              <w:rPr>
                <w:sz w:val="22"/>
                <w:szCs w:val="22"/>
              </w:rPr>
              <w:t>следующего участка</w:t>
            </w:r>
            <w:r w:rsidRPr="007B2EBB">
              <w:rPr>
                <w:sz w:val="22"/>
                <w:szCs w:val="22"/>
              </w:rPr>
              <w:t xml:space="preserve">, и </w:t>
            </w:r>
            <w:r>
              <w:rPr>
                <w:sz w:val="22"/>
                <w:szCs w:val="22"/>
              </w:rPr>
              <w:t>ближайшим к нему знаком.</w:t>
            </w:r>
            <w:r w:rsidRPr="007B2EBB">
              <w:rPr>
                <w:sz w:val="22"/>
                <w:szCs w:val="22"/>
              </w:rPr>
              <w:t xml:space="preserve"> Знак должен быть оставлен по левому борту, а судно – по правому. Эт</w:t>
            </w:r>
            <w:r>
              <w:rPr>
                <w:sz w:val="22"/>
                <w:szCs w:val="22"/>
              </w:rPr>
              <w:t>о</w:t>
            </w:r>
            <w:r w:rsidRPr="007B2EBB">
              <w:rPr>
                <w:sz w:val="22"/>
                <w:szCs w:val="22"/>
              </w:rPr>
              <w:t xml:space="preserve"> изменяет правило 28.1.</w:t>
            </w:r>
          </w:p>
          <w:p w:rsidR="00B40136" w:rsidRPr="007B2EBB" w:rsidRDefault="00B40136" w:rsidP="00E245F3">
            <w:pPr>
              <w:pStyle w:val="aa"/>
              <w:tabs>
                <w:tab w:val="clear" w:pos="4153"/>
                <w:tab w:val="clear" w:pos="8306"/>
              </w:tabs>
              <w:ind w:left="511" w:hanging="511"/>
              <w:rPr>
                <w:sz w:val="22"/>
                <w:szCs w:val="22"/>
              </w:rPr>
            </w:pPr>
          </w:p>
        </w:tc>
      </w:tr>
      <w:tr w:rsidR="00B40136" w:rsidRPr="007B2EBB" w:rsidTr="00E245F3">
        <w:trPr>
          <w:cantSplit/>
        </w:trPr>
        <w:tc>
          <w:tcPr>
            <w:tcW w:w="2891" w:type="dxa"/>
            <w:tcBorders>
              <w:top w:val="nil"/>
              <w:left w:val="nil"/>
              <w:bottom w:val="nil"/>
              <w:right w:val="nil"/>
            </w:tcBorders>
          </w:tcPr>
          <w:p w:rsidR="00B40136" w:rsidRPr="007B2EBB" w:rsidRDefault="00B40136" w:rsidP="00E245F3">
            <w:pPr>
              <w:rPr>
                <w:i/>
                <w:sz w:val="22"/>
                <w:szCs w:val="22"/>
              </w:rPr>
            </w:pPr>
          </w:p>
        </w:tc>
        <w:tc>
          <w:tcPr>
            <w:tcW w:w="6521" w:type="dxa"/>
            <w:gridSpan w:val="3"/>
            <w:tcBorders>
              <w:top w:val="nil"/>
              <w:left w:val="nil"/>
              <w:bottom w:val="nil"/>
              <w:right w:val="nil"/>
            </w:tcBorders>
          </w:tcPr>
          <w:p w:rsidR="00B40136" w:rsidRPr="007B2EBB" w:rsidRDefault="00B40136" w:rsidP="00E245F3">
            <w:pPr>
              <w:pStyle w:val="a7"/>
              <w:ind w:left="511" w:hanging="511"/>
              <w:rPr>
                <w:sz w:val="22"/>
                <w:szCs w:val="22"/>
              </w:rPr>
            </w:pPr>
            <w:r w:rsidRPr="007B2EBB">
              <w:rPr>
                <w:sz w:val="22"/>
                <w:szCs w:val="22"/>
              </w:rPr>
              <w:t xml:space="preserve">13.* </w:t>
            </w:r>
            <w:r>
              <w:rPr>
                <w:sz w:val="22"/>
                <w:szCs w:val="22"/>
              </w:rPr>
              <w:tab/>
            </w:r>
            <w:r w:rsidRPr="007B2EBB">
              <w:rPr>
                <w:sz w:val="22"/>
                <w:szCs w:val="22"/>
              </w:rPr>
              <w:t>ФИНИШ</w:t>
            </w:r>
          </w:p>
        </w:tc>
      </w:tr>
      <w:tr w:rsidR="00B40136" w:rsidRPr="007B2EBB" w:rsidTr="00E245F3">
        <w:trPr>
          <w:cantSplit/>
        </w:trPr>
        <w:tc>
          <w:tcPr>
            <w:tcW w:w="2891" w:type="dxa"/>
            <w:tcBorders>
              <w:top w:val="nil"/>
              <w:left w:val="nil"/>
              <w:bottom w:val="nil"/>
              <w:right w:val="nil"/>
            </w:tcBorders>
          </w:tcPr>
          <w:p w:rsidR="00B40136" w:rsidRPr="007B2EBB" w:rsidRDefault="00B40136" w:rsidP="00E245F3">
            <w:pPr>
              <w:rPr>
                <w:i/>
                <w:sz w:val="22"/>
                <w:szCs w:val="22"/>
              </w:rPr>
            </w:pPr>
          </w:p>
        </w:tc>
        <w:tc>
          <w:tcPr>
            <w:tcW w:w="6521" w:type="dxa"/>
            <w:gridSpan w:val="3"/>
            <w:tcBorders>
              <w:top w:val="nil"/>
              <w:left w:val="nil"/>
              <w:bottom w:val="nil"/>
              <w:right w:val="nil"/>
            </w:tcBorders>
          </w:tcPr>
          <w:p w:rsidR="00B40136" w:rsidRPr="007B2EBB" w:rsidRDefault="00B40136" w:rsidP="00E245F3">
            <w:pPr>
              <w:ind w:left="511"/>
              <w:outlineLvl w:val="0"/>
              <w:rPr>
                <w:sz w:val="22"/>
                <w:szCs w:val="22"/>
              </w:rPr>
            </w:pPr>
            <w:r w:rsidRPr="007B2EBB">
              <w:rPr>
                <w:sz w:val="22"/>
                <w:szCs w:val="22"/>
              </w:rPr>
              <w:t>Финишн</w:t>
            </w:r>
            <w:r>
              <w:rPr>
                <w:sz w:val="22"/>
                <w:szCs w:val="22"/>
              </w:rPr>
              <w:t>ая</w:t>
            </w:r>
            <w:r w:rsidRPr="007B2EBB">
              <w:rPr>
                <w:sz w:val="22"/>
                <w:szCs w:val="22"/>
              </w:rPr>
              <w:t xml:space="preserve"> лини</w:t>
            </w:r>
            <w:r>
              <w:rPr>
                <w:sz w:val="22"/>
                <w:szCs w:val="22"/>
              </w:rPr>
              <w:t>я</w:t>
            </w:r>
            <w:r w:rsidRPr="007B2EBB">
              <w:rPr>
                <w:sz w:val="22"/>
                <w:szCs w:val="22"/>
              </w:rPr>
              <w:t xml:space="preserve"> </w:t>
            </w:r>
            <w:r>
              <w:rPr>
                <w:sz w:val="22"/>
                <w:szCs w:val="22"/>
              </w:rPr>
              <w:t>будет</w:t>
            </w:r>
            <w:r w:rsidRPr="007B2EBB">
              <w:rPr>
                <w:sz w:val="22"/>
                <w:szCs w:val="22"/>
              </w:rPr>
              <w:t xml:space="preserve"> между шестами с оранжевыми флагами на финишных знаках</w:t>
            </w:r>
            <w:r>
              <w:rPr>
                <w:sz w:val="22"/>
                <w:szCs w:val="22"/>
              </w:rPr>
              <w:t>.</w:t>
            </w:r>
          </w:p>
          <w:p w:rsidR="00B40136" w:rsidRPr="00665155" w:rsidRDefault="00B40136" w:rsidP="00E245F3">
            <w:pPr>
              <w:outlineLvl w:val="0"/>
              <w:rPr>
                <w:b/>
                <w:sz w:val="22"/>
                <w:szCs w:val="22"/>
              </w:rPr>
            </w:pPr>
            <w:r w:rsidRPr="00665155">
              <w:rPr>
                <w:b/>
                <w:sz w:val="22"/>
                <w:szCs w:val="22"/>
              </w:rPr>
              <w:t>(или)</w:t>
            </w:r>
          </w:p>
          <w:p w:rsidR="00B40136" w:rsidRPr="007B2EBB" w:rsidRDefault="00B40136" w:rsidP="00E245F3">
            <w:pPr>
              <w:ind w:left="511"/>
              <w:outlineLvl w:val="0"/>
              <w:rPr>
                <w:sz w:val="22"/>
                <w:szCs w:val="22"/>
              </w:rPr>
            </w:pPr>
            <w:r w:rsidRPr="007B2EBB">
              <w:rPr>
                <w:sz w:val="22"/>
                <w:szCs w:val="22"/>
              </w:rPr>
              <w:t>Финишн</w:t>
            </w:r>
            <w:r>
              <w:rPr>
                <w:sz w:val="22"/>
                <w:szCs w:val="22"/>
              </w:rPr>
              <w:t>ая</w:t>
            </w:r>
            <w:r w:rsidRPr="007B2EBB">
              <w:rPr>
                <w:sz w:val="22"/>
                <w:szCs w:val="22"/>
              </w:rPr>
              <w:t xml:space="preserve"> лини</w:t>
            </w:r>
            <w:r>
              <w:rPr>
                <w:sz w:val="22"/>
                <w:szCs w:val="22"/>
              </w:rPr>
              <w:t>я будет</w:t>
            </w:r>
            <w:r w:rsidRPr="007B2EBB">
              <w:rPr>
                <w:sz w:val="22"/>
                <w:szCs w:val="22"/>
              </w:rPr>
              <w:t xml:space="preserve"> между шестом с оранжевым флагом на финишном знаке </w:t>
            </w:r>
            <w:r>
              <w:rPr>
                <w:sz w:val="22"/>
                <w:szCs w:val="22"/>
              </w:rPr>
              <w:t>на</w:t>
            </w:r>
            <w:r w:rsidRPr="007B2EBB">
              <w:rPr>
                <w:sz w:val="22"/>
                <w:szCs w:val="22"/>
              </w:rPr>
              <w:t xml:space="preserve"> право</w:t>
            </w:r>
            <w:r>
              <w:rPr>
                <w:sz w:val="22"/>
                <w:szCs w:val="22"/>
              </w:rPr>
              <w:t>м</w:t>
            </w:r>
            <w:r w:rsidRPr="007B2EBB">
              <w:rPr>
                <w:sz w:val="22"/>
                <w:szCs w:val="22"/>
              </w:rPr>
              <w:t xml:space="preserve"> конц</w:t>
            </w:r>
            <w:r>
              <w:rPr>
                <w:sz w:val="22"/>
                <w:szCs w:val="22"/>
              </w:rPr>
              <w:t>е</w:t>
            </w:r>
            <w:r w:rsidRPr="007B2EBB">
              <w:rPr>
                <w:sz w:val="22"/>
                <w:szCs w:val="22"/>
              </w:rPr>
              <w:t xml:space="preserve"> и финишным знаком </w:t>
            </w:r>
            <w:r>
              <w:rPr>
                <w:sz w:val="22"/>
                <w:szCs w:val="22"/>
              </w:rPr>
              <w:t>на</w:t>
            </w:r>
            <w:r w:rsidRPr="007B2EBB">
              <w:rPr>
                <w:sz w:val="22"/>
                <w:szCs w:val="22"/>
              </w:rPr>
              <w:t xml:space="preserve"> лево</w:t>
            </w:r>
            <w:r>
              <w:rPr>
                <w:sz w:val="22"/>
                <w:szCs w:val="22"/>
              </w:rPr>
              <w:t>м</w:t>
            </w:r>
            <w:r w:rsidRPr="007B2EBB">
              <w:rPr>
                <w:sz w:val="22"/>
                <w:szCs w:val="22"/>
              </w:rPr>
              <w:t xml:space="preserve"> конц</w:t>
            </w:r>
            <w:r>
              <w:rPr>
                <w:sz w:val="22"/>
                <w:szCs w:val="22"/>
              </w:rPr>
              <w:t>е</w:t>
            </w:r>
            <w:r w:rsidRPr="007B2EBB">
              <w:rPr>
                <w:sz w:val="22"/>
                <w:szCs w:val="22"/>
              </w:rPr>
              <w:t>.</w:t>
            </w:r>
          </w:p>
          <w:p w:rsidR="00B40136" w:rsidRPr="00665155" w:rsidRDefault="00B40136" w:rsidP="00E245F3">
            <w:pPr>
              <w:outlineLvl w:val="0"/>
              <w:rPr>
                <w:b/>
                <w:sz w:val="22"/>
                <w:szCs w:val="22"/>
              </w:rPr>
            </w:pPr>
            <w:r w:rsidRPr="00665155">
              <w:rPr>
                <w:b/>
                <w:sz w:val="22"/>
                <w:szCs w:val="22"/>
              </w:rPr>
              <w:t xml:space="preserve">(или) </w:t>
            </w:r>
          </w:p>
        </w:tc>
      </w:tr>
      <w:tr w:rsidR="00B40136" w:rsidRPr="007B2EBB" w:rsidTr="00E245F3">
        <w:trPr>
          <w:cantSplit/>
        </w:trPr>
        <w:tc>
          <w:tcPr>
            <w:tcW w:w="2891" w:type="dxa"/>
            <w:tcBorders>
              <w:top w:val="nil"/>
              <w:left w:val="nil"/>
              <w:bottom w:val="nil"/>
              <w:right w:val="nil"/>
            </w:tcBorders>
          </w:tcPr>
          <w:p w:rsidR="00B40136" w:rsidRPr="007B2EBB" w:rsidRDefault="00B40136" w:rsidP="00E245F3">
            <w:pPr>
              <w:rPr>
                <w:i/>
                <w:sz w:val="22"/>
                <w:szCs w:val="22"/>
              </w:rPr>
            </w:pPr>
            <w:r>
              <w:rPr>
                <w:i/>
                <w:sz w:val="22"/>
                <w:szCs w:val="22"/>
              </w:rPr>
              <w:t>Вставьте</w:t>
            </w:r>
            <w:r w:rsidRPr="007B2EBB">
              <w:rPr>
                <w:i/>
                <w:sz w:val="22"/>
                <w:szCs w:val="22"/>
              </w:rPr>
              <w:t xml:space="preserve"> описание линии</w:t>
            </w:r>
            <w:r>
              <w:rPr>
                <w:i/>
                <w:sz w:val="22"/>
                <w:szCs w:val="22"/>
              </w:rPr>
              <w:t>.</w:t>
            </w:r>
          </w:p>
        </w:tc>
        <w:tc>
          <w:tcPr>
            <w:tcW w:w="6521" w:type="dxa"/>
            <w:gridSpan w:val="3"/>
            <w:tcBorders>
              <w:top w:val="nil"/>
              <w:left w:val="nil"/>
              <w:bottom w:val="nil"/>
              <w:right w:val="nil"/>
            </w:tcBorders>
          </w:tcPr>
          <w:p w:rsidR="00B40136" w:rsidRDefault="00B40136" w:rsidP="00E245F3">
            <w:pPr>
              <w:ind w:left="511"/>
              <w:outlineLvl w:val="0"/>
              <w:rPr>
                <w:sz w:val="22"/>
                <w:szCs w:val="22"/>
              </w:rPr>
            </w:pPr>
            <w:r w:rsidRPr="007B2EBB">
              <w:rPr>
                <w:sz w:val="22"/>
                <w:szCs w:val="22"/>
              </w:rPr>
              <w:t>Финишн</w:t>
            </w:r>
            <w:r>
              <w:rPr>
                <w:sz w:val="22"/>
                <w:szCs w:val="22"/>
              </w:rPr>
              <w:t>ая</w:t>
            </w:r>
            <w:r w:rsidRPr="007B2EBB">
              <w:rPr>
                <w:sz w:val="22"/>
                <w:szCs w:val="22"/>
              </w:rPr>
              <w:t xml:space="preserve"> лини</w:t>
            </w:r>
            <w:r>
              <w:rPr>
                <w:sz w:val="22"/>
                <w:szCs w:val="22"/>
              </w:rPr>
              <w:t>я будет</w:t>
            </w:r>
            <w:r w:rsidRPr="007B2EBB">
              <w:rPr>
                <w:sz w:val="22"/>
                <w:szCs w:val="22"/>
              </w:rPr>
              <w:t xml:space="preserve"> ____________________ .</w:t>
            </w:r>
          </w:p>
          <w:p w:rsidR="00B40136" w:rsidRPr="007B2EBB" w:rsidRDefault="00B40136" w:rsidP="00E245F3">
            <w:pPr>
              <w:ind w:left="511"/>
              <w:outlineLvl w:val="0"/>
              <w:rPr>
                <w:sz w:val="22"/>
                <w:szCs w:val="22"/>
              </w:rPr>
            </w:pPr>
          </w:p>
        </w:tc>
      </w:tr>
      <w:tr w:rsidR="00B40136" w:rsidRPr="007B2EBB" w:rsidTr="00E245F3">
        <w:trPr>
          <w:cantSplit/>
        </w:trPr>
        <w:tc>
          <w:tcPr>
            <w:tcW w:w="2891" w:type="dxa"/>
            <w:tcBorders>
              <w:top w:val="nil"/>
              <w:left w:val="nil"/>
              <w:bottom w:val="nil"/>
              <w:right w:val="nil"/>
            </w:tcBorders>
          </w:tcPr>
          <w:p w:rsidR="00B40136" w:rsidRPr="007B2EBB" w:rsidRDefault="00B40136" w:rsidP="00E245F3">
            <w:pPr>
              <w:rPr>
                <w:i/>
                <w:sz w:val="22"/>
                <w:szCs w:val="22"/>
              </w:rPr>
            </w:pPr>
          </w:p>
        </w:tc>
        <w:tc>
          <w:tcPr>
            <w:tcW w:w="6521" w:type="dxa"/>
            <w:gridSpan w:val="3"/>
            <w:tcBorders>
              <w:top w:val="nil"/>
              <w:left w:val="nil"/>
              <w:bottom w:val="nil"/>
              <w:right w:val="nil"/>
            </w:tcBorders>
          </w:tcPr>
          <w:p w:rsidR="00B40136" w:rsidRDefault="00B40136" w:rsidP="00E245F3">
            <w:pPr>
              <w:pStyle w:val="a7"/>
              <w:ind w:left="511" w:hanging="511"/>
              <w:rPr>
                <w:sz w:val="22"/>
                <w:szCs w:val="22"/>
              </w:rPr>
            </w:pPr>
            <w:r w:rsidRPr="007B2EBB">
              <w:rPr>
                <w:sz w:val="22"/>
                <w:szCs w:val="22"/>
              </w:rPr>
              <w:t xml:space="preserve">14. </w:t>
            </w:r>
            <w:r>
              <w:rPr>
                <w:sz w:val="22"/>
                <w:szCs w:val="22"/>
              </w:rPr>
              <w:tab/>
            </w:r>
            <w:r w:rsidRPr="007B2EBB">
              <w:rPr>
                <w:sz w:val="22"/>
                <w:szCs w:val="22"/>
              </w:rPr>
              <w:t>СИСТЕМА НАКАЗАНИЙ</w:t>
            </w:r>
          </w:p>
          <w:p w:rsidR="00B40136" w:rsidRPr="007B2EBB" w:rsidRDefault="00B40136" w:rsidP="00E245F3">
            <w:pPr>
              <w:pStyle w:val="a7"/>
              <w:ind w:left="511" w:hanging="511"/>
              <w:rPr>
                <w:sz w:val="22"/>
                <w:szCs w:val="22"/>
              </w:rPr>
            </w:pPr>
          </w:p>
        </w:tc>
      </w:tr>
      <w:tr w:rsidR="00B40136" w:rsidRPr="007B2EBB" w:rsidTr="00E245F3">
        <w:trPr>
          <w:cantSplit/>
        </w:trPr>
        <w:tc>
          <w:tcPr>
            <w:tcW w:w="2891" w:type="dxa"/>
            <w:tcBorders>
              <w:top w:val="nil"/>
              <w:left w:val="nil"/>
              <w:bottom w:val="nil"/>
              <w:right w:val="nil"/>
            </w:tcBorders>
          </w:tcPr>
          <w:p w:rsidR="00B40136" w:rsidRPr="007B2EBB" w:rsidRDefault="00B40136" w:rsidP="00E245F3">
            <w:pPr>
              <w:rPr>
                <w:i/>
                <w:sz w:val="22"/>
                <w:szCs w:val="22"/>
              </w:rPr>
            </w:pPr>
            <w:r w:rsidRPr="007B2EBB">
              <w:rPr>
                <w:i/>
                <w:sz w:val="22"/>
                <w:szCs w:val="22"/>
              </w:rPr>
              <w:t xml:space="preserve">Пункт </w:t>
            </w:r>
            <w:r>
              <w:rPr>
                <w:i/>
                <w:sz w:val="22"/>
                <w:szCs w:val="22"/>
              </w:rPr>
              <w:t>инструкцию 14.1</w:t>
            </w:r>
            <w:r w:rsidRPr="007B2EBB">
              <w:rPr>
                <w:i/>
                <w:sz w:val="22"/>
                <w:szCs w:val="22"/>
              </w:rPr>
              <w:t>,</w:t>
            </w:r>
            <w:r>
              <w:rPr>
                <w:i/>
                <w:sz w:val="22"/>
                <w:szCs w:val="22"/>
              </w:rPr>
              <w:t xml:space="preserve"> только</w:t>
            </w:r>
            <w:r w:rsidRPr="007B2EBB">
              <w:rPr>
                <w:i/>
                <w:sz w:val="22"/>
                <w:szCs w:val="22"/>
              </w:rPr>
              <w:t xml:space="preserve"> если не будет применяться Наказание </w:t>
            </w:r>
            <w:r>
              <w:rPr>
                <w:i/>
                <w:sz w:val="22"/>
                <w:szCs w:val="22"/>
              </w:rPr>
              <w:t>двумя оборотами</w:t>
            </w:r>
            <w:r w:rsidRPr="007B2EBB">
              <w:rPr>
                <w:i/>
                <w:sz w:val="22"/>
                <w:szCs w:val="22"/>
              </w:rPr>
              <w:t xml:space="preserve">. </w:t>
            </w:r>
            <w:r>
              <w:rPr>
                <w:i/>
                <w:sz w:val="22"/>
                <w:szCs w:val="22"/>
              </w:rPr>
              <w:br/>
            </w:r>
            <w:r w:rsidRPr="007B2EBB">
              <w:rPr>
                <w:i/>
                <w:sz w:val="22"/>
                <w:szCs w:val="22"/>
              </w:rPr>
              <w:t>Укажите число мест</w:t>
            </w:r>
            <w:r>
              <w:rPr>
                <w:i/>
                <w:sz w:val="22"/>
                <w:szCs w:val="22"/>
              </w:rPr>
              <w:t xml:space="preserve"> или опишите наказание.</w:t>
            </w:r>
          </w:p>
        </w:tc>
        <w:tc>
          <w:tcPr>
            <w:tcW w:w="6521" w:type="dxa"/>
            <w:gridSpan w:val="3"/>
            <w:tcBorders>
              <w:top w:val="nil"/>
              <w:left w:val="nil"/>
              <w:bottom w:val="nil"/>
              <w:right w:val="nil"/>
            </w:tcBorders>
          </w:tcPr>
          <w:p w:rsidR="00B40136" w:rsidRDefault="00B40136" w:rsidP="00E245F3">
            <w:pPr>
              <w:ind w:left="511" w:hanging="511"/>
              <w:outlineLvl w:val="0"/>
              <w:rPr>
                <w:sz w:val="22"/>
                <w:szCs w:val="22"/>
              </w:rPr>
            </w:pPr>
            <w:r w:rsidRPr="007B2EBB">
              <w:rPr>
                <w:sz w:val="22"/>
                <w:szCs w:val="22"/>
              </w:rPr>
              <w:t>14.1. Будет применяться Наказани</w:t>
            </w:r>
            <w:r>
              <w:rPr>
                <w:sz w:val="22"/>
                <w:szCs w:val="22"/>
              </w:rPr>
              <w:t>е</w:t>
            </w:r>
            <w:r w:rsidRPr="007B2EBB">
              <w:rPr>
                <w:sz w:val="22"/>
                <w:szCs w:val="22"/>
              </w:rPr>
              <w:t xml:space="preserve"> штрафными очками, правило 44.3. </w:t>
            </w:r>
            <w:r>
              <w:rPr>
                <w:sz w:val="22"/>
                <w:szCs w:val="22"/>
              </w:rPr>
              <w:t>Штраф будет</w:t>
            </w:r>
            <w:r w:rsidRPr="007B2EBB">
              <w:rPr>
                <w:sz w:val="22"/>
                <w:szCs w:val="22"/>
              </w:rPr>
              <w:t xml:space="preserve"> ______ мест.</w:t>
            </w:r>
          </w:p>
          <w:p w:rsidR="00B40136" w:rsidRPr="007B2EBB" w:rsidRDefault="00B40136" w:rsidP="00E245F3">
            <w:pPr>
              <w:ind w:left="511" w:hanging="511"/>
              <w:outlineLvl w:val="0"/>
              <w:rPr>
                <w:sz w:val="22"/>
                <w:szCs w:val="22"/>
              </w:rPr>
            </w:pPr>
          </w:p>
          <w:p w:rsidR="00B40136" w:rsidRPr="00665155" w:rsidRDefault="00B40136" w:rsidP="00E245F3">
            <w:pPr>
              <w:outlineLvl w:val="0"/>
              <w:rPr>
                <w:b/>
                <w:sz w:val="22"/>
                <w:szCs w:val="22"/>
              </w:rPr>
            </w:pPr>
            <w:r w:rsidRPr="00665155">
              <w:rPr>
                <w:b/>
                <w:sz w:val="22"/>
                <w:szCs w:val="22"/>
              </w:rPr>
              <w:t>(или)</w:t>
            </w:r>
            <w:r w:rsidRPr="007B2EBB">
              <w:rPr>
                <w:sz w:val="22"/>
                <w:szCs w:val="22"/>
              </w:rPr>
              <w:t xml:space="preserve"> </w:t>
            </w:r>
            <w:r>
              <w:rPr>
                <w:sz w:val="22"/>
                <w:szCs w:val="22"/>
              </w:rPr>
              <w:br/>
              <w:t>14.1. Буду</w:t>
            </w:r>
            <w:r w:rsidRPr="007B2EBB">
              <w:rPr>
                <w:sz w:val="22"/>
                <w:szCs w:val="22"/>
              </w:rPr>
              <w:t xml:space="preserve">т применяться </w:t>
            </w:r>
            <w:r>
              <w:rPr>
                <w:sz w:val="22"/>
                <w:szCs w:val="22"/>
              </w:rPr>
              <w:t>следующие</w:t>
            </w:r>
            <w:r w:rsidRPr="007B2EBB">
              <w:rPr>
                <w:sz w:val="22"/>
                <w:szCs w:val="22"/>
              </w:rPr>
              <w:t xml:space="preserve"> наказани</w:t>
            </w:r>
            <w:r>
              <w:rPr>
                <w:sz w:val="22"/>
                <w:szCs w:val="22"/>
              </w:rPr>
              <w:t>я</w:t>
            </w:r>
            <w:r w:rsidRPr="007B2EBB">
              <w:rPr>
                <w:sz w:val="22"/>
                <w:szCs w:val="22"/>
              </w:rPr>
              <w:t>: _________ .</w:t>
            </w:r>
          </w:p>
        </w:tc>
      </w:tr>
      <w:tr w:rsidR="00B40136" w:rsidRPr="007B2EBB" w:rsidTr="00E245F3">
        <w:trPr>
          <w:cantSplit/>
        </w:trPr>
        <w:tc>
          <w:tcPr>
            <w:tcW w:w="2891" w:type="dxa"/>
            <w:tcBorders>
              <w:top w:val="nil"/>
              <w:left w:val="nil"/>
              <w:bottom w:val="nil"/>
              <w:right w:val="nil"/>
            </w:tcBorders>
          </w:tcPr>
          <w:p w:rsidR="00B40136" w:rsidRDefault="00B40136" w:rsidP="00E245F3">
            <w:pPr>
              <w:rPr>
                <w:i/>
                <w:sz w:val="22"/>
                <w:szCs w:val="22"/>
              </w:rPr>
            </w:pPr>
          </w:p>
          <w:p w:rsidR="00B40136" w:rsidRPr="007B2EBB" w:rsidRDefault="00B40136" w:rsidP="00E245F3">
            <w:pPr>
              <w:rPr>
                <w:i/>
                <w:sz w:val="22"/>
                <w:szCs w:val="22"/>
              </w:rPr>
            </w:pPr>
            <w:r w:rsidRPr="007B2EBB">
              <w:rPr>
                <w:i/>
                <w:sz w:val="22"/>
                <w:szCs w:val="22"/>
              </w:rPr>
              <w:t>Укажите классы.</w:t>
            </w:r>
          </w:p>
        </w:tc>
        <w:tc>
          <w:tcPr>
            <w:tcW w:w="6521" w:type="dxa"/>
            <w:gridSpan w:val="3"/>
            <w:tcBorders>
              <w:top w:val="nil"/>
              <w:left w:val="nil"/>
              <w:bottom w:val="nil"/>
              <w:right w:val="nil"/>
            </w:tcBorders>
          </w:tcPr>
          <w:p w:rsidR="00B40136" w:rsidRDefault="00B40136" w:rsidP="00E245F3">
            <w:pPr>
              <w:ind w:left="511" w:hanging="511"/>
              <w:outlineLvl w:val="0"/>
              <w:rPr>
                <w:sz w:val="22"/>
                <w:szCs w:val="22"/>
              </w:rPr>
            </w:pPr>
          </w:p>
          <w:p w:rsidR="00B40136" w:rsidRDefault="00B40136" w:rsidP="00E245F3">
            <w:pPr>
              <w:ind w:left="511" w:hanging="511"/>
              <w:outlineLvl w:val="0"/>
              <w:rPr>
                <w:sz w:val="22"/>
                <w:szCs w:val="22"/>
              </w:rPr>
            </w:pPr>
            <w:r w:rsidRPr="007B2EBB">
              <w:rPr>
                <w:sz w:val="22"/>
                <w:szCs w:val="22"/>
              </w:rPr>
              <w:t>14.2. Для класс</w:t>
            </w:r>
            <w:r>
              <w:rPr>
                <w:sz w:val="22"/>
                <w:szCs w:val="22"/>
              </w:rPr>
              <w:t>а (классов)</w:t>
            </w:r>
            <w:r w:rsidRPr="007B2EBB">
              <w:rPr>
                <w:sz w:val="22"/>
                <w:szCs w:val="22"/>
              </w:rPr>
              <w:t xml:space="preserve"> ________ правил</w:t>
            </w:r>
            <w:r>
              <w:rPr>
                <w:sz w:val="22"/>
                <w:szCs w:val="22"/>
              </w:rPr>
              <w:t>о</w:t>
            </w:r>
            <w:r w:rsidRPr="007B2EBB">
              <w:rPr>
                <w:sz w:val="22"/>
                <w:szCs w:val="22"/>
              </w:rPr>
              <w:t xml:space="preserve"> 44.1 изменен</w:t>
            </w:r>
            <w:r>
              <w:rPr>
                <w:sz w:val="22"/>
                <w:szCs w:val="22"/>
              </w:rPr>
              <w:t>о</w:t>
            </w:r>
            <w:r w:rsidRPr="007B2EBB">
              <w:rPr>
                <w:sz w:val="22"/>
                <w:szCs w:val="22"/>
              </w:rPr>
              <w:t xml:space="preserve"> так, что </w:t>
            </w:r>
            <w:r>
              <w:rPr>
                <w:sz w:val="22"/>
                <w:szCs w:val="22"/>
              </w:rPr>
              <w:t>Наказание двумя оборотами заменено Наказанием одним оборотом</w:t>
            </w:r>
            <w:r w:rsidRPr="007B2EBB">
              <w:rPr>
                <w:sz w:val="22"/>
                <w:szCs w:val="22"/>
              </w:rPr>
              <w:t>.</w:t>
            </w:r>
          </w:p>
          <w:p w:rsidR="00B40136" w:rsidRPr="007B2EBB" w:rsidRDefault="00B40136" w:rsidP="00E245F3">
            <w:pPr>
              <w:ind w:left="511" w:hanging="511"/>
              <w:outlineLvl w:val="0"/>
              <w:rPr>
                <w:sz w:val="22"/>
                <w:szCs w:val="22"/>
              </w:rPr>
            </w:pPr>
          </w:p>
        </w:tc>
      </w:tr>
      <w:tr w:rsidR="00B40136" w:rsidRPr="007B2EBB" w:rsidTr="00E245F3">
        <w:trPr>
          <w:cantSplit/>
        </w:trPr>
        <w:tc>
          <w:tcPr>
            <w:tcW w:w="2891" w:type="dxa"/>
            <w:tcBorders>
              <w:top w:val="nil"/>
              <w:left w:val="nil"/>
              <w:bottom w:val="nil"/>
              <w:right w:val="nil"/>
            </w:tcBorders>
          </w:tcPr>
          <w:p w:rsidR="00B40136" w:rsidRPr="007B2EBB" w:rsidRDefault="00B40136" w:rsidP="00E245F3">
            <w:pPr>
              <w:rPr>
                <w:i/>
                <w:sz w:val="22"/>
                <w:szCs w:val="22"/>
              </w:rPr>
            </w:pPr>
            <w:r w:rsidRPr="007B2EBB">
              <w:rPr>
                <w:i/>
                <w:sz w:val="22"/>
                <w:szCs w:val="22"/>
              </w:rPr>
              <w:t xml:space="preserve">Здесь и далее используйте термин “жюри”, только </w:t>
            </w:r>
            <w:r>
              <w:rPr>
                <w:i/>
                <w:sz w:val="22"/>
                <w:szCs w:val="22"/>
              </w:rPr>
              <w:t xml:space="preserve">когда </w:t>
            </w:r>
            <w:r w:rsidRPr="007B2EBB">
              <w:rPr>
                <w:i/>
                <w:sz w:val="22"/>
                <w:szCs w:val="22"/>
              </w:rPr>
              <w:t>речь идет о “международном жюри”.</w:t>
            </w:r>
          </w:p>
        </w:tc>
        <w:tc>
          <w:tcPr>
            <w:tcW w:w="6521" w:type="dxa"/>
            <w:gridSpan w:val="3"/>
            <w:tcBorders>
              <w:top w:val="nil"/>
              <w:left w:val="nil"/>
              <w:bottom w:val="nil"/>
              <w:right w:val="nil"/>
            </w:tcBorders>
          </w:tcPr>
          <w:p w:rsidR="00B40136" w:rsidRPr="007B2EBB" w:rsidRDefault="00B40136" w:rsidP="00E245F3">
            <w:pPr>
              <w:ind w:left="511" w:hanging="511"/>
              <w:outlineLvl w:val="0"/>
              <w:rPr>
                <w:sz w:val="22"/>
                <w:szCs w:val="22"/>
              </w:rPr>
            </w:pPr>
            <w:r w:rsidRPr="007B2EBB">
              <w:rPr>
                <w:sz w:val="22"/>
                <w:szCs w:val="22"/>
              </w:rPr>
              <w:t>14.</w:t>
            </w:r>
            <w:r>
              <w:rPr>
                <w:sz w:val="22"/>
                <w:szCs w:val="22"/>
              </w:rPr>
              <w:t>3</w:t>
            </w:r>
            <w:r w:rsidRPr="007B2EBB">
              <w:rPr>
                <w:sz w:val="22"/>
                <w:szCs w:val="22"/>
              </w:rPr>
              <w:t xml:space="preserve">. Как предусмотрено в правиле 67, [протестовый комитет] [жюри] </w:t>
            </w:r>
            <w:r>
              <w:rPr>
                <w:sz w:val="22"/>
                <w:szCs w:val="22"/>
              </w:rPr>
              <w:t>может</w:t>
            </w:r>
            <w:r w:rsidRPr="007B2EBB">
              <w:rPr>
                <w:sz w:val="22"/>
                <w:szCs w:val="22"/>
              </w:rPr>
              <w:t xml:space="preserve"> без </w:t>
            </w:r>
            <w:r>
              <w:rPr>
                <w:sz w:val="22"/>
                <w:szCs w:val="22"/>
              </w:rPr>
              <w:t>слушания</w:t>
            </w:r>
            <w:r w:rsidRPr="007B2EBB">
              <w:rPr>
                <w:sz w:val="22"/>
                <w:szCs w:val="22"/>
              </w:rPr>
              <w:t xml:space="preserve"> наказать яхту, нарушившую правило 42.</w:t>
            </w:r>
          </w:p>
          <w:p w:rsidR="00B40136" w:rsidRPr="007B2EBB" w:rsidRDefault="00B40136" w:rsidP="00E245F3">
            <w:pPr>
              <w:ind w:left="511" w:hanging="511"/>
              <w:outlineLvl w:val="0"/>
              <w:rPr>
                <w:i/>
                <w:spacing w:val="-4"/>
                <w:sz w:val="22"/>
                <w:szCs w:val="22"/>
              </w:rPr>
            </w:pPr>
          </w:p>
        </w:tc>
      </w:tr>
      <w:tr w:rsidR="00B40136" w:rsidRPr="007B2EBB" w:rsidTr="00E245F3">
        <w:trPr>
          <w:cantSplit/>
        </w:trPr>
        <w:tc>
          <w:tcPr>
            <w:tcW w:w="2891" w:type="dxa"/>
            <w:tcBorders>
              <w:top w:val="nil"/>
              <w:left w:val="nil"/>
              <w:bottom w:val="nil"/>
              <w:right w:val="nil"/>
            </w:tcBorders>
          </w:tcPr>
          <w:p w:rsidR="00B40136" w:rsidRDefault="00B40136" w:rsidP="00E245F3">
            <w:pPr>
              <w:rPr>
                <w:i/>
                <w:sz w:val="22"/>
                <w:szCs w:val="22"/>
              </w:rPr>
            </w:pPr>
            <w:r w:rsidRPr="00E2386C">
              <w:rPr>
                <w:i/>
                <w:sz w:val="22"/>
                <w:szCs w:val="22"/>
              </w:rPr>
              <w:br/>
              <w:t>Если Приложение Р</w:t>
            </w:r>
            <w:r>
              <w:rPr>
                <w:i/>
                <w:sz w:val="22"/>
                <w:szCs w:val="22"/>
              </w:rPr>
              <w:t xml:space="preserve"> применяется не полностью, укажите любые ограничения.</w:t>
            </w:r>
          </w:p>
          <w:p w:rsidR="00B40136" w:rsidRPr="00E2386C" w:rsidRDefault="00B40136" w:rsidP="00E245F3">
            <w:pPr>
              <w:rPr>
                <w:i/>
                <w:sz w:val="22"/>
                <w:szCs w:val="22"/>
              </w:rPr>
            </w:pPr>
          </w:p>
        </w:tc>
        <w:tc>
          <w:tcPr>
            <w:tcW w:w="6521" w:type="dxa"/>
            <w:gridSpan w:val="3"/>
            <w:tcBorders>
              <w:top w:val="nil"/>
              <w:left w:val="nil"/>
              <w:bottom w:val="nil"/>
              <w:right w:val="nil"/>
            </w:tcBorders>
          </w:tcPr>
          <w:p w:rsidR="00B40136" w:rsidRDefault="00B40136" w:rsidP="00E245F3">
            <w:pPr>
              <w:ind w:left="511" w:hanging="511"/>
              <w:outlineLvl w:val="0"/>
              <w:rPr>
                <w:b/>
                <w:spacing w:val="-4"/>
                <w:sz w:val="22"/>
                <w:szCs w:val="22"/>
              </w:rPr>
            </w:pPr>
            <w:r w:rsidRPr="00E2386C">
              <w:rPr>
                <w:b/>
                <w:spacing w:val="-4"/>
                <w:sz w:val="22"/>
                <w:szCs w:val="22"/>
              </w:rPr>
              <w:t>(или)</w:t>
            </w:r>
          </w:p>
          <w:p w:rsidR="00B40136" w:rsidRPr="007B2EBB" w:rsidRDefault="00B40136" w:rsidP="00E245F3">
            <w:pPr>
              <w:ind w:left="511" w:hanging="511"/>
              <w:outlineLvl w:val="0"/>
              <w:rPr>
                <w:sz w:val="22"/>
                <w:szCs w:val="22"/>
              </w:rPr>
            </w:pPr>
            <w:r w:rsidRPr="007B2EBB">
              <w:rPr>
                <w:sz w:val="22"/>
                <w:szCs w:val="22"/>
              </w:rPr>
              <w:t>14.</w:t>
            </w:r>
            <w:r>
              <w:rPr>
                <w:sz w:val="22"/>
                <w:szCs w:val="22"/>
              </w:rPr>
              <w:t>3</w:t>
            </w:r>
            <w:r w:rsidRPr="007B2EBB">
              <w:rPr>
                <w:sz w:val="22"/>
                <w:szCs w:val="22"/>
              </w:rPr>
              <w:t xml:space="preserve">. Будет применяться Приложение </w:t>
            </w:r>
            <w:r w:rsidRPr="007B2EBB">
              <w:rPr>
                <w:sz w:val="22"/>
                <w:szCs w:val="22"/>
                <w:lang w:val="en-US"/>
              </w:rPr>
              <w:t>P</w:t>
            </w:r>
            <w:r w:rsidRPr="007B2EBB">
              <w:rPr>
                <w:sz w:val="22"/>
                <w:szCs w:val="22"/>
              </w:rPr>
              <w:t xml:space="preserve"> [измене</w:t>
            </w:r>
            <w:r>
              <w:rPr>
                <w:sz w:val="22"/>
                <w:szCs w:val="22"/>
              </w:rPr>
              <w:t>нное инструкцией</w:t>
            </w:r>
            <w:r w:rsidRPr="007B2EBB">
              <w:rPr>
                <w:sz w:val="22"/>
                <w:szCs w:val="22"/>
              </w:rPr>
              <w:t xml:space="preserve"> </w:t>
            </w:r>
            <w:r w:rsidRPr="00E2386C">
              <w:rPr>
                <w:sz w:val="22"/>
                <w:szCs w:val="22"/>
              </w:rPr>
              <w:t>[</w:t>
            </w:r>
            <w:r w:rsidRPr="007B2EBB">
              <w:rPr>
                <w:sz w:val="22"/>
                <w:szCs w:val="22"/>
              </w:rPr>
              <w:t>14.2] [и] [14.</w:t>
            </w:r>
            <w:r>
              <w:rPr>
                <w:sz w:val="22"/>
                <w:szCs w:val="22"/>
              </w:rPr>
              <w:t>4</w:t>
            </w:r>
            <w:r w:rsidRPr="007B2EBB">
              <w:rPr>
                <w:sz w:val="22"/>
                <w:szCs w:val="22"/>
              </w:rPr>
              <w:t>]</w:t>
            </w:r>
            <w:r w:rsidRPr="00E2386C">
              <w:rPr>
                <w:sz w:val="22"/>
                <w:szCs w:val="22"/>
              </w:rPr>
              <w:t>]</w:t>
            </w:r>
            <w:r w:rsidRPr="007B2EBB">
              <w:rPr>
                <w:sz w:val="22"/>
                <w:szCs w:val="22"/>
              </w:rPr>
              <w:t>.</w:t>
            </w:r>
          </w:p>
        </w:tc>
      </w:tr>
      <w:tr w:rsidR="00B40136" w:rsidRPr="007B2EBB" w:rsidTr="00E245F3">
        <w:trPr>
          <w:cantSplit/>
        </w:trPr>
        <w:tc>
          <w:tcPr>
            <w:tcW w:w="2891" w:type="dxa"/>
            <w:tcBorders>
              <w:top w:val="nil"/>
              <w:left w:val="nil"/>
              <w:bottom w:val="nil"/>
              <w:right w:val="nil"/>
            </w:tcBorders>
          </w:tcPr>
          <w:p w:rsidR="00B40136" w:rsidRPr="007B2EBB" w:rsidRDefault="00B40136" w:rsidP="00E245F3">
            <w:pPr>
              <w:rPr>
                <w:i/>
                <w:sz w:val="22"/>
                <w:szCs w:val="22"/>
              </w:rPr>
            </w:pPr>
            <w:r w:rsidRPr="007B2EBB">
              <w:rPr>
                <w:i/>
                <w:sz w:val="22"/>
                <w:szCs w:val="22"/>
              </w:rPr>
              <w:t xml:space="preserve">Рекомендуется только на </w:t>
            </w:r>
            <w:r>
              <w:rPr>
                <w:i/>
                <w:sz w:val="22"/>
                <w:szCs w:val="22"/>
              </w:rPr>
              <w:t xml:space="preserve">юниорских </w:t>
            </w:r>
            <w:r w:rsidRPr="007B2EBB">
              <w:rPr>
                <w:i/>
                <w:sz w:val="22"/>
                <w:szCs w:val="22"/>
              </w:rPr>
              <w:t>соревнованиях.</w:t>
            </w:r>
          </w:p>
        </w:tc>
        <w:tc>
          <w:tcPr>
            <w:tcW w:w="6521" w:type="dxa"/>
            <w:gridSpan w:val="3"/>
            <w:tcBorders>
              <w:top w:val="nil"/>
              <w:left w:val="nil"/>
              <w:bottom w:val="nil"/>
              <w:right w:val="nil"/>
            </w:tcBorders>
          </w:tcPr>
          <w:p w:rsidR="00B40136" w:rsidRDefault="00B40136" w:rsidP="00E245F3">
            <w:pPr>
              <w:ind w:left="511" w:hanging="511"/>
              <w:outlineLvl w:val="0"/>
              <w:rPr>
                <w:sz w:val="22"/>
                <w:szCs w:val="22"/>
              </w:rPr>
            </w:pPr>
            <w:r w:rsidRPr="007B2EBB">
              <w:rPr>
                <w:sz w:val="22"/>
                <w:szCs w:val="22"/>
              </w:rPr>
              <w:t>14.</w:t>
            </w:r>
            <w:r>
              <w:rPr>
                <w:sz w:val="22"/>
                <w:szCs w:val="22"/>
              </w:rPr>
              <w:t>4</w:t>
            </w:r>
            <w:r w:rsidRPr="007B2EBB">
              <w:rPr>
                <w:sz w:val="22"/>
                <w:szCs w:val="22"/>
              </w:rPr>
              <w:t xml:space="preserve">. Правило Р2.3 не будет применяться, а правило Р2.2 </w:t>
            </w:r>
            <w:r>
              <w:rPr>
                <w:sz w:val="22"/>
                <w:szCs w:val="22"/>
              </w:rPr>
              <w:t>изменено</w:t>
            </w:r>
            <w:r w:rsidRPr="007B2EBB">
              <w:rPr>
                <w:sz w:val="22"/>
                <w:szCs w:val="22"/>
              </w:rPr>
              <w:t xml:space="preserve"> так, что оно будет применяться к любому </w:t>
            </w:r>
            <w:r>
              <w:rPr>
                <w:sz w:val="22"/>
                <w:szCs w:val="22"/>
              </w:rPr>
              <w:t>наказанию после первого</w:t>
            </w:r>
            <w:r w:rsidRPr="007B2EBB">
              <w:rPr>
                <w:sz w:val="22"/>
                <w:szCs w:val="22"/>
              </w:rPr>
              <w:t>.</w:t>
            </w:r>
          </w:p>
          <w:p w:rsidR="00B40136" w:rsidRPr="007B2EBB" w:rsidRDefault="00B40136" w:rsidP="00E245F3">
            <w:pPr>
              <w:ind w:left="511" w:hanging="511"/>
              <w:outlineLvl w:val="0"/>
              <w:rPr>
                <w:sz w:val="22"/>
                <w:szCs w:val="22"/>
              </w:rPr>
            </w:pPr>
          </w:p>
        </w:tc>
      </w:tr>
      <w:tr w:rsidR="00B40136" w:rsidRPr="007B2EBB" w:rsidTr="00E245F3">
        <w:trPr>
          <w:cantSplit/>
        </w:trPr>
        <w:tc>
          <w:tcPr>
            <w:tcW w:w="2891" w:type="dxa"/>
            <w:tcBorders>
              <w:top w:val="nil"/>
              <w:left w:val="nil"/>
              <w:bottom w:val="nil"/>
              <w:right w:val="nil"/>
            </w:tcBorders>
          </w:tcPr>
          <w:p w:rsidR="00B40136" w:rsidRPr="007B2EBB" w:rsidRDefault="00B40136" w:rsidP="00E245F3">
            <w:pPr>
              <w:rPr>
                <w:i/>
                <w:sz w:val="22"/>
                <w:szCs w:val="22"/>
              </w:rPr>
            </w:pPr>
          </w:p>
        </w:tc>
        <w:tc>
          <w:tcPr>
            <w:tcW w:w="6521" w:type="dxa"/>
            <w:gridSpan w:val="3"/>
            <w:tcBorders>
              <w:top w:val="nil"/>
              <w:left w:val="nil"/>
              <w:bottom w:val="nil"/>
              <w:right w:val="nil"/>
            </w:tcBorders>
          </w:tcPr>
          <w:p w:rsidR="00B40136" w:rsidRDefault="00B40136" w:rsidP="00E245F3">
            <w:pPr>
              <w:pStyle w:val="a7"/>
              <w:ind w:left="511" w:hanging="511"/>
              <w:rPr>
                <w:sz w:val="22"/>
                <w:szCs w:val="22"/>
              </w:rPr>
            </w:pPr>
            <w:r w:rsidRPr="007B2EBB">
              <w:rPr>
                <w:sz w:val="22"/>
                <w:szCs w:val="22"/>
              </w:rPr>
              <w:t xml:space="preserve">15. </w:t>
            </w:r>
            <w:r>
              <w:rPr>
                <w:sz w:val="22"/>
                <w:szCs w:val="22"/>
              </w:rPr>
              <w:tab/>
            </w:r>
            <w:r w:rsidRPr="007B2EBB">
              <w:rPr>
                <w:sz w:val="22"/>
                <w:szCs w:val="22"/>
              </w:rPr>
              <w:t>КОНТРОЛЬНОЕ ВРЕМЯ</w:t>
            </w:r>
            <w:r>
              <w:rPr>
                <w:sz w:val="22"/>
                <w:szCs w:val="22"/>
              </w:rPr>
              <w:t xml:space="preserve"> И ЦЕЛЕВОЕ ВРЕМЯ</w:t>
            </w:r>
          </w:p>
          <w:p w:rsidR="00B40136" w:rsidRPr="007B2EBB" w:rsidRDefault="00B40136" w:rsidP="00E245F3">
            <w:pPr>
              <w:pStyle w:val="a7"/>
              <w:ind w:left="511" w:hanging="511"/>
              <w:rPr>
                <w:sz w:val="22"/>
                <w:szCs w:val="22"/>
              </w:rPr>
            </w:pPr>
          </w:p>
        </w:tc>
      </w:tr>
      <w:tr w:rsidR="00B40136" w:rsidRPr="007B2EBB" w:rsidTr="00E245F3">
        <w:trPr>
          <w:cantSplit/>
        </w:trPr>
        <w:tc>
          <w:tcPr>
            <w:tcW w:w="2891" w:type="dxa"/>
            <w:tcBorders>
              <w:top w:val="nil"/>
              <w:left w:val="nil"/>
              <w:bottom w:val="nil"/>
              <w:right w:val="nil"/>
            </w:tcBorders>
          </w:tcPr>
          <w:p w:rsidR="00B40136" w:rsidRPr="007B2EBB" w:rsidRDefault="00B40136" w:rsidP="00E245F3">
            <w:pPr>
              <w:rPr>
                <w:i/>
                <w:sz w:val="22"/>
                <w:szCs w:val="22"/>
              </w:rPr>
            </w:pPr>
            <w:r w:rsidRPr="007B2EBB">
              <w:rPr>
                <w:i/>
                <w:sz w:val="22"/>
                <w:szCs w:val="22"/>
              </w:rPr>
              <w:t xml:space="preserve">Укажите классы и время. </w:t>
            </w:r>
            <w:r>
              <w:rPr>
                <w:i/>
                <w:sz w:val="22"/>
                <w:szCs w:val="22"/>
              </w:rPr>
              <w:br/>
            </w:r>
            <w:r w:rsidRPr="007B2EBB">
              <w:rPr>
                <w:i/>
                <w:sz w:val="22"/>
                <w:szCs w:val="22"/>
              </w:rPr>
              <w:t>Не включайте контрольное время знака 1</w:t>
            </w:r>
            <w:r>
              <w:rPr>
                <w:i/>
                <w:sz w:val="22"/>
                <w:szCs w:val="22"/>
              </w:rPr>
              <w:t xml:space="preserve"> и целевое время гонки</w:t>
            </w:r>
            <w:r w:rsidRPr="007B2EBB">
              <w:rPr>
                <w:i/>
                <w:sz w:val="22"/>
                <w:szCs w:val="22"/>
              </w:rPr>
              <w:t xml:space="preserve">, если </w:t>
            </w:r>
            <w:r>
              <w:rPr>
                <w:i/>
                <w:sz w:val="22"/>
                <w:szCs w:val="22"/>
              </w:rPr>
              <w:t xml:space="preserve">оно </w:t>
            </w:r>
            <w:r w:rsidRPr="007B2EBB">
              <w:rPr>
                <w:i/>
                <w:sz w:val="22"/>
                <w:szCs w:val="22"/>
              </w:rPr>
              <w:t xml:space="preserve">не </w:t>
            </w:r>
            <w:r>
              <w:rPr>
                <w:i/>
                <w:sz w:val="22"/>
                <w:szCs w:val="22"/>
              </w:rPr>
              <w:t>применяется</w:t>
            </w:r>
            <w:r w:rsidRPr="007B2EBB">
              <w:rPr>
                <w:i/>
                <w:sz w:val="22"/>
                <w:szCs w:val="22"/>
              </w:rPr>
              <w:t>.</w:t>
            </w:r>
          </w:p>
        </w:tc>
        <w:tc>
          <w:tcPr>
            <w:tcW w:w="6521" w:type="dxa"/>
            <w:gridSpan w:val="3"/>
            <w:tcBorders>
              <w:top w:val="nil"/>
              <w:left w:val="nil"/>
              <w:bottom w:val="nil"/>
              <w:right w:val="nil"/>
            </w:tcBorders>
          </w:tcPr>
          <w:p w:rsidR="00B40136" w:rsidRPr="00480868" w:rsidRDefault="00B40136" w:rsidP="00E245F3">
            <w:pPr>
              <w:tabs>
                <w:tab w:val="left" w:pos="1362"/>
                <w:tab w:val="left" w:pos="3063"/>
                <w:tab w:val="left" w:pos="4984"/>
              </w:tabs>
              <w:ind w:left="511" w:hanging="511"/>
              <w:rPr>
                <w:sz w:val="12"/>
                <w:szCs w:val="12"/>
              </w:rPr>
            </w:pPr>
            <w:r w:rsidRPr="007B2EBB">
              <w:rPr>
                <w:sz w:val="22"/>
                <w:szCs w:val="22"/>
              </w:rPr>
              <w:t xml:space="preserve">15.1.* Контрольное время </w:t>
            </w:r>
            <w:r>
              <w:rPr>
                <w:sz w:val="22"/>
                <w:szCs w:val="22"/>
              </w:rPr>
              <w:t xml:space="preserve">и целевое время </w:t>
            </w:r>
            <w:r w:rsidRPr="007B2EBB">
              <w:rPr>
                <w:sz w:val="22"/>
                <w:szCs w:val="22"/>
              </w:rPr>
              <w:t xml:space="preserve">составляет: </w:t>
            </w:r>
            <w:r>
              <w:rPr>
                <w:sz w:val="22"/>
                <w:szCs w:val="22"/>
              </w:rPr>
              <w:br/>
            </w:r>
            <w:r>
              <w:rPr>
                <w:i/>
                <w:sz w:val="22"/>
                <w:szCs w:val="22"/>
              </w:rPr>
              <w:t>Класс</w:t>
            </w:r>
            <w:r>
              <w:rPr>
                <w:i/>
                <w:sz w:val="22"/>
                <w:szCs w:val="22"/>
              </w:rPr>
              <w:tab/>
              <w:t>Контрольное</w:t>
            </w:r>
            <w:r>
              <w:rPr>
                <w:i/>
                <w:sz w:val="22"/>
                <w:szCs w:val="22"/>
              </w:rPr>
              <w:tab/>
              <w:t>Контрольное</w:t>
            </w:r>
            <w:r>
              <w:rPr>
                <w:i/>
                <w:sz w:val="22"/>
                <w:szCs w:val="22"/>
              </w:rPr>
              <w:tab/>
              <w:t>Целевое</w:t>
            </w:r>
            <w:r>
              <w:rPr>
                <w:i/>
                <w:sz w:val="22"/>
                <w:szCs w:val="22"/>
              </w:rPr>
              <w:br/>
            </w:r>
            <w:r>
              <w:rPr>
                <w:i/>
                <w:sz w:val="22"/>
                <w:szCs w:val="22"/>
              </w:rPr>
              <w:tab/>
              <w:t>время финиша</w:t>
            </w:r>
            <w:r>
              <w:rPr>
                <w:i/>
                <w:sz w:val="22"/>
                <w:szCs w:val="22"/>
              </w:rPr>
              <w:tab/>
              <w:t>время 1 знака</w:t>
            </w:r>
            <w:r>
              <w:rPr>
                <w:i/>
                <w:sz w:val="22"/>
                <w:szCs w:val="22"/>
              </w:rPr>
              <w:tab/>
              <w:t>время гонки</w:t>
            </w:r>
            <w:r>
              <w:rPr>
                <w:i/>
                <w:sz w:val="22"/>
                <w:szCs w:val="22"/>
              </w:rPr>
              <w:br/>
              <w:t>_____</w:t>
            </w:r>
            <w:r>
              <w:rPr>
                <w:i/>
                <w:sz w:val="22"/>
                <w:szCs w:val="22"/>
              </w:rPr>
              <w:tab/>
              <w:t>__________</w:t>
            </w:r>
            <w:r>
              <w:rPr>
                <w:i/>
                <w:sz w:val="22"/>
                <w:szCs w:val="22"/>
              </w:rPr>
              <w:tab/>
              <w:t>_________</w:t>
            </w:r>
            <w:r>
              <w:rPr>
                <w:i/>
                <w:sz w:val="22"/>
                <w:szCs w:val="22"/>
              </w:rPr>
              <w:tab/>
              <w:t>_________</w:t>
            </w:r>
            <w:r>
              <w:rPr>
                <w:i/>
                <w:sz w:val="22"/>
                <w:szCs w:val="22"/>
              </w:rPr>
              <w:br/>
            </w:r>
            <w:r>
              <w:rPr>
                <w:i/>
                <w:sz w:val="22"/>
                <w:szCs w:val="22"/>
              </w:rPr>
              <w:softHyphen/>
            </w:r>
            <w:r>
              <w:rPr>
                <w:i/>
                <w:sz w:val="22"/>
                <w:szCs w:val="22"/>
              </w:rPr>
              <w:softHyphen/>
            </w:r>
            <w:r>
              <w:rPr>
                <w:i/>
                <w:sz w:val="22"/>
                <w:szCs w:val="22"/>
              </w:rPr>
              <w:softHyphen/>
            </w:r>
            <w:r>
              <w:rPr>
                <w:i/>
                <w:sz w:val="22"/>
                <w:szCs w:val="22"/>
              </w:rPr>
              <w:softHyphen/>
            </w:r>
            <w:r>
              <w:rPr>
                <w:i/>
                <w:sz w:val="22"/>
                <w:szCs w:val="22"/>
              </w:rPr>
              <w:softHyphen/>
            </w:r>
            <w:r>
              <w:rPr>
                <w:i/>
                <w:sz w:val="22"/>
                <w:szCs w:val="22"/>
              </w:rPr>
              <w:softHyphen/>
              <w:t>_____</w:t>
            </w:r>
            <w:r>
              <w:rPr>
                <w:i/>
                <w:sz w:val="22"/>
                <w:szCs w:val="22"/>
              </w:rPr>
              <w:tab/>
              <w:t>__________</w:t>
            </w:r>
            <w:r>
              <w:rPr>
                <w:i/>
                <w:sz w:val="22"/>
                <w:szCs w:val="22"/>
              </w:rPr>
              <w:tab/>
              <w:t>_________</w:t>
            </w:r>
            <w:r>
              <w:rPr>
                <w:i/>
                <w:sz w:val="22"/>
                <w:szCs w:val="22"/>
              </w:rPr>
              <w:tab/>
              <w:t>_________</w:t>
            </w:r>
            <w:r>
              <w:rPr>
                <w:i/>
                <w:sz w:val="22"/>
                <w:szCs w:val="22"/>
              </w:rPr>
              <w:br/>
              <w:t>_____</w:t>
            </w:r>
            <w:r>
              <w:rPr>
                <w:i/>
                <w:sz w:val="22"/>
                <w:szCs w:val="22"/>
              </w:rPr>
              <w:tab/>
              <w:t>__________</w:t>
            </w:r>
            <w:r>
              <w:rPr>
                <w:i/>
                <w:sz w:val="22"/>
                <w:szCs w:val="22"/>
              </w:rPr>
              <w:tab/>
              <w:t>_________</w:t>
            </w:r>
            <w:r>
              <w:rPr>
                <w:i/>
                <w:sz w:val="22"/>
                <w:szCs w:val="22"/>
              </w:rPr>
              <w:tab/>
              <w:t>_________</w:t>
            </w:r>
            <w:r>
              <w:rPr>
                <w:sz w:val="22"/>
                <w:szCs w:val="22"/>
              </w:rPr>
              <w:br/>
            </w:r>
          </w:p>
          <w:p w:rsidR="00B40136" w:rsidRDefault="00B40136" w:rsidP="00E245F3">
            <w:pPr>
              <w:tabs>
                <w:tab w:val="left" w:pos="1362"/>
                <w:tab w:val="left" w:pos="3063"/>
                <w:tab w:val="left" w:pos="4984"/>
              </w:tabs>
              <w:ind w:left="511"/>
              <w:rPr>
                <w:sz w:val="22"/>
                <w:szCs w:val="22"/>
              </w:rPr>
            </w:pPr>
            <w:r>
              <w:rPr>
                <w:sz w:val="22"/>
                <w:szCs w:val="22"/>
              </w:rPr>
              <w:t>Если ни одна яхта не прошла знак 1 в контрольное время 1 знака, гонка будет прекращена. Несоответствие целевому времени гонки не будет основанием для исправления результата. Это изменяет правило 62.1(а).</w:t>
            </w:r>
          </w:p>
          <w:p w:rsidR="00B40136" w:rsidRPr="007B2EBB" w:rsidRDefault="00B40136" w:rsidP="00E245F3">
            <w:pPr>
              <w:tabs>
                <w:tab w:val="left" w:pos="1362"/>
                <w:tab w:val="left" w:pos="3063"/>
                <w:tab w:val="left" w:pos="4984"/>
              </w:tabs>
              <w:ind w:left="511" w:hanging="511"/>
              <w:rPr>
                <w:sz w:val="22"/>
                <w:szCs w:val="22"/>
              </w:rPr>
            </w:pPr>
          </w:p>
        </w:tc>
      </w:tr>
      <w:tr w:rsidR="00B40136" w:rsidRPr="007B2EBB" w:rsidTr="00E245F3">
        <w:trPr>
          <w:cantSplit/>
        </w:trPr>
        <w:tc>
          <w:tcPr>
            <w:tcW w:w="2891" w:type="dxa"/>
            <w:tcBorders>
              <w:top w:val="nil"/>
              <w:left w:val="nil"/>
              <w:bottom w:val="nil"/>
              <w:right w:val="nil"/>
            </w:tcBorders>
          </w:tcPr>
          <w:p w:rsidR="00B40136" w:rsidRPr="007B2EBB" w:rsidRDefault="00B40136" w:rsidP="00E245F3">
            <w:pPr>
              <w:rPr>
                <w:i/>
                <w:sz w:val="22"/>
                <w:szCs w:val="22"/>
              </w:rPr>
            </w:pPr>
          </w:p>
        </w:tc>
        <w:tc>
          <w:tcPr>
            <w:tcW w:w="6521" w:type="dxa"/>
            <w:gridSpan w:val="3"/>
            <w:tcBorders>
              <w:top w:val="nil"/>
              <w:left w:val="nil"/>
              <w:bottom w:val="nil"/>
              <w:right w:val="nil"/>
            </w:tcBorders>
          </w:tcPr>
          <w:p w:rsidR="00B40136" w:rsidRDefault="00B40136" w:rsidP="00E245F3">
            <w:pPr>
              <w:ind w:left="511" w:hanging="511"/>
              <w:rPr>
                <w:sz w:val="22"/>
                <w:szCs w:val="22"/>
              </w:rPr>
            </w:pPr>
            <w:r w:rsidRPr="007B2EBB">
              <w:rPr>
                <w:sz w:val="22"/>
                <w:szCs w:val="22"/>
              </w:rPr>
              <w:t xml:space="preserve">15.2. Яхты, </w:t>
            </w:r>
            <w:r>
              <w:rPr>
                <w:sz w:val="22"/>
                <w:szCs w:val="22"/>
              </w:rPr>
              <w:t>не</w:t>
            </w:r>
            <w:r w:rsidRPr="007B2EBB">
              <w:rPr>
                <w:sz w:val="22"/>
                <w:szCs w:val="22"/>
              </w:rPr>
              <w:t xml:space="preserve"> финишир</w:t>
            </w:r>
            <w:r>
              <w:rPr>
                <w:sz w:val="22"/>
                <w:szCs w:val="22"/>
              </w:rPr>
              <w:t>овавшие в течение</w:t>
            </w:r>
            <w:r w:rsidRPr="007B2EBB">
              <w:rPr>
                <w:sz w:val="22"/>
                <w:szCs w:val="22"/>
              </w:rPr>
              <w:t xml:space="preserve"> ______ после первой яхты, прошедшей дистанцию и финишировавшей, </w:t>
            </w:r>
            <w:r>
              <w:rPr>
                <w:sz w:val="22"/>
                <w:szCs w:val="22"/>
              </w:rPr>
              <w:t>получат очки, как не финишировавшие</w:t>
            </w:r>
            <w:r w:rsidRPr="007B2EBB">
              <w:rPr>
                <w:sz w:val="22"/>
                <w:szCs w:val="22"/>
              </w:rPr>
              <w:t xml:space="preserve"> </w:t>
            </w:r>
            <w:r>
              <w:rPr>
                <w:sz w:val="22"/>
                <w:szCs w:val="22"/>
              </w:rPr>
              <w:t>(</w:t>
            </w:r>
            <w:r w:rsidRPr="007B2EBB">
              <w:rPr>
                <w:sz w:val="22"/>
                <w:szCs w:val="22"/>
              </w:rPr>
              <w:t>DNF</w:t>
            </w:r>
            <w:r>
              <w:rPr>
                <w:sz w:val="22"/>
                <w:szCs w:val="22"/>
              </w:rPr>
              <w:t>)</w:t>
            </w:r>
            <w:r w:rsidRPr="007B2EBB">
              <w:rPr>
                <w:sz w:val="22"/>
                <w:szCs w:val="22"/>
              </w:rPr>
              <w:t>. Эт</w:t>
            </w:r>
            <w:r>
              <w:rPr>
                <w:sz w:val="22"/>
                <w:szCs w:val="22"/>
              </w:rPr>
              <w:t>о</w:t>
            </w:r>
            <w:r w:rsidRPr="007B2EBB">
              <w:rPr>
                <w:sz w:val="22"/>
                <w:szCs w:val="22"/>
              </w:rPr>
              <w:t xml:space="preserve"> изме</w:t>
            </w:r>
            <w:r>
              <w:rPr>
                <w:sz w:val="22"/>
                <w:szCs w:val="22"/>
              </w:rPr>
              <w:t>няет</w:t>
            </w:r>
            <w:r w:rsidRPr="007B2EBB">
              <w:rPr>
                <w:sz w:val="22"/>
                <w:szCs w:val="22"/>
              </w:rPr>
              <w:t xml:space="preserve"> правила 35</w:t>
            </w:r>
            <w:r>
              <w:rPr>
                <w:sz w:val="22"/>
                <w:szCs w:val="22"/>
              </w:rPr>
              <w:t>, А4</w:t>
            </w:r>
            <w:r w:rsidRPr="007B2EBB">
              <w:rPr>
                <w:sz w:val="22"/>
                <w:szCs w:val="22"/>
              </w:rPr>
              <w:t xml:space="preserve"> и А</w:t>
            </w:r>
            <w:r>
              <w:rPr>
                <w:sz w:val="22"/>
                <w:szCs w:val="22"/>
              </w:rPr>
              <w:t>5</w:t>
            </w:r>
            <w:r w:rsidRPr="007B2EBB">
              <w:rPr>
                <w:sz w:val="22"/>
                <w:szCs w:val="22"/>
              </w:rPr>
              <w:t>.</w:t>
            </w:r>
          </w:p>
          <w:p w:rsidR="00B40136" w:rsidRPr="007B2EBB" w:rsidRDefault="00B40136" w:rsidP="00E245F3">
            <w:pPr>
              <w:ind w:left="511" w:hanging="511"/>
              <w:rPr>
                <w:sz w:val="22"/>
                <w:szCs w:val="22"/>
              </w:rPr>
            </w:pPr>
          </w:p>
        </w:tc>
      </w:tr>
      <w:tr w:rsidR="00B40136" w:rsidRPr="007B2EBB" w:rsidTr="00E245F3">
        <w:trPr>
          <w:cantSplit/>
        </w:trPr>
        <w:tc>
          <w:tcPr>
            <w:tcW w:w="2891" w:type="dxa"/>
            <w:tcBorders>
              <w:top w:val="nil"/>
              <w:left w:val="nil"/>
              <w:bottom w:val="nil"/>
              <w:right w:val="nil"/>
            </w:tcBorders>
          </w:tcPr>
          <w:p w:rsidR="00B40136" w:rsidRPr="007B2EBB" w:rsidRDefault="00B40136" w:rsidP="00E245F3">
            <w:pPr>
              <w:rPr>
                <w:i/>
                <w:sz w:val="22"/>
                <w:szCs w:val="22"/>
              </w:rPr>
            </w:pPr>
          </w:p>
        </w:tc>
        <w:tc>
          <w:tcPr>
            <w:tcW w:w="6521" w:type="dxa"/>
            <w:gridSpan w:val="3"/>
            <w:tcBorders>
              <w:top w:val="nil"/>
              <w:left w:val="nil"/>
              <w:bottom w:val="nil"/>
              <w:right w:val="nil"/>
            </w:tcBorders>
          </w:tcPr>
          <w:p w:rsidR="00B40136" w:rsidRPr="007B2EBB" w:rsidRDefault="00B40136" w:rsidP="00E245F3">
            <w:pPr>
              <w:pStyle w:val="a7"/>
              <w:ind w:left="511" w:hanging="511"/>
              <w:rPr>
                <w:sz w:val="22"/>
                <w:szCs w:val="22"/>
              </w:rPr>
            </w:pPr>
            <w:r w:rsidRPr="007B2EBB">
              <w:rPr>
                <w:sz w:val="22"/>
                <w:szCs w:val="22"/>
              </w:rPr>
              <w:t xml:space="preserve">16. </w:t>
            </w:r>
            <w:r>
              <w:rPr>
                <w:sz w:val="22"/>
                <w:szCs w:val="22"/>
              </w:rPr>
              <w:tab/>
            </w:r>
            <w:r w:rsidRPr="007B2EBB">
              <w:rPr>
                <w:sz w:val="22"/>
                <w:szCs w:val="22"/>
              </w:rPr>
              <w:t>ПРОТЕСТЫ И ТРЕБОВАНИЯ ИСПРАВИТЬ РЕЗУЛЬТАТ</w:t>
            </w:r>
          </w:p>
        </w:tc>
      </w:tr>
      <w:tr w:rsidR="00B40136" w:rsidRPr="007B2EBB" w:rsidTr="00E245F3">
        <w:trPr>
          <w:cantSplit/>
        </w:trPr>
        <w:tc>
          <w:tcPr>
            <w:tcW w:w="2891" w:type="dxa"/>
            <w:tcBorders>
              <w:top w:val="nil"/>
              <w:left w:val="nil"/>
              <w:bottom w:val="nil"/>
              <w:right w:val="nil"/>
            </w:tcBorders>
          </w:tcPr>
          <w:p w:rsidR="00B40136" w:rsidRPr="007B2EBB" w:rsidRDefault="00B40136" w:rsidP="00E245F3">
            <w:pPr>
              <w:rPr>
                <w:i/>
                <w:sz w:val="22"/>
                <w:szCs w:val="22"/>
              </w:rPr>
            </w:pPr>
            <w:r w:rsidRPr="007B2EBB">
              <w:rPr>
                <w:i/>
                <w:sz w:val="22"/>
                <w:szCs w:val="22"/>
              </w:rPr>
              <w:t xml:space="preserve">Укажите </w:t>
            </w:r>
            <w:r>
              <w:rPr>
                <w:i/>
                <w:sz w:val="22"/>
                <w:szCs w:val="22"/>
              </w:rPr>
              <w:t>место, если нужно</w:t>
            </w:r>
            <w:r w:rsidRPr="007B2EBB">
              <w:rPr>
                <w:i/>
                <w:sz w:val="22"/>
                <w:szCs w:val="22"/>
              </w:rPr>
              <w:t>.</w:t>
            </w:r>
          </w:p>
        </w:tc>
        <w:tc>
          <w:tcPr>
            <w:tcW w:w="6521" w:type="dxa"/>
            <w:gridSpan w:val="3"/>
            <w:tcBorders>
              <w:top w:val="nil"/>
              <w:left w:val="nil"/>
              <w:bottom w:val="nil"/>
              <w:right w:val="nil"/>
            </w:tcBorders>
          </w:tcPr>
          <w:p w:rsidR="00B40136" w:rsidRDefault="00B40136" w:rsidP="00E245F3">
            <w:pPr>
              <w:ind w:left="511" w:hanging="511"/>
              <w:outlineLvl w:val="0"/>
              <w:rPr>
                <w:sz w:val="22"/>
                <w:szCs w:val="22"/>
              </w:rPr>
            </w:pPr>
            <w:r w:rsidRPr="007B2EBB">
              <w:rPr>
                <w:sz w:val="22"/>
                <w:szCs w:val="22"/>
              </w:rPr>
              <w:t>16.1. Протест</w:t>
            </w:r>
            <w:r>
              <w:rPr>
                <w:sz w:val="22"/>
                <w:szCs w:val="22"/>
              </w:rPr>
              <w:t>овые бланки</w:t>
            </w:r>
            <w:r w:rsidRPr="007B2EBB">
              <w:rPr>
                <w:sz w:val="22"/>
                <w:szCs w:val="22"/>
              </w:rPr>
              <w:t xml:space="preserve"> можно получить в </w:t>
            </w:r>
            <w:r>
              <w:rPr>
                <w:sz w:val="22"/>
                <w:szCs w:val="22"/>
              </w:rPr>
              <w:t>рейс-офисе [расположенном ______].</w:t>
            </w:r>
            <w:r w:rsidRPr="007B2EBB">
              <w:rPr>
                <w:sz w:val="22"/>
                <w:szCs w:val="22"/>
              </w:rPr>
              <w:t xml:space="preserve"> </w:t>
            </w:r>
            <w:r>
              <w:rPr>
                <w:sz w:val="22"/>
                <w:szCs w:val="22"/>
              </w:rPr>
              <w:t xml:space="preserve">Протесты и требования исправить результат должны быть </w:t>
            </w:r>
            <w:r w:rsidRPr="007B2EBB">
              <w:rPr>
                <w:sz w:val="22"/>
                <w:szCs w:val="22"/>
              </w:rPr>
              <w:t>подан</w:t>
            </w:r>
            <w:r>
              <w:rPr>
                <w:sz w:val="22"/>
                <w:szCs w:val="22"/>
              </w:rPr>
              <w:t>ы</w:t>
            </w:r>
            <w:r w:rsidRPr="007B2EBB">
              <w:rPr>
                <w:sz w:val="22"/>
                <w:szCs w:val="22"/>
              </w:rPr>
              <w:t xml:space="preserve"> в течение</w:t>
            </w:r>
            <w:r>
              <w:rPr>
                <w:sz w:val="22"/>
                <w:szCs w:val="22"/>
              </w:rPr>
              <w:t xml:space="preserve"> соответствующего</w:t>
            </w:r>
            <w:r w:rsidRPr="007B2EBB">
              <w:rPr>
                <w:sz w:val="22"/>
                <w:szCs w:val="22"/>
              </w:rPr>
              <w:t xml:space="preserve"> времени. </w:t>
            </w:r>
          </w:p>
          <w:p w:rsidR="00B40136" w:rsidRPr="007B2EBB" w:rsidRDefault="00B40136" w:rsidP="00E245F3">
            <w:pPr>
              <w:ind w:left="511" w:hanging="511"/>
              <w:outlineLvl w:val="0"/>
              <w:rPr>
                <w:sz w:val="22"/>
                <w:szCs w:val="22"/>
              </w:rPr>
            </w:pPr>
          </w:p>
        </w:tc>
      </w:tr>
      <w:tr w:rsidR="00B40136" w:rsidRPr="007B2EBB" w:rsidTr="00E245F3">
        <w:trPr>
          <w:cantSplit/>
        </w:trPr>
        <w:tc>
          <w:tcPr>
            <w:tcW w:w="2891" w:type="dxa"/>
            <w:tcBorders>
              <w:top w:val="nil"/>
              <w:left w:val="nil"/>
              <w:bottom w:val="nil"/>
              <w:right w:val="nil"/>
            </w:tcBorders>
          </w:tcPr>
          <w:p w:rsidR="00B40136" w:rsidRPr="007B2EBB" w:rsidRDefault="00B40136" w:rsidP="00E245F3">
            <w:pPr>
              <w:rPr>
                <w:i/>
                <w:sz w:val="22"/>
                <w:szCs w:val="22"/>
              </w:rPr>
            </w:pPr>
            <w:r>
              <w:rPr>
                <w:i/>
                <w:sz w:val="22"/>
                <w:szCs w:val="22"/>
              </w:rPr>
              <w:t>Измените время, если оно другое.</w:t>
            </w:r>
          </w:p>
        </w:tc>
        <w:tc>
          <w:tcPr>
            <w:tcW w:w="6521" w:type="dxa"/>
            <w:gridSpan w:val="3"/>
            <w:tcBorders>
              <w:top w:val="nil"/>
              <w:left w:val="nil"/>
              <w:bottom w:val="nil"/>
              <w:right w:val="nil"/>
            </w:tcBorders>
          </w:tcPr>
          <w:p w:rsidR="00B40136" w:rsidRDefault="00B40136" w:rsidP="00E245F3">
            <w:pPr>
              <w:ind w:left="511" w:hanging="511"/>
              <w:outlineLvl w:val="0"/>
              <w:rPr>
                <w:sz w:val="22"/>
                <w:szCs w:val="22"/>
              </w:rPr>
            </w:pPr>
            <w:r w:rsidRPr="007B2EBB">
              <w:rPr>
                <w:sz w:val="22"/>
                <w:szCs w:val="22"/>
              </w:rPr>
              <w:t xml:space="preserve">16.2. Для </w:t>
            </w:r>
            <w:r>
              <w:rPr>
                <w:sz w:val="22"/>
                <w:szCs w:val="22"/>
              </w:rPr>
              <w:t>каждого</w:t>
            </w:r>
            <w:r w:rsidRPr="007B2EBB">
              <w:rPr>
                <w:sz w:val="22"/>
                <w:szCs w:val="22"/>
              </w:rPr>
              <w:t xml:space="preserve"> класс</w:t>
            </w:r>
            <w:r>
              <w:rPr>
                <w:sz w:val="22"/>
                <w:szCs w:val="22"/>
              </w:rPr>
              <w:t>а</w:t>
            </w:r>
            <w:r w:rsidRPr="007B2EBB">
              <w:rPr>
                <w:sz w:val="22"/>
                <w:szCs w:val="22"/>
              </w:rPr>
              <w:t xml:space="preserve"> время подачи протестов заканчивается через 90 мин. после финиша последней яхты в последней гонке дня. </w:t>
            </w:r>
          </w:p>
          <w:p w:rsidR="00B40136" w:rsidRPr="007B2EBB" w:rsidRDefault="00B40136" w:rsidP="00E245F3">
            <w:pPr>
              <w:ind w:left="511" w:hanging="511"/>
              <w:outlineLvl w:val="0"/>
              <w:rPr>
                <w:sz w:val="22"/>
                <w:szCs w:val="22"/>
              </w:rPr>
            </w:pPr>
          </w:p>
        </w:tc>
      </w:tr>
      <w:tr w:rsidR="00B40136" w:rsidRPr="007B2EBB" w:rsidTr="00E245F3">
        <w:trPr>
          <w:cantSplit/>
        </w:trPr>
        <w:tc>
          <w:tcPr>
            <w:tcW w:w="2891" w:type="dxa"/>
            <w:tcBorders>
              <w:top w:val="nil"/>
              <w:left w:val="nil"/>
              <w:bottom w:val="nil"/>
              <w:right w:val="nil"/>
            </w:tcBorders>
          </w:tcPr>
          <w:p w:rsidR="00B40136" w:rsidRPr="007B2EBB" w:rsidRDefault="00B40136" w:rsidP="00E245F3">
            <w:pPr>
              <w:rPr>
                <w:i/>
                <w:sz w:val="22"/>
                <w:szCs w:val="22"/>
              </w:rPr>
            </w:pPr>
            <w:r w:rsidRPr="007B2EBB">
              <w:rPr>
                <w:i/>
                <w:sz w:val="22"/>
                <w:szCs w:val="22"/>
              </w:rPr>
              <w:t>Измените время</w:t>
            </w:r>
            <w:r>
              <w:rPr>
                <w:i/>
                <w:sz w:val="22"/>
                <w:szCs w:val="22"/>
              </w:rPr>
              <w:t xml:space="preserve"> извещения</w:t>
            </w:r>
            <w:r w:rsidRPr="007B2EBB">
              <w:rPr>
                <w:i/>
                <w:sz w:val="22"/>
                <w:szCs w:val="22"/>
              </w:rPr>
              <w:t>, если оно другое</w:t>
            </w:r>
            <w:r>
              <w:rPr>
                <w:i/>
                <w:sz w:val="22"/>
                <w:szCs w:val="22"/>
              </w:rPr>
              <w:t>. Вставьте место протестовой комнаты и, если применимо, время первого слушания.</w:t>
            </w:r>
          </w:p>
        </w:tc>
        <w:tc>
          <w:tcPr>
            <w:tcW w:w="6521" w:type="dxa"/>
            <w:gridSpan w:val="3"/>
            <w:tcBorders>
              <w:top w:val="nil"/>
              <w:left w:val="nil"/>
              <w:bottom w:val="nil"/>
              <w:right w:val="nil"/>
            </w:tcBorders>
          </w:tcPr>
          <w:p w:rsidR="00B40136" w:rsidRDefault="00B40136" w:rsidP="00E245F3">
            <w:pPr>
              <w:ind w:left="511" w:hanging="511"/>
              <w:outlineLvl w:val="0"/>
              <w:rPr>
                <w:sz w:val="22"/>
                <w:szCs w:val="22"/>
              </w:rPr>
            </w:pPr>
            <w:r w:rsidRPr="007B2EBB">
              <w:rPr>
                <w:sz w:val="22"/>
                <w:szCs w:val="22"/>
              </w:rPr>
              <w:t xml:space="preserve">16.3. Извещения будут вывешены </w:t>
            </w:r>
            <w:r>
              <w:rPr>
                <w:sz w:val="22"/>
                <w:szCs w:val="22"/>
              </w:rPr>
              <w:t>не позже</w:t>
            </w:r>
            <w:r w:rsidRPr="007B2EBB">
              <w:rPr>
                <w:sz w:val="22"/>
                <w:szCs w:val="22"/>
              </w:rPr>
              <w:t xml:space="preserve"> 30 минут после окончания времени подачи протестов для оповещения спортсменов о </w:t>
            </w:r>
            <w:r>
              <w:rPr>
                <w:sz w:val="22"/>
                <w:szCs w:val="22"/>
              </w:rPr>
              <w:t>слушаниях</w:t>
            </w:r>
            <w:r w:rsidRPr="007B2EBB">
              <w:rPr>
                <w:sz w:val="22"/>
                <w:szCs w:val="22"/>
              </w:rPr>
              <w:t xml:space="preserve">, в которых они являются </w:t>
            </w:r>
            <w:r w:rsidRPr="007A20E5">
              <w:rPr>
                <w:sz w:val="22"/>
                <w:szCs w:val="22"/>
              </w:rPr>
              <w:t>сторонами</w:t>
            </w:r>
            <w:r w:rsidRPr="007B2EBB">
              <w:rPr>
                <w:sz w:val="22"/>
                <w:szCs w:val="22"/>
              </w:rPr>
              <w:t xml:space="preserve"> или </w:t>
            </w:r>
            <w:r>
              <w:rPr>
                <w:sz w:val="22"/>
                <w:szCs w:val="22"/>
              </w:rPr>
              <w:t xml:space="preserve">названы </w:t>
            </w:r>
            <w:r w:rsidRPr="007B2EBB">
              <w:rPr>
                <w:sz w:val="22"/>
                <w:szCs w:val="22"/>
              </w:rPr>
              <w:t xml:space="preserve">свидетелями. </w:t>
            </w:r>
            <w:r>
              <w:rPr>
                <w:sz w:val="22"/>
                <w:szCs w:val="22"/>
              </w:rPr>
              <w:t>Слушания</w:t>
            </w:r>
            <w:r w:rsidRPr="007B2EBB">
              <w:rPr>
                <w:sz w:val="22"/>
                <w:szCs w:val="22"/>
              </w:rPr>
              <w:t xml:space="preserve"> будут проводиться в </w:t>
            </w:r>
            <w:r>
              <w:rPr>
                <w:sz w:val="22"/>
                <w:szCs w:val="22"/>
              </w:rPr>
              <w:t>протестовой комнате</w:t>
            </w:r>
            <w:r w:rsidRPr="007B2EBB">
              <w:rPr>
                <w:sz w:val="22"/>
                <w:szCs w:val="22"/>
              </w:rPr>
              <w:t xml:space="preserve">, расположенном _____ , начиная с </w:t>
            </w:r>
            <w:r w:rsidRPr="007A20E5">
              <w:rPr>
                <w:sz w:val="22"/>
                <w:szCs w:val="22"/>
              </w:rPr>
              <w:t>[</w:t>
            </w:r>
            <w:r>
              <w:rPr>
                <w:sz w:val="22"/>
                <w:szCs w:val="22"/>
              </w:rPr>
              <w:t>указанного в извещении времени</w:t>
            </w:r>
            <w:r w:rsidRPr="007A20E5">
              <w:rPr>
                <w:sz w:val="22"/>
                <w:szCs w:val="22"/>
              </w:rPr>
              <w:t>]</w:t>
            </w:r>
            <w:r>
              <w:rPr>
                <w:sz w:val="22"/>
                <w:szCs w:val="22"/>
              </w:rPr>
              <w:t xml:space="preserve"> </w:t>
            </w:r>
            <w:r w:rsidRPr="007A20E5">
              <w:rPr>
                <w:sz w:val="22"/>
                <w:szCs w:val="22"/>
              </w:rPr>
              <w:t>[</w:t>
            </w:r>
            <w:r w:rsidRPr="007B2EBB">
              <w:rPr>
                <w:sz w:val="22"/>
                <w:szCs w:val="22"/>
              </w:rPr>
              <w:t>________</w:t>
            </w:r>
            <w:r w:rsidRPr="007A20E5">
              <w:rPr>
                <w:sz w:val="22"/>
                <w:szCs w:val="22"/>
              </w:rPr>
              <w:t>]</w:t>
            </w:r>
            <w:r w:rsidRPr="007B2EBB">
              <w:rPr>
                <w:sz w:val="22"/>
                <w:szCs w:val="22"/>
              </w:rPr>
              <w:t xml:space="preserve"> .</w:t>
            </w:r>
          </w:p>
          <w:p w:rsidR="00B40136" w:rsidRPr="007B2EBB" w:rsidRDefault="00B40136" w:rsidP="00E245F3">
            <w:pPr>
              <w:ind w:left="511" w:hanging="511"/>
              <w:outlineLvl w:val="0"/>
              <w:rPr>
                <w:sz w:val="22"/>
                <w:szCs w:val="22"/>
              </w:rPr>
            </w:pPr>
          </w:p>
        </w:tc>
      </w:tr>
      <w:tr w:rsidR="00B40136" w:rsidRPr="007B2EBB" w:rsidTr="00E245F3">
        <w:trPr>
          <w:cantSplit/>
          <w:trHeight w:val="894"/>
        </w:trPr>
        <w:tc>
          <w:tcPr>
            <w:tcW w:w="2891" w:type="dxa"/>
            <w:tcBorders>
              <w:top w:val="nil"/>
              <w:left w:val="nil"/>
              <w:bottom w:val="nil"/>
              <w:right w:val="nil"/>
            </w:tcBorders>
          </w:tcPr>
          <w:p w:rsidR="00B40136" w:rsidRPr="007B2EBB" w:rsidRDefault="00B40136" w:rsidP="00E245F3">
            <w:pPr>
              <w:rPr>
                <w:i/>
                <w:sz w:val="22"/>
                <w:szCs w:val="22"/>
              </w:rPr>
            </w:pPr>
          </w:p>
        </w:tc>
        <w:tc>
          <w:tcPr>
            <w:tcW w:w="6521" w:type="dxa"/>
            <w:gridSpan w:val="3"/>
            <w:tcBorders>
              <w:top w:val="nil"/>
              <w:left w:val="nil"/>
              <w:bottom w:val="nil"/>
              <w:right w:val="nil"/>
            </w:tcBorders>
          </w:tcPr>
          <w:p w:rsidR="00B40136" w:rsidRDefault="00B40136" w:rsidP="00E245F3">
            <w:pPr>
              <w:ind w:left="511" w:hanging="511"/>
              <w:outlineLvl w:val="0"/>
              <w:rPr>
                <w:sz w:val="22"/>
                <w:szCs w:val="22"/>
              </w:rPr>
            </w:pPr>
            <w:r w:rsidRPr="007B2EBB">
              <w:rPr>
                <w:sz w:val="22"/>
                <w:szCs w:val="22"/>
              </w:rPr>
              <w:t>16.4.</w:t>
            </w:r>
            <w:r w:rsidRPr="007B2EBB">
              <w:rPr>
                <w:b/>
                <w:sz w:val="22"/>
                <w:szCs w:val="22"/>
              </w:rPr>
              <w:t xml:space="preserve"> </w:t>
            </w:r>
            <w:r w:rsidRPr="007B2EBB">
              <w:rPr>
                <w:sz w:val="22"/>
                <w:szCs w:val="22"/>
              </w:rPr>
              <w:t>Извещения о протестах гоночного комитета или [протестового комитета] [жюри] будут вывешены для оповещения яхт согласно правилу 61.1(b).</w:t>
            </w:r>
          </w:p>
          <w:p w:rsidR="00B40136" w:rsidRPr="007B2EBB" w:rsidRDefault="00B40136" w:rsidP="00E245F3">
            <w:pPr>
              <w:ind w:left="511" w:hanging="511"/>
              <w:outlineLvl w:val="0"/>
              <w:rPr>
                <w:b/>
                <w:sz w:val="22"/>
                <w:szCs w:val="22"/>
              </w:rPr>
            </w:pPr>
          </w:p>
        </w:tc>
      </w:tr>
      <w:tr w:rsidR="00B40136" w:rsidRPr="007B2EBB" w:rsidTr="00E245F3">
        <w:trPr>
          <w:cantSplit/>
          <w:trHeight w:val="637"/>
        </w:trPr>
        <w:tc>
          <w:tcPr>
            <w:tcW w:w="2891" w:type="dxa"/>
            <w:tcBorders>
              <w:top w:val="nil"/>
              <w:left w:val="nil"/>
              <w:bottom w:val="nil"/>
              <w:right w:val="nil"/>
            </w:tcBorders>
          </w:tcPr>
          <w:p w:rsidR="00B40136" w:rsidRPr="007B2EBB" w:rsidRDefault="00B40136" w:rsidP="00E245F3">
            <w:pPr>
              <w:rPr>
                <w:i/>
                <w:sz w:val="22"/>
                <w:szCs w:val="22"/>
              </w:rPr>
            </w:pPr>
          </w:p>
        </w:tc>
        <w:tc>
          <w:tcPr>
            <w:tcW w:w="6521" w:type="dxa"/>
            <w:gridSpan w:val="3"/>
            <w:tcBorders>
              <w:top w:val="nil"/>
              <w:left w:val="nil"/>
              <w:bottom w:val="nil"/>
              <w:right w:val="nil"/>
            </w:tcBorders>
          </w:tcPr>
          <w:p w:rsidR="00B40136" w:rsidRPr="007B2EBB" w:rsidRDefault="00B40136" w:rsidP="00E245F3">
            <w:pPr>
              <w:ind w:left="511" w:hanging="511"/>
              <w:outlineLvl w:val="0"/>
              <w:rPr>
                <w:b/>
                <w:sz w:val="22"/>
                <w:szCs w:val="22"/>
              </w:rPr>
            </w:pPr>
            <w:r w:rsidRPr="007B2EBB">
              <w:rPr>
                <w:sz w:val="22"/>
                <w:szCs w:val="22"/>
              </w:rPr>
              <w:t>16.5.</w:t>
            </w:r>
            <w:r w:rsidRPr="007B2EBB">
              <w:rPr>
                <w:b/>
                <w:sz w:val="22"/>
                <w:szCs w:val="22"/>
              </w:rPr>
              <w:t xml:space="preserve"> </w:t>
            </w:r>
            <w:r w:rsidRPr="007B2EBB">
              <w:rPr>
                <w:sz w:val="22"/>
                <w:szCs w:val="22"/>
              </w:rPr>
              <w:t xml:space="preserve">Список яхт, которые согласно </w:t>
            </w:r>
            <w:r>
              <w:rPr>
                <w:sz w:val="22"/>
                <w:szCs w:val="22"/>
              </w:rPr>
              <w:t>инструкции</w:t>
            </w:r>
            <w:r w:rsidRPr="007B2EBB">
              <w:rPr>
                <w:sz w:val="22"/>
                <w:szCs w:val="22"/>
              </w:rPr>
              <w:t xml:space="preserve"> 14.</w:t>
            </w:r>
            <w:r>
              <w:rPr>
                <w:sz w:val="22"/>
                <w:szCs w:val="22"/>
              </w:rPr>
              <w:t>3</w:t>
            </w:r>
            <w:r w:rsidRPr="007B2EBB">
              <w:rPr>
                <w:sz w:val="22"/>
                <w:szCs w:val="22"/>
              </w:rPr>
              <w:t xml:space="preserve"> </w:t>
            </w:r>
            <w:r>
              <w:rPr>
                <w:sz w:val="22"/>
                <w:szCs w:val="22"/>
              </w:rPr>
              <w:t>были наказаны</w:t>
            </w:r>
            <w:r w:rsidRPr="007B2EBB">
              <w:rPr>
                <w:sz w:val="22"/>
                <w:szCs w:val="22"/>
              </w:rPr>
              <w:t xml:space="preserve"> </w:t>
            </w:r>
            <w:r>
              <w:rPr>
                <w:sz w:val="22"/>
                <w:szCs w:val="22"/>
              </w:rPr>
              <w:t xml:space="preserve">за </w:t>
            </w:r>
            <w:r w:rsidRPr="007B2EBB">
              <w:rPr>
                <w:sz w:val="22"/>
                <w:szCs w:val="22"/>
              </w:rPr>
              <w:t>нарушение правила 42</w:t>
            </w:r>
            <w:r>
              <w:rPr>
                <w:sz w:val="22"/>
                <w:szCs w:val="22"/>
              </w:rPr>
              <w:t>, будет вывешен.</w:t>
            </w:r>
          </w:p>
        </w:tc>
      </w:tr>
      <w:tr w:rsidR="00B40136" w:rsidRPr="007B2EBB" w:rsidTr="00E245F3">
        <w:trPr>
          <w:cantSplit/>
        </w:trPr>
        <w:tc>
          <w:tcPr>
            <w:tcW w:w="2891" w:type="dxa"/>
            <w:tcBorders>
              <w:top w:val="nil"/>
              <w:left w:val="nil"/>
              <w:bottom w:val="nil"/>
              <w:right w:val="nil"/>
            </w:tcBorders>
          </w:tcPr>
          <w:p w:rsidR="00B40136" w:rsidRPr="007B2EBB" w:rsidRDefault="00B40136" w:rsidP="00E245F3">
            <w:pPr>
              <w:rPr>
                <w:i/>
                <w:sz w:val="22"/>
                <w:szCs w:val="22"/>
              </w:rPr>
            </w:pPr>
          </w:p>
        </w:tc>
        <w:tc>
          <w:tcPr>
            <w:tcW w:w="6521" w:type="dxa"/>
            <w:gridSpan w:val="3"/>
            <w:tcBorders>
              <w:top w:val="nil"/>
              <w:left w:val="nil"/>
              <w:bottom w:val="nil"/>
              <w:right w:val="nil"/>
            </w:tcBorders>
          </w:tcPr>
          <w:p w:rsidR="00B40136" w:rsidRDefault="00B40136" w:rsidP="00E245F3">
            <w:pPr>
              <w:ind w:left="511" w:hanging="511"/>
              <w:outlineLvl w:val="0"/>
              <w:rPr>
                <w:sz w:val="22"/>
                <w:szCs w:val="22"/>
              </w:rPr>
            </w:pPr>
            <w:r w:rsidRPr="007B2EBB">
              <w:rPr>
                <w:sz w:val="22"/>
                <w:szCs w:val="22"/>
              </w:rPr>
              <w:t>16.6.</w:t>
            </w:r>
            <w:r w:rsidRPr="007B2EBB">
              <w:rPr>
                <w:b/>
                <w:sz w:val="22"/>
                <w:szCs w:val="22"/>
              </w:rPr>
              <w:t xml:space="preserve"> </w:t>
            </w:r>
            <w:r w:rsidRPr="007B2EBB">
              <w:rPr>
                <w:sz w:val="22"/>
                <w:szCs w:val="22"/>
              </w:rPr>
              <w:t xml:space="preserve">Нарушения </w:t>
            </w:r>
            <w:r>
              <w:rPr>
                <w:sz w:val="22"/>
                <w:szCs w:val="22"/>
              </w:rPr>
              <w:t>инструкций</w:t>
            </w:r>
            <w:r w:rsidRPr="007B2EBB">
              <w:rPr>
                <w:sz w:val="22"/>
                <w:szCs w:val="22"/>
              </w:rPr>
              <w:t xml:space="preserve"> 11.3, 18, </w:t>
            </w:r>
            <w:r>
              <w:rPr>
                <w:sz w:val="22"/>
                <w:szCs w:val="22"/>
              </w:rPr>
              <w:t>21</w:t>
            </w:r>
            <w:r w:rsidRPr="007B2EBB">
              <w:rPr>
                <w:sz w:val="22"/>
                <w:szCs w:val="22"/>
              </w:rPr>
              <w:t>, 23</w:t>
            </w:r>
            <w:r>
              <w:rPr>
                <w:sz w:val="22"/>
                <w:szCs w:val="22"/>
              </w:rPr>
              <w:t>, 24, 25</w:t>
            </w:r>
            <w:r w:rsidRPr="007B2EBB">
              <w:rPr>
                <w:sz w:val="22"/>
                <w:szCs w:val="22"/>
              </w:rPr>
              <w:t xml:space="preserve"> и 2</w:t>
            </w:r>
            <w:r>
              <w:rPr>
                <w:sz w:val="22"/>
                <w:szCs w:val="22"/>
              </w:rPr>
              <w:t>6</w:t>
            </w:r>
            <w:r w:rsidRPr="007B2EBB">
              <w:rPr>
                <w:sz w:val="22"/>
                <w:szCs w:val="22"/>
              </w:rPr>
              <w:t xml:space="preserve"> не являются основанием для протеста яхты. Эт</w:t>
            </w:r>
            <w:r>
              <w:rPr>
                <w:sz w:val="22"/>
                <w:szCs w:val="22"/>
              </w:rPr>
              <w:t>о</w:t>
            </w:r>
            <w:r w:rsidRPr="007B2EBB">
              <w:rPr>
                <w:sz w:val="22"/>
                <w:szCs w:val="22"/>
              </w:rPr>
              <w:t xml:space="preserve"> изменяет правило 60.1(а). Наказани</w:t>
            </w:r>
            <w:r>
              <w:rPr>
                <w:sz w:val="22"/>
                <w:szCs w:val="22"/>
              </w:rPr>
              <w:t>я</w:t>
            </w:r>
            <w:r w:rsidRPr="007B2EBB">
              <w:rPr>
                <w:sz w:val="22"/>
                <w:szCs w:val="22"/>
              </w:rPr>
              <w:t xml:space="preserve"> за </w:t>
            </w:r>
            <w:r>
              <w:rPr>
                <w:sz w:val="22"/>
                <w:szCs w:val="22"/>
              </w:rPr>
              <w:t xml:space="preserve">эти </w:t>
            </w:r>
            <w:r w:rsidRPr="007B2EBB">
              <w:rPr>
                <w:sz w:val="22"/>
                <w:szCs w:val="22"/>
              </w:rPr>
              <w:t>нарушени</w:t>
            </w:r>
            <w:r>
              <w:rPr>
                <w:sz w:val="22"/>
                <w:szCs w:val="22"/>
              </w:rPr>
              <w:t xml:space="preserve">я </w:t>
            </w:r>
            <w:r w:rsidRPr="007B2EBB">
              <w:rPr>
                <w:sz w:val="22"/>
                <w:szCs w:val="22"/>
              </w:rPr>
              <w:t>мо</w:t>
            </w:r>
            <w:r>
              <w:rPr>
                <w:sz w:val="22"/>
                <w:szCs w:val="22"/>
              </w:rPr>
              <w:t>гут быть меньше</w:t>
            </w:r>
            <w:r w:rsidRPr="007B2EBB">
              <w:rPr>
                <w:sz w:val="22"/>
                <w:szCs w:val="22"/>
              </w:rPr>
              <w:t>, чем дисквалификация, если такое решение примет [протестовый комитет] [жюри].</w:t>
            </w:r>
          </w:p>
          <w:p w:rsidR="00B40136" w:rsidRPr="007B2EBB" w:rsidRDefault="00B40136" w:rsidP="00E245F3">
            <w:pPr>
              <w:ind w:left="511" w:hanging="511"/>
              <w:outlineLvl w:val="0"/>
              <w:rPr>
                <w:b/>
                <w:sz w:val="22"/>
                <w:szCs w:val="22"/>
              </w:rPr>
            </w:pPr>
          </w:p>
        </w:tc>
      </w:tr>
      <w:tr w:rsidR="00B40136" w:rsidRPr="007B2EBB" w:rsidTr="00E245F3">
        <w:trPr>
          <w:cantSplit/>
        </w:trPr>
        <w:tc>
          <w:tcPr>
            <w:tcW w:w="2891" w:type="dxa"/>
            <w:tcBorders>
              <w:top w:val="nil"/>
              <w:left w:val="nil"/>
              <w:bottom w:val="nil"/>
              <w:right w:val="nil"/>
            </w:tcBorders>
          </w:tcPr>
          <w:p w:rsidR="00B40136" w:rsidRPr="007B2EBB" w:rsidRDefault="00B40136" w:rsidP="00E245F3">
            <w:pPr>
              <w:rPr>
                <w:i/>
                <w:sz w:val="22"/>
                <w:szCs w:val="22"/>
              </w:rPr>
            </w:pPr>
          </w:p>
        </w:tc>
        <w:tc>
          <w:tcPr>
            <w:tcW w:w="6521" w:type="dxa"/>
            <w:gridSpan w:val="3"/>
            <w:tcBorders>
              <w:top w:val="nil"/>
              <w:left w:val="nil"/>
              <w:bottom w:val="nil"/>
              <w:right w:val="nil"/>
            </w:tcBorders>
          </w:tcPr>
          <w:p w:rsidR="00B40136" w:rsidRPr="007B2EBB" w:rsidRDefault="00B40136" w:rsidP="00E245F3">
            <w:pPr>
              <w:ind w:left="511" w:hanging="511"/>
              <w:outlineLvl w:val="0"/>
              <w:rPr>
                <w:sz w:val="22"/>
                <w:szCs w:val="22"/>
              </w:rPr>
            </w:pPr>
            <w:r w:rsidRPr="007B2EBB">
              <w:rPr>
                <w:sz w:val="22"/>
                <w:szCs w:val="22"/>
              </w:rPr>
              <w:t>1</w:t>
            </w:r>
            <w:r w:rsidRPr="007C4ACA">
              <w:rPr>
                <w:sz w:val="22"/>
                <w:szCs w:val="22"/>
              </w:rPr>
              <w:t>6</w:t>
            </w:r>
            <w:r w:rsidRPr="007B2EBB">
              <w:rPr>
                <w:sz w:val="22"/>
                <w:szCs w:val="22"/>
              </w:rPr>
              <w:t>.</w:t>
            </w:r>
            <w:r w:rsidRPr="007C4ACA">
              <w:rPr>
                <w:sz w:val="22"/>
                <w:szCs w:val="22"/>
              </w:rPr>
              <w:t>7</w:t>
            </w:r>
            <w:r w:rsidRPr="007B2EBB">
              <w:rPr>
                <w:sz w:val="22"/>
                <w:szCs w:val="22"/>
              </w:rPr>
              <w:t>.</w:t>
            </w:r>
            <w:r w:rsidRPr="007B2EBB">
              <w:rPr>
                <w:b/>
                <w:sz w:val="22"/>
                <w:szCs w:val="22"/>
              </w:rPr>
              <w:t xml:space="preserve"> </w:t>
            </w:r>
            <w:r w:rsidRPr="007B2EBB">
              <w:rPr>
                <w:sz w:val="22"/>
                <w:szCs w:val="22"/>
              </w:rPr>
              <w:t xml:space="preserve">В последний </w:t>
            </w:r>
            <w:r>
              <w:rPr>
                <w:sz w:val="22"/>
                <w:szCs w:val="22"/>
              </w:rPr>
              <w:t xml:space="preserve">по расписанию </w:t>
            </w:r>
            <w:r w:rsidRPr="007B2EBB">
              <w:rPr>
                <w:sz w:val="22"/>
                <w:szCs w:val="22"/>
              </w:rPr>
              <w:t xml:space="preserve">гоночный день требование о повторном </w:t>
            </w:r>
            <w:r>
              <w:rPr>
                <w:sz w:val="22"/>
                <w:szCs w:val="22"/>
              </w:rPr>
              <w:t>слушании</w:t>
            </w:r>
            <w:r w:rsidRPr="007B2EBB">
              <w:rPr>
                <w:sz w:val="22"/>
                <w:szCs w:val="22"/>
              </w:rPr>
              <w:t xml:space="preserve"> должно быть подано</w:t>
            </w:r>
          </w:p>
          <w:p w:rsidR="00B40136" w:rsidRPr="007B2EBB" w:rsidRDefault="00B40136" w:rsidP="00E245F3">
            <w:pPr>
              <w:ind w:left="937" w:hanging="426"/>
              <w:outlineLvl w:val="0"/>
              <w:rPr>
                <w:b/>
                <w:sz w:val="22"/>
                <w:szCs w:val="22"/>
              </w:rPr>
            </w:pPr>
            <w:r w:rsidRPr="007B2EBB">
              <w:rPr>
                <w:sz w:val="22"/>
                <w:szCs w:val="22"/>
              </w:rPr>
              <w:t xml:space="preserve">(a) </w:t>
            </w:r>
            <w:r>
              <w:rPr>
                <w:sz w:val="22"/>
                <w:szCs w:val="22"/>
              </w:rPr>
              <w:tab/>
            </w:r>
            <w:r w:rsidRPr="007B2EBB">
              <w:rPr>
                <w:sz w:val="22"/>
                <w:szCs w:val="22"/>
              </w:rPr>
              <w:t>в течение времени подачи протестов, если сторона, требующая повторного рассмотрения, была информирована о решении накануне;</w:t>
            </w:r>
          </w:p>
        </w:tc>
      </w:tr>
      <w:tr w:rsidR="00B40136" w:rsidRPr="007B2EBB" w:rsidTr="00E245F3">
        <w:trPr>
          <w:cantSplit/>
        </w:trPr>
        <w:tc>
          <w:tcPr>
            <w:tcW w:w="2891" w:type="dxa"/>
            <w:tcBorders>
              <w:top w:val="nil"/>
              <w:left w:val="nil"/>
              <w:bottom w:val="nil"/>
              <w:right w:val="nil"/>
            </w:tcBorders>
          </w:tcPr>
          <w:p w:rsidR="00B40136" w:rsidRPr="007B2EBB" w:rsidRDefault="00B40136" w:rsidP="00E245F3">
            <w:pPr>
              <w:rPr>
                <w:i/>
                <w:sz w:val="22"/>
                <w:szCs w:val="22"/>
              </w:rPr>
            </w:pPr>
            <w:r w:rsidRPr="007B2EBB">
              <w:rPr>
                <w:i/>
                <w:sz w:val="22"/>
                <w:szCs w:val="22"/>
              </w:rPr>
              <w:t xml:space="preserve">Измените время, если оно другое. </w:t>
            </w:r>
          </w:p>
        </w:tc>
        <w:tc>
          <w:tcPr>
            <w:tcW w:w="6521" w:type="dxa"/>
            <w:gridSpan w:val="3"/>
            <w:tcBorders>
              <w:top w:val="nil"/>
              <w:left w:val="nil"/>
              <w:bottom w:val="nil"/>
              <w:right w:val="nil"/>
            </w:tcBorders>
          </w:tcPr>
          <w:p w:rsidR="00B40136" w:rsidRPr="007B2EBB" w:rsidRDefault="00B40136" w:rsidP="00E245F3">
            <w:pPr>
              <w:ind w:left="937" w:hanging="426"/>
              <w:rPr>
                <w:sz w:val="22"/>
                <w:szCs w:val="22"/>
              </w:rPr>
            </w:pPr>
            <w:r w:rsidRPr="007B2EBB">
              <w:rPr>
                <w:sz w:val="22"/>
                <w:szCs w:val="22"/>
              </w:rPr>
              <w:t xml:space="preserve">(b) </w:t>
            </w:r>
            <w:r>
              <w:rPr>
                <w:sz w:val="22"/>
                <w:szCs w:val="22"/>
              </w:rPr>
              <w:tab/>
              <w:t>не позже</w:t>
            </w:r>
            <w:r w:rsidRPr="007B2EBB">
              <w:rPr>
                <w:sz w:val="22"/>
                <w:szCs w:val="22"/>
              </w:rPr>
              <w:t xml:space="preserve"> 30 мин</w:t>
            </w:r>
            <w:r>
              <w:rPr>
                <w:sz w:val="22"/>
                <w:szCs w:val="22"/>
              </w:rPr>
              <w:t>ут</w:t>
            </w:r>
            <w:r w:rsidRPr="007B2EBB">
              <w:rPr>
                <w:sz w:val="22"/>
                <w:szCs w:val="22"/>
              </w:rPr>
              <w:t xml:space="preserve"> после того, как сторона, требующая повторного рассмотрения, была информирована о решении в этот день.</w:t>
            </w:r>
          </w:p>
          <w:p w:rsidR="00B40136" w:rsidRDefault="00B40136" w:rsidP="00E245F3">
            <w:pPr>
              <w:ind w:left="511"/>
              <w:outlineLvl w:val="0"/>
              <w:rPr>
                <w:sz w:val="22"/>
                <w:szCs w:val="22"/>
              </w:rPr>
            </w:pPr>
            <w:r w:rsidRPr="007B2EBB">
              <w:rPr>
                <w:sz w:val="22"/>
                <w:szCs w:val="22"/>
              </w:rPr>
              <w:t>Эт</w:t>
            </w:r>
            <w:r>
              <w:rPr>
                <w:sz w:val="22"/>
                <w:szCs w:val="22"/>
              </w:rPr>
              <w:t>о</w:t>
            </w:r>
            <w:r w:rsidRPr="007B2EBB">
              <w:rPr>
                <w:sz w:val="22"/>
                <w:szCs w:val="22"/>
              </w:rPr>
              <w:t xml:space="preserve"> изменяет правило 66.</w:t>
            </w:r>
          </w:p>
          <w:p w:rsidR="00B40136" w:rsidRDefault="00B40136" w:rsidP="00E245F3">
            <w:pPr>
              <w:ind w:left="511"/>
              <w:outlineLvl w:val="0"/>
              <w:rPr>
                <w:sz w:val="22"/>
                <w:szCs w:val="22"/>
              </w:rPr>
            </w:pPr>
          </w:p>
          <w:p w:rsidR="00B40136" w:rsidRPr="007C4ACA" w:rsidRDefault="00B40136" w:rsidP="00E245F3">
            <w:pPr>
              <w:ind w:left="511" w:hanging="511"/>
              <w:outlineLvl w:val="0"/>
              <w:rPr>
                <w:sz w:val="22"/>
                <w:szCs w:val="22"/>
              </w:rPr>
            </w:pPr>
            <w:r>
              <w:rPr>
                <w:sz w:val="22"/>
                <w:szCs w:val="22"/>
              </w:rPr>
              <w:t>16.8.</w:t>
            </w:r>
            <w:r>
              <w:rPr>
                <w:sz w:val="22"/>
                <w:szCs w:val="22"/>
              </w:rPr>
              <w:tab/>
              <w:t>В последний по расписанию гоночный день требование исправить результат, основанное на решении [протестового комитета] [жюри], должно быть подано не позже 30 минут после того, как решение вывешено. Это изменяет правило 62.2.</w:t>
            </w:r>
          </w:p>
          <w:p w:rsidR="00B40136" w:rsidRPr="007B2EBB" w:rsidRDefault="00B40136" w:rsidP="00E245F3">
            <w:pPr>
              <w:ind w:left="511"/>
              <w:outlineLvl w:val="0"/>
              <w:rPr>
                <w:sz w:val="22"/>
                <w:szCs w:val="22"/>
              </w:rPr>
            </w:pPr>
          </w:p>
        </w:tc>
      </w:tr>
      <w:tr w:rsidR="00B40136" w:rsidRPr="007B2EBB" w:rsidTr="00E245F3">
        <w:trPr>
          <w:cantSplit/>
        </w:trPr>
        <w:tc>
          <w:tcPr>
            <w:tcW w:w="2891" w:type="dxa"/>
            <w:tcBorders>
              <w:top w:val="nil"/>
              <w:left w:val="nil"/>
              <w:bottom w:val="nil"/>
              <w:right w:val="nil"/>
            </w:tcBorders>
          </w:tcPr>
          <w:p w:rsidR="00B40136" w:rsidRPr="007B2EBB" w:rsidRDefault="00B40136" w:rsidP="00E245F3">
            <w:pPr>
              <w:rPr>
                <w:i/>
                <w:sz w:val="22"/>
                <w:szCs w:val="22"/>
              </w:rPr>
            </w:pPr>
            <w:r w:rsidRPr="007B2EBB">
              <w:rPr>
                <w:i/>
                <w:sz w:val="22"/>
                <w:szCs w:val="22"/>
              </w:rPr>
              <w:t xml:space="preserve">Укажите </w:t>
            </w:r>
            <w:r>
              <w:rPr>
                <w:i/>
                <w:sz w:val="22"/>
                <w:szCs w:val="22"/>
              </w:rPr>
              <w:t xml:space="preserve">только если протестовый комитет является международным жюри или </w:t>
            </w:r>
            <w:r w:rsidRPr="007B2EBB">
              <w:rPr>
                <w:i/>
                <w:sz w:val="22"/>
                <w:szCs w:val="22"/>
              </w:rPr>
              <w:t>при</w:t>
            </w:r>
            <w:r>
              <w:rPr>
                <w:i/>
                <w:sz w:val="22"/>
                <w:szCs w:val="22"/>
              </w:rPr>
              <w:t>меняется другое предписание</w:t>
            </w:r>
            <w:r w:rsidRPr="007B2EBB">
              <w:rPr>
                <w:i/>
                <w:sz w:val="22"/>
                <w:szCs w:val="22"/>
              </w:rPr>
              <w:t xml:space="preserve"> правила 70.</w:t>
            </w:r>
            <w:r>
              <w:rPr>
                <w:i/>
                <w:sz w:val="22"/>
                <w:szCs w:val="22"/>
              </w:rPr>
              <w:t>5</w:t>
            </w:r>
          </w:p>
        </w:tc>
        <w:tc>
          <w:tcPr>
            <w:tcW w:w="6521" w:type="dxa"/>
            <w:gridSpan w:val="3"/>
            <w:tcBorders>
              <w:top w:val="nil"/>
              <w:left w:val="nil"/>
              <w:bottom w:val="nil"/>
              <w:right w:val="nil"/>
            </w:tcBorders>
          </w:tcPr>
          <w:p w:rsidR="00B40136" w:rsidRPr="007B2EBB" w:rsidRDefault="00B40136" w:rsidP="00E245F3">
            <w:pPr>
              <w:ind w:left="511" w:hanging="511"/>
              <w:rPr>
                <w:sz w:val="22"/>
                <w:szCs w:val="22"/>
              </w:rPr>
            </w:pPr>
            <w:r w:rsidRPr="007B2EBB">
              <w:rPr>
                <w:sz w:val="22"/>
                <w:szCs w:val="22"/>
              </w:rPr>
              <w:t>16.</w:t>
            </w:r>
            <w:r>
              <w:rPr>
                <w:sz w:val="22"/>
                <w:szCs w:val="22"/>
              </w:rPr>
              <w:t>9. Решения</w:t>
            </w:r>
            <w:r w:rsidRPr="007B2EBB">
              <w:rPr>
                <w:sz w:val="22"/>
                <w:szCs w:val="22"/>
              </w:rPr>
              <w:t xml:space="preserve"> [протестового комитета] [жюри] </w:t>
            </w:r>
            <w:r>
              <w:rPr>
                <w:sz w:val="22"/>
                <w:szCs w:val="22"/>
              </w:rPr>
              <w:t xml:space="preserve">будут </w:t>
            </w:r>
            <w:r w:rsidRPr="007B2EBB">
              <w:rPr>
                <w:sz w:val="22"/>
                <w:szCs w:val="22"/>
              </w:rPr>
              <w:t>окончательн</w:t>
            </w:r>
            <w:r>
              <w:rPr>
                <w:sz w:val="22"/>
                <w:szCs w:val="22"/>
              </w:rPr>
              <w:t>ыми</w:t>
            </w:r>
            <w:r w:rsidRPr="007B2EBB">
              <w:rPr>
                <w:sz w:val="22"/>
                <w:szCs w:val="22"/>
              </w:rPr>
              <w:t xml:space="preserve"> в соответствии с правилом 70.</w:t>
            </w:r>
            <w:r>
              <w:rPr>
                <w:sz w:val="22"/>
                <w:szCs w:val="22"/>
              </w:rPr>
              <w:t>5</w:t>
            </w:r>
            <w:r w:rsidRPr="007B2EBB">
              <w:rPr>
                <w:sz w:val="22"/>
                <w:szCs w:val="22"/>
              </w:rPr>
              <w:t>.</w:t>
            </w:r>
          </w:p>
        </w:tc>
      </w:tr>
      <w:tr w:rsidR="00B40136" w:rsidRPr="007B2EBB" w:rsidTr="00E245F3">
        <w:trPr>
          <w:cantSplit/>
        </w:trPr>
        <w:tc>
          <w:tcPr>
            <w:tcW w:w="2891" w:type="dxa"/>
            <w:tcBorders>
              <w:top w:val="nil"/>
              <w:left w:val="nil"/>
              <w:bottom w:val="nil"/>
              <w:right w:val="nil"/>
            </w:tcBorders>
          </w:tcPr>
          <w:p w:rsidR="00B40136" w:rsidRPr="007B2EBB" w:rsidRDefault="00B40136" w:rsidP="00E245F3">
            <w:pPr>
              <w:rPr>
                <w:i/>
                <w:sz w:val="22"/>
                <w:szCs w:val="22"/>
              </w:rPr>
            </w:pPr>
          </w:p>
        </w:tc>
        <w:tc>
          <w:tcPr>
            <w:tcW w:w="6521" w:type="dxa"/>
            <w:gridSpan w:val="3"/>
            <w:tcBorders>
              <w:top w:val="nil"/>
              <w:left w:val="nil"/>
              <w:bottom w:val="nil"/>
              <w:right w:val="nil"/>
            </w:tcBorders>
          </w:tcPr>
          <w:p w:rsidR="00B40136" w:rsidRDefault="00B40136" w:rsidP="00E245F3">
            <w:pPr>
              <w:pStyle w:val="a7"/>
              <w:ind w:left="511" w:hanging="511"/>
              <w:rPr>
                <w:sz w:val="22"/>
                <w:szCs w:val="22"/>
              </w:rPr>
            </w:pPr>
            <w:r w:rsidRPr="007B2EBB">
              <w:rPr>
                <w:sz w:val="22"/>
                <w:szCs w:val="22"/>
              </w:rPr>
              <w:t xml:space="preserve">17. </w:t>
            </w:r>
            <w:r>
              <w:rPr>
                <w:sz w:val="22"/>
                <w:szCs w:val="22"/>
              </w:rPr>
              <w:tab/>
              <w:t>ПОДСЧЕТ ОЧКОВ</w:t>
            </w:r>
          </w:p>
          <w:p w:rsidR="00B40136" w:rsidRPr="007B2EBB" w:rsidRDefault="00B40136" w:rsidP="00E245F3">
            <w:pPr>
              <w:pStyle w:val="a7"/>
              <w:ind w:left="511" w:hanging="511"/>
              <w:rPr>
                <w:sz w:val="22"/>
                <w:szCs w:val="22"/>
              </w:rPr>
            </w:pPr>
          </w:p>
        </w:tc>
      </w:tr>
      <w:tr w:rsidR="00B40136" w:rsidRPr="007B2EBB" w:rsidTr="00E245F3">
        <w:trPr>
          <w:cantSplit/>
        </w:trPr>
        <w:tc>
          <w:tcPr>
            <w:tcW w:w="2891" w:type="dxa"/>
            <w:tcBorders>
              <w:top w:val="nil"/>
              <w:left w:val="nil"/>
              <w:bottom w:val="nil"/>
              <w:right w:val="nil"/>
            </w:tcBorders>
          </w:tcPr>
          <w:p w:rsidR="00B40136" w:rsidRPr="007B2EBB" w:rsidRDefault="00B40136" w:rsidP="00E245F3">
            <w:pPr>
              <w:rPr>
                <w:i/>
                <w:sz w:val="22"/>
                <w:szCs w:val="22"/>
              </w:rPr>
            </w:pPr>
            <w:r w:rsidRPr="007B2EBB">
              <w:rPr>
                <w:i/>
                <w:sz w:val="22"/>
                <w:szCs w:val="22"/>
              </w:rPr>
              <w:t>Включите, только если Линейная система заменена Премиальной системой.</w:t>
            </w:r>
          </w:p>
        </w:tc>
        <w:tc>
          <w:tcPr>
            <w:tcW w:w="6521" w:type="dxa"/>
            <w:gridSpan w:val="3"/>
            <w:tcBorders>
              <w:top w:val="nil"/>
              <w:left w:val="nil"/>
              <w:bottom w:val="nil"/>
              <w:right w:val="nil"/>
            </w:tcBorders>
          </w:tcPr>
          <w:p w:rsidR="00B40136" w:rsidRPr="007B2EBB" w:rsidRDefault="00B40136" w:rsidP="00E245F3">
            <w:pPr>
              <w:ind w:left="511" w:hanging="511"/>
              <w:rPr>
                <w:sz w:val="22"/>
                <w:szCs w:val="22"/>
              </w:rPr>
            </w:pPr>
            <w:r w:rsidRPr="007B2EBB">
              <w:rPr>
                <w:sz w:val="22"/>
                <w:szCs w:val="22"/>
              </w:rPr>
              <w:t xml:space="preserve">17.1.* Будет применяться Премиальная система подсчета очков из Приложения А. </w:t>
            </w:r>
          </w:p>
          <w:p w:rsidR="00B40136" w:rsidRDefault="00B40136" w:rsidP="00E245F3">
            <w:pPr>
              <w:ind w:left="511" w:hanging="511"/>
              <w:rPr>
                <w:i/>
                <w:sz w:val="22"/>
                <w:szCs w:val="22"/>
              </w:rPr>
            </w:pPr>
          </w:p>
          <w:p w:rsidR="00B40136" w:rsidRPr="00E871F8" w:rsidRDefault="00B40136" w:rsidP="00E245F3">
            <w:pPr>
              <w:ind w:left="511" w:hanging="511"/>
              <w:rPr>
                <w:b/>
                <w:sz w:val="22"/>
                <w:szCs w:val="22"/>
              </w:rPr>
            </w:pPr>
            <w:r w:rsidRPr="00E871F8">
              <w:rPr>
                <w:b/>
                <w:sz w:val="22"/>
                <w:szCs w:val="22"/>
              </w:rPr>
              <w:t>(или)</w:t>
            </w:r>
          </w:p>
        </w:tc>
      </w:tr>
      <w:tr w:rsidR="00B40136" w:rsidRPr="007B2EBB" w:rsidTr="00E245F3">
        <w:trPr>
          <w:cantSplit/>
        </w:trPr>
        <w:tc>
          <w:tcPr>
            <w:tcW w:w="2891" w:type="dxa"/>
            <w:tcBorders>
              <w:top w:val="nil"/>
              <w:left w:val="nil"/>
              <w:bottom w:val="nil"/>
              <w:right w:val="nil"/>
            </w:tcBorders>
          </w:tcPr>
          <w:p w:rsidR="00B40136" w:rsidRDefault="00B40136" w:rsidP="00E245F3">
            <w:pPr>
              <w:rPr>
                <w:i/>
                <w:sz w:val="22"/>
                <w:szCs w:val="22"/>
              </w:rPr>
            </w:pPr>
            <w:r w:rsidRPr="007B2EBB">
              <w:rPr>
                <w:i/>
                <w:sz w:val="22"/>
                <w:szCs w:val="22"/>
              </w:rPr>
              <w:t>Включите, только если ни одна из систем подсчета очков из Приложения А не будет применяться. Опишите систему.</w:t>
            </w:r>
          </w:p>
          <w:p w:rsidR="00B40136" w:rsidRPr="007B2EBB" w:rsidRDefault="00B40136" w:rsidP="00E245F3">
            <w:pPr>
              <w:rPr>
                <w:i/>
                <w:sz w:val="22"/>
                <w:szCs w:val="22"/>
              </w:rPr>
            </w:pPr>
          </w:p>
        </w:tc>
        <w:tc>
          <w:tcPr>
            <w:tcW w:w="6521" w:type="dxa"/>
            <w:gridSpan w:val="3"/>
            <w:tcBorders>
              <w:top w:val="nil"/>
              <w:left w:val="nil"/>
              <w:bottom w:val="nil"/>
              <w:right w:val="nil"/>
            </w:tcBorders>
          </w:tcPr>
          <w:p w:rsidR="00B40136" w:rsidRPr="007B2EBB" w:rsidRDefault="00B40136" w:rsidP="00E245F3">
            <w:pPr>
              <w:ind w:left="511" w:hanging="511"/>
              <w:rPr>
                <w:sz w:val="22"/>
                <w:szCs w:val="22"/>
              </w:rPr>
            </w:pPr>
            <w:r w:rsidRPr="007B2EBB">
              <w:rPr>
                <w:sz w:val="22"/>
                <w:szCs w:val="22"/>
              </w:rPr>
              <w:t>17.1.* Будет применяться следующая система подсчета очков___________ .</w:t>
            </w:r>
          </w:p>
        </w:tc>
      </w:tr>
      <w:tr w:rsidR="00B40136" w:rsidRPr="007B2EBB" w:rsidTr="00E245F3">
        <w:trPr>
          <w:cantSplit/>
        </w:trPr>
        <w:tc>
          <w:tcPr>
            <w:tcW w:w="2891" w:type="dxa"/>
            <w:tcBorders>
              <w:top w:val="nil"/>
              <w:left w:val="nil"/>
              <w:bottom w:val="nil"/>
              <w:right w:val="nil"/>
            </w:tcBorders>
          </w:tcPr>
          <w:p w:rsidR="00B40136" w:rsidRPr="007B2EBB" w:rsidRDefault="00B40136" w:rsidP="00E245F3">
            <w:pPr>
              <w:rPr>
                <w:i/>
                <w:sz w:val="22"/>
                <w:szCs w:val="22"/>
              </w:rPr>
            </w:pPr>
            <w:r w:rsidRPr="007B2EBB">
              <w:rPr>
                <w:i/>
                <w:sz w:val="22"/>
                <w:szCs w:val="22"/>
              </w:rPr>
              <w:t>Укажите число гонок.</w:t>
            </w:r>
          </w:p>
        </w:tc>
        <w:tc>
          <w:tcPr>
            <w:tcW w:w="6521" w:type="dxa"/>
            <w:gridSpan w:val="3"/>
            <w:tcBorders>
              <w:top w:val="nil"/>
              <w:left w:val="nil"/>
              <w:bottom w:val="nil"/>
              <w:right w:val="nil"/>
            </w:tcBorders>
          </w:tcPr>
          <w:p w:rsidR="00B40136" w:rsidRDefault="00B40136" w:rsidP="00E245F3">
            <w:pPr>
              <w:ind w:left="511" w:hanging="511"/>
              <w:rPr>
                <w:sz w:val="22"/>
                <w:szCs w:val="22"/>
              </w:rPr>
            </w:pPr>
            <w:r w:rsidRPr="007B2EBB">
              <w:rPr>
                <w:sz w:val="22"/>
                <w:szCs w:val="22"/>
              </w:rPr>
              <w:t>17.2.* Должно быть проведено _______ гонок, чтобы серия считалась состоявшейся.</w:t>
            </w:r>
          </w:p>
          <w:p w:rsidR="00B40136" w:rsidRPr="007B2EBB" w:rsidRDefault="00B40136" w:rsidP="00E245F3">
            <w:pPr>
              <w:ind w:left="511" w:hanging="511"/>
              <w:rPr>
                <w:sz w:val="22"/>
                <w:szCs w:val="22"/>
              </w:rPr>
            </w:pPr>
          </w:p>
        </w:tc>
      </w:tr>
      <w:tr w:rsidR="00B40136" w:rsidRPr="007B2EBB" w:rsidTr="00E245F3">
        <w:trPr>
          <w:cantSplit/>
        </w:trPr>
        <w:tc>
          <w:tcPr>
            <w:tcW w:w="2891" w:type="dxa"/>
            <w:tcBorders>
              <w:top w:val="nil"/>
              <w:left w:val="nil"/>
              <w:bottom w:val="nil"/>
              <w:right w:val="nil"/>
            </w:tcBorders>
          </w:tcPr>
          <w:p w:rsidR="00B40136" w:rsidRPr="007B2EBB" w:rsidRDefault="00B40136" w:rsidP="00E245F3">
            <w:pPr>
              <w:rPr>
                <w:i/>
                <w:sz w:val="22"/>
                <w:szCs w:val="22"/>
              </w:rPr>
            </w:pPr>
            <w:r w:rsidRPr="007B2EBB">
              <w:rPr>
                <w:i/>
                <w:sz w:val="22"/>
                <w:szCs w:val="22"/>
              </w:rPr>
              <w:t>Укажите число гонок.</w:t>
            </w:r>
          </w:p>
        </w:tc>
        <w:tc>
          <w:tcPr>
            <w:tcW w:w="6521" w:type="dxa"/>
            <w:gridSpan w:val="3"/>
            <w:tcBorders>
              <w:top w:val="nil"/>
              <w:left w:val="nil"/>
              <w:bottom w:val="nil"/>
              <w:right w:val="nil"/>
            </w:tcBorders>
          </w:tcPr>
          <w:p w:rsidR="00B40136" w:rsidRPr="007B2EBB" w:rsidRDefault="00B40136" w:rsidP="00E245F3">
            <w:pPr>
              <w:ind w:left="937" w:hanging="937"/>
              <w:rPr>
                <w:sz w:val="22"/>
                <w:szCs w:val="22"/>
              </w:rPr>
            </w:pPr>
            <w:r w:rsidRPr="007B2EBB">
              <w:rPr>
                <w:sz w:val="22"/>
                <w:szCs w:val="22"/>
              </w:rPr>
              <w:t xml:space="preserve">17.3. (а) </w:t>
            </w:r>
            <w:r>
              <w:rPr>
                <w:sz w:val="22"/>
                <w:szCs w:val="22"/>
              </w:rPr>
              <w:t xml:space="preserve">  </w:t>
            </w:r>
            <w:r w:rsidRPr="007B2EBB">
              <w:rPr>
                <w:sz w:val="22"/>
                <w:szCs w:val="22"/>
              </w:rPr>
              <w:t xml:space="preserve">Если будет проведено менее _____ гонок, то очки яхты в серии будут равны сумме очков, набранных ею </w:t>
            </w:r>
            <w:r>
              <w:rPr>
                <w:sz w:val="22"/>
                <w:szCs w:val="22"/>
              </w:rPr>
              <w:t>во всех</w:t>
            </w:r>
            <w:r w:rsidRPr="007B2EBB">
              <w:rPr>
                <w:sz w:val="22"/>
                <w:szCs w:val="22"/>
              </w:rPr>
              <w:t xml:space="preserve"> гонках.</w:t>
            </w:r>
          </w:p>
          <w:p w:rsidR="00B40136" w:rsidRPr="007B2EBB" w:rsidRDefault="00B40136" w:rsidP="00E245F3">
            <w:pPr>
              <w:ind w:left="937" w:hanging="426"/>
              <w:rPr>
                <w:sz w:val="22"/>
                <w:szCs w:val="22"/>
              </w:rPr>
            </w:pPr>
            <w:r w:rsidRPr="007B2EBB">
              <w:rPr>
                <w:sz w:val="22"/>
                <w:szCs w:val="22"/>
              </w:rPr>
              <w:t xml:space="preserve">(b) </w:t>
            </w:r>
            <w:r>
              <w:rPr>
                <w:sz w:val="22"/>
                <w:szCs w:val="22"/>
              </w:rPr>
              <w:tab/>
            </w:r>
            <w:r w:rsidRPr="007B2EBB">
              <w:rPr>
                <w:sz w:val="22"/>
                <w:szCs w:val="22"/>
              </w:rPr>
              <w:t>Если будет проведено от __</w:t>
            </w:r>
            <w:r>
              <w:rPr>
                <w:sz w:val="22"/>
                <w:szCs w:val="22"/>
              </w:rPr>
              <w:t>_</w:t>
            </w:r>
            <w:r w:rsidRPr="007B2EBB">
              <w:rPr>
                <w:sz w:val="22"/>
                <w:szCs w:val="22"/>
              </w:rPr>
              <w:t>_ до _____ гонок, то очки яхты в серии будут равны сумме очков, набранных ею в гонках, без худшего результата.</w:t>
            </w:r>
          </w:p>
          <w:p w:rsidR="00B40136" w:rsidRPr="007B2EBB" w:rsidRDefault="00B40136" w:rsidP="00E245F3">
            <w:pPr>
              <w:ind w:left="937" w:hanging="426"/>
              <w:rPr>
                <w:sz w:val="22"/>
                <w:szCs w:val="22"/>
              </w:rPr>
            </w:pPr>
            <w:r w:rsidRPr="007B2EBB">
              <w:rPr>
                <w:sz w:val="22"/>
                <w:szCs w:val="22"/>
              </w:rPr>
              <w:t xml:space="preserve">(с) </w:t>
            </w:r>
            <w:r>
              <w:rPr>
                <w:sz w:val="22"/>
                <w:szCs w:val="22"/>
              </w:rPr>
              <w:tab/>
            </w:r>
            <w:r w:rsidRPr="007B2EBB">
              <w:rPr>
                <w:sz w:val="22"/>
                <w:szCs w:val="22"/>
              </w:rPr>
              <w:t>Если будет проведено ____ или более гонок, то очки яхты в серии будут равны сумме очков, набранных ею в гонках, без двух худших результатов.</w:t>
            </w:r>
          </w:p>
        </w:tc>
      </w:tr>
    </w:tbl>
    <w:p w:rsidR="00B40136" w:rsidRDefault="00B40136" w:rsidP="00B40136">
      <w:r>
        <w:br w:type="page"/>
      </w:r>
    </w:p>
    <w:tbl>
      <w:tblPr>
        <w:tblW w:w="9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2891"/>
        <w:gridCol w:w="6521"/>
        <w:gridCol w:w="283"/>
      </w:tblGrid>
      <w:tr w:rsidR="00B40136" w:rsidRPr="007B2EBB" w:rsidTr="00E245F3">
        <w:trPr>
          <w:gridAfter w:val="1"/>
          <w:wAfter w:w="283" w:type="dxa"/>
          <w:cantSplit/>
        </w:trPr>
        <w:tc>
          <w:tcPr>
            <w:tcW w:w="2891" w:type="dxa"/>
            <w:tcBorders>
              <w:top w:val="nil"/>
              <w:left w:val="nil"/>
              <w:bottom w:val="nil"/>
              <w:right w:val="nil"/>
            </w:tcBorders>
          </w:tcPr>
          <w:p w:rsidR="00B40136" w:rsidRPr="007B2EBB" w:rsidRDefault="00B40136" w:rsidP="00E245F3">
            <w:pPr>
              <w:rPr>
                <w:i/>
                <w:sz w:val="22"/>
                <w:szCs w:val="22"/>
              </w:rPr>
            </w:pPr>
          </w:p>
        </w:tc>
        <w:tc>
          <w:tcPr>
            <w:tcW w:w="6521" w:type="dxa"/>
            <w:tcBorders>
              <w:top w:val="nil"/>
              <w:left w:val="nil"/>
              <w:bottom w:val="nil"/>
              <w:right w:val="nil"/>
            </w:tcBorders>
          </w:tcPr>
          <w:p w:rsidR="00B40136" w:rsidRDefault="00B40136" w:rsidP="00E245F3">
            <w:pPr>
              <w:pStyle w:val="a7"/>
              <w:ind w:left="511" w:hanging="511"/>
              <w:rPr>
                <w:sz w:val="22"/>
                <w:szCs w:val="22"/>
              </w:rPr>
            </w:pPr>
            <w:r w:rsidRPr="007B2EBB">
              <w:rPr>
                <w:sz w:val="22"/>
                <w:szCs w:val="22"/>
              </w:rPr>
              <w:t xml:space="preserve">18. </w:t>
            </w:r>
            <w:r>
              <w:rPr>
                <w:sz w:val="22"/>
                <w:szCs w:val="22"/>
              </w:rPr>
              <w:tab/>
            </w:r>
            <w:r w:rsidRPr="007B2EBB">
              <w:rPr>
                <w:sz w:val="22"/>
                <w:szCs w:val="22"/>
              </w:rPr>
              <w:t>МЕРЫ БЕЗОПАСНОСТИ</w:t>
            </w:r>
          </w:p>
          <w:p w:rsidR="00B40136" w:rsidRPr="007B2EBB" w:rsidRDefault="00B40136" w:rsidP="00E245F3">
            <w:pPr>
              <w:pStyle w:val="a7"/>
              <w:ind w:left="511" w:hanging="511"/>
              <w:rPr>
                <w:sz w:val="22"/>
                <w:szCs w:val="22"/>
              </w:rPr>
            </w:pPr>
          </w:p>
        </w:tc>
      </w:tr>
      <w:tr w:rsidR="00B40136" w:rsidRPr="007B2EBB" w:rsidTr="00E245F3">
        <w:trPr>
          <w:gridAfter w:val="1"/>
          <w:wAfter w:w="283" w:type="dxa"/>
          <w:cantSplit/>
        </w:trPr>
        <w:tc>
          <w:tcPr>
            <w:tcW w:w="2891" w:type="dxa"/>
            <w:tcBorders>
              <w:top w:val="nil"/>
              <w:left w:val="nil"/>
              <w:bottom w:val="nil"/>
              <w:right w:val="nil"/>
            </w:tcBorders>
          </w:tcPr>
          <w:p w:rsidR="00B40136" w:rsidRPr="007B2EBB" w:rsidRDefault="00B40136" w:rsidP="00E245F3">
            <w:pPr>
              <w:rPr>
                <w:i/>
                <w:sz w:val="22"/>
                <w:szCs w:val="22"/>
              </w:rPr>
            </w:pPr>
            <w:r w:rsidRPr="007B2EBB">
              <w:rPr>
                <w:i/>
                <w:sz w:val="22"/>
                <w:szCs w:val="22"/>
              </w:rPr>
              <w:t>Опишите процедуру регистрации.</w:t>
            </w:r>
          </w:p>
        </w:tc>
        <w:tc>
          <w:tcPr>
            <w:tcW w:w="6521" w:type="dxa"/>
            <w:tcBorders>
              <w:top w:val="nil"/>
              <w:left w:val="nil"/>
              <w:bottom w:val="nil"/>
              <w:right w:val="nil"/>
            </w:tcBorders>
          </w:tcPr>
          <w:p w:rsidR="00B40136" w:rsidRPr="007B2EBB" w:rsidRDefault="00B40136" w:rsidP="00E245F3">
            <w:pPr>
              <w:ind w:left="511" w:hanging="511"/>
              <w:rPr>
                <w:sz w:val="22"/>
                <w:szCs w:val="22"/>
              </w:rPr>
            </w:pPr>
            <w:r w:rsidRPr="007B2EBB">
              <w:rPr>
                <w:sz w:val="22"/>
                <w:szCs w:val="22"/>
              </w:rPr>
              <w:t>18.1. Регистрация яхт при выходе и возвращении: ___________ .</w:t>
            </w:r>
          </w:p>
        </w:tc>
      </w:tr>
      <w:tr w:rsidR="00B40136" w:rsidRPr="007B2EBB" w:rsidTr="00E245F3">
        <w:trPr>
          <w:gridAfter w:val="1"/>
          <w:wAfter w:w="283" w:type="dxa"/>
          <w:cantSplit/>
        </w:trPr>
        <w:tc>
          <w:tcPr>
            <w:tcW w:w="2891" w:type="dxa"/>
            <w:tcBorders>
              <w:top w:val="nil"/>
              <w:left w:val="nil"/>
              <w:bottom w:val="nil"/>
              <w:right w:val="nil"/>
            </w:tcBorders>
          </w:tcPr>
          <w:p w:rsidR="00B40136" w:rsidRPr="007B2EBB" w:rsidRDefault="00B40136" w:rsidP="00E245F3">
            <w:pPr>
              <w:rPr>
                <w:i/>
                <w:sz w:val="22"/>
                <w:szCs w:val="22"/>
              </w:rPr>
            </w:pPr>
          </w:p>
        </w:tc>
        <w:tc>
          <w:tcPr>
            <w:tcW w:w="6521" w:type="dxa"/>
            <w:tcBorders>
              <w:top w:val="nil"/>
              <w:left w:val="nil"/>
              <w:bottom w:val="nil"/>
              <w:right w:val="nil"/>
            </w:tcBorders>
          </w:tcPr>
          <w:p w:rsidR="00B40136" w:rsidRDefault="00B40136" w:rsidP="00E245F3">
            <w:pPr>
              <w:ind w:left="511" w:hanging="511"/>
              <w:rPr>
                <w:sz w:val="22"/>
                <w:szCs w:val="22"/>
              </w:rPr>
            </w:pPr>
          </w:p>
          <w:p w:rsidR="00B40136" w:rsidRDefault="00B40136" w:rsidP="00E245F3">
            <w:pPr>
              <w:ind w:left="511" w:hanging="511"/>
              <w:rPr>
                <w:sz w:val="22"/>
                <w:szCs w:val="22"/>
              </w:rPr>
            </w:pPr>
            <w:r w:rsidRPr="007B2EBB">
              <w:rPr>
                <w:sz w:val="22"/>
                <w:szCs w:val="22"/>
              </w:rPr>
              <w:t>18.2. Яхта, вышедшая из гонки, должна сообщить об этом гоночному комитету как можно скорее.</w:t>
            </w:r>
          </w:p>
          <w:p w:rsidR="00B40136" w:rsidRPr="007B2EBB" w:rsidRDefault="00B40136" w:rsidP="00E245F3">
            <w:pPr>
              <w:ind w:left="511" w:hanging="511"/>
              <w:rPr>
                <w:sz w:val="22"/>
                <w:szCs w:val="22"/>
              </w:rPr>
            </w:pPr>
          </w:p>
        </w:tc>
      </w:tr>
      <w:tr w:rsidR="00B40136" w:rsidRPr="007B2EBB" w:rsidTr="00E245F3">
        <w:trPr>
          <w:gridAfter w:val="1"/>
          <w:wAfter w:w="283" w:type="dxa"/>
          <w:cantSplit/>
        </w:trPr>
        <w:tc>
          <w:tcPr>
            <w:tcW w:w="2891" w:type="dxa"/>
            <w:tcBorders>
              <w:top w:val="nil"/>
              <w:left w:val="nil"/>
              <w:bottom w:val="nil"/>
              <w:right w:val="nil"/>
            </w:tcBorders>
          </w:tcPr>
          <w:p w:rsidR="00B40136" w:rsidRPr="007B2EBB" w:rsidRDefault="00B40136" w:rsidP="00E245F3">
            <w:pPr>
              <w:rPr>
                <w:i/>
                <w:sz w:val="22"/>
                <w:szCs w:val="22"/>
              </w:rPr>
            </w:pPr>
          </w:p>
        </w:tc>
        <w:tc>
          <w:tcPr>
            <w:tcW w:w="6521" w:type="dxa"/>
            <w:tcBorders>
              <w:top w:val="nil"/>
              <w:left w:val="nil"/>
              <w:bottom w:val="nil"/>
              <w:right w:val="nil"/>
            </w:tcBorders>
          </w:tcPr>
          <w:p w:rsidR="00B40136" w:rsidRDefault="00B40136" w:rsidP="00E245F3">
            <w:pPr>
              <w:pStyle w:val="a7"/>
              <w:ind w:left="511" w:hanging="511"/>
              <w:rPr>
                <w:sz w:val="22"/>
                <w:szCs w:val="22"/>
              </w:rPr>
            </w:pPr>
            <w:r w:rsidRPr="007B2EBB">
              <w:rPr>
                <w:sz w:val="22"/>
                <w:szCs w:val="22"/>
              </w:rPr>
              <w:t xml:space="preserve">19. </w:t>
            </w:r>
            <w:r>
              <w:rPr>
                <w:sz w:val="22"/>
                <w:szCs w:val="22"/>
              </w:rPr>
              <w:tab/>
            </w:r>
            <w:r w:rsidRPr="007B2EBB">
              <w:rPr>
                <w:sz w:val="22"/>
                <w:szCs w:val="22"/>
              </w:rPr>
              <w:t>ЗАМЕНА ЭКИПАЖА ИЛИ ОБОРУДОВАНИЯ</w:t>
            </w:r>
          </w:p>
          <w:p w:rsidR="00B40136" w:rsidRPr="007B2EBB" w:rsidRDefault="00B40136" w:rsidP="00E245F3">
            <w:pPr>
              <w:pStyle w:val="a7"/>
              <w:ind w:left="511" w:hanging="511"/>
              <w:rPr>
                <w:sz w:val="22"/>
                <w:szCs w:val="22"/>
              </w:rPr>
            </w:pPr>
          </w:p>
        </w:tc>
      </w:tr>
      <w:tr w:rsidR="00B40136" w:rsidRPr="007B2EBB" w:rsidTr="00E245F3">
        <w:trPr>
          <w:gridAfter w:val="1"/>
          <w:wAfter w:w="283" w:type="dxa"/>
          <w:cantSplit/>
        </w:trPr>
        <w:tc>
          <w:tcPr>
            <w:tcW w:w="2891" w:type="dxa"/>
            <w:tcBorders>
              <w:top w:val="nil"/>
              <w:left w:val="nil"/>
              <w:bottom w:val="nil"/>
              <w:right w:val="nil"/>
            </w:tcBorders>
          </w:tcPr>
          <w:p w:rsidR="00B40136" w:rsidRPr="007B2EBB" w:rsidRDefault="00B40136" w:rsidP="00E245F3">
            <w:pPr>
              <w:rPr>
                <w:i/>
                <w:sz w:val="22"/>
                <w:szCs w:val="22"/>
              </w:rPr>
            </w:pPr>
          </w:p>
        </w:tc>
        <w:tc>
          <w:tcPr>
            <w:tcW w:w="6521" w:type="dxa"/>
            <w:tcBorders>
              <w:top w:val="nil"/>
              <w:left w:val="nil"/>
              <w:bottom w:val="nil"/>
              <w:right w:val="nil"/>
            </w:tcBorders>
          </w:tcPr>
          <w:p w:rsidR="00B40136" w:rsidRDefault="00B40136" w:rsidP="00E245F3">
            <w:pPr>
              <w:ind w:left="511" w:hanging="511"/>
              <w:rPr>
                <w:sz w:val="22"/>
                <w:szCs w:val="22"/>
              </w:rPr>
            </w:pPr>
            <w:r w:rsidRPr="007B2EBB">
              <w:rPr>
                <w:sz w:val="22"/>
                <w:szCs w:val="22"/>
              </w:rPr>
              <w:t>19.1. Замена спортсмен</w:t>
            </w:r>
            <w:r>
              <w:rPr>
                <w:sz w:val="22"/>
                <w:szCs w:val="22"/>
              </w:rPr>
              <w:t>ов</w:t>
            </w:r>
            <w:r w:rsidRPr="007B2EBB">
              <w:rPr>
                <w:sz w:val="22"/>
                <w:szCs w:val="22"/>
              </w:rPr>
              <w:t xml:space="preserve"> </w:t>
            </w:r>
            <w:r>
              <w:rPr>
                <w:sz w:val="22"/>
                <w:szCs w:val="22"/>
              </w:rPr>
              <w:t>не допускается без</w:t>
            </w:r>
            <w:r w:rsidRPr="007B2EBB">
              <w:rPr>
                <w:sz w:val="22"/>
                <w:szCs w:val="22"/>
              </w:rPr>
              <w:t xml:space="preserve"> предварительного письменного </w:t>
            </w:r>
            <w:r>
              <w:rPr>
                <w:sz w:val="22"/>
                <w:szCs w:val="22"/>
              </w:rPr>
              <w:t>согласия</w:t>
            </w:r>
            <w:r w:rsidRPr="007B2EBB">
              <w:rPr>
                <w:sz w:val="22"/>
                <w:szCs w:val="22"/>
              </w:rPr>
              <w:t xml:space="preserve"> </w:t>
            </w:r>
            <w:r w:rsidRPr="00E871F8">
              <w:rPr>
                <w:sz w:val="22"/>
                <w:szCs w:val="22"/>
              </w:rPr>
              <w:t>[</w:t>
            </w:r>
            <w:r w:rsidRPr="007B2EBB">
              <w:rPr>
                <w:sz w:val="22"/>
                <w:szCs w:val="22"/>
              </w:rPr>
              <w:t>гоночного комитета</w:t>
            </w:r>
            <w:r w:rsidRPr="00E871F8">
              <w:rPr>
                <w:sz w:val="22"/>
                <w:szCs w:val="22"/>
              </w:rPr>
              <w:t>]</w:t>
            </w:r>
            <w:r w:rsidRPr="007B2EBB">
              <w:rPr>
                <w:sz w:val="22"/>
                <w:szCs w:val="22"/>
              </w:rPr>
              <w:t xml:space="preserve"> [протестового комитета] [жюри].</w:t>
            </w:r>
          </w:p>
          <w:p w:rsidR="00B40136" w:rsidRPr="007B2EBB" w:rsidRDefault="00B40136" w:rsidP="00E245F3">
            <w:pPr>
              <w:ind w:left="511" w:hanging="511"/>
              <w:rPr>
                <w:sz w:val="22"/>
                <w:szCs w:val="22"/>
              </w:rPr>
            </w:pPr>
          </w:p>
        </w:tc>
      </w:tr>
      <w:tr w:rsidR="00B40136" w:rsidRPr="007B2EBB" w:rsidTr="00E245F3">
        <w:trPr>
          <w:gridAfter w:val="1"/>
          <w:wAfter w:w="283" w:type="dxa"/>
          <w:cantSplit/>
        </w:trPr>
        <w:tc>
          <w:tcPr>
            <w:tcW w:w="2891" w:type="dxa"/>
            <w:tcBorders>
              <w:top w:val="nil"/>
              <w:left w:val="nil"/>
              <w:bottom w:val="nil"/>
              <w:right w:val="nil"/>
            </w:tcBorders>
          </w:tcPr>
          <w:p w:rsidR="00B40136" w:rsidRPr="007B2EBB" w:rsidRDefault="00B40136" w:rsidP="00E245F3">
            <w:pPr>
              <w:rPr>
                <w:i/>
                <w:sz w:val="22"/>
                <w:szCs w:val="22"/>
              </w:rPr>
            </w:pPr>
          </w:p>
        </w:tc>
        <w:tc>
          <w:tcPr>
            <w:tcW w:w="6521" w:type="dxa"/>
            <w:tcBorders>
              <w:top w:val="nil"/>
              <w:left w:val="nil"/>
              <w:bottom w:val="nil"/>
              <w:right w:val="nil"/>
            </w:tcBorders>
          </w:tcPr>
          <w:p w:rsidR="00B40136" w:rsidRDefault="00B40136" w:rsidP="00E245F3">
            <w:pPr>
              <w:ind w:left="511" w:hanging="511"/>
              <w:rPr>
                <w:sz w:val="22"/>
                <w:szCs w:val="22"/>
              </w:rPr>
            </w:pPr>
            <w:r w:rsidRPr="007B2EBB">
              <w:rPr>
                <w:sz w:val="22"/>
                <w:szCs w:val="22"/>
              </w:rPr>
              <w:t xml:space="preserve">19.2. Замена поврежденного или утерянного оборудования </w:t>
            </w:r>
            <w:r>
              <w:rPr>
                <w:sz w:val="22"/>
                <w:szCs w:val="22"/>
              </w:rPr>
              <w:t xml:space="preserve">не допускается без </w:t>
            </w:r>
            <w:r w:rsidRPr="007B2EBB">
              <w:rPr>
                <w:sz w:val="22"/>
                <w:szCs w:val="22"/>
              </w:rPr>
              <w:t xml:space="preserve">разрешения </w:t>
            </w:r>
            <w:r w:rsidRPr="00E871F8">
              <w:rPr>
                <w:sz w:val="22"/>
                <w:szCs w:val="22"/>
              </w:rPr>
              <w:t>[</w:t>
            </w:r>
            <w:r w:rsidRPr="007B2EBB">
              <w:rPr>
                <w:sz w:val="22"/>
                <w:szCs w:val="22"/>
              </w:rPr>
              <w:t>гоночного комитета</w:t>
            </w:r>
            <w:r w:rsidRPr="00E871F8">
              <w:rPr>
                <w:sz w:val="22"/>
                <w:szCs w:val="22"/>
              </w:rPr>
              <w:t>] [</w:t>
            </w:r>
            <w:r>
              <w:rPr>
                <w:sz w:val="22"/>
                <w:szCs w:val="22"/>
              </w:rPr>
              <w:t>протестового комитета</w:t>
            </w:r>
            <w:r w:rsidRPr="00E871F8">
              <w:rPr>
                <w:sz w:val="22"/>
                <w:szCs w:val="22"/>
              </w:rPr>
              <w:t>] [</w:t>
            </w:r>
            <w:r>
              <w:rPr>
                <w:sz w:val="22"/>
                <w:szCs w:val="22"/>
              </w:rPr>
              <w:t>жюри</w:t>
            </w:r>
            <w:r w:rsidRPr="00E871F8">
              <w:rPr>
                <w:sz w:val="22"/>
                <w:szCs w:val="22"/>
              </w:rPr>
              <w:t>]</w:t>
            </w:r>
            <w:r w:rsidRPr="007B2EBB">
              <w:rPr>
                <w:sz w:val="22"/>
                <w:szCs w:val="22"/>
              </w:rPr>
              <w:t xml:space="preserve">. </w:t>
            </w:r>
            <w:r>
              <w:rPr>
                <w:sz w:val="22"/>
                <w:szCs w:val="22"/>
              </w:rPr>
              <w:t>Запрос</w:t>
            </w:r>
            <w:r w:rsidRPr="007B2EBB">
              <w:rPr>
                <w:sz w:val="22"/>
                <w:szCs w:val="22"/>
              </w:rPr>
              <w:t xml:space="preserve"> о замене </w:t>
            </w:r>
            <w:r>
              <w:rPr>
                <w:sz w:val="22"/>
                <w:szCs w:val="22"/>
              </w:rPr>
              <w:t>должен быть сделан в</w:t>
            </w:r>
            <w:r w:rsidRPr="007B2EBB">
              <w:rPr>
                <w:sz w:val="22"/>
                <w:szCs w:val="22"/>
              </w:rPr>
              <w:t xml:space="preserve"> комитет при первой разумной возможности.</w:t>
            </w:r>
          </w:p>
          <w:p w:rsidR="00B40136" w:rsidRPr="007B2EBB" w:rsidRDefault="00B40136" w:rsidP="00E245F3">
            <w:pPr>
              <w:ind w:left="511" w:hanging="511"/>
              <w:rPr>
                <w:sz w:val="22"/>
                <w:szCs w:val="22"/>
              </w:rPr>
            </w:pPr>
          </w:p>
        </w:tc>
      </w:tr>
      <w:tr w:rsidR="00B40136" w:rsidRPr="007B2EBB" w:rsidTr="00E245F3">
        <w:trPr>
          <w:gridAfter w:val="1"/>
          <w:wAfter w:w="283" w:type="dxa"/>
          <w:cantSplit/>
        </w:trPr>
        <w:tc>
          <w:tcPr>
            <w:tcW w:w="2891" w:type="dxa"/>
            <w:tcBorders>
              <w:top w:val="nil"/>
              <w:left w:val="nil"/>
              <w:bottom w:val="nil"/>
              <w:right w:val="nil"/>
            </w:tcBorders>
          </w:tcPr>
          <w:p w:rsidR="00B40136" w:rsidRPr="007B2EBB" w:rsidRDefault="00B40136" w:rsidP="00E245F3">
            <w:pPr>
              <w:rPr>
                <w:i/>
                <w:sz w:val="22"/>
                <w:szCs w:val="22"/>
              </w:rPr>
            </w:pPr>
          </w:p>
        </w:tc>
        <w:tc>
          <w:tcPr>
            <w:tcW w:w="6521" w:type="dxa"/>
            <w:tcBorders>
              <w:top w:val="nil"/>
              <w:left w:val="nil"/>
              <w:bottom w:val="nil"/>
              <w:right w:val="nil"/>
            </w:tcBorders>
          </w:tcPr>
          <w:p w:rsidR="00B40136" w:rsidRDefault="00B40136" w:rsidP="00E245F3">
            <w:pPr>
              <w:pStyle w:val="a7"/>
              <w:ind w:left="511" w:hanging="511"/>
              <w:rPr>
                <w:sz w:val="22"/>
                <w:szCs w:val="22"/>
              </w:rPr>
            </w:pPr>
            <w:r w:rsidRPr="007B2EBB">
              <w:rPr>
                <w:sz w:val="22"/>
                <w:szCs w:val="22"/>
              </w:rPr>
              <w:t xml:space="preserve">20. </w:t>
            </w:r>
            <w:r>
              <w:rPr>
                <w:sz w:val="22"/>
                <w:szCs w:val="22"/>
              </w:rPr>
              <w:tab/>
            </w:r>
            <w:r w:rsidRPr="007B2EBB">
              <w:rPr>
                <w:sz w:val="22"/>
                <w:szCs w:val="22"/>
              </w:rPr>
              <w:t>ПРОВЕРКА ОБОРУДОВАНИЯ И КОНТРОЛЬНЫЙ ОБМЕР</w:t>
            </w:r>
          </w:p>
          <w:p w:rsidR="00B40136" w:rsidRDefault="00B40136" w:rsidP="00E245F3">
            <w:pPr>
              <w:ind w:left="511"/>
              <w:rPr>
                <w:sz w:val="22"/>
                <w:szCs w:val="22"/>
              </w:rPr>
            </w:pPr>
            <w:r w:rsidRPr="007B2EBB">
              <w:rPr>
                <w:sz w:val="22"/>
                <w:szCs w:val="22"/>
              </w:rPr>
              <w:t xml:space="preserve">Яхта или оборудование могут быть в любое время проверены на соответствие правилам класса и </w:t>
            </w:r>
            <w:r>
              <w:rPr>
                <w:sz w:val="22"/>
                <w:szCs w:val="22"/>
              </w:rPr>
              <w:t>гоночным</w:t>
            </w:r>
            <w:r w:rsidRPr="007B2EBB">
              <w:rPr>
                <w:sz w:val="22"/>
                <w:szCs w:val="22"/>
              </w:rPr>
              <w:t xml:space="preserve"> </w:t>
            </w:r>
            <w:r>
              <w:rPr>
                <w:sz w:val="22"/>
                <w:szCs w:val="22"/>
              </w:rPr>
              <w:t>инструкциям</w:t>
            </w:r>
            <w:r w:rsidRPr="007B2EBB">
              <w:rPr>
                <w:sz w:val="22"/>
                <w:szCs w:val="22"/>
              </w:rPr>
              <w:t xml:space="preserve">. </w:t>
            </w:r>
            <w:r>
              <w:rPr>
                <w:sz w:val="22"/>
                <w:szCs w:val="22"/>
              </w:rPr>
              <w:t>На воде яхта может получить указание от инспектора гоночного комитета  по оборудованию или от ме</w:t>
            </w:r>
            <w:r w:rsidRPr="007B2EBB">
              <w:rPr>
                <w:sz w:val="22"/>
                <w:szCs w:val="22"/>
              </w:rPr>
              <w:t>рител</w:t>
            </w:r>
            <w:r>
              <w:rPr>
                <w:sz w:val="22"/>
                <w:szCs w:val="22"/>
              </w:rPr>
              <w:t>я о</w:t>
            </w:r>
            <w:r w:rsidRPr="007B2EBB">
              <w:rPr>
                <w:sz w:val="22"/>
                <w:szCs w:val="22"/>
              </w:rPr>
              <w:t xml:space="preserve"> немедленно</w:t>
            </w:r>
            <w:r>
              <w:rPr>
                <w:sz w:val="22"/>
                <w:szCs w:val="22"/>
              </w:rPr>
              <w:t>м</w:t>
            </w:r>
            <w:r w:rsidRPr="007B2EBB">
              <w:rPr>
                <w:sz w:val="22"/>
                <w:szCs w:val="22"/>
              </w:rPr>
              <w:t xml:space="preserve"> следова</w:t>
            </w:r>
            <w:r>
              <w:rPr>
                <w:sz w:val="22"/>
                <w:szCs w:val="22"/>
              </w:rPr>
              <w:t>нии</w:t>
            </w:r>
            <w:r w:rsidRPr="007B2EBB">
              <w:rPr>
                <w:sz w:val="22"/>
                <w:szCs w:val="22"/>
              </w:rPr>
              <w:t xml:space="preserve"> в определенное место для проверки.</w:t>
            </w:r>
          </w:p>
          <w:p w:rsidR="00B40136" w:rsidRPr="007B2EBB" w:rsidRDefault="00B40136" w:rsidP="00E245F3">
            <w:pPr>
              <w:ind w:left="511"/>
              <w:rPr>
                <w:sz w:val="22"/>
                <w:szCs w:val="22"/>
              </w:rPr>
            </w:pPr>
          </w:p>
        </w:tc>
      </w:tr>
      <w:tr w:rsidR="00B40136" w:rsidRPr="007B2EBB" w:rsidTr="00E245F3">
        <w:trPr>
          <w:gridAfter w:val="1"/>
          <w:wAfter w:w="283" w:type="dxa"/>
          <w:cantSplit/>
        </w:trPr>
        <w:tc>
          <w:tcPr>
            <w:tcW w:w="2891" w:type="dxa"/>
            <w:tcBorders>
              <w:top w:val="nil"/>
              <w:left w:val="nil"/>
              <w:bottom w:val="nil"/>
              <w:right w:val="nil"/>
            </w:tcBorders>
          </w:tcPr>
          <w:p w:rsidR="00B40136" w:rsidRDefault="00B40136" w:rsidP="00E245F3">
            <w:pPr>
              <w:rPr>
                <w:i/>
                <w:sz w:val="22"/>
                <w:szCs w:val="22"/>
              </w:rPr>
            </w:pPr>
          </w:p>
          <w:p w:rsidR="00B40136" w:rsidRPr="009D6EA0" w:rsidRDefault="00B40136" w:rsidP="00E245F3">
            <w:pPr>
              <w:rPr>
                <w:i/>
                <w:sz w:val="22"/>
                <w:szCs w:val="22"/>
              </w:rPr>
            </w:pPr>
            <w:r>
              <w:rPr>
                <w:i/>
                <w:sz w:val="22"/>
                <w:szCs w:val="22"/>
              </w:rPr>
              <w:t>См. пункт 20.3(d) Регламента ISAF. Вставьте необходимую информацию по рекламным материалам.</w:t>
            </w:r>
          </w:p>
        </w:tc>
        <w:tc>
          <w:tcPr>
            <w:tcW w:w="6521" w:type="dxa"/>
            <w:tcBorders>
              <w:top w:val="nil"/>
              <w:left w:val="nil"/>
              <w:bottom w:val="nil"/>
              <w:right w:val="nil"/>
            </w:tcBorders>
          </w:tcPr>
          <w:p w:rsidR="00B40136" w:rsidRPr="009D6EA0" w:rsidRDefault="00B40136" w:rsidP="00E245F3">
            <w:pPr>
              <w:pStyle w:val="a7"/>
              <w:ind w:left="511" w:hanging="511"/>
              <w:rPr>
                <w:b w:val="0"/>
                <w:sz w:val="22"/>
                <w:szCs w:val="22"/>
              </w:rPr>
            </w:pPr>
            <w:r>
              <w:rPr>
                <w:sz w:val="22"/>
                <w:szCs w:val="22"/>
              </w:rPr>
              <w:t>21.</w:t>
            </w:r>
            <w:r>
              <w:rPr>
                <w:sz w:val="22"/>
                <w:szCs w:val="22"/>
              </w:rPr>
              <w:tab/>
              <w:t>РЕКЛАМА</w:t>
            </w:r>
            <w:r>
              <w:rPr>
                <w:sz w:val="22"/>
                <w:szCs w:val="22"/>
              </w:rPr>
              <w:br/>
            </w:r>
            <w:r>
              <w:rPr>
                <w:b w:val="0"/>
                <w:sz w:val="22"/>
                <w:szCs w:val="22"/>
              </w:rPr>
              <w:t>Яхты [должны] [могут] нести следующую рекламу, предоставленную проводящей организацией: __________.</w:t>
            </w:r>
          </w:p>
          <w:p w:rsidR="00B40136" w:rsidRDefault="00B40136" w:rsidP="00E245F3">
            <w:pPr>
              <w:pStyle w:val="a7"/>
              <w:ind w:left="511" w:hanging="511"/>
              <w:rPr>
                <w:sz w:val="22"/>
                <w:szCs w:val="22"/>
              </w:rPr>
            </w:pPr>
          </w:p>
          <w:p w:rsidR="00B40136" w:rsidRDefault="00B40136" w:rsidP="00E245F3">
            <w:pPr>
              <w:pStyle w:val="a7"/>
              <w:ind w:left="511" w:hanging="511"/>
              <w:rPr>
                <w:sz w:val="22"/>
                <w:szCs w:val="22"/>
              </w:rPr>
            </w:pPr>
          </w:p>
          <w:p w:rsidR="00B40136" w:rsidRDefault="00B40136" w:rsidP="00E245F3">
            <w:pPr>
              <w:pStyle w:val="a7"/>
              <w:ind w:left="511" w:hanging="511"/>
              <w:rPr>
                <w:sz w:val="22"/>
                <w:szCs w:val="22"/>
              </w:rPr>
            </w:pPr>
          </w:p>
          <w:p w:rsidR="00B40136" w:rsidRPr="007B2EBB" w:rsidRDefault="00B40136" w:rsidP="00E245F3">
            <w:pPr>
              <w:pStyle w:val="a7"/>
              <w:ind w:left="511" w:hanging="511"/>
              <w:rPr>
                <w:sz w:val="22"/>
                <w:szCs w:val="22"/>
              </w:rPr>
            </w:pPr>
            <w:r w:rsidRPr="007B2EBB">
              <w:rPr>
                <w:sz w:val="22"/>
                <w:szCs w:val="22"/>
              </w:rPr>
              <w:t>2</w:t>
            </w:r>
            <w:r>
              <w:rPr>
                <w:sz w:val="22"/>
                <w:szCs w:val="22"/>
              </w:rPr>
              <w:t>2</w:t>
            </w:r>
            <w:r w:rsidRPr="007B2EBB">
              <w:rPr>
                <w:sz w:val="22"/>
                <w:szCs w:val="22"/>
              </w:rPr>
              <w:t xml:space="preserve">. </w:t>
            </w:r>
            <w:r>
              <w:rPr>
                <w:sz w:val="22"/>
                <w:szCs w:val="22"/>
              </w:rPr>
              <w:tab/>
            </w:r>
            <w:r w:rsidRPr="007B2EBB">
              <w:rPr>
                <w:sz w:val="22"/>
                <w:szCs w:val="22"/>
              </w:rPr>
              <w:t>ОФИЦИАЛЬНЫЕ СУДА</w:t>
            </w:r>
          </w:p>
        </w:tc>
      </w:tr>
      <w:tr w:rsidR="00B40136" w:rsidRPr="007B2EBB" w:rsidTr="00E245F3">
        <w:trPr>
          <w:gridAfter w:val="1"/>
          <w:wAfter w:w="283" w:type="dxa"/>
          <w:cantSplit/>
        </w:trPr>
        <w:tc>
          <w:tcPr>
            <w:tcW w:w="2891" w:type="dxa"/>
            <w:tcBorders>
              <w:top w:val="nil"/>
              <w:left w:val="nil"/>
              <w:bottom w:val="nil"/>
              <w:right w:val="nil"/>
            </w:tcBorders>
          </w:tcPr>
          <w:p w:rsidR="00B40136" w:rsidRPr="007B2EBB" w:rsidRDefault="00B40136" w:rsidP="00E245F3">
            <w:pPr>
              <w:rPr>
                <w:i/>
                <w:sz w:val="22"/>
                <w:szCs w:val="22"/>
              </w:rPr>
            </w:pPr>
            <w:r>
              <w:rPr>
                <w:i/>
                <w:sz w:val="22"/>
                <w:szCs w:val="22"/>
              </w:rPr>
              <w:t>Вставьте описания</w:t>
            </w:r>
            <w:r w:rsidRPr="007B2EBB">
              <w:rPr>
                <w:i/>
                <w:sz w:val="22"/>
                <w:szCs w:val="22"/>
              </w:rPr>
              <w:t xml:space="preserve">. </w:t>
            </w:r>
            <w:r>
              <w:rPr>
                <w:i/>
                <w:sz w:val="22"/>
                <w:szCs w:val="22"/>
              </w:rPr>
              <w:t>Если применимо, и</w:t>
            </w:r>
            <w:r w:rsidRPr="007B2EBB">
              <w:rPr>
                <w:i/>
                <w:sz w:val="22"/>
                <w:szCs w:val="22"/>
              </w:rPr>
              <w:t xml:space="preserve">спользуйте различные отличительные знаки для судов, выполняющих различные </w:t>
            </w:r>
            <w:r>
              <w:rPr>
                <w:i/>
                <w:sz w:val="22"/>
                <w:szCs w:val="22"/>
              </w:rPr>
              <w:t>функции</w:t>
            </w:r>
            <w:r w:rsidRPr="007B2EBB">
              <w:rPr>
                <w:i/>
                <w:sz w:val="22"/>
                <w:szCs w:val="22"/>
              </w:rPr>
              <w:t>.</w:t>
            </w:r>
          </w:p>
        </w:tc>
        <w:tc>
          <w:tcPr>
            <w:tcW w:w="6521" w:type="dxa"/>
            <w:tcBorders>
              <w:top w:val="nil"/>
              <w:left w:val="nil"/>
              <w:bottom w:val="nil"/>
              <w:right w:val="nil"/>
            </w:tcBorders>
          </w:tcPr>
          <w:p w:rsidR="00B40136" w:rsidRPr="007B2EBB" w:rsidRDefault="00B40136" w:rsidP="00E245F3">
            <w:pPr>
              <w:pStyle w:val="a7"/>
              <w:ind w:left="511"/>
              <w:rPr>
                <w:b w:val="0"/>
                <w:sz w:val="22"/>
                <w:szCs w:val="22"/>
              </w:rPr>
            </w:pPr>
            <w:r w:rsidRPr="007B2EBB">
              <w:rPr>
                <w:b w:val="0"/>
                <w:sz w:val="22"/>
                <w:szCs w:val="22"/>
              </w:rPr>
              <w:t>Официальные суда будут нести следующие отличительные знаки: ________________ .</w:t>
            </w:r>
          </w:p>
        </w:tc>
      </w:tr>
      <w:tr w:rsidR="00B40136" w:rsidRPr="007B2EBB" w:rsidTr="00E245F3">
        <w:trPr>
          <w:cantSplit/>
        </w:trPr>
        <w:tc>
          <w:tcPr>
            <w:tcW w:w="2891" w:type="dxa"/>
            <w:tcBorders>
              <w:top w:val="nil"/>
              <w:left w:val="nil"/>
              <w:bottom w:val="nil"/>
              <w:right w:val="nil"/>
            </w:tcBorders>
          </w:tcPr>
          <w:p w:rsidR="00B40136" w:rsidRPr="007B2EBB" w:rsidRDefault="00B40136" w:rsidP="00E245F3">
            <w:pPr>
              <w:rPr>
                <w:i/>
                <w:sz w:val="22"/>
                <w:szCs w:val="22"/>
              </w:rPr>
            </w:pPr>
          </w:p>
        </w:tc>
        <w:tc>
          <w:tcPr>
            <w:tcW w:w="6804" w:type="dxa"/>
            <w:gridSpan w:val="2"/>
            <w:tcBorders>
              <w:top w:val="nil"/>
              <w:left w:val="nil"/>
              <w:bottom w:val="nil"/>
              <w:right w:val="nil"/>
            </w:tcBorders>
          </w:tcPr>
          <w:p w:rsidR="00B40136" w:rsidRDefault="00B40136" w:rsidP="00E245F3">
            <w:pPr>
              <w:pStyle w:val="a7"/>
              <w:ind w:left="511" w:hanging="511"/>
              <w:rPr>
                <w:sz w:val="22"/>
                <w:szCs w:val="22"/>
              </w:rPr>
            </w:pPr>
            <w:r>
              <w:rPr>
                <w:sz w:val="22"/>
                <w:szCs w:val="22"/>
              </w:rPr>
              <w:t>23</w:t>
            </w:r>
            <w:r w:rsidRPr="007B2EBB">
              <w:rPr>
                <w:sz w:val="22"/>
                <w:szCs w:val="22"/>
              </w:rPr>
              <w:t xml:space="preserve">. </w:t>
            </w:r>
            <w:r>
              <w:rPr>
                <w:sz w:val="22"/>
                <w:szCs w:val="22"/>
              </w:rPr>
              <w:tab/>
            </w:r>
            <w:r w:rsidRPr="007B2EBB">
              <w:rPr>
                <w:sz w:val="22"/>
                <w:szCs w:val="22"/>
              </w:rPr>
              <w:t>ВСПОМОГАТЕЛЬНЫЕ СУДА</w:t>
            </w:r>
          </w:p>
          <w:p w:rsidR="00B40136" w:rsidRPr="007B2EBB" w:rsidRDefault="00B40136" w:rsidP="00E245F3">
            <w:pPr>
              <w:pStyle w:val="a7"/>
              <w:ind w:left="511" w:hanging="511"/>
              <w:rPr>
                <w:sz w:val="22"/>
                <w:szCs w:val="22"/>
              </w:rPr>
            </w:pPr>
          </w:p>
        </w:tc>
      </w:tr>
      <w:tr w:rsidR="00B40136" w:rsidRPr="007B2EBB" w:rsidTr="00E245F3">
        <w:trPr>
          <w:cantSplit/>
        </w:trPr>
        <w:tc>
          <w:tcPr>
            <w:tcW w:w="2891" w:type="dxa"/>
            <w:tcBorders>
              <w:top w:val="nil"/>
              <w:left w:val="nil"/>
              <w:bottom w:val="nil"/>
              <w:right w:val="nil"/>
            </w:tcBorders>
          </w:tcPr>
          <w:p w:rsidR="00B40136" w:rsidRPr="007B2EBB" w:rsidRDefault="00B40136" w:rsidP="00E245F3">
            <w:pPr>
              <w:rPr>
                <w:i/>
                <w:sz w:val="22"/>
                <w:szCs w:val="22"/>
              </w:rPr>
            </w:pPr>
          </w:p>
        </w:tc>
        <w:tc>
          <w:tcPr>
            <w:tcW w:w="6804" w:type="dxa"/>
            <w:gridSpan w:val="2"/>
            <w:tcBorders>
              <w:top w:val="nil"/>
              <w:left w:val="nil"/>
              <w:bottom w:val="nil"/>
              <w:right w:val="nil"/>
            </w:tcBorders>
          </w:tcPr>
          <w:p w:rsidR="00B40136" w:rsidRDefault="00B40136" w:rsidP="00E245F3">
            <w:pPr>
              <w:pStyle w:val="aa"/>
              <w:tabs>
                <w:tab w:val="clear" w:pos="4153"/>
                <w:tab w:val="clear" w:pos="8306"/>
              </w:tabs>
              <w:ind w:left="511" w:hanging="511"/>
              <w:rPr>
                <w:sz w:val="22"/>
                <w:szCs w:val="22"/>
              </w:rPr>
            </w:pPr>
            <w:r>
              <w:rPr>
                <w:sz w:val="22"/>
                <w:szCs w:val="22"/>
              </w:rPr>
              <w:t>23</w:t>
            </w:r>
            <w:r w:rsidRPr="007B2EBB">
              <w:rPr>
                <w:sz w:val="22"/>
                <w:szCs w:val="22"/>
              </w:rPr>
              <w:t xml:space="preserve">.1. Руководители команд, тренеры и вспомогательный персонал должны находиться </w:t>
            </w:r>
            <w:r>
              <w:rPr>
                <w:sz w:val="22"/>
                <w:szCs w:val="22"/>
              </w:rPr>
              <w:t>вне</w:t>
            </w:r>
            <w:r w:rsidRPr="007B2EBB">
              <w:rPr>
                <w:sz w:val="22"/>
                <w:szCs w:val="22"/>
              </w:rPr>
              <w:t xml:space="preserve"> зон гонок с момента </w:t>
            </w:r>
            <w:r>
              <w:rPr>
                <w:sz w:val="22"/>
                <w:szCs w:val="22"/>
              </w:rPr>
              <w:t>подготовительного сигнала</w:t>
            </w:r>
            <w:r w:rsidRPr="007B2EBB">
              <w:rPr>
                <w:sz w:val="22"/>
                <w:szCs w:val="22"/>
              </w:rPr>
              <w:t xml:space="preserve"> для первого стартующего класса и </w:t>
            </w:r>
            <w:r>
              <w:rPr>
                <w:sz w:val="22"/>
                <w:szCs w:val="22"/>
              </w:rPr>
              <w:t>пока</w:t>
            </w:r>
            <w:r w:rsidRPr="007B2EBB">
              <w:rPr>
                <w:sz w:val="22"/>
                <w:szCs w:val="22"/>
              </w:rPr>
              <w:t xml:space="preserve"> </w:t>
            </w:r>
            <w:r>
              <w:rPr>
                <w:sz w:val="22"/>
                <w:szCs w:val="22"/>
              </w:rPr>
              <w:t xml:space="preserve">все яхты не </w:t>
            </w:r>
            <w:r w:rsidRPr="007B2EBB">
              <w:rPr>
                <w:sz w:val="22"/>
                <w:szCs w:val="22"/>
              </w:rPr>
              <w:t>финиш</w:t>
            </w:r>
            <w:r>
              <w:rPr>
                <w:sz w:val="22"/>
                <w:szCs w:val="22"/>
              </w:rPr>
              <w:t>ируют или выйдут из гонки</w:t>
            </w:r>
            <w:r w:rsidRPr="007B2EBB">
              <w:rPr>
                <w:sz w:val="22"/>
                <w:szCs w:val="22"/>
              </w:rPr>
              <w:t xml:space="preserve"> или до сигнала откладывания, общего отзыва или прекращения.</w:t>
            </w:r>
          </w:p>
          <w:p w:rsidR="00B40136" w:rsidRPr="007B2EBB" w:rsidRDefault="00B40136" w:rsidP="00E245F3">
            <w:pPr>
              <w:pStyle w:val="aa"/>
              <w:tabs>
                <w:tab w:val="clear" w:pos="4153"/>
                <w:tab w:val="clear" w:pos="8306"/>
              </w:tabs>
              <w:ind w:left="511" w:hanging="511"/>
              <w:rPr>
                <w:sz w:val="22"/>
                <w:szCs w:val="22"/>
              </w:rPr>
            </w:pPr>
            <w:r w:rsidRPr="007B2EBB">
              <w:rPr>
                <w:sz w:val="22"/>
                <w:szCs w:val="22"/>
              </w:rPr>
              <w:t xml:space="preserve"> </w:t>
            </w:r>
          </w:p>
        </w:tc>
      </w:tr>
      <w:tr w:rsidR="00B40136" w:rsidRPr="007B2EBB" w:rsidTr="00E245F3">
        <w:trPr>
          <w:cantSplit/>
        </w:trPr>
        <w:tc>
          <w:tcPr>
            <w:tcW w:w="2891" w:type="dxa"/>
            <w:tcBorders>
              <w:top w:val="nil"/>
              <w:left w:val="nil"/>
              <w:bottom w:val="nil"/>
              <w:right w:val="nil"/>
            </w:tcBorders>
          </w:tcPr>
          <w:p w:rsidR="00B40136" w:rsidRPr="007B2EBB" w:rsidRDefault="00B40136" w:rsidP="00E245F3">
            <w:pPr>
              <w:rPr>
                <w:i/>
                <w:sz w:val="22"/>
                <w:szCs w:val="22"/>
              </w:rPr>
            </w:pPr>
            <w:r w:rsidRPr="007B2EBB">
              <w:rPr>
                <w:i/>
                <w:spacing w:val="-2"/>
                <w:sz w:val="22"/>
                <w:szCs w:val="22"/>
              </w:rPr>
              <w:t>Опишите отличительные знаки. На международных соревнованиях ими могут быть национальные буквы.</w:t>
            </w:r>
          </w:p>
        </w:tc>
        <w:tc>
          <w:tcPr>
            <w:tcW w:w="6804" w:type="dxa"/>
            <w:gridSpan w:val="2"/>
            <w:tcBorders>
              <w:top w:val="nil"/>
              <w:left w:val="nil"/>
              <w:bottom w:val="nil"/>
              <w:right w:val="nil"/>
            </w:tcBorders>
          </w:tcPr>
          <w:p w:rsidR="00B40136" w:rsidRPr="007B2EBB" w:rsidRDefault="00B40136" w:rsidP="00E245F3">
            <w:pPr>
              <w:pStyle w:val="aa"/>
              <w:tabs>
                <w:tab w:val="clear" w:pos="4153"/>
                <w:tab w:val="clear" w:pos="8306"/>
              </w:tabs>
              <w:ind w:left="511" w:hanging="511"/>
              <w:rPr>
                <w:sz w:val="22"/>
                <w:szCs w:val="22"/>
              </w:rPr>
            </w:pPr>
            <w:r w:rsidRPr="007B2EBB">
              <w:rPr>
                <w:sz w:val="22"/>
                <w:szCs w:val="22"/>
              </w:rPr>
              <w:t>2</w:t>
            </w:r>
            <w:r>
              <w:rPr>
                <w:sz w:val="22"/>
                <w:szCs w:val="22"/>
              </w:rPr>
              <w:t>3</w:t>
            </w:r>
            <w:r w:rsidRPr="007B2EBB">
              <w:rPr>
                <w:sz w:val="22"/>
                <w:szCs w:val="22"/>
              </w:rPr>
              <w:t>.2. Вспомогательные суда должны нести отличительные знаки ________________ .</w:t>
            </w:r>
          </w:p>
        </w:tc>
      </w:tr>
      <w:tr w:rsidR="00B40136" w:rsidRPr="007B2EBB" w:rsidTr="00E245F3">
        <w:trPr>
          <w:cantSplit/>
        </w:trPr>
        <w:tc>
          <w:tcPr>
            <w:tcW w:w="2891" w:type="dxa"/>
            <w:tcBorders>
              <w:top w:val="nil"/>
              <w:left w:val="nil"/>
              <w:bottom w:val="nil"/>
              <w:right w:val="nil"/>
            </w:tcBorders>
          </w:tcPr>
          <w:p w:rsidR="00B40136" w:rsidRPr="007B2EBB" w:rsidRDefault="00B40136" w:rsidP="00E245F3">
            <w:pPr>
              <w:rPr>
                <w:i/>
                <w:spacing w:val="-2"/>
                <w:sz w:val="22"/>
                <w:szCs w:val="22"/>
              </w:rPr>
            </w:pPr>
          </w:p>
        </w:tc>
        <w:tc>
          <w:tcPr>
            <w:tcW w:w="6804" w:type="dxa"/>
            <w:gridSpan w:val="2"/>
            <w:tcBorders>
              <w:top w:val="nil"/>
              <w:left w:val="nil"/>
              <w:bottom w:val="nil"/>
              <w:right w:val="nil"/>
            </w:tcBorders>
          </w:tcPr>
          <w:p w:rsidR="00B40136" w:rsidRDefault="00B40136" w:rsidP="00E245F3">
            <w:pPr>
              <w:pStyle w:val="a7"/>
              <w:ind w:left="511" w:hanging="511"/>
              <w:rPr>
                <w:b w:val="0"/>
                <w:sz w:val="22"/>
                <w:szCs w:val="22"/>
              </w:rPr>
            </w:pPr>
            <w:r>
              <w:rPr>
                <w:sz w:val="22"/>
                <w:szCs w:val="22"/>
              </w:rPr>
              <w:t>24.</w:t>
            </w:r>
            <w:r>
              <w:rPr>
                <w:sz w:val="22"/>
                <w:szCs w:val="22"/>
              </w:rPr>
              <w:tab/>
              <w:t>ВЫБРАСЫВАНИЕ МУСОРА</w:t>
            </w:r>
            <w:r>
              <w:rPr>
                <w:sz w:val="22"/>
                <w:szCs w:val="22"/>
              </w:rPr>
              <w:br/>
            </w:r>
            <w:r>
              <w:rPr>
                <w:b w:val="0"/>
                <w:sz w:val="22"/>
                <w:szCs w:val="22"/>
              </w:rPr>
              <w:t>Яхты не должны выбрасывать мусор в воду. Мусор может быть передан на борт вспомогательных судов и судов гоночного комитета.</w:t>
            </w:r>
          </w:p>
          <w:p w:rsidR="00B40136" w:rsidRPr="00274A5E" w:rsidRDefault="00B40136" w:rsidP="00E245F3">
            <w:pPr>
              <w:pStyle w:val="a7"/>
              <w:ind w:left="511" w:hanging="511"/>
              <w:rPr>
                <w:b w:val="0"/>
                <w:sz w:val="22"/>
                <w:szCs w:val="22"/>
              </w:rPr>
            </w:pPr>
          </w:p>
          <w:p w:rsidR="00B40136" w:rsidRPr="007B2EBB" w:rsidRDefault="00B40136" w:rsidP="00E245F3">
            <w:pPr>
              <w:pStyle w:val="a7"/>
              <w:ind w:left="511" w:hanging="511"/>
              <w:rPr>
                <w:sz w:val="22"/>
                <w:szCs w:val="22"/>
              </w:rPr>
            </w:pPr>
            <w:r w:rsidRPr="007B2EBB">
              <w:rPr>
                <w:sz w:val="22"/>
                <w:szCs w:val="22"/>
              </w:rPr>
              <w:t>2</w:t>
            </w:r>
            <w:r>
              <w:rPr>
                <w:sz w:val="22"/>
                <w:szCs w:val="22"/>
              </w:rPr>
              <w:t>5</w:t>
            </w:r>
            <w:r w:rsidRPr="007B2EBB">
              <w:rPr>
                <w:sz w:val="22"/>
                <w:szCs w:val="22"/>
              </w:rPr>
              <w:t xml:space="preserve">. </w:t>
            </w:r>
            <w:r>
              <w:rPr>
                <w:sz w:val="22"/>
                <w:szCs w:val="22"/>
              </w:rPr>
              <w:tab/>
            </w:r>
            <w:r w:rsidRPr="007B2EBB">
              <w:rPr>
                <w:sz w:val="22"/>
                <w:szCs w:val="22"/>
              </w:rPr>
              <w:t>ОГРАНИЧЕНИЯ ПО ПОДЪЕМУ ИЗ ВОДЫ</w:t>
            </w:r>
          </w:p>
        </w:tc>
      </w:tr>
      <w:tr w:rsidR="00B40136" w:rsidRPr="007B2EBB" w:rsidTr="00E245F3">
        <w:trPr>
          <w:cantSplit/>
        </w:trPr>
        <w:tc>
          <w:tcPr>
            <w:tcW w:w="2891" w:type="dxa"/>
            <w:tcBorders>
              <w:top w:val="nil"/>
              <w:left w:val="nil"/>
              <w:bottom w:val="nil"/>
              <w:right w:val="nil"/>
            </w:tcBorders>
          </w:tcPr>
          <w:p w:rsidR="00B40136" w:rsidRPr="007B2EBB" w:rsidRDefault="00B40136" w:rsidP="00E245F3">
            <w:pPr>
              <w:rPr>
                <w:i/>
                <w:sz w:val="22"/>
                <w:szCs w:val="22"/>
              </w:rPr>
            </w:pPr>
          </w:p>
        </w:tc>
        <w:tc>
          <w:tcPr>
            <w:tcW w:w="6804" w:type="dxa"/>
            <w:gridSpan w:val="2"/>
            <w:tcBorders>
              <w:top w:val="nil"/>
              <w:left w:val="nil"/>
              <w:bottom w:val="nil"/>
              <w:right w:val="nil"/>
            </w:tcBorders>
          </w:tcPr>
          <w:p w:rsidR="00B40136" w:rsidRDefault="00B40136" w:rsidP="00E245F3">
            <w:pPr>
              <w:pStyle w:val="a7"/>
              <w:ind w:left="511" w:firstLine="7"/>
              <w:rPr>
                <w:b w:val="0"/>
                <w:sz w:val="22"/>
                <w:szCs w:val="22"/>
              </w:rPr>
            </w:pPr>
            <w:r w:rsidRPr="005B797D">
              <w:rPr>
                <w:b w:val="0"/>
                <w:sz w:val="22"/>
                <w:szCs w:val="22"/>
              </w:rPr>
              <w:t>Килевые яхты не должны подниматься из воды в течение регаты,</w:t>
            </w:r>
            <w:r w:rsidRPr="007B2EBB">
              <w:rPr>
                <w:sz w:val="22"/>
                <w:szCs w:val="22"/>
              </w:rPr>
              <w:t xml:space="preserve"> </w:t>
            </w:r>
            <w:r w:rsidRPr="007B2EBB">
              <w:rPr>
                <w:b w:val="0"/>
                <w:sz w:val="22"/>
                <w:szCs w:val="22"/>
              </w:rPr>
              <w:t xml:space="preserve">за исключением случаев, когда </w:t>
            </w:r>
            <w:r>
              <w:rPr>
                <w:b w:val="0"/>
                <w:sz w:val="22"/>
                <w:szCs w:val="22"/>
              </w:rPr>
              <w:t xml:space="preserve">это делается </w:t>
            </w:r>
            <w:r w:rsidRPr="007B2EBB">
              <w:rPr>
                <w:b w:val="0"/>
                <w:sz w:val="22"/>
                <w:szCs w:val="22"/>
              </w:rPr>
              <w:t>в соответствии с условиями предварительно</w:t>
            </w:r>
            <w:r>
              <w:rPr>
                <w:b w:val="0"/>
                <w:sz w:val="22"/>
                <w:szCs w:val="22"/>
              </w:rPr>
              <w:t>го</w:t>
            </w:r>
            <w:r w:rsidRPr="007B2EBB">
              <w:rPr>
                <w:b w:val="0"/>
                <w:sz w:val="22"/>
                <w:szCs w:val="22"/>
              </w:rPr>
              <w:t xml:space="preserve"> письменно</w:t>
            </w:r>
            <w:r>
              <w:rPr>
                <w:b w:val="0"/>
                <w:sz w:val="22"/>
                <w:szCs w:val="22"/>
              </w:rPr>
              <w:t>го</w:t>
            </w:r>
            <w:r w:rsidRPr="007B2EBB">
              <w:rPr>
                <w:b w:val="0"/>
                <w:sz w:val="22"/>
                <w:szCs w:val="22"/>
              </w:rPr>
              <w:t xml:space="preserve"> разрешени</w:t>
            </w:r>
            <w:r>
              <w:rPr>
                <w:b w:val="0"/>
                <w:sz w:val="22"/>
                <w:szCs w:val="22"/>
              </w:rPr>
              <w:t>я</w:t>
            </w:r>
            <w:r w:rsidRPr="007B2EBB">
              <w:rPr>
                <w:b w:val="0"/>
                <w:sz w:val="22"/>
                <w:szCs w:val="22"/>
              </w:rPr>
              <w:t xml:space="preserve"> гоночного комитета.</w:t>
            </w:r>
          </w:p>
          <w:p w:rsidR="00B40136" w:rsidRPr="007B2EBB" w:rsidRDefault="00B40136" w:rsidP="00E245F3">
            <w:pPr>
              <w:rPr>
                <w:sz w:val="22"/>
                <w:szCs w:val="22"/>
              </w:rPr>
            </w:pPr>
          </w:p>
        </w:tc>
      </w:tr>
      <w:tr w:rsidR="00B40136" w:rsidRPr="007B2EBB" w:rsidTr="00E245F3">
        <w:trPr>
          <w:cantSplit/>
        </w:trPr>
        <w:tc>
          <w:tcPr>
            <w:tcW w:w="2891" w:type="dxa"/>
            <w:tcBorders>
              <w:top w:val="nil"/>
              <w:left w:val="nil"/>
              <w:bottom w:val="nil"/>
              <w:right w:val="nil"/>
            </w:tcBorders>
          </w:tcPr>
          <w:p w:rsidR="00B40136" w:rsidRPr="007B2EBB" w:rsidRDefault="00B40136" w:rsidP="00E245F3">
            <w:pPr>
              <w:rPr>
                <w:i/>
                <w:sz w:val="22"/>
                <w:szCs w:val="22"/>
              </w:rPr>
            </w:pPr>
          </w:p>
        </w:tc>
        <w:tc>
          <w:tcPr>
            <w:tcW w:w="6804" w:type="dxa"/>
            <w:gridSpan w:val="2"/>
            <w:tcBorders>
              <w:top w:val="nil"/>
              <w:left w:val="nil"/>
              <w:bottom w:val="nil"/>
              <w:right w:val="nil"/>
            </w:tcBorders>
          </w:tcPr>
          <w:p w:rsidR="00B40136" w:rsidRPr="007B2EBB" w:rsidRDefault="00B40136" w:rsidP="00E245F3">
            <w:pPr>
              <w:pStyle w:val="a7"/>
              <w:ind w:left="511" w:hanging="504"/>
              <w:rPr>
                <w:sz w:val="22"/>
                <w:szCs w:val="22"/>
              </w:rPr>
            </w:pPr>
            <w:r>
              <w:rPr>
                <w:sz w:val="22"/>
                <w:szCs w:val="22"/>
              </w:rPr>
              <w:t>26</w:t>
            </w:r>
            <w:r w:rsidRPr="007B2EBB">
              <w:rPr>
                <w:sz w:val="22"/>
                <w:szCs w:val="22"/>
              </w:rPr>
              <w:t xml:space="preserve">. </w:t>
            </w:r>
            <w:r>
              <w:rPr>
                <w:sz w:val="22"/>
                <w:szCs w:val="22"/>
              </w:rPr>
              <w:tab/>
            </w:r>
            <w:r w:rsidRPr="007B2EBB">
              <w:rPr>
                <w:sz w:val="22"/>
                <w:szCs w:val="22"/>
              </w:rPr>
              <w:t>ВОДОЛАЗНОЕ СНАРЯЖЕНИЕ И ПЛАСТИКОВЫЕ БАССЕЙНЫ</w:t>
            </w:r>
          </w:p>
          <w:p w:rsidR="00B40136" w:rsidRDefault="00B40136" w:rsidP="00E245F3">
            <w:pPr>
              <w:pStyle w:val="a7"/>
              <w:ind w:left="511" w:firstLine="7"/>
              <w:rPr>
                <w:b w:val="0"/>
                <w:sz w:val="22"/>
                <w:szCs w:val="22"/>
              </w:rPr>
            </w:pPr>
            <w:r w:rsidRPr="007B2EBB">
              <w:rPr>
                <w:b w:val="0"/>
                <w:sz w:val="22"/>
                <w:szCs w:val="22"/>
              </w:rPr>
              <w:t xml:space="preserve">Запрещено использовать подводные дыхательные аппараты и пластиковые бассейны или их эквиваленты вокруг килевых яхт с момента </w:t>
            </w:r>
            <w:r>
              <w:rPr>
                <w:b w:val="0"/>
                <w:sz w:val="22"/>
                <w:szCs w:val="22"/>
              </w:rPr>
              <w:t>подготовительного сигнала</w:t>
            </w:r>
            <w:r w:rsidRPr="007B2EBB">
              <w:rPr>
                <w:b w:val="0"/>
                <w:sz w:val="22"/>
                <w:szCs w:val="22"/>
              </w:rPr>
              <w:t xml:space="preserve"> первой гонки и до окончания регаты.</w:t>
            </w:r>
          </w:p>
          <w:p w:rsidR="00B40136" w:rsidRPr="007B2EBB" w:rsidRDefault="00B40136" w:rsidP="00E245F3">
            <w:pPr>
              <w:pStyle w:val="a7"/>
              <w:ind w:firstLine="7"/>
              <w:rPr>
                <w:sz w:val="22"/>
                <w:szCs w:val="22"/>
              </w:rPr>
            </w:pPr>
          </w:p>
        </w:tc>
      </w:tr>
      <w:tr w:rsidR="00B40136" w:rsidRPr="007B2EBB" w:rsidTr="00E245F3">
        <w:trPr>
          <w:cantSplit/>
        </w:trPr>
        <w:tc>
          <w:tcPr>
            <w:tcW w:w="2891" w:type="dxa"/>
            <w:tcBorders>
              <w:top w:val="nil"/>
              <w:left w:val="nil"/>
              <w:bottom w:val="nil"/>
              <w:right w:val="nil"/>
            </w:tcBorders>
          </w:tcPr>
          <w:p w:rsidR="00B40136" w:rsidRPr="007B2EBB" w:rsidRDefault="00B40136" w:rsidP="00E245F3">
            <w:pPr>
              <w:rPr>
                <w:i/>
                <w:sz w:val="22"/>
                <w:szCs w:val="22"/>
              </w:rPr>
            </w:pPr>
          </w:p>
        </w:tc>
        <w:tc>
          <w:tcPr>
            <w:tcW w:w="6804" w:type="dxa"/>
            <w:gridSpan w:val="2"/>
            <w:tcBorders>
              <w:top w:val="nil"/>
              <w:left w:val="nil"/>
              <w:bottom w:val="nil"/>
              <w:right w:val="nil"/>
            </w:tcBorders>
          </w:tcPr>
          <w:p w:rsidR="00B40136" w:rsidRPr="007B2EBB" w:rsidRDefault="00B40136" w:rsidP="00E245F3">
            <w:pPr>
              <w:pStyle w:val="a7"/>
              <w:keepNext/>
              <w:pageBreakBefore/>
              <w:ind w:left="511" w:hanging="505"/>
              <w:rPr>
                <w:sz w:val="22"/>
                <w:szCs w:val="22"/>
              </w:rPr>
            </w:pPr>
            <w:r>
              <w:rPr>
                <w:sz w:val="22"/>
                <w:szCs w:val="22"/>
              </w:rPr>
              <w:t>27</w:t>
            </w:r>
            <w:r w:rsidRPr="007B2EBB">
              <w:rPr>
                <w:sz w:val="22"/>
                <w:szCs w:val="22"/>
              </w:rPr>
              <w:t xml:space="preserve">. </w:t>
            </w:r>
            <w:r>
              <w:rPr>
                <w:sz w:val="22"/>
                <w:szCs w:val="22"/>
              </w:rPr>
              <w:tab/>
            </w:r>
            <w:r w:rsidRPr="007B2EBB">
              <w:rPr>
                <w:sz w:val="22"/>
                <w:szCs w:val="22"/>
              </w:rPr>
              <w:t>РАДИОСВЯЗЬ</w:t>
            </w:r>
          </w:p>
        </w:tc>
      </w:tr>
      <w:tr w:rsidR="00B40136" w:rsidRPr="007B2EBB" w:rsidTr="00E245F3">
        <w:trPr>
          <w:cantSplit/>
        </w:trPr>
        <w:tc>
          <w:tcPr>
            <w:tcW w:w="2891" w:type="dxa"/>
            <w:tcBorders>
              <w:top w:val="nil"/>
              <w:left w:val="nil"/>
              <w:bottom w:val="nil"/>
              <w:right w:val="nil"/>
            </w:tcBorders>
          </w:tcPr>
          <w:p w:rsidR="00B40136" w:rsidRPr="007B2EBB" w:rsidRDefault="00B40136" w:rsidP="00E245F3">
            <w:pPr>
              <w:rPr>
                <w:i/>
                <w:sz w:val="22"/>
                <w:szCs w:val="22"/>
              </w:rPr>
            </w:pPr>
            <w:r w:rsidRPr="007B2EBB">
              <w:rPr>
                <w:i/>
                <w:sz w:val="22"/>
                <w:szCs w:val="22"/>
              </w:rPr>
              <w:t>Включите любой альтернативный текст, который будет применяться. Опишите радиоканалы или частоты, которые будут использоваться или разрешены для использования.</w:t>
            </w:r>
          </w:p>
        </w:tc>
        <w:tc>
          <w:tcPr>
            <w:tcW w:w="6804" w:type="dxa"/>
            <w:gridSpan w:val="2"/>
            <w:tcBorders>
              <w:top w:val="nil"/>
              <w:left w:val="nil"/>
              <w:bottom w:val="nil"/>
              <w:right w:val="nil"/>
            </w:tcBorders>
          </w:tcPr>
          <w:p w:rsidR="00B40136" w:rsidRPr="007B2EBB" w:rsidRDefault="00B40136" w:rsidP="00E245F3">
            <w:pPr>
              <w:pStyle w:val="a7"/>
              <w:ind w:left="511" w:firstLine="7"/>
              <w:rPr>
                <w:b w:val="0"/>
                <w:sz w:val="22"/>
                <w:szCs w:val="22"/>
              </w:rPr>
            </w:pPr>
            <w:r>
              <w:rPr>
                <w:b w:val="0"/>
                <w:sz w:val="22"/>
                <w:szCs w:val="22"/>
              </w:rPr>
              <w:t xml:space="preserve">Кроме случаев нахождения в опасности, </w:t>
            </w:r>
            <w:r w:rsidRPr="007B2EBB">
              <w:rPr>
                <w:b w:val="0"/>
                <w:sz w:val="22"/>
                <w:szCs w:val="22"/>
              </w:rPr>
              <w:t>яхт</w:t>
            </w:r>
            <w:r>
              <w:rPr>
                <w:b w:val="0"/>
                <w:sz w:val="22"/>
                <w:szCs w:val="22"/>
              </w:rPr>
              <w:t>а</w:t>
            </w:r>
            <w:r w:rsidRPr="007B2EBB">
              <w:rPr>
                <w:b w:val="0"/>
                <w:sz w:val="22"/>
                <w:szCs w:val="22"/>
              </w:rPr>
              <w:t xml:space="preserve"> </w:t>
            </w:r>
            <w:r>
              <w:rPr>
                <w:b w:val="0"/>
                <w:sz w:val="22"/>
                <w:szCs w:val="22"/>
              </w:rPr>
              <w:t>в</w:t>
            </w:r>
            <w:r w:rsidRPr="007B2EBB">
              <w:rPr>
                <w:b w:val="0"/>
                <w:sz w:val="22"/>
                <w:szCs w:val="22"/>
              </w:rPr>
              <w:t xml:space="preserve">о время гонки не должна вести радиопередачи или принимать радиосигналы, недоступные </w:t>
            </w:r>
            <w:r>
              <w:rPr>
                <w:b w:val="0"/>
                <w:sz w:val="22"/>
                <w:szCs w:val="22"/>
              </w:rPr>
              <w:t>для всех</w:t>
            </w:r>
            <w:r w:rsidRPr="007B2EBB">
              <w:rPr>
                <w:b w:val="0"/>
                <w:sz w:val="22"/>
                <w:szCs w:val="22"/>
              </w:rPr>
              <w:t xml:space="preserve"> яхт. Это </w:t>
            </w:r>
            <w:r>
              <w:rPr>
                <w:b w:val="0"/>
                <w:sz w:val="22"/>
                <w:szCs w:val="22"/>
              </w:rPr>
              <w:t>ограничение также применяется</w:t>
            </w:r>
            <w:r w:rsidRPr="007B2EBB">
              <w:rPr>
                <w:b w:val="0"/>
                <w:sz w:val="22"/>
                <w:szCs w:val="22"/>
              </w:rPr>
              <w:t xml:space="preserve"> к мобильным телефонам.</w:t>
            </w:r>
          </w:p>
        </w:tc>
      </w:tr>
      <w:tr w:rsidR="00B40136" w:rsidRPr="007B2EBB" w:rsidTr="00E245F3">
        <w:trPr>
          <w:cantSplit/>
        </w:trPr>
        <w:tc>
          <w:tcPr>
            <w:tcW w:w="2891" w:type="dxa"/>
            <w:tcBorders>
              <w:top w:val="nil"/>
              <w:left w:val="nil"/>
              <w:bottom w:val="nil"/>
              <w:right w:val="nil"/>
            </w:tcBorders>
          </w:tcPr>
          <w:p w:rsidR="00B40136" w:rsidRPr="007B2EBB" w:rsidRDefault="00B40136" w:rsidP="00E245F3">
            <w:pPr>
              <w:rPr>
                <w:i/>
                <w:sz w:val="22"/>
                <w:szCs w:val="22"/>
              </w:rPr>
            </w:pPr>
          </w:p>
        </w:tc>
        <w:tc>
          <w:tcPr>
            <w:tcW w:w="6804" w:type="dxa"/>
            <w:gridSpan w:val="2"/>
            <w:tcBorders>
              <w:top w:val="nil"/>
              <w:left w:val="nil"/>
              <w:bottom w:val="nil"/>
              <w:right w:val="nil"/>
            </w:tcBorders>
          </w:tcPr>
          <w:p w:rsidR="00B40136" w:rsidRPr="007B2EBB" w:rsidRDefault="00B40136" w:rsidP="00E245F3">
            <w:pPr>
              <w:pStyle w:val="a7"/>
              <w:ind w:left="511" w:hanging="504"/>
              <w:rPr>
                <w:sz w:val="22"/>
                <w:szCs w:val="22"/>
              </w:rPr>
            </w:pPr>
            <w:r>
              <w:rPr>
                <w:sz w:val="22"/>
                <w:szCs w:val="22"/>
              </w:rPr>
              <w:t>28</w:t>
            </w:r>
            <w:r w:rsidRPr="007B2EBB">
              <w:rPr>
                <w:sz w:val="22"/>
                <w:szCs w:val="22"/>
              </w:rPr>
              <w:t xml:space="preserve">. </w:t>
            </w:r>
            <w:r>
              <w:rPr>
                <w:sz w:val="22"/>
                <w:szCs w:val="22"/>
              </w:rPr>
              <w:tab/>
            </w:r>
            <w:r w:rsidRPr="007B2EBB">
              <w:rPr>
                <w:sz w:val="22"/>
                <w:szCs w:val="22"/>
              </w:rPr>
              <w:t>ПРИЗЫ</w:t>
            </w:r>
          </w:p>
        </w:tc>
      </w:tr>
      <w:tr w:rsidR="00B40136" w:rsidRPr="007B2EBB" w:rsidTr="00E245F3">
        <w:trPr>
          <w:cantSplit/>
        </w:trPr>
        <w:tc>
          <w:tcPr>
            <w:tcW w:w="2891" w:type="dxa"/>
            <w:tcBorders>
              <w:top w:val="nil"/>
              <w:left w:val="nil"/>
              <w:bottom w:val="nil"/>
              <w:right w:val="nil"/>
            </w:tcBorders>
          </w:tcPr>
          <w:p w:rsidR="00B40136" w:rsidRDefault="00B40136" w:rsidP="00E245F3">
            <w:pPr>
              <w:rPr>
                <w:i/>
                <w:sz w:val="22"/>
                <w:szCs w:val="22"/>
              </w:rPr>
            </w:pPr>
            <w:r w:rsidRPr="007B2EBB">
              <w:rPr>
                <w:i/>
                <w:sz w:val="22"/>
                <w:szCs w:val="22"/>
              </w:rPr>
              <w:t xml:space="preserve">Если будут присуждаться </w:t>
            </w:r>
            <w:r>
              <w:rPr>
                <w:i/>
                <w:sz w:val="22"/>
                <w:szCs w:val="22"/>
              </w:rPr>
              <w:t xml:space="preserve">переходящие </w:t>
            </w:r>
            <w:r w:rsidRPr="007B2EBB">
              <w:rPr>
                <w:i/>
                <w:sz w:val="22"/>
                <w:szCs w:val="22"/>
              </w:rPr>
              <w:t xml:space="preserve">призы, </w:t>
            </w:r>
            <w:r>
              <w:rPr>
                <w:i/>
                <w:sz w:val="22"/>
                <w:szCs w:val="22"/>
              </w:rPr>
              <w:t>укажите</w:t>
            </w:r>
            <w:r w:rsidRPr="007B2EBB">
              <w:rPr>
                <w:i/>
                <w:sz w:val="22"/>
                <w:szCs w:val="22"/>
              </w:rPr>
              <w:t xml:space="preserve"> </w:t>
            </w:r>
            <w:r>
              <w:rPr>
                <w:i/>
                <w:sz w:val="22"/>
                <w:szCs w:val="22"/>
              </w:rPr>
              <w:t>их</w:t>
            </w:r>
            <w:r w:rsidRPr="007B2EBB">
              <w:rPr>
                <w:i/>
                <w:sz w:val="22"/>
                <w:szCs w:val="22"/>
              </w:rPr>
              <w:t xml:space="preserve"> полные названия.</w:t>
            </w:r>
          </w:p>
          <w:p w:rsidR="00B40136" w:rsidRPr="007B2EBB" w:rsidRDefault="00B40136" w:rsidP="00E245F3">
            <w:pPr>
              <w:rPr>
                <w:i/>
                <w:sz w:val="22"/>
                <w:szCs w:val="22"/>
              </w:rPr>
            </w:pPr>
          </w:p>
        </w:tc>
        <w:tc>
          <w:tcPr>
            <w:tcW w:w="6804" w:type="dxa"/>
            <w:gridSpan w:val="2"/>
            <w:tcBorders>
              <w:top w:val="nil"/>
              <w:left w:val="nil"/>
              <w:bottom w:val="nil"/>
              <w:right w:val="nil"/>
            </w:tcBorders>
          </w:tcPr>
          <w:p w:rsidR="00B40136" w:rsidRPr="007B2EBB" w:rsidRDefault="00B40136" w:rsidP="00E245F3">
            <w:pPr>
              <w:pStyle w:val="a7"/>
              <w:ind w:left="511" w:firstLine="7"/>
              <w:rPr>
                <w:b w:val="0"/>
                <w:sz w:val="22"/>
                <w:szCs w:val="22"/>
              </w:rPr>
            </w:pPr>
            <w:r>
              <w:rPr>
                <w:b w:val="0"/>
                <w:sz w:val="22"/>
                <w:szCs w:val="22"/>
              </w:rPr>
              <w:t>Призы будут выданы как указано ниже</w:t>
            </w:r>
            <w:r w:rsidRPr="007B2EBB">
              <w:rPr>
                <w:b w:val="0"/>
                <w:sz w:val="22"/>
                <w:szCs w:val="22"/>
              </w:rPr>
              <w:t>: ____________________ .</w:t>
            </w:r>
          </w:p>
        </w:tc>
      </w:tr>
      <w:tr w:rsidR="00B40136" w:rsidRPr="007B2EBB" w:rsidTr="00E245F3">
        <w:trPr>
          <w:cantSplit/>
        </w:trPr>
        <w:tc>
          <w:tcPr>
            <w:tcW w:w="2891" w:type="dxa"/>
            <w:tcBorders>
              <w:top w:val="nil"/>
              <w:left w:val="nil"/>
              <w:bottom w:val="nil"/>
              <w:right w:val="nil"/>
            </w:tcBorders>
          </w:tcPr>
          <w:p w:rsidR="00B40136" w:rsidRPr="007B2EBB" w:rsidRDefault="00B40136" w:rsidP="00E245F3">
            <w:pPr>
              <w:rPr>
                <w:i/>
                <w:sz w:val="22"/>
                <w:szCs w:val="22"/>
              </w:rPr>
            </w:pPr>
            <w:r>
              <w:rPr>
                <w:i/>
                <w:sz w:val="22"/>
                <w:szCs w:val="22"/>
              </w:rPr>
              <w:t>Законы, действующие в месте проведения соревнования, могут ограничивать отказы. Любой отказ должен быть доработан для соответствия этим законам.</w:t>
            </w:r>
          </w:p>
        </w:tc>
        <w:tc>
          <w:tcPr>
            <w:tcW w:w="6804" w:type="dxa"/>
            <w:gridSpan w:val="2"/>
            <w:tcBorders>
              <w:top w:val="nil"/>
              <w:left w:val="nil"/>
              <w:bottom w:val="nil"/>
              <w:right w:val="nil"/>
            </w:tcBorders>
          </w:tcPr>
          <w:p w:rsidR="00B40136" w:rsidRPr="007B2EBB" w:rsidRDefault="00B40136" w:rsidP="00E245F3">
            <w:pPr>
              <w:pStyle w:val="a7"/>
              <w:ind w:left="511" w:hanging="504"/>
              <w:rPr>
                <w:sz w:val="22"/>
                <w:szCs w:val="22"/>
              </w:rPr>
            </w:pPr>
            <w:r>
              <w:rPr>
                <w:sz w:val="22"/>
                <w:szCs w:val="22"/>
              </w:rPr>
              <w:t>29</w:t>
            </w:r>
            <w:r w:rsidRPr="007B2EBB">
              <w:rPr>
                <w:sz w:val="22"/>
                <w:szCs w:val="22"/>
              </w:rPr>
              <w:t xml:space="preserve">. </w:t>
            </w:r>
            <w:r>
              <w:rPr>
                <w:sz w:val="22"/>
                <w:szCs w:val="22"/>
              </w:rPr>
              <w:tab/>
            </w:r>
            <w:r w:rsidRPr="007B2EBB">
              <w:rPr>
                <w:sz w:val="22"/>
                <w:szCs w:val="22"/>
              </w:rPr>
              <w:t>ОТКАЗ ОТ ОТВЕТСТВЕННОСТИ</w:t>
            </w:r>
          </w:p>
          <w:p w:rsidR="00B40136" w:rsidRPr="007B2EBB" w:rsidRDefault="00B40136" w:rsidP="00E245F3">
            <w:pPr>
              <w:pStyle w:val="a7"/>
              <w:ind w:left="511" w:firstLine="7"/>
              <w:rPr>
                <w:b w:val="0"/>
                <w:sz w:val="22"/>
                <w:szCs w:val="22"/>
              </w:rPr>
            </w:pPr>
            <w:r w:rsidRPr="007B2EBB">
              <w:rPr>
                <w:b w:val="0"/>
                <w:sz w:val="22"/>
                <w:szCs w:val="22"/>
              </w:rPr>
              <w:t xml:space="preserve">Спортсмены </w:t>
            </w:r>
            <w:r>
              <w:rPr>
                <w:b w:val="0"/>
                <w:sz w:val="22"/>
                <w:szCs w:val="22"/>
              </w:rPr>
              <w:t>участвуют</w:t>
            </w:r>
            <w:r w:rsidRPr="007B2EBB">
              <w:rPr>
                <w:b w:val="0"/>
                <w:sz w:val="22"/>
                <w:szCs w:val="22"/>
              </w:rPr>
              <w:t xml:space="preserve"> в </w:t>
            </w:r>
            <w:r>
              <w:rPr>
                <w:b w:val="0"/>
                <w:sz w:val="22"/>
                <w:szCs w:val="22"/>
              </w:rPr>
              <w:t>регате</w:t>
            </w:r>
            <w:r w:rsidRPr="007B2EBB">
              <w:rPr>
                <w:b w:val="0"/>
                <w:sz w:val="22"/>
                <w:szCs w:val="22"/>
              </w:rPr>
              <w:t xml:space="preserve"> на свой </w:t>
            </w:r>
            <w:r>
              <w:rPr>
                <w:b w:val="0"/>
                <w:sz w:val="22"/>
                <w:szCs w:val="22"/>
              </w:rPr>
              <w:t>собственный</w:t>
            </w:r>
            <w:r w:rsidRPr="007B2EBB">
              <w:rPr>
                <w:b w:val="0"/>
                <w:sz w:val="22"/>
                <w:szCs w:val="22"/>
              </w:rPr>
              <w:t xml:space="preserve"> риск. </w:t>
            </w:r>
            <w:r>
              <w:rPr>
                <w:b w:val="0"/>
                <w:sz w:val="22"/>
                <w:szCs w:val="22"/>
              </w:rPr>
              <w:br/>
            </w:r>
            <w:r w:rsidRPr="007B2EBB">
              <w:rPr>
                <w:b w:val="0"/>
                <w:sz w:val="22"/>
                <w:szCs w:val="22"/>
              </w:rPr>
              <w:t>См. правило 4 "Решение участвовать в гонке". Проводящая организация не принимает на себя ответственность за материальный ущерб или травм</w:t>
            </w:r>
            <w:r>
              <w:rPr>
                <w:b w:val="0"/>
                <w:sz w:val="22"/>
                <w:szCs w:val="22"/>
              </w:rPr>
              <w:t>ы</w:t>
            </w:r>
            <w:r w:rsidRPr="007B2EBB">
              <w:rPr>
                <w:b w:val="0"/>
                <w:sz w:val="22"/>
                <w:szCs w:val="22"/>
              </w:rPr>
              <w:t xml:space="preserve"> либо смерт</w:t>
            </w:r>
            <w:r>
              <w:rPr>
                <w:b w:val="0"/>
                <w:sz w:val="22"/>
                <w:szCs w:val="22"/>
              </w:rPr>
              <w:t>ь</w:t>
            </w:r>
            <w:r w:rsidRPr="007B2EBB">
              <w:rPr>
                <w:b w:val="0"/>
                <w:sz w:val="22"/>
                <w:szCs w:val="22"/>
              </w:rPr>
              <w:t xml:space="preserve">, произошедшие в связи с </w:t>
            </w:r>
            <w:r>
              <w:rPr>
                <w:b w:val="0"/>
                <w:sz w:val="22"/>
                <w:szCs w:val="22"/>
              </w:rPr>
              <w:t>регатой</w:t>
            </w:r>
            <w:r w:rsidRPr="007B2EBB">
              <w:rPr>
                <w:b w:val="0"/>
                <w:sz w:val="22"/>
                <w:szCs w:val="22"/>
              </w:rPr>
              <w:t xml:space="preserve">, или </w:t>
            </w:r>
            <w:r>
              <w:rPr>
                <w:b w:val="0"/>
                <w:sz w:val="22"/>
                <w:szCs w:val="22"/>
              </w:rPr>
              <w:t>перед ней</w:t>
            </w:r>
            <w:r w:rsidRPr="007B2EBB">
              <w:rPr>
                <w:b w:val="0"/>
                <w:sz w:val="22"/>
                <w:szCs w:val="22"/>
              </w:rPr>
              <w:t xml:space="preserve">, </w:t>
            </w:r>
            <w:r>
              <w:rPr>
                <w:b w:val="0"/>
                <w:sz w:val="22"/>
                <w:szCs w:val="22"/>
              </w:rPr>
              <w:t xml:space="preserve">во время </w:t>
            </w:r>
            <w:r w:rsidRPr="007B2EBB">
              <w:rPr>
                <w:b w:val="0"/>
                <w:sz w:val="22"/>
                <w:szCs w:val="22"/>
              </w:rPr>
              <w:t>или после не</w:t>
            </w:r>
            <w:r>
              <w:rPr>
                <w:b w:val="0"/>
                <w:sz w:val="22"/>
                <w:szCs w:val="22"/>
              </w:rPr>
              <w:t>ё</w:t>
            </w:r>
            <w:r w:rsidRPr="007B2EBB">
              <w:rPr>
                <w:b w:val="0"/>
                <w:sz w:val="22"/>
                <w:szCs w:val="22"/>
              </w:rPr>
              <w:t>.</w:t>
            </w:r>
          </w:p>
        </w:tc>
      </w:tr>
      <w:tr w:rsidR="00B40136" w:rsidRPr="007B2EBB" w:rsidTr="00E245F3">
        <w:trPr>
          <w:cantSplit/>
        </w:trPr>
        <w:tc>
          <w:tcPr>
            <w:tcW w:w="2891" w:type="dxa"/>
            <w:tcBorders>
              <w:top w:val="nil"/>
              <w:left w:val="nil"/>
              <w:bottom w:val="nil"/>
              <w:right w:val="nil"/>
            </w:tcBorders>
          </w:tcPr>
          <w:p w:rsidR="00B40136" w:rsidRPr="007B2EBB" w:rsidRDefault="00B40136" w:rsidP="00E245F3">
            <w:pPr>
              <w:rPr>
                <w:i/>
                <w:sz w:val="22"/>
                <w:szCs w:val="22"/>
              </w:rPr>
            </w:pPr>
          </w:p>
        </w:tc>
        <w:tc>
          <w:tcPr>
            <w:tcW w:w="6804" w:type="dxa"/>
            <w:gridSpan w:val="2"/>
            <w:tcBorders>
              <w:top w:val="nil"/>
              <w:left w:val="nil"/>
              <w:bottom w:val="nil"/>
              <w:right w:val="nil"/>
            </w:tcBorders>
          </w:tcPr>
          <w:p w:rsidR="00B40136" w:rsidRPr="007B2EBB" w:rsidRDefault="00B40136" w:rsidP="00E245F3">
            <w:pPr>
              <w:pStyle w:val="a7"/>
              <w:ind w:left="511" w:hanging="511"/>
              <w:rPr>
                <w:sz w:val="22"/>
                <w:szCs w:val="22"/>
              </w:rPr>
            </w:pPr>
            <w:r>
              <w:rPr>
                <w:sz w:val="22"/>
                <w:szCs w:val="22"/>
              </w:rPr>
              <w:t>30</w:t>
            </w:r>
            <w:r w:rsidRPr="007B2EBB">
              <w:rPr>
                <w:sz w:val="22"/>
                <w:szCs w:val="22"/>
              </w:rPr>
              <w:t xml:space="preserve">. </w:t>
            </w:r>
            <w:r>
              <w:rPr>
                <w:sz w:val="22"/>
                <w:szCs w:val="22"/>
              </w:rPr>
              <w:tab/>
            </w:r>
            <w:r w:rsidRPr="007B2EBB">
              <w:rPr>
                <w:sz w:val="22"/>
                <w:szCs w:val="22"/>
              </w:rPr>
              <w:t>СТРАХОВКА</w:t>
            </w:r>
          </w:p>
        </w:tc>
      </w:tr>
      <w:tr w:rsidR="00B40136" w:rsidRPr="007B2EBB" w:rsidTr="00E245F3">
        <w:trPr>
          <w:cantSplit/>
        </w:trPr>
        <w:tc>
          <w:tcPr>
            <w:tcW w:w="2891" w:type="dxa"/>
            <w:tcBorders>
              <w:top w:val="nil"/>
              <w:left w:val="nil"/>
              <w:bottom w:val="nil"/>
              <w:right w:val="nil"/>
            </w:tcBorders>
          </w:tcPr>
          <w:p w:rsidR="00B40136" w:rsidRPr="007B2EBB" w:rsidRDefault="00B40136" w:rsidP="00E245F3">
            <w:pPr>
              <w:rPr>
                <w:i/>
                <w:sz w:val="22"/>
                <w:szCs w:val="22"/>
              </w:rPr>
            </w:pPr>
            <w:r w:rsidRPr="007B2EBB">
              <w:rPr>
                <w:i/>
                <w:sz w:val="22"/>
                <w:szCs w:val="22"/>
              </w:rPr>
              <w:t>Укажите название валюты и сумму.</w:t>
            </w:r>
          </w:p>
        </w:tc>
        <w:tc>
          <w:tcPr>
            <w:tcW w:w="6804" w:type="dxa"/>
            <w:gridSpan w:val="2"/>
            <w:tcBorders>
              <w:top w:val="nil"/>
              <w:left w:val="nil"/>
              <w:bottom w:val="nil"/>
              <w:right w:val="nil"/>
            </w:tcBorders>
          </w:tcPr>
          <w:p w:rsidR="00B40136" w:rsidRDefault="00B40136" w:rsidP="00E245F3">
            <w:pPr>
              <w:pStyle w:val="a7"/>
              <w:ind w:left="511" w:firstLine="7"/>
              <w:rPr>
                <w:b w:val="0"/>
                <w:sz w:val="22"/>
                <w:szCs w:val="22"/>
              </w:rPr>
            </w:pPr>
            <w:r w:rsidRPr="007B2EBB">
              <w:rPr>
                <w:b w:val="0"/>
                <w:sz w:val="22"/>
                <w:szCs w:val="22"/>
              </w:rPr>
              <w:t xml:space="preserve">Каждая участвующая яхта должна иметь действительную страховку ответственности </w:t>
            </w:r>
            <w:r>
              <w:rPr>
                <w:b w:val="0"/>
                <w:sz w:val="22"/>
                <w:szCs w:val="22"/>
              </w:rPr>
              <w:t>перед</w:t>
            </w:r>
            <w:r w:rsidRPr="007B2EBB">
              <w:rPr>
                <w:b w:val="0"/>
                <w:sz w:val="22"/>
                <w:szCs w:val="22"/>
              </w:rPr>
              <w:t xml:space="preserve"> третьи</w:t>
            </w:r>
            <w:r>
              <w:rPr>
                <w:b w:val="0"/>
                <w:sz w:val="22"/>
                <w:szCs w:val="22"/>
              </w:rPr>
              <w:t>ми</w:t>
            </w:r>
            <w:r w:rsidRPr="007B2EBB">
              <w:rPr>
                <w:b w:val="0"/>
                <w:sz w:val="22"/>
                <w:szCs w:val="22"/>
              </w:rPr>
              <w:t xml:space="preserve"> лиц</w:t>
            </w:r>
            <w:r>
              <w:rPr>
                <w:b w:val="0"/>
                <w:sz w:val="22"/>
                <w:szCs w:val="22"/>
              </w:rPr>
              <w:t>ами</w:t>
            </w:r>
            <w:r w:rsidRPr="007B2EBB">
              <w:rPr>
                <w:b w:val="0"/>
                <w:sz w:val="22"/>
                <w:szCs w:val="22"/>
              </w:rPr>
              <w:t xml:space="preserve"> </w:t>
            </w:r>
            <w:r>
              <w:rPr>
                <w:b w:val="0"/>
                <w:sz w:val="22"/>
                <w:szCs w:val="22"/>
              </w:rPr>
              <w:t>с минимальным покрытием</w:t>
            </w:r>
            <w:r w:rsidRPr="007B2EBB">
              <w:rPr>
                <w:b w:val="0"/>
                <w:sz w:val="22"/>
                <w:szCs w:val="22"/>
              </w:rPr>
              <w:t xml:space="preserve"> _______ </w:t>
            </w:r>
            <w:r>
              <w:rPr>
                <w:b w:val="0"/>
                <w:sz w:val="22"/>
                <w:szCs w:val="22"/>
              </w:rPr>
              <w:t xml:space="preserve"> за соревнование </w:t>
            </w:r>
            <w:r w:rsidRPr="007B2EBB">
              <w:rPr>
                <w:b w:val="0"/>
                <w:sz w:val="22"/>
                <w:szCs w:val="22"/>
              </w:rPr>
              <w:t>или эквивалент.</w:t>
            </w:r>
          </w:p>
          <w:p w:rsidR="00B40136" w:rsidRPr="007B2EBB" w:rsidRDefault="00B40136" w:rsidP="00E245F3">
            <w:pPr>
              <w:pStyle w:val="a7"/>
              <w:ind w:firstLine="7"/>
              <w:rPr>
                <w:b w:val="0"/>
                <w:sz w:val="22"/>
                <w:szCs w:val="22"/>
              </w:rPr>
            </w:pPr>
          </w:p>
        </w:tc>
      </w:tr>
    </w:tbl>
    <w:p w:rsidR="00B40136" w:rsidRPr="000F73A9" w:rsidRDefault="00506C23" w:rsidP="00B40136">
      <w:pPr>
        <w:pStyle w:val="3"/>
        <w:pageBreakBefore/>
        <w:rPr>
          <w:rFonts w:ascii="Times New Roman" w:hAnsi="Times New Roman"/>
          <w:sz w:val="22"/>
          <w:szCs w:val="22"/>
        </w:rPr>
      </w:pPr>
      <w:r>
        <w:rPr>
          <w:rFonts w:ascii="Times New Roman" w:hAnsi="Times New Roman"/>
          <w:sz w:val="22"/>
          <w:szCs w:val="22"/>
        </w:rPr>
        <w:t>Дополнение А</w:t>
      </w:r>
    </w:p>
    <w:p w:rsidR="00B40136" w:rsidRDefault="00B40136" w:rsidP="00B40136">
      <w:pPr>
        <w:rPr>
          <w:b/>
          <w:sz w:val="22"/>
          <w:szCs w:val="22"/>
        </w:rPr>
      </w:pPr>
      <w:r w:rsidRPr="000F73A9">
        <w:rPr>
          <w:b/>
          <w:sz w:val="22"/>
          <w:szCs w:val="22"/>
        </w:rPr>
        <w:t>СХЕМЫ ДИСТАНЦИИ</w:t>
      </w:r>
    </w:p>
    <w:p w:rsidR="00B40136" w:rsidRPr="000F73A9" w:rsidRDefault="00B40136" w:rsidP="00B40136">
      <w:pPr>
        <w:rPr>
          <w:b/>
          <w:sz w:val="22"/>
          <w:szCs w:val="22"/>
        </w:rPr>
      </w:pPr>
    </w:p>
    <w:p w:rsidR="00B40136" w:rsidRDefault="00B40136" w:rsidP="00B40136">
      <w:pPr>
        <w:rPr>
          <w:i/>
          <w:sz w:val="22"/>
          <w:szCs w:val="22"/>
        </w:rPr>
      </w:pPr>
      <w:r>
        <w:rPr>
          <w:i/>
          <w:sz w:val="22"/>
          <w:szCs w:val="22"/>
        </w:rPr>
        <w:t>Здесь показаны схемы дистанций различной конфигурации</w:t>
      </w:r>
      <w:r w:rsidRPr="007B2EBB">
        <w:rPr>
          <w:i/>
          <w:sz w:val="22"/>
          <w:szCs w:val="22"/>
        </w:rPr>
        <w:t>.</w:t>
      </w:r>
      <w:r>
        <w:rPr>
          <w:i/>
          <w:sz w:val="22"/>
          <w:szCs w:val="22"/>
        </w:rPr>
        <w:t xml:space="preserve"> Путь яхты представлен сплошной линией так, что каждая схема может описывать дистанции с различным количеством кругов. Если для класса может быть использовано более одной дистанции, укажите, каким сигналом будет определяться каждая конкретная дистанция.</w:t>
      </w:r>
    </w:p>
    <w:p w:rsidR="00B40136" w:rsidRPr="007B2EBB" w:rsidRDefault="00B40136" w:rsidP="00B40136">
      <w:pPr>
        <w:rPr>
          <w:i/>
          <w:sz w:val="22"/>
          <w:szCs w:val="22"/>
        </w:rPr>
      </w:pPr>
    </w:p>
    <w:p w:rsidR="00B40136" w:rsidRPr="007B2EBB" w:rsidRDefault="00B40136" w:rsidP="00B40136">
      <w:pPr>
        <w:pStyle w:val="5"/>
        <w:rPr>
          <w:sz w:val="22"/>
          <w:szCs w:val="22"/>
        </w:rPr>
      </w:pPr>
      <w:r w:rsidRPr="007B2EBB">
        <w:rPr>
          <w:sz w:val="22"/>
          <w:szCs w:val="22"/>
        </w:rPr>
        <w:t>ДИСТАНЦИЯ: ЛАВИРОВКА – ПОЛНЫЙ КУРС</w:t>
      </w:r>
    </w:p>
    <w:p w:rsidR="00B40136" w:rsidRDefault="00F94E05" w:rsidP="00B40136">
      <w:pPr>
        <w:pStyle w:val="5"/>
        <w:rPr>
          <w:sz w:val="22"/>
          <w:szCs w:val="2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0" type="#_x0000_t75" style="position:absolute;margin-left:307.1pt;margin-top:40.2pt;width:89.25pt;height:311.25pt;z-index:-251661824;mso-wrap-distance-left:504.05pt;mso-wrap-distance-right:504.05pt;mso-position-horizontal-relative:margin" wrapcoords="-182 0 -182 21548 21600 21548 21600 0 -182 0" o:allowincell="f">
            <v:imagedata r:id="rId14" o:title=""/>
            <w10:wrap type="tight" anchorx="margin"/>
          </v:shape>
        </w:pict>
      </w:r>
    </w:p>
    <w:p w:rsidR="00B40136" w:rsidRPr="007B2EBB" w:rsidRDefault="00F94E05" w:rsidP="00B40136">
      <w:pPr>
        <w:pStyle w:val="5"/>
        <w:rPr>
          <w:sz w:val="22"/>
          <w:szCs w:val="22"/>
        </w:rPr>
      </w:pPr>
      <w:r>
        <w:rPr>
          <w:noProof/>
          <w:sz w:val="22"/>
          <w:szCs w:val="22"/>
        </w:rPr>
        <w:pict>
          <v:shapetype id="_x0000_t202" coordsize="21600,21600" o:spt="202" path="m,l,21600r21600,l21600,xe">
            <v:stroke joinstyle="miter"/>
            <v:path gradientshapeok="t" o:connecttype="rect"/>
          </v:shapetype>
          <v:shape id="_x0000_s1062" type="#_x0000_t202" style="position:absolute;margin-left:334.1pt;margin-top:11.05pt;width:59.25pt;height:21pt;z-index:251656704" filled="f" stroked="f">
            <v:textbox>
              <w:txbxContent>
                <w:p w:rsidR="00B40136" w:rsidRPr="002C0780" w:rsidRDefault="00B40136" w:rsidP="00B40136">
                  <w:pPr>
                    <w:rPr>
                      <w:sz w:val="22"/>
                      <w:szCs w:val="22"/>
                    </w:rPr>
                  </w:pPr>
                  <w:r w:rsidRPr="002C0780">
                    <w:rPr>
                      <w:sz w:val="22"/>
                      <w:szCs w:val="22"/>
                    </w:rPr>
                    <w:t>ФИНИШ</w:t>
                  </w:r>
                </w:p>
              </w:txbxContent>
            </v:textbox>
          </v:shape>
        </w:pict>
      </w:r>
      <w:r w:rsidR="00B40136" w:rsidRPr="007B2EBB">
        <w:rPr>
          <w:sz w:val="22"/>
          <w:szCs w:val="22"/>
        </w:rPr>
        <w:t>Старт – 1 – 2 – 1 – 2 – Финиш</w:t>
      </w:r>
    </w:p>
    <w:p w:rsidR="00B40136" w:rsidRDefault="00B40136" w:rsidP="00B40136">
      <w:pPr>
        <w:pStyle w:val="5"/>
        <w:rPr>
          <w:sz w:val="22"/>
          <w:szCs w:val="22"/>
        </w:rPr>
      </w:pPr>
    </w:p>
    <w:p w:rsidR="00B40136" w:rsidRDefault="00F94E05" w:rsidP="00B40136">
      <w:pPr>
        <w:rPr>
          <w:sz w:val="22"/>
          <w:szCs w:val="22"/>
        </w:rPr>
      </w:pPr>
      <w:r>
        <w:rPr>
          <w:noProof/>
          <w:sz w:val="22"/>
          <w:szCs w:val="22"/>
        </w:rPr>
        <w:pict>
          <v:shape id="_x0000_s1063" type="#_x0000_t202" style="position:absolute;margin-left:325.1pt;margin-top:-9.95pt;width:59.25pt;height:21pt;z-index:251657728" filled="f" stroked="f">
            <v:textbox>
              <w:txbxContent>
                <w:p w:rsidR="00B40136" w:rsidRPr="002C0780" w:rsidRDefault="00B40136" w:rsidP="00B40136">
                  <w:pPr>
                    <w:rPr>
                      <w:sz w:val="22"/>
                      <w:szCs w:val="22"/>
                    </w:rPr>
                  </w:pPr>
                  <w:r>
                    <w:rPr>
                      <w:sz w:val="22"/>
                      <w:szCs w:val="22"/>
                    </w:rPr>
                    <w:t>СТАРТ</w:t>
                  </w:r>
                </w:p>
              </w:txbxContent>
            </v:textbox>
          </v:shape>
        </w:pict>
      </w:r>
      <w:r w:rsidR="00B40136" w:rsidRPr="007B2EBB">
        <w:rPr>
          <w:sz w:val="22"/>
          <w:szCs w:val="22"/>
        </w:rPr>
        <w:t>В</w:t>
      </w:r>
      <w:r w:rsidR="00B40136">
        <w:rPr>
          <w:sz w:val="22"/>
          <w:szCs w:val="22"/>
        </w:rPr>
        <w:t>озможные в</w:t>
      </w:r>
      <w:r w:rsidR="00B40136" w:rsidRPr="007B2EBB">
        <w:rPr>
          <w:sz w:val="22"/>
          <w:szCs w:val="22"/>
        </w:rPr>
        <w:t xml:space="preserve">арианты </w:t>
      </w:r>
      <w:r w:rsidR="00B40136">
        <w:rPr>
          <w:sz w:val="22"/>
          <w:szCs w:val="22"/>
        </w:rPr>
        <w:t>для</w:t>
      </w:r>
      <w:r w:rsidR="00B40136" w:rsidRPr="007B2EBB">
        <w:rPr>
          <w:sz w:val="22"/>
          <w:szCs w:val="22"/>
        </w:rPr>
        <w:t xml:space="preserve"> этой дистанции:</w:t>
      </w:r>
    </w:p>
    <w:p w:rsidR="00B40136" w:rsidRPr="007B2EBB" w:rsidRDefault="00B40136" w:rsidP="00B40136">
      <w:pPr>
        <w:rPr>
          <w:sz w:val="22"/>
          <w:szCs w:val="22"/>
        </w:rPr>
      </w:pPr>
    </w:p>
    <w:p w:rsidR="00B40136" w:rsidRPr="007B2EBB" w:rsidRDefault="00B40136" w:rsidP="00E245F3">
      <w:pPr>
        <w:numPr>
          <w:ilvl w:val="0"/>
          <w:numId w:val="91"/>
        </w:numPr>
        <w:rPr>
          <w:sz w:val="22"/>
          <w:szCs w:val="22"/>
        </w:rPr>
      </w:pPr>
      <w:r w:rsidRPr="007B2EBB">
        <w:rPr>
          <w:sz w:val="22"/>
          <w:szCs w:val="22"/>
        </w:rPr>
        <w:t>увеличение или уменьшение числа кругов,</w:t>
      </w:r>
    </w:p>
    <w:p w:rsidR="00B40136" w:rsidRPr="007B2EBB" w:rsidRDefault="00B40136" w:rsidP="00E245F3">
      <w:pPr>
        <w:numPr>
          <w:ilvl w:val="0"/>
          <w:numId w:val="91"/>
        </w:numPr>
        <w:rPr>
          <w:sz w:val="22"/>
          <w:szCs w:val="22"/>
        </w:rPr>
      </w:pPr>
      <w:r w:rsidRPr="007B2EBB">
        <w:rPr>
          <w:sz w:val="22"/>
          <w:szCs w:val="22"/>
        </w:rPr>
        <w:t>отмена последней лавировки;</w:t>
      </w:r>
    </w:p>
    <w:p w:rsidR="00B40136" w:rsidRPr="007B2EBB" w:rsidRDefault="00B40136" w:rsidP="00E245F3">
      <w:pPr>
        <w:numPr>
          <w:ilvl w:val="0"/>
          <w:numId w:val="91"/>
        </w:numPr>
        <w:rPr>
          <w:sz w:val="22"/>
          <w:szCs w:val="22"/>
        </w:rPr>
      </w:pPr>
      <w:r w:rsidRPr="007B2EBB">
        <w:rPr>
          <w:sz w:val="22"/>
          <w:szCs w:val="22"/>
        </w:rPr>
        <w:t xml:space="preserve">использование ворот вместо подветренного </w:t>
      </w:r>
      <w:r w:rsidRPr="002C0780">
        <w:rPr>
          <w:sz w:val="22"/>
          <w:szCs w:val="22"/>
        </w:rPr>
        <w:t>знака</w:t>
      </w:r>
      <w:r w:rsidRPr="007B2EBB">
        <w:rPr>
          <w:sz w:val="22"/>
          <w:szCs w:val="22"/>
        </w:rPr>
        <w:t>;</w:t>
      </w:r>
    </w:p>
    <w:p w:rsidR="00B40136" w:rsidRPr="007B2EBB" w:rsidRDefault="00B40136" w:rsidP="00E245F3">
      <w:pPr>
        <w:numPr>
          <w:ilvl w:val="0"/>
          <w:numId w:val="91"/>
        </w:numPr>
        <w:rPr>
          <w:sz w:val="22"/>
          <w:szCs w:val="22"/>
        </w:rPr>
      </w:pPr>
      <w:r w:rsidRPr="007B2EBB">
        <w:rPr>
          <w:sz w:val="22"/>
          <w:szCs w:val="22"/>
        </w:rPr>
        <w:t>использование дополнительного</w:t>
      </w:r>
      <w:r>
        <w:rPr>
          <w:sz w:val="22"/>
          <w:szCs w:val="22"/>
        </w:rPr>
        <w:t xml:space="preserve"> отводящего</w:t>
      </w:r>
      <w:r w:rsidRPr="007B2EBB">
        <w:rPr>
          <w:sz w:val="22"/>
          <w:szCs w:val="22"/>
        </w:rPr>
        <w:t xml:space="preserve"> </w:t>
      </w:r>
      <w:r w:rsidRPr="002C0780">
        <w:rPr>
          <w:sz w:val="22"/>
          <w:szCs w:val="22"/>
        </w:rPr>
        <w:t>знака</w:t>
      </w:r>
      <w:r w:rsidRPr="007B2EBB">
        <w:rPr>
          <w:sz w:val="22"/>
          <w:szCs w:val="22"/>
        </w:rPr>
        <w:t xml:space="preserve"> у наветренного </w:t>
      </w:r>
      <w:r w:rsidRPr="002C0780">
        <w:rPr>
          <w:sz w:val="22"/>
          <w:szCs w:val="22"/>
        </w:rPr>
        <w:t>знака</w:t>
      </w:r>
      <w:r w:rsidRPr="007B2EBB">
        <w:rPr>
          <w:sz w:val="22"/>
          <w:szCs w:val="22"/>
        </w:rPr>
        <w:t>;</w:t>
      </w:r>
    </w:p>
    <w:p w:rsidR="00B40136" w:rsidRPr="007B2EBB" w:rsidRDefault="00B40136" w:rsidP="00E245F3">
      <w:pPr>
        <w:numPr>
          <w:ilvl w:val="0"/>
          <w:numId w:val="91"/>
        </w:numPr>
        <w:rPr>
          <w:sz w:val="22"/>
          <w:szCs w:val="22"/>
        </w:rPr>
      </w:pPr>
      <w:r w:rsidRPr="007B2EBB">
        <w:rPr>
          <w:sz w:val="22"/>
          <w:szCs w:val="22"/>
        </w:rPr>
        <w:t xml:space="preserve">использование подветренного и наветренного </w:t>
      </w:r>
      <w:r w:rsidRPr="002C0780">
        <w:rPr>
          <w:sz w:val="22"/>
          <w:szCs w:val="22"/>
        </w:rPr>
        <w:t>знаков</w:t>
      </w:r>
      <w:r w:rsidRPr="007B2EBB">
        <w:rPr>
          <w:sz w:val="22"/>
          <w:szCs w:val="22"/>
        </w:rPr>
        <w:t xml:space="preserve"> в качестве стартового и финишного </w:t>
      </w:r>
      <w:r w:rsidRPr="002C0780">
        <w:rPr>
          <w:sz w:val="22"/>
          <w:szCs w:val="22"/>
        </w:rPr>
        <w:t>знаков</w:t>
      </w:r>
      <w:r w:rsidRPr="007B2EBB">
        <w:rPr>
          <w:sz w:val="22"/>
          <w:szCs w:val="22"/>
        </w:rPr>
        <w:t>.</w:t>
      </w:r>
    </w:p>
    <w:p w:rsidR="00B40136" w:rsidRPr="007B2EBB" w:rsidRDefault="00F94E05" w:rsidP="00B40136">
      <w:pPr>
        <w:pStyle w:val="5"/>
        <w:rPr>
          <w:sz w:val="22"/>
          <w:szCs w:val="22"/>
        </w:rPr>
      </w:pPr>
      <w:r>
        <w:rPr>
          <w:noProof/>
        </w:rPr>
        <w:pict>
          <v:shape id="_x0000_s1061" type="#_x0000_t75" style="position:absolute;margin-left:287.25pt;margin-top:29.4pt;width:171.75pt;height:308.25pt;z-index:-251660800;mso-wrap-distance-left:504.05pt;mso-wrap-distance-right:504.05pt;mso-position-horizontal-relative:margin" wrapcoords="-94 0 -94 21547 21600 21547 21600 0 -94 0" o:allowincell="f">
            <v:imagedata r:id="rId15" o:title=""/>
            <w10:wrap type="tight" anchorx="margin"/>
          </v:shape>
        </w:pict>
      </w:r>
      <w:r w:rsidR="00B40136" w:rsidRPr="007B2EBB">
        <w:rPr>
          <w:sz w:val="22"/>
          <w:szCs w:val="22"/>
        </w:rPr>
        <w:t>ДИСТАНЦИЯ: ЛАВИРОВКА – ПОЛНЫЙ КУРС - ТРЕУГОЛЬНИК</w:t>
      </w:r>
    </w:p>
    <w:p w:rsidR="00B40136" w:rsidRPr="007B2EBB" w:rsidRDefault="00F94E05" w:rsidP="00B40136">
      <w:pPr>
        <w:pStyle w:val="5"/>
        <w:rPr>
          <w:sz w:val="22"/>
          <w:szCs w:val="22"/>
        </w:rPr>
      </w:pPr>
      <w:r>
        <w:rPr>
          <w:noProof/>
          <w:sz w:val="22"/>
          <w:szCs w:val="22"/>
        </w:rPr>
        <w:pict>
          <v:shape id="_x0000_s1064" type="#_x0000_t202" style="position:absolute;margin-left:400.5pt;margin-top:.15pt;width:59.25pt;height:21pt;z-index:251658752" filled="f" stroked="f">
            <v:textbox style="mso-next-textbox:#_x0000_s1064">
              <w:txbxContent>
                <w:p w:rsidR="00B40136" w:rsidRPr="002C0780" w:rsidRDefault="00B40136" w:rsidP="00B40136">
                  <w:pPr>
                    <w:rPr>
                      <w:sz w:val="22"/>
                      <w:szCs w:val="22"/>
                    </w:rPr>
                  </w:pPr>
                  <w:r w:rsidRPr="002C0780">
                    <w:rPr>
                      <w:sz w:val="22"/>
                      <w:szCs w:val="22"/>
                    </w:rPr>
                    <w:t>ФИНИШ</w:t>
                  </w:r>
                </w:p>
              </w:txbxContent>
            </v:textbox>
          </v:shape>
        </w:pict>
      </w:r>
      <w:r w:rsidR="00B40136" w:rsidRPr="007B2EBB">
        <w:rPr>
          <w:sz w:val="22"/>
          <w:szCs w:val="22"/>
        </w:rPr>
        <w:t>Старт – 1 – 2 – 3 – 1 – 3 – Финиш</w:t>
      </w:r>
    </w:p>
    <w:p w:rsidR="00B40136" w:rsidRDefault="00F94E05" w:rsidP="00B40136">
      <w:pPr>
        <w:rPr>
          <w:sz w:val="22"/>
          <w:szCs w:val="22"/>
        </w:rPr>
      </w:pPr>
      <w:r>
        <w:rPr>
          <w:noProof/>
          <w:sz w:val="22"/>
          <w:szCs w:val="22"/>
        </w:rPr>
        <w:pict>
          <v:shape id="_x0000_s1065" type="#_x0000_t202" style="position:absolute;margin-left:388.85pt;margin-top:-8.85pt;width:59.25pt;height:21pt;z-index:251659776" filled="f" stroked="f">
            <v:textbox>
              <w:txbxContent>
                <w:p w:rsidR="00B40136" w:rsidRPr="002C0780" w:rsidRDefault="00B40136" w:rsidP="00B40136">
                  <w:pPr>
                    <w:rPr>
                      <w:sz w:val="22"/>
                      <w:szCs w:val="22"/>
                    </w:rPr>
                  </w:pPr>
                  <w:r>
                    <w:rPr>
                      <w:sz w:val="22"/>
                      <w:szCs w:val="22"/>
                    </w:rPr>
                    <w:t>СТАРТ</w:t>
                  </w:r>
                </w:p>
              </w:txbxContent>
            </v:textbox>
          </v:shape>
        </w:pict>
      </w:r>
      <w:r w:rsidR="00B40136" w:rsidRPr="007B2EBB">
        <w:rPr>
          <w:sz w:val="22"/>
          <w:szCs w:val="22"/>
        </w:rPr>
        <w:t>Возможные варианты</w:t>
      </w:r>
      <w:r w:rsidR="00B40136">
        <w:rPr>
          <w:sz w:val="22"/>
          <w:szCs w:val="22"/>
        </w:rPr>
        <w:t xml:space="preserve"> для этой дистанции</w:t>
      </w:r>
      <w:r w:rsidR="00B40136" w:rsidRPr="007B2EBB">
        <w:rPr>
          <w:sz w:val="22"/>
          <w:szCs w:val="22"/>
        </w:rPr>
        <w:t>:</w:t>
      </w:r>
    </w:p>
    <w:p w:rsidR="00B40136" w:rsidRPr="002F7635" w:rsidRDefault="00B40136" w:rsidP="00B40136">
      <w:pPr>
        <w:rPr>
          <w:sz w:val="22"/>
          <w:szCs w:val="22"/>
        </w:rPr>
      </w:pPr>
    </w:p>
    <w:p w:rsidR="00B40136" w:rsidRPr="007B2EBB" w:rsidRDefault="00B40136" w:rsidP="00E245F3">
      <w:pPr>
        <w:pStyle w:val="21"/>
        <w:numPr>
          <w:ilvl w:val="0"/>
          <w:numId w:val="90"/>
        </w:numPr>
        <w:rPr>
          <w:sz w:val="22"/>
          <w:szCs w:val="22"/>
        </w:rPr>
      </w:pPr>
      <w:r w:rsidRPr="007B2EBB">
        <w:rPr>
          <w:sz w:val="22"/>
          <w:szCs w:val="22"/>
        </w:rPr>
        <w:t>увеличение или уменьшение числа кругов;</w:t>
      </w:r>
    </w:p>
    <w:p w:rsidR="00B40136" w:rsidRPr="007B2EBB" w:rsidRDefault="00B40136" w:rsidP="00E245F3">
      <w:pPr>
        <w:pStyle w:val="21"/>
        <w:numPr>
          <w:ilvl w:val="0"/>
          <w:numId w:val="90"/>
        </w:numPr>
        <w:rPr>
          <w:sz w:val="22"/>
          <w:szCs w:val="22"/>
        </w:rPr>
      </w:pPr>
      <w:r w:rsidRPr="007B2EBB">
        <w:rPr>
          <w:sz w:val="22"/>
          <w:szCs w:val="22"/>
        </w:rPr>
        <w:t>отмена последней лавировки;</w:t>
      </w:r>
    </w:p>
    <w:p w:rsidR="00B40136" w:rsidRPr="007B2EBB" w:rsidRDefault="00B40136" w:rsidP="00E245F3">
      <w:pPr>
        <w:pStyle w:val="21"/>
        <w:numPr>
          <w:ilvl w:val="0"/>
          <w:numId w:val="90"/>
        </w:numPr>
        <w:rPr>
          <w:sz w:val="22"/>
          <w:szCs w:val="22"/>
        </w:rPr>
      </w:pPr>
      <w:r w:rsidRPr="007B2EBB">
        <w:rPr>
          <w:sz w:val="22"/>
          <w:szCs w:val="22"/>
        </w:rPr>
        <w:t xml:space="preserve">изменение внутренних углов треугольника </w:t>
      </w:r>
      <w:r w:rsidRPr="007B2EBB">
        <w:rPr>
          <w:sz w:val="22"/>
          <w:szCs w:val="22"/>
        </w:rPr>
        <w:br/>
        <w:t xml:space="preserve">(общеупотребительны 45° </w:t>
      </w:r>
      <w:r>
        <w:rPr>
          <w:sz w:val="22"/>
          <w:szCs w:val="22"/>
        </w:rPr>
        <w:t>–</w:t>
      </w:r>
      <w:r w:rsidRPr="007B2EBB">
        <w:rPr>
          <w:sz w:val="22"/>
          <w:szCs w:val="22"/>
        </w:rPr>
        <w:t xml:space="preserve"> 90° </w:t>
      </w:r>
      <w:r>
        <w:rPr>
          <w:sz w:val="22"/>
          <w:szCs w:val="22"/>
        </w:rPr>
        <w:t>–</w:t>
      </w:r>
      <w:r w:rsidRPr="007B2EBB">
        <w:rPr>
          <w:sz w:val="22"/>
          <w:szCs w:val="22"/>
        </w:rPr>
        <w:t xml:space="preserve"> 45° и 60° </w:t>
      </w:r>
      <w:r>
        <w:rPr>
          <w:sz w:val="22"/>
          <w:szCs w:val="22"/>
        </w:rPr>
        <w:t>–</w:t>
      </w:r>
      <w:r w:rsidRPr="007B2EBB">
        <w:rPr>
          <w:sz w:val="22"/>
          <w:szCs w:val="22"/>
        </w:rPr>
        <w:t xml:space="preserve"> 60° </w:t>
      </w:r>
      <w:r>
        <w:rPr>
          <w:sz w:val="22"/>
          <w:szCs w:val="22"/>
        </w:rPr>
        <w:t>–</w:t>
      </w:r>
      <w:r w:rsidRPr="007B2EBB">
        <w:rPr>
          <w:sz w:val="22"/>
          <w:szCs w:val="22"/>
        </w:rPr>
        <w:t xml:space="preserve"> 60°);</w:t>
      </w:r>
    </w:p>
    <w:p w:rsidR="00B40136" w:rsidRPr="007B2EBB" w:rsidRDefault="00B40136" w:rsidP="00E245F3">
      <w:pPr>
        <w:pStyle w:val="21"/>
        <w:numPr>
          <w:ilvl w:val="0"/>
          <w:numId w:val="90"/>
        </w:numPr>
        <w:rPr>
          <w:sz w:val="22"/>
          <w:szCs w:val="22"/>
        </w:rPr>
      </w:pPr>
      <w:r w:rsidRPr="007B2EBB">
        <w:rPr>
          <w:sz w:val="22"/>
          <w:szCs w:val="22"/>
        </w:rPr>
        <w:t xml:space="preserve">использование ворот вместо подветренного знака </w:t>
      </w:r>
      <w:r>
        <w:rPr>
          <w:sz w:val="22"/>
          <w:szCs w:val="22"/>
        </w:rPr>
        <w:t>для полного курса</w:t>
      </w:r>
      <w:r w:rsidRPr="007B2EBB">
        <w:rPr>
          <w:sz w:val="22"/>
          <w:szCs w:val="22"/>
        </w:rPr>
        <w:t>;</w:t>
      </w:r>
    </w:p>
    <w:p w:rsidR="00B40136" w:rsidRPr="007B2EBB" w:rsidRDefault="00B40136" w:rsidP="00E245F3">
      <w:pPr>
        <w:pStyle w:val="21"/>
        <w:numPr>
          <w:ilvl w:val="0"/>
          <w:numId w:val="90"/>
        </w:numPr>
        <w:rPr>
          <w:sz w:val="22"/>
          <w:szCs w:val="22"/>
        </w:rPr>
      </w:pPr>
      <w:r w:rsidRPr="007B2EBB">
        <w:rPr>
          <w:sz w:val="22"/>
          <w:szCs w:val="22"/>
        </w:rPr>
        <w:t xml:space="preserve">использование дополнительного </w:t>
      </w:r>
      <w:r>
        <w:rPr>
          <w:sz w:val="22"/>
          <w:szCs w:val="22"/>
        </w:rPr>
        <w:t xml:space="preserve">отводящего </w:t>
      </w:r>
      <w:r w:rsidRPr="007B2EBB">
        <w:rPr>
          <w:sz w:val="22"/>
          <w:szCs w:val="22"/>
        </w:rPr>
        <w:t xml:space="preserve">знака </w:t>
      </w:r>
      <w:r>
        <w:rPr>
          <w:sz w:val="22"/>
          <w:szCs w:val="22"/>
        </w:rPr>
        <w:t>в</w:t>
      </w:r>
      <w:r w:rsidRPr="007B2EBB">
        <w:rPr>
          <w:sz w:val="22"/>
          <w:szCs w:val="22"/>
        </w:rPr>
        <w:t xml:space="preserve"> начале участка, проходимого </w:t>
      </w:r>
      <w:r>
        <w:rPr>
          <w:sz w:val="22"/>
          <w:szCs w:val="22"/>
        </w:rPr>
        <w:t>полным курсом</w:t>
      </w:r>
      <w:r w:rsidRPr="007B2EBB">
        <w:rPr>
          <w:sz w:val="22"/>
          <w:szCs w:val="22"/>
        </w:rPr>
        <w:t>;</w:t>
      </w:r>
    </w:p>
    <w:p w:rsidR="00B40136" w:rsidRPr="00192D79" w:rsidRDefault="00B40136" w:rsidP="00E245F3">
      <w:pPr>
        <w:pStyle w:val="21"/>
        <w:numPr>
          <w:ilvl w:val="0"/>
          <w:numId w:val="90"/>
        </w:numPr>
        <w:rPr>
          <w:b/>
          <w:sz w:val="22"/>
          <w:szCs w:val="22"/>
        </w:rPr>
      </w:pPr>
      <w:r w:rsidRPr="007B2EBB">
        <w:rPr>
          <w:sz w:val="22"/>
          <w:szCs w:val="22"/>
        </w:rPr>
        <w:t xml:space="preserve">использование подветренного и наветренного знаков в качестве стартового и финишного знаков. </w:t>
      </w:r>
    </w:p>
    <w:p w:rsidR="00B40136" w:rsidRPr="007B2EBB" w:rsidRDefault="00B40136" w:rsidP="00E245F3">
      <w:pPr>
        <w:pStyle w:val="21"/>
        <w:numPr>
          <w:ilvl w:val="0"/>
          <w:numId w:val="90"/>
        </w:numPr>
        <w:rPr>
          <w:b/>
          <w:sz w:val="22"/>
          <w:szCs w:val="22"/>
        </w:rPr>
      </w:pPr>
    </w:p>
    <w:p w:rsidR="00B40136" w:rsidRPr="007B2EBB" w:rsidRDefault="00B40136" w:rsidP="00B40136">
      <w:pPr>
        <w:pStyle w:val="21"/>
        <w:ind w:left="0" w:firstLine="0"/>
        <w:rPr>
          <w:b/>
          <w:sz w:val="22"/>
          <w:szCs w:val="22"/>
        </w:rPr>
      </w:pPr>
      <w:r w:rsidRPr="007B2EBB">
        <w:rPr>
          <w:sz w:val="22"/>
          <w:szCs w:val="22"/>
        </w:rPr>
        <w:t xml:space="preserve">Обязательно укажите углы у каждого знака. </w:t>
      </w:r>
    </w:p>
    <w:p w:rsidR="00B40136" w:rsidRDefault="00B40136" w:rsidP="00B40136">
      <w:pPr>
        <w:pStyle w:val="5"/>
        <w:rPr>
          <w:sz w:val="22"/>
          <w:szCs w:val="22"/>
        </w:rPr>
      </w:pPr>
      <w:r>
        <w:rPr>
          <w:sz w:val="22"/>
          <w:szCs w:val="22"/>
        </w:rPr>
        <w:br w:type="page"/>
      </w:r>
      <w:r w:rsidRPr="007B2EBB">
        <w:rPr>
          <w:sz w:val="22"/>
          <w:szCs w:val="22"/>
        </w:rPr>
        <w:t>ТРАПЕЦИЕВИДНАЯ ДИСТАНЦИЯ</w:t>
      </w:r>
    </w:p>
    <w:p w:rsidR="00B40136" w:rsidRPr="00192D79" w:rsidRDefault="00B40136" w:rsidP="00B40136"/>
    <w:p w:rsidR="00B40136" w:rsidRPr="007B2EBB" w:rsidRDefault="00B40136" w:rsidP="00B40136">
      <w:pPr>
        <w:pStyle w:val="8"/>
        <w:tabs>
          <w:tab w:val="right" w:pos="8789"/>
        </w:tabs>
        <w:rPr>
          <w:sz w:val="22"/>
          <w:szCs w:val="22"/>
        </w:rPr>
      </w:pPr>
      <w:r w:rsidRPr="007B2EBB">
        <w:rPr>
          <w:sz w:val="22"/>
          <w:szCs w:val="22"/>
        </w:rPr>
        <w:t>Старт – 1 – 2 – 3 – 2 – 3 – Финиш</w:t>
      </w:r>
      <w:r w:rsidR="00F94E05">
        <w:rPr>
          <w:noProof/>
        </w:rPr>
        <w:pict>
          <v:shape id="_x0000_s1066" type="#_x0000_t75" style="position:absolute;margin-left:274.7pt;margin-top:29.8pt;width:171.75pt;height:263.25pt;z-index:-251655680;mso-wrap-distance-left:504.05pt;mso-wrap-distance-right:504.05pt;mso-position-horizontal-relative:margin;mso-position-vertical-relative:text" wrapcoords="-94 0 -94 21538 21600 21538 21600 0 -94 0" o:allowincell="f">
            <v:imagedata r:id="rId16" o:title=""/>
            <w10:wrap type="tight" anchorx="margin"/>
          </v:shape>
        </w:pict>
      </w:r>
      <w:r w:rsidR="00F94E05">
        <w:rPr>
          <w:noProof/>
        </w:rPr>
        <w:pict>
          <v:shape id="_x0000_s1067" type="#_x0000_t75" style="position:absolute;margin-left:4.5pt;margin-top:40.3pt;width:171.75pt;height:252.75pt;z-index:-251654656;mso-wrap-distance-left:504.05pt;mso-wrap-distance-right:504.05pt;mso-position-horizontal-relative:margin;mso-position-vertical-relative:text" o:allowincell="f">
            <v:imagedata r:id="rId17" o:title=""/>
            <w10:wrap anchorx="margin"/>
          </v:shape>
        </w:pict>
      </w:r>
      <w:r>
        <w:rPr>
          <w:sz w:val="22"/>
          <w:szCs w:val="22"/>
        </w:rPr>
        <w:tab/>
        <w:t>Старт –</w:t>
      </w:r>
      <w:r w:rsidRPr="007B2EBB">
        <w:rPr>
          <w:sz w:val="22"/>
          <w:szCs w:val="22"/>
        </w:rPr>
        <w:t xml:space="preserve"> 1 </w:t>
      </w:r>
      <w:r>
        <w:rPr>
          <w:sz w:val="22"/>
          <w:szCs w:val="22"/>
        </w:rPr>
        <w:t>–</w:t>
      </w:r>
      <w:r w:rsidRPr="007B2EBB">
        <w:rPr>
          <w:sz w:val="22"/>
          <w:szCs w:val="22"/>
        </w:rPr>
        <w:t xml:space="preserve"> 4 </w:t>
      </w:r>
      <w:r>
        <w:rPr>
          <w:sz w:val="22"/>
          <w:szCs w:val="22"/>
        </w:rPr>
        <w:t>–</w:t>
      </w:r>
      <w:r w:rsidRPr="007B2EBB">
        <w:rPr>
          <w:sz w:val="22"/>
          <w:szCs w:val="22"/>
        </w:rPr>
        <w:t xml:space="preserve"> 1 </w:t>
      </w:r>
      <w:r>
        <w:rPr>
          <w:sz w:val="22"/>
          <w:szCs w:val="22"/>
        </w:rPr>
        <w:t>–</w:t>
      </w:r>
      <w:r w:rsidRPr="007B2EBB">
        <w:rPr>
          <w:sz w:val="22"/>
          <w:szCs w:val="22"/>
        </w:rPr>
        <w:t xml:space="preserve"> 2 </w:t>
      </w:r>
      <w:r>
        <w:rPr>
          <w:sz w:val="22"/>
          <w:szCs w:val="22"/>
        </w:rPr>
        <w:t>–</w:t>
      </w:r>
      <w:r w:rsidRPr="007B2EBB">
        <w:rPr>
          <w:sz w:val="22"/>
          <w:szCs w:val="22"/>
        </w:rPr>
        <w:t xml:space="preserve"> 3 </w:t>
      </w:r>
      <w:r>
        <w:rPr>
          <w:sz w:val="22"/>
          <w:szCs w:val="22"/>
        </w:rPr>
        <w:t>–</w:t>
      </w:r>
      <w:r w:rsidRPr="007B2EBB">
        <w:rPr>
          <w:sz w:val="22"/>
          <w:szCs w:val="22"/>
        </w:rPr>
        <w:t xml:space="preserve"> Финиш </w:t>
      </w:r>
    </w:p>
    <w:p w:rsidR="00B40136" w:rsidRPr="007B2EBB" w:rsidRDefault="00B40136" w:rsidP="00B40136">
      <w:pPr>
        <w:pStyle w:val="5"/>
        <w:rPr>
          <w:sz w:val="22"/>
          <w:szCs w:val="22"/>
        </w:rPr>
      </w:pPr>
      <w:r w:rsidRPr="007B2EBB">
        <w:rPr>
          <w:sz w:val="22"/>
          <w:szCs w:val="22"/>
        </w:rPr>
        <w:t xml:space="preserve"> </w:t>
      </w:r>
    </w:p>
    <w:p w:rsidR="00B40136" w:rsidRPr="007B2EBB" w:rsidRDefault="00F94E05" w:rsidP="00B40136">
      <w:pPr>
        <w:rPr>
          <w:sz w:val="22"/>
          <w:szCs w:val="22"/>
        </w:rPr>
      </w:pPr>
      <w:r>
        <w:rPr>
          <w:noProof/>
          <w:sz w:val="22"/>
          <w:szCs w:val="22"/>
        </w:rPr>
        <w:pict>
          <v:shape id="_x0000_s1071" type="#_x0000_t202" style="position:absolute;margin-left:389.25pt;margin-top:225.1pt;width:59.25pt;height:21pt;z-index:251665920" filled="f" stroked="f">
            <v:textbox>
              <w:txbxContent>
                <w:p w:rsidR="00B40136" w:rsidRPr="002C0780" w:rsidRDefault="00B40136" w:rsidP="00B40136">
                  <w:pPr>
                    <w:rPr>
                      <w:sz w:val="22"/>
                      <w:szCs w:val="22"/>
                    </w:rPr>
                  </w:pPr>
                  <w:r>
                    <w:rPr>
                      <w:sz w:val="22"/>
                      <w:szCs w:val="22"/>
                    </w:rPr>
                    <w:t>СТАРТ</w:t>
                  </w:r>
                </w:p>
              </w:txbxContent>
            </v:textbox>
          </v:shape>
        </w:pict>
      </w:r>
      <w:r>
        <w:rPr>
          <w:noProof/>
          <w:sz w:val="22"/>
          <w:szCs w:val="22"/>
        </w:rPr>
        <w:pict>
          <v:shape id="_x0000_s1070" type="#_x0000_t202" style="position:absolute;margin-left:123pt;margin-top:225.1pt;width:59.25pt;height:21pt;z-index:251664896" filled="f" stroked="f">
            <v:textbox>
              <w:txbxContent>
                <w:p w:rsidR="00B40136" w:rsidRPr="002C0780" w:rsidRDefault="00B40136" w:rsidP="00B40136">
                  <w:pPr>
                    <w:rPr>
                      <w:sz w:val="22"/>
                      <w:szCs w:val="22"/>
                    </w:rPr>
                  </w:pPr>
                  <w:r>
                    <w:rPr>
                      <w:sz w:val="22"/>
                      <w:szCs w:val="22"/>
                    </w:rPr>
                    <w:t>СТАРТ</w:t>
                  </w:r>
                </w:p>
              </w:txbxContent>
            </v:textbox>
          </v:shape>
        </w:pict>
      </w:r>
      <w:r>
        <w:rPr>
          <w:noProof/>
          <w:sz w:val="22"/>
          <w:szCs w:val="22"/>
        </w:rPr>
        <w:pict>
          <v:shape id="_x0000_s1069" type="#_x0000_t202" style="position:absolute;margin-left:-1.65pt;margin-top:243.1pt;width:59.25pt;height:21pt;z-index:251663872" filled="f" stroked="f">
            <v:textbox>
              <w:txbxContent>
                <w:p w:rsidR="00B40136" w:rsidRPr="002C0780" w:rsidRDefault="00B40136" w:rsidP="00B40136">
                  <w:pPr>
                    <w:rPr>
                      <w:sz w:val="22"/>
                      <w:szCs w:val="22"/>
                    </w:rPr>
                  </w:pPr>
                  <w:r w:rsidRPr="002C0780">
                    <w:rPr>
                      <w:sz w:val="22"/>
                      <w:szCs w:val="22"/>
                    </w:rPr>
                    <w:t>ФИНИШ</w:t>
                  </w:r>
                </w:p>
              </w:txbxContent>
            </v:textbox>
          </v:shape>
        </w:pict>
      </w:r>
      <w:r>
        <w:rPr>
          <w:noProof/>
          <w:sz w:val="22"/>
          <w:szCs w:val="22"/>
        </w:rPr>
        <w:pict>
          <v:shape id="_x0000_s1068" type="#_x0000_t202" style="position:absolute;margin-left:265.1pt;margin-top:240.85pt;width:59.25pt;height:21pt;z-index:251662848" filled="f" stroked="f">
            <v:textbox>
              <w:txbxContent>
                <w:p w:rsidR="00B40136" w:rsidRPr="002C0780" w:rsidRDefault="00B40136" w:rsidP="00B40136">
                  <w:pPr>
                    <w:rPr>
                      <w:sz w:val="22"/>
                      <w:szCs w:val="22"/>
                    </w:rPr>
                  </w:pPr>
                  <w:r w:rsidRPr="002C0780">
                    <w:rPr>
                      <w:sz w:val="22"/>
                      <w:szCs w:val="22"/>
                    </w:rPr>
                    <w:t>ФИНИШ</w:t>
                  </w:r>
                </w:p>
              </w:txbxContent>
            </v:textbox>
          </v:shape>
        </w:pict>
      </w:r>
    </w:p>
    <w:p w:rsidR="00B40136" w:rsidRPr="007B2EBB" w:rsidRDefault="00B40136" w:rsidP="00B40136">
      <w:pPr>
        <w:rPr>
          <w:sz w:val="22"/>
          <w:szCs w:val="22"/>
        </w:rPr>
      </w:pPr>
    </w:p>
    <w:p w:rsidR="00B40136" w:rsidRPr="007B2EBB" w:rsidRDefault="00B40136" w:rsidP="00B40136">
      <w:pPr>
        <w:rPr>
          <w:sz w:val="22"/>
          <w:szCs w:val="22"/>
        </w:rPr>
      </w:pPr>
    </w:p>
    <w:p w:rsidR="00B40136" w:rsidRPr="007B2EBB" w:rsidRDefault="00B40136" w:rsidP="00B40136">
      <w:pPr>
        <w:rPr>
          <w:sz w:val="22"/>
          <w:szCs w:val="22"/>
        </w:rPr>
      </w:pPr>
    </w:p>
    <w:p w:rsidR="00B40136" w:rsidRDefault="00B40136" w:rsidP="00B40136">
      <w:pPr>
        <w:rPr>
          <w:sz w:val="22"/>
          <w:szCs w:val="22"/>
        </w:rPr>
      </w:pPr>
      <w:r w:rsidRPr="007B2EBB">
        <w:rPr>
          <w:sz w:val="22"/>
          <w:szCs w:val="22"/>
        </w:rPr>
        <w:t>Возможные варианты</w:t>
      </w:r>
      <w:r>
        <w:rPr>
          <w:sz w:val="22"/>
          <w:szCs w:val="22"/>
        </w:rPr>
        <w:t xml:space="preserve"> для этих дистанций</w:t>
      </w:r>
      <w:r w:rsidRPr="007B2EBB">
        <w:rPr>
          <w:sz w:val="22"/>
          <w:szCs w:val="22"/>
        </w:rPr>
        <w:t>:</w:t>
      </w:r>
    </w:p>
    <w:p w:rsidR="00B40136" w:rsidRPr="007B2EBB" w:rsidRDefault="00B40136" w:rsidP="00B40136">
      <w:pPr>
        <w:rPr>
          <w:sz w:val="22"/>
          <w:szCs w:val="22"/>
        </w:rPr>
      </w:pPr>
    </w:p>
    <w:p w:rsidR="00B40136" w:rsidRPr="007B2EBB" w:rsidRDefault="00B40136" w:rsidP="00E245F3">
      <w:pPr>
        <w:numPr>
          <w:ilvl w:val="0"/>
          <w:numId w:val="92"/>
        </w:numPr>
        <w:rPr>
          <w:sz w:val="22"/>
          <w:szCs w:val="22"/>
        </w:rPr>
      </w:pPr>
      <w:r w:rsidRPr="007B2EBB">
        <w:rPr>
          <w:sz w:val="22"/>
          <w:szCs w:val="22"/>
        </w:rPr>
        <w:t>добавление дополнительн</w:t>
      </w:r>
      <w:r>
        <w:rPr>
          <w:sz w:val="22"/>
          <w:szCs w:val="22"/>
        </w:rPr>
        <w:t>ых</w:t>
      </w:r>
      <w:r w:rsidRPr="007B2EBB">
        <w:rPr>
          <w:sz w:val="22"/>
          <w:szCs w:val="22"/>
        </w:rPr>
        <w:t xml:space="preserve"> </w:t>
      </w:r>
      <w:r>
        <w:rPr>
          <w:sz w:val="22"/>
          <w:szCs w:val="22"/>
        </w:rPr>
        <w:t>участков</w:t>
      </w:r>
      <w:r w:rsidRPr="007B2EBB">
        <w:rPr>
          <w:sz w:val="22"/>
          <w:szCs w:val="22"/>
        </w:rPr>
        <w:t>;</w:t>
      </w:r>
    </w:p>
    <w:p w:rsidR="00B40136" w:rsidRPr="007B2EBB" w:rsidRDefault="00B40136" w:rsidP="00E245F3">
      <w:pPr>
        <w:numPr>
          <w:ilvl w:val="0"/>
          <w:numId w:val="92"/>
        </w:numPr>
        <w:rPr>
          <w:sz w:val="22"/>
          <w:szCs w:val="22"/>
        </w:rPr>
      </w:pPr>
      <w:r>
        <w:rPr>
          <w:sz w:val="22"/>
          <w:szCs w:val="22"/>
        </w:rPr>
        <w:t>замена показанных ворот одиночным знаком или использование ворот также на внешней петле;</w:t>
      </w:r>
    </w:p>
    <w:p w:rsidR="00B40136" w:rsidRPr="007B2EBB" w:rsidRDefault="00B40136" w:rsidP="00E245F3">
      <w:pPr>
        <w:numPr>
          <w:ilvl w:val="0"/>
          <w:numId w:val="92"/>
        </w:numPr>
        <w:rPr>
          <w:sz w:val="22"/>
          <w:szCs w:val="22"/>
        </w:rPr>
      </w:pPr>
      <w:r w:rsidRPr="007B2EBB">
        <w:rPr>
          <w:sz w:val="22"/>
          <w:szCs w:val="22"/>
        </w:rPr>
        <w:t>изменение внутренних углов участк</w:t>
      </w:r>
      <w:r>
        <w:rPr>
          <w:sz w:val="22"/>
          <w:szCs w:val="22"/>
        </w:rPr>
        <w:t>ов, проходимых бакштагом</w:t>
      </w:r>
      <w:r w:rsidRPr="007B2EBB">
        <w:rPr>
          <w:sz w:val="22"/>
          <w:szCs w:val="22"/>
        </w:rPr>
        <w:t>;</w:t>
      </w:r>
    </w:p>
    <w:p w:rsidR="00B40136" w:rsidRPr="007B2EBB" w:rsidRDefault="00B40136" w:rsidP="00E245F3">
      <w:pPr>
        <w:numPr>
          <w:ilvl w:val="0"/>
          <w:numId w:val="92"/>
        </w:numPr>
        <w:rPr>
          <w:sz w:val="22"/>
          <w:szCs w:val="22"/>
        </w:rPr>
      </w:pPr>
      <w:r w:rsidRPr="007B2EBB">
        <w:rPr>
          <w:sz w:val="22"/>
          <w:szCs w:val="22"/>
        </w:rPr>
        <w:t xml:space="preserve">использование дополнительного </w:t>
      </w:r>
      <w:r>
        <w:rPr>
          <w:sz w:val="22"/>
          <w:szCs w:val="22"/>
        </w:rPr>
        <w:t xml:space="preserve">отводящего </w:t>
      </w:r>
      <w:r w:rsidRPr="007B2EBB">
        <w:rPr>
          <w:sz w:val="22"/>
          <w:szCs w:val="22"/>
        </w:rPr>
        <w:t xml:space="preserve">знака </w:t>
      </w:r>
      <w:r>
        <w:rPr>
          <w:sz w:val="22"/>
          <w:szCs w:val="22"/>
        </w:rPr>
        <w:t>в</w:t>
      </w:r>
      <w:r w:rsidRPr="007B2EBB">
        <w:rPr>
          <w:sz w:val="22"/>
          <w:szCs w:val="22"/>
        </w:rPr>
        <w:t xml:space="preserve"> начале участка, проходимого </w:t>
      </w:r>
      <w:r>
        <w:rPr>
          <w:sz w:val="22"/>
          <w:szCs w:val="22"/>
        </w:rPr>
        <w:t>полным курсом</w:t>
      </w:r>
      <w:r w:rsidRPr="007B2EBB">
        <w:rPr>
          <w:sz w:val="22"/>
          <w:szCs w:val="22"/>
        </w:rPr>
        <w:t>;</w:t>
      </w:r>
    </w:p>
    <w:p w:rsidR="00B40136" w:rsidRDefault="00B40136" w:rsidP="00E245F3">
      <w:pPr>
        <w:numPr>
          <w:ilvl w:val="0"/>
          <w:numId w:val="92"/>
        </w:numPr>
        <w:rPr>
          <w:sz w:val="22"/>
          <w:szCs w:val="22"/>
        </w:rPr>
      </w:pPr>
      <w:r w:rsidRPr="007B2EBB">
        <w:rPr>
          <w:sz w:val="22"/>
          <w:szCs w:val="22"/>
        </w:rPr>
        <w:t>финиш яхт в лавировку, а не в бакштаг</w:t>
      </w:r>
      <w:r>
        <w:rPr>
          <w:sz w:val="22"/>
          <w:szCs w:val="22"/>
        </w:rPr>
        <w:t>.</w:t>
      </w:r>
    </w:p>
    <w:p w:rsidR="00B40136" w:rsidRDefault="00B40136" w:rsidP="00B40136">
      <w:pPr>
        <w:rPr>
          <w:sz w:val="22"/>
          <w:szCs w:val="22"/>
        </w:rPr>
      </w:pPr>
    </w:p>
    <w:p w:rsidR="00B40136" w:rsidRPr="007B2EBB" w:rsidRDefault="00B40136" w:rsidP="00B40136">
      <w:pPr>
        <w:rPr>
          <w:sz w:val="22"/>
          <w:szCs w:val="22"/>
        </w:rPr>
      </w:pPr>
      <w:r w:rsidRPr="007B2EBB">
        <w:rPr>
          <w:sz w:val="22"/>
          <w:szCs w:val="22"/>
        </w:rPr>
        <w:t xml:space="preserve">Обязательно укажите углы </w:t>
      </w:r>
      <w:r>
        <w:rPr>
          <w:sz w:val="22"/>
          <w:szCs w:val="22"/>
        </w:rPr>
        <w:t xml:space="preserve">каждого </w:t>
      </w:r>
      <w:r w:rsidRPr="007B2EBB">
        <w:rPr>
          <w:sz w:val="22"/>
          <w:szCs w:val="22"/>
        </w:rPr>
        <w:t>у</w:t>
      </w:r>
      <w:r>
        <w:rPr>
          <w:sz w:val="22"/>
          <w:szCs w:val="22"/>
        </w:rPr>
        <w:t>частка, проходимого</w:t>
      </w:r>
      <w:r w:rsidRPr="007B2EBB">
        <w:rPr>
          <w:sz w:val="22"/>
          <w:szCs w:val="22"/>
        </w:rPr>
        <w:t xml:space="preserve"> бакштаго</w:t>
      </w:r>
      <w:r>
        <w:rPr>
          <w:sz w:val="22"/>
          <w:szCs w:val="22"/>
        </w:rPr>
        <w:t>м</w:t>
      </w:r>
      <w:r w:rsidRPr="007B2EBB">
        <w:rPr>
          <w:sz w:val="22"/>
          <w:szCs w:val="22"/>
        </w:rPr>
        <w:t>.</w:t>
      </w:r>
    </w:p>
    <w:p w:rsidR="00506C23" w:rsidRPr="006B6556" w:rsidRDefault="00506C23" w:rsidP="00506C23">
      <w:pPr>
        <w:pStyle w:val="3"/>
        <w:pageBreakBefore/>
        <w:ind w:left="0" w:firstLine="0"/>
        <w:rPr>
          <w:rFonts w:ascii="Times New Roman" w:hAnsi="Times New Roman"/>
          <w:sz w:val="22"/>
          <w:szCs w:val="22"/>
        </w:rPr>
      </w:pPr>
      <w:r>
        <w:rPr>
          <w:rFonts w:ascii="Times New Roman" w:hAnsi="Times New Roman"/>
          <w:sz w:val="22"/>
          <w:szCs w:val="22"/>
        </w:rPr>
        <w:t>Дополнение В</w:t>
      </w:r>
    </w:p>
    <w:p w:rsidR="00506C23" w:rsidRDefault="00506C23" w:rsidP="00506C23">
      <w:pPr>
        <w:rPr>
          <w:b/>
          <w:sz w:val="22"/>
          <w:szCs w:val="22"/>
        </w:rPr>
      </w:pPr>
      <w:r w:rsidRPr="006B6556">
        <w:rPr>
          <w:b/>
          <w:sz w:val="22"/>
          <w:szCs w:val="22"/>
        </w:rPr>
        <w:t>ЯХТЫ, ПРЕДОСТАВЛЯЕМЫЕ ПРОВОДЯЩЕЙ ОРГАНИЗАЦИЕЙ</w:t>
      </w:r>
    </w:p>
    <w:p w:rsidR="00506C23" w:rsidRPr="006B6556" w:rsidRDefault="00506C23" w:rsidP="00506C23">
      <w:pPr>
        <w:rPr>
          <w:b/>
          <w:sz w:val="22"/>
          <w:szCs w:val="22"/>
        </w:rPr>
      </w:pPr>
    </w:p>
    <w:p w:rsidR="00506C23" w:rsidRDefault="00506C23" w:rsidP="00506C23">
      <w:pPr>
        <w:rPr>
          <w:i/>
          <w:sz w:val="22"/>
          <w:szCs w:val="22"/>
        </w:rPr>
      </w:pPr>
      <w:r w:rsidRPr="007B2EBB">
        <w:rPr>
          <w:i/>
          <w:sz w:val="22"/>
          <w:szCs w:val="22"/>
        </w:rPr>
        <w:t>Рекомендуется применять следующ</w:t>
      </w:r>
      <w:r>
        <w:rPr>
          <w:i/>
          <w:sz w:val="22"/>
          <w:szCs w:val="22"/>
        </w:rPr>
        <w:t>ую</w:t>
      </w:r>
      <w:r w:rsidRPr="007B2EBB">
        <w:rPr>
          <w:i/>
          <w:sz w:val="22"/>
          <w:szCs w:val="22"/>
        </w:rPr>
        <w:t xml:space="preserve"> инструкци</w:t>
      </w:r>
      <w:r>
        <w:rPr>
          <w:i/>
          <w:sz w:val="22"/>
          <w:szCs w:val="22"/>
        </w:rPr>
        <w:t>ю</w:t>
      </w:r>
      <w:r w:rsidRPr="007B2EBB">
        <w:rPr>
          <w:i/>
          <w:sz w:val="22"/>
          <w:szCs w:val="22"/>
        </w:rPr>
        <w:t xml:space="preserve">, </w:t>
      </w:r>
      <w:r>
        <w:rPr>
          <w:i/>
          <w:sz w:val="22"/>
          <w:szCs w:val="22"/>
        </w:rPr>
        <w:t>когда</w:t>
      </w:r>
      <w:r w:rsidRPr="007B2EBB">
        <w:rPr>
          <w:i/>
          <w:sz w:val="22"/>
          <w:szCs w:val="22"/>
        </w:rPr>
        <w:t xml:space="preserve"> все яхты предоставляются проводящей организацией. </w:t>
      </w:r>
      <w:r>
        <w:rPr>
          <w:i/>
          <w:sz w:val="22"/>
          <w:szCs w:val="22"/>
        </w:rPr>
        <w:t>Она</w:t>
      </w:r>
      <w:r w:rsidRPr="007B2EBB">
        <w:rPr>
          <w:i/>
          <w:sz w:val="22"/>
          <w:szCs w:val="22"/>
        </w:rPr>
        <w:t xml:space="preserve"> мо</w:t>
      </w:r>
      <w:r>
        <w:rPr>
          <w:i/>
          <w:sz w:val="22"/>
          <w:szCs w:val="22"/>
        </w:rPr>
        <w:t>жет</w:t>
      </w:r>
      <w:r w:rsidRPr="007B2EBB">
        <w:rPr>
          <w:i/>
          <w:sz w:val="22"/>
          <w:szCs w:val="22"/>
        </w:rPr>
        <w:t xml:space="preserve"> быть изменен</w:t>
      </w:r>
      <w:r>
        <w:rPr>
          <w:i/>
          <w:sz w:val="22"/>
          <w:szCs w:val="22"/>
        </w:rPr>
        <w:t>а</w:t>
      </w:r>
      <w:r w:rsidRPr="007B2EBB">
        <w:rPr>
          <w:i/>
          <w:sz w:val="22"/>
          <w:szCs w:val="22"/>
        </w:rPr>
        <w:t xml:space="preserve"> в соответствии с конкретной ситуацией. В случае применения </w:t>
      </w:r>
      <w:r>
        <w:rPr>
          <w:i/>
          <w:sz w:val="22"/>
          <w:szCs w:val="22"/>
        </w:rPr>
        <w:t>она</w:t>
      </w:r>
      <w:r w:rsidRPr="007B2EBB">
        <w:rPr>
          <w:i/>
          <w:sz w:val="22"/>
          <w:szCs w:val="22"/>
        </w:rPr>
        <w:t xml:space="preserve"> </w:t>
      </w:r>
      <w:r>
        <w:rPr>
          <w:i/>
          <w:sz w:val="22"/>
          <w:szCs w:val="22"/>
        </w:rPr>
        <w:t>должна</w:t>
      </w:r>
      <w:r w:rsidRPr="007B2EBB">
        <w:rPr>
          <w:i/>
          <w:sz w:val="22"/>
          <w:szCs w:val="22"/>
        </w:rPr>
        <w:t xml:space="preserve"> </w:t>
      </w:r>
      <w:r>
        <w:rPr>
          <w:i/>
          <w:sz w:val="22"/>
          <w:szCs w:val="22"/>
        </w:rPr>
        <w:t>быть вставлена после инструкции</w:t>
      </w:r>
      <w:r w:rsidRPr="007B2EBB">
        <w:rPr>
          <w:i/>
          <w:sz w:val="22"/>
          <w:szCs w:val="22"/>
        </w:rPr>
        <w:t xml:space="preserve"> 3.</w:t>
      </w:r>
    </w:p>
    <w:p w:rsidR="00506C23" w:rsidRPr="007B2EBB" w:rsidRDefault="00506C23" w:rsidP="00506C23">
      <w:pPr>
        <w:rPr>
          <w:i/>
          <w:sz w:val="22"/>
          <w:szCs w:val="22"/>
        </w:rPr>
      </w:pPr>
    </w:p>
    <w:p w:rsidR="00506C23" w:rsidRDefault="00506C23" w:rsidP="00506C23">
      <w:pPr>
        <w:rPr>
          <w:b/>
          <w:sz w:val="22"/>
          <w:szCs w:val="22"/>
        </w:rPr>
      </w:pPr>
      <w:r w:rsidRPr="006B6556">
        <w:rPr>
          <w:b/>
          <w:sz w:val="22"/>
          <w:szCs w:val="22"/>
        </w:rPr>
        <w:t>4.     ЯХТЫ</w:t>
      </w:r>
    </w:p>
    <w:p w:rsidR="00506C23" w:rsidRPr="006B6556" w:rsidRDefault="00506C23" w:rsidP="00506C23">
      <w:pPr>
        <w:rPr>
          <w:b/>
          <w:sz w:val="22"/>
          <w:szCs w:val="22"/>
        </w:rPr>
      </w:pPr>
    </w:p>
    <w:p w:rsidR="00506C23" w:rsidRPr="007B2EBB" w:rsidRDefault="00506C23" w:rsidP="00506C23">
      <w:pPr>
        <w:numPr>
          <w:ilvl w:val="1"/>
          <w:numId w:val="95"/>
        </w:numPr>
        <w:tabs>
          <w:tab w:val="clear" w:pos="360"/>
        </w:tabs>
        <w:ind w:left="567" w:hanging="567"/>
        <w:rPr>
          <w:sz w:val="22"/>
          <w:szCs w:val="22"/>
        </w:rPr>
      </w:pPr>
      <w:r w:rsidRPr="007B2EBB">
        <w:rPr>
          <w:sz w:val="22"/>
          <w:szCs w:val="22"/>
        </w:rPr>
        <w:t xml:space="preserve">Яхты будут предоставлены всем спортсменам, которые не должны их изменять или </w:t>
      </w:r>
      <w:r>
        <w:rPr>
          <w:sz w:val="22"/>
          <w:szCs w:val="22"/>
        </w:rPr>
        <w:t>способствовать</w:t>
      </w:r>
      <w:r w:rsidRPr="007B2EBB">
        <w:rPr>
          <w:sz w:val="22"/>
          <w:szCs w:val="22"/>
        </w:rPr>
        <w:t xml:space="preserve"> их изменени</w:t>
      </w:r>
      <w:r>
        <w:rPr>
          <w:sz w:val="22"/>
          <w:szCs w:val="22"/>
        </w:rPr>
        <w:t>ю любым способом</w:t>
      </w:r>
      <w:r w:rsidRPr="007B2EBB">
        <w:rPr>
          <w:sz w:val="22"/>
          <w:szCs w:val="22"/>
        </w:rPr>
        <w:t>, за исключением</w:t>
      </w:r>
      <w:r>
        <w:rPr>
          <w:sz w:val="22"/>
          <w:szCs w:val="22"/>
        </w:rPr>
        <w:t xml:space="preserve"> того, что</w:t>
      </w:r>
      <w:r w:rsidRPr="007B2EBB">
        <w:rPr>
          <w:sz w:val="22"/>
          <w:szCs w:val="22"/>
        </w:rPr>
        <w:t>:</w:t>
      </w:r>
    </w:p>
    <w:p w:rsidR="00506C23" w:rsidRPr="007B2EBB" w:rsidRDefault="00506C23" w:rsidP="00506C23">
      <w:pPr>
        <w:pStyle w:val="21"/>
        <w:numPr>
          <w:ilvl w:val="0"/>
          <w:numId w:val="94"/>
        </w:numPr>
        <w:tabs>
          <w:tab w:val="clear" w:pos="768"/>
        </w:tabs>
        <w:ind w:left="1134" w:hanging="567"/>
        <w:rPr>
          <w:sz w:val="22"/>
          <w:szCs w:val="22"/>
        </w:rPr>
      </w:pPr>
      <w:r w:rsidRPr="007B2EBB">
        <w:rPr>
          <w:sz w:val="22"/>
          <w:szCs w:val="22"/>
        </w:rPr>
        <w:t xml:space="preserve">компас может быть привязан или </w:t>
      </w:r>
      <w:r>
        <w:rPr>
          <w:sz w:val="22"/>
          <w:szCs w:val="22"/>
        </w:rPr>
        <w:t>прикреплен липкой лентой</w:t>
      </w:r>
      <w:r w:rsidRPr="007B2EBB">
        <w:rPr>
          <w:sz w:val="22"/>
          <w:szCs w:val="22"/>
        </w:rPr>
        <w:t xml:space="preserve"> к корпусу или рангоуту; </w:t>
      </w:r>
    </w:p>
    <w:p w:rsidR="00506C23" w:rsidRPr="007B2EBB" w:rsidRDefault="00506C23" w:rsidP="00506C23">
      <w:pPr>
        <w:pStyle w:val="21"/>
        <w:numPr>
          <w:ilvl w:val="0"/>
          <w:numId w:val="94"/>
        </w:numPr>
        <w:tabs>
          <w:tab w:val="clear" w:pos="768"/>
        </w:tabs>
        <w:ind w:left="1134" w:hanging="567"/>
        <w:rPr>
          <w:sz w:val="22"/>
          <w:szCs w:val="22"/>
        </w:rPr>
      </w:pPr>
      <w:r w:rsidRPr="007B2EBB">
        <w:rPr>
          <w:sz w:val="22"/>
          <w:szCs w:val="22"/>
        </w:rPr>
        <w:t xml:space="preserve">указатели ветра, включая нитку или </w:t>
      </w:r>
      <w:r>
        <w:rPr>
          <w:sz w:val="22"/>
          <w:szCs w:val="22"/>
        </w:rPr>
        <w:t>прядь</w:t>
      </w:r>
      <w:r w:rsidRPr="007B2EBB">
        <w:rPr>
          <w:sz w:val="22"/>
          <w:szCs w:val="22"/>
        </w:rPr>
        <w:t xml:space="preserve">, могут быть привязаны или </w:t>
      </w:r>
      <w:r>
        <w:rPr>
          <w:sz w:val="22"/>
          <w:szCs w:val="22"/>
        </w:rPr>
        <w:t>прикреплены липкой лентой</w:t>
      </w:r>
      <w:r w:rsidRPr="007B2EBB">
        <w:rPr>
          <w:sz w:val="22"/>
          <w:szCs w:val="22"/>
        </w:rPr>
        <w:t xml:space="preserve"> в любом месте яхты; </w:t>
      </w:r>
    </w:p>
    <w:p w:rsidR="00506C23" w:rsidRPr="007B2EBB" w:rsidRDefault="00506C23" w:rsidP="00506C23">
      <w:pPr>
        <w:pStyle w:val="21"/>
        <w:numPr>
          <w:ilvl w:val="0"/>
          <w:numId w:val="94"/>
        </w:numPr>
        <w:tabs>
          <w:tab w:val="clear" w:pos="768"/>
        </w:tabs>
        <w:ind w:left="1134" w:hanging="567"/>
        <w:rPr>
          <w:sz w:val="22"/>
          <w:szCs w:val="22"/>
        </w:rPr>
      </w:pPr>
      <w:r w:rsidRPr="007B2EBB">
        <w:rPr>
          <w:sz w:val="22"/>
          <w:szCs w:val="22"/>
        </w:rPr>
        <w:t>корпус</w:t>
      </w:r>
      <w:r>
        <w:rPr>
          <w:sz w:val="22"/>
          <w:szCs w:val="22"/>
        </w:rPr>
        <w:t>а</w:t>
      </w:r>
      <w:r w:rsidRPr="007B2EBB">
        <w:rPr>
          <w:sz w:val="22"/>
          <w:szCs w:val="22"/>
        </w:rPr>
        <w:t>, шверт</w:t>
      </w:r>
      <w:r>
        <w:rPr>
          <w:sz w:val="22"/>
          <w:szCs w:val="22"/>
        </w:rPr>
        <w:t>ы</w:t>
      </w:r>
      <w:r w:rsidRPr="007B2EBB">
        <w:rPr>
          <w:sz w:val="22"/>
          <w:szCs w:val="22"/>
        </w:rPr>
        <w:t xml:space="preserve"> и рул</w:t>
      </w:r>
      <w:r>
        <w:rPr>
          <w:sz w:val="22"/>
          <w:szCs w:val="22"/>
        </w:rPr>
        <w:t>и</w:t>
      </w:r>
      <w:r w:rsidRPr="007B2EBB">
        <w:rPr>
          <w:sz w:val="22"/>
          <w:szCs w:val="22"/>
        </w:rPr>
        <w:t xml:space="preserve"> могут очищаться только водой; </w:t>
      </w:r>
    </w:p>
    <w:p w:rsidR="00506C23" w:rsidRPr="007B2EBB" w:rsidRDefault="00506C23" w:rsidP="00506C23">
      <w:pPr>
        <w:pStyle w:val="21"/>
        <w:numPr>
          <w:ilvl w:val="0"/>
          <w:numId w:val="94"/>
        </w:numPr>
        <w:tabs>
          <w:tab w:val="clear" w:pos="768"/>
        </w:tabs>
        <w:ind w:left="1134" w:hanging="567"/>
        <w:rPr>
          <w:sz w:val="22"/>
          <w:szCs w:val="22"/>
        </w:rPr>
      </w:pPr>
      <w:r w:rsidRPr="007B2EBB">
        <w:rPr>
          <w:sz w:val="22"/>
          <w:szCs w:val="22"/>
        </w:rPr>
        <w:t xml:space="preserve">можно применять липкую ленту в любом месте над ватерлинией; и </w:t>
      </w:r>
    </w:p>
    <w:p w:rsidR="00506C23" w:rsidRDefault="00506C23" w:rsidP="00506C23">
      <w:pPr>
        <w:pStyle w:val="21"/>
        <w:numPr>
          <w:ilvl w:val="0"/>
          <w:numId w:val="94"/>
        </w:numPr>
        <w:tabs>
          <w:tab w:val="clear" w:pos="768"/>
        </w:tabs>
        <w:ind w:left="1134" w:hanging="567"/>
        <w:rPr>
          <w:sz w:val="22"/>
          <w:szCs w:val="22"/>
        </w:rPr>
      </w:pPr>
      <w:r w:rsidRPr="007B2EBB">
        <w:rPr>
          <w:sz w:val="22"/>
          <w:szCs w:val="22"/>
        </w:rPr>
        <w:t>все приспособления или оборудование, предназначенное для настройки, могут быть использованы в соответствии с правилами класс</w:t>
      </w:r>
      <w:r>
        <w:rPr>
          <w:sz w:val="22"/>
          <w:szCs w:val="22"/>
        </w:rPr>
        <w:t>а</w:t>
      </w:r>
      <w:r w:rsidRPr="007B2EBB">
        <w:rPr>
          <w:sz w:val="22"/>
          <w:szCs w:val="22"/>
        </w:rPr>
        <w:t xml:space="preserve">. </w:t>
      </w:r>
    </w:p>
    <w:p w:rsidR="00506C23" w:rsidRPr="007B2EBB" w:rsidRDefault="00506C23" w:rsidP="00506C23">
      <w:pPr>
        <w:pStyle w:val="21"/>
        <w:ind w:left="567" w:firstLine="0"/>
        <w:rPr>
          <w:sz w:val="22"/>
          <w:szCs w:val="22"/>
        </w:rPr>
      </w:pPr>
    </w:p>
    <w:p w:rsidR="00506C23" w:rsidRDefault="00506C23" w:rsidP="00506C23">
      <w:pPr>
        <w:numPr>
          <w:ilvl w:val="1"/>
          <w:numId w:val="95"/>
        </w:numPr>
        <w:tabs>
          <w:tab w:val="clear" w:pos="360"/>
        </w:tabs>
        <w:ind w:left="567" w:hanging="567"/>
        <w:rPr>
          <w:sz w:val="22"/>
          <w:szCs w:val="22"/>
        </w:rPr>
      </w:pPr>
      <w:r w:rsidRPr="007B2EBB">
        <w:rPr>
          <w:sz w:val="22"/>
          <w:szCs w:val="22"/>
        </w:rPr>
        <w:t xml:space="preserve">Все предоставленное </w:t>
      </w:r>
      <w:r>
        <w:rPr>
          <w:sz w:val="22"/>
          <w:szCs w:val="22"/>
        </w:rPr>
        <w:t xml:space="preserve">вместе с яхтой </w:t>
      </w:r>
      <w:r w:rsidRPr="007B2EBB">
        <w:rPr>
          <w:sz w:val="22"/>
          <w:szCs w:val="22"/>
        </w:rPr>
        <w:t>оборудование, предназначенное для гонки, должно находиться на яхте, когда она на плаву.</w:t>
      </w:r>
    </w:p>
    <w:p w:rsidR="00506C23" w:rsidRPr="007B2EBB" w:rsidRDefault="00506C23" w:rsidP="00506C23">
      <w:pPr>
        <w:rPr>
          <w:sz w:val="22"/>
          <w:szCs w:val="22"/>
        </w:rPr>
      </w:pPr>
    </w:p>
    <w:p w:rsidR="00506C23" w:rsidRDefault="00506C23" w:rsidP="00506C23">
      <w:pPr>
        <w:numPr>
          <w:ilvl w:val="1"/>
          <w:numId w:val="95"/>
        </w:numPr>
        <w:tabs>
          <w:tab w:val="clear" w:pos="360"/>
        </w:tabs>
        <w:ind w:left="567" w:hanging="567"/>
        <w:rPr>
          <w:sz w:val="22"/>
          <w:szCs w:val="22"/>
        </w:rPr>
      </w:pPr>
      <w:r>
        <w:rPr>
          <w:sz w:val="22"/>
          <w:szCs w:val="22"/>
        </w:rPr>
        <w:t>Наказанием з</w:t>
      </w:r>
      <w:r w:rsidRPr="007B2EBB">
        <w:rPr>
          <w:sz w:val="22"/>
          <w:szCs w:val="22"/>
        </w:rPr>
        <w:t>а нарушение любо</w:t>
      </w:r>
      <w:r>
        <w:rPr>
          <w:sz w:val="22"/>
          <w:szCs w:val="22"/>
        </w:rPr>
        <w:t>й</w:t>
      </w:r>
      <w:r w:rsidRPr="007B2EBB">
        <w:rPr>
          <w:sz w:val="22"/>
          <w:szCs w:val="22"/>
        </w:rPr>
        <w:t xml:space="preserve"> из перечисленных выше </w:t>
      </w:r>
      <w:r>
        <w:rPr>
          <w:sz w:val="22"/>
          <w:szCs w:val="22"/>
        </w:rPr>
        <w:t>инструкций</w:t>
      </w:r>
      <w:r w:rsidRPr="007B2EBB">
        <w:rPr>
          <w:sz w:val="22"/>
          <w:szCs w:val="22"/>
        </w:rPr>
        <w:t xml:space="preserve"> будет дисквалифи</w:t>
      </w:r>
      <w:r>
        <w:rPr>
          <w:sz w:val="22"/>
          <w:szCs w:val="22"/>
        </w:rPr>
        <w:t>кация</w:t>
      </w:r>
      <w:r w:rsidRPr="007B2EBB">
        <w:rPr>
          <w:sz w:val="22"/>
          <w:szCs w:val="22"/>
        </w:rPr>
        <w:t xml:space="preserve"> на все гонки, в которых </w:t>
      </w:r>
      <w:r>
        <w:rPr>
          <w:sz w:val="22"/>
          <w:szCs w:val="22"/>
        </w:rPr>
        <w:t xml:space="preserve">инструкции </w:t>
      </w:r>
      <w:r w:rsidRPr="007B2EBB">
        <w:rPr>
          <w:sz w:val="22"/>
          <w:szCs w:val="22"/>
        </w:rPr>
        <w:t>были нарушен</w:t>
      </w:r>
      <w:r>
        <w:rPr>
          <w:sz w:val="22"/>
          <w:szCs w:val="22"/>
        </w:rPr>
        <w:t>ы</w:t>
      </w:r>
      <w:r w:rsidRPr="007B2EBB">
        <w:rPr>
          <w:sz w:val="22"/>
          <w:szCs w:val="22"/>
        </w:rPr>
        <w:t>.</w:t>
      </w:r>
    </w:p>
    <w:p w:rsidR="00506C23" w:rsidRPr="007B2EBB" w:rsidRDefault="00506C23" w:rsidP="00506C23">
      <w:pPr>
        <w:rPr>
          <w:sz w:val="22"/>
          <w:szCs w:val="22"/>
        </w:rPr>
      </w:pPr>
    </w:p>
    <w:p w:rsidR="00506C23" w:rsidRDefault="00506C23" w:rsidP="00506C23">
      <w:pPr>
        <w:numPr>
          <w:ilvl w:val="1"/>
          <w:numId w:val="95"/>
        </w:numPr>
        <w:tabs>
          <w:tab w:val="clear" w:pos="360"/>
        </w:tabs>
        <w:ind w:left="567" w:hanging="567"/>
        <w:rPr>
          <w:sz w:val="22"/>
          <w:szCs w:val="22"/>
        </w:rPr>
      </w:pPr>
      <w:r w:rsidRPr="007B2EBB">
        <w:rPr>
          <w:sz w:val="22"/>
          <w:szCs w:val="22"/>
        </w:rPr>
        <w:t xml:space="preserve">Спортсмены должны докладывать о </w:t>
      </w:r>
      <w:r>
        <w:rPr>
          <w:sz w:val="22"/>
          <w:szCs w:val="22"/>
        </w:rPr>
        <w:t>любом</w:t>
      </w:r>
      <w:r w:rsidRPr="007B2EBB">
        <w:rPr>
          <w:sz w:val="22"/>
          <w:szCs w:val="22"/>
        </w:rPr>
        <w:t xml:space="preserve"> </w:t>
      </w:r>
      <w:r>
        <w:rPr>
          <w:sz w:val="22"/>
          <w:szCs w:val="22"/>
        </w:rPr>
        <w:t>повреждении</w:t>
      </w:r>
      <w:r w:rsidRPr="007B2EBB">
        <w:rPr>
          <w:sz w:val="22"/>
          <w:szCs w:val="22"/>
        </w:rPr>
        <w:t xml:space="preserve"> или потере оборудования, даже незначительно</w:t>
      </w:r>
      <w:r>
        <w:rPr>
          <w:sz w:val="22"/>
          <w:szCs w:val="22"/>
        </w:rPr>
        <w:t>м</w:t>
      </w:r>
      <w:r w:rsidRPr="007B2EBB">
        <w:rPr>
          <w:sz w:val="22"/>
          <w:szCs w:val="22"/>
        </w:rPr>
        <w:t xml:space="preserve">, представителю проводящей организации сразу же после прибытия яхты к берегу. </w:t>
      </w:r>
      <w:r>
        <w:rPr>
          <w:sz w:val="22"/>
          <w:szCs w:val="22"/>
        </w:rPr>
        <w:t>Наказанием з</w:t>
      </w:r>
      <w:r w:rsidRPr="007B2EBB">
        <w:rPr>
          <w:sz w:val="22"/>
          <w:szCs w:val="22"/>
        </w:rPr>
        <w:t>а нарушение это</w:t>
      </w:r>
      <w:r>
        <w:rPr>
          <w:sz w:val="22"/>
          <w:szCs w:val="22"/>
        </w:rPr>
        <w:t>й</w:t>
      </w:r>
      <w:r w:rsidRPr="007B2EBB">
        <w:rPr>
          <w:sz w:val="22"/>
          <w:szCs w:val="22"/>
        </w:rPr>
        <w:t xml:space="preserve"> </w:t>
      </w:r>
      <w:r>
        <w:rPr>
          <w:sz w:val="22"/>
          <w:szCs w:val="22"/>
        </w:rPr>
        <w:t>инструкции,</w:t>
      </w:r>
      <w:r w:rsidRPr="007B2EBB">
        <w:rPr>
          <w:sz w:val="22"/>
          <w:szCs w:val="22"/>
        </w:rPr>
        <w:t xml:space="preserve"> если только [протестовый комитет] [жюри] не решит, что спортсмен сделал все возможное, чтобы соответств</w:t>
      </w:r>
      <w:r>
        <w:rPr>
          <w:sz w:val="22"/>
          <w:szCs w:val="22"/>
        </w:rPr>
        <w:t>овать</w:t>
      </w:r>
      <w:r w:rsidRPr="007B2EBB">
        <w:rPr>
          <w:sz w:val="22"/>
          <w:szCs w:val="22"/>
        </w:rPr>
        <w:t xml:space="preserve"> инструкци</w:t>
      </w:r>
      <w:r>
        <w:rPr>
          <w:sz w:val="22"/>
          <w:szCs w:val="22"/>
        </w:rPr>
        <w:t>и,</w:t>
      </w:r>
      <w:r w:rsidRPr="007B2EBB">
        <w:rPr>
          <w:sz w:val="22"/>
          <w:szCs w:val="22"/>
        </w:rPr>
        <w:t xml:space="preserve"> будет дисквалифи</w:t>
      </w:r>
      <w:r>
        <w:rPr>
          <w:sz w:val="22"/>
          <w:szCs w:val="22"/>
        </w:rPr>
        <w:t>кация</w:t>
      </w:r>
      <w:r w:rsidRPr="007B2EBB">
        <w:rPr>
          <w:sz w:val="22"/>
          <w:szCs w:val="22"/>
        </w:rPr>
        <w:t xml:space="preserve"> на последнюю состоявшуюся к этому времени гонку.</w:t>
      </w:r>
    </w:p>
    <w:p w:rsidR="00506C23" w:rsidRPr="007B2EBB" w:rsidRDefault="00506C23" w:rsidP="00506C23">
      <w:pPr>
        <w:rPr>
          <w:sz w:val="22"/>
          <w:szCs w:val="22"/>
        </w:rPr>
      </w:pPr>
    </w:p>
    <w:p w:rsidR="00506C23" w:rsidRPr="007B2EBB" w:rsidRDefault="00506C23" w:rsidP="00506C23">
      <w:pPr>
        <w:numPr>
          <w:ilvl w:val="1"/>
          <w:numId w:val="95"/>
        </w:numPr>
        <w:tabs>
          <w:tab w:val="clear" w:pos="360"/>
        </w:tabs>
        <w:ind w:left="567" w:hanging="567"/>
        <w:rPr>
          <w:sz w:val="22"/>
          <w:szCs w:val="22"/>
        </w:rPr>
      </w:pPr>
      <w:r w:rsidRPr="007B2EBB">
        <w:rPr>
          <w:sz w:val="22"/>
          <w:szCs w:val="22"/>
        </w:rPr>
        <w:t xml:space="preserve">Правила класса, </w:t>
      </w:r>
      <w:r>
        <w:rPr>
          <w:sz w:val="22"/>
          <w:szCs w:val="22"/>
        </w:rPr>
        <w:t>обязывающие</w:t>
      </w:r>
      <w:r w:rsidRPr="007B2EBB">
        <w:rPr>
          <w:sz w:val="22"/>
          <w:szCs w:val="22"/>
        </w:rPr>
        <w:t xml:space="preserve"> спортсменов быть членами ассоциации класса, не будут применяться.</w:t>
      </w:r>
    </w:p>
    <w:p w:rsidR="006D67D1" w:rsidRPr="00731633" w:rsidRDefault="006D67D1">
      <w:pPr>
        <w:pStyle w:val="20"/>
        <w:rPr>
          <w:sz w:val="22"/>
          <w:szCs w:val="22"/>
        </w:rPr>
      </w:pPr>
    </w:p>
    <w:p w:rsidR="006D67D1" w:rsidRPr="00731633" w:rsidRDefault="009A72E7" w:rsidP="009A72E7">
      <w:pPr>
        <w:pStyle w:val="1"/>
        <w:pBdr>
          <w:bottom w:val="single" w:sz="4" w:space="1" w:color="auto"/>
        </w:pBdr>
        <w:rPr>
          <w:rFonts w:ascii="Times New Roman" w:hAnsi="Times New Roman"/>
          <w:sz w:val="22"/>
          <w:szCs w:val="22"/>
          <w:u w:val="none"/>
        </w:rPr>
      </w:pPr>
      <w:bookmarkStart w:id="54" w:name="_Toc510931348"/>
      <w:bookmarkStart w:id="55" w:name="_Toc224658050"/>
      <w:r w:rsidRPr="00731633">
        <w:rPr>
          <w:rFonts w:ascii="Times New Roman" w:hAnsi="Times New Roman"/>
          <w:sz w:val="22"/>
          <w:szCs w:val="22"/>
          <w:u w:val="none"/>
        </w:rPr>
        <w:t xml:space="preserve">Приложение </w:t>
      </w:r>
      <w:r w:rsidR="00DD71DC" w:rsidRPr="00731633">
        <w:rPr>
          <w:rFonts w:ascii="Times New Roman" w:hAnsi="Times New Roman"/>
          <w:sz w:val="22"/>
          <w:szCs w:val="22"/>
          <w:u w:val="none"/>
        </w:rPr>
        <w:t xml:space="preserve">Р. </w:t>
      </w:r>
      <w:r>
        <w:rPr>
          <w:rFonts w:ascii="Times New Roman" w:hAnsi="Times New Roman"/>
          <w:sz w:val="22"/>
          <w:szCs w:val="22"/>
          <w:u w:val="none"/>
        </w:rPr>
        <w:t>СПЕЦИАЛЬНЫЕ ПРОЦЕДУРЫ ДЛЯ</w:t>
      </w:r>
      <w:r w:rsidR="00DD71DC" w:rsidRPr="00731633">
        <w:rPr>
          <w:rFonts w:ascii="Times New Roman" w:hAnsi="Times New Roman"/>
          <w:sz w:val="22"/>
          <w:szCs w:val="22"/>
          <w:u w:val="none"/>
        </w:rPr>
        <w:t xml:space="preserve"> ПРАВИЛА 42</w:t>
      </w:r>
      <w:bookmarkEnd w:id="54"/>
      <w:bookmarkEnd w:id="55"/>
    </w:p>
    <w:p w:rsidR="006D67D1" w:rsidRPr="00731633" w:rsidRDefault="004A5C9E" w:rsidP="00E4243A">
      <w:pPr>
        <w:ind w:left="720"/>
        <w:rPr>
          <w:sz w:val="22"/>
          <w:szCs w:val="22"/>
        </w:rPr>
      </w:pPr>
      <w:r>
        <w:rPr>
          <w:i/>
          <w:sz w:val="22"/>
          <w:szCs w:val="22"/>
        </w:rPr>
        <w:t>Э</w:t>
      </w:r>
      <w:r w:rsidR="006D67D1" w:rsidRPr="00731633">
        <w:rPr>
          <w:i/>
          <w:sz w:val="22"/>
          <w:szCs w:val="22"/>
        </w:rPr>
        <w:t xml:space="preserve">то приложение </w:t>
      </w:r>
      <w:r>
        <w:rPr>
          <w:i/>
          <w:sz w:val="22"/>
          <w:szCs w:val="22"/>
        </w:rPr>
        <w:t xml:space="preserve">(целиком или часть его) </w:t>
      </w:r>
      <w:r w:rsidR="006D67D1" w:rsidRPr="00731633">
        <w:rPr>
          <w:i/>
          <w:sz w:val="22"/>
          <w:szCs w:val="22"/>
        </w:rPr>
        <w:t xml:space="preserve">применяется только </w:t>
      </w:r>
      <w:r>
        <w:rPr>
          <w:i/>
          <w:sz w:val="22"/>
          <w:szCs w:val="22"/>
        </w:rPr>
        <w:t>если это указано</w:t>
      </w:r>
      <w:r w:rsidR="006D67D1" w:rsidRPr="00731633">
        <w:rPr>
          <w:i/>
          <w:sz w:val="22"/>
          <w:szCs w:val="22"/>
        </w:rPr>
        <w:t xml:space="preserve"> в гоночн</w:t>
      </w:r>
      <w:r>
        <w:rPr>
          <w:i/>
          <w:sz w:val="22"/>
          <w:szCs w:val="22"/>
        </w:rPr>
        <w:t>ых</w:t>
      </w:r>
      <w:r w:rsidR="006D67D1" w:rsidRPr="00731633">
        <w:rPr>
          <w:i/>
          <w:sz w:val="22"/>
          <w:szCs w:val="22"/>
        </w:rPr>
        <w:t xml:space="preserve"> инструкци</w:t>
      </w:r>
      <w:r>
        <w:rPr>
          <w:i/>
          <w:sz w:val="22"/>
          <w:szCs w:val="22"/>
        </w:rPr>
        <w:t>ях</w:t>
      </w:r>
      <w:r w:rsidR="006D67D1" w:rsidRPr="00731633">
        <w:rPr>
          <w:sz w:val="22"/>
          <w:szCs w:val="22"/>
        </w:rPr>
        <w:t>.</w:t>
      </w:r>
    </w:p>
    <w:p w:rsidR="006D67D1" w:rsidRPr="00731633" w:rsidRDefault="004A5C9E">
      <w:pPr>
        <w:pStyle w:val="3"/>
        <w:rPr>
          <w:rFonts w:ascii="Times New Roman" w:hAnsi="Times New Roman"/>
          <w:sz w:val="22"/>
          <w:szCs w:val="22"/>
        </w:rPr>
      </w:pPr>
      <w:r w:rsidRPr="00731633">
        <w:rPr>
          <w:rFonts w:ascii="Times New Roman" w:hAnsi="Times New Roman"/>
          <w:sz w:val="22"/>
          <w:szCs w:val="22"/>
        </w:rPr>
        <w:t>Р</w:t>
      </w:r>
      <w:r>
        <w:rPr>
          <w:rFonts w:ascii="Times New Roman" w:hAnsi="Times New Roman"/>
          <w:sz w:val="22"/>
          <w:szCs w:val="22"/>
        </w:rPr>
        <w:t>1</w:t>
      </w:r>
      <w:r w:rsidRPr="00731633">
        <w:rPr>
          <w:rFonts w:ascii="Times New Roman" w:hAnsi="Times New Roman"/>
          <w:sz w:val="22"/>
          <w:szCs w:val="22"/>
        </w:rPr>
        <w:tab/>
      </w:r>
      <w:r>
        <w:rPr>
          <w:rFonts w:ascii="Times New Roman" w:hAnsi="Times New Roman"/>
          <w:sz w:val="22"/>
          <w:szCs w:val="22"/>
        </w:rPr>
        <w:t>СИГНАЛИЗАЦИЯ НАКАЗАНИЯ</w:t>
      </w:r>
    </w:p>
    <w:p w:rsidR="006D67D1" w:rsidRPr="00731633" w:rsidRDefault="006D67D1">
      <w:pPr>
        <w:pStyle w:val="20"/>
        <w:rPr>
          <w:sz w:val="22"/>
          <w:szCs w:val="22"/>
        </w:rPr>
      </w:pPr>
      <w:r w:rsidRPr="00731633">
        <w:rPr>
          <w:sz w:val="22"/>
          <w:szCs w:val="22"/>
        </w:rPr>
        <w:t xml:space="preserve">Член протестового комитета или </w:t>
      </w:r>
      <w:r w:rsidR="004A5C9E" w:rsidRPr="00731633">
        <w:rPr>
          <w:sz w:val="22"/>
          <w:szCs w:val="22"/>
        </w:rPr>
        <w:t xml:space="preserve">назначенный </w:t>
      </w:r>
      <w:r w:rsidR="004A5C9E">
        <w:rPr>
          <w:sz w:val="22"/>
          <w:szCs w:val="22"/>
        </w:rPr>
        <w:t>им наблюдатель</w:t>
      </w:r>
      <w:r w:rsidRPr="00731633">
        <w:rPr>
          <w:sz w:val="22"/>
          <w:szCs w:val="22"/>
        </w:rPr>
        <w:t xml:space="preserve">, </w:t>
      </w:r>
      <w:r w:rsidR="004A5C9E">
        <w:rPr>
          <w:sz w:val="22"/>
          <w:szCs w:val="22"/>
        </w:rPr>
        <w:t xml:space="preserve">который </w:t>
      </w:r>
      <w:r w:rsidR="004A5C9E" w:rsidRPr="00731633">
        <w:rPr>
          <w:sz w:val="22"/>
          <w:szCs w:val="22"/>
        </w:rPr>
        <w:t xml:space="preserve">видит </w:t>
      </w:r>
      <w:r w:rsidR="004A5C9E">
        <w:rPr>
          <w:sz w:val="22"/>
          <w:szCs w:val="22"/>
        </w:rPr>
        <w:t xml:space="preserve">яхту, </w:t>
      </w:r>
      <w:r w:rsidR="004A5C9E" w:rsidRPr="00731633">
        <w:rPr>
          <w:sz w:val="22"/>
          <w:szCs w:val="22"/>
        </w:rPr>
        <w:t>наруш</w:t>
      </w:r>
      <w:r w:rsidR="004A5C9E">
        <w:rPr>
          <w:sz w:val="22"/>
          <w:szCs w:val="22"/>
        </w:rPr>
        <w:t>ающую</w:t>
      </w:r>
      <w:r w:rsidR="004A5C9E" w:rsidRPr="00731633">
        <w:rPr>
          <w:sz w:val="22"/>
          <w:szCs w:val="22"/>
        </w:rPr>
        <w:t xml:space="preserve"> правил</w:t>
      </w:r>
      <w:r w:rsidR="004A5C9E">
        <w:rPr>
          <w:sz w:val="22"/>
          <w:szCs w:val="22"/>
        </w:rPr>
        <w:t>о</w:t>
      </w:r>
      <w:r w:rsidR="004A5C9E" w:rsidRPr="00731633">
        <w:rPr>
          <w:sz w:val="22"/>
          <w:szCs w:val="22"/>
        </w:rPr>
        <w:t xml:space="preserve"> 42</w:t>
      </w:r>
      <w:r w:rsidR="004A5C9E">
        <w:rPr>
          <w:sz w:val="22"/>
          <w:szCs w:val="22"/>
        </w:rPr>
        <w:t>, может наказать её</w:t>
      </w:r>
      <w:r w:rsidRPr="00731633">
        <w:rPr>
          <w:sz w:val="22"/>
          <w:szCs w:val="22"/>
        </w:rPr>
        <w:t xml:space="preserve">. Для этого он должен </w:t>
      </w:r>
      <w:r w:rsidR="004A5C9E">
        <w:rPr>
          <w:sz w:val="22"/>
          <w:szCs w:val="22"/>
        </w:rPr>
        <w:t xml:space="preserve">так быстро, </w:t>
      </w:r>
      <w:r w:rsidRPr="00731633">
        <w:rPr>
          <w:sz w:val="22"/>
          <w:szCs w:val="22"/>
        </w:rPr>
        <w:t xml:space="preserve">как </w:t>
      </w:r>
      <w:r w:rsidR="004A5C9E">
        <w:rPr>
          <w:sz w:val="22"/>
          <w:szCs w:val="22"/>
        </w:rPr>
        <w:t xml:space="preserve">это </w:t>
      </w:r>
      <w:r w:rsidRPr="00731633">
        <w:rPr>
          <w:sz w:val="22"/>
          <w:szCs w:val="22"/>
        </w:rPr>
        <w:t xml:space="preserve">разумно </w:t>
      </w:r>
      <w:r w:rsidR="004A5C9E">
        <w:rPr>
          <w:sz w:val="22"/>
          <w:szCs w:val="22"/>
        </w:rPr>
        <w:t>возможно,</w:t>
      </w:r>
      <w:r w:rsidRPr="00731633">
        <w:rPr>
          <w:sz w:val="22"/>
          <w:szCs w:val="22"/>
        </w:rPr>
        <w:t xml:space="preserve"> произвести звуковой сигнал, указать на яхту желтым флагом и назвать ее номер на парусе, даже если </w:t>
      </w:r>
      <w:r w:rsidR="004A5C9E">
        <w:rPr>
          <w:sz w:val="22"/>
          <w:szCs w:val="22"/>
        </w:rPr>
        <w:t>она</w:t>
      </w:r>
      <w:r w:rsidRPr="00731633">
        <w:rPr>
          <w:sz w:val="22"/>
          <w:szCs w:val="22"/>
        </w:rPr>
        <w:t xml:space="preserve"> уже не в </w:t>
      </w:r>
      <w:r w:rsidRPr="00731633">
        <w:rPr>
          <w:i/>
          <w:sz w:val="22"/>
          <w:szCs w:val="22"/>
        </w:rPr>
        <w:t>гонке</w:t>
      </w:r>
      <w:r w:rsidRPr="00731633">
        <w:rPr>
          <w:sz w:val="22"/>
          <w:szCs w:val="22"/>
        </w:rPr>
        <w:t xml:space="preserve">. Яхта, </w:t>
      </w:r>
      <w:r w:rsidR="004A5C9E">
        <w:rPr>
          <w:sz w:val="22"/>
          <w:szCs w:val="22"/>
        </w:rPr>
        <w:t>наказанная</w:t>
      </w:r>
      <w:r w:rsidRPr="00731633">
        <w:rPr>
          <w:sz w:val="22"/>
          <w:szCs w:val="22"/>
        </w:rPr>
        <w:t xml:space="preserve"> таким образом, не </w:t>
      </w:r>
      <w:r w:rsidR="004A5C9E">
        <w:rPr>
          <w:sz w:val="22"/>
          <w:szCs w:val="22"/>
        </w:rPr>
        <w:t>должна быть наказана второй раз</w:t>
      </w:r>
      <w:r w:rsidRPr="00731633">
        <w:rPr>
          <w:sz w:val="22"/>
          <w:szCs w:val="22"/>
        </w:rPr>
        <w:t xml:space="preserve"> по правилу 42 </w:t>
      </w:r>
      <w:r w:rsidR="004A5C9E">
        <w:rPr>
          <w:sz w:val="22"/>
          <w:szCs w:val="22"/>
        </w:rPr>
        <w:t>за этот</w:t>
      </w:r>
      <w:r w:rsidRPr="00731633">
        <w:rPr>
          <w:sz w:val="22"/>
          <w:szCs w:val="22"/>
        </w:rPr>
        <w:t xml:space="preserve"> же инцидент.</w:t>
      </w:r>
    </w:p>
    <w:p w:rsidR="006D67D1" w:rsidRPr="00731633" w:rsidRDefault="004A5C9E">
      <w:pPr>
        <w:pStyle w:val="3"/>
        <w:rPr>
          <w:rFonts w:ascii="Times New Roman" w:hAnsi="Times New Roman"/>
          <w:sz w:val="22"/>
          <w:szCs w:val="22"/>
        </w:rPr>
      </w:pPr>
      <w:r>
        <w:rPr>
          <w:rFonts w:ascii="Times New Roman" w:hAnsi="Times New Roman"/>
          <w:sz w:val="22"/>
          <w:szCs w:val="22"/>
        </w:rPr>
        <w:t>Р2</w:t>
      </w:r>
      <w:r w:rsidRPr="00731633">
        <w:rPr>
          <w:rFonts w:ascii="Times New Roman" w:hAnsi="Times New Roman"/>
          <w:sz w:val="22"/>
          <w:szCs w:val="22"/>
        </w:rPr>
        <w:tab/>
        <w:t>НАКАЗАНИЯ</w:t>
      </w:r>
    </w:p>
    <w:p w:rsidR="006D67D1" w:rsidRPr="004A5C9E" w:rsidRDefault="00E4243A">
      <w:pPr>
        <w:pStyle w:val="21"/>
        <w:rPr>
          <w:b/>
          <w:sz w:val="22"/>
          <w:szCs w:val="22"/>
        </w:rPr>
      </w:pPr>
      <w:r w:rsidRPr="004A5C9E">
        <w:rPr>
          <w:b/>
          <w:sz w:val="22"/>
          <w:szCs w:val="22"/>
        </w:rPr>
        <w:t>Р</w:t>
      </w:r>
      <w:r w:rsidR="004A5C9E" w:rsidRPr="004A5C9E">
        <w:rPr>
          <w:b/>
          <w:sz w:val="22"/>
          <w:szCs w:val="22"/>
        </w:rPr>
        <w:t>2.1</w:t>
      </w:r>
      <w:r w:rsidR="006D67D1" w:rsidRPr="004A5C9E">
        <w:rPr>
          <w:b/>
          <w:sz w:val="22"/>
          <w:szCs w:val="22"/>
        </w:rPr>
        <w:tab/>
        <w:t>Перв</w:t>
      </w:r>
      <w:r w:rsidR="004A5C9E">
        <w:rPr>
          <w:b/>
          <w:sz w:val="22"/>
          <w:szCs w:val="22"/>
        </w:rPr>
        <w:t>ое наказание</w:t>
      </w:r>
    </w:p>
    <w:p w:rsidR="006D67D1" w:rsidRPr="00731633" w:rsidRDefault="00EF06AE">
      <w:pPr>
        <w:pStyle w:val="20"/>
        <w:rPr>
          <w:sz w:val="22"/>
          <w:szCs w:val="22"/>
        </w:rPr>
      </w:pPr>
      <w:r>
        <w:rPr>
          <w:sz w:val="22"/>
          <w:szCs w:val="22"/>
        </w:rPr>
        <w:t>Если</w:t>
      </w:r>
      <w:r w:rsidR="004A5C9E">
        <w:rPr>
          <w:sz w:val="22"/>
          <w:szCs w:val="22"/>
        </w:rPr>
        <w:t xml:space="preserve"> я</w:t>
      </w:r>
      <w:r w:rsidR="006D67D1" w:rsidRPr="00731633">
        <w:rPr>
          <w:sz w:val="22"/>
          <w:szCs w:val="22"/>
        </w:rPr>
        <w:t xml:space="preserve">хта </w:t>
      </w:r>
      <w:r w:rsidR="004A5C9E">
        <w:rPr>
          <w:sz w:val="22"/>
          <w:szCs w:val="22"/>
        </w:rPr>
        <w:t>первый раз наказана</w:t>
      </w:r>
      <w:r w:rsidR="006D67D1" w:rsidRPr="00731633">
        <w:rPr>
          <w:sz w:val="22"/>
          <w:szCs w:val="22"/>
        </w:rPr>
        <w:t xml:space="preserve"> по правилу </w:t>
      </w:r>
      <w:r w:rsidR="00E4243A" w:rsidRPr="00731633">
        <w:rPr>
          <w:sz w:val="22"/>
          <w:szCs w:val="22"/>
        </w:rPr>
        <w:t>Р</w:t>
      </w:r>
      <w:r w:rsidR="006D67D1" w:rsidRPr="00731633">
        <w:rPr>
          <w:sz w:val="22"/>
          <w:szCs w:val="22"/>
        </w:rPr>
        <w:t xml:space="preserve">1, </w:t>
      </w:r>
      <w:r w:rsidR="004A5C9E">
        <w:rPr>
          <w:sz w:val="22"/>
          <w:szCs w:val="22"/>
        </w:rPr>
        <w:t>её наказанием должно быть Наказание одним оборотом п</w:t>
      </w:r>
      <w:r w:rsidR="006D67D1" w:rsidRPr="00731633">
        <w:rPr>
          <w:sz w:val="22"/>
          <w:szCs w:val="22"/>
        </w:rPr>
        <w:t xml:space="preserve">о правилу 44.2. </w:t>
      </w:r>
      <w:r w:rsidR="004A5C9E">
        <w:rPr>
          <w:sz w:val="22"/>
          <w:szCs w:val="22"/>
        </w:rPr>
        <w:t>Если она не выполнит его</w:t>
      </w:r>
      <w:r w:rsidR="006D67D1" w:rsidRPr="00731633">
        <w:rPr>
          <w:sz w:val="22"/>
          <w:szCs w:val="22"/>
        </w:rPr>
        <w:t xml:space="preserve">, </w:t>
      </w:r>
      <w:r w:rsidR="004A5C9E">
        <w:rPr>
          <w:sz w:val="22"/>
          <w:szCs w:val="22"/>
        </w:rPr>
        <w:t xml:space="preserve">она должна быть </w:t>
      </w:r>
      <w:r w:rsidR="006D67D1" w:rsidRPr="00731633">
        <w:rPr>
          <w:sz w:val="22"/>
          <w:szCs w:val="22"/>
        </w:rPr>
        <w:t>дисквалифицир</w:t>
      </w:r>
      <w:r w:rsidR="004A5C9E">
        <w:rPr>
          <w:sz w:val="22"/>
          <w:szCs w:val="22"/>
        </w:rPr>
        <w:t>ована</w:t>
      </w:r>
      <w:r w:rsidR="006D67D1" w:rsidRPr="00731633">
        <w:rPr>
          <w:sz w:val="22"/>
          <w:szCs w:val="22"/>
        </w:rPr>
        <w:t xml:space="preserve"> без </w:t>
      </w:r>
      <w:r w:rsidR="00812439">
        <w:rPr>
          <w:sz w:val="22"/>
          <w:szCs w:val="22"/>
        </w:rPr>
        <w:t>слушания</w:t>
      </w:r>
      <w:r w:rsidR="006D67D1" w:rsidRPr="00731633">
        <w:rPr>
          <w:sz w:val="22"/>
          <w:szCs w:val="22"/>
        </w:rPr>
        <w:t>.</w:t>
      </w:r>
    </w:p>
    <w:p w:rsidR="006D67D1" w:rsidRPr="00EF06AE" w:rsidRDefault="00E4243A">
      <w:pPr>
        <w:pStyle w:val="21"/>
        <w:rPr>
          <w:b/>
          <w:sz w:val="22"/>
          <w:szCs w:val="22"/>
        </w:rPr>
      </w:pPr>
      <w:r w:rsidRPr="00EF06AE">
        <w:rPr>
          <w:b/>
          <w:sz w:val="22"/>
          <w:szCs w:val="22"/>
        </w:rPr>
        <w:t>Р</w:t>
      </w:r>
      <w:r w:rsidR="00EF06AE" w:rsidRPr="00EF06AE">
        <w:rPr>
          <w:b/>
          <w:sz w:val="22"/>
          <w:szCs w:val="22"/>
        </w:rPr>
        <w:t>2.2</w:t>
      </w:r>
      <w:r w:rsidR="006D67D1" w:rsidRPr="00EF06AE">
        <w:rPr>
          <w:b/>
          <w:sz w:val="22"/>
          <w:szCs w:val="22"/>
        </w:rPr>
        <w:tab/>
        <w:t>Второе</w:t>
      </w:r>
      <w:r w:rsidR="00EF06AE">
        <w:rPr>
          <w:b/>
          <w:sz w:val="22"/>
          <w:szCs w:val="22"/>
        </w:rPr>
        <w:t xml:space="preserve"> наказание</w:t>
      </w:r>
    </w:p>
    <w:p w:rsidR="006D67D1" w:rsidRPr="00731633" w:rsidRDefault="00EF06AE">
      <w:pPr>
        <w:pStyle w:val="20"/>
        <w:rPr>
          <w:sz w:val="22"/>
          <w:szCs w:val="22"/>
        </w:rPr>
      </w:pPr>
      <w:r>
        <w:rPr>
          <w:sz w:val="22"/>
          <w:szCs w:val="22"/>
        </w:rPr>
        <w:t>Если я</w:t>
      </w:r>
      <w:r w:rsidR="006D67D1" w:rsidRPr="00731633">
        <w:rPr>
          <w:sz w:val="22"/>
          <w:szCs w:val="22"/>
        </w:rPr>
        <w:t>хта</w:t>
      </w:r>
      <w:r>
        <w:rPr>
          <w:sz w:val="22"/>
          <w:szCs w:val="22"/>
        </w:rPr>
        <w:t xml:space="preserve"> наказана</w:t>
      </w:r>
      <w:r w:rsidR="006D67D1" w:rsidRPr="00731633">
        <w:rPr>
          <w:sz w:val="22"/>
          <w:szCs w:val="22"/>
        </w:rPr>
        <w:t xml:space="preserve"> второй раз в </w:t>
      </w:r>
      <w:r>
        <w:rPr>
          <w:sz w:val="22"/>
          <w:szCs w:val="22"/>
        </w:rPr>
        <w:t>течение регаты</w:t>
      </w:r>
      <w:r w:rsidR="006D67D1" w:rsidRPr="00731633">
        <w:rPr>
          <w:sz w:val="22"/>
          <w:szCs w:val="22"/>
        </w:rPr>
        <w:t xml:space="preserve">, </w:t>
      </w:r>
      <w:r>
        <w:rPr>
          <w:sz w:val="22"/>
          <w:szCs w:val="22"/>
        </w:rPr>
        <w:t>её наказанием должен быть немедленный выход из гонки</w:t>
      </w:r>
      <w:r w:rsidR="006D67D1" w:rsidRPr="00731633">
        <w:rPr>
          <w:sz w:val="22"/>
          <w:szCs w:val="22"/>
        </w:rPr>
        <w:t xml:space="preserve">. </w:t>
      </w:r>
      <w:r>
        <w:rPr>
          <w:sz w:val="22"/>
          <w:szCs w:val="22"/>
        </w:rPr>
        <w:t>Если она</w:t>
      </w:r>
      <w:r w:rsidR="006D67D1" w:rsidRPr="00731633">
        <w:rPr>
          <w:sz w:val="22"/>
          <w:szCs w:val="22"/>
        </w:rPr>
        <w:t xml:space="preserve"> не </w:t>
      </w:r>
      <w:r>
        <w:rPr>
          <w:sz w:val="22"/>
          <w:szCs w:val="22"/>
        </w:rPr>
        <w:t>выполнит</w:t>
      </w:r>
      <w:r w:rsidR="006D67D1" w:rsidRPr="00731633">
        <w:rPr>
          <w:sz w:val="22"/>
          <w:szCs w:val="22"/>
        </w:rPr>
        <w:t xml:space="preserve"> </w:t>
      </w:r>
      <w:r>
        <w:rPr>
          <w:sz w:val="22"/>
          <w:szCs w:val="22"/>
        </w:rPr>
        <w:t>его</w:t>
      </w:r>
      <w:r w:rsidR="006D67D1" w:rsidRPr="00731633">
        <w:rPr>
          <w:sz w:val="22"/>
          <w:szCs w:val="22"/>
        </w:rPr>
        <w:t xml:space="preserve">, </w:t>
      </w:r>
      <w:r>
        <w:rPr>
          <w:sz w:val="22"/>
          <w:szCs w:val="22"/>
        </w:rPr>
        <w:t>она должна быть дисквалифицирована</w:t>
      </w:r>
      <w:r w:rsidR="006D67D1" w:rsidRPr="00731633">
        <w:rPr>
          <w:sz w:val="22"/>
          <w:szCs w:val="22"/>
        </w:rPr>
        <w:t xml:space="preserve"> без </w:t>
      </w:r>
      <w:r w:rsidR="00812439">
        <w:rPr>
          <w:sz w:val="22"/>
          <w:szCs w:val="22"/>
        </w:rPr>
        <w:t>слушания</w:t>
      </w:r>
      <w:r>
        <w:rPr>
          <w:sz w:val="22"/>
          <w:szCs w:val="22"/>
        </w:rPr>
        <w:t>,</w:t>
      </w:r>
      <w:r w:rsidR="006D67D1" w:rsidRPr="00731633">
        <w:rPr>
          <w:sz w:val="22"/>
          <w:szCs w:val="22"/>
        </w:rPr>
        <w:t xml:space="preserve"> и </w:t>
      </w:r>
      <w:r>
        <w:rPr>
          <w:sz w:val="22"/>
          <w:szCs w:val="22"/>
        </w:rPr>
        <w:t xml:space="preserve">её </w:t>
      </w:r>
      <w:r w:rsidR="006D67D1" w:rsidRPr="00731633">
        <w:rPr>
          <w:sz w:val="22"/>
          <w:szCs w:val="22"/>
        </w:rPr>
        <w:t xml:space="preserve">очки не </w:t>
      </w:r>
      <w:r>
        <w:rPr>
          <w:sz w:val="22"/>
          <w:szCs w:val="22"/>
        </w:rPr>
        <w:t xml:space="preserve">должны </w:t>
      </w:r>
      <w:r w:rsidR="006D67D1" w:rsidRPr="00731633">
        <w:rPr>
          <w:sz w:val="22"/>
          <w:szCs w:val="22"/>
        </w:rPr>
        <w:t>исключат</w:t>
      </w:r>
      <w:r>
        <w:rPr>
          <w:sz w:val="22"/>
          <w:szCs w:val="22"/>
        </w:rPr>
        <w:t>ь</w:t>
      </w:r>
      <w:r w:rsidR="006D67D1" w:rsidRPr="00731633">
        <w:rPr>
          <w:sz w:val="22"/>
          <w:szCs w:val="22"/>
        </w:rPr>
        <w:t>ся.</w:t>
      </w:r>
    </w:p>
    <w:p w:rsidR="006D67D1" w:rsidRPr="00EF06AE" w:rsidRDefault="00E4243A">
      <w:pPr>
        <w:pStyle w:val="20"/>
        <w:ind w:left="0"/>
        <w:rPr>
          <w:b/>
          <w:sz w:val="22"/>
          <w:szCs w:val="22"/>
        </w:rPr>
      </w:pPr>
      <w:r w:rsidRPr="00EF06AE">
        <w:rPr>
          <w:b/>
          <w:sz w:val="22"/>
          <w:szCs w:val="22"/>
        </w:rPr>
        <w:t>Р</w:t>
      </w:r>
      <w:r w:rsidR="006D67D1" w:rsidRPr="00EF06AE">
        <w:rPr>
          <w:b/>
          <w:sz w:val="22"/>
          <w:szCs w:val="22"/>
        </w:rPr>
        <w:t>2.3</w:t>
      </w:r>
      <w:r w:rsidR="006D67D1" w:rsidRPr="00EF06AE">
        <w:rPr>
          <w:b/>
          <w:sz w:val="22"/>
          <w:szCs w:val="22"/>
        </w:rPr>
        <w:tab/>
      </w:r>
      <w:r w:rsidR="00EF06AE">
        <w:rPr>
          <w:b/>
          <w:sz w:val="22"/>
          <w:szCs w:val="22"/>
        </w:rPr>
        <w:t>Третье и последующие наказания</w:t>
      </w:r>
    </w:p>
    <w:p w:rsidR="006D67D1" w:rsidRPr="00731633" w:rsidRDefault="00EF06AE">
      <w:pPr>
        <w:pStyle w:val="20"/>
        <w:rPr>
          <w:sz w:val="22"/>
          <w:szCs w:val="22"/>
        </w:rPr>
      </w:pPr>
      <w:r>
        <w:rPr>
          <w:sz w:val="22"/>
          <w:szCs w:val="22"/>
        </w:rPr>
        <w:t>Если я</w:t>
      </w:r>
      <w:r w:rsidRPr="00731633">
        <w:rPr>
          <w:sz w:val="22"/>
          <w:szCs w:val="22"/>
        </w:rPr>
        <w:t>хта</w:t>
      </w:r>
      <w:r>
        <w:rPr>
          <w:sz w:val="22"/>
          <w:szCs w:val="22"/>
        </w:rPr>
        <w:t xml:space="preserve"> наказана</w:t>
      </w:r>
      <w:r w:rsidRPr="00731633">
        <w:rPr>
          <w:sz w:val="22"/>
          <w:szCs w:val="22"/>
        </w:rPr>
        <w:t xml:space="preserve"> </w:t>
      </w:r>
      <w:r>
        <w:rPr>
          <w:sz w:val="22"/>
          <w:szCs w:val="22"/>
        </w:rPr>
        <w:t>третий или последующий</w:t>
      </w:r>
      <w:r w:rsidRPr="00731633">
        <w:rPr>
          <w:sz w:val="22"/>
          <w:szCs w:val="22"/>
        </w:rPr>
        <w:t xml:space="preserve"> раз в </w:t>
      </w:r>
      <w:r>
        <w:rPr>
          <w:sz w:val="22"/>
          <w:szCs w:val="22"/>
        </w:rPr>
        <w:t>течение регаты</w:t>
      </w:r>
      <w:r w:rsidRPr="00731633">
        <w:rPr>
          <w:sz w:val="22"/>
          <w:szCs w:val="22"/>
        </w:rPr>
        <w:t xml:space="preserve">, </w:t>
      </w:r>
      <w:r>
        <w:rPr>
          <w:sz w:val="22"/>
          <w:szCs w:val="22"/>
        </w:rPr>
        <w:t>она должна немедленно выйти из гонки</w:t>
      </w:r>
      <w:r w:rsidRPr="00731633">
        <w:rPr>
          <w:sz w:val="22"/>
          <w:szCs w:val="22"/>
        </w:rPr>
        <w:t xml:space="preserve">. </w:t>
      </w:r>
      <w:r>
        <w:rPr>
          <w:sz w:val="22"/>
          <w:szCs w:val="22"/>
        </w:rPr>
        <w:t>Если она сделает это, то её наказанием должна быть дисквалификация без слушания и её очки не должны исключаться. Если она</w:t>
      </w:r>
      <w:r w:rsidRPr="00731633">
        <w:rPr>
          <w:sz w:val="22"/>
          <w:szCs w:val="22"/>
        </w:rPr>
        <w:t xml:space="preserve"> не </w:t>
      </w:r>
      <w:r>
        <w:rPr>
          <w:sz w:val="22"/>
          <w:szCs w:val="22"/>
        </w:rPr>
        <w:t>сделает этого</w:t>
      </w:r>
      <w:r w:rsidRPr="00731633">
        <w:rPr>
          <w:sz w:val="22"/>
          <w:szCs w:val="22"/>
        </w:rPr>
        <w:t xml:space="preserve">, </w:t>
      </w:r>
      <w:r>
        <w:rPr>
          <w:sz w:val="22"/>
          <w:szCs w:val="22"/>
        </w:rPr>
        <w:t>то её наказанием должна быть дисквалификация без слушания на все гонки регаты без исключения очков,</w:t>
      </w:r>
      <w:r w:rsidR="006D67D1" w:rsidRPr="00731633">
        <w:rPr>
          <w:sz w:val="22"/>
          <w:szCs w:val="22"/>
        </w:rPr>
        <w:t xml:space="preserve"> и протестовый комитет </w:t>
      </w:r>
      <w:r>
        <w:rPr>
          <w:sz w:val="22"/>
          <w:szCs w:val="22"/>
        </w:rPr>
        <w:t>должен</w:t>
      </w:r>
      <w:r w:rsidR="006D67D1" w:rsidRPr="00731633">
        <w:rPr>
          <w:sz w:val="22"/>
          <w:szCs w:val="22"/>
        </w:rPr>
        <w:t xml:space="preserve"> обсудить вопрос о </w:t>
      </w:r>
      <w:r w:rsidR="00812439">
        <w:rPr>
          <w:sz w:val="22"/>
          <w:szCs w:val="22"/>
        </w:rPr>
        <w:t>слушании</w:t>
      </w:r>
      <w:r w:rsidR="006D67D1" w:rsidRPr="00731633">
        <w:rPr>
          <w:sz w:val="22"/>
          <w:szCs w:val="22"/>
        </w:rPr>
        <w:t xml:space="preserve"> по правилу 69.1(а).</w:t>
      </w:r>
    </w:p>
    <w:p w:rsidR="006D67D1" w:rsidRPr="00731633" w:rsidRDefault="00E4243A">
      <w:pPr>
        <w:pStyle w:val="3"/>
        <w:rPr>
          <w:rFonts w:ascii="Times New Roman" w:hAnsi="Times New Roman"/>
          <w:sz w:val="22"/>
          <w:szCs w:val="22"/>
        </w:rPr>
      </w:pPr>
      <w:r w:rsidRPr="00731633">
        <w:rPr>
          <w:rFonts w:ascii="Times New Roman" w:hAnsi="Times New Roman"/>
          <w:sz w:val="22"/>
          <w:szCs w:val="22"/>
        </w:rPr>
        <w:t>Р</w:t>
      </w:r>
      <w:r w:rsidR="00EF06AE">
        <w:rPr>
          <w:rFonts w:ascii="Times New Roman" w:hAnsi="Times New Roman"/>
          <w:sz w:val="22"/>
          <w:szCs w:val="22"/>
        </w:rPr>
        <w:t>3</w:t>
      </w:r>
      <w:r w:rsidR="006D67D1" w:rsidRPr="00731633">
        <w:rPr>
          <w:rFonts w:ascii="Times New Roman" w:hAnsi="Times New Roman"/>
          <w:sz w:val="22"/>
          <w:szCs w:val="22"/>
        </w:rPr>
        <w:tab/>
        <w:t xml:space="preserve">Откладывание, общий отзыв или прекращение </w:t>
      </w:r>
    </w:p>
    <w:p w:rsidR="006D67D1" w:rsidRDefault="006D67D1">
      <w:pPr>
        <w:pStyle w:val="20"/>
        <w:rPr>
          <w:sz w:val="22"/>
          <w:szCs w:val="22"/>
        </w:rPr>
      </w:pPr>
      <w:r w:rsidRPr="00731633">
        <w:rPr>
          <w:sz w:val="22"/>
          <w:szCs w:val="22"/>
        </w:rPr>
        <w:t xml:space="preserve">Если яхта была </w:t>
      </w:r>
      <w:r w:rsidR="00EF06AE">
        <w:rPr>
          <w:sz w:val="22"/>
          <w:szCs w:val="22"/>
        </w:rPr>
        <w:t>наказана</w:t>
      </w:r>
      <w:r w:rsidRPr="00731633">
        <w:rPr>
          <w:sz w:val="22"/>
          <w:szCs w:val="22"/>
        </w:rPr>
        <w:t xml:space="preserve"> по правилу </w:t>
      </w:r>
      <w:r w:rsidR="00E4243A" w:rsidRPr="00731633">
        <w:rPr>
          <w:sz w:val="22"/>
          <w:szCs w:val="22"/>
        </w:rPr>
        <w:t>Р</w:t>
      </w:r>
      <w:r w:rsidRPr="00731633">
        <w:rPr>
          <w:sz w:val="22"/>
          <w:szCs w:val="22"/>
        </w:rPr>
        <w:t xml:space="preserve">1 и гоночный комитет производит сигнал </w:t>
      </w:r>
      <w:r w:rsidRPr="00731633">
        <w:rPr>
          <w:i/>
          <w:sz w:val="22"/>
          <w:szCs w:val="22"/>
        </w:rPr>
        <w:t>откладывания</w:t>
      </w:r>
      <w:r w:rsidRPr="00731633">
        <w:rPr>
          <w:sz w:val="22"/>
          <w:szCs w:val="22"/>
        </w:rPr>
        <w:t xml:space="preserve">, общего отзыва или </w:t>
      </w:r>
      <w:r w:rsidRPr="00731633">
        <w:rPr>
          <w:i/>
          <w:sz w:val="22"/>
          <w:szCs w:val="22"/>
        </w:rPr>
        <w:t>прекращения</w:t>
      </w:r>
      <w:r w:rsidR="00154642">
        <w:rPr>
          <w:sz w:val="22"/>
          <w:szCs w:val="22"/>
        </w:rPr>
        <w:t xml:space="preserve"> гонки, то наказание </w:t>
      </w:r>
      <w:r w:rsidRPr="00731633">
        <w:rPr>
          <w:sz w:val="22"/>
          <w:szCs w:val="22"/>
        </w:rPr>
        <w:t xml:space="preserve">аннулируется, но </w:t>
      </w:r>
      <w:r w:rsidR="00154642">
        <w:rPr>
          <w:sz w:val="22"/>
          <w:szCs w:val="22"/>
        </w:rPr>
        <w:t>оно остается подсчитанным для определения того, сколько</w:t>
      </w:r>
      <w:r w:rsidRPr="00731633">
        <w:rPr>
          <w:sz w:val="22"/>
          <w:szCs w:val="22"/>
        </w:rPr>
        <w:t xml:space="preserve"> раз яхта была </w:t>
      </w:r>
      <w:r w:rsidR="00154642">
        <w:rPr>
          <w:sz w:val="22"/>
          <w:szCs w:val="22"/>
        </w:rPr>
        <w:t>наказана</w:t>
      </w:r>
      <w:r w:rsidRPr="00731633">
        <w:rPr>
          <w:sz w:val="22"/>
          <w:szCs w:val="22"/>
        </w:rPr>
        <w:t xml:space="preserve"> в течение </w:t>
      </w:r>
      <w:r w:rsidR="00154642">
        <w:rPr>
          <w:sz w:val="22"/>
          <w:szCs w:val="22"/>
        </w:rPr>
        <w:t>регаты</w:t>
      </w:r>
      <w:r w:rsidRPr="00731633">
        <w:rPr>
          <w:sz w:val="22"/>
          <w:szCs w:val="22"/>
        </w:rPr>
        <w:t>.</w:t>
      </w:r>
    </w:p>
    <w:p w:rsidR="00154642" w:rsidRDefault="00154642" w:rsidP="00154642">
      <w:pPr>
        <w:pStyle w:val="3"/>
        <w:rPr>
          <w:rFonts w:ascii="Times New Roman" w:hAnsi="Times New Roman"/>
          <w:sz w:val="22"/>
          <w:szCs w:val="22"/>
        </w:rPr>
      </w:pPr>
      <w:r>
        <w:rPr>
          <w:rFonts w:ascii="Times New Roman" w:hAnsi="Times New Roman"/>
          <w:sz w:val="22"/>
          <w:szCs w:val="22"/>
        </w:rPr>
        <w:t>Р4</w:t>
      </w:r>
      <w:r>
        <w:rPr>
          <w:rFonts w:ascii="Times New Roman" w:hAnsi="Times New Roman"/>
          <w:sz w:val="22"/>
          <w:szCs w:val="22"/>
        </w:rPr>
        <w:tab/>
        <w:t>ОГРАНИЧЕНИЯ ПО ИСПРАВЛЕНИЮ РЕЗУЛЬТАТА</w:t>
      </w:r>
    </w:p>
    <w:p w:rsidR="00154642" w:rsidRPr="00154642" w:rsidRDefault="00154642" w:rsidP="00154642">
      <w:pPr>
        <w:pStyle w:val="20"/>
        <w:rPr>
          <w:b/>
        </w:rPr>
      </w:pPr>
      <w:r w:rsidRPr="00154642">
        <w:rPr>
          <w:sz w:val="22"/>
          <w:szCs w:val="22"/>
        </w:rPr>
        <w:t>Результат</w:t>
      </w:r>
      <w:r>
        <w:rPr>
          <w:sz w:val="22"/>
          <w:szCs w:val="22"/>
        </w:rPr>
        <w:t xml:space="preserve"> яхты не должен быть исправлен из-за действий члена протестового комитета или назначенного им наблюдателя по правилу Р1 кроме случая, когда действие было неправильным из-за непринятия во внимание сигнала гоночного комитета или правила класса.</w:t>
      </w:r>
    </w:p>
    <w:p w:rsidR="00154642" w:rsidRDefault="00154642" w:rsidP="00154642">
      <w:pPr>
        <w:pStyle w:val="3"/>
        <w:rPr>
          <w:rFonts w:ascii="Times New Roman" w:hAnsi="Times New Roman"/>
          <w:sz w:val="22"/>
          <w:szCs w:val="22"/>
        </w:rPr>
      </w:pPr>
      <w:r>
        <w:rPr>
          <w:rFonts w:ascii="Times New Roman" w:hAnsi="Times New Roman"/>
          <w:sz w:val="22"/>
          <w:szCs w:val="22"/>
        </w:rPr>
        <w:t>Р5</w:t>
      </w:r>
      <w:r>
        <w:rPr>
          <w:rFonts w:ascii="Times New Roman" w:hAnsi="Times New Roman"/>
          <w:sz w:val="22"/>
          <w:szCs w:val="22"/>
        </w:rPr>
        <w:tab/>
        <w:t xml:space="preserve">ФЛАГИ </w:t>
      </w:r>
      <w:r w:rsidR="00B33259">
        <w:rPr>
          <w:rFonts w:ascii="Times New Roman" w:hAnsi="Times New Roman"/>
          <w:sz w:val="22"/>
          <w:szCs w:val="22"/>
        </w:rPr>
        <w:t>«</w:t>
      </w:r>
      <w:r>
        <w:rPr>
          <w:rFonts w:ascii="Times New Roman" w:hAnsi="Times New Roman"/>
          <w:sz w:val="22"/>
          <w:szCs w:val="22"/>
        </w:rPr>
        <w:t>О</w:t>
      </w:r>
      <w:r w:rsidR="00B33259">
        <w:rPr>
          <w:rFonts w:ascii="Times New Roman" w:hAnsi="Times New Roman"/>
          <w:sz w:val="22"/>
          <w:szCs w:val="22"/>
        </w:rPr>
        <w:t>»</w:t>
      </w:r>
      <w:r>
        <w:rPr>
          <w:rFonts w:ascii="Times New Roman" w:hAnsi="Times New Roman"/>
          <w:sz w:val="22"/>
          <w:szCs w:val="22"/>
        </w:rPr>
        <w:t xml:space="preserve"> И </w:t>
      </w:r>
      <w:r w:rsidR="00B33259">
        <w:rPr>
          <w:rFonts w:ascii="Times New Roman" w:hAnsi="Times New Roman"/>
          <w:sz w:val="22"/>
          <w:szCs w:val="22"/>
        </w:rPr>
        <w:t>«</w:t>
      </w:r>
      <w:r>
        <w:rPr>
          <w:rFonts w:ascii="Times New Roman" w:hAnsi="Times New Roman"/>
          <w:sz w:val="22"/>
          <w:szCs w:val="22"/>
        </w:rPr>
        <w:t>R</w:t>
      </w:r>
      <w:r w:rsidR="00B33259">
        <w:rPr>
          <w:rFonts w:ascii="Times New Roman" w:hAnsi="Times New Roman"/>
          <w:sz w:val="22"/>
          <w:szCs w:val="22"/>
        </w:rPr>
        <w:t>»</w:t>
      </w:r>
    </w:p>
    <w:p w:rsidR="00154642" w:rsidRDefault="00154642" w:rsidP="00154642">
      <w:pPr>
        <w:pStyle w:val="3"/>
        <w:ind w:left="1134" w:hanging="436"/>
        <w:rPr>
          <w:rFonts w:ascii="Times New Roman" w:hAnsi="Times New Roman"/>
          <w:b w:val="0"/>
          <w:sz w:val="22"/>
          <w:szCs w:val="22"/>
        </w:rPr>
      </w:pPr>
      <w:r w:rsidRPr="00154642">
        <w:rPr>
          <w:rFonts w:ascii="Times New Roman" w:hAnsi="Times New Roman"/>
          <w:b w:val="0"/>
          <w:sz w:val="22"/>
          <w:szCs w:val="22"/>
        </w:rPr>
        <w:t>(а)</w:t>
      </w:r>
      <w:r w:rsidRPr="00154642">
        <w:rPr>
          <w:rFonts w:ascii="Times New Roman" w:hAnsi="Times New Roman"/>
          <w:b w:val="0"/>
          <w:sz w:val="22"/>
          <w:szCs w:val="22"/>
        </w:rPr>
        <w:tab/>
        <w:t>Е</w:t>
      </w:r>
      <w:r>
        <w:rPr>
          <w:rFonts w:ascii="Times New Roman" w:hAnsi="Times New Roman"/>
          <w:b w:val="0"/>
          <w:sz w:val="22"/>
          <w:szCs w:val="22"/>
        </w:rPr>
        <w:t xml:space="preserve">сли правила класса разрешают пампинг, рокинг и учинг, когда скорость ветра превышает указанный предел, </w:t>
      </w:r>
      <w:r w:rsidR="00B33259">
        <w:rPr>
          <w:rFonts w:ascii="Times New Roman" w:hAnsi="Times New Roman"/>
          <w:b w:val="0"/>
          <w:sz w:val="22"/>
          <w:szCs w:val="22"/>
        </w:rPr>
        <w:t xml:space="preserve">то </w:t>
      </w:r>
      <w:r>
        <w:rPr>
          <w:rFonts w:ascii="Times New Roman" w:hAnsi="Times New Roman"/>
          <w:b w:val="0"/>
          <w:sz w:val="22"/>
          <w:szCs w:val="22"/>
        </w:rPr>
        <w:t>гоночный комитет может подать сигнал, что эти действия разрешены</w:t>
      </w:r>
      <w:r w:rsidR="00B33259">
        <w:rPr>
          <w:rFonts w:ascii="Times New Roman" w:hAnsi="Times New Roman"/>
          <w:b w:val="0"/>
          <w:sz w:val="22"/>
          <w:szCs w:val="22"/>
        </w:rPr>
        <w:t>,</w:t>
      </w:r>
      <w:r>
        <w:rPr>
          <w:rFonts w:ascii="Times New Roman" w:hAnsi="Times New Roman"/>
          <w:b w:val="0"/>
          <w:sz w:val="22"/>
          <w:szCs w:val="22"/>
        </w:rPr>
        <w:t xml:space="preserve"> как указано в правилах класса</w:t>
      </w:r>
      <w:r w:rsidR="00B33259">
        <w:rPr>
          <w:rFonts w:ascii="Times New Roman" w:hAnsi="Times New Roman"/>
          <w:b w:val="0"/>
          <w:sz w:val="22"/>
          <w:szCs w:val="22"/>
        </w:rPr>
        <w:t>, выставив флаг «О» до или вместе с сигналом «Предупреждение». Флаг должен быть убран со стартовым сигналом.</w:t>
      </w:r>
    </w:p>
    <w:p w:rsidR="00B33259" w:rsidRDefault="00B33259" w:rsidP="00B33259">
      <w:pPr>
        <w:pStyle w:val="3"/>
        <w:ind w:left="1134" w:hanging="436"/>
        <w:rPr>
          <w:rFonts w:ascii="Times New Roman" w:hAnsi="Times New Roman"/>
          <w:b w:val="0"/>
          <w:sz w:val="22"/>
          <w:szCs w:val="22"/>
        </w:rPr>
      </w:pPr>
      <w:r w:rsidRPr="00B33259">
        <w:rPr>
          <w:rFonts w:ascii="Times New Roman" w:hAnsi="Times New Roman"/>
          <w:b w:val="0"/>
          <w:sz w:val="22"/>
          <w:szCs w:val="22"/>
        </w:rPr>
        <w:t>(b)</w:t>
      </w:r>
      <w:r>
        <w:rPr>
          <w:rFonts w:ascii="Times New Roman" w:hAnsi="Times New Roman"/>
          <w:b w:val="0"/>
          <w:sz w:val="22"/>
          <w:szCs w:val="22"/>
        </w:rPr>
        <w:tab/>
        <w:t xml:space="preserve">Если скорость ветра превысит указанный предел после стартового сигнала, то гоночный комитет может выставить флаг «О» с повторяющимися звуковыми сигналами у </w:t>
      </w:r>
      <w:r>
        <w:rPr>
          <w:rFonts w:ascii="Times New Roman" w:hAnsi="Times New Roman"/>
          <w:b w:val="0"/>
          <w:i/>
          <w:sz w:val="22"/>
          <w:szCs w:val="22"/>
        </w:rPr>
        <w:t>знака</w:t>
      </w:r>
      <w:r>
        <w:rPr>
          <w:rFonts w:ascii="Times New Roman" w:hAnsi="Times New Roman"/>
          <w:b w:val="0"/>
          <w:sz w:val="22"/>
          <w:szCs w:val="22"/>
        </w:rPr>
        <w:t xml:space="preserve"> для сигнализации яхте, что действия разрешены, как указано в правилах класса, после того, как она пройдет </w:t>
      </w:r>
      <w:r>
        <w:rPr>
          <w:rFonts w:ascii="Times New Roman" w:hAnsi="Times New Roman"/>
          <w:b w:val="0"/>
          <w:i/>
          <w:sz w:val="22"/>
          <w:szCs w:val="22"/>
        </w:rPr>
        <w:t>знак</w:t>
      </w:r>
      <w:r>
        <w:rPr>
          <w:rFonts w:ascii="Times New Roman" w:hAnsi="Times New Roman"/>
          <w:b w:val="0"/>
          <w:sz w:val="22"/>
          <w:szCs w:val="22"/>
        </w:rPr>
        <w:t>.</w:t>
      </w:r>
      <w:r w:rsidRPr="00B33259">
        <w:rPr>
          <w:rFonts w:ascii="Times New Roman" w:hAnsi="Times New Roman"/>
          <w:b w:val="0"/>
          <w:sz w:val="22"/>
          <w:szCs w:val="22"/>
        </w:rPr>
        <w:t xml:space="preserve"> </w:t>
      </w:r>
    </w:p>
    <w:p w:rsidR="00B33259" w:rsidRDefault="00B33259" w:rsidP="00B33259">
      <w:pPr>
        <w:pStyle w:val="3"/>
        <w:ind w:left="1134" w:hanging="436"/>
        <w:rPr>
          <w:rFonts w:ascii="Times New Roman" w:hAnsi="Times New Roman"/>
          <w:b w:val="0"/>
          <w:sz w:val="22"/>
          <w:szCs w:val="22"/>
        </w:rPr>
      </w:pPr>
      <w:r w:rsidRPr="00B33259">
        <w:rPr>
          <w:rFonts w:ascii="Times New Roman" w:hAnsi="Times New Roman"/>
          <w:b w:val="0"/>
          <w:sz w:val="22"/>
          <w:szCs w:val="22"/>
        </w:rPr>
        <w:t>(</w:t>
      </w:r>
      <w:r>
        <w:rPr>
          <w:rFonts w:ascii="Times New Roman" w:hAnsi="Times New Roman"/>
          <w:b w:val="0"/>
          <w:sz w:val="22"/>
          <w:szCs w:val="22"/>
        </w:rPr>
        <w:t>с</w:t>
      </w:r>
      <w:r w:rsidRPr="00B33259">
        <w:rPr>
          <w:rFonts w:ascii="Times New Roman" w:hAnsi="Times New Roman"/>
          <w:b w:val="0"/>
          <w:sz w:val="22"/>
          <w:szCs w:val="22"/>
        </w:rPr>
        <w:t>)</w:t>
      </w:r>
      <w:r>
        <w:rPr>
          <w:rFonts w:ascii="Times New Roman" w:hAnsi="Times New Roman"/>
          <w:b w:val="0"/>
          <w:sz w:val="22"/>
          <w:szCs w:val="22"/>
        </w:rPr>
        <w:tab/>
        <w:t>Если скорость ветра станет меньше указанного предела после того, как был выставлен флаг «О», то гоночный комитет может выставить флаг «</w:t>
      </w:r>
      <w:r>
        <w:rPr>
          <w:rFonts w:ascii="Times New Roman" w:hAnsi="Times New Roman"/>
          <w:b w:val="0"/>
          <w:sz w:val="22"/>
          <w:szCs w:val="22"/>
          <w:lang w:val="en-US"/>
        </w:rPr>
        <w:t>R</w:t>
      </w:r>
      <w:r>
        <w:rPr>
          <w:rFonts w:ascii="Times New Roman" w:hAnsi="Times New Roman"/>
          <w:b w:val="0"/>
          <w:sz w:val="22"/>
          <w:szCs w:val="22"/>
        </w:rPr>
        <w:t xml:space="preserve">» с повторяющимися звуковыми сигналами у </w:t>
      </w:r>
      <w:r>
        <w:rPr>
          <w:rFonts w:ascii="Times New Roman" w:hAnsi="Times New Roman"/>
          <w:b w:val="0"/>
          <w:i/>
          <w:sz w:val="22"/>
          <w:szCs w:val="22"/>
        </w:rPr>
        <w:t>знака</w:t>
      </w:r>
      <w:r>
        <w:rPr>
          <w:rFonts w:ascii="Times New Roman" w:hAnsi="Times New Roman"/>
          <w:b w:val="0"/>
          <w:sz w:val="22"/>
          <w:szCs w:val="22"/>
        </w:rPr>
        <w:t xml:space="preserve"> для сигнализации яхте, что правило 42, измененное правилами класса, применяется после того, как она пройдет </w:t>
      </w:r>
      <w:r>
        <w:rPr>
          <w:rFonts w:ascii="Times New Roman" w:hAnsi="Times New Roman"/>
          <w:b w:val="0"/>
          <w:i/>
          <w:sz w:val="22"/>
          <w:szCs w:val="22"/>
        </w:rPr>
        <w:t>знак</w:t>
      </w:r>
      <w:r>
        <w:rPr>
          <w:rFonts w:ascii="Times New Roman" w:hAnsi="Times New Roman"/>
          <w:b w:val="0"/>
          <w:sz w:val="22"/>
          <w:szCs w:val="22"/>
        </w:rPr>
        <w:t>.</w:t>
      </w:r>
    </w:p>
    <w:p w:rsidR="00B33259" w:rsidRDefault="00B33259" w:rsidP="00B33259">
      <w:pPr>
        <w:pStyle w:val="3"/>
        <w:ind w:left="1134" w:hanging="436"/>
        <w:rPr>
          <w:rFonts w:ascii="Times New Roman" w:hAnsi="Times New Roman"/>
          <w:b w:val="0"/>
          <w:sz w:val="22"/>
          <w:szCs w:val="22"/>
        </w:rPr>
      </w:pPr>
    </w:p>
    <w:p w:rsidR="00B33259" w:rsidRPr="00B33259" w:rsidRDefault="00B33259" w:rsidP="00B33259"/>
    <w:p w:rsidR="008E3A0B" w:rsidRPr="009A72E7" w:rsidRDefault="008E3A0B" w:rsidP="009A72E7">
      <w:pPr>
        <w:pStyle w:val="1"/>
        <w:pBdr>
          <w:bottom w:val="single" w:sz="4" w:space="1" w:color="auto"/>
        </w:pBdr>
        <w:rPr>
          <w:rFonts w:ascii="Times New Roman" w:hAnsi="Times New Roman"/>
          <w:sz w:val="22"/>
          <w:szCs w:val="22"/>
          <w:u w:val="none"/>
        </w:rPr>
      </w:pPr>
      <w:bookmarkStart w:id="56" w:name="_Toc224658051"/>
      <w:r w:rsidRPr="009A72E7">
        <w:rPr>
          <w:rFonts w:ascii="Times New Roman" w:hAnsi="Times New Roman"/>
          <w:sz w:val="22"/>
          <w:szCs w:val="22"/>
          <w:u w:val="none"/>
        </w:rPr>
        <w:t>ОПРЕДЕЛЕНИЯ</w:t>
      </w:r>
      <w:bookmarkEnd w:id="56"/>
    </w:p>
    <w:p w:rsidR="008E3A0B" w:rsidRPr="00731633" w:rsidRDefault="008E3A0B" w:rsidP="008E3A0B">
      <w:pPr>
        <w:rPr>
          <w:b/>
          <w:i/>
          <w:sz w:val="22"/>
          <w:szCs w:val="22"/>
        </w:rPr>
      </w:pPr>
      <w:r w:rsidRPr="00731633">
        <w:rPr>
          <w:i/>
          <w:sz w:val="22"/>
          <w:szCs w:val="22"/>
        </w:rPr>
        <w:t>Термин, используемый, как определено ниже, выделяется курсивом или, в преамбулах, жирным курсивом</w:t>
      </w:r>
      <w:r w:rsidRPr="00731633">
        <w:rPr>
          <w:sz w:val="22"/>
          <w:szCs w:val="22"/>
        </w:rPr>
        <w:t>.</w:t>
      </w:r>
    </w:p>
    <w:p w:rsidR="008E3A0B" w:rsidRPr="00731633" w:rsidRDefault="008E3A0B" w:rsidP="008E3A0B">
      <w:pPr>
        <w:rPr>
          <w:b/>
          <w:i/>
          <w:sz w:val="22"/>
          <w:szCs w:val="22"/>
        </w:rPr>
      </w:pPr>
    </w:p>
    <w:p w:rsidR="008E3A0B" w:rsidRPr="00731633" w:rsidRDefault="008E3A0B" w:rsidP="008E3A0B">
      <w:pPr>
        <w:rPr>
          <w:sz w:val="22"/>
          <w:szCs w:val="22"/>
        </w:rPr>
      </w:pPr>
      <w:r w:rsidRPr="00731633">
        <w:rPr>
          <w:b/>
          <w:i/>
          <w:sz w:val="22"/>
          <w:szCs w:val="22"/>
        </w:rPr>
        <w:t>Прекращать</w:t>
      </w:r>
      <w:r w:rsidRPr="00731633">
        <w:rPr>
          <w:sz w:val="22"/>
          <w:szCs w:val="22"/>
        </w:rPr>
        <w:t xml:space="preserve"> (Abandon) Гонка, которую </w:t>
      </w:r>
      <w:r w:rsidRPr="00731633">
        <w:rPr>
          <w:i/>
          <w:sz w:val="22"/>
          <w:szCs w:val="22"/>
        </w:rPr>
        <w:t>прекращает</w:t>
      </w:r>
      <w:r w:rsidRPr="00731633">
        <w:rPr>
          <w:sz w:val="22"/>
          <w:szCs w:val="22"/>
        </w:rPr>
        <w:t xml:space="preserve"> гоночный или протестовый комитет считается недействительной, но она может быть повторена.</w:t>
      </w:r>
    </w:p>
    <w:p w:rsidR="008E3A0B" w:rsidRPr="00731633" w:rsidRDefault="008E3A0B" w:rsidP="008E3A0B">
      <w:pPr>
        <w:rPr>
          <w:b/>
          <w:i/>
          <w:sz w:val="22"/>
          <w:szCs w:val="22"/>
        </w:rPr>
      </w:pPr>
    </w:p>
    <w:p w:rsidR="008E3A0B" w:rsidRPr="00731633" w:rsidRDefault="008E3A0B" w:rsidP="008E3A0B">
      <w:pPr>
        <w:rPr>
          <w:sz w:val="22"/>
          <w:szCs w:val="22"/>
        </w:rPr>
      </w:pPr>
      <w:r w:rsidRPr="00731633">
        <w:rPr>
          <w:b/>
          <w:i/>
          <w:sz w:val="22"/>
          <w:szCs w:val="22"/>
        </w:rPr>
        <w:t>Чисто позади и чисто впереди; Связанность</w:t>
      </w:r>
      <w:r w:rsidRPr="00731633">
        <w:rPr>
          <w:sz w:val="22"/>
          <w:szCs w:val="22"/>
        </w:rPr>
        <w:t xml:space="preserve"> (</w:t>
      </w:r>
      <w:r w:rsidRPr="00731633">
        <w:rPr>
          <w:sz w:val="22"/>
          <w:szCs w:val="22"/>
          <w:lang w:val="en-US"/>
        </w:rPr>
        <w:t>Clear</w:t>
      </w:r>
      <w:r w:rsidRPr="00731633">
        <w:rPr>
          <w:sz w:val="22"/>
          <w:szCs w:val="22"/>
        </w:rPr>
        <w:t xml:space="preserve"> </w:t>
      </w:r>
      <w:r w:rsidRPr="00731633">
        <w:rPr>
          <w:sz w:val="22"/>
          <w:szCs w:val="22"/>
          <w:lang w:val="en-US"/>
        </w:rPr>
        <w:t>Astern</w:t>
      </w:r>
      <w:r w:rsidRPr="00731633">
        <w:rPr>
          <w:sz w:val="22"/>
          <w:szCs w:val="22"/>
        </w:rPr>
        <w:t xml:space="preserve"> </w:t>
      </w:r>
      <w:r w:rsidRPr="00731633">
        <w:rPr>
          <w:sz w:val="22"/>
          <w:szCs w:val="22"/>
          <w:lang w:val="en-US"/>
        </w:rPr>
        <w:t>and</w:t>
      </w:r>
      <w:r w:rsidRPr="00731633">
        <w:rPr>
          <w:sz w:val="22"/>
          <w:szCs w:val="22"/>
        </w:rPr>
        <w:t xml:space="preserve"> </w:t>
      </w:r>
      <w:r w:rsidRPr="00731633">
        <w:rPr>
          <w:sz w:val="22"/>
          <w:szCs w:val="22"/>
          <w:lang w:val="en-US"/>
        </w:rPr>
        <w:t>Clear</w:t>
      </w:r>
      <w:r w:rsidRPr="00731633">
        <w:rPr>
          <w:sz w:val="22"/>
          <w:szCs w:val="22"/>
        </w:rPr>
        <w:t xml:space="preserve"> </w:t>
      </w:r>
      <w:r w:rsidRPr="00731633">
        <w:rPr>
          <w:sz w:val="22"/>
          <w:szCs w:val="22"/>
          <w:lang w:val="en-US"/>
        </w:rPr>
        <w:t>Ahead</w:t>
      </w:r>
      <w:r w:rsidRPr="00731633">
        <w:rPr>
          <w:sz w:val="22"/>
          <w:szCs w:val="22"/>
        </w:rPr>
        <w:t xml:space="preserve">; </w:t>
      </w:r>
      <w:r w:rsidRPr="00731633">
        <w:rPr>
          <w:sz w:val="22"/>
          <w:szCs w:val="22"/>
          <w:lang w:val="en-US"/>
        </w:rPr>
        <w:t>Overlap</w:t>
      </w:r>
      <w:r w:rsidRPr="00731633">
        <w:rPr>
          <w:sz w:val="22"/>
          <w:szCs w:val="22"/>
        </w:rPr>
        <w:t xml:space="preserve">) Одна доска находится </w:t>
      </w:r>
      <w:r w:rsidRPr="00731633">
        <w:rPr>
          <w:i/>
          <w:sz w:val="22"/>
          <w:szCs w:val="22"/>
        </w:rPr>
        <w:t>чисто позади</w:t>
      </w:r>
      <w:r w:rsidRPr="00731633">
        <w:rPr>
          <w:sz w:val="22"/>
          <w:szCs w:val="22"/>
        </w:rPr>
        <w:t xml:space="preserve"> другой, когда ее корпус и оборудование в нормальном положении находятся позади траверза самой задней точки корпуса или оборудования (в нормальном положении) другой яхты. Другая яхта находится </w:t>
      </w:r>
      <w:r w:rsidRPr="00731633">
        <w:rPr>
          <w:i/>
          <w:sz w:val="22"/>
          <w:szCs w:val="22"/>
        </w:rPr>
        <w:t>чисто впереди</w:t>
      </w:r>
      <w:r w:rsidRPr="00731633">
        <w:rPr>
          <w:sz w:val="22"/>
          <w:szCs w:val="22"/>
        </w:rPr>
        <w:t xml:space="preserve">. Яхты </w:t>
      </w:r>
      <w:r w:rsidRPr="00731633">
        <w:rPr>
          <w:i/>
          <w:sz w:val="22"/>
          <w:szCs w:val="22"/>
        </w:rPr>
        <w:t>связаны</w:t>
      </w:r>
      <w:r w:rsidRPr="00731633">
        <w:rPr>
          <w:sz w:val="22"/>
          <w:szCs w:val="22"/>
        </w:rPr>
        <w:t xml:space="preserve">, если ни одна из них не находится </w:t>
      </w:r>
      <w:r w:rsidRPr="00731633">
        <w:rPr>
          <w:i/>
          <w:sz w:val="22"/>
          <w:szCs w:val="22"/>
        </w:rPr>
        <w:t>чисто позади</w:t>
      </w:r>
      <w:r w:rsidRPr="00731633">
        <w:rPr>
          <w:sz w:val="22"/>
          <w:szCs w:val="22"/>
        </w:rPr>
        <w:t xml:space="preserve">. Однако, они так же </w:t>
      </w:r>
      <w:r w:rsidRPr="00731633">
        <w:rPr>
          <w:i/>
          <w:sz w:val="22"/>
          <w:szCs w:val="22"/>
        </w:rPr>
        <w:t>связаны</w:t>
      </w:r>
      <w:r w:rsidRPr="00731633">
        <w:rPr>
          <w:sz w:val="22"/>
          <w:szCs w:val="22"/>
        </w:rPr>
        <w:t xml:space="preserve">, когда яхта, находящаяся между ними, </w:t>
      </w:r>
      <w:r w:rsidRPr="00731633">
        <w:rPr>
          <w:i/>
          <w:sz w:val="22"/>
          <w:szCs w:val="22"/>
        </w:rPr>
        <w:t>связана</w:t>
      </w:r>
      <w:r w:rsidRPr="00731633">
        <w:rPr>
          <w:sz w:val="22"/>
          <w:szCs w:val="22"/>
        </w:rPr>
        <w:t xml:space="preserve"> с обеими. Эти термины всегда применяются к яхтам на </w:t>
      </w:r>
      <w:r w:rsidR="009048EE" w:rsidRPr="00731633">
        <w:rPr>
          <w:sz w:val="22"/>
          <w:szCs w:val="22"/>
        </w:rPr>
        <w:t>одном</w:t>
      </w:r>
      <w:r w:rsidRPr="00731633">
        <w:rPr>
          <w:sz w:val="22"/>
          <w:szCs w:val="22"/>
        </w:rPr>
        <w:t xml:space="preserve"> </w:t>
      </w:r>
      <w:r w:rsidRPr="00731633">
        <w:rPr>
          <w:i/>
          <w:sz w:val="22"/>
          <w:szCs w:val="22"/>
        </w:rPr>
        <w:t>галсе</w:t>
      </w:r>
      <w:r w:rsidRPr="00731633">
        <w:rPr>
          <w:sz w:val="22"/>
          <w:szCs w:val="22"/>
        </w:rPr>
        <w:t xml:space="preserve">. Они не применяются к яхтам на противоположных </w:t>
      </w:r>
      <w:r w:rsidRPr="00731633">
        <w:rPr>
          <w:i/>
          <w:sz w:val="22"/>
          <w:szCs w:val="22"/>
        </w:rPr>
        <w:t>галсах</w:t>
      </w:r>
      <w:r w:rsidRPr="00731633">
        <w:rPr>
          <w:sz w:val="22"/>
          <w:szCs w:val="22"/>
        </w:rPr>
        <w:t>, за исключением ситуаций, когда применяется правило 18, или когда обе яхты идут под углом более 90 градусов к истинному ветру.</w:t>
      </w:r>
    </w:p>
    <w:p w:rsidR="008E3A0B" w:rsidRPr="00731633" w:rsidRDefault="008E3A0B" w:rsidP="008E3A0B">
      <w:pPr>
        <w:rPr>
          <w:b/>
          <w:i/>
          <w:sz w:val="22"/>
          <w:szCs w:val="22"/>
        </w:rPr>
      </w:pPr>
    </w:p>
    <w:p w:rsidR="008E3A0B" w:rsidRPr="00731633" w:rsidRDefault="008E3A0B" w:rsidP="006747F1">
      <w:pPr>
        <w:rPr>
          <w:sz w:val="22"/>
          <w:szCs w:val="22"/>
        </w:rPr>
      </w:pPr>
      <w:r w:rsidRPr="00731633">
        <w:rPr>
          <w:b/>
          <w:i/>
          <w:sz w:val="22"/>
          <w:szCs w:val="22"/>
        </w:rPr>
        <w:t xml:space="preserve">Выходит на знак </w:t>
      </w:r>
      <w:r w:rsidRPr="00731633">
        <w:rPr>
          <w:sz w:val="22"/>
          <w:szCs w:val="22"/>
        </w:rPr>
        <w:t xml:space="preserve">(Fetching) Яхта </w:t>
      </w:r>
      <w:r w:rsidRPr="00731633">
        <w:rPr>
          <w:i/>
          <w:sz w:val="22"/>
          <w:szCs w:val="22"/>
        </w:rPr>
        <w:t>выходит на знак</w:t>
      </w:r>
      <w:r w:rsidRPr="00731633">
        <w:rPr>
          <w:sz w:val="22"/>
          <w:szCs w:val="22"/>
        </w:rPr>
        <w:t xml:space="preserve">, когда она находится в позиции, позволяющей пройти </w:t>
      </w:r>
      <w:r w:rsidRPr="00731633">
        <w:rPr>
          <w:i/>
          <w:sz w:val="22"/>
          <w:szCs w:val="22"/>
        </w:rPr>
        <w:t>знак</w:t>
      </w:r>
      <w:r w:rsidRPr="00731633">
        <w:rPr>
          <w:sz w:val="22"/>
          <w:szCs w:val="22"/>
        </w:rPr>
        <w:t xml:space="preserve"> с </w:t>
      </w:r>
      <w:r w:rsidRPr="00731633">
        <w:rPr>
          <w:i/>
          <w:sz w:val="22"/>
          <w:szCs w:val="22"/>
        </w:rPr>
        <w:t>наветренной стороны</w:t>
      </w:r>
      <w:r w:rsidRPr="00731633">
        <w:rPr>
          <w:sz w:val="22"/>
          <w:szCs w:val="22"/>
        </w:rPr>
        <w:t xml:space="preserve"> и оставить его с предписанной стороны без смены </w:t>
      </w:r>
      <w:r w:rsidRPr="00731633">
        <w:rPr>
          <w:i/>
          <w:sz w:val="22"/>
          <w:szCs w:val="22"/>
        </w:rPr>
        <w:t>галса</w:t>
      </w:r>
      <w:r w:rsidRPr="00731633">
        <w:rPr>
          <w:sz w:val="22"/>
          <w:szCs w:val="22"/>
        </w:rPr>
        <w:t>.</w:t>
      </w:r>
    </w:p>
    <w:p w:rsidR="008E3A0B" w:rsidRPr="00731633" w:rsidRDefault="008E3A0B" w:rsidP="008E3A0B">
      <w:pPr>
        <w:rPr>
          <w:sz w:val="22"/>
          <w:szCs w:val="22"/>
        </w:rPr>
      </w:pPr>
    </w:p>
    <w:p w:rsidR="008E3A0B" w:rsidRPr="00731633" w:rsidRDefault="008E3A0B" w:rsidP="008E3A0B">
      <w:pPr>
        <w:rPr>
          <w:sz w:val="22"/>
          <w:szCs w:val="22"/>
        </w:rPr>
      </w:pPr>
      <w:r w:rsidRPr="00731633">
        <w:rPr>
          <w:b/>
          <w:i/>
          <w:sz w:val="22"/>
          <w:szCs w:val="22"/>
        </w:rPr>
        <w:t>Финиш</w:t>
      </w:r>
      <w:r w:rsidRPr="00731633">
        <w:rPr>
          <w:sz w:val="22"/>
          <w:szCs w:val="22"/>
        </w:rPr>
        <w:t xml:space="preserve"> (Finish) Яхта </w:t>
      </w:r>
      <w:r w:rsidRPr="00731633">
        <w:rPr>
          <w:i/>
          <w:sz w:val="22"/>
          <w:szCs w:val="22"/>
        </w:rPr>
        <w:t>финиширует</w:t>
      </w:r>
      <w:r w:rsidRPr="00731633">
        <w:rPr>
          <w:sz w:val="22"/>
          <w:szCs w:val="22"/>
        </w:rPr>
        <w:t xml:space="preserve">, когда любая часть её корпуса, экипажа или оборудования в нормальном положении, пересекает финишную линию в направлении движения от последнего </w:t>
      </w:r>
      <w:r w:rsidRPr="00731633">
        <w:rPr>
          <w:i/>
          <w:sz w:val="22"/>
          <w:szCs w:val="22"/>
        </w:rPr>
        <w:t>знака</w:t>
      </w:r>
      <w:r w:rsidRPr="00731633">
        <w:rPr>
          <w:sz w:val="22"/>
          <w:szCs w:val="22"/>
        </w:rPr>
        <w:t xml:space="preserve"> или впервые, или после выполнения наказания по правилу 44.2, либо после исправления ошибки, сделанной у финишной линии</w:t>
      </w:r>
      <w:r w:rsidR="00DE18A1" w:rsidRPr="00731633">
        <w:rPr>
          <w:sz w:val="22"/>
          <w:szCs w:val="22"/>
        </w:rPr>
        <w:t>,</w:t>
      </w:r>
      <w:r w:rsidRPr="00731633">
        <w:rPr>
          <w:sz w:val="22"/>
          <w:szCs w:val="22"/>
        </w:rPr>
        <w:t xml:space="preserve"> по правилу 28.1.</w:t>
      </w:r>
    </w:p>
    <w:p w:rsidR="00DE18A1" w:rsidRPr="00731633" w:rsidRDefault="00DE18A1" w:rsidP="008E3A0B">
      <w:pPr>
        <w:rPr>
          <w:sz w:val="22"/>
          <w:szCs w:val="22"/>
        </w:rPr>
      </w:pPr>
    </w:p>
    <w:p w:rsidR="008E3A0B" w:rsidRPr="00731633" w:rsidRDefault="008E3A0B" w:rsidP="008E3A0B">
      <w:pPr>
        <w:rPr>
          <w:sz w:val="22"/>
          <w:szCs w:val="22"/>
        </w:rPr>
      </w:pPr>
      <w:r w:rsidRPr="00731633">
        <w:rPr>
          <w:b/>
          <w:i/>
          <w:sz w:val="22"/>
          <w:szCs w:val="22"/>
        </w:rPr>
        <w:t>Заинтересованная сторона</w:t>
      </w:r>
      <w:r w:rsidRPr="00731633">
        <w:rPr>
          <w:sz w:val="22"/>
          <w:szCs w:val="22"/>
        </w:rPr>
        <w:t xml:space="preserve"> (Interested Party) Лицо, которое может выиграть либо потерять вследствие решения протестового комитета или имеет тесную личную заинтересованность в решении.</w:t>
      </w:r>
    </w:p>
    <w:p w:rsidR="008E3A0B" w:rsidRPr="00731633" w:rsidRDefault="008E3A0B" w:rsidP="008E3A0B">
      <w:pPr>
        <w:rPr>
          <w:sz w:val="22"/>
          <w:szCs w:val="22"/>
        </w:rPr>
      </w:pPr>
    </w:p>
    <w:p w:rsidR="008E3A0B" w:rsidRPr="00731633" w:rsidRDefault="008E3A0B" w:rsidP="008E3A0B">
      <w:pPr>
        <w:rPr>
          <w:sz w:val="22"/>
          <w:szCs w:val="22"/>
        </w:rPr>
      </w:pPr>
      <w:r w:rsidRPr="00731633">
        <w:rPr>
          <w:b/>
          <w:i/>
          <w:sz w:val="22"/>
          <w:szCs w:val="22"/>
        </w:rPr>
        <w:t>Сторониться</w:t>
      </w:r>
      <w:r w:rsidRPr="00731633">
        <w:rPr>
          <w:sz w:val="22"/>
          <w:szCs w:val="22"/>
        </w:rPr>
        <w:t xml:space="preserve"> (Keep Clear) Одна яхта </w:t>
      </w:r>
      <w:r w:rsidRPr="00731633">
        <w:rPr>
          <w:i/>
          <w:sz w:val="22"/>
          <w:szCs w:val="22"/>
        </w:rPr>
        <w:t>сторонится</w:t>
      </w:r>
      <w:r w:rsidRPr="00731633">
        <w:rPr>
          <w:sz w:val="22"/>
          <w:szCs w:val="22"/>
        </w:rPr>
        <w:t xml:space="preserve"> другой, если та может идти своим курсом без необходимости предпринимать избегающие действия, и, когда яхты </w:t>
      </w:r>
      <w:r w:rsidRPr="00731633">
        <w:rPr>
          <w:i/>
          <w:sz w:val="22"/>
          <w:szCs w:val="22"/>
        </w:rPr>
        <w:t xml:space="preserve">связаны </w:t>
      </w:r>
      <w:r w:rsidRPr="00731633">
        <w:rPr>
          <w:sz w:val="22"/>
          <w:szCs w:val="22"/>
        </w:rPr>
        <w:t xml:space="preserve">на одном галсе, если </w:t>
      </w:r>
      <w:r w:rsidRPr="00731633">
        <w:rPr>
          <w:i/>
          <w:sz w:val="22"/>
          <w:szCs w:val="22"/>
        </w:rPr>
        <w:t xml:space="preserve">подветренная </w:t>
      </w:r>
      <w:r w:rsidRPr="00731633">
        <w:rPr>
          <w:sz w:val="22"/>
          <w:szCs w:val="22"/>
        </w:rPr>
        <w:t xml:space="preserve">яхта может изменить курс в обоих направлениях без немедленного контакта с </w:t>
      </w:r>
      <w:r w:rsidRPr="00731633">
        <w:rPr>
          <w:i/>
          <w:sz w:val="22"/>
          <w:szCs w:val="22"/>
        </w:rPr>
        <w:t xml:space="preserve">наветренной </w:t>
      </w:r>
      <w:r w:rsidRPr="00731633">
        <w:rPr>
          <w:sz w:val="22"/>
          <w:szCs w:val="22"/>
        </w:rPr>
        <w:t>доской.</w:t>
      </w:r>
    </w:p>
    <w:p w:rsidR="008E3A0B" w:rsidRPr="00731633" w:rsidRDefault="008E3A0B" w:rsidP="008E3A0B">
      <w:pPr>
        <w:rPr>
          <w:sz w:val="22"/>
          <w:szCs w:val="22"/>
        </w:rPr>
      </w:pPr>
    </w:p>
    <w:p w:rsidR="008E3A0B" w:rsidRPr="00731633" w:rsidRDefault="008E3A0B" w:rsidP="008E3A0B">
      <w:pPr>
        <w:rPr>
          <w:sz w:val="22"/>
          <w:szCs w:val="22"/>
        </w:rPr>
      </w:pPr>
      <w:r w:rsidRPr="00731633">
        <w:rPr>
          <w:b/>
          <w:i/>
          <w:sz w:val="22"/>
          <w:szCs w:val="22"/>
        </w:rPr>
        <w:t>Подветренная и наветренная</w:t>
      </w:r>
      <w:r w:rsidRPr="00731633">
        <w:rPr>
          <w:sz w:val="22"/>
          <w:szCs w:val="22"/>
        </w:rPr>
        <w:t xml:space="preserve"> (Leeward and Windward) </w:t>
      </w:r>
      <w:r w:rsidRPr="00731633">
        <w:rPr>
          <w:i/>
          <w:sz w:val="22"/>
          <w:szCs w:val="22"/>
        </w:rPr>
        <w:t>Подветренная</w:t>
      </w:r>
      <w:r w:rsidRPr="00731633">
        <w:rPr>
          <w:sz w:val="22"/>
          <w:szCs w:val="22"/>
        </w:rPr>
        <w:t xml:space="preserve"> сторона яхты - это сторона, противоположная той, на которую дует ветер, или которая была </w:t>
      </w:r>
      <w:r w:rsidR="005A5807" w:rsidRPr="00731633">
        <w:rPr>
          <w:sz w:val="22"/>
          <w:szCs w:val="22"/>
        </w:rPr>
        <w:t>такой</w:t>
      </w:r>
      <w:r w:rsidRPr="00731633">
        <w:rPr>
          <w:sz w:val="22"/>
          <w:szCs w:val="22"/>
        </w:rPr>
        <w:t xml:space="preserve"> до того, как яхта оказалась в положении левентик. Однако, если яхта идет так, что ветер дует со стороны, на которой она несет свой грот или идет прямо по ветру, то </w:t>
      </w:r>
      <w:r w:rsidRPr="00731633">
        <w:rPr>
          <w:i/>
          <w:sz w:val="22"/>
          <w:szCs w:val="22"/>
        </w:rPr>
        <w:t>подветренной</w:t>
      </w:r>
      <w:r w:rsidRPr="00731633">
        <w:rPr>
          <w:sz w:val="22"/>
          <w:szCs w:val="22"/>
        </w:rPr>
        <w:t xml:space="preserve"> стороной считается сторона, на которой находится ее грот. Другая сторона яхты - </w:t>
      </w:r>
      <w:r w:rsidRPr="00731633">
        <w:rPr>
          <w:i/>
          <w:sz w:val="22"/>
          <w:szCs w:val="22"/>
        </w:rPr>
        <w:t>наветренная</w:t>
      </w:r>
      <w:r w:rsidRPr="00731633">
        <w:rPr>
          <w:sz w:val="22"/>
          <w:szCs w:val="22"/>
        </w:rPr>
        <w:t xml:space="preserve">. Когда две яхты </w:t>
      </w:r>
      <w:r w:rsidRPr="00731633">
        <w:rPr>
          <w:i/>
          <w:sz w:val="22"/>
          <w:szCs w:val="22"/>
        </w:rPr>
        <w:t>связаны</w:t>
      </w:r>
      <w:r w:rsidRPr="00731633">
        <w:rPr>
          <w:sz w:val="22"/>
          <w:szCs w:val="22"/>
        </w:rPr>
        <w:t xml:space="preserve"> на </w:t>
      </w:r>
      <w:r w:rsidR="009048EE" w:rsidRPr="00731633">
        <w:rPr>
          <w:sz w:val="22"/>
          <w:szCs w:val="22"/>
        </w:rPr>
        <w:t>одном</w:t>
      </w:r>
      <w:r w:rsidRPr="00731633">
        <w:rPr>
          <w:sz w:val="22"/>
          <w:szCs w:val="22"/>
        </w:rPr>
        <w:t xml:space="preserve"> </w:t>
      </w:r>
      <w:r w:rsidRPr="00731633">
        <w:rPr>
          <w:i/>
          <w:sz w:val="22"/>
          <w:szCs w:val="22"/>
        </w:rPr>
        <w:t>галсе</w:t>
      </w:r>
      <w:r w:rsidRPr="00731633">
        <w:rPr>
          <w:sz w:val="22"/>
          <w:szCs w:val="22"/>
        </w:rPr>
        <w:t xml:space="preserve">, то </w:t>
      </w:r>
      <w:r w:rsidRPr="00731633">
        <w:rPr>
          <w:i/>
          <w:sz w:val="22"/>
          <w:szCs w:val="22"/>
        </w:rPr>
        <w:t>подветренной</w:t>
      </w:r>
      <w:r w:rsidRPr="00731633">
        <w:rPr>
          <w:sz w:val="22"/>
          <w:szCs w:val="22"/>
        </w:rPr>
        <w:t xml:space="preserve"> </w:t>
      </w:r>
      <w:r w:rsidR="005A5807" w:rsidRPr="00731633">
        <w:rPr>
          <w:sz w:val="22"/>
          <w:szCs w:val="22"/>
        </w:rPr>
        <w:t>яхтой</w:t>
      </w:r>
      <w:r w:rsidRPr="00731633">
        <w:rPr>
          <w:sz w:val="22"/>
          <w:szCs w:val="22"/>
        </w:rPr>
        <w:t xml:space="preserve"> является та, которая находится на </w:t>
      </w:r>
      <w:r w:rsidRPr="00731633">
        <w:rPr>
          <w:i/>
          <w:sz w:val="22"/>
          <w:szCs w:val="22"/>
        </w:rPr>
        <w:t xml:space="preserve">подветренной </w:t>
      </w:r>
      <w:r w:rsidRPr="00731633">
        <w:rPr>
          <w:sz w:val="22"/>
          <w:szCs w:val="22"/>
        </w:rPr>
        <w:t xml:space="preserve">стороне другой яхты. Другая яхта является </w:t>
      </w:r>
      <w:r w:rsidRPr="00731633">
        <w:rPr>
          <w:i/>
          <w:sz w:val="22"/>
          <w:szCs w:val="22"/>
        </w:rPr>
        <w:t>наветренной</w:t>
      </w:r>
      <w:r w:rsidRPr="00731633">
        <w:rPr>
          <w:sz w:val="22"/>
          <w:szCs w:val="22"/>
        </w:rPr>
        <w:t>.</w:t>
      </w:r>
    </w:p>
    <w:p w:rsidR="008E3A0B" w:rsidRPr="00731633" w:rsidRDefault="008E3A0B" w:rsidP="008E3A0B">
      <w:pPr>
        <w:rPr>
          <w:sz w:val="22"/>
          <w:szCs w:val="22"/>
        </w:rPr>
      </w:pPr>
    </w:p>
    <w:p w:rsidR="008E3A0B" w:rsidRPr="00731633" w:rsidRDefault="008E3A0B" w:rsidP="008E3A0B">
      <w:pPr>
        <w:rPr>
          <w:sz w:val="22"/>
          <w:szCs w:val="22"/>
        </w:rPr>
      </w:pPr>
      <w:r w:rsidRPr="00731633">
        <w:rPr>
          <w:b/>
          <w:i/>
          <w:sz w:val="22"/>
          <w:szCs w:val="22"/>
        </w:rPr>
        <w:t>Знак</w:t>
      </w:r>
      <w:r w:rsidRPr="00731633">
        <w:rPr>
          <w:sz w:val="22"/>
          <w:szCs w:val="22"/>
        </w:rPr>
        <w:t xml:space="preserve"> (Mark) Объект, который</w:t>
      </w:r>
      <w:r w:rsidRPr="00731633">
        <w:rPr>
          <w:b/>
          <w:sz w:val="22"/>
          <w:szCs w:val="22"/>
        </w:rPr>
        <w:t xml:space="preserve"> </w:t>
      </w:r>
      <w:r w:rsidRPr="00731633">
        <w:rPr>
          <w:sz w:val="22"/>
          <w:szCs w:val="22"/>
        </w:rPr>
        <w:t xml:space="preserve">гоночная инструкция требует оставить с предписанной стороны, и судно гоночного комитета, окруженное </w:t>
      </w:r>
      <w:r w:rsidR="005A5807" w:rsidRPr="00731633">
        <w:rPr>
          <w:sz w:val="22"/>
          <w:szCs w:val="22"/>
        </w:rPr>
        <w:t xml:space="preserve">свободной для </w:t>
      </w:r>
      <w:r w:rsidR="0070164D" w:rsidRPr="00731633">
        <w:rPr>
          <w:sz w:val="22"/>
          <w:szCs w:val="22"/>
        </w:rPr>
        <w:t>прохода</w:t>
      </w:r>
      <w:r w:rsidRPr="00731633">
        <w:rPr>
          <w:sz w:val="22"/>
          <w:szCs w:val="22"/>
        </w:rPr>
        <w:t xml:space="preserve"> водой, от которого проходит стартовая или финишная линия. Якорный канат и предметы, случайно или временно прикрепленные к </w:t>
      </w:r>
      <w:r w:rsidRPr="00731633">
        <w:rPr>
          <w:i/>
          <w:sz w:val="22"/>
          <w:szCs w:val="22"/>
        </w:rPr>
        <w:t>знаку</w:t>
      </w:r>
      <w:r w:rsidRPr="00731633">
        <w:rPr>
          <w:sz w:val="22"/>
          <w:szCs w:val="22"/>
        </w:rPr>
        <w:t>, не являются его частью.</w:t>
      </w:r>
    </w:p>
    <w:p w:rsidR="008E3A0B" w:rsidRPr="00731633" w:rsidRDefault="008E3A0B" w:rsidP="008E3A0B">
      <w:pPr>
        <w:rPr>
          <w:sz w:val="22"/>
          <w:szCs w:val="22"/>
        </w:rPr>
      </w:pPr>
    </w:p>
    <w:p w:rsidR="008E3A0B" w:rsidRPr="00731633" w:rsidRDefault="008E3A0B" w:rsidP="006747F1">
      <w:pPr>
        <w:rPr>
          <w:sz w:val="22"/>
          <w:szCs w:val="22"/>
        </w:rPr>
      </w:pPr>
      <w:r w:rsidRPr="00731633">
        <w:rPr>
          <w:b/>
          <w:i/>
          <w:sz w:val="22"/>
          <w:szCs w:val="22"/>
        </w:rPr>
        <w:t>Место у знака</w:t>
      </w:r>
      <w:r w:rsidRPr="00731633">
        <w:rPr>
          <w:sz w:val="22"/>
          <w:szCs w:val="22"/>
        </w:rPr>
        <w:t xml:space="preserve"> (Mark-Room) Место для яхты, чтобы идти к знаку и, затем, место, чтобы идти </w:t>
      </w:r>
      <w:r w:rsidRPr="00731633">
        <w:rPr>
          <w:i/>
          <w:sz w:val="22"/>
          <w:szCs w:val="22"/>
        </w:rPr>
        <w:t>надлежащим курсом,</w:t>
      </w:r>
      <w:r w:rsidRPr="00731633">
        <w:rPr>
          <w:sz w:val="22"/>
          <w:szCs w:val="22"/>
        </w:rPr>
        <w:t xml:space="preserve"> пока она находится у знака. Однако, </w:t>
      </w:r>
      <w:r w:rsidRPr="00731633">
        <w:rPr>
          <w:i/>
          <w:sz w:val="22"/>
          <w:szCs w:val="22"/>
        </w:rPr>
        <w:t xml:space="preserve">место у знака </w:t>
      </w:r>
      <w:r w:rsidRPr="00731633">
        <w:rPr>
          <w:sz w:val="22"/>
          <w:szCs w:val="22"/>
        </w:rPr>
        <w:t xml:space="preserve">не включает в себя </w:t>
      </w:r>
      <w:r w:rsidRPr="00731633">
        <w:rPr>
          <w:i/>
          <w:sz w:val="22"/>
          <w:szCs w:val="22"/>
        </w:rPr>
        <w:t>место</w:t>
      </w:r>
      <w:r w:rsidRPr="00731633">
        <w:rPr>
          <w:sz w:val="22"/>
          <w:szCs w:val="22"/>
        </w:rPr>
        <w:t xml:space="preserve"> для поворота оверштаг, если только </w:t>
      </w:r>
      <w:r w:rsidRPr="00731633">
        <w:rPr>
          <w:i/>
          <w:sz w:val="22"/>
          <w:szCs w:val="22"/>
        </w:rPr>
        <w:t>связанная</w:t>
      </w:r>
      <w:r w:rsidRPr="00731633">
        <w:rPr>
          <w:sz w:val="22"/>
          <w:szCs w:val="22"/>
        </w:rPr>
        <w:t xml:space="preserve"> яхта не является </w:t>
      </w:r>
      <w:r w:rsidRPr="00731633">
        <w:rPr>
          <w:i/>
          <w:sz w:val="22"/>
          <w:szCs w:val="22"/>
        </w:rPr>
        <w:t xml:space="preserve">наветренной </w:t>
      </w:r>
      <w:r w:rsidRPr="00731633">
        <w:rPr>
          <w:sz w:val="22"/>
          <w:szCs w:val="22"/>
        </w:rPr>
        <w:t xml:space="preserve">и </w:t>
      </w:r>
      <w:r w:rsidRPr="00731633">
        <w:rPr>
          <w:i/>
          <w:sz w:val="22"/>
          <w:szCs w:val="22"/>
        </w:rPr>
        <w:t xml:space="preserve">внутренней </w:t>
      </w:r>
      <w:r w:rsidRPr="00731633">
        <w:rPr>
          <w:sz w:val="22"/>
          <w:szCs w:val="22"/>
        </w:rPr>
        <w:t xml:space="preserve">по отношению к </w:t>
      </w:r>
      <w:r w:rsidR="0070164D" w:rsidRPr="00731633">
        <w:rPr>
          <w:sz w:val="22"/>
          <w:szCs w:val="22"/>
        </w:rPr>
        <w:t>яхте</w:t>
      </w:r>
      <w:r w:rsidRPr="00731633">
        <w:rPr>
          <w:sz w:val="22"/>
          <w:szCs w:val="22"/>
        </w:rPr>
        <w:t xml:space="preserve">, обязанной предоставить </w:t>
      </w:r>
      <w:r w:rsidRPr="00731633">
        <w:rPr>
          <w:i/>
          <w:sz w:val="22"/>
          <w:szCs w:val="22"/>
        </w:rPr>
        <w:t>место у знака.</w:t>
      </w:r>
    </w:p>
    <w:p w:rsidR="008E3A0B" w:rsidRPr="00731633" w:rsidRDefault="008E3A0B" w:rsidP="008E3A0B">
      <w:pPr>
        <w:rPr>
          <w:sz w:val="22"/>
          <w:szCs w:val="22"/>
        </w:rPr>
      </w:pPr>
    </w:p>
    <w:p w:rsidR="008E3A0B" w:rsidRPr="00731633" w:rsidRDefault="008E3A0B" w:rsidP="008E3A0B">
      <w:pPr>
        <w:rPr>
          <w:sz w:val="22"/>
          <w:szCs w:val="22"/>
        </w:rPr>
      </w:pPr>
      <w:r w:rsidRPr="00731633">
        <w:rPr>
          <w:b/>
          <w:i/>
          <w:sz w:val="22"/>
          <w:szCs w:val="22"/>
        </w:rPr>
        <w:t>Препятстви</w:t>
      </w:r>
      <w:r w:rsidRPr="00731633">
        <w:rPr>
          <w:b/>
          <w:sz w:val="22"/>
          <w:szCs w:val="22"/>
        </w:rPr>
        <w:t>е</w:t>
      </w:r>
      <w:r w:rsidRPr="00731633">
        <w:rPr>
          <w:sz w:val="22"/>
          <w:szCs w:val="22"/>
        </w:rPr>
        <w:t xml:space="preserve"> (Obstruction) Объект, который яхта, находясь от него на расстоянии длины корпуса и идя прямо на него, не могла бы обойти без существенного изменения курса. Объект, который можно безопасно пройти только с одной стороны и зона, обозначенная так в гоночной инструкции, также являются </w:t>
      </w:r>
      <w:r w:rsidRPr="00731633">
        <w:rPr>
          <w:i/>
          <w:sz w:val="22"/>
          <w:szCs w:val="22"/>
        </w:rPr>
        <w:t>препятствиями</w:t>
      </w:r>
      <w:r w:rsidRPr="00731633">
        <w:rPr>
          <w:sz w:val="22"/>
          <w:szCs w:val="22"/>
        </w:rPr>
        <w:t xml:space="preserve">. Однако яхта, находящаяся в </w:t>
      </w:r>
      <w:r w:rsidRPr="00731633">
        <w:rPr>
          <w:i/>
          <w:sz w:val="22"/>
          <w:szCs w:val="22"/>
        </w:rPr>
        <w:t>гонке</w:t>
      </w:r>
      <w:r w:rsidRPr="00731633">
        <w:rPr>
          <w:sz w:val="22"/>
          <w:szCs w:val="22"/>
        </w:rPr>
        <w:t xml:space="preserve">, не является </w:t>
      </w:r>
      <w:r w:rsidRPr="00731633">
        <w:rPr>
          <w:i/>
          <w:sz w:val="22"/>
          <w:szCs w:val="22"/>
        </w:rPr>
        <w:t>препятствием</w:t>
      </w:r>
      <w:r w:rsidRPr="00731633">
        <w:rPr>
          <w:sz w:val="22"/>
          <w:szCs w:val="22"/>
        </w:rPr>
        <w:t xml:space="preserve"> для других </w:t>
      </w:r>
      <w:r w:rsidR="0070164D" w:rsidRPr="00731633">
        <w:rPr>
          <w:sz w:val="22"/>
          <w:szCs w:val="22"/>
        </w:rPr>
        <w:t>яхт</w:t>
      </w:r>
      <w:r w:rsidRPr="00731633">
        <w:rPr>
          <w:sz w:val="22"/>
          <w:szCs w:val="22"/>
        </w:rPr>
        <w:t xml:space="preserve">, если они не должны </w:t>
      </w:r>
      <w:r w:rsidRPr="00731633">
        <w:rPr>
          <w:i/>
          <w:sz w:val="22"/>
          <w:szCs w:val="22"/>
        </w:rPr>
        <w:t xml:space="preserve">сторониться </w:t>
      </w:r>
      <w:r w:rsidRPr="00731633">
        <w:rPr>
          <w:sz w:val="22"/>
          <w:szCs w:val="22"/>
        </w:rPr>
        <w:t xml:space="preserve">её, предоставлять </w:t>
      </w:r>
      <w:r w:rsidRPr="00731633">
        <w:rPr>
          <w:i/>
          <w:sz w:val="22"/>
          <w:szCs w:val="22"/>
        </w:rPr>
        <w:t>место</w:t>
      </w:r>
      <w:r w:rsidRPr="00731633">
        <w:rPr>
          <w:sz w:val="22"/>
          <w:szCs w:val="22"/>
        </w:rPr>
        <w:t xml:space="preserve"> или </w:t>
      </w:r>
      <w:r w:rsidRPr="00731633">
        <w:rPr>
          <w:i/>
          <w:sz w:val="22"/>
          <w:szCs w:val="22"/>
        </w:rPr>
        <w:t>место у знака</w:t>
      </w:r>
      <w:r w:rsidRPr="00731633">
        <w:rPr>
          <w:sz w:val="22"/>
          <w:szCs w:val="22"/>
        </w:rPr>
        <w:t xml:space="preserve">, или, если применяется правило 22, избегать ее. Судно на ходу, включая </w:t>
      </w:r>
      <w:r w:rsidR="00DE18A1" w:rsidRPr="00731633">
        <w:rPr>
          <w:sz w:val="22"/>
          <w:szCs w:val="22"/>
        </w:rPr>
        <w:t>яхту</w:t>
      </w:r>
      <w:r w:rsidRPr="00731633">
        <w:rPr>
          <w:sz w:val="22"/>
          <w:szCs w:val="22"/>
        </w:rPr>
        <w:t xml:space="preserve"> в </w:t>
      </w:r>
      <w:r w:rsidRPr="00731633">
        <w:rPr>
          <w:i/>
          <w:sz w:val="22"/>
          <w:szCs w:val="22"/>
        </w:rPr>
        <w:t>гонке,</w:t>
      </w:r>
      <w:r w:rsidRPr="00731633">
        <w:rPr>
          <w:sz w:val="22"/>
          <w:szCs w:val="22"/>
        </w:rPr>
        <w:t xml:space="preserve"> никогда не является </w:t>
      </w:r>
      <w:r w:rsidRPr="00731633">
        <w:rPr>
          <w:i/>
          <w:sz w:val="22"/>
          <w:szCs w:val="22"/>
        </w:rPr>
        <w:t>протяженным</w:t>
      </w:r>
      <w:r w:rsidRPr="00731633">
        <w:rPr>
          <w:sz w:val="22"/>
          <w:szCs w:val="22"/>
        </w:rPr>
        <w:t xml:space="preserve"> </w:t>
      </w:r>
      <w:r w:rsidRPr="00731633">
        <w:rPr>
          <w:i/>
          <w:sz w:val="22"/>
          <w:szCs w:val="22"/>
        </w:rPr>
        <w:t>препятствием.</w:t>
      </w:r>
      <w:r w:rsidRPr="00731633">
        <w:rPr>
          <w:sz w:val="22"/>
          <w:szCs w:val="22"/>
        </w:rPr>
        <w:t xml:space="preserve"> </w:t>
      </w:r>
    </w:p>
    <w:p w:rsidR="008E3A0B" w:rsidRPr="00731633" w:rsidRDefault="008E3A0B" w:rsidP="008E3A0B">
      <w:pPr>
        <w:rPr>
          <w:sz w:val="22"/>
          <w:szCs w:val="22"/>
        </w:rPr>
      </w:pPr>
    </w:p>
    <w:p w:rsidR="008E3A0B" w:rsidRPr="00731633" w:rsidRDefault="008E3A0B" w:rsidP="008E3A0B">
      <w:pPr>
        <w:rPr>
          <w:sz w:val="22"/>
          <w:szCs w:val="22"/>
        </w:rPr>
      </w:pPr>
      <w:r w:rsidRPr="00731633">
        <w:rPr>
          <w:b/>
          <w:i/>
          <w:sz w:val="22"/>
          <w:szCs w:val="22"/>
        </w:rPr>
        <w:t>Связаны</w:t>
      </w:r>
      <w:r w:rsidRPr="00731633">
        <w:rPr>
          <w:sz w:val="22"/>
          <w:szCs w:val="22"/>
        </w:rPr>
        <w:t xml:space="preserve"> (</w:t>
      </w:r>
      <w:r w:rsidRPr="00731633">
        <w:rPr>
          <w:sz w:val="22"/>
          <w:szCs w:val="22"/>
          <w:lang w:val="en-US"/>
        </w:rPr>
        <w:t>Overlap</w:t>
      </w:r>
      <w:r w:rsidRPr="00731633">
        <w:rPr>
          <w:sz w:val="22"/>
          <w:szCs w:val="22"/>
        </w:rPr>
        <w:t xml:space="preserve">) см. </w:t>
      </w:r>
      <w:r w:rsidRPr="00731633">
        <w:rPr>
          <w:b/>
          <w:i/>
          <w:sz w:val="22"/>
          <w:szCs w:val="22"/>
        </w:rPr>
        <w:t>Чисто позади</w:t>
      </w:r>
      <w:r w:rsidRPr="00731633">
        <w:rPr>
          <w:sz w:val="22"/>
          <w:szCs w:val="22"/>
        </w:rPr>
        <w:t xml:space="preserve"> и </w:t>
      </w:r>
      <w:r w:rsidRPr="00731633">
        <w:rPr>
          <w:b/>
          <w:i/>
          <w:sz w:val="22"/>
          <w:szCs w:val="22"/>
        </w:rPr>
        <w:t>чисто впереди</w:t>
      </w:r>
      <w:r w:rsidRPr="00731633">
        <w:rPr>
          <w:sz w:val="22"/>
          <w:szCs w:val="22"/>
        </w:rPr>
        <w:t xml:space="preserve">; </w:t>
      </w:r>
      <w:r w:rsidRPr="00731633">
        <w:rPr>
          <w:b/>
          <w:i/>
          <w:sz w:val="22"/>
          <w:szCs w:val="22"/>
        </w:rPr>
        <w:t>Связаны</w:t>
      </w:r>
      <w:r w:rsidRPr="00731633">
        <w:rPr>
          <w:sz w:val="22"/>
          <w:szCs w:val="22"/>
        </w:rPr>
        <w:t>.</w:t>
      </w:r>
    </w:p>
    <w:p w:rsidR="008E3A0B" w:rsidRPr="00731633" w:rsidRDefault="008E3A0B" w:rsidP="008E3A0B">
      <w:pPr>
        <w:rPr>
          <w:sz w:val="22"/>
          <w:szCs w:val="22"/>
        </w:rPr>
      </w:pPr>
    </w:p>
    <w:p w:rsidR="008E3A0B" w:rsidRPr="00731633" w:rsidRDefault="008E3A0B" w:rsidP="008E3A0B">
      <w:pPr>
        <w:rPr>
          <w:sz w:val="22"/>
          <w:szCs w:val="22"/>
        </w:rPr>
      </w:pPr>
      <w:r w:rsidRPr="00731633">
        <w:rPr>
          <w:b/>
          <w:i/>
          <w:sz w:val="22"/>
          <w:szCs w:val="22"/>
        </w:rPr>
        <w:t>Сторона</w:t>
      </w:r>
      <w:r w:rsidRPr="00731633">
        <w:rPr>
          <w:sz w:val="22"/>
          <w:szCs w:val="22"/>
        </w:rPr>
        <w:t xml:space="preserve"> (Party) </w:t>
      </w:r>
      <w:r w:rsidRPr="00731633">
        <w:rPr>
          <w:i/>
          <w:sz w:val="22"/>
          <w:szCs w:val="22"/>
        </w:rPr>
        <w:t>Сторона</w:t>
      </w:r>
      <w:r w:rsidRPr="00731633">
        <w:rPr>
          <w:sz w:val="22"/>
          <w:szCs w:val="22"/>
        </w:rPr>
        <w:t xml:space="preserve">, участвующая в </w:t>
      </w:r>
      <w:r w:rsidR="00812439">
        <w:rPr>
          <w:sz w:val="22"/>
          <w:szCs w:val="22"/>
        </w:rPr>
        <w:t>слушании</w:t>
      </w:r>
      <w:r w:rsidRPr="00731633">
        <w:rPr>
          <w:sz w:val="22"/>
          <w:szCs w:val="22"/>
        </w:rPr>
        <w:t xml:space="preserve">: протестующий; опротестованный; яхта, требующая исправления результата; яхта или спортсмен, которые могут быть наказаны по правилу 69.1; гоночный комитет или проводящая организация в </w:t>
      </w:r>
      <w:r w:rsidR="00812439">
        <w:rPr>
          <w:sz w:val="22"/>
          <w:szCs w:val="22"/>
        </w:rPr>
        <w:t>слушании</w:t>
      </w:r>
      <w:r w:rsidRPr="00731633">
        <w:rPr>
          <w:sz w:val="22"/>
          <w:szCs w:val="22"/>
        </w:rPr>
        <w:t xml:space="preserve"> по правилу 62.1(а).</w:t>
      </w:r>
    </w:p>
    <w:p w:rsidR="008E3A0B" w:rsidRPr="00731633" w:rsidRDefault="008E3A0B" w:rsidP="008E3A0B">
      <w:pPr>
        <w:rPr>
          <w:sz w:val="22"/>
          <w:szCs w:val="22"/>
        </w:rPr>
      </w:pPr>
    </w:p>
    <w:p w:rsidR="008E3A0B" w:rsidRPr="00731633" w:rsidRDefault="008E3A0B" w:rsidP="008E3A0B">
      <w:pPr>
        <w:rPr>
          <w:sz w:val="22"/>
          <w:szCs w:val="22"/>
        </w:rPr>
      </w:pPr>
      <w:r w:rsidRPr="00731633">
        <w:rPr>
          <w:b/>
          <w:i/>
          <w:sz w:val="22"/>
          <w:szCs w:val="22"/>
        </w:rPr>
        <w:t>Откладывать</w:t>
      </w:r>
      <w:r w:rsidRPr="00731633">
        <w:rPr>
          <w:sz w:val="22"/>
          <w:szCs w:val="22"/>
        </w:rPr>
        <w:t xml:space="preserve"> (Postpone) </w:t>
      </w:r>
      <w:r w:rsidRPr="00731633">
        <w:rPr>
          <w:i/>
          <w:sz w:val="22"/>
          <w:szCs w:val="22"/>
        </w:rPr>
        <w:t>Отложенной</w:t>
      </w:r>
      <w:r w:rsidRPr="00731633">
        <w:rPr>
          <w:sz w:val="22"/>
          <w:szCs w:val="22"/>
        </w:rPr>
        <w:t xml:space="preserve"> называют гонку, старт которой не будет дан в назначенное время, но которая может быть проведена или </w:t>
      </w:r>
      <w:r w:rsidRPr="00731633">
        <w:rPr>
          <w:i/>
          <w:sz w:val="22"/>
          <w:szCs w:val="22"/>
        </w:rPr>
        <w:t>прекращена</w:t>
      </w:r>
      <w:r w:rsidRPr="00731633">
        <w:rPr>
          <w:sz w:val="22"/>
          <w:szCs w:val="22"/>
        </w:rPr>
        <w:t xml:space="preserve"> позже.</w:t>
      </w:r>
    </w:p>
    <w:p w:rsidR="008E3A0B" w:rsidRPr="00731633" w:rsidRDefault="008E3A0B" w:rsidP="008E3A0B">
      <w:pPr>
        <w:rPr>
          <w:sz w:val="22"/>
          <w:szCs w:val="22"/>
        </w:rPr>
      </w:pPr>
    </w:p>
    <w:p w:rsidR="008E3A0B" w:rsidRPr="00731633" w:rsidRDefault="008E3A0B" w:rsidP="008E3A0B">
      <w:pPr>
        <w:rPr>
          <w:sz w:val="22"/>
          <w:szCs w:val="22"/>
        </w:rPr>
      </w:pPr>
      <w:r w:rsidRPr="00731633">
        <w:rPr>
          <w:b/>
          <w:i/>
          <w:sz w:val="22"/>
          <w:szCs w:val="22"/>
        </w:rPr>
        <w:t>Надлежащий курс</w:t>
      </w:r>
      <w:r w:rsidRPr="00731633">
        <w:rPr>
          <w:sz w:val="22"/>
          <w:szCs w:val="22"/>
        </w:rPr>
        <w:t xml:space="preserve"> (Proper Course) Курс, которым яхта могла бы идти  к </w:t>
      </w:r>
      <w:r w:rsidRPr="00731633">
        <w:rPr>
          <w:i/>
          <w:sz w:val="22"/>
          <w:szCs w:val="22"/>
        </w:rPr>
        <w:t>финишу</w:t>
      </w:r>
      <w:r w:rsidRPr="00731633">
        <w:rPr>
          <w:sz w:val="22"/>
          <w:szCs w:val="22"/>
        </w:rPr>
        <w:t xml:space="preserve"> как можно быстрее в отсутствие других </w:t>
      </w:r>
      <w:r w:rsidR="0070164D" w:rsidRPr="00731633">
        <w:rPr>
          <w:sz w:val="22"/>
          <w:szCs w:val="22"/>
        </w:rPr>
        <w:t>яхт</w:t>
      </w:r>
      <w:r w:rsidRPr="00731633">
        <w:rPr>
          <w:sz w:val="22"/>
          <w:szCs w:val="22"/>
        </w:rPr>
        <w:t xml:space="preserve">, о которых идет речь в правиле, использующем этот термин. Яхта не имеет </w:t>
      </w:r>
      <w:r w:rsidRPr="00731633">
        <w:rPr>
          <w:i/>
          <w:sz w:val="22"/>
          <w:szCs w:val="22"/>
        </w:rPr>
        <w:t>надлежащего курса</w:t>
      </w:r>
      <w:r w:rsidRPr="00731633">
        <w:rPr>
          <w:sz w:val="22"/>
          <w:szCs w:val="22"/>
        </w:rPr>
        <w:t xml:space="preserve"> до сигнала "Старт открыт" для неё.</w:t>
      </w:r>
    </w:p>
    <w:p w:rsidR="008E3A0B" w:rsidRPr="00731633" w:rsidRDefault="008E3A0B" w:rsidP="008E3A0B">
      <w:pPr>
        <w:rPr>
          <w:sz w:val="22"/>
          <w:szCs w:val="22"/>
        </w:rPr>
      </w:pPr>
    </w:p>
    <w:p w:rsidR="008E3A0B" w:rsidRPr="00731633" w:rsidRDefault="008E3A0B" w:rsidP="008E3A0B">
      <w:pPr>
        <w:rPr>
          <w:sz w:val="22"/>
          <w:szCs w:val="22"/>
        </w:rPr>
      </w:pPr>
      <w:r w:rsidRPr="00731633">
        <w:rPr>
          <w:b/>
          <w:i/>
          <w:sz w:val="22"/>
          <w:szCs w:val="22"/>
        </w:rPr>
        <w:t>Протест</w:t>
      </w:r>
      <w:r w:rsidRPr="00731633">
        <w:rPr>
          <w:sz w:val="22"/>
          <w:szCs w:val="22"/>
        </w:rPr>
        <w:t xml:space="preserve"> (Protest) Заявление, сделанное по правилу 61.2 </w:t>
      </w:r>
      <w:r w:rsidR="0070164D" w:rsidRPr="00731633">
        <w:rPr>
          <w:sz w:val="22"/>
          <w:szCs w:val="22"/>
        </w:rPr>
        <w:t>я</w:t>
      </w:r>
      <w:r w:rsidR="009048EE" w:rsidRPr="00731633">
        <w:rPr>
          <w:sz w:val="22"/>
          <w:szCs w:val="22"/>
        </w:rPr>
        <w:t>х</w:t>
      </w:r>
      <w:r w:rsidR="0070164D" w:rsidRPr="00731633">
        <w:rPr>
          <w:sz w:val="22"/>
          <w:szCs w:val="22"/>
        </w:rPr>
        <w:t>той</w:t>
      </w:r>
      <w:r w:rsidRPr="00731633">
        <w:rPr>
          <w:sz w:val="22"/>
          <w:szCs w:val="22"/>
        </w:rPr>
        <w:t xml:space="preserve">, гоночным комитетом или протестовым комитетом о том, что яхта нарушила </w:t>
      </w:r>
      <w:r w:rsidRPr="00731633">
        <w:rPr>
          <w:i/>
          <w:sz w:val="22"/>
          <w:szCs w:val="22"/>
        </w:rPr>
        <w:t>правило</w:t>
      </w:r>
      <w:r w:rsidRPr="00731633">
        <w:rPr>
          <w:sz w:val="22"/>
          <w:szCs w:val="22"/>
        </w:rPr>
        <w:t>.</w:t>
      </w:r>
    </w:p>
    <w:p w:rsidR="008E3A0B" w:rsidRPr="00731633" w:rsidRDefault="008E3A0B" w:rsidP="008E3A0B">
      <w:pPr>
        <w:rPr>
          <w:sz w:val="22"/>
          <w:szCs w:val="22"/>
        </w:rPr>
      </w:pPr>
    </w:p>
    <w:p w:rsidR="008E3A0B" w:rsidRPr="00731633" w:rsidRDefault="008E3A0B" w:rsidP="008E3A0B">
      <w:pPr>
        <w:rPr>
          <w:i/>
          <w:sz w:val="22"/>
          <w:szCs w:val="22"/>
        </w:rPr>
      </w:pPr>
      <w:r w:rsidRPr="00731633">
        <w:rPr>
          <w:b/>
          <w:i/>
          <w:sz w:val="22"/>
          <w:szCs w:val="22"/>
        </w:rPr>
        <w:t>Гонка</w:t>
      </w:r>
      <w:r w:rsidRPr="00731633">
        <w:rPr>
          <w:sz w:val="22"/>
          <w:szCs w:val="22"/>
        </w:rPr>
        <w:t xml:space="preserve"> (Racing) Яхта находится в </w:t>
      </w:r>
      <w:r w:rsidRPr="00731633">
        <w:rPr>
          <w:i/>
          <w:sz w:val="22"/>
          <w:szCs w:val="22"/>
        </w:rPr>
        <w:t>гонке</w:t>
      </w:r>
      <w:r w:rsidRPr="00731633">
        <w:rPr>
          <w:sz w:val="22"/>
          <w:szCs w:val="22"/>
        </w:rPr>
        <w:t xml:space="preserve"> с момента сигнала "Подготовительный" для нее и до тех пор, когда она </w:t>
      </w:r>
      <w:r w:rsidRPr="00731633">
        <w:rPr>
          <w:i/>
          <w:sz w:val="22"/>
          <w:szCs w:val="22"/>
        </w:rPr>
        <w:t>финиширует</w:t>
      </w:r>
      <w:r w:rsidRPr="00731633">
        <w:rPr>
          <w:sz w:val="22"/>
          <w:szCs w:val="22"/>
        </w:rPr>
        <w:t xml:space="preserve"> и освободит финишную линию и </w:t>
      </w:r>
      <w:r w:rsidRPr="00731633">
        <w:rPr>
          <w:i/>
          <w:sz w:val="22"/>
          <w:szCs w:val="22"/>
        </w:rPr>
        <w:t>знаки</w:t>
      </w:r>
      <w:r w:rsidRPr="00731633">
        <w:rPr>
          <w:sz w:val="22"/>
          <w:szCs w:val="22"/>
        </w:rPr>
        <w:t xml:space="preserve"> или выйдет из гонки, или когда гоночный комитет даст сигнал общего отзыва,  </w:t>
      </w:r>
      <w:r w:rsidRPr="00731633">
        <w:rPr>
          <w:i/>
          <w:sz w:val="22"/>
          <w:szCs w:val="22"/>
        </w:rPr>
        <w:t>откладывания</w:t>
      </w:r>
      <w:r w:rsidRPr="00731633">
        <w:rPr>
          <w:sz w:val="22"/>
          <w:szCs w:val="22"/>
        </w:rPr>
        <w:t xml:space="preserve"> или </w:t>
      </w:r>
      <w:r w:rsidRPr="00731633">
        <w:rPr>
          <w:i/>
          <w:sz w:val="22"/>
          <w:szCs w:val="22"/>
        </w:rPr>
        <w:t>прекращения</w:t>
      </w:r>
    </w:p>
    <w:p w:rsidR="008E3A0B" w:rsidRPr="00731633" w:rsidRDefault="008E3A0B" w:rsidP="008E3A0B">
      <w:pPr>
        <w:rPr>
          <w:sz w:val="22"/>
          <w:szCs w:val="22"/>
        </w:rPr>
      </w:pPr>
      <w:r w:rsidRPr="00731633">
        <w:rPr>
          <w:sz w:val="22"/>
          <w:szCs w:val="22"/>
        </w:rPr>
        <w:t>.</w:t>
      </w:r>
    </w:p>
    <w:p w:rsidR="008E3A0B" w:rsidRPr="00731633" w:rsidRDefault="008E3A0B" w:rsidP="008E3A0B">
      <w:pPr>
        <w:rPr>
          <w:sz w:val="22"/>
          <w:szCs w:val="22"/>
        </w:rPr>
      </w:pPr>
      <w:r w:rsidRPr="00731633">
        <w:rPr>
          <w:b/>
          <w:i/>
          <w:sz w:val="22"/>
          <w:szCs w:val="22"/>
        </w:rPr>
        <w:t>Место</w:t>
      </w:r>
      <w:r w:rsidRPr="00731633">
        <w:rPr>
          <w:i/>
          <w:sz w:val="22"/>
          <w:szCs w:val="22"/>
        </w:rPr>
        <w:t xml:space="preserve"> </w:t>
      </w:r>
      <w:r w:rsidRPr="00731633">
        <w:rPr>
          <w:sz w:val="22"/>
          <w:szCs w:val="22"/>
        </w:rPr>
        <w:t>(Room) Пространство, необходимое доске в существующих условиях для маневрирования без задержки в соответствии с хорошей морской практикой.</w:t>
      </w:r>
    </w:p>
    <w:p w:rsidR="008E3A0B" w:rsidRPr="00731633" w:rsidRDefault="008E3A0B" w:rsidP="008E3A0B">
      <w:pPr>
        <w:rPr>
          <w:sz w:val="22"/>
          <w:szCs w:val="22"/>
        </w:rPr>
      </w:pPr>
    </w:p>
    <w:p w:rsidR="008E3A0B" w:rsidRPr="00731633" w:rsidRDefault="008E3A0B" w:rsidP="008E3A0B">
      <w:pPr>
        <w:rPr>
          <w:sz w:val="22"/>
          <w:szCs w:val="22"/>
        </w:rPr>
      </w:pPr>
      <w:r w:rsidRPr="00731633">
        <w:rPr>
          <w:b/>
          <w:i/>
          <w:sz w:val="22"/>
          <w:szCs w:val="22"/>
        </w:rPr>
        <w:t>Правило</w:t>
      </w:r>
      <w:r w:rsidRPr="00731633">
        <w:rPr>
          <w:sz w:val="22"/>
          <w:szCs w:val="22"/>
        </w:rPr>
        <w:t xml:space="preserve"> (Rule)</w:t>
      </w:r>
    </w:p>
    <w:p w:rsidR="008E3A0B" w:rsidRPr="00731633" w:rsidRDefault="008E3A0B" w:rsidP="00445E9B">
      <w:pPr>
        <w:numPr>
          <w:ilvl w:val="0"/>
          <w:numId w:val="51"/>
        </w:numPr>
        <w:rPr>
          <w:sz w:val="22"/>
          <w:szCs w:val="22"/>
        </w:rPr>
      </w:pPr>
      <w:r w:rsidRPr="00731633">
        <w:rPr>
          <w:sz w:val="22"/>
          <w:szCs w:val="22"/>
        </w:rPr>
        <w:t>правила в этой книге, включая Определения, Сигналы гонки, Введение, преамбулы и правила приложений, когда они применимы, но не заголовки;</w:t>
      </w:r>
    </w:p>
    <w:p w:rsidR="008E3A0B" w:rsidRPr="00731633" w:rsidRDefault="008E3A0B" w:rsidP="00445E9B">
      <w:pPr>
        <w:numPr>
          <w:ilvl w:val="0"/>
          <w:numId w:val="51"/>
        </w:numPr>
        <w:rPr>
          <w:sz w:val="22"/>
          <w:szCs w:val="22"/>
        </w:rPr>
      </w:pPr>
      <w:r w:rsidRPr="00731633">
        <w:rPr>
          <w:sz w:val="22"/>
          <w:szCs w:val="22"/>
        </w:rPr>
        <w:t xml:space="preserve">пункт 19 Регламента ISAF «Кодекс по допуску», пункт 20 Регламента ISAF «Кодекс по рекламе», пункт 21 Регламента ISAF «Кодекс по анти-допингу» и пункт 22 Регламента ISAF «Кодекс классификации яхтсменов»; </w:t>
      </w:r>
    </w:p>
    <w:p w:rsidR="008E3A0B" w:rsidRPr="00731633" w:rsidRDefault="008E3A0B" w:rsidP="00445E9B">
      <w:pPr>
        <w:numPr>
          <w:ilvl w:val="0"/>
          <w:numId w:val="51"/>
        </w:numPr>
        <w:rPr>
          <w:sz w:val="22"/>
          <w:szCs w:val="22"/>
        </w:rPr>
      </w:pPr>
      <w:r w:rsidRPr="00731633">
        <w:rPr>
          <w:sz w:val="22"/>
          <w:szCs w:val="22"/>
        </w:rPr>
        <w:t>предписания национального органа, если только они не изменены гоночной инструкцией в соответствии с указаниями национального органа по правилу 88;</w:t>
      </w:r>
    </w:p>
    <w:p w:rsidR="008E3A0B" w:rsidRPr="00731633" w:rsidRDefault="008E3A0B" w:rsidP="00445E9B">
      <w:pPr>
        <w:numPr>
          <w:ilvl w:val="0"/>
          <w:numId w:val="51"/>
        </w:numPr>
        <w:rPr>
          <w:sz w:val="22"/>
          <w:szCs w:val="22"/>
        </w:rPr>
      </w:pPr>
      <w:r w:rsidRPr="00731633">
        <w:rPr>
          <w:sz w:val="22"/>
          <w:szCs w:val="22"/>
        </w:rPr>
        <w:t xml:space="preserve">правила класса (для </w:t>
      </w:r>
      <w:r w:rsidR="0070164D" w:rsidRPr="00731633">
        <w:rPr>
          <w:sz w:val="22"/>
          <w:szCs w:val="22"/>
        </w:rPr>
        <w:t>яхт</w:t>
      </w:r>
      <w:r w:rsidRPr="00731633">
        <w:rPr>
          <w:sz w:val="22"/>
          <w:szCs w:val="22"/>
        </w:rPr>
        <w:t>, гоняющихся по правилам гандикапной или рейтинговой системы, правила такой системы считаются "правилами класса");</w:t>
      </w:r>
    </w:p>
    <w:p w:rsidR="008E3A0B" w:rsidRPr="00731633" w:rsidRDefault="008E3A0B" w:rsidP="00445E9B">
      <w:pPr>
        <w:numPr>
          <w:ilvl w:val="0"/>
          <w:numId w:val="51"/>
        </w:numPr>
        <w:rPr>
          <w:sz w:val="22"/>
          <w:szCs w:val="22"/>
        </w:rPr>
      </w:pPr>
      <w:r w:rsidRPr="00731633">
        <w:rPr>
          <w:sz w:val="22"/>
          <w:szCs w:val="22"/>
        </w:rPr>
        <w:t>положение о соревновании;</w:t>
      </w:r>
    </w:p>
    <w:p w:rsidR="008E3A0B" w:rsidRPr="00731633" w:rsidRDefault="008E3A0B" w:rsidP="00445E9B">
      <w:pPr>
        <w:numPr>
          <w:ilvl w:val="0"/>
          <w:numId w:val="51"/>
        </w:numPr>
        <w:rPr>
          <w:sz w:val="22"/>
          <w:szCs w:val="22"/>
        </w:rPr>
      </w:pPr>
      <w:r w:rsidRPr="00731633">
        <w:rPr>
          <w:sz w:val="22"/>
          <w:szCs w:val="22"/>
        </w:rPr>
        <w:t>гоночная инструкция; и</w:t>
      </w:r>
    </w:p>
    <w:p w:rsidR="008E3A0B" w:rsidRPr="00731633" w:rsidRDefault="008E3A0B" w:rsidP="00445E9B">
      <w:pPr>
        <w:numPr>
          <w:ilvl w:val="0"/>
          <w:numId w:val="51"/>
        </w:numPr>
        <w:rPr>
          <w:sz w:val="22"/>
          <w:szCs w:val="22"/>
        </w:rPr>
      </w:pPr>
      <w:r w:rsidRPr="00731633">
        <w:rPr>
          <w:sz w:val="22"/>
          <w:szCs w:val="22"/>
        </w:rPr>
        <w:t>любые другие документы, регламентирующие соревнование.</w:t>
      </w:r>
    </w:p>
    <w:p w:rsidR="009048EE" w:rsidRPr="00731633" w:rsidRDefault="009048EE" w:rsidP="008E3A0B">
      <w:pPr>
        <w:rPr>
          <w:b/>
          <w:i/>
          <w:sz w:val="22"/>
          <w:szCs w:val="22"/>
        </w:rPr>
      </w:pPr>
    </w:p>
    <w:p w:rsidR="008E3A0B" w:rsidRPr="00731633" w:rsidRDefault="008E3A0B" w:rsidP="008E3A0B">
      <w:pPr>
        <w:rPr>
          <w:sz w:val="22"/>
          <w:szCs w:val="22"/>
        </w:rPr>
      </w:pPr>
      <w:r w:rsidRPr="00731633">
        <w:rPr>
          <w:b/>
          <w:i/>
          <w:sz w:val="22"/>
          <w:szCs w:val="22"/>
        </w:rPr>
        <w:t>Старт</w:t>
      </w:r>
      <w:r w:rsidRPr="00731633">
        <w:rPr>
          <w:i/>
          <w:sz w:val="22"/>
          <w:szCs w:val="22"/>
        </w:rPr>
        <w:t xml:space="preserve"> </w:t>
      </w:r>
      <w:r w:rsidRPr="00731633">
        <w:rPr>
          <w:sz w:val="22"/>
          <w:szCs w:val="22"/>
        </w:rPr>
        <w:t xml:space="preserve">(Start) Яхта </w:t>
      </w:r>
      <w:r w:rsidRPr="00731633">
        <w:rPr>
          <w:i/>
          <w:sz w:val="22"/>
          <w:szCs w:val="22"/>
        </w:rPr>
        <w:t>стартует</w:t>
      </w:r>
      <w:r w:rsidRPr="00731633">
        <w:rPr>
          <w:sz w:val="22"/>
          <w:szCs w:val="22"/>
        </w:rPr>
        <w:t xml:space="preserve">, когда она, будучи полностью на предстартовой стороне стартовой линии в момент или после сигнала "Старт открыт" для неё и выполнив, если нужно, требования правила 30.1, пересекает стартовую линию любой частью своего корпуса, экипажа или оборудования в направлении первого </w:t>
      </w:r>
      <w:r w:rsidRPr="00731633">
        <w:rPr>
          <w:i/>
          <w:sz w:val="22"/>
          <w:szCs w:val="22"/>
        </w:rPr>
        <w:t>знака</w:t>
      </w:r>
      <w:r w:rsidRPr="00731633">
        <w:rPr>
          <w:sz w:val="22"/>
          <w:szCs w:val="22"/>
        </w:rPr>
        <w:t>.</w:t>
      </w:r>
    </w:p>
    <w:p w:rsidR="008E3A0B" w:rsidRPr="00731633" w:rsidRDefault="008E3A0B" w:rsidP="008E3A0B">
      <w:pPr>
        <w:rPr>
          <w:sz w:val="22"/>
          <w:szCs w:val="22"/>
        </w:rPr>
      </w:pPr>
    </w:p>
    <w:p w:rsidR="008E3A0B" w:rsidRPr="00731633" w:rsidRDefault="008E3A0B" w:rsidP="008E3A0B">
      <w:pPr>
        <w:rPr>
          <w:sz w:val="22"/>
          <w:szCs w:val="22"/>
        </w:rPr>
      </w:pPr>
      <w:r w:rsidRPr="00731633">
        <w:rPr>
          <w:b/>
          <w:i/>
          <w:sz w:val="22"/>
          <w:szCs w:val="22"/>
        </w:rPr>
        <w:t>Галс</w:t>
      </w:r>
      <w:r w:rsidRPr="00731633">
        <w:rPr>
          <w:i/>
          <w:sz w:val="22"/>
          <w:szCs w:val="22"/>
        </w:rPr>
        <w:t>,</w:t>
      </w:r>
      <w:r w:rsidRPr="00731633">
        <w:rPr>
          <w:b/>
          <w:i/>
          <w:sz w:val="22"/>
          <w:szCs w:val="22"/>
        </w:rPr>
        <w:t xml:space="preserve"> Правый галс</w:t>
      </w:r>
      <w:r w:rsidRPr="00731633">
        <w:rPr>
          <w:sz w:val="22"/>
          <w:szCs w:val="22"/>
        </w:rPr>
        <w:t xml:space="preserve"> или </w:t>
      </w:r>
      <w:r w:rsidRPr="00731633">
        <w:rPr>
          <w:b/>
          <w:i/>
          <w:sz w:val="22"/>
          <w:szCs w:val="22"/>
        </w:rPr>
        <w:t>Левый галс</w:t>
      </w:r>
      <w:r w:rsidRPr="00731633">
        <w:rPr>
          <w:sz w:val="22"/>
          <w:szCs w:val="22"/>
        </w:rPr>
        <w:t xml:space="preserve"> (Tack, Starboard or Port) Яхта находится на </w:t>
      </w:r>
      <w:r w:rsidRPr="00731633">
        <w:rPr>
          <w:i/>
          <w:sz w:val="22"/>
          <w:szCs w:val="22"/>
        </w:rPr>
        <w:t>галсе, правом</w:t>
      </w:r>
      <w:r w:rsidRPr="00731633">
        <w:rPr>
          <w:sz w:val="22"/>
          <w:szCs w:val="22"/>
        </w:rPr>
        <w:t xml:space="preserve"> или </w:t>
      </w:r>
      <w:r w:rsidRPr="00731633">
        <w:rPr>
          <w:i/>
          <w:sz w:val="22"/>
          <w:szCs w:val="22"/>
        </w:rPr>
        <w:t>левом</w:t>
      </w:r>
      <w:r w:rsidRPr="00731633">
        <w:rPr>
          <w:sz w:val="22"/>
          <w:szCs w:val="22"/>
        </w:rPr>
        <w:t xml:space="preserve">, в соответствии с тем, какая сторона у нее </w:t>
      </w:r>
      <w:r w:rsidRPr="00731633">
        <w:rPr>
          <w:i/>
          <w:sz w:val="22"/>
          <w:szCs w:val="22"/>
        </w:rPr>
        <w:t>наветренная</w:t>
      </w:r>
      <w:r w:rsidRPr="00731633">
        <w:rPr>
          <w:sz w:val="22"/>
          <w:szCs w:val="22"/>
        </w:rPr>
        <w:t>.</w:t>
      </w:r>
    </w:p>
    <w:p w:rsidR="008E3A0B" w:rsidRPr="00731633" w:rsidRDefault="008E3A0B" w:rsidP="008E3A0B">
      <w:pPr>
        <w:rPr>
          <w:sz w:val="22"/>
          <w:szCs w:val="22"/>
        </w:rPr>
      </w:pPr>
    </w:p>
    <w:p w:rsidR="008E3A0B" w:rsidRPr="00731633" w:rsidRDefault="008E3A0B" w:rsidP="008E3A0B">
      <w:pPr>
        <w:rPr>
          <w:sz w:val="22"/>
          <w:szCs w:val="22"/>
        </w:rPr>
      </w:pPr>
      <w:r w:rsidRPr="00731633">
        <w:rPr>
          <w:b/>
          <w:i/>
          <w:sz w:val="22"/>
          <w:szCs w:val="22"/>
        </w:rPr>
        <w:t>Наветренная</w:t>
      </w:r>
      <w:r w:rsidRPr="00731633">
        <w:rPr>
          <w:sz w:val="22"/>
          <w:szCs w:val="22"/>
        </w:rPr>
        <w:t xml:space="preserve"> (</w:t>
      </w:r>
      <w:r w:rsidRPr="00731633">
        <w:rPr>
          <w:sz w:val="22"/>
          <w:szCs w:val="22"/>
          <w:lang w:val="en-US"/>
        </w:rPr>
        <w:t>Windward</w:t>
      </w:r>
      <w:r w:rsidRPr="00731633">
        <w:rPr>
          <w:sz w:val="22"/>
          <w:szCs w:val="22"/>
        </w:rPr>
        <w:t xml:space="preserve">) см. </w:t>
      </w:r>
      <w:r w:rsidRPr="00731633">
        <w:rPr>
          <w:b/>
          <w:i/>
          <w:sz w:val="22"/>
          <w:szCs w:val="22"/>
        </w:rPr>
        <w:t>Подветренная</w:t>
      </w:r>
      <w:r w:rsidRPr="00731633">
        <w:rPr>
          <w:sz w:val="22"/>
          <w:szCs w:val="22"/>
        </w:rPr>
        <w:t xml:space="preserve"> и </w:t>
      </w:r>
      <w:r w:rsidRPr="00731633">
        <w:rPr>
          <w:b/>
          <w:i/>
          <w:sz w:val="22"/>
          <w:szCs w:val="22"/>
        </w:rPr>
        <w:t>наветренная</w:t>
      </w:r>
      <w:r w:rsidRPr="00731633">
        <w:rPr>
          <w:sz w:val="22"/>
          <w:szCs w:val="22"/>
        </w:rPr>
        <w:t>.</w:t>
      </w:r>
    </w:p>
    <w:p w:rsidR="008E3A0B" w:rsidRPr="00731633" w:rsidRDefault="008E3A0B" w:rsidP="008E3A0B">
      <w:pPr>
        <w:rPr>
          <w:b/>
          <w:i/>
          <w:sz w:val="22"/>
          <w:szCs w:val="22"/>
        </w:rPr>
      </w:pPr>
    </w:p>
    <w:p w:rsidR="003F30FF" w:rsidRDefault="008E3A0B">
      <w:pPr>
        <w:rPr>
          <w:sz w:val="22"/>
          <w:szCs w:val="22"/>
        </w:rPr>
      </w:pPr>
      <w:r w:rsidRPr="00731633">
        <w:rPr>
          <w:b/>
          <w:i/>
          <w:sz w:val="22"/>
          <w:szCs w:val="22"/>
        </w:rPr>
        <w:t xml:space="preserve">Зона </w:t>
      </w:r>
      <w:r w:rsidRPr="00731633">
        <w:rPr>
          <w:sz w:val="22"/>
          <w:szCs w:val="22"/>
        </w:rPr>
        <w:t>(Zone)</w:t>
      </w:r>
      <w:r w:rsidR="0070164D" w:rsidRPr="00731633">
        <w:rPr>
          <w:sz w:val="22"/>
          <w:szCs w:val="22"/>
        </w:rPr>
        <w:t xml:space="preserve"> </w:t>
      </w:r>
      <w:r w:rsidR="00627C03" w:rsidRPr="00731633">
        <w:rPr>
          <w:sz w:val="22"/>
          <w:szCs w:val="22"/>
        </w:rPr>
        <w:t xml:space="preserve">Область вокруг </w:t>
      </w:r>
      <w:r w:rsidR="00627C03" w:rsidRPr="00731633">
        <w:rPr>
          <w:i/>
          <w:sz w:val="22"/>
          <w:szCs w:val="22"/>
        </w:rPr>
        <w:t>знака</w:t>
      </w:r>
      <w:r w:rsidR="00627C03" w:rsidRPr="00731633">
        <w:rPr>
          <w:sz w:val="22"/>
          <w:szCs w:val="22"/>
        </w:rPr>
        <w:t xml:space="preserve"> в пределах трех длин корпуса яхты, ближайшей к знаку. Яхта находится в </w:t>
      </w:r>
      <w:r w:rsidR="00627C03" w:rsidRPr="00731633">
        <w:rPr>
          <w:i/>
          <w:sz w:val="22"/>
          <w:szCs w:val="22"/>
        </w:rPr>
        <w:t>зоне</w:t>
      </w:r>
      <w:r w:rsidR="00627C03" w:rsidRPr="00731633">
        <w:rPr>
          <w:sz w:val="22"/>
          <w:szCs w:val="22"/>
        </w:rPr>
        <w:t xml:space="preserve">, если любая часть ее корпуса находится в </w:t>
      </w:r>
      <w:r w:rsidR="00627C03" w:rsidRPr="00731633">
        <w:rPr>
          <w:i/>
          <w:sz w:val="22"/>
          <w:szCs w:val="22"/>
        </w:rPr>
        <w:t>зоне</w:t>
      </w:r>
      <w:r w:rsidR="00627C03" w:rsidRPr="00731633">
        <w:rPr>
          <w:sz w:val="22"/>
          <w:szCs w:val="22"/>
        </w:rPr>
        <w:t>.</w:t>
      </w:r>
    </w:p>
    <w:p w:rsidR="003F30FF" w:rsidRPr="003F30FF" w:rsidRDefault="003F30FF" w:rsidP="003F30FF">
      <w:pPr>
        <w:pStyle w:val="1"/>
        <w:pBdr>
          <w:bottom w:val="single" w:sz="4" w:space="1" w:color="auto"/>
        </w:pBdr>
        <w:rPr>
          <w:rFonts w:ascii="Times New Roman" w:hAnsi="Times New Roman"/>
          <w:sz w:val="22"/>
          <w:szCs w:val="22"/>
          <w:u w:val="none"/>
        </w:rPr>
      </w:pPr>
      <w:bookmarkStart w:id="57" w:name="_Toc224658052"/>
      <w:r w:rsidRPr="003F30FF">
        <w:rPr>
          <w:rFonts w:ascii="Times New Roman" w:hAnsi="Times New Roman"/>
          <w:sz w:val="22"/>
          <w:szCs w:val="22"/>
          <w:u w:val="none"/>
        </w:rPr>
        <w:t>СИГНАЛЫ  ГОНКИ</w:t>
      </w:r>
      <w:bookmarkEnd w:id="57"/>
    </w:p>
    <w:p w:rsidR="003F30FF" w:rsidRPr="00467E89" w:rsidRDefault="003F30FF" w:rsidP="003F30FF">
      <w:pPr>
        <w:shd w:val="clear" w:color="auto" w:fill="FFFFFF"/>
        <w:spacing w:before="67" w:line="322" w:lineRule="exact"/>
        <w:ind w:left="38"/>
        <w:rPr>
          <w:sz w:val="24"/>
          <w:szCs w:val="24"/>
        </w:rPr>
      </w:pPr>
      <w:r w:rsidRPr="00467E89">
        <w:rPr>
          <w:sz w:val="24"/>
          <w:szCs w:val="24"/>
        </w:rPr>
        <w:t>Значения зрительных и звуковых сигналов определены ниже. Стрелка вверх или вниз означает, что зрительный сигнал выставлен или убран. Точка (•) означает звук; пять коротких тире означают повторяющиеся звуки</w:t>
      </w:r>
      <w:r w:rsidRPr="00467E89">
        <w:rPr>
          <w:spacing w:val="-1"/>
          <w:sz w:val="24"/>
          <w:szCs w:val="24"/>
        </w:rPr>
        <w:t>; длинное тире (—) означает продолжительный звук. Когда зрительный сигнал выставлен над флагом класса</w:t>
      </w:r>
      <w:r w:rsidRPr="00467E89">
        <w:rPr>
          <w:sz w:val="24"/>
          <w:szCs w:val="24"/>
        </w:rPr>
        <w:t>, сигнал относится только к этому классу.</w:t>
      </w:r>
    </w:p>
    <w:p w:rsidR="003F30FF" w:rsidRPr="006747F1" w:rsidRDefault="003F30FF" w:rsidP="003F30FF">
      <w:pPr>
        <w:shd w:val="clear" w:color="auto" w:fill="FFFFFF"/>
        <w:spacing w:before="178" w:after="144"/>
        <w:ind w:left="29"/>
        <w:rPr>
          <w:sz w:val="24"/>
          <w:szCs w:val="24"/>
        </w:rPr>
      </w:pPr>
      <w:r w:rsidRPr="006747F1">
        <w:rPr>
          <w:b/>
          <w:bCs/>
          <w:spacing w:val="-2"/>
          <w:sz w:val="24"/>
          <w:szCs w:val="24"/>
        </w:rPr>
        <w:t>Сигналы откладывания</w:t>
      </w:r>
    </w:p>
    <w:p w:rsidR="003F30FF" w:rsidRPr="006747F1" w:rsidRDefault="003F30FF" w:rsidP="003F30FF">
      <w:pPr>
        <w:shd w:val="clear" w:color="auto" w:fill="FFFFFF"/>
        <w:spacing w:before="178" w:after="144"/>
        <w:ind w:left="29"/>
        <w:rPr>
          <w:sz w:val="24"/>
          <w:szCs w:val="24"/>
        </w:rPr>
        <w:sectPr w:rsidR="003F30FF" w:rsidRPr="006747F1">
          <w:pgSz w:w="11909" w:h="16834"/>
          <w:pgMar w:top="759" w:right="984" w:bottom="360" w:left="965" w:header="720" w:footer="720" w:gutter="0"/>
          <w:cols w:space="60"/>
          <w:noEndnote/>
        </w:sectPr>
      </w:pPr>
    </w:p>
    <w:p w:rsidR="003F30FF" w:rsidRDefault="00F94E05" w:rsidP="003F30FF">
      <w:pPr>
        <w:framePr w:h="2227" w:hSpace="38" w:wrap="notBeside" w:vAnchor="text" w:hAnchor="page" w:x="4656" w:y="11"/>
        <w:rPr>
          <w:rFonts w:ascii="Arial" w:hAnsi="Arial" w:cs="Arial"/>
          <w:sz w:val="24"/>
          <w:szCs w:val="24"/>
        </w:rPr>
      </w:pPr>
      <w:r>
        <w:rPr>
          <w:rFonts w:ascii="Arial" w:hAnsi="Arial" w:cs="Arial"/>
          <w:sz w:val="24"/>
          <w:szCs w:val="24"/>
        </w:rPr>
        <w:pict>
          <v:shape id="_x0000_i1025" type="#_x0000_t75" style="width:136.5pt;height:111pt">
            <v:imagedata r:id="rId18" o:title=""/>
          </v:shape>
        </w:pict>
      </w:r>
    </w:p>
    <w:p w:rsidR="003F30FF" w:rsidRDefault="00F94E05" w:rsidP="003F30FF">
      <w:pPr>
        <w:framePr w:h="1344" w:hSpace="38" w:wrap="notBeside" w:vAnchor="text" w:hAnchor="margin" w:x="3380" w:y="3975"/>
        <w:rPr>
          <w:rFonts w:ascii="Arial" w:hAnsi="Arial" w:cs="Arial"/>
          <w:sz w:val="24"/>
          <w:szCs w:val="24"/>
        </w:rPr>
      </w:pPr>
      <w:r>
        <w:rPr>
          <w:rFonts w:ascii="Arial" w:hAnsi="Arial" w:cs="Arial"/>
          <w:sz w:val="24"/>
          <w:szCs w:val="24"/>
        </w:rPr>
        <w:pict>
          <v:shape id="_x0000_i1026" type="#_x0000_t75" style="width:138pt;height:67.5pt">
            <v:imagedata r:id="rId19" o:title=""/>
          </v:shape>
        </w:pict>
      </w:r>
    </w:p>
    <w:p w:rsidR="003F30FF" w:rsidRDefault="00F94E05" w:rsidP="003F30FF">
      <w:pPr>
        <w:framePr w:h="1296" w:hSpace="38" w:wrap="notBeside" w:vAnchor="text" w:hAnchor="margin" w:x="3380" w:y="5703"/>
        <w:rPr>
          <w:rFonts w:ascii="Arial" w:hAnsi="Arial" w:cs="Arial"/>
          <w:sz w:val="24"/>
          <w:szCs w:val="24"/>
        </w:rPr>
      </w:pPr>
      <w:r>
        <w:rPr>
          <w:rFonts w:ascii="Arial" w:hAnsi="Arial" w:cs="Arial"/>
          <w:sz w:val="24"/>
          <w:szCs w:val="24"/>
        </w:rPr>
        <w:pict>
          <v:shape id="_x0000_i1027" type="#_x0000_t75" style="width:138pt;height:64.5pt">
            <v:imagedata r:id="rId20" o:title=""/>
          </v:shape>
        </w:pict>
      </w:r>
    </w:p>
    <w:p w:rsidR="003F30FF" w:rsidRDefault="003F30FF" w:rsidP="003F30FF">
      <w:pPr>
        <w:framePr w:h="302" w:hRule="exact" w:hSpace="38" w:wrap="notBeside" w:vAnchor="text" w:hAnchor="margin" w:x="3337" w:y="5051"/>
        <w:shd w:val="clear" w:color="auto" w:fill="FFFFFF"/>
      </w:pPr>
      <w:r>
        <w:rPr>
          <w:b/>
          <w:bCs/>
          <w:spacing w:val="-2"/>
          <w:sz w:val="26"/>
          <w:szCs w:val="26"/>
        </w:rPr>
        <w:t>Вымпел</w:t>
      </w:r>
      <w:r>
        <w:rPr>
          <w:b/>
          <w:bCs/>
          <w:spacing w:val="-2"/>
          <w:sz w:val="26"/>
          <w:szCs w:val="26"/>
          <w:lang w:val="en-US"/>
        </w:rPr>
        <w:t xml:space="preserve"> 2</w:t>
      </w:r>
    </w:p>
    <w:p w:rsidR="003F30FF" w:rsidRDefault="003F30FF" w:rsidP="003F30FF">
      <w:pPr>
        <w:framePr w:h="303" w:hRule="exact" w:hSpace="38" w:wrap="notBeside" w:vAnchor="text" w:hAnchor="margin" w:x="3337" w:y="6716"/>
        <w:shd w:val="clear" w:color="auto" w:fill="FFFFFF"/>
      </w:pPr>
      <w:r>
        <w:rPr>
          <w:b/>
          <w:bCs/>
          <w:spacing w:val="-2"/>
          <w:sz w:val="26"/>
          <w:szCs w:val="26"/>
        </w:rPr>
        <w:t>Вымпел</w:t>
      </w:r>
      <w:r>
        <w:rPr>
          <w:b/>
          <w:bCs/>
          <w:spacing w:val="-2"/>
          <w:sz w:val="26"/>
          <w:szCs w:val="26"/>
          <w:lang w:val="en-US"/>
        </w:rPr>
        <w:t xml:space="preserve"> 5</w:t>
      </w:r>
    </w:p>
    <w:p w:rsidR="003F30FF" w:rsidRDefault="00F94E05" w:rsidP="003F30FF">
      <w:pPr>
        <w:ind w:right="317"/>
        <w:rPr>
          <w:rFonts w:ascii="Arial" w:hAnsi="Arial" w:cs="Arial"/>
          <w:sz w:val="24"/>
          <w:szCs w:val="24"/>
        </w:rPr>
      </w:pPr>
      <w:r>
        <w:rPr>
          <w:rFonts w:ascii="Arial" w:hAnsi="Arial" w:cs="Arial"/>
          <w:sz w:val="24"/>
          <w:szCs w:val="24"/>
        </w:rPr>
        <w:pict>
          <v:shape id="_x0000_i1028" type="#_x0000_t75" style="width:135.75pt;height:79.5pt">
            <v:imagedata r:id="rId21" o:title=""/>
          </v:shape>
        </w:pict>
      </w:r>
    </w:p>
    <w:p w:rsidR="003F30FF" w:rsidRPr="003F30FF" w:rsidRDefault="003F30FF" w:rsidP="003F30FF">
      <w:pPr>
        <w:framePr w:h="302" w:hRule="exact" w:hSpace="38" w:wrap="notBeside" w:vAnchor="text" w:hAnchor="text" w:x="35" w:y="3404"/>
        <w:shd w:val="clear" w:color="auto" w:fill="FFFFFF"/>
      </w:pPr>
      <w:r>
        <w:rPr>
          <w:b/>
          <w:bCs/>
          <w:sz w:val="26"/>
          <w:szCs w:val="26"/>
        </w:rPr>
        <w:t>Вымпел</w:t>
      </w:r>
      <w:r w:rsidRPr="003F30FF">
        <w:rPr>
          <w:b/>
          <w:bCs/>
          <w:sz w:val="26"/>
          <w:szCs w:val="26"/>
        </w:rPr>
        <w:t xml:space="preserve"> 1</w:t>
      </w:r>
    </w:p>
    <w:p w:rsidR="003F30FF" w:rsidRPr="003F30FF" w:rsidRDefault="003F30FF" w:rsidP="003F30FF">
      <w:pPr>
        <w:framePr w:h="303" w:hRule="exact" w:hSpace="38" w:wrap="notBeside" w:vAnchor="text" w:hAnchor="text" w:x="30" w:y="5070"/>
        <w:shd w:val="clear" w:color="auto" w:fill="FFFFFF"/>
      </w:pPr>
      <w:r>
        <w:rPr>
          <w:b/>
          <w:bCs/>
          <w:spacing w:val="-2"/>
          <w:sz w:val="26"/>
          <w:szCs w:val="26"/>
        </w:rPr>
        <w:t>Вымпел</w:t>
      </w:r>
      <w:r w:rsidRPr="003F30FF">
        <w:rPr>
          <w:b/>
          <w:bCs/>
          <w:spacing w:val="-2"/>
          <w:sz w:val="26"/>
          <w:szCs w:val="26"/>
        </w:rPr>
        <w:t xml:space="preserve"> 4</w:t>
      </w:r>
    </w:p>
    <w:p w:rsidR="003F30FF" w:rsidRPr="00467E89" w:rsidRDefault="00F94E05" w:rsidP="003F30FF">
      <w:pPr>
        <w:shd w:val="clear" w:color="auto" w:fill="FFFFFF"/>
        <w:spacing w:before="192" w:line="298" w:lineRule="exact"/>
        <w:ind w:left="24" w:right="-129"/>
      </w:pPr>
      <w:r>
        <w:rPr>
          <w:noProof/>
          <w:sz w:val="24"/>
          <w:szCs w:val="24"/>
        </w:rPr>
        <w:pict>
          <v:shape id="_x0000_s1054" type="#_x0000_t75" style="position:absolute;left:0;text-align:left;margin-left:.7pt;margin-top:95.75pt;width:141.85pt;height:171.8pt;z-index:-251666944;mso-wrap-edited:f;mso-wrap-distance-left:0;mso-wrap-distance-right:0" wrapcoords="16848 0 16848 181 182 181 182 3016 0 3016 0 8658 10343 8658 10343 11735 0 11735 0 19427 10781 19427 10781 21600 21600 21600 21600 19427 21600 19427 21600 11735 21600 11735 21600 8658 21600 8658 21600 3016 21600 3016 21600 181 21600 181 21600 0 16848 0">
            <v:imagedata r:id="rId22" o:title=""/>
            <w10:wrap type="through"/>
          </v:shape>
        </w:pict>
      </w:r>
      <w:r w:rsidR="003F30FF" w:rsidRPr="000B228A">
        <w:rPr>
          <w:b/>
          <w:bCs/>
          <w:sz w:val="24"/>
          <w:szCs w:val="24"/>
          <w:lang w:val="en-US"/>
        </w:rPr>
        <w:t>AP</w:t>
      </w:r>
      <w:r w:rsidR="003F30FF" w:rsidRPr="00467E89">
        <w:rPr>
          <w:b/>
          <w:bCs/>
        </w:rPr>
        <w:t xml:space="preserve">  </w:t>
      </w:r>
      <w:r w:rsidR="003F30FF" w:rsidRPr="00467E89">
        <w:t xml:space="preserve">Гонки, которым не дан старт, </w:t>
      </w:r>
      <w:r w:rsidR="003F30FF" w:rsidRPr="00467E89">
        <w:rPr>
          <w:i/>
          <w:iCs/>
        </w:rPr>
        <w:t>отложены</w:t>
      </w:r>
      <w:r w:rsidR="003F30FF" w:rsidRPr="00467E89">
        <w:t>. Сигнал «Предупреждение»</w:t>
      </w:r>
      <w:r w:rsidR="003F30FF" w:rsidRPr="00467E89">
        <w:rPr>
          <w:spacing w:val="-2"/>
        </w:rPr>
        <w:t xml:space="preserve"> будет дан через 1 минуту после </w:t>
      </w:r>
      <w:r w:rsidR="003F30FF">
        <w:t>спуска,</w:t>
      </w:r>
      <w:r w:rsidR="003F30FF" w:rsidRPr="00467E89">
        <w:t xml:space="preserve"> </w:t>
      </w:r>
      <w:r w:rsidR="003F30FF">
        <w:t xml:space="preserve">если к этому времени гонка не будет снова </w:t>
      </w:r>
      <w:r w:rsidR="003F30FF" w:rsidRPr="00467E89">
        <w:rPr>
          <w:i/>
        </w:rPr>
        <w:t>отложена</w:t>
      </w:r>
      <w:r w:rsidR="003F30FF">
        <w:t xml:space="preserve"> или </w:t>
      </w:r>
      <w:r w:rsidR="003F30FF" w:rsidRPr="00467E89">
        <w:rPr>
          <w:i/>
        </w:rPr>
        <w:t>прекращена</w:t>
      </w:r>
      <w:r w:rsidR="003F30FF" w:rsidRPr="00467E89">
        <w:t>.</w:t>
      </w:r>
    </w:p>
    <w:p w:rsidR="003F30FF" w:rsidRPr="000B228A" w:rsidRDefault="003F30FF" w:rsidP="003F30FF">
      <w:pPr>
        <w:shd w:val="clear" w:color="auto" w:fill="FFFFFF"/>
        <w:spacing w:before="139" w:line="302" w:lineRule="exact"/>
        <w:ind w:left="142"/>
        <w:rPr>
          <w:sz w:val="22"/>
          <w:szCs w:val="22"/>
          <w:lang w:val="en-US"/>
        </w:rPr>
      </w:pPr>
      <w:r w:rsidRPr="000B228A">
        <w:br w:type="column"/>
      </w:r>
      <w:r w:rsidRPr="000B228A">
        <w:rPr>
          <w:b/>
          <w:bCs/>
          <w:sz w:val="24"/>
          <w:szCs w:val="24"/>
          <w:lang w:val="en-US"/>
        </w:rPr>
        <w:t>AP</w:t>
      </w:r>
      <w:r w:rsidRPr="000B228A">
        <w:rPr>
          <w:b/>
          <w:bCs/>
          <w:sz w:val="24"/>
          <w:szCs w:val="24"/>
        </w:rPr>
        <w:t xml:space="preserve"> над </w:t>
      </w:r>
      <w:r w:rsidRPr="000B228A">
        <w:rPr>
          <w:b/>
          <w:bCs/>
          <w:sz w:val="24"/>
          <w:szCs w:val="24"/>
          <w:lang w:val="en-US"/>
        </w:rPr>
        <w:t>H</w:t>
      </w:r>
      <w:r w:rsidRPr="000B228A">
        <w:rPr>
          <w:b/>
          <w:bCs/>
          <w:sz w:val="22"/>
          <w:szCs w:val="22"/>
        </w:rPr>
        <w:t xml:space="preserve">  </w:t>
      </w:r>
      <w:r w:rsidRPr="000B228A">
        <w:rPr>
          <w:sz w:val="22"/>
          <w:szCs w:val="22"/>
        </w:rPr>
        <w:t xml:space="preserve">Гонки, которым не дан старт, </w:t>
      </w:r>
      <w:r w:rsidRPr="000B228A">
        <w:rPr>
          <w:i/>
          <w:iCs/>
          <w:sz w:val="22"/>
          <w:szCs w:val="22"/>
        </w:rPr>
        <w:t>отложены</w:t>
      </w:r>
      <w:r w:rsidRPr="000B228A">
        <w:rPr>
          <w:sz w:val="22"/>
          <w:szCs w:val="22"/>
        </w:rPr>
        <w:t xml:space="preserve">. </w:t>
      </w:r>
      <w:r>
        <w:rPr>
          <w:spacing w:val="-2"/>
          <w:sz w:val="22"/>
          <w:szCs w:val="22"/>
        </w:rPr>
        <w:t>Дальнейшие сигналы на берегу</w:t>
      </w:r>
      <w:r w:rsidRPr="000B228A">
        <w:rPr>
          <w:spacing w:val="-2"/>
          <w:sz w:val="22"/>
          <w:szCs w:val="22"/>
          <w:lang w:val="en-US"/>
        </w:rPr>
        <w:t>.</w:t>
      </w:r>
    </w:p>
    <w:p w:rsidR="003F30FF" w:rsidRDefault="003F30FF" w:rsidP="003F30FF">
      <w:pPr>
        <w:rPr>
          <w:rFonts w:ascii="Arial" w:hAnsi="Arial" w:cs="Arial"/>
          <w:sz w:val="24"/>
          <w:szCs w:val="24"/>
        </w:rPr>
      </w:pPr>
      <w:r w:rsidRPr="000B228A">
        <w:rPr>
          <w:lang w:val="en-US"/>
        </w:rPr>
        <w:br w:type="column"/>
      </w:r>
      <w:r w:rsidR="00F94E05">
        <w:rPr>
          <w:rFonts w:ascii="Arial" w:hAnsi="Arial" w:cs="Arial"/>
          <w:sz w:val="24"/>
          <w:szCs w:val="24"/>
        </w:rPr>
        <w:pict>
          <v:shape id="_x0000_i1029" type="#_x0000_t75" style="width:135.75pt;height:111pt">
            <v:imagedata r:id="rId23" o:title=""/>
          </v:shape>
        </w:pict>
      </w:r>
    </w:p>
    <w:p w:rsidR="003F30FF" w:rsidRDefault="00F94E05" w:rsidP="003F30FF">
      <w:pPr>
        <w:framePr w:h="1344" w:hSpace="38" w:wrap="notBeside" w:vAnchor="text" w:hAnchor="text" w:x="1" w:y="1681"/>
        <w:rPr>
          <w:rFonts w:ascii="Arial" w:hAnsi="Arial" w:cs="Arial"/>
          <w:sz w:val="24"/>
          <w:szCs w:val="24"/>
        </w:rPr>
      </w:pPr>
      <w:r>
        <w:rPr>
          <w:rFonts w:ascii="Arial" w:hAnsi="Arial" w:cs="Arial"/>
          <w:sz w:val="24"/>
          <w:szCs w:val="24"/>
        </w:rPr>
        <w:pict>
          <v:shape id="_x0000_i1030" type="#_x0000_t75" style="width:137.25pt;height:67.5pt">
            <v:imagedata r:id="rId24" o:title=""/>
          </v:shape>
        </w:pict>
      </w:r>
    </w:p>
    <w:p w:rsidR="003F30FF" w:rsidRDefault="003F30FF" w:rsidP="003F30FF">
      <w:pPr>
        <w:framePr w:h="302" w:hRule="exact" w:hSpace="38" w:wrap="notBeside" w:vAnchor="text" w:hAnchor="text" w:x="49" w:y="2756"/>
        <w:shd w:val="clear" w:color="auto" w:fill="FFFFFF"/>
      </w:pPr>
      <w:r>
        <w:rPr>
          <w:b/>
          <w:bCs/>
          <w:spacing w:val="-2"/>
          <w:sz w:val="26"/>
          <w:szCs w:val="26"/>
        </w:rPr>
        <w:t>Вымпел</w:t>
      </w:r>
      <w:r>
        <w:rPr>
          <w:b/>
          <w:bCs/>
          <w:spacing w:val="-2"/>
          <w:sz w:val="26"/>
          <w:szCs w:val="26"/>
          <w:lang w:val="en-US"/>
        </w:rPr>
        <w:t xml:space="preserve"> 3</w:t>
      </w:r>
    </w:p>
    <w:p w:rsidR="003F30FF" w:rsidRDefault="00F94E05" w:rsidP="003F30FF">
      <w:pPr>
        <w:framePr w:h="1296" w:hSpace="38" w:wrap="notBeside" w:vAnchor="text" w:hAnchor="text" w:x="30" w:y="3409"/>
        <w:rPr>
          <w:rFonts w:ascii="Arial" w:hAnsi="Arial" w:cs="Arial"/>
          <w:sz w:val="24"/>
          <w:szCs w:val="24"/>
        </w:rPr>
      </w:pPr>
      <w:r>
        <w:rPr>
          <w:rFonts w:ascii="Arial" w:hAnsi="Arial" w:cs="Arial"/>
          <w:sz w:val="24"/>
          <w:szCs w:val="24"/>
        </w:rPr>
        <w:pict>
          <v:shape id="_x0000_i1031" type="#_x0000_t75" style="width:135.75pt;height:64.5pt">
            <v:imagedata r:id="rId25" o:title=""/>
          </v:shape>
        </w:pict>
      </w:r>
    </w:p>
    <w:p w:rsidR="003F30FF" w:rsidRPr="003F30FF" w:rsidRDefault="003F30FF" w:rsidP="003F30FF">
      <w:pPr>
        <w:framePr w:h="303" w:hRule="exact" w:hSpace="38" w:wrap="notBeside" w:vAnchor="text" w:hAnchor="text" w:x="49" w:y="4422"/>
        <w:shd w:val="clear" w:color="auto" w:fill="FFFFFF"/>
      </w:pPr>
      <w:r>
        <w:rPr>
          <w:b/>
          <w:bCs/>
          <w:spacing w:val="-2"/>
          <w:sz w:val="26"/>
          <w:szCs w:val="26"/>
        </w:rPr>
        <w:t>Вымпел</w:t>
      </w:r>
      <w:r w:rsidRPr="003F30FF">
        <w:rPr>
          <w:b/>
          <w:bCs/>
          <w:spacing w:val="-2"/>
          <w:sz w:val="26"/>
          <w:szCs w:val="26"/>
        </w:rPr>
        <w:t xml:space="preserve"> 6</w:t>
      </w:r>
    </w:p>
    <w:p w:rsidR="003F30FF" w:rsidRPr="000B228A" w:rsidRDefault="003F30FF" w:rsidP="003F30FF">
      <w:pPr>
        <w:shd w:val="clear" w:color="auto" w:fill="FFFFFF"/>
        <w:spacing w:before="130" w:line="302" w:lineRule="exact"/>
        <w:ind w:left="53"/>
      </w:pPr>
      <w:r w:rsidRPr="000B228A">
        <w:rPr>
          <w:b/>
          <w:bCs/>
          <w:sz w:val="24"/>
          <w:szCs w:val="24"/>
          <w:lang w:val="en-US"/>
        </w:rPr>
        <w:t>AP</w:t>
      </w:r>
      <w:r w:rsidRPr="000B228A">
        <w:rPr>
          <w:b/>
          <w:bCs/>
          <w:sz w:val="24"/>
          <w:szCs w:val="24"/>
        </w:rPr>
        <w:t xml:space="preserve"> над </w:t>
      </w:r>
      <w:r w:rsidRPr="000B228A">
        <w:rPr>
          <w:b/>
          <w:bCs/>
          <w:sz w:val="24"/>
          <w:szCs w:val="24"/>
          <w:lang w:val="en-US"/>
        </w:rPr>
        <w:t>A</w:t>
      </w:r>
      <w:r w:rsidRPr="000B228A">
        <w:rPr>
          <w:b/>
          <w:bCs/>
          <w:sz w:val="26"/>
          <w:szCs w:val="26"/>
        </w:rPr>
        <w:t xml:space="preserve">  </w:t>
      </w:r>
      <w:r w:rsidRPr="000B228A">
        <w:rPr>
          <w:sz w:val="22"/>
          <w:szCs w:val="22"/>
        </w:rPr>
        <w:t xml:space="preserve">Гонки, которым не дан старт, </w:t>
      </w:r>
      <w:r w:rsidRPr="000B228A">
        <w:rPr>
          <w:i/>
          <w:iCs/>
          <w:sz w:val="22"/>
          <w:szCs w:val="22"/>
        </w:rPr>
        <w:t>отложены</w:t>
      </w:r>
      <w:r w:rsidRPr="000B228A">
        <w:rPr>
          <w:spacing w:val="-2"/>
          <w:sz w:val="26"/>
          <w:szCs w:val="26"/>
        </w:rPr>
        <w:t xml:space="preserve">. </w:t>
      </w:r>
      <w:r w:rsidRPr="000B228A">
        <w:rPr>
          <w:spacing w:val="-2"/>
          <w:sz w:val="22"/>
          <w:szCs w:val="22"/>
        </w:rPr>
        <w:t>Сегодня больше гонок не будет</w:t>
      </w:r>
      <w:r w:rsidRPr="000B228A">
        <w:rPr>
          <w:sz w:val="26"/>
          <w:szCs w:val="26"/>
        </w:rPr>
        <w:t>.</w:t>
      </w:r>
    </w:p>
    <w:p w:rsidR="003F30FF" w:rsidRPr="000B228A" w:rsidRDefault="003F30FF" w:rsidP="003F30FF">
      <w:pPr>
        <w:shd w:val="clear" w:color="auto" w:fill="FFFFFF"/>
        <w:spacing w:before="130" w:line="302" w:lineRule="exact"/>
        <w:ind w:left="53"/>
        <w:sectPr w:rsidR="003F30FF" w:rsidRPr="000B228A" w:rsidSect="003F30FF">
          <w:type w:val="continuous"/>
          <w:pgSz w:w="11909" w:h="16834"/>
          <w:pgMar w:top="759" w:right="1440" w:bottom="360" w:left="965" w:header="720" w:footer="720" w:gutter="0"/>
          <w:cols w:num="3" w:space="720" w:equalWidth="0">
            <w:col w:w="3288" w:space="283"/>
            <w:col w:w="2694" w:space="520"/>
            <w:col w:w="2716"/>
          </w:cols>
          <w:noEndnote/>
        </w:sectPr>
      </w:pPr>
    </w:p>
    <w:p w:rsidR="003F30FF" w:rsidRPr="000B228A" w:rsidRDefault="003F30FF" w:rsidP="003F30FF">
      <w:pPr>
        <w:shd w:val="clear" w:color="auto" w:fill="FFFFFF"/>
        <w:spacing w:before="221" w:line="298" w:lineRule="exact"/>
        <w:ind w:left="29"/>
        <w:rPr>
          <w:sz w:val="24"/>
          <w:szCs w:val="24"/>
        </w:rPr>
      </w:pPr>
      <w:r w:rsidRPr="000B228A">
        <w:rPr>
          <w:b/>
          <w:bCs/>
          <w:sz w:val="24"/>
          <w:szCs w:val="24"/>
          <w:lang w:val="en-US"/>
        </w:rPr>
        <w:t>AP</w:t>
      </w:r>
      <w:r w:rsidRPr="000B228A">
        <w:rPr>
          <w:b/>
          <w:bCs/>
          <w:sz w:val="24"/>
          <w:szCs w:val="24"/>
        </w:rPr>
        <w:t xml:space="preserve"> над цифровым вымпелом 1–6  </w:t>
      </w:r>
      <w:r w:rsidRPr="000B228A">
        <w:rPr>
          <w:i/>
          <w:iCs/>
          <w:sz w:val="24"/>
          <w:szCs w:val="24"/>
        </w:rPr>
        <w:t xml:space="preserve">Откладывание </w:t>
      </w:r>
      <w:r w:rsidRPr="000B228A">
        <w:rPr>
          <w:sz w:val="24"/>
          <w:szCs w:val="24"/>
        </w:rPr>
        <w:t>на 1–6 часов от стартового времени, указанного в расписании.</w:t>
      </w:r>
    </w:p>
    <w:p w:rsidR="003F30FF" w:rsidRPr="006747F1" w:rsidRDefault="00F94E05" w:rsidP="003F30FF">
      <w:pPr>
        <w:shd w:val="clear" w:color="auto" w:fill="FFFFFF"/>
        <w:spacing w:before="374" w:after="130"/>
        <w:ind w:left="29"/>
        <w:rPr>
          <w:sz w:val="24"/>
          <w:szCs w:val="24"/>
        </w:rPr>
      </w:pPr>
      <w:r>
        <w:rPr>
          <w:b/>
          <w:bCs/>
          <w:noProof/>
          <w:spacing w:val="-2"/>
          <w:sz w:val="24"/>
          <w:szCs w:val="24"/>
        </w:rPr>
        <w:pict>
          <v:shapetype id="_x0000_t32" coordsize="21600,21600" o:spt="32" o:oned="t" path="m,l21600,21600e" filled="f">
            <v:path arrowok="t" fillok="f" o:connecttype="none"/>
            <o:lock v:ext="edit" shapetype="t"/>
          </v:shapetype>
          <v:shape id="_x0000_s1055" type="#_x0000_t32" style="position:absolute;left:0;text-align:left;margin-left:.7pt;margin-top:8.9pt;width:497.15pt;height:0;z-index:251650560" o:connectortype="straight"/>
        </w:pict>
      </w:r>
      <w:r w:rsidR="003F30FF" w:rsidRPr="006747F1">
        <w:rPr>
          <w:b/>
          <w:bCs/>
          <w:noProof/>
          <w:spacing w:val="-2"/>
          <w:sz w:val="24"/>
          <w:szCs w:val="24"/>
        </w:rPr>
        <w:t>Сигналы прекращения</w:t>
      </w:r>
    </w:p>
    <w:p w:rsidR="003F30FF" w:rsidRPr="006747F1" w:rsidRDefault="003F30FF" w:rsidP="003F30FF">
      <w:pPr>
        <w:shd w:val="clear" w:color="auto" w:fill="FFFFFF"/>
        <w:spacing w:before="374" w:after="130"/>
        <w:ind w:left="29"/>
        <w:rPr>
          <w:sz w:val="24"/>
          <w:szCs w:val="24"/>
        </w:rPr>
        <w:sectPr w:rsidR="003F30FF" w:rsidRPr="006747F1" w:rsidSect="003F30FF">
          <w:type w:val="continuous"/>
          <w:pgSz w:w="11909" w:h="16834" w:code="9"/>
          <w:pgMar w:top="759" w:right="984" w:bottom="360" w:left="965" w:header="720" w:footer="720" w:gutter="0"/>
          <w:cols w:space="60"/>
          <w:noEndnote/>
          <w:docGrid w:linePitch="272"/>
        </w:sectPr>
      </w:pPr>
    </w:p>
    <w:p w:rsidR="003F30FF" w:rsidRDefault="00F94E05" w:rsidP="003F30FF">
      <w:pPr>
        <w:spacing w:before="38"/>
        <w:ind w:right="1258"/>
        <w:rPr>
          <w:rFonts w:ascii="Arial" w:hAnsi="Arial" w:cs="Arial"/>
          <w:sz w:val="24"/>
          <w:szCs w:val="24"/>
        </w:rPr>
      </w:pPr>
      <w:r>
        <w:rPr>
          <w:rFonts w:ascii="Arial" w:hAnsi="Arial" w:cs="Arial"/>
          <w:sz w:val="24"/>
          <w:szCs w:val="24"/>
        </w:rPr>
        <w:pict>
          <v:shape id="_x0000_i1032" type="#_x0000_t75" style="width:78pt;height:86.25pt">
            <v:imagedata r:id="rId26" o:title=""/>
          </v:shape>
        </w:pict>
      </w:r>
    </w:p>
    <w:p w:rsidR="003F30FF" w:rsidRPr="004C6B85" w:rsidRDefault="003F30FF" w:rsidP="003F30FF">
      <w:pPr>
        <w:shd w:val="clear" w:color="auto" w:fill="FFFFFF"/>
        <w:spacing w:before="91" w:line="298" w:lineRule="exact"/>
        <w:ind w:left="24"/>
      </w:pPr>
      <w:r>
        <w:rPr>
          <w:b/>
          <w:bCs/>
          <w:sz w:val="26"/>
          <w:szCs w:val="26"/>
          <w:lang w:val="en-US"/>
        </w:rPr>
        <w:t>N</w:t>
      </w:r>
      <w:r w:rsidRPr="000B228A">
        <w:rPr>
          <w:b/>
          <w:bCs/>
          <w:sz w:val="26"/>
          <w:szCs w:val="26"/>
        </w:rPr>
        <w:t xml:space="preserve">  </w:t>
      </w:r>
      <w:r w:rsidRPr="004C6B85">
        <w:t xml:space="preserve">Все гонки, которым был дан старт </w:t>
      </w:r>
      <w:r w:rsidRPr="004C6B85">
        <w:rPr>
          <w:i/>
        </w:rPr>
        <w:t>прекращены</w:t>
      </w:r>
      <w:r w:rsidRPr="004C6B85">
        <w:t xml:space="preserve">. </w:t>
      </w:r>
      <w:r w:rsidRPr="004C6B85">
        <w:rPr>
          <w:spacing w:val="-1"/>
        </w:rPr>
        <w:t xml:space="preserve">Возвращайтесь в район старта. </w:t>
      </w:r>
      <w:r w:rsidRPr="004C6B85">
        <w:t>Сигнал «Предупреждение»</w:t>
      </w:r>
      <w:r w:rsidRPr="004C6B85">
        <w:rPr>
          <w:spacing w:val="-2"/>
        </w:rPr>
        <w:t xml:space="preserve"> будет дан через 1 минуту после </w:t>
      </w:r>
      <w:r w:rsidRPr="004C6B85">
        <w:t xml:space="preserve">спуска, если к этому времени гонка не будет снова </w:t>
      </w:r>
      <w:r w:rsidRPr="004C6B85">
        <w:rPr>
          <w:i/>
        </w:rPr>
        <w:t xml:space="preserve">прекращена </w:t>
      </w:r>
      <w:r w:rsidRPr="004C6B85">
        <w:t>или</w:t>
      </w:r>
      <w:r w:rsidRPr="004C6B85">
        <w:rPr>
          <w:i/>
        </w:rPr>
        <w:t xml:space="preserve"> отложена</w:t>
      </w:r>
      <w:r w:rsidRPr="004C6B85">
        <w:t>.</w:t>
      </w:r>
    </w:p>
    <w:p w:rsidR="003F30FF" w:rsidRDefault="003F30FF" w:rsidP="003F30FF">
      <w:pPr>
        <w:ind w:right="1459"/>
        <w:rPr>
          <w:rFonts w:ascii="Arial" w:hAnsi="Arial" w:cs="Arial"/>
          <w:sz w:val="24"/>
          <w:szCs w:val="24"/>
        </w:rPr>
      </w:pPr>
      <w:r w:rsidRPr="004C6B85">
        <w:br w:type="column"/>
      </w:r>
      <w:r w:rsidR="00F94E05">
        <w:rPr>
          <w:rFonts w:ascii="Arial" w:hAnsi="Arial" w:cs="Arial"/>
          <w:sz w:val="24"/>
          <w:szCs w:val="24"/>
        </w:rPr>
        <w:pict>
          <v:shape id="_x0000_i1033" type="#_x0000_t75" style="width:69.75pt;height:147pt">
            <v:imagedata r:id="rId27" o:title=""/>
          </v:shape>
        </w:pict>
      </w:r>
    </w:p>
    <w:p w:rsidR="003F30FF" w:rsidRDefault="003F30FF" w:rsidP="003F30FF">
      <w:pPr>
        <w:shd w:val="clear" w:color="auto" w:fill="FFFFFF"/>
        <w:spacing w:before="110" w:line="298" w:lineRule="exact"/>
        <w:ind w:left="24"/>
      </w:pPr>
      <w:r>
        <w:rPr>
          <w:b/>
          <w:bCs/>
          <w:sz w:val="26"/>
          <w:szCs w:val="26"/>
          <w:lang w:val="en-US"/>
        </w:rPr>
        <w:t>N</w:t>
      </w:r>
      <w:r w:rsidRPr="004C6B85">
        <w:rPr>
          <w:b/>
          <w:bCs/>
          <w:sz w:val="26"/>
          <w:szCs w:val="26"/>
        </w:rPr>
        <w:t xml:space="preserve"> </w:t>
      </w:r>
      <w:r>
        <w:rPr>
          <w:b/>
          <w:bCs/>
          <w:sz w:val="26"/>
          <w:szCs w:val="26"/>
          <w:lang w:val="en-US"/>
        </w:rPr>
        <w:t>over</w:t>
      </w:r>
      <w:r w:rsidRPr="004C6B85">
        <w:rPr>
          <w:b/>
          <w:bCs/>
          <w:sz w:val="26"/>
          <w:szCs w:val="26"/>
        </w:rPr>
        <w:t xml:space="preserve"> </w:t>
      </w:r>
      <w:r>
        <w:rPr>
          <w:b/>
          <w:bCs/>
          <w:sz w:val="26"/>
          <w:szCs w:val="26"/>
          <w:lang w:val="en-US"/>
        </w:rPr>
        <w:t>H</w:t>
      </w:r>
      <w:r w:rsidRPr="004C6B85">
        <w:rPr>
          <w:b/>
          <w:bCs/>
          <w:sz w:val="26"/>
          <w:szCs w:val="26"/>
        </w:rPr>
        <w:t xml:space="preserve">  </w:t>
      </w:r>
      <w:r w:rsidRPr="004C6B85">
        <w:rPr>
          <w:sz w:val="22"/>
          <w:szCs w:val="22"/>
        </w:rPr>
        <w:t>Все гонки</w:t>
      </w:r>
      <w:r>
        <w:rPr>
          <w:sz w:val="22"/>
          <w:szCs w:val="22"/>
        </w:rPr>
        <w:t xml:space="preserve"> </w:t>
      </w:r>
      <w:r w:rsidRPr="004C6B85">
        <w:rPr>
          <w:i/>
          <w:sz w:val="22"/>
          <w:szCs w:val="22"/>
        </w:rPr>
        <w:t>прекращены</w:t>
      </w:r>
      <w:r w:rsidRPr="004C6B85">
        <w:rPr>
          <w:spacing w:val="-2"/>
          <w:sz w:val="22"/>
          <w:szCs w:val="22"/>
        </w:rPr>
        <w:t>. Дальнейшие сигналы на берегу</w:t>
      </w:r>
      <w:r>
        <w:rPr>
          <w:spacing w:val="-2"/>
          <w:sz w:val="22"/>
          <w:szCs w:val="22"/>
        </w:rPr>
        <w:t>.</w:t>
      </w:r>
      <w:r w:rsidRPr="004C6B85">
        <w:rPr>
          <w:spacing w:val="-2"/>
          <w:sz w:val="26"/>
          <w:szCs w:val="26"/>
        </w:rPr>
        <w:t xml:space="preserve"> </w:t>
      </w:r>
    </w:p>
    <w:p w:rsidR="003F30FF" w:rsidRDefault="003F30FF" w:rsidP="003F30FF">
      <w:pPr>
        <w:ind w:right="1522"/>
        <w:rPr>
          <w:rFonts w:ascii="Arial" w:hAnsi="Arial" w:cs="Arial"/>
          <w:sz w:val="24"/>
          <w:szCs w:val="24"/>
        </w:rPr>
      </w:pPr>
      <w:r>
        <w:br w:type="column"/>
      </w:r>
      <w:r w:rsidR="00F94E05">
        <w:rPr>
          <w:rFonts w:ascii="Arial" w:hAnsi="Arial" w:cs="Arial"/>
          <w:sz w:val="24"/>
          <w:szCs w:val="24"/>
        </w:rPr>
        <w:pict>
          <v:shape id="_x0000_i1034" type="#_x0000_t75" style="width:71.25pt;height:146.25pt">
            <v:imagedata r:id="rId28" o:title=""/>
          </v:shape>
        </w:pict>
      </w:r>
    </w:p>
    <w:p w:rsidR="003F30FF" w:rsidRPr="004C6B85" w:rsidRDefault="003F30FF" w:rsidP="003F30FF">
      <w:pPr>
        <w:shd w:val="clear" w:color="auto" w:fill="FFFFFF"/>
        <w:spacing w:before="120" w:line="302" w:lineRule="exact"/>
        <w:ind w:left="38"/>
        <w:sectPr w:rsidR="003F30FF" w:rsidRPr="004C6B85" w:rsidSect="003F30FF">
          <w:type w:val="continuous"/>
          <w:pgSz w:w="11909" w:h="16834"/>
          <w:pgMar w:top="759" w:right="1215" w:bottom="360" w:left="975" w:header="720" w:footer="720" w:gutter="0"/>
          <w:cols w:num="3" w:space="720" w:equalWidth="0">
            <w:col w:w="3136" w:space="233"/>
            <w:col w:w="2860" w:space="538"/>
            <w:col w:w="2952"/>
          </w:cols>
          <w:noEndnote/>
        </w:sectPr>
      </w:pPr>
      <w:r>
        <w:rPr>
          <w:b/>
          <w:bCs/>
          <w:sz w:val="26"/>
          <w:szCs w:val="26"/>
          <w:lang w:val="en-US"/>
        </w:rPr>
        <w:t>N</w:t>
      </w:r>
      <w:r w:rsidRPr="004C6B85">
        <w:rPr>
          <w:b/>
          <w:bCs/>
          <w:sz w:val="26"/>
          <w:szCs w:val="26"/>
        </w:rPr>
        <w:t xml:space="preserve"> </w:t>
      </w:r>
      <w:r>
        <w:rPr>
          <w:b/>
          <w:bCs/>
          <w:sz w:val="26"/>
          <w:szCs w:val="26"/>
          <w:lang w:val="en-US"/>
        </w:rPr>
        <w:t>over</w:t>
      </w:r>
      <w:r w:rsidRPr="004C6B85">
        <w:rPr>
          <w:b/>
          <w:bCs/>
          <w:sz w:val="26"/>
          <w:szCs w:val="26"/>
        </w:rPr>
        <w:t xml:space="preserve"> </w:t>
      </w:r>
      <w:r>
        <w:rPr>
          <w:b/>
          <w:bCs/>
          <w:sz w:val="26"/>
          <w:szCs w:val="26"/>
          <w:lang w:val="en-US"/>
        </w:rPr>
        <w:t>A</w:t>
      </w:r>
      <w:r w:rsidRPr="004C6B85">
        <w:rPr>
          <w:b/>
          <w:bCs/>
          <w:sz w:val="26"/>
          <w:szCs w:val="26"/>
        </w:rPr>
        <w:t xml:space="preserve">  </w:t>
      </w:r>
      <w:r w:rsidRPr="004C6B85">
        <w:rPr>
          <w:sz w:val="22"/>
          <w:szCs w:val="22"/>
        </w:rPr>
        <w:t>Все гонки</w:t>
      </w:r>
      <w:r>
        <w:rPr>
          <w:sz w:val="22"/>
          <w:szCs w:val="22"/>
        </w:rPr>
        <w:t xml:space="preserve"> </w:t>
      </w:r>
      <w:r w:rsidRPr="004C6B85">
        <w:rPr>
          <w:i/>
          <w:sz w:val="22"/>
          <w:szCs w:val="22"/>
        </w:rPr>
        <w:t>прекращены</w:t>
      </w:r>
      <w:r w:rsidRPr="004C6B85">
        <w:rPr>
          <w:spacing w:val="-2"/>
          <w:sz w:val="26"/>
          <w:szCs w:val="26"/>
        </w:rPr>
        <w:t xml:space="preserve">. </w:t>
      </w:r>
      <w:r w:rsidRPr="000B228A">
        <w:rPr>
          <w:spacing w:val="-2"/>
          <w:sz w:val="22"/>
          <w:szCs w:val="22"/>
        </w:rPr>
        <w:t>Сегодня больше гонок не будет</w:t>
      </w:r>
      <w:r>
        <w:rPr>
          <w:spacing w:val="-2"/>
          <w:sz w:val="22"/>
          <w:szCs w:val="22"/>
        </w:rPr>
        <w:t>.</w:t>
      </w:r>
    </w:p>
    <w:p w:rsidR="003F30FF" w:rsidRPr="006747F1" w:rsidRDefault="003F30FF" w:rsidP="003F30FF">
      <w:pPr>
        <w:shd w:val="clear" w:color="auto" w:fill="FFFFFF"/>
        <w:spacing w:after="110"/>
        <w:ind w:left="48"/>
        <w:rPr>
          <w:sz w:val="24"/>
          <w:szCs w:val="24"/>
        </w:rPr>
      </w:pPr>
      <w:r w:rsidRPr="006747F1">
        <w:rPr>
          <w:b/>
          <w:bCs/>
          <w:spacing w:val="-2"/>
          <w:sz w:val="24"/>
          <w:szCs w:val="24"/>
        </w:rPr>
        <w:t>Подготовительные сигналы</w:t>
      </w:r>
    </w:p>
    <w:p w:rsidR="003F30FF" w:rsidRPr="006747F1" w:rsidRDefault="003F30FF" w:rsidP="003F30FF">
      <w:pPr>
        <w:shd w:val="clear" w:color="auto" w:fill="FFFFFF"/>
        <w:spacing w:after="110"/>
        <w:ind w:left="48"/>
        <w:rPr>
          <w:sz w:val="24"/>
          <w:szCs w:val="24"/>
        </w:rPr>
        <w:sectPr w:rsidR="003F30FF" w:rsidRPr="006747F1" w:rsidSect="003F30FF">
          <w:pgSz w:w="11909" w:h="16834"/>
          <w:pgMar w:top="567" w:right="951" w:bottom="360" w:left="946" w:header="720" w:footer="720" w:gutter="0"/>
          <w:cols w:space="60"/>
          <w:noEndnote/>
        </w:sectPr>
      </w:pPr>
    </w:p>
    <w:p w:rsidR="003F30FF" w:rsidRDefault="00F94E05" w:rsidP="003F30FF">
      <w:pPr>
        <w:framePr w:h="1892" w:hSpace="10080" w:wrap="notBeside" w:vAnchor="text" w:hAnchor="margin" w:x="2785" w:y="1"/>
        <w:rPr>
          <w:rFonts w:ascii="Arial" w:hAnsi="Arial" w:cs="Arial"/>
          <w:sz w:val="24"/>
          <w:szCs w:val="24"/>
        </w:rPr>
      </w:pPr>
      <w:r>
        <w:rPr>
          <w:rFonts w:ascii="Arial" w:hAnsi="Arial" w:cs="Arial"/>
          <w:sz w:val="24"/>
          <w:szCs w:val="24"/>
        </w:rPr>
        <w:pict>
          <v:shape id="_x0000_i1035" type="#_x0000_t75" style="width:84.75pt;height:94.5pt">
            <v:imagedata r:id="rId29" o:title=""/>
          </v:shape>
        </w:pict>
      </w:r>
    </w:p>
    <w:p w:rsidR="003F30FF" w:rsidRDefault="00F94E05" w:rsidP="003F30FF">
      <w:pPr>
        <w:framePr w:h="1882" w:hSpace="10080" w:wrap="notBeside" w:vAnchor="text" w:hAnchor="margin" w:x="5550" w:y="1"/>
        <w:rPr>
          <w:rFonts w:ascii="Arial" w:hAnsi="Arial" w:cs="Arial"/>
          <w:sz w:val="24"/>
          <w:szCs w:val="24"/>
        </w:rPr>
      </w:pPr>
      <w:r>
        <w:rPr>
          <w:rFonts w:ascii="Arial" w:hAnsi="Arial" w:cs="Arial"/>
          <w:sz w:val="24"/>
          <w:szCs w:val="24"/>
        </w:rPr>
        <w:pict>
          <v:shape id="_x0000_i1036" type="#_x0000_t75" style="width:82.5pt;height:93.75pt">
            <v:imagedata r:id="rId30" o:title=""/>
          </v:shape>
        </w:pict>
      </w:r>
    </w:p>
    <w:p w:rsidR="003F30FF" w:rsidRDefault="00F94E05" w:rsidP="003F30FF">
      <w:pPr>
        <w:framePr w:h="1892" w:hSpace="10080" w:wrap="notBeside" w:vAnchor="text" w:hAnchor="margin" w:x="8267" w:y="1"/>
        <w:rPr>
          <w:rFonts w:ascii="Arial" w:hAnsi="Arial" w:cs="Arial"/>
          <w:sz w:val="24"/>
          <w:szCs w:val="24"/>
        </w:rPr>
      </w:pPr>
      <w:r>
        <w:rPr>
          <w:rFonts w:ascii="Arial" w:hAnsi="Arial" w:cs="Arial"/>
          <w:sz w:val="24"/>
          <w:szCs w:val="24"/>
        </w:rPr>
        <w:pict>
          <v:shape id="_x0000_i1037" type="#_x0000_t75" style="width:82.5pt;height:94.5pt">
            <v:imagedata r:id="rId31" o:title=""/>
          </v:shape>
        </w:pict>
      </w:r>
    </w:p>
    <w:p w:rsidR="003F30FF" w:rsidRDefault="00F94E05" w:rsidP="003F30FF">
      <w:pPr>
        <w:framePr w:h="1853" w:hSpace="10080" w:wrap="notBeside" w:vAnchor="text" w:hAnchor="margin" w:x="1" w:y="30"/>
        <w:rPr>
          <w:rFonts w:ascii="Arial" w:hAnsi="Arial" w:cs="Arial"/>
          <w:sz w:val="24"/>
          <w:szCs w:val="24"/>
        </w:rPr>
      </w:pPr>
      <w:r>
        <w:rPr>
          <w:rFonts w:ascii="Arial" w:hAnsi="Arial" w:cs="Arial"/>
          <w:sz w:val="24"/>
          <w:szCs w:val="24"/>
        </w:rPr>
        <w:pict>
          <v:shape id="_x0000_i1038" type="#_x0000_t75" style="width:82.5pt;height:92.25pt">
            <v:imagedata r:id="rId32" o:title=""/>
          </v:shape>
        </w:pict>
      </w:r>
    </w:p>
    <w:p w:rsidR="003F30FF" w:rsidRDefault="003F30FF" w:rsidP="003F30FF">
      <w:pPr>
        <w:spacing w:line="1" w:lineRule="exact"/>
        <w:rPr>
          <w:rFonts w:ascii="Arial" w:hAnsi="Arial" w:cs="Arial"/>
          <w:sz w:val="2"/>
          <w:szCs w:val="2"/>
        </w:rPr>
      </w:pPr>
    </w:p>
    <w:p w:rsidR="003F30FF" w:rsidRDefault="003F30FF" w:rsidP="003F30FF">
      <w:pPr>
        <w:framePr w:h="1853" w:hSpace="10080" w:wrap="notBeside" w:vAnchor="text" w:hAnchor="margin" w:x="1" w:y="30"/>
        <w:rPr>
          <w:rFonts w:ascii="Arial" w:hAnsi="Arial" w:cs="Arial"/>
          <w:sz w:val="24"/>
          <w:szCs w:val="24"/>
        </w:rPr>
        <w:sectPr w:rsidR="003F30FF">
          <w:type w:val="continuous"/>
          <w:pgSz w:w="11909" w:h="16834"/>
          <w:pgMar w:top="732" w:right="951" w:bottom="360" w:left="946" w:header="720" w:footer="720" w:gutter="0"/>
          <w:cols w:space="720"/>
          <w:noEndnote/>
        </w:sectPr>
      </w:pPr>
    </w:p>
    <w:p w:rsidR="003F30FF" w:rsidRDefault="003F30FF" w:rsidP="003F30FF">
      <w:pPr>
        <w:spacing w:before="96" w:line="1" w:lineRule="exact"/>
        <w:rPr>
          <w:rFonts w:ascii="Arial" w:hAnsi="Arial" w:cs="Arial"/>
          <w:sz w:val="2"/>
          <w:szCs w:val="2"/>
        </w:rPr>
      </w:pPr>
    </w:p>
    <w:p w:rsidR="003F30FF" w:rsidRDefault="003F30FF" w:rsidP="003F30FF">
      <w:pPr>
        <w:framePr w:h="1853" w:hSpace="10080" w:wrap="notBeside" w:vAnchor="text" w:hAnchor="margin" w:x="1" w:y="30"/>
        <w:rPr>
          <w:rFonts w:ascii="Arial" w:hAnsi="Arial" w:cs="Arial"/>
          <w:sz w:val="24"/>
          <w:szCs w:val="24"/>
        </w:rPr>
        <w:sectPr w:rsidR="003F30FF">
          <w:type w:val="continuous"/>
          <w:pgSz w:w="11909" w:h="16834"/>
          <w:pgMar w:top="732" w:right="1181" w:bottom="360" w:left="979" w:header="720" w:footer="720" w:gutter="0"/>
          <w:cols w:space="60"/>
          <w:noEndnote/>
        </w:sectPr>
      </w:pPr>
    </w:p>
    <w:p w:rsidR="003F30FF" w:rsidRPr="003F30FF" w:rsidRDefault="003F30FF" w:rsidP="003F30FF">
      <w:pPr>
        <w:shd w:val="clear" w:color="auto" w:fill="FFFFFF"/>
        <w:spacing w:line="307" w:lineRule="exact"/>
        <w:rPr>
          <w:sz w:val="22"/>
          <w:szCs w:val="22"/>
        </w:rPr>
      </w:pPr>
      <w:r>
        <w:rPr>
          <w:b/>
          <w:bCs/>
          <w:sz w:val="26"/>
          <w:szCs w:val="26"/>
          <w:lang w:val="en-US"/>
        </w:rPr>
        <w:t>P</w:t>
      </w:r>
      <w:r w:rsidRPr="003F30FF">
        <w:rPr>
          <w:b/>
          <w:bCs/>
          <w:sz w:val="26"/>
          <w:szCs w:val="26"/>
        </w:rPr>
        <w:t xml:space="preserve">  </w:t>
      </w:r>
      <w:r>
        <w:rPr>
          <w:b/>
          <w:bCs/>
          <w:sz w:val="26"/>
          <w:szCs w:val="26"/>
        </w:rPr>
        <w:br/>
      </w:r>
      <w:r w:rsidRPr="003F30FF">
        <w:rPr>
          <w:sz w:val="22"/>
          <w:szCs w:val="22"/>
        </w:rPr>
        <w:t>Подготовительный сигнал.</w:t>
      </w:r>
    </w:p>
    <w:p w:rsidR="003F30FF" w:rsidRPr="003F30FF" w:rsidRDefault="003F30FF" w:rsidP="003F30FF">
      <w:pPr>
        <w:shd w:val="clear" w:color="auto" w:fill="FFFFFF"/>
        <w:spacing w:before="14" w:line="298" w:lineRule="exact"/>
        <w:rPr>
          <w:sz w:val="22"/>
          <w:szCs w:val="22"/>
        </w:rPr>
      </w:pPr>
      <w:r w:rsidRPr="003F30FF">
        <w:br w:type="column"/>
      </w:r>
      <w:r>
        <w:rPr>
          <w:b/>
          <w:bCs/>
          <w:sz w:val="26"/>
          <w:szCs w:val="26"/>
          <w:lang w:val="en-US"/>
        </w:rPr>
        <w:t>I</w:t>
      </w:r>
      <w:r w:rsidRPr="003F30FF">
        <w:rPr>
          <w:b/>
          <w:bCs/>
          <w:sz w:val="26"/>
          <w:szCs w:val="26"/>
        </w:rPr>
        <w:t xml:space="preserve">  </w:t>
      </w:r>
      <w:r>
        <w:rPr>
          <w:b/>
          <w:bCs/>
          <w:sz w:val="26"/>
          <w:szCs w:val="26"/>
        </w:rPr>
        <w:br/>
      </w:r>
      <w:r w:rsidRPr="003F30FF">
        <w:rPr>
          <w:sz w:val="22"/>
          <w:szCs w:val="22"/>
        </w:rPr>
        <w:t>Действует правило 30.1.</w:t>
      </w:r>
    </w:p>
    <w:p w:rsidR="003F30FF" w:rsidRPr="004C6B85" w:rsidRDefault="003F30FF" w:rsidP="003F30FF">
      <w:pPr>
        <w:shd w:val="clear" w:color="auto" w:fill="FFFFFF"/>
        <w:spacing w:before="14" w:line="298" w:lineRule="exact"/>
      </w:pPr>
      <w:r w:rsidRPr="003F30FF">
        <w:br w:type="column"/>
      </w:r>
      <w:r>
        <w:rPr>
          <w:b/>
          <w:bCs/>
          <w:sz w:val="26"/>
          <w:szCs w:val="26"/>
          <w:lang w:val="en-US"/>
        </w:rPr>
        <w:t>Z</w:t>
      </w:r>
      <w:r w:rsidRPr="003F30FF">
        <w:rPr>
          <w:b/>
          <w:bCs/>
          <w:sz w:val="26"/>
          <w:szCs w:val="26"/>
        </w:rPr>
        <w:t xml:space="preserve">  </w:t>
      </w:r>
      <w:r>
        <w:rPr>
          <w:b/>
          <w:bCs/>
          <w:sz w:val="26"/>
          <w:szCs w:val="26"/>
        </w:rPr>
        <w:br/>
      </w:r>
      <w:r w:rsidRPr="003F30FF">
        <w:rPr>
          <w:sz w:val="22"/>
          <w:szCs w:val="22"/>
        </w:rPr>
        <w:t>Действует правило 30.2.</w:t>
      </w:r>
    </w:p>
    <w:p w:rsidR="003F30FF" w:rsidRPr="003F30FF" w:rsidRDefault="003F30FF" w:rsidP="003F30FF">
      <w:pPr>
        <w:shd w:val="clear" w:color="auto" w:fill="FFFFFF"/>
        <w:spacing w:before="14" w:line="298" w:lineRule="exact"/>
        <w:rPr>
          <w:sz w:val="22"/>
          <w:szCs w:val="22"/>
        </w:rPr>
      </w:pPr>
      <w:r w:rsidRPr="004C6B85">
        <w:br w:type="column"/>
      </w:r>
      <w:r>
        <w:rPr>
          <w:b/>
          <w:bCs/>
          <w:sz w:val="26"/>
          <w:szCs w:val="26"/>
        </w:rPr>
        <w:t>Черный флаг</w:t>
      </w:r>
      <w:r w:rsidRPr="004C6B85">
        <w:rPr>
          <w:sz w:val="26"/>
          <w:szCs w:val="26"/>
        </w:rPr>
        <w:t xml:space="preserve"> </w:t>
      </w:r>
      <w:r w:rsidRPr="003F30FF">
        <w:rPr>
          <w:sz w:val="22"/>
          <w:szCs w:val="22"/>
        </w:rPr>
        <w:t>Действует правило 30.3.</w:t>
      </w:r>
    </w:p>
    <w:p w:rsidR="003F30FF" w:rsidRPr="003F30FF" w:rsidRDefault="003F30FF" w:rsidP="003F30FF">
      <w:pPr>
        <w:shd w:val="clear" w:color="auto" w:fill="FFFFFF"/>
        <w:spacing w:before="14" w:line="298" w:lineRule="exact"/>
        <w:rPr>
          <w:sz w:val="22"/>
          <w:szCs w:val="22"/>
        </w:rPr>
        <w:sectPr w:rsidR="003F30FF" w:rsidRPr="003F30FF" w:rsidSect="003F30FF">
          <w:type w:val="continuous"/>
          <w:pgSz w:w="11909" w:h="16834"/>
          <w:pgMar w:top="732" w:right="994" w:bottom="360" w:left="979" w:header="720" w:footer="720" w:gutter="0"/>
          <w:cols w:num="4" w:space="720" w:equalWidth="0">
            <w:col w:w="2140" w:space="629"/>
            <w:col w:w="1545" w:space="1229"/>
            <w:col w:w="1617" w:space="1075"/>
            <w:col w:w="1701"/>
          </w:cols>
          <w:noEndnote/>
        </w:sectPr>
      </w:pPr>
    </w:p>
    <w:p w:rsidR="003F30FF" w:rsidRPr="004C6B85" w:rsidRDefault="00F94E05" w:rsidP="003F30FF">
      <w:pPr>
        <w:spacing w:before="374" w:line="1" w:lineRule="exact"/>
        <w:rPr>
          <w:rFonts w:ascii="Arial" w:hAnsi="Arial" w:cs="Arial"/>
          <w:sz w:val="2"/>
          <w:szCs w:val="2"/>
        </w:rPr>
      </w:pPr>
      <w:r>
        <w:rPr>
          <w:b/>
          <w:bCs/>
          <w:noProof/>
          <w:spacing w:val="-2"/>
          <w:sz w:val="28"/>
          <w:szCs w:val="28"/>
        </w:rPr>
        <w:pict>
          <v:shape id="_x0000_s1056" type="#_x0000_t32" style="position:absolute;margin-left:4.3pt;margin-top:12.2pt;width:497.15pt;height:0;z-index:251651584" o:connectortype="straight"/>
        </w:pict>
      </w:r>
    </w:p>
    <w:p w:rsidR="003F30FF" w:rsidRPr="004C6B85" w:rsidRDefault="003F30FF" w:rsidP="003F30FF">
      <w:pPr>
        <w:shd w:val="clear" w:color="auto" w:fill="FFFFFF"/>
        <w:spacing w:before="14" w:line="298" w:lineRule="exact"/>
        <w:sectPr w:rsidR="003F30FF" w:rsidRPr="004C6B85">
          <w:type w:val="continuous"/>
          <w:pgSz w:w="11909" w:h="16834"/>
          <w:pgMar w:top="732" w:right="1047" w:bottom="360" w:left="946" w:header="720" w:footer="720" w:gutter="0"/>
          <w:cols w:space="60"/>
          <w:noEndnote/>
        </w:sectPr>
      </w:pPr>
    </w:p>
    <w:p w:rsidR="003F30FF" w:rsidRPr="003F30FF" w:rsidRDefault="00F94E05" w:rsidP="003F30FF">
      <w:pPr>
        <w:framePr w:h="2189" w:hSpace="38" w:wrap="notBeside" w:vAnchor="text" w:hAnchor="margin" w:x="2795" w:y="145"/>
        <w:rPr>
          <w:rFonts w:ascii="Arial" w:hAnsi="Arial" w:cs="Arial"/>
          <w:sz w:val="24"/>
          <w:szCs w:val="24"/>
        </w:rPr>
      </w:pPr>
      <w:r>
        <w:rPr>
          <w:rFonts w:ascii="Arial" w:hAnsi="Arial" w:cs="Arial"/>
          <w:sz w:val="24"/>
          <w:szCs w:val="24"/>
        </w:rPr>
        <w:pict>
          <v:shape id="_x0000_i1039" type="#_x0000_t75" style="width:114.75pt;height:109.5pt">
            <v:imagedata r:id="rId33" o:title=""/>
          </v:shape>
        </w:pict>
      </w:r>
    </w:p>
    <w:p w:rsidR="003F30FF" w:rsidRPr="006747F1" w:rsidRDefault="003F30FF" w:rsidP="003F30FF">
      <w:pPr>
        <w:shd w:val="clear" w:color="auto" w:fill="FFFFFF"/>
        <w:ind w:left="48"/>
        <w:rPr>
          <w:sz w:val="24"/>
          <w:szCs w:val="24"/>
        </w:rPr>
      </w:pPr>
      <w:r w:rsidRPr="006747F1">
        <w:rPr>
          <w:b/>
          <w:bCs/>
          <w:spacing w:val="-2"/>
          <w:sz w:val="24"/>
          <w:szCs w:val="24"/>
        </w:rPr>
        <w:t>Сигналы отзывов</w:t>
      </w:r>
    </w:p>
    <w:p w:rsidR="003F30FF" w:rsidRPr="003F30FF" w:rsidRDefault="00F94E05" w:rsidP="003F30FF">
      <w:pPr>
        <w:spacing w:before="125"/>
        <w:ind w:right="62"/>
        <w:rPr>
          <w:rFonts w:ascii="Arial" w:hAnsi="Arial" w:cs="Arial"/>
          <w:sz w:val="24"/>
          <w:szCs w:val="24"/>
        </w:rPr>
      </w:pPr>
      <w:r>
        <w:rPr>
          <w:rFonts w:ascii="Arial" w:hAnsi="Arial" w:cs="Arial"/>
          <w:sz w:val="24"/>
          <w:szCs w:val="24"/>
        </w:rPr>
        <w:pict>
          <v:shape id="_x0000_i1040" type="#_x0000_t75" style="width:83.25pt;height:93.75pt">
            <v:imagedata r:id="rId34" o:title=""/>
          </v:shape>
        </w:pict>
      </w:r>
    </w:p>
    <w:p w:rsidR="003F30FF" w:rsidRPr="006747F1" w:rsidRDefault="003F30FF" w:rsidP="003F30FF">
      <w:pPr>
        <w:shd w:val="clear" w:color="auto" w:fill="FFFFFF"/>
        <w:ind w:left="-993" w:right="-178"/>
        <w:rPr>
          <w:sz w:val="24"/>
          <w:szCs w:val="24"/>
        </w:rPr>
      </w:pPr>
      <w:r w:rsidRPr="003F30FF">
        <w:rPr>
          <w:rFonts w:ascii="Arial" w:hAnsi="Arial" w:cs="Arial"/>
          <w:sz w:val="24"/>
          <w:szCs w:val="24"/>
        </w:rPr>
        <w:br w:type="column"/>
      </w:r>
      <w:r w:rsidRPr="006747F1">
        <w:rPr>
          <w:b/>
          <w:bCs/>
          <w:spacing w:val="-2"/>
          <w:sz w:val="24"/>
          <w:szCs w:val="24"/>
        </w:rPr>
        <w:t>Сокращенная дистанция</w:t>
      </w:r>
    </w:p>
    <w:p w:rsidR="003F30FF" w:rsidRPr="003F30FF" w:rsidRDefault="00F94E05" w:rsidP="003F30FF">
      <w:pPr>
        <w:spacing w:before="96"/>
        <w:ind w:right="528"/>
        <w:rPr>
          <w:rFonts w:ascii="Arial" w:hAnsi="Arial" w:cs="Arial"/>
          <w:sz w:val="24"/>
          <w:szCs w:val="24"/>
        </w:rPr>
      </w:pPr>
      <w:r>
        <w:rPr>
          <w:rFonts w:ascii="Arial" w:hAnsi="Arial" w:cs="Arial"/>
          <w:sz w:val="24"/>
          <w:szCs w:val="24"/>
        </w:rPr>
        <w:pict>
          <v:shape id="_x0000_i1041" type="#_x0000_t75" style="width:82.5pt;height:95.25pt">
            <v:imagedata r:id="rId35" o:title=""/>
          </v:shape>
        </w:pict>
      </w:r>
    </w:p>
    <w:p w:rsidR="003F30FF" w:rsidRPr="003F30FF" w:rsidRDefault="003F30FF" w:rsidP="003F30FF">
      <w:pPr>
        <w:spacing w:before="96"/>
        <w:ind w:right="528"/>
        <w:rPr>
          <w:rFonts w:ascii="Arial" w:hAnsi="Arial" w:cs="Arial"/>
          <w:sz w:val="24"/>
          <w:szCs w:val="24"/>
        </w:rPr>
        <w:sectPr w:rsidR="003F30FF" w:rsidRPr="003F30FF" w:rsidSect="003F30FF">
          <w:type w:val="continuous"/>
          <w:pgSz w:w="11909" w:h="16834"/>
          <w:pgMar w:top="732" w:right="852" w:bottom="360" w:left="946" w:header="720" w:footer="720" w:gutter="0"/>
          <w:cols w:num="2" w:space="720" w:equalWidth="0">
            <w:col w:w="2315" w:space="5422"/>
            <w:col w:w="2374"/>
          </w:cols>
          <w:noEndnote/>
        </w:sectPr>
      </w:pPr>
    </w:p>
    <w:p w:rsidR="003F30FF" w:rsidRPr="003F30FF" w:rsidRDefault="003F30FF" w:rsidP="003F30FF">
      <w:pPr>
        <w:spacing w:before="67" w:line="1" w:lineRule="exact"/>
        <w:rPr>
          <w:rFonts w:ascii="Arial" w:hAnsi="Arial" w:cs="Arial"/>
          <w:sz w:val="2"/>
          <w:szCs w:val="2"/>
        </w:rPr>
      </w:pPr>
    </w:p>
    <w:p w:rsidR="003F30FF" w:rsidRPr="003F30FF" w:rsidRDefault="003F30FF" w:rsidP="003F30FF">
      <w:pPr>
        <w:spacing w:before="96"/>
        <w:ind w:right="528"/>
        <w:rPr>
          <w:rFonts w:ascii="Arial" w:hAnsi="Arial" w:cs="Arial"/>
          <w:sz w:val="24"/>
          <w:szCs w:val="24"/>
        </w:rPr>
        <w:sectPr w:rsidR="003F30FF" w:rsidRPr="003F30FF">
          <w:type w:val="continuous"/>
          <w:pgSz w:w="11909" w:h="16834"/>
          <w:pgMar w:top="732" w:right="1023" w:bottom="360" w:left="994" w:header="720" w:footer="720" w:gutter="0"/>
          <w:cols w:space="60"/>
          <w:noEndnote/>
        </w:sectPr>
      </w:pPr>
    </w:p>
    <w:p w:rsidR="003F30FF" w:rsidRPr="003F30FF" w:rsidRDefault="003F30FF" w:rsidP="003F30FF">
      <w:pPr>
        <w:shd w:val="clear" w:color="auto" w:fill="FFFFFF"/>
        <w:spacing w:before="10"/>
      </w:pPr>
      <w:r>
        <w:rPr>
          <w:b/>
          <w:bCs/>
          <w:sz w:val="26"/>
          <w:szCs w:val="26"/>
          <w:lang w:val="en-US"/>
        </w:rPr>
        <w:t>X</w:t>
      </w:r>
      <w:r w:rsidRPr="003F30FF">
        <w:rPr>
          <w:b/>
          <w:bCs/>
          <w:sz w:val="26"/>
          <w:szCs w:val="26"/>
        </w:rPr>
        <w:t xml:space="preserve">  </w:t>
      </w:r>
      <w:r>
        <w:rPr>
          <w:sz w:val="26"/>
          <w:szCs w:val="26"/>
        </w:rPr>
        <w:t>Индивидуальный</w:t>
      </w:r>
      <w:r w:rsidRPr="003F30FF">
        <w:rPr>
          <w:sz w:val="26"/>
          <w:szCs w:val="26"/>
        </w:rPr>
        <w:t xml:space="preserve"> </w:t>
      </w:r>
      <w:r>
        <w:rPr>
          <w:sz w:val="26"/>
          <w:szCs w:val="26"/>
        </w:rPr>
        <w:t>отзыв</w:t>
      </w:r>
      <w:r w:rsidRPr="003F30FF">
        <w:rPr>
          <w:sz w:val="26"/>
          <w:szCs w:val="26"/>
        </w:rPr>
        <w:t>.</w:t>
      </w:r>
    </w:p>
    <w:p w:rsidR="003F30FF" w:rsidRPr="004C6B85" w:rsidRDefault="003F30FF" w:rsidP="003F30FF">
      <w:pPr>
        <w:shd w:val="clear" w:color="auto" w:fill="FFFFFF"/>
        <w:spacing w:before="10" w:line="298" w:lineRule="exact"/>
      </w:pPr>
      <w:r w:rsidRPr="004C6B85">
        <w:br w:type="column"/>
      </w:r>
      <w:r>
        <w:rPr>
          <w:b/>
          <w:bCs/>
          <w:sz w:val="26"/>
          <w:szCs w:val="26"/>
        </w:rPr>
        <w:t>1</w:t>
      </w:r>
      <w:r w:rsidRPr="004C6B85">
        <w:rPr>
          <w:b/>
          <w:bCs/>
          <w:sz w:val="26"/>
          <w:szCs w:val="26"/>
        </w:rPr>
        <w:t>-</w:t>
      </w:r>
      <w:r>
        <w:rPr>
          <w:b/>
          <w:bCs/>
          <w:sz w:val="26"/>
          <w:szCs w:val="26"/>
        </w:rPr>
        <w:t>ый</w:t>
      </w:r>
      <w:r w:rsidRPr="004C6B85">
        <w:rPr>
          <w:b/>
          <w:bCs/>
          <w:sz w:val="26"/>
          <w:szCs w:val="26"/>
        </w:rPr>
        <w:t xml:space="preserve"> </w:t>
      </w:r>
      <w:r>
        <w:rPr>
          <w:b/>
          <w:bCs/>
          <w:sz w:val="26"/>
          <w:szCs w:val="26"/>
        </w:rPr>
        <w:t>заменяющий</w:t>
      </w:r>
      <w:r w:rsidRPr="004C6B85">
        <w:rPr>
          <w:b/>
          <w:bCs/>
          <w:sz w:val="26"/>
          <w:szCs w:val="26"/>
        </w:rPr>
        <w:t xml:space="preserve"> </w:t>
      </w:r>
      <w:r>
        <w:rPr>
          <w:b/>
          <w:bCs/>
          <w:sz w:val="26"/>
          <w:szCs w:val="26"/>
        </w:rPr>
        <w:br/>
      </w:r>
      <w:r w:rsidRPr="004C6B85">
        <w:rPr>
          <w:sz w:val="22"/>
          <w:szCs w:val="22"/>
        </w:rPr>
        <w:t xml:space="preserve">Общий отзыв. </w:t>
      </w:r>
      <w:r>
        <w:rPr>
          <w:sz w:val="22"/>
          <w:szCs w:val="22"/>
        </w:rPr>
        <w:br/>
      </w:r>
      <w:r w:rsidRPr="004C6B85">
        <w:rPr>
          <w:sz w:val="22"/>
          <w:szCs w:val="22"/>
        </w:rPr>
        <w:t>Сигнал «Предупреждение»</w:t>
      </w:r>
      <w:r w:rsidRPr="004C6B85">
        <w:rPr>
          <w:spacing w:val="-2"/>
          <w:sz w:val="22"/>
          <w:szCs w:val="22"/>
        </w:rPr>
        <w:t xml:space="preserve"> будет дан через 1 минуту после </w:t>
      </w:r>
      <w:r w:rsidRPr="004C6B85">
        <w:rPr>
          <w:sz w:val="22"/>
          <w:szCs w:val="22"/>
        </w:rPr>
        <w:t>спуска</w:t>
      </w:r>
      <w:r w:rsidRPr="004C6B85">
        <w:rPr>
          <w:sz w:val="26"/>
          <w:szCs w:val="26"/>
        </w:rPr>
        <w:t>.</w:t>
      </w:r>
    </w:p>
    <w:p w:rsidR="003F30FF" w:rsidRPr="003F30FF" w:rsidRDefault="003F30FF" w:rsidP="003F30FF">
      <w:pPr>
        <w:shd w:val="clear" w:color="auto" w:fill="FFFFFF"/>
        <w:spacing w:line="298" w:lineRule="exact"/>
        <w:ind w:left="-567" w:right="-222" w:firstLine="567"/>
      </w:pPr>
      <w:r w:rsidRPr="003F30FF">
        <w:br w:type="column"/>
      </w:r>
      <w:r>
        <w:rPr>
          <w:b/>
          <w:bCs/>
          <w:sz w:val="26"/>
          <w:szCs w:val="26"/>
          <w:lang w:val="en-US"/>
        </w:rPr>
        <w:t>S</w:t>
      </w:r>
      <w:r w:rsidRPr="003F30FF">
        <w:rPr>
          <w:b/>
          <w:bCs/>
          <w:sz w:val="26"/>
          <w:szCs w:val="26"/>
        </w:rPr>
        <w:t xml:space="preserve">  </w:t>
      </w:r>
      <w:r w:rsidRPr="003F30FF">
        <w:rPr>
          <w:b/>
          <w:bCs/>
          <w:sz w:val="26"/>
          <w:szCs w:val="26"/>
        </w:rPr>
        <w:br/>
      </w:r>
      <w:r>
        <w:rPr>
          <w:sz w:val="26"/>
          <w:szCs w:val="26"/>
        </w:rPr>
        <w:t>Дистанция</w:t>
      </w:r>
      <w:r w:rsidRPr="003F30FF">
        <w:rPr>
          <w:sz w:val="26"/>
          <w:szCs w:val="26"/>
        </w:rPr>
        <w:t xml:space="preserve"> </w:t>
      </w:r>
      <w:r>
        <w:rPr>
          <w:sz w:val="26"/>
          <w:szCs w:val="26"/>
        </w:rPr>
        <w:t>сокращена</w:t>
      </w:r>
      <w:r w:rsidRPr="003F30FF">
        <w:rPr>
          <w:sz w:val="26"/>
          <w:szCs w:val="26"/>
        </w:rPr>
        <w:t>.</w:t>
      </w:r>
      <w:r w:rsidRPr="003F30FF">
        <w:rPr>
          <w:spacing w:val="-2"/>
          <w:sz w:val="26"/>
          <w:szCs w:val="26"/>
        </w:rPr>
        <w:t xml:space="preserve"> </w:t>
      </w:r>
      <w:r>
        <w:rPr>
          <w:spacing w:val="-2"/>
          <w:sz w:val="26"/>
          <w:szCs w:val="26"/>
        </w:rPr>
        <w:t>Действует</w:t>
      </w:r>
      <w:r w:rsidRPr="003F30FF">
        <w:rPr>
          <w:spacing w:val="-2"/>
          <w:sz w:val="26"/>
          <w:szCs w:val="26"/>
        </w:rPr>
        <w:t xml:space="preserve"> </w:t>
      </w:r>
      <w:r>
        <w:rPr>
          <w:spacing w:val="-2"/>
          <w:sz w:val="26"/>
          <w:szCs w:val="26"/>
        </w:rPr>
        <w:t>правило</w:t>
      </w:r>
      <w:r w:rsidRPr="003F30FF">
        <w:rPr>
          <w:spacing w:val="-2"/>
          <w:sz w:val="26"/>
          <w:szCs w:val="26"/>
        </w:rPr>
        <w:t xml:space="preserve"> </w:t>
      </w:r>
      <w:r w:rsidRPr="003F30FF">
        <w:rPr>
          <w:sz w:val="26"/>
          <w:szCs w:val="26"/>
        </w:rPr>
        <w:t>32.2.</w:t>
      </w:r>
    </w:p>
    <w:p w:rsidR="003F30FF" w:rsidRPr="003F30FF" w:rsidRDefault="003F30FF" w:rsidP="003F30FF">
      <w:pPr>
        <w:shd w:val="clear" w:color="auto" w:fill="FFFFFF"/>
        <w:spacing w:line="298" w:lineRule="exact"/>
        <w:sectPr w:rsidR="003F30FF" w:rsidRPr="003F30FF">
          <w:type w:val="continuous"/>
          <w:pgSz w:w="11909" w:h="16834"/>
          <w:pgMar w:top="732" w:right="1023" w:bottom="360" w:left="994" w:header="720" w:footer="720" w:gutter="0"/>
          <w:cols w:num="3" w:space="720" w:equalWidth="0">
            <w:col w:w="2155" w:space="629"/>
            <w:col w:w="3451" w:space="1469"/>
            <w:col w:w="2188"/>
          </w:cols>
          <w:noEndnote/>
        </w:sectPr>
      </w:pPr>
    </w:p>
    <w:p w:rsidR="003F30FF" w:rsidRPr="006747F1" w:rsidRDefault="00F94E05" w:rsidP="003F30FF">
      <w:pPr>
        <w:shd w:val="clear" w:color="auto" w:fill="FFFFFF"/>
        <w:spacing w:before="379" w:after="120"/>
        <w:ind w:left="45"/>
        <w:rPr>
          <w:sz w:val="24"/>
          <w:szCs w:val="24"/>
        </w:rPr>
      </w:pPr>
      <w:r>
        <w:rPr>
          <w:b/>
          <w:bCs/>
          <w:noProof/>
          <w:spacing w:val="-2"/>
          <w:sz w:val="24"/>
          <w:szCs w:val="24"/>
        </w:rPr>
        <w:pict>
          <v:shape id="_x0000_s1057" type="#_x0000_t32" style="position:absolute;left:0;text-align:left;margin-left:4.3pt;margin-top:8.7pt;width:497.15pt;height:0;z-index:251652608" o:connectortype="straight"/>
        </w:pict>
      </w:r>
      <w:r w:rsidR="003F30FF" w:rsidRPr="006747F1">
        <w:rPr>
          <w:b/>
          <w:bCs/>
          <w:spacing w:val="-2"/>
          <w:sz w:val="24"/>
          <w:szCs w:val="24"/>
        </w:rPr>
        <w:t>Изменение следующего участка</w:t>
      </w:r>
    </w:p>
    <w:p w:rsidR="003F30FF" w:rsidRPr="006747F1" w:rsidRDefault="003F30FF" w:rsidP="003F30FF">
      <w:pPr>
        <w:shd w:val="clear" w:color="auto" w:fill="FFFFFF"/>
        <w:spacing w:before="379" w:after="120"/>
        <w:ind w:left="48"/>
        <w:rPr>
          <w:sz w:val="24"/>
          <w:szCs w:val="24"/>
          <w:lang w:val="en-US"/>
        </w:rPr>
        <w:sectPr w:rsidR="003F30FF" w:rsidRPr="006747F1">
          <w:type w:val="continuous"/>
          <w:pgSz w:w="11909" w:h="16834"/>
          <w:pgMar w:top="732" w:right="951" w:bottom="360" w:left="946" w:header="720" w:footer="720" w:gutter="0"/>
          <w:cols w:space="60"/>
          <w:noEndnote/>
        </w:sectPr>
      </w:pPr>
    </w:p>
    <w:p w:rsidR="003F30FF" w:rsidRPr="004C6B85" w:rsidRDefault="00F94E05" w:rsidP="003F30FF">
      <w:pPr>
        <w:framePr w:h="1353" w:hSpace="10080" w:wrap="notBeside" w:vAnchor="text" w:hAnchor="margin" w:x="11" w:y="1"/>
        <w:rPr>
          <w:rFonts w:ascii="Arial" w:hAnsi="Arial" w:cs="Arial"/>
          <w:sz w:val="24"/>
          <w:szCs w:val="24"/>
          <w:lang w:val="en-US"/>
        </w:rPr>
      </w:pPr>
      <w:r>
        <w:rPr>
          <w:rFonts w:ascii="Arial" w:hAnsi="Arial" w:cs="Arial"/>
          <w:sz w:val="24"/>
          <w:szCs w:val="24"/>
        </w:rPr>
        <w:pict>
          <v:shape id="_x0000_i1042" type="#_x0000_t75" style="width:84.75pt;height:67.5pt">
            <v:imagedata r:id="rId36" o:title=""/>
          </v:shape>
        </w:pict>
      </w:r>
    </w:p>
    <w:p w:rsidR="003F30FF" w:rsidRPr="004C6B85" w:rsidRDefault="00F94E05" w:rsidP="003F30FF">
      <w:pPr>
        <w:framePr w:h="1340" w:hSpace="10080" w:wrap="notBeside" w:vAnchor="text" w:hAnchor="margin" w:x="4595" w:y="54"/>
        <w:rPr>
          <w:rFonts w:ascii="Arial" w:hAnsi="Arial" w:cs="Arial"/>
          <w:sz w:val="24"/>
          <w:szCs w:val="24"/>
          <w:lang w:val="en-US"/>
        </w:rPr>
      </w:pPr>
      <w:r>
        <w:rPr>
          <w:rFonts w:ascii="Arial" w:hAnsi="Arial" w:cs="Arial"/>
          <w:sz w:val="24"/>
          <w:szCs w:val="24"/>
        </w:rPr>
        <w:pict>
          <v:shape id="_x0000_i1043" type="#_x0000_t75" style="width:236.25pt;height:66.75pt">
            <v:imagedata r:id="rId37" o:title=""/>
          </v:shape>
        </w:pict>
      </w:r>
    </w:p>
    <w:p w:rsidR="003F30FF" w:rsidRPr="004C6B85" w:rsidRDefault="00F94E05" w:rsidP="003F30FF">
      <w:pPr>
        <w:framePr w:h="1267" w:hSpace="10080" w:wrap="notBeside" w:vAnchor="text" w:hAnchor="margin" w:x="2660" w:y="97"/>
        <w:rPr>
          <w:rFonts w:ascii="Arial" w:hAnsi="Arial" w:cs="Arial"/>
          <w:sz w:val="24"/>
          <w:szCs w:val="24"/>
          <w:lang w:val="en-US"/>
        </w:rPr>
      </w:pPr>
      <w:r>
        <w:rPr>
          <w:rFonts w:ascii="Arial" w:hAnsi="Arial" w:cs="Arial"/>
          <w:sz w:val="24"/>
          <w:szCs w:val="24"/>
        </w:rPr>
        <w:pict>
          <v:shape id="_x0000_i1044" type="#_x0000_t75" style="width:51pt;height:63pt">
            <v:imagedata r:id="rId38" o:title=""/>
          </v:shape>
        </w:pict>
      </w:r>
    </w:p>
    <w:p w:rsidR="003F30FF" w:rsidRPr="004C6B85" w:rsidRDefault="003F30FF" w:rsidP="003F30FF">
      <w:pPr>
        <w:spacing w:line="1" w:lineRule="exact"/>
        <w:rPr>
          <w:rFonts w:ascii="Arial" w:hAnsi="Arial" w:cs="Arial"/>
          <w:sz w:val="2"/>
          <w:szCs w:val="2"/>
          <w:lang w:val="en-US"/>
        </w:rPr>
      </w:pPr>
    </w:p>
    <w:p w:rsidR="003F30FF" w:rsidRPr="004C6B85" w:rsidRDefault="003F30FF" w:rsidP="003F30FF">
      <w:pPr>
        <w:framePr w:h="1267" w:hSpace="10080" w:wrap="notBeside" w:vAnchor="text" w:hAnchor="margin" w:x="2660" w:y="97"/>
        <w:spacing w:after="0"/>
        <w:rPr>
          <w:rFonts w:ascii="Arial" w:hAnsi="Arial" w:cs="Arial"/>
          <w:sz w:val="24"/>
          <w:szCs w:val="24"/>
          <w:lang w:val="en-US"/>
        </w:rPr>
        <w:sectPr w:rsidR="003F30FF" w:rsidRPr="004C6B85">
          <w:type w:val="continuous"/>
          <w:pgSz w:w="11909" w:h="16834"/>
          <w:pgMar w:top="732" w:right="951" w:bottom="360" w:left="946" w:header="720" w:footer="720" w:gutter="0"/>
          <w:cols w:space="720"/>
          <w:noEndnote/>
        </w:sectPr>
      </w:pPr>
    </w:p>
    <w:p w:rsidR="003F30FF" w:rsidRPr="004C6B85" w:rsidRDefault="003F30FF" w:rsidP="003F30FF">
      <w:pPr>
        <w:framePr w:h="1267" w:hSpace="10080" w:wrap="notBeside" w:vAnchor="text" w:hAnchor="page" w:x="3601" w:y="-1332"/>
        <w:rPr>
          <w:rFonts w:ascii="Arial" w:hAnsi="Arial" w:cs="Arial"/>
          <w:sz w:val="24"/>
          <w:szCs w:val="24"/>
          <w:lang w:val="en-US"/>
        </w:rPr>
        <w:sectPr w:rsidR="003F30FF" w:rsidRPr="004C6B85">
          <w:type w:val="continuous"/>
          <w:pgSz w:w="11909" w:h="16834"/>
          <w:pgMar w:top="732" w:right="1498" w:bottom="360" w:left="994" w:header="720" w:footer="720" w:gutter="0"/>
          <w:cols w:space="60"/>
          <w:noEndnote/>
        </w:sectPr>
      </w:pPr>
    </w:p>
    <w:p w:rsidR="003F30FF" w:rsidRPr="00EE316C" w:rsidRDefault="003F30FF" w:rsidP="003F30FF">
      <w:pPr>
        <w:shd w:val="clear" w:color="auto" w:fill="FFFFFF"/>
        <w:ind w:right="-1"/>
        <w:rPr>
          <w:sz w:val="24"/>
          <w:szCs w:val="24"/>
        </w:rPr>
      </w:pPr>
      <w:r w:rsidRPr="006747F1">
        <w:rPr>
          <w:bCs/>
        </w:rPr>
        <w:t>–</w:t>
      </w:r>
      <w:r w:rsidR="006747F1">
        <w:rPr>
          <w:bCs/>
        </w:rPr>
        <w:t xml:space="preserve">  </w:t>
      </w:r>
      <w:r w:rsidRPr="006747F1">
        <w:rPr>
          <w:bCs/>
        </w:rPr>
        <w:t xml:space="preserve"> – </w:t>
      </w:r>
      <w:r w:rsidR="006747F1">
        <w:rPr>
          <w:bCs/>
        </w:rPr>
        <w:t xml:space="preserve">  </w:t>
      </w:r>
      <w:r w:rsidRPr="006747F1">
        <w:rPr>
          <w:bCs/>
        </w:rPr>
        <w:t>–</w:t>
      </w:r>
      <w:r w:rsidR="006747F1">
        <w:rPr>
          <w:bCs/>
        </w:rPr>
        <w:t xml:space="preserve">  </w:t>
      </w:r>
      <w:r w:rsidRPr="006747F1">
        <w:rPr>
          <w:bCs/>
        </w:rPr>
        <w:t xml:space="preserve"> – </w:t>
      </w:r>
      <w:r w:rsidR="006747F1">
        <w:rPr>
          <w:bCs/>
        </w:rPr>
        <w:t xml:space="preserve">  </w:t>
      </w:r>
      <w:r w:rsidRPr="006747F1">
        <w:rPr>
          <w:bCs/>
        </w:rPr>
        <w:t>–</w:t>
      </w:r>
      <w:r w:rsidRPr="006747F1">
        <w:rPr>
          <w:bCs/>
        </w:rPr>
        <w:br/>
      </w:r>
      <w:r w:rsidRPr="00EE316C">
        <w:rPr>
          <w:b/>
          <w:bCs/>
          <w:sz w:val="24"/>
          <w:szCs w:val="24"/>
          <w:lang w:val="en-US"/>
        </w:rPr>
        <w:t>C</w:t>
      </w:r>
      <w:r w:rsidRPr="00EE316C">
        <w:rPr>
          <w:b/>
          <w:bCs/>
          <w:sz w:val="24"/>
          <w:szCs w:val="24"/>
        </w:rPr>
        <w:t xml:space="preserve"> </w:t>
      </w:r>
      <w:r w:rsidRPr="00EE316C">
        <w:rPr>
          <w:sz w:val="24"/>
          <w:szCs w:val="24"/>
        </w:rPr>
        <w:t xml:space="preserve">Позиция следующего </w:t>
      </w:r>
      <w:r w:rsidRPr="00EE316C">
        <w:rPr>
          <w:i/>
          <w:sz w:val="24"/>
          <w:szCs w:val="24"/>
        </w:rPr>
        <w:t>знака</w:t>
      </w:r>
      <w:r w:rsidRPr="00EE316C">
        <w:rPr>
          <w:sz w:val="24"/>
          <w:szCs w:val="24"/>
        </w:rPr>
        <w:t xml:space="preserve"> изменена</w:t>
      </w:r>
      <w:r w:rsidRPr="00EE316C">
        <w:rPr>
          <w:spacing w:val="-2"/>
          <w:sz w:val="24"/>
          <w:szCs w:val="24"/>
        </w:rPr>
        <w:t>:</w:t>
      </w:r>
    </w:p>
    <w:p w:rsidR="003F30FF" w:rsidRPr="00EE316C" w:rsidRDefault="003F30FF" w:rsidP="003F30FF">
      <w:pPr>
        <w:shd w:val="clear" w:color="auto" w:fill="FFFFFF"/>
        <w:spacing w:before="10"/>
        <w:ind w:left="142"/>
      </w:pPr>
      <w:r w:rsidRPr="00EE316C">
        <w:br w:type="column"/>
      </w:r>
      <w:r>
        <w:rPr>
          <w:spacing w:val="-2"/>
          <w:sz w:val="26"/>
          <w:szCs w:val="26"/>
        </w:rPr>
        <w:t>вправо</w:t>
      </w:r>
      <w:r w:rsidRPr="00EE316C">
        <w:rPr>
          <w:spacing w:val="-2"/>
          <w:sz w:val="26"/>
          <w:szCs w:val="26"/>
        </w:rPr>
        <w:t>;</w:t>
      </w:r>
    </w:p>
    <w:p w:rsidR="003F30FF" w:rsidRPr="00EE316C" w:rsidRDefault="003F30FF" w:rsidP="003F30FF">
      <w:pPr>
        <w:shd w:val="clear" w:color="auto" w:fill="FFFFFF"/>
        <w:spacing w:before="10"/>
        <w:ind w:left="142" w:right="-173"/>
      </w:pPr>
      <w:r w:rsidRPr="00EE316C">
        <w:br w:type="column"/>
      </w:r>
      <w:r>
        <w:rPr>
          <w:spacing w:val="-1"/>
          <w:sz w:val="26"/>
          <w:szCs w:val="26"/>
        </w:rPr>
        <w:t>влево</w:t>
      </w:r>
      <w:r w:rsidRPr="00EE316C">
        <w:rPr>
          <w:spacing w:val="-1"/>
          <w:sz w:val="26"/>
          <w:szCs w:val="26"/>
        </w:rPr>
        <w:t>;</w:t>
      </w:r>
    </w:p>
    <w:p w:rsidR="003F30FF" w:rsidRPr="00EE316C" w:rsidRDefault="003F30FF" w:rsidP="003F30FF">
      <w:pPr>
        <w:shd w:val="clear" w:color="auto" w:fill="FFFFFF"/>
        <w:spacing w:line="298" w:lineRule="exact"/>
        <w:ind w:left="142" w:right="-142"/>
      </w:pPr>
      <w:r w:rsidRPr="00EE316C">
        <w:br w:type="column"/>
      </w:r>
      <w:r>
        <w:rPr>
          <w:spacing w:val="-2"/>
          <w:sz w:val="26"/>
          <w:szCs w:val="26"/>
        </w:rPr>
        <w:t>уменьшена длина участка</w:t>
      </w:r>
      <w:r w:rsidRPr="00EE316C">
        <w:rPr>
          <w:sz w:val="26"/>
          <w:szCs w:val="26"/>
        </w:rPr>
        <w:t>;</w:t>
      </w:r>
    </w:p>
    <w:p w:rsidR="003F30FF" w:rsidRPr="00EE316C" w:rsidRDefault="003F30FF" w:rsidP="003F30FF">
      <w:pPr>
        <w:shd w:val="clear" w:color="auto" w:fill="FFFFFF"/>
        <w:spacing w:line="298" w:lineRule="exact"/>
      </w:pPr>
      <w:r w:rsidRPr="00EE316C">
        <w:br w:type="column"/>
      </w:r>
      <w:r>
        <w:rPr>
          <w:spacing w:val="-2"/>
          <w:sz w:val="26"/>
          <w:szCs w:val="26"/>
        </w:rPr>
        <w:t>увеличена длина участка</w:t>
      </w:r>
      <w:r w:rsidRPr="00EE316C">
        <w:rPr>
          <w:sz w:val="26"/>
          <w:szCs w:val="26"/>
        </w:rPr>
        <w:t>.</w:t>
      </w:r>
    </w:p>
    <w:p w:rsidR="003F30FF" w:rsidRPr="00EE316C" w:rsidRDefault="003F30FF" w:rsidP="003F30FF">
      <w:pPr>
        <w:shd w:val="clear" w:color="auto" w:fill="FFFFFF"/>
        <w:spacing w:line="298" w:lineRule="exact"/>
        <w:sectPr w:rsidR="003F30FF" w:rsidRPr="00EE316C" w:rsidSect="003F30FF">
          <w:type w:val="continuous"/>
          <w:pgSz w:w="11909" w:h="16834"/>
          <w:pgMar w:top="732" w:right="994" w:bottom="360" w:left="994" w:header="720" w:footer="720" w:gutter="0"/>
          <w:cols w:num="5" w:space="720" w:equalWidth="0">
            <w:col w:w="2267" w:space="329"/>
            <w:col w:w="1310" w:space="600"/>
            <w:col w:w="820" w:space="768"/>
            <w:col w:w="1843" w:space="365"/>
            <w:col w:w="1619"/>
          </w:cols>
          <w:noEndnote/>
        </w:sectPr>
      </w:pPr>
    </w:p>
    <w:p w:rsidR="003F30FF" w:rsidRPr="006747F1" w:rsidRDefault="00F94E05" w:rsidP="003F30FF">
      <w:pPr>
        <w:shd w:val="clear" w:color="auto" w:fill="FFFFFF"/>
        <w:spacing w:before="398" w:after="115"/>
        <w:ind w:left="48"/>
        <w:rPr>
          <w:sz w:val="24"/>
          <w:szCs w:val="24"/>
        </w:rPr>
      </w:pPr>
      <w:r>
        <w:rPr>
          <w:b/>
          <w:bCs/>
          <w:noProof/>
          <w:spacing w:val="-2"/>
          <w:sz w:val="24"/>
          <w:szCs w:val="24"/>
        </w:rPr>
        <w:pict>
          <v:shape id="_x0000_s1059" type="#_x0000_t32" style="position:absolute;left:0;text-align:left;margin-left:4.3pt;margin-top:13.1pt;width:497.15pt;height:0;z-index:251653632" o:connectortype="straight"/>
        </w:pict>
      </w:r>
      <w:r w:rsidR="003F30FF" w:rsidRPr="006747F1">
        <w:rPr>
          <w:b/>
          <w:bCs/>
          <w:noProof/>
          <w:spacing w:val="-2"/>
          <w:sz w:val="24"/>
          <w:szCs w:val="24"/>
        </w:rPr>
        <w:t>Другие сигналы</w:t>
      </w:r>
    </w:p>
    <w:p w:rsidR="003F30FF" w:rsidRPr="006747F1" w:rsidRDefault="003F30FF" w:rsidP="003F30FF">
      <w:pPr>
        <w:shd w:val="clear" w:color="auto" w:fill="FFFFFF"/>
        <w:spacing w:before="398" w:after="115"/>
        <w:ind w:left="48"/>
        <w:rPr>
          <w:sz w:val="24"/>
          <w:szCs w:val="24"/>
        </w:rPr>
        <w:sectPr w:rsidR="003F30FF" w:rsidRPr="006747F1">
          <w:type w:val="continuous"/>
          <w:pgSz w:w="11909" w:h="16834"/>
          <w:pgMar w:top="732" w:right="951" w:bottom="360" w:left="946" w:header="720" w:footer="720" w:gutter="0"/>
          <w:cols w:space="60"/>
          <w:noEndnote/>
        </w:sectPr>
      </w:pPr>
    </w:p>
    <w:p w:rsidR="003F30FF" w:rsidRDefault="00F94E05" w:rsidP="003F30FF">
      <w:pPr>
        <w:ind w:right="504"/>
        <w:rPr>
          <w:rFonts w:ascii="Arial" w:hAnsi="Arial" w:cs="Arial"/>
          <w:sz w:val="24"/>
          <w:szCs w:val="24"/>
        </w:rPr>
      </w:pPr>
      <w:r>
        <w:rPr>
          <w:rFonts w:ascii="Arial" w:hAnsi="Arial" w:cs="Arial"/>
          <w:sz w:val="24"/>
          <w:szCs w:val="24"/>
        </w:rPr>
        <w:pict>
          <v:shape id="_x0000_i1045" type="#_x0000_t75" style="width:82.5pt;height:95.25pt">
            <v:imagedata r:id="rId39" o:title=""/>
          </v:shape>
        </w:pict>
      </w:r>
    </w:p>
    <w:p w:rsidR="003F30FF" w:rsidRPr="00EE316C" w:rsidRDefault="003F30FF" w:rsidP="006747F1">
      <w:pPr>
        <w:shd w:val="clear" w:color="auto" w:fill="FFFFFF"/>
        <w:spacing w:before="91" w:after="0"/>
        <w:ind w:left="6" w:right="-255"/>
        <w:rPr>
          <w:sz w:val="22"/>
          <w:szCs w:val="22"/>
        </w:rPr>
      </w:pPr>
      <w:r>
        <w:rPr>
          <w:b/>
          <w:bCs/>
          <w:sz w:val="26"/>
          <w:szCs w:val="26"/>
          <w:lang w:val="en-US"/>
        </w:rPr>
        <w:t>L</w:t>
      </w:r>
      <w:r w:rsidRPr="00EE316C">
        <w:rPr>
          <w:b/>
          <w:bCs/>
          <w:sz w:val="26"/>
          <w:szCs w:val="26"/>
        </w:rPr>
        <w:t xml:space="preserve">  </w:t>
      </w:r>
      <w:r w:rsidRPr="00EE316C">
        <w:rPr>
          <w:sz w:val="22"/>
          <w:szCs w:val="22"/>
        </w:rPr>
        <w:t xml:space="preserve">На берегу: </w:t>
      </w:r>
      <w:r>
        <w:rPr>
          <w:sz w:val="22"/>
          <w:szCs w:val="22"/>
        </w:rPr>
        <w:t>Вывешено извещение для спортсменов.</w:t>
      </w:r>
    </w:p>
    <w:p w:rsidR="003F30FF" w:rsidRPr="00EE316C" w:rsidRDefault="003F30FF" w:rsidP="006747F1">
      <w:pPr>
        <w:shd w:val="clear" w:color="auto" w:fill="FFFFFF"/>
        <w:spacing w:before="158" w:after="0"/>
        <w:ind w:left="17"/>
        <w:rPr>
          <w:sz w:val="22"/>
          <w:szCs w:val="22"/>
        </w:rPr>
      </w:pPr>
      <w:r>
        <w:rPr>
          <w:spacing w:val="-2"/>
          <w:sz w:val="22"/>
          <w:szCs w:val="22"/>
        </w:rPr>
        <w:t>На</w:t>
      </w:r>
      <w:r w:rsidRPr="00EE316C">
        <w:rPr>
          <w:spacing w:val="-2"/>
          <w:sz w:val="22"/>
          <w:szCs w:val="22"/>
        </w:rPr>
        <w:t xml:space="preserve"> </w:t>
      </w:r>
      <w:r>
        <w:rPr>
          <w:spacing w:val="-2"/>
          <w:sz w:val="22"/>
          <w:szCs w:val="22"/>
        </w:rPr>
        <w:t>воде</w:t>
      </w:r>
      <w:r w:rsidRPr="00EE316C">
        <w:rPr>
          <w:spacing w:val="-2"/>
          <w:sz w:val="22"/>
          <w:szCs w:val="22"/>
        </w:rPr>
        <w:t xml:space="preserve">: </w:t>
      </w:r>
      <w:r>
        <w:rPr>
          <w:spacing w:val="-2"/>
          <w:sz w:val="22"/>
          <w:szCs w:val="22"/>
        </w:rPr>
        <w:t>Подойдите на расст</w:t>
      </w:r>
      <w:r w:rsidR="00F00D8D">
        <w:rPr>
          <w:spacing w:val="-2"/>
          <w:sz w:val="22"/>
          <w:szCs w:val="22"/>
        </w:rPr>
        <w:t>ояние оклика или следуйте за этим</w:t>
      </w:r>
      <w:r>
        <w:rPr>
          <w:spacing w:val="-2"/>
          <w:sz w:val="22"/>
          <w:szCs w:val="22"/>
        </w:rPr>
        <w:t xml:space="preserve"> </w:t>
      </w:r>
      <w:r w:rsidR="00F00D8D">
        <w:rPr>
          <w:spacing w:val="-2"/>
          <w:sz w:val="22"/>
          <w:szCs w:val="22"/>
        </w:rPr>
        <w:t>судном</w:t>
      </w:r>
      <w:r w:rsidRPr="00EE316C">
        <w:rPr>
          <w:sz w:val="22"/>
          <w:szCs w:val="22"/>
        </w:rPr>
        <w:t>.</w:t>
      </w:r>
    </w:p>
    <w:p w:rsidR="003F30FF" w:rsidRPr="00723150" w:rsidRDefault="003F30FF" w:rsidP="003F30FF">
      <w:pPr>
        <w:spacing w:before="29"/>
        <w:ind w:right="91"/>
        <w:rPr>
          <w:sz w:val="2"/>
          <w:szCs w:val="2"/>
        </w:rPr>
      </w:pPr>
    </w:p>
    <w:p w:rsidR="003F30FF" w:rsidRDefault="00F94E05" w:rsidP="003F30FF">
      <w:pPr>
        <w:spacing w:before="29"/>
        <w:ind w:right="91"/>
        <w:rPr>
          <w:rFonts w:ascii="Arial" w:hAnsi="Arial" w:cs="Arial"/>
          <w:sz w:val="24"/>
          <w:szCs w:val="24"/>
        </w:rPr>
      </w:pPr>
      <w:r>
        <w:rPr>
          <w:rFonts w:ascii="Arial" w:hAnsi="Arial" w:cs="Arial"/>
          <w:sz w:val="24"/>
          <w:szCs w:val="24"/>
        </w:rPr>
        <w:pict>
          <v:shape id="_x0000_i1046" type="#_x0000_t75" style="width:82.5pt;height:90pt">
            <v:imagedata r:id="rId40" o:title=""/>
          </v:shape>
        </w:pict>
      </w:r>
    </w:p>
    <w:p w:rsidR="003F30FF" w:rsidRPr="00EE316C" w:rsidRDefault="003F30FF" w:rsidP="003F30FF">
      <w:pPr>
        <w:shd w:val="clear" w:color="auto" w:fill="FFFFFF"/>
        <w:spacing w:before="144" w:line="298" w:lineRule="exact"/>
        <w:ind w:left="29"/>
      </w:pPr>
      <w:r>
        <w:rPr>
          <w:b/>
          <w:bCs/>
          <w:sz w:val="26"/>
          <w:szCs w:val="26"/>
          <w:lang w:val="en-US"/>
        </w:rPr>
        <w:t>M</w:t>
      </w:r>
      <w:r w:rsidRPr="00EE316C">
        <w:rPr>
          <w:b/>
          <w:bCs/>
          <w:sz w:val="26"/>
          <w:szCs w:val="26"/>
        </w:rPr>
        <w:t xml:space="preserve">  </w:t>
      </w:r>
      <w:r>
        <w:rPr>
          <w:sz w:val="22"/>
          <w:szCs w:val="22"/>
        </w:rPr>
        <w:t xml:space="preserve">Объект, несущий этот сигнал, заменяет пропавший </w:t>
      </w:r>
      <w:r>
        <w:rPr>
          <w:i/>
          <w:sz w:val="22"/>
          <w:szCs w:val="22"/>
        </w:rPr>
        <w:t>знак</w:t>
      </w:r>
      <w:r>
        <w:rPr>
          <w:sz w:val="22"/>
          <w:szCs w:val="22"/>
        </w:rPr>
        <w:t>.</w:t>
      </w:r>
    </w:p>
    <w:p w:rsidR="003F30FF" w:rsidRDefault="003F30FF" w:rsidP="003F30FF">
      <w:pPr>
        <w:ind w:right="451"/>
        <w:rPr>
          <w:rFonts w:ascii="Arial" w:hAnsi="Arial" w:cs="Arial"/>
          <w:sz w:val="24"/>
          <w:szCs w:val="24"/>
        </w:rPr>
      </w:pPr>
      <w:r w:rsidRPr="00EE316C">
        <w:br w:type="column"/>
      </w:r>
      <w:r w:rsidR="00F94E05">
        <w:rPr>
          <w:rFonts w:ascii="Arial" w:hAnsi="Arial" w:cs="Arial"/>
          <w:sz w:val="24"/>
          <w:szCs w:val="24"/>
        </w:rPr>
        <w:pict>
          <v:shape id="_x0000_i1047" type="#_x0000_t75" style="width:82.5pt;height:93.75pt">
            <v:imagedata r:id="rId41" o:title=""/>
          </v:shape>
        </w:pict>
      </w:r>
    </w:p>
    <w:p w:rsidR="003F30FF" w:rsidRPr="00EE316C" w:rsidRDefault="003F30FF" w:rsidP="003F30FF">
      <w:pPr>
        <w:shd w:val="clear" w:color="auto" w:fill="FFFFFF"/>
        <w:spacing w:before="82" w:line="302" w:lineRule="exact"/>
        <w:ind w:left="34"/>
      </w:pPr>
      <w:r>
        <w:rPr>
          <w:b/>
          <w:bCs/>
          <w:sz w:val="26"/>
          <w:szCs w:val="26"/>
          <w:lang w:val="en-US"/>
        </w:rPr>
        <w:t>Y</w:t>
      </w:r>
      <w:r w:rsidRPr="00EE316C">
        <w:rPr>
          <w:b/>
          <w:bCs/>
          <w:sz w:val="26"/>
          <w:szCs w:val="26"/>
        </w:rPr>
        <w:t xml:space="preserve">  </w:t>
      </w:r>
      <w:r>
        <w:rPr>
          <w:sz w:val="26"/>
          <w:szCs w:val="26"/>
        </w:rPr>
        <w:t>Надеть индивидуальные средства обеспечения плавучести</w:t>
      </w:r>
      <w:r w:rsidRPr="00EE316C">
        <w:rPr>
          <w:sz w:val="26"/>
          <w:szCs w:val="26"/>
        </w:rPr>
        <w:t>.</w:t>
      </w:r>
    </w:p>
    <w:p w:rsidR="003F30FF" w:rsidRDefault="003F30FF" w:rsidP="003F30FF">
      <w:pPr>
        <w:spacing w:before="19"/>
        <w:rPr>
          <w:rFonts w:ascii="Arial" w:hAnsi="Arial" w:cs="Arial"/>
          <w:sz w:val="24"/>
          <w:szCs w:val="24"/>
        </w:rPr>
      </w:pPr>
      <w:r w:rsidRPr="00EE316C">
        <w:br w:type="column"/>
      </w:r>
      <w:r w:rsidR="00F94E05">
        <w:rPr>
          <w:rFonts w:ascii="Arial" w:hAnsi="Arial" w:cs="Arial"/>
          <w:sz w:val="24"/>
          <w:szCs w:val="24"/>
        </w:rPr>
        <w:pict>
          <v:shape id="_x0000_i1048" type="#_x0000_t75" style="width:83.25pt;height:69pt">
            <v:imagedata r:id="rId42" o:title=""/>
          </v:shape>
        </w:pict>
      </w:r>
    </w:p>
    <w:p w:rsidR="003F30FF" w:rsidRPr="00EE316C" w:rsidRDefault="003F30FF" w:rsidP="003F30FF">
      <w:pPr>
        <w:shd w:val="clear" w:color="auto" w:fill="FFFFFF"/>
        <w:spacing w:before="125"/>
        <w:ind w:left="29"/>
      </w:pPr>
      <w:r w:rsidRPr="00EE316C">
        <w:rPr>
          <w:sz w:val="24"/>
          <w:szCs w:val="24"/>
        </w:rPr>
        <w:t>(</w:t>
      </w:r>
      <w:r>
        <w:rPr>
          <w:sz w:val="24"/>
          <w:szCs w:val="24"/>
        </w:rPr>
        <w:t>без звука</w:t>
      </w:r>
      <w:r w:rsidRPr="00EE316C">
        <w:rPr>
          <w:sz w:val="24"/>
          <w:szCs w:val="24"/>
        </w:rPr>
        <w:t>)</w:t>
      </w:r>
    </w:p>
    <w:p w:rsidR="003F30FF" w:rsidRPr="00EE316C" w:rsidRDefault="003F30FF" w:rsidP="006747F1">
      <w:pPr>
        <w:shd w:val="clear" w:color="auto" w:fill="FFFFFF"/>
        <w:spacing w:before="158" w:after="0"/>
        <w:ind w:left="17"/>
        <w:rPr>
          <w:sz w:val="26"/>
          <w:szCs w:val="26"/>
        </w:rPr>
        <w:sectPr w:rsidR="003F30FF" w:rsidRPr="00EE316C" w:rsidSect="003F30FF">
          <w:type w:val="continuous"/>
          <w:pgSz w:w="11909" w:h="16834"/>
          <w:pgMar w:top="709" w:right="710" w:bottom="360" w:left="975" w:header="720" w:footer="720" w:gutter="0"/>
          <w:cols w:num="4" w:space="720" w:equalWidth="0">
            <w:col w:w="2569" w:space="215"/>
            <w:col w:w="1742" w:space="1022"/>
            <w:col w:w="2102" w:space="306"/>
            <w:col w:w="2268"/>
          </w:cols>
          <w:noEndnote/>
        </w:sectPr>
      </w:pPr>
      <w:r>
        <w:rPr>
          <w:b/>
          <w:bCs/>
          <w:sz w:val="26"/>
          <w:szCs w:val="26"/>
        </w:rPr>
        <w:t xml:space="preserve">Синий </w:t>
      </w:r>
      <w:r w:rsidRPr="00EE316C">
        <w:rPr>
          <w:bCs/>
          <w:sz w:val="26"/>
          <w:szCs w:val="26"/>
        </w:rPr>
        <w:t>флаг или фигура</w:t>
      </w:r>
      <w:r w:rsidRPr="00EE316C">
        <w:rPr>
          <w:sz w:val="26"/>
          <w:szCs w:val="26"/>
        </w:rPr>
        <w:t xml:space="preserve">.  </w:t>
      </w:r>
      <w:r>
        <w:rPr>
          <w:sz w:val="22"/>
          <w:szCs w:val="22"/>
        </w:rPr>
        <w:t>Это судно гоночного комитета заняло позицию на финишной лини</w:t>
      </w:r>
    </w:p>
    <w:p w:rsidR="006D67D1" w:rsidRPr="006747F1" w:rsidRDefault="006D67D1" w:rsidP="006747F1">
      <w:pPr>
        <w:shd w:val="clear" w:color="auto" w:fill="FFFFFF"/>
        <w:spacing w:after="0"/>
        <w:rPr>
          <w:sz w:val="2"/>
          <w:szCs w:val="2"/>
        </w:rPr>
      </w:pPr>
      <w:bookmarkStart w:id="58" w:name="_GoBack"/>
      <w:bookmarkEnd w:id="58"/>
    </w:p>
    <w:sectPr w:rsidR="006D67D1" w:rsidRPr="006747F1" w:rsidSect="003F30FF">
      <w:type w:val="continuous"/>
      <w:pgSz w:w="11909" w:h="16834"/>
      <w:pgMar w:top="732" w:right="951" w:bottom="360" w:left="946"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2147" w:rsidRDefault="00BB2147">
      <w:pPr>
        <w:spacing w:after="0"/>
      </w:pPr>
      <w:r>
        <w:separator/>
      </w:r>
    </w:p>
  </w:endnote>
  <w:endnote w:type="continuationSeparator" w:id="0">
    <w:p w:rsidR="00BB2147" w:rsidRDefault="00BB214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34D8" w:rsidRDefault="00EF34D8">
    <w:pPr>
      <w:pStyle w:val="aa"/>
      <w:framePr w:wrap="around" w:vAnchor="text" w:hAnchor="margin" w:xAlign="outside" w:y="1"/>
      <w:rPr>
        <w:rStyle w:val="ac"/>
        <w:sz w:val="15"/>
      </w:rPr>
    </w:pPr>
    <w:r>
      <w:rPr>
        <w:rStyle w:val="ac"/>
        <w:sz w:val="15"/>
      </w:rPr>
      <w:fldChar w:fldCharType="begin"/>
    </w:r>
    <w:r>
      <w:rPr>
        <w:rStyle w:val="ac"/>
        <w:sz w:val="15"/>
      </w:rPr>
      <w:instrText xml:space="preserve">PAGE  </w:instrText>
    </w:r>
    <w:r>
      <w:rPr>
        <w:rStyle w:val="ac"/>
        <w:sz w:val="15"/>
      </w:rPr>
      <w:fldChar w:fldCharType="separate"/>
    </w:r>
    <w:r>
      <w:rPr>
        <w:rStyle w:val="ac"/>
        <w:noProof/>
        <w:sz w:val="15"/>
      </w:rPr>
      <w:t>8</w:t>
    </w:r>
    <w:r>
      <w:rPr>
        <w:rStyle w:val="ac"/>
        <w:sz w:val="15"/>
      </w:rPr>
      <w:fldChar w:fldCharType="end"/>
    </w:r>
  </w:p>
  <w:p w:rsidR="00EF34D8" w:rsidRDefault="00EF34D8">
    <w:pPr>
      <w:pStyle w:val="aa"/>
      <w:ind w:right="360" w:firstLine="360"/>
      <w:rPr>
        <w:sz w:val="15"/>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34D8" w:rsidRDefault="00EF34D8" w:rsidP="00FF0B84">
    <w:pPr>
      <w:pStyle w:val="aa"/>
      <w:framePr w:w="9642" w:wrap="auto" w:vAnchor="text" w:hAnchor="page" w:x="1276" w:y="-9"/>
      <w:jc w:val="center"/>
    </w:pPr>
    <w:r>
      <w:fldChar w:fldCharType="begin"/>
    </w:r>
    <w:r>
      <w:instrText xml:space="preserve"> PAGE   \* MERGEFORMAT </w:instrText>
    </w:r>
    <w:r>
      <w:fldChar w:fldCharType="separate"/>
    </w:r>
    <w:r w:rsidR="00D65A29">
      <w:rPr>
        <w:noProof/>
      </w:rPr>
      <w:t>56</w:t>
    </w:r>
    <w:r>
      <w:fldChar w:fldCharType="end"/>
    </w:r>
  </w:p>
  <w:p w:rsidR="00EF34D8" w:rsidRDefault="00EF34D8" w:rsidP="00FF0B84">
    <w:pPr>
      <w:pStyle w:val="aa"/>
      <w:framePr w:w="15359" w:wrap="auto" w:vAnchor="text" w:hAnchor="page" w:x="1276" w:y="-9"/>
      <w:ind w:right="360" w:firstLine="360"/>
      <w:rPr>
        <w:sz w:val="15"/>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34D8" w:rsidRDefault="00EF34D8" w:rsidP="00FF0B84">
    <w:pPr>
      <w:pStyle w:val="aa"/>
      <w:framePr w:w="9349" w:wrap="auto" w:vAnchor="text" w:hAnchor="page" w:x="1418" w:y="-9"/>
      <w:tabs>
        <w:tab w:val="left" w:pos="42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2147" w:rsidRDefault="00BB2147">
      <w:pPr>
        <w:spacing w:after="0"/>
      </w:pPr>
      <w:r>
        <w:separator/>
      </w:r>
    </w:p>
  </w:footnote>
  <w:footnote w:type="continuationSeparator" w:id="0">
    <w:p w:rsidR="00BB2147" w:rsidRDefault="00BB214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34D8" w:rsidRDefault="00EF34D8">
    <w:pPr>
      <w:pStyle w:val="a9"/>
      <w:rPr>
        <w:sz w:val="15"/>
      </w:rPr>
    </w:pPr>
    <w:r>
      <w:rPr>
        <w:sz w:val="15"/>
      </w:rPr>
      <w:fldChar w:fldCharType="begin"/>
    </w:r>
    <w:r>
      <w:rPr>
        <w:sz w:val="15"/>
      </w:rPr>
      <w:instrText xml:space="preserve"> STYLEREF "Заголовок 1" \* MERGEFORMAT </w:instrText>
    </w:r>
    <w:r>
      <w:rPr>
        <w:sz w:val="15"/>
      </w:rPr>
      <w:fldChar w:fldCharType="separate"/>
    </w:r>
    <w:r>
      <w:rPr>
        <w:noProof/>
        <w:sz w:val="15"/>
      </w:rPr>
      <w:t>Часть 2. КОГДА ЯХТЫ ВСТРЕЧАЮТСЯ</w:t>
    </w:r>
    <w:r>
      <w:rPr>
        <w:sz w:val="15"/>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34D8" w:rsidRDefault="00EF34D8">
    <w:pPr>
      <w:pStyle w:val="a9"/>
      <w:jc w:val="right"/>
      <w:rPr>
        <w:sz w:val="15"/>
      </w:rPr>
    </w:pPr>
    <w:r>
      <w:rPr>
        <w:sz w:val="15"/>
      </w:rPr>
      <w:fldChar w:fldCharType="begin"/>
    </w:r>
    <w:r>
      <w:rPr>
        <w:sz w:val="15"/>
      </w:rPr>
      <w:instrText xml:space="preserve"> STYLEREF "Заголовок 1" \* MERGEFORMAT </w:instrText>
    </w:r>
    <w:r>
      <w:rPr>
        <w:sz w:val="15"/>
      </w:rPr>
      <w:fldChar w:fldCharType="separate"/>
    </w:r>
    <w:r w:rsidR="00D65A29">
      <w:rPr>
        <w:noProof/>
        <w:sz w:val="15"/>
      </w:rPr>
      <w:t>Приложение L. РУКОВОДСТВО ПО ГОНОЧНЫМ ИНСТРУКЦИЯМ</w:t>
    </w:r>
    <w:r>
      <w:rPr>
        <w:sz w:val="15"/>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34D8" w:rsidRDefault="00EF34D8" w:rsidP="00774DD3">
    <w:pPr>
      <w:pStyle w:val="a9"/>
      <w:framePr w:wrap="auto" w:vAnchor="text" w:hAnchor="page" w:x="7282" w:y="-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34D8" w:rsidRDefault="00EF34D8" w:rsidP="00FF0B84">
    <w:pPr>
      <w:pStyle w:val="a9"/>
      <w:framePr w:w="9640" w:wrap="auto" w:vAnchor="text" w:hAnchor="page" w:x="1276" w:y="-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4502D"/>
    <w:multiLevelType w:val="hybridMultilevel"/>
    <w:tmpl w:val="35FE9B60"/>
    <w:lvl w:ilvl="0" w:tplc="4FB8A860">
      <w:start w:val="1"/>
      <w:numFmt w:val="lowerLetter"/>
      <w:lvlText w:val="(%1)"/>
      <w:lvlJc w:val="left"/>
      <w:pPr>
        <w:tabs>
          <w:tab w:val="num" w:pos="1080"/>
        </w:tabs>
        <w:ind w:left="108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F81047"/>
    <w:multiLevelType w:val="hybridMultilevel"/>
    <w:tmpl w:val="09C29A2A"/>
    <w:lvl w:ilvl="0" w:tplc="07605F58">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32C70F6"/>
    <w:multiLevelType w:val="hybridMultilevel"/>
    <w:tmpl w:val="9A5C2D6C"/>
    <w:lvl w:ilvl="0" w:tplc="4488930E">
      <w:start w:val="1"/>
      <w:numFmt w:val="lowerLetter"/>
      <w:lvlText w:val="(%1)"/>
      <w:lvlJc w:val="left"/>
      <w:pPr>
        <w:tabs>
          <w:tab w:val="num" w:pos="1080"/>
        </w:tabs>
        <w:ind w:left="1080" w:hanging="360"/>
      </w:pPr>
      <w:rPr>
        <w:rFonts w:hint="default"/>
      </w:rPr>
    </w:lvl>
    <w:lvl w:ilvl="1" w:tplc="8E2A4E70">
      <w:start w:val="1"/>
      <w:numFmt w:val="decimal"/>
      <w:lvlText w:val="%2"/>
      <w:lvlJc w:val="left"/>
      <w:pPr>
        <w:tabs>
          <w:tab w:val="num" w:pos="1800"/>
        </w:tabs>
        <w:ind w:left="1800" w:hanging="360"/>
      </w:pPr>
      <w:rPr>
        <w:rFonts w:hint="default"/>
      </w:rPr>
    </w:lvl>
    <w:lvl w:ilvl="2" w:tplc="038A2942">
      <w:start w:val="1"/>
      <w:numFmt w:val="decimal"/>
      <w:lvlText w:val="(%3)"/>
      <w:lvlJc w:val="left"/>
      <w:pPr>
        <w:tabs>
          <w:tab w:val="num" w:pos="2700"/>
        </w:tabs>
        <w:ind w:left="2700" w:hanging="360"/>
      </w:pPr>
      <w:rPr>
        <w:rFonts w:hint="default"/>
      </w:r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nsid w:val="03632803"/>
    <w:multiLevelType w:val="multilevel"/>
    <w:tmpl w:val="91C264B4"/>
    <w:lvl w:ilvl="0">
      <w:start w:val="8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nsid w:val="03C95792"/>
    <w:multiLevelType w:val="singleLevel"/>
    <w:tmpl w:val="7CECE5AA"/>
    <w:lvl w:ilvl="0">
      <w:start w:val="1"/>
      <w:numFmt w:val="lowerLetter"/>
      <w:lvlText w:val="(%1)"/>
      <w:lvlJc w:val="left"/>
      <w:pPr>
        <w:tabs>
          <w:tab w:val="num" w:pos="1080"/>
        </w:tabs>
        <w:ind w:left="1080" w:hanging="360"/>
      </w:pPr>
      <w:rPr>
        <w:rFonts w:hint="default"/>
      </w:rPr>
    </w:lvl>
  </w:abstractNum>
  <w:abstractNum w:abstractNumId="5">
    <w:nsid w:val="048332D1"/>
    <w:multiLevelType w:val="hybridMultilevel"/>
    <w:tmpl w:val="1CD20E0C"/>
    <w:lvl w:ilvl="0" w:tplc="BAD27CE6">
      <w:start w:val="1"/>
      <w:numFmt w:val="lowerLetter"/>
      <w:lvlText w:val="(%1)"/>
      <w:lvlJc w:val="left"/>
      <w:pPr>
        <w:tabs>
          <w:tab w:val="num" w:pos="1080"/>
        </w:tabs>
        <w:ind w:left="1080" w:hanging="360"/>
      </w:pPr>
      <w:rPr>
        <w:rFonts w:hint="default"/>
        <w:sz w:val="19"/>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0550050F"/>
    <w:multiLevelType w:val="multilevel"/>
    <w:tmpl w:val="8F36A276"/>
    <w:lvl w:ilvl="0">
      <w:start w:val="1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851" w:hanging="851"/>
      </w:pPr>
      <w:rPr>
        <w:rFonts w:hint="default"/>
      </w:rPr>
    </w:lvl>
    <w:lvl w:ilvl="2">
      <w:start w:val="1"/>
      <w:numFmt w:val="lowerLetter"/>
      <w:lvlText w:val=" (%3)"/>
      <w:lvlJc w:val="left"/>
      <w:pPr>
        <w:tabs>
          <w:tab w:val="num" w:pos="720"/>
        </w:tabs>
        <w:ind w:left="720" w:hanging="60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nsid w:val="057D3B05"/>
    <w:multiLevelType w:val="singleLevel"/>
    <w:tmpl w:val="D390DA62"/>
    <w:lvl w:ilvl="0">
      <w:start w:val="1"/>
      <w:numFmt w:val="lowerLetter"/>
      <w:lvlText w:val="(%1)"/>
      <w:lvlJc w:val="left"/>
      <w:pPr>
        <w:tabs>
          <w:tab w:val="num" w:pos="1080"/>
        </w:tabs>
        <w:ind w:left="1080" w:hanging="360"/>
      </w:pPr>
      <w:rPr>
        <w:rFonts w:hint="default"/>
      </w:rPr>
    </w:lvl>
  </w:abstractNum>
  <w:abstractNum w:abstractNumId="8">
    <w:nsid w:val="06DD0439"/>
    <w:multiLevelType w:val="multilevel"/>
    <w:tmpl w:val="7BD2B92A"/>
    <w:lvl w:ilvl="0">
      <w:start w:val="18"/>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nsid w:val="0C51356F"/>
    <w:multiLevelType w:val="singleLevel"/>
    <w:tmpl w:val="581CC6FC"/>
    <w:lvl w:ilvl="0">
      <w:start w:val="1"/>
      <w:numFmt w:val="decimal"/>
      <w:lvlText w:val="%1."/>
      <w:lvlJc w:val="left"/>
      <w:pPr>
        <w:tabs>
          <w:tab w:val="num" w:pos="1080"/>
        </w:tabs>
        <w:ind w:left="1080" w:hanging="360"/>
      </w:pPr>
      <w:rPr>
        <w:rFonts w:hint="default"/>
      </w:rPr>
    </w:lvl>
  </w:abstractNum>
  <w:abstractNum w:abstractNumId="10">
    <w:nsid w:val="0DF93192"/>
    <w:multiLevelType w:val="hybridMultilevel"/>
    <w:tmpl w:val="49C6C1F2"/>
    <w:lvl w:ilvl="0" w:tplc="AD4497E2">
      <w:start w:val="1"/>
      <w:numFmt w:val="lowerLetter"/>
      <w:lvlText w:val="(%1)"/>
      <w:lvlJc w:val="left"/>
      <w:pPr>
        <w:tabs>
          <w:tab w:val="num" w:pos="720"/>
        </w:tabs>
        <w:ind w:left="720" w:hanging="360"/>
      </w:pPr>
      <w:rPr>
        <w:rFonts w:hint="default"/>
      </w:rPr>
    </w:lvl>
    <w:lvl w:ilvl="1" w:tplc="FD54214E">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0EEB7ADB"/>
    <w:multiLevelType w:val="hybridMultilevel"/>
    <w:tmpl w:val="D0608228"/>
    <w:lvl w:ilvl="0" w:tplc="DE8E9496">
      <w:start w:val="1"/>
      <w:numFmt w:val="lowerLetter"/>
      <w:lvlText w:val="(%1)"/>
      <w:lvlJc w:val="left"/>
      <w:pPr>
        <w:tabs>
          <w:tab w:val="num" w:pos="1080"/>
        </w:tabs>
        <w:ind w:left="1080" w:hanging="360"/>
      </w:pPr>
      <w:rPr>
        <w:rFonts w:hint="default"/>
      </w:rPr>
    </w:lvl>
    <w:lvl w:ilvl="1" w:tplc="E056F1AA">
      <w:start w:val="1"/>
      <w:numFmt w:val="decimal"/>
      <w:lvlText w:val="%2."/>
      <w:lvlJc w:val="left"/>
      <w:pPr>
        <w:tabs>
          <w:tab w:val="num" w:pos="1800"/>
        </w:tabs>
        <w:ind w:left="1800" w:hanging="360"/>
      </w:pPr>
      <w:rPr>
        <w:rFonts w:ascii="Times New Roman" w:eastAsia="Times New Roman" w:hAnsi="Times New Roman" w:cs="Times New Roman"/>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nsid w:val="0F9A2807"/>
    <w:multiLevelType w:val="multilevel"/>
    <w:tmpl w:val="E4DA14B8"/>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14775367"/>
    <w:multiLevelType w:val="singleLevel"/>
    <w:tmpl w:val="8B3C22DE"/>
    <w:lvl w:ilvl="0">
      <w:start w:val="1"/>
      <w:numFmt w:val="lowerLetter"/>
      <w:lvlText w:val="(%1)"/>
      <w:lvlJc w:val="left"/>
      <w:pPr>
        <w:tabs>
          <w:tab w:val="num" w:pos="1080"/>
        </w:tabs>
        <w:ind w:left="1080" w:hanging="360"/>
      </w:pPr>
      <w:rPr>
        <w:rFonts w:ascii="Times New Roman" w:eastAsia="Times New Roman" w:hAnsi="Times New Roman" w:cs="Times New Roman"/>
      </w:rPr>
    </w:lvl>
  </w:abstractNum>
  <w:abstractNum w:abstractNumId="14">
    <w:nsid w:val="14BD4E1B"/>
    <w:multiLevelType w:val="singleLevel"/>
    <w:tmpl w:val="4484E768"/>
    <w:lvl w:ilvl="0">
      <w:start w:val="1"/>
      <w:numFmt w:val="lowerLetter"/>
      <w:lvlText w:val="(%1)"/>
      <w:lvlJc w:val="left"/>
      <w:pPr>
        <w:tabs>
          <w:tab w:val="num" w:pos="1080"/>
        </w:tabs>
        <w:ind w:left="1080" w:hanging="360"/>
      </w:pPr>
      <w:rPr>
        <w:rFonts w:hint="default"/>
      </w:rPr>
    </w:lvl>
  </w:abstractNum>
  <w:abstractNum w:abstractNumId="15">
    <w:nsid w:val="14CF7D43"/>
    <w:multiLevelType w:val="hybridMultilevel"/>
    <w:tmpl w:val="70C21FDC"/>
    <w:lvl w:ilvl="0" w:tplc="99A01A32">
      <w:start w:val="1"/>
      <w:numFmt w:val="lowerLetter"/>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6">
    <w:nsid w:val="15581578"/>
    <w:multiLevelType w:val="singleLevel"/>
    <w:tmpl w:val="5E58DDA2"/>
    <w:lvl w:ilvl="0">
      <w:start w:val="2"/>
      <w:numFmt w:val="lowerLetter"/>
      <w:lvlText w:val="(%1)"/>
      <w:lvlJc w:val="left"/>
      <w:pPr>
        <w:tabs>
          <w:tab w:val="num" w:pos="1080"/>
        </w:tabs>
        <w:ind w:left="1080" w:hanging="360"/>
      </w:pPr>
      <w:rPr>
        <w:rFonts w:hint="default"/>
      </w:rPr>
    </w:lvl>
  </w:abstractNum>
  <w:abstractNum w:abstractNumId="17">
    <w:nsid w:val="15EB0091"/>
    <w:multiLevelType w:val="multilevel"/>
    <w:tmpl w:val="56FA3134"/>
    <w:lvl w:ilvl="0">
      <w:start w:val="7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nsid w:val="18D14AC3"/>
    <w:multiLevelType w:val="hybridMultilevel"/>
    <w:tmpl w:val="6A9433B6"/>
    <w:lvl w:ilvl="0" w:tplc="9D1E36E6">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194B1343"/>
    <w:multiLevelType w:val="multilevel"/>
    <w:tmpl w:val="50A645AC"/>
    <w:lvl w:ilvl="0">
      <w:start w:val="6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nsid w:val="1A415419"/>
    <w:multiLevelType w:val="singleLevel"/>
    <w:tmpl w:val="FC1EB5D0"/>
    <w:lvl w:ilvl="0">
      <w:start w:val="1"/>
      <w:numFmt w:val="lowerLetter"/>
      <w:lvlText w:val="(%1)"/>
      <w:lvlJc w:val="left"/>
      <w:pPr>
        <w:tabs>
          <w:tab w:val="num" w:pos="1080"/>
        </w:tabs>
        <w:ind w:left="1080" w:hanging="360"/>
      </w:pPr>
      <w:rPr>
        <w:rFonts w:hint="default"/>
      </w:rPr>
    </w:lvl>
  </w:abstractNum>
  <w:abstractNum w:abstractNumId="21">
    <w:nsid w:val="1A945907"/>
    <w:multiLevelType w:val="singleLevel"/>
    <w:tmpl w:val="4484E768"/>
    <w:lvl w:ilvl="0">
      <w:start w:val="1"/>
      <w:numFmt w:val="lowerLetter"/>
      <w:lvlText w:val="(%1)"/>
      <w:lvlJc w:val="left"/>
      <w:pPr>
        <w:tabs>
          <w:tab w:val="num" w:pos="1080"/>
        </w:tabs>
        <w:ind w:left="1080" w:hanging="360"/>
      </w:pPr>
      <w:rPr>
        <w:rFonts w:hint="default"/>
      </w:rPr>
    </w:lvl>
  </w:abstractNum>
  <w:abstractNum w:abstractNumId="22">
    <w:nsid w:val="1DF31EC1"/>
    <w:multiLevelType w:val="multilevel"/>
    <w:tmpl w:val="786AE19E"/>
    <w:lvl w:ilvl="0">
      <w:start w:val="2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nsid w:val="1F9C6537"/>
    <w:multiLevelType w:val="singleLevel"/>
    <w:tmpl w:val="6C66F7F8"/>
    <w:lvl w:ilvl="0">
      <w:start w:val="1"/>
      <w:numFmt w:val="decimal"/>
      <w:lvlText w:val="(%1)"/>
      <w:lvlJc w:val="left"/>
      <w:pPr>
        <w:tabs>
          <w:tab w:val="num" w:pos="1080"/>
        </w:tabs>
        <w:ind w:left="1080" w:hanging="360"/>
      </w:pPr>
      <w:rPr>
        <w:rFonts w:hint="default"/>
      </w:rPr>
    </w:lvl>
  </w:abstractNum>
  <w:abstractNum w:abstractNumId="24">
    <w:nsid w:val="20D96A5C"/>
    <w:multiLevelType w:val="multilevel"/>
    <w:tmpl w:val="370ADAB2"/>
    <w:lvl w:ilvl="0">
      <w:start w:val="30"/>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nsid w:val="24046C95"/>
    <w:multiLevelType w:val="multilevel"/>
    <w:tmpl w:val="AB4AB64A"/>
    <w:lvl w:ilvl="0">
      <w:start w:val="4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nsid w:val="241D3207"/>
    <w:multiLevelType w:val="singleLevel"/>
    <w:tmpl w:val="D02E03EC"/>
    <w:lvl w:ilvl="0">
      <w:start w:val="1"/>
      <w:numFmt w:val="lowerLetter"/>
      <w:lvlText w:val="(%1)"/>
      <w:lvlJc w:val="left"/>
      <w:pPr>
        <w:tabs>
          <w:tab w:val="num" w:pos="1080"/>
        </w:tabs>
        <w:ind w:left="1080" w:hanging="360"/>
      </w:pPr>
      <w:rPr>
        <w:rFonts w:hint="default"/>
      </w:rPr>
    </w:lvl>
  </w:abstractNum>
  <w:abstractNum w:abstractNumId="27">
    <w:nsid w:val="24DD7778"/>
    <w:multiLevelType w:val="hybridMultilevel"/>
    <w:tmpl w:val="49D03238"/>
    <w:lvl w:ilvl="0" w:tplc="5ABE7FE2">
      <w:start w:val="1"/>
      <w:numFmt w:val="lowerLetter"/>
      <w:lvlText w:val="(%1)"/>
      <w:lvlJc w:val="left"/>
      <w:pPr>
        <w:tabs>
          <w:tab w:val="num" w:pos="1080"/>
        </w:tabs>
        <w:ind w:left="1080" w:hanging="360"/>
      </w:pPr>
      <w:rPr>
        <w:rFonts w:hint="default"/>
        <w:sz w:val="19"/>
      </w:rPr>
    </w:lvl>
    <w:lvl w:ilvl="1" w:tplc="DABABB92">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nsid w:val="253A6ABD"/>
    <w:multiLevelType w:val="multilevel"/>
    <w:tmpl w:val="6E2E4050"/>
    <w:lvl w:ilvl="0">
      <w:start w:val="2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nsid w:val="26B243B8"/>
    <w:multiLevelType w:val="singleLevel"/>
    <w:tmpl w:val="650874CA"/>
    <w:lvl w:ilvl="0">
      <w:start w:val="1"/>
      <w:numFmt w:val="lowerLetter"/>
      <w:lvlText w:val="(%1)"/>
      <w:lvlJc w:val="left"/>
      <w:pPr>
        <w:tabs>
          <w:tab w:val="num" w:pos="1080"/>
        </w:tabs>
        <w:ind w:left="1080" w:hanging="360"/>
      </w:pPr>
      <w:rPr>
        <w:rFonts w:hint="default"/>
      </w:rPr>
    </w:lvl>
  </w:abstractNum>
  <w:abstractNum w:abstractNumId="30">
    <w:nsid w:val="27790BC2"/>
    <w:multiLevelType w:val="singleLevel"/>
    <w:tmpl w:val="95CC4DE0"/>
    <w:lvl w:ilvl="0">
      <w:start w:val="1"/>
      <w:numFmt w:val="lowerLetter"/>
      <w:lvlText w:val="(%1)"/>
      <w:lvlJc w:val="left"/>
      <w:pPr>
        <w:tabs>
          <w:tab w:val="num" w:pos="1080"/>
        </w:tabs>
        <w:ind w:left="1080" w:hanging="360"/>
      </w:pPr>
      <w:rPr>
        <w:rFonts w:hint="default"/>
      </w:rPr>
    </w:lvl>
  </w:abstractNum>
  <w:abstractNum w:abstractNumId="31">
    <w:nsid w:val="279411FB"/>
    <w:multiLevelType w:val="hybridMultilevel"/>
    <w:tmpl w:val="585E7C76"/>
    <w:lvl w:ilvl="0" w:tplc="A09AAE04">
      <w:start w:val="1"/>
      <w:numFmt w:val="decimal"/>
      <w:lvlText w:val="(%1)"/>
      <w:lvlJc w:val="left"/>
      <w:pPr>
        <w:tabs>
          <w:tab w:val="num" w:pos="1440"/>
        </w:tabs>
        <w:ind w:left="1440" w:hanging="360"/>
      </w:pPr>
      <w:rPr>
        <w:rFonts w:hint="default"/>
      </w:rPr>
    </w:lvl>
    <w:lvl w:ilvl="1" w:tplc="58F66A60">
      <w:start w:val="1"/>
      <w:numFmt w:val="lowerLetter"/>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2">
    <w:nsid w:val="27A10702"/>
    <w:multiLevelType w:val="singleLevel"/>
    <w:tmpl w:val="04190019"/>
    <w:lvl w:ilvl="0">
      <w:start w:val="1"/>
      <w:numFmt w:val="lowerLetter"/>
      <w:lvlText w:val="(%1)"/>
      <w:lvlJc w:val="left"/>
      <w:pPr>
        <w:tabs>
          <w:tab w:val="num" w:pos="360"/>
        </w:tabs>
        <w:ind w:left="360" w:hanging="360"/>
      </w:pPr>
    </w:lvl>
  </w:abstractNum>
  <w:abstractNum w:abstractNumId="33">
    <w:nsid w:val="291A7ED3"/>
    <w:multiLevelType w:val="hybridMultilevel"/>
    <w:tmpl w:val="73AC31E6"/>
    <w:lvl w:ilvl="0" w:tplc="9684E310">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29445A69"/>
    <w:multiLevelType w:val="multilevel"/>
    <w:tmpl w:val="C62AD918"/>
    <w:lvl w:ilvl="0">
      <w:start w:val="7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nsid w:val="2A4608E6"/>
    <w:multiLevelType w:val="singleLevel"/>
    <w:tmpl w:val="55507A30"/>
    <w:lvl w:ilvl="0">
      <w:start w:val="1"/>
      <w:numFmt w:val="lowerLetter"/>
      <w:lvlText w:val="(%1)"/>
      <w:lvlJc w:val="left"/>
      <w:pPr>
        <w:tabs>
          <w:tab w:val="num" w:pos="1080"/>
        </w:tabs>
        <w:ind w:left="1080" w:hanging="360"/>
      </w:pPr>
      <w:rPr>
        <w:rFonts w:hint="default"/>
      </w:rPr>
    </w:lvl>
  </w:abstractNum>
  <w:abstractNum w:abstractNumId="36">
    <w:nsid w:val="2AEC6CCE"/>
    <w:multiLevelType w:val="singleLevel"/>
    <w:tmpl w:val="B900B83C"/>
    <w:lvl w:ilvl="0">
      <w:start w:val="1"/>
      <w:numFmt w:val="lowerLetter"/>
      <w:lvlText w:val="(%1)"/>
      <w:lvlJc w:val="left"/>
      <w:pPr>
        <w:tabs>
          <w:tab w:val="num" w:pos="1080"/>
        </w:tabs>
        <w:ind w:left="1080" w:hanging="360"/>
      </w:pPr>
      <w:rPr>
        <w:rFonts w:hint="default"/>
      </w:rPr>
    </w:lvl>
  </w:abstractNum>
  <w:abstractNum w:abstractNumId="37">
    <w:nsid w:val="2C294AA0"/>
    <w:multiLevelType w:val="singleLevel"/>
    <w:tmpl w:val="4C1E7E1E"/>
    <w:lvl w:ilvl="0">
      <w:start w:val="1"/>
      <w:numFmt w:val="lowerLetter"/>
      <w:lvlText w:val="(%1)"/>
      <w:lvlJc w:val="left"/>
      <w:pPr>
        <w:tabs>
          <w:tab w:val="num" w:pos="1080"/>
        </w:tabs>
        <w:ind w:left="1080" w:hanging="360"/>
      </w:pPr>
      <w:rPr>
        <w:rFonts w:hint="default"/>
      </w:rPr>
    </w:lvl>
  </w:abstractNum>
  <w:abstractNum w:abstractNumId="38">
    <w:nsid w:val="2E510E5B"/>
    <w:multiLevelType w:val="singleLevel"/>
    <w:tmpl w:val="F07679BE"/>
    <w:lvl w:ilvl="0">
      <w:start w:val="1"/>
      <w:numFmt w:val="lowerLetter"/>
      <w:lvlText w:val="(%1)"/>
      <w:lvlJc w:val="left"/>
      <w:pPr>
        <w:tabs>
          <w:tab w:val="num" w:pos="1080"/>
        </w:tabs>
        <w:ind w:left="1080" w:hanging="360"/>
      </w:pPr>
      <w:rPr>
        <w:rFonts w:hint="default"/>
      </w:rPr>
    </w:lvl>
  </w:abstractNum>
  <w:abstractNum w:abstractNumId="39">
    <w:nsid w:val="2E605C66"/>
    <w:multiLevelType w:val="hybridMultilevel"/>
    <w:tmpl w:val="2E2A6E36"/>
    <w:lvl w:ilvl="0" w:tplc="63484302">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2F9476A1"/>
    <w:multiLevelType w:val="multilevel"/>
    <w:tmpl w:val="CE0C2F0A"/>
    <w:lvl w:ilvl="0">
      <w:start w:val="20"/>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nsid w:val="35747210"/>
    <w:multiLevelType w:val="singleLevel"/>
    <w:tmpl w:val="255243C8"/>
    <w:lvl w:ilvl="0">
      <w:start w:val="1"/>
      <w:numFmt w:val="lowerLetter"/>
      <w:lvlText w:val="(%1)"/>
      <w:lvlJc w:val="left"/>
      <w:pPr>
        <w:tabs>
          <w:tab w:val="num" w:pos="1080"/>
        </w:tabs>
        <w:ind w:left="1080" w:hanging="360"/>
      </w:pPr>
      <w:rPr>
        <w:rFonts w:hint="default"/>
      </w:rPr>
    </w:lvl>
  </w:abstractNum>
  <w:abstractNum w:abstractNumId="42">
    <w:nsid w:val="3A131C63"/>
    <w:multiLevelType w:val="multilevel"/>
    <w:tmpl w:val="7CCACA18"/>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3">
    <w:nsid w:val="3B8B0D32"/>
    <w:multiLevelType w:val="singleLevel"/>
    <w:tmpl w:val="55507A30"/>
    <w:lvl w:ilvl="0">
      <w:start w:val="1"/>
      <w:numFmt w:val="lowerLetter"/>
      <w:lvlText w:val="(%1)"/>
      <w:lvlJc w:val="left"/>
      <w:pPr>
        <w:tabs>
          <w:tab w:val="num" w:pos="1080"/>
        </w:tabs>
        <w:ind w:left="1080" w:hanging="360"/>
      </w:pPr>
      <w:rPr>
        <w:rFonts w:hint="default"/>
      </w:rPr>
    </w:lvl>
  </w:abstractNum>
  <w:abstractNum w:abstractNumId="44">
    <w:nsid w:val="3E6A2538"/>
    <w:multiLevelType w:val="singleLevel"/>
    <w:tmpl w:val="24CCF3B4"/>
    <w:lvl w:ilvl="0">
      <w:start w:val="1"/>
      <w:numFmt w:val="lowerLetter"/>
      <w:lvlText w:val="(%1)"/>
      <w:lvlJc w:val="left"/>
      <w:pPr>
        <w:tabs>
          <w:tab w:val="num" w:pos="1080"/>
        </w:tabs>
        <w:ind w:left="1080" w:hanging="360"/>
      </w:pPr>
      <w:rPr>
        <w:rFonts w:hint="default"/>
      </w:rPr>
    </w:lvl>
  </w:abstractNum>
  <w:abstractNum w:abstractNumId="45">
    <w:nsid w:val="409E37B4"/>
    <w:multiLevelType w:val="singleLevel"/>
    <w:tmpl w:val="7AD247AE"/>
    <w:lvl w:ilvl="0">
      <w:start w:val="1"/>
      <w:numFmt w:val="lowerLetter"/>
      <w:lvlText w:val="(%1)"/>
      <w:lvlJc w:val="left"/>
      <w:pPr>
        <w:tabs>
          <w:tab w:val="num" w:pos="768"/>
        </w:tabs>
        <w:ind w:left="768" w:hanging="768"/>
      </w:pPr>
      <w:rPr>
        <w:rFonts w:hint="default"/>
      </w:rPr>
    </w:lvl>
  </w:abstractNum>
  <w:abstractNum w:abstractNumId="46">
    <w:nsid w:val="40F829A6"/>
    <w:multiLevelType w:val="multilevel"/>
    <w:tmpl w:val="A1689ABE"/>
    <w:lvl w:ilvl="0">
      <w:start w:val="2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7">
    <w:nsid w:val="4100663E"/>
    <w:multiLevelType w:val="singleLevel"/>
    <w:tmpl w:val="49FCDE24"/>
    <w:lvl w:ilvl="0">
      <w:start w:val="1"/>
      <w:numFmt w:val="lowerLetter"/>
      <w:lvlText w:val="(%1)"/>
      <w:lvlJc w:val="left"/>
      <w:pPr>
        <w:tabs>
          <w:tab w:val="num" w:pos="1080"/>
        </w:tabs>
        <w:ind w:left="1080" w:hanging="360"/>
      </w:pPr>
      <w:rPr>
        <w:rFonts w:hint="default"/>
      </w:rPr>
    </w:lvl>
  </w:abstractNum>
  <w:abstractNum w:abstractNumId="48">
    <w:nsid w:val="417E3858"/>
    <w:multiLevelType w:val="hybridMultilevel"/>
    <w:tmpl w:val="0D9A439E"/>
    <w:lvl w:ilvl="0" w:tplc="CC4ACED6">
      <w:start w:val="1"/>
      <w:numFmt w:val="decimal"/>
      <w:lvlText w:val="(%1)"/>
      <w:lvlJc w:val="left"/>
      <w:pPr>
        <w:tabs>
          <w:tab w:val="num" w:pos="1440"/>
        </w:tabs>
        <w:ind w:left="1440" w:hanging="360"/>
      </w:pPr>
      <w:rPr>
        <w:rFonts w:hint="default"/>
      </w:rPr>
    </w:lvl>
    <w:lvl w:ilvl="1" w:tplc="7B305466">
      <w:start w:val="1"/>
      <w:numFmt w:val="lowerLetter"/>
      <w:lvlText w:val="(%2)"/>
      <w:lvlJc w:val="left"/>
      <w:pPr>
        <w:tabs>
          <w:tab w:val="num" w:pos="2160"/>
        </w:tabs>
        <w:ind w:left="2160" w:hanging="360"/>
      </w:pPr>
      <w:rPr>
        <w:rFonts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9">
    <w:nsid w:val="42E86DB6"/>
    <w:multiLevelType w:val="hybridMultilevel"/>
    <w:tmpl w:val="4302F9C8"/>
    <w:lvl w:ilvl="0" w:tplc="452AD82E">
      <w:start w:val="1"/>
      <w:numFmt w:val="decimal"/>
      <w:lvlText w:val="(%1)"/>
      <w:lvlJc w:val="left"/>
      <w:pPr>
        <w:tabs>
          <w:tab w:val="num" w:pos="1440"/>
        </w:tabs>
        <w:ind w:left="1440" w:hanging="360"/>
      </w:pPr>
      <w:rPr>
        <w:rFonts w:hint="default"/>
      </w:rPr>
    </w:lvl>
    <w:lvl w:ilvl="1" w:tplc="0D8E564C">
      <w:start w:val="1"/>
      <w:numFmt w:val="lowerLetter"/>
      <w:lvlText w:val="(%2)"/>
      <w:lvlJc w:val="left"/>
      <w:pPr>
        <w:tabs>
          <w:tab w:val="num" w:pos="2160"/>
        </w:tabs>
        <w:ind w:left="2160" w:hanging="360"/>
      </w:pPr>
      <w:rPr>
        <w:rFonts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50">
    <w:nsid w:val="44AF3AC8"/>
    <w:multiLevelType w:val="multilevel"/>
    <w:tmpl w:val="F1389492"/>
    <w:lvl w:ilvl="0">
      <w:start w:val="7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1">
    <w:nsid w:val="44E72798"/>
    <w:multiLevelType w:val="singleLevel"/>
    <w:tmpl w:val="44A264FA"/>
    <w:lvl w:ilvl="0">
      <w:start w:val="1"/>
      <w:numFmt w:val="lowerLetter"/>
      <w:lvlText w:val="(%1)"/>
      <w:lvlJc w:val="left"/>
      <w:pPr>
        <w:tabs>
          <w:tab w:val="num" w:pos="1080"/>
        </w:tabs>
        <w:ind w:left="1080" w:hanging="360"/>
      </w:pPr>
      <w:rPr>
        <w:rFonts w:hint="default"/>
      </w:rPr>
    </w:lvl>
  </w:abstractNum>
  <w:abstractNum w:abstractNumId="52">
    <w:nsid w:val="474158D6"/>
    <w:multiLevelType w:val="multilevel"/>
    <w:tmpl w:val="6E46FF58"/>
    <w:lvl w:ilvl="0">
      <w:start w:val="4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3">
    <w:nsid w:val="496A26EB"/>
    <w:multiLevelType w:val="singleLevel"/>
    <w:tmpl w:val="998886E6"/>
    <w:lvl w:ilvl="0">
      <w:start w:val="1"/>
      <w:numFmt w:val="lowerLetter"/>
      <w:lvlText w:val="(%1)"/>
      <w:lvlJc w:val="left"/>
      <w:pPr>
        <w:tabs>
          <w:tab w:val="num" w:pos="1080"/>
        </w:tabs>
        <w:ind w:left="1080" w:hanging="360"/>
      </w:pPr>
      <w:rPr>
        <w:rFonts w:hint="default"/>
      </w:rPr>
    </w:lvl>
  </w:abstractNum>
  <w:abstractNum w:abstractNumId="54">
    <w:nsid w:val="4B437FCE"/>
    <w:multiLevelType w:val="hybridMultilevel"/>
    <w:tmpl w:val="9CD053CE"/>
    <w:lvl w:ilvl="0" w:tplc="F49A77BE">
      <w:start w:val="1"/>
      <w:numFmt w:val="lowerLetter"/>
      <w:lvlText w:val="(%1)"/>
      <w:lvlJc w:val="left"/>
      <w:pPr>
        <w:tabs>
          <w:tab w:val="num" w:pos="1080"/>
        </w:tabs>
        <w:ind w:left="1080" w:hanging="360"/>
      </w:pPr>
      <w:rPr>
        <w:rFonts w:hint="default"/>
      </w:rPr>
    </w:lvl>
    <w:lvl w:ilvl="1" w:tplc="8B78E75E">
      <w:start w:val="1"/>
      <w:numFmt w:val="decimal"/>
      <w:lvlText w:val="(%2)"/>
      <w:lvlJc w:val="left"/>
      <w:pPr>
        <w:tabs>
          <w:tab w:val="num" w:pos="1800"/>
        </w:tabs>
        <w:ind w:left="1800" w:hanging="360"/>
      </w:pPr>
      <w:rPr>
        <w:rFonts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5">
    <w:nsid w:val="4D1275BE"/>
    <w:multiLevelType w:val="singleLevel"/>
    <w:tmpl w:val="9D52CE82"/>
    <w:lvl w:ilvl="0">
      <w:start w:val="1"/>
      <w:numFmt w:val="lowerLetter"/>
      <w:lvlText w:val="(%1)"/>
      <w:lvlJc w:val="left"/>
      <w:pPr>
        <w:tabs>
          <w:tab w:val="num" w:pos="1080"/>
        </w:tabs>
        <w:ind w:left="1080" w:hanging="360"/>
      </w:pPr>
      <w:rPr>
        <w:rFonts w:hint="default"/>
      </w:rPr>
    </w:lvl>
  </w:abstractNum>
  <w:abstractNum w:abstractNumId="56">
    <w:nsid w:val="4D7677D7"/>
    <w:multiLevelType w:val="singleLevel"/>
    <w:tmpl w:val="91AAD4CA"/>
    <w:lvl w:ilvl="0">
      <w:start w:val="1"/>
      <w:numFmt w:val="decimal"/>
      <w:lvlText w:val="(%1)"/>
      <w:lvlJc w:val="left"/>
      <w:pPr>
        <w:tabs>
          <w:tab w:val="num" w:pos="360"/>
        </w:tabs>
        <w:ind w:left="360" w:hanging="360"/>
      </w:pPr>
      <w:rPr>
        <w:rFonts w:hint="default"/>
      </w:rPr>
    </w:lvl>
  </w:abstractNum>
  <w:abstractNum w:abstractNumId="57">
    <w:nsid w:val="4D7D07AF"/>
    <w:multiLevelType w:val="singleLevel"/>
    <w:tmpl w:val="F544E628"/>
    <w:lvl w:ilvl="0">
      <w:start w:val="1"/>
      <w:numFmt w:val="decimal"/>
      <w:lvlText w:val="(%1)"/>
      <w:lvlJc w:val="left"/>
      <w:pPr>
        <w:tabs>
          <w:tab w:val="num" w:pos="1080"/>
        </w:tabs>
        <w:ind w:left="1080" w:hanging="360"/>
      </w:pPr>
      <w:rPr>
        <w:rFonts w:hint="default"/>
      </w:rPr>
    </w:lvl>
  </w:abstractNum>
  <w:abstractNum w:abstractNumId="58">
    <w:nsid w:val="4DA7463F"/>
    <w:multiLevelType w:val="singleLevel"/>
    <w:tmpl w:val="2DB85568"/>
    <w:lvl w:ilvl="0">
      <w:start w:val="1"/>
      <w:numFmt w:val="lowerLetter"/>
      <w:lvlText w:val="(%1)"/>
      <w:lvlJc w:val="left"/>
      <w:pPr>
        <w:tabs>
          <w:tab w:val="num" w:pos="360"/>
        </w:tabs>
        <w:ind w:left="360" w:hanging="360"/>
      </w:pPr>
      <w:rPr>
        <w:rFonts w:hint="default"/>
      </w:rPr>
    </w:lvl>
  </w:abstractNum>
  <w:abstractNum w:abstractNumId="59">
    <w:nsid w:val="4F292B8F"/>
    <w:multiLevelType w:val="singleLevel"/>
    <w:tmpl w:val="9A4CE904"/>
    <w:lvl w:ilvl="0">
      <w:start w:val="1"/>
      <w:numFmt w:val="lowerLetter"/>
      <w:lvlText w:val="(%1)"/>
      <w:lvlJc w:val="left"/>
      <w:pPr>
        <w:tabs>
          <w:tab w:val="num" w:pos="1080"/>
        </w:tabs>
        <w:ind w:left="1080" w:hanging="360"/>
      </w:pPr>
      <w:rPr>
        <w:rFonts w:hint="default"/>
      </w:rPr>
    </w:lvl>
  </w:abstractNum>
  <w:abstractNum w:abstractNumId="60">
    <w:nsid w:val="50CA2A1A"/>
    <w:multiLevelType w:val="singleLevel"/>
    <w:tmpl w:val="B7E41378"/>
    <w:lvl w:ilvl="0">
      <w:start w:val="1"/>
      <w:numFmt w:val="lowerLetter"/>
      <w:lvlText w:val="(%1)"/>
      <w:lvlJc w:val="left"/>
      <w:pPr>
        <w:tabs>
          <w:tab w:val="num" w:pos="1080"/>
        </w:tabs>
        <w:ind w:left="1080" w:hanging="360"/>
      </w:pPr>
      <w:rPr>
        <w:rFonts w:hint="default"/>
      </w:rPr>
    </w:lvl>
  </w:abstractNum>
  <w:abstractNum w:abstractNumId="61">
    <w:nsid w:val="516A13CF"/>
    <w:multiLevelType w:val="singleLevel"/>
    <w:tmpl w:val="41ACE28C"/>
    <w:lvl w:ilvl="0">
      <w:start w:val="1"/>
      <w:numFmt w:val="lowerLetter"/>
      <w:lvlText w:val="(%1)"/>
      <w:lvlJc w:val="left"/>
      <w:pPr>
        <w:tabs>
          <w:tab w:val="num" w:pos="1080"/>
        </w:tabs>
        <w:ind w:left="1080" w:hanging="360"/>
      </w:pPr>
      <w:rPr>
        <w:rFonts w:hint="default"/>
      </w:rPr>
    </w:lvl>
  </w:abstractNum>
  <w:abstractNum w:abstractNumId="62">
    <w:nsid w:val="521529E9"/>
    <w:multiLevelType w:val="singleLevel"/>
    <w:tmpl w:val="2014E6A2"/>
    <w:lvl w:ilvl="0">
      <w:start w:val="1"/>
      <w:numFmt w:val="lowerLetter"/>
      <w:lvlText w:val="(%1)"/>
      <w:lvlJc w:val="left"/>
      <w:pPr>
        <w:tabs>
          <w:tab w:val="num" w:pos="1080"/>
        </w:tabs>
        <w:ind w:left="1080" w:hanging="360"/>
      </w:pPr>
      <w:rPr>
        <w:rFonts w:hint="default"/>
      </w:rPr>
    </w:lvl>
  </w:abstractNum>
  <w:abstractNum w:abstractNumId="63">
    <w:nsid w:val="526D5A49"/>
    <w:multiLevelType w:val="singleLevel"/>
    <w:tmpl w:val="4F1A1A70"/>
    <w:lvl w:ilvl="0">
      <w:start w:val="1"/>
      <w:numFmt w:val="decimal"/>
      <w:lvlText w:val="(%1)"/>
      <w:lvlJc w:val="left"/>
      <w:pPr>
        <w:tabs>
          <w:tab w:val="num" w:pos="360"/>
        </w:tabs>
        <w:ind w:left="360" w:hanging="360"/>
      </w:pPr>
      <w:rPr>
        <w:b w:val="0"/>
        <w:i w:val="0"/>
      </w:rPr>
    </w:lvl>
  </w:abstractNum>
  <w:abstractNum w:abstractNumId="64">
    <w:nsid w:val="52E320D5"/>
    <w:multiLevelType w:val="singleLevel"/>
    <w:tmpl w:val="8BEA12CE"/>
    <w:lvl w:ilvl="0">
      <w:start w:val="1"/>
      <w:numFmt w:val="lowerLetter"/>
      <w:lvlText w:val="(%1)"/>
      <w:lvlJc w:val="left"/>
      <w:pPr>
        <w:tabs>
          <w:tab w:val="num" w:pos="1080"/>
        </w:tabs>
        <w:ind w:left="1080" w:hanging="360"/>
      </w:pPr>
      <w:rPr>
        <w:rFonts w:hint="default"/>
      </w:rPr>
    </w:lvl>
  </w:abstractNum>
  <w:abstractNum w:abstractNumId="65">
    <w:nsid w:val="53C328D4"/>
    <w:multiLevelType w:val="hybridMultilevel"/>
    <w:tmpl w:val="7FCAE6D2"/>
    <w:lvl w:ilvl="0" w:tplc="C7548F1A">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55137604"/>
    <w:multiLevelType w:val="singleLevel"/>
    <w:tmpl w:val="55507A30"/>
    <w:lvl w:ilvl="0">
      <w:start w:val="1"/>
      <w:numFmt w:val="lowerLetter"/>
      <w:lvlText w:val="(%1)"/>
      <w:lvlJc w:val="left"/>
      <w:pPr>
        <w:tabs>
          <w:tab w:val="num" w:pos="1080"/>
        </w:tabs>
        <w:ind w:left="1080" w:hanging="360"/>
      </w:pPr>
      <w:rPr>
        <w:rFonts w:hint="default"/>
      </w:rPr>
    </w:lvl>
  </w:abstractNum>
  <w:abstractNum w:abstractNumId="67">
    <w:nsid w:val="58630F75"/>
    <w:multiLevelType w:val="multilevel"/>
    <w:tmpl w:val="E7929408"/>
    <w:lvl w:ilvl="0">
      <w:start w:val="6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8">
    <w:nsid w:val="586E31A8"/>
    <w:multiLevelType w:val="singleLevel"/>
    <w:tmpl w:val="8D4E8B3A"/>
    <w:lvl w:ilvl="0">
      <w:start w:val="1"/>
      <w:numFmt w:val="lowerLetter"/>
      <w:lvlText w:val="(%1)"/>
      <w:lvlJc w:val="left"/>
      <w:pPr>
        <w:tabs>
          <w:tab w:val="num" w:pos="1080"/>
        </w:tabs>
        <w:ind w:left="1080" w:hanging="360"/>
      </w:pPr>
      <w:rPr>
        <w:rFonts w:hint="default"/>
      </w:rPr>
    </w:lvl>
  </w:abstractNum>
  <w:abstractNum w:abstractNumId="69">
    <w:nsid w:val="5C0B512B"/>
    <w:multiLevelType w:val="singleLevel"/>
    <w:tmpl w:val="47CE146C"/>
    <w:lvl w:ilvl="0">
      <w:start w:val="1"/>
      <w:numFmt w:val="lowerLetter"/>
      <w:lvlText w:val="(%1)"/>
      <w:lvlJc w:val="left"/>
      <w:pPr>
        <w:tabs>
          <w:tab w:val="num" w:pos="1080"/>
        </w:tabs>
        <w:ind w:left="1080" w:hanging="360"/>
      </w:pPr>
      <w:rPr>
        <w:rFonts w:hint="default"/>
      </w:rPr>
    </w:lvl>
  </w:abstractNum>
  <w:abstractNum w:abstractNumId="70">
    <w:nsid w:val="5C823B6A"/>
    <w:multiLevelType w:val="hybridMultilevel"/>
    <w:tmpl w:val="0BBA625E"/>
    <w:lvl w:ilvl="0" w:tplc="97F868FC">
      <w:start w:val="1"/>
      <w:numFmt w:val="lowerLetter"/>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1">
    <w:nsid w:val="5D1241B5"/>
    <w:multiLevelType w:val="singleLevel"/>
    <w:tmpl w:val="FC446DB4"/>
    <w:lvl w:ilvl="0">
      <w:start w:val="1"/>
      <w:numFmt w:val="lowerLetter"/>
      <w:lvlText w:val="(%1)"/>
      <w:lvlJc w:val="left"/>
      <w:pPr>
        <w:tabs>
          <w:tab w:val="num" w:pos="1080"/>
        </w:tabs>
        <w:ind w:left="1080" w:hanging="360"/>
      </w:pPr>
      <w:rPr>
        <w:rFonts w:hint="default"/>
      </w:rPr>
    </w:lvl>
  </w:abstractNum>
  <w:abstractNum w:abstractNumId="72">
    <w:nsid w:val="5D6E7D8B"/>
    <w:multiLevelType w:val="singleLevel"/>
    <w:tmpl w:val="6C66F7F8"/>
    <w:lvl w:ilvl="0">
      <w:start w:val="1"/>
      <w:numFmt w:val="decimal"/>
      <w:lvlText w:val="(%1)"/>
      <w:lvlJc w:val="left"/>
      <w:pPr>
        <w:tabs>
          <w:tab w:val="num" w:pos="1080"/>
        </w:tabs>
        <w:ind w:left="1080" w:hanging="360"/>
      </w:pPr>
      <w:rPr>
        <w:rFonts w:hint="default"/>
      </w:rPr>
    </w:lvl>
  </w:abstractNum>
  <w:abstractNum w:abstractNumId="73">
    <w:nsid w:val="5EB219AD"/>
    <w:multiLevelType w:val="multilevel"/>
    <w:tmpl w:val="4AD0A6A0"/>
    <w:lvl w:ilvl="0">
      <w:start w:val="7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4">
    <w:nsid w:val="5FA17D60"/>
    <w:multiLevelType w:val="singleLevel"/>
    <w:tmpl w:val="55507A30"/>
    <w:lvl w:ilvl="0">
      <w:start w:val="1"/>
      <w:numFmt w:val="lowerLetter"/>
      <w:lvlText w:val="(%1)"/>
      <w:lvlJc w:val="left"/>
      <w:pPr>
        <w:tabs>
          <w:tab w:val="num" w:pos="1080"/>
        </w:tabs>
        <w:ind w:left="1080" w:hanging="360"/>
      </w:pPr>
      <w:rPr>
        <w:rFonts w:hint="default"/>
      </w:rPr>
    </w:lvl>
  </w:abstractNum>
  <w:abstractNum w:abstractNumId="75">
    <w:nsid w:val="60DD5007"/>
    <w:multiLevelType w:val="multilevel"/>
    <w:tmpl w:val="11449D86"/>
    <w:lvl w:ilvl="0">
      <w:start w:val="1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6">
    <w:nsid w:val="627561EE"/>
    <w:multiLevelType w:val="hybridMultilevel"/>
    <w:tmpl w:val="08923768"/>
    <w:lvl w:ilvl="0" w:tplc="6142B9A2">
      <w:start w:val="1"/>
      <w:numFmt w:val="lowerLetter"/>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7">
    <w:nsid w:val="62E373A4"/>
    <w:multiLevelType w:val="hybridMultilevel"/>
    <w:tmpl w:val="A09036A2"/>
    <w:lvl w:ilvl="0" w:tplc="C46CFA48">
      <w:start w:val="1"/>
      <w:numFmt w:val="lowerLetter"/>
      <w:lvlText w:val="(%1)"/>
      <w:lvlJc w:val="left"/>
      <w:pPr>
        <w:tabs>
          <w:tab w:val="num" w:pos="1080"/>
        </w:tabs>
        <w:ind w:left="1080" w:hanging="360"/>
      </w:pPr>
      <w:rPr>
        <w:rFonts w:hint="default"/>
      </w:rPr>
    </w:lvl>
    <w:lvl w:ilvl="1" w:tplc="61D6C4BE">
      <w:start w:val="1"/>
      <w:numFmt w:val="decimal"/>
      <w:lvlText w:val="(%2)"/>
      <w:lvlJc w:val="left"/>
      <w:pPr>
        <w:tabs>
          <w:tab w:val="num" w:pos="1800"/>
        </w:tabs>
        <w:ind w:left="1800" w:hanging="360"/>
      </w:pPr>
      <w:rPr>
        <w:rFonts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8">
    <w:nsid w:val="66215E73"/>
    <w:multiLevelType w:val="singleLevel"/>
    <w:tmpl w:val="58A2A2FC"/>
    <w:lvl w:ilvl="0">
      <w:start w:val="1"/>
      <w:numFmt w:val="decimal"/>
      <w:lvlText w:val="(%1)"/>
      <w:lvlJc w:val="left"/>
      <w:pPr>
        <w:tabs>
          <w:tab w:val="num" w:pos="1080"/>
        </w:tabs>
        <w:ind w:left="1080" w:hanging="360"/>
      </w:pPr>
      <w:rPr>
        <w:rFonts w:hint="default"/>
      </w:rPr>
    </w:lvl>
  </w:abstractNum>
  <w:abstractNum w:abstractNumId="79">
    <w:nsid w:val="671B5211"/>
    <w:multiLevelType w:val="multilevel"/>
    <w:tmpl w:val="1CC28420"/>
    <w:lvl w:ilvl="0">
      <w:start w:val="70"/>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0">
    <w:nsid w:val="67AC7ED9"/>
    <w:multiLevelType w:val="singleLevel"/>
    <w:tmpl w:val="234EB648"/>
    <w:lvl w:ilvl="0">
      <w:start w:val="1"/>
      <w:numFmt w:val="lowerLetter"/>
      <w:lvlText w:val="(%1)"/>
      <w:lvlJc w:val="left"/>
      <w:pPr>
        <w:tabs>
          <w:tab w:val="num" w:pos="1080"/>
        </w:tabs>
        <w:ind w:left="1080" w:hanging="360"/>
      </w:pPr>
      <w:rPr>
        <w:rFonts w:hint="default"/>
      </w:rPr>
    </w:lvl>
  </w:abstractNum>
  <w:abstractNum w:abstractNumId="81">
    <w:nsid w:val="68694601"/>
    <w:multiLevelType w:val="multilevel"/>
    <w:tmpl w:val="D8828702"/>
    <w:lvl w:ilvl="0">
      <w:start w:val="4"/>
      <w:numFmt w:val="decimal"/>
      <w:lvlText w:val="%1."/>
      <w:lvlJc w:val="left"/>
      <w:pPr>
        <w:tabs>
          <w:tab w:val="num" w:pos="720"/>
        </w:tabs>
        <w:ind w:left="720" w:hanging="72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82">
    <w:nsid w:val="6A395F3B"/>
    <w:multiLevelType w:val="hybridMultilevel"/>
    <w:tmpl w:val="53D6D036"/>
    <w:lvl w:ilvl="0" w:tplc="42D8B9DC">
      <w:start w:val="1"/>
      <w:numFmt w:val="lowerLetter"/>
      <w:lvlText w:val="(%1)"/>
      <w:lvlJc w:val="left"/>
      <w:pPr>
        <w:tabs>
          <w:tab w:val="num" w:pos="1080"/>
        </w:tabs>
        <w:ind w:left="108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nsid w:val="6BE57791"/>
    <w:multiLevelType w:val="singleLevel"/>
    <w:tmpl w:val="8A94D2F0"/>
    <w:lvl w:ilvl="0">
      <w:start w:val="1"/>
      <w:numFmt w:val="lowerLetter"/>
      <w:lvlText w:val="(%1)"/>
      <w:lvlJc w:val="left"/>
      <w:pPr>
        <w:tabs>
          <w:tab w:val="num" w:pos="1080"/>
        </w:tabs>
        <w:ind w:left="1080" w:hanging="360"/>
      </w:pPr>
      <w:rPr>
        <w:rFonts w:hint="default"/>
      </w:rPr>
    </w:lvl>
  </w:abstractNum>
  <w:abstractNum w:abstractNumId="84">
    <w:nsid w:val="6C9E2866"/>
    <w:multiLevelType w:val="singleLevel"/>
    <w:tmpl w:val="04190019"/>
    <w:lvl w:ilvl="0">
      <w:start w:val="1"/>
      <w:numFmt w:val="lowerLetter"/>
      <w:lvlText w:val="(%1)"/>
      <w:lvlJc w:val="left"/>
      <w:pPr>
        <w:tabs>
          <w:tab w:val="num" w:pos="360"/>
        </w:tabs>
        <w:ind w:left="360" w:hanging="360"/>
      </w:pPr>
      <w:rPr>
        <w:rFonts w:hint="default"/>
      </w:rPr>
    </w:lvl>
  </w:abstractNum>
  <w:abstractNum w:abstractNumId="85">
    <w:nsid w:val="6D750226"/>
    <w:multiLevelType w:val="singleLevel"/>
    <w:tmpl w:val="4F641352"/>
    <w:lvl w:ilvl="0">
      <w:start w:val="1"/>
      <w:numFmt w:val="lowerLetter"/>
      <w:lvlText w:val="(%1)"/>
      <w:lvlJc w:val="left"/>
      <w:pPr>
        <w:tabs>
          <w:tab w:val="num" w:pos="1080"/>
        </w:tabs>
        <w:ind w:left="1080" w:hanging="360"/>
      </w:pPr>
      <w:rPr>
        <w:rFonts w:hint="default"/>
      </w:rPr>
    </w:lvl>
  </w:abstractNum>
  <w:abstractNum w:abstractNumId="86">
    <w:nsid w:val="6E1F7B9A"/>
    <w:multiLevelType w:val="multilevel"/>
    <w:tmpl w:val="962A74B0"/>
    <w:lvl w:ilvl="0">
      <w:start w:val="4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7">
    <w:nsid w:val="70D2744E"/>
    <w:multiLevelType w:val="singleLevel"/>
    <w:tmpl w:val="3022191A"/>
    <w:lvl w:ilvl="0">
      <w:start w:val="1"/>
      <w:numFmt w:val="lowerLetter"/>
      <w:lvlText w:val="(%1)"/>
      <w:lvlJc w:val="left"/>
      <w:pPr>
        <w:tabs>
          <w:tab w:val="num" w:pos="1080"/>
        </w:tabs>
        <w:ind w:left="1080" w:hanging="360"/>
      </w:pPr>
      <w:rPr>
        <w:rFonts w:hint="default"/>
      </w:rPr>
    </w:lvl>
  </w:abstractNum>
  <w:abstractNum w:abstractNumId="88">
    <w:nsid w:val="70FD6B5E"/>
    <w:multiLevelType w:val="singleLevel"/>
    <w:tmpl w:val="944A7808"/>
    <w:lvl w:ilvl="0">
      <w:start w:val="1"/>
      <w:numFmt w:val="lowerLetter"/>
      <w:lvlText w:val="(%1)"/>
      <w:lvlJc w:val="left"/>
      <w:pPr>
        <w:tabs>
          <w:tab w:val="num" w:pos="1080"/>
        </w:tabs>
        <w:ind w:left="1080" w:hanging="360"/>
      </w:pPr>
      <w:rPr>
        <w:rFonts w:hint="default"/>
      </w:rPr>
    </w:lvl>
  </w:abstractNum>
  <w:abstractNum w:abstractNumId="89">
    <w:nsid w:val="71535656"/>
    <w:multiLevelType w:val="hybridMultilevel"/>
    <w:tmpl w:val="DD50D400"/>
    <w:lvl w:ilvl="0" w:tplc="E4309830">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0">
    <w:nsid w:val="736B1C6A"/>
    <w:multiLevelType w:val="singleLevel"/>
    <w:tmpl w:val="671AD750"/>
    <w:lvl w:ilvl="0">
      <w:start w:val="1"/>
      <w:numFmt w:val="lowerLetter"/>
      <w:lvlText w:val="(%1)"/>
      <w:lvlJc w:val="left"/>
      <w:pPr>
        <w:tabs>
          <w:tab w:val="num" w:pos="1080"/>
        </w:tabs>
        <w:ind w:left="1080" w:hanging="360"/>
      </w:pPr>
      <w:rPr>
        <w:rFonts w:hint="default"/>
      </w:rPr>
    </w:lvl>
  </w:abstractNum>
  <w:abstractNum w:abstractNumId="91">
    <w:nsid w:val="73B70A31"/>
    <w:multiLevelType w:val="hybridMultilevel"/>
    <w:tmpl w:val="F672179E"/>
    <w:lvl w:ilvl="0" w:tplc="ABD45CA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2">
    <w:nsid w:val="75AB6C42"/>
    <w:multiLevelType w:val="singleLevel"/>
    <w:tmpl w:val="E2BE48EA"/>
    <w:lvl w:ilvl="0">
      <w:start w:val="1"/>
      <w:numFmt w:val="lowerLetter"/>
      <w:lvlText w:val="(%1)"/>
      <w:lvlJc w:val="left"/>
      <w:pPr>
        <w:tabs>
          <w:tab w:val="num" w:pos="1080"/>
        </w:tabs>
        <w:ind w:left="1080" w:hanging="360"/>
      </w:pPr>
      <w:rPr>
        <w:rFonts w:hint="default"/>
      </w:rPr>
    </w:lvl>
  </w:abstractNum>
  <w:abstractNum w:abstractNumId="93">
    <w:nsid w:val="789949FF"/>
    <w:multiLevelType w:val="singleLevel"/>
    <w:tmpl w:val="11B83C46"/>
    <w:lvl w:ilvl="0">
      <w:start w:val="1"/>
      <w:numFmt w:val="decimal"/>
      <w:lvlText w:val="(%1)"/>
      <w:lvlJc w:val="left"/>
      <w:pPr>
        <w:tabs>
          <w:tab w:val="num" w:pos="1080"/>
        </w:tabs>
        <w:ind w:left="1080" w:hanging="360"/>
      </w:pPr>
      <w:rPr>
        <w:rFonts w:hint="default"/>
      </w:rPr>
    </w:lvl>
  </w:abstractNum>
  <w:abstractNum w:abstractNumId="94">
    <w:nsid w:val="7E0F641E"/>
    <w:multiLevelType w:val="singleLevel"/>
    <w:tmpl w:val="596022A0"/>
    <w:lvl w:ilvl="0">
      <w:start w:val="1"/>
      <w:numFmt w:val="decimal"/>
      <w:lvlText w:val="(%1)"/>
      <w:lvlJc w:val="left"/>
      <w:pPr>
        <w:tabs>
          <w:tab w:val="num" w:pos="360"/>
        </w:tabs>
        <w:ind w:left="360" w:hanging="360"/>
      </w:pPr>
      <w:rPr>
        <w:rFonts w:hint="default"/>
      </w:rPr>
    </w:lvl>
  </w:abstractNum>
  <w:num w:numId="1">
    <w:abstractNumId w:val="32"/>
  </w:num>
  <w:num w:numId="2">
    <w:abstractNumId w:val="53"/>
  </w:num>
  <w:num w:numId="3">
    <w:abstractNumId w:val="75"/>
  </w:num>
  <w:num w:numId="4">
    <w:abstractNumId w:val="69"/>
  </w:num>
  <w:num w:numId="5">
    <w:abstractNumId w:val="20"/>
  </w:num>
  <w:num w:numId="6">
    <w:abstractNumId w:val="44"/>
  </w:num>
  <w:num w:numId="7">
    <w:abstractNumId w:val="74"/>
  </w:num>
  <w:num w:numId="8">
    <w:abstractNumId w:val="22"/>
  </w:num>
  <w:num w:numId="9">
    <w:abstractNumId w:val="46"/>
  </w:num>
  <w:num w:numId="10">
    <w:abstractNumId w:val="29"/>
  </w:num>
  <w:num w:numId="11">
    <w:abstractNumId w:val="83"/>
  </w:num>
  <w:num w:numId="12">
    <w:abstractNumId w:val="87"/>
  </w:num>
  <w:num w:numId="13">
    <w:abstractNumId w:val="26"/>
  </w:num>
  <w:num w:numId="14">
    <w:abstractNumId w:val="21"/>
  </w:num>
  <w:num w:numId="15">
    <w:abstractNumId w:val="86"/>
  </w:num>
  <w:num w:numId="16">
    <w:abstractNumId w:val="25"/>
  </w:num>
  <w:num w:numId="17">
    <w:abstractNumId w:val="64"/>
  </w:num>
  <w:num w:numId="18">
    <w:abstractNumId w:val="59"/>
  </w:num>
  <w:num w:numId="19">
    <w:abstractNumId w:val="92"/>
  </w:num>
  <w:num w:numId="20">
    <w:abstractNumId w:val="62"/>
  </w:num>
  <w:num w:numId="21">
    <w:abstractNumId w:val="85"/>
  </w:num>
  <w:num w:numId="22">
    <w:abstractNumId w:val="19"/>
  </w:num>
  <w:num w:numId="23">
    <w:abstractNumId w:val="36"/>
  </w:num>
  <w:num w:numId="24">
    <w:abstractNumId w:val="47"/>
  </w:num>
  <w:num w:numId="25">
    <w:abstractNumId w:val="61"/>
  </w:num>
  <w:num w:numId="26">
    <w:abstractNumId w:val="67"/>
  </w:num>
  <w:num w:numId="27">
    <w:abstractNumId w:val="38"/>
  </w:num>
  <w:num w:numId="28">
    <w:abstractNumId w:val="93"/>
  </w:num>
  <w:num w:numId="29">
    <w:abstractNumId w:val="55"/>
  </w:num>
  <w:num w:numId="30">
    <w:abstractNumId w:val="79"/>
  </w:num>
  <w:num w:numId="31">
    <w:abstractNumId w:val="90"/>
  </w:num>
  <w:num w:numId="32">
    <w:abstractNumId w:val="73"/>
  </w:num>
  <w:num w:numId="33">
    <w:abstractNumId w:val="17"/>
  </w:num>
  <w:num w:numId="34">
    <w:abstractNumId w:val="60"/>
  </w:num>
  <w:num w:numId="35">
    <w:abstractNumId w:val="34"/>
  </w:num>
  <w:num w:numId="36">
    <w:abstractNumId w:val="50"/>
  </w:num>
  <w:num w:numId="37">
    <w:abstractNumId w:val="3"/>
  </w:num>
  <w:num w:numId="38">
    <w:abstractNumId w:val="88"/>
  </w:num>
  <w:num w:numId="39">
    <w:abstractNumId w:val="41"/>
  </w:num>
  <w:num w:numId="40">
    <w:abstractNumId w:val="71"/>
  </w:num>
  <w:num w:numId="41">
    <w:abstractNumId w:val="13"/>
  </w:num>
  <w:num w:numId="42">
    <w:abstractNumId w:val="84"/>
  </w:num>
  <w:num w:numId="43">
    <w:abstractNumId w:val="4"/>
  </w:num>
  <w:num w:numId="44">
    <w:abstractNumId w:val="7"/>
  </w:num>
  <w:num w:numId="45">
    <w:abstractNumId w:val="80"/>
  </w:num>
  <w:num w:numId="46">
    <w:abstractNumId w:val="51"/>
  </w:num>
  <w:num w:numId="47">
    <w:abstractNumId w:val="30"/>
  </w:num>
  <w:num w:numId="48">
    <w:abstractNumId w:val="12"/>
  </w:num>
  <w:num w:numId="49">
    <w:abstractNumId w:val="37"/>
  </w:num>
  <w:num w:numId="50">
    <w:abstractNumId w:val="68"/>
  </w:num>
  <w:num w:numId="51">
    <w:abstractNumId w:val="58"/>
  </w:num>
  <w:num w:numId="52">
    <w:abstractNumId w:val="42"/>
  </w:num>
  <w:num w:numId="53">
    <w:abstractNumId w:val="6"/>
  </w:num>
  <w:num w:numId="54">
    <w:abstractNumId w:val="28"/>
  </w:num>
  <w:num w:numId="55">
    <w:abstractNumId w:val="24"/>
  </w:num>
  <w:num w:numId="56">
    <w:abstractNumId w:val="52"/>
  </w:num>
  <w:num w:numId="57">
    <w:abstractNumId w:val="8"/>
  </w:num>
  <w:num w:numId="58">
    <w:abstractNumId w:val="16"/>
  </w:num>
  <w:num w:numId="59">
    <w:abstractNumId w:val="5"/>
  </w:num>
  <w:num w:numId="60">
    <w:abstractNumId w:val="27"/>
  </w:num>
  <w:num w:numId="61">
    <w:abstractNumId w:val="91"/>
  </w:num>
  <w:num w:numId="62">
    <w:abstractNumId w:val="31"/>
  </w:num>
  <w:num w:numId="63">
    <w:abstractNumId w:val="49"/>
  </w:num>
  <w:num w:numId="64">
    <w:abstractNumId w:val="48"/>
  </w:num>
  <w:num w:numId="65">
    <w:abstractNumId w:val="15"/>
  </w:num>
  <w:num w:numId="66">
    <w:abstractNumId w:val="54"/>
  </w:num>
  <w:num w:numId="67">
    <w:abstractNumId w:val="70"/>
  </w:num>
  <w:num w:numId="68">
    <w:abstractNumId w:val="76"/>
  </w:num>
  <w:num w:numId="69">
    <w:abstractNumId w:val="89"/>
  </w:num>
  <w:num w:numId="70">
    <w:abstractNumId w:val="11"/>
  </w:num>
  <w:num w:numId="71">
    <w:abstractNumId w:val="33"/>
  </w:num>
  <w:num w:numId="72">
    <w:abstractNumId w:val="39"/>
  </w:num>
  <w:num w:numId="73">
    <w:abstractNumId w:val="1"/>
  </w:num>
  <w:num w:numId="74">
    <w:abstractNumId w:val="77"/>
  </w:num>
  <w:num w:numId="75">
    <w:abstractNumId w:val="18"/>
  </w:num>
  <w:num w:numId="76">
    <w:abstractNumId w:val="2"/>
  </w:num>
  <w:num w:numId="77">
    <w:abstractNumId w:val="65"/>
  </w:num>
  <w:num w:numId="78">
    <w:abstractNumId w:val="10"/>
  </w:num>
  <w:num w:numId="79">
    <w:abstractNumId w:val="43"/>
  </w:num>
  <w:num w:numId="80">
    <w:abstractNumId w:val="66"/>
  </w:num>
  <w:num w:numId="81">
    <w:abstractNumId w:val="35"/>
  </w:num>
  <w:num w:numId="82">
    <w:abstractNumId w:val="40"/>
  </w:num>
  <w:num w:numId="83">
    <w:abstractNumId w:val="14"/>
  </w:num>
  <w:num w:numId="84">
    <w:abstractNumId w:val="0"/>
  </w:num>
  <w:num w:numId="85">
    <w:abstractNumId w:val="82"/>
  </w:num>
  <w:num w:numId="86">
    <w:abstractNumId w:val="78"/>
  </w:num>
  <w:num w:numId="87">
    <w:abstractNumId w:val="23"/>
  </w:num>
  <w:num w:numId="88">
    <w:abstractNumId w:val="57"/>
  </w:num>
  <w:num w:numId="89">
    <w:abstractNumId w:val="9"/>
  </w:num>
  <w:num w:numId="90">
    <w:abstractNumId w:val="63"/>
  </w:num>
  <w:num w:numId="91">
    <w:abstractNumId w:val="94"/>
  </w:num>
  <w:num w:numId="92">
    <w:abstractNumId w:val="56"/>
  </w:num>
  <w:num w:numId="93">
    <w:abstractNumId w:val="72"/>
  </w:num>
  <w:num w:numId="94">
    <w:abstractNumId w:val="45"/>
  </w:num>
  <w:num w:numId="95">
    <w:abstractNumId w:val="81"/>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hyphenationZone w:val="357"/>
  <w:drawingGridHorizontalSpacing w:val="100"/>
  <w:displayHorizontalDrawingGridEvery w:val="0"/>
  <w:displayVerticalDrawingGridEvery w:val="0"/>
  <w:noPunctuationKerning/>
  <w:characterSpacingControl w:val="doNotCompress"/>
  <w:hdrShapeDefaults>
    <o:shapedefaults v:ext="edit" spidmax="5121"/>
  </w:hdrShapeDefaults>
  <w:footnotePr>
    <w:numFmt w:val="chicago"/>
    <w:numRestart w:val="eachPage"/>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D67D1"/>
    <w:rsid w:val="000007C3"/>
    <w:rsid w:val="00005559"/>
    <w:rsid w:val="00012142"/>
    <w:rsid w:val="00013017"/>
    <w:rsid w:val="00016FD3"/>
    <w:rsid w:val="00024FA1"/>
    <w:rsid w:val="00027D5D"/>
    <w:rsid w:val="0003214B"/>
    <w:rsid w:val="00032626"/>
    <w:rsid w:val="00037D42"/>
    <w:rsid w:val="0004157B"/>
    <w:rsid w:val="000551A3"/>
    <w:rsid w:val="00056C89"/>
    <w:rsid w:val="0006736F"/>
    <w:rsid w:val="00070DFC"/>
    <w:rsid w:val="00076268"/>
    <w:rsid w:val="00087730"/>
    <w:rsid w:val="00095711"/>
    <w:rsid w:val="00095DC8"/>
    <w:rsid w:val="000A2D6F"/>
    <w:rsid w:val="000A4746"/>
    <w:rsid w:val="000A5262"/>
    <w:rsid w:val="000B1FE8"/>
    <w:rsid w:val="000B3D9E"/>
    <w:rsid w:val="000D032F"/>
    <w:rsid w:val="000D6AD6"/>
    <w:rsid w:val="000D7A13"/>
    <w:rsid w:val="000E13C3"/>
    <w:rsid w:val="000E31DD"/>
    <w:rsid w:val="000E3EA8"/>
    <w:rsid w:val="000E4FCE"/>
    <w:rsid w:val="000E7A2F"/>
    <w:rsid w:val="000F00DA"/>
    <w:rsid w:val="00100437"/>
    <w:rsid w:val="00104B9D"/>
    <w:rsid w:val="001156BC"/>
    <w:rsid w:val="00121EE9"/>
    <w:rsid w:val="00132C31"/>
    <w:rsid w:val="00132DDF"/>
    <w:rsid w:val="001345EA"/>
    <w:rsid w:val="0013494F"/>
    <w:rsid w:val="00137544"/>
    <w:rsid w:val="00137D58"/>
    <w:rsid w:val="00141F82"/>
    <w:rsid w:val="0015100B"/>
    <w:rsid w:val="00151651"/>
    <w:rsid w:val="00154642"/>
    <w:rsid w:val="00157233"/>
    <w:rsid w:val="0016721D"/>
    <w:rsid w:val="0016762B"/>
    <w:rsid w:val="001678A2"/>
    <w:rsid w:val="001739E0"/>
    <w:rsid w:val="00173BD0"/>
    <w:rsid w:val="00176713"/>
    <w:rsid w:val="00176A07"/>
    <w:rsid w:val="00177E23"/>
    <w:rsid w:val="0018126A"/>
    <w:rsid w:val="00181B77"/>
    <w:rsid w:val="001828DB"/>
    <w:rsid w:val="0018602D"/>
    <w:rsid w:val="00196AD0"/>
    <w:rsid w:val="001A144A"/>
    <w:rsid w:val="001A2790"/>
    <w:rsid w:val="001A3BB0"/>
    <w:rsid w:val="001A5984"/>
    <w:rsid w:val="001B5076"/>
    <w:rsid w:val="001B5DFC"/>
    <w:rsid w:val="001C50D0"/>
    <w:rsid w:val="001D0059"/>
    <w:rsid w:val="001D0DCF"/>
    <w:rsid w:val="001D1101"/>
    <w:rsid w:val="001D1287"/>
    <w:rsid w:val="001D48E6"/>
    <w:rsid w:val="001E1A59"/>
    <w:rsid w:val="001E49A6"/>
    <w:rsid w:val="001E549E"/>
    <w:rsid w:val="001E5AE1"/>
    <w:rsid w:val="001E6B63"/>
    <w:rsid w:val="001F5ADA"/>
    <w:rsid w:val="001F6644"/>
    <w:rsid w:val="001F7522"/>
    <w:rsid w:val="001F77A4"/>
    <w:rsid w:val="00200820"/>
    <w:rsid w:val="002125D9"/>
    <w:rsid w:val="0022278B"/>
    <w:rsid w:val="00237689"/>
    <w:rsid w:val="00251EAF"/>
    <w:rsid w:val="00253B39"/>
    <w:rsid w:val="00253CAF"/>
    <w:rsid w:val="00255414"/>
    <w:rsid w:val="00257DA5"/>
    <w:rsid w:val="0026028D"/>
    <w:rsid w:val="0026695F"/>
    <w:rsid w:val="00272172"/>
    <w:rsid w:val="00282890"/>
    <w:rsid w:val="0028377C"/>
    <w:rsid w:val="0029575D"/>
    <w:rsid w:val="002A3314"/>
    <w:rsid w:val="002A4659"/>
    <w:rsid w:val="002A50C9"/>
    <w:rsid w:val="002B1DB3"/>
    <w:rsid w:val="002B256E"/>
    <w:rsid w:val="002C7E5E"/>
    <w:rsid w:val="002D0040"/>
    <w:rsid w:val="002F49DC"/>
    <w:rsid w:val="002F7A60"/>
    <w:rsid w:val="00302FEB"/>
    <w:rsid w:val="003041CB"/>
    <w:rsid w:val="00305EB5"/>
    <w:rsid w:val="003064D3"/>
    <w:rsid w:val="00310B99"/>
    <w:rsid w:val="00315D4C"/>
    <w:rsid w:val="00317E53"/>
    <w:rsid w:val="00317FF8"/>
    <w:rsid w:val="003204BC"/>
    <w:rsid w:val="00324682"/>
    <w:rsid w:val="003269C1"/>
    <w:rsid w:val="003316A1"/>
    <w:rsid w:val="00343F63"/>
    <w:rsid w:val="00352A4B"/>
    <w:rsid w:val="00352E2B"/>
    <w:rsid w:val="00353912"/>
    <w:rsid w:val="003549A4"/>
    <w:rsid w:val="00356683"/>
    <w:rsid w:val="00357305"/>
    <w:rsid w:val="00357394"/>
    <w:rsid w:val="00363959"/>
    <w:rsid w:val="00366A47"/>
    <w:rsid w:val="00366F34"/>
    <w:rsid w:val="00375C19"/>
    <w:rsid w:val="00382461"/>
    <w:rsid w:val="003828A7"/>
    <w:rsid w:val="0038432F"/>
    <w:rsid w:val="0038638F"/>
    <w:rsid w:val="00387F52"/>
    <w:rsid w:val="0039214E"/>
    <w:rsid w:val="003A5B8E"/>
    <w:rsid w:val="003A6489"/>
    <w:rsid w:val="003B1D35"/>
    <w:rsid w:val="003B1E26"/>
    <w:rsid w:val="003B2A51"/>
    <w:rsid w:val="003B3A51"/>
    <w:rsid w:val="003B505D"/>
    <w:rsid w:val="003C1A11"/>
    <w:rsid w:val="003C538E"/>
    <w:rsid w:val="003D473F"/>
    <w:rsid w:val="003D5B16"/>
    <w:rsid w:val="003D6E83"/>
    <w:rsid w:val="003E2469"/>
    <w:rsid w:val="003E2797"/>
    <w:rsid w:val="003E648D"/>
    <w:rsid w:val="003F0466"/>
    <w:rsid w:val="003F1B58"/>
    <w:rsid w:val="003F30FF"/>
    <w:rsid w:val="003F37FF"/>
    <w:rsid w:val="003F5F04"/>
    <w:rsid w:val="004056AB"/>
    <w:rsid w:val="00405DB7"/>
    <w:rsid w:val="004116D0"/>
    <w:rsid w:val="00417B83"/>
    <w:rsid w:val="004236A0"/>
    <w:rsid w:val="0042726E"/>
    <w:rsid w:val="00432246"/>
    <w:rsid w:val="00435A93"/>
    <w:rsid w:val="00435ED2"/>
    <w:rsid w:val="00440D62"/>
    <w:rsid w:val="004413E3"/>
    <w:rsid w:val="00441B24"/>
    <w:rsid w:val="00445E9B"/>
    <w:rsid w:val="004520D5"/>
    <w:rsid w:val="00452665"/>
    <w:rsid w:val="00453B02"/>
    <w:rsid w:val="00454964"/>
    <w:rsid w:val="00466389"/>
    <w:rsid w:val="00470951"/>
    <w:rsid w:val="00471AF5"/>
    <w:rsid w:val="0047266D"/>
    <w:rsid w:val="00475FE8"/>
    <w:rsid w:val="00476BAA"/>
    <w:rsid w:val="00477C6E"/>
    <w:rsid w:val="00484A82"/>
    <w:rsid w:val="00493F96"/>
    <w:rsid w:val="00494045"/>
    <w:rsid w:val="00494E85"/>
    <w:rsid w:val="00497DB0"/>
    <w:rsid w:val="004A5C9E"/>
    <w:rsid w:val="004A7974"/>
    <w:rsid w:val="004A7E55"/>
    <w:rsid w:val="004B43B2"/>
    <w:rsid w:val="004B6232"/>
    <w:rsid w:val="004B6560"/>
    <w:rsid w:val="004B7D66"/>
    <w:rsid w:val="004C69BD"/>
    <w:rsid w:val="004E0EBF"/>
    <w:rsid w:val="004E1BEB"/>
    <w:rsid w:val="004E1E94"/>
    <w:rsid w:val="004E7164"/>
    <w:rsid w:val="004F014B"/>
    <w:rsid w:val="004F1EA1"/>
    <w:rsid w:val="004F68BD"/>
    <w:rsid w:val="00500737"/>
    <w:rsid w:val="00501ED2"/>
    <w:rsid w:val="00502A45"/>
    <w:rsid w:val="0050416B"/>
    <w:rsid w:val="00506C23"/>
    <w:rsid w:val="005137ED"/>
    <w:rsid w:val="00513C58"/>
    <w:rsid w:val="005141BF"/>
    <w:rsid w:val="005243A0"/>
    <w:rsid w:val="00526F36"/>
    <w:rsid w:val="005333AE"/>
    <w:rsid w:val="00534BE4"/>
    <w:rsid w:val="0054309E"/>
    <w:rsid w:val="0054511D"/>
    <w:rsid w:val="00546454"/>
    <w:rsid w:val="00550C51"/>
    <w:rsid w:val="00556A88"/>
    <w:rsid w:val="005666C2"/>
    <w:rsid w:val="00566C69"/>
    <w:rsid w:val="00566D8B"/>
    <w:rsid w:val="00572F3A"/>
    <w:rsid w:val="005741FD"/>
    <w:rsid w:val="00577111"/>
    <w:rsid w:val="0058158C"/>
    <w:rsid w:val="005824F7"/>
    <w:rsid w:val="0058488B"/>
    <w:rsid w:val="005866B0"/>
    <w:rsid w:val="005A2457"/>
    <w:rsid w:val="005A5807"/>
    <w:rsid w:val="005A5DD7"/>
    <w:rsid w:val="005B69C9"/>
    <w:rsid w:val="005B70BD"/>
    <w:rsid w:val="005C20A1"/>
    <w:rsid w:val="005C6ABD"/>
    <w:rsid w:val="005C7001"/>
    <w:rsid w:val="005D095E"/>
    <w:rsid w:val="005D68B9"/>
    <w:rsid w:val="005E274E"/>
    <w:rsid w:val="005E6AEF"/>
    <w:rsid w:val="005F07E0"/>
    <w:rsid w:val="005F4897"/>
    <w:rsid w:val="00600E8D"/>
    <w:rsid w:val="00606968"/>
    <w:rsid w:val="00607EA5"/>
    <w:rsid w:val="00616531"/>
    <w:rsid w:val="00623D8C"/>
    <w:rsid w:val="00627C03"/>
    <w:rsid w:val="006302FF"/>
    <w:rsid w:val="00637CFC"/>
    <w:rsid w:val="006411E3"/>
    <w:rsid w:val="0064166D"/>
    <w:rsid w:val="00646157"/>
    <w:rsid w:val="00651A5B"/>
    <w:rsid w:val="00652303"/>
    <w:rsid w:val="00655BBB"/>
    <w:rsid w:val="00657AE8"/>
    <w:rsid w:val="00657F5A"/>
    <w:rsid w:val="00660888"/>
    <w:rsid w:val="00664E9D"/>
    <w:rsid w:val="0066500B"/>
    <w:rsid w:val="00666BCD"/>
    <w:rsid w:val="0067109A"/>
    <w:rsid w:val="00671465"/>
    <w:rsid w:val="00671FB5"/>
    <w:rsid w:val="006747F1"/>
    <w:rsid w:val="00687941"/>
    <w:rsid w:val="00687975"/>
    <w:rsid w:val="00692071"/>
    <w:rsid w:val="006A0497"/>
    <w:rsid w:val="006A114B"/>
    <w:rsid w:val="006A1D64"/>
    <w:rsid w:val="006A578E"/>
    <w:rsid w:val="006A72A3"/>
    <w:rsid w:val="006A731E"/>
    <w:rsid w:val="006B0E6C"/>
    <w:rsid w:val="006B1AAA"/>
    <w:rsid w:val="006B6791"/>
    <w:rsid w:val="006C3A88"/>
    <w:rsid w:val="006C61F6"/>
    <w:rsid w:val="006C66C1"/>
    <w:rsid w:val="006C6E33"/>
    <w:rsid w:val="006C784E"/>
    <w:rsid w:val="006C78C7"/>
    <w:rsid w:val="006C7B13"/>
    <w:rsid w:val="006D1CF5"/>
    <w:rsid w:val="006D5183"/>
    <w:rsid w:val="006D67D1"/>
    <w:rsid w:val="006D762E"/>
    <w:rsid w:val="006E341F"/>
    <w:rsid w:val="006E45CE"/>
    <w:rsid w:val="006E4B65"/>
    <w:rsid w:val="006F5A56"/>
    <w:rsid w:val="0070164D"/>
    <w:rsid w:val="007063E8"/>
    <w:rsid w:val="00710B5A"/>
    <w:rsid w:val="00712C11"/>
    <w:rsid w:val="00721FFE"/>
    <w:rsid w:val="00723A07"/>
    <w:rsid w:val="00731633"/>
    <w:rsid w:val="00742859"/>
    <w:rsid w:val="0074512D"/>
    <w:rsid w:val="00746AB9"/>
    <w:rsid w:val="007504A9"/>
    <w:rsid w:val="007524B5"/>
    <w:rsid w:val="00752E91"/>
    <w:rsid w:val="007575B3"/>
    <w:rsid w:val="007604BA"/>
    <w:rsid w:val="00771283"/>
    <w:rsid w:val="00773DEF"/>
    <w:rsid w:val="00774DD3"/>
    <w:rsid w:val="007762E2"/>
    <w:rsid w:val="00786929"/>
    <w:rsid w:val="00787804"/>
    <w:rsid w:val="00794416"/>
    <w:rsid w:val="007A2DC9"/>
    <w:rsid w:val="007B2BB3"/>
    <w:rsid w:val="007B4FC9"/>
    <w:rsid w:val="007B6812"/>
    <w:rsid w:val="007C01C7"/>
    <w:rsid w:val="007C0832"/>
    <w:rsid w:val="007C0938"/>
    <w:rsid w:val="007C321D"/>
    <w:rsid w:val="007C5AFB"/>
    <w:rsid w:val="007C6727"/>
    <w:rsid w:val="007C76A5"/>
    <w:rsid w:val="007D0B3A"/>
    <w:rsid w:val="007D20FC"/>
    <w:rsid w:val="007D3A52"/>
    <w:rsid w:val="007D5B29"/>
    <w:rsid w:val="007E6695"/>
    <w:rsid w:val="007F2523"/>
    <w:rsid w:val="007F27F5"/>
    <w:rsid w:val="007F2E74"/>
    <w:rsid w:val="0080159D"/>
    <w:rsid w:val="00804D87"/>
    <w:rsid w:val="00806697"/>
    <w:rsid w:val="00812439"/>
    <w:rsid w:val="0082035D"/>
    <w:rsid w:val="0083048C"/>
    <w:rsid w:val="00834945"/>
    <w:rsid w:val="00837CC4"/>
    <w:rsid w:val="00840AC4"/>
    <w:rsid w:val="00842336"/>
    <w:rsid w:val="00842C72"/>
    <w:rsid w:val="00843405"/>
    <w:rsid w:val="008449DA"/>
    <w:rsid w:val="00847E6C"/>
    <w:rsid w:val="0085065A"/>
    <w:rsid w:val="0085627E"/>
    <w:rsid w:val="00856A36"/>
    <w:rsid w:val="00866C63"/>
    <w:rsid w:val="008713DD"/>
    <w:rsid w:val="0087264A"/>
    <w:rsid w:val="00872A23"/>
    <w:rsid w:val="008759EC"/>
    <w:rsid w:val="008765D5"/>
    <w:rsid w:val="00883D94"/>
    <w:rsid w:val="0089159D"/>
    <w:rsid w:val="008965C4"/>
    <w:rsid w:val="00897604"/>
    <w:rsid w:val="008A6C15"/>
    <w:rsid w:val="008B1D35"/>
    <w:rsid w:val="008B250F"/>
    <w:rsid w:val="008B5FF4"/>
    <w:rsid w:val="008C1F47"/>
    <w:rsid w:val="008D153E"/>
    <w:rsid w:val="008D1B20"/>
    <w:rsid w:val="008D597E"/>
    <w:rsid w:val="008E1A5E"/>
    <w:rsid w:val="008E3A0B"/>
    <w:rsid w:val="008E6F75"/>
    <w:rsid w:val="008F5A41"/>
    <w:rsid w:val="008F79B2"/>
    <w:rsid w:val="00900875"/>
    <w:rsid w:val="00904191"/>
    <w:rsid w:val="009048EE"/>
    <w:rsid w:val="00907753"/>
    <w:rsid w:val="00913B0A"/>
    <w:rsid w:val="009149B1"/>
    <w:rsid w:val="00916731"/>
    <w:rsid w:val="0092069B"/>
    <w:rsid w:val="00933643"/>
    <w:rsid w:val="00937215"/>
    <w:rsid w:val="00941C96"/>
    <w:rsid w:val="00956F6B"/>
    <w:rsid w:val="00961D03"/>
    <w:rsid w:val="00962EDB"/>
    <w:rsid w:val="00970C76"/>
    <w:rsid w:val="009755BF"/>
    <w:rsid w:val="00980080"/>
    <w:rsid w:val="0098082B"/>
    <w:rsid w:val="00982FF2"/>
    <w:rsid w:val="009846CD"/>
    <w:rsid w:val="00984EC8"/>
    <w:rsid w:val="00985B30"/>
    <w:rsid w:val="0099421D"/>
    <w:rsid w:val="00994737"/>
    <w:rsid w:val="0099537B"/>
    <w:rsid w:val="00997F92"/>
    <w:rsid w:val="009A307F"/>
    <w:rsid w:val="009A3F71"/>
    <w:rsid w:val="009A72E7"/>
    <w:rsid w:val="009B31DB"/>
    <w:rsid w:val="009C1083"/>
    <w:rsid w:val="009D5902"/>
    <w:rsid w:val="009D7915"/>
    <w:rsid w:val="009E264A"/>
    <w:rsid w:val="009E4DEE"/>
    <w:rsid w:val="009E5B42"/>
    <w:rsid w:val="009F5E82"/>
    <w:rsid w:val="00A06650"/>
    <w:rsid w:val="00A255FE"/>
    <w:rsid w:val="00A3105C"/>
    <w:rsid w:val="00A40168"/>
    <w:rsid w:val="00A430E6"/>
    <w:rsid w:val="00A4674C"/>
    <w:rsid w:val="00A470AC"/>
    <w:rsid w:val="00A5082D"/>
    <w:rsid w:val="00A51608"/>
    <w:rsid w:val="00A51D1B"/>
    <w:rsid w:val="00A52929"/>
    <w:rsid w:val="00A54FF3"/>
    <w:rsid w:val="00A55304"/>
    <w:rsid w:val="00A640E2"/>
    <w:rsid w:val="00A65091"/>
    <w:rsid w:val="00A7183A"/>
    <w:rsid w:val="00A71EDE"/>
    <w:rsid w:val="00A87892"/>
    <w:rsid w:val="00A9313D"/>
    <w:rsid w:val="00AA0C5D"/>
    <w:rsid w:val="00AA1FB4"/>
    <w:rsid w:val="00AA25F9"/>
    <w:rsid w:val="00AA6601"/>
    <w:rsid w:val="00AB621A"/>
    <w:rsid w:val="00AB65F2"/>
    <w:rsid w:val="00AC69C3"/>
    <w:rsid w:val="00AC6C36"/>
    <w:rsid w:val="00AC75B4"/>
    <w:rsid w:val="00AD0E4C"/>
    <w:rsid w:val="00AD6319"/>
    <w:rsid w:val="00AD6E3E"/>
    <w:rsid w:val="00AD79DE"/>
    <w:rsid w:val="00AE0A80"/>
    <w:rsid w:val="00AF2B73"/>
    <w:rsid w:val="00AF36FC"/>
    <w:rsid w:val="00B02CFE"/>
    <w:rsid w:val="00B10A71"/>
    <w:rsid w:val="00B13106"/>
    <w:rsid w:val="00B151B0"/>
    <w:rsid w:val="00B25244"/>
    <w:rsid w:val="00B32B21"/>
    <w:rsid w:val="00B33259"/>
    <w:rsid w:val="00B34BE5"/>
    <w:rsid w:val="00B40136"/>
    <w:rsid w:val="00B40C54"/>
    <w:rsid w:val="00B433BF"/>
    <w:rsid w:val="00B46359"/>
    <w:rsid w:val="00B510F6"/>
    <w:rsid w:val="00B52145"/>
    <w:rsid w:val="00B5357F"/>
    <w:rsid w:val="00B54A89"/>
    <w:rsid w:val="00B60B42"/>
    <w:rsid w:val="00B6321F"/>
    <w:rsid w:val="00B632E2"/>
    <w:rsid w:val="00B652CF"/>
    <w:rsid w:val="00B6717F"/>
    <w:rsid w:val="00B74BFA"/>
    <w:rsid w:val="00B762BB"/>
    <w:rsid w:val="00B840B8"/>
    <w:rsid w:val="00B840D2"/>
    <w:rsid w:val="00B872C2"/>
    <w:rsid w:val="00B951CF"/>
    <w:rsid w:val="00B96F5F"/>
    <w:rsid w:val="00BA2463"/>
    <w:rsid w:val="00BA387A"/>
    <w:rsid w:val="00BA6A03"/>
    <w:rsid w:val="00BB0C4E"/>
    <w:rsid w:val="00BB19A0"/>
    <w:rsid w:val="00BB2147"/>
    <w:rsid w:val="00BB2BB7"/>
    <w:rsid w:val="00BB2E72"/>
    <w:rsid w:val="00BB5958"/>
    <w:rsid w:val="00BB6C6F"/>
    <w:rsid w:val="00BC2E05"/>
    <w:rsid w:val="00BD768A"/>
    <w:rsid w:val="00BF6895"/>
    <w:rsid w:val="00BF7278"/>
    <w:rsid w:val="00C11ACA"/>
    <w:rsid w:val="00C22FB9"/>
    <w:rsid w:val="00C3067B"/>
    <w:rsid w:val="00C31627"/>
    <w:rsid w:val="00C40788"/>
    <w:rsid w:val="00C507E4"/>
    <w:rsid w:val="00C521EC"/>
    <w:rsid w:val="00C53A3F"/>
    <w:rsid w:val="00C60A45"/>
    <w:rsid w:val="00C7347A"/>
    <w:rsid w:val="00C8674B"/>
    <w:rsid w:val="00C87147"/>
    <w:rsid w:val="00C945B1"/>
    <w:rsid w:val="00CA042A"/>
    <w:rsid w:val="00CA2460"/>
    <w:rsid w:val="00CA5C45"/>
    <w:rsid w:val="00CA63BE"/>
    <w:rsid w:val="00CB5168"/>
    <w:rsid w:val="00CC0CCB"/>
    <w:rsid w:val="00CC601E"/>
    <w:rsid w:val="00CD01D7"/>
    <w:rsid w:val="00CD2616"/>
    <w:rsid w:val="00CD29D0"/>
    <w:rsid w:val="00CD50B5"/>
    <w:rsid w:val="00CE1D24"/>
    <w:rsid w:val="00CE3676"/>
    <w:rsid w:val="00CE3FF6"/>
    <w:rsid w:val="00CE56EC"/>
    <w:rsid w:val="00CE688D"/>
    <w:rsid w:val="00CE7094"/>
    <w:rsid w:val="00CF2FCB"/>
    <w:rsid w:val="00D00A8C"/>
    <w:rsid w:val="00D03987"/>
    <w:rsid w:val="00D07D1E"/>
    <w:rsid w:val="00D112CA"/>
    <w:rsid w:val="00D137B3"/>
    <w:rsid w:val="00D22218"/>
    <w:rsid w:val="00D232EE"/>
    <w:rsid w:val="00D239CB"/>
    <w:rsid w:val="00D32C85"/>
    <w:rsid w:val="00D36F45"/>
    <w:rsid w:val="00D37B77"/>
    <w:rsid w:val="00D42051"/>
    <w:rsid w:val="00D43EAF"/>
    <w:rsid w:val="00D474E3"/>
    <w:rsid w:val="00D50AF1"/>
    <w:rsid w:val="00D513F4"/>
    <w:rsid w:val="00D52237"/>
    <w:rsid w:val="00D5334F"/>
    <w:rsid w:val="00D5349B"/>
    <w:rsid w:val="00D535C9"/>
    <w:rsid w:val="00D56EA6"/>
    <w:rsid w:val="00D60C62"/>
    <w:rsid w:val="00D65A29"/>
    <w:rsid w:val="00D67185"/>
    <w:rsid w:val="00D6722C"/>
    <w:rsid w:val="00D67F55"/>
    <w:rsid w:val="00D71168"/>
    <w:rsid w:val="00D76F8D"/>
    <w:rsid w:val="00D7779C"/>
    <w:rsid w:val="00D77947"/>
    <w:rsid w:val="00D82925"/>
    <w:rsid w:val="00D86BB0"/>
    <w:rsid w:val="00DA019B"/>
    <w:rsid w:val="00DA0D89"/>
    <w:rsid w:val="00DA1790"/>
    <w:rsid w:val="00DA30A5"/>
    <w:rsid w:val="00DA53EB"/>
    <w:rsid w:val="00DA5D1C"/>
    <w:rsid w:val="00DB29A1"/>
    <w:rsid w:val="00DB72A0"/>
    <w:rsid w:val="00DC117F"/>
    <w:rsid w:val="00DD44D4"/>
    <w:rsid w:val="00DD48C4"/>
    <w:rsid w:val="00DD7098"/>
    <w:rsid w:val="00DD71DC"/>
    <w:rsid w:val="00DD7FE3"/>
    <w:rsid w:val="00DE0ACE"/>
    <w:rsid w:val="00DE18A1"/>
    <w:rsid w:val="00DE7AC0"/>
    <w:rsid w:val="00DF341C"/>
    <w:rsid w:val="00DF36EA"/>
    <w:rsid w:val="00E007DE"/>
    <w:rsid w:val="00E12923"/>
    <w:rsid w:val="00E12E07"/>
    <w:rsid w:val="00E234F8"/>
    <w:rsid w:val="00E245F3"/>
    <w:rsid w:val="00E246F6"/>
    <w:rsid w:val="00E3305D"/>
    <w:rsid w:val="00E4243A"/>
    <w:rsid w:val="00E4702C"/>
    <w:rsid w:val="00E477C5"/>
    <w:rsid w:val="00E514DD"/>
    <w:rsid w:val="00E63E06"/>
    <w:rsid w:val="00E650F6"/>
    <w:rsid w:val="00E65DFB"/>
    <w:rsid w:val="00E67920"/>
    <w:rsid w:val="00E71469"/>
    <w:rsid w:val="00E85555"/>
    <w:rsid w:val="00E927E8"/>
    <w:rsid w:val="00E92C1C"/>
    <w:rsid w:val="00EA0C15"/>
    <w:rsid w:val="00EA1D00"/>
    <w:rsid w:val="00EA24A2"/>
    <w:rsid w:val="00EA36D2"/>
    <w:rsid w:val="00EA44D9"/>
    <w:rsid w:val="00EB4508"/>
    <w:rsid w:val="00EB6D3A"/>
    <w:rsid w:val="00EB759B"/>
    <w:rsid w:val="00EB79D1"/>
    <w:rsid w:val="00EC1C3E"/>
    <w:rsid w:val="00EC2376"/>
    <w:rsid w:val="00EC6B5E"/>
    <w:rsid w:val="00EC77D3"/>
    <w:rsid w:val="00ED02D6"/>
    <w:rsid w:val="00ED325D"/>
    <w:rsid w:val="00ED4F73"/>
    <w:rsid w:val="00ED6F6E"/>
    <w:rsid w:val="00EE2AE2"/>
    <w:rsid w:val="00EF06AE"/>
    <w:rsid w:val="00EF29E8"/>
    <w:rsid w:val="00EF2E96"/>
    <w:rsid w:val="00EF3060"/>
    <w:rsid w:val="00EF34D8"/>
    <w:rsid w:val="00EF3501"/>
    <w:rsid w:val="00F00D8D"/>
    <w:rsid w:val="00F11560"/>
    <w:rsid w:val="00F329BE"/>
    <w:rsid w:val="00F410A4"/>
    <w:rsid w:val="00F41B31"/>
    <w:rsid w:val="00F429D2"/>
    <w:rsid w:val="00F438AF"/>
    <w:rsid w:val="00F529B3"/>
    <w:rsid w:val="00F53467"/>
    <w:rsid w:val="00F54A86"/>
    <w:rsid w:val="00F63E82"/>
    <w:rsid w:val="00F64CE2"/>
    <w:rsid w:val="00F65DF9"/>
    <w:rsid w:val="00F70335"/>
    <w:rsid w:val="00F70B63"/>
    <w:rsid w:val="00F71D66"/>
    <w:rsid w:val="00F728DB"/>
    <w:rsid w:val="00F761FA"/>
    <w:rsid w:val="00F83546"/>
    <w:rsid w:val="00F86F03"/>
    <w:rsid w:val="00F87882"/>
    <w:rsid w:val="00F87B75"/>
    <w:rsid w:val="00F90B9E"/>
    <w:rsid w:val="00F94E05"/>
    <w:rsid w:val="00F95463"/>
    <w:rsid w:val="00F96905"/>
    <w:rsid w:val="00FA083D"/>
    <w:rsid w:val="00FA734E"/>
    <w:rsid w:val="00FD6BA1"/>
    <w:rsid w:val="00FD76BB"/>
    <w:rsid w:val="00FE2F8E"/>
    <w:rsid w:val="00FE3544"/>
    <w:rsid w:val="00FE6EFD"/>
    <w:rsid w:val="00FF0B84"/>
    <w:rsid w:val="00FF130A"/>
    <w:rsid w:val="00FF27DB"/>
    <w:rsid w:val="00FF2E8B"/>
    <w:rsid w:val="00FF3F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rules v:ext="edit">
        <o:r id="V:Rule5" type="connector" idref="#_x0000_s1055"/>
        <o:r id="V:Rule6" type="connector" idref="#_x0000_s1059"/>
        <o:r id="V:Rule7" type="connector" idref="#_x0000_s1056"/>
        <o:r id="V:Rule8" type="connector" idref="#_x0000_s1057"/>
      </o:rules>
    </o:shapelayout>
  </w:shapeDefaults>
  <w:decimalSymbol w:val=","/>
  <w:listSeparator w:val=";"/>
  <w15:chartTrackingRefBased/>
  <w15:docId w15:val="{FE01A854-888D-4B7A-858C-513C2BDBC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
    </w:pPr>
  </w:style>
  <w:style w:type="paragraph" w:styleId="1">
    <w:name w:val="heading 1"/>
    <w:basedOn w:val="a"/>
    <w:next w:val="a"/>
    <w:qFormat/>
    <w:pPr>
      <w:keepNext/>
      <w:pageBreakBefore/>
      <w:spacing w:after="120"/>
      <w:outlineLvl w:val="0"/>
    </w:pPr>
    <w:rPr>
      <w:rFonts w:ascii="Arial" w:hAnsi="Arial"/>
      <w:b/>
      <w:kern w:val="28"/>
      <w:sz w:val="28"/>
      <w:u w:val="single"/>
    </w:rPr>
  </w:style>
  <w:style w:type="paragraph" w:styleId="2">
    <w:name w:val="heading 2"/>
    <w:basedOn w:val="a"/>
    <w:next w:val="a"/>
    <w:qFormat/>
    <w:pPr>
      <w:keepNext/>
      <w:spacing w:before="40"/>
      <w:outlineLvl w:val="1"/>
    </w:pPr>
    <w:rPr>
      <w:rFonts w:ascii="Arial" w:hAnsi="Arial"/>
      <w:b/>
      <w:i/>
      <w:sz w:val="24"/>
    </w:rPr>
  </w:style>
  <w:style w:type="paragraph" w:styleId="3">
    <w:name w:val="heading 3"/>
    <w:basedOn w:val="a"/>
    <w:next w:val="a"/>
    <w:qFormat/>
    <w:pPr>
      <w:keepNext/>
      <w:spacing w:before="40"/>
      <w:ind w:left="720" w:hanging="720"/>
      <w:outlineLvl w:val="2"/>
    </w:pPr>
    <w:rPr>
      <w:rFonts w:ascii="Arial" w:hAnsi="Arial"/>
      <w:b/>
      <w:sz w:val="24"/>
    </w:rPr>
  </w:style>
  <w:style w:type="paragraph" w:styleId="4">
    <w:name w:val="heading 4"/>
    <w:basedOn w:val="a"/>
    <w:next w:val="a"/>
    <w:qFormat/>
    <w:pPr>
      <w:keepNext/>
      <w:outlineLvl w:val="3"/>
    </w:pPr>
    <w:rPr>
      <w:b/>
      <w:sz w:val="16"/>
    </w:rPr>
  </w:style>
  <w:style w:type="paragraph" w:styleId="5">
    <w:name w:val="heading 5"/>
    <w:basedOn w:val="a"/>
    <w:next w:val="a"/>
    <w:qFormat/>
    <w:pPr>
      <w:keepNext/>
      <w:outlineLvl w:val="4"/>
    </w:pPr>
    <w:rPr>
      <w:b/>
    </w:rPr>
  </w:style>
  <w:style w:type="paragraph" w:styleId="6">
    <w:name w:val="heading 6"/>
    <w:basedOn w:val="a"/>
    <w:next w:val="a"/>
    <w:qFormat/>
    <w:pPr>
      <w:keepNext/>
      <w:pageBreakBefore/>
      <w:outlineLvl w:val="5"/>
    </w:pPr>
    <w:rPr>
      <w:sz w:val="28"/>
      <w:u w:val="single"/>
    </w:rPr>
  </w:style>
  <w:style w:type="paragraph" w:styleId="7">
    <w:name w:val="heading 7"/>
    <w:basedOn w:val="a"/>
    <w:next w:val="a"/>
    <w:qFormat/>
    <w:pPr>
      <w:keepNext/>
      <w:outlineLvl w:val="6"/>
    </w:pPr>
    <w:rPr>
      <w:b/>
      <w:sz w:val="17"/>
    </w:rPr>
  </w:style>
  <w:style w:type="paragraph" w:styleId="8">
    <w:name w:val="heading 8"/>
    <w:basedOn w:val="a"/>
    <w:next w:val="a"/>
    <w:qFormat/>
    <w:pPr>
      <w:keepNext/>
      <w:outlineLvl w:val="7"/>
    </w:pPr>
    <w:rPr>
      <w:b/>
      <w:sz w:val="19"/>
    </w:rPr>
  </w:style>
  <w:style w:type="paragraph" w:styleId="9">
    <w:name w:val="heading 9"/>
    <w:basedOn w:val="a"/>
    <w:next w:val="a"/>
    <w:qFormat/>
    <w:pPr>
      <w:keepNext/>
      <w:ind w:left="2160"/>
      <w:outlineLvl w:val="8"/>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360"/>
    </w:pPr>
  </w:style>
  <w:style w:type="paragraph" w:styleId="20">
    <w:name w:val="Body Text Indent 2"/>
    <w:basedOn w:val="a"/>
    <w:pPr>
      <w:ind w:left="720"/>
    </w:pPr>
  </w:style>
  <w:style w:type="paragraph" w:styleId="30">
    <w:name w:val="Body Text Indent 3"/>
    <w:basedOn w:val="a"/>
    <w:pPr>
      <w:ind w:left="1077"/>
    </w:pPr>
  </w:style>
  <w:style w:type="paragraph" w:customStyle="1" w:styleId="21">
    <w:name w:val="основной2 с выступом"/>
    <w:basedOn w:val="a"/>
    <w:pPr>
      <w:ind w:left="720" w:hanging="720"/>
    </w:pPr>
  </w:style>
  <w:style w:type="paragraph" w:styleId="22">
    <w:name w:val="toc 2"/>
    <w:basedOn w:val="a"/>
    <w:next w:val="a"/>
    <w:autoRedefine/>
    <w:semiHidden/>
    <w:pPr>
      <w:ind w:left="200"/>
    </w:pPr>
  </w:style>
  <w:style w:type="paragraph" w:styleId="10">
    <w:name w:val="toc 1"/>
    <w:basedOn w:val="a"/>
    <w:next w:val="a"/>
    <w:autoRedefine/>
    <w:uiPriority w:val="39"/>
    <w:rsid w:val="006747F1"/>
    <w:pPr>
      <w:tabs>
        <w:tab w:val="right" w:leader="dot" w:pos="9214"/>
      </w:tabs>
      <w:spacing w:line="360" w:lineRule="auto"/>
      <w:ind w:left="709" w:hanging="709"/>
      <w:outlineLvl w:val="3"/>
    </w:pPr>
    <w:rPr>
      <w:b/>
      <w:noProof/>
      <w:sz w:val="22"/>
      <w:szCs w:val="22"/>
    </w:rPr>
  </w:style>
  <w:style w:type="paragraph" w:styleId="31">
    <w:name w:val="toc 3"/>
    <w:basedOn w:val="a"/>
    <w:next w:val="a"/>
    <w:autoRedefine/>
    <w:semiHidden/>
    <w:pPr>
      <w:ind w:left="400"/>
    </w:pPr>
  </w:style>
  <w:style w:type="paragraph" w:styleId="40">
    <w:name w:val="toc 4"/>
    <w:basedOn w:val="a"/>
    <w:next w:val="a"/>
    <w:autoRedefine/>
    <w:semiHidden/>
    <w:pPr>
      <w:ind w:left="600"/>
    </w:pPr>
  </w:style>
  <w:style w:type="paragraph" w:styleId="50">
    <w:name w:val="toc 5"/>
    <w:basedOn w:val="a"/>
    <w:next w:val="a"/>
    <w:autoRedefine/>
    <w:semiHidden/>
    <w:pPr>
      <w:ind w:left="800"/>
    </w:pPr>
  </w:style>
  <w:style w:type="paragraph" w:styleId="60">
    <w:name w:val="toc 6"/>
    <w:basedOn w:val="a"/>
    <w:next w:val="a"/>
    <w:autoRedefine/>
    <w:semiHidden/>
    <w:pPr>
      <w:ind w:left="1000"/>
    </w:pPr>
  </w:style>
  <w:style w:type="paragraph" w:styleId="70">
    <w:name w:val="toc 7"/>
    <w:basedOn w:val="a"/>
    <w:next w:val="a"/>
    <w:autoRedefine/>
    <w:semiHidden/>
    <w:pPr>
      <w:ind w:left="1200"/>
    </w:pPr>
  </w:style>
  <w:style w:type="paragraph" w:styleId="80">
    <w:name w:val="toc 8"/>
    <w:basedOn w:val="a"/>
    <w:next w:val="a"/>
    <w:autoRedefine/>
    <w:semiHidden/>
    <w:pPr>
      <w:ind w:left="1400"/>
    </w:pPr>
  </w:style>
  <w:style w:type="paragraph" w:styleId="90">
    <w:name w:val="toc 9"/>
    <w:basedOn w:val="a"/>
    <w:next w:val="a"/>
    <w:autoRedefine/>
    <w:semiHidden/>
    <w:pPr>
      <w:ind w:left="1600"/>
    </w:pPr>
  </w:style>
  <w:style w:type="paragraph" w:styleId="a4">
    <w:name w:val="Document Map"/>
    <w:basedOn w:val="a"/>
    <w:semiHidden/>
    <w:pPr>
      <w:shd w:val="clear" w:color="auto" w:fill="000080"/>
    </w:pPr>
    <w:rPr>
      <w:rFonts w:ascii="Tahoma" w:hAnsi="Tahoma"/>
    </w:rPr>
  </w:style>
  <w:style w:type="paragraph" w:styleId="a5">
    <w:name w:val="Body Text"/>
    <w:basedOn w:val="a"/>
    <w:rPr>
      <w:i/>
    </w:rPr>
  </w:style>
  <w:style w:type="paragraph" w:styleId="a6">
    <w:name w:val="footnote text"/>
    <w:basedOn w:val="a"/>
    <w:semiHidden/>
  </w:style>
  <w:style w:type="paragraph" w:customStyle="1" w:styleId="a7">
    <w:name w:val="малзагол"/>
    <w:basedOn w:val="a"/>
    <w:rPr>
      <w:b/>
      <w:sz w:val="18"/>
    </w:rPr>
  </w:style>
  <w:style w:type="character" w:styleId="a8">
    <w:name w:val="footnote reference"/>
    <w:basedOn w:val="a0"/>
    <w:semiHidden/>
    <w:rPr>
      <w:vertAlign w:val="superscript"/>
    </w:rPr>
  </w:style>
  <w:style w:type="paragraph" w:styleId="a9">
    <w:name w:val="header"/>
    <w:basedOn w:val="a"/>
    <w:pPr>
      <w:tabs>
        <w:tab w:val="center" w:pos="4153"/>
        <w:tab w:val="right" w:pos="8306"/>
      </w:tabs>
    </w:pPr>
    <w:rPr>
      <w:sz w:val="16"/>
      <w:u w:val="single"/>
    </w:rPr>
  </w:style>
  <w:style w:type="paragraph" w:styleId="aa">
    <w:name w:val="footer"/>
    <w:basedOn w:val="a"/>
    <w:link w:val="ab"/>
    <w:pPr>
      <w:tabs>
        <w:tab w:val="center" w:pos="4153"/>
        <w:tab w:val="right" w:pos="8306"/>
      </w:tabs>
    </w:pPr>
    <w:rPr>
      <w:sz w:val="16"/>
    </w:rPr>
  </w:style>
  <w:style w:type="character" w:styleId="ac">
    <w:name w:val="page number"/>
    <w:basedOn w:val="a0"/>
    <w:rPr>
      <w:rFonts w:ascii="Times New Roman" w:hAnsi="Times New Roman"/>
      <w:sz w:val="16"/>
    </w:rPr>
  </w:style>
  <w:style w:type="paragraph" w:styleId="23">
    <w:name w:val="Body Text 2"/>
    <w:basedOn w:val="a"/>
    <w:pPr>
      <w:jc w:val="center"/>
    </w:pPr>
    <w:rPr>
      <w:sz w:val="40"/>
      <w:lang w:val="en-US"/>
    </w:rPr>
  </w:style>
  <w:style w:type="character" w:styleId="ad">
    <w:name w:val="Hyperlink"/>
    <w:basedOn w:val="a0"/>
    <w:rPr>
      <w:color w:val="0000FF"/>
      <w:u w:val="single"/>
    </w:rPr>
  </w:style>
  <w:style w:type="paragraph" w:styleId="32">
    <w:name w:val="Body Text 3"/>
    <w:basedOn w:val="a"/>
    <w:pPr>
      <w:outlineLvl w:val="0"/>
    </w:pPr>
    <w:rPr>
      <w:spacing w:val="-4"/>
      <w:sz w:val="17"/>
    </w:rPr>
  </w:style>
  <w:style w:type="paragraph" w:customStyle="1" w:styleId="11">
    <w:name w:val="Звичайний1"/>
    <w:pPr>
      <w:widowControl w:val="0"/>
    </w:pPr>
    <w:rPr>
      <w:snapToGrid w:val="0"/>
      <w:sz w:val="16"/>
    </w:rPr>
  </w:style>
  <w:style w:type="paragraph" w:customStyle="1" w:styleId="FR1">
    <w:name w:val="FR1"/>
    <w:pPr>
      <w:widowControl w:val="0"/>
    </w:pPr>
    <w:rPr>
      <w:rFonts w:ascii="Arial" w:hAnsi="Arial"/>
      <w:snapToGrid w:val="0"/>
      <w:sz w:val="16"/>
    </w:rPr>
  </w:style>
  <w:style w:type="table" w:styleId="ae">
    <w:name w:val="Table Grid"/>
    <w:basedOn w:val="a1"/>
    <w:rsid w:val="00076268"/>
    <w:pPr>
      <w:spacing w:after="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semiHidden/>
    <w:rsid w:val="00D71168"/>
    <w:rPr>
      <w:sz w:val="16"/>
      <w:szCs w:val="16"/>
    </w:rPr>
  </w:style>
  <w:style w:type="paragraph" w:styleId="af0">
    <w:name w:val="annotation text"/>
    <w:basedOn w:val="a"/>
    <w:semiHidden/>
    <w:rsid w:val="00D71168"/>
  </w:style>
  <w:style w:type="paragraph" w:styleId="af1">
    <w:name w:val="annotation subject"/>
    <w:basedOn w:val="af0"/>
    <w:next w:val="af0"/>
    <w:semiHidden/>
    <w:rsid w:val="00D71168"/>
    <w:rPr>
      <w:b/>
      <w:bCs/>
    </w:rPr>
  </w:style>
  <w:style w:type="paragraph" w:styleId="af2">
    <w:name w:val="Balloon Text"/>
    <w:basedOn w:val="a"/>
    <w:semiHidden/>
    <w:rsid w:val="00D71168"/>
    <w:rPr>
      <w:rFonts w:ascii="Tahoma" w:hAnsi="Tahoma" w:cs="Tahoma"/>
      <w:sz w:val="16"/>
      <w:szCs w:val="16"/>
    </w:rPr>
  </w:style>
  <w:style w:type="character" w:customStyle="1" w:styleId="ab">
    <w:name w:val="Нижній колонтитул Знак"/>
    <w:basedOn w:val="a0"/>
    <w:link w:val="aa"/>
    <w:uiPriority w:val="99"/>
    <w:rsid w:val="00FF0B84"/>
    <w:rPr>
      <w:sz w:val="16"/>
    </w:rPr>
  </w:style>
  <w:style w:type="paragraph" w:styleId="af3">
    <w:name w:val="List Paragraph"/>
    <w:basedOn w:val="a"/>
    <w:uiPriority w:val="34"/>
    <w:qFormat/>
    <w:rsid w:val="00843405"/>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image" Target="media/image5.jpeg"/><Relationship Id="rId26" Type="http://schemas.openxmlformats.org/officeDocument/2006/relationships/image" Target="media/image13.jpeg"/><Relationship Id="rId39" Type="http://schemas.openxmlformats.org/officeDocument/2006/relationships/image" Target="media/image26.jpeg"/><Relationship Id="rId21" Type="http://schemas.openxmlformats.org/officeDocument/2006/relationships/image" Target="media/image8.jpeg"/><Relationship Id="rId34" Type="http://schemas.openxmlformats.org/officeDocument/2006/relationships/image" Target="media/image21.jpeg"/><Relationship Id="rId42" Type="http://schemas.openxmlformats.org/officeDocument/2006/relationships/image" Target="media/image29.jpeg"/><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image" Target="media/image7.jpeg"/><Relationship Id="rId29" Type="http://schemas.openxmlformats.org/officeDocument/2006/relationships/image" Target="media/image16.jpeg"/><Relationship Id="rId41" Type="http://schemas.openxmlformats.org/officeDocument/2006/relationships/image" Target="media/image28.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image" Target="media/image11.jpeg"/><Relationship Id="rId32" Type="http://schemas.openxmlformats.org/officeDocument/2006/relationships/image" Target="media/image19.jpeg"/><Relationship Id="rId37" Type="http://schemas.openxmlformats.org/officeDocument/2006/relationships/image" Target="media/image24.jpeg"/><Relationship Id="rId40" Type="http://schemas.openxmlformats.org/officeDocument/2006/relationships/image" Target="media/image27.jpeg"/><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image" Target="media/image10.jpeg"/><Relationship Id="rId28" Type="http://schemas.openxmlformats.org/officeDocument/2006/relationships/image" Target="media/image15.jpeg"/><Relationship Id="rId36" Type="http://schemas.openxmlformats.org/officeDocument/2006/relationships/image" Target="media/image23.jpeg"/><Relationship Id="rId10" Type="http://schemas.openxmlformats.org/officeDocument/2006/relationships/footer" Target="footer2.xml"/><Relationship Id="rId19" Type="http://schemas.openxmlformats.org/officeDocument/2006/relationships/image" Target="media/image6.jpeg"/><Relationship Id="rId31" Type="http://schemas.openxmlformats.org/officeDocument/2006/relationships/image" Target="media/image18.jpeg"/><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1.png"/><Relationship Id="rId22" Type="http://schemas.openxmlformats.org/officeDocument/2006/relationships/image" Target="media/image9.jpeg"/><Relationship Id="rId27" Type="http://schemas.openxmlformats.org/officeDocument/2006/relationships/image" Target="media/image14.jpeg"/><Relationship Id="rId30" Type="http://schemas.openxmlformats.org/officeDocument/2006/relationships/image" Target="media/image17.jpeg"/><Relationship Id="rId35" Type="http://schemas.openxmlformats.org/officeDocument/2006/relationships/image" Target="media/image22.jpeg"/><Relationship Id="rId43" Type="http://schemas.openxmlformats.org/officeDocument/2006/relationships/fontTable" Target="fontTable.xml"/><Relationship Id="rId8"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image" Target="media/image4.png"/><Relationship Id="rId25" Type="http://schemas.openxmlformats.org/officeDocument/2006/relationships/image" Target="media/image12.jpeg"/><Relationship Id="rId33" Type="http://schemas.openxmlformats.org/officeDocument/2006/relationships/image" Target="media/image20.jpeg"/><Relationship Id="rId38" Type="http://schemas.openxmlformats.org/officeDocument/2006/relationships/image" Target="media/image25.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24924</Words>
  <Characters>142070</Characters>
  <Application>Microsoft Office Word</Application>
  <DocSecurity>0</DocSecurity>
  <Lines>1183</Lines>
  <Paragraphs>333</Paragraphs>
  <ScaleCrop>false</ScaleCrop>
  <HeadingPairs>
    <vt:vector size="2" baseType="variant">
      <vt:variant>
        <vt:lpstr>Название</vt:lpstr>
      </vt:variant>
      <vt:variant>
        <vt:i4>1</vt:i4>
      </vt:variant>
    </vt:vector>
  </HeadingPairs>
  <TitlesOfParts>
    <vt:vector size="1" baseType="lpstr">
      <vt:lpstr>Международная Парусная федерация (ИСАФ) устанавливает "Правила парусных гонок" для организации, проведения и судейства парусных соревнований</vt:lpstr>
    </vt:vector>
  </TitlesOfParts>
  <Company>Yacht</Company>
  <LinksUpToDate>false</LinksUpToDate>
  <CharactersWithSpaces>166661</CharactersWithSpaces>
  <SharedDoc>false</SharedDoc>
  <HLinks>
    <vt:vector size="24" baseType="variant">
      <vt:variant>
        <vt:i4>1572934</vt:i4>
      </vt:variant>
      <vt:variant>
        <vt:i4>72</vt:i4>
      </vt:variant>
      <vt:variant>
        <vt:i4>0</vt:i4>
      </vt:variant>
      <vt:variant>
        <vt:i4>5</vt:i4>
      </vt:variant>
      <vt:variant>
        <vt:lpwstr>http://www.sailing.org)/</vt:lpwstr>
      </vt:variant>
      <vt:variant>
        <vt:lpwstr/>
      </vt:variant>
      <vt:variant>
        <vt:i4>3604591</vt:i4>
      </vt:variant>
      <vt:variant>
        <vt:i4>69</vt:i4>
      </vt:variant>
      <vt:variant>
        <vt:i4>0</vt:i4>
      </vt:variant>
      <vt:variant>
        <vt:i4>5</vt:i4>
      </vt:variant>
      <vt:variant>
        <vt:lpwstr>http://www.sailing.org/</vt:lpwstr>
      </vt:variant>
      <vt:variant>
        <vt:lpwstr/>
      </vt:variant>
      <vt:variant>
        <vt:i4>3801146</vt:i4>
      </vt:variant>
      <vt:variant>
        <vt:i4>66</vt:i4>
      </vt:variant>
      <vt:variant>
        <vt:i4>0</vt:i4>
      </vt:variant>
      <vt:variant>
        <vt:i4>5</vt:i4>
      </vt:variant>
      <vt:variant>
        <vt:lpwstr>../../../../AppData/Roaming/Microsoft/Word/www.sailing.org</vt:lpwstr>
      </vt:variant>
      <vt:variant>
        <vt:lpwstr/>
      </vt:variant>
      <vt:variant>
        <vt:i4>3801146</vt:i4>
      </vt:variant>
      <vt:variant>
        <vt:i4>63</vt:i4>
      </vt:variant>
      <vt:variant>
        <vt:i4>0</vt:i4>
      </vt:variant>
      <vt:variant>
        <vt:i4>5</vt:i4>
      </vt:variant>
      <vt:variant>
        <vt:lpwstr>../../../../AppData/Roaming/Microsoft/Word/www.sailing.org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Международная Парусная федерация (ИСАФ) устанавливает "Правила парусных гонок" для организации, проведения и судейства парусных соревнований</dc:title>
  <dc:subject/>
  <dc:creator>Pavel</dc:creator>
  <cp:keywords/>
  <cp:lastModifiedBy>Irina</cp:lastModifiedBy>
  <cp:revision>2</cp:revision>
  <cp:lastPrinted>2007-06-18T14:38:00Z</cp:lastPrinted>
  <dcterms:created xsi:type="dcterms:W3CDTF">2014-11-11T21:54:00Z</dcterms:created>
  <dcterms:modified xsi:type="dcterms:W3CDTF">2014-11-11T21:54:00Z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1315805880</vt:i4>
  </property>
  <property fmtid="{D5CDD505-2E9C-101B-9397-08002B2CF9AE}" pid="3" name="_EmailSubject">
    <vt:lpwstr>RE: </vt:lpwstr>
  </property>
  <property fmtid="{D5CDD505-2E9C-101B-9397-08002B2CF9AE}" pid="4" name="_AuthorEmail">
    <vt:lpwstr>mn@prizrak331.ru</vt:lpwstr>
  </property>
  <property fmtid="{D5CDD505-2E9C-101B-9397-08002B2CF9AE}" pid="5" name="_AuthorEmailDisplayName">
    <vt:lpwstr>Masha Novoselova</vt:lpwstr>
  </property>
  <property fmtid="{D5CDD505-2E9C-101B-9397-08002B2CF9AE}" pid="6" name="_ReviewingToolsShownOnce">
    <vt:lpwstr/>
  </property>
</Properties>
</file>