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DD" w:rsidRDefault="00AE1EDD">
      <w:r>
        <w:t>Курсовая работа Гуреевой ЕА</w:t>
      </w:r>
    </w:p>
    <w:p w:rsidR="00AE1EDD" w:rsidRDefault="00AE1EDD"/>
    <w:p w:rsidR="00AE1EDD" w:rsidRDefault="00AE1EDD"/>
    <w:p w:rsidR="00AE1EDD" w:rsidRPr="00D327AF" w:rsidRDefault="00AE1EDD">
      <w:pPr>
        <w:rPr>
          <w:b/>
          <w:sz w:val="36"/>
          <w:szCs w:val="36"/>
        </w:rPr>
      </w:pPr>
      <w:r w:rsidRPr="00D327AF">
        <w:rPr>
          <w:b/>
          <w:sz w:val="36"/>
          <w:szCs w:val="36"/>
        </w:rPr>
        <w:t>1.Выставочные классы и титулы?</w:t>
      </w:r>
    </w:p>
    <w:p w:rsidR="00D3350E" w:rsidRPr="00222D02" w:rsidRDefault="00222D02">
      <w:r>
        <w:rPr>
          <w:lang w:val="en-US"/>
        </w:rPr>
        <w:t>A</w:t>
      </w:r>
      <w:r>
        <w:t xml:space="preserve"> класс чемпионов мира </w:t>
      </w:r>
      <w:r>
        <w:rPr>
          <w:lang w:val="en-US"/>
        </w:rPr>
        <w:t>WCH</w:t>
      </w:r>
    </w:p>
    <w:p w:rsidR="00222D02" w:rsidRPr="00222D02" w:rsidRDefault="00222D02">
      <w:r>
        <w:rPr>
          <w:lang w:val="en-US"/>
        </w:rPr>
        <w:t>B</w:t>
      </w:r>
      <w:r>
        <w:t xml:space="preserve"> класс премиоров мира </w:t>
      </w:r>
      <w:r>
        <w:rPr>
          <w:lang w:val="en-US"/>
        </w:rPr>
        <w:t>WPR</w:t>
      </w:r>
    </w:p>
    <w:p w:rsidR="00222D02" w:rsidRPr="00222D02" w:rsidRDefault="00222D02">
      <w:r w:rsidRPr="00222D02">
        <w:t xml:space="preserve">01 </w:t>
      </w:r>
      <w:r>
        <w:t xml:space="preserve">класс больших Европейских чемпионов </w:t>
      </w:r>
      <w:r>
        <w:rPr>
          <w:lang w:val="en-US"/>
        </w:rPr>
        <w:t>CACM</w:t>
      </w:r>
    </w:p>
    <w:p w:rsidR="00222D02" w:rsidRPr="00222D02" w:rsidRDefault="00222D02">
      <w:r>
        <w:t xml:space="preserve">02 класс больших Европейских премиоров </w:t>
      </w:r>
      <w:r>
        <w:rPr>
          <w:lang w:val="en-US"/>
        </w:rPr>
        <w:t>CAPM</w:t>
      </w:r>
    </w:p>
    <w:p w:rsidR="00222D02" w:rsidRPr="00222D02" w:rsidRDefault="00222D02">
      <w:r>
        <w:t xml:space="preserve">03 класс Европейских чемпионов </w:t>
      </w:r>
      <w:r>
        <w:rPr>
          <w:lang w:val="en-US"/>
        </w:rPr>
        <w:t>CAGCE</w:t>
      </w:r>
    </w:p>
    <w:p w:rsidR="00222D02" w:rsidRPr="00222D02" w:rsidRDefault="00222D02">
      <w:r w:rsidRPr="00222D02">
        <w:t>04</w:t>
      </w:r>
      <w:r>
        <w:t xml:space="preserve"> класс Европейских премиоров </w:t>
      </w:r>
      <w:r>
        <w:rPr>
          <w:lang w:val="en-US"/>
        </w:rPr>
        <w:t>CAGPE</w:t>
      </w:r>
    </w:p>
    <w:p w:rsidR="00222D02" w:rsidRPr="00222D02" w:rsidRDefault="00222D02">
      <w:r w:rsidRPr="00222D02">
        <w:t xml:space="preserve">05 </w:t>
      </w:r>
      <w:r>
        <w:t xml:space="preserve">класс Больших международных чемпионов </w:t>
      </w:r>
      <w:r>
        <w:rPr>
          <w:lang w:val="en-US"/>
        </w:rPr>
        <w:t>CACE</w:t>
      </w:r>
    </w:p>
    <w:p w:rsidR="00222D02" w:rsidRPr="00222D02" w:rsidRDefault="00222D02">
      <w:r w:rsidRPr="00222D02">
        <w:t>06</w:t>
      </w:r>
      <w:r>
        <w:t xml:space="preserve"> класс Больших международных премиоров </w:t>
      </w:r>
      <w:r>
        <w:rPr>
          <w:lang w:val="en-US"/>
        </w:rPr>
        <w:t>CAPE</w:t>
      </w:r>
    </w:p>
    <w:p w:rsidR="00222D02" w:rsidRPr="00222D02" w:rsidRDefault="00222D02">
      <w:r>
        <w:t xml:space="preserve">07 класс Международных чемпионов </w:t>
      </w:r>
      <w:r>
        <w:rPr>
          <w:lang w:val="en-US"/>
        </w:rPr>
        <w:t>CAGCIB</w:t>
      </w:r>
    </w:p>
    <w:p w:rsidR="00222D02" w:rsidRPr="00222D02" w:rsidRDefault="00222D02">
      <w:r w:rsidRPr="00222D02">
        <w:t xml:space="preserve">08 </w:t>
      </w:r>
      <w:r>
        <w:t xml:space="preserve">класс Международных премиоров </w:t>
      </w:r>
      <w:r>
        <w:rPr>
          <w:lang w:val="en-US"/>
        </w:rPr>
        <w:t>CAGPIB</w:t>
      </w:r>
    </w:p>
    <w:p w:rsidR="00222D02" w:rsidRPr="00222D02" w:rsidRDefault="00222D02">
      <w:r w:rsidRPr="00222D02">
        <w:t xml:space="preserve">09 </w:t>
      </w:r>
      <w:r>
        <w:t xml:space="preserve">класс чемпионов </w:t>
      </w:r>
      <w:r>
        <w:rPr>
          <w:lang w:val="en-US"/>
        </w:rPr>
        <w:t>CACIB</w:t>
      </w:r>
    </w:p>
    <w:p w:rsidR="00222D02" w:rsidRPr="00222D02" w:rsidRDefault="00222D02">
      <w:r w:rsidRPr="00222D02">
        <w:t>10</w:t>
      </w:r>
      <w:r>
        <w:t xml:space="preserve"> класс премиоров </w:t>
      </w:r>
      <w:r>
        <w:rPr>
          <w:lang w:val="en-US"/>
        </w:rPr>
        <w:t>CAPIB</w:t>
      </w:r>
    </w:p>
    <w:p w:rsidR="00222D02" w:rsidRDefault="00222D02">
      <w:r w:rsidRPr="001158DA">
        <w:t xml:space="preserve">11 </w:t>
      </w:r>
      <w:r>
        <w:t>класс открытый САС</w:t>
      </w:r>
    </w:p>
    <w:p w:rsidR="001158DA" w:rsidRDefault="001158DA">
      <w:r>
        <w:t>12 класс открытый премиоров САР</w:t>
      </w:r>
    </w:p>
    <w:p w:rsidR="001158DA" w:rsidRDefault="001158DA">
      <w:r>
        <w:t xml:space="preserve">13 класс юниоров 6-10 мес </w:t>
      </w:r>
    </w:p>
    <w:p w:rsidR="001158DA" w:rsidRDefault="001158DA">
      <w:r>
        <w:t>14 класс котят 3-6 мес</w:t>
      </w:r>
    </w:p>
    <w:p w:rsidR="001158DA" w:rsidRDefault="001158DA">
      <w:r>
        <w:t>15 литер класс помет от 3х котят</w:t>
      </w:r>
    </w:p>
    <w:p w:rsidR="001158DA" w:rsidRDefault="001158DA">
      <w:r>
        <w:t>16 класс новичков</w:t>
      </w:r>
    </w:p>
    <w:p w:rsidR="001158DA" w:rsidRPr="001158DA" w:rsidRDefault="001158DA">
      <w:r>
        <w:t xml:space="preserve">17 </w:t>
      </w:r>
      <w:r>
        <w:rPr>
          <w:lang w:val="en-US"/>
        </w:rPr>
        <w:t>DETERMINATION</w:t>
      </w:r>
    </w:p>
    <w:p w:rsidR="001158DA" w:rsidRDefault="001158DA">
      <w:r w:rsidRPr="001158DA">
        <w:t>18</w:t>
      </w:r>
      <w:r>
        <w:t xml:space="preserve"> класс домашнии кошки</w:t>
      </w:r>
    </w:p>
    <w:p w:rsidR="001158DA" w:rsidRDefault="001158DA"/>
    <w:p w:rsidR="00222D02" w:rsidRDefault="001158DA">
      <w:r>
        <w:t>Правила получения титулов</w:t>
      </w:r>
      <w:r w:rsidR="00222D02">
        <w:t xml:space="preserve"> </w:t>
      </w:r>
      <w:r>
        <w:t>:</w:t>
      </w:r>
    </w:p>
    <w:p w:rsidR="001158DA" w:rsidRDefault="001158DA">
      <w:r>
        <w:t>1.Открытый класс –кандидат в чемпионы (для кошек старше 10 месяцев).Для получения титула «Чемпион» надо получить 3 оценки САС от 3х разных экспертов на лицензированных выставках</w:t>
      </w:r>
    </w:p>
    <w:p w:rsidR="001158DA" w:rsidRDefault="001158DA">
      <w:r>
        <w:t xml:space="preserve">2.Чемпионов класс- кандидат в международные чемпионы.Для получения «Международный чемпион» надо получить 3 </w:t>
      </w:r>
      <w:r>
        <w:rPr>
          <w:lang w:val="en-US"/>
        </w:rPr>
        <w:t>CACIB</w:t>
      </w:r>
      <w:r>
        <w:t xml:space="preserve"> от 3х разных судей  в двух федеральных округах</w:t>
      </w:r>
    </w:p>
    <w:p w:rsidR="001158DA" w:rsidRDefault="001158DA">
      <w:r>
        <w:t xml:space="preserve">3.Международный чемпион класс- кандидат в большие международные чемпионы. Для получения титула «большой международный чемпион» надо получить </w:t>
      </w:r>
      <w:r w:rsidR="00193F36">
        <w:t xml:space="preserve">3 оценки </w:t>
      </w:r>
      <w:r w:rsidR="00193F36">
        <w:rPr>
          <w:lang w:val="en-US"/>
        </w:rPr>
        <w:t>CAGCIB</w:t>
      </w:r>
      <w:r w:rsidR="00193F36">
        <w:t xml:space="preserve"> от 3х разных судей в двух разных федеральных округа России</w:t>
      </w:r>
    </w:p>
    <w:p w:rsidR="00193F36" w:rsidRDefault="00193F36">
      <w:r>
        <w:t xml:space="preserve">4.Большой международный чемпион класс –кандидат в европейские чемпионы. Для получения титула «Европейские чемпионы» надо получить 3 </w:t>
      </w:r>
      <w:r>
        <w:rPr>
          <w:lang w:val="en-US"/>
        </w:rPr>
        <w:t>CACE</w:t>
      </w:r>
      <w:r>
        <w:t xml:space="preserve"> от 3х разных судей в трех разный странах</w:t>
      </w:r>
    </w:p>
    <w:p w:rsidR="00193F36" w:rsidRDefault="00193F36">
      <w:r>
        <w:t xml:space="preserve">5.Европейский чемпион класс-кандидат в Большие европейские чемпионы.Для получения титула Большой европейский чемпион надо получить 3 </w:t>
      </w:r>
      <w:r>
        <w:rPr>
          <w:lang w:val="en-US"/>
        </w:rPr>
        <w:t>CAGCE</w:t>
      </w:r>
      <w:r>
        <w:t xml:space="preserve"> от 3 разных судей в трех разных странах</w:t>
      </w:r>
    </w:p>
    <w:p w:rsidR="00D8476C" w:rsidRDefault="00193F36">
      <w:r>
        <w:t xml:space="preserve">6.Большой европейский чемпион класс- кандидат в чемпионы мира (всемирный чемпион). Для получения титула «Чемпион мира» надо получить 3 САСМ от 3 разных судей </w:t>
      </w:r>
      <w:r w:rsidR="00D8476C">
        <w:t xml:space="preserve"> в 3х странах на 2 континентах с указанием номера лицензии выставки. Звание нужно подтвердить в бюро </w:t>
      </w:r>
      <w:r w:rsidR="00D8476C">
        <w:rPr>
          <w:lang w:val="en-US"/>
        </w:rPr>
        <w:t>WCF</w:t>
      </w:r>
      <w:r w:rsidR="00D8476C">
        <w:t xml:space="preserve"> России</w:t>
      </w:r>
    </w:p>
    <w:p w:rsidR="00193F36" w:rsidRDefault="00D8476C">
      <w:r>
        <w:t>7.Чемпион мира –почетный класс (НР) кошки с этим титулом, выставляемые на выставке, могут выходить в «Бэст ин Шоу», дополнительно к номинированным животным в определенной породной группе , по усмотрению эксперта.</w:t>
      </w:r>
    </w:p>
    <w:p w:rsidR="00D8476C" w:rsidRDefault="00D8476C">
      <w:r>
        <w:t xml:space="preserve"> Все вышеперечисленные классы действительны для кастратов,только в названии титула изменяется одна буква : CAP,CAPIB,CAGPIB,CAPE,CAGPE,CAPM.</w:t>
      </w:r>
      <w:r>
        <w:tab/>
      </w:r>
    </w:p>
    <w:p w:rsidR="00D8476C" w:rsidRDefault="00D8476C">
      <w:r>
        <w:t>Дополнительные классы:</w:t>
      </w:r>
    </w:p>
    <w:p w:rsidR="00D8476C" w:rsidRDefault="00D8476C">
      <w:r>
        <w:t>Ветеранов-животные старше 8 лет, которые неоднократно выставлялись и показали себя с хорошей стороны, кошки в этом классе могут выходить в «Бэст ин Шоу» дополнительно к номенируемым  в определенной породной группе по усмотрению эксперта.</w:t>
      </w:r>
    </w:p>
    <w:p w:rsidR="00D8476C" w:rsidRDefault="00D8476C">
      <w:r>
        <w:t xml:space="preserve">Новичков-открыт для животных неизвестного происхождения </w:t>
      </w:r>
      <w:r w:rsidR="0048249F">
        <w:t>, но обладающих набором фенотипических признаков , присущих одной из зарегистрированных пород :сибирская, кельтская КШ, тайскаа, Курильский бобтейл,карельский бобтейл, донской сфинскс.</w:t>
      </w:r>
    </w:p>
    <w:p w:rsidR="0048249F" w:rsidRDefault="0048249F">
      <w:r>
        <w:t>Детерминэйшн –</w:t>
      </w:r>
      <w:r>
        <w:rPr>
          <w:lang w:val="en-US"/>
        </w:rPr>
        <w:t>determination</w:t>
      </w:r>
      <w:r>
        <w:t>-класс определения окраса у кошки.Только в клубе.</w:t>
      </w:r>
    </w:p>
    <w:p w:rsidR="0048249F" w:rsidRDefault="0048249F">
      <w:r>
        <w:t>Домашние кошки – для кастрированных кошек, не похожих по фенотипу на какую-либо попроду известную.Оцениаются тлько по экстерьеру и кондиции.Титулы не присуждаются, только места .</w:t>
      </w:r>
    </w:p>
    <w:p w:rsidR="0048249F" w:rsidRDefault="0048249F">
      <w:r>
        <w:t>Классы котят:</w:t>
      </w:r>
    </w:p>
    <w:p w:rsidR="0048249F" w:rsidRPr="0048249F" w:rsidRDefault="0048249F">
      <w:r>
        <w:t xml:space="preserve">(возможны оценки отлично, очень хорошо. Номинация </w:t>
      </w:r>
      <w:r>
        <w:rPr>
          <w:lang w:val="en-US"/>
        </w:rPr>
        <w:t>BIS</w:t>
      </w:r>
      <w:r w:rsidRPr="0048249F">
        <w:t>)</w:t>
      </w:r>
    </w:p>
    <w:p w:rsidR="0048249F" w:rsidRDefault="0048249F">
      <w:r>
        <w:t>Литер класс –помет от 3х котят в возрасте от 2,5-6 мес, без кошки мамы.Может также получить титул «Бэст литер»</w:t>
      </w:r>
    </w:p>
    <w:p w:rsidR="0048249F" w:rsidRDefault="0048249F">
      <w:r>
        <w:t>Котята 3-6 мес -корме оценки и номинации может получить титул «Бэст Киттен»</w:t>
      </w:r>
    </w:p>
    <w:p w:rsidR="0048249F" w:rsidRDefault="0048249F">
      <w:r>
        <w:t>Юниоры 6-10 месяцев корме оценки и номинации может получить титул «Бэст Юнир»</w:t>
      </w:r>
    </w:p>
    <w:p w:rsidR="0048249F" w:rsidRDefault="0048249F">
      <w:r>
        <w:t xml:space="preserve">Бэби класс кошка и котенок 1-3 мес </w:t>
      </w:r>
      <w:r w:rsidR="00916B40">
        <w:t>корме оценки и номинации может получить титул «Бэст бэби» (часто отсутствует на выставках тк котята до 9 недельного возраста не допускаются к участию многими</w:t>
      </w:r>
      <w:r w:rsidR="00916B40" w:rsidRPr="00916B40">
        <w:t xml:space="preserve"> </w:t>
      </w:r>
      <w:r w:rsidR="00916B40">
        <w:t>клубами)</w:t>
      </w:r>
    </w:p>
    <w:p w:rsidR="00916B40" w:rsidRDefault="00916B40"/>
    <w:p w:rsidR="00916B40" w:rsidRPr="00D327AF" w:rsidRDefault="00916B40">
      <w:pPr>
        <w:rPr>
          <w:b/>
          <w:sz w:val="36"/>
          <w:szCs w:val="36"/>
        </w:rPr>
      </w:pPr>
      <w:r w:rsidRPr="00D327AF">
        <w:rPr>
          <w:b/>
          <w:sz w:val="36"/>
          <w:szCs w:val="36"/>
        </w:rPr>
        <w:t>2.Оценки и система баллов:</w:t>
      </w:r>
    </w:p>
    <w:p w:rsidR="002F2CB4" w:rsidRDefault="002F2CB4">
      <w:r>
        <w:t>* отлично - не менее 88 баллов</w:t>
      </w:r>
    </w:p>
    <w:p w:rsidR="002F2CB4" w:rsidRDefault="002F2CB4">
      <w:r>
        <w:t>*очень хорошо- не менее 76 баллов</w:t>
      </w:r>
    </w:p>
    <w:p w:rsidR="002F2CB4" w:rsidRDefault="002F2CB4">
      <w:r>
        <w:t>*хорошо – 61 балл</w:t>
      </w:r>
    </w:p>
    <w:p w:rsidR="002F2CB4" w:rsidRDefault="002F2CB4">
      <w:r>
        <w:t>*дисквалификация</w:t>
      </w:r>
    </w:p>
    <w:p w:rsidR="002F2CB4" w:rsidRDefault="002F2CB4"/>
    <w:p w:rsidR="002F2CB4" w:rsidRPr="00D327AF" w:rsidRDefault="002F2CB4" w:rsidP="00380DE2">
      <w:pPr>
        <w:rPr>
          <w:b/>
          <w:sz w:val="36"/>
          <w:szCs w:val="36"/>
        </w:rPr>
      </w:pPr>
      <w:r w:rsidRPr="00D327AF">
        <w:rPr>
          <w:b/>
          <w:sz w:val="36"/>
          <w:szCs w:val="36"/>
        </w:rPr>
        <w:t>3.Дисквалификация</w:t>
      </w:r>
      <w:r w:rsidRPr="00D327AF">
        <w:rPr>
          <w:rFonts w:ascii="Arial" w:hAnsi="Arial" w:cs="Arial"/>
          <w:b/>
          <w:color w:val="454545"/>
          <w:sz w:val="36"/>
          <w:szCs w:val="36"/>
        </w:rPr>
        <w:t xml:space="preserve">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животные не прошедшие ветеринарный контроль (ветеринар так же в праве удалить с выставки животное, проявляющее, в ходе выставки признаки заболевания)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агрессивные животные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животные с удалёнными когтями (у животных должны быть подстрижены когти)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беременные кошки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кормящие кошки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глухие животные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животные ненадлежащего вида (грязные, крашеные, стриженые, чрезмерно напудренные) </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животные с генетическими заболеваниями </w:t>
      </w:r>
    </w:p>
    <w:p w:rsidR="00380DE2" w:rsidRPr="00F96082" w:rsidRDefault="002F2CB4" w:rsidP="002F2CB4">
      <w:pPr>
        <w:numPr>
          <w:ilvl w:val="1"/>
          <w:numId w:val="1"/>
        </w:numPr>
        <w:spacing w:before="100" w:beforeAutospacing="1" w:after="100" w:afterAutospacing="1"/>
        <w:rPr>
          <w:color w:val="454545"/>
        </w:rPr>
      </w:pPr>
      <w:r w:rsidRPr="00F96082">
        <w:rPr>
          <w:color w:val="454545"/>
        </w:rPr>
        <w:t>животные вне каталога или дополнительного списка</w:t>
      </w:r>
    </w:p>
    <w:p w:rsidR="002F2CB4" w:rsidRPr="00F96082" w:rsidRDefault="002F2CB4" w:rsidP="002F2CB4">
      <w:pPr>
        <w:numPr>
          <w:ilvl w:val="1"/>
          <w:numId w:val="1"/>
        </w:numPr>
        <w:spacing w:before="100" w:beforeAutospacing="1" w:after="100" w:afterAutospacing="1"/>
        <w:rPr>
          <w:color w:val="454545"/>
        </w:rPr>
      </w:pPr>
      <w:r w:rsidRPr="00F96082">
        <w:rPr>
          <w:color w:val="454545"/>
        </w:rPr>
        <w:t xml:space="preserve"> </w:t>
      </w:r>
      <w:r w:rsidR="00380DE2" w:rsidRPr="00F96082">
        <w:rPr>
          <w:color w:val="000000"/>
        </w:rPr>
        <w:t>Кошка или котенок, которые выставляются не в своем классе, под неправильной кличкой, оформленные не на своего владельца</w:t>
      </w:r>
    </w:p>
    <w:p w:rsidR="00380DE2" w:rsidRPr="00F96082" w:rsidRDefault="00380DE2" w:rsidP="00F96082">
      <w:pPr>
        <w:numPr>
          <w:ilvl w:val="1"/>
          <w:numId w:val="1"/>
        </w:numPr>
        <w:spacing w:before="100" w:beforeAutospacing="1" w:after="100" w:afterAutospacing="1"/>
        <w:rPr>
          <w:color w:val="454545"/>
        </w:rPr>
      </w:pPr>
      <w:r w:rsidRPr="00F96082">
        <w:rPr>
          <w:color w:val="000000"/>
        </w:rPr>
        <w:t>наличие недопустимых пороков в породах</w:t>
      </w:r>
    </w:p>
    <w:p w:rsidR="00380DE2" w:rsidRPr="00D327AF" w:rsidRDefault="00380DE2" w:rsidP="00380DE2">
      <w:pPr>
        <w:spacing w:before="100" w:beforeAutospacing="1" w:after="100" w:afterAutospacing="1"/>
        <w:rPr>
          <w:b/>
          <w:color w:val="454545"/>
          <w:sz w:val="36"/>
          <w:szCs w:val="36"/>
        </w:rPr>
      </w:pPr>
      <w:r w:rsidRPr="00D327AF">
        <w:rPr>
          <w:b/>
          <w:color w:val="454545"/>
          <w:sz w:val="36"/>
          <w:szCs w:val="36"/>
        </w:rPr>
        <w:t xml:space="preserve">4.Недостатки, исключающие присвоение титула у </w:t>
      </w:r>
      <w:r w:rsidRPr="00D327AF">
        <w:rPr>
          <w:b/>
          <w:color w:val="454545"/>
          <w:sz w:val="36"/>
          <w:szCs w:val="36"/>
          <w:lang w:val="en-US"/>
        </w:rPr>
        <w:t>Sia</w:t>
      </w:r>
    </w:p>
    <w:p w:rsidR="00380DE2" w:rsidRPr="00F96082" w:rsidRDefault="00380DE2" w:rsidP="00380DE2">
      <w:pPr>
        <w:autoSpaceDE w:val="0"/>
        <w:autoSpaceDN w:val="0"/>
        <w:adjustRightInd w:val="0"/>
        <w:rPr>
          <w:color w:val="000000"/>
        </w:rPr>
      </w:pPr>
      <w:r>
        <w:rPr>
          <w:rFonts w:ascii="MS Sans Serif" w:hAnsi="MS Sans Serif" w:cs="MS Sans Serif"/>
          <w:color w:val="000000"/>
          <w:sz w:val="20"/>
          <w:szCs w:val="20"/>
        </w:rPr>
        <w:t>1</w:t>
      </w:r>
      <w:r w:rsidRPr="00F96082">
        <w:rPr>
          <w:color w:val="000000"/>
        </w:rPr>
        <w:t xml:space="preserve">. Слабый подбородок и/или неправильный прикус </w:t>
      </w:r>
    </w:p>
    <w:p w:rsidR="00380DE2" w:rsidRPr="00F96082" w:rsidRDefault="00380DE2" w:rsidP="00380DE2">
      <w:pPr>
        <w:autoSpaceDE w:val="0"/>
        <w:autoSpaceDN w:val="0"/>
        <w:adjustRightInd w:val="0"/>
        <w:rPr>
          <w:color w:val="000000"/>
        </w:rPr>
      </w:pPr>
      <w:r w:rsidRPr="00F96082">
        <w:rPr>
          <w:color w:val="000000"/>
        </w:rPr>
        <w:t xml:space="preserve">2. Некоторые отклонения в костной структуре хвоста; </w:t>
      </w:r>
    </w:p>
    <w:p w:rsidR="00380DE2" w:rsidRPr="00F96082" w:rsidRDefault="00380DE2" w:rsidP="00380DE2">
      <w:pPr>
        <w:autoSpaceDE w:val="0"/>
        <w:autoSpaceDN w:val="0"/>
        <w:adjustRightInd w:val="0"/>
        <w:rPr>
          <w:color w:val="000000"/>
        </w:rPr>
      </w:pPr>
      <w:r w:rsidRPr="00F96082">
        <w:rPr>
          <w:color w:val="000000"/>
        </w:rPr>
        <w:t xml:space="preserve">3. Цвет глаз не соответствующий стандарту, а также вкрапления другого цвета в цвет глаз; </w:t>
      </w:r>
    </w:p>
    <w:p w:rsidR="00380DE2" w:rsidRPr="00F96082" w:rsidRDefault="00380DE2" w:rsidP="00380DE2">
      <w:pPr>
        <w:autoSpaceDE w:val="0"/>
        <w:autoSpaceDN w:val="0"/>
        <w:adjustRightInd w:val="0"/>
        <w:rPr>
          <w:color w:val="000000"/>
        </w:rPr>
      </w:pPr>
      <w:r w:rsidRPr="00F96082">
        <w:rPr>
          <w:color w:val="000000"/>
        </w:rPr>
        <w:t>4. Длинная, не плотно прилегающая, шерсть, грубой текстуры;</w:t>
      </w:r>
    </w:p>
    <w:p w:rsidR="00380DE2" w:rsidRPr="00F96082" w:rsidRDefault="00380DE2" w:rsidP="00380DE2">
      <w:pPr>
        <w:autoSpaceDE w:val="0"/>
        <w:autoSpaceDN w:val="0"/>
        <w:adjustRightInd w:val="0"/>
        <w:rPr>
          <w:color w:val="000000"/>
        </w:rPr>
      </w:pPr>
      <w:r w:rsidRPr="00F96082">
        <w:rPr>
          <w:color w:val="000000"/>
        </w:rPr>
        <w:t>5. Косоглазие у взрослых кошек (зрачки смещены к носу)</w:t>
      </w:r>
    </w:p>
    <w:p w:rsidR="00380DE2" w:rsidRPr="00F96082" w:rsidRDefault="00380DE2" w:rsidP="00380DE2">
      <w:pPr>
        <w:autoSpaceDE w:val="0"/>
        <w:autoSpaceDN w:val="0"/>
        <w:adjustRightInd w:val="0"/>
        <w:rPr>
          <w:color w:val="000000"/>
        </w:rPr>
      </w:pPr>
      <w:r w:rsidRPr="00F96082">
        <w:rPr>
          <w:color w:val="000000"/>
        </w:rPr>
        <w:t xml:space="preserve">6. Неправильный окрас мочки носа и подушечек лап; </w:t>
      </w:r>
    </w:p>
    <w:p w:rsidR="00380DE2" w:rsidRPr="00F96082" w:rsidRDefault="00380DE2" w:rsidP="00380DE2">
      <w:pPr>
        <w:autoSpaceDE w:val="0"/>
        <w:autoSpaceDN w:val="0"/>
        <w:adjustRightInd w:val="0"/>
        <w:rPr>
          <w:color w:val="000000"/>
        </w:rPr>
      </w:pPr>
      <w:r w:rsidRPr="00F96082">
        <w:rPr>
          <w:color w:val="000000"/>
        </w:rPr>
        <w:t xml:space="preserve">7. Маска покрывает всю голову; </w:t>
      </w:r>
    </w:p>
    <w:p w:rsidR="00380DE2" w:rsidRDefault="00380DE2" w:rsidP="00380DE2">
      <w:pPr>
        <w:autoSpaceDE w:val="0"/>
        <w:autoSpaceDN w:val="0"/>
        <w:adjustRightInd w:val="0"/>
        <w:rPr>
          <w:color w:val="000000"/>
        </w:rPr>
      </w:pPr>
      <w:r w:rsidRPr="00F96082">
        <w:rPr>
          <w:color w:val="000000"/>
        </w:rPr>
        <w:t>8. Полностью окрашенное тело, отсутствие контраста между отметинами и окрасом тела.</w:t>
      </w:r>
    </w:p>
    <w:p w:rsidR="00A64AE3" w:rsidRDefault="00A64AE3" w:rsidP="00380DE2">
      <w:pPr>
        <w:autoSpaceDE w:val="0"/>
        <w:autoSpaceDN w:val="0"/>
        <w:adjustRightInd w:val="0"/>
        <w:rPr>
          <w:color w:val="000000"/>
        </w:rPr>
      </w:pPr>
    </w:p>
    <w:p w:rsidR="00D327AF" w:rsidRPr="00D327AF" w:rsidRDefault="00A64AE3" w:rsidP="00A64AE3">
      <w:pPr>
        <w:autoSpaceDE w:val="0"/>
        <w:autoSpaceDN w:val="0"/>
        <w:adjustRightInd w:val="0"/>
        <w:rPr>
          <w:b/>
          <w:color w:val="000000"/>
          <w:sz w:val="36"/>
          <w:szCs w:val="36"/>
        </w:rPr>
      </w:pPr>
      <w:r w:rsidRPr="00D327AF">
        <w:rPr>
          <w:b/>
          <w:color w:val="000000"/>
          <w:sz w:val="36"/>
          <w:szCs w:val="36"/>
        </w:rPr>
        <w:t>5.Отделы позвоночника и их особенности.</w:t>
      </w:r>
    </w:p>
    <w:p w:rsidR="00D327AF" w:rsidRDefault="00D327AF" w:rsidP="00A64AE3">
      <w:pPr>
        <w:autoSpaceDE w:val="0"/>
        <w:autoSpaceDN w:val="0"/>
        <w:adjustRightInd w:val="0"/>
        <w:rPr>
          <w:color w:val="000000"/>
        </w:rPr>
      </w:pPr>
    </w:p>
    <w:p w:rsidR="00A64AE3" w:rsidRDefault="00D327AF" w:rsidP="00A64AE3">
      <w:pPr>
        <w:autoSpaceDE w:val="0"/>
        <w:autoSpaceDN w:val="0"/>
        <w:adjustRightInd w:val="0"/>
        <w:rPr>
          <w:color w:val="000000"/>
        </w:rPr>
      </w:pPr>
      <w:r w:rsidRPr="00D327AF">
        <w:rPr>
          <w:color w:val="363636"/>
        </w:rPr>
        <w:t xml:space="preserve"> Скелет кошки состоит приблизительно из 240 костей. Точное количество назвать нельзя, потому что количество хвостовых позвонков у различных особей может быть разным (сравните, например, сиамскую кошку и манкса</w:t>
      </w:r>
      <w:r>
        <w:rPr>
          <w:rFonts w:ascii="Tahoma" w:hAnsi="Tahoma" w:cs="Tahoma"/>
          <w:color w:val="363636"/>
          <w:sz w:val="18"/>
          <w:szCs w:val="18"/>
        </w:rPr>
        <w:t>).</w:t>
      </w:r>
    </w:p>
    <w:p w:rsidR="00D327AF" w:rsidRDefault="00D327AF" w:rsidP="00A64AE3">
      <w:pPr>
        <w:autoSpaceDE w:val="0"/>
        <w:autoSpaceDN w:val="0"/>
        <w:adjustRightInd w:val="0"/>
        <w:rPr>
          <w:color w:val="000000"/>
        </w:rPr>
      </w:pPr>
    </w:p>
    <w:p w:rsidR="00403898" w:rsidRDefault="00403898" w:rsidP="00A64AE3">
      <w:pPr>
        <w:autoSpaceDE w:val="0"/>
        <w:autoSpaceDN w:val="0"/>
        <w:adjustRightInd w:val="0"/>
        <w:rPr>
          <w:color w:val="000000"/>
        </w:rPr>
      </w:pPr>
    </w:p>
    <w:p w:rsidR="00A64AE3" w:rsidRDefault="00A64AE3" w:rsidP="00A64AE3">
      <w:pPr>
        <w:autoSpaceDE w:val="0"/>
        <w:autoSpaceDN w:val="0"/>
        <w:adjustRightInd w:val="0"/>
        <w:rPr>
          <w:b/>
          <w:bCs/>
          <w:color w:val="363636"/>
        </w:rPr>
      </w:pPr>
      <w:r w:rsidRPr="00A64AE3">
        <w:rPr>
          <w:b/>
          <w:bCs/>
          <w:color w:val="363636"/>
        </w:rPr>
        <w:t xml:space="preserve">Позвоночник </w:t>
      </w:r>
    </w:p>
    <w:p w:rsidR="00403898" w:rsidRPr="00A64AE3" w:rsidRDefault="00403898" w:rsidP="00A64AE3">
      <w:pPr>
        <w:autoSpaceDE w:val="0"/>
        <w:autoSpaceDN w:val="0"/>
        <w:adjustRightInd w:val="0"/>
        <w:rPr>
          <w:color w:val="000000"/>
        </w:rPr>
      </w:pPr>
    </w:p>
    <w:p w:rsidR="00A64AE3" w:rsidRPr="00A64AE3" w:rsidRDefault="00A64AE3" w:rsidP="00A64AE3">
      <w:pPr>
        <w:rPr>
          <w:color w:val="363636"/>
        </w:rPr>
      </w:pPr>
      <w:r w:rsidRPr="00A64AE3">
        <w:rPr>
          <w:rStyle w:val="a3"/>
          <w:color w:val="363636"/>
        </w:rPr>
        <w:t xml:space="preserve">1. Шейный отдел </w:t>
      </w:r>
      <w:r w:rsidRPr="00A64AE3">
        <w:rPr>
          <w:color w:val="363636"/>
        </w:rPr>
        <w:t xml:space="preserve">позвоночника состоит из 7 крупных позвонков. В их функции входит поддерживать голову и делать ее подвижной. Для этого позвонки соединены весьма эластично, что делает возможным поворот головы кошки почти на 180 градусов. Отдельно хочется отметить 1 и 2 шейные позвонки: они имеют собственные имена – 1-ый позвонок называется Атлант, а второй – Эпестрофей. Эти мощные позвонки соединены между собой довольно тонким пальцеобразным отростком. Такое соединение является весьма травмоопасным: при падениях и ударах хрупкий отросток может сломаться, то есть происходит перелом шейных позвонков, что приводит к гибели животного. </w:t>
      </w:r>
    </w:p>
    <w:p w:rsidR="00A64AE3" w:rsidRPr="00A64AE3" w:rsidRDefault="00A64AE3" w:rsidP="00A64AE3">
      <w:pPr>
        <w:rPr>
          <w:color w:val="363636"/>
        </w:rPr>
      </w:pPr>
      <w:r w:rsidRPr="00A64AE3">
        <w:rPr>
          <w:rStyle w:val="a3"/>
          <w:color w:val="363636"/>
        </w:rPr>
        <w:t xml:space="preserve">2. Грудной отдел </w:t>
      </w:r>
      <w:r w:rsidRPr="00A64AE3">
        <w:rPr>
          <w:color w:val="363636"/>
        </w:rPr>
        <w:t>состоит из 13 позвонков, к которым прикреплены 12 пар билатеральных ребер, удлиняющихся каудально*. Первые 8 пар называются истинными ребрами. Они скреплены с грудной костью. Остальные – так называемые, фальшивые ребра – представляют из себя дуги. Форма грудной клетки – коническая.</w:t>
      </w:r>
    </w:p>
    <w:p w:rsidR="00A64AE3" w:rsidRPr="00A64AE3" w:rsidRDefault="00A64AE3" w:rsidP="00A64AE3">
      <w:pPr>
        <w:rPr>
          <w:color w:val="363636"/>
        </w:rPr>
      </w:pPr>
      <w:r w:rsidRPr="00A64AE3">
        <w:rPr>
          <w:rStyle w:val="a3"/>
          <w:color w:val="363636"/>
        </w:rPr>
        <w:t xml:space="preserve">3. Брюшной (или поясничный) отдел </w:t>
      </w:r>
      <w:r w:rsidRPr="00A64AE3">
        <w:rPr>
          <w:color w:val="363636"/>
        </w:rPr>
        <w:t xml:space="preserve">составляют 7 самых крупных позвонков укрупняющихся каудально. Эти позвонки имеют по сторонам большие выступы. К ним крепятся сильные мышцы, которые держат не только мышечную систему задних конечностей, но и все внутренние органы, расположенные в брюшной полости. Сильные связки мышц помогают животному хорошо прыгать. Основная особенность этого отдела позвоночника заключается в его необычайной гибкости. Очень эластичные межпозвоночные хрящевые прокладки обеспечивают отличную реализацию всевозможных вращательных движений и невероятных изгибов. </w:t>
      </w:r>
    </w:p>
    <w:p w:rsidR="00A64AE3" w:rsidRPr="00A64AE3" w:rsidRDefault="00A64AE3" w:rsidP="00A64AE3">
      <w:pPr>
        <w:rPr>
          <w:color w:val="363636"/>
        </w:rPr>
      </w:pPr>
      <w:r w:rsidRPr="00A64AE3">
        <w:rPr>
          <w:rStyle w:val="a3"/>
          <w:color w:val="363636"/>
        </w:rPr>
        <w:t xml:space="preserve">4. Крестцовый отдел </w:t>
      </w:r>
      <w:r w:rsidRPr="00A64AE3">
        <w:rPr>
          <w:color w:val="363636"/>
        </w:rPr>
        <w:t xml:space="preserve">– это 3 крупных сросшихся позвонка. В отличие от брюшного отдела, где необходима гибкость, особенностью крестцового является неподвижность и жесткость соединения позвонков, так как к этому отделу крепится пояс задних конечностей, а именно на них ложится основная нагрузка особенно при прыжках. </w:t>
      </w:r>
    </w:p>
    <w:p w:rsidR="00A64AE3" w:rsidRPr="00A64AE3" w:rsidRDefault="00A64AE3" w:rsidP="00A64AE3">
      <w:pPr>
        <w:rPr>
          <w:color w:val="363636"/>
        </w:rPr>
      </w:pPr>
      <w:r w:rsidRPr="00A64AE3">
        <w:rPr>
          <w:rStyle w:val="a3"/>
          <w:color w:val="363636"/>
        </w:rPr>
        <w:t xml:space="preserve">5. Хвостовой отдел </w:t>
      </w:r>
      <w:r w:rsidRPr="00A64AE3">
        <w:rPr>
          <w:color w:val="363636"/>
        </w:rPr>
        <w:t xml:space="preserve">у нормальной средней домашней кошки состоит из 21-23 позвонков, уменьшающихся и укорачивающихся к концу. Однако в некоторых породах длина хвоста может отличаться от средней (от некоторой удлиненности у кошек восточной группы до полного отсутствия хвостового отдела позвоночника у манксов). </w:t>
      </w:r>
    </w:p>
    <w:p w:rsidR="00403898" w:rsidRPr="00403898" w:rsidRDefault="00403898" w:rsidP="00403898">
      <w:pPr>
        <w:spacing w:before="100" w:beforeAutospacing="1" w:after="450"/>
        <w:outlineLvl w:val="3"/>
        <w:rPr>
          <w:b/>
          <w:bCs/>
          <w:color w:val="363636"/>
        </w:rPr>
      </w:pPr>
      <w:r w:rsidRPr="00403898">
        <w:rPr>
          <w:b/>
          <w:bCs/>
          <w:color w:val="363636"/>
        </w:rPr>
        <w:t xml:space="preserve">Череп </w:t>
      </w:r>
    </w:p>
    <w:p w:rsidR="00403898" w:rsidRPr="00403898" w:rsidRDefault="00403898" w:rsidP="00403898">
      <w:pPr>
        <w:rPr>
          <w:color w:val="363636"/>
        </w:rPr>
      </w:pPr>
      <w:r w:rsidRPr="00403898">
        <w:rPr>
          <w:color w:val="363636"/>
        </w:rPr>
        <w:t xml:space="preserve">Отличительной особенностью черепа кошки является приблизительно одинаковое развитие лицевого и мозгового отдела: </w:t>
      </w:r>
      <w:r w:rsidRPr="00403898">
        <w:rPr>
          <w:rStyle w:val="a3"/>
          <w:color w:val="363636"/>
        </w:rPr>
        <w:t xml:space="preserve">Мозговая часть </w:t>
      </w:r>
      <w:r w:rsidRPr="00403898">
        <w:rPr>
          <w:color w:val="363636"/>
        </w:rPr>
        <w:t xml:space="preserve">состоит из 11 костей, а </w:t>
      </w:r>
      <w:r w:rsidRPr="00403898">
        <w:rPr>
          <w:rStyle w:val="a3"/>
          <w:color w:val="363636"/>
        </w:rPr>
        <w:t xml:space="preserve">лицевая </w:t>
      </w:r>
      <w:r w:rsidRPr="00403898">
        <w:rPr>
          <w:color w:val="363636"/>
        </w:rPr>
        <w:t xml:space="preserve">– из 13. Правильный </w:t>
      </w:r>
      <w:r w:rsidRPr="00403898">
        <w:rPr>
          <w:rStyle w:val="a3"/>
          <w:color w:val="363636"/>
        </w:rPr>
        <w:t xml:space="preserve">прикус </w:t>
      </w:r>
      <w:r w:rsidRPr="00403898">
        <w:rPr>
          <w:color w:val="363636"/>
        </w:rPr>
        <w:t xml:space="preserve">у кошек прямой клещеобразный. Молочных зубов у кошки – 26, вырастают они в возрасте 3-4 недель. Смена молочных зубов на коренные происходит приблизительно в 5-6 месяцев. У взрослой кошки 30 зубов. Из них: 12 резцов (при записи зубной формулы их обозначают буквой I ), 4 клыка (иногда их еще называют хищные зубы и обозначают буквой С), 10 предкоренных зубов или премоляров (обозначаются буквой Р) и 4 коренных зуба или моляра (обозначаются буквой М). Молочные зубы отличаются отсутствием моляров. Зубную формулу, обычно, записывают в виде дроби. Сверху над чертой пишут количество зубов в верхней челюсти, а под чертой – в нижней. Причем, так как зубы расположены симметрично, то формулу составляют для половины челюстей (левой или правой). Так </w:t>
      </w:r>
      <w:r w:rsidRPr="00403898">
        <w:rPr>
          <w:rStyle w:val="a3"/>
          <w:color w:val="363636"/>
        </w:rPr>
        <w:t xml:space="preserve">зубная формула </w:t>
      </w:r>
      <w:r w:rsidRPr="00403898">
        <w:rPr>
          <w:color w:val="363636"/>
        </w:rPr>
        <w:t xml:space="preserve">взрослой кошки выглядит следующим образом: </w:t>
      </w:r>
    </w:p>
    <w:p w:rsidR="00403898" w:rsidRPr="00403898" w:rsidRDefault="00403898" w:rsidP="00403898">
      <w:pPr>
        <w:pStyle w:val="4"/>
        <w:rPr>
          <w:color w:val="363636"/>
        </w:rPr>
      </w:pPr>
      <w:r w:rsidRPr="00403898">
        <w:rPr>
          <w:rStyle w:val="a3"/>
          <w:b/>
          <w:bCs/>
          <w:color w:val="363636"/>
        </w:rPr>
        <w:t xml:space="preserve">3I </w:t>
      </w:r>
      <w:smartTag w:uri="urn:schemas-microsoft-com:office:smarttags" w:element="metricconverter">
        <w:smartTagPr>
          <w:attr w:name="ProductID" w:val="1C"/>
        </w:smartTagPr>
        <w:r w:rsidRPr="00403898">
          <w:rPr>
            <w:rStyle w:val="a3"/>
            <w:b/>
            <w:bCs/>
            <w:color w:val="363636"/>
          </w:rPr>
          <w:t>1C</w:t>
        </w:r>
      </w:smartTag>
      <w:r w:rsidRPr="00403898">
        <w:rPr>
          <w:rStyle w:val="a3"/>
          <w:b/>
          <w:bCs/>
          <w:color w:val="363636"/>
        </w:rPr>
        <w:t xml:space="preserve"> 3P 1M </w:t>
      </w:r>
    </w:p>
    <w:p w:rsidR="00403898" w:rsidRPr="00403898" w:rsidRDefault="00403898" w:rsidP="00403898">
      <w:pPr>
        <w:spacing w:before="100" w:beforeAutospacing="1" w:after="150"/>
        <w:outlineLvl w:val="2"/>
        <w:rPr>
          <w:b/>
          <w:bCs/>
          <w:color w:val="363636"/>
        </w:rPr>
      </w:pPr>
      <w:r w:rsidRPr="00403898">
        <w:rPr>
          <w:rStyle w:val="a3"/>
          <w:color w:val="363636"/>
        </w:rPr>
        <w:t xml:space="preserve">3I </w:t>
      </w:r>
      <w:smartTag w:uri="urn:schemas-microsoft-com:office:smarttags" w:element="metricconverter">
        <w:smartTagPr>
          <w:attr w:name="ProductID" w:val="1C"/>
        </w:smartTagPr>
        <w:r w:rsidRPr="00403898">
          <w:rPr>
            <w:rStyle w:val="a3"/>
            <w:color w:val="363636"/>
          </w:rPr>
          <w:t>1C</w:t>
        </w:r>
      </w:smartTag>
      <w:r w:rsidRPr="00403898">
        <w:rPr>
          <w:rStyle w:val="a3"/>
          <w:color w:val="363636"/>
        </w:rPr>
        <w:t xml:space="preserve"> 2P 1M</w:t>
      </w:r>
    </w:p>
    <w:p w:rsidR="00403898" w:rsidRPr="00403898" w:rsidRDefault="00403898" w:rsidP="00403898">
      <w:pPr>
        <w:spacing w:before="100" w:beforeAutospacing="1" w:after="450"/>
        <w:outlineLvl w:val="3"/>
        <w:rPr>
          <w:b/>
          <w:bCs/>
          <w:color w:val="363636"/>
        </w:rPr>
      </w:pPr>
      <w:r w:rsidRPr="00403898">
        <w:rPr>
          <w:b/>
          <w:bCs/>
          <w:color w:val="363636"/>
        </w:rPr>
        <w:t xml:space="preserve">Пояса конечностей </w:t>
      </w:r>
    </w:p>
    <w:p w:rsidR="00403898" w:rsidRPr="00403898" w:rsidRDefault="00403898" w:rsidP="00403898">
      <w:pPr>
        <w:rPr>
          <w:color w:val="363636"/>
        </w:rPr>
      </w:pPr>
      <w:r w:rsidRPr="00403898">
        <w:rPr>
          <w:color w:val="363636"/>
        </w:rPr>
        <w:t xml:space="preserve">• </w:t>
      </w:r>
      <w:r w:rsidRPr="00403898">
        <w:rPr>
          <w:rStyle w:val="a3"/>
          <w:color w:val="363636"/>
        </w:rPr>
        <w:t xml:space="preserve">Пояс передних конечностей или плечевой пояс </w:t>
      </w:r>
      <w:r w:rsidRPr="00403898">
        <w:rPr>
          <w:color w:val="363636"/>
        </w:rPr>
        <w:t xml:space="preserve">у кошек имеет некоторые особенности. Для прыжков (особенно для мягкости приземления) очень важно эластичное прикрепление передних конечностей. Поэтому у кошек нет ключиц (они находятся в зачаточном состоянии), а передние лапы крепятся при помощи связок и мышц. Отсюда следует, что, во-первых, у кошек не может быть перелома ключицы, а во-вторых, достаточно часто случается растяжение связок. Особенно это актуально для котят, у которых связки еще совсем не окрепшие. На передних конечностях у кошки 5 пальчиков (вообще, кошки – пальцеходящие, то есть они ходят как бы «на цыпочках»). Последняя фаланга каждого пальчика является основой для коготка. Имеется специальная связка, при помощи которой коготок втягивается в подушечку лапки – убирается. Исключение составляет 1-й палец: он рудиментарный, растет отдельно и коготь на нем не убирается. В когтях находятся капилляры и нервные окончания, поэтому повреждения когтей болезненны и, подстригая когти нужно соблюдать осторожность. </w:t>
      </w:r>
    </w:p>
    <w:p w:rsidR="00403898" w:rsidRDefault="00403898" w:rsidP="00403898">
      <w:pPr>
        <w:rPr>
          <w:color w:val="363636"/>
        </w:rPr>
      </w:pPr>
      <w:r w:rsidRPr="00403898">
        <w:rPr>
          <w:color w:val="363636"/>
        </w:rPr>
        <w:t xml:space="preserve">• </w:t>
      </w:r>
      <w:r w:rsidRPr="00403898">
        <w:rPr>
          <w:rStyle w:val="a3"/>
          <w:color w:val="363636"/>
        </w:rPr>
        <w:t xml:space="preserve">Пояс задних конечностей </w:t>
      </w:r>
      <w:r w:rsidRPr="00403898">
        <w:rPr>
          <w:color w:val="363636"/>
        </w:rPr>
        <w:t>, в отличие от передних, наоборот отличает очень жесткое прикрепление к крестцу. Кости на задних лапах длиннее и сильнее развиты, чем соответствующие им на передних. Это и не удивительно: ведь при прыжках, в момент отталкивания на них ложатся очень большие нагрузки. На задних лапах у кошки 4 пальчика и рудимент пятого в виде маленького кожного выступа. Как и у всех млекопитающих, у кошек локти сгибаются назад, а коленки – вперед. То, что на первый взгляд может показаться согнутой назад коленкой на самом деле является пяткой–у кошек длинная задняя стопа, а ходят они на пальцах</w:t>
      </w:r>
      <w:r w:rsidR="00D327AF">
        <w:rPr>
          <w:color w:val="363636"/>
        </w:rPr>
        <w:t>.</w:t>
      </w:r>
    </w:p>
    <w:p w:rsidR="00D327AF" w:rsidRDefault="00D327AF" w:rsidP="00403898">
      <w:pPr>
        <w:rPr>
          <w:color w:val="363636"/>
        </w:rPr>
      </w:pPr>
    </w:p>
    <w:p w:rsidR="00D327AF" w:rsidRPr="00D327AF" w:rsidRDefault="00D327AF" w:rsidP="00403898">
      <w:pPr>
        <w:rPr>
          <w:b/>
          <w:color w:val="363636"/>
          <w:sz w:val="36"/>
          <w:szCs w:val="36"/>
        </w:rPr>
      </w:pPr>
      <w:r w:rsidRPr="00D327AF">
        <w:rPr>
          <w:b/>
          <w:color w:val="363636"/>
          <w:sz w:val="36"/>
          <w:szCs w:val="36"/>
        </w:rPr>
        <w:t>6.Органы размножения</w:t>
      </w:r>
    </w:p>
    <w:p w:rsidR="00380DE2" w:rsidRDefault="00380DE2" w:rsidP="00380DE2">
      <w:pPr>
        <w:autoSpaceDE w:val="0"/>
        <w:autoSpaceDN w:val="0"/>
        <w:adjustRightInd w:val="0"/>
        <w:rPr>
          <w:color w:val="000000"/>
        </w:rPr>
      </w:pPr>
    </w:p>
    <w:p w:rsidR="00511254" w:rsidRPr="00511254" w:rsidRDefault="00511254" w:rsidP="00511254">
      <w:pPr>
        <w:rPr>
          <w:b/>
          <w:color w:val="363636"/>
        </w:rPr>
      </w:pPr>
      <w:r w:rsidRPr="00511254">
        <w:rPr>
          <w:b/>
          <w:color w:val="363636"/>
        </w:rPr>
        <w:t>Органы размножения</w:t>
      </w:r>
    </w:p>
    <w:p w:rsidR="00511254" w:rsidRDefault="00511254" w:rsidP="00511254">
      <w:pPr>
        <w:autoSpaceDE w:val="0"/>
        <w:autoSpaceDN w:val="0"/>
        <w:adjustRightInd w:val="0"/>
        <w:rPr>
          <w:color w:val="363636"/>
        </w:rPr>
      </w:pPr>
      <w:r w:rsidRPr="00511254">
        <w:rPr>
          <w:color w:val="363636"/>
        </w:rPr>
        <w:t>Половые органы у котов представлены двумя округлыми семенниками («яичками»), расположенными в мошонке , находящейся ниже анального отверстия, и относительно небольшим половым членом . У кошки к половым органам относятся парные яичники овальной формы, диаметром 0,5-</w:t>
      </w:r>
      <w:smartTag w:uri="urn:schemas-microsoft-com:office:smarttags" w:element="metricconverter">
        <w:smartTagPr>
          <w:attr w:name="ProductID" w:val="1,5 см"/>
        </w:smartTagPr>
        <w:r w:rsidRPr="00511254">
          <w:rPr>
            <w:color w:val="363636"/>
          </w:rPr>
          <w:t>1,5 см</w:t>
        </w:r>
      </w:smartTag>
      <w:r w:rsidRPr="00511254">
        <w:rPr>
          <w:color w:val="363636"/>
        </w:rPr>
        <w:t>; два яйцепровода , представленные тонкими трубками длиной 3-6 см: матка, имеющая два «рога» (</w:t>
      </w:r>
      <w:r w:rsidRPr="00511254">
        <w:rPr>
          <w:rStyle w:val="a3"/>
          <w:color w:val="363636"/>
        </w:rPr>
        <w:t xml:space="preserve">U </w:t>
      </w:r>
      <w:r w:rsidRPr="00511254">
        <w:rPr>
          <w:color w:val="363636"/>
        </w:rPr>
        <w:t>-образную форму); влагалище и наружные половые губы . К особенностям половых органов можно отнести то, что половой член у кота покрыт небольшими ороговевшими «чешуйками». Дело в том, что в отличие от собак, у кошек в момент спаривания не возникает плотного захвата члена шейкой матки (собственно этот процесс и называется вязкой, поэтому называть спаривание кошек – вязкой не совсем корректно) и эти чешуйки способствуют обеспечению необходимого контакта во время полового акта. Кроме того чешуйки вызывают дополнительную стимуляцию стенок влагалища, что может привести к инициированной овуляции.</w:t>
      </w:r>
    </w:p>
    <w:p w:rsidR="00511254" w:rsidRDefault="00511254" w:rsidP="00511254">
      <w:pPr>
        <w:autoSpaceDE w:val="0"/>
        <w:autoSpaceDN w:val="0"/>
        <w:adjustRightInd w:val="0"/>
        <w:rPr>
          <w:color w:val="363636"/>
        </w:rPr>
      </w:pPr>
    </w:p>
    <w:p w:rsidR="00511254" w:rsidRDefault="00511254" w:rsidP="00511254">
      <w:pPr>
        <w:autoSpaceDE w:val="0"/>
        <w:autoSpaceDN w:val="0"/>
        <w:adjustRightInd w:val="0"/>
        <w:rPr>
          <w:color w:val="363636"/>
        </w:rPr>
      </w:pPr>
      <w:r w:rsidRPr="00511254">
        <w:rPr>
          <w:b/>
          <w:color w:val="363636"/>
          <w:sz w:val="36"/>
          <w:szCs w:val="36"/>
        </w:rPr>
        <w:t>7.Системы пищеварения и выделения</w:t>
      </w:r>
      <w:r>
        <w:rPr>
          <w:color w:val="363636"/>
        </w:rPr>
        <w:t>.</w:t>
      </w:r>
    </w:p>
    <w:p w:rsidR="00511254" w:rsidRPr="00511254" w:rsidRDefault="00511254" w:rsidP="00511254">
      <w:pPr>
        <w:autoSpaceDE w:val="0"/>
        <w:autoSpaceDN w:val="0"/>
        <w:adjustRightInd w:val="0"/>
        <w:rPr>
          <w:color w:val="000000"/>
        </w:rPr>
      </w:pPr>
    </w:p>
    <w:p w:rsidR="00511254" w:rsidRPr="00511254" w:rsidRDefault="00511254" w:rsidP="00511254">
      <w:pPr>
        <w:jc w:val="center"/>
        <w:rPr>
          <w:color w:val="363636"/>
        </w:rPr>
      </w:pPr>
      <w:r w:rsidRPr="00511254">
        <w:rPr>
          <w:color w:val="363636"/>
        </w:rPr>
        <w:t xml:space="preserve">Органы пищеварения </w:t>
      </w:r>
    </w:p>
    <w:p w:rsidR="00511254" w:rsidRPr="00511254" w:rsidRDefault="00511254" w:rsidP="00511254">
      <w:pPr>
        <w:rPr>
          <w:color w:val="363636"/>
        </w:rPr>
      </w:pPr>
      <w:r w:rsidRPr="00511254">
        <w:rPr>
          <w:color w:val="363636"/>
        </w:rPr>
        <w:t xml:space="preserve">К органам пищеварения относятся (в порядке прохождения пищи): рот – пищевод – желудок – тонкий кишечник – толстый кишечник – прямая кишка. </w:t>
      </w:r>
    </w:p>
    <w:p w:rsidR="00511254" w:rsidRPr="00511254" w:rsidRDefault="00511254" w:rsidP="00511254">
      <w:pPr>
        <w:rPr>
          <w:color w:val="363636"/>
        </w:rPr>
      </w:pPr>
      <w:r w:rsidRPr="00511254">
        <w:rPr>
          <w:color w:val="363636"/>
        </w:rPr>
        <w:t> </w:t>
      </w:r>
    </w:p>
    <w:p w:rsidR="00511254" w:rsidRPr="00511254" w:rsidRDefault="00511254" w:rsidP="00511254">
      <w:pPr>
        <w:rPr>
          <w:color w:val="363636"/>
        </w:rPr>
      </w:pPr>
      <w:r w:rsidRPr="00511254">
        <w:rPr>
          <w:rStyle w:val="a3"/>
          <w:color w:val="363636"/>
        </w:rPr>
        <w:t>Рот</w:t>
      </w:r>
      <w:r w:rsidRPr="00511254">
        <w:rPr>
          <w:color w:val="363636"/>
        </w:rPr>
        <w:t xml:space="preserve">. Во рту находятся зубы (см. ранее). Полость рта покрыта слизистой оболочкой. Также во рту расположен </w:t>
      </w:r>
      <w:r w:rsidRPr="00511254">
        <w:rPr>
          <w:rStyle w:val="a3"/>
          <w:color w:val="363636"/>
        </w:rPr>
        <w:t xml:space="preserve">язык. </w:t>
      </w:r>
      <w:r w:rsidRPr="00511254">
        <w:rPr>
          <w:color w:val="363636"/>
        </w:rPr>
        <w:t xml:space="preserve">Это мышечный орган, у кошек он плоский, подвижный. На языке расположены вкусовые рецепторы, он покрыт ороговевшими ворсинками (сосочками пирамидальной формы), направленными каудально. Эти ворсинки у кошек выполняют две основные функции: во-первых, уход за шерстью и вторая функция (более важная для крупных диких кошек) – это слизывание мяса с костей. Кроме этого во рту находятся 5 пар </w:t>
      </w:r>
      <w:r w:rsidRPr="00511254">
        <w:rPr>
          <w:rStyle w:val="a3"/>
          <w:color w:val="363636"/>
        </w:rPr>
        <w:t xml:space="preserve">слюнных желез: </w:t>
      </w:r>
      <w:r w:rsidRPr="00511254">
        <w:rPr>
          <w:color w:val="363636"/>
        </w:rPr>
        <w:t xml:space="preserve">1 пара – околоушных и 2 пары челюстных (у нижних резцов). Остальные 3 пары мелкие и слабо развитые. Для нас важно знать, что в слюне кошек содержится много минеральных веществ, что обуславливает нередкое возникновение налета и камней на зубах у кошек (откуда следует важность контроля и необходимость ухода за зубами у домашних кошек). Кроме того, в слюне кошек много лизоцина, способствующего уничтожению бактерий, и выполняет функцию дезинфекции при «зализывании» ранений. </w:t>
      </w:r>
    </w:p>
    <w:p w:rsidR="00511254" w:rsidRPr="00511254" w:rsidRDefault="00511254" w:rsidP="00511254">
      <w:pPr>
        <w:rPr>
          <w:color w:val="363636"/>
        </w:rPr>
      </w:pPr>
      <w:r w:rsidRPr="00511254">
        <w:rPr>
          <w:color w:val="363636"/>
        </w:rPr>
        <w:t> </w:t>
      </w:r>
    </w:p>
    <w:p w:rsidR="00511254" w:rsidRPr="00511254" w:rsidRDefault="00511254" w:rsidP="00511254">
      <w:pPr>
        <w:rPr>
          <w:color w:val="363636"/>
        </w:rPr>
      </w:pPr>
      <w:r w:rsidRPr="00511254">
        <w:rPr>
          <w:rStyle w:val="a3"/>
          <w:color w:val="363636"/>
        </w:rPr>
        <w:t>Пищевод</w:t>
      </w:r>
      <w:r w:rsidRPr="00511254">
        <w:rPr>
          <w:color w:val="363636"/>
        </w:rPr>
        <w:t xml:space="preserve">. Обработка пищи в нем не производится. Особенностью пищевода кошек является его возможность активно сокращаться, причем он отлично работает «в обоих направлениях, то есть не только хорошо способствует прохождению пищи изо рта к желудку, но и, сокращаясь «в обратном направлении», позволяет легко срыгивать излишки пищи и скопившуюся в желудке шерсть. Диаметр пищевода у кошек около </w:t>
      </w:r>
      <w:smartTag w:uri="urn:schemas-microsoft-com:office:smarttags" w:element="metricconverter">
        <w:smartTagPr>
          <w:attr w:name="ProductID" w:val="1 см"/>
        </w:smartTagPr>
        <w:r w:rsidRPr="00511254">
          <w:rPr>
            <w:color w:val="363636"/>
          </w:rPr>
          <w:t>1 см</w:t>
        </w:r>
      </w:smartTag>
      <w:r w:rsidRPr="00511254">
        <w:rPr>
          <w:color w:val="363636"/>
        </w:rPr>
        <w:t xml:space="preserve">. Это следует учитывать при кормлении: размеры кусочков должны быть или порядка </w:t>
      </w:r>
      <w:smartTag w:uri="urn:schemas-microsoft-com:office:smarttags" w:element="metricconverter">
        <w:smartTagPr>
          <w:attr w:name="ProductID" w:val="1 см"/>
        </w:smartTagPr>
        <w:r w:rsidRPr="00511254">
          <w:rPr>
            <w:color w:val="363636"/>
          </w:rPr>
          <w:t>1 см</w:t>
        </w:r>
      </w:smartTag>
      <w:r w:rsidRPr="00511254">
        <w:rPr>
          <w:color w:val="363636"/>
        </w:rPr>
        <w:t xml:space="preserve"> или, наоборот, можно давать крупный кусок, от которого кошки будут сами отгрызать небольшие кусочки. </w:t>
      </w:r>
    </w:p>
    <w:p w:rsidR="00511254" w:rsidRPr="00511254" w:rsidRDefault="00511254" w:rsidP="00511254">
      <w:pPr>
        <w:rPr>
          <w:color w:val="363636"/>
        </w:rPr>
      </w:pPr>
      <w:r w:rsidRPr="00511254">
        <w:rPr>
          <w:color w:val="363636"/>
        </w:rPr>
        <w:t> </w:t>
      </w:r>
    </w:p>
    <w:p w:rsidR="00511254" w:rsidRPr="00511254" w:rsidRDefault="00511254" w:rsidP="00511254">
      <w:pPr>
        <w:rPr>
          <w:color w:val="363636"/>
        </w:rPr>
      </w:pPr>
      <w:r w:rsidRPr="00511254">
        <w:rPr>
          <w:rStyle w:val="a3"/>
          <w:color w:val="363636"/>
        </w:rPr>
        <w:t xml:space="preserve">Желудок </w:t>
      </w:r>
      <w:r w:rsidRPr="00511254">
        <w:rPr>
          <w:color w:val="363636"/>
        </w:rPr>
        <w:t xml:space="preserve">у кошек однокамерный. В основном, не отличается от желудка большинства плотоядных млекопитающих. Как и у большинства хищников в желудке кошки нет специальных ферментов для переваривания клетчатки. </w:t>
      </w:r>
    </w:p>
    <w:p w:rsidR="00511254" w:rsidRPr="00511254" w:rsidRDefault="00511254" w:rsidP="00511254">
      <w:pPr>
        <w:rPr>
          <w:color w:val="363636"/>
        </w:rPr>
      </w:pPr>
      <w:r w:rsidRPr="00511254">
        <w:rPr>
          <w:color w:val="363636"/>
        </w:rPr>
        <w:t> </w:t>
      </w:r>
    </w:p>
    <w:p w:rsidR="00511254" w:rsidRPr="00511254" w:rsidRDefault="00511254" w:rsidP="00511254">
      <w:pPr>
        <w:rPr>
          <w:color w:val="363636"/>
        </w:rPr>
      </w:pPr>
      <w:r w:rsidRPr="00511254">
        <w:rPr>
          <w:rStyle w:val="a3"/>
          <w:color w:val="363636"/>
        </w:rPr>
        <w:t xml:space="preserve">Тонкий кишечник </w:t>
      </w:r>
      <w:r w:rsidRPr="00511254">
        <w:rPr>
          <w:color w:val="363636"/>
        </w:rPr>
        <w:t xml:space="preserve">у кошек опять-таки характерный для хищников, то есть относительно короткий – приблизительно 1,7 – </w:t>
      </w:r>
      <w:smartTag w:uri="urn:schemas-microsoft-com:office:smarttags" w:element="metricconverter">
        <w:smartTagPr>
          <w:attr w:name="ProductID" w:val="1,8 м"/>
        </w:smartTagPr>
        <w:r w:rsidRPr="00511254">
          <w:rPr>
            <w:color w:val="363636"/>
          </w:rPr>
          <w:t>1,8 м</w:t>
        </w:r>
      </w:smartTag>
      <w:r w:rsidRPr="00511254">
        <w:rPr>
          <w:color w:val="363636"/>
        </w:rPr>
        <w:t xml:space="preserve"> (в то время как у жвачных травоядных животных, например, у овцы или козы длина тонкого кишечника 22 – </w:t>
      </w:r>
      <w:smartTag w:uri="urn:schemas-microsoft-com:office:smarttags" w:element="metricconverter">
        <w:smartTagPr>
          <w:attr w:name="ProductID" w:val="24 метра"/>
        </w:smartTagPr>
        <w:r w:rsidRPr="00511254">
          <w:rPr>
            <w:color w:val="363636"/>
          </w:rPr>
          <w:t>24 метра</w:t>
        </w:r>
      </w:smartTag>
      <w:r w:rsidRPr="00511254">
        <w:rPr>
          <w:color w:val="363636"/>
        </w:rPr>
        <w:t xml:space="preserve">). Это обусловлено тем, что мясо и прочая белковая пища является высоко энергосодержащей и не требует столь длительной обработки, как растительная пища. В тонком кишечнике происходит основной процесс расщепления пищи и, при помощи ворсинок, устилающих внутреннюю поверхность кишечника, всасывания необходимых для жизнедеятельности продуктов. </w:t>
      </w:r>
    </w:p>
    <w:p w:rsidR="00511254" w:rsidRPr="00511254" w:rsidRDefault="00511254" w:rsidP="00511254">
      <w:pPr>
        <w:rPr>
          <w:color w:val="363636"/>
        </w:rPr>
      </w:pPr>
      <w:r w:rsidRPr="00511254">
        <w:rPr>
          <w:color w:val="363636"/>
        </w:rPr>
        <w:t> </w:t>
      </w:r>
    </w:p>
    <w:p w:rsidR="00511254" w:rsidRPr="00511254" w:rsidRDefault="00511254" w:rsidP="00511254">
      <w:pPr>
        <w:rPr>
          <w:color w:val="363636"/>
        </w:rPr>
      </w:pPr>
      <w:r w:rsidRPr="00511254">
        <w:rPr>
          <w:rStyle w:val="a3"/>
          <w:color w:val="363636"/>
        </w:rPr>
        <w:t xml:space="preserve">Печень </w:t>
      </w:r>
      <w:r w:rsidRPr="00511254">
        <w:rPr>
          <w:color w:val="363636"/>
        </w:rPr>
        <w:t xml:space="preserve">также относится к системе органов пищеварения и участвует в пищеварительном процессе. Особенностью этого органа у кошек является его относительная слабость и легко уязвимость. Кошки тяжело переносят многие лекарственные препараты, особенно на химической основе. Не следует также злоупотреблять при кормлении кошек копчеными, жирными и жареными продуктами. </w:t>
      </w:r>
    </w:p>
    <w:p w:rsidR="00511254" w:rsidRPr="00511254" w:rsidRDefault="00511254" w:rsidP="00511254">
      <w:pPr>
        <w:rPr>
          <w:color w:val="363636"/>
        </w:rPr>
      </w:pPr>
      <w:r w:rsidRPr="00511254">
        <w:rPr>
          <w:color w:val="363636"/>
        </w:rPr>
        <w:t> </w:t>
      </w:r>
    </w:p>
    <w:p w:rsidR="00380DE2" w:rsidRPr="00511254" w:rsidRDefault="00511254" w:rsidP="00511254">
      <w:pPr>
        <w:spacing w:before="100" w:beforeAutospacing="1" w:after="100" w:afterAutospacing="1"/>
        <w:rPr>
          <w:color w:val="363636"/>
        </w:rPr>
      </w:pPr>
      <w:r w:rsidRPr="00511254">
        <w:rPr>
          <w:rStyle w:val="a3"/>
          <w:color w:val="363636"/>
        </w:rPr>
        <w:t xml:space="preserve">Толстый кишечник (прямая кишка) </w:t>
      </w:r>
      <w:r w:rsidRPr="00511254">
        <w:rPr>
          <w:color w:val="363636"/>
        </w:rPr>
        <w:t>практически не участвует в процессе пищеварения. В ней только происходит формирование и обезвоживание фекальных масс. Далее эти продукты жизнедеятельности выводятся из организма через анальное отверстие , запираемое мощной кольцевой мышцей – сфинктором . Процесс дефекации происходит, обычно, 1 – 2 раза в день (но может быть и реже). У кошек есть слепая кишка, но нет апендикса.</w:t>
      </w:r>
    </w:p>
    <w:p w:rsidR="00511254" w:rsidRPr="00511254" w:rsidRDefault="00511254" w:rsidP="00511254">
      <w:pPr>
        <w:jc w:val="center"/>
        <w:rPr>
          <w:color w:val="363636"/>
        </w:rPr>
      </w:pPr>
      <w:r w:rsidRPr="00511254">
        <w:rPr>
          <w:rStyle w:val="a3"/>
          <w:color w:val="363636"/>
        </w:rPr>
        <w:t>Мочевыделительные органы</w:t>
      </w:r>
    </w:p>
    <w:p w:rsidR="00511254" w:rsidRDefault="00511254" w:rsidP="00511254">
      <w:pPr>
        <w:spacing w:before="100" w:beforeAutospacing="1" w:after="100" w:afterAutospacing="1"/>
        <w:rPr>
          <w:color w:val="363636"/>
        </w:rPr>
      </w:pPr>
      <w:r w:rsidRPr="00511254">
        <w:rPr>
          <w:color w:val="363636"/>
        </w:rPr>
        <w:t>К этим органам относятся две небольшие почки на длинных связках, за счет чего они могут менять свое положение, и часто лишь опытный ветеринарный врач может их нащупать. Жидкости, предназначенные к выводу из организма, попадают в почку , состоящую из фиброзной капсулы и рыхлой ткани. Затем скапливаются в почечной лоханке, откуда попадают в мочевой пузырь , далее – в мочеиспускательный канал , и через уретру выводятся из организма. И кошки и коты мочатся в среднем 2-3 раза в день, коты, обычно, несколько чаще. Объем мочи за один раз, в среднем, 100-200 мл. У котов мочеиспускательный канал значительно длиннее и тоньше, чем у кошек. Отсюда более высокая вероятность для котов заболевания мочекаменной болезнью. Особенно этот раск увеличивается для кастрированных животных, у которых несколько сбит гормональный фон и выше вероятность образования песка и камней в мочевом пузыре. Также вероятность заболевания велика для животных, находящихся на рыбной диете, так как в рыбе много солей фосфора, плохо усваиваемых организмом кошек.</w:t>
      </w:r>
    </w:p>
    <w:p w:rsidR="00511254" w:rsidRDefault="00511254" w:rsidP="00511254">
      <w:pPr>
        <w:spacing w:before="100" w:beforeAutospacing="1" w:after="100" w:afterAutospacing="1"/>
        <w:rPr>
          <w:color w:val="363636"/>
        </w:rPr>
      </w:pPr>
      <w:r>
        <w:rPr>
          <w:color w:val="363636"/>
        </w:rPr>
        <w:t>8.Полидактия, олигодагтия</w:t>
      </w:r>
    </w:p>
    <w:p w:rsidR="00511254" w:rsidRDefault="00511254" w:rsidP="00511254">
      <w:pPr>
        <w:spacing w:before="100" w:beforeAutospacing="1" w:after="100" w:afterAutospacing="1"/>
        <w:rPr>
          <w:color w:val="363636"/>
        </w:rPr>
      </w:pPr>
      <w:r w:rsidRPr="001A3191">
        <w:rPr>
          <w:rStyle w:val="a3"/>
          <w:color w:val="363636"/>
        </w:rPr>
        <w:t xml:space="preserve">полидактилия </w:t>
      </w:r>
      <w:r w:rsidRPr="001A3191">
        <w:rPr>
          <w:color w:val="363636"/>
        </w:rPr>
        <w:t xml:space="preserve">и </w:t>
      </w:r>
      <w:r w:rsidRPr="001A3191">
        <w:rPr>
          <w:rStyle w:val="a3"/>
          <w:color w:val="363636"/>
        </w:rPr>
        <w:t xml:space="preserve">олигодактилия. </w:t>
      </w:r>
      <w:r w:rsidRPr="001A3191">
        <w:rPr>
          <w:color w:val="363636"/>
        </w:rPr>
        <w:t>Как уже говорилось, нормальное количество пальцев у кошек: по 5 на передних и по 4 на задних лапах. Но иногда случается генетическая аномалия, в результате которой или вырастают дополнительные (прибылые) пальчики (такое явление называется полидактилией – в буквальном переводе «многопальцевость») или же, наоборот, пальцев вырастает меньше, чем положено (это называется олигодактилией). И тот, и другой дефект генетически передается по наследству и является безусловным дисквалифицирующим признаком и для выставок и для разведения. Такие животные должны полностью выбраковываться.</w:t>
      </w:r>
    </w:p>
    <w:p w:rsidR="001A3191" w:rsidRDefault="001A3191" w:rsidP="00511254">
      <w:pPr>
        <w:spacing w:before="100" w:beforeAutospacing="1" w:after="100" w:afterAutospacing="1"/>
        <w:rPr>
          <w:color w:val="363636"/>
        </w:rPr>
      </w:pPr>
      <w:r>
        <w:rPr>
          <w:color w:val="363636"/>
        </w:rPr>
        <w:t>9.Органы чувств у кошек</w:t>
      </w:r>
    </w:p>
    <w:p w:rsidR="006D3FF0" w:rsidRDefault="006D3FF0" w:rsidP="006D3FF0">
      <w:pPr>
        <w:spacing w:before="100" w:beforeAutospacing="1" w:after="450"/>
        <w:outlineLvl w:val="3"/>
        <w:rPr>
          <w:rFonts w:ascii="Trebuchet MS" w:hAnsi="Trebuchet MS" w:cs="Tahoma"/>
          <w:b/>
          <w:bCs/>
          <w:color w:val="363636"/>
          <w:sz w:val="27"/>
          <w:szCs w:val="27"/>
        </w:rPr>
      </w:pPr>
      <w:r>
        <w:rPr>
          <w:rFonts w:ascii="Trebuchet MS" w:hAnsi="Trebuchet MS" w:cs="Tahoma"/>
          <w:b/>
          <w:bCs/>
          <w:color w:val="363636"/>
          <w:sz w:val="27"/>
          <w:szCs w:val="27"/>
        </w:rPr>
        <w:t>Органы чувств</w:t>
      </w:r>
    </w:p>
    <w:p w:rsidR="006D3FF0" w:rsidRPr="006D3FF0" w:rsidRDefault="006D3FF0" w:rsidP="006D3FF0">
      <w:pPr>
        <w:spacing w:before="100" w:beforeAutospacing="1" w:after="450"/>
        <w:outlineLvl w:val="3"/>
        <w:rPr>
          <w:b/>
          <w:bCs/>
          <w:color w:val="363636"/>
        </w:rPr>
      </w:pPr>
      <w:r w:rsidRPr="006D3FF0">
        <w:rPr>
          <w:color w:val="363636"/>
        </w:rPr>
        <w:t>Центр органов чувств находится в мозгу. По отношению к весу тела, кошачий мозг значительно тяжелее, чем у других млекопитающих (в том числе и хищников). Его масса составляет приблизительно 20-</w:t>
      </w:r>
      <w:smartTag w:uri="urn:schemas-microsoft-com:office:smarttags" w:element="metricconverter">
        <w:smartTagPr>
          <w:attr w:name="ProductID" w:val="30 г"/>
        </w:smartTagPr>
        <w:r w:rsidRPr="006D3FF0">
          <w:rPr>
            <w:color w:val="363636"/>
          </w:rPr>
          <w:t>30 г</w:t>
        </w:r>
      </w:smartTag>
      <w:r w:rsidRPr="006D3FF0">
        <w:rPr>
          <w:color w:val="363636"/>
        </w:rPr>
        <w:t xml:space="preserve">. </w:t>
      </w:r>
    </w:p>
    <w:p w:rsidR="006D3FF0" w:rsidRPr="006D3FF0" w:rsidRDefault="006D3FF0" w:rsidP="006D3FF0">
      <w:pPr>
        <w:jc w:val="center"/>
        <w:rPr>
          <w:color w:val="363636"/>
        </w:rPr>
      </w:pPr>
      <w:r w:rsidRPr="006D3FF0">
        <w:rPr>
          <w:color w:val="363636"/>
        </w:rPr>
        <w:t xml:space="preserve">1. Зрение </w:t>
      </w:r>
    </w:p>
    <w:p w:rsidR="006D3FF0" w:rsidRPr="006D3FF0" w:rsidRDefault="006D3FF0" w:rsidP="006D3FF0">
      <w:pPr>
        <w:rPr>
          <w:color w:val="363636"/>
        </w:rPr>
      </w:pPr>
      <w:r w:rsidRPr="006D3FF0">
        <w:rPr>
          <w:color w:val="363636"/>
        </w:rPr>
        <w:t xml:space="preserve">Из всех чувств у кошки лучше всего развито зрение, в то время как у большинства других животных – нюх. Глаза у кошек самые большие по отношению к размерам тела. Они расположены на передней части головы, а не по бокам, как у многих других животных, что позволяет ей иметь стереоскопическое зрение. Это очень важно, чтобы правильно определить расстояние для прыжка при охоте. Угол зрения у кошки довольно большой ( приблизительно 185 о – 205 о ), но, в отличие от человека, глаза кошки очень слабо подвижны и они расширяют угол зрения за счет быстрых поворотов головы, так как шея как раз очень подвижна. Главное для кошки хорошо различать предметы как при крайне слабом, так и при ярком свете. Этому способствует сильное и быстрое изменение размера зрачка (за долю секунды площадь зрачка может изменяться в 4-5 раз).Сужение и расширение происходит в результате действия, соответственно, стягивающей и растягивающей мышц, причем максимальный диаметр расширения достигает </w:t>
      </w:r>
      <w:smartTag w:uri="urn:schemas-microsoft-com:office:smarttags" w:element="metricconverter">
        <w:smartTagPr>
          <w:attr w:name="ProductID" w:val="12 мм"/>
        </w:smartTagPr>
        <w:r w:rsidRPr="006D3FF0">
          <w:rPr>
            <w:color w:val="363636"/>
          </w:rPr>
          <w:t>12 мм</w:t>
        </w:r>
      </w:smartTag>
      <w:r w:rsidRPr="006D3FF0">
        <w:rPr>
          <w:color w:val="363636"/>
        </w:rPr>
        <w:t xml:space="preserve">. Сужение глаз в щелочки позволяет более точно (в отличие от кружка, например, у львов) регулировать количество поступающего света, что очень важно для животных с сумеречным зрением (чтоб дневной свет не ослепил). При нормальном свете расширенные зрачки у кошек часто говорят о том, что животное волнуется или у него что-то болит. Кроме того, как ярко выраженный ночной хищник, кошка имеет еще биологический механизм для повышения чувствительности зрения в темноте. Задняя внутренняя поверхность глазного яблока покрыта слоем специальных клеток в форме призмы, содержащих гуанин и пигмент. Лучи света отражаются от этих «кристаллов», падают на другие внутренние части глаза и при вторичном отражении снова попадают на сетчатку, увеличивая ее чувствительность. Именно отражение света от этого слоя и создает впечатление, что у кошек светятся глаза при определенном освещении. Надо сказать, что в полной темноте и глаза у кошек не светятся и видеть она не может. Впрочем, зачастую то, что является для нас полной темнотой, для кошек может напоминать вид лунной ночью. </w:t>
      </w:r>
    </w:p>
    <w:p w:rsidR="006D3FF0" w:rsidRPr="006D3FF0" w:rsidRDefault="006D3FF0" w:rsidP="006D3FF0">
      <w:pPr>
        <w:rPr>
          <w:color w:val="363636"/>
        </w:rPr>
      </w:pPr>
      <w:r w:rsidRPr="006D3FF0">
        <w:rPr>
          <w:color w:val="363636"/>
        </w:rPr>
        <w:t xml:space="preserve">Во внутреннем углу глаза можно увидеть край так называемого третьего века – мигательной перепонки. Поскольку кошка мигает очень редко, оно помогает увлажнять поверхность глаза и очищать ее от пыли. В нормальном состоянии оно практически не видно, но становится заметным при усталости, болезни или под действием медикаментов. Постоянное выпадение третьего века является дисквалифицирующим дефектом, может передаваться генетически, и животные с таким недостатком подлежат выбраковке. В верхней части глаза хорошо развиты слезные железы, постоянно увлажняющие поверхность глаза и не дающие ей пересыхать из-за редкого мигания. Избыток слез скапливается во внутреннем углу глаза, откуда попадает в слезный мешочек, а затем - в носоглотку и участвует в увлажнении носового зеркальца. </w:t>
      </w:r>
    </w:p>
    <w:p w:rsidR="006D3FF0" w:rsidRPr="006D3FF0" w:rsidRDefault="006D3FF0" w:rsidP="006D3FF0">
      <w:pPr>
        <w:rPr>
          <w:color w:val="363636"/>
        </w:rPr>
      </w:pPr>
      <w:r w:rsidRPr="006D3FF0">
        <w:rPr>
          <w:color w:val="363636"/>
        </w:rPr>
        <w:t xml:space="preserve">Цвет глаз зависит от наличия и расположения пигмента в радужной оболочке. У всех только что родившихся котят глаза голубые. Пигмент откладывается постепенно, формирование цвета глаз может продолжаться начиная с 1 месяца и до 2 лет. Чем более интенсивный и мощный слой пигмента – тем ближе цвет глаз к оранжевому или медному. При некоторых генотипах пигмент не откладывается. Такие кошки имеют голубые глаза. Цвет глаз у кошек сильно зависит от интенсивности освещения и от угла зрения. Чтобы правильно определить его, необходимо нормальное дневное освещение. </w:t>
      </w:r>
    </w:p>
    <w:p w:rsidR="006D3FF0" w:rsidRPr="006D3FF0" w:rsidRDefault="006D3FF0" w:rsidP="006D3FF0">
      <w:pPr>
        <w:rPr>
          <w:color w:val="363636"/>
        </w:rPr>
      </w:pPr>
      <w:r w:rsidRPr="006D3FF0">
        <w:rPr>
          <w:color w:val="363636"/>
        </w:rPr>
        <w:t xml:space="preserve">В отличие от собак, кошки могут различать цвета, но довольно слабо, так как это не является при охоте существенным. Долгое время полагали, что, перефразируя известную поговорку, и днем и ночью для кошек все серо. Однако исследованиями обнаружено в сетчатке наличие не только палочек, обеспечивающих черно-белое зрение, но и колбочек, отвечающих за восприятие цвета (хотя их значительно меньше). Сейчас считают, что кошки могут различать, как минимум, красный, зеленый и голубой цвета. Но значительно важнее, чем наслаждаться цветом, для кошек способность различать движущиеся предметы. Кошки различают до 50 мельканий в секунду, что в 2 раза чаще, чем смена кадров на кинопленке. Поэтому кошки вряд ли получат удовольствие от просмотра кинофильма: для них это будет выглядеть как быстрая смена фотографий. </w:t>
      </w:r>
    </w:p>
    <w:p w:rsidR="006D3FF0" w:rsidRPr="006D3FF0" w:rsidRDefault="006D3FF0" w:rsidP="006D3FF0">
      <w:pPr>
        <w:jc w:val="center"/>
        <w:rPr>
          <w:color w:val="363636"/>
        </w:rPr>
      </w:pPr>
      <w:r w:rsidRPr="006D3FF0">
        <w:rPr>
          <w:color w:val="363636"/>
        </w:rPr>
        <w:t xml:space="preserve">2. Слух </w:t>
      </w:r>
    </w:p>
    <w:p w:rsidR="006D3FF0" w:rsidRPr="006D3FF0" w:rsidRDefault="006D3FF0" w:rsidP="006D3FF0">
      <w:pPr>
        <w:rPr>
          <w:color w:val="363636"/>
        </w:rPr>
      </w:pPr>
      <w:r w:rsidRPr="006D3FF0">
        <w:rPr>
          <w:color w:val="363636"/>
        </w:rPr>
        <w:t xml:space="preserve">Слух является для кошек достаточно важным чувством. В одном слуховом нерве у них 52 тысячи окончаний, в то время как у человека – 31 тысяча. У кошек есть 27 мышц для того, чтобы шевелить ушами. Ухо, направленное в сторону звука, как локатор, способствует увеличению чувствительности. Форма ушей у всех кошек сходна (исключение составляют только фолды и керлы). Диапазон слуха у взрослых кошек от 10 Гц до 80 кГц, у 2-3-х недельных котят может достигать 100 кГц (человек различает звуки до 20 кГц, собака – до 40 кГц). В быту кошка выделяет для себя только значимые звуки, а на те, что ее не касаются может просто никак не реагировать. Например, звуки, издаваемые мышью, она услышит на расстоянии до </w:t>
      </w:r>
      <w:smartTag w:uri="urn:schemas-microsoft-com:office:smarttags" w:element="metricconverter">
        <w:smartTagPr>
          <w:attr w:name="ProductID" w:val="20 метров"/>
        </w:smartTagPr>
        <w:r w:rsidRPr="006D3FF0">
          <w:rPr>
            <w:color w:val="363636"/>
          </w:rPr>
          <w:t>20 метров</w:t>
        </w:r>
      </w:smartTag>
      <w:r w:rsidRPr="006D3FF0">
        <w:rPr>
          <w:color w:val="363636"/>
        </w:rPr>
        <w:t xml:space="preserve">. Кошки хорошо запоминают нужные звуки, чувствуют интонацию, различают некоторые часто встречающиеся слова. Очень не любят резкие звуки, крики. Возможно с этим связана нелюбовь большинства кошек к современной музыке, в то время как классическая музыка (особенно Моцарт и Вивальди) действует на кошек весьма благотворно. </w:t>
      </w:r>
    </w:p>
    <w:p w:rsidR="006D3FF0" w:rsidRPr="006D3FF0" w:rsidRDefault="006D3FF0" w:rsidP="006D3FF0">
      <w:pPr>
        <w:jc w:val="center"/>
        <w:rPr>
          <w:color w:val="363636"/>
        </w:rPr>
      </w:pPr>
      <w:r w:rsidRPr="006D3FF0">
        <w:rPr>
          <w:color w:val="363636"/>
        </w:rPr>
        <w:t xml:space="preserve">3. Обоняние </w:t>
      </w:r>
    </w:p>
    <w:p w:rsidR="006D3FF0" w:rsidRPr="006D3FF0" w:rsidRDefault="006D3FF0" w:rsidP="006D3FF0">
      <w:pPr>
        <w:rPr>
          <w:color w:val="363636"/>
        </w:rPr>
      </w:pPr>
      <w:r w:rsidRPr="006D3FF0">
        <w:rPr>
          <w:color w:val="363636"/>
        </w:rPr>
        <w:t xml:space="preserve">Нюх у кошек развит более слабо, чек у большинства других животных, но сильнее, чем у человека (слизистая оболочка с обонятельными рецепторами у кошки в 2 раза больше чем у людей). Можно заметить, что при тщательном вынюхивании кошка зачастую приоткрывает рот. Дело в том, что у кошек есть утраченный человеком в процессе эволюции орган в виде маленькой трубочки, расположенной в небе и имеющей выход в полость рта за верхними передними зубами. Это так называемый орган Якобсона и он способствует усилению восприятия запахов. Нюх особенно важен при поисках партнера. Для этого животные метят свою территорию специальными пахучими веществами, а при встрече осуществляют так называемый анальный контроль. Некоторые запахи на кошек действуют как наркотики, галюциогены. Вдыхание этих запахов, как правило, вызывает имитацию полового поведения. Однако у кошек не возникает привыкания и они не рискуют стать наркоманами. К таким веществам относятся, например, валериана и кошачья мята. Но при приеме внутрь они могут являться транквилизаторами. </w:t>
      </w:r>
    </w:p>
    <w:p w:rsidR="006D3FF0" w:rsidRPr="006D3FF0" w:rsidRDefault="006D3FF0" w:rsidP="006D3FF0">
      <w:pPr>
        <w:rPr>
          <w:color w:val="363636"/>
        </w:rPr>
      </w:pPr>
      <w:r w:rsidRPr="006D3FF0">
        <w:rPr>
          <w:color w:val="363636"/>
        </w:rPr>
        <w:t xml:space="preserve">Принято считать, что кошки не любят следующие запахи: </w:t>
      </w:r>
    </w:p>
    <w:p w:rsidR="006D3FF0" w:rsidRPr="006D3FF0" w:rsidRDefault="006D3FF0" w:rsidP="006D3FF0">
      <w:pPr>
        <w:rPr>
          <w:color w:val="363636"/>
        </w:rPr>
      </w:pPr>
      <w:r w:rsidRPr="006D3FF0">
        <w:rPr>
          <w:color w:val="363636"/>
        </w:rPr>
        <w:t xml:space="preserve">• Запах лука; </w:t>
      </w:r>
    </w:p>
    <w:p w:rsidR="006D3FF0" w:rsidRPr="006D3FF0" w:rsidRDefault="006D3FF0" w:rsidP="006D3FF0">
      <w:pPr>
        <w:rPr>
          <w:color w:val="363636"/>
        </w:rPr>
      </w:pPr>
      <w:r w:rsidRPr="006D3FF0">
        <w:rPr>
          <w:color w:val="363636"/>
        </w:rPr>
        <w:t xml:space="preserve">• Запах уксуса; </w:t>
      </w:r>
    </w:p>
    <w:p w:rsidR="006D3FF0" w:rsidRPr="006D3FF0" w:rsidRDefault="006D3FF0" w:rsidP="006D3FF0">
      <w:pPr>
        <w:rPr>
          <w:color w:val="363636"/>
        </w:rPr>
      </w:pPr>
      <w:r w:rsidRPr="006D3FF0">
        <w:rPr>
          <w:color w:val="363636"/>
        </w:rPr>
        <w:t xml:space="preserve">• Запахи эфирных масел, в частности масла руты. Еще в средневековой книге по использованию лекарственных трав был предложен следующий совет: «Положите под слой дерна множество лекарственных и ароматических трав, к которым надо обязательно примешать руту и разбросать ее в разных местах, что не только полезно, но и красиво, рута прекрасна и зелена и ее горечь отведет от вашего сада ядовитых гадов и назойливых кошек». </w:t>
      </w:r>
    </w:p>
    <w:p w:rsidR="006D3FF0" w:rsidRPr="006D3FF0" w:rsidRDefault="006D3FF0" w:rsidP="006D3FF0">
      <w:pPr>
        <w:jc w:val="center"/>
        <w:rPr>
          <w:color w:val="363636"/>
        </w:rPr>
      </w:pPr>
      <w:r w:rsidRPr="006D3FF0">
        <w:rPr>
          <w:rStyle w:val="a3"/>
          <w:color w:val="363636"/>
        </w:rPr>
        <w:t xml:space="preserve">4. Осязание </w:t>
      </w:r>
    </w:p>
    <w:p w:rsidR="006D3FF0" w:rsidRPr="006D3FF0" w:rsidRDefault="006D3FF0" w:rsidP="006D3FF0">
      <w:pPr>
        <w:rPr>
          <w:color w:val="363636"/>
        </w:rPr>
      </w:pPr>
      <w:r w:rsidRPr="006D3FF0">
        <w:rPr>
          <w:rStyle w:val="a3"/>
          <w:color w:val="363636"/>
        </w:rPr>
        <w:t> </w:t>
      </w:r>
      <w:r w:rsidRPr="006D3FF0">
        <w:rPr>
          <w:color w:val="363636"/>
        </w:rPr>
        <w:t xml:space="preserve">Функция осязания у кошек реализуется при помощи чувствительных волосков – вибрисов. Основная часть вибрисов расположена на мордочке: это усы и брови, но расположены они также и по всему телу. Их волосяные луковицы расположены в 3 раза глубже, чем у обычных шерстинок, к ним подходит много нервных окончаний. Эти волоски улавливают колебания воздуха и изменение давления при приближении к какому-либо предмету. В среднем, у каждой кошки по 24 уса: по 12 с каждой стороны, расположенные 4-мя горизонтальными рядами. На коже также имеются (хотя и в небольшом количестве) нервные окончания. В основном они сосредоточены на лапках, на подушечках лап, на языке. </w:t>
      </w:r>
    </w:p>
    <w:p w:rsidR="006D3FF0" w:rsidRPr="006D3FF0" w:rsidRDefault="006D3FF0" w:rsidP="006D3FF0">
      <w:pPr>
        <w:rPr>
          <w:color w:val="363636"/>
        </w:rPr>
      </w:pPr>
      <w:r w:rsidRPr="006D3FF0">
        <w:rPr>
          <w:color w:val="363636"/>
        </w:rPr>
        <w:t xml:space="preserve">• </w:t>
      </w:r>
      <w:r w:rsidRPr="006D3FF0">
        <w:rPr>
          <w:rStyle w:val="a3"/>
          <w:color w:val="363636"/>
        </w:rPr>
        <w:t xml:space="preserve">Вкус. </w:t>
      </w:r>
      <w:r w:rsidRPr="006D3FF0">
        <w:rPr>
          <w:color w:val="363636"/>
        </w:rPr>
        <w:t xml:space="preserve">Про чувство вкуса у кошек можно только сказать, что оно имеется. Вкусовые рецепторы расположены на краю корне языка и на мягком небе. Развиты они слабее, чем у человека, но тем не менее кошки бывают весьма разборчивы в еде. </w:t>
      </w:r>
    </w:p>
    <w:p w:rsidR="006D3FF0" w:rsidRDefault="006D3FF0" w:rsidP="006D3FF0">
      <w:pPr>
        <w:rPr>
          <w:color w:val="363636"/>
        </w:rPr>
      </w:pPr>
      <w:r w:rsidRPr="006D3FF0">
        <w:rPr>
          <w:color w:val="363636"/>
        </w:rPr>
        <w:t xml:space="preserve">Это то, что касается основных пяти чувств. Но у кошек, похоже, существуют не только шестое чувство, но может быть и седьмое и восьмое. Например, у кошек очень сильно развито </w:t>
      </w:r>
      <w:r w:rsidRPr="006D3FF0">
        <w:rPr>
          <w:rStyle w:val="a3"/>
          <w:color w:val="363636"/>
        </w:rPr>
        <w:t xml:space="preserve">чувство равновесия. </w:t>
      </w:r>
      <w:r w:rsidRPr="006D3FF0">
        <w:rPr>
          <w:color w:val="363636"/>
        </w:rPr>
        <w:t xml:space="preserve">Его реализацию обеспечивает отлично развитый вестибулярный аппарат, расположенный в среднем ухе. Чувство равновесия помогает осуществлять коррекцию положения тела в воздухе во время прыжка или падения, позволяет уверенно передвигаться по тонким перекладинам или балансировать на ветках деревьев. </w:t>
      </w:r>
      <w:r w:rsidRPr="006D3FF0">
        <w:rPr>
          <w:rStyle w:val="a3"/>
          <w:color w:val="363636"/>
        </w:rPr>
        <w:t xml:space="preserve">Чувство времени </w:t>
      </w:r>
      <w:r w:rsidRPr="006D3FF0">
        <w:rPr>
          <w:color w:val="363636"/>
        </w:rPr>
        <w:t xml:space="preserve">, хорошо развитое у диких животных, у наших домашних любимцев почти полностью сбито и, обычно, кошки следуют распорядку дня своих хозяев. Еще у кошек можно отметить развитое </w:t>
      </w:r>
      <w:r w:rsidRPr="006D3FF0">
        <w:rPr>
          <w:rStyle w:val="a3"/>
          <w:color w:val="363636"/>
        </w:rPr>
        <w:t xml:space="preserve">чувство ориентации </w:t>
      </w:r>
      <w:r w:rsidRPr="006D3FF0">
        <w:rPr>
          <w:color w:val="363636"/>
        </w:rPr>
        <w:t>. Особенно интересна способность кошек ориентироваться не только вблизи от своего места обитания, но и отыскивать кратчайшую дорогу, будучи увезенными на многие сотни километров. Существуют различные объясняющие это гипотезы. Возможно кошки ощущают магнитную картину местности, а может, ориентируются по силовым линиям гравитационного поля. Также известно, что кошки могут предсказывать землетрясения. Возможно, они улавливают ранние слабые колебания почвы, может быть, изменения магнитного пола или скапливающееся в воздухе статическое электричество.</w:t>
      </w:r>
    </w:p>
    <w:p w:rsidR="006D3FF0" w:rsidRDefault="006D3FF0" w:rsidP="006D3FF0">
      <w:pPr>
        <w:rPr>
          <w:color w:val="363636"/>
        </w:rPr>
      </w:pPr>
    </w:p>
    <w:p w:rsidR="006D3FF0" w:rsidRPr="00BE1039" w:rsidRDefault="006D3FF0" w:rsidP="006D3FF0">
      <w:pPr>
        <w:rPr>
          <w:b/>
          <w:color w:val="363636"/>
          <w:sz w:val="28"/>
          <w:szCs w:val="28"/>
        </w:rPr>
      </w:pPr>
      <w:r w:rsidRPr="00BE1039">
        <w:rPr>
          <w:b/>
          <w:color w:val="363636"/>
          <w:sz w:val="28"/>
          <w:szCs w:val="28"/>
        </w:rPr>
        <w:t>10.Беременность,родовая деятельность.</w:t>
      </w:r>
    </w:p>
    <w:p w:rsidR="006D3FF0" w:rsidRPr="006D3FF0" w:rsidRDefault="006D3FF0" w:rsidP="006D3FF0">
      <w:pPr>
        <w:spacing w:before="100" w:beforeAutospacing="1" w:after="450"/>
        <w:outlineLvl w:val="3"/>
        <w:rPr>
          <w:b/>
          <w:bCs/>
          <w:color w:val="363636"/>
        </w:rPr>
      </w:pPr>
      <w:r w:rsidRPr="006D3FF0">
        <w:rPr>
          <w:b/>
          <w:bCs/>
          <w:color w:val="363636"/>
        </w:rPr>
        <w:t>Родовая деятельность.</w:t>
      </w:r>
    </w:p>
    <w:p w:rsidR="006D3FF0" w:rsidRPr="006D3FF0" w:rsidRDefault="006D3FF0" w:rsidP="006D3FF0">
      <w:pPr>
        <w:rPr>
          <w:color w:val="363636"/>
        </w:rPr>
      </w:pPr>
      <w:r w:rsidRPr="006D3FF0">
        <w:rPr>
          <w:color w:val="363636"/>
        </w:rPr>
        <w:t xml:space="preserve">Беременность у кошек может длиться от 58 до 72 дней. Срок беременности для каждой конкретной кошки индивидуален, но наиболее часто рождение котят происходит на 63-64 день с момента вязки. Прикидывая, когда вам ждать потомства, не забывайте, что кошка у кота была, скорей всего, не один день, и оплодотворение могло произойти в любой момент: как при первом же покрытии, так и перед самым расставанием. </w:t>
      </w:r>
    </w:p>
    <w:p w:rsidR="006D3FF0" w:rsidRPr="006D3FF0" w:rsidRDefault="006D3FF0" w:rsidP="006D3FF0">
      <w:pPr>
        <w:rPr>
          <w:color w:val="363636"/>
        </w:rPr>
      </w:pPr>
      <w:r w:rsidRPr="006D3FF0">
        <w:rPr>
          <w:color w:val="363636"/>
        </w:rPr>
        <w:t xml:space="preserve">Признаки беременности, как правило, нереально увидеть ранее, чем через 3 недели. На этом сроке живот, обычно, еще не заметен, но соски становятся более интенсивного розового цвета и немножко увеличиваются. Еще через неделю или две уже становится заметным увеличенный и более плотный животик. Хотя если кошечка хорошо упитанная, а котят мало и они не крупные, то живот может быть не заметен вплоть до момента родов. </w:t>
      </w:r>
    </w:p>
    <w:p w:rsidR="006D3FF0" w:rsidRPr="006D3FF0" w:rsidRDefault="006D3FF0" w:rsidP="006D3FF0">
      <w:pPr>
        <w:rPr>
          <w:color w:val="363636"/>
        </w:rPr>
      </w:pPr>
      <w:r w:rsidRPr="006D3FF0">
        <w:rPr>
          <w:color w:val="363636"/>
        </w:rPr>
        <w:t xml:space="preserve">Обычно, если кошка забеременела, течки прекращаются, но бывают случаи, когда, несмотря на свое положение, ждущая котят кошка продолжает требовать кота. Хотя чаще, </w:t>
      </w:r>
    </w:p>
    <w:p w:rsidR="006D3FF0" w:rsidRPr="006D3FF0" w:rsidRDefault="006D3FF0" w:rsidP="006D3FF0">
      <w:pPr>
        <w:rPr>
          <w:color w:val="363636"/>
        </w:rPr>
      </w:pPr>
      <w:r w:rsidRPr="006D3FF0">
        <w:rPr>
          <w:color w:val="363636"/>
        </w:rPr>
        <w:t xml:space="preserve">вернувшаяся с вязки дама практически с первых дней беременности становится более умиротворенной, спокойной, заметно больше начинает есть и очень много спит. Впрочем, ни изменившееся поведение, ни набухшие соски, ни исправно растущий живот еще не являются гарантией появления потомства. Не очень часто, но у кошек наблюдается, так называемая, ложная беременность. При этом животное проявляет все признаки беременности, но когда наступает срок, живот просто исчезает, будто его и не было, и ваша любимица готова к продолжению беззаботной бездетной жизни. </w:t>
      </w:r>
    </w:p>
    <w:p w:rsidR="006D3FF0" w:rsidRPr="006D3FF0" w:rsidRDefault="006D3FF0" w:rsidP="006D3FF0">
      <w:pPr>
        <w:rPr>
          <w:color w:val="363636"/>
        </w:rPr>
      </w:pPr>
      <w:r w:rsidRPr="006D3FF0">
        <w:rPr>
          <w:color w:val="363636"/>
        </w:rPr>
        <w:t xml:space="preserve">Однако вернемся к нормальному развитию ситуации. Когда до родов остается около недели, будущая мама начинает подыскивать себе место, где собирается рожать. В этот момент ей лучше всего предложить достаточно объемную картонную коробку с бортами около 40 – </w:t>
      </w:r>
      <w:smartTag w:uri="urn:schemas-microsoft-com:office:smarttags" w:element="metricconverter">
        <w:smartTagPr>
          <w:attr w:name="ProductID" w:val="50 см"/>
        </w:smartTagPr>
        <w:r w:rsidRPr="006D3FF0">
          <w:rPr>
            <w:color w:val="363636"/>
          </w:rPr>
          <w:t>50 см</w:t>
        </w:r>
      </w:smartTag>
      <w:r w:rsidRPr="006D3FF0">
        <w:rPr>
          <w:color w:val="363636"/>
        </w:rPr>
        <w:t xml:space="preserve"> (например, коробку от телевизора). Дно следует застелить чистой тканью, и поместить этот «родильный дом» в спокойное место, подальше от сквозняков. Даже если кошка все же надумает рожать не там, где вы ей предложили, а например, на диване или в шкафу, по окончании родов котят лучше попробовать положить в коробку. Как правило, кошка приходит к ним и дальше живет там с ними до момента, пока котята сами не смогут покинуть эту «колыбель-манеж». </w:t>
      </w:r>
    </w:p>
    <w:p w:rsidR="006D3FF0" w:rsidRPr="006D3FF0" w:rsidRDefault="006D3FF0" w:rsidP="006D3FF0">
      <w:pPr>
        <w:rPr>
          <w:color w:val="363636"/>
        </w:rPr>
      </w:pPr>
      <w:r w:rsidRPr="006D3FF0">
        <w:rPr>
          <w:color w:val="363636"/>
        </w:rPr>
        <w:t>Нормальные роды могут продолжаться в течении суток, хотя, обычно, все происходит намного быстрее. Началом родов считается момент отхода вод. В большинстве случаев даже неопытная кошка вполне успешно справляется с этим процессом. Однако наши высокопородистые и сильно одомашненные дамы могут попросить хозяина принять участие в процессе: помассировать животик, синхронно схваткам; аккуратно потянуть на свет божий показавшегося котенка (особенно, если он не первый и кашка уже подустала); освободить ребенка от околоплодной оболочки (если сама мать медлит с этим); перерезать пуповину (делается это приблизительно в 1,5-</w:t>
      </w:r>
      <w:smartTag w:uri="urn:schemas-microsoft-com:office:smarttags" w:element="metricconverter">
        <w:smartTagPr>
          <w:attr w:name="ProductID" w:val="2 см"/>
        </w:smartTagPr>
        <w:r w:rsidRPr="006D3FF0">
          <w:rPr>
            <w:color w:val="363636"/>
          </w:rPr>
          <w:t>2 см</w:t>
        </w:r>
      </w:smartTag>
      <w:r w:rsidRPr="006D3FF0">
        <w:rPr>
          <w:color w:val="363636"/>
        </w:rPr>
        <w:t xml:space="preserve"> от животика младенца, и понадобятся вам для этого только протертые спиртом ножницы). Многие кошки все делают сами, но требуют обязательного присутствия хозяев где-то рядом во время процесса. Если же вы видите, что воды отошли и кошка готова к родам, но проходит время, кошка проявляет беспокойство, а схваток нет или они очень слабые, или же родились уже несколько котят, но в животе еще явно что-то есть, а схваток больше нет, то можно сделать кошке внутримышечную инъекцию окситоцина (или его аналога). Главное здесь избежать передозировки. Инъекцию лучше делать дробными долями: ввести 0,2-0,3 мл препарата, через 10-15 минут, если нет должного эффекта, ввести еще столько же, при необходимости повторить еще через 10-15 мин. Главное, чтобы суммарная доза не превышала 1 мл. Нельзя ни в коем случае вводить окситоцин если есть схватки!!!. Новорожденные котята связаны пуповиной с детским местом (последом), которое, обычно выходит следом за плодом (случается, что послед «рожается» отдельно, после рождения ребенка). Не плохо, если роженица съест 2-3 последа, т.к. в них содержатся вещества, стимулирующие дальнейшую родовую деятельность, кроме того они достаточно питательны и кошка сможет первые часы провести с новорожденными, не думая об еде. Также стимулируется родовая деятельность, когда уже родившийся котенок находит материнский сосок и начинает сосать. </w:t>
      </w:r>
    </w:p>
    <w:p w:rsidR="006D3FF0" w:rsidRPr="006D3FF0" w:rsidRDefault="006D3FF0" w:rsidP="006D3FF0">
      <w:pPr>
        <w:rPr>
          <w:color w:val="363636"/>
        </w:rPr>
      </w:pPr>
      <w:r w:rsidRPr="006D3FF0">
        <w:rPr>
          <w:color w:val="363636"/>
        </w:rPr>
        <w:t xml:space="preserve">Если кошка сильно перехаживает (более 72 дней от последнего дня вязки) или если роды начались, но на лицо явная патология: например, наблюдаются гнойные выделения, котенок находится в проходе, но никак не может выйти, кошка плохо себя чувствует, слабеет, тяжело дышит – срочно обращайтесь к ветеринару! </w:t>
      </w:r>
    </w:p>
    <w:p w:rsidR="006D3FF0" w:rsidRDefault="006D3FF0" w:rsidP="006D3FF0">
      <w:pPr>
        <w:rPr>
          <w:color w:val="363636"/>
        </w:rPr>
      </w:pPr>
      <w:r w:rsidRPr="006D3FF0">
        <w:rPr>
          <w:color w:val="363636"/>
        </w:rPr>
        <w:t xml:space="preserve">Котята рождаются слепыми и довольно беспомощными. Кошка-мать зачастую первые пару суток может не отходить от детей даже для того, чтобы поесть, так что предложите ей еду прямо в коробку. Глаза у котят открываются, обычно, в возрасте 1-2 недель (в среднем, в 10 дней). Как правило, в возрасте около 4 недель котята покидают свою «колыбель». Приблизительно в это же время они начинают самостоятельно питаться и ходить в туалет. Пока котята сосут материнское молоко, кошка вылизыванием стимулирует у детей дефекацию и мочеиспускание и поедает продукты их жизнедеятельности, поддерживая чистоту в гнезде. </w:t>
      </w:r>
    </w:p>
    <w:p w:rsidR="009C40EC" w:rsidRDefault="009C40EC" w:rsidP="006D3FF0">
      <w:pPr>
        <w:rPr>
          <w:color w:val="363636"/>
        </w:rPr>
      </w:pPr>
    </w:p>
    <w:p w:rsidR="009C40EC" w:rsidRDefault="009C40EC" w:rsidP="006D3FF0">
      <w:pPr>
        <w:rPr>
          <w:color w:val="363636"/>
        </w:rPr>
      </w:pPr>
      <w:r>
        <w:rPr>
          <w:color w:val="363636"/>
        </w:rPr>
        <w:t>11.секреторные железы</w:t>
      </w:r>
    </w:p>
    <w:p w:rsidR="009C40EC" w:rsidRPr="006D3FF0" w:rsidRDefault="009C40EC" w:rsidP="006D3FF0">
      <w:pPr>
        <w:rPr>
          <w:color w:val="363636"/>
        </w:rPr>
      </w:pPr>
    </w:p>
    <w:p w:rsidR="009C40EC" w:rsidRPr="009C40EC" w:rsidRDefault="009C40EC" w:rsidP="009C40EC">
      <w:pPr>
        <w:spacing w:before="100" w:beforeAutospacing="1" w:after="450"/>
        <w:outlineLvl w:val="3"/>
        <w:rPr>
          <w:b/>
          <w:bCs/>
          <w:color w:val="363636"/>
        </w:rPr>
      </w:pPr>
      <w:r w:rsidRPr="009C40EC">
        <w:rPr>
          <w:b/>
          <w:bCs/>
          <w:color w:val="363636"/>
        </w:rPr>
        <w:t>Секреторные железы</w:t>
      </w:r>
      <w:r w:rsidRPr="009C40EC">
        <w:rPr>
          <w:color w:val="363636"/>
        </w:rPr>
        <w:br/>
      </w:r>
      <w:r w:rsidRPr="009C40EC">
        <w:rPr>
          <w:color w:val="363636"/>
        </w:rPr>
        <w:br/>
      </w:r>
      <w:r w:rsidRPr="009C40EC">
        <w:rPr>
          <w:rStyle w:val="a4"/>
          <w:color w:val="363636"/>
        </w:rPr>
        <w:t xml:space="preserve">а) Потовые железы </w:t>
      </w:r>
      <w:r w:rsidRPr="009C40EC">
        <w:rPr>
          <w:color w:val="363636"/>
        </w:rPr>
        <w:t xml:space="preserve">встречаются на всем теле, но их очень мало. В основном, они расположены на подушечках лапок. Это объясняется тем, что кошка – хищник, охотящийся крадом, а значит принципиально важно, чтобы запах хищника раньше времени не достиг добычи и не спугнул ее. Однако в других случаях запах необходим. И когда кошка оставляет следы, неуловимый для нас запах очень ясно говорит ее соплеменникам, чья это территория. Но так как потовых желез все-таки очень немного, кошки часто испытывают сложности с теплообменом, и в тесном душном помещении или при высокой физической активности в жару у кошек может случиться тепловой удар. </w:t>
      </w:r>
    </w:p>
    <w:p w:rsidR="009C40EC" w:rsidRPr="009C40EC" w:rsidRDefault="009C40EC" w:rsidP="009C40EC">
      <w:pPr>
        <w:rPr>
          <w:color w:val="363636"/>
        </w:rPr>
      </w:pPr>
      <w:r w:rsidRPr="009C40EC">
        <w:rPr>
          <w:color w:val="363636"/>
        </w:rPr>
        <w:t> </w:t>
      </w:r>
    </w:p>
    <w:p w:rsidR="009C40EC" w:rsidRPr="009C40EC" w:rsidRDefault="009C40EC" w:rsidP="009C40EC">
      <w:pPr>
        <w:rPr>
          <w:color w:val="363636"/>
        </w:rPr>
      </w:pPr>
      <w:r w:rsidRPr="009C40EC">
        <w:rPr>
          <w:rStyle w:val="a4"/>
          <w:color w:val="363636"/>
        </w:rPr>
        <w:t xml:space="preserve">б). Сальные железы </w:t>
      </w:r>
      <w:r w:rsidRPr="009C40EC">
        <w:rPr>
          <w:color w:val="363636"/>
        </w:rPr>
        <w:t xml:space="preserve">обычно открываются в волосяную сумку и обеспечивают смазку волоса. Без смазки волоски становятся сухими и ломкими. После нарушения нормальная жирность шерсти восстанавливается только через 4 – 5 дней. Поэтому не рекомендуется часто мыть кошек, а когда перед выставкой это все же необходимо, следите, чтобы после мытья до показа оставалось хотя бы 4 дня. Наиболее активно работающие сальные железы расположены на верхней поверхности хвоста, и именно они доставляют больше всего неприятностей владельцам выставочных животных. Пик активности работы сальных желез приходится на моменты полового созревания, «загулов», беременности, кормления, то есть на то время, когда общий гормональный фон повышен. </w:t>
      </w:r>
    </w:p>
    <w:p w:rsidR="009C40EC" w:rsidRPr="009C40EC" w:rsidRDefault="009C40EC" w:rsidP="009C40EC">
      <w:pPr>
        <w:rPr>
          <w:color w:val="363636"/>
        </w:rPr>
      </w:pPr>
      <w:r w:rsidRPr="009C40EC">
        <w:rPr>
          <w:color w:val="363636"/>
        </w:rPr>
        <w:t> </w:t>
      </w:r>
    </w:p>
    <w:p w:rsidR="00240E6F" w:rsidRDefault="009C40EC" w:rsidP="009C40EC">
      <w:pPr>
        <w:spacing w:before="100" w:beforeAutospacing="1" w:after="100" w:afterAutospacing="1"/>
        <w:rPr>
          <w:color w:val="363636"/>
        </w:rPr>
      </w:pPr>
      <w:r w:rsidRPr="009C40EC">
        <w:rPr>
          <w:rStyle w:val="a4"/>
          <w:color w:val="363636"/>
        </w:rPr>
        <w:t xml:space="preserve">в).Секреторные железы, </w:t>
      </w:r>
      <w:r w:rsidRPr="009C40EC">
        <w:rPr>
          <w:color w:val="363636"/>
        </w:rPr>
        <w:t>к которым можно отнести параанальные железы (расположенные по сторонам анального отверстия) и железы, расположенные на щечках, вырабатывают особый пахучий (но не для людей) секрет, который служит для пометки территории и привлечения особей противоположного пола в период спаривания. Также к секреторным относятся молочные железы. У кошек 4 пары молочных желез. Считается, что наиболее развитые из них расположены ближе к пах</w:t>
      </w:r>
      <w:r w:rsidR="00240E6F">
        <w:rPr>
          <w:color w:val="363636"/>
        </w:rPr>
        <w:t>у.</w:t>
      </w:r>
    </w:p>
    <w:p w:rsidR="00511254" w:rsidRDefault="00240E6F" w:rsidP="00511254">
      <w:pPr>
        <w:spacing w:before="100" w:beforeAutospacing="1" w:after="100" w:afterAutospacing="1"/>
        <w:rPr>
          <w:color w:val="363636"/>
        </w:rPr>
      </w:pPr>
      <w:r>
        <w:rPr>
          <w:color w:val="363636"/>
        </w:rPr>
        <w:t>12.Понятия гомозиготности и гетерозиготности</w:t>
      </w:r>
    </w:p>
    <w:p w:rsidR="00240E6F" w:rsidRDefault="00386D3C" w:rsidP="00511254">
      <w:pPr>
        <w:spacing w:before="100" w:beforeAutospacing="1" w:after="100" w:afterAutospacing="1"/>
      </w:pPr>
      <w:r w:rsidRPr="00386D3C">
        <w:rPr>
          <w:b/>
          <w:bCs/>
        </w:rPr>
        <w:t>Гомозиготность</w:t>
      </w:r>
      <w:r w:rsidRPr="00386D3C">
        <w:br/>
        <w:t>состояние наследственного аппарата организма, при котором гомологичные хромосомы имеют одну и ту же форму данного гена (см. Аллели). Переход гена в гомозиготное состояние приводит к проявлению в структуре и функции организма (фенотипе) рецессивных аллелей, эффект которых при гетерозиготности подавляется доминантными аллелями. Тестом на Г. служит отсутствие расщепления при определённых видах скрещивания. Гомозиготный организм образует по данному гену только один вид гамет." (с)</w:t>
      </w:r>
      <w:r w:rsidRPr="00386D3C">
        <w:br/>
        <w:t>"</w:t>
      </w:r>
      <w:r w:rsidRPr="00386D3C">
        <w:rPr>
          <w:b/>
          <w:bCs/>
        </w:rPr>
        <w:t>Гетерозиготность</w:t>
      </w:r>
      <w:r w:rsidRPr="00386D3C">
        <w:t xml:space="preserve"> </w:t>
      </w:r>
      <w:r w:rsidRPr="00386D3C">
        <w:br/>
        <w:t xml:space="preserve">присущее всякому гибридному организму состояние, при котором его гомологичные хромосомы несут разные формы (аллели) того или иного гена или различаются по взаиморасположению генов ("структурная Г."). Термин "Г." впервые введён английским генетиком У. Бэтсоном в </w:t>
      </w:r>
      <w:smartTag w:uri="urn:schemas-microsoft-com:office:smarttags" w:element="metricconverter">
        <w:smartTagPr>
          <w:attr w:name="ProductID" w:val="1902. Г"/>
        </w:smartTagPr>
        <w:r w:rsidRPr="00386D3C">
          <w:t>1902. Г</w:t>
        </w:r>
      </w:smartTag>
      <w:r w:rsidRPr="00386D3C">
        <w:t>. возникает при слиянии разнокачественных по генному или структурному составу гамет в гетерозиготу. Структурная Г. возникает при хромосомной перестройке одной из гомологичных хромосом, её можно обнаружить в мейозе или митозе. Выявляется Г. при помощи анализирующего скрещивания. Г., как правило, - следствие полового процесса, но может возникнуть в результате мутации (например, у гомозиготы АА один из аллелей мутировал: А®А'). При Г. эффект вредных и летальных рецессивных аллелей подавляется присутствием соответствующего доминантного аллеля и проявляется только при переходе этого гена в гомозиготное состояние. Поэтому Г. широко распространена в природных популяциях и является, по-видимому, одной из причин гетерозиса. Маскирующее действие доминантных аллелей при Г. - причина сохранения и распространения в популяции вредных рецессивных аллелей (т. н. гетерозиготное носительство). Их выявление (например, путём испытания производителей по потомству) осуществляется при любой племенной и селекционной работе, а также при составлении медико-генетических прогнозов</w:t>
      </w:r>
      <w:r>
        <w:t>.</w:t>
      </w:r>
    </w:p>
    <w:p w:rsidR="00386D3C" w:rsidRPr="00BE1039" w:rsidRDefault="00386D3C" w:rsidP="00511254">
      <w:pPr>
        <w:spacing w:before="100" w:beforeAutospacing="1" w:after="100" w:afterAutospacing="1"/>
        <w:rPr>
          <w:b/>
          <w:sz w:val="28"/>
          <w:szCs w:val="28"/>
        </w:rPr>
      </w:pPr>
      <w:r w:rsidRPr="00BE1039">
        <w:rPr>
          <w:b/>
          <w:sz w:val="28"/>
          <w:szCs w:val="28"/>
        </w:rPr>
        <w:t>13.Гены и хромосомы</w:t>
      </w:r>
    </w:p>
    <w:p w:rsidR="00386D3C" w:rsidRDefault="00386D3C" w:rsidP="00386D3C">
      <w:pPr>
        <w:pStyle w:val="boxtext"/>
        <w:rPr>
          <w:rFonts w:ascii="Times New Roman" w:hAnsi="Times New Roman" w:cs="Times New Roman"/>
          <w:sz w:val="24"/>
          <w:szCs w:val="24"/>
        </w:rPr>
      </w:pPr>
      <w:r w:rsidRPr="00386D3C">
        <w:rPr>
          <w:rFonts w:ascii="Times New Roman" w:hAnsi="Times New Roman" w:cs="Times New Roman"/>
          <w:sz w:val="24"/>
          <w:szCs w:val="24"/>
        </w:rPr>
        <w:t xml:space="preserve">Клетки кошек, за некоторым исключением, покрыты мембраной (наподобие кожи), внутри которой находится цитоплазма (собственно тело клетки) содержащая специализированные органеллы (organelles), выполняющие задачи клетки, и ядро клетки. Ядро клетки содержит всю генетическую информацию о животном. </w:t>
      </w:r>
      <w:r w:rsidRPr="00386D3C">
        <w:rPr>
          <w:rFonts w:ascii="Times New Roman" w:hAnsi="Times New Roman" w:cs="Times New Roman"/>
          <w:sz w:val="24"/>
          <w:szCs w:val="24"/>
        </w:rPr>
        <w:br/>
        <w:t xml:space="preserve">Внутри ядра находятся хромосомы – длинные нити с генетической информацией. Хромосомы составляют пары – 19 пар у кошек, 23 пары у человека. То есть вся наследственная информация у кошек содержится в 38-и хромосомах. </w:t>
      </w:r>
      <w:r w:rsidRPr="00386D3C">
        <w:rPr>
          <w:rFonts w:ascii="Times New Roman" w:hAnsi="Times New Roman" w:cs="Times New Roman"/>
          <w:sz w:val="24"/>
          <w:szCs w:val="24"/>
        </w:rPr>
        <w:br/>
        <w:t xml:space="preserve">Под микроскопом у хромосом видны беспорядочно чередующиеся светлые и темные участки: сотни, тысячи на каждой хромосоме – это гены. Каждый ген отвечает за какую-то особенность (или группу особенностей) в развитии организма. Многие гены взаимодействуют: одно свойство контролируется несколькими генами, поэтому выявить такие гены очень тяжело, и только немногие главные гены хорошо изучены для кошек. </w:t>
      </w:r>
      <w:r w:rsidRPr="00386D3C">
        <w:rPr>
          <w:rFonts w:ascii="Times New Roman" w:hAnsi="Times New Roman" w:cs="Times New Roman"/>
          <w:sz w:val="24"/>
          <w:szCs w:val="24"/>
        </w:rPr>
        <w:br/>
        <w:t xml:space="preserve">Хромосомы составляют макромолекулы ДНК, представляющие из себя две спирали, закрученные друг вокруг друга, подобно пружине. </w:t>
      </w:r>
      <w:r w:rsidRPr="00386D3C">
        <w:rPr>
          <w:rFonts w:ascii="Times New Roman" w:hAnsi="Times New Roman" w:cs="Times New Roman"/>
          <w:sz w:val="24"/>
          <w:szCs w:val="24"/>
        </w:rPr>
        <w:br/>
        <w:t xml:space="preserve">Различия в строении ДНК обуславливают вовсе не количество, а скорее порядок расположения миллионов аминокислот, которые составляют витки спирали. Четыре различных аминокикислоты сгруппированные в группы по три, составляют 64-буквенный алфавит. Этот алфавит используется для составления слов различной длинны, называемых генами (одна специфическая буква обычно используется для обозначения начала гена). Каждый ген отвечает за развитие какой-то специфической черты организма. Число генов огромно, поэтому зависимость наследственных призноков от генов ДНК на сегодняшний день исследована весьма незначительно. </w:t>
      </w:r>
    </w:p>
    <w:p w:rsidR="00386D3C" w:rsidRPr="00BE1039" w:rsidRDefault="00386D3C" w:rsidP="00386D3C">
      <w:pPr>
        <w:pStyle w:val="boxtext"/>
        <w:rPr>
          <w:rFonts w:ascii="Times New Roman" w:hAnsi="Times New Roman" w:cs="Times New Roman"/>
          <w:b/>
          <w:sz w:val="28"/>
          <w:szCs w:val="28"/>
        </w:rPr>
      </w:pPr>
      <w:r w:rsidRPr="00BE1039">
        <w:rPr>
          <w:rFonts w:ascii="Times New Roman" w:hAnsi="Times New Roman" w:cs="Times New Roman"/>
          <w:b/>
          <w:sz w:val="28"/>
          <w:szCs w:val="28"/>
        </w:rPr>
        <w:t>14.Красный и черный</w:t>
      </w:r>
    </w:p>
    <w:p w:rsidR="008A6C99" w:rsidRPr="008A6C99" w:rsidRDefault="008A6C99" w:rsidP="008A6C99">
      <w:pPr>
        <w:rPr>
          <w:color w:val="000000"/>
        </w:rPr>
      </w:pPr>
      <w:r w:rsidRPr="008A6C99">
        <w:rPr>
          <w:color w:val="000000"/>
        </w:rPr>
        <w:t> Цвет шерсти, кожи и глаз зависит от присутствия в них меланина. Меланин находится в теле волоса в форме микроскопических гранул, различающихся по форме, размеру и количеству, что и вызывает различия в окрасе.</w:t>
      </w:r>
      <w:r w:rsidRPr="008A6C99">
        <w:rPr>
          <w:color w:val="000000"/>
        </w:rPr>
        <w:br/>
        <w:t xml:space="preserve">  Существует две химических разновидности меланина: eumelanin и phaeomelanin. Гранулы </w:t>
      </w:r>
      <w:r w:rsidRPr="008A6C99">
        <w:rPr>
          <w:b/>
          <w:bCs/>
          <w:color w:val="000080"/>
        </w:rPr>
        <w:t>Eumelanin</w:t>
      </w:r>
      <w:r w:rsidRPr="008A6C99">
        <w:rPr>
          <w:color w:val="000000"/>
        </w:rPr>
        <w:t xml:space="preserve"> сферические и поглощают почти весь свет, давая черную пигментацию. Гранулы </w:t>
      </w:r>
      <w:r w:rsidRPr="008A6C99">
        <w:rPr>
          <w:b/>
          <w:bCs/>
          <w:color w:val="000080"/>
        </w:rPr>
        <w:t>Phaeomelanin</w:t>
      </w:r>
      <w:r w:rsidRPr="008A6C99">
        <w:rPr>
          <w:color w:val="000000"/>
        </w:rPr>
        <w:t xml:space="preserve"> продолговатые (эллипсоидной формы) , и отражают свет в красно-желто-оранжевом диапазоне. </w:t>
      </w:r>
    </w:p>
    <w:p w:rsidR="008A6C99" w:rsidRPr="008A6C99" w:rsidRDefault="008A6C99" w:rsidP="005E3896">
      <w:pPr>
        <w:spacing w:before="100" w:beforeAutospacing="1" w:after="100" w:afterAutospacing="1"/>
        <w:ind w:firstLine="567"/>
        <w:rPr>
          <w:color w:val="000000"/>
        </w:rPr>
      </w:pPr>
      <w:r w:rsidRPr="008A6C99">
        <w:rPr>
          <w:color w:val="000000"/>
        </w:rPr>
        <w:t>  Некоторые гены могут изменять плотность гранул меланина таким образом, что получаются различеые цвета. Наибольшие различия наблюдаются в темных (основанных на eumelanin) цветах</w:t>
      </w:r>
      <w:r w:rsidR="005E3896">
        <w:rPr>
          <w:color w:val="000000"/>
        </w:rPr>
        <w:t>.</w:t>
      </w:r>
      <w:r w:rsidRPr="008A6C99">
        <w:rPr>
          <w:color w:val="000000"/>
        </w:rPr>
        <w:t xml:space="preserve">С уменьшением количества гранул eumelanin в теле волоса </w:t>
      </w:r>
      <w:r w:rsidRPr="008A6C99">
        <w:rPr>
          <w:b/>
          <w:bCs/>
          <w:color w:val="000080"/>
        </w:rPr>
        <w:t>черный</w:t>
      </w:r>
      <w:r w:rsidRPr="008A6C99">
        <w:rPr>
          <w:color w:val="000000"/>
        </w:rPr>
        <w:t xml:space="preserve"> цвет изменяется через </w:t>
      </w:r>
      <w:r w:rsidRPr="008A6C99">
        <w:rPr>
          <w:b/>
          <w:bCs/>
          <w:color w:val="000080"/>
        </w:rPr>
        <w:t>шоколадный</w:t>
      </w:r>
      <w:r w:rsidR="005E3896">
        <w:rPr>
          <w:color w:val="000000"/>
        </w:rPr>
        <w:t xml:space="preserve"> </w:t>
      </w:r>
      <w:r w:rsidRPr="008A6C99">
        <w:rPr>
          <w:color w:val="000000"/>
        </w:rPr>
        <w:t xml:space="preserve"> к цвету </w:t>
      </w:r>
      <w:r w:rsidRPr="008A6C99">
        <w:rPr>
          <w:b/>
          <w:bCs/>
          <w:color w:val="000080"/>
        </w:rPr>
        <w:t>корицы</w:t>
      </w:r>
      <w:r w:rsidRPr="008A6C99">
        <w:rPr>
          <w:color w:val="000000"/>
        </w:rPr>
        <w:t xml:space="preserve">. Шоколад является рецессивным относительно черного, а корица - относительно шоколадного. Такие мутации вызавет аллель </w:t>
      </w:r>
      <w:r w:rsidRPr="008A6C99">
        <w:rPr>
          <w:b/>
          <w:bCs/>
          <w:color w:val="000080"/>
        </w:rPr>
        <w:t>(B)</w:t>
      </w:r>
      <w:r w:rsidRPr="008A6C99">
        <w:rPr>
          <w:color w:val="000000"/>
        </w:rPr>
        <w:br/>
        <w:t>  Мутации ге</w:t>
      </w:r>
      <w:r w:rsidR="005E3896">
        <w:rPr>
          <w:color w:val="000000"/>
        </w:rPr>
        <w:t>н</w:t>
      </w:r>
      <w:r w:rsidRPr="008A6C99">
        <w:rPr>
          <w:color w:val="000000"/>
        </w:rPr>
        <w:t xml:space="preserve">ов темной группы приводят к появлению </w:t>
      </w:r>
      <w:r w:rsidRPr="008A6C99">
        <w:rPr>
          <w:b/>
          <w:bCs/>
          <w:color w:val="000080"/>
        </w:rPr>
        <w:t>голубого</w:t>
      </w:r>
      <w:r w:rsidRPr="008A6C99">
        <w:rPr>
          <w:color w:val="000000"/>
        </w:rPr>
        <w:t xml:space="preserve">, </w:t>
      </w:r>
      <w:r w:rsidRPr="008A6C99">
        <w:rPr>
          <w:b/>
          <w:bCs/>
          <w:color w:val="000080"/>
        </w:rPr>
        <w:t>лилового</w:t>
      </w:r>
      <w:r w:rsidRPr="008A6C99">
        <w:rPr>
          <w:color w:val="000000"/>
        </w:rPr>
        <w:t xml:space="preserve"> и цвета </w:t>
      </w:r>
      <w:r w:rsidRPr="008A6C99">
        <w:rPr>
          <w:b/>
          <w:bCs/>
          <w:color w:val="000080"/>
        </w:rPr>
        <w:t>олененок (fawn)</w:t>
      </w:r>
      <w:r w:rsidRPr="008A6C99">
        <w:rPr>
          <w:color w:val="000000"/>
        </w:rPr>
        <w:t>. Это обусловлено группировкой пигментных частиц в теле волоса. Голубой - это разбавленный черный, он представляет собой различные оттенки серого. Лиловый - разбавленный шоколадный, его иногда сравнивают с цветом измор</w:t>
      </w:r>
      <w:r w:rsidR="005E3896">
        <w:rPr>
          <w:color w:val="000000"/>
        </w:rPr>
        <w:t xml:space="preserve">ози или лаванды. Fawn </w:t>
      </w:r>
      <w:r w:rsidRPr="008A6C99">
        <w:rPr>
          <w:color w:val="000000"/>
        </w:rPr>
        <w:t xml:space="preserve"> - разбавленный цвет корицы - цвет кофе с молоком или карамели. Такие мутации зависят от расположения аллели </w:t>
      </w:r>
      <w:r w:rsidRPr="008A6C99">
        <w:rPr>
          <w:b/>
          <w:bCs/>
          <w:color w:val="000080"/>
        </w:rPr>
        <w:t>(D)</w:t>
      </w:r>
      <w:r w:rsidRPr="008A6C99">
        <w:rPr>
          <w:color w:val="000000"/>
        </w:rPr>
        <w:t xml:space="preserve">. Разбавление рецессивно относительно насыщенных оттенков. </w:t>
      </w:r>
    </w:p>
    <w:p w:rsidR="008A6C99" w:rsidRDefault="008A6C99" w:rsidP="008A6C99">
      <w:pPr>
        <w:spacing w:before="100" w:beforeAutospacing="1" w:after="100" w:afterAutospacing="1"/>
        <w:ind w:firstLine="567"/>
        <w:rPr>
          <w:color w:val="000000"/>
        </w:rPr>
      </w:pPr>
      <w:r w:rsidRPr="008A6C99">
        <w:rPr>
          <w:color w:val="000000"/>
        </w:rPr>
        <w:t xml:space="preserve">   Красноосновные (phaeomelanistic) цвета имеют существенно меньше вариаций. </w:t>
      </w:r>
      <w:r w:rsidRPr="008A6C99">
        <w:rPr>
          <w:b/>
          <w:bCs/>
          <w:color w:val="000080"/>
        </w:rPr>
        <w:t>Красный</w:t>
      </w:r>
      <w:r w:rsidRPr="008A6C99">
        <w:rPr>
          <w:color w:val="000000"/>
        </w:rPr>
        <w:t xml:space="preserve"> цвет обычн</w:t>
      </w:r>
      <w:r w:rsidR="005E3896">
        <w:rPr>
          <w:color w:val="000000"/>
        </w:rPr>
        <w:t xml:space="preserve">о описывают, как оранжевый или  </w:t>
      </w:r>
      <w:r w:rsidRPr="008A6C99">
        <w:rPr>
          <w:color w:val="000000"/>
        </w:rPr>
        <w:t xml:space="preserve"> рыжий. Некоторые кошки имеют настолько бледную пигментацию, что могут быть названы желтыми. </w:t>
      </w:r>
      <w:r w:rsidRPr="008A6C99">
        <w:rPr>
          <w:b/>
          <w:bCs/>
          <w:color w:val="000080"/>
        </w:rPr>
        <w:t>Кремовый</w:t>
      </w:r>
      <w:r w:rsidRPr="008A6C99">
        <w:rPr>
          <w:color w:val="000000"/>
        </w:rPr>
        <w:t xml:space="preserve"> - это разбавленный красный. Для красного гена применяют символ </w:t>
      </w:r>
      <w:r w:rsidRPr="008A6C99">
        <w:rPr>
          <w:b/>
          <w:bCs/>
          <w:color w:val="000080"/>
        </w:rPr>
        <w:t>(O)</w:t>
      </w:r>
      <w:r w:rsidRPr="008A6C99">
        <w:rPr>
          <w:color w:val="000000"/>
        </w:rPr>
        <w:t>. Черный цвет рецессивен к красному.</w:t>
      </w:r>
      <w:r w:rsidRPr="008A6C99">
        <w:rPr>
          <w:color w:val="000000"/>
        </w:rPr>
        <w:br/>
        <w:t xml:space="preserve">  Ген красного цвета </w:t>
      </w:r>
      <w:r w:rsidRPr="008A6C99">
        <w:rPr>
          <w:b/>
          <w:bCs/>
          <w:color w:val="000080"/>
        </w:rPr>
        <w:t>(O)</w:t>
      </w:r>
      <w:r w:rsidRPr="008A6C99">
        <w:rPr>
          <w:color w:val="000000"/>
        </w:rPr>
        <w:t xml:space="preserve"> связан с X хромосомой, поэтому он зависит от пола. У котов одна X хромосома, поэтому, если кот несет в себе красный ген, он будет красным. У кошек две X хромосомы, поэтому кошка будет красной, если обе X хромосомы несут в себе красный ген. Однако, у многих кошек красный ген несет только одна хромосома, что приводит к проявлению черной пигментации в виде пятен (patches). Такая комбинация красного и черного называется </w:t>
      </w:r>
      <w:r w:rsidRPr="008A6C99">
        <w:rPr>
          <w:b/>
          <w:bCs/>
          <w:color w:val="000080"/>
        </w:rPr>
        <w:t>черепаховой</w:t>
      </w:r>
      <w:r w:rsidRPr="008A6C99">
        <w:rPr>
          <w:color w:val="000000"/>
        </w:rPr>
        <w:t xml:space="preserve"> (Tortoiseshell).</w:t>
      </w:r>
    </w:p>
    <w:p w:rsidR="005E3896" w:rsidRPr="00BE1039" w:rsidRDefault="005E3896" w:rsidP="008A6C99">
      <w:pPr>
        <w:spacing w:before="100" w:beforeAutospacing="1" w:after="100" w:afterAutospacing="1"/>
        <w:ind w:firstLine="567"/>
        <w:rPr>
          <w:b/>
          <w:color w:val="000000"/>
          <w:sz w:val="28"/>
          <w:szCs w:val="28"/>
        </w:rPr>
      </w:pPr>
      <w:r w:rsidRPr="00BE1039">
        <w:rPr>
          <w:b/>
          <w:color w:val="000000"/>
          <w:sz w:val="28"/>
          <w:szCs w:val="28"/>
        </w:rPr>
        <w:t>15.Митоз и миоз</w:t>
      </w:r>
    </w:p>
    <w:p w:rsidR="005E3896" w:rsidRPr="005E3896" w:rsidRDefault="005E3896" w:rsidP="008A6C99">
      <w:pPr>
        <w:spacing w:before="100" w:beforeAutospacing="1" w:after="100" w:afterAutospacing="1"/>
        <w:ind w:firstLine="567"/>
        <w:rPr>
          <w:color w:val="000000"/>
        </w:rPr>
      </w:pPr>
      <w:r w:rsidRPr="005E3896">
        <w:rPr>
          <w:color w:val="000000"/>
        </w:rPr>
        <w:t>Митоз-простое деление клетки, за счет которого увеличивается общее число клеток, с тем же набором хромом 19, что и родительская.</w:t>
      </w:r>
    </w:p>
    <w:p w:rsidR="005E3896" w:rsidRPr="005E3896" w:rsidRDefault="005E3896" w:rsidP="005E3896">
      <w:pPr>
        <w:pStyle w:val="boxtext"/>
        <w:rPr>
          <w:rFonts w:ascii="Times New Roman" w:hAnsi="Times New Roman" w:cs="Times New Roman"/>
          <w:sz w:val="24"/>
          <w:szCs w:val="24"/>
        </w:rPr>
      </w:pPr>
      <w:r w:rsidRPr="005E3896">
        <w:rPr>
          <w:rStyle w:val="a3"/>
          <w:rFonts w:ascii="Times New Roman" w:hAnsi="Times New Roman" w:cs="Times New Roman"/>
          <w:sz w:val="24"/>
          <w:szCs w:val="24"/>
        </w:rPr>
        <w:t>Мейоз</w:t>
      </w:r>
      <w:r w:rsidRPr="005E3896">
        <w:rPr>
          <w:rFonts w:ascii="Times New Roman" w:hAnsi="Times New Roman" w:cs="Times New Roman"/>
          <w:b/>
          <w:bCs/>
          <w:sz w:val="24"/>
          <w:szCs w:val="24"/>
        </w:rPr>
        <w:br/>
      </w:r>
      <w:r w:rsidRPr="005E3896">
        <w:rPr>
          <w:rFonts w:ascii="Times New Roman" w:hAnsi="Times New Roman" w:cs="Times New Roman"/>
          <w:sz w:val="24"/>
          <w:szCs w:val="24"/>
        </w:rPr>
        <w:t>Так как каждая клетка содержит полный набор хромосом, 19 пар, то каждому родителю необходимо передать потомку только гены от одной хромосомы из пары. Эту задачу выполняют половые клетки, гаметы – яйцеклетки у кошек и сперма у котв. Процесс уменьшения вдвое числа хромосом называется мейозом.</w:t>
      </w:r>
      <w:r w:rsidRPr="005E3896">
        <w:rPr>
          <w:rFonts w:ascii="Times New Roman" w:hAnsi="Times New Roman" w:cs="Times New Roman"/>
          <w:sz w:val="24"/>
          <w:szCs w:val="24"/>
        </w:rPr>
        <w:br/>
        <w:t>В отличие от процесса митоза, где хромосомы полностью удваиваются, при мейозе образующиеся клетки имеют половинный набор хромосом, по одной из каждой пары.</w:t>
      </w:r>
      <w:r w:rsidRPr="005E3896">
        <w:rPr>
          <w:rFonts w:ascii="Times New Roman" w:hAnsi="Times New Roman" w:cs="Times New Roman"/>
          <w:sz w:val="24"/>
          <w:szCs w:val="24"/>
        </w:rPr>
        <w:br/>
        <w:t>Как и митоз, мейоз начинается, когда клетка достигает размера, достаточного для выполнения деления. Невидимые хромосомы удваиваются. Как обычно, две дочерние хромосомы остаются связанными с центромерами. Хромосомы скручиваются, укорачиваются и утолщаются, становясь видимыми под микроскопом. Каждая хромосома воспроизводит себя, образуя две пары, между котрыми затем происходит весьма таинственный обмен фрагментами, который случайным образом перераспределяет гены. Пары хромосом расходятся, образуя две клетки, которые затем делятся на две, с половинным набором хромосом (по 19 в каждой).</w:t>
      </w:r>
      <w:r w:rsidRPr="005E3896">
        <w:rPr>
          <w:rFonts w:ascii="Times New Roman" w:hAnsi="Times New Roman" w:cs="Times New Roman"/>
          <w:sz w:val="24"/>
          <w:szCs w:val="24"/>
        </w:rPr>
        <w:br/>
        <w:t xml:space="preserve">Когда сперматозоид соединяется с яйцеклеткой, создается полный набор хромосом – 19 пар. Получившаяся клетка начинает делиться обычным образом (происходит процесс митоза) и рождается котенок с генами обоих родителей. </w:t>
      </w:r>
    </w:p>
    <w:p w:rsidR="005E3896" w:rsidRDefault="005E3896" w:rsidP="008A6C99">
      <w:pPr>
        <w:spacing w:before="100" w:beforeAutospacing="1" w:after="100" w:afterAutospacing="1"/>
        <w:ind w:firstLine="567"/>
        <w:rPr>
          <w:color w:val="000000"/>
        </w:rPr>
      </w:pPr>
    </w:p>
    <w:p w:rsidR="005E3896" w:rsidRPr="00BE1039" w:rsidRDefault="005E3896" w:rsidP="008A6C99">
      <w:pPr>
        <w:spacing w:before="100" w:beforeAutospacing="1" w:after="100" w:afterAutospacing="1"/>
        <w:ind w:firstLine="567"/>
        <w:rPr>
          <w:b/>
          <w:color w:val="000000"/>
          <w:sz w:val="28"/>
          <w:szCs w:val="28"/>
        </w:rPr>
      </w:pPr>
      <w:r w:rsidRPr="00BE1039">
        <w:rPr>
          <w:b/>
          <w:color w:val="000000"/>
          <w:sz w:val="28"/>
          <w:szCs w:val="28"/>
        </w:rPr>
        <w:t>16.решетка Пиннета</w:t>
      </w:r>
    </w:p>
    <w:p w:rsidR="005E3896" w:rsidRDefault="005E3896" w:rsidP="008A6C99">
      <w:pPr>
        <w:spacing w:before="100" w:beforeAutospacing="1" w:after="100" w:afterAutospacing="1"/>
        <w:ind w:firstLine="567"/>
      </w:pPr>
      <w:r>
        <w:t>Решетка Пиннета Существует в разведении для прогнозирования окрасов котят и демонстрации принципов наследственности. При ее построении гены кота записывают в верхней строке горизонтально слева на право, а гены кошки по вертикали сверху вниз. При таком построении мы всегда будем знать, что получим от конкретной пары производителей или чего не получим</w:t>
      </w:r>
    </w:p>
    <w:p w:rsidR="005E3896" w:rsidRPr="00BE1039" w:rsidRDefault="005E3896" w:rsidP="008A6C99">
      <w:pPr>
        <w:spacing w:before="100" w:beforeAutospacing="1" w:after="100" w:afterAutospacing="1"/>
        <w:ind w:firstLine="567"/>
        <w:rPr>
          <w:b/>
          <w:sz w:val="28"/>
          <w:szCs w:val="28"/>
        </w:rPr>
      </w:pPr>
      <w:r w:rsidRPr="00BE1039">
        <w:rPr>
          <w:b/>
          <w:sz w:val="28"/>
          <w:szCs w:val="28"/>
        </w:rPr>
        <w:t>17.Агути и нон –агути</w:t>
      </w:r>
    </w:p>
    <w:p w:rsidR="005E3896" w:rsidRPr="00EE1B53" w:rsidRDefault="005E3896" w:rsidP="005E3896">
      <w:pPr>
        <w:rPr>
          <w:color w:val="363636"/>
        </w:rPr>
      </w:pPr>
      <w:r w:rsidRPr="00EE1B53">
        <w:rPr>
          <w:color w:val="363636"/>
        </w:rPr>
        <w:t xml:space="preserve">в генотипе ген «агути» представлен аллелью А – агути. Во-первых, что означает этот термин. Агути – это другими словами зонарный окрас волоса. Иногда еще его называют диким окрасом. То есть распределение черного и желтого пигмента по длине волоса создает чередование нескольких темных и светлых полос – зон (обычно 3-4 полоски). Иначе такой зонарный окрас волоса называется тикинг. Обычно при наличии в генотипе агути-фактора (А) кроме зонарного окраса проявляется тот или иной тип рисунка на корпусе. Следует отметить, что ген серии Т отвечающий за рисунок всегда присутствует в генотипе кошки в той или иной форме, но проявляется его действие только на фоне действия А – агути. </w:t>
      </w:r>
    </w:p>
    <w:p w:rsidR="005E3896" w:rsidRPr="00EE1B53" w:rsidRDefault="005E3896" w:rsidP="005E3896">
      <w:pPr>
        <w:rPr>
          <w:color w:val="363636"/>
        </w:rPr>
      </w:pPr>
      <w:r w:rsidRPr="00EE1B53">
        <w:rPr>
          <w:color w:val="363636"/>
        </w:rPr>
        <w:t xml:space="preserve">Всего известно 4 разновидности окраса тэбби ( tabby – в переводе с английского «рисунчатый») . Сначала приведу признаки общие для всех 4 типов рисунка. При всех окрасах тэбби (как и вообще при всех окрасах с агути) носовое зеркальце и веки имеют обводку цвета темной зоны окраса агути, а сам цвет носового зеркальца от розового до кирпичного. На тыльной стороне ушей можно заметить чуть более светлые пятна – как будто отпечаток большого пальца – так называемые «дикие пятна», а подбородок сильно осветлен, практически белый. Для всех типов рисунка характерен рисунок в виде «буквы М» на лбу, спиральки на скулах у наружного угла глаза, темная полоса по хребту (иногда 3 полоски: более широкая посередине и две узких рядом по бокам) до кончика хвоста, темные кольца на хвосте (причем кончик хвоста, как правило, темный) , темные, обычно замкнутые кольца на лапах, 2-3 замкнутых «ожерелья» на шее, 2 ряда темных пятнышек («пуговичек») на животе. </w:t>
      </w:r>
    </w:p>
    <w:p w:rsidR="005E3896" w:rsidRPr="00EE1B53" w:rsidRDefault="005E3896" w:rsidP="005E3896">
      <w:pPr>
        <w:rPr>
          <w:color w:val="363636"/>
        </w:rPr>
      </w:pPr>
      <w:r w:rsidRPr="00EE1B53">
        <w:rPr>
          <w:color w:val="363636"/>
        </w:rPr>
        <w:t xml:space="preserve">Теперь рассмотрим различные типы рисунков: </w:t>
      </w:r>
    </w:p>
    <w:p w:rsidR="005E3896" w:rsidRPr="00EE1B53" w:rsidRDefault="005E3896" w:rsidP="005E3896">
      <w:pPr>
        <w:rPr>
          <w:color w:val="363636"/>
        </w:rPr>
      </w:pPr>
      <w:r w:rsidRPr="00EE1B53">
        <w:rPr>
          <w:color w:val="363636"/>
        </w:rPr>
        <w:t xml:space="preserve">• Классический тэбби или мраморный </w:t>
      </w:r>
    </w:p>
    <w:p w:rsidR="005E3896" w:rsidRPr="00EE1B53" w:rsidRDefault="005E3896" w:rsidP="005E3896">
      <w:pPr>
        <w:rPr>
          <w:color w:val="363636"/>
        </w:rPr>
      </w:pPr>
      <w:r w:rsidRPr="00EE1B53">
        <w:rPr>
          <w:color w:val="363636"/>
        </w:rPr>
        <w:t xml:space="preserve">Для этого окраса характерен рисунок в виде крыльев бабочки на лопатках и замкнутые спирали на боках. </w:t>
      </w:r>
    </w:p>
    <w:p w:rsidR="005E3896" w:rsidRPr="00EE1B53" w:rsidRDefault="005E3896" w:rsidP="005E3896">
      <w:pPr>
        <w:rPr>
          <w:color w:val="363636"/>
        </w:rPr>
      </w:pPr>
      <w:r w:rsidRPr="00EE1B53">
        <w:rPr>
          <w:color w:val="363636"/>
        </w:rPr>
        <w:t xml:space="preserve">• Тигровый или макрель </w:t>
      </w:r>
    </w:p>
    <w:p w:rsidR="005E3896" w:rsidRPr="00EE1B53" w:rsidRDefault="005E3896" w:rsidP="005E3896">
      <w:pPr>
        <w:rPr>
          <w:color w:val="363636"/>
        </w:rPr>
      </w:pPr>
      <w:r w:rsidRPr="00EE1B53">
        <w:rPr>
          <w:color w:val="363636"/>
        </w:rPr>
        <w:t xml:space="preserve">Рисунок заключается в чередовании темных и светлых (в идеальном случае неразорванных) полос по бокам. </w:t>
      </w:r>
    </w:p>
    <w:p w:rsidR="005E3896" w:rsidRPr="00EE1B53" w:rsidRDefault="005E3896" w:rsidP="005E3896">
      <w:pPr>
        <w:rPr>
          <w:color w:val="363636"/>
        </w:rPr>
      </w:pPr>
      <w:r w:rsidRPr="00EE1B53">
        <w:rPr>
          <w:color w:val="363636"/>
        </w:rPr>
        <w:t xml:space="preserve">• Пятнистый или споттед </w:t>
      </w:r>
    </w:p>
    <w:p w:rsidR="005E3896" w:rsidRPr="00EE1B53" w:rsidRDefault="005E3896" w:rsidP="005E3896">
      <w:pPr>
        <w:rPr>
          <w:color w:val="363636"/>
        </w:rPr>
      </w:pPr>
      <w:r w:rsidRPr="00EE1B53">
        <w:rPr>
          <w:color w:val="363636"/>
        </w:rPr>
        <w:t xml:space="preserve">Для этого окраса характерны расположенные по бокам темные пятна округлой формы. Желательно чтоб эти пятна не ложились на одну линию. Зачастую сложно отличить не очень четкий пятнистый рисунок от тигрового с разорванными полосами. </w:t>
      </w:r>
    </w:p>
    <w:p w:rsidR="005E3896" w:rsidRPr="00EE1B53" w:rsidRDefault="005E3896" w:rsidP="005E3896">
      <w:pPr>
        <w:rPr>
          <w:color w:val="363636"/>
        </w:rPr>
      </w:pPr>
      <w:r w:rsidRPr="00EE1B53">
        <w:rPr>
          <w:color w:val="363636"/>
        </w:rPr>
        <w:t xml:space="preserve">• Тикированный </w:t>
      </w:r>
    </w:p>
    <w:p w:rsidR="005E3896" w:rsidRPr="00EE1B53" w:rsidRDefault="005E3896" w:rsidP="005E3896">
      <w:pPr>
        <w:rPr>
          <w:color w:val="363636"/>
        </w:rPr>
      </w:pPr>
      <w:r w:rsidRPr="00EE1B53">
        <w:rPr>
          <w:color w:val="363636"/>
        </w:rPr>
        <w:t xml:space="preserve">Окрас при котором хорошо выражен тикинг, но практически отсутствует рисунок на поверхности тела. Наиболее характерен для абиссинцев, сомали, сингапуры, но иногда встречается у ориенталов и в некоторых других породах. </w:t>
      </w:r>
    </w:p>
    <w:p w:rsidR="005E3896" w:rsidRPr="00EE1B53" w:rsidRDefault="005E3896" w:rsidP="005E3896">
      <w:pPr>
        <w:rPr>
          <w:color w:val="363636"/>
        </w:rPr>
      </w:pPr>
      <w:r w:rsidRPr="00EE1B53">
        <w:rPr>
          <w:color w:val="363636"/>
        </w:rPr>
        <w:t xml:space="preserve">Остальные составляющие рисунка общие для всех кошек тэбби описаны выше. Рисунчатым может быть любой из рассмотренных ранее окрасов, как монохромный, так и черепаховый, осветленный или нет. Необходимо отдельно отметить, что более светлые полоски зонарного окраса и соответственно основной тон рисунка не белый и не чисто желтый, а обычно серовато-песочный (более или менее светлый или темный, теплого или холодного оттенка), у интенсивных окрасов за счет такого тона иногда генетически черный рисунок называют коричневый тэбби, у осветленных окрасов фон обычно цвета слоновой кости (и за-за этого кошки и коты окраса, например голубой тэбби соегка напоминают черепаховых) . </w:t>
      </w:r>
    </w:p>
    <w:p w:rsidR="005E3896" w:rsidRDefault="005E3896" w:rsidP="005E3896">
      <w:pPr>
        <w:rPr>
          <w:color w:val="363636"/>
        </w:rPr>
      </w:pPr>
      <w:r w:rsidRPr="00EE1B53">
        <w:rPr>
          <w:color w:val="363636"/>
        </w:rPr>
        <w:t>Основное достоинство окрасов тэбби – правильность и четкость рисунка. Недостатком является прерывистость, размытость, не симметричность или не замкнутость спиралей, ожерелий или колец</w:t>
      </w:r>
      <w:r w:rsidR="00EE1B53">
        <w:rPr>
          <w:color w:val="363636"/>
        </w:rPr>
        <w:t>.</w:t>
      </w:r>
    </w:p>
    <w:p w:rsidR="00AE7552" w:rsidRDefault="00AE7552" w:rsidP="005E3896">
      <w:pPr>
        <w:rPr>
          <w:color w:val="363636"/>
        </w:rPr>
      </w:pPr>
    </w:p>
    <w:p w:rsidR="00AE7552" w:rsidRPr="00BE1039" w:rsidRDefault="00AE7552" w:rsidP="005E3896">
      <w:pPr>
        <w:rPr>
          <w:b/>
          <w:color w:val="363636"/>
          <w:sz w:val="28"/>
          <w:szCs w:val="28"/>
        </w:rPr>
      </w:pPr>
      <w:r w:rsidRPr="00BE1039">
        <w:rPr>
          <w:b/>
          <w:color w:val="363636"/>
          <w:sz w:val="28"/>
          <w:szCs w:val="28"/>
        </w:rPr>
        <w:t>18.Окрасы красной серии</w:t>
      </w:r>
    </w:p>
    <w:p w:rsidR="00AE7552" w:rsidRDefault="00AE7552" w:rsidP="005E3896">
      <w:r>
        <w:t>Красная серия состоит только из двух окрасов: красный и кремовый (разбавление красного). Красный окрас сцеплен с полом. Это значит, что локус данного гена расположен на Х - хромосоме, и наследование красного окраса осуществляется посредством именно этой половой хромосомы. Ген красного окраса провоцирует выработку пигмента феомеланина, в результате чего шерсть кошки приобретает разные оттенки красного. На интенсивность красного окраса, имеет влияние ген осветления, обозначаемый буквой D. Этот ген в доминантном состоянии позволяет пигменту плотно ложится по всей длине волоса. В рецессивном состоянии dd этот ген провоцирует разряженное расположение гранул пигмента в волосе, разбавляет окрас. В сочетании с доминантом О рецессивной пары dd образует кремовый окрас, а так же осветленные вариации черепаховых (голубо кремовые и лилово кремовые). Сложность работы со сплошным красным и кремовым окрасами является наличие остаточного рисунка. Даже у идеально прокрашенных есть следы рисунка на мордочке, лапах и хвосте. Красный окрас - когда плотно распределен только желтый пигмент. Осветленный вариант - кремовый. Эти окрасы сложны тем, что на их фоне часто сохраняется рисунок</w:t>
      </w:r>
    </w:p>
    <w:p w:rsidR="00AE7552" w:rsidRDefault="00AE7552" w:rsidP="005E3896"/>
    <w:p w:rsidR="00AE7552" w:rsidRPr="00BE1039" w:rsidRDefault="00AE7552" w:rsidP="005E3896">
      <w:pPr>
        <w:rPr>
          <w:rFonts w:ascii="Tahoma" w:hAnsi="Tahoma" w:cs="Tahoma"/>
          <w:b/>
          <w:color w:val="363636"/>
          <w:sz w:val="28"/>
          <w:szCs w:val="28"/>
        </w:rPr>
      </w:pPr>
      <w:r w:rsidRPr="00BE1039">
        <w:rPr>
          <w:b/>
          <w:sz w:val="28"/>
          <w:szCs w:val="28"/>
        </w:rPr>
        <w:t xml:space="preserve">19.Конституционные типы кошек.Примеры.К какому типу относиться </w:t>
      </w:r>
      <w:r w:rsidRPr="00BE1039">
        <w:rPr>
          <w:b/>
          <w:sz w:val="28"/>
          <w:szCs w:val="28"/>
          <w:lang w:val="en-US"/>
        </w:rPr>
        <w:t>KBL</w:t>
      </w:r>
      <w:r w:rsidRPr="00BE1039">
        <w:rPr>
          <w:b/>
          <w:sz w:val="28"/>
          <w:szCs w:val="28"/>
        </w:rPr>
        <w:t>.</w:t>
      </w:r>
    </w:p>
    <w:p w:rsidR="00743F33" w:rsidRPr="00743F33" w:rsidRDefault="00743F33" w:rsidP="00743F33">
      <w:pPr>
        <w:pStyle w:val="1"/>
        <w:jc w:val="center"/>
        <w:rPr>
          <w:rFonts w:ascii="Times New Roman" w:hAnsi="Times New Roman" w:cs="Times New Roman"/>
          <w:b w:val="0"/>
          <w:sz w:val="24"/>
          <w:szCs w:val="24"/>
        </w:rPr>
      </w:pPr>
      <w:r w:rsidRPr="00743F33">
        <w:rPr>
          <w:rFonts w:ascii="Times New Roman" w:hAnsi="Times New Roman" w:cs="Times New Roman"/>
          <w:b w:val="0"/>
          <w:sz w:val="24"/>
          <w:szCs w:val="24"/>
        </w:rPr>
        <w:t>Конституция кошек</w:t>
      </w:r>
    </w:p>
    <w:p w:rsidR="00743F33" w:rsidRPr="00743F33" w:rsidRDefault="00743F33" w:rsidP="00743F33">
      <w:pPr>
        <w:pStyle w:val="2"/>
        <w:rPr>
          <w:rFonts w:ascii="Times New Roman" w:hAnsi="Times New Roman" w:cs="Times New Roman"/>
          <w:b w:val="0"/>
          <w:sz w:val="24"/>
          <w:szCs w:val="24"/>
        </w:rPr>
      </w:pPr>
      <w:r w:rsidRPr="00743F33">
        <w:rPr>
          <w:rFonts w:ascii="Times New Roman" w:hAnsi="Times New Roman" w:cs="Times New Roman"/>
          <w:b w:val="0"/>
          <w:sz w:val="24"/>
          <w:szCs w:val="24"/>
        </w:rPr>
        <w:t xml:space="preserve">Конституция – общее телосложение организма обусловленное анатомо-физиологическими особенностями, наследственностью и условиями развития, выражающееся в анатомии и в пропорциях животного. </w:t>
      </w:r>
      <w:r w:rsidRPr="00743F33">
        <w:rPr>
          <w:rFonts w:ascii="Times New Roman" w:hAnsi="Times New Roman" w:cs="Times New Roman"/>
          <w:b w:val="0"/>
          <w:sz w:val="24"/>
          <w:szCs w:val="24"/>
        </w:rPr>
        <w:br/>
      </w:r>
      <w:r w:rsidRPr="00743F33">
        <w:rPr>
          <w:rFonts w:ascii="Times New Roman" w:hAnsi="Times New Roman" w:cs="Times New Roman"/>
          <w:b w:val="0"/>
          <w:sz w:val="24"/>
          <w:szCs w:val="24"/>
        </w:rPr>
        <w:br/>
        <w:t xml:space="preserve">В конституции кошек различают два направления. Одно, в сторону облегчения костяка, с последовательностью от КРЕПКОЙ конституции к СУХОЙ, а затем к НЕЖНОЙ. Другое, в сторону утяжеления костяка, с последовательностью от КРЕПКОЙ конституции к ГРУБОЙ, а затем к СЫРОЙ. Таким образом, можно заметить, что золотой серединой является КРЕПКИЙ тип конституции кошек. </w:t>
      </w:r>
    </w:p>
    <w:p w:rsidR="00743F33" w:rsidRDefault="00743F33" w:rsidP="00743F33">
      <w:pPr>
        <w:pStyle w:val="a5"/>
        <w:outlineLvl w:val="2"/>
        <w:rPr>
          <w:bCs/>
        </w:rPr>
      </w:pPr>
      <w:r w:rsidRPr="00743F33">
        <w:rPr>
          <w:bCs/>
        </w:rPr>
        <w:t xml:space="preserve">КРЕПКИЙ тип конституции кошек имеет хорошо развитый костяк, нормальное телосложение, здоровую психику (реакция возбуждения по отношения к реакции торможения находятся в соотношении 50:50). Примером может служить – европейская короткошерстная кошка. </w:t>
      </w:r>
      <w:r w:rsidRPr="00743F33">
        <w:rPr>
          <w:bCs/>
        </w:rPr>
        <w:br/>
        <w:t xml:space="preserve">СУХОЙ тип конституции имеет утонченный костяк при крепком телосложении, изящное строение и тяготение к длинным формам, реакция возбуждения преобладает над реакцией торможения. Пример, сиамские и ориентальные кошки (восточная группа). </w:t>
      </w:r>
      <w:r w:rsidRPr="00743F33">
        <w:rPr>
          <w:bCs/>
        </w:rPr>
        <w:br/>
        <w:t xml:space="preserve">НЕЖНЫЙ тип конституции имеет утрированный сухой, ломкий и тонкий костяк, мало жизнеспособный, реакция возбуждения преобладает над реакцией торможения. Например, группа Рексов. </w:t>
      </w:r>
      <w:r w:rsidRPr="00743F33">
        <w:rPr>
          <w:bCs/>
        </w:rPr>
        <w:br/>
        <w:t xml:space="preserve">Если продолжать селекционную работу в сторону облегчения костяка, то получим не жизнеспособных особей, поэтому НЕЖНЫЙ тип конституции является крайней гранью в селекции кошек. </w:t>
      </w:r>
      <w:r w:rsidRPr="00743F33">
        <w:rPr>
          <w:bCs/>
        </w:rPr>
        <w:br/>
        <w:t xml:space="preserve">ГРУБЫЙ тип конституции имеет крепкий с элементами грубости костяк, толстая кожа, животное тяготеет в сторону уменьшения статей тела и конечностей за счет увеличения грудной клетки, процесс торможения преобладает над процессом возбуждения. Примером могут служить персы и экзоты. </w:t>
      </w:r>
      <w:r w:rsidRPr="00743F33">
        <w:rPr>
          <w:bCs/>
        </w:rPr>
        <w:br/>
        <w:t xml:space="preserve">СЫРОЙ тип конституции – это утрированный грубый тип, с преобладанием массивной рыхлой мускулатуры (в паху, рыхлые губы и т.п.). Например, регдол (тряпичная кукла). </w:t>
      </w:r>
    </w:p>
    <w:p w:rsidR="00743F33" w:rsidRDefault="00A701B0" w:rsidP="00743F33">
      <w:pPr>
        <w:pStyle w:val="a5"/>
        <w:outlineLvl w:val="2"/>
        <w:rPr>
          <w:bCs/>
        </w:rPr>
      </w:pPr>
      <w:r>
        <w:rPr>
          <w:bCs/>
          <w:lang w:val="en-US"/>
        </w:rPr>
        <w:t>KBL</w:t>
      </w:r>
      <w:r w:rsidRPr="00A701B0">
        <w:rPr>
          <w:bCs/>
        </w:rPr>
        <w:t xml:space="preserve"> </w:t>
      </w:r>
      <w:r>
        <w:rPr>
          <w:bCs/>
        </w:rPr>
        <w:t>относится к крепкому типу.</w:t>
      </w:r>
    </w:p>
    <w:p w:rsidR="00A701B0" w:rsidRPr="00BE1039" w:rsidRDefault="00A701B0" w:rsidP="00743F33">
      <w:pPr>
        <w:pStyle w:val="a5"/>
        <w:outlineLvl w:val="2"/>
        <w:rPr>
          <w:b/>
          <w:bCs/>
          <w:sz w:val="28"/>
          <w:szCs w:val="28"/>
        </w:rPr>
      </w:pPr>
      <w:r w:rsidRPr="00BE1039">
        <w:rPr>
          <w:b/>
          <w:bCs/>
          <w:sz w:val="28"/>
          <w:szCs w:val="28"/>
        </w:rPr>
        <w:t>20.Классификация окрасов. Деление окрасов на группы.</w:t>
      </w:r>
    </w:p>
    <w:p w:rsidR="00EB1939" w:rsidRDefault="00EB1939" w:rsidP="00743F33">
      <w:pPr>
        <w:pStyle w:val="a5"/>
        <w:outlineLvl w:val="2"/>
        <w:rPr>
          <w:bCs/>
        </w:rPr>
      </w:pPr>
      <w:r>
        <w:rPr>
          <w:bCs/>
        </w:rPr>
        <w:t>Кассификация окрасов</w:t>
      </w:r>
    </w:p>
    <w:tbl>
      <w:tblPr>
        <w:tblW w:w="0" w:type="auto"/>
        <w:jc w:val="center"/>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2"/>
        <w:gridCol w:w="269"/>
        <w:gridCol w:w="40"/>
        <w:gridCol w:w="2727"/>
        <w:gridCol w:w="51"/>
        <w:gridCol w:w="3882"/>
        <w:gridCol w:w="2447"/>
      </w:tblGrid>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pPr>
              <w:jc w:val="center"/>
            </w:pPr>
          </w:p>
        </w:tc>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pPr>
              <w:jc w:val="center"/>
            </w:pPr>
            <w:r w:rsidRPr="00EC7F02">
              <w:t xml:space="preserve">Название на англ. </w:t>
            </w:r>
          </w:p>
        </w:tc>
        <w:tc>
          <w:tcPr>
            <w:tcW w:w="0" w:type="auto"/>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pPr>
              <w:jc w:val="center"/>
            </w:pPr>
            <w:r w:rsidRPr="00EC7F02">
              <w:t xml:space="preserve">Название на русском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a</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blue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голубой</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b</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chocolate, brown, chestnut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шоколадный, коричневый, гавана, шампанский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c </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lilac, lavender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лиловый, лавандовый, платиновый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d</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red, flame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красный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e </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cream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кремовый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f</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tortoiseshell, patch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черепаховый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g</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blue-cream, blue-tortie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голубо-кремовый, голубо-черепаховый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h</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chocolate-tortie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шоколадный черепаховый</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j</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lilac-tortie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лиловый черепаховый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n</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pPr>
              <w:rPr>
                <w:lang w:val="en-US"/>
              </w:rPr>
            </w:pPr>
            <w:r w:rsidRPr="00EC7F02">
              <w:rPr>
                <w:lang w:val="en-US"/>
              </w:rPr>
              <w:t xml:space="preserve">black, ebony, seal, sable, ruddy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черный, сил, соболиный, дикий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o </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sorrel, cinnamon, honey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соррель, красно-коричневый, коричневый, медовый</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p </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beige fawn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желто-коричневый, "бежевый олененок"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q</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sorrel tortie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красно-коричневый черепаховый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r</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beige fawn tortie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желто-коричневый черепаховый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s</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silver, smoke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серебристый, дымчатый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u</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bronze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бронзовый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y </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golden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золотистый </w:t>
            </w:r>
          </w:p>
        </w:tc>
      </w:tr>
      <w:tr w:rsidR="00EC7F02" w:rsidRPr="00EC7F02">
        <w:trPr>
          <w:gridBefore w:val="1"/>
          <w:tblCellSpacing w:w="7"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z</w:t>
            </w:r>
          </w:p>
        </w:tc>
        <w:tc>
          <w:tcPr>
            <w:tcW w:w="0" w:type="auto"/>
            <w:gridSpan w:val="3"/>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marble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золотисто-черепаховый </w:t>
            </w:r>
          </w:p>
        </w:tc>
      </w:tr>
      <w:tr w:rsidR="00EC7F02" w:rsidRPr="00EC7F02">
        <w:trPr>
          <w:gridBefore w:val="1"/>
          <w:tblCellSpacing w:w="7" w:type="dxa"/>
          <w:jc w:val="center"/>
        </w:trPr>
        <w:tc>
          <w:tcPr>
            <w:tcW w:w="0" w:type="auto"/>
            <w:tcBorders>
              <w:top w:val="outset" w:sz="6" w:space="0" w:color="FFFFFF"/>
              <w:left w:val="outset" w:sz="6" w:space="0" w:color="FFFFFF"/>
              <w:bottom w:val="single" w:sz="4" w:space="0" w:color="auto"/>
              <w:right w:val="outset" w:sz="6" w:space="0" w:color="FFFFFF"/>
            </w:tcBorders>
            <w:shd w:val="clear" w:color="auto" w:fill="FFFFFF"/>
            <w:vAlign w:val="center"/>
          </w:tcPr>
          <w:p w:rsidR="00EC7F02" w:rsidRPr="00EC7F02" w:rsidRDefault="00EC7F02">
            <w:r w:rsidRPr="00EC7F02">
              <w:t xml:space="preserve">x </w:t>
            </w:r>
          </w:p>
        </w:tc>
        <w:tc>
          <w:tcPr>
            <w:tcW w:w="0" w:type="auto"/>
            <w:gridSpan w:val="3"/>
            <w:tcBorders>
              <w:top w:val="outset" w:sz="6" w:space="0" w:color="FFFFFF"/>
              <w:left w:val="outset" w:sz="6" w:space="0" w:color="FFFFFF"/>
              <w:bottom w:val="single" w:sz="4" w:space="0" w:color="auto"/>
              <w:right w:val="outset" w:sz="6" w:space="0" w:color="FFFFFF"/>
            </w:tcBorders>
            <w:vAlign w:val="center"/>
          </w:tcPr>
          <w:p w:rsidR="00EC7F02" w:rsidRPr="00EC7F02" w:rsidRDefault="00EC7F02">
            <w:r w:rsidRPr="00EC7F02">
              <w:t xml:space="preserve">unregistered </w:t>
            </w:r>
          </w:p>
        </w:tc>
        <w:tc>
          <w:tcPr>
            <w:tcW w:w="0" w:type="auto"/>
            <w:gridSpan w:val="2"/>
            <w:tcBorders>
              <w:top w:val="outset" w:sz="6" w:space="0" w:color="FFFFFF"/>
              <w:left w:val="outset" w:sz="6" w:space="0" w:color="FFFFFF"/>
              <w:bottom w:val="single" w:sz="4" w:space="0" w:color="auto"/>
              <w:right w:val="outset" w:sz="6" w:space="0" w:color="FFFFFF"/>
            </w:tcBorders>
            <w:vAlign w:val="center"/>
          </w:tcPr>
          <w:p w:rsidR="00EC7F02" w:rsidRPr="00EC7F02" w:rsidRDefault="00EC7F02">
            <w:r w:rsidRPr="00EC7F02">
              <w:t>не зарегистрированный, не признанный окрас</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6"/>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pPr>
              <w:jc w:val="center"/>
            </w:pPr>
            <w:r w:rsidRPr="00EC7F02">
              <w:t xml:space="preserve">Классификация рисунков окраса WCF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01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van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ван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02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harlequin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арлекин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03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bicolour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двухцветный, биколор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04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mitted/white point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с белыми отметинами для колор-пойнтов</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09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little white spots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белая пятнистость 1-</w:t>
            </w:r>
            <w:smartTag w:uri="urn:schemas-microsoft-com:office:smarttags" w:element="metricconverter">
              <w:smartTagPr>
                <w:attr w:name="ProductID" w:val="2 см"/>
              </w:smartTagPr>
              <w:r w:rsidRPr="00EC7F02">
                <w:t>2 см</w:t>
              </w:r>
            </w:smartTag>
            <w:r w:rsidRPr="00EC7F02">
              <w:t xml:space="preserve"> (брак для LH)</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11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shaded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затушеванные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12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tipped, shell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завуалированные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21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tabby, agouti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полосатость, агути-фактор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22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blotched, marble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Мраморный рисунок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23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mackerel, tiger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тигровый рисунок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24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spotted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пятнистый рисунок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25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ticked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тикированный, или абиссинский окрас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31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burmese colour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бурмезский окрас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32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tonkinese colour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тонкинский окрас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33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colour-point</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колор-пойнт</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34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singapura colour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сингапурский окрас </w:t>
            </w:r>
          </w:p>
        </w:tc>
      </w:tr>
      <w:tr w:rsidR="00EC7F02" w:rsidRPr="00EC7F02">
        <w:tblPrEx>
          <w:tblCellMar>
            <w:top w:w="30" w:type="dxa"/>
            <w:left w:w="30" w:type="dxa"/>
            <w:bottom w:w="30" w:type="dxa"/>
            <w:right w:w="30" w:type="dxa"/>
          </w:tblCellMar>
        </w:tblPrEx>
        <w:trPr>
          <w:gridAfter w:val="1"/>
          <w:tblCellSpacing w:w="7" w:type="dxa"/>
          <w:jc w:val="center"/>
        </w:trPr>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vAlign w:val="center"/>
          </w:tcPr>
          <w:p w:rsidR="00EC7F02" w:rsidRPr="00EC7F02" w:rsidRDefault="00EC7F02">
            <w:r w:rsidRPr="00EC7F02">
              <w:t xml:space="preserve">35 </w:t>
            </w:r>
          </w:p>
        </w:tc>
        <w:tc>
          <w:tcPr>
            <w:tcW w:w="0" w:type="auto"/>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abyssinian colour </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EC7F02" w:rsidRPr="00EC7F02" w:rsidRDefault="00EC7F02">
            <w:r w:rsidRPr="00EC7F02">
              <w:t xml:space="preserve">абиссинский окрас </w:t>
            </w:r>
          </w:p>
        </w:tc>
      </w:tr>
    </w:tbl>
    <w:p w:rsidR="00EB1939" w:rsidRPr="00A701B0" w:rsidRDefault="00EB1939" w:rsidP="00743F33">
      <w:pPr>
        <w:pStyle w:val="a5"/>
        <w:outlineLvl w:val="2"/>
        <w:rPr>
          <w:bCs/>
        </w:rPr>
      </w:pPr>
    </w:p>
    <w:p w:rsidR="005E3896" w:rsidRPr="00EC7F02" w:rsidRDefault="00EB1939" w:rsidP="008A6C99">
      <w:pPr>
        <w:spacing w:before="100" w:beforeAutospacing="1" w:after="100" w:afterAutospacing="1"/>
        <w:ind w:firstLine="567"/>
        <w:rPr>
          <w:color w:val="000000"/>
        </w:rPr>
      </w:pPr>
      <w:r w:rsidRPr="00EC7F02">
        <w:rPr>
          <w:color w:val="000000"/>
        </w:rPr>
        <w:t>Группы окрасов.</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СПЛОШНЫЕ ОКРАСЫ </w:t>
      </w:r>
    </w:p>
    <w:p w:rsidR="00EB1939" w:rsidRPr="00EC7F02" w:rsidRDefault="00EB1939" w:rsidP="00EB1939">
      <w:pPr>
        <w:pStyle w:val="a5"/>
      </w:pPr>
      <w:r w:rsidRPr="00EC7F02">
        <w:t xml:space="preserve">(Английское название - self, американский вариант - solid) Каждая домашняя кошка в любом случае несет в себе окрас табби, практически она не может быть свободна от него - возможна только маскировка. Генетическая разница между табби и сплошными окрасами в том, что сплошные имеют код "aa" (не-агути), что с помощью эпистаза предотвращает проявление окраса табби. Эпистаз - это маскировка одного гена другим особенно ярко проявляется в гене W. Однако надо всегда помнить, что ген "aa" не действует на красный или кремовый окрас, вследствие чего нет практически ярко выраженного генетического отличия между красным и красным табби. Генетически они совершенно идентичны. Разграничение на красный сплошной и красный мраморный - заслуга заводчиков, результат их целенаправленной селекции. У животных красного окраса (особенно в детском возрасте) рисунок проявляется вне зависимости от наличия гена агути или не-агути, тогда как у животных других окрасов (кроме белого) наличие рисунка обязательно связано с его присутствием. </w:t>
      </w:r>
      <w:r w:rsidRPr="00EC7F02">
        <w:br/>
        <w:t xml:space="preserve">Говоря о белом окрасе у кошек, мы можем сказать, что генетически есть разные варианты: </w:t>
      </w:r>
      <w:r w:rsidRPr="00EC7F02">
        <w:br/>
        <w:t xml:space="preserve">- Полностью белый, обусловленный доминантным геном W. Этот ген дает окрас, который благодаря эпистазу маскирует все другие цветовые вариации. Таким образом, в потомстве могут проявиться самые различные расцветки, скрытые в генотипе данного окраса. Однако появление "цветных" котят от белых родителей возможно только в случае гетерозиготности кошки (или кота) по белому окрасу. Если же родители гомозиготны по белому (WW), то от них могут появиться только белые котята. От гетерозиготной пары (Ww) возможно появление как белых (в большей степени), так и цветных котят. </w:t>
      </w:r>
      <w:r w:rsidRPr="00EC7F02">
        <w:br/>
        <w:t xml:space="preserve">Специфика белого окраса заключается еще и в том, что во многих породах (персидской, британской короткошерстной, турецкой ангоре) стандарты признают белый окрас с различным цветом глаз: оранжевым (медным), голубым и с разными (один глаз - голубой, другой - желтый). </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АГУТИ </w:t>
      </w:r>
    </w:p>
    <w:p w:rsidR="00EB1939" w:rsidRPr="00EC7F02" w:rsidRDefault="00EB1939" w:rsidP="00EB1939">
      <w:pPr>
        <w:pStyle w:val="a5"/>
      </w:pPr>
      <w:r w:rsidRPr="00EC7F02">
        <w:t xml:space="preserve">В шерстинках кошки сплошного окраса эумеланин (или феомеланин) накапливается и распределяется равномерно по мере образования. Таким образом, на единицу длины всегда приходит одинаковое количество пигмента. Что касается шерстинок окраса агути, то здесь совсем другой процесс, который и вызывает образование перемежающихся светлых и темных полосок. Эти полосы появляются следующим образом: когда шерстинки только начинают расти, в них откладывается максимальное количество пигмента. Затем пигмента становится меньше и, соответственно, уменьшается его количество на единицу длины. Вследствие того, что волоски растут постоянно, появляются более темные и более светлые полоски. Одна из составляющих меланина-аминокислота тирозин - очень чувствительна к температуре. С ее повышением тирозин теряет свою эффективность (критическая температура - около 38'С. Вот почему наиболее теплые места тела кошки являются и наиболее светлыми. В более холодных местах (спина, хвост, ноги) окрас более темный. </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ТАББИ </w:t>
      </w:r>
    </w:p>
    <w:p w:rsidR="00EB1939" w:rsidRPr="00EC7F02" w:rsidRDefault="00EB1939" w:rsidP="00EB1939">
      <w:pPr>
        <w:pStyle w:val="a5"/>
      </w:pPr>
      <w:r w:rsidRPr="00EC7F02">
        <w:t xml:space="preserve">Этот окрас состоит из двух компонентов: </w:t>
      </w:r>
      <w:r w:rsidRPr="00EC7F02">
        <w:br/>
        <w:t xml:space="preserve">- гена агути, который доминирует над не-агути (то есть над сплошными окрасами); </w:t>
      </w:r>
      <w:r w:rsidRPr="00EC7F02">
        <w:br/>
        <w:t xml:space="preserve">- гена рисунка на теле кошки, который нерегулярно рецессивен по отношению к гену </w:t>
      </w:r>
      <w:r w:rsidRPr="00EC7F02">
        <w:br/>
        <w:t xml:space="preserve">- "отсутствия рисунка". </w:t>
      </w:r>
      <w:r w:rsidRPr="00EC7F02">
        <w:br/>
        <w:t>Различают следующие виды "рисунка": абиссинский, тигровый (макрель), пятнистый, мраморный (классический).</w:t>
      </w:r>
      <w:r w:rsidRPr="00EC7F02">
        <w:br/>
        <w:t xml:space="preserve">Так же как существуют гены, ответственные за окрас, - агути/не-агути, так есть и другие гены и аллели, ответственные за рисунок табби на шерсти. Как правило, в процессе деления клеток возникают новые клетки с хромосомами и генами, которые занимают те же места в ядрах новых клеток, что и в старых. Но иногда в процессе образования и развития новых клеток происходит изменение положения гена и его характеристик. Такой процесс называется отклонением, измененный ген - мутантом, а результат процесса - мутацией. </w:t>
      </w:r>
      <w:r w:rsidRPr="00EC7F02">
        <w:br/>
        <w:t xml:space="preserve">Мутации подверглись и гены, управляющие окрасом табби. Оригинальный, первоначальный ген дает тигровый рисунок макрелевидный, с тонкими полосами. Мутантный ген дает абиссинский окрас, а также мраморный (классический). Как правило, оригинальный, исходный ген бывает доминантным, а мутантные гены - рецессивными. Однако бывает и исключение: мутантный абиссинский окрас табби являет собой пример неполной доминантности. Порядок доминирования рисунков табби таков: абиссинский - тигровый - мраморный, где абиссинский неполностью доминирует над тигровым. Так называемый пятнистый табби есть не что иное, как эффект полигенов тигрового табби. </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СЕРЕБРИСТАЯ (ДЫМЧАТАЯ ГРУППА) </w:t>
      </w:r>
    </w:p>
    <w:p w:rsidR="00EB1939" w:rsidRPr="00EC7F02" w:rsidRDefault="00EB1939" w:rsidP="00EB1939">
      <w:pPr>
        <w:pStyle w:val="a5"/>
      </w:pPr>
      <w:r w:rsidRPr="00EC7F02">
        <w:t xml:space="preserve">Окрас этой группы особый: у корней шерстинки практически лишены пигмента (или он очень слабый), а кончики окрашены более ярко. Это вызывается геном "I" (ингибитор - от латинского "inhibere" - сдерживать, останавливать). Чем выше его активность, тем светлее окрас. Ген "I" работает с геном "A" (агути) (для "шиншилл" и серебристых затушеванных) и с геном "а" (не-агути) (для дымчатых окрасов). Эта группа довольно распространена и многочисленна. </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КОЛОР-ПОЙНТ, ИЛИ ГИМАЛАЙСКИЙ ОКРАС </w:t>
      </w:r>
    </w:p>
    <w:p w:rsidR="00EB1939" w:rsidRPr="00EC7F02" w:rsidRDefault="00EB1939" w:rsidP="00EB1939">
      <w:pPr>
        <w:pStyle w:val="a5"/>
      </w:pPr>
      <w:r w:rsidRPr="00EC7F02">
        <w:t xml:space="preserve">В Америке их называют "гималайскими". Феномен, вызывающий данный окрас - акромеланизм, - проявляется в том, что окрас оттесняется на маску, ноги, хвост, образуя так называемые "пойнты". Ген ("сs"), ответственный за такой окрас, рецессивен и проявляется только в том случае, если его имеет каждый из родителей. Он неразрывно сцеплен с голубым цветом глаз. Такой вид сцепления называется моногенетической вариацией. Различные виды этого окраса называются по цветам "пойнтов". </w:t>
      </w:r>
      <w:r w:rsidRPr="00EC7F02">
        <w:br/>
        <w:t xml:space="preserve">Котята рождаются практически белыми, пойнты развиваются постепенно в течение первого года жизни. Окрас ушей проявляется от трех первых часов жизни до четырех недель от роду. Маска окрашивается медленно - от носа и выше, в течение первых двух месяцев жизни может быть окрашен только нос. </w:t>
      </w:r>
      <w:r w:rsidRPr="00EC7F02">
        <w:br/>
        <w:t xml:space="preserve">Колор-пойнты (сиамская схема) относятся к серии альбиносов, которые управляют распределением окраса по всему телу. Выделяют: </w:t>
      </w:r>
      <w:r w:rsidRPr="00EC7F02">
        <w:br/>
        <w:t xml:space="preserve">- равномерный окрас всего тела - "C"; </w:t>
      </w:r>
      <w:r w:rsidRPr="00EC7F02">
        <w:br/>
        <w:t xml:space="preserve">- окрас бурмы (более светлое туловище) - "cb"; </w:t>
      </w:r>
      <w:r w:rsidRPr="00EC7F02">
        <w:br/>
        <w:t xml:space="preserve">- сиамский окрас (окрашены только "пойнты") - "cs"; </w:t>
      </w:r>
      <w:r w:rsidRPr="00EC7F02">
        <w:br/>
        <w:t xml:space="preserve">- голубоглазый альбинос (белый окрас, голубые глаза) - "ca"; </w:t>
      </w:r>
      <w:r w:rsidRPr="00EC7F02">
        <w:br/>
        <w:t xml:space="preserve">- истинный альбинос (белый окрас, розовая радужка) - "с". </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ЧЕРЕПАХОВЫЙ И ГОЛУБО-КРЕМОВЫЙ ОКРАС </w:t>
      </w:r>
    </w:p>
    <w:p w:rsidR="00EB1939" w:rsidRPr="00EC7F02" w:rsidRDefault="00EB1939" w:rsidP="00EB1939">
      <w:pPr>
        <w:pStyle w:val="a5"/>
      </w:pPr>
      <w:r w:rsidRPr="00EC7F02">
        <w:t xml:space="preserve">Кошки с этим окрасом демонстрируют смесь черного, красного и кремового цветов. Однако эти кошки ни в коем случае не трехцветные. Кремовый на самом деле является только осветленным красным на рисунке табби. </w:t>
      </w:r>
      <w:r w:rsidRPr="00EC7F02">
        <w:br/>
        <w:t xml:space="preserve">Как уже известно, не существует гена черепахового окраса. У домашних кошек черный и красный окрас может быть расположен в X-хромосоме, но не в Y. Таким образом, кот имеет только один ген для окраса, то есть он может быть или красным, или черным, но не может иметь оба окраса одновременно. У кошки две X-хромосомы, то есть два гена для окраса, следовательно, кошка может иметь два черных гена, два красных гена, один ген черный, другой красный (черепаховый окрас). Коты черепахового окраса - редкое исключение, только подтверждающее правило, они почти всегда стерильны (коты черепаховые имеют две X-хромосомы и одну - Y). </w:t>
      </w:r>
      <w:r w:rsidRPr="00EC7F02">
        <w:br/>
        <w:t xml:space="preserve">Это правило работает для всех видов черепахового окраса (голубых, шоколадных, лиловых). Голубые черепаховые (или голубо-кремовые) имеют ослабленные (разбавленные) гены черного (голубой) и красного (кремовый). </w:t>
      </w:r>
      <w:r w:rsidRPr="00EC7F02">
        <w:br/>
        <w:t>Производные от основного окраса:</w:t>
      </w:r>
      <w:r w:rsidRPr="00EC7F02">
        <w:br/>
        <w:t>• Черный - сил, голубой, шоколадный, корица.</w:t>
      </w:r>
      <w:r w:rsidRPr="00EC7F02">
        <w:br/>
        <w:t>• Голубой - лиловый.</w:t>
      </w:r>
      <w:r w:rsidRPr="00EC7F02">
        <w:br/>
        <w:t>• Красный - кремовый.</w:t>
      </w:r>
      <w:r w:rsidRPr="00EC7F02">
        <w:br/>
        <w:t>• Фон - от корицы и голубого.</w:t>
      </w:r>
      <w:r w:rsidRPr="00EC7F02">
        <w:br/>
        <w:t xml:space="preserve">Говоря о сцеплении красного окраса с полом, напомним правило, важное для расчета окрасов и пола потомства: "Коты наследуют окрас матери". </w:t>
      </w:r>
      <w:r w:rsidRPr="00EC7F02">
        <w:br/>
        <w:t xml:space="preserve">Необходимо упомянуть и о связи черепахового окраса и табби. Комбинация "аа" (не-агути) не оказывает никакого влияния на красный (кремовый) окрас. Только селекционные усилия заводчиков (с помощью отбора и подбора племенных кошек) привели к внешнему ослаблению рисунка табби у красных и кремовых кошек. Поэтому и черепаховые кошки всегда будут иметь остаточные явления табби (кремовый окрас у черепаховых есть не что иное, как ослабленный красный в табби - рисунке). </w:t>
      </w:r>
      <w:r w:rsidRPr="00EC7F02">
        <w:br/>
        <w:t xml:space="preserve">Теперь обратимся к стандартам, как они описывают черепаховых. </w:t>
      </w:r>
      <w:r w:rsidRPr="00EC7F02">
        <w:br/>
        <w:t xml:space="preserve">: "черный окрас четко разделяется на пятна красного цвета, распространенные по всему телу и конечностям". Однако, что касается ослабленного варианта черепаховых - голубо-кремовый, здесь требования стандарта, как ни странно, совсем другие: "голубой и кремовый, оба светлого, пастельного тона, равномерно перемешаны по всему телу и конечностям" (шоколадная черепаховая: "шоколадный и красный четко разделены", лиловая черепаховая: "лиловый и кремовый равномерно перемешаны"). </w:t>
      </w:r>
      <w:r w:rsidRPr="00EC7F02">
        <w:br/>
        <w:t xml:space="preserve">Черепаховые британской короткошерстной породы: "смесь черного и насыщенного красного, иногда проявляются пятна бледного красного. Оба окраса проявляются по всему телу, однако не формируют четких пятен, за исключением мордочки". </w:t>
      </w:r>
      <w:r w:rsidRPr="00EC7F02">
        <w:br/>
        <w:t xml:space="preserve">Для голубой черепаховой - определение такое же, об окрасах говорится: "средний голубой и бледный кремовый". </w:t>
      </w:r>
      <w:r w:rsidRPr="00EC7F02">
        <w:br/>
        <w:t xml:space="preserve">Ориентальные черепаховые должны придерживаться такого же стандарта: "Основной окрас ориентальных черепаховых должен быть до корней волос и свободным от любых отметин табби. На основном окрасе выделяется четкими пятнами или перемешан беспорядочно красный (или кремовый), который может иметь некоторый остаточный табби. Голова, тело, хвост и все четыре ноги не должны иметь четких полос, но обязательно должны иметь красный (или кремовый) цвета. Наличие красного пятна на голове кошки необязательно". Голубая ориентальная черепаховая: "голубой от светлого до среднего по тону, перемешанный с кремовым или светло-кремовым". </w:t>
      </w:r>
      <w:r w:rsidRPr="00EC7F02">
        <w:br/>
        <w:t xml:space="preserve">Окрас сил-торти-пойнт: "сил (темно-коричневый) разделен пятнами или перемешан с красным, на больших пятнах красного допускаются полосы. На пойнтах обязательны хотя бы одно пятно красного, размер не имеет значения. Наличие красного пятна на голове необязательно". Остальные варианты черепаховых окрасов следуют этому же стандарту. </w:t>
      </w:r>
      <w:r w:rsidRPr="00EC7F02">
        <w:br/>
        <w:t xml:space="preserve">Черепаховый бурма: "шерсть демонстрирует смесь коричневого и красного без ярких полос". Голубая черепаховая бурма повторяет это описание, окрасы описываются так: "смесь голубого и кремового". Таким образом, мы получаем следующие варианты описания черепаховых окрасов: </w:t>
      </w:r>
      <w:r w:rsidRPr="00EC7F02">
        <w:br/>
        <w:t>- разделенный четкими пятнами;</w:t>
      </w:r>
      <w:r w:rsidRPr="00EC7F02">
        <w:br/>
        <w:t>- равномерно перемешанный;</w:t>
      </w:r>
      <w:r w:rsidRPr="00EC7F02">
        <w:br/>
        <w:t>- сочетание окрасов, едва перемешанных, без четко оформленных пятен, за исключением головы;</w:t>
      </w:r>
      <w:r w:rsidRPr="00EC7F02">
        <w:br/>
        <w:t>- разделенный четкими пятнами и/или перемешанный беспорядочно, табби допускается;</w:t>
      </w:r>
      <w:r w:rsidRPr="00EC7F02">
        <w:br/>
        <w:t>- некоторые пятна на основном окрасе;</w:t>
      </w:r>
      <w:r w:rsidRPr="00EC7F02">
        <w:br/>
        <w:t xml:space="preserve">- смесь окрасов без полос. </w:t>
      </w:r>
    </w:p>
    <w:p w:rsidR="00EB1939" w:rsidRPr="00EC7F02" w:rsidRDefault="00EB1939" w:rsidP="00EB1939">
      <w:pPr>
        <w:pStyle w:val="2"/>
        <w:rPr>
          <w:rFonts w:ascii="Times New Roman" w:hAnsi="Times New Roman" w:cs="Times New Roman"/>
          <w:sz w:val="24"/>
          <w:szCs w:val="24"/>
        </w:rPr>
      </w:pPr>
      <w:r w:rsidRPr="00EC7F02">
        <w:rPr>
          <w:rFonts w:ascii="Times New Roman" w:hAnsi="Times New Roman" w:cs="Times New Roman"/>
          <w:sz w:val="24"/>
          <w:szCs w:val="24"/>
        </w:rPr>
        <w:t xml:space="preserve">ПАРТИКОЛОРЫ </w:t>
      </w:r>
    </w:p>
    <w:p w:rsidR="00EB1939" w:rsidRDefault="00EB1939" w:rsidP="00EB1939">
      <w:pPr>
        <w:pStyle w:val="a5"/>
      </w:pPr>
      <w:r w:rsidRPr="00EC7F02">
        <w:t xml:space="preserve">Все окрасы или комбинации окрасов с большей или меньшей степенью белого (белой пятнистостью). Партиколоры, имеющие менее пятидесяти процентов белого, в большинстве случаев гетерозиготны по "Ss". Партиколоры, имеющие немного больше пятидесяти процентов белого, гомозиготны "SS". Количественное проявление белой пятнистости - от небольшого белого пятна до практически белой кошки с двумя-тремя цветными пятнами (такие кошки могут иметь по-разному окрашенные глаза). </w:t>
      </w:r>
      <w:r w:rsidRPr="00EC7F02">
        <w:br/>
        <w:t xml:space="preserve">Стандарт признает только два из восьми возможных вариантов распределения белого окраса: </w:t>
      </w:r>
      <w:r w:rsidRPr="00EC7F02">
        <w:br/>
        <w:t xml:space="preserve">- не менее 1/3 и не более 1/2 белого - партиколоры и биколоры; </w:t>
      </w:r>
      <w:r w:rsidRPr="00EC7F02">
        <w:br/>
        <w:t xml:space="preserve">- более девяноста процентов белого - арлекины и ваны (всегда окрашен хвост от основания до кончика). </w:t>
      </w:r>
      <w:r w:rsidRPr="00EC7F02">
        <w:br/>
        <w:t xml:space="preserve">Для арлекина требуется: "одно или два четко очерченных цветных пятна на голове, желательно не захватывающих уши; два или три цветных пятна на туловище, желательно круглых; хвост окрашен от основания до кончика". </w:t>
      </w:r>
    </w:p>
    <w:p w:rsidR="00EC7F02" w:rsidRPr="00BE1039" w:rsidRDefault="00EC24C6" w:rsidP="00EB1939">
      <w:pPr>
        <w:pStyle w:val="a5"/>
        <w:rPr>
          <w:b/>
          <w:sz w:val="28"/>
          <w:szCs w:val="28"/>
        </w:rPr>
      </w:pPr>
      <w:r w:rsidRPr="00BE1039">
        <w:rPr>
          <w:b/>
          <w:sz w:val="28"/>
          <w:szCs w:val="28"/>
        </w:rPr>
        <w:t>21.Цвет глаз у кошек.Общие требования.Недостатки.</w:t>
      </w:r>
    </w:p>
    <w:p w:rsidR="00EC24C6" w:rsidRDefault="00511668" w:rsidP="00EB1939">
      <w:pPr>
        <w:pStyle w:val="a5"/>
      </w:pPr>
      <w:r>
        <w:t>Цвет глаз у кошек представлен широкой цветовой гаммой от насыщенного темно фиалкового до темного медного, почти красновато - коричневого. Чаще всего встречается: фиалковый – темно синий - синий - голубой - светло - голубой. Эти цвета глаз характерны для кошек окраса колор - пойнт - не зависимо от породы - и части белых кошек. Бирюзовый - зеленый - светло - зеленый : у ориенталов и русских голубых, основным цветом для кошек с окрасами серебристой и золотой серии, но могут встречаться и у других пород и окрасов. Желто - зеленый - желтый : для кошек лесного типа, европейских короткошерстных. Янтарный - оранжевый - медный: у персов , экзотов и британцев. Цвет глаз, независимо от его оттенка, должен быть равномерным и ясным по всей радужной оболочке. Не допускаются вкрапления и пятна другого цвета, недостатками являются круги другого оттенка вокруг зрачка или по краю радужной оболочки. При этом , чем более яркий и насыщенный цвет глаз, тем лучше.</w:t>
      </w:r>
    </w:p>
    <w:p w:rsidR="00511668" w:rsidRPr="00BE1039" w:rsidRDefault="00511668" w:rsidP="00EB1939">
      <w:pPr>
        <w:pStyle w:val="a5"/>
        <w:rPr>
          <w:b/>
          <w:sz w:val="28"/>
          <w:szCs w:val="28"/>
        </w:rPr>
      </w:pPr>
      <w:r w:rsidRPr="00BE1039">
        <w:rPr>
          <w:b/>
          <w:sz w:val="28"/>
          <w:szCs w:val="28"/>
        </w:rPr>
        <w:t>22.Форма и простав ушей.</w:t>
      </w:r>
    </w:p>
    <w:p w:rsidR="00511668" w:rsidRDefault="00511668" w:rsidP="00511668">
      <w:pPr>
        <w:spacing w:before="100" w:beforeAutospacing="1" w:after="100" w:afterAutospacing="1"/>
      </w:pPr>
      <w:r w:rsidRPr="00511668">
        <w:t>Кошки имеют разнообразные форму, размер и постав ушной раковины.</w:t>
      </w:r>
      <w:r w:rsidRPr="00511668">
        <w:br/>
        <w:t>Стоячие остроконечные уши характерны для большинства пород, незначительно ушедших от дикого фенотипа.</w:t>
      </w:r>
      <w:r w:rsidRPr="00511668">
        <w:br/>
        <w:t>Крупные стоячие широкие в основании широко поставленные уши характерны для сиамских и восточных кошек. У персов маленькие уши с закругленными концами, расположены широко. У сомалийских кошек большие клиновидные уши заострены, широко расставлены и сдвинуты назад. Очень крупный размер ушных раковин у рексов и сфинксов.</w:t>
      </w:r>
      <w:r w:rsidRPr="00511668">
        <w:br/>
        <w:t>Известен ряд локусов, участвующих в формировании ушной раковины кошек.</w:t>
      </w:r>
      <w:r w:rsidRPr="00511668">
        <w:br/>
      </w:r>
      <w:r w:rsidRPr="00511668">
        <w:br/>
      </w:r>
      <w:r w:rsidRPr="00511668">
        <w:rPr>
          <w:b/>
          <w:bCs/>
          <w:spacing w:val="15"/>
        </w:rPr>
        <w:t>Двойное ухо</w:t>
      </w:r>
      <w:r w:rsidRPr="00511668">
        <w:t xml:space="preserve"> — неоднократно описано как в фелинологической литературе, так и в средствах массовой информации.</w:t>
      </w:r>
      <w:r w:rsidRPr="00511668">
        <w:br/>
        <w:t>В этом случае с обеих сторон головы присутствуют развитые в различной степени ушные раковины. Определяется действие рецессивного гена dp (duplicated pinnae). У гомозигот по этому аллелю отмечаются добавочные ушные раковины или разрастания хряща. Кроме того, выражается еще в некотором уменьшении размеров черепа и укорочении челюстей.</w:t>
      </w:r>
      <w:r w:rsidRPr="00511668">
        <w:br/>
      </w:r>
      <w:r w:rsidRPr="00511668">
        <w:br/>
      </w:r>
      <w:r w:rsidRPr="00511668">
        <w:rPr>
          <w:b/>
          <w:bCs/>
          <w:spacing w:val="15"/>
        </w:rPr>
        <w:t>Загнутое ухо (Fold)</w:t>
      </w:r>
      <w:r w:rsidRPr="00511668">
        <w:t xml:space="preserve"> — на основе этой мутации создана порода кошек скоттиш-фолд. Носит доминантный характер, мутантный аллель обозначается символом Fd (Folded ear).</w:t>
      </w:r>
      <w:r w:rsidRPr="00511668">
        <w:br/>
        <w:t>Гомозиготы FdFd имеют укороченные конечности и значительно укороченный и обездвиженный хвост. Нередко наблюдается сращение позвонков, потеря подвижности.</w:t>
      </w:r>
      <w:r w:rsidRPr="00511668">
        <w:br/>
        <w:t>Данные аномалии развиваются за счет усиленного роста эпифизов костей и снижения скорости окостенения. Подобные изменения скелета, выраженные в меньшей степени и встречающиеся далеко не у всех особей, отмечают и у гетерозигот Fdfd.</w:t>
      </w:r>
      <w:r w:rsidRPr="00511668">
        <w:br/>
        <w:t>Основное число гетерозиготных особей свободно от данных аномалий и имеет нормальный экстерьер. Уши у котят развиваются нормально до 3-4 недель, а затем загибаются вперед. Ушная раковина у этих животных несколько уменьшена.</w:t>
      </w:r>
      <w:r w:rsidRPr="00511668">
        <w:br/>
      </w:r>
      <w:r w:rsidRPr="00511668">
        <w:br/>
      </w:r>
      <w:r w:rsidRPr="00511668">
        <w:rPr>
          <w:b/>
          <w:bCs/>
          <w:spacing w:val="15"/>
        </w:rPr>
        <w:t>Закрученное ухо (Curl)</w:t>
      </w:r>
      <w:r w:rsidRPr="00511668">
        <w:t xml:space="preserve"> — на основе этой мутации создана порода кошек американский керл. Обусловлено наличием доминантного аллеля гена Си, безвредна в гомозиготной форме. Признак проявляется у котят в возрасте 12-16 недель, и постепенно ухо начинает загибаться по направлению к спине. Степень выраженности признака значительно варьирует; согласно стандарту породы кончик уха не должен соприкасаться ни с задней поверхностью ушной раковины, ни с затылком кошки. И. Шустрова отмечает, что очень похожая по фенотипу мутация была зарегистрирована во Владивостоке.</w:t>
      </w:r>
      <w:r w:rsidRPr="00511668">
        <w:br/>
      </w:r>
      <w:r w:rsidRPr="00511668">
        <w:br/>
      </w:r>
      <w:r w:rsidRPr="00511668">
        <w:rPr>
          <w:b/>
          <w:bCs/>
          <w:spacing w:val="15"/>
        </w:rPr>
        <w:t>Спиральное ухо.</w:t>
      </w:r>
      <w:r w:rsidRPr="00511668">
        <w:t xml:space="preserve"> И. Шустрова также указывает, что в Москве дважды регистрировалась мутация, при которой ушная раковина была спирально завита наподобие раковины улитки. Концы ушей направлены вперед так, что в целом уши напоминали рожки. О наследовании этой мутации ничего не известно.</w:t>
      </w:r>
      <w:r w:rsidRPr="00511668">
        <w:br/>
      </w:r>
      <w:r w:rsidRPr="00511668">
        <w:br/>
        <w:t xml:space="preserve">Еще одна мутация, получившая условное название </w:t>
      </w:r>
      <w:r w:rsidRPr="00511668">
        <w:rPr>
          <w:b/>
          <w:bCs/>
          <w:spacing w:val="15"/>
        </w:rPr>
        <w:t>«складчатого фолда»</w:t>
      </w:r>
      <w:r w:rsidRPr="00511668">
        <w:t>, также была обнаружена в Москве. Кошка — носитель этой мутации — имела, подобно шотландской вислоухой, висячие уши, однако вся поверхность ушной раковины была покрыта многочисленными радиальными складками.</w:t>
      </w:r>
    </w:p>
    <w:p w:rsidR="00842F4F" w:rsidRPr="00BE1039" w:rsidRDefault="002753F1" w:rsidP="00511668">
      <w:pPr>
        <w:spacing w:before="100" w:beforeAutospacing="1" w:after="100" w:afterAutospacing="1"/>
        <w:rPr>
          <w:b/>
          <w:sz w:val="28"/>
          <w:szCs w:val="28"/>
        </w:rPr>
      </w:pPr>
      <w:r w:rsidRPr="00BE1039">
        <w:rPr>
          <w:b/>
          <w:sz w:val="28"/>
          <w:szCs w:val="28"/>
        </w:rPr>
        <w:t>23.Серебристая и золотистая группы окрасов.</w:t>
      </w:r>
    </w:p>
    <w:p w:rsidR="002753F1" w:rsidRPr="00D17D7D" w:rsidRDefault="00D17D7D" w:rsidP="002753F1">
      <w:pPr>
        <w:rPr>
          <w:color w:val="363636"/>
        </w:rPr>
      </w:pPr>
      <w:r w:rsidRPr="00D17D7D">
        <w:rPr>
          <w:color w:val="363636"/>
        </w:rPr>
        <w:t>Д</w:t>
      </w:r>
      <w:r w:rsidR="002753F1" w:rsidRPr="00D17D7D">
        <w:rPr>
          <w:color w:val="363636"/>
        </w:rPr>
        <w:t xml:space="preserve">ействие генов ответственных за замедление миграции меланобластов по длине волоса – так называемых ингибиторов миланина. В результате окрашенным оказывается не весь волос, а только определенная его часть от конца. Остальная часть от корня не имеет пигментации вообще и остается чисто белой (окрасы серебристые и дымчатые) или получает только желтый пигмент и имеет теплый золотистый оттенок (окрасы золотой серии). Такое «конечное» окрашивание каждой шерстинки называется типингом . Таким образом окрасы этой группы основаны на проявлении типинга. </w:t>
      </w:r>
    </w:p>
    <w:p w:rsidR="002753F1" w:rsidRPr="00D17D7D" w:rsidRDefault="002753F1" w:rsidP="002753F1">
      <w:pPr>
        <w:rPr>
          <w:color w:val="363636"/>
        </w:rPr>
      </w:pPr>
      <w:r w:rsidRPr="00D17D7D">
        <w:rPr>
          <w:color w:val="363636"/>
        </w:rPr>
        <w:t xml:space="preserve">Сначала рассмотрим дымчатый окрас (или смоковый). Он принципиально отличается от всех других разновидностей окрасов этой группы тем, что это окрас не агути. Соответственно дымчатые кошки имеют полностью окрашенное носовое зеркальце и не должны иметь рисунка на теле. Хотя довольно часто некоторый остаточный узор бывает виден. Как правило при бымчатом окрасе типинг довольно глубокий (до 2/3 от длины волоса). Поэтому часто дымчатое животное выглядит практически полностью окрашенным и только раздвинув шерсть можно увидеть чисто белое (в идеале) основание волоса. Если дымчатый окрас не очень контрастен, его можно спутать с неравномерно прокрашенным монохромным окрасом. Проверка наличия контраста производится на голове между ушками и на нижней части лап. </w:t>
      </w:r>
    </w:p>
    <w:p w:rsidR="002753F1" w:rsidRPr="00D17D7D" w:rsidRDefault="002753F1" w:rsidP="002753F1">
      <w:pPr>
        <w:rPr>
          <w:color w:val="363636"/>
        </w:rPr>
      </w:pPr>
      <w:r w:rsidRPr="00D17D7D">
        <w:rPr>
          <w:color w:val="363636"/>
        </w:rPr>
        <w:t xml:space="preserve">Остальные окрасы серебристой (а аналогично и золотой) серии имеют в генотипе доминантный агути и подразделяются на следующие (по глубине типинга и наличию рисунка): </w:t>
      </w:r>
    </w:p>
    <w:p w:rsidR="002753F1" w:rsidRPr="00D17D7D" w:rsidRDefault="002753F1" w:rsidP="002753F1">
      <w:pPr>
        <w:rPr>
          <w:color w:val="363636"/>
        </w:rPr>
      </w:pPr>
      <w:r w:rsidRPr="00D17D7D">
        <w:rPr>
          <w:color w:val="363636"/>
        </w:rPr>
        <w:t xml:space="preserve">• Типинг 1/8 от длины волоса </w:t>
      </w:r>
    </w:p>
    <w:p w:rsidR="002753F1" w:rsidRPr="00D17D7D" w:rsidRDefault="002753F1" w:rsidP="002753F1">
      <w:pPr>
        <w:rPr>
          <w:color w:val="363636"/>
        </w:rPr>
      </w:pPr>
      <w:r w:rsidRPr="00D17D7D">
        <w:rPr>
          <w:color w:val="363636"/>
        </w:rPr>
        <w:t xml:space="preserve">Такой окрас обычно называется шиншилла или серебристый вуалевый (или сильвер шелл) , то есть так же корректным хотя и редко употребимым будет название, например: голубой серебристый вуалевый (для всех окрасов кроме красного и кремового). Для черного окраса, как правило употребляют название просто шиншилла. Для остальных с указанием цвета. Например: шоколадная шиншилла, голубо-кремовая шиншилла и т.д. Окрасы серебристой серии на базе красного или кремового принято называть термином «камео». В данном случае красный или кремовый вуалевый камео (или камео шелл). </w:t>
      </w:r>
    </w:p>
    <w:p w:rsidR="002753F1" w:rsidRPr="00D17D7D" w:rsidRDefault="002753F1" w:rsidP="002753F1">
      <w:pPr>
        <w:rPr>
          <w:color w:val="363636"/>
        </w:rPr>
      </w:pPr>
      <w:r w:rsidRPr="00D17D7D">
        <w:rPr>
          <w:color w:val="363636"/>
        </w:rPr>
        <w:t xml:space="preserve">• Типинг до 1/3 от длины волоса </w:t>
      </w:r>
    </w:p>
    <w:p w:rsidR="002753F1" w:rsidRPr="00D17D7D" w:rsidRDefault="002753F1" w:rsidP="002753F1">
      <w:pPr>
        <w:rPr>
          <w:color w:val="363636"/>
        </w:rPr>
      </w:pPr>
      <w:r w:rsidRPr="00D17D7D">
        <w:rPr>
          <w:color w:val="363636"/>
        </w:rPr>
        <w:t xml:space="preserve">Это несколько более глубокий типинг приводит к возникновению окраса серебристый затушеванный. Для красных и кремовых такой окрас называется затушеванный камео. </w:t>
      </w:r>
    </w:p>
    <w:p w:rsidR="002753F1" w:rsidRPr="00D17D7D" w:rsidRDefault="002753F1" w:rsidP="002753F1">
      <w:pPr>
        <w:rPr>
          <w:color w:val="363636"/>
        </w:rPr>
      </w:pPr>
      <w:r w:rsidRPr="00D17D7D">
        <w:rPr>
          <w:color w:val="363636"/>
        </w:rPr>
        <w:t xml:space="preserve">И наконец еще более глубокий и интенсивный типинг позволяет проявиться тикингу и соответственно имеющемуся рисунку. Такие окрасы называются серебристые рисунчатые (серебристый тэбби) с указанием типа рисунка, например: черный серебристый тигровый, голубой серебристый пятнистый или красный серебристый мраморный. Отметим, что черный серебристый тэбби можно назвать просто серебристый тэбби, то есть по умолчанию типинг считается черным. </w:t>
      </w:r>
    </w:p>
    <w:p w:rsidR="002753F1" w:rsidRPr="00D17D7D" w:rsidRDefault="002753F1" w:rsidP="002753F1">
      <w:pPr>
        <w:rPr>
          <w:color w:val="363636"/>
        </w:rPr>
      </w:pPr>
      <w:r w:rsidRPr="00D17D7D">
        <w:rPr>
          <w:color w:val="363636"/>
        </w:rPr>
        <w:t xml:space="preserve">Аналогично делятся и золотистые окрасы. Только в названии замените слово «серебристый» на слово «золотистый». В золотой серии нет красных и кремовых окрасов. </w:t>
      </w:r>
    </w:p>
    <w:p w:rsidR="002753F1" w:rsidRPr="00D17D7D" w:rsidRDefault="002753F1" w:rsidP="002753F1">
      <w:pPr>
        <w:rPr>
          <w:color w:val="363636"/>
        </w:rPr>
      </w:pPr>
      <w:r w:rsidRPr="00D17D7D">
        <w:rPr>
          <w:color w:val="363636"/>
        </w:rPr>
        <w:t xml:space="preserve">У животных золотой серии глаза могут быть зеленые и только зеленые. У серебристых (с агути фактором) глаза также зеленые (обычно это отдельно не оговаривается в названии окраса), кроме камео – у них глаза всегда оранжевого цвета. Однако сейчас выделена серия серебристых окрасов (шелл, шеддед, тэбби) у которых глаза оранжевые или янтарные. Такие окрасы называются пьютер (pewter) или оловянные. Но в написании названия они пишутся так же, как и серебристые, но обязательно дополнительно оговаривается цвет глаз. Например: голубая шиншилла с оранжевыми глазами, черный серебристый мраморный с оранжевыми глазами. Если цвет глаз не указан, считается, что они зеленые. </w:t>
      </w:r>
    </w:p>
    <w:p w:rsidR="002753F1" w:rsidRPr="00D17D7D" w:rsidRDefault="002753F1" w:rsidP="002753F1">
      <w:pPr>
        <w:rPr>
          <w:color w:val="363636"/>
        </w:rPr>
      </w:pPr>
      <w:r w:rsidRPr="00D17D7D">
        <w:rPr>
          <w:color w:val="363636"/>
        </w:rPr>
        <w:t xml:space="preserve">У дымчатых (не агути) глаза зелеными (у пород где цвет глаз отдельно оговорен) быть не могут. </w:t>
      </w:r>
    </w:p>
    <w:p w:rsidR="002753F1" w:rsidRPr="00D17D7D" w:rsidRDefault="002753F1" w:rsidP="002753F1">
      <w:pPr>
        <w:rPr>
          <w:color w:val="363636"/>
        </w:rPr>
      </w:pPr>
      <w:r w:rsidRPr="00D17D7D">
        <w:rPr>
          <w:color w:val="363636"/>
        </w:rPr>
        <w:t xml:space="preserve">Теперь требования к серебристым и золотым окрасам: </w:t>
      </w:r>
    </w:p>
    <w:p w:rsidR="002753F1" w:rsidRPr="00D17D7D" w:rsidRDefault="002753F1" w:rsidP="002753F1">
      <w:pPr>
        <w:rPr>
          <w:color w:val="363636"/>
        </w:rPr>
      </w:pPr>
      <w:r w:rsidRPr="00D17D7D">
        <w:rPr>
          <w:color w:val="363636"/>
        </w:rPr>
        <w:t xml:space="preserve">1) Дымчатые, как и все окрасы не агути в идеале не должны иметь никакого рисунка и должен быть хорошо выражен контраст между чисто белым основанием и окрашенными окончаниями волоса. Часто некоторый остаточный рисунок все же просматривается. В этом случае принципиальным отличием дымчатых окрасов от остальных серебристых является полностью прокрашенное зеркальце носа; </w:t>
      </w:r>
    </w:p>
    <w:p w:rsidR="002753F1" w:rsidRPr="00D17D7D" w:rsidRDefault="002753F1" w:rsidP="002753F1">
      <w:pPr>
        <w:rPr>
          <w:color w:val="363636"/>
        </w:rPr>
      </w:pPr>
      <w:r w:rsidRPr="00D17D7D">
        <w:rPr>
          <w:color w:val="363636"/>
        </w:rPr>
        <w:t xml:space="preserve">2) Шиншиллы (или вуалевые) выглядят практически совсем белыми, но обязательно должна быть обводка носика и век (цвет типинга), может быть видна «буква М» на лбу, темная шерсть на лапках (ступнях), не выраженые темные штрихи на лапах (остатки колец) и слегка, как бы «присыпанная перцем» затемненная спинка. Но любой заметный рисунок, как и явно темная спинка является недостатком; </w:t>
      </w:r>
    </w:p>
    <w:p w:rsidR="002753F1" w:rsidRPr="00D17D7D" w:rsidRDefault="002753F1" w:rsidP="002753F1">
      <w:pPr>
        <w:rPr>
          <w:color w:val="363636"/>
        </w:rPr>
      </w:pPr>
      <w:r w:rsidRPr="00D17D7D">
        <w:rPr>
          <w:color w:val="363636"/>
        </w:rPr>
        <w:t xml:space="preserve">3) У затушеванных окрасов (шеддед) так же не должно быть заметного рисунка. Допускаются только «буква М» на лбу, незамкнутые кольца на лапах и незамкнутые ожерелья. И, естественно, обводка глаз и носового зеркальца; </w:t>
      </w:r>
    </w:p>
    <w:p w:rsidR="002753F1" w:rsidRPr="00D17D7D" w:rsidRDefault="002753F1" w:rsidP="002753F1">
      <w:pPr>
        <w:rPr>
          <w:color w:val="363636"/>
        </w:rPr>
      </w:pPr>
      <w:r w:rsidRPr="00D17D7D">
        <w:rPr>
          <w:color w:val="363636"/>
        </w:rPr>
        <w:t xml:space="preserve">4) Для серебристых рисунчатых действуют все требования для окрасов тэбби с той лишь разницей, что основной фон не песочный или бежевый а чисто снежно-белый. </w:t>
      </w:r>
    </w:p>
    <w:p w:rsidR="002753F1" w:rsidRPr="00D17D7D" w:rsidRDefault="002753F1" w:rsidP="002753F1">
      <w:pPr>
        <w:rPr>
          <w:color w:val="363636"/>
        </w:rPr>
      </w:pPr>
      <w:r w:rsidRPr="00D17D7D">
        <w:rPr>
          <w:color w:val="363636"/>
        </w:rPr>
        <w:t xml:space="preserve">Для всех окрасов этой серии основным является выраженный контраст между основанием волоса и окрашенным кончиком. Недостатком будет наличие полностью прокрашенных волосков. В остальном для дымов действительны все требования и недостатки монохромных и черепаховых окрасов, а для рисунчатых – в силе все, что было сказано об окрасах тэбби. </w:t>
      </w:r>
    </w:p>
    <w:p w:rsidR="002753F1" w:rsidRDefault="002753F1" w:rsidP="002753F1">
      <w:pPr>
        <w:rPr>
          <w:rFonts w:ascii="Tahoma" w:hAnsi="Tahoma" w:cs="Tahoma"/>
          <w:color w:val="363636"/>
          <w:sz w:val="18"/>
          <w:szCs w:val="18"/>
        </w:rPr>
      </w:pPr>
      <w:r w:rsidRPr="00D17D7D">
        <w:rPr>
          <w:color w:val="363636"/>
        </w:rPr>
        <w:t>Иногда можно встретить неграмотную запись окраса, такую как, скажем, серебристый затушеванный тигровый. Такого окраса быть не может. Окрас или затушеванный (любой рисунок – серьезный недостаток) или рисунчатый. И то и другое одновременно невозможно.</w:t>
      </w:r>
      <w:r>
        <w:rPr>
          <w:rFonts w:ascii="Tahoma" w:hAnsi="Tahoma" w:cs="Tahoma"/>
          <w:color w:val="363636"/>
          <w:sz w:val="18"/>
          <w:szCs w:val="18"/>
        </w:rPr>
        <w:t xml:space="preserve"> </w:t>
      </w:r>
    </w:p>
    <w:p w:rsidR="00D17D7D" w:rsidRDefault="00D17D7D" w:rsidP="00511668">
      <w:pPr>
        <w:spacing w:before="100" w:beforeAutospacing="1" w:after="100" w:afterAutospacing="1"/>
      </w:pPr>
      <w:r>
        <w:t>Первый и основной признак окраса: от 1/2 (золотые тэбби) до 2/3 (золотые затушеванные) или 7/8 (шиншиллы) части каждого остевого и покровного волоска в светло- или ярко-абрикосовый теплый тон. Оттенки этого тона на разных участках тела кошки могут различаться, но ни в коем случае ни должны переходить в тусклые, сероватые цвета. Наиболее частым не сказать, чтоб приятным ) дополнением к окрасу золотых тэбби и затушеванных служат остаточные полосы тикинга на прокрашенной темной части остевых волосков, что или "смазывает" рисунок (у тэбби) или придает неряшливый вид окрасу (у затушеванных). Этот недостаток настолько распространен, что рассматривается почти как норма.</w:t>
      </w:r>
      <w:r>
        <w:br/>
      </w:r>
      <w:r>
        <w:br/>
        <w:t>Очень часто встречаются цветовые варации кошек, промежуточные между золотыми и обычными черными тэбби: остевые волосы таких животных прокрашены в "золото", а вот подшерсток - серый. Обычно и глаза этих особей не достигают изумрудно-зеленого цвета, характерного для золотых окрасов.</w:t>
      </w:r>
      <w:r>
        <w:br/>
      </w:r>
      <w:r>
        <w:br/>
        <w:t>Среди золотых кошек с рисунком (тэбби) наблюдается еще одна вариация золотого окраса, когда и подшерсток золотой, и фон ости высоко вызолочен, а вот покровные волоски в рисунке затемнены почти до корней. Кстати, у кошек такого типа никогда не отмечается полосок тикинга в рисунке, и собственно "золото" интенсивного, почти медного цвета. К сожалению, выборка кошек этого типа крайне мала.</w:t>
      </w:r>
      <w:r>
        <w:br/>
      </w:r>
      <w:r>
        <w:br/>
        <w:t>Среди золотых окрасов можно выделить как минимум три различных типа, а также все варианты перехода межуд ними.</w:t>
      </w:r>
      <w:r w:rsidRPr="00D17D7D">
        <w:t xml:space="preserve"> </w:t>
      </w:r>
    </w:p>
    <w:p w:rsidR="002753F1" w:rsidRDefault="00D17D7D" w:rsidP="00511668">
      <w:pPr>
        <w:spacing w:before="100" w:beforeAutospacing="1" w:after="100" w:afterAutospacing="1"/>
      </w:pPr>
      <w:r>
        <w:t>Укрепилось два предрассудка: во-первых, золотистыми бывают только персы, причем только шиншиллы или затушеванные (но никак не тэбби), а во-вторых, золотистый окрас определяется наличием того же полудоминантного гена-ингибитора (генетический символ I), который обеспечивает серебристые окрасы шиншилл, затушеванных, сильвер-тэбби и дымчатых кошек. Гомозиготы же по рецессивному аллелю того же гена - ii- способны давать только обычных черных тэбби или однотонных особей. Считалось, что по механизму действия ген 1 является ингибитором меланина, то есть препятствует синтезу и накоплению в волосе гранул пигментов как черного (эумеланин), так и желтого (феомеланин). Таким образом, волоски, за исключением наиболее рано выросшей части - кончика, под действием гена ингибитора остаются неокрашенными (белыми). Однако работой одного лишь гена, хотя бы и полудоминантного, всех вариаций окрасов, получаемых в серебристо-золотой гамме, объяснить не удавалось. Поэтому генетиками-заводчиками было выдвинуто предположение о генах руфизма - то есть группе генов, обеспечивающих дополнительный синтез желтого пигмента - феомеланина. Но и это слишком расплывчатое предположение не было признано удовлетворительным.</w:t>
      </w:r>
    </w:p>
    <w:p w:rsidR="00D17D7D" w:rsidRDefault="00D17D7D" w:rsidP="00511668">
      <w:pPr>
        <w:spacing w:before="100" w:beforeAutospacing="1" w:after="100" w:afterAutospacing="1"/>
      </w:pPr>
      <w:r>
        <w:t>Согласно этому закону параллелизма на роль кандидатов в гены золотого окраса быд выдвинут доминантный ген "широкой полосы" - wb-, обнаруженный у некоторых грызунов. Под действием этого гена формируется широкая желтая полоса в основании волоса, и животное приобретает золотой окрас. В случае действия нормального аллеля гена wb получается обычный черный тэбби, если же к этому фону добавить ген-ингибитор, то формируется серебристый тэбби. Когда же аллели I и Wb сосредоточены в одном организме, образуются серебристые или затушеванные шиншиллы.</w:t>
      </w:r>
      <w:r>
        <w:br/>
      </w:r>
      <w:r>
        <w:br/>
        <w:t>Другая гипотеза, основанная также на параллелизме окрасов, заключается в наличии у кошек генов "золотого агути" (генетический символ Ау), характерного для собак и мышей. У большинства млекопитающих, хорошо изученных генетически, агути-комплекс представлен не только двумя аллелями, то есть вариантами гена, известными у кошек (А - агути и а-неагути), а целой серии аллелей. Так называемый "соболиный" окрас собак, например, связан именно с действием аллеля "золотого агути" и заключается в желтом прокрашивании волос (за исключением их темных кончиков). Если исходить из предположения о наличии такого же гена у кошек, то дальнейшие рассуждения о формировании серебристо-золотой гаммы окрасов окажутся сходными с изложенными выше, с той разницей, что место гипотетического гена wb будет занимать привычный агути-фактор А. Можно заключить, что в настоящее время наиболее распространены бигенные теории золотых и серебристых окрасов, то есть базирующиеся на двух отдельных локусах (или генетических комплексах).</w:t>
      </w:r>
      <w:r>
        <w:br/>
      </w:r>
      <w:r>
        <w:br/>
        <w:t>Чтобы ознакомиться с одной из последних теорий наследования золотых и серебристых окрасов, основанных на взаимодействии двух независимых генов на фоне агути или неагути-мутации, вспомним некоторые особенности разведения не только этих, но так называемых дымчатых и простых окрасов. Они состоят в следующем.</w:t>
      </w:r>
    </w:p>
    <w:p w:rsidR="00D17D7D" w:rsidRDefault="00D17D7D" w:rsidP="00D17D7D">
      <w:pPr>
        <w:numPr>
          <w:ilvl w:val="0"/>
          <w:numId w:val="2"/>
        </w:numPr>
        <w:spacing w:before="100" w:beforeAutospacing="1" w:after="100" w:afterAutospacing="1"/>
      </w:pPr>
      <w:r>
        <w:t xml:space="preserve">при скрещивании золотистых тэбби или затушеванных кошек не появляется серебристого потомства, тогда как появление золотистых затушеванных при скрещивании серебристых шиншилл - случай довольно обычный. </w:t>
      </w:r>
    </w:p>
    <w:p w:rsidR="00D17D7D" w:rsidRDefault="00D17D7D" w:rsidP="00D17D7D">
      <w:pPr>
        <w:numPr>
          <w:ilvl w:val="0"/>
          <w:numId w:val="2"/>
        </w:numPr>
        <w:spacing w:before="100" w:beforeAutospacing="1" w:after="100" w:afterAutospacing="1"/>
      </w:pPr>
      <w:r>
        <w:t xml:space="preserve">серебристые кошки с рисунком при скрещивании могут давать золотистое потомства только в том случае, если серебро родителей не достаточно качественное - отмечается желтый тикинг в рисунке, желтые надцветы на мордочке и пр., </w:t>
      </w:r>
    </w:p>
    <w:p w:rsidR="00D17D7D" w:rsidRDefault="00D17D7D" w:rsidP="00D17D7D">
      <w:pPr>
        <w:numPr>
          <w:ilvl w:val="0"/>
          <w:numId w:val="2"/>
        </w:numPr>
        <w:spacing w:before="100" w:beforeAutospacing="1" w:after="100" w:afterAutospacing="1"/>
      </w:pPr>
      <w:r>
        <w:t xml:space="preserve">при инбредном разведении (родственных скрещиваниях) кошек с ярко выраженным золотистым окрасом рождаются золотистые потомки (иногда выщепляются осветленные) </w:t>
      </w:r>
    </w:p>
    <w:p w:rsidR="00D17D7D" w:rsidRDefault="00D17D7D" w:rsidP="00D17D7D">
      <w:pPr>
        <w:numPr>
          <w:ilvl w:val="0"/>
          <w:numId w:val="2"/>
        </w:numPr>
        <w:spacing w:before="100" w:beforeAutospacing="1" w:after="100" w:afterAutospacing="1"/>
      </w:pPr>
      <w:r>
        <w:t xml:space="preserve">при неродственном скрещивании золотистых кошек, а также при скрещивании их с серебристыми, среди золотистых потомков нередко встречаются котята с серым и бурым подшерстком, а среди серебристых - с желтоватым тикингом по волоскам и желтыми надцветами на мордочке и лапах. </w:t>
      </w:r>
    </w:p>
    <w:p w:rsidR="00D17D7D" w:rsidRDefault="00D17D7D" w:rsidP="00D17D7D">
      <w:pPr>
        <w:numPr>
          <w:ilvl w:val="0"/>
          <w:numId w:val="2"/>
        </w:numPr>
        <w:spacing w:before="100" w:beforeAutospacing="1" w:after="100" w:afterAutospacing="1"/>
      </w:pPr>
      <w:r>
        <w:t xml:space="preserve">при скрещивании золотистых кошек с черными тэбби все потомство или по крайней мере половина его - обычные черные тэбби, но обнаруживаются потомки промежуточных окрасов, причем у таких особей подшерсток обычно серый, а золото заметно только на остевых волоска. </w:t>
      </w:r>
    </w:p>
    <w:p w:rsidR="00D17D7D" w:rsidRDefault="00D17D7D" w:rsidP="00D17D7D">
      <w:pPr>
        <w:numPr>
          <w:ilvl w:val="0"/>
          <w:numId w:val="2"/>
        </w:numPr>
        <w:spacing w:before="100" w:beforeAutospacing="1" w:after="100" w:afterAutospacing="1"/>
      </w:pPr>
      <w:r>
        <w:t xml:space="preserve">при не родственных скрещиваниях дымчатых кошек между собой или с однотонными часто появляются потомки со светло-серым "холодным" подшерстком </w:t>
      </w:r>
    </w:p>
    <w:p w:rsidR="00D17D7D" w:rsidRDefault="00D17D7D" w:rsidP="00D17D7D">
      <w:pPr>
        <w:numPr>
          <w:ilvl w:val="0"/>
          <w:numId w:val="2"/>
        </w:numPr>
        <w:spacing w:before="100" w:beforeAutospacing="1" w:after="100" w:afterAutospacing="1"/>
      </w:pPr>
      <w:r>
        <w:t xml:space="preserve">с другой стороны, среди однотонных кошек нередко встречаются особи с теплым рыжеватым надцветом на шерсти и тоном подшерстка. </w:t>
      </w:r>
    </w:p>
    <w:p w:rsidR="00D17D7D" w:rsidRDefault="00D17D7D" w:rsidP="00511668">
      <w:pPr>
        <w:spacing w:before="100" w:beforeAutospacing="1" w:after="100" w:afterAutospacing="1"/>
      </w:pPr>
      <w:r>
        <w:t>Остается предположить, что гены, отвечающие за серебристый окрас (ингибиторы меланина и, прежде всего, его желтой модификации - феомеланина) действуют независимо от генов золотого окраса - ингибиторов эумеланина, черного пигмента (на то, что ген золотого окраса - также ингибитор пигмента, указывает и корреляция окраса с зеленым недопрокрашенным цветом глаз). В одной из последних работ эти гены были соответственно названы Bleacher и Eraser (название и генетические символы неофициальные). Каждый из этих генов должен быть представлен как минимум двумя аллелями, действующими, естественно, на агути или неагути-фоне.</w:t>
      </w:r>
      <w:r>
        <w:br/>
      </w:r>
      <w:r>
        <w:br/>
        <w:t>Условно принято, что в процессе определения окраса по этой схеме все участвующие гены обладают одинаковой генетической активностью. В реальности, конечно, соотношения доминантности - рецессивности не соблюдаются так уж строго и проявление генов варьируется в довольно широких пределах. Доказательством этого могут служить нередко отмечавшиеся промежуточные цветовые формы.</w:t>
      </w:r>
    </w:p>
    <w:p w:rsidR="00D17D7D" w:rsidRDefault="00D17D7D" w:rsidP="00511668">
      <w:pPr>
        <w:spacing w:before="100" w:beforeAutospacing="1" w:after="100" w:afterAutospacing="1"/>
      </w:pPr>
      <w:r>
        <w:t>Кроме того, известно, что степень проявления гена часто зависит от его дозы, то есть количества копий. Например, серебристая гомозиготная кошка будет обладать более ярко выраженным "серебром", чем гетерозиготная. При этом следует учесть частую способность генов удваиваться, увеличивать свою копийность в результате мутаций.</w:t>
      </w:r>
    </w:p>
    <w:p w:rsidR="00D17D7D" w:rsidRDefault="00D17D7D" w:rsidP="00511668">
      <w:pPr>
        <w:spacing w:before="100" w:beforeAutospacing="1" w:after="100" w:afterAutospacing="1"/>
      </w:pPr>
      <w:r>
        <w:t>Что касается деятельности генов-модификаторов руфизма, то теперь велика их роль в степени интенсивности желтого пигмента - от бледно-золотистого до ярко-медного. Вероятно, их действие связано или с интенсивностью синтеза феомеланина, или со степенью его концентрации в волосяных фолликулах. Самостоятельного генетического символа эти гены не имеют.</w:t>
      </w:r>
    </w:p>
    <w:p w:rsidR="00D17D7D" w:rsidRDefault="00D17D7D" w:rsidP="00511668">
      <w:pPr>
        <w:spacing w:before="100" w:beforeAutospacing="1" w:after="100" w:afterAutospacing="1"/>
      </w:pPr>
      <w:r>
        <w:t>Возможно, что составляющие агути-комплекса играют для этих окрасов не только статическую роль генетического фона, но и непосредственно вовлечены в формирование золотого (то есть лишенного эумеланина) тона шерсти, то есть, помимо известных нам двух аллельных состояний агути-гена (А и а) существуют и другие представители этой генетической серии , подобно описанному выше аллелю "желтого агути". Проявление генов-ингибиторов эу- и феомеланина при воздействии с иными агути-аллелями и может давать те самые, пока не объясненные эффекты золотых окрасов.</w:t>
      </w:r>
    </w:p>
    <w:p w:rsidR="00D17D7D" w:rsidRPr="00BE1039" w:rsidRDefault="0074246E" w:rsidP="00511668">
      <w:pPr>
        <w:spacing w:before="100" w:beforeAutospacing="1" w:after="100" w:afterAutospacing="1"/>
        <w:rPr>
          <w:b/>
          <w:sz w:val="28"/>
          <w:szCs w:val="28"/>
        </w:rPr>
      </w:pPr>
      <w:r w:rsidRPr="00BE1039">
        <w:rPr>
          <w:b/>
          <w:sz w:val="28"/>
          <w:szCs w:val="28"/>
        </w:rPr>
        <w:t>24.Короткошерстная группа кошек и породы,входящие в неё по сист</w:t>
      </w:r>
      <w:r w:rsidR="000E63BB" w:rsidRPr="00BE1039">
        <w:rPr>
          <w:b/>
          <w:sz w:val="28"/>
          <w:szCs w:val="28"/>
        </w:rPr>
        <w:t xml:space="preserve">ме </w:t>
      </w:r>
      <w:r w:rsidR="000E63BB" w:rsidRPr="00BE1039">
        <w:rPr>
          <w:b/>
          <w:sz w:val="28"/>
          <w:szCs w:val="28"/>
          <w:lang w:val="en-US"/>
        </w:rPr>
        <w:t>WCF</w:t>
      </w:r>
      <w:r w:rsidR="000E63BB" w:rsidRPr="00BE1039">
        <w:rPr>
          <w:b/>
          <w:sz w:val="28"/>
          <w:szCs w:val="28"/>
        </w:rPr>
        <w:t xml:space="preserve">.Отличие пород </w:t>
      </w:r>
      <w:r w:rsidR="000E63BB" w:rsidRPr="00BE1039">
        <w:rPr>
          <w:b/>
          <w:sz w:val="28"/>
          <w:szCs w:val="28"/>
          <w:lang w:val="en-US"/>
        </w:rPr>
        <w:t>SIA</w:t>
      </w:r>
      <w:r w:rsidR="000E63BB" w:rsidRPr="00BE1039">
        <w:rPr>
          <w:b/>
          <w:sz w:val="28"/>
          <w:szCs w:val="28"/>
        </w:rPr>
        <w:t xml:space="preserve"> и </w:t>
      </w:r>
      <w:r w:rsidR="000E63BB" w:rsidRPr="00BE1039">
        <w:rPr>
          <w:b/>
          <w:sz w:val="28"/>
          <w:szCs w:val="28"/>
          <w:lang w:val="en-US"/>
        </w:rPr>
        <w:t>THA</w:t>
      </w:r>
      <w:r w:rsidR="000E63BB" w:rsidRPr="00BE1039">
        <w:rPr>
          <w:b/>
          <w:sz w:val="28"/>
          <w:szCs w:val="28"/>
        </w:rPr>
        <w:t xml:space="preserve">, </w:t>
      </w:r>
      <w:r w:rsidR="000E63BB" w:rsidRPr="00BE1039">
        <w:rPr>
          <w:b/>
          <w:sz w:val="28"/>
          <w:szCs w:val="28"/>
          <w:lang w:val="en-US"/>
        </w:rPr>
        <w:t>KBL</w:t>
      </w:r>
      <w:r w:rsidR="000E63BB" w:rsidRPr="00BE1039">
        <w:rPr>
          <w:b/>
          <w:sz w:val="28"/>
          <w:szCs w:val="28"/>
        </w:rPr>
        <w:t xml:space="preserve"> и </w:t>
      </w:r>
      <w:r w:rsidR="000E63BB" w:rsidRPr="00BE1039">
        <w:rPr>
          <w:b/>
          <w:sz w:val="28"/>
          <w:szCs w:val="28"/>
          <w:lang w:val="en-US"/>
        </w:rPr>
        <w:t>MBT</w:t>
      </w:r>
      <w:r w:rsidR="000E63BB" w:rsidRPr="00BE1039">
        <w:rPr>
          <w:b/>
          <w:sz w:val="28"/>
          <w:szCs w:val="28"/>
        </w:rPr>
        <w:t xml:space="preserve">.Описать свое животное соотв. Стандарту </w:t>
      </w:r>
      <w:r w:rsidR="000E63BB" w:rsidRPr="00BE1039">
        <w:rPr>
          <w:b/>
          <w:sz w:val="28"/>
          <w:szCs w:val="28"/>
          <w:lang w:val="en-US"/>
        </w:rPr>
        <w:t>WCF</w:t>
      </w:r>
      <w:r w:rsidR="000E63BB" w:rsidRPr="00BE1039">
        <w:rPr>
          <w:b/>
          <w:sz w:val="28"/>
          <w:szCs w:val="28"/>
        </w:rPr>
        <w:t>.Перечислить достоинства и недостатки.</w:t>
      </w:r>
    </w:p>
    <w:p w:rsidR="00BA6EA0" w:rsidRDefault="00BA6EA0" w:rsidP="00BA6EA0">
      <w:pPr>
        <w:pStyle w:val="h"/>
      </w:pPr>
      <w:r>
        <w:t>Shorthair 1, Короткая шерсть 1 группа:</w:t>
      </w:r>
    </w:p>
    <w:p w:rsidR="00BA6EA0" w:rsidRDefault="00BA6EA0" w:rsidP="00BA6EA0">
      <w:pPr>
        <w:pStyle w:val="n"/>
      </w:pPr>
      <w:r>
        <w:t xml:space="preserve">Ориентальная </w:t>
      </w:r>
      <w:r>
        <w:br/>
        <w:t xml:space="preserve">Сиамская </w:t>
      </w:r>
      <w:r>
        <w:br/>
        <w:t xml:space="preserve">Тайская </w:t>
      </w:r>
      <w:r>
        <w:br/>
        <w:t>Тонкинез</w:t>
      </w:r>
    </w:p>
    <w:p w:rsidR="00BA6EA0" w:rsidRDefault="00BA6EA0" w:rsidP="00BA6EA0">
      <w:pPr>
        <w:pStyle w:val="h"/>
      </w:pPr>
      <w:r>
        <w:t>Shorthair 1, Короткая шерсть 2 группа:</w:t>
      </w:r>
    </w:p>
    <w:p w:rsidR="00BA6EA0" w:rsidRDefault="00BA6EA0" w:rsidP="00BA6EA0">
      <w:pPr>
        <w:pStyle w:val="n"/>
      </w:pPr>
      <w:r>
        <w:t xml:space="preserve">Абиссинская </w:t>
      </w:r>
      <w:r>
        <w:br/>
        <w:t xml:space="preserve">Американский кёрл </w:t>
      </w:r>
      <w:r>
        <w:br/>
        <w:t xml:space="preserve">Американская короткошёрстная </w:t>
      </w:r>
      <w:r>
        <w:br/>
        <w:t xml:space="preserve">Американская Wirehair </w:t>
      </w:r>
      <w:r>
        <w:br/>
        <w:t xml:space="preserve">Анатолийская </w:t>
      </w:r>
      <w:r>
        <w:br/>
        <w:t xml:space="preserve">Азиатская </w:t>
      </w:r>
      <w:r>
        <w:br/>
        <w:t xml:space="preserve">Бенгальская </w:t>
      </w:r>
      <w:r>
        <w:br/>
        <w:t xml:space="preserve">Бомбей </w:t>
      </w:r>
      <w:r>
        <w:br/>
        <w:t xml:space="preserve">Бразильская короткошёрстная </w:t>
      </w:r>
      <w:r>
        <w:br/>
        <w:t xml:space="preserve">Британская короткошёрстная </w:t>
      </w:r>
      <w:r>
        <w:br/>
        <w:t xml:space="preserve">Бурма </w:t>
      </w:r>
      <w:r>
        <w:br/>
        <w:t xml:space="preserve">Бурмилла </w:t>
      </w:r>
      <w:r>
        <w:br/>
        <w:t xml:space="preserve">Герман Рекс </w:t>
      </w:r>
      <w:r>
        <w:br/>
        <w:t xml:space="preserve">Девон рекс </w:t>
      </w:r>
      <w:r>
        <w:br/>
        <w:t xml:space="preserve">Донской сфинкс </w:t>
      </w:r>
      <w:r>
        <w:br/>
        <w:t xml:space="preserve">Египетская мау </w:t>
      </w:r>
      <w:r>
        <w:br/>
        <w:t xml:space="preserve">Европейская короткошёрстная </w:t>
      </w:r>
      <w:r>
        <w:br/>
        <w:t xml:space="preserve">Канаани </w:t>
      </w:r>
      <w:r>
        <w:br/>
        <w:t xml:space="preserve">Картойзер </w:t>
      </w:r>
      <w:r>
        <w:br/>
        <w:t xml:space="preserve">Канадский сфинкс </w:t>
      </w:r>
      <w:r>
        <w:br/>
        <w:t xml:space="preserve">Корниш рекс </w:t>
      </w:r>
      <w:r>
        <w:br/>
        <w:t xml:space="preserve">Курильский бобтейл </w:t>
      </w:r>
      <w:r>
        <w:br/>
        <w:t xml:space="preserve">Карат </w:t>
      </w:r>
      <w:r>
        <w:br/>
        <w:t xml:space="preserve">Русская голубая </w:t>
      </w:r>
      <w:r>
        <w:br/>
        <w:t xml:space="preserve">Скотиш фолд </w:t>
      </w:r>
      <w:r>
        <w:br/>
        <w:t xml:space="preserve">Селкирк рекс </w:t>
      </w:r>
      <w:r>
        <w:br/>
        <w:t xml:space="preserve">Сингапурская </w:t>
      </w:r>
      <w:r>
        <w:br/>
        <w:t xml:space="preserve">Цейлонская </w:t>
      </w:r>
      <w:r>
        <w:br/>
        <w:t xml:space="preserve">Экзотическая короткошёрстная </w:t>
      </w:r>
      <w:r>
        <w:br/>
        <w:t>Японский бобтейл</w:t>
      </w:r>
    </w:p>
    <w:p w:rsidR="00BE1039" w:rsidRPr="00BE1039" w:rsidRDefault="00BE1039" w:rsidP="00BA6EA0">
      <w:pPr>
        <w:pStyle w:val="n"/>
        <w:rPr>
          <w:lang w:val="en-US"/>
        </w:rPr>
      </w:pPr>
      <w:r>
        <w:rPr>
          <w:lang w:val="en-US"/>
        </w:rPr>
        <w:t xml:space="preserve">MBT </w:t>
      </w:r>
      <w:r>
        <w:t xml:space="preserve">от </w:t>
      </w:r>
      <w:r>
        <w:rPr>
          <w:lang w:val="en-US"/>
        </w:rPr>
        <w:t>KBL</w:t>
      </w:r>
    </w:p>
    <w:tbl>
      <w:tblPr>
        <w:tblW w:w="9899"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99"/>
        <w:gridCol w:w="3960"/>
        <w:gridCol w:w="4140"/>
      </w:tblGrid>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Стати</w:t>
            </w:r>
          </w:p>
        </w:tc>
        <w:tc>
          <w:tcPr>
            <w:tcW w:w="3946" w:type="dxa"/>
            <w:shd w:val="clear" w:color="auto" w:fill="FFFFFF"/>
            <w:tcMar>
              <w:top w:w="150" w:type="dxa"/>
              <w:left w:w="150" w:type="dxa"/>
              <w:bottom w:w="150" w:type="dxa"/>
              <w:right w:w="150" w:type="dxa"/>
            </w:tcMar>
          </w:tcPr>
          <w:p w:rsidR="00BA6EA0" w:rsidRPr="00BA6EA0" w:rsidRDefault="00BA6EA0" w:rsidP="00BA6EA0">
            <w:pPr>
              <w:spacing w:before="150" w:after="150"/>
              <w:ind w:left="300" w:right="300" w:firstLine="300"/>
            </w:pPr>
            <w:r w:rsidRPr="00BA6EA0">
              <w:rPr>
                <w:rStyle w:val="a3"/>
              </w:rPr>
              <w:t>Меконгский бобтейл</w:t>
            </w:r>
          </w:p>
        </w:tc>
        <w:tc>
          <w:tcPr>
            <w:tcW w:w="4119" w:type="dxa"/>
            <w:shd w:val="clear" w:color="auto" w:fill="FFFFFF"/>
            <w:tcMar>
              <w:top w:w="150" w:type="dxa"/>
              <w:left w:w="150" w:type="dxa"/>
              <w:bottom w:w="150" w:type="dxa"/>
              <w:right w:w="150" w:type="dxa"/>
            </w:tcMar>
          </w:tcPr>
          <w:p w:rsidR="00BA6EA0" w:rsidRPr="00BA6EA0" w:rsidRDefault="00BA6EA0" w:rsidP="00BA6EA0">
            <w:pPr>
              <w:spacing w:before="150" w:after="150"/>
              <w:ind w:left="300" w:right="300" w:firstLine="300"/>
            </w:pPr>
            <w:r w:rsidRPr="00BA6EA0">
              <w:rPr>
                <w:rStyle w:val="a3"/>
              </w:rPr>
              <w:t>Курильский бобтейл</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Тело</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Прямоугольного формата, среднего размера, мускулистое, но достаточно стройное и изящное. </w:t>
            </w:r>
            <w:r w:rsidRPr="00BA6EA0">
              <w:rPr>
                <w:rStyle w:val="a3"/>
              </w:rPr>
              <w:t>Спина почти прямая, с минимальным подъемом к крупу</w:t>
            </w:r>
            <w:r w:rsidRPr="00BA6EA0">
              <w:t>.</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Компактное</w:t>
            </w:r>
            <w:r w:rsidRPr="00BA6EA0">
              <w:t xml:space="preserve">, мускулистое, </w:t>
            </w:r>
            <w:r w:rsidRPr="00BA6EA0">
              <w:rPr>
                <w:rStyle w:val="a3"/>
              </w:rPr>
              <w:t>со слегка дугообразной спиной и приподнятым крупом</w:t>
            </w:r>
            <w:r w:rsidRPr="00BA6EA0">
              <w:t>.</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Конечности</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Стройные ноги, средние по высоте, с </w:t>
            </w:r>
            <w:r w:rsidRPr="00BA6EA0">
              <w:rPr>
                <w:rStyle w:val="a3"/>
              </w:rPr>
              <w:t>овальными лапками</w:t>
            </w:r>
            <w:r w:rsidRPr="00BA6EA0">
              <w:t>.</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Крепкие, задние ноги длиннее передних, лапки круглые</w:t>
            </w:r>
            <w:r w:rsidRPr="00BA6EA0">
              <w:t>.</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Голова</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С мягко округлыми контурами. </w:t>
            </w:r>
            <w:r w:rsidRPr="00BA6EA0">
              <w:rPr>
                <w:rStyle w:val="a3"/>
              </w:rPr>
              <w:t>Верхняя часть почти плоская. Профиль с переходом ниже уровня глаз. Римский нос</w:t>
            </w:r>
            <w:r w:rsidRPr="00BA6EA0">
              <w:t>. Сильный подбородок и нижняя челюсть, четко овальная мордочка с переходом в области вибрисс.</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Крупная, трапециевидной формы, с плавным контуром. Профиль с небольшим переходом. Скулы широкие, морда средней длины, довольно широкая, плавных очертаний</w:t>
            </w:r>
            <w:r w:rsidRPr="00BA6EA0">
              <w:t>. Подбородок хорошо развит.</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Уши</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Большие</w:t>
            </w:r>
            <w:r w:rsidRPr="00BA6EA0">
              <w:t xml:space="preserve">, широкие в основании, </w:t>
            </w:r>
            <w:r w:rsidRPr="00BA6EA0">
              <w:rPr>
                <w:rStyle w:val="a3"/>
              </w:rPr>
              <w:t>со слегка округлыми кончиками, высокого постава, немного отведены назад</w:t>
            </w:r>
            <w:r w:rsidRPr="00BA6EA0">
              <w:t>.</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Средней величины</w:t>
            </w:r>
            <w:r w:rsidRPr="00BA6EA0">
              <w:t xml:space="preserve">, широкие и </w:t>
            </w:r>
            <w:r w:rsidRPr="00BA6EA0">
              <w:rPr>
                <w:rStyle w:val="a3"/>
              </w:rPr>
              <w:t>открытые у основания, довольно высоко поставлены, слегка наклонены вперед. Расстояние между ушами примерно равно ширине уха. Кончики закруглены</w:t>
            </w:r>
            <w:r w:rsidRPr="00BA6EA0">
              <w:t>.</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Глаза</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Большие, </w:t>
            </w:r>
            <w:r w:rsidRPr="00BA6EA0">
              <w:rPr>
                <w:rStyle w:val="a3"/>
              </w:rPr>
              <w:t>овальные, посажены почти прямо</w:t>
            </w:r>
            <w:r w:rsidRPr="00BA6EA0">
              <w:t>, цвет ярко-голубой.</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Округлые, поставлены широко и под небольшим углом. Цвет глаз должен гармонировать с цветом шерсти</w:t>
            </w:r>
            <w:r w:rsidRPr="00BA6EA0">
              <w:t>.</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Шерсть</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Короткая и глянцевая, прилегающая, шелковистая, В </w:t>
            </w:r>
            <w:r w:rsidRPr="00BA6EA0">
              <w:rPr>
                <w:rStyle w:val="a3"/>
              </w:rPr>
              <w:t>рассыпчатой структуры, с минимальным подшерстком</w:t>
            </w:r>
            <w:r w:rsidRPr="00BA6EA0">
              <w:t>.</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rPr>
                <w:rStyle w:val="a3"/>
              </w:rPr>
              <w:t>Короткошерстные</w:t>
            </w:r>
            <w:r w:rsidRPr="00BA6EA0">
              <w:t xml:space="preserve">: короткая, </w:t>
            </w:r>
            <w:r w:rsidRPr="00BA6EA0">
              <w:rPr>
                <w:rStyle w:val="a3"/>
              </w:rPr>
              <w:t>с хорошо развитым подшерстком. П/длинношерстные: средней длины со слабо развитым покровным волосом, с обильным остевым волосом и слабо выраженным подшерстком. Желательны воротник, жабо, штанишки, ушные щеточки и кисточки</w:t>
            </w:r>
            <w:r w:rsidRPr="00BA6EA0">
              <w:t>.</w:t>
            </w:r>
          </w:p>
        </w:tc>
      </w:tr>
      <w:tr w:rsidR="00BA6EA0" w:rsidRPr="00BA6EA0">
        <w:trPr>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right="300"/>
            </w:pPr>
            <w:r w:rsidRPr="00BA6EA0">
              <w:rPr>
                <w:rStyle w:val="a3"/>
              </w:rPr>
              <w:t>Окрас</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Колор-пойнт с любым окрасом пойнтов без белого.</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Не признаются следующие окрасы в любых комбинациях: шоколадный, лиловый, циннамон, фавн (в том числе табби, биколор, триколор), </w:t>
            </w:r>
            <w:r w:rsidRPr="00BA6EA0">
              <w:rPr>
                <w:rStyle w:val="a3"/>
              </w:rPr>
              <w:t>а также акромеланические окрасы</w:t>
            </w:r>
            <w:r w:rsidRPr="00BA6EA0">
              <w:t>.</w:t>
            </w:r>
          </w:p>
        </w:tc>
      </w:tr>
      <w:tr w:rsidR="00BA6EA0" w:rsidRPr="00BA6EA0">
        <w:trPr>
          <w:trHeight w:val="2798"/>
          <w:tblCellSpacing w:w="7" w:type="dxa"/>
        </w:trPr>
        <w:tc>
          <w:tcPr>
            <w:tcW w:w="1778" w:type="dxa"/>
            <w:shd w:val="clear" w:color="auto" w:fill="FFFFFF"/>
            <w:tcMar>
              <w:top w:w="150" w:type="dxa"/>
              <w:left w:w="150" w:type="dxa"/>
              <w:bottom w:w="150" w:type="dxa"/>
              <w:right w:w="150" w:type="dxa"/>
            </w:tcMar>
            <w:vAlign w:val="center"/>
          </w:tcPr>
          <w:p w:rsidR="00BA6EA0" w:rsidRPr="00BA6EA0" w:rsidRDefault="00BA6EA0" w:rsidP="00BA6EA0">
            <w:pPr>
              <w:spacing w:before="150" w:after="150"/>
              <w:ind w:left="300" w:right="300"/>
            </w:pPr>
            <w:r w:rsidRPr="00BA6EA0">
              <w:rPr>
                <w:rStyle w:val="a3"/>
              </w:rPr>
              <w:t>Хвост</w:t>
            </w:r>
          </w:p>
        </w:tc>
        <w:tc>
          <w:tcPr>
            <w:tcW w:w="3946"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Состоит из крючков или узлов в любой и комбинации, </w:t>
            </w:r>
            <w:r w:rsidRPr="00BA6EA0">
              <w:rPr>
                <w:rStyle w:val="a3"/>
              </w:rPr>
              <w:t>с первой некорректностью у основания. Имеет по крайней мере три позвонка, но не должен быть длиннее, чем 1/4 длины туловища. Подвижен как единая конструкция</w:t>
            </w:r>
            <w:r w:rsidRPr="00BA6EA0">
              <w:t>.</w:t>
            </w:r>
          </w:p>
        </w:tc>
        <w:tc>
          <w:tcPr>
            <w:tcW w:w="4119" w:type="dxa"/>
            <w:shd w:val="clear" w:color="auto" w:fill="FFFFFF"/>
            <w:tcMar>
              <w:top w:w="150" w:type="dxa"/>
              <w:left w:w="150" w:type="dxa"/>
              <w:bottom w:w="150" w:type="dxa"/>
              <w:right w:w="150" w:type="dxa"/>
            </w:tcMar>
          </w:tcPr>
          <w:p w:rsidR="00BA6EA0" w:rsidRPr="00BA6EA0" w:rsidRDefault="00BA6EA0" w:rsidP="00604E80">
            <w:pPr>
              <w:pStyle w:val="a5"/>
              <w:ind w:right="300"/>
            </w:pPr>
            <w:r w:rsidRPr="00BA6EA0">
              <w:t xml:space="preserve">Должен иметь заломы и изгибы, один или несколько узлов в различных сочетаниях. </w:t>
            </w:r>
            <w:r w:rsidRPr="00BA6EA0">
              <w:rPr>
                <w:rStyle w:val="a3"/>
              </w:rPr>
              <w:t xml:space="preserve">Длина без учета шерстяного покрова от 3 до </w:t>
            </w:r>
            <w:smartTag w:uri="urn:schemas-microsoft-com:office:smarttags" w:element="metricconverter">
              <w:smartTagPr>
                <w:attr w:name="ProductID" w:val="8 см"/>
              </w:smartTagPr>
              <w:r w:rsidRPr="00BA6EA0">
                <w:rPr>
                  <w:rStyle w:val="a3"/>
                </w:rPr>
                <w:t>8 см</w:t>
              </w:r>
            </w:smartTag>
          </w:p>
        </w:tc>
      </w:tr>
    </w:tbl>
    <w:p w:rsidR="00604E80" w:rsidRDefault="00604E80" w:rsidP="00511668">
      <w:pPr>
        <w:spacing w:before="100" w:beforeAutospacing="1" w:after="100" w:afterAutospacing="1"/>
        <w:rPr>
          <w:lang w:val="en-US"/>
        </w:rPr>
      </w:pPr>
      <w:r>
        <w:rPr>
          <w:lang w:val="en-US"/>
        </w:rPr>
        <w:t xml:space="preserve">SIA </w:t>
      </w:r>
      <w:r>
        <w:t xml:space="preserve">от </w:t>
      </w:r>
      <w:r>
        <w:rPr>
          <w:lang w:val="en-US"/>
        </w:rPr>
        <w:t>THA</w:t>
      </w:r>
    </w:p>
    <w:tbl>
      <w:tblPr>
        <w:tblW w:w="10387"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947"/>
        <w:gridCol w:w="4689"/>
        <w:gridCol w:w="3751"/>
      </w:tblGrid>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Стати </w:t>
            </w:r>
          </w:p>
        </w:tc>
        <w:tc>
          <w:tcPr>
            <w:tcW w:w="4675" w:type="dxa"/>
            <w:shd w:val="clear" w:color="auto" w:fill="FFFFFF"/>
            <w:tcMar>
              <w:top w:w="150" w:type="dxa"/>
              <w:left w:w="150" w:type="dxa"/>
              <w:bottom w:w="150" w:type="dxa"/>
              <w:right w:w="150" w:type="dxa"/>
            </w:tcMar>
          </w:tcPr>
          <w:p w:rsidR="00604E80" w:rsidRPr="005F0ED2" w:rsidRDefault="005F0ED2" w:rsidP="005F0ED2">
            <w:pPr>
              <w:spacing w:before="150" w:after="150"/>
              <w:ind w:left="300" w:right="300" w:firstLine="300"/>
              <w:rPr>
                <w:color w:val="000000"/>
              </w:rPr>
            </w:pPr>
            <w:r>
              <w:rPr>
                <w:b/>
                <w:bCs/>
                <w:color w:val="797C7C"/>
              </w:rPr>
              <w:t>Сиамская кошка</w:t>
            </w:r>
          </w:p>
        </w:tc>
        <w:tc>
          <w:tcPr>
            <w:tcW w:w="3730" w:type="dxa"/>
            <w:shd w:val="clear" w:color="auto" w:fill="FFFFFF"/>
            <w:tcMar>
              <w:top w:w="150" w:type="dxa"/>
              <w:left w:w="150" w:type="dxa"/>
              <w:bottom w:w="150" w:type="dxa"/>
              <w:right w:w="150" w:type="dxa"/>
            </w:tcMar>
          </w:tcPr>
          <w:p w:rsidR="00604E80" w:rsidRPr="005F0ED2" w:rsidRDefault="00604E80" w:rsidP="005F0ED2">
            <w:pPr>
              <w:spacing w:before="150" w:after="150"/>
              <w:ind w:left="300" w:right="300" w:firstLine="300"/>
              <w:rPr>
                <w:color w:val="000000"/>
              </w:rPr>
            </w:pPr>
            <w:r w:rsidRPr="005F0ED2">
              <w:rPr>
                <w:rStyle w:val="a3"/>
                <w:color w:val="000000"/>
              </w:rPr>
              <w:t xml:space="preserve">Тайская кошка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Тело </w:t>
            </w:r>
          </w:p>
        </w:tc>
        <w:tc>
          <w:tcPr>
            <w:tcW w:w="4675" w:type="dxa"/>
            <w:shd w:val="clear" w:color="auto" w:fill="FFFFFF"/>
            <w:tcMar>
              <w:top w:w="150" w:type="dxa"/>
              <w:left w:w="150" w:type="dxa"/>
              <w:bottom w:w="150" w:type="dxa"/>
              <w:right w:w="150" w:type="dxa"/>
            </w:tcMar>
          </w:tcPr>
          <w:p w:rsidR="005F0ED2" w:rsidRPr="00630FF8" w:rsidRDefault="005F0ED2" w:rsidP="005F0ED2">
            <w:pPr>
              <w:spacing w:before="100" w:beforeAutospacing="1" w:after="100" w:afterAutospacing="1"/>
              <w:rPr>
                <w:color w:val="3B3A3A"/>
              </w:rPr>
            </w:pPr>
            <w:r w:rsidRPr="00630FF8">
              <w:rPr>
                <w:color w:val="3B3A3A"/>
              </w:rPr>
              <w:t xml:space="preserve">Элегантная кошка средней величины, </w:t>
            </w:r>
            <w:r w:rsidRPr="00630FF8">
              <w:rPr>
                <w:b/>
                <w:color w:val="3B3A3A"/>
              </w:rPr>
              <w:t>стройная и мускулистая. Тело растянутое и гибкое. Шея длинная и стройная. Грудная клетка и плечи не шире бедер</w:t>
            </w:r>
            <w:r w:rsidRPr="00630FF8">
              <w:rPr>
                <w:color w:val="3B3A3A"/>
              </w:rPr>
              <w:t xml:space="preserve">. </w:t>
            </w:r>
          </w:p>
          <w:p w:rsidR="00604E80" w:rsidRPr="00630FF8" w:rsidRDefault="00604E80" w:rsidP="005F0ED2">
            <w:pPr>
              <w:pStyle w:val="a5"/>
              <w:ind w:left="300" w:right="300" w:firstLine="300"/>
              <w:rPr>
                <w:color w:val="000000"/>
              </w:rPr>
            </w:pPr>
            <w:r w:rsidRPr="00630FF8">
              <w:rPr>
                <w:color w:val="000000"/>
              </w:rPr>
              <w:t xml:space="preserve">. </w:t>
            </w: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color w:val="000000"/>
              </w:rPr>
              <w:t xml:space="preserve">Средней величины, мускулистое, но достаточно стройное и элегантное. Не слишком компактное но и не слишком растянутое.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Конечности </w:t>
            </w:r>
          </w:p>
        </w:tc>
        <w:tc>
          <w:tcPr>
            <w:tcW w:w="4675" w:type="dxa"/>
            <w:shd w:val="clear" w:color="auto" w:fill="FFFFFF"/>
            <w:tcMar>
              <w:top w:w="150" w:type="dxa"/>
              <w:left w:w="150" w:type="dxa"/>
              <w:bottom w:w="150" w:type="dxa"/>
              <w:right w:w="150" w:type="dxa"/>
            </w:tcMar>
          </w:tcPr>
          <w:p w:rsidR="00604E80" w:rsidRPr="00630FF8" w:rsidRDefault="00630FF8" w:rsidP="005F0ED2">
            <w:pPr>
              <w:pStyle w:val="a5"/>
              <w:ind w:left="300" w:right="300" w:firstLine="300"/>
              <w:rPr>
                <w:color w:val="000000"/>
              </w:rPr>
            </w:pPr>
            <w:r w:rsidRPr="00630FF8">
              <w:rPr>
                <w:color w:val="3B3A3A"/>
              </w:rPr>
              <w:t xml:space="preserve">Конечности  </w:t>
            </w:r>
            <w:r w:rsidRPr="00630FF8">
              <w:rPr>
                <w:b/>
                <w:color w:val="3B3A3A"/>
              </w:rPr>
              <w:t>длинные и стройные, лапы изящные и овальные</w:t>
            </w: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BE1039">
              <w:rPr>
                <w:b/>
                <w:color w:val="000000"/>
              </w:rPr>
              <w:t>Средней длины</w:t>
            </w:r>
            <w:r w:rsidRPr="00630FF8">
              <w:rPr>
                <w:color w:val="000000"/>
              </w:rPr>
              <w:t xml:space="preserve">, с </w:t>
            </w:r>
            <w:r w:rsidRPr="00630FF8">
              <w:rPr>
                <w:rStyle w:val="a3"/>
                <w:color w:val="000000"/>
              </w:rPr>
              <w:t>округлыми лапками</w:t>
            </w:r>
            <w:r w:rsidRPr="00630FF8">
              <w:rPr>
                <w:color w:val="000000"/>
              </w:rPr>
              <w:t xml:space="preserve">.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Голова</w:t>
            </w:r>
          </w:p>
        </w:tc>
        <w:tc>
          <w:tcPr>
            <w:tcW w:w="4675" w:type="dxa"/>
            <w:shd w:val="clear" w:color="auto" w:fill="FFFFFF"/>
            <w:tcMar>
              <w:top w:w="150" w:type="dxa"/>
              <w:left w:w="150" w:type="dxa"/>
              <w:bottom w:w="150" w:type="dxa"/>
              <w:right w:w="150" w:type="dxa"/>
            </w:tcMar>
          </w:tcPr>
          <w:p w:rsidR="00604E80" w:rsidRPr="00630FF8" w:rsidRDefault="005F0ED2" w:rsidP="005F0ED2">
            <w:pPr>
              <w:pStyle w:val="a5"/>
              <w:ind w:left="300" w:right="300" w:firstLine="300"/>
              <w:rPr>
                <w:color w:val="000000"/>
              </w:rPr>
            </w:pPr>
            <w:r w:rsidRPr="00630FF8">
              <w:rPr>
                <w:b/>
              </w:rPr>
              <w:t>Клиновидная</w:t>
            </w:r>
            <w:r w:rsidRPr="00630FF8">
              <w:t xml:space="preserve">. Клин начинается от мочки носа и расширяется </w:t>
            </w:r>
            <w:r w:rsidRPr="00630FF8">
              <w:rPr>
                <w:b/>
              </w:rPr>
              <w:t>прямыми линиями</w:t>
            </w:r>
            <w:r w:rsidRPr="00630FF8">
              <w:t xml:space="preserve"> к ушам. Нос </w:t>
            </w:r>
            <w:r w:rsidRPr="00630FF8">
              <w:rPr>
                <w:b/>
              </w:rPr>
              <w:t>длинный и прямой, лоб плоский. Линия профиля слегка выпуклая. Морда узкая, хорошо выраженный подбородок находится в одной вертикальной плоскости с кончиком носа.</w:t>
            </w: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rStyle w:val="a3"/>
                <w:color w:val="000000"/>
              </w:rPr>
              <w:t>Умеренно клиновидная с плавными, округлыми линиями. Профиль с легким переходом на уровне глаз. Мордочка округлая</w:t>
            </w:r>
            <w:r w:rsidRPr="00630FF8">
              <w:rPr>
                <w:color w:val="000000"/>
              </w:rPr>
              <w:t xml:space="preserve">. Сильный подбородок и нижняя челюсть.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Уши</w:t>
            </w:r>
          </w:p>
        </w:tc>
        <w:tc>
          <w:tcPr>
            <w:tcW w:w="4675" w:type="dxa"/>
            <w:shd w:val="clear" w:color="auto" w:fill="FFFFFF"/>
            <w:tcMar>
              <w:top w:w="150" w:type="dxa"/>
              <w:left w:w="150" w:type="dxa"/>
              <w:bottom w:w="150" w:type="dxa"/>
              <w:right w:w="150" w:type="dxa"/>
            </w:tcMar>
          </w:tcPr>
          <w:p w:rsidR="00604E80" w:rsidRPr="00630FF8" w:rsidRDefault="005F0ED2" w:rsidP="005F0ED2">
            <w:pPr>
              <w:pStyle w:val="a5"/>
              <w:ind w:left="300" w:right="300" w:firstLine="300"/>
              <w:rPr>
                <w:b/>
                <w:color w:val="000000"/>
              </w:rPr>
            </w:pPr>
            <w:r w:rsidRPr="00630FF8">
              <w:rPr>
                <w:b/>
              </w:rPr>
              <w:t>Уши очень большие, широкие в основании, кончики заостренные. Они поставленытак, чтобы продолжать линии клина. </w:t>
            </w: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rStyle w:val="a3"/>
                <w:color w:val="000000"/>
              </w:rPr>
              <w:t>Средней величины</w:t>
            </w:r>
            <w:r w:rsidRPr="00630FF8">
              <w:rPr>
                <w:color w:val="000000"/>
              </w:rPr>
              <w:t xml:space="preserve">, широкие у основания, </w:t>
            </w:r>
            <w:r w:rsidRPr="00630FF8">
              <w:rPr>
                <w:rStyle w:val="a3"/>
                <w:color w:val="000000"/>
              </w:rPr>
              <w:t>с закругленными кончиками, поставлены широко</w:t>
            </w:r>
            <w:r w:rsidRPr="00630FF8">
              <w:rPr>
                <w:color w:val="000000"/>
              </w:rPr>
              <w:t xml:space="preserve">.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Глаза </w:t>
            </w:r>
          </w:p>
        </w:tc>
        <w:tc>
          <w:tcPr>
            <w:tcW w:w="4675" w:type="dxa"/>
            <w:shd w:val="clear" w:color="auto" w:fill="FFFFFF"/>
            <w:tcMar>
              <w:top w:w="150" w:type="dxa"/>
              <w:left w:w="150" w:type="dxa"/>
              <w:bottom w:w="150" w:type="dxa"/>
              <w:right w:w="150" w:type="dxa"/>
            </w:tcMar>
          </w:tcPr>
          <w:p w:rsidR="005F0ED2" w:rsidRPr="00630FF8" w:rsidRDefault="005F0ED2" w:rsidP="005F0ED2">
            <w:pPr>
              <w:spacing w:before="100" w:beforeAutospacing="1" w:after="100" w:afterAutospacing="1"/>
              <w:rPr>
                <w:color w:val="3B3A3A"/>
              </w:rPr>
            </w:pPr>
            <w:r w:rsidRPr="00630FF8">
              <w:rPr>
                <w:b/>
                <w:color w:val="3B3A3A"/>
              </w:rPr>
              <w:t>Глаза миндалевидные, слегка косо поставлены,</w:t>
            </w:r>
            <w:r w:rsidRPr="00630FF8">
              <w:rPr>
                <w:color w:val="3B3A3A"/>
              </w:rPr>
              <w:t xml:space="preserve"> так что гармонируют с клиновидной формой головы. </w:t>
            </w:r>
            <w:r w:rsidRPr="00630FF8">
              <w:rPr>
                <w:b/>
                <w:color w:val="3B3A3A"/>
              </w:rPr>
              <w:t>Расстояние между глазами не менее ширины глаза</w:t>
            </w:r>
            <w:r w:rsidRPr="00630FF8">
              <w:rPr>
                <w:color w:val="3B3A3A"/>
              </w:rPr>
              <w:t>. Цвет глаз – интенсивный голубой. У форинвайтов глаза голубые, у белых ориентальных кошек – зеленые, голубые или разные (один глаз голубой, другой зеленый).  </w:t>
            </w:r>
          </w:p>
          <w:p w:rsidR="00604E80" w:rsidRPr="00630FF8" w:rsidRDefault="00604E80" w:rsidP="005F0ED2">
            <w:pPr>
              <w:pStyle w:val="a5"/>
              <w:ind w:left="300" w:right="300" w:firstLine="300"/>
              <w:rPr>
                <w:color w:val="000000"/>
              </w:rPr>
            </w:pP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color w:val="000000"/>
              </w:rPr>
              <w:t xml:space="preserve">Большие, </w:t>
            </w:r>
            <w:r w:rsidRPr="00630FF8">
              <w:rPr>
                <w:rStyle w:val="a3"/>
                <w:color w:val="000000"/>
              </w:rPr>
              <w:t>верхнее веко миндалевидное, нижнее — слегка округлое, слегка косого разреза</w:t>
            </w:r>
            <w:r w:rsidRPr="00630FF8">
              <w:rPr>
                <w:color w:val="000000"/>
              </w:rPr>
              <w:t xml:space="preserve">, цвет ярко-голубой.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Шерсть </w:t>
            </w:r>
          </w:p>
        </w:tc>
        <w:tc>
          <w:tcPr>
            <w:tcW w:w="4675" w:type="dxa"/>
            <w:shd w:val="clear" w:color="auto" w:fill="FFFFFF"/>
            <w:tcMar>
              <w:top w:w="150" w:type="dxa"/>
              <w:left w:w="150" w:type="dxa"/>
              <w:bottom w:w="150" w:type="dxa"/>
              <w:right w:w="150" w:type="dxa"/>
            </w:tcMar>
          </w:tcPr>
          <w:p w:rsidR="00604E80" w:rsidRPr="00630FF8" w:rsidRDefault="005F0ED2" w:rsidP="005F0ED2">
            <w:pPr>
              <w:pStyle w:val="a5"/>
              <w:ind w:left="300" w:right="300" w:firstLine="300"/>
              <w:rPr>
                <w:color w:val="000000"/>
              </w:rPr>
            </w:pPr>
            <w:r w:rsidRPr="00630FF8">
              <w:t xml:space="preserve">Шерсть </w:t>
            </w:r>
            <w:r w:rsidRPr="00630FF8">
              <w:rPr>
                <w:b/>
              </w:rPr>
              <w:t>очень короткая</w:t>
            </w:r>
            <w:r w:rsidRPr="00630FF8">
              <w:t xml:space="preserve"> и блестящая, плотно прилегающая.  Текстура шелковистая, без подшерстка</w:t>
            </w:r>
            <w:r w:rsidR="00604E80" w:rsidRPr="00630FF8">
              <w:rPr>
                <w:color w:val="000000"/>
              </w:rPr>
              <w:t xml:space="preserve">. </w:t>
            </w: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b/>
                <w:color w:val="000000"/>
              </w:rPr>
              <w:t>Короткая</w:t>
            </w:r>
            <w:r w:rsidRPr="00630FF8">
              <w:rPr>
                <w:color w:val="000000"/>
              </w:rPr>
              <w:t xml:space="preserve">, блестящая, прилегающая, шелковистой текстуры, </w:t>
            </w:r>
            <w:r w:rsidRPr="00630FF8">
              <w:rPr>
                <w:rStyle w:val="a3"/>
                <w:b w:val="0"/>
                <w:color w:val="000000"/>
              </w:rPr>
              <w:t>без подшерстка</w:t>
            </w:r>
            <w:r w:rsidRPr="00630FF8">
              <w:rPr>
                <w:b/>
                <w:color w:val="000000"/>
              </w:rPr>
              <w:t xml:space="preserve"> .</w:t>
            </w:r>
            <w:r w:rsidRPr="00630FF8">
              <w:rPr>
                <w:color w:val="000000"/>
              </w:rPr>
              <w:t xml:space="preserve">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Окрас </w:t>
            </w:r>
          </w:p>
        </w:tc>
        <w:tc>
          <w:tcPr>
            <w:tcW w:w="4675" w:type="dxa"/>
            <w:shd w:val="clear" w:color="auto" w:fill="FFFFFF"/>
            <w:tcMar>
              <w:top w:w="150" w:type="dxa"/>
              <w:left w:w="150" w:type="dxa"/>
              <w:bottom w:w="150" w:type="dxa"/>
              <w:right w:w="150" w:type="dxa"/>
            </w:tcMar>
          </w:tcPr>
          <w:p w:rsidR="005F0ED2" w:rsidRPr="00630FF8" w:rsidRDefault="005F0ED2" w:rsidP="005F0ED2">
            <w:pPr>
              <w:spacing w:before="100" w:beforeAutospacing="1" w:after="100" w:afterAutospacing="1"/>
              <w:rPr>
                <w:color w:val="3B3A3A"/>
              </w:rPr>
            </w:pPr>
            <w:r w:rsidRPr="00630FF8">
              <w:rPr>
                <w:color w:val="3B3A3A"/>
              </w:rPr>
              <w:t>Сиамская кошка относится к колорпойнтам  и признана во всех окрасах без белого. Описания окрасов находятся в списке акромеланических окрасов. Данные окрасы формируются медленно и полностью выражены только у взрослых животных, что учитывается при оценке котят и молодых животных. Кроме этого, следует учитывать допустимость затемнения цвета корпуса и появление пятен на боках у животных старшего возраста. </w:t>
            </w:r>
          </w:p>
          <w:p w:rsidR="00604E80" w:rsidRPr="00630FF8" w:rsidRDefault="00604E80" w:rsidP="005F0ED2">
            <w:pPr>
              <w:pStyle w:val="a5"/>
              <w:ind w:left="300" w:right="300" w:firstLine="300"/>
              <w:rPr>
                <w:color w:val="000000"/>
              </w:rPr>
            </w:pP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color w:val="000000"/>
              </w:rPr>
              <w:t xml:space="preserve">Колор-пойнт с любым окрасом пойнтов без белого. </w:t>
            </w:r>
          </w:p>
        </w:tc>
      </w:tr>
      <w:tr w:rsidR="005F0ED2">
        <w:trPr>
          <w:tblCellSpacing w:w="7" w:type="dxa"/>
          <w:jc w:val="center"/>
        </w:trPr>
        <w:tc>
          <w:tcPr>
            <w:tcW w:w="1926" w:type="dxa"/>
            <w:shd w:val="clear" w:color="auto" w:fill="FFFFFF"/>
            <w:tcMar>
              <w:top w:w="150" w:type="dxa"/>
              <w:left w:w="150" w:type="dxa"/>
              <w:bottom w:w="150" w:type="dxa"/>
              <w:right w:w="150" w:type="dxa"/>
            </w:tcMar>
            <w:vAlign w:val="center"/>
          </w:tcPr>
          <w:p w:rsidR="00604E80" w:rsidRPr="005F0ED2" w:rsidRDefault="00604E80" w:rsidP="005F0ED2">
            <w:pPr>
              <w:spacing w:before="150" w:after="150"/>
              <w:ind w:right="300"/>
              <w:rPr>
                <w:color w:val="000000"/>
              </w:rPr>
            </w:pPr>
            <w:r w:rsidRPr="005F0ED2">
              <w:rPr>
                <w:rStyle w:val="a3"/>
                <w:color w:val="000000"/>
              </w:rPr>
              <w:t xml:space="preserve">Хвост </w:t>
            </w:r>
          </w:p>
        </w:tc>
        <w:tc>
          <w:tcPr>
            <w:tcW w:w="4675" w:type="dxa"/>
            <w:shd w:val="clear" w:color="auto" w:fill="FFFFFF"/>
            <w:tcMar>
              <w:top w:w="150" w:type="dxa"/>
              <w:left w:w="150" w:type="dxa"/>
              <w:bottom w:w="150" w:type="dxa"/>
              <w:right w:w="150" w:type="dxa"/>
            </w:tcMar>
          </w:tcPr>
          <w:p w:rsidR="00604E80" w:rsidRPr="00630FF8" w:rsidRDefault="00630FF8" w:rsidP="005F0ED2">
            <w:pPr>
              <w:pStyle w:val="a5"/>
              <w:ind w:left="300" w:right="300" w:firstLine="300"/>
              <w:rPr>
                <w:color w:val="000000"/>
              </w:rPr>
            </w:pPr>
            <w:r w:rsidRPr="00630FF8">
              <w:rPr>
                <w:color w:val="3B3A3A"/>
              </w:rPr>
              <w:t xml:space="preserve"> Хвост </w:t>
            </w:r>
            <w:r w:rsidRPr="00630FF8">
              <w:rPr>
                <w:b/>
                <w:color w:val="3B3A3A"/>
              </w:rPr>
              <w:t>очень длинный, тонкий уже у основания, заканчивается  остро  (хлыстообразный). </w:t>
            </w:r>
            <w:r w:rsidRPr="00630FF8">
              <w:rPr>
                <w:color w:val="3B3A3A"/>
              </w:rPr>
              <w:t>  </w:t>
            </w:r>
          </w:p>
        </w:tc>
        <w:tc>
          <w:tcPr>
            <w:tcW w:w="3730" w:type="dxa"/>
            <w:shd w:val="clear" w:color="auto" w:fill="FFFFFF"/>
            <w:tcMar>
              <w:top w:w="150" w:type="dxa"/>
              <w:left w:w="150" w:type="dxa"/>
              <w:bottom w:w="150" w:type="dxa"/>
              <w:right w:w="150" w:type="dxa"/>
            </w:tcMar>
          </w:tcPr>
          <w:p w:rsidR="00604E80" w:rsidRPr="00630FF8" w:rsidRDefault="00604E80" w:rsidP="005F0ED2">
            <w:pPr>
              <w:pStyle w:val="a5"/>
              <w:ind w:left="300" w:right="300" w:firstLine="300"/>
              <w:rPr>
                <w:color w:val="000000"/>
              </w:rPr>
            </w:pPr>
            <w:r w:rsidRPr="00630FF8">
              <w:rPr>
                <w:rStyle w:val="a3"/>
                <w:color w:val="000000"/>
              </w:rPr>
              <w:t>Средней длины, слегка заострен на конце</w:t>
            </w:r>
            <w:r w:rsidRPr="00630FF8">
              <w:rPr>
                <w:color w:val="000000"/>
              </w:rPr>
              <w:t xml:space="preserve">. </w:t>
            </w:r>
          </w:p>
        </w:tc>
      </w:tr>
    </w:tbl>
    <w:p w:rsidR="00604E80" w:rsidRDefault="00604E80" w:rsidP="00511668">
      <w:pPr>
        <w:spacing w:before="100" w:beforeAutospacing="1" w:after="100" w:afterAutospacing="1"/>
        <w:rPr>
          <w:lang w:val="en-US"/>
        </w:rPr>
      </w:pPr>
    </w:p>
    <w:p w:rsidR="00D5738F" w:rsidRDefault="00D5738F" w:rsidP="00511668">
      <w:pPr>
        <w:spacing w:before="100" w:beforeAutospacing="1" w:after="100" w:afterAutospacing="1"/>
      </w:pPr>
    </w:p>
    <w:p w:rsidR="000702D9" w:rsidRPr="00D5738F" w:rsidRDefault="00D5738F" w:rsidP="00511668">
      <w:pPr>
        <w:spacing w:before="100" w:beforeAutospacing="1" w:after="100" w:afterAutospacing="1"/>
      </w:pPr>
      <w:r>
        <w:t xml:space="preserve">Порода </w:t>
      </w:r>
      <w:r>
        <w:rPr>
          <w:lang w:val="en-US"/>
        </w:rPr>
        <w:t>sia</w:t>
      </w:r>
    </w:p>
    <w:p w:rsidR="00D5738F" w:rsidRPr="00D5738F" w:rsidRDefault="00D5738F" w:rsidP="00511668">
      <w:pPr>
        <w:spacing w:before="100" w:beforeAutospacing="1" w:after="100" w:afterAutospacing="1"/>
      </w:pPr>
      <w:r>
        <w:t xml:space="preserve">Окрас </w:t>
      </w:r>
      <w:r>
        <w:rPr>
          <w:lang w:val="en-US"/>
        </w:rPr>
        <w:t>g</w:t>
      </w:r>
    </w:p>
    <w:p w:rsidR="00D5738F" w:rsidRDefault="00D5738F" w:rsidP="00511668">
      <w:pPr>
        <w:spacing w:before="100" w:beforeAutospacing="1" w:after="100" w:afterAutospacing="1"/>
      </w:pPr>
      <w:r>
        <w:t>Пол 0.1 рожд. 08.08.07</w:t>
      </w:r>
    </w:p>
    <w:p w:rsidR="00D5738F" w:rsidRDefault="00D5738F" w:rsidP="00511668">
      <w:pPr>
        <w:spacing w:before="100" w:beforeAutospacing="1" w:after="100" w:afterAutospacing="1"/>
        <w:rPr>
          <w:lang w:val="en-US"/>
        </w:rPr>
      </w:pPr>
      <w:r>
        <w:t xml:space="preserve">Класс </w:t>
      </w:r>
      <w:r>
        <w:rPr>
          <w:lang w:val="en-US"/>
        </w:rPr>
        <w:t>JuN</w:t>
      </w:r>
    </w:p>
    <w:p w:rsidR="00D5738F" w:rsidRDefault="00D5738F" w:rsidP="00511668">
      <w:pPr>
        <w:spacing w:before="100" w:beforeAutospacing="1" w:after="100" w:afterAutospacing="1"/>
      </w:pPr>
      <w:r>
        <w:t>Голова- отличня клиновидная отличный профиль</w:t>
      </w:r>
    </w:p>
    <w:p w:rsidR="00D5738F" w:rsidRDefault="00D5738F" w:rsidP="00511668">
      <w:pPr>
        <w:spacing w:before="100" w:beforeAutospacing="1" w:after="100" w:afterAutospacing="1"/>
      </w:pPr>
      <w:r>
        <w:t>Глаза- отличные,миндаливидные ярко-голубые</w:t>
      </w:r>
    </w:p>
    <w:p w:rsidR="00D5738F" w:rsidRDefault="00D5738F" w:rsidP="00511668">
      <w:pPr>
        <w:spacing w:before="100" w:beforeAutospacing="1" w:after="100" w:afterAutospacing="1"/>
      </w:pPr>
      <w:r>
        <w:t>Уши-отличный разворот, большие</w:t>
      </w:r>
    </w:p>
    <w:p w:rsidR="00D5738F" w:rsidRDefault="00D5738F" w:rsidP="00511668">
      <w:pPr>
        <w:spacing w:before="100" w:beforeAutospacing="1" w:after="100" w:afterAutospacing="1"/>
      </w:pPr>
      <w:r>
        <w:t xml:space="preserve">Тело- в развитии, длинное </w:t>
      </w:r>
    </w:p>
    <w:p w:rsidR="00D5738F" w:rsidRDefault="001D3B76" w:rsidP="00511668">
      <w:pPr>
        <w:spacing w:before="100" w:beforeAutospacing="1" w:after="100" w:afterAutospacing="1"/>
      </w:pPr>
      <w:r>
        <w:t>Хвост-гибкий,длинный</w:t>
      </w:r>
    </w:p>
    <w:p w:rsidR="001D3B76" w:rsidRDefault="001D3B76" w:rsidP="00511668">
      <w:pPr>
        <w:spacing w:before="100" w:beforeAutospacing="1" w:after="100" w:afterAutospacing="1"/>
      </w:pPr>
      <w:r>
        <w:t>Шерсть –отличная текстура, четкий поинт</w:t>
      </w:r>
    </w:p>
    <w:p w:rsidR="001D3B76" w:rsidRDefault="001D3B76" w:rsidP="00511668">
      <w:pPr>
        <w:spacing w:before="100" w:beforeAutospacing="1" w:after="100" w:afterAutospacing="1"/>
      </w:pPr>
      <w:r>
        <w:t>Кондиция- выставочная</w:t>
      </w:r>
    </w:p>
    <w:p w:rsidR="001D3B76" w:rsidRDefault="001D3B76" w:rsidP="00511668">
      <w:pPr>
        <w:spacing w:before="100" w:beforeAutospacing="1" w:after="100" w:afterAutospacing="1"/>
      </w:pPr>
      <w:r>
        <w:t>Достоинства: гибкое длинное тело, отличный профиль, прямой профиль, длинные лапы, хорошая текстура шерсти и прокрас поинтов, уши большие с хорошим разворотом, длинный хвост..</w:t>
      </w:r>
    </w:p>
    <w:p w:rsidR="001D3B76" w:rsidRDefault="001D3B76" w:rsidP="00511668">
      <w:pPr>
        <w:spacing w:before="100" w:beforeAutospacing="1" w:after="100" w:afterAutospacing="1"/>
      </w:pPr>
      <w:r>
        <w:t>Недостатки: тело полновато</w:t>
      </w:r>
      <w:r w:rsidR="001F6777">
        <w:t xml:space="preserve"> и коротковато</w:t>
      </w:r>
      <w:r>
        <w:t>, профиль имеет небольшой пинч, шерсть длинновата, мало кре</w:t>
      </w:r>
      <w:r w:rsidR="001F6777">
        <w:t>м</w:t>
      </w:r>
      <w:r>
        <w:t>ового на поинтах</w:t>
      </w:r>
      <w:r w:rsidR="001F6777">
        <w:t>, уши близковато посажены, коротковат ховст.</w:t>
      </w:r>
    </w:p>
    <w:p w:rsidR="001F6777" w:rsidRPr="00BE1039" w:rsidRDefault="001F6777" w:rsidP="00511668">
      <w:pPr>
        <w:spacing w:before="100" w:beforeAutospacing="1" w:after="100" w:afterAutospacing="1"/>
        <w:rPr>
          <w:b/>
          <w:sz w:val="28"/>
          <w:szCs w:val="28"/>
        </w:rPr>
      </w:pPr>
      <w:r w:rsidRPr="00BE1039">
        <w:rPr>
          <w:b/>
          <w:sz w:val="28"/>
          <w:szCs w:val="28"/>
        </w:rPr>
        <w:t>25. Задачи</w:t>
      </w:r>
    </w:p>
    <w:p w:rsidR="001F6777" w:rsidRDefault="001F6777" w:rsidP="00511668">
      <w:pPr>
        <w:spacing w:before="100" w:beforeAutospacing="1" w:after="100" w:afterAutospacing="1"/>
      </w:pPr>
      <w:r>
        <w:t xml:space="preserve">1.какие окрасы котят получатся при скрещивании кота окраса с (гомозиготного, явл носителем циннамона) и кошки окраса </w:t>
      </w:r>
      <w:r>
        <w:rPr>
          <w:lang w:val="en-US"/>
        </w:rPr>
        <w:t>g</w:t>
      </w:r>
      <w:r w:rsidRPr="001F6777">
        <w:t xml:space="preserve"> </w:t>
      </w:r>
      <w:r>
        <w:t>(явл носителе</w:t>
      </w:r>
      <w:r w:rsidR="008D1FAD">
        <w:t>м шоколада).Нарисовать решетку П</w:t>
      </w:r>
      <w:r>
        <w:t>иннета.:</w:t>
      </w:r>
    </w:p>
    <w:p w:rsidR="00324070" w:rsidRDefault="00324070" w:rsidP="00511668">
      <w:pPr>
        <w:spacing w:before="100" w:beforeAutospacing="1" w:after="100" w:afterAutospacing="1"/>
        <w:rPr>
          <w:lang w:val="en-US"/>
        </w:rPr>
      </w:pPr>
      <w:r>
        <w:t xml:space="preserve">Кот </w:t>
      </w:r>
      <w:r>
        <w:rPr>
          <w:lang w:val="en-US"/>
        </w:rPr>
        <w:t>bblddoy</w:t>
      </w:r>
    </w:p>
    <w:p w:rsidR="00324070" w:rsidRPr="00324070" w:rsidRDefault="00324070" w:rsidP="00511668">
      <w:pPr>
        <w:spacing w:before="100" w:beforeAutospacing="1" w:after="100" w:afterAutospacing="1"/>
        <w:rPr>
          <w:lang w:val="en-US"/>
        </w:rPr>
      </w:pPr>
      <w:r>
        <w:t xml:space="preserve">Кошка </w:t>
      </w:r>
      <w:r>
        <w:rPr>
          <w:lang w:val="en-US"/>
        </w:rPr>
        <w:t>BbddOo</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081"/>
        <w:gridCol w:w="1082"/>
        <w:gridCol w:w="1082"/>
        <w:gridCol w:w="1082"/>
        <w:gridCol w:w="1123"/>
        <w:gridCol w:w="1123"/>
        <w:gridCol w:w="1123"/>
        <w:gridCol w:w="1123"/>
      </w:tblGrid>
      <w:tr w:rsidR="001F6777" w:rsidTr="00BE1039">
        <w:trPr>
          <w:trHeight w:val="569"/>
        </w:trPr>
        <w:tc>
          <w:tcPr>
            <w:tcW w:w="1094" w:type="dxa"/>
          </w:tcPr>
          <w:p w:rsidR="001F6777" w:rsidRDefault="00324070" w:rsidP="00BE1039">
            <w:pPr>
              <w:spacing w:before="100" w:beforeAutospacing="1" w:after="100" w:afterAutospacing="1"/>
            </w:pPr>
            <w:r>
              <w:t>Кот</w:t>
            </w:r>
          </w:p>
          <w:p w:rsidR="00324070" w:rsidRDefault="00324070" w:rsidP="00BE1039">
            <w:pPr>
              <w:spacing w:before="100" w:beforeAutospacing="1" w:after="100" w:afterAutospacing="1"/>
            </w:pPr>
            <w:r>
              <w:t>Кошка</w:t>
            </w:r>
          </w:p>
        </w:tc>
        <w:tc>
          <w:tcPr>
            <w:tcW w:w="1094" w:type="dxa"/>
          </w:tcPr>
          <w:p w:rsidR="001F6777" w:rsidRPr="00BE1039" w:rsidRDefault="00324070" w:rsidP="00BE1039">
            <w:pPr>
              <w:spacing w:before="100" w:beforeAutospacing="1" w:after="100" w:afterAutospacing="1"/>
              <w:rPr>
                <w:lang w:val="en-US"/>
              </w:rPr>
            </w:pPr>
            <w:r w:rsidRPr="00BE1039">
              <w:rPr>
                <w:lang w:val="en-US"/>
              </w:rPr>
              <w:t>bdo</w:t>
            </w:r>
          </w:p>
        </w:tc>
        <w:tc>
          <w:tcPr>
            <w:tcW w:w="1094" w:type="dxa"/>
          </w:tcPr>
          <w:p w:rsidR="001F6777" w:rsidRPr="00BE1039" w:rsidRDefault="00324070" w:rsidP="00BE1039">
            <w:pPr>
              <w:spacing w:before="100" w:beforeAutospacing="1" w:after="100" w:afterAutospacing="1"/>
              <w:rPr>
                <w:lang w:val="en-US"/>
              </w:rPr>
            </w:pPr>
            <w:r w:rsidRPr="00BE1039">
              <w:rPr>
                <w:lang w:val="en-US"/>
              </w:rPr>
              <w:t>bdy</w:t>
            </w:r>
          </w:p>
        </w:tc>
        <w:tc>
          <w:tcPr>
            <w:tcW w:w="1094" w:type="dxa"/>
          </w:tcPr>
          <w:p w:rsidR="001F6777" w:rsidRPr="00BE1039" w:rsidRDefault="00324070" w:rsidP="00BE1039">
            <w:pPr>
              <w:spacing w:before="100" w:beforeAutospacing="1" w:after="100" w:afterAutospacing="1"/>
              <w:rPr>
                <w:lang w:val="en-US"/>
              </w:rPr>
            </w:pPr>
            <w:r w:rsidRPr="00BE1039">
              <w:rPr>
                <w:lang w:val="en-US"/>
              </w:rPr>
              <w:t>bdy</w:t>
            </w:r>
          </w:p>
        </w:tc>
        <w:tc>
          <w:tcPr>
            <w:tcW w:w="1094" w:type="dxa"/>
          </w:tcPr>
          <w:p w:rsidR="001F6777" w:rsidRPr="00BE1039" w:rsidRDefault="00324070" w:rsidP="00BE1039">
            <w:pPr>
              <w:spacing w:before="100" w:beforeAutospacing="1" w:after="100" w:afterAutospacing="1"/>
              <w:rPr>
                <w:lang w:val="en-US"/>
              </w:rPr>
            </w:pPr>
            <w:r w:rsidRPr="00BE1039">
              <w:rPr>
                <w:lang w:val="en-US"/>
              </w:rPr>
              <w:t>bdo</w:t>
            </w:r>
          </w:p>
        </w:tc>
        <w:tc>
          <w:tcPr>
            <w:tcW w:w="1095" w:type="dxa"/>
          </w:tcPr>
          <w:p w:rsidR="001F6777" w:rsidRPr="00BE1039" w:rsidRDefault="00324070" w:rsidP="00BE1039">
            <w:pPr>
              <w:spacing w:before="100" w:beforeAutospacing="1" w:after="100" w:afterAutospacing="1"/>
              <w:rPr>
                <w:lang w:val="en-US"/>
              </w:rPr>
            </w:pPr>
            <w:r w:rsidRPr="00BE1039">
              <w:rPr>
                <w:lang w:val="en-US"/>
              </w:rPr>
              <w:t>bldy</w:t>
            </w:r>
          </w:p>
        </w:tc>
        <w:tc>
          <w:tcPr>
            <w:tcW w:w="1095" w:type="dxa"/>
          </w:tcPr>
          <w:p w:rsidR="001F6777" w:rsidRPr="00BE1039" w:rsidRDefault="00324070" w:rsidP="00BE1039">
            <w:pPr>
              <w:spacing w:before="100" w:beforeAutospacing="1" w:after="100" w:afterAutospacing="1"/>
              <w:rPr>
                <w:lang w:val="en-US"/>
              </w:rPr>
            </w:pPr>
            <w:r w:rsidRPr="00BE1039">
              <w:rPr>
                <w:lang w:val="en-US"/>
              </w:rPr>
              <w:t>bldy</w:t>
            </w:r>
          </w:p>
        </w:tc>
        <w:tc>
          <w:tcPr>
            <w:tcW w:w="1095" w:type="dxa"/>
          </w:tcPr>
          <w:p w:rsidR="001F6777" w:rsidRPr="00BE1039" w:rsidRDefault="00324070" w:rsidP="00BE1039">
            <w:pPr>
              <w:spacing w:before="100" w:beforeAutospacing="1" w:after="100" w:afterAutospacing="1"/>
              <w:rPr>
                <w:lang w:val="en-US"/>
              </w:rPr>
            </w:pPr>
            <w:r w:rsidRPr="00BE1039">
              <w:rPr>
                <w:lang w:val="en-US"/>
              </w:rPr>
              <w:t>bldo</w:t>
            </w:r>
          </w:p>
        </w:tc>
        <w:tc>
          <w:tcPr>
            <w:tcW w:w="1095" w:type="dxa"/>
          </w:tcPr>
          <w:p w:rsidR="001F6777" w:rsidRDefault="00324070" w:rsidP="00BE1039">
            <w:pPr>
              <w:spacing w:before="100" w:beforeAutospacing="1" w:after="100" w:afterAutospacing="1"/>
            </w:pPr>
            <w:r w:rsidRPr="00BE1039">
              <w:rPr>
                <w:lang w:val="en-US"/>
              </w:rPr>
              <w:t>bldy</w:t>
            </w:r>
          </w:p>
        </w:tc>
      </w:tr>
      <w:tr w:rsidR="001F6777" w:rsidTr="00BE1039">
        <w:trPr>
          <w:trHeight w:val="569"/>
        </w:trPr>
        <w:tc>
          <w:tcPr>
            <w:tcW w:w="1094" w:type="dxa"/>
          </w:tcPr>
          <w:p w:rsidR="001F6777" w:rsidRPr="00BE1039" w:rsidRDefault="00324070" w:rsidP="00BE1039">
            <w:pPr>
              <w:spacing w:before="100" w:beforeAutospacing="1" w:after="100" w:afterAutospacing="1"/>
              <w:rPr>
                <w:lang w:val="en-US"/>
              </w:rPr>
            </w:pPr>
            <w:r w:rsidRPr="00BE1039">
              <w:rPr>
                <w:lang w:val="en-US"/>
              </w:rPr>
              <w:t>BdO</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r>
      <w:tr w:rsidR="001F6777" w:rsidTr="00BE1039">
        <w:trPr>
          <w:trHeight w:val="569"/>
        </w:trPr>
        <w:tc>
          <w:tcPr>
            <w:tcW w:w="1094" w:type="dxa"/>
          </w:tcPr>
          <w:p w:rsidR="001F6777" w:rsidRPr="00BE1039" w:rsidRDefault="00324070" w:rsidP="00BE1039">
            <w:pPr>
              <w:spacing w:before="100" w:beforeAutospacing="1" w:after="100" w:afterAutospacing="1"/>
              <w:rPr>
                <w:lang w:val="en-US"/>
              </w:rPr>
            </w:pPr>
            <w:r w:rsidRPr="00BE1039">
              <w:rPr>
                <w:lang w:val="en-US"/>
              </w:rPr>
              <w:t>Bdo</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r>
      <w:tr w:rsidR="001F6777" w:rsidTr="00BE1039">
        <w:trPr>
          <w:trHeight w:val="569"/>
        </w:trPr>
        <w:tc>
          <w:tcPr>
            <w:tcW w:w="1094" w:type="dxa"/>
          </w:tcPr>
          <w:p w:rsidR="001F6777" w:rsidRPr="00BE1039" w:rsidRDefault="00324070" w:rsidP="00BE1039">
            <w:pPr>
              <w:spacing w:before="100" w:beforeAutospacing="1" w:after="100" w:afterAutospacing="1"/>
              <w:rPr>
                <w:lang w:val="en-US"/>
              </w:rPr>
            </w:pPr>
            <w:r w:rsidRPr="00BE1039">
              <w:rPr>
                <w:lang w:val="en-US"/>
              </w:rPr>
              <w:t>Bdo</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r>
      <w:tr w:rsidR="001F6777" w:rsidTr="00BE1039">
        <w:trPr>
          <w:trHeight w:val="569"/>
        </w:trPr>
        <w:tc>
          <w:tcPr>
            <w:tcW w:w="1094" w:type="dxa"/>
          </w:tcPr>
          <w:p w:rsidR="001F6777" w:rsidRPr="00BE1039" w:rsidRDefault="00324070" w:rsidP="00BE1039">
            <w:pPr>
              <w:spacing w:before="100" w:beforeAutospacing="1" w:after="100" w:afterAutospacing="1"/>
              <w:rPr>
                <w:lang w:val="en-US"/>
              </w:rPr>
            </w:pPr>
            <w:r w:rsidRPr="00BE1039">
              <w:rPr>
                <w:lang w:val="en-US"/>
              </w:rPr>
              <w:t>BdO</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BbddOy</w:t>
            </w:r>
          </w:p>
        </w:tc>
        <w:tc>
          <w:tcPr>
            <w:tcW w:w="1094" w:type="dxa"/>
          </w:tcPr>
          <w:p w:rsidR="001F6777" w:rsidRPr="00BE1039" w:rsidRDefault="003C4F3D" w:rsidP="00BE1039">
            <w:pPr>
              <w:spacing w:before="100" w:beforeAutospacing="1" w:after="100" w:afterAutospacing="1"/>
              <w:rPr>
                <w:lang w:val="en-US"/>
              </w:rPr>
            </w:pPr>
            <w:r w:rsidRPr="00BE1039">
              <w:rPr>
                <w:lang w:val="en-US"/>
              </w:rPr>
              <w:t>BbddOo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c>
          <w:tcPr>
            <w:tcW w:w="1095" w:type="dxa"/>
          </w:tcPr>
          <w:p w:rsidR="001F6777" w:rsidRPr="00BE1039" w:rsidRDefault="003C4F3D" w:rsidP="00BE1039">
            <w:pPr>
              <w:spacing w:before="100" w:beforeAutospacing="1" w:after="100" w:afterAutospacing="1"/>
              <w:rPr>
                <w:lang w:val="en-US"/>
              </w:rPr>
            </w:pPr>
            <w:r w:rsidRPr="00BE1039">
              <w:rPr>
                <w:lang w:val="en-US"/>
              </w:rPr>
              <w:t>BblddOo</w:t>
            </w:r>
          </w:p>
        </w:tc>
        <w:tc>
          <w:tcPr>
            <w:tcW w:w="1095" w:type="dxa"/>
          </w:tcPr>
          <w:p w:rsidR="001F6777" w:rsidRPr="00BE1039" w:rsidRDefault="003C4F3D" w:rsidP="00BE1039">
            <w:pPr>
              <w:spacing w:before="100" w:beforeAutospacing="1" w:after="100" w:afterAutospacing="1"/>
              <w:rPr>
                <w:lang w:val="en-US"/>
              </w:rPr>
            </w:pPr>
            <w:r w:rsidRPr="00BE1039">
              <w:rPr>
                <w:lang w:val="en-US"/>
              </w:rPr>
              <w:t>BblddOy</w:t>
            </w:r>
          </w:p>
        </w:tc>
      </w:tr>
      <w:tr w:rsidR="001F6777" w:rsidTr="00BE1039">
        <w:trPr>
          <w:trHeight w:val="569"/>
        </w:trPr>
        <w:tc>
          <w:tcPr>
            <w:tcW w:w="1094" w:type="dxa"/>
          </w:tcPr>
          <w:p w:rsidR="001F6777" w:rsidRPr="00BE1039" w:rsidRDefault="00324070" w:rsidP="00BE1039">
            <w:pPr>
              <w:spacing w:before="100" w:beforeAutospacing="1" w:after="100" w:afterAutospacing="1"/>
              <w:rPr>
                <w:lang w:val="en-US"/>
              </w:rPr>
            </w:pPr>
            <w:r w:rsidRPr="00BE1039">
              <w:rPr>
                <w:lang w:val="en-US"/>
              </w:rPr>
              <w:t>bldO</w:t>
            </w:r>
          </w:p>
        </w:tc>
        <w:tc>
          <w:tcPr>
            <w:tcW w:w="1094" w:type="dxa"/>
          </w:tcPr>
          <w:p w:rsidR="001F6777" w:rsidRPr="00BE1039" w:rsidRDefault="003C4F3D" w:rsidP="00BE1039">
            <w:pPr>
              <w:spacing w:before="100" w:beforeAutospacing="1" w:after="100" w:afterAutospacing="1"/>
              <w:rPr>
                <w:lang w:val="en-US"/>
              </w:rPr>
            </w:pPr>
            <w:r w:rsidRPr="00BE1039">
              <w:rPr>
                <w:lang w:val="en-US"/>
              </w:rPr>
              <w:t>blbddOo</w:t>
            </w:r>
          </w:p>
        </w:tc>
        <w:tc>
          <w:tcPr>
            <w:tcW w:w="1094" w:type="dxa"/>
          </w:tcPr>
          <w:p w:rsidR="001F6777" w:rsidRPr="00BE1039" w:rsidRDefault="003C4F3D" w:rsidP="00BE1039">
            <w:pPr>
              <w:spacing w:before="100" w:beforeAutospacing="1" w:after="100" w:afterAutospacing="1"/>
              <w:rPr>
                <w:lang w:val="en-US"/>
              </w:rPr>
            </w:pPr>
            <w:r w:rsidRPr="00BE1039">
              <w:rPr>
                <w:lang w:val="en-US"/>
              </w:rPr>
              <w:t>blbddOy</w:t>
            </w:r>
          </w:p>
        </w:tc>
        <w:tc>
          <w:tcPr>
            <w:tcW w:w="1094" w:type="dxa"/>
          </w:tcPr>
          <w:p w:rsidR="001F6777" w:rsidRPr="00BE1039" w:rsidRDefault="003C4F3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r>
      <w:tr w:rsidR="001F6777" w:rsidTr="00BE1039">
        <w:trPr>
          <w:trHeight w:val="569"/>
        </w:trPr>
        <w:tc>
          <w:tcPr>
            <w:tcW w:w="1094" w:type="dxa"/>
          </w:tcPr>
          <w:p w:rsidR="001F6777" w:rsidRPr="00BE1039" w:rsidRDefault="00324070" w:rsidP="00BE1039">
            <w:pPr>
              <w:spacing w:before="100" w:beforeAutospacing="1" w:after="100" w:afterAutospacing="1"/>
              <w:rPr>
                <w:lang w:val="en-US"/>
              </w:rPr>
            </w:pPr>
            <w:r w:rsidRPr="00BE1039">
              <w:rPr>
                <w:lang w:val="en-US"/>
              </w:rPr>
              <w:t>bldo</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4" w:type="dxa"/>
          </w:tcPr>
          <w:p w:rsidR="001F6777" w:rsidRPr="00BE1039" w:rsidRDefault="008D1FA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r>
      <w:tr w:rsidR="001F6777" w:rsidTr="00BE1039">
        <w:trPr>
          <w:trHeight w:val="569"/>
        </w:trPr>
        <w:tc>
          <w:tcPr>
            <w:tcW w:w="1094" w:type="dxa"/>
          </w:tcPr>
          <w:p w:rsidR="00324070" w:rsidRPr="00BE1039" w:rsidRDefault="00324070" w:rsidP="00BE1039">
            <w:pPr>
              <w:spacing w:before="100" w:beforeAutospacing="1" w:after="100" w:afterAutospacing="1"/>
              <w:rPr>
                <w:lang w:val="en-US"/>
              </w:rPr>
            </w:pPr>
            <w:r w:rsidRPr="00BE1039">
              <w:rPr>
                <w:lang w:val="en-US"/>
              </w:rPr>
              <w:t>bldo</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4" w:type="dxa"/>
          </w:tcPr>
          <w:p w:rsidR="001F6777" w:rsidRPr="00BE1039" w:rsidRDefault="008D1FA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r>
      <w:tr w:rsidR="001F6777" w:rsidTr="00BE1039">
        <w:trPr>
          <w:trHeight w:val="601"/>
        </w:trPr>
        <w:tc>
          <w:tcPr>
            <w:tcW w:w="1094" w:type="dxa"/>
          </w:tcPr>
          <w:p w:rsidR="001F6777" w:rsidRPr="00BE1039" w:rsidRDefault="00324070" w:rsidP="00BE1039">
            <w:pPr>
              <w:spacing w:before="100" w:beforeAutospacing="1" w:after="100" w:afterAutospacing="1"/>
              <w:rPr>
                <w:lang w:val="en-US"/>
              </w:rPr>
            </w:pPr>
            <w:r w:rsidRPr="00BE1039">
              <w:rPr>
                <w:lang w:val="en-US"/>
              </w:rPr>
              <w:t>bldO</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4" w:type="dxa"/>
          </w:tcPr>
          <w:p w:rsidR="001F6777" w:rsidRPr="00BE1039" w:rsidRDefault="008D1FA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blbddOy</w:t>
            </w:r>
          </w:p>
        </w:tc>
        <w:tc>
          <w:tcPr>
            <w:tcW w:w="1094" w:type="dxa"/>
          </w:tcPr>
          <w:p w:rsidR="001F6777" w:rsidRPr="00BE1039" w:rsidRDefault="008D1FAD" w:rsidP="00BE1039">
            <w:pPr>
              <w:spacing w:before="100" w:beforeAutospacing="1" w:after="100" w:afterAutospacing="1"/>
              <w:rPr>
                <w:lang w:val="en-US"/>
              </w:rPr>
            </w:pPr>
            <w:r w:rsidRPr="00BE1039">
              <w:rPr>
                <w:lang w:val="en-US"/>
              </w:rPr>
              <w:t>blbddOo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blblddOo</w:t>
            </w:r>
          </w:p>
        </w:tc>
        <w:tc>
          <w:tcPr>
            <w:tcW w:w="1095" w:type="dxa"/>
          </w:tcPr>
          <w:p w:rsidR="001F6777" w:rsidRPr="00BE1039" w:rsidRDefault="008D1FAD" w:rsidP="00BE1039">
            <w:pPr>
              <w:spacing w:before="100" w:beforeAutospacing="1" w:after="100" w:afterAutospacing="1"/>
              <w:rPr>
                <w:lang w:val="en-US"/>
              </w:rPr>
            </w:pPr>
            <w:r w:rsidRPr="00BE1039">
              <w:rPr>
                <w:lang w:val="en-US"/>
              </w:rPr>
              <w:t>blblddOy</w:t>
            </w:r>
          </w:p>
        </w:tc>
      </w:tr>
    </w:tbl>
    <w:p w:rsidR="001F6777" w:rsidRDefault="008D1FAD" w:rsidP="00511668">
      <w:pPr>
        <w:spacing w:before="100" w:beforeAutospacing="1" w:after="100" w:afterAutospacing="1"/>
      </w:pPr>
      <w:r>
        <w:t>Голубокремовые кошки, кремовые коты, голубые кошки и коты,</w:t>
      </w:r>
      <w:r w:rsidR="005E33BA">
        <w:t>лиловые коты,фавновокремовые черепахи.</w:t>
      </w:r>
    </w:p>
    <w:p w:rsidR="005E33BA" w:rsidRDefault="005E33BA" w:rsidP="00511668">
      <w:pPr>
        <w:spacing w:before="100" w:beforeAutospacing="1" w:after="100" w:afterAutospacing="1"/>
      </w:pPr>
    </w:p>
    <w:p w:rsidR="005E33BA" w:rsidRDefault="0051007E" w:rsidP="00511668">
      <w:pPr>
        <w:spacing w:before="100" w:beforeAutospacing="1" w:after="100" w:afterAutospacing="1"/>
      </w:pPr>
      <w:r>
        <w:t xml:space="preserve">2.какие окрасы получаться при скрещивании кота окраса </w:t>
      </w:r>
      <w:r>
        <w:rPr>
          <w:lang w:val="en-US"/>
        </w:rPr>
        <w:t>ns</w:t>
      </w:r>
      <w:r w:rsidRPr="0051007E">
        <w:t>23</w:t>
      </w:r>
      <w:r>
        <w:t>( гетерозиготного по аллелю В) и кошки окраса а22(гомозиготного по аллелям В,А и С)</w:t>
      </w:r>
      <w:r w:rsidR="00BE52CC">
        <w:t xml:space="preserve"> Нарисовать решетку Пиннета:</w:t>
      </w:r>
    </w:p>
    <w:p w:rsidR="00BE52CC" w:rsidRDefault="00BE52CC" w:rsidP="00511668">
      <w:pPr>
        <w:spacing w:before="100" w:beforeAutospacing="1" w:after="100" w:afterAutospacing="1"/>
        <w:rPr>
          <w:lang w:val="en-US"/>
        </w:rPr>
      </w:pPr>
      <w:r>
        <w:t>Кот АаВвС-</w:t>
      </w:r>
      <w:r>
        <w:rPr>
          <w:lang w:val="en-US"/>
        </w:rPr>
        <w:t>D</w:t>
      </w:r>
      <w:r w:rsidRPr="00BE52CC">
        <w:t>-</w:t>
      </w:r>
      <w:r>
        <w:rPr>
          <w:lang w:val="en-US"/>
        </w:rPr>
        <w:t>T</w:t>
      </w:r>
      <w:r w:rsidRPr="00BE52CC">
        <w:t>-</w:t>
      </w:r>
      <w:r>
        <w:rPr>
          <w:lang w:val="en-US"/>
        </w:rPr>
        <w:t>oy</w:t>
      </w:r>
    </w:p>
    <w:p w:rsidR="008D2E22" w:rsidRDefault="008D2E22" w:rsidP="00511668">
      <w:pPr>
        <w:spacing w:before="100" w:beforeAutospacing="1" w:after="100" w:afterAutospacing="1"/>
        <w:rPr>
          <w:lang w:val="en-US"/>
        </w:rPr>
      </w:pPr>
      <w:r>
        <w:t xml:space="preserve">Кошка </w:t>
      </w:r>
      <w:r>
        <w:rPr>
          <w:lang w:val="en-US"/>
        </w:rPr>
        <w:t>AABBCCddTbTboo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623"/>
      </w:tblGrid>
      <w:tr w:rsidR="008D2E22" w:rsidRPr="00BE1039" w:rsidTr="00BE1039">
        <w:trPr>
          <w:trHeight w:val="479"/>
        </w:trPr>
        <w:tc>
          <w:tcPr>
            <w:tcW w:w="2623" w:type="dxa"/>
          </w:tcPr>
          <w:p w:rsidR="008D2E22" w:rsidRDefault="008D2E22" w:rsidP="00BE1039">
            <w:pPr>
              <w:spacing w:before="100" w:beforeAutospacing="1" w:after="100" w:afterAutospacing="1"/>
            </w:pPr>
            <w:r>
              <w:t>Кошка</w:t>
            </w:r>
          </w:p>
          <w:p w:rsidR="008D2E22" w:rsidRPr="008D2E22" w:rsidRDefault="008D2E22" w:rsidP="00BE1039">
            <w:pPr>
              <w:spacing w:before="100" w:beforeAutospacing="1" w:after="100" w:afterAutospacing="1"/>
            </w:pPr>
            <w:r>
              <w:t>Кот</w:t>
            </w:r>
          </w:p>
        </w:tc>
        <w:tc>
          <w:tcPr>
            <w:tcW w:w="2623" w:type="dxa"/>
          </w:tcPr>
          <w:p w:rsidR="008D2E22" w:rsidRPr="00BE1039" w:rsidRDefault="008D2E22" w:rsidP="00BE1039">
            <w:pPr>
              <w:spacing w:before="100" w:beforeAutospacing="1" w:after="100" w:afterAutospacing="1"/>
              <w:rPr>
                <w:lang w:val="en-US"/>
              </w:rPr>
            </w:pPr>
            <w:r w:rsidRPr="00BE1039">
              <w:rPr>
                <w:lang w:val="en-US"/>
              </w:rPr>
              <w:t>ABCd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ABCD</w:t>
            </w:r>
          </w:p>
        </w:tc>
        <w:tc>
          <w:tcPr>
            <w:tcW w:w="2623" w:type="dxa"/>
          </w:tcPr>
          <w:p w:rsidR="008D2E22" w:rsidRPr="00BE1039" w:rsidRDefault="00524A68" w:rsidP="00BE1039">
            <w:pPr>
              <w:spacing w:before="100" w:beforeAutospacing="1" w:after="100" w:afterAutospacing="1"/>
              <w:rPr>
                <w:lang w:val="en-US"/>
              </w:rPr>
            </w:pPr>
            <w:r w:rsidRPr="00BE1039">
              <w:rPr>
                <w:lang w:val="en-US"/>
              </w:rPr>
              <w:t>AABBCCDd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AbCD</w:t>
            </w:r>
          </w:p>
        </w:tc>
        <w:tc>
          <w:tcPr>
            <w:tcW w:w="2623" w:type="dxa"/>
          </w:tcPr>
          <w:p w:rsidR="008D2E22" w:rsidRPr="00BE1039" w:rsidRDefault="00524A68" w:rsidP="00BE1039">
            <w:pPr>
              <w:spacing w:before="100" w:beforeAutospacing="1" w:after="100" w:afterAutospacing="1"/>
              <w:rPr>
                <w:lang w:val="en-US"/>
              </w:rPr>
            </w:pPr>
            <w:r w:rsidRPr="00BE1039">
              <w:rPr>
                <w:lang w:val="en-US"/>
              </w:rPr>
              <w:t>AABbCCDd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Ab-D</w:t>
            </w:r>
          </w:p>
        </w:tc>
        <w:tc>
          <w:tcPr>
            <w:tcW w:w="2623" w:type="dxa"/>
          </w:tcPr>
          <w:p w:rsidR="008D2E22" w:rsidRPr="00BE1039" w:rsidRDefault="00524A68" w:rsidP="00BE1039">
            <w:pPr>
              <w:spacing w:before="100" w:beforeAutospacing="1" w:after="100" w:afterAutospacing="1"/>
              <w:rPr>
                <w:lang w:val="en-US"/>
              </w:rPr>
            </w:pPr>
            <w:r w:rsidRPr="00BE1039">
              <w:rPr>
                <w:lang w:val="en-US"/>
              </w:rPr>
              <w:t>AABbC-Dd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Ab--</w:t>
            </w:r>
          </w:p>
        </w:tc>
        <w:tc>
          <w:tcPr>
            <w:tcW w:w="2623" w:type="dxa"/>
          </w:tcPr>
          <w:p w:rsidR="008D2E22" w:rsidRPr="00BE1039" w:rsidRDefault="00524A68" w:rsidP="00BE1039">
            <w:pPr>
              <w:spacing w:before="100" w:beforeAutospacing="1" w:after="100" w:afterAutospacing="1"/>
              <w:rPr>
                <w:lang w:val="en-US"/>
              </w:rPr>
            </w:pPr>
            <w:r w:rsidRPr="00BE1039">
              <w:rPr>
                <w:lang w:val="en-US"/>
              </w:rPr>
              <w:t>AaBbC-d-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AB-D</w:t>
            </w:r>
          </w:p>
        </w:tc>
        <w:tc>
          <w:tcPr>
            <w:tcW w:w="2623" w:type="dxa"/>
          </w:tcPr>
          <w:p w:rsidR="008D2E22" w:rsidRPr="00BE1039" w:rsidRDefault="00524A68" w:rsidP="00BE1039">
            <w:pPr>
              <w:spacing w:before="100" w:beforeAutospacing="1" w:after="100" w:afterAutospacing="1"/>
              <w:rPr>
                <w:lang w:val="en-US"/>
              </w:rPr>
            </w:pPr>
            <w:r w:rsidRPr="00BE1039">
              <w:rPr>
                <w:lang w:val="en-US"/>
              </w:rPr>
              <w:t>AABBC-Dd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smartTag w:uri="urn:schemas-microsoft-com:office:smarttags" w:element="State">
              <w:smartTag w:uri="urn:schemas-microsoft-com:office:smarttags" w:element="place">
                <w:r w:rsidRPr="00BE1039">
                  <w:rPr>
                    <w:lang w:val="en-US"/>
                  </w:rPr>
                  <w:t>AB--</w:t>
                </w:r>
              </w:smartTag>
            </w:smartTag>
          </w:p>
        </w:tc>
        <w:tc>
          <w:tcPr>
            <w:tcW w:w="2623" w:type="dxa"/>
          </w:tcPr>
          <w:p w:rsidR="008D2E22" w:rsidRPr="00BE1039" w:rsidRDefault="00524A68" w:rsidP="00BE1039">
            <w:pPr>
              <w:spacing w:before="100" w:beforeAutospacing="1" w:after="100" w:afterAutospacing="1"/>
              <w:rPr>
                <w:lang w:val="en-US"/>
              </w:rPr>
            </w:pPr>
            <w:r w:rsidRPr="00BE1039">
              <w:rPr>
                <w:lang w:val="en-US"/>
              </w:rPr>
              <w:t>AABBC-d-</w:t>
            </w:r>
          </w:p>
        </w:tc>
      </w:tr>
      <w:tr w:rsidR="008D2E22" w:rsidRPr="00BE1039" w:rsidTr="00BE1039">
        <w:trPr>
          <w:trHeight w:val="507"/>
        </w:trPr>
        <w:tc>
          <w:tcPr>
            <w:tcW w:w="2623" w:type="dxa"/>
          </w:tcPr>
          <w:p w:rsidR="00524A68" w:rsidRPr="00BE1039" w:rsidRDefault="00524A68" w:rsidP="00BE1039">
            <w:pPr>
              <w:spacing w:before="100" w:beforeAutospacing="1" w:after="100" w:afterAutospacing="1"/>
              <w:rPr>
                <w:lang w:val="en-US"/>
              </w:rPr>
            </w:pPr>
            <w:r w:rsidRPr="00BE1039">
              <w:rPr>
                <w:lang w:val="en-US"/>
              </w:rPr>
              <w:t>ABC-</w:t>
            </w:r>
          </w:p>
        </w:tc>
        <w:tc>
          <w:tcPr>
            <w:tcW w:w="2623" w:type="dxa"/>
          </w:tcPr>
          <w:p w:rsidR="008D2E22" w:rsidRPr="00BE1039" w:rsidRDefault="00524A68" w:rsidP="00BE1039">
            <w:pPr>
              <w:spacing w:before="100" w:beforeAutospacing="1" w:after="100" w:afterAutospacing="1"/>
              <w:rPr>
                <w:lang w:val="en-US"/>
              </w:rPr>
            </w:pPr>
            <w:r w:rsidRPr="00BE1039">
              <w:rPr>
                <w:lang w:val="en-US"/>
              </w:rPr>
              <w:t>AABBCCd-</w:t>
            </w:r>
          </w:p>
        </w:tc>
      </w:tr>
      <w:tr w:rsidR="008D2E22" w:rsidRPr="00BE1039" w:rsidTr="00BE1039">
        <w:trPr>
          <w:trHeight w:val="479"/>
        </w:trPr>
        <w:tc>
          <w:tcPr>
            <w:tcW w:w="2623" w:type="dxa"/>
          </w:tcPr>
          <w:p w:rsidR="00524A68" w:rsidRPr="00BE1039" w:rsidRDefault="00524A68" w:rsidP="00BE1039">
            <w:pPr>
              <w:spacing w:before="100" w:beforeAutospacing="1" w:after="100" w:afterAutospacing="1"/>
              <w:rPr>
                <w:lang w:val="en-US"/>
              </w:rPr>
            </w:pPr>
            <w:r w:rsidRPr="00BE1039">
              <w:rPr>
                <w:lang w:val="en-US"/>
              </w:rPr>
              <w:t>AbC-</w:t>
            </w:r>
          </w:p>
        </w:tc>
        <w:tc>
          <w:tcPr>
            <w:tcW w:w="2623" w:type="dxa"/>
          </w:tcPr>
          <w:p w:rsidR="008D2E22" w:rsidRPr="00BE1039" w:rsidRDefault="00524A68" w:rsidP="00BE1039">
            <w:pPr>
              <w:spacing w:before="100" w:beforeAutospacing="1" w:after="100" w:afterAutospacing="1"/>
              <w:rPr>
                <w:lang w:val="en-US"/>
              </w:rPr>
            </w:pPr>
            <w:r w:rsidRPr="00BE1039">
              <w:rPr>
                <w:lang w:val="en-US"/>
              </w:rPr>
              <w:t>AABbCCd-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-BCD</w:t>
            </w:r>
          </w:p>
        </w:tc>
        <w:tc>
          <w:tcPr>
            <w:tcW w:w="2623" w:type="dxa"/>
          </w:tcPr>
          <w:p w:rsidR="008D2E22" w:rsidRPr="00BE1039" w:rsidRDefault="00524A68" w:rsidP="00BE1039">
            <w:pPr>
              <w:spacing w:before="100" w:beforeAutospacing="1" w:after="100" w:afterAutospacing="1"/>
              <w:rPr>
                <w:lang w:val="en-US"/>
              </w:rPr>
            </w:pPr>
            <w:r w:rsidRPr="00BE1039">
              <w:rPr>
                <w:lang w:val="en-US"/>
              </w:rPr>
              <w:t>A-BBCCDd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-bCD</w:t>
            </w:r>
          </w:p>
        </w:tc>
        <w:tc>
          <w:tcPr>
            <w:tcW w:w="2623" w:type="dxa"/>
          </w:tcPr>
          <w:p w:rsidR="008D2E22" w:rsidRPr="00BE1039" w:rsidRDefault="00524A68" w:rsidP="00BE1039">
            <w:pPr>
              <w:spacing w:before="100" w:beforeAutospacing="1" w:after="100" w:afterAutospacing="1"/>
              <w:rPr>
                <w:lang w:val="en-US"/>
              </w:rPr>
            </w:pPr>
            <w:r w:rsidRPr="00BE1039">
              <w:rPr>
                <w:lang w:val="en-US"/>
              </w:rPr>
              <w:t>A-BbCCDd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-b-D</w:t>
            </w:r>
          </w:p>
        </w:tc>
        <w:tc>
          <w:tcPr>
            <w:tcW w:w="2623" w:type="dxa"/>
          </w:tcPr>
          <w:p w:rsidR="008D2E22" w:rsidRPr="00BE1039" w:rsidRDefault="00524A68" w:rsidP="00BE1039">
            <w:pPr>
              <w:spacing w:before="100" w:beforeAutospacing="1" w:after="100" w:afterAutospacing="1"/>
              <w:rPr>
                <w:lang w:val="en-US"/>
              </w:rPr>
            </w:pPr>
            <w:r w:rsidRPr="00BE1039">
              <w:rPr>
                <w:lang w:val="en-US"/>
              </w:rPr>
              <w:t>A-BbC-Dd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-b--</w:t>
            </w:r>
          </w:p>
        </w:tc>
        <w:tc>
          <w:tcPr>
            <w:tcW w:w="2623" w:type="dxa"/>
          </w:tcPr>
          <w:p w:rsidR="008D2E22" w:rsidRPr="00BE1039" w:rsidRDefault="00524A68" w:rsidP="00BE1039">
            <w:pPr>
              <w:spacing w:before="100" w:beforeAutospacing="1" w:after="100" w:afterAutospacing="1"/>
              <w:rPr>
                <w:lang w:val="en-US"/>
              </w:rPr>
            </w:pPr>
            <w:r w:rsidRPr="00BE1039">
              <w:rPr>
                <w:lang w:val="en-US"/>
              </w:rPr>
              <w:t>A-BbC-d-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-B-D</w:t>
            </w:r>
          </w:p>
        </w:tc>
        <w:tc>
          <w:tcPr>
            <w:tcW w:w="2623" w:type="dxa"/>
          </w:tcPr>
          <w:p w:rsidR="008D2E22" w:rsidRPr="00BE1039" w:rsidRDefault="00524A68" w:rsidP="00BE1039">
            <w:pPr>
              <w:spacing w:before="100" w:beforeAutospacing="1" w:after="100" w:afterAutospacing="1"/>
              <w:rPr>
                <w:lang w:val="en-US"/>
              </w:rPr>
            </w:pPr>
            <w:r w:rsidRPr="00BE1039">
              <w:rPr>
                <w:lang w:val="en-US"/>
              </w:rPr>
              <w:t>A-BbC-Dd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-B--</w:t>
            </w:r>
          </w:p>
        </w:tc>
        <w:tc>
          <w:tcPr>
            <w:tcW w:w="2623" w:type="dxa"/>
          </w:tcPr>
          <w:p w:rsidR="008D2E22" w:rsidRPr="00BE1039" w:rsidRDefault="00524A68" w:rsidP="00BE1039">
            <w:pPr>
              <w:spacing w:before="100" w:beforeAutospacing="1" w:after="100" w:afterAutospacing="1"/>
              <w:rPr>
                <w:lang w:val="en-US"/>
              </w:rPr>
            </w:pPr>
            <w:r w:rsidRPr="00BE1039">
              <w:rPr>
                <w:lang w:val="en-US"/>
              </w:rPr>
              <w:t>A-BBC-d-</w:t>
            </w:r>
          </w:p>
        </w:tc>
      </w:tr>
      <w:tr w:rsidR="008D2E22" w:rsidRPr="00BE1039" w:rsidTr="00BE1039">
        <w:trPr>
          <w:trHeight w:val="479"/>
        </w:trPr>
        <w:tc>
          <w:tcPr>
            <w:tcW w:w="2623" w:type="dxa"/>
          </w:tcPr>
          <w:p w:rsidR="008D2E22" w:rsidRPr="00BE1039" w:rsidRDefault="00524A68" w:rsidP="00BE1039">
            <w:pPr>
              <w:spacing w:before="100" w:beforeAutospacing="1" w:after="100" w:afterAutospacing="1"/>
              <w:rPr>
                <w:lang w:val="en-US"/>
              </w:rPr>
            </w:pPr>
            <w:r w:rsidRPr="00BE1039">
              <w:rPr>
                <w:lang w:val="en-US"/>
              </w:rPr>
              <w:t>-</w:t>
            </w:r>
            <w:smartTag w:uri="urn:schemas-microsoft-com:office:smarttags" w:element="State">
              <w:smartTag w:uri="urn:schemas-microsoft-com:office:smarttags" w:element="place">
                <w:r w:rsidRPr="00BE1039">
                  <w:rPr>
                    <w:lang w:val="en-US"/>
                  </w:rPr>
                  <w:t>BC-</w:t>
                </w:r>
              </w:smartTag>
            </w:smartTag>
          </w:p>
        </w:tc>
        <w:tc>
          <w:tcPr>
            <w:tcW w:w="2623" w:type="dxa"/>
          </w:tcPr>
          <w:p w:rsidR="008D2E22" w:rsidRPr="00BE1039" w:rsidRDefault="00524A68" w:rsidP="00BE1039">
            <w:pPr>
              <w:spacing w:before="100" w:beforeAutospacing="1" w:after="100" w:afterAutospacing="1"/>
              <w:rPr>
                <w:lang w:val="en-US"/>
              </w:rPr>
            </w:pPr>
            <w:r w:rsidRPr="00BE1039">
              <w:rPr>
                <w:lang w:val="en-US"/>
              </w:rPr>
              <w:t>A-BBCCd-</w:t>
            </w:r>
          </w:p>
        </w:tc>
      </w:tr>
      <w:tr w:rsidR="008D2E22" w:rsidRPr="00BE1039" w:rsidTr="00BE1039">
        <w:trPr>
          <w:trHeight w:val="507"/>
        </w:trPr>
        <w:tc>
          <w:tcPr>
            <w:tcW w:w="2623" w:type="dxa"/>
          </w:tcPr>
          <w:p w:rsidR="008D2E22" w:rsidRPr="00BE1039" w:rsidRDefault="00524A68" w:rsidP="00BE1039">
            <w:pPr>
              <w:spacing w:before="100" w:beforeAutospacing="1" w:after="100" w:afterAutospacing="1"/>
              <w:rPr>
                <w:lang w:val="en-US"/>
              </w:rPr>
            </w:pPr>
            <w:r w:rsidRPr="00BE1039">
              <w:rPr>
                <w:lang w:val="en-US"/>
              </w:rPr>
              <w:t>-bC-</w:t>
            </w:r>
          </w:p>
        </w:tc>
        <w:tc>
          <w:tcPr>
            <w:tcW w:w="2623" w:type="dxa"/>
          </w:tcPr>
          <w:p w:rsidR="008D2E22" w:rsidRPr="00BE1039" w:rsidRDefault="00524A68" w:rsidP="00BE1039">
            <w:pPr>
              <w:spacing w:before="100" w:beforeAutospacing="1" w:after="100" w:afterAutospacing="1"/>
              <w:rPr>
                <w:lang w:val="en-US"/>
              </w:rPr>
            </w:pPr>
            <w:r w:rsidRPr="00BE1039">
              <w:rPr>
                <w:lang w:val="en-US"/>
              </w:rPr>
              <w:t>A-BbCCd-</w:t>
            </w:r>
          </w:p>
        </w:tc>
      </w:tr>
    </w:tbl>
    <w:p w:rsidR="008D2E22" w:rsidRDefault="004B3B79" w:rsidP="00511668">
      <w:pPr>
        <w:spacing w:before="100" w:beforeAutospacing="1" w:after="100" w:afterAutospacing="1"/>
      </w:pPr>
      <w:r>
        <w:rPr>
          <w:lang w:val="en-US"/>
        </w:rPr>
        <w:t>50%</w:t>
      </w:r>
      <w:r>
        <w:t>ченых 50% голубых все табби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2141"/>
      </w:tblGrid>
      <w:tr w:rsidR="004B3B79" w:rsidTr="00BE1039">
        <w:trPr>
          <w:trHeight w:val="964"/>
        </w:trPr>
        <w:tc>
          <w:tcPr>
            <w:tcW w:w="2140" w:type="dxa"/>
          </w:tcPr>
          <w:p w:rsidR="004B3B79" w:rsidRDefault="004B3B79" w:rsidP="00BE1039">
            <w:pPr>
              <w:spacing w:before="100" w:beforeAutospacing="1" w:after="100" w:afterAutospacing="1"/>
            </w:pPr>
            <w:r>
              <w:t>Кот</w:t>
            </w:r>
          </w:p>
          <w:p w:rsidR="004B3B79" w:rsidRDefault="004B3B79" w:rsidP="00BE1039">
            <w:pPr>
              <w:spacing w:before="100" w:beforeAutospacing="1" w:after="100" w:afterAutospacing="1"/>
            </w:pPr>
            <w:r>
              <w:t>кошка</w:t>
            </w:r>
          </w:p>
        </w:tc>
        <w:tc>
          <w:tcPr>
            <w:tcW w:w="2140" w:type="dxa"/>
          </w:tcPr>
          <w:p w:rsidR="004B3B79" w:rsidRPr="00BE1039" w:rsidRDefault="004B3B79" w:rsidP="00BE1039">
            <w:pPr>
              <w:spacing w:before="100" w:beforeAutospacing="1" w:after="100" w:afterAutospacing="1"/>
              <w:rPr>
                <w:lang w:val="en-US"/>
              </w:rPr>
            </w:pPr>
            <w:r w:rsidRPr="00BE1039">
              <w:rPr>
                <w:lang w:val="en-US"/>
              </w:rPr>
              <w:t>T</w:t>
            </w:r>
          </w:p>
        </w:tc>
        <w:tc>
          <w:tcPr>
            <w:tcW w:w="2141" w:type="dxa"/>
          </w:tcPr>
          <w:p w:rsidR="004B3B79" w:rsidRPr="00BE1039" w:rsidRDefault="004B3B79" w:rsidP="00BE1039">
            <w:pPr>
              <w:spacing w:before="100" w:beforeAutospacing="1" w:after="100" w:afterAutospacing="1"/>
              <w:rPr>
                <w:lang w:val="en-US"/>
              </w:rPr>
            </w:pPr>
            <w:r w:rsidRPr="00BE1039">
              <w:rPr>
                <w:lang w:val="en-US"/>
              </w:rPr>
              <w:t>T-</w:t>
            </w:r>
          </w:p>
        </w:tc>
      </w:tr>
      <w:tr w:rsidR="004B3B79" w:rsidTr="00BE1039">
        <w:trPr>
          <w:trHeight w:val="964"/>
        </w:trPr>
        <w:tc>
          <w:tcPr>
            <w:tcW w:w="2140" w:type="dxa"/>
          </w:tcPr>
          <w:p w:rsidR="004B3B79" w:rsidRPr="00BE1039" w:rsidRDefault="004B3B79" w:rsidP="00BE1039">
            <w:pPr>
              <w:spacing w:before="100" w:beforeAutospacing="1" w:after="100" w:afterAutospacing="1"/>
              <w:rPr>
                <w:lang w:val="en-US"/>
              </w:rPr>
            </w:pPr>
            <w:r w:rsidRPr="00BE1039">
              <w:rPr>
                <w:lang w:val="en-US"/>
              </w:rPr>
              <w:t>Tb</w:t>
            </w:r>
          </w:p>
        </w:tc>
        <w:tc>
          <w:tcPr>
            <w:tcW w:w="2140" w:type="dxa"/>
          </w:tcPr>
          <w:p w:rsidR="004B3B79" w:rsidRPr="00BE1039" w:rsidRDefault="004B3B79" w:rsidP="00BE1039">
            <w:pPr>
              <w:spacing w:before="100" w:beforeAutospacing="1" w:after="100" w:afterAutospacing="1"/>
              <w:rPr>
                <w:lang w:val="en-US"/>
              </w:rPr>
            </w:pPr>
            <w:r w:rsidRPr="00BE1039">
              <w:rPr>
                <w:lang w:val="en-US"/>
              </w:rPr>
              <w:t>TTb</w:t>
            </w:r>
          </w:p>
        </w:tc>
        <w:tc>
          <w:tcPr>
            <w:tcW w:w="2141" w:type="dxa"/>
          </w:tcPr>
          <w:p w:rsidR="004B3B79" w:rsidRPr="00BE1039" w:rsidRDefault="004B3B79" w:rsidP="00BE1039">
            <w:pPr>
              <w:spacing w:before="100" w:beforeAutospacing="1" w:after="100" w:afterAutospacing="1"/>
              <w:rPr>
                <w:lang w:val="en-US"/>
              </w:rPr>
            </w:pPr>
            <w:r w:rsidRPr="00BE1039">
              <w:rPr>
                <w:lang w:val="en-US"/>
              </w:rPr>
              <w:t>T-Tb</w:t>
            </w:r>
          </w:p>
        </w:tc>
      </w:tr>
      <w:tr w:rsidR="004B3B79" w:rsidTr="00BE1039">
        <w:trPr>
          <w:trHeight w:val="1017"/>
        </w:trPr>
        <w:tc>
          <w:tcPr>
            <w:tcW w:w="2140" w:type="dxa"/>
          </w:tcPr>
          <w:p w:rsidR="004B3B79" w:rsidRPr="00BE1039" w:rsidRDefault="004B3B79" w:rsidP="00BE1039">
            <w:pPr>
              <w:spacing w:before="100" w:beforeAutospacing="1" w:after="100" w:afterAutospacing="1"/>
              <w:rPr>
                <w:lang w:val="en-US"/>
              </w:rPr>
            </w:pPr>
            <w:r w:rsidRPr="00BE1039">
              <w:rPr>
                <w:lang w:val="en-US"/>
              </w:rPr>
              <w:t>Tb</w:t>
            </w:r>
          </w:p>
        </w:tc>
        <w:tc>
          <w:tcPr>
            <w:tcW w:w="2140" w:type="dxa"/>
          </w:tcPr>
          <w:p w:rsidR="004B3B79" w:rsidRPr="00BE1039" w:rsidRDefault="004B3B79" w:rsidP="00BE1039">
            <w:pPr>
              <w:spacing w:before="100" w:beforeAutospacing="1" w:after="100" w:afterAutospacing="1"/>
              <w:rPr>
                <w:lang w:val="en-US"/>
              </w:rPr>
            </w:pPr>
            <w:r w:rsidRPr="00BE1039">
              <w:rPr>
                <w:lang w:val="en-US"/>
              </w:rPr>
              <w:t>TTB</w:t>
            </w:r>
          </w:p>
        </w:tc>
        <w:tc>
          <w:tcPr>
            <w:tcW w:w="2141" w:type="dxa"/>
          </w:tcPr>
          <w:p w:rsidR="004B3B79" w:rsidRPr="00BE1039" w:rsidRDefault="004B3B79" w:rsidP="00BE1039">
            <w:pPr>
              <w:spacing w:before="100" w:beforeAutospacing="1" w:after="100" w:afterAutospacing="1"/>
              <w:rPr>
                <w:lang w:val="en-US"/>
              </w:rPr>
            </w:pPr>
            <w:r w:rsidRPr="00BE1039">
              <w:rPr>
                <w:lang w:val="en-US"/>
              </w:rPr>
              <w:t>T-Tb</w:t>
            </w:r>
          </w:p>
        </w:tc>
      </w:tr>
    </w:tbl>
    <w:p w:rsidR="004B3B79" w:rsidRDefault="004B3B79" w:rsidP="00511668">
      <w:pPr>
        <w:spacing w:before="100" w:beforeAutospacing="1" w:after="100" w:afterAutospacing="1"/>
      </w:pPr>
      <w:r>
        <w:rPr>
          <w:lang w:val="en-US"/>
        </w:rPr>
        <w:t xml:space="preserve">50% </w:t>
      </w:r>
      <w:r>
        <w:t>тигры и 50% мраморы по окрасу</w:t>
      </w:r>
    </w:p>
    <w:p w:rsidR="004B3B79" w:rsidRPr="004B3B79" w:rsidRDefault="004B3B79" w:rsidP="00511668">
      <w:pPr>
        <w:spacing w:before="100" w:beforeAutospacing="1" w:after="100" w:afterAutospacing="1"/>
      </w:pPr>
      <w:r>
        <w:t>Пс.не смогла все вписать в одну решетку, так что рисунок рассчитала отдельно.</w:t>
      </w:r>
    </w:p>
    <w:p w:rsidR="00BE52CC" w:rsidRPr="004B3B79" w:rsidRDefault="00BE52CC" w:rsidP="00511668">
      <w:pPr>
        <w:spacing w:before="100" w:beforeAutospacing="1" w:after="100" w:afterAutospacing="1"/>
      </w:pPr>
    </w:p>
    <w:p w:rsidR="00D5738F" w:rsidRDefault="00D5738F" w:rsidP="00511668">
      <w:pPr>
        <w:spacing w:before="100" w:beforeAutospacing="1" w:after="100" w:afterAutospacing="1"/>
      </w:pPr>
    </w:p>
    <w:p w:rsidR="00D5738F" w:rsidRPr="00D5738F" w:rsidRDefault="00D5738F" w:rsidP="00511668">
      <w:pPr>
        <w:spacing w:before="100" w:beforeAutospacing="1" w:after="100" w:afterAutospacing="1"/>
      </w:pPr>
    </w:p>
    <w:p w:rsidR="000702D9" w:rsidRPr="00D5738F" w:rsidRDefault="000702D9" w:rsidP="00511668">
      <w:pPr>
        <w:spacing w:before="100" w:beforeAutospacing="1" w:after="100" w:afterAutospacing="1"/>
      </w:pPr>
    </w:p>
    <w:p w:rsidR="00604E80" w:rsidRDefault="00604E80" w:rsidP="00511668">
      <w:pPr>
        <w:spacing w:before="100" w:beforeAutospacing="1" w:after="100" w:afterAutospacing="1"/>
      </w:pPr>
    </w:p>
    <w:p w:rsidR="00604E80" w:rsidRPr="000E63BB" w:rsidRDefault="00604E80" w:rsidP="00511668">
      <w:pPr>
        <w:spacing w:before="100" w:beforeAutospacing="1" w:after="100" w:afterAutospacing="1"/>
      </w:pPr>
    </w:p>
    <w:p w:rsidR="00511668" w:rsidRPr="00EC7F02" w:rsidRDefault="00511668" w:rsidP="00EB1939">
      <w:pPr>
        <w:pStyle w:val="a5"/>
      </w:pPr>
    </w:p>
    <w:p w:rsidR="00EB1939" w:rsidRDefault="00EB1939" w:rsidP="008A6C99">
      <w:pPr>
        <w:spacing w:before="100" w:beforeAutospacing="1" w:after="100" w:afterAutospacing="1"/>
        <w:ind w:firstLine="567"/>
        <w:rPr>
          <w:color w:val="000000"/>
        </w:rPr>
      </w:pPr>
    </w:p>
    <w:p w:rsidR="00EB1939" w:rsidRPr="008A6C99" w:rsidRDefault="00EB1939" w:rsidP="008A6C99">
      <w:pPr>
        <w:spacing w:before="100" w:beforeAutospacing="1" w:after="100" w:afterAutospacing="1"/>
        <w:ind w:firstLine="567"/>
        <w:rPr>
          <w:color w:val="000000"/>
        </w:rPr>
      </w:pPr>
    </w:p>
    <w:p w:rsidR="00386D3C" w:rsidRPr="00386D3C" w:rsidRDefault="00386D3C" w:rsidP="00386D3C">
      <w:pPr>
        <w:pStyle w:val="boxtext"/>
        <w:rPr>
          <w:rFonts w:ascii="Times New Roman" w:hAnsi="Times New Roman" w:cs="Times New Roman"/>
          <w:sz w:val="24"/>
          <w:szCs w:val="24"/>
        </w:rPr>
      </w:pPr>
    </w:p>
    <w:p w:rsidR="00386D3C" w:rsidRPr="00386D3C" w:rsidRDefault="00386D3C" w:rsidP="00511254">
      <w:pPr>
        <w:spacing w:before="100" w:beforeAutospacing="1" w:after="100" w:afterAutospacing="1"/>
        <w:rPr>
          <w:color w:val="363636"/>
        </w:rPr>
      </w:pPr>
    </w:p>
    <w:p w:rsidR="00240E6F" w:rsidRPr="00511254" w:rsidRDefault="00240E6F" w:rsidP="00511254">
      <w:pPr>
        <w:spacing w:before="100" w:beforeAutospacing="1" w:after="100" w:afterAutospacing="1"/>
        <w:rPr>
          <w:color w:val="454545"/>
        </w:rPr>
      </w:pPr>
    </w:p>
    <w:p w:rsidR="00380DE2" w:rsidRPr="00380DE2" w:rsidRDefault="00380DE2" w:rsidP="00380DE2">
      <w:pPr>
        <w:spacing w:before="100" w:beforeAutospacing="1" w:after="100" w:afterAutospacing="1"/>
        <w:rPr>
          <w:color w:val="454545"/>
        </w:rPr>
      </w:pPr>
    </w:p>
    <w:p w:rsidR="002F2CB4" w:rsidRDefault="002F2CB4"/>
    <w:p w:rsidR="00916B40" w:rsidRPr="0048249F" w:rsidRDefault="00916B40"/>
    <w:p w:rsidR="00D3350E" w:rsidRPr="00D3350E" w:rsidRDefault="00D3350E"/>
    <w:p w:rsidR="00D3350E" w:rsidRDefault="00D3350E">
      <w:bookmarkStart w:id="0" w:name="_GoBack"/>
      <w:bookmarkEnd w:id="0"/>
    </w:p>
    <w:sectPr w:rsidR="00D33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D70C4"/>
    <w:multiLevelType w:val="multilevel"/>
    <w:tmpl w:val="618E11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3661317"/>
    <w:multiLevelType w:val="multilevel"/>
    <w:tmpl w:val="7C2E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EDD"/>
    <w:rsid w:val="000702D9"/>
    <w:rsid w:val="000E63BB"/>
    <w:rsid w:val="001158DA"/>
    <w:rsid w:val="00193F36"/>
    <w:rsid w:val="001A3191"/>
    <w:rsid w:val="001B2E08"/>
    <w:rsid w:val="001D3B76"/>
    <w:rsid w:val="001F6777"/>
    <w:rsid w:val="00222D02"/>
    <w:rsid w:val="00240E6F"/>
    <w:rsid w:val="002753F1"/>
    <w:rsid w:val="002F2CB4"/>
    <w:rsid w:val="00324070"/>
    <w:rsid w:val="00380DE2"/>
    <w:rsid w:val="00386D3C"/>
    <w:rsid w:val="003B6C2D"/>
    <w:rsid w:val="003C4F3D"/>
    <w:rsid w:val="00403898"/>
    <w:rsid w:val="00424BC2"/>
    <w:rsid w:val="0048249F"/>
    <w:rsid w:val="004B3B79"/>
    <w:rsid w:val="0051007E"/>
    <w:rsid w:val="00511254"/>
    <w:rsid w:val="00511668"/>
    <w:rsid w:val="00524A68"/>
    <w:rsid w:val="005E33BA"/>
    <w:rsid w:val="005E3896"/>
    <w:rsid w:val="005F0ED2"/>
    <w:rsid w:val="005F5B5E"/>
    <w:rsid w:val="00604E80"/>
    <w:rsid w:val="00630FF8"/>
    <w:rsid w:val="006D3FF0"/>
    <w:rsid w:val="0074246E"/>
    <w:rsid w:val="00743F33"/>
    <w:rsid w:val="00842F4F"/>
    <w:rsid w:val="008A6C99"/>
    <w:rsid w:val="008D1FAD"/>
    <w:rsid w:val="008D2E22"/>
    <w:rsid w:val="00916B40"/>
    <w:rsid w:val="009C40EC"/>
    <w:rsid w:val="00A64AE3"/>
    <w:rsid w:val="00A701B0"/>
    <w:rsid w:val="00AE1EDD"/>
    <w:rsid w:val="00AE7552"/>
    <w:rsid w:val="00BA14FE"/>
    <w:rsid w:val="00BA6EA0"/>
    <w:rsid w:val="00BE1039"/>
    <w:rsid w:val="00BE52CC"/>
    <w:rsid w:val="00C5671B"/>
    <w:rsid w:val="00D164E6"/>
    <w:rsid w:val="00D17D7D"/>
    <w:rsid w:val="00D327AF"/>
    <w:rsid w:val="00D3350E"/>
    <w:rsid w:val="00D5738F"/>
    <w:rsid w:val="00D8476C"/>
    <w:rsid w:val="00D93666"/>
    <w:rsid w:val="00EB1939"/>
    <w:rsid w:val="00EC24C6"/>
    <w:rsid w:val="00EC7F02"/>
    <w:rsid w:val="00EE1B53"/>
    <w:rsid w:val="00F9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9723AE-C103-401A-914F-98EB7D40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43F33"/>
    <w:pPr>
      <w:keepNext/>
      <w:spacing w:before="240" w:after="60"/>
      <w:outlineLvl w:val="0"/>
    </w:pPr>
    <w:rPr>
      <w:rFonts w:ascii="Arial" w:hAnsi="Arial" w:cs="Arial"/>
      <w:b/>
      <w:bCs/>
      <w:kern w:val="32"/>
      <w:sz w:val="32"/>
      <w:szCs w:val="32"/>
    </w:rPr>
  </w:style>
  <w:style w:type="paragraph" w:styleId="2">
    <w:name w:val="heading 2"/>
    <w:basedOn w:val="a"/>
    <w:next w:val="a"/>
    <w:qFormat/>
    <w:rsid w:val="00743F33"/>
    <w:pPr>
      <w:keepNext/>
      <w:spacing w:before="240" w:after="60"/>
      <w:outlineLvl w:val="1"/>
    </w:pPr>
    <w:rPr>
      <w:rFonts w:ascii="Arial" w:hAnsi="Arial" w:cs="Arial"/>
      <w:b/>
      <w:bCs/>
      <w:i/>
      <w:iCs/>
      <w:sz w:val="28"/>
      <w:szCs w:val="28"/>
    </w:rPr>
  </w:style>
  <w:style w:type="paragraph" w:styleId="4">
    <w:name w:val="heading 4"/>
    <w:basedOn w:val="a"/>
    <w:qFormat/>
    <w:rsid w:val="0040389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64AE3"/>
    <w:rPr>
      <w:b/>
      <w:bCs/>
    </w:rPr>
  </w:style>
  <w:style w:type="character" w:styleId="a4">
    <w:name w:val="Emphasis"/>
    <w:basedOn w:val="a0"/>
    <w:qFormat/>
    <w:rsid w:val="009C40EC"/>
    <w:rPr>
      <w:i/>
      <w:iCs/>
    </w:rPr>
  </w:style>
  <w:style w:type="paragraph" w:styleId="a5">
    <w:name w:val="Normal (Web)"/>
    <w:basedOn w:val="a"/>
    <w:rsid w:val="00240E6F"/>
    <w:pPr>
      <w:spacing w:before="100" w:beforeAutospacing="1" w:after="100" w:afterAutospacing="1"/>
    </w:pPr>
  </w:style>
  <w:style w:type="paragraph" w:customStyle="1" w:styleId="boxtext">
    <w:name w:val="box_text"/>
    <w:basedOn w:val="a"/>
    <w:rsid w:val="00386D3C"/>
    <w:pPr>
      <w:spacing w:before="100" w:beforeAutospacing="1" w:after="100" w:afterAutospacing="1"/>
      <w:jc w:val="both"/>
    </w:pPr>
    <w:rPr>
      <w:rFonts w:ascii="Arial" w:hAnsi="Arial" w:cs="Arial"/>
      <w:sz w:val="18"/>
      <w:szCs w:val="18"/>
    </w:rPr>
  </w:style>
  <w:style w:type="paragraph" w:customStyle="1" w:styleId="h">
    <w:name w:val="h"/>
    <w:basedOn w:val="a"/>
    <w:rsid w:val="00BA6EA0"/>
    <w:pPr>
      <w:spacing w:before="100" w:beforeAutospacing="1" w:after="100" w:afterAutospacing="1"/>
    </w:pPr>
  </w:style>
  <w:style w:type="paragraph" w:customStyle="1" w:styleId="n">
    <w:name w:val="n"/>
    <w:basedOn w:val="a"/>
    <w:rsid w:val="00BA6EA0"/>
    <w:pPr>
      <w:spacing w:before="100" w:beforeAutospacing="1" w:after="100" w:afterAutospacing="1"/>
    </w:pPr>
  </w:style>
  <w:style w:type="table" w:styleId="a6">
    <w:name w:val="Table Grid"/>
    <w:basedOn w:val="a1"/>
    <w:rsid w:val="001F6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7332">
      <w:bodyDiv w:val="1"/>
      <w:marLeft w:val="0"/>
      <w:marRight w:val="0"/>
      <w:marTop w:val="0"/>
      <w:marBottom w:val="0"/>
      <w:divBdr>
        <w:top w:val="none" w:sz="0" w:space="0" w:color="auto"/>
        <w:left w:val="none" w:sz="0" w:space="0" w:color="auto"/>
        <w:bottom w:val="none" w:sz="0" w:space="0" w:color="auto"/>
        <w:right w:val="none" w:sz="0" w:space="0" w:color="auto"/>
      </w:divBdr>
      <w:divsChild>
        <w:div w:id="490409398">
          <w:marLeft w:val="0"/>
          <w:marRight w:val="0"/>
          <w:marTop w:val="0"/>
          <w:marBottom w:val="300"/>
          <w:divBdr>
            <w:top w:val="none" w:sz="0" w:space="0" w:color="auto"/>
            <w:left w:val="none" w:sz="0" w:space="0" w:color="auto"/>
            <w:bottom w:val="none" w:sz="0" w:space="0" w:color="auto"/>
            <w:right w:val="none" w:sz="0" w:space="0" w:color="auto"/>
          </w:divBdr>
          <w:divsChild>
            <w:div w:id="143350626">
              <w:marLeft w:val="0"/>
              <w:marRight w:val="0"/>
              <w:marTop w:val="0"/>
              <w:marBottom w:val="0"/>
              <w:divBdr>
                <w:top w:val="none" w:sz="0" w:space="0" w:color="auto"/>
                <w:left w:val="none" w:sz="0" w:space="0" w:color="auto"/>
                <w:bottom w:val="none" w:sz="0" w:space="0" w:color="auto"/>
                <w:right w:val="none" w:sz="0" w:space="0" w:color="auto"/>
              </w:divBdr>
            </w:div>
            <w:div w:id="332076641">
              <w:marLeft w:val="0"/>
              <w:marRight w:val="0"/>
              <w:marTop w:val="0"/>
              <w:marBottom w:val="0"/>
              <w:divBdr>
                <w:top w:val="none" w:sz="0" w:space="0" w:color="auto"/>
                <w:left w:val="none" w:sz="0" w:space="0" w:color="auto"/>
                <w:bottom w:val="none" w:sz="0" w:space="0" w:color="auto"/>
                <w:right w:val="none" w:sz="0" w:space="0" w:color="auto"/>
              </w:divBdr>
            </w:div>
            <w:div w:id="386807537">
              <w:marLeft w:val="0"/>
              <w:marRight w:val="0"/>
              <w:marTop w:val="0"/>
              <w:marBottom w:val="0"/>
              <w:divBdr>
                <w:top w:val="none" w:sz="0" w:space="0" w:color="auto"/>
                <w:left w:val="none" w:sz="0" w:space="0" w:color="auto"/>
                <w:bottom w:val="none" w:sz="0" w:space="0" w:color="auto"/>
                <w:right w:val="none" w:sz="0" w:space="0" w:color="auto"/>
              </w:divBdr>
            </w:div>
            <w:div w:id="391512480">
              <w:marLeft w:val="0"/>
              <w:marRight w:val="0"/>
              <w:marTop w:val="0"/>
              <w:marBottom w:val="0"/>
              <w:divBdr>
                <w:top w:val="none" w:sz="0" w:space="0" w:color="auto"/>
                <w:left w:val="none" w:sz="0" w:space="0" w:color="auto"/>
                <w:bottom w:val="none" w:sz="0" w:space="0" w:color="auto"/>
                <w:right w:val="none" w:sz="0" w:space="0" w:color="auto"/>
              </w:divBdr>
            </w:div>
            <w:div w:id="1058557117">
              <w:marLeft w:val="0"/>
              <w:marRight w:val="0"/>
              <w:marTop w:val="0"/>
              <w:marBottom w:val="0"/>
              <w:divBdr>
                <w:top w:val="none" w:sz="0" w:space="0" w:color="auto"/>
                <w:left w:val="none" w:sz="0" w:space="0" w:color="auto"/>
                <w:bottom w:val="none" w:sz="0" w:space="0" w:color="auto"/>
                <w:right w:val="none" w:sz="0" w:space="0" w:color="auto"/>
              </w:divBdr>
            </w:div>
            <w:div w:id="1101757072">
              <w:marLeft w:val="0"/>
              <w:marRight w:val="0"/>
              <w:marTop w:val="0"/>
              <w:marBottom w:val="0"/>
              <w:divBdr>
                <w:top w:val="none" w:sz="0" w:space="0" w:color="auto"/>
                <w:left w:val="none" w:sz="0" w:space="0" w:color="auto"/>
                <w:bottom w:val="none" w:sz="0" w:space="0" w:color="auto"/>
                <w:right w:val="none" w:sz="0" w:space="0" w:color="auto"/>
              </w:divBdr>
            </w:div>
            <w:div w:id="1330905521">
              <w:marLeft w:val="0"/>
              <w:marRight w:val="0"/>
              <w:marTop w:val="0"/>
              <w:marBottom w:val="0"/>
              <w:divBdr>
                <w:top w:val="none" w:sz="0" w:space="0" w:color="auto"/>
                <w:left w:val="none" w:sz="0" w:space="0" w:color="auto"/>
                <w:bottom w:val="none" w:sz="0" w:space="0" w:color="auto"/>
                <w:right w:val="none" w:sz="0" w:space="0" w:color="auto"/>
              </w:divBdr>
            </w:div>
            <w:div w:id="1374186312">
              <w:marLeft w:val="0"/>
              <w:marRight w:val="0"/>
              <w:marTop w:val="0"/>
              <w:marBottom w:val="0"/>
              <w:divBdr>
                <w:top w:val="none" w:sz="0" w:space="0" w:color="auto"/>
                <w:left w:val="none" w:sz="0" w:space="0" w:color="auto"/>
                <w:bottom w:val="none" w:sz="0" w:space="0" w:color="auto"/>
                <w:right w:val="none" w:sz="0" w:space="0" w:color="auto"/>
              </w:divBdr>
            </w:div>
            <w:div w:id="1432705059">
              <w:marLeft w:val="0"/>
              <w:marRight w:val="0"/>
              <w:marTop w:val="0"/>
              <w:marBottom w:val="0"/>
              <w:divBdr>
                <w:top w:val="none" w:sz="0" w:space="0" w:color="auto"/>
                <w:left w:val="none" w:sz="0" w:space="0" w:color="auto"/>
                <w:bottom w:val="none" w:sz="0" w:space="0" w:color="auto"/>
                <w:right w:val="none" w:sz="0" w:space="0" w:color="auto"/>
              </w:divBdr>
            </w:div>
            <w:div w:id="1481078074">
              <w:marLeft w:val="0"/>
              <w:marRight w:val="0"/>
              <w:marTop w:val="0"/>
              <w:marBottom w:val="0"/>
              <w:divBdr>
                <w:top w:val="none" w:sz="0" w:space="0" w:color="auto"/>
                <w:left w:val="none" w:sz="0" w:space="0" w:color="auto"/>
                <w:bottom w:val="none" w:sz="0" w:space="0" w:color="auto"/>
                <w:right w:val="none" w:sz="0" w:space="0" w:color="auto"/>
              </w:divBdr>
            </w:div>
            <w:div w:id="1635017804">
              <w:marLeft w:val="0"/>
              <w:marRight w:val="0"/>
              <w:marTop w:val="0"/>
              <w:marBottom w:val="0"/>
              <w:divBdr>
                <w:top w:val="none" w:sz="0" w:space="0" w:color="auto"/>
                <w:left w:val="none" w:sz="0" w:space="0" w:color="auto"/>
                <w:bottom w:val="none" w:sz="0" w:space="0" w:color="auto"/>
                <w:right w:val="none" w:sz="0" w:space="0" w:color="auto"/>
              </w:divBdr>
            </w:div>
            <w:div w:id="1636721134">
              <w:marLeft w:val="0"/>
              <w:marRight w:val="0"/>
              <w:marTop w:val="0"/>
              <w:marBottom w:val="0"/>
              <w:divBdr>
                <w:top w:val="none" w:sz="0" w:space="0" w:color="auto"/>
                <w:left w:val="none" w:sz="0" w:space="0" w:color="auto"/>
                <w:bottom w:val="none" w:sz="0" w:space="0" w:color="auto"/>
                <w:right w:val="none" w:sz="0" w:space="0" w:color="auto"/>
              </w:divBdr>
            </w:div>
            <w:div w:id="1667173587">
              <w:marLeft w:val="0"/>
              <w:marRight w:val="0"/>
              <w:marTop w:val="0"/>
              <w:marBottom w:val="0"/>
              <w:divBdr>
                <w:top w:val="none" w:sz="0" w:space="0" w:color="auto"/>
                <w:left w:val="none" w:sz="0" w:space="0" w:color="auto"/>
                <w:bottom w:val="none" w:sz="0" w:space="0" w:color="auto"/>
                <w:right w:val="none" w:sz="0" w:space="0" w:color="auto"/>
              </w:divBdr>
            </w:div>
            <w:div w:id="19276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28481">
      <w:bodyDiv w:val="1"/>
      <w:marLeft w:val="0"/>
      <w:marRight w:val="0"/>
      <w:marTop w:val="0"/>
      <w:marBottom w:val="0"/>
      <w:divBdr>
        <w:top w:val="none" w:sz="0" w:space="0" w:color="auto"/>
        <w:left w:val="none" w:sz="0" w:space="0" w:color="auto"/>
        <w:bottom w:val="none" w:sz="0" w:space="0" w:color="auto"/>
        <w:right w:val="none" w:sz="0" w:space="0" w:color="auto"/>
      </w:divBdr>
    </w:div>
    <w:div w:id="326443613">
      <w:bodyDiv w:val="1"/>
      <w:marLeft w:val="0"/>
      <w:marRight w:val="0"/>
      <w:marTop w:val="0"/>
      <w:marBottom w:val="0"/>
      <w:divBdr>
        <w:top w:val="none" w:sz="0" w:space="0" w:color="auto"/>
        <w:left w:val="none" w:sz="0" w:space="0" w:color="auto"/>
        <w:bottom w:val="none" w:sz="0" w:space="0" w:color="auto"/>
        <w:right w:val="none" w:sz="0" w:space="0" w:color="auto"/>
      </w:divBdr>
      <w:divsChild>
        <w:div w:id="1195071835">
          <w:marLeft w:val="0"/>
          <w:marRight w:val="0"/>
          <w:marTop w:val="0"/>
          <w:marBottom w:val="300"/>
          <w:divBdr>
            <w:top w:val="none" w:sz="0" w:space="0" w:color="auto"/>
            <w:left w:val="none" w:sz="0" w:space="0" w:color="auto"/>
            <w:bottom w:val="none" w:sz="0" w:space="0" w:color="auto"/>
            <w:right w:val="none" w:sz="0" w:space="0" w:color="auto"/>
          </w:divBdr>
          <w:divsChild>
            <w:div w:id="109252401">
              <w:marLeft w:val="0"/>
              <w:marRight w:val="0"/>
              <w:marTop w:val="0"/>
              <w:marBottom w:val="0"/>
              <w:divBdr>
                <w:top w:val="none" w:sz="0" w:space="0" w:color="auto"/>
                <w:left w:val="none" w:sz="0" w:space="0" w:color="auto"/>
                <w:bottom w:val="none" w:sz="0" w:space="0" w:color="auto"/>
                <w:right w:val="none" w:sz="0" w:space="0" w:color="auto"/>
              </w:divBdr>
            </w:div>
            <w:div w:id="566234630">
              <w:marLeft w:val="0"/>
              <w:marRight w:val="0"/>
              <w:marTop w:val="0"/>
              <w:marBottom w:val="0"/>
              <w:divBdr>
                <w:top w:val="none" w:sz="0" w:space="0" w:color="auto"/>
                <w:left w:val="none" w:sz="0" w:space="0" w:color="auto"/>
                <w:bottom w:val="none" w:sz="0" w:space="0" w:color="auto"/>
                <w:right w:val="none" w:sz="0" w:space="0" w:color="auto"/>
              </w:divBdr>
            </w:div>
            <w:div w:id="1297686936">
              <w:marLeft w:val="0"/>
              <w:marRight w:val="0"/>
              <w:marTop w:val="0"/>
              <w:marBottom w:val="0"/>
              <w:divBdr>
                <w:top w:val="none" w:sz="0" w:space="0" w:color="auto"/>
                <w:left w:val="none" w:sz="0" w:space="0" w:color="auto"/>
                <w:bottom w:val="none" w:sz="0" w:space="0" w:color="auto"/>
                <w:right w:val="none" w:sz="0" w:space="0" w:color="auto"/>
              </w:divBdr>
            </w:div>
            <w:div w:id="1614364275">
              <w:marLeft w:val="0"/>
              <w:marRight w:val="0"/>
              <w:marTop w:val="0"/>
              <w:marBottom w:val="0"/>
              <w:divBdr>
                <w:top w:val="none" w:sz="0" w:space="0" w:color="auto"/>
                <w:left w:val="none" w:sz="0" w:space="0" w:color="auto"/>
                <w:bottom w:val="none" w:sz="0" w:space="0" w:color="auto"/>
                <w:right w:val="none" w:sz="0" w:space="0" w:color="auto"/>
              </w:divBdr>
            </w:div>
            <w:div w:id="17482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504">
      <w:bodyDiv w:val="1"/>
      <w:marLeft w:val="0"/>
      <w:marRight w:val="0"/>
      <w:marTop w:val="0"/>
      <w:marBottom w:val="0"/>
      <w:divBdr>
        <w:top w:val="none" w:sz="0" w:space="0" w:color="auto"/>
        <w:left w:val="none" w:sz="0" w:space="0" w:color="auto"/>
        <w:bottom w:val="none" w:sz="0" w:space="0" w:color="auto"/>
        <w:right w:val="none" w:sz="0" w:space="0" w:color="auto"/>
      </w:divBdr>
    </w:div>
    <w:div w:id="618800231">
      <w:bodyDiv w:val="1"/>
      <w:marLeft w:val="0"/>
      <w:marRight w:val="0"/>
      <w:marTop w:val="0"/>
      <w:marBottom w:val="0"/>
      <w:divBdr>
        <w:top w:val="none" w:sz="0" w:space="0" w:color="auto"/>
        <w:left w:val="none" w:sz="0" w:space="0" w:color="auto"/>
        <w:bottom w:val="none" w:sz="0" w:space="0" w:color="auto"/>
        <w:right w:val="none" w:sz="0" w:space="0" w:color="auto"/>
      </w:divBdr>
      <w:divsChild>
        <w:div w:id="819855411">
          <w:marLeft w:val="0"/>
          <w:marRight w:val="0"/>
          <w:marTop w:val="0"/>
          <w:marBottom w:val="0"/>
          <w:divBdr>
            <w:top w:val="none" w:sz="0" w:space="0" w:color="auto"/>
            <w:left w:val="none" w:sz="0" w:space="0" w:color="auto"/>
            <w:bottom w:val="none" w:sz="0" w:space="0" w:color="auto"/>
            <w:right w:val="none" w:sz="0" w:space="0" w:color="auto"/>
          </w:divBdr>
          <w:divsChild>
            <w:div w:id="1636181903">
              <w:marLeft w:val="0"/>
              <w:marRight w:val="0"/>
              <w:marTop w:val="0"/>
              <w:marBottom w:val="0"/>
              <w:divBdr>
                <w:top w:val="none" w:sz="0" w:space="0" w:color="auto"/>
                <w:left w:val="none" w:sz="0" w:space="0" w:color="auto"/>
                <w:bottom w:val="none" w:sz="0" w:space="0" w:color="auto"/>
                <w:right w:val="none" w:sz="0" w:space="0" w:color="auto"/>
              </w:divBdr>
              <w:divsChild>
                <w:div w:id="1487361683">
                  <w:marLeft w:val="0"/>
                  <w:marRight w:val="0"/>
                  <w:marTop w:val="0"/>
                  <w:marBottom w:val="0"/>
                  <w:divBdr>
                    <w:top w:val="none" w:sz="0" w:space="0" w:color="auto"/>
                    <w:left w:val="none" w:sz="0" w:space="0" w:color="auto"/>
                    <w:bottom w:val="none" w:sz="0" w:space="0" w:color="auto"/>
                    <w:right w:val="none" w:sz="0" w:space="0" w:color="auto"/>
                  </w:divBdr>
                  <w:divsChild>
                    <w:div w:id="1344168966">
                      <w:marLeft w:val="0"/>
                      <w:marRight w:val="0"/>
                      <w:marTop w:val="0"/>
                      <w:marBottom w:val="0"/>
                      <w:divBdr>
                        <w:top w:val="none" w:sz="0" w:space="0" w:color="auto"/>
                        <w:left w:val="none" w:sz="0" w:space="0" w:color="auto"/>
                        <w:bottom w:val="none" w:sz="0" w:space="0" w:color="auto"/>
                        <w:right w:val="none" w:sz="0" w:space="0" w:color="auto"/>
                      </w:divBdr>
                      <w:divsChild>
                        <w:div w:id="17043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333662">
      <w:bodyDiv w:val="1"/>
      <w:marLeft w:val="0"/>
      <w:marRight w:val="0"/>
      <w:marTop w:val="0"/>
      <w:marBottom w:val="0"/>
      <w:divBdr>
        <w:top w:val="none" w:sz="0" w:space="0" w:color="auto"/>
        <w:left w:val="none" w:sz="0" w:space="0" w:color="auto"/>
        <w:bottom w:val="none" w:sz="0" w:space="0" w:color="auto"/>
        <w:right w:val="none" w:sz="0" w:space="0" w:color="auto"/>
      </w:divBdr>
    </w:div>
    <w:div w:id="694624728">
      <w:bodyDiv w:val="1"/>
      <w:marLeft w:val="0"/>
      <w:marRight w:val="0"/>
      <w:marTop w:val="0"/>
      <w:marBottom w:val="0"/>
      <w:divBdr>
        <w:top w:val="none" w:sz="0" w:space="0" w:color="auto"/>
        <w:left w:val="none" w:sz="0" w:space="0" w:color="auto"/>
        <w:bottom w:val="none" w:sz="0" w:space="0" w:color="auto"/>
        <w:right w:val="none" w:sz="0" w:space="0" w:color="auto"/>
      </w:divBdr>
      <w:divsChild>
        <w:div w:id="86921903">
          <w:marLeft w:val="0"/>
          <w:marRight w:val="0"/>
          <w:marTop w:val="0"/>
          <w:marBottom w:val="300"/>
          <w:divBdr>
            <w:top w:val="none" w:sz="0" w:space="0" w:color="auto"/>
            <w:left w:val="none" w:sz="0" w:space="0" w:color="auto"/>
            <w:bottom w:val="none" w:sz="0" w:space="0" w:color="auto"/>
            <w:right w:val="none" w:sz="0" w:space="0" w:color="auto"/>
          </w:divBdr>
          <w:divsChild>
            <w:div w:id="179515092">
              <w:marLeft w:val="0"/>
              <w:marRight w:val="0"/>
              <w:marTop w:val="0"/>
              <w:marBottom w:val="0"/>
              <w:divBdr>
                <w:top w:val="none" w:sz="0" w:space="0" w:color="auto"/>
                <w:left w:val="none" w:sz="0" w:space="0" w:color="auto"/>
                <w:bottom w:val="none" w:sz="0" w:space="0" w:color="auto"/>
                <w:right w:val="none" w:sz="0" w:space="0" w:color="auto"/>
              </w:divBdr>
            </w:div>
            <w:div w:id="181748632">
              <w:marLeft w:val="0"/>
              <w:marRight w:val="0"/>
              <w:marTop w:val="0"/>
              <w:marBottom w:val="0"/>
              <w:divBdr>
                <w:top w:val="none" w:sz="0" w:space="0" w:color="auto"/>
                <w:left w:val="none" w:sz="0" w:space="0" w:color="auto"/>
                <w:bottom w:val="none" w:sz="0" w:space="0" w:color="auto"/>
                <w:right w:val="none" w:sz="0" w:space="0" w:color="auto"/>
              </w:divBdr>
            </w:div>
            <w:div w:id="282814414">
              <w:marLeft w:val="0"/>
              <w:marRight w:val="0"/>
              <w:marTop w:val="0"/>
              <w:marBottom w:val="0"/>
              <w:divBdr>
                <w:top w:val="none" w:sz="0" w:space="0" w:color="auto"/>
                <w:left w:val="none" w:sz="0" w:space="0" w:color="auto"/>
                <w:bottom w:val="none" w:sz="0" w:space="0" w:color="auto"/>
                <w:right w:val="none" w:sz="0" w:space="0" w:color="auto"/>
              </w:divBdr>
            </w:div>
            <w:div w:id="396321948">
              <w:marLeft w:val="0"/>
              <w:marRight w:val="0"/>
              <w:marTop w:val="0"/>
              <w:marBottom w:val="0"/>
              <w:divBdr>
                <w:top w:val="none" w:sz="0" w:space="0" w:color="auto"/>
                <w:left w:val="none" w:sz="0" w:space="0" w:color="auto"/>
                <w:bottom w:val="none" w:sz="0" w:space="0" w:color="auto"/>
                <w:right w:val="none" w:sz="0" w:space="0" w:color="auto"/>
              </w:divBdr>
            </w:div>
            <w:div w:id="543907623">
              <w:marLeft w:val="0"/>
              <w:marRight w:val="0"/>
              <w:marTop w:val="0"/>
              <w:marBottom w:val="0"/>
              <w:divBdr>
                <w:top w:val="none" w:sz="0" w:space="0" w:color="auto"/>
                <w:left w:val="none" w:sz="0" w:space="0" w:color="auto"/>
                <w:bottom w:val="none" w:sz="0" w:space="0" w:color="auto"/>
                <w:right w:val="none" w:sz="0" w:space="0" w:color="auto"/>
              </w:divBdr>
            </w:div>
            <w:div w:id="579757401">
              <w:marLeft w:val="0"/>
              <w:marRight w:val="0"/>
              <w:marTop w:val="0"/>
              <w:marBottom w:val="0"/>
              <w:divBdr>
                <w:top w:val="none" w:sz="0" w:space="0" w:color="auto"/>
                <w:left w:val="none" w:sz="0" w:space="0" w:color="auto"/>
                <w:bottom w:val="none" w:sz="0" w:space="0" w:color="auto"/>
                <w:right w:val="none" w:sz="0" w:space="0" w:color="auto"/>
              </w:divBdr>
            </w:div>
            <w:div w:id="706029740">
              <w:marLeft w:val="0"/>
              <w:marRight w:val="0"/>
              <w:marTop w:val="0"/>
              <w:marBottom w:val="0"/>
              <w:divBdr>
                <w:top w:val="none" w:sz="0" w:space="0" w:color="auto"/>
                <w:left w:val="none" w:sz="0" w:space="0" w:color="auto"/>
                <w:bottom w:val="none" w:sz="0" w:space="0" w:color="auto"/>
                <w:right w:val="none" w:sz="0" w:space="0" w:color="auto"/>
              </w:divBdr>
            </w:div>
            <w:div w:id="946162784">
              <w:marLeft w:val="0"/>
              <w:marRight w:val="0"/>
              <w:marTop w:val="0"/>
              <w:marBottom w:val="0"/>
              <w:divBdr>
                <w:top w:val="none" w:sz="0" w:space="0" w:color="auto"/>
                <w:left w:val="none" w:sz="0" w:space="0" w:color="auto"/>
                <w:bottom w:val="none" w:sz="0" w:space="0" w:color="auto"/>
                <w:right w:val="none" w:sz="0" w:space="0" w:color="auto"/>
              </w:divBdr>
            </w:div>
            <w:div w:id="1027220640">
              <w:marLeft w:val="0"/>
              <w:marRight w:val="0"/>
              <w:marTop w:val="0"/>
              <w:marBottom w:val="0"/>
              <w:divBdr>
                <w:top w:val="none" w:sz="0" w:space="0" w:color="auto"/>
                <w:left w:val="none" w:sz="0" w:space="0" w:color="auto"/>
                <w:bottom w:val="none" w:sz="0" w:space="0" w:color="auto"/>
                <w:right w:val="none" w:sz="0" w:space="0" w:color="auto"/>
              </w:divBdr>
            </w:div>
            <w:div w:id="1207717105">
              <w:marLeft w:val="0"/>
              <w:marRight w:val="0"/>
              <w:marTop w:val="0"/>
              <w:marBottom w:val="0"/>
              <w:divBdr>
                <w:top w:val="none" w:sz="0" w:space="0" w:color="auto"/>
                <w:left w:val="none" w:sz="0" w:space="0" w:color="auto"/>
                <w:bottom w:val="none" w:sz="0" w:space="0" w:color="auto"/>
                <w:right w:val="none" w:sz="0" w:space="0" w:color="auto"/>
              </w:divBdr>
            </w:div>
            <w:div w:id="1314724759">
              <w:marLeft w:val="0"/>
              <w:marRight w:val="0"/>
              <w:marTop w:val="0"/>
              <w:marBottom w:val="0"/>
              <w:divBdr>
                <w:top w:val="none" w:sz="0" w:space="0" w:color="auto"/>
                <w:left w:val="none" w:sz="0" w:space="0" w:color="auto"/>
                <w:bottom w:val="none" w:sz="0" w:space="0" w:color="auto"/>
                <w:right w:val="none" w:sz="0" w:space="0" w:color="auto"/>
              </w:divBdr>
            </w:div>
            <w:div w:id="1422410401">
              <w:marLeft w:val="0"/>
              <w:marRight w:val="0"/>
              <w:marTop w:val="0"/>
              <w:marBottom w:val="0"/>
              <w:divBdr>
                <w:top w:val="none" w:sz="0" w:space="0" w:color="auto"/>
                <w:left w:val="none" w:sz="0" w:space="0" w:color="auto"/>
                <w:bottom w:val="none" w:sz="0" w:space="0" w:color="auto"/>
                <w:right w:val="none" w:sz="0" w:space="0" w:color="auto"/>
              </w:divBdr>
            </w:div>
            <w:div w:id="1517773464">
              <w:marLeft w:val="0"/>
              <w:marRight w:val="0"/>
              <w:marTop w:val="0"/>
              <w:marBottom w:val="0"/>
              <w:divBdr>
                <w:top w:val="none" w:sz="0" w:space="0" w:color="auto"/>
                <w:left w:val="none" w:sz="0" w:space="0" w:color="auto"/>
                <w:bottom w:val="none" w:sz="0" w:space="0" w:color="auto"/>
                <w:right w:val="none" w:sz="0" w:space="0" w:color="auto"/>
              </w:divBdr>
            </w:div>
            <w:div w:id="1600794045">
              <w:marLeft w:val="0"/>
              <w:marRight w:val="0"/>
              <w:marTop w:val="0"/>
              <w:marBottom w:val="0"/>
              <w:divBdr>
                <w:top w:val="none" w:sz="0" w:space="0" w:color="auto"/>
                <w:left w:val="none" w:sz="0" w:space="0" w:color="auto"/>
                <w:bottom w:val="none" w:sz="0" w:space="0" w:color="auto"/>
                <w:right w:val="none" w:sz="0" w:space="0" w:color="auto"/>
              </w:divBdr>
            </w:div>
            <w:div w:id="1659264524">
              <w:marLeft w:val="0"/>
              <w:marRight w:val="0"/>
              <w:marTop w:val="0"/>
              <w:marBottom w:val="0"/>
              <w:divBdr>
                <w:top w:val="none" w:sz="0" w:space="0" w:color="auto"/>
                <w:left w:val="none" w:sz="0" w:space="0" w:color="auto"/>
                <w:bottom w:val="none" w:sz="0" w:space="0" w:color="auto"/>
                <w:right w:val="none" w:sz="0" w:space="0" w:color="auto"/>
              </w:divBdr>
            </w:div>
            <w:div w:id="1729302631">
              <w:marLeft w:val="0"/>
              <w:marRight w:val="0"/>
              <w:marTop w:val="0"/>
              <w:marBottom w:val="0"/>
              <w:divBdr>
                <w:top w:val="none" w:sz="0" w:space="0" w:color="auto"/>
                <w:left w:val="none" w:sz="0" w:space="0" w:color="auto"/>
                <w:bottom w:val="none" w:sz="0" w:space="0" w:color="auto"/>
                <w:right w:val="none" w:sz="0" w:space="0" w:color="auto"/>
              </w:divBdr>
            </w:div>
            <w:div w:id="1890870882">
              <w:marLeft w:val="0"/>
              <w:marRight w:val="0"/>
              <w:marTop w:val="0"/>
              <w:marBottom w:val="0"/>
              <w:divBdr>
                <w:top w:val="none" w:sz="0" w:space="0" w:color="auto"/>
                <w:left w:val="none" w:sz="0" w:space="0" w:color="auto"/>
                <w:bottom w:val="none" w:sz="0" w:space="0" w:color="auto"/>
                <w:right w:val="none" w:sz="0" w:space="0" w:color="auto"/>
              </w:divBdr>
            </w:div>
            <w:div w:id="18955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5020">
      <w:bodyDiv w:val="1"/>
      <w:marLeft w:val="0"/>
      <w:marRight w:val="0"/>
      <w:marTop w:val="0"/>
      <w:marBottom w:val="0"/>
      <w:divBdr>
        <w:top w:val="none" w:sz="0" w:space="0" w:color="auto"/>
        <w:left w:val="none" w:sz="0" w:space="0" w:color="auto"/>
        <w:bottom w:val="none" w:sz="0" w:space="0" w:color="auto"/>
        <w:right w:val="none" w:sz="0" w:space="0" w:color="auto"/>
      </w:divBdr>
      <w:divsChild>
        <w:div w:id="1761945574">
          <w:marLeft w:val="0"/>
          <w:marRight w:val="0"/>
          <w:marTop w:val="0"/>
          <w:marBottom w:val="300"/>
          <w:divBdr>
            <w:top w:val="none" w:sz="0" w:space="0" w:color="auto"/>
            <w:left w:val="none" w:sz="0" w:space="0" w:color="auto"/>
            <w:bottom w:val="none" w:sz="0" w:space="0" w:color="auto"/>
            <w:right w:val="none" w:sz="0" w:space="0" w:color="auto"/>
          </w:divBdr>
          <w:divsChild>
            <w:div w:id="1793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5108">
      <w:bodyDiv w:val="1"/>
      <w:marLeft w:val="0"/>
      <w:marRight w:val="0"/>
      <w:marTop w:val="0"/>
      <w:marBottom w:val="0"/>
      <w:divBdr>
        <w:top w:val="none" w:sz="0" w:space="0" w:color="auto"/>
        <w:left w:val="none" w:sz="0" w:space="0" w:color="auto"/>
        <w:bottom w:val="none" w:sz="0" w:space="0" w:color="auto"/>
        <w:right w:val="none" w:sz="0" w:space="0" w:color="auto"/>
      </w:divBdr>
    </w:div>
    <w:div w:id="1179126433">
      <w:bodyDiv w:val="1"/>
      <w:marLeft w:val="0"/>
      <w:marRight w:val="0"/>
      <w:marTop w:val="0"/>
      <w:marBottom w:val="0"/>
      <w:divBdr>
        <w:top w:val="none" w:sz="0" w:space="0" w:color="auto"/>
        <w:left w:val="none" w:sz="0" w:space="0" w:color="auto"/>
        <w:bottom w:val="none" w:sz="0" w:space="0" w:color="auto"/>
        <w:right w:val="none" w:sz="0" w:space="0" w:color="auto"/>
      </w:divBdr>
      <w:divsChild>
        <w:div w:id="2111580261">
          <w:marLeft w:val="0"/>
          <w:marRight w:val="0"/>
          <w:marTop w:val="0"/>
          <w:marBottom w:val="300"/>
          <w:divBdr>
            <w:top w:val="none" w:sz="0" w:space="0" w:color="auto"/>
            <w:left w:val="none" w:sz="0" w:space="0" w:color="auto"/>
            <w:bottom w:val="none" w:sz="0" w:space="0" w:color="auto"/>
            <w:right w:val="none" w:sz="0" w:space="0" w:color="auto"/>
          </w:divBdr>
          <w:divsChild>
            <w:div w:id="94447226">
              <w:marLeft w:val="0"/>
              <w:marRight w:val="0"/>
              <w:marTop w:val="0"/>
              <w:marBottom w:val="0"/>
              <w:divBdr>
                <w:top w:val="none" w:sz="0" w:space="0" w:color="auto"/>
                <w:left w:val="none" w:sz="0" w:space="0" w:color="auto"/>
                <w:bottom w:val="none" w:sz="0" w:space="0" w:color="auto"/>
                <w:right w:val="none" w:sz="0" w:space="0" w:color="auto"/>
              </w:divBdr>
            </w:div>
            <w:div w:id="140468634">
              <w:marLeft w:val="0"/>
              <w:marRight w:val="0"/>
              <w:marTop w:val="0"/>
              <w:marBottom w:val="0"/>
              <w:divBdr>
                <w:top w:val="none" w:sz="0" w:space="0" w:color="auto"/>
                <w:left w:val="none" w:sz="0" w:space="0" w:color="auto"/>
                <w:bottom w:val="none" w:sz="0" w:space="0" w:color="auto"/>
                <w:right w:val="none" w:sz="0" w:space="0" w:color="auto"/>
              </w:divBdr>
            </w:div>
            <w:div w:id="199561367">
              <w:marLeft w:val="0"/>
              <w:marRight w:val="0"/>
              <w:marTop w:val="0"/>
              <w:marBottom w:val="0"/>
              <w:divBdr>
                <w:top w:val="none" w:sz="0" w:space="0" w:color="auto"/>
                <w:left w:val="none" w:sz="0" w:space="0" w:color="auto"/>
                <w:bottom w:val="none" w:sz="0" w:space="0" w:color="auto"/>
                <w:right w:val="none" w:sz="0" w:space="0" w:color="auto"/>
              </w:divBdr>
            </w:div>
            <w:div w:id="349376615">
              <w:marLeft w:val="0"/>
              <w:marRight w:val="0"/>
              <w:marTop w:val="0"/>
              <w:marBottom w:val="0"/>
              <w:divBdr>
                <w:top w:val="none" w:sz="0" w:space="0" w:color="auto"/>
                <w:left w:val="none" w:sz="0" w:space="0" w:color="auto"/>
                <w:bottom w:val="none" w:sz="0" w:space="0" w:color="auto"/>
                <w:right w:val="none" w:sz="0" w:space="0" w:color="auto"/>
              </w:divBdr>
            </w:div>
            <w:div w:id="746735097">
              <w:marLeft w:val="0"/>
              <w:marRight w:val="0"/>
              <w:marTop w:val="0"/>
              <w:marBottom w:val="0"/>
              <w:divBdr>
                <w:top w:val="none" w:sz="0" w:space="0" w:color="auto"/>
                <w:left w:val="none" w:sz="0" w:space="0" w:color="auto"/>
                <w:bottom w:val="none" w:sz="0" w:space="0" w:color="auto"/>
                <w:right w:val="none" w:sz="0" w:space="0" w:color="auto"/>
              </w:divBdr>
            </w:div>
            <w:div w:id="1396854156">
              <w:marLeft w:val="0"/>
              <w:marRight w:val="0"/>
              <w:marTop w:val="0"/>
              <w:marBottom w:val="0"/>
              <w:divBdr>
                <w:top w:val="none" w:sz="0" w:space="0" w:color="auto"/>
                <w:left w:val="none" w:sz="0" w:space="0" w:color="auto"/>
                <w:bottom w:val="none" w:sz="0" w:space="0" w:color="auto"/>
                <w:right w:val="none" w:sz="0" w:space="0" w:color="auto"/>
              </w:divBdr>
            </w:div>
            <w:div w:id="1471747700">
              <w:marLeft w:val="0"/>
              <w:marRight w:val="0"/>
              <w:marTop w:val="0"/>
              <w:marBottom w:val="0"/>
              <w:divBdr>
                <w:top w:val="none" w:sz="0" w:space="0" w:color="auto"/>
                <w:left w:val="none" w:sz="0" w:space="0" w:color="auto"/>
                <w:bottom w:val="none" w:sz="0" w:space="0" w:color="auto"/>
                <w:right w:val="none" w:sz="0" w:space="0" w:color="auto"/>
              </w:divBdr>
            </w:div>
            <w:div w:id="1770200552">
              <w:marLeft w:val="0"/>
              <w:marRight w:val="0"/>
              <w:marTop w:val="0"/>
              <w:marBottom w:val="0"/>
              <w:divBdr>
                <w:top w:val="none" w:sz="0" w:space="0" w:color="auto"/>
                <w:left w:val="none" w:sz="0" w:space="0" w:color="auto"/>
                <w:bottom w:val="none" w:sz="0" w:space="0" w:color="auto"/>
                <w:right w:val="none" w:sz="0" w:space="0" w:color="auto"/>
              </w:divBdr>
            </w:div>
            <w:div w:id="1787577218">
              <w:marLeft w:val="0"/>
              <w:marRight w:val="0"/>
              <w:marTop w:val="0"/>
              <w:marBottom w:val="0"/>
              <w:divBdr>
                <w:top w:val="none" w:sz="0" w:space="0" w:color="auto"/>
                <w:left w:val="none" w:sz="0" w:space="0" w:color="auto"/>
                <w:bottom w:val="none" w:sz="0" w:space="0" w:color="auto"/>
                <w:right w:val="none" w:sz="0" w:space="0" w:color="auto"/>
              </w:divBdr>
            </w:div>
            <w:div w:id="1856188582">
              <w:marLeft w:val="0"/>
              <w:marRight w:val="0"/>
              <w:marTop w:val="0"/>
              <w:marBottom w:val="0"/>
              <w:divBdr>
                <w:top w:val="none" w:sz="0" w:space="0" w:color="auto"/>
                <w:left w:val="none" w:sz="0" w:space="0" w:color="auto"/>
                <w:bottom w:val="none" w:sz="0" w:space="0" w:color="auto"/>
                <w:right w:val="none" w:sz="0" w:space="0" w:color="auto"/>
              </w:divBdr>
            </w:div>
            <w:div w:id="2050105536">
              <w:marLeft w:val="0"/>
              <w:marRight w:val="0"/>
              <w:marTop w:val="0"/>
              <w:marBottom w:val="0"/>
              <w:divBdr>
                <w:top w:val="none" w:sz="0" w:space="0" w:color="auto"/>
                <w:left w:val="none" w:sz="0" w:space="0" w:color="auto"/>
                <w:bottom w:val="none" w:sz="0" w:space="0" w:color="auto"/>
                <w:right w:val="none" w:sz="0" w:space="0" w:color="auto"/>
              </w:divBdr>
            </w:div>
            <w:div w:id="2053455899">
              <w:marLeft w:val="0"/>
              <w:marRight w:val="0"/>
              <w:marTop w:val="0"/>
              <w:marBottom w:val="0"/>
              <w:divBdr>
                <w:top w:val="none" w:sz="0" w:space="0" w:color="auto"/>
                <w:left w:val="none" w:sz="0" w:space="0" w:color="auto"/>
                <w:bottom w:val="none" w:sz="0" w:space="0" w:color="auto"/>
                <w:right w:val="none" w:sz="0" w:space="0" w:color="auto"/>
              </w:divBdr>
            </w:div>
            <w:div w:id="20676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683">
      <w:bodyDiv w:val="1"/>
      <w:marLeft w:val="0"/>
      <w:marRight w:val="0"/>
      <w:marTop w:val="0"/>
      <w:marBottom w:val="0"/>
      <w:divBdr>
        <w:top w:val="none" w:sz="0" w:space="0" w:color="auto"/>
        <w:left w:val="none" w:sz="0" w:space="0" w:color="auto"/>
        <w:bottom w:val="none" w:sz="0" w:space="0" w:color="auto"/>
        <w:right w:val="none" w:sz="0" w:space="0" w:color="auto"/>
      </w:divBdr>
      <w:divsChild>
        <w:div w:id="1376655494">
          <w:marLeft w:val="0"/>
          <w:marRight w:val="0"/>
          <w:marTop w:val="0"/>
          <w:marBottom w:val="300"/>
          <w:divBdr>
            <w:top w:val="none" w:sz="0" w:space="0" w:color="auto"/>
            <w:left w:val="none" w:sz="0" w:space="0" w:color="auto"/>
            <w:bottom w:val="none" w:sz="0" w:space="0" w:color="auto"/>
            <w:right w:val="none" w:sz="0" w:space="0" w:color="auto"/>
          </w:divBdr>
          <w:divsChild>
            <w:div w:id="20016975">
              <w:marLeft w:val="0"/>
              <w:marRight w:val="0"/>
              <w:marTop w:val="0"/>
              <w:marBottom w:val="0"/>
              <w:divBdr>
                <w:top w:val="none" w:sz="0" w:space="0" w:color="auto"/>
                <w:left w:val="none" w:sz="0" w:space="0" w:color="auto"/>
                <w:bottom w:val="none" w:sz="0" w:space="0" w:color="auto"/>
                <w:right w:val="none" w:sz="0" w:space="0" w:color="auto"/>
              </w:divBdr>
            </w:div>
            <w:div w:id="194005339">
              <w:marLeft w:val="0"/>
              <w:marRight w:val="0"/>
              <w:marTop w:val="0"/>
              <w:marBottom w:val="0"/>
              <w:divBdr>
                <w:top w:val="none" w:sz="0" w:space="0" w:color="auto"/>
                <w:left w:val="none" w:sz="0" w:space="0" w:color="auto"/>
                <w:bottom w:val="none" w:sz="0" w:space="0" w:color="auto"/>
                <w:right w:val="none" w:sz="0" w:space="0" w:color="auto"/>
              </w:divBdr>
            </w:div>
            <w:div w:id="551430647">
              <w:marLeft w:val="0"/>
              <w:marRight w:val="0"/>
              <w:marTop w:val="0"/>
              <w:marBottom w:val="0"/>
              <w:divBdr>
                <w:top w:val="none" w:sz="0" w:space="0" w:color="auto"/>
                <w:left w:val="none" w:sz="0" w:space="0" w:color="auto"/>
                <w:bottom w:val="none" w:sz="0" w:space="0" w:color="auto"/>
                <w:right w:val="none" w:sz="0" w:space="0" w:color="auto"/>
              </w:divBdr>
            </w:div>
            <w:div w:id="662438929">
              <w:marLeft w:val="0"/>
              <w:marRight w:val="0"/>
              <w:marTop w:val="0"/>
              <w:marBottom w:val="0"/>
              <w:divBdr>
                <w:top w:val="none" w:sz="0" w:space="0" w:color="auto"/>
                <w:left w:val="none" w:sz="0" w:space="0" w:color="auto"/>
                <w:bottom w:val="none" w:sz="0" w:space="0" w:color="auto"/>
                <w:right w:val="none" w:sz="0" w:space="0" w:color="auto"/>
              </w:divBdr>
            </w:div>
            <w:div w:id="1638754229">
              <w:marLeft w:val="0"/>
              <w:marRight w:val="0"/>
              <w:marTop w:val="0"/>
              <w:marBottom w:val="0"/>
              <w:divBdr>
                <w:top w:val="none" w:sz="0" w:space="0" w:color="auto"/>
                <w:left w:val="none" w:sz="0" w:space="0" w:color="auto"/>
                <w:bottom w:val="none" w:sz="0" w:space="0" w:color="auto"/>
                <w:right w:val="none" w:sz="0" w:space="0" w:color="auto"/>
              </w:divBdr>
            </w:div>
            <w:div w:id="1707023822">
              <w:marLeft w:val="0"/>
              <w:marRight w:val="0"/>
              <w:marTop w:val="0"/>
              <w:marBottom w:val="0"/>
              <w:divBdr>
                <w:top w:val="none" w:sz="0" w:space="0" w:color="auto"/>
                <w:left w:val="none" w:sz="0" w:space="0" w:color="auto"/>
                <w:bottom w:val="none" w:sz="0" w:space="0" w:color="auto"/>
                <w:right w:val="none" w:sz="0" w:space="0" w:color="auto"/>
              </w:divBdr>
            </w:div>
            <w:div w:id="1949509738">
              <w:marLeft w:val="0"/>
              <w:marRight w:val="0"/>
              <w:marTop w:val="0"/>
              <w:marBottom w:val="0"/>
              <w:divBdr>
                <w:top w:val="none" w:sz="0" w:space="0" w:color="auto"/>
                <w:left w:val="none" w:sz="0" w:space="0" w:color="auto"/>
                <w:bottom w:val="none" w:sz="0" w:space="0" w:color="auto"/>
                <w:right w:val="none" w:sz="0" w:space="0" w:color="auto"/>
              </w:divBdr>
            </w:div>
            <w:div w:id="19769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4861">
      <w:bodyDiv w:val="1"/>
      <w:marLeft w:val="0"/>
      <w:marRight w:val="0"/>
      <w:marTop w:val="0"/>
      <w:marBottom w:val="0"/>
      <w:divBdr>
        <w:top w:val="none" w:sz="0" w:space="0" w:color="auto"/>
        <w:left w:val="none" w:sz="0" w:space="0" w:color="auto"/>
        <w:bottom w:val="none" w:sz="0" w:space="0" w:color="auto"/>
        <w:right w:val="none" w:sz="0" w:space="0" w:color="auto"/>
      </w:divBdr>
      <w:divsChild>
        <w:div w:id="1762602282">
          <w:marLeft w:val="0"/>
          <w:marRight w:val="0"/>
          <w:marTop w:val="0"/>
          <w:marBottom w:val="300"/>
          <w:divBdr>
            <w:top w:val="none" w:sz="0" w:space="0" w:color="auto"/>
            <w:left w:val="none" w:sz="0" w:space="0" w:color="auto"/>
            <w:bottom w:val="none" w:sz="0" w:space="0" w:color="auto"/>
            <w:right w:val="none" w:sz="0" w:space="0" w:color="auto"/>
          </w:divBdr>
        </w:div>
      </w:divsChild>
    </w:div>
    <w:div w:id="1501693959">
      <w:bodyDiv w:val="1"/>
      <w:marLeft w:val="0"/>
      <w:marRight w:val="0"/>
      <w:marTop w:val="0"/>
      <w:marBottom w:val="0"/>
      <w:divBdr>
        <w:top w:val="none" w:sz="0" w:space="0" w:color="auto"/>
        <w:left w:val="none" w:sz="0" w:space="0" w:color="auto"/>
        <w:bottom w:val="none" w:sz="0" w:space="0" w:color="auto"/>
        <w:right w:val="none" w:sz="0" w:space="0" w:color="auto"/>
      </w:divBdr>
      <w:divsChild>
        <w:div w:id="2090811195">
          <w:marLeft w:val="0"/>
          <w:marRight w:val="0"/>
          <w:marTop w:val="0"/>
          <w:marBottom w:val="300"/>
          <w:divBdr>
            <w:top w:val="none" w:sz="0" w:space="0" w:color="auto"/>
            <w:left w:val="none" w:sz="0" w:space="0" w:color="auto"/>
            <w:bottom w:val="none" w:sz="0" w:space="0" w:color="auto"/>
            <w:right w:val="none" w:sz="0" w:space="0" w:color="auto"/>
          </w:divBdr>
          <w:divsChild>
            <w:div w:id="1214921885">
              <w:marLeft w:val="0"/>
              <w:marRight w:val="0"/>
              <w:marTop w:val="0"/>
              <w:marBottom w:val="0"/>
              <w:divBdr>
                <w:top w:val="none" w:sz="0" w:space="0" w:color="auto"/>
                <w:left w:val="none" w:sz="0" w:space="0" w:color="auto"/>
                <w:bottom w:val="none" w:sz="0" w:space="0" w:color="auto"/>
                <w:right w:val="none" w:sz="0" w:space="0" w:color="auto"/>
              </w:divBdr>
            </w:div>
            <w:div w:id="2078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575">
      <w:bodyDiv w:val="1"/>
      <w:marLeft w:val="0"/>
      <w:marRight w:val="0"/>
      <w:marTop w:val="0"/>
      <w:marBottom w:val="0"/>
      <w:divBdr>
        <w:top w:val="none" w:sz="0" w:space="0" w:color="auto"/>
        <w:left w:val="none" w:sz="0" w:space="0" w:color="auto"/>
        <w:bottom w:val="none" w:sz="0" w:space="0" w:color="auto"/>
        <w:right w:val="none" w:sz="0" w:space="0" w:color="auto"/>
      </w:divBdr>
      <w:divsChild>
        <w:div w:id="700546413">
          <w:marLeft w:val="0"/>
          <w:marRight w:val="0"/>
          <w:marTop w:val="0"/>
          <w:marBottom w:val="300"/>
          <w:divBdr>
            <w:top w:val="none" w:sz="0" w:space="0" w:color="auto"/>
            <w:left w:val="none" w:sz="0" w:space="0" w:color="auto"/>
            <w:bottom w:val="none" w:sz="0" w:space="0" w:color="auto"/>
            <w:right w:val="none" w:sz="0" w:space="0" w:color="auto"/>
          </w:divBdr>
          <w:divsChild>
            <w:div w:id="231356905">
              <w:marLeft w:val="0"/>
              <w:marRight w:val="0"/>
              <w:marTop w:val="0"/>
              <w:marBottom w:val="0"/>
              <w:divBdr>
                <w:top w:val="none" w:sz="0" w:space="0" w:color="auto"/>
                <w:left w:val="none" w:sz="0" w:space="0" w:color="auto"/>
                <w:bottom w:val="none" w:sz="0" w:space="0" w:color="auto"/>
                <w:right w:val="none" w:sz="0" w:space="0" w:color="auto"/>
              </w:divBdr>
            </w:div>
            <w:div w:id="587537629">
              <w:marLeft w:val="0"/>
              <w:marRight w:val="0"/>
              <w:marTop w:val="0"/>
              <w:marBottom w:val="0"/>
              <w:divBdr>
                <w:top w:val="none" w:sz="0" w:space="0" w:color="auto"/>
                <w:left w:val="none" w:sz="0" w:space="0" w:color="auto"/>
                <w:bottom w:val="none" w:sz="0" w:space="0" w:color="auto"/>
                <w:right w:val="none" w:sz="0" w:space="0" w:color="auto"/>
              </w:divBdr>
            </w:div>
            <w:div w:id="1302004252">
              <w:marLeft w:val="0"/>
              <w:marRight w:val="0"/>
              <w:marTop w:val="0"/>
              <w:marBottom w:val="0"/>
              <w:divBdr>
                <w:top w:val="none" w:sz="0" w:space="0" w:color="auto"/>
                <w:left w:val="none" w:sz="0" w:space="0" w:color="auto"/>
                <w:bottom w:val="none" w:sz="0" w:space="0" w:color="auto"/>
                <w:right w:val="none" w:sz="0" w:space="0" w:color="auto"/>
              </w:divBdr>
            </w:div>
            <w:div w:id="1688871181">
              <w:marLeft w:val="0"/>
              <w:marRight w:val="0"/>
              <w:marTop w:val="0"/>
              <w:marBottom w:val="0"/>
              <w:divBdr>
                <w:top w:val="none" w:sz="0" w:space="0" w:color="auto"/>
                <w:left w:val="none" w:sz="0" w:space="0" w:color="auto"/>
                <w:bottom w:val="none" w:sz="0" w:space="0" w:color="auto"/>
                <w:right w:val="none" w:sz="0" w:space="0" w:color="auto"/>
              </w:divBdr>
            </w:div>
            <w:div w:id="1952324298">
              <w:marLeft w:val="0"/>
              <w:marRight w:val="0"/>
              <w:marTop w:val="0"/>
              <w:marBottom w:val="0"/>
              <w:divBdr>
                <w:top w:val="none" w:sz="0" w:space="0" w:color="auto"/>
                <w:left w:val="none" w:sz="0" w:space="0" w:color="auto"/>
                <w:bottom w:val="none" w:sz="0" w:space="0" w:color="auto"/>
                <w:right w:val="none" w:sz="0" w:space="0" w:color="auto"/>
              </w:divBdr>
            </w:div>
            <w:div w:id="20206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1666">
      <w:bodyDiv w:val="1"/>
      <w:marLeft w:val="0"/>
      <w:marRight w:val="0"/>
      <w:marTop w:val="0"/>
      <w:marBottom w:val="0"/>
      <w:divBdr>
        <w:top w:val="none" w:sz="0" w:space="0" w:color="auto"/>
        <w:left w:val="none" w:sz="0" w:space="0" w:color="auto"/>
        <w:bottom w:val="none" w:sz="0" w:space="0" w:color="auto"/>
        <w:right w:val="none" w:sz="0" w:space="0" w:color="auto"/>
      </w:divBdr>
      <w:divsChild>
        <w:div w:id="1595820003">
          <w:marLeft w:val="0"/>
          <w:marRight w:val="0"/>
          <w:marTop w:val="0"/>
          <w:marBottom w:val="300"/>
          <w:divBdr>
            <w:top w:val="none" w:sz="0" w:space="0" w:color="auto"/>
            <w:left w:val="none" w:sz="0" w:space="0" w:color="auto"/>
            <w:bottom w:val="none" w:sz="0" w:space="0" w:color="auto"/>
            <w:right w:val="none" w:sz="0" w:space="0" w:color="auto"/>
          </w:divBdr>
        </w:div>
      </w:divsChild>
    </w:div>
    <w:div w:id="1850900211">
      <w:bodyDiv w:val="1"/>
      <w:marLeft w:val="0"/>
      <w:marRight w:val="0"/>
      <w:marTop w:val="0"/>
      <w:marBottom w:val="0"/>
      <w:divBdr>
        <w:top w:val="none" w:sz="0" w:space="0" w:color="auto"/>
        <w:left w:val="none" w:sz="0" w:space="0" w:color="auto"/>
        <w:bottom w:val="none" w:sz="0" w:space="0" w:color="auto"/>
        <w:right w:val="none" w:sz="0" w:space="0" w:color="auto"/>
      </w:divBdr>
    </w:div>
    <w:div w:id="1904025399">
      <w:bodyDiv w:val="1"/>
      <w:marLeft w:val="0"/>
      <w:marRight w:val="0"/>
      <w:marTop w:val="0"/>
      <w:marBottom w:val="0"/>
      <w:divBdr>
        <w:top w:val="none" w:sz="0" w:space="0" w:color="auto"/>
        <w:left w:val="none" w:sz="0" w:space="0" w:color="auto"/>
        <w:bottom w:val="none" w:sz="0" w:space="0" w:color="auto"/>
        <w:right w:val="none" w:sz="0" w:space="0" w:color="auto"/>
      </w:divBdr>
      <w:divsChild>
        <w:div w:id="533350845">
          <w:marLeft w:val="0"/>
          <w:marRight w:val="0"/>
          <w:marTop w:val="0"/>
          <w:marBottom w:val="300"/>
          <w:divBdr>
            <w:top w:val="none" w:sz="0" w:space="0" w:color="auto"/>
            <w:left w:val="none" w:sz="0" w:space="0" w:color="auto"/>
            <w:bottom w:val="none" w:sz="0" w:space="0" w:color="auto"/>
            <w:right w:val="none" w:sz="0" w:space="0" w:color="auto"/>
          </w:divBdr>
          <w:divsChild>
            <w:div w:id="656306455">
              <w:marLeft w:val="0"/>
              <w:marRight w:val="0"/>
              <w:marTop w:val="0"/>
              <w:marBottom w:val="0"/>
              <w:divBdr>
                <w:top w:val="none" w:sz="0" w:space="0" w:color="auto"/>
                <w:left w:val="none" w:sz="0" w:space="0" w:color="auto"/>
                <w:bottom w:val="none" w:sz="0" w:space="0" w:color="auto"/>
                <w:right w:val="none" w:sz="0" w:space="0" w:color="auto"/>
              </w:divBdr>
            </w:div>
            <w:div w:id="20353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6172">
      <w:bodyDiv w:val="1"/>
      <w:marLeft w:val="0"/>
      <w:marRight w:val="0"/>
      <w:marTop w:val="0"/>
      <w:marBottom w:val="0"/>
      <w:divBdr>
        <w:top w:val="none" w:sz="0" w:space="0" w:color="auto"/>
        <w:left w:val="none" w:sz="0" w:space="0" w:color="auto"/>
        <w:bottom w:val="none" w:sz="0" w:space="0" w:color="auto"/>
        <w:right w:val="none" w:sz="0" w:space="0" w:color="auto"/>
      </w:divBdr>
      <w:divsChild>
        <w:div w:id="1511144305">
          <w:marLeft w:val="0"/>
          <w:marRight w:val="0"/>
          <w:marTop w:val="0"/>
          <w:marBottom w:val="0"/>
          <w:divBdr>
            <w:top w:val="none" w:sz="0" w:space="0" w:color="auto"/>
            <w:left w:val="none" w:sz="0" w:space="0" w:color="auto"/>
            <w:bottom w:val="none" w:sz="0" w:space="0" w:color="auto"/>
            <w:right w:val="none" w:sz="0" w:space="0" w:color="auto"/>
          </w:divBdr>
          <w:divsChild>
            <w:div w:id="2030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12555</Words>
  <Characters>71564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Курсовая работа Гуреевой ЕА</vt:lpstr>
    </vt:vector>
  </TitlesOfParts>
  <Company/>
  <LinksUpToDate>false</LinksUpToDate>
  <CharactersWithSpaces>83952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Гуреевой ЕА</dc:title>
  <dc:subject/>
  <dc:creator>user</dc:creator>
  <cp:keywords/>
  <dc:description/>
  <cp:lastModifiedBy>Irina</cp:lastModifiedBy>
  <cp:revision>2</cp:revision>
  <dcterms:created xsi:type="dcterms:W3CDTF">2014-07-20T09:58:00Z</dcterms:created>
  <dcterms:modified xsi:type="dcterms:W3CDTF">2014-07-20T09:58:00Z</dcterms:modified>
</cp:coreProperties>
</file>