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F5" w:rsidRDefault="006E193B">
      <w:pPr>
        <w:pStyle w:val="1"/>
        <w:jc w:val="center"/>
      </w:pPr>
      <w:r>
        <w:t>Пушкин а. с. - чувства добрые в поэзии пушкина</w:t>
      </w:r>
    </w:p>
    <w:p w:rsidR="00E43CF5" w:rsidRPr="006E193B" w:rsidRDefault="006E193B">
      <w:pPr>
        <w:pStyle w:val="a3"/>
        <w:spacing w:after="240" w:afterAutospacing="0"/>
      </w:pPr>
      <w:r>
        <w:t>    Есть всегда что-то особенно благородное,</w:t>
      </w:r>
      <w:r>
        <w:br/>
        <w:t>    кроткое, нежное, благоуханное</w:t>
      </w:r>
      <w:r>
        <w:br/>
        <w:t>    и грациозное во всяком чувстве .Пушкина.</w:t>
      </w:r>
      <w:r>
        <w:br/>
        <w:t>    Белинский</w:t>
      </w:r>
      <w:r>
        <w:br/>
        <w:t>    Какой каплей в море чудесных слов, сказанных о Пушкине, будет мое? Сотой, тысячной или миллионной?! Мне все равно. Какой угодно! Лишь бы капля эта дополнила необозримый океан пушкинской славы, лишь бы капля бушевала вместе с его невиданными волнами по всему миру, разнося всем людям планеты слова о великом сыне России!</w:t>
      </w:r>
      <w:r>
        <w:br/>
        <w:t>    Мир Пушкина огромен и прекрасен. Это большое число стихотворений и поэм, замечательные повести и сказки, немеркнущие трагедии и драмы. Уже с самого раннего детства Александр Сергеевич Пушкин становится нашим неразлучным спутником, милым и добрым другом. Чем же дорог нам этот человек, почему не исчезает признательность к его таланту миллионов благодарных потомков?</w:t>
      </w:r>
      <w:r>
        <w:br/>
        <w:t>    ...Юные годы поэта. Лицей, профессор Куницын, друзья и дружба на всю жизнь и глубокие раздумья о судьбах человечества. Пушкин стремится лучше познать жизнь, окунуться в кипучую литературную деятельность. Молодой и вдохновенный юноша не может примириться с существующей действительностью. Уже в ранних стихотворениях звучит его “неподкупный голос” с гневным осуждением самодержавной России:</w:t>
      </w:r>
      <w:r>
        <w:br/>
        <w:t>    Питомцы ветреной судьбы.</w:t>
      </w:r>
      <w:r>
        <w:br/>
        <w:t>    Тираны мира! трепещите!</w:t>
      </w:r>
      <w:r>
        <w:br/>
        <w:t>    А вы, мужайтесь и внемлите.</w:t>
      </w:r>
      <w:r>
        <w:br/>
        <w:t>     Восстаньте, падшие рабы!</w:t>
      </w:r>
      <w:r>
        <w:br/>
        <w:t>    Поэт хочет “воспеть свободу миру, на тронах поразить порок!”. Эти слова пушкинской “Вольности” призывно звучали над Русской землей. Мы чувствуем в них пушкинский свободолюбивый дух, его веру в светлое будущее человечества.</w:t>
      </w:r>
      <w:r>
        <w:br/>
        <w:t>    Проходит несколько лет, но не утихает боль поэта за родную землю. Он пишет стихотворение “Деревня”, в котором с потрясающей силой обличает ненавистную крепостническую систему:</w:t>
      </w:r>
      <w:r>
        <w:br/>
        <w:t>    Не видя слез, не внемля стона.</w:t>
      </w:r>
      <w:r>
        <w:br/>
        <w:t>    На пагубу людей избранное Судьбой,</w:t>
      </w:r>
      <w:r>
        <w:br/>
        <w:t>    Здесь Барство дикое, без чувства, без Закона,</w:t>
      </w:r>
      <w:r>
        <w:br/>
        <w:t>    Присвоило себе насильственной лозой</w:t>
      </w:r>
      <w:r>
        <w:br/>
        <w:t>    И труд, и собственность, и время земледельца.</w:t>
      </w:r>
      <w:r>
        <w:br/>
        <w:t>    Склонясь на чуждый плуг, покорствуя бичам,</w:t>
      </w:r>
      <w:r>
        <w:br/>
        <w:t>    Здесь рабство тощее влачится по браздам</w:t>
      </w:r>
      <w:r>
        <w:br/>
        <w:t>    Неумолимого Владельца.</w:t>
      </w:r>
      <w:r>
        <w:br/>
        <w:t>    Сегодня эти суровые слова, мужественные, полные любви к своему народу строки говорят нам о великом гражданском подвиге поэта. “Друг человечества”, “певец свободы” - так видится Пушкину, поэту и гражданину, его светлая миссия:</w:t>
      </w:r>
      <w:r>
        <w:br/>
        <w:t>    Пока свободою горим,</w:t>
      </w:r>
      <w:r>
        <w:br/>
        <w:t>    Пока сердца для чести живы.</w:t>
      </w:r>
      <w:r>
        <w:br/>
        <w:t>    Мой друг, отчизне посвятим</w:t>
      </w:r>
      <w:r>
        <w:br/>
        <w:t>     Души прекрасные порывы!</w:t>
      </w:r>
      <w:r>
        <w:br/>
        <w:t>    Эти слова поэта звучат как клятва, как гимн. Обращаясь к своим соотечественникам с призывом посвятить отчизне “души прекрасные порывы”, Пушкин верит, что самодержавие падет и над Россией взойдет “звезда пленительного счастья”. Этот призыв вдохновлял не только декабристов, но и все последующие поколения революционных борцов. Он рождает добрые чувства и благородные порывы, учит гражданственности, активной жизненной позиции.</w:t>
      </w:r>
      <w:r>
        <w:br/>
        <w:t>    Пушкин любил свободу “искренне и жарко” и до конца дней своих оставался верен вольнолюбивой музе. Какую нужно было иметь смелость, чтобы после поражения восстания писать: “Я гимны прежние пою!..” Он твердо верит в торжество идей своих друзей, в то, что со временем “оковы тяжкие падут, темницы рухнут” и восторжествует свобода. Горячий пламень своих надежд, могучий и “свободный глас” поэт посылает декабристам в далекую Сибирь, призывая не падать духом;</w:t>
      </w:r>
      <w:r>
        <w:br/>
        <w:t>    Во глубине сибирских руд</w:t>
      </w:r>
      <w:r>
        <w:br/>
        <w:t>    Храните гордое терпенье.</w:t>
      </w:r>
      <w:r>
        <w:br/>
        <w:t>    Не пропадет ваш скорбный труд</w:t>
      </w:r>
      <w:r>
        <w:br/>
        <w:t>    И дум высокое стремленье.</w:t>
      </w:r>
      <w:r>
        <w:br/>
        <w:t>    И вновь нас поражает удивительная пушкинская доброта, которая сметает все преграды: и ненависть, и неуверенность, и страх за собственную судьбу.</w:t>
      </w:r>
      <w:r>
        <w:br/>
        <w:t>    За свою недолгую жизнь поэт создал много лирических произведений. Тематика их разнообразна. Здесь есть все: философские рассуждения и протест против насилия, грусть и радость любви и дружбы. Пушкин пел гимн человеку, благословляя его на жизнь, радость и счастье. Он верил в торжество человеческого разума, и поэтому его строки такие ликующие и жизнеутверждающие:</w:t>
      </w:r>
      <w:r>
        <w:br/>
        <w:t>    Да здравствует солнце.</w:t>
      </w:r>
      <w:r>
        <w:br/>
        <w:t>    Да здравствует разум!</w:t>
      </w:r>
      <w:r>
        <w:br/>
        <w:t>    Какая жажда жизни, какая страстная любовь к ней!</w:t>
      </w:r>
      <w:r>
        <w:br/>
        <w:t>    Пушкин знал душу человека, понимал его чувства, переживания! Любое его стихотворение - это гимн красоте, любви облагораживающей, глубокой. На фоне трепетной любовной лирики Пушкина возникают реальные картины жизни, пейзажные зарисовки. Поэт любил русскую природу, ее несказанное величие и посвятил ей немало прекрасных строк. Вот как красиво рисует он “волшебницу-зиму”:</w:t>
      </w:r>
      <w:r>
        <w:br/>
        <w:t>    Пришла, рассыпалась, клоками</w:t>
      </w:r>
      <w:r>
        <w:br/>
        <w:t>    Повисла на суках дубов;</w:t>
      </w:r>
      <w:r>
        <w:br/>
        <w:t>    Легла волнистыми коврами</w:t>
      </w:r>
      <w:r>
        <w:br/>
        <w:t>    Среди полей, вокруг холмов...</w:t>
      </w:r>
      <w:r>
        <w:br/>
        <w:t>    У Пушкина русская природа, скромная и такая простая на вид, засверкала всеми красками. Пушкин учит любить и утреннюю свежесть весны, и очарование русской золотой осени, и великолепные зимние снежные покровы. А любовь к природе пробуждает в нас любовь к родному краю и к Родине.</w:t>
      </w:r>
      <w:r>
        <w:br/>
        <w:t>    Говоря об Александре Сергеевиче Пушкине, нельзя не упомянуть о романе “Евгений Онегин”, в котором, как в зеркале, отразилась вся жизнь необъятной России. По словам Белинского, в нем Пушкин дал “поэтически-воспроизведенную картину русского общества”. Поэт призывает к соединению благородства с простонародностью, самобытностью, учит гуманизму, патриотизму. В “Евгении Онегине” мы видим всю Россию, подлинную. Здесь все русское: жизнь, народ, природа. Недаром широта, глубина, правдивость изображаемого дали основание Белинскому назвать роман “энциклопедией русской жизни”. . На страницах романа мы встречаемся с самим Пушкиным, открываем для себя неисчерпаемое богатство его духовного мира. Ведь не случайно в своем письме к Вяземскому Александр Сергеевич назвал роман “поэтической исповедью”. Действительно, в лирических отступлениях мы видим личность поэта - исключительно гуманного, душевного, остроумного и гениального человека.</w:t>
      </w:r>
      <w:r>
        <w:br/>
        <w:t>    Это необычайно тонкая, восприимчивая натура, исполненная глубокого благородства и величия, способная горячо и страстно любить. И эти особенности личности поэта естественно проявились в его стихах.</w:t>
      </w:r>
      <w:r>
        <w:br/>
        <w:t>    Анна Петровна Керн. Ее имя обессмертил Пушкин:</w:t>
      </w:r>
      <w:r>
        <w:br/>
        <w:t>    Я помню чудное мгновенье:</w:t>
      </w:r>
      <w:r>
        <w:br/>
        <w:t>     Передо мной явилась ты.</w:t>
      </w:r>
      <w:r>
        <w:br/>
        <w:t>     Как мимолетное виденье,</w:t>
      </w:r>
      <w:r>
        <w:br/>
        <w:t>    Как гений чистой красоты.</w:t>
      </w:r>
      <w:r>
        <w:br/>
        <w:t>    Воображение рисует образ женщины удивительного обаяния, способной внушить чувство сильное и глубокое. Но как не восхищаться и поэтом, который находит в светлой и возвышенной любви источник необъятных творческих сил, величайшего вдохновения! Как не воспитывать в себе искренность и глубину чувств, способность властвовать собой, умение видеть прекрасное в жизни!</w:t>
      </w:r>
      <w:r>
        <w:br/>
        <w:t>    Пушкин выполнил свой долг перед Родиной: в свой “жестокий век” восславил свободу и “чувства добрые” лирой пробуждал. И поэтому не зарастает народная тропа к. его “нерукотворному” памятнику.</w:t>
      </w:r>
      <w:r>
        <w:br/>
        <w:t>    Поэзия Пушкина ~ целый мир добрых чувств, каждое из которых - “благородное, кроткое, нежное, благоуханное и грациозное”.</w:t>
      </w:r>
      <w:r>
        <w:br/>
        <w:t>    Его поэзия учит быть неравнодушным к природе, к людям. Стихи заставляют задуматься о времени и о себе, делают лучше, нравственно чище, духовно богаче, гуманнее. Поэзия Пушкина дает человеку бодрость и силу духа, учит понимать красоту и доброту, воспитывает глубокую и искреннюю любовь к отчизне, желание посвятить ей “души прекрасные порывы..</w:t>
      </w:r>
      <w:r>
        <w:br/>
        <w:t>    “Чувства добрые”, взлелеянные поэтическим гением Пушкина, так понятны и так дороги нам, благодарным его потомкам.</w:t>
      </w:r>
      <w:bookmarkStart w:id="0" w:name="_GoBack"/>
      <w:bookmarkEnd w:id="0"/>
    </w:p>
    <w:sectPr w:rsidR="00E43CF5" w:rsidRPr="006E19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93B"/>
    <w:rsid w:val="004E66FA"/>
    <w:rsid w:val="006E193B"/>
    <w:rsid w:val="00E4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23FD6-FBA2-4567-8798-CB67DA8F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чувства добрые в поэзии пушкина</dc:title>
  <dc:subject/>
  <dc:creator>admin</dc:creator>
  <cp:keywords/>
  <dc:description/>
  <cp:lastModifiedBy>admin</cp:lastModifiedBy>
  <cp:revision>2</cp:revision>
  <dcterms:created xsi:type="dcterms:W3CDTF">2014-07-12T05:19:00Z</dcterms:created>
  <dcterms:modified xsi:type="dcterms:W3CDTF">2014-07-12T05:19:00Z</dcterms:modified>
</cp:coreProperties>
</file>