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1AFC" w:rsidRDefault="00694605">
      <w:pPr>
        <w:pStyle w:val="1"/>
        <w:jc w:val="center"/>
      </w:pPr>
      <w:r>
        <w:t>Мериме п. - Бунт негров на корабле победа или поражение</w:t>
      </w:r>
    </w:p>
    <w:p w:rsidR="00F41AFC" w:rsidRPr="00694605" w:rsidRDefault="00694605">
      <w:pPr>
        <w:pStyle w:val="a3"/>
      </w:pPr>
      <w:r>
        <w:t>«Таманго» Проспера Мериме - это рассказ не только о том,</w:t>
      </w:r>
      <w:r>
        <w:br/>
        <w:t>как хитрые, жестокие и бессердечные белые покупали и тайком</w:t>
      </w:r>
      <w:r>
        <w:br/>
        <w:t>перевозили рабов, но и о том, как запуганные, бесправные, безоружные негры сумели захватить корабль работорговцев, не зная, правда, что с ним делать дальше.</w:t>
      </w:r>
      <w:r>
        <w:br/>
        <w:t>Получая огромную прибыль от продажи «черного дерева», белые мало заботились о комфорте живого товара. Стремясь приобрести рабов побольше и подешевле, они набивали трюмы чернокожими - мужчинами, женщинами и детьми, многие из которых умирали во время трудного путешествия. В новелле П. Мериме произошло нечто необычное: на корабль среди обычных запуганных и отощавших негров попал и черный работорговец Таманго - бывший знаменитый воин. За этого рослого красивого африканца капитан надеялся выручить много денег. Но вышло иначе. Таманго задумал уговорить остальных невольников взбунтоваться. Играя на суеверности негров, он обещал, что сумеет вернуть их на родину. Убедительные доводы, «престиж оратора, привычка невольников бояться и слушаться Таманго замечательно помогли его красноречию». Выбрав момент, чернокожие по условному сигналу обезоружили и убили часовых, а затем всех белых на корабле. Власть на корабле полностью перешла в руки бывших рабов. Но что они могли с ней поделать? Вести корабль не мог ни один из них, а в показаниях компаса не разбирался даже Таманго. Ужас и отчаяние охватили людей, понявших всю безвыходность своего положения. Невежественные и запуганные, даже за пределами своей родины они оставались рабами, хотя рядом не было белого человека.</w:t>
      </w:r>
      <w:r>
        <w:br/>
        <w:t>Я считаю, что бунт чернокожих был заранее обречен на неудачу. Не зная, что делать, они пытались заглушить свой страх водкой, найденной в трюме. Вряд ли нашлась бы какая-нибудь сила, сумевшая вернуть их на родину. Даже те негры, о судьбе которых мы ничего не знаем (они уплыли в неизвестность на перегруженной лодке), скорее всего погибли.</w:t>
      </w:r>
      <w:r>
        <w:br/>
        <w:t>Смерть в данном случае - лучший выход для бесправных, невежественных, оказавшихся вдали от родины скитальцев. Только она смогла положить конец их страданиям.</w:t>
      </w:r>
      <w:bookmarkStart w:id="0" w:name="_GoBack"/>
      <w:bookmarkEnd w:id="0"/>
    </w:p>
    <w:sectPr w:rsidR="00F41AFC" w:rsidRPr="00694605">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94605"/>
    <w:rsid w:val="003B70A1"/>
    <w:rsid w:val="00694605"/>
    <w:rsid w:val="00F41A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E009F17-662F-44C3-9494-934E0A6310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313</Words>
  <Characters>1785</Characters>
  <Application>Microsoft Office Word</Application>
  <DocSecurity>0</DocSecurity>
  <Lines>14</Lines>
  <Paragraphs>4</Paragraphs>
  <ScaleCrop>false</ScaleCrop>
  <Company/>
  <LinksUpToDate>false</LinksUpToDate>
  <CharactersWithSpaces>2094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Мериме п. - Бунт негров на корабле победа или поражение</dc:title>
  <dc:subject/>
  <dc:creator>admin</dc:creator>
  <cp:keywords/>
  <dc:description/>
  <cp:lastModifiedBy>admin</cp:lastModifiedBy>
  <cp:revision>2</cp:revision>
  <dcterms:created xsi:type="dcterms:W3CDTF">2014-07-12T03:39:00Z</dcterms:created>
  <dcterms:modified xsi:type="dcterms:W3CDTF">2014-07-12T03:39:00Z</dcterms:modified>
</cp:coreProperties>
</file>