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B96" w:rsidRDefault="00A62075">
      <w:pPr>
        <w:pStyle w:val="1"/>
        <w:jc w:val="center"/>
      </w:pPr>
      <w:r>
        <w:t>Сочинения на свободную тему - Литературные параллели и образы в творчестве а. а. ахматовой и м. и.</w:t>
      </w:r>
    </w:p>
    <w:p w:rsidR="00E74B96" w:rsidRPr="00A62075" w:rsidRDefault="00A62075">
      <w:pPr>
        <w:pStyle w:val="a3"/>
      </w:pPr>
      <w:r>
        <w:t>   Бывают странные сближения.</w:t>
      </w:r>
      <w:r>
        <w:br/>
        <w:t>     А. Пушкин</w:t>
      </w:r>
      <w:r>
        <w:br/>
        <w:t>    </w:t>
      </w:r>
      <w:r>
        <w:br/>
        <w:t>    Творчество двух замечательных женщин и больших поэтов оригинально и неповторимо, но есть созвучия, которые роднят чувства и переживания А. А. Ахматовой и М. И. Цветаевой.</w:t>
      </w:r>
      <w:r>
        <w:br/>
        <w:t>    Очень рано, совсем в юном возрасте, появляются в стихах этих поэтов размышления о бренности жизни, о неминуемом конце, но мысли эти легкие, летящие на крыльях молодости. Очень пронзительно, с проникновенной грустью звучат строки Ахматовой:</w:t>
      </w:r>
      <w:r>
        <w:br/>
        <w:t>    </w:t>
      </w:r>
      <w:r>
        <w:br/>
        <w:t>    Хорони, хорони меня, ветер!</w:t>
      </w:r>
      <w:r>
        <w:br/>
        <w:t>     Родные мои не пришли,</w:t>
      </w:r>
      <w:r>
        <w:br/>
        <w:t>    Надо мною блуждающий вечер</w:t>
      </w:r>
      <w:r>
        <w:br/>
        <w:t>    И дыханье тихой земли.</w:t>
      </w:r>
      <w:r>
        <w:br/>
        <w:t>    </w:t>
      </w:r>
      <w:r>
        <w:br/>
        <w:t>    Чтобы мне легко, одинокой,</w:t>
      </w:r>
      <w:r>
        <w:br/>
        <w:t>    Отойти к последнему сну,</w:t>
      </w:r>
      <w:r>
        <w:br/>
        <w:t>     Прошуми высокой осокой</w:t>
      </w:r>
      <w:r>
        <w:br/>
        <w:t>    Про весну, про мою весну.</w:t>
      </w:r>
      <w:r>
        <w:br/>
        <w:t>    </w:t>
      </w:r>
      <w:r>
        <w:br/>
        <w:t>    И почти озорно и задорно отвечает ей Цветаева:</w:t>
      </w:r>
      <w:r>
        <w:br/>
        <w:t>    </w:t>
      </w:r>
      <w:r>
        <w:br/>
        <w:t>    ...Не думай, что здесь - могила,</w:t>
      </w:r>
      <w:r>
        <w:br/>
        <w:t>    Что я появлюсь, грозя...</w:t>
      </w:r>
      <w:r>
        <w:br/>
        <w:t>    Я слишком сама любила</w:t>
      </w:r>
      <w:r>
        <w:br/>
        <w:t>     Смеяться, когда нельзя!</w:t>
      </w:r>
      <w:r>
        <w:br/>
        <w:t>    И кровь приливала к коже,</w:t>
      </w:r>
      <w:r>
        <w:br/>
        <w:t>    И кудри мои вились...</w:t>
      </w:r>
      <w:r>
        <w:br/>
        <w:t>     Я тоже была, прохожий!</w:t>
      </w:r>
      <w:r>
        <w:br/>
        <w:t>    Прохожий, остановись!</w:t>
      </w:r>
      <w:r>
        <w:br/>
        <w:t>    </w:t>
      </w:r>
      <w:r>
        <w:br/>
        <w:t>    Но больше всего переживаний навеяно любовью - прекрасным, светлым, не всегда ответным чувством. Лирические героини Ахматовой и Цветаевой очень искренни и глубоки в своих чувствах, но ни за что не откажутся от этой сладкой муки, несущей и некое очищение душе, приобщение к высокому, ибо любовь - это Бог, и через него познается жизнь.</w:t>
      </w:r>
      <w:r>
        <w:br/>
        <w:t>    </w:t>
      </w:r>
      <w:r>
        <w:br/>
        <w:t>    Так беспомощно грудь холодела,</w:t>
      </w:r>
      <w:r>
        <w:br/>
        <w:t>     Но шаги мои были легки.</w:t>
      </w:r>
      <w:r>
        <w:br/>
        <w:t>    Я на правую руку надела</w:t>
      </w:r>
      <w:r>
        <w:br/>
        <w:t>    Перчатку с левой руки.</w:t>
      </w:r>
      <w:r>
        <w:br/>
        <w:t>    Показалось, что много ступеней,</w:t>
      </w:r>
      <w:r>
        <w:br/>
        <w:t>    А я знала - их только три!</w:t>
      </w:r>
      <w:r>
        <w:br/>
        <w:t>    Между кленов шепот осенний</w:t>
      </w:r>
      <w:r>
        <w:br/>
        <w:t>    Попросил: “Со мною умри!..”</w:t>
      </w:r>
      <w:r>
        <w:br/>
        <w:t>    </w:t>
      </w:r>
      <w:r>
        <w:br/>
        <w:t>    И так же почти трагично звучат строки М. И. Цветаевой, задающей вечный и бессмысленный вопрос: “Мой милый, что тебе я сделала?”</w:t>
      </w:r>
      <w:r>
        <w:br/>
        <w:t>    </w:t>
      </w:r>
      <w:r>
        <w:br/>
        <w:t>    Вчера еще в глаза глядел,</w:t>
      </w:r>
      <w:r>
        <w:br/>
        <w:t>    А нынче - все косится в сторону!</w:t>
      </w:r>
      <w:r>
        <w:br/>
        <w:t>    Вчера еще до птиц сидел, -</w:t>
      </w:r>
      <w:r>
        <w:br/>
        <w:t>    Все жаворонки нынче - вороны!</w:t>
      </w:r>
      <w:r>
        <w:br/>
        <w:t>    Я глупая, а ты умен,</w:t>
      </w:r>
      <w:r>
        <w:br/>
        <w:t>    Живой, а я остолбенелая.</w:t>
      </w:r>
      <w:r>
        <w:br/>
        <w:t>    О вопль женщин всех времен:</w:t>
      </w:r>
      <w:r>
        <w:br/>
        <w:t>    “Мой милый, что тебе я сделала?”</w:t>
      </w:r>
      <w:r>
        <w:br/>
        <w:t>    </w:t>
      </w:r>
      <w:r>
        <w:br/>
        <w:t>    Очень часто лирические героини оказываются выше своих избранников, не сумевших оценить по достоинству возлюбленных или испугавшихся большой, искренней и страстной любви. В этом мире все лживо, и сильное чувство отпугивает слабые натуры, боящиеся взять на себя ответственность за возлюбленную. Искренней болью и страхом звучат строки А. А. Ахматовой:</w:t>
      </w:r>
      <w:r>
        <w:br/>
        <w:t>    </w:t>
      </w:r>
      <w:r>
        <w:br/>
        <w:t>    Как забуду? Он вышел, шатаясь,</w:t>
      </w:r>
      <w:r>
        <w:br/>
        <w:t>    Искривился мучительно рот...</w:t>
      </w:r>
      <w:r>
        <w:br/>
        <w:t>    Я сбежала, перил не касаясь,</w:t>
      </w:r>
      <w:r>
        <w:br/>
        <w:t>    Я бежала за ним до ворот.</w:t>
      </w:r>
      <w:r>
        <w:br/>
        <w:t>    Задыхаясь, я крикнула:</w:t>
      </w:r>
      <w:r>
        <w:br/>
        <w:t>    “Шутка Все, что было.</w:t>
      </w:r>
      <w:r>
        <w:br/>
        <w:t>    Уйдешь, я умру”.</w:t>
      </w:r>
      <w:r>
        <w:br/>
        <w:t>    Улыбнулся спокойно и жутко</w:t>
      </w:r>
      <w:r>
        <w:br/>
        <w:t>     И сказал мне: “Не стой на ветру”.</w:t>
      </w:r>
      <w:r>
        <w:br/>
        <w:t>    </w:t>
      </w:r>
      <w:r>
        <w:br/>
        <w:t>    И какая грустная ирония над своей искренностью слышится в последней строке Анны Андреевны! Ей почти вторит Цветаева, слагающая стихи “навзрыд”.</w:t>
      </w:r>
      <w:bookmarkStart w:id="0" w:name="_GoBack"/>
      <w:bookmarkEnd w:id="0"/>
    </w:p>
    <w:sectPr w:rsidR="00E74B96" w:rsidRPr="00A620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075"/>
    <w:rsid w:val="00A62075"/>
    <w:rsid w:val="00A75FC0"/>
    <w:rsid w:val="00E7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528A8-6579-4666-8064-D1962537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2460</Characters>
  <Application>Microsoft Office Word</Application>
  <DocSecurity>0</DocSecurity>
  <Lines>20</Lines>
  <Paragraphs>5</Paragraphs>
  <ScaleCrop>false</ScaleCrop>
  <Company>diakov.net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Литературные параллели и образы в творчестве а. а. ахматовой и м. и.</dc:title>
  <dc:subject/>
  <dc:creator>Irina</dc:creator>
  <cp:keywords/>
  <dc:description/>
  <cp:lastModifiedBy>Irina</cp:lastModifiedBy>
  <cp:revision>2</cp:revision>
  <dcterms:created xsi:type="dcterms:W3CDTF">2014-08-30T05:31:00Z</dcterms:created>
  <dcterms:modified xsi:type="dcterms:W3CDTF">2014-08-30T05:31:00Z</dcterms:modified>
</cp:coreProperties>
</file>