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E9" w:rsidRDefault="004976E9">
      <w:pPr>
        <w:spacing w:line="360" w:lineRule="auto"/>
        <w:jc w:val="center"/>
        <w:rPr>
          <w:sz w:val="28"/>
        </w:rPr>
      </w:pPr>
    </w:p>
    <w:p w:rsidR="004976E9" w:rsidRDefault="004976E9">
      <w:pPr>
        <w:spacing w:line="360" w:lineRule="auto"/>
        <w:jc w:val="center"/>
        <w:rPr>
          <w:sz w:val="28"/>
        </w:rPr>
      </w:pPr>
    </w:p>
    <w:p w:rsidR="004976E9" w:rsidRDefault="004976E9">
      <w:pPr>
        <w:spacing w:line="360" w:lineRule="auto"/>
        <w:jc w:val="center"/>
        <w:rPr>
          <w:sz w:val="28"/>
        </w:rPr>
      </w:pPr>
    </w:p>
    <w:p w:rsidR="004976E9" w:rsidRDefault="004976E9">
      <w:pPr>
        <w:spacing w:line="360" w:lineRule="auto"/>
        <w:jc w:val="center"/>
        <w:rPr>
          <w:sz w:val="28"/>
          <w:lang w:val="uk-UA"/>
        </w:rPr>
      </w:pPr>
    </w:p>
    <w:p w:rsidR="004976E9" w:rsidRDefault="004976E9">
      <w:pPr>
        <w:spacing w:line="360" w:lineRule="auto"/>
        <w:jc w:val="center"/>
        <w:rPr>
          <w:sz w:val="28"/>
          <w:lang w:val="uk-UA"/>
        </w:rPr>
      </w:pPr>
    </w:p>
    <w:p w:rsidR="004976E9" w:rsidRDefault="004976E9">
      <w:pPr>
        <w:spacing w:line="360" w:lineRule="auto"/>
        <w:jc w:val="center"/>
        <w:rPr>
          <w:sz w:val="28"/>
          <w:lang w:val="uk-UA"/>
        </w:rPr>
      </w:pPr>
    </w:p>
    <w:p w:rsidR="004976E9" w:rsidRDefault="004976E9">
      <w:pPr>
        <w:spacing w:line="360" w:lineRule="auto"/>
        <w:jc w:val="center"/>
        <w:rPr>
          <w:sz w:val="28"/>
          <w:lang w:val="uk-UA"/>
        </w:rPr>
      </w:pPr>
    </w:p>
    <w:p w:rsidR="004976E9" w:rsidRDefault="004976E9">
      <w:pPr>
        <w:spacing w:line="360" w:lineRule="auto"/>
        <w:jc w:val="center"/>
        <w:rPr>
          <w:sz w:val="28"/>
          <w:lang w:val="uk-UA"/>
        </w:rPr>
      </w:pPr>
    </w:p>
    <w:p w:rsidR="004976E9" w:rsidRDefault="00105AD4">
      <w:pPr>
        <w:spacing w:line="360" w:lineRule="auto"/>
        <w:jc w:val="center"/>
        <w:rPr>
          <w:sz w:val="40"/>
          <w:lang w:val="uk-UA"/>
        </w:rPr>
      </w:pPr>
      <w:r>
        <w:rPr>
          <w:sz w:val="40"/>
          <w:lang w:val="uk-UA"/>
        </w:rPr>
        <w:t>Реферат на тему:</w:t>
      </w:r>
    </w:p>
    <w:p w:rsidR="004976E9" w:rsidRDefault="00105AD4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40"/>
          <w:lang w:val="uk-UA"/>
        </w:rPr>
        <w:t xml:space="preserve">Спрощений </w:t>
      </w:r>
      <w:r>
        <w:rPr>
          <w:b/>
          <w:bCs/>
          <w:sz w:val="40"/>
        </w:rPr>
        <w:t>Data Encryption Standart</w:t>
      </w: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105AD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sz w:val="28"/>
          <w:lang w:val="uk-UA"/>
        </w:rPr>
        <w:lastRenderedPageBreak/>
        <w:t xml:space="preserve">На рисунку 1 наведена структура спрощеної схеми шифрування </w:t>
      </w:r>
      <w:r>
        <w:rPr>
          <w:sz w:val="28"/>
        </w:rPr>
        <w:t>DES</w:t>
      </w:r>
      <w:r>
        <w:rPr>
          <w:sz w:val="28"/>
          <w:lang w:val="uk-UA"/>
        </w:rPr>
        <w:t xml:space="preserve"> (</w:t>
      </w:r>
      <w:r>
        <w:rPr>
          <w:sz w:val="28"/>
        </w:rPr>
        <w:t>Data</w:t>
      </w:r>
      <w:r>
        <w:rPr>
          <w:sz w:val="28"/>
          <w:lang w:val="ru-RU"/>
        </w:rPr>
        <w:t xml:space="preserve"> </w:t>
      </w:r>
      <w:r>
        <w:rPr>
          <w:sz w:val="28"/>
        </w:rPr>
        <w:t>Encryption</w:t>
      </w:r>
      <w:r>
        <w:rPr>
          <w:sz w:val="28"/>
          <w:lang w:val="ru-RU"/>
        </w:rPr>
        <w:t xml:space="preserve"> </w:t>
      </w:r>
      <w:r>
        <w:rPr>
          <w:sz w:val="28"/>
        </w:rPr>
        <w:t>Standart</w:t>
      </w:r>
      <w:r>
        <w:rPr>
          <w:sz w:val="28"/>
          <w:lang w:val="uk-UA"/>
        </w:rPr>
        <w:t>). На вхід схеми кодування подається 8 бітовий відкритий текст та 10 бітовий ключ. Результатом роботи схеми є 8 бітовий шифротекст. Схема декодування приймає на вхід 8 бітовий шифротекст та 10 бітовий ключ та виробляє на виході 8 бітовий відкритий текст.</w:t>
      </w:r>
    </w:p>
    <w:p w:rsidR="004976E9" w:rsidRDefault="009F5D1C">
      <w:pPr>
        <w:ind w:firstLine="567"/>
        <w:jc w:val="both"/>
        <w:rPr>
          <w:sz w:val="28"/>
          <w:lang w:val="uk-UA"/>
        </w:rPr>
      </w:pPr>
      <w:r>
        <w:rPr>
          <w:sz w:val="28"/>
        </w:rPr>
        <w:pict>
          <v:group id="_x0000_s1078" style="position:absolute;left:0;text-align:left;margin-left:9.45pt;margin-top:11.6pt;width:407.65pt;height:479.65pt;z-index:251656704" coordorigin="1890,3620" coordsize="8153,959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54;top:6001;width:1165;height:676" strokeweight="3pt">
              <v:textbox>
                <w:txbxContent>
                  <w:p w:rsidR="004976E9" w:rsidRDefault="00105AD4">
                    <w:pPr>
                      <w:pStyle w:val="1"/>
                    </w:pPr>
                    <w:r>
                      <w:t>IP</w:t>
                    </w:r>
                  </w:p>
                </w:txbxContent>
              </v:textbox>
            </v:shape>
            <v:shape id="_x0000_s1028" type="#_x0000_t202" style="position:absolute;left:2128;top:4961;width:2105;height:751" stroked="f">
              <v:textbox>
                <w:txbxContent>
                  <w:p w:rsidR="004976E9" w:rsidRDefault="00105AD4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8 бітовий</w:t>
                    </w:r>
                  </w:p>
                  <w:p w:rsidR="004976E9" w:rsidRDefault="00105AD4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відкритий текст</w:t>
                    </w:r>
                  </w:p>
                </w:txbxContent>
              </v:textbox>
            </v:shape>
            <v:line id="_x0000_s1029" style="position:absolute" from="3055,5562" to="3055,5950">
              <v:stroke endarrow="block"/>
            </v:line>
            <v:line id="_x0000_s1030" style="position:absolute" from="3080,6726" to="3080,7277">
              <v:stroke endarrow="block"/>
            </v:line>
            <v:shape id="_x0000_s1031" type="#_x0000_t202" style="position:absolute;left:2441;top:7327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</w:rPr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K</w:t>
                    </w:r>
                  </w:p>
                </w:txbxContent>
              </v:textbox>
            </v:shape>
            <v:line id="_x0000_s1032" style="position:absolute" from="3055,8015" to="3055,8566">
              <v:stroke endarrow="block"/>
            </v:line>
            <v:shape id="_x0000_s1033" type="#_x0000_t202" style="position:absolute;left:2454;top:8580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</w:rPr>
                    </w:pPr>
                    <w:r>
                      <w:t>SW</w:t>
                    </w:r>
                  </w:p>
                </w:txbxContent>
              </v:textbox>
            </v:shape>
            <v:shape id="_x0000_s1034" type="#_x0000_t202" style="position:absolute;left:2429;top:9858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</w:rPr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K</w:t>
                    </w:r>
                  </w:p>
                </w:txbxContent>
              </v:textbox>
            </v:shape>
            <v:line id="_x0000_s1035" style="position:absolute" from="3055,9280" to="3055,9831">
              <v:stroke endarrow="block"/>
            </v:line>
            <v:line id="_x0000_s1036" style="position:absolute" from="3043,10558" to="3043,11109">
              <v:stroke endarrow="block"/>
            </v:line>
            <v:shape id="_x0000_s1037" type="#_x0000_t202" style="position:absolute;left:2429;top:11123;width:1165;height:676" strokeweight="3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perscript"/>
                      </w:rPr>
                    </w:pPr>
                    <w:r>
                      <w:t>IP</w:t>
                    </w:r>
                    <w:r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shape>
            <v:line id="_x0000_s1038" style="position:absolute" from="3031,11848" to="3031,12399">
              <v:stroke endarrow="block"/>
            </v:line>
            <v:shape id="_x0000_s1039" type="#_x0000_t202" style="position:absolute;left:1890;top:12462;width:2105;height:751" stroked="f">
              <v:textbox>
                <w:txbxContent>
                  <w:p w:rsidR="004976E9" w:rsidRDefault="00105AD4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8 бітовий</w:t>
                    </w:r>
                  </w:p>
                  <w:p w:rsidR="004976E9" w:rsidRDefault="00105AD4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шифротекст</w:t>
                    </w:r>
                  </w:p>
                </w:txbxContent>
              </v:textbox>
            </v:shape>
            <v:shape id="_x0000_s1040" type="#_x0000_t202" style="position:absolute;left:5672;top:6740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</w:rPr>
                    </w:pPr>
                    <w:r>
                      <w:t>P8</w:t>
                    </w:r>
                  </w:p>
                </w:txbxContent>
              </v:textbox>
            </v:shape>
            <v:shape id="_x0000_s1041" type="#_x0000_t202" style="position:absolute;left:5672;top:5676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Зсув</w:t>
                    </w:r>
                  </w:p>
                </w:txbxContent>
              </v:textbox>
            </v:shape>
            <v:shape id="_x0000_s1042" type="#_x0000_t202" style="position:absolute;left:5673;top:4587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  <w:lang w:val="uk-UA"/>
                      </w:rPr>
                    </w:pPr>
                    <w:r>
                      <w:t>P</w:t>
                    </w:r>
                    <w:r>
                      <w:rPr>
                        <w:lang w:val="uk-UA"/>
                      </w:rPr>
                      <w:t>10</w:t>
                    </w:r>
                  </w:p>
                </w:txbxContent>
              </v:textbox>
            </v:shape>
            <v:shape id="_x0000_s1043" type="#_x0000_t202" style="position:absolute;left:5360;top:3620;width:1692;height:751" stroked="f">
              <v:textbox>
                <w:txbxContent>
                  <w:p w:rsidR="004976E9" w:rsidRDefault="00105AD4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10 бітовий</w:t>
                    </w:r>
                  </w:p>
                  <w:p w:rsidR="004976E9" w:rsidRDefault="00105AD4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ключ</w:t>
                    </w:r>
                  </w:p>
                </w:txbxContent>
              </v:textbox>
            </v:shape>
            <v:line id="_x0000_s1044" style="position:absolute" from="6235,5274" to="6235,5662">
              <v:stroke endarrow="block"/>
            </v:line>
            <v:line id="_x0000_s1045" style="position:absolute" from="6222,6364" to="6222,6752">
              <v:stroke endarrow="block"/>
            </v:line>
            <v:line id="_x0000_s1046" style="position:absolute" from="6223,4222" to="6223,4610">
              <v:stroke endarrow="block"/>
            </v:line>
            <v:line id="_x0000_s1047" style="position:absolute" from="3631,7676" to="8239,7676">
              <v:stroke startarrow="block" endarrow="block"/>
            </v:line>
            <v:line id="_x0000_s1048" style="position:absolute" from="6248,7400" to="6248,7688"/>
            <v:shape id="_x0000_s1049" type="#_x0000_t202" style="position:absolute;left:5673;top:8143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Зсув</w:t>
                    </w:r>
                  </w:p>
                </w:txbxContent>
              </v:textbox>
            </v:shape>
            <v:line id="_x0000_s1051" style="position:absolute" from="6247,8844" to="6247,9232">
              <v:stroke endarrow="block"/>
            </v:line>
            <v:shape id="_x0000_s1052" type="#_x0000_t202" style="position:absolute;left:5672;top:9257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</w:rPr>
                    </w:pPr>
                    <w:r>
                      <w:t>P8</w:t>
                    </w:r>
                  </w:p>
                </w:txbxContent>
              </v:textbox>
            </v:shape>
            <v:line id="_x0000_s1053" style="position:absolute" from="6223,6486" to="7137,6487"/>
            <v:line id="_x0000_s1054" style="position:absolute" from="7150,6486" to="7150,7863"/>
            <v:line id="_x0000_s1055" style="position:absolute" from="6248,7851" to="7162,7852"/>
            <v:line id="_x0000_s1056" style="position:absolute" from="6246,7841" to="6247,8167">
              <v:stroke endarrow="block"/>
            </v:line>
            <v:line id="_x0000_s1057" style="position:absolute" from="3619,10206" to="8227,10206">
              <v:stroke startarrow="block" endarrow="block"/>
            </v:line>
            <v:line id="_x0000_s1058" style="position:absolute" from="6234,9946" to="6234,10209">
              <v:stroke endarrow="block"/>
            </v:line>
            <v:shape id="_x0000_s1059" type="#_x0000_t202" style="position:absolute;left:8264;top:5950;width:1165;height:676" strokeweight="3pt">
              <v:textbox>
                <w:txbxContent>
                  <w:p w:rsidR="004976E9" w:rsidRDefault="00105AD4">
                    <w:pPr>
                      <w:pStyle w:val="1"/>
                    </w:pPr>
                    <w:r>
                      <w:t>IP</w:t>
                    </w:r>
                  </w:p>
                </w:txbxContent>
              </v:textbox>
            </v:shape>
            <v:shape id="_x0000_s1060" type="#_x0000_t202" style="position:absolute;left:7938;top:4910;width:2105;height:751" stroked="f">
              <v:textbox>
                <w:txbxContent>
                  <w:p w:rsidR="004976E9" w:rsidRDefault="00105AD4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8 бітовий</w:t>
                    </w:r>
                  </w:p>
                  <w:p w:rsidR="004976E9" w:rsidRDefault="00105AD4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відкритий текст</w:t>
                    </w:r>
                  </w:p>
                </w:txbxContent>
              </v:textbox>
            </v:shape>
            <v:line id="_x0000_s1061" style="position:absolute;flip:y" from="8865,5511" to="8865,5899">
              <v:stroke endarrow="block"/>
            </v:line>
            <v:line id="_x0000_s1062" style="position:absolute;flip:y" from="8890,6625" to="8890,7251">
              <v:stroke endarrow="block"/>
            </v:line>
            <v:shape id="_x0000_s1063" type="#_x0000_t202" style="position:absolute;left:8251;top:7276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</w:rPr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K</w:t>
                    </w:r>
                  </w:p>
                </w:txbxContent>
              </v:textbox>
            </v:shape>
            <v:line id="_x0000_s1064" style="position:absolute;flip:x y" from="8864,7926" to="8865,8515">
              <v:stroke endarrow="block"/>
            </v:line>
            <v:shape id="_x0000_s1065" type="#_x0000_t202" style="position:absolute;left:8264;top:8529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</w:rPr>
                    </w:pPr>
                    <w:r>
                      <w:t>SW</w:t>
                    </w:r>
                  </w:p>
                </w:txbxContent>
              </v:textbox>
            </v:shape>
            <v:shape id="_x0000_s1066" type="#_x0000_t202" style="position:absolute;left:8239;top:9807;width:1165;height:676" strokeweight="1.5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bscript"/>
                      </w:rPr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K</w:t>
                    </w:r>
                  </w:p>
                </w:txbxContent>
              </v:textbox>
            </v:shape>
            <v:line id="_x0000_s1067" style="position:absolute;flip:y" from="8865,9192" to="8865,9780">
              <v:stroke endarrow="block"/>
            </v:line>
            <v:line id="_x0000_s1068" style="position:absolute;flip:y" from="8853,10470" to="8853,11058">
              <v:stroke endarrow="block"/>
            </v:line>
            <v:shape id="_x0000_s1069" type="#_x0000_t202" style="position:absolute;left:8239;top:11072;width:1165;height:676" strokeweight="3pt">
              <v:textbox>
                <w:txbxContent>
                  <w:p w:rsidR="004976E9" w:rsidRDefault="00105AD4">
                    <w:pPr>
                      <w:pStyle w:val="1"/>
                      <w:rPr>
                        <w:vertAlign w:val="superscript"/>
                      </w:rPr>
                    </w:pPr>
                    <w:r>
                      <w:t>IP</w:t>
                    </w:r>
                    <w:r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shape>
            <v:line id="_x0000_s1070" style="position:absolute;flip:y" from="8828,11771" to="8828,12322">
              <v:stroke endarrow="block"/>
            </v:line>
            <v:shape id="_x0000_s1071" type="#_x0000_t202" style="position:absolute;left:7700;top:12411;width:2105;height:751" stroked="f">
              <v:textbox>
                <w:txbxContent>
                  <w:p w:rsidR="004976E9" w:rsidRDefault="00105AD4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8 бітовий</w:t>
                    </w:r>
                  </w:p>
                  <w:p w:rsidR="004976E9" w:rsidRDefault="00105AD4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шифротекст</w:t>
                    </w:r>
                  </w:p>
                </w:txbxContent>
              </v:textbox>
            </v:shape>
            <v:shape id="_x0000_s1072" type="#_x0000_t202" style="position:absolute;left:4095;top:7150;width:589;height:501" stroked="f">
              <v:textbox>
                <w:txbxContent>
                  <w:p w:rsidR="004976E9" w:rsidRDefault="00105AD4">
                    <w:pPr>
                      <w:rPr>
                        <w:vertAlign w:val="subscript"/>
                      </w:rPr>
                    </w:pPr>
                    <w:r>
                      <w:t>K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3" type="#_x0000_t202" style="position:absolute;left:4082;top:9654;width:589;height:501" stroked="f">
              <v:textbox>
                <w:txbxContent>
                  <w:p w:rsidR="004976E9" w:rsidRDefault="00105AD4">
                    <w:pPr>
                      <w:rPr>
                        <w:vertAlign w:val="subscript"/>
                      </w:rPr>
                    </w:pPr>
                    <w:r>
                      <w:t>K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4" type="#_x0000_t202" style="position:absolute;left:7325;top:9667;width:589;height:501" stroked="f">
              <v:textbox>
                <w:txbxContent>
                  <w:p w:rsidR="004976E9" w:rsidRDefault="00105AD4">
                    <w:pPr>
                      <w:rPr>
                        <w:vertAlign w:val="subscript"/>
                      </w:rPr>
                    </w:pPr>
                    <w:r>
                      <w:t>K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5" type="#_x0000_t202" style="position:absolute;left:7325;top:7113;width:589;height:501" stroked="f">
              <v:textbox>
                <w:txbxContent>
                  <w:p w:rsidR="004976E9" w:rsidRDefault="00105AD4">
                    <w:pPr>
                      <w:rPr>
                        <w:vertAlign w:val="subscript"/>
                      </w:rPr>
                    </w:pPr>
                    <w:r>
                      <w:t>K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6" type="#_x0000_t202" style="position:absolute;left:2141;top:4197;width:2105;height:626" stroked="f">
              <v:textbox>
                <w:txbxContent>
                  <w:p w:rsidR="004976E9" w:rsidRDefault="00105AD4">
                    <w:pPr>
                      <w:jc w:val="center"/>
                      <w:rPr>
                        <w:b/>
                        <w:bCs/>
                        <w:sz w:val="32"/>
                        <w:lang w:val="uk-UA"/>
                      </w:rPr>
                    </w:pPr>
                    <w:r>
                      <w:rPr>
                        <w:b/>
                        <w:bCs/>
                        <w:sz w:val="32"/>
                        <w:lang w:val="uk-UA"/>
                      </w:rPr>
                      <w:t>кодування</w:t>
                    </w:r>
                  </w:p>
                </w:txbxContent>
              </v:textbox>
            </v:shape>
            <v:shape id="_x0000_s1077" type="#_x0000_t202" style="position:absolute;left:7650;top:4172;width:2205;height:626" stroked="f">
              <v:textbox>
                <w:txbxContent>
                  <w:p w:rsidR="004976E9" w:rsidRDefault="00105AD4">
                    <w:pPr>
                      <w:jc w:val="center"/>
                      <w:rPr>
                        <w:b/>
                        <w:bCs/>
                        <w:sz w:val="32"/>
                        <w:lang w:val="uk-UA"/>
                      </w:rPr>
                    </w:pPr>
                    <w:r>
                      <w:rPr>
                        <w:b/>
                        <w:bCs/>
                        <w:sz w:val="32"/>
                        <w:lang w:val="uk-UA"/>
                      </w:rPr>
                      <w:t>декодування</w:t>
                    </w:r>
                  </w:p>
                </w:txbxContent>
              </v:textbox>
            </v:shape>
          </v:group>
        </w:pict>
      </w: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105AD4">
      <w:pPr>
        <w:ind w:firstLine="567"/>
        <w:jc w:val="center"/>
        <w:rPr>
          <w:sz w:val="28"/>
          <w:lang w:val="ru-RU"/>
        </w:rPr>
      </w:pPr>
      <w:r>
        <w:rPr>
          <w:sz w:val="28"/>
          <w:lang w:val="uk-UA"/>
        </w:rPr>
        <w:t xml:space="preserve">Рисунок 1. Спрощена схема </w:t>
      </w:r>
      <w:r>
        <w:rPr>
          <w:sz w:val="28"/>
        </w:rPr>
        <w:t>DES</w:t>
      </w: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105AD4">
      <w:pPr>
        <w:ind w:firstLine="567"/>
        <w:jc w:val="both"/>
        <w:rPr>
          <w:sz w:val="28"/>
          <w:lang w:val="ru-RU"/>
        </w:rPr>
      </w:pPr>
      <w:r>
        <w:rPr>
          <w:sz w:val="28"/>
          <w:lang w:val="uk-UA"/>
        </w:rPr>
        <w:t xml:space="preserve">Алгоритм кодування складається із 5 функцій: початкової перестановки </w:t>
      </w:r>
      <w:r>
        <w:rPr>
          <w:sz w:val="28"/>
        </w:rPr>
        <w:t>IP</w:t>
      </w:r>
      <w:r>
        <w:rPr>
          <w:sz w:val="28"/>
          <w:lang w:val="ru-RU"/>
        </w:rPr>
        <w:t xml:space="preserve">, </w:t>
      </w:r>
      <w:r>
        <w:rPr>
          <w:sz w:val="28"/>
          <w:lang w:val="uk-UA"/>
        </w:rPr>
        <w:t xml:space="preserve">функції </w:t>
      </w:r>
      <w:r>
        <w:rPr>
          <w:sz w:val="28"/>
        </w:rPr>
        <w:t>f</w:t>
      </w:r>
      <w:r>
        <w:rPr>
          <w:sz w:val="28"/>
          <w:vertAlign w:val="subscript"/>
        </w:rPr>
        <w:t>K</w:t>
      </w:r>
      <w:r>
        <w:rPr>
          <w:sz w:val="28"/>
          <w:lang w:val="uk-UA"/>
        </w:rPr>
        <w:t xml:space="preserve">, яка включає в себе як перестановку так і заміну, просту перестановку </w:t>
      </w:r>
      <w:r>
        <w:rPr>
          <w:sz w:val="28"/>
        </w:rPr>
        <w:t>SW</w:t>
      </w:r>
      <w:r>
        <w:rPr>
          <w:sz w:val="28"/>
          <w:lang w:val="uk-UA"/>
        </w:rPr>
        <w:t xml:space="preserve">, яка переставляє праву та ліву частини даних, знову функцію </w:t>
      </w:r>
      <w:r>
        <w:rPr>
          <w:sz w:val="28"/>
        </w:rPr>
        <w:t>f</w:t>
      </w:r>
      <w:r>
        <w:rPr>
          <w:sz w:val="28"/>
          <w:vertAlign w:val="subscript"/>
        </w:rPr>
        <w:t>K</w:t>
      </w:r>
      <w:r>
        <w:rPr>
          <w:sz w:val="28"/>
          <w:lang w:val="uk-UA"/>
        </w:rPr>
        <w:t xml:space="preserve">, та кінцеву перестановку </w:t>
      </w:r>
      <w:r>
        <w:rPr>
          <w:sz w:val="28"/>
        </w:rPr>
        <w:t>IP</w:t>
      </w:r>
      <w:r>
        <w:rPr>
          <w:sz w:val="28"/>
          <w:vertAlign w:val="superscript"/>
          <w:lang w:val="ru-RU"/>
        </w:rPr>
        <w:t>-1</w:t>
      </w:r>
      <w:r>
        <w:rPr>
          <w:sz w:val="28"/>
          <w:lang w:val="uk-UA"/>
        </w:rPr>
        <w:t>.</w:t>
      </w:r>
      <w:r>
        <w:rPr>
          <w:sz w:val="28"/>
          <w:lang w:val="ru-RU"/>
        </w:rPr>
        <w:t xml:space="preserve"> </w:t>
      </w:r>
      <w:r>
        <w:rPr>
          <w:sz w:val="28"/>
          <w:lang w:val="uk-UA"/>
        </w:rPr>
        <w:t>Алгоритм кодування можна записати наступним чином</w:t>
      </w:r>
      <w:r>
        <w:rPr>
          <w:sz w:val="28"/>
          <w:lang w:val="ru-RU"/>
        </w:rPr>
        <w:t>:</w:t>
      </w:r>
    </w:p>
    <w:p w:rsidR="004976E9" w:rsidRDefault="00105AD4">
      <w:pPr>
        <w:ind w:firstLine="567"/>
        <w:jc w:val="center"/>
        <w:rPr>
          <w:sz w:val="28"/>
          <w:lang w:val="ru-RU"/>
        </w:rPr>
      </w:pPr>
      <w:r>
        <w:rPr>
          <w:sz w:val="28"/>
          <w:lang w:val="uk-UA"/>
        </w:rPr>
        <w:t xml:space="preserve">шифротекст = </w:t>
      </w:r>
      <w:r>
        <w:rPr>
          <w:sz w:val="28"/>
        </w:rPr>
        <w:t>IP</w:t>
      </w:r>
      <w:r>
        <w:rPr>
          <w:sz w:val="28"/>
          <w:vertAlign w:val="superscript"/>
          <w:lang w:val="ru-RU"/>
        </w:rPr>
        <w:t>-1</w:t>
      </w:r>
      <w:r>
        <w:rPr>
          <w:sz w:val="28"/>
          <w:lang w:val="ru-RU"/>
        </w:rPr>
        <w:t xml:space="preserve"> (</w:t>
      </w:r>
      <w:r>
        <w:rPr>
          <w:sz w:val="28"/>
        </w:rPr>
        <w:t>f</w:t>
      </w:r>
      <w:r>
        <w:rPr>
          <w:sz w:val="28"/>
          <w:vertAlign w:val="subscript"/>
        </w:rPr>
        <w:t>K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 xml:space="preserve"> (</w:t>
      </w:r>
      <w:r>
        <w:rPr>
          <w:sz w:val="28"/>
        </w:rPr>
        <w:t>SW</w:t>
      </w:r>
      <w:r>
        <w:rPr>
          <w:sz w:val="28"/>
          <w:lang w:val="ru-RU"/>
        </w:rPr>
        <w:t xml:space="preserve"> (</w:t>
      </w:r>
      <w:r>
        <w:rPr>
          <w:sz w:val="28"/>
        </w:rPr>
        <w:t>f</w:t>
      </w:r>
      <w:r>
        <w:rPr>
          <w:sz w:val="28"/>
          <w:vertAlign w:val="subscript"/>
        </w:rPr>
        <w:t>K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 (</w:t>
      </w:r>
      <w:r>
        <w:rPr>
          <w:sz w:val="28"/>
        </w:rPr>
        <w:t>IP</w:t>
      </w:r>
      <w:r>
        <w:rPr>
          <w:sz w:val="28"/>
          <w:lang w:val="ru-RU"/>
        </w:rPr>
        <w:t xml:space="preserve"> (</w:t>
      </w:r>
      <w:r>
        <w:rPr>
          <w:sz w:val="28"/>
          <w:lang w:val="uk-UA"/>
        </w:rPr>
        <w:t>відкритий текст</w:t>
      </w:r>
      <w:r>
        <w:rPr>
          <w:sz w:val="28"/>
          <w:lang w:val="ru-RU"/>
        </w:rPr>
        <w:t>)))))</w:t>
      </w:r>
    </w:p>
    <w:p w:rsidR="004976E9" w:rsidRDefault="00105AD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При цьму ключі </w:t>
      </w:r>
      <w:r>
        <w:rPr>
          <w:sz w:val="28"/>
        </w:rPr>
        <w:t>K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 </w:t>
      </w:r>
      <w:r>
        <w:rPr>
          <w:sz w:val="28"/>
          <w:lang w:val="uk-UA"/>
        </w:rPr>
        <w:t>та</w:t>
      </w:r>
      <w:r>
        <w:rPr>
          <w:sz w:val="28"/>
          <w:lang w:val="ru-RU"/>
        </w:rPr>
        <w:t xml:space="preserve"> </w:t>
      </w:r>
      <w:r>
        <w:rPr>
          <w:sz w:val="28"/>
        </w:rPr>
        <w:t>K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uk-UA"/>
        </w:rPr>
        <w:t xml:space="preserve"> визначаються як</w:t>
      </w:r>
    </w:p>
    <w:p w:rsidR="004976E9" w:rsidRDefault="00105AD4">
      <w:pPr>
        <w:ind w:firstLine="567"/>
        <w:jc w:val="center"/>
        <w:rPr>
          <w:sz w:val="28"/>
          <w:lang w:val="uk-UA"/>
        </w:rPr>
      </w:pPr>
      <w:r>
        <w:rPr>
          <w:sz w:val="28"/>
        </w:rPr>
        <w:lastRenderedPageBreak/>
        <w:t>K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 xml:space="preserve"> = </w:t>
      </w:r>
      <w:r>
        <w:rPr>
          <w:sz w:val="28"/>
        </w:rPr>
        <w:t>P</w:t>
      </w:r>
      <w:r>
        <w:rPr>
          <w:sz w:val="28"/>
          <w:lang w:val="uk-UA"/>
        </w:rPr>
        <w:t>8 (Зсув (</w:t>
      </w:r>
      <w:r>
        <w:rPr>
          <w:sz w:val="28"/>
        </w:rPr>
        <w:t>P</w:t>
      </w:r>
      <w:r>
        <w:rPr>
          <w:sz w:val="28"/>
          <w:lang w:val="uk-UA"/>
        </w:rPr>
        <w:t>10 (ключ))),</w:t>
      </w:r>
    </w:p>
    <w:p w:rsidR="004976E9" w:rsidRDefault="00105AD4">
      <w:pPr>
        <w:ind w:firstLine="567"/>
        <w:jc w:val="center"/>
        <w:rPr>
          <w:sz w:val="28"/>
          <w:lang w:val="uk-UA"/>
        </w:rPr>
      </w:pPr>
      <w:r>
        <w:rPr>
          <w:sz w:val="28"/>
        </w:rPr>
        <w:t>K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= </w:t>
      </w:r>
      <w:r>
        <w:rPr>
          <w:sz w:val="28"/>
        </w:rPr>
        <w:t>P</w:t>
      </w:r>
      <w:r>
        <w:rPr>
          <w:sz w:val="28"/>
          <w:lang w:val="uk-UA"/>
        </w:rPr>
        <w:t>8 (Зсув (Зсув (</w:t>
      </w:r>
      <w:r>
        <w:rPr>
          <w:sz w:val="28"/>
        </w:rPr>
        <w:t>P</w:t>
      </w:r>
      <w:r>
        <w:rPr>
          <w:sz w:val="28"/>
          <w:lang w:val="uk-UA"/>
        </w:rPr>
        <w:t>10 (ключ))))</w:t>
      </w:r>
    </w:p>
    <w:p w:rsidR="004976E9" w:rsidRDefault="00105AD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Алгоритм декодування має вигляд</w:t>
      </w:r>
      <w:r>
        <w:rPr>
          <w:sz w:val="28"/>
          <w:lang w:val="ru-RU"/>
        </w:rPr>
        <w:t>:</w:t>
      </w:r>
    </w:p>
    <w:p w:rsidR="004976E9" w:rsidRDefault="00105AD4">
      <w:pPr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відкритий текст = </w:t>
      </w:r>
      <w:r>
        <w:rPr>
          <w:sz w:val="28"/>
        </w:rPr>
        <w:t>IP</w:t>
      </w:r>
      <w:r>
        <w:rPr>
          <w:sz w:val="28"/>
          <w:vertAlign w:val="superscript"/>
          <w:lang w:val="uk-UA"/>
        </w:rPr>
        <w:t>-1</w:t>
      </w:r>
      <w:r>
        <w:rPr>
          <w:sz w:val="28"/>
          <w:lang w:val="uk-UA"/>
        </w:rPr>
        <w:t xml:space="preserve"> (</w:t>
      </w:r>
      <w:r>
        <w:rPr>
          <w:sz w:val="28"/>
        </w:rPr>
        <w:t>f</w:t>
      </w:r>
      <w:r>
        <w:rPr>
          <w:sz w:val="28"/>
          <w:vertAlign w:val="subscript"/>
        </w:rPr>
        <w:t>K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 xml:space="preserve"> (</w:t>
      </w:r>
      <w:r>
        <w:rPr>
          <w:sz w:val="28"/>
        </w:rPr>
        <w:t>SW</w:t>
      </w:r>
      <w:r>
        <w:rPr>
          <w:sz w:val="28"/>
          <w:lang w:val="uk-UA"/>
        </w:rPr>
        <w:t xml:space="preserve"> (</w:t>
      </w:r>
      <w:r>
        <w:rPr>
          <w:sz w:val="28"/>
        </w:rPr>
        <w:t>f</w:t>
      </w:r>
      <w:r>
        <w:rPr>
          <w:sz w:val="28"/>
          <w:vertAlign w:val="subscript"/>
        </w:rPr>
        <w:t>K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(</w:t>
      </w:r>
      <w:r>
        <w:rPr>
          <w:sz w:val="28"/>
        </w:rPr>
        <w:t>IP</w:t>
      </w:r>
      <w:r>
        <w:rPr>
          <w:sz w:val="28"/>
          <w:lang w:val="uk-UA"/>
        </w:rPr>
        <w:t xml:space="preserve"> (шифротекст)))))</w:t>
      </w: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105AD4">
      <w:pPr>
        <w:pStyle w:val="2"/>
        <w:rPr>
          <w:sz w:val="28"/>
        </w:rPr>
      </w:pPr>
      <w:r>
        <w:rPr>
          <w:sz w:val="28"/>
        </w:rPr>
        <w:t>Генерація ключа</w:t>
      </w: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105AD4">
      <w:pPr>
        <w:ind w:firstLine="567"/>
        <w:jc w:val="both"/>
        <w:rPr>
          <w:sz w:val="28"/>
          <w:lang w:val="ru-RU"/>
        </w:rPr>
      </w:pPr>
      <w:r>
        <w:rPr>
          <w:sz w:val="28"/>
          <w:lang w:val="uk-UA"/>
        </w:rPr>
        <w:t xml:space="preserve">Перестановка </w:t>
      </w:r>
      <w:r>
        <w:rPr>
          <w:sz w:val="28"/>
        </w:rPr>
        <w:t>P</w:t>
      </w:r>
      <w:r>
        <w:rPr>
          <w:sz w:val="28"/>
          <w:lang w:val="ru-RU"/>
        </w:rPr>
        <w:t xml:space="preserve">10 </w:t>
      </w:r>
      <w:r>
        <w:rPr>
          <w:sz w:val="28"/>
          <w:lang w:val="uk-UA"/>
        </w:rPr>
        <w:t>має вигляд</w:t>
      </w:r>
      <w:r>
        <w:rPr>
          <w:sz w:val="28"/>
          <w:lang w:val="ru-RU"/>
        </w:rPr>
        <w:t>: (3, 5, 2, 7, 4, 10, 1, 9, 8, 6)</w:t>
      </w:r>
      <w:r>
        <w:rPr>
          <w:sz w:val="28"/>
          <w:lang w:val="uk-UA"/>
        </w:rPr>
        <w:t>, тобто</w:t>
      </w:r>
    </w:p>
    <w:p w:rsidR="004976E9" w:rsidRDefault="00105AD4">
      <w:pPr>
        <w:ind w:firstLine="567"/>
        <w:jc w:val="center"/>
        <w:rPr>
          <w:sz w:val="28"/>
        </w:rPr>
      </w:pPr>
      <w:r>
        <w:rPr>
          <w:sz w:val="28"/>
        </w:rPr>
        <w:t>P10(k</w:t>
      </w:r>
      <w:r>
        <w:rPr>
          <w:sz w:val="28"/>
          <w:vertAlign w:val="subscript"/>
        </w:rPr>
        <w:t>1</w:t>
      </w:r>
      <w:r>
        <w:rPr>
          <w:sz w:val="28"/>
        </w:rPr>
        <w:t>, k</w:t>
      </w:r>
      <w:r>
        <w:rPr>
          <w:sz w:val="28"/>
          <w:vertAlign w:val="subscript"/>
        </w:rPr>
        <w:t>2</w:t>
      </w:r>
      <w:r>
        <w:rPr>
          <w:sz w:val="28"/>
        </w:rPr>
        <w:t>, k</w:t>
      </w:r>
      <w:r>
        <w:rPr>
          <w:sz w:val="28"/>
          <w:vertAlign w:val="subscript"/>
        </w:rPr>
        <w:t>3</w:t>
      </w:r>
      <w:r>
        <w:rPr>
          <w:sz w:val="28"/>
        </w:rPr>
        <w:t>, k</w:t>
      </w:r>
      <w:r>
        <w:rPr>
          <w:sz w:val="28"/>
          <w:vertAlign w:val="subscript"/>
        </w:rPr>
        <w:t>4</w:t>
      </w:r>
      <w:r>
        <w:rPr>
          <w:sz w:val="28"/>
        </w:rPr>
        <w:t>, k</w:t>
      </w:r>
      <w:r>
        <w:rPr>
          <w:sz w:val="28"/>
          <w:vertAlign w:val="subscript"/>
        </w:rPr>
        <w:t>5</w:t>
      </w:r>
      <w:r>
        <w:rPr>
          <w:sz w:val="28"/>
        </w:rPr>
        <w:t>, k</w:t>
      </w:r>
      <w:r>
        <w:rPr>
          <w:sz w:val="28"/>
          <w:vertAlign w:val="subscript"/>
        </w:rPr>
        <w:t>6</w:t>
      </w:r>
      <w:r>
        <w:rPr>
          <w:sz w:val="28"/>
        </w:rPr>
        <w:t>, k</w:t>
      </w:r>
      <w:r>
        <w:rPr>
          <w:sz w:val="28"/>
          <w:vertAlign w:val="subscript"/>
        </w:rPr>
        <w:t>7</w:t>
      </w:r>
      <w:r>
        <w:rPr>
          <w:sz w:val="28"/>
        </w:rPr>
        <w:t>, k</w:t>
      </w:r>
      <w:r>
        <w:rPr>
          <w:sz w:val="28"/>
          <w:vertAlign w:val="subscript"/>
        </w:rPr>
        <w:t>8</w:t>
      </w:r>
      <w:r>
        <w:rPr>
          <w:sz w:val="28"/>
        </w:rPr>
        <w:t>, k</w:t>
      </w:r>
      <w:r>
        <w:rPr>
          <w:sz w:val="28"/>
          <w:vertAlign w:val="subscript"/>
        </w:rPr>
        <w:t>9</w:t>
      </w:r>
      <w:r>
        <w:rPr>
          <w:sz w:val="28"/>
        </w:rPr>
        <w:t>, k</w:t>
      </w:r>
      <w:r>
        <w:rPr>
          <w:sz w:val="28"/>
          <w:vertAlign w:val="subscript"/>
        </w:rPr>
        <w:t>10</w:t>
      </w:r>
      <w:r>
        <w:rPr>
          <w:sz w:val="28"/>
        </w:rPr>
        <w:t>) = (k</w:t>
      </w:r>
      <w:r>
        <w:rPr>
          <w:sz w:val="28"/>
          <w:vertAlign w:val="subscript"/>
        </w:rPr>
        <w:t>3</w:t>
      </w:r>
      <w:r>
        <w:rPr>
          <w:sz w:val="28"/>
        </w:rPr>
        <w:t>, k</w:t>
      </w:r>
      <w:r>
        <w:rPr>
          <w:sz w:val="28"/>
          <w:vertAlign w:val="subscript"/>
        </w:rPr>
        <w:t>5</w:t>
      </w:r>
      <w:r>
        <w:rPr>
          <w:sz w:val="28"/>
        </w:rPr>
        <w:t>, k</w:t>
      </w:r>
      <w:r>
        <w:rPr>
          <w:sz w:val="28"/>
          <w:vertAlign w:val="subscript"/>
        </w:rPr>
        <w:t>2</w:t>
      </w:r>
      <w:r>
        <w:rPr>
          <w:sz w:val="28"/>
        </w:rPr>
        <w:t>, k</w:t>
      </w:r>
      <w:r>
        <w:rPr>
          <w:sz w:val="28"/>
          <w:vertAlign w:val="subscript"/>
        </w:rPr>
        <w:t>7</w:t>
      </w:r>
      <w:r>
        <w:rPr>
          <w:sz w:val="28"/>
        </w:rPr>
        <w:t>, k</w:t>
      </w:r>
      <w:r>
        <w:rPr>
          <w:sz w:val="28"/>
          <w:vertAlign w:val="subscript"/>
        </w:rPr>
        <w:t>4</w:t>
      </w:r>
      <w:r>
        <w:rPr>
          <w:sz w:val="28"/>
        </w:rPr>
        <w:t>, k</w:t>
      </w:r>
      <w:r>
        <w:rPr>
          <w:sz w:val="28"/>
          <w:vertAlign w:val="subscript"/>
        </w:rPr>
        <w:t>10</w:t>
      </w:r>
      <w:r>
        <w:rPr>
          <w:sz w:val="28"/>
        </w:rPr>
        <w:t>, k</w:t>
      </w:r>
      <w:r>
        <w:rPr>
          <w:sz w:val="28"/>
          <w:vertAlign w:val="subscript"/>
        </w:rPr>
        <w:t>1</w:t>
      </w:r>
      <w:r>
        <w:rPr>
          <w:sz w:val="28"/>
        </w:rPr>
        <w:t>, k</w:t>
      </w:r>
      <w:r>
        <w:rPr>
          <w:sz w:val="28"/>
          <w:vertAlign w:val="subscript"/>
        </w:rPr>
        <w:t>9</w:t>
      </w:r>
      <w:r>
        <w:rPr>
          <w:sz w:val="28"/>
        </w:rPr>
        <w:t>, k</w:t>
      </w:r>
      <w:r>
        <w:rPr>
          <w:sz w:val="28"/>
          <w:vertAlign w:val="subscript"/>
        </w:rPr>
        <w:t>8</w:t>
      </w:r>
      <w:r>
        <w:rPr>
          <w:sz w:val="28"/>
        </w:rPr>
        <w:t>, k</w:t>
      </w:r>
      <w:r>
        <w:rPr>
          <w:sz w:val="28"/>
          <w:vertAlign w:val="subscript"/>
        </w:rPr>
        <w:t>6</w:t>
      </w:r>
      <w:r>
        <w:rPr>
          <w:sz w:val="28"/>
        </w:rPr>
        <w:t>)</w:t>
      </w: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105AD4">
      <w:pPr>
        <w:ind w:firstLine="567"/>
        <w:jc w:val="both"/>
        <w:rPr>
          <w:sz w:val="28"/>
          <w:lang w:val="ru-RU"/>
        </w:rPr>
      </w:pPr>
      <w:r>
        <w:rPr>
          <w:sz w:val="28"/>
          <w:lang w:val="uk-UA"/>
        </w:rPr>
        <w:t xml:space="preserve">Перестановка </w:t>
      </w:r>
      <w:r>
        <w:rPr>
          <w:sz w:val="28"/>
        </w:rPr>
        <w:t>P</w:t>
      </w:r>
      <w:r>
        <w:rPr>
          <w:sz w:val="28"/>
          <w:lang w:val="ru-RU"/>
        </w:rPr>
        <w:t xml:space="preserve">8 </w:t>
      </w:r>
      <w:r>
        <w:rPr>
          <w:sz w:val="28"/>
          <w:lang w:val="uk-UA"/>
        </w:rPr>
        <w:t xml:space="preserve">визначається як </w:t>
      </w:r>
      <w:r>
        <w:rPr>
          <w:sz w:val="28"/>
          <w:lang w:val="ru-RU"/>
        </w:rPr>
        <w:t>(6, 3, 7, 4, 8, 5, 10, 9).</w:t>
      </w: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9F5D1C">
      <w:pPr>
        <w:ind w:firstLine="567"/>
        <w:jc w:val="both"/>
        <w:rPr>
          <w:sz w:val="28"/>
          <w:lang w:val="ru-RU"/>
        </w:rPr>
      </w:pPr>
      <w:r>
        <w:rPr>
          <w:sz w:val="28"/>
        </w:rPr>
        <w:pict>
          <v:group id="_x0000_s1132" style="position:absolute;left:0;text-align:left;margin-left:129.65pt;margin-top:3.05pt;width:205.35pt;height:364.35pt;z-index:251657728" coordorigin="2879,5046" coordsize="4107,7287">
            <v:shape id="_x0000_s1131" type="#_x0000_t202" style="position:absolute;left:2879;top:11932;width:551;height:401" stroked="f">
              <v:textbox>
                <w:txbxContent>
                  <w:p w:rsidR="004976E9" w:rsidRDefault="00105AD4">
                    <w:r>
                      <w:t>K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23" type="#_x0000_t202" style="position:absolute;left:2929;top:9391;width:551;height:401" stroked="f">
              <v:textbox>
                <w:txbxContent>
                  <w:p w:rsidR="004976E9" w:rsidRDefault="00105AD4">
                    <w:r>
                      <w:t>K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85" type="#_x0000_t202" style="position:absolute;left:5072;top:6649;width:389;height:388" stroked="f">
              <v:textbox>
                <w:txbxContent>
                  <w:p w:rsidR="004976E9" w:rsidRDefault="00105AD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5</w:t>
                    </w:r>
                  </w:p>
                </w:txbxContent>
              </v:textbox>
            </v:shape>
            <v:shape id="_x0000_s1079" type="#_x0000_t202" style="position:absolute;left:4821;top:5986;width:1803;height:588" strokeweight="3pt">
              <v:textbox>
                <w:txbxContent>
                  <w:p w:rsidR="004976E9" w:rsidRDefault="00105AD4"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P10</w:t>
                    </w:r>
                  </w:p>
                </w:txbxContent>
              </v:textbox>
            </v:shape>
            <v:line id="_x0000_s1080" style="position:absolute;flip:x" from="5685,5535" to="5686,5973">
              <v:stroke endarrow="block"/>
            </v:line>
            <v:shape id="_x0000_s1081" type="#_x0000_t202" style="position:absolute;left:4746;top:5046;width:2152;height:463" stroked="f">
              <v:textbox>
                <w:txbxContent>
                  <w:p w:rsidR="004976E9" w:rsidRDefault="00105AD4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10 бітовий ключ</w:t>
                    </w:r>
                  </w:p>
                </w:txbxContent>
              </v:textbox>
            </v:shape>
            <v:line id="_x0000_s1082" style="position:absolute;flip:y" from="5635,5647" to="5735,5710"/>
            <v:shape id="_x0000_s1083" type="#_x0000_t202" style="position:absolute;left:5773;top:5485;width:602;height:388" stroked="f">
              <v:textbox>
                <w:txbxContent>
                  <w:p w:rsidR="004976E9" w:rsidRDefault="00105AD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10</w:t>
                    </w:r>
                  </w:p>
                </w:txbxContent>
              </v:textbox>
            </v:shape>
            <v:line id="_x0000_s1084" style="position:absolute;flip:x" from="5071,6612" to="5072,7201">
              <v:stroke endarrow="block"/>
            </v:line>
            <v:shape id="_x0000_s1086" type="#_x0000_t202" style="position:absolute;left:5773;top:5485;width:602;height:388" stroked="f">
              <v:textbox>
                <w:txbxContent>
                  <w:p w:rsidR="004976E9" w:rsidRDefault="00105AD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10</w:t>
                    </w:r>
                  </w:p>
                </w:txbxContent>
              </v:textbox>
            </v:shape>
            <v:line id="_x0000_s1087" style="position:absolute;flip:y" from="5021,6762" to="5121,6825"/>
            <v:shape id="_x0000_s1088" type="#_x0000_t202" style="position:absolute;left:6224;top:6637;width:389;height:388" stroked="f">
              <v:textbox>
                <w:txbxContent>
                  <w:p w:rsidR="004976E9" w:rsidRDefault="00105AD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5</w:t>
                    </w:r>
                  </w:p>
                </w:txbxContent>
              </v:textbox>
            </v:shape>
            <v:line id="_x0000_s1089" style="position:absolute;flip:x" from="6223,6600" to="6224,7189">
              <v:stroke endarrow="block"/>
            </v:line>
            <v:line id="_x0000_s1090" style="position:absolute;flip:y" from="6173,6750" to="6273,6813"/>
            <v:shape id="_x0000_s1091" type="#_x0000_t202" style="position:absolute;left:4570;top:7212;width:1027;height:588" strokeweight="1.5pt">
              <v:textbox>
                <w:txbxContent>
                  <w:p w:rsidR="004976E9" w:rsidRDefault="00105AD4"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LS-1</w:t>
                    </w:r>
                  </w:p>
                </w:txbxContent>
              </v:textbox>
            </v:shape>
            <v:shape id="_x0000_s1092" type="#_x0000_t202" style="position:absolute;left:5785;top:7212;width:1027;height:588" strokeweight="1.5pt">
              <v:textbox>
                <w:txbxContent>
                  <w:p w:rsidR="004976E9" w:rsidRDefault="00105AD4"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LS-1</w:t>
                    </w:r>
                  </w:p>
                </w:txbxContent>
              </v:textbox>
            </v:shape>
            <v:shape id="_x0000_s1093" type="#_x0000_t202" style="position:absolute;left:4996;top:7851;width:389;height:388" stroked="f">
              <v:textbox>
                <w:txbxContent>
                  <w:p w:rsidR="004976E9" w:rsidRDefault="00105AD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5</w:t>
                    </w:r>
                  </w:p>
                </w:txbxContent>
              </v:textbox>
            </v:shape>
            <v:line id="_x0000_s1094" style="position:absolute;flip:x" from="4995,7814" to="4996,8403">
              <v:stroke endarrow="block"/>
            </v:line>
            <v:line id="_x0000_s1095" style="position:absolute;flip:y" from="4945,7964" to="5045,8027"/>
            <v:shape id="_x0000_s1096" type="#_x0000_t202" style="position:absolute;left:6199;top:7851;width:389;height:388" stroked="f">
              <v:textbox>
                <w:txbxContent>
                  <w:p w:rsidR="004976E9" w:rsidRDefault="00105AD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5</w:t>
                    </w:r>
                  </w:p>
                </w:txbxContent>
              </v:textbox>
            </v:shape>
            <v:line id="_x0000_s1097" style="position:absolute;flip:x" from="6198,7814" to="6199,8403">
              <v:stroke endarrow="block"/>
            </v:line>
            <v:line id="_x0000_s1098" style="position:absolute;flip:y" from="6148,7964" to="6248,8027"/>
            <v:line id="_x0000_s1099" style="position:absolute" from="4232,8402" to="5384,8402"/>
            <v:line id="_x0000_s1100" style="position:absolute" from="5772,8414" to="6974,8414"/>
            <v:line id="_x0000_s1101" style="position:absolute;flip:x" from="4244,8402" to="4245,9729"/>
            <v:shape id="_x0000_s1102" type="#_x0000_t202" style="position:absolute;left:4709;top:8791;width:1803;height:588" strokeweight="3pt">
              <v:textbox>
                <w:txbxContent>
                  <w:p w:rsidR="004976E9" w:rsidRDefault="00105AD4"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P8</w:t>
                    </w:r>
                  </w:p>
                </w:txbxContent>
              </v:textbox>
            </v:shape>
            <v:line id="_x0000_s1103" style="position:absolute" from="6962,8402" to="6962,9754"/>
            <v:line id="_x0000_s1104" style="position:absolute" from="5697,9391" to="5697,9617"/>
            <v:line id="_x0000_s1105" style="position:absolute;flip:x" from="3431,9604" to="5697,9604">
              <v:stroke endarrow="block"/>
            </v:line>
            <v:shape id="_x0000_s1107" type="#_x0000_t202" style="position:absolute;left:3693;top:9216;width:389;height:388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line id="_x0000_s1106" style="position:absolute;flip:y" from="3794,9542" to="3944,9654"/>
            <v:line id="_x0000_s1108" style="position:absolute" from="5384,8402" to="5384,8803">
              <v:stroke endarrow="block"/>
            </v:line>
            <v:line id="_x0000_s1109" style="position:absolute" from="5760,8402" to="5760,8803">
              <v:stroke endarrow="block"/>
            </v:line>
            <v:line id="_x0000_s1110" style="position:absolute" from="4245,9729" to="4883,9729"/>
            <v:shape id="_x0000_s1111" type="#_x0000_t202" style="position:absolute;left:4558;top:10054;width:1027;height:588" strokeweight="1.5pt">
              <v:textbox>
                <w:txbxContent>
                  <w:p w:rsidR="004976E9" w:rsidRDefault="00105AD4"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LS-2</w:t>
                    </w:r>
                  </w:p>
                </w:txbxContent>
              </v:textbox>
            </v:shape>
            <v:shape id="_x0000_s1112" type="#_x0000_t202" style="position:absolute;left:5773;top:10054;width:1027;height:588" strokeweight="1.5pt">
              <v:textbox>
                <w:txbxContent>
                  <w:p w:rsidR="004976E9" w:rsidRDefault="00105AD4"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LS-2</w:t>
                    </w:r>
                  </w:p>
                </w:txbxContent>
              </v:textbox>
            </v:shape>
            <v:shape id="_x0000_s1113" type="#_x0000_t202" style="position:absolute;left:4984;top:10693;width:389;height:388" stroked="f">
              <v:textbox>
                <w:txbxContent>
                  <w:p w:rsidR="004976E9" w:rsidRDefault="00105AD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5</w:t>
                    </w:r>
                  </w:p>
                </w:txbxContent>
              </v:textbox>
            </v:shape>
            <v:line id="_x0000_s1114" style="position:absolute;flip:x" from="4983,10656" to="4984,11245">
              <v:stroke endarrow="block"/>
            </v:line>
            <v:line id="_x0000_s1115" style="position:absolute;flip:y" from="4933,10806" to="5033,10869"/>
            <v:shape id="_x0000_s1116" type="#_x0000_t202" style="position:absolute;left:6187;top:10693;width:389;height:388" stroked="f">
              <v:textbox>
                <w:txbxContent>
                  <w:p w:rsidR="004976E9" w:rsidRDefault="00105AD4">
                    <w:pPr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5</w:t>
                    </w:r>
                  </w:p>
                </w:txbxContent>
              </v:textbox>
            </v:shape>
            <v:line id="_x0000_s1117" style="position:absolute;flip:x" from="6186,10656" to="6187,11245">
              <v:stroke endarrow="block"/>
            </v:line>
            <v:line id="_x0000_s1118" style="position:absolute;flip:y" from="6136,10806" to="6236,10869"/>
            <v:line id="_x0000_s1120" style="position:absolute" from="4870,9742" to="4870,10068">
              <v:stroke endarrow="block"/>
            </v:line>
            <v:line id="_x0000_s1121" style="position:absolute" from="6223,9754" to="6986,9754"/>
            <v:line id="_x0000_s1122" style="position:absolute" from="6211,9741" to="6211,10067">
              <v:stroke endarrow="block"/>
            </v:line>
            <v:shape id="_x0000_s1124" type="#_x0000_t202" style="position:absolute;left:4672;top:11258;width:1803;height:588" strokeweight="3pt">
              <v:textbox>
                <w:txbxContent>
                  <w:p w:rsidR="004976E9" w:rsidRDefault="00105AD4"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P8</w:t>
                    </w:r>
                  </w:p>
                </w:txbxContent>
              </v:textbox>
            </v:shape>
            <v:line id="_x0000_s1125" style="position:absolute" from="5635,11870" to="5636,12121"/>
            <v:line id="_x0000_s1127" style="position:absolute;flip:x" from="3368,12121" to="5634,12121">
              <v:stroke endarrow="block"/>
            </v:line>
            <v:shape id="_x0000_s1128" type="#_x0000_t202" style="position:absolute;left:3630;top:11733;width:389;height:388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line id="_x0000_s1129" style="position:absolute;flip:y" from="3731,12059" to="3881,12171"/>
          </v:group>
        </w:pict>
      </w: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4976E9">
      <w:pPr>
        <w:ind w:firstLine="567"/>
        <w:jc w:val="both"/>
        <w:rPr>
          <w:sz w:val="28"/>
          <w:lang w:val="ru-RU"/>
        </w:rPr>
      </w:pPr>
    </w:p>
    <w:p w:rsidR="004976E9" w:rsidRDefault="00105AD4">
      <w:pPr>
        <w:ind w:firstLine="567"/>
        <w:jc w:val="center"/>
        <w:rPr>
          <w:sz w:val="28"/>
          <w:lang w:val="uk-UA"/>
        </w:rPr>
      </w:pPr>
      <w:r>
        <w:rPr>
          <w:sz w:val="28"/>
          <w:lang w:val="uk-UA"/>
        </w:rPr>
        <w:t>Рисунок 2. Генерація ключів</w:t>
      </w: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105AD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Блок </w:t>
      </w:r>
      <w:r>
        <w:rPr>
          <w:sz w:val="28"/>
        </w:rPr>
        <w:t>LS</w:t>
      </w:r>
      <w:r>
        <w:rPr>
          <w:sz w:val="28"/>
          <w:lang w:val="uk-UA"/>
        </w:rPr>
        <w:t xml:space="preserve">-1 виконує циклічний зсув вліво на 1 біт, а блок </w:t>
      </w:r>
      <w:r>
        <w:rPr>
          <w:sz w:val="28"/>
        </w:rPr>
        <w:t>LS</w:t>
      </w:r>
      <w:r>
        <w:rPr>
          <w:sz w:val="28"/>
          <w:lang w:val="uk-UA"/>
        </w:rPr>
        <w:t>-2 – циклічний зсув вліво на 2 біти.</w:t>
      </w: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105AD4">
      <w:pPr>
        <w:pStyle w:val="2"/>
        <w:rPr>
          <w:sz w:val="28"/>
        </w:rPr>
      </w:pPr>
      <w:r>
        <w:rPr>
          <w:sz w:val="28"/>
        </w:rPr>
        <w:lastRenderedPageBreak/>
        <w:t>Алгоритм кодування</w:t>
      </w: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105AD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Вхідний відкритий 8 бітовий текст спочатку подається на перестановку </w:t>
      </w:r>
      <w:r>
        <w:rPr>
          <w:sz w:val="28"/>
        </w:rPr>
        <w:t>IP</w:t>
      </w:r>
      <w:r>
        <w:rPr>
          <w:sz w:val="28"/>
          <w:lang w:val="uk-UA"/>
        </w:rPr>
        <w:t>:</w:t>
      </w:r>
    </w:p>
    <w:p w:rsidR="004976E9" w:rsidRDefault="00105AD4">
      <w:pPr>
        <w:ind w:firstLine="567"/>
        <w:jc w:val="center"/>
        <w:rPr>
          <w:sz w:val="28"/>
          <w:lang w:val="ru-RU"/>
        </w:rPr>
      </w:pPr>
      <w:r>
        <w:rPr>
          <w:sz w:val="28"/>
        </w:rPr>
        <w:t>IP</w:t>
      </w:r>
      <w:r>
        <w:rPr>
          <w:sz w:val="28"/>
          <w:lang w:val="ru-RU"/>
        </w:rPr>
        <w:t xml:space="preserve"> = (2, 6, 3, 1, 4, 8, 5, 7)</w:t>
      </w:r>
    </w:p>
    <w:p w:rsidR="004976E9" w:rsidRDefault="00105AD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кінці алгоритму буде використана обернена перестановка </w:t>
      </w:r>
      <w:r>
        <w:rPr>
          <w:sz w:val="28"/>
        </w:rPr>
        <w:t>IP</w:t>
      </w:r>
      <w:r>
        <w:rPr>
          <w:sz w:val="28"/>
          <w:vertAlign w:val="superscript"/>
          <w:lang w:val="ru-RU"/>
        </w:rPr>
        <w:t>-1</w:t>
      </w:r>
      <w:r>
        <w:rPr>
          <w:sz w:val="28"/>
          <w:lang w:val="uk-UA"/>
        </w:rPr>
        <w:t>:</w:t>
      </w:r>
    </w:p>
    <w:p w:rsidR="004976E9" w:rsidRDefault="00105AD4">
      <w:pPr>
        <w:ind w:firstLine="567"/>
        <w:jc w:val="center"/>
        <w:rPr>
          <w:sz w:val="28"/>
        </w:rPr>
      </w:pPr>
      <w:r>
        <w:rPr>
          <w:sz w:val="28"/>
        </w:rPr>
        <w:t>IP</w:t>
      </w:r>
      <w:r>
        <w:rPr>
          <w:sz w:val="28"/>
          <w:vertAlign w:val="superscript"/>
        </w:rPr>
        <w:t>-1</w:t>
      </w:r>
      <w:r>
        <w:rPr>
          <w:sz w:val="28"/>
          <w:lang w:val="uk-UA"/>
        </w:rPr>
        <w:t xml:space="preserve"> </w:t>
      </w:r>
      <w:r>
        <w:rPr>
          <w:sz w:val="28"/>
        </w:rPr>
        <w:t>= (4, 1, 3, 5, 7, 2, 8, 6)</w:t>
      </w:r>
    </w:p>
    <w:p w:rsidR="004976E9" w:rsidRDefault="00105AD4">
      <w:pPr>
        <w:ind w:firstLine="567"/>
        <w:jc w:val="both"/>
        <w:rPr>
          <w:sz w:val="28"/>
        </w:rPr>
      </w:pPr>
      <w:r>
        <w:rPr>
          <w:sz w:val="28"/>
          <w:lang w:val="uk-UA"/>
        </w:rPr>
        <w:t xml:space="preserve">При цьому справедлива рівність: </w:t>
      </w:r>
      <w:r>
        <w:rPr>
          <w:sz w:val="28"/>
        </w:rPr>
        <w:t>IP</w:t>
      </w:r>
      <w:r>
        <w:rPr>
          <w:sz w:val="28"/>
          <w:vertAlign w:val="superscript"/>
          <w:lang w:val="ru-RU"/>
        </w:rPr>
        <w:t>-1</w:t>
      </w:r>
      <w:r>
        <w:rPr>
          <w:sz w:val="28"/>
          <w:lang w:val="ru-RU"/>
        </w:rPr>
        <w:t xml:space="preserve"> ( </w:t>
      </w:r>
      <w:r>
        <w:rPr>
          <w:sz w:val="28"/>
        </w:rPr>
        <w:t>IP</w:t>
      </w:r>
      <w:r>
        <w:rPr>
          <w:sz w:val="28"/>
          <w:lang w:val="ru-RU"/>
        </w:rPr>
        <w:t>(</w:t>
      </w:r>
      <w:r>
        <w:rPr>
          <w:sz w:val="28"/>
        </w:rPr>
        <w:t>X</w:t>
      </w:r>
      <w:r>
        <w:rPr>
          <w:sz w:val="28"/>
          <w:lang w:val="ru-RU"/>
        </w:rPr>
        <w:t xml:space="preserve">)) = </w:t>
      </w:r>
      <w:r>
        <w:rPr>
          <w:sz w:val="28"/>
        </w:rPr>
        <w:t>X</w:t>
      </w: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105AD4">
      <w:pPr>
        <w:ind w:firstLine="567"/>
        <w:jc w:val="both"/>
        <w:rPr>
          <w:sz w:val="28"/>
        </w:rPr>
      </w:pPr>
      <w:r>
        <w:rPr>
          <w:sz w:val="28"/>
          <w:lang w:val="uk-UA"/>
        </w:rPr>
        <w:br w:type="page"/>
      </w:r>
      <w:r w:rsidR="009F5D1C">
        <w:rPr>
          <w:sz w:val="28"/>
        </w:rPr>
        <w:lastRenderedPageBreak/>
        <w:pict>
          <v:group id="_x0000_s1278" style="position:absolute;left:0;text-align:left;margin-left:122.8pt;margin-top:-1.65pt;width:264.2pt;height:685.55pt;z-index:251658752" coordorigin="3731,1326" coordsize="5284,13711">
            <v:shape id="_x0000_s1244" type="#_x0000_t202" style="position:absolute;left:6110;top:12671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rect id="_x0000_s1268" style="position:absolute;left:3744;top:8477;width:4308;height:5360" o:regroupid="3">
              <v:stroke dashstyle="1 1" endcap="round"/>
            </v:rect>
            <v:rect id="_x0000_s1276" style="position:absolute;left:4644;top:8802;width:2592;height:3907" strokeweight="3pt">
              <v:stroke dashstyle="1 1" linestyle="thinThin" endcap="round"/>
            </v:rect>
            <v:shape id="_x0000_s1186" type="#_x0000_t202" style="position:absolute;left:6098;top:6560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rect id="_x0000_s1266" style="position:absolute;left:3731;top:2479;width:4308;height:5210" o:regroupid="3">
              <v:stroke dashstyle="1 1" endcap="round"/>
            </v:rect>
            <v:rect id="_x0000_s1274" style="position:absolute;left:4582;top:2654;width:2592;height:3907" strokeweight="3pt">
              <v:stroke dashstyle="1 1" linestyle="thinThin" endcap="round"/>
            </v:rect>
            <v:shape id="_x0000_s1257" type="#_x0000_t202" style="position:absolute;left:3995;top:2739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263" type="#_x0000_t202" style="position:absolute;left:4044;top:8774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264" type="#_x0000_t202" style="position:absolute;left:7388;top:8962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185" type="#_x0000_t202" style="position:absolute;left:6110;top:3291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181" type="#_x0000_t202" style="position:absolute;left:6272;top:5255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175" type="#_x0000_t202" style="position:absolute;left:5508;top:5268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161" type="#_x0000_t202" style="position:absolute;left:5296;top:4104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152" type="#_x0000_t202" style="position:absolute;left:8377;top:3691;width:551;height:413" o:regroupid="3" stroked="f">
              <v:textbox>
                <w:txbxContent>
                  <w:p w:rsidR="004976E9" w:rsidRDefault="00105AD4">
                    <w:r>
                      <w:t>K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oval id="_x0000_s1147" style="position:absolute;left:5796;top:3792;width:489;height:501" o:regroupid="3"/>
            <v:shape id="_x0000_s1146" type="#_x0000_t202" style="position:absolute;left:6110;top:3291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134" type="#_x0000_t202" style="position:absolute;left:5045;top:1851;width:2605;height:476" o:regroupid="3" strokeweight="3pt">
              <v:textbox>
                <w:txbxContent>
                  <w:p w:rsidR="004976E9" w:rsidRDefault="00105AD4">
                    <w:pPr>
                      <w:jc w:val="center"/>
                    </w:pPr>
                    <w:r>
                      <w:t>IP</w:t>
                    </w:r>
                  </w:p>
                </w:txbxContent>
              </v:textbox>
            </v:shape>
            <v:line id="_x0000_s1135" style="position:absolute" from="6336,1413" to="6336,1851" o:regroupid="3">
              <v:stroke endarrow="block"/>
            </v:line>
            <v:line id="_x0000_s1136" style="position:absolute;flip:y" from="6285,1563" to="6398,1638" o:regroupid="3"/>
            <v:shape id="_x0000_s1137" type="#_x0000_t202" style="position:absolute;left:6398;top:1375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line id="_x0000_s1138" style="position:absolute" from="7375,2365" to="7375,7899" o:regroupid="3">
              <v:stroke endarrow="block"/>
            </v:line>
            <v:line id="_x0000_s1139" style="position:absolute;flip:x" from="6048,2577" to="7350,2577" o:regroupid="3"/>
            <v:line id="_x0000_s1140" style="position:absolute" from="5472,2339" to="5472,2602" o:regroupid="3"/>
            <v:line id="_x0000_s1141" style="position:absolute;flip:x" from="4370,2590" to="5459,2590" o:regroupid="3"/>
            <v:line id="_x0000_s1142" style="position:absolute;flip:x" from="6036,2577" to="6048,2854" o:regroupid="3">
              <v:stroke endarrow="block"/>
            </v:line>
            <v:shape id="_x0000_s1143" type="#_x0000_t202" style="position:absolute;left:5107;top:2840;width:1853;height:476" o:regroupid="3" strokeweight="1pt">
              <v:textbox>
                <w:txbxContent>
                  <w:p w:rsidR="004976E9" w:rsidRDefault="00105AD4">
                    <w:pPr>
                      <w:jc w:val="center"/>
                    </w:pPr>
                    <w:r>
                      <w:t>E / P</w:t>
                    </w:r>
                  </w:p>
                </w:txbxContent>
              </v:textbox>
            </v:shape>
            <v:line id="_x0000_s1144" style="position:absolute" from="6048,3329" to="6048,3767" o:regroupid="3">
              <v:stroke endarrow="block"/>
            </v:line>
            <v:line id="_x0000_s1145" style="position:absolute;flip:y" from="5997,3479" to="6110,3554" o:regroupid="3"/>
            <v:line id="_x0000_s1149" style="position:absolute" from="5909,4043" to="6210,4043" o:regroupid="3"/>
            <v:line id="_x0000_s1150" style="position:absolute" from="6060,3930" to="6060,4168" o:regroupid="3"/>
            <v:line id="_x0000_s1151" style="position:absolute;flip:x" from="6260,4067" to="8739,4067" o:regroupid="3">
              <v:stroke endarrow="block"/>
            </v:line>
            <v:line id="_x0000_s1153" style="position:absolute;flip:y" from="7638,3979" to="7788,4130" o:regroupid="3"/>
            <v:shape id="_x0000_s1154" type="#_x0000_t202" style="position:absolute;left:7638;top:3641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line id="_x0000_s1155" style="position:absolute" from="5910,4268" to="5910,4518" o:regroupid="3"/>
            <v:line id="_x0000_s1156" style="position:absolute" from="6186,4255" to="6186,4505" o:regroupid="3"/>
            <v:line id="_x0000_s1157" style="position:absolute;flip:x" from="5259,4519" to="5910,4519" o:regroupid="3"/>
            <v:line id="_x0000_s1158" style="position:absolute;flip:x" from="6185,4506" to="6836,4506" o:regroupid="3"/>
            <v:shape id="_x0000_s1159" type="#_x0000_t202" style="position:absolute;left:5007;top:4868;width:564;height:476" o:regroupid="3" strokeweight="1pt">
              <v:textbox>
                <w:txbxContent>
                  <w:p w:rsidR="004976E9" w:rsidRDefault="00105AD4">
                    <w:r>
                      <w:t>S0</w:t>
                    </w:r>
                  </w:p>
                </w:txbxContent>
              </v:textbox>
            </v:shape>
            <v:line id="_x0000_s1160" style="position:absolute" from="5271,4518" to="5271,4844" o:regroupid="3">
              <v:stroke endarrow="block"/>
            </v:line>
            <v:line id="_x0000_s1162" style="position:absolute;flip:y" from="5472,4430" to="5622,4581" o:regroupid="3"/>
            <v:shape id="_x0000_s1163" type="#_x0000_t202" style="position:absolute;left:6499;top:4104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line id="_x0000_s1164" style="position:absolute;flip:y" from="6498,4417" to="6648,4568" o:regroupid="3"/>
            <v:line id="_x0000_s1165" style="position:absolute" from="6837,4517" to="6837,4843" o:regroupid="3">
              <v:stroke endarrow="block"/>
            </v:line>
            <v:shape id="_x0000_s1166" type="#_x0000_t202" style="position:absolute;left:6547;top:4843;width:564;height:476" o:regroupid="3" strokeweight="1pt">
              <v:textbox>
                <w:txbxContent>
                  <w:p w:rsidR="004976E9" w:rsidRDefault="00105AD4">
                    <w:r>
                      <w:t>S1</w:t>
                    </w:r>
                  </w:p>
                </w:txbxContent>
              </v:textbox>
            </v:shape>
            <v:line id="_x0000_s1167" style="position:absolute" from="5272,5370" to="5272,5620" o:regroupid="3"/>
            <v:line id="_x0000_s1168" style="position:absolute" from="6862,5332" to="6862,5619" o:regroupid="3"/>
            <v:line id="_x0000_s1176" style="position:absolute;flip:x" from="5259,5633" to="5773,5633" o:regroupid="3"/>
            <v:line id="_x0000_s1177" style="position:absolute;flip:y" from="5472,5544" to="5622,5695" o:regroupid="3"/>
            <v:line id="_x0000_s1178" style="position:absolute" from="5759,5633" to="5759,5959" o:regroupid="3">
              <v:stroke endarrow="block"/>
            </v:line>
            <v:line id="_x0000_s1179" style="position:absolute;flip:x" from="6260,5620" to="6875,5620" o:regroupid="3"/>
            <v:line id="_x0000_s1180" style="position:absolute;flip:y" from="6549,5544" to="6699,5695" o:regroupid="3"/>
            <v:line id="_x0000_s1182" style="position:absolute" from="6284,5608" to="6284,5934" o:regroupid="3">
              <v:stroke endarrow="block"/>
            </v:line>
            <v:shape id="_x0000_s1183" type="#_x0000_t202" style="position:absolute;left:5182;top:5970;width:1853;height:476" o:regroupid="3" strokeweight="1pt">
              <v:textbox>
                <w:txbxContent>
                  <w:p w:rsidR="004976E9" w:rsidRDefault="00105AD4">
                    <w:pPr>
                      <w:jc w:val="center"/>
                    </w:pPr>
                    <w:r>
                      <w:t>P4</w:t>
                    </w:r>
                  </w:p>
                </w:txbxContent>
              </v:textbox>
            </v:shape>
            <v:line id="_x0000_s1184" style="position:absolute" from="6048,6473" to="6048,6911" o:regroupid="3">
              <v:stroke endarrow="block"/>
            </v:line>
            <v:oval id="_x0000_s1188" style="position:absolute;left:5796;top:6924;width:489;height:501" o:regroupid="3"/>
            <v:line id="_x0000_s1189" style="position:absolute" from="6035,7048" to="6035,7286" o:regroupid="3"/>
            <v:line id="_x0000_s1190" style="position:absolute" from="5897,7186" to="6198,7186" o:regroupid="3"/>
            <v:line id="_x0000_s1191" style="position:absolute" from="6060,7449" to="6060,7887" o:regroupid="3">
              <v:stroke endarrow="block"/>
            </v:line>
            <v:shape id="_x0000_s1192" type="#_x0000_t202" style="position:absolute;left:6097;top:6547;width:400;height:376" o:regroupid="3" filled="f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line id="_x0000_s1194" style="position:absolute;flip:y" from="5997,7523" to="6147,7624" o:regroupid="3"/>
            <v:line id="_x0000_s1187" style="position:absolute;flip:y" from="5972,6609" to="6146,6673" o:regroupid="3"/>
            <v:line id="_x0000_s1195" style="position:absolute;flip:x" from="4394,2591" to="4395,7187" o:regroupid="3"/>
            <v:line id="_x0000_s1196" style="position:absolute" from="4407,7199" to="5810,7199" o:regroupid="3">
              <v:stroke endarrow="block"/>
            </v:line>
            <v:shape id="_x0000_s1197" type="#_x0000_t202" style="position:absolute;left:5784;top:7911;width:1853;height:476" o:regroupid="3" strokeweight="1pt">
              <v:textbox>
                <w:txbxContent>
                  <w:p w:rsidR="004976E9" w:rsidRDefault="004976E9">
                    <w:pPr>
                      <w:jc w:val="center"/>
                    </w:pPr>
                  </w:p>
                </w:txbxContent>
              </v:textbox>
            </v:shape>
            <v:shape id="_x0000_s1198" type="#_x0000_t202" style="position:absolute;left:6110;top:9452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199" type="#_x0000_t202" style="position:absolute;left:6272;top:11416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200" type="#_x0000_t202" style="position:absolute;left:5508;top:11429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201" type="#_x0000_t202" style="position:absolute;left:5296;top:10265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202" type="#_x0000_t202" style="position:absolute;left:8377;top:9852;width:551;height:413" o:regroupid="3" stroked="f">
              <v:textbox>
                <w:txbxContent>
                  <w:p w:rsidR="004976E9" w:rsidRDefault="00105AD4">
                    <w:r>
                      <w:t>K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oval id="_x0000_s1203" style="position:absolute;left:5796;top:9953;width:489;height:501" o:regroupid="3"/>
            <v:shape id="_x0000_s1204" type="#_x0000_t202" style="position:absolute;left:6110;top:9452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line id="_x0000_s1205" style="position:absolute" from="7375,8389" to="7375,14060" o:regroupid="3">
              <v:stroke endarrow="block"/>
            </v:line>
            <v:line id="_x0000_s1206" style="position:absolute;flip:x" from="6048,8738" to="7350,8738" o:regroupid="3"/>
            <v:line id="_x0000_s1207" style="position:absolute" from="6061,8387" to="6062,8637" o:regroupid="3"/>
            <v:line id="_x0000_s1208" style="position:absolute;flip:x" from="4407,8638" to="6047,8639" o:regroupid="3"/>
            <v:line id="_x0000_s1209" style="position:absolute;flip:x" from="6036,8738" to="6048,9015" o:regroupid="3">
              <v:stroke endarrow="block"/>
            </v:line>
            <v:shape id="_x0000_s1210" type="#_x0000_t202" style="position:absolute;left:5107;top:9001;width:1853;height:476" o:regroupid="3" strokeweight="1pt">
              <v:textbox>
                <w:txbxContent>
                  <w:p w:rsidR="004976E9" w:rsidRDefault="00105AD4">
                    <w:pPr>
                      <w:jc w:val="center"/>
                    </w:pPr>
                    <w:r>
                      <w:t>E / P</w:t>
                    </w:r>
                  </w:p>
                </w:txbxContent>
              </v:textbox>
            </v:shape>
            <v:line id="_x0000_s1211" style="position:absolute" from="6048,9490" to="6048,9928" o:regroupid="3">
              <v:stroke endarrow="block"/>
            </v:line>
            <v:line id="_x0000_s1212" style="position:absolute;flip:y" from="5997,9640" to="6110,9715" o:regroupid="3"/>
            <v:line id="_x0000_s1213" style="position:absolute" from="5909,10204" to="6210,10204" o:regroupid="3"/>
            <v:line id="_x0000_s1214" style="position:absolute" from="6060,10091" to="6060,10329" o:regroupid="3"/>
            <v:line id="_x0000_s1215" style="position:absolute;flip:x" from="6260,10228" to="8739,10228" o:regroupid="3">
              <v:stroke endarrow="block"/>
            </v:line>
            <v:line id="_x0000_s1216" style="position:absolute;flip:y" from="7638,10140" to="7788,10291" o:regroupid="3"/>
            <v:shape id="_x0000_s1217" type="#_x0000_t202" style="position:absolute;left:7638;top:9802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line id="_x0000_s1218" style="position:absolute" from="5910,10429" to="5910,10679" o:regroupid="3"/>
            <v:line id="_x0000_s1219" style="position:absolute" from="6186,10416" to="6186,10666" o:regroupid="3"/>
            <v:line id="_x0000_s1220" style="position:absolute;flip:x" from="5259,10680" to="5910,10680" o:regroupid="3"/>
            <v:line id="_x0000_s1221" style="position:absolute;flip:x" from="6185,10667" to="6836,10667" o:regroupid="3"/>
            <v:shape id="_x0000_s1222" type="#_x0000_t202" style="position:absolute;left:5007;top:11029;width:564;height:476" o:regroupid="3" strokeweight="1pt">
              <v:textbox>
                <w:txbxContent>
                  <w:p w:rsidR="004976E9" w:rsidRDefault="00105AD4">
                    <w:r>
                      <w:t>S0</w:t>
                    </w:r>
                  </w:p>
                </w:txbxContent>
              </v:textbox>
            </v:shape>
            <v:line id="_x0000_s1223" style="position:absolute" from="5271,10679" to="5271,11005" o:regroupid="3">
              <v:stroke endarrow="block"/>
            </v:line>
            <v:line id="_x0000_s1224" style="position:absolute;flip:y" from="5472,10591" to="5622,10742" o:regroupid="3"/>
            <v:shape id="_x0000_s1225" type="#_x0000_t202" style="position:absolute;left:6499;top:10265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line id="_x0000_s1226" style="position:absolute;flip:y" from="6498,10578" to="6648,10729" o:regroupid="3"/>
            <v:line id="_x0000_s1227" style="position:absolute" from="6837,10678" to="6837,11004" o:regroupid="3">
              <v:stroke endarrow="block"/>
            </v:line>
            <v:shape id="_x0000_s1228" type="#_x0000_t202" style="position:absolute;left:6547;top:11004;width:564;height:476" o:regroupid="3" strokeweight="1pt">
              <v:textbox>
                <w:txbxContent>
                  <w:p w:rsidR="004976E9" w:rsidRDefault="00105AD4">
                    <w:r>
                      <w:t>S1</w:t>
                    </w:r>
                  </w:p>
                </w:txbxContent>
              </v:textbox>
            </v:shape>
            <v:line id="_x0000_s1229" style="position:absolute" from="5272,11531" to="5272,11781" o:regroupid="3"/>
            <v:line id="_x0000_s1230" style="position:absolute" from="6862,11493" to="6862,11780" o:regroupid="3"/>
            <v:line id="_x0000_s1231" style="position:absolute;flip:x" from="5259,11794" to="5773,11794" o:regroupid="3"/>
            <v:line id="_x0000_s1232" style="position:absolute;flip:y" from="5472,11705" to="5622,11856" o:regroupid="3"/>
            <v:line id="_x0000_s1233" style="position:absolute" from="5759,11794" to="5759,12120" o:regroupid="3">
              <v:stroke endarrow="block"/>
            </v:line>
            <v:line id="_x0000_s1234" style="position:absolute;flip:x" from="6260,11781" to="6875,11781" o:regroupid="3"/>
            <v:line id="_x0000_s1235" style="position:absolute;flip:y" from="6549,11705" to="6699,11856" o:regroupid="3"/>
            <v:line id="_x0000_s1236" style="position:absolute" from="6284,11769" to="6284,12095" o:regroupid="3">
              <v:stroke endarrow="block"/>
            </v:line>
            <v:shape id="_x0000_s1237" type="#_x0000_t202" style="position:absolute;left:5182;top:12131;width:1853;height:476" o:regroupid="3" strokeweight="1pt">
              <v:textbox>
                <w:txbxContent>
                  <w:p w:rsidR="004976E9" w:rsidRDefault="00105AD4">
                    <w:pPr>
                      <w:jc w:val="center"/>
                    </w:pPr>
                    <w:r>
                      <w:t>P4</w:t>
                    </w:r>
                  </w:p>
                </w:txbxContent>
              </v:textbox>
            </v:shape>
            <v:line id="_x0000_s1238" style="position:absolute" from="6048,12634" to="6048,13072" o:regroupid="3">
              <v:stroke endarrow="block"/>
            </v:line>
            <v:shape id="_x0000_s1239" type="#_x0000_t202" style="position:absolute;left:6110;top:12671;width:400;height:376" o:regroupid="3" filled="f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oval id="_x0000_s1240" style="position:absolute;left:5796;top:13085;width:489;height:501" o:regroupid="3"/>
            <v:line id="_x0000_s1241" style="position:absolute" from="6035,13209" to="6035,13447" o:regroupid="3"/>
            <v:line id="_x0000_s1242" style="position:absolute" from="5897,13347" to="6198,13347" o:regroupid="3"/>
            <v:line id="_x0000_s1243" style="position:absolute" from="6060,13610" to="6060,14048" o:regroupid="3">
              <v:stroke endarrow="block"/>
            </v:line>
            <v:shape id="_x0000_s1245" type="#_x0000_t202" style="position:absolute;left:6160;top:13522;width:400;height:376" o:regroupid="3" filled="f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line id="_x0000_s1246" style="position:absolute;flip:y" from="5997,13684" to="6147,13785" o:regroupid="3"/>
            <v:line id="_x0000_s1247" style="position:absolute;flip:y" from="5972,12770" to="6146,12834" o:regroupid="3"/>
            <v:line id="_x0000_s1248" style="position:absolute" from="4395,8627" to="4407,13360" o:regroupid="3"/>
            <v:line id="_x0000_s1249" style="position:absolute" from="4407,13360" to="5810,13360" o:regroupid="3">
              <v:stroke endarrow="block"/>
            </v:line>
            <v:shape id="_x0000_s1250" type="#_x0000_t202" style="position:absolute;left:5220;top:14072;width:2605;height:476" o:regroupid="3" strokeweight="3pt">
              <v:textbox>
                <w:txbxContent>
                  <w:p w:rsidR="004976E9" w:rsidRDefault="00105AD4">
                    <w:pPr>
                      <w:jc w:val="center"/>
                      <w:rPr>
                        <w:vertAlign w:val="superscript"/>
                      </w:rPr>
                    </w:pPr>
                    <w:r>
                      <w:t>IP</w:t>
                    </w:r>
                    <w:r>
                      <w:rPr>
                        <w:vertAlign w:val="superscript"/>
                      </w:rPr>
                      <w:t>-1</w:t>
                    </w:r>
                  </w:p>
                </w:txbxContent>
              </v:textbox>
            </v:shape>
            <v:shape id="_x0000_s1251" type="#_x0000_t202" style="position:absolute;left:7012;top:1326;width:2003;height:401" o:regroupid="3" stroked="f">
              <v:textbox>
                <w:txbxContent>
                  <w:p w:rsidR="004976E9" w:rsidRDefault="00105AD4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відкритий текст</w:t>
                    </w:r>
                  </w:p>
                </w:txbxContent>
              </v:textbox>
            </v:shape>
            <v:shape id="_x0000_s1252" type="#_x0000_t202" style="position:absolute;left:7112;top:14636;width:1590;height:401" o:regroupid="3" stroked="f">
              <v:textbox>
                <w:txbxContent>
                  <w:p w:rsidR="004976E9" w:rsidRDefault="00105AD4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шифротекст</w:t>
                    </w:r>
                  </w:p>
                </w:txbxContent>
              </v:textbox>
            </v:shape>
            <v:line id="_x0000_s1253" style="position:absolute" from="6473,14599" to="6473,15037" o:regroupid="3">
              <v:stroke endarrow="block"/>
            </v:line>
            <v:shape id="_x0000_s1254" type="#_x0000_t202" style="position:absolute;left:6523;top:14586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line id="_x0000_s1255" style="position:absolute;flip:y" from="6422,14686" to="6535,14761" o:regroupid="3"/>
            <v:line id="_x0000_s1258" style="position:absolute;flip:y" from="4333,2777" to="4483,2928" o:regroupid="3"/>
            <v:shape id="_x0000_s1259" type="#_x0000_t202" style="position:absolute;left:7426;top:2590;width:400;height:376" o:regroupid="3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line id="_x0000_s1260" style="position:absolute;flip:y" from="7301,2703" to="7451,2854" o:regroupid="3"/>
            <v:line id="_x0000_s1261" style="position:absolute;flip:y" from="4321,8849" to="4471,9000" o:regroupid="3"/>
            <v:line id="_x0000_s1262" style="position:absolute;flip:y" from="7314,9113" to="7464,9264" o:regroupid="3"/>
            <v:shape id="_x0000_s1267" type="#_x0000_t202" style="position:absolute;left:3795;top:3904;width:526;height:526" o:regroupid="3" stroked="f">
              <v:textbox>
                <w:txbxContent>
                  <w:p w:rsidR="004976E9" w:rsidRDefault="00105AD4">
                    <w:pPr>
                      <w:rPr>
                        <w:vertAlign w:val="subscript"/>
                      </w:rPr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K</w:t>
                    </w:r>
                  </w:p>
                </w:txbxContent>
              </v:textbox>
            </v:shape>
            <v:shape id="_x0000_s1193" type="#_x0000_t202" style="position:absolute;left:6135;top:7373;width:400;height:376" o:regroupid="3" filled="f" stroked="f">
              <v:textbox>
                <w:txbxContent>
                  <w:p w:rsidR="004976E9" w:rsidRDefault="00105AD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269" type="#_x0000_t202" style="position:absolute;left:3807;top:10315;width:526;height:526" o:regroupid="3" stroked="f">
              <v:textbox>
                <w:txbxContent>
                  <w:p w:rsidR="004976E9" w:rsidRDefault="00105AD4">
                    <w:pPr>
                      <w:rPr>
                        <w:vertAlign w:val="subscript"/>
                      </w:rPr>
                    </w:pPr>
                    <w:r>
                      <w:t>f</w:t>
                    </w:r>
                    <w:r>
                      <w:rPr>
                        <w:vertAlign w:val="subscript"/>
                      </w:rPr>
                      <w:t>K</w:t>
                    </w:r>
                  </w:p>
                </w:txbxContent>
              </v:textbox>
            </v:shape>
            <v:line id="_x0000_s1270" style="position:absolute" from="6061,7914" to="7375,8377" o:regroupid="3">
              <v:stroke dashstyle="dash"/>
            </v:line>
            <v:line id="_x0000_s1271" style="position:absolute;flip:x" from="6061,7901" to="7375,8377" o:regroupid="3">
              <v:stroke dashstyle="dash"/>
            </v:line>
            <v:shape id="_x0000_s1272" type="#_x0000_t202" style="position:absolute;left:4896;top:7939;width:739;height:426" o:regroupid="3" stroked="f">
              <v:textbox>
                <w:txbxContent>
                  <w:p w:rsidR="004976E9" w:rsidRDefault="00105AD4">
                    <w:r>
                      <w:t>SW</w:t>
                    </w:r>
                  </w:p>
                </w:txbxContent>
              </v:textbox>
            </v:shape>
            <v:shape id="_x0000_s1275" type="#_x0000_t202" style="position:absolute;left:4822;top:3478;width:438;height:426" stroked="f">
              <v:textbox>
                <w:txbxContent>
                  <w:p w:rsidR="004976E9" w:rsidRDefault="00105AD4">
                    <w:pPr>
                      <w:rPr>
                        <w:vertAlign w:val="subscript"/>
                      </w:rPr>
                    </w:pPr>
                    <w:r>
                      <w:t>F</w:t>
                    </w:r>
                  </w:p>
                </w:txbxContent>
              </v:textbox>
            </v:shape>
            <v:shape id="_x0000_s1277" type="#_x0000_t202" style="position:absolute;left:4747;top:9689;width:438;height:426" stroked="f">
              <v:textbox>
                <w:txbxContent>
                  <w:p w:rsidR="004976E9" w:rsidRDefault="00105AD4">
                    <w:pPr>
                      <w:rPr>
                        <w:vertAlign w:val="subscript"/>
                      </w:rPr>
                    </w:pPr>
                    <w:r>
                      <w:t>F</w:t>
                    </w:r>
                  </w:p>
                </w:txbxContent>
              </v:textbox>
            </v:shape>
          </v:group>
        </w:pict>
      </w: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105AD4">
      <w:pPr>
        <w:ind w:firstLine="567"/>
        <w:jc w:val="center"/>
        <w:rPr>
          <w:sz w:val="28"/>
          <w:lang w:val="ru-RU"/>
        </w:rPr>
      </w:pPr>
      <w:r>
        <w:rPr>
          <w:sz w:val="28"/>
          <w:lang w:val="uk-UA"/>
        </w:rPr>
        <w:t xml:space="preserve">Рисунок 3. Детальна схема шифрування </w:t>
      </w:r>
      <w:r>
        <w:rPr>
          <w:sz w:val="28"/>
        </w:rPr>
        <w:t>DES</w:t>
      </w:r>
    </w:p>
    <w:p w:rsidR="004976E9" w:rsidRDefault="00105AD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Функція </w:t>
      </w:r>
      <w:r>
        <w:rPr>
          <w:sz w:val="28"/>
        </w:rPr>
        <w:t>f</w:t>
      </w:r>
      <w:r>
        <w:rPr>
          <w:sz w:val="28"/>
          <w:vertAlign w:val="subscript"/>
        </w:rPr>
        <w:t>K</w:t>
      </w:r>
      <w:r>
        <w:rPr>
          <w:sz w:val="28"/>
          <w:lang w:val="ru-RU"/>
        </w:rPr>
        <w:t xml:space="preserve"> </w:t>
      </w:r>
      <w:r>
        <w:rPr>
          <w:sz w:val="28"/>
          <w:lang w:val="uk-UA"/>
        </w:rPr>
        <w:t xml:space="preserve">є комбінацією функцій перестановки та заміни. Позначимо через </w:t>
      </w:r>
      <w:r>
        <w:rPr>
          <w:sz w:val="28"/>
        </w:rPr>
        <w:t>L</w:t>
      </w:r>
      <w:r>
        <w:rPr>
          <w:sz w:val="28"/>
          <w:lang w:val="uk-UA"/>
        </w:rPr>
        <w:t xml:space="preserve">та </w:t>
      </w:r>
      <w:r>
        <w:rPr>
          <w:sz w:val="28"/>
        </w:rPr>
        <w:t>R</w:t>
      </w:r>
      <w:r>
        <w:rPr>
          <w:sz w:val="28"/>
          <w:lang w:val="ru-RU"/>
        </w:rPr>
        <w:t xml:space="preserve"> </w:t>
      </w:r>
      <w:r>
        <w:rPr>
          <w:sz w:val="28"/>
          <w:lang w:val="uk-UA"/>
        </w:rPr>
        <w:t xml:space="preserve">ліві та відповідно праві 4 біти 8 </w:t>
      </w:r>
      <w:r>
        <w:rPr>
          <w:sz w:val="28"/>
          <w:lang w:val="ru-RU"/>
        </w:rPr>
        <w:t xml:space="preserve">- </w:t>
      </w:r>
      <w:r>
        <w:rPr>
          <w:sz w:val="28"/>
          <w:lang w:val="uk-UA"/>
        </w:rPr>
        <w:t xml:space="preserve">бітового входу до </w:t>
      </w:r>
      <w:r>
        <w:rPr>
          <w:sz w:val="28"/>
        </w:rPr>
        <w:t>f</w:t>
      </w:r>
      <w:r>
        <w:rPr>
          <w:sz w:val="28"/>
          <w:vertAlign w:val="subscript"/>
        </w:rPr>
        <w:t>K</w:t>
      </w:r>
      <w:r>
        <w:rPr>
          <w:sz w:val="28"/>
          <w:lang w:val="uk-UA"/>
        </w:rPr>
        <w:t>.</w:t>
      </w:r>
      <w:r>
        <w:rPr>
          <w:sz w:val="28"/>
          <w:lang w:val="ru-RU"/>
        </w:rPr>
        <w:t xml:space="preserve"> </w:t>
      </w:r>
      <w:r>
        <w:rPr>
          <w:sz w:val="28"/>
          <w:lang w:val="uk-UA"/>
        </w:rPr>
        <w:t xml:space="preserve">Якщо позначити через </w:t>
      </w:r>
      <w:r>
        <w:rPr>
          <w:sz w:val="28"/>
        </w:rPr>
        <w:t>F</w:t>
      </w:r>
      <w:r>
        <w:rPr>
          <w:sz w:val="28"/>
          <w:lang w:val="uk-UA"/>
        </w:rPr>
        <w:t xml:space="preserve"> відображення 4 бітових слів у 4 бітові (не обов</w:t>
      </w:r>
      <w:r>
        <w:rPr>
          <w:sz w:val="28"/>
          <w:lang w:val="ru-RU"/>
        </w:rPr>
        <w:t xml:space="preserve">’язкого взаємно однозначне), то функцію </w:t>
      </w:r>
      <w:r>
        <w:rPr>
          <w:sz w:val="28"/>
        </w:rPr>
        <w:t>f</w:t>
      </w:r>
      <w:r>
        <w:rPr>
          <w:sz w:val="28"/>
          <w:vertAlign w:val="subscript"/>
        </w:rPr>
        <w:t>K</w:t>
      </w:r>
      <w:r>
        <w:rPr>
          <w:sz w:val="28"/>
          <w:lang w:val="ru-RU"/>
        </w:rPr>
        <w:t xml:space="preserve"> можна визначити так:</w:t>
      </w:r>
    </w:p>
    <w:p w:rsidR="004976E9" w:rsidRDefault="00105AD4">
      <w:pPr>
        <w:ind w:firstLine="567"/>
        <w:jc w:val="center"/>
        <w:rPr>
          <w:sz w:val="28"/>
        </w:rPr>
      </w:pPr>
      <w:r>
        <w:rPr>
          <w:sz w:val="28"/>
        </w:rPr>
        <w:t>f</w:t>
      </w:r>
      <w:r>
        <w:rPr>
          <w:sz w:val="28"/>
          <w:vertAlign w:val="subscript"/>
        </w:rPr>
        <w:t>K</w:t>
      </w:r>
      <w:r>
        <w:rPr>
          <w:sz w:val="28"/>
        </w:rPr>
        <w:t xml:space="preserve"> (L, R) = (L </w:t>
      </w:r>
      <w:r>
        <w:rPr>
          <w:rFonts w:ascii="Symbol" w:hAnsi="Symbol"/>
          <w:noProof w:val="0"/>
          <w:sz w:val="28"/>
        </w:rPr>
        <w:t></w:t>
      </w:r>
      <w:r>
        <w:rPr>
          <w:rFonts w:ascii="Symbol" w:hAnsi="Symbol"/>
          <w:noProof w:val="0"/>
          <w:sz w:val="28"/>
        </w:rPr>
        <w:t></w:t>
      </w:r>
      <w:r>
        <w:rPr>
          <w:sz w:val="28"/>
        </w:rPr>
        <w:t>F(R, K</w:t>
      </w:r>
      <w:r>
        <w:rPr>
          <w:sz w:val="28"/>
          <w:vertAlign w:val="subscript"/>
        </w:rPr>
        <w:t>i</w:t>
      </w:r>
      <w:r>
        <w:rPr>
          <w:sz w:val="28"/>
        </w:rPr>
        <w:t>), R)</w:t>
      </w: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105AD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Опишемо структуру відображення </w:t>
      </w:r>
      <w:r>
        <w:rPr>
          <w:sz w:val="28"/>
        </w:rPr>
        <w:t>F</w:t>
      </w:r>
      <w:r>
        <w:rPr>
          <w:sz w:val="28"/>
          <w:lang w:val="ru-RU"/>
        </w:rPr>
        <w:t xml:space="preserve">. </w:t>
      </w:r>
      <w:r>
        <w:rPr>
          <w:sz w:val="28"/>
          <w:lang w:val="uk-UA"/>
        </w:rPr>
        <w:t xml:space="preserve">Блок розширення / перестановки </w:t>
      </w:r>
      <w:r>
        <w:rPr>
          <w:sz w:val="28"/>
        </w:rPr>
        <w:t>E</w:t>
      </w:r>
      <w:r>
        <w:rPr>
          <w:sz w:val="28"/>
          <w:lang w:val="ru-RU"/>
        </w:rPr>
        <w:t>/</w:t>
      </w:r>
      <w:r>
        <w:rPr>
          <w:sz w:val="28"/>
        </w:rPr>
        <w:t>P</w:t>
      </w:r>
      <w:r>
        <w:rPr>
          <w:sz w:val="28"/>
          <w:lang w:val="uk-UA"/>
        </w:rPr>
        <w:t xml:space="preserve">, який на вхід приймає 4 бітове число, має вигляд </w:t>
      </w:r>
      <w:r>
        <w:rPr>
          <w:sz w:val="28"/>
        </w:rPr>
        <w:t>E</w:t>
      </w:r>
      <w:r>
        <w:rPr>
          <w:sz w:val="28"/>
          <w:lang w:val="ru-RU"/>
        </w:rPr>
        <w:t xml:space="preserve"> / </w:t>
      </w:r>
      <w:r>
        <w:rPr>
          <w:sz w:val="28"/>
        </w:rPr>
        <w:t>P</w:t>
      </w:r>
      <w:r>
        <w:rPr>
          <w:sz w:val="28"/>
          <w:lang w:val="ru-RU"/>
        </w:rPr>
        <w:t xml:space="preserve"> = (4, 1, 2, 3, 2, 3, 4, 1). Після операції </w:t>
      </w:r>
      <w:r>
        <w:rPr>
          <w:sz w:val="28"/>
        </w:rPr>
        <w:t>XOR</w:t>
      </w:r>
      <w:r>
        <w:rPr>
          <w:sz w:val="28"/>
          <w:lang w:val="ru-RU"/>
        </w:rPr>
        <w:t xml:space="preserve"> </w:t>
      </w:r>
      <w:r>
        <w:rPr>
          <w:sz w:val="28"/>
          <w:lang w:val="uk-UA"/>
        </w:rPr>
        <w:t xml:space="preserve">результату блоку </w:t>
      </w:r>
      <w:r>
        <w:rPr>
          <w:sz w:val="28"/>
        </w:rPr>
        <w:t>E</w:t>
      </w:r>
      <w:r>
        <w:rPr>
          <w:sz w:val="28"/>
          <w:lang w:val="ru-RU"/>
        </w:rPr>
        <w:t xml:space="preserve"> / </w:t>
      </w:r>
      <w:r>
        <w:rPr>
          <w:sz w:val="28"/>
        </w:rPr>
        <w:t>P</w:t>
      </w:r>
      <w:r>
        <w:rPr>
          <w:sz w:val="28"/>
          <w:lang w:val="ru-RU"/>
        </w:rPr>
        <w:t xml:space="preserve"> </w:t>
      </w:r>
      <w:r>
        <w:rPr>
          <w:sz w:val="28"/>
          <w:lang w:val="uk-UA"/>
        </w:rPr>
        <w:t xml:space="preserve">з одним із підключей, ліві 4 біти подаються на таблицю </w:t>
      </w:r>
      <w:r>
        <w:rPr>
          <w:sz w:val="28"/>
        </w:rPr>
        <w:t>S</w:t>
      </w:r>
      <w:r>
        <w:rPr>
          <w:sz w:val="28"/>
          <w:lang w:val="ru-RU"/>
        </w:rPr>
        <w:t>0</w:t>
      </w:r>
      <w:r>
        <w:rPr>
          <w:sz w:val="28"/>
          <w:lang w:val="uk-UA"/>
        </w:rPr>
        <w:t xml:space="preserve">, а праві 4 біти – на матрицю </w:t>
      </w:r>
      <w:r>
        <w:rPr>
          <w:sz w:val="28"/>
        </w:rPr>
        <w:t>S1</w:t>
      </w:r>
      <w:r>
        <w:rPr>
          <w:sz w:val="28"/>
          <w:lang w:val="uk-UA"/>
        </w:rPr>
        <w:t>.</w:t>
      </w:r>
    </w:p>
    <w:p w:rsidR="004976E9" w:rsidRDefault="00105AD4">
      <w:pPr>
        <w:ind w:firstLine="567"/>
        <w:jc w:val="both"/>
        <w:rPr>
          <w:sz w:val="28"/>
        </w:rPr>
      </w:pPr>
      <w:r>
        <w:rPr>
          <w:sz w:val="28"/>
          <w:lang w:val="uk-UA"/>
        </w:rPr>
        <w:t xml:space="preserve">На вхід </w:t>
      </w:r>
      <w:r>
        <w:rPr>
          <w:sz w:val="28"/>
        </w:rPr>
        <w:t>S</w:t>
      </w:r>
      <w:r>
        <w:rPr>
          <w:sz w:val="28"/>
          <w:lang w:val="uk-UA"/>
        </w:rPr>
        <w:t xml:space="preserve"> матриці подається 4 бітове число. Перший та четвертий біти утворюють двобітове число – номер рядка, а другий та третій біти – номер стовпчика. Наприклад, якщо на вхід матриці </w:t>
      </w:r>
      <w:r>
        <w:rPr>
          <w:sz w:val="28"/>
        </w:rPr>
        <w:t>S</w:t>
      </w:r>
      <w:r>
        <w:rPr>
          <w:sz w:val="28"/>
          <w:lang w:val="ru-RU"/>
        </w:rPr>
        <w:t xml:space="preserve">1 </w:t>
      </w:r>
      <w:r>
        <w:rPr>
          <w:sz w:val="28"/>
          <w:lang w:val="uk-UA"/>
        </w:rPr>
        <w:t xml:space="preserve">подається 1011, то знаходимо число, яке знаходиться в матриці </w:t>
      </w:r>
      <w:r>
        <w:rPr>
          <w:sz w:val="28"/>
        </w:rPr>
        <w:t>S</w:t>
      </w:r>
      <w:r>
        <w:rPr>
          <w:sz w:val="28"/>
          <w:lang w:val="ru-RU"/>
        </w:rPr>
        <w:t xml:space="preserve">1 </w:t>
      </w:r>
      <w:r>
        <w:rPr>
          <w:sz w:val="28"/>
          <w:lang w:val="uk-UA"/>
        </w:rPr>
        <w:t xml:space="preserve">на перетині рядка 11 (третій) та стовпчика 01 (перший). Це число 1 (нумерація рядків та стовпчиків починається з 0). Результатом проходження інформації через </w:t>
      </w:r>
      <w:r>
        <w:rPr>
          <w:sz w:val="28"/>
        </w:rPr>
        <w:t>S</w:t>
      </w:r>
      <w:r>
        <w:rPr>
          <w:sz w:val="28"/>
          <w:lang w:val="uk-UA"/>
        </w:rPr>
        <w:t xml:space="preserve"> матрицю є двобітове число. Отже </w:t>
      </w:r>
      <w:r>
        <w:rPr>
          <w:sz w:val="28"/>
        </w:rPr>
        <w:t>S1(1011) = 01.</w:t>
      </w:r>
    </w:p>
    <w:p w:rsidR="004976E9" w:rsidRDefault="00105AD4">
      <w:pPr>
        <w:ind w:firstLine="567"/>
        <w:jc w:val="center"/>
        <w:rPr>
          <w:sz w:val="28"/>
        </w:rPr>
      </w:pPr>
      <w:r>
        <w:rPr>
          <w:sz w:val="28"/>
        </w:rPr>
        <w:t xml:space="preserve">S0 = </w:t>
      </w:r>
      <w:r>
        <w:rPr>
          <w:position w:val="-66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>
            <v:imagedata r:id="rId6" o:title=""/>
          </v:shape>
          <o:OLEObject Type="Embed" ProgID="Equation.3" ShapeID="_x0000_i1025" DrawAspect="Content" ObjectID="_1470558427" r:id="rId7"/>
        </w:object>
      </w:r>
      <w:r>
        <w:rPr>
          <w:sz w:val="28"/>
        </w:rPr>
        <w:tab/>
        <w:t xml:space="preserve">S1 = </w:t>
      </w:r>
      <w:r>
        <w:rPr>
          <w:position w:val="-66"/>
          <w:sz w:val="28"/>
        </w:rPr>
        <w:object w:dxaOrig="1440" w:dyaOrig="1440">
          <v:shape id="_x0000_i1026" type="#_x0000_t75" style="width:1in;height:1in" o:ole="">
            <v:imagedata r:id="rId8" o:title=""/>
          </v:shape>
          <o:OLEObject Type="Embed" ProgID="Equation.3" ShapeID="_x0000_i1026" DrawAspect="Content" ObjectID="_1470558428" r:id="rId9"/>
        </w:object>
      </w:r>
    </w:p>
    <w:p w:rsidR="004976E9" w:rsidRDefault="00105AD4">
      <w:pPr>
        <w:ind w:firstLine="567"/>
        <w:jc w:val="both"/>
        <w:rPr>
          <w:sz w:val="28"/>
          <w:lang w:val="ru-RU"/>
        </w:rPr>
      </w:pPr>
      <w:r>
        <w:rPr>
          <w:sz w:val="28"/>
          <w:lang w:val="uk-UA"/>
        </w:rPr>
        <w:t xml:space="preserve">Результат роботи </w:t>
      </w:r>
      <w:r>
        <w:rPr>
          <w:sz w:val="28"/>
        </w:rPr>
        <w:t>S</w:t>
      </w:r>
      <w:r>
        <w:rPr>
          <w:sz w:val="28"/>
          <w:lang w:val="ru-RU"/>
        </w:rPr>
        <w:t xml:space="preserve"> </w:t>
      </w:r>
      <w:r>
        <w:rPr>
          <w:sz w:val="28"/>
          <w:lang w:val="uk-UA"/>
        </w:rPr>
        <w:t xml:space="preserve">матриць подається на перестановку </w:t>
      </w:r>
      <w:r>
        <w:rPr>
          <w:sz w:val="28"/>
        </w:rPr>
        <w:t>P</w:t>
      </w:r>
      <w:r>
        <w:rPr>
          <w:sz w:val="28"/>
          <w:lang w:val="ru-RU"/>
        </w:rPr>
        <w:t>4 = (2, 4, 3, 1).</w:t>
      </w: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105AD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Функція </w:t>
      </w:r>
      <w:r>
        <w:rPr>
          <w:sz w:val="28"/>
        </w:rPr>
        <w:t>SW</w:t>
      </w:r>
      <w:r>
        <w:rPr>
          <w:sz w:val="28"/>
          <w:lang w:val="uk-UA"/>
        </w:rPr>
        <w:t xml:space="preserve"> міняє місцями праві та ліві 4 біти.</w:t>
      </w: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105AD4">
      <w:pPr>
        <w:ind w:firstLine="567"/>
        <w:jc w:val="both"/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 xml:space="preserve">Структура </w:t>
      </w:r>
      <w:r>
        <w:rPr>
          <w:b/>
          <w:bCs/>
          <w:sz w:val="28"/>
          <w:u w:val="single"/>
        </w:rPr>
        <w:t>S</w:t>
      </w:r>
      <w:r>
        <w:rPr>
          <w:b/>
          <w:bCs/>
          <w:sz w:val="28"/>
          <w:u w:val="single"/>
          <w:lang w:val="uk-UA"/>
        </w:rPr>
        <w:t xml:space="preserve"> матриці</w:t>
      </w:r>
    </w:p>
    <w:p w:rsidR="004976E9" w:rsidRDefault="00105AD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Нехай </w:t>
      </w:r>
      <w:r>
        <w:rPr>
          <w:sz w:val="28"/>
        </w:rPr>
        <w:t>S</w:t>
      </w:r>
      <w:r>
        <w:rPr>
          <w:sz w:val="28"/>
          <w:lang w:val="uk-UA"/>
        </w:rPr>
        <w:t>(</w:t>
      </w:r>
      <w:r>
        <w:rPr>
          <w:sz w:val="28"/>
        </w:rPr>
        <w:t>a</w:t>
      </w:r>
      <w:r>
        <w:rPr>
          <w:sz w:val="28"/>
          <w:lang w:val="uk-UA"/>
        </w:rPr>
        <w:t xml:space="preserve">, </w:t>
      </w:r>
      <w:r>
        <w:rPr>
          <w:sz w:val="28"/>
        </w:rPr>
        <w:t>b</w:t>
      </w:r>
      <w:r>
        <w:rPr>
          <w:sz w:val="28"/>
          <w:lang w:val="uk-UA"/>
        </w:rPr>
        <w:t xml:space="preserve">, </w:t>
      </w:r>
      <w:r>
        <w:rPr>
          <w:sz w:val="28"/>
        </w:rPr>
        <w:t>c</w:t>
      </w:r>
      <w:r>
        <w:rPr>
          <w:sz w:val="28"/>
          <w:lang w:val="uk-UA"/>
        </w:rPr>
        <w:t xml:space="preserve">, </w:t>
      </w:r>
      <w:r>
        <w:rPr>
          <w:sz w:val="28"/>
        </w:rPr>
        <w:t>d</w:t>
      </w:r>
      <w:r>
        <w:rPr>
          <w:sz w:val="28"/>
          <w:lang w:val="uk-UA"/>
        </w:rPr>
        <w:t>) = (</w:t>
      </w:r>
      <w:r>
        <w:rPr>
          <w:sz w:val="28"/>
        </w:rPr>
        <w:t>q</w:t>
      </w:r>
      <w:r>
        <w:rPr>
          <w:sz w:val="28"/>
          <w:lang w:val="uk-UA"/>
        </w:rPr>
        <w:t xml:space="preserve">, </w:t>
      </w:r>
      <w:r>
        <w:rPr>
          <w:sz w:val="28"/>
        </w:rPr>
        <w:t>r</w:t>
      </w:r>
      <w:r>
        <w:rPr>
          <w:sz w:val="28"/>
          <w:lang w:val="uk-UA"/>
        </w:rPr>
        <w:t xml:space="preserve">). </w:t>
      </w:r>
      <w:r>
        <w:rPr>
          <w:sz w:val="28"/>
        </w:rPr>
        <w:t>q</w:t>
      </w:r>
      <w:r>
        <w:rPr>
          <w:sz w:val="28"/>
          <w:lang w:val="uk-UA"/>
        </w:rPr>
        <w:t xml:space="preserve"> та </w:t>
      </w:r>
      <w:r>
        <w:rPr>
          <w:sz w:val="28"/>
        </w:rPr>
        <w:t>r</w:t>
      </w:r>
      <w:r>
        <w:rPr>
          <w:sz w:val="28"/>
          <w:lang w:val="uk-UA"/>
        </w:rPr>
        <w:t xml:space="preserve"> є нелінійними функціями від </w:t>
      </w:r>
      <w:r>
        <w:rPr>
          <w:sz w:val="28"/>
        </w:rPr>
        <w:t>a</w:t>
      </w:r>
      <w:r>
        <w:rPr>
          <w:sz w:val="28"/>
          <w:lang w:val="uk-UA"/>
        </w:rPr>
        <w:t xml:space="preserve">, </w:t>
      </w:r>
      <w:r>
        <w:rPr>
          <w:sz w:val="28"/>
        </w:rPr>
        <w:t>b</w:t>
      </w:r>
      <w:r>
        <w:rPr>
          <w:sz w:val="28"/>
          <w:lang w:val="uk-UA"/>
        </w:rPr>
        <w:t xml:space="preserve">, </w:t>
      </w:r>
      <w:r>
        <w:rPr>
          <w:sz w:val="28"/>
        </w:rPr>
        <w:t>c</w:t>
      </w:r>
      <w:r>
        <w:rPr>
          <w:sz w:val="28"/>
          <w:lang w:val="uk-UA"/>
        </w:rPr>
        <w:t xml:space="preserve">, </w:t>
      </w:r>
      <w:r>
        <w:rPr>
          <w:sz w:val="28"/>
        </w:rPr>
        <w:t>d</w:t>
      </w:r>
      <w:r>
        <w:rPr>
          <w:sz w:val="28"/>
          <w:lang w:val="uk-UA"/>
        </w:rPr>
        <w:t xml:space="preserve">. Наприклад, в матриці </w:t>
      </w:r>
      <w:r>
        <w:rPr>
          <w:sz w:val="28"/>
        </w:rPr>
        <w:t>S</w:t>
      </w:r>
      <w:r>
        <w:rPr>
          <w:sz w:val="28"/>
          <w:lang w:val="uk-UA"/>
        </w:rPr>
        <w:t>0 результуючі біти зв’язані з вхідними наступними нелінійними рівняннями:</w:t>
      </w:r>
    </w:p>
    <w:p w:rsidR="004976E9" w:rsidRDefault="00105AD4">
      <w:pPr>
        <w:ind w:firstLine="567"/>
        <w:jc w:val="center"/>
        <w:rPr>
          <w:sz w:val="28"/>
        </w:rPr>
      </w:pPr>
      <w:r>
        <w:rPr>
          <w:sz w:val="28"/>
        </w:rPr>
        <w:t>q = abcd + ab + ac + b + d</w:t>
      </w:r>
    </w:p>
    <w:p w:rsidR="004976E9" w:rsidRDefault="00105AD4">
      <w:pPr>
        <w:ind w:firstLine="567"/>
        <w:jc w:val="center"/>
        <w:rPr>
          <w:sz w:val="28"/>
        </w:rPr>
      </w:pPr>
      <w:r>
        <w:rPr>
          <w:sz w:val="28"/>
        </w:rPr>
        <w:t>r = abcd + abd + ab + ac + ad + a + c + 1</w:t>
      </w:r>
    </w:p>
    <w:p w:rsidR="004976E9" w:rsidRDefault="004976E9">
      <w:pPr>
        <w:ind w:firstLine="567"/>
        <w:jc w:val="both"/>
        <w:rPr>
          <w:sz w:val="28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</w:p>
    <w:p w:rsidR="004976E9" w:rsidRDefault="004976E9">
      <w:pPr>
        <w:ind w:firstLine="567"/>
        <w:jc w:val="both"/>
        <w:rPr>
          <w:sz w:val="28"/>
          <w:lang w:val="uk-UA"/>
        </w:rPr>
      </w:pPr>
      <w:bookmarkStart w:id="0" w:name="_GoBack"/>
      <w:bookmarkEnd w:id="0"/>
    </w:p>
    <w:sectPr w:rsidR="004976E9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E9" w:rsidRDefault="00105AD4">
      <w:r>
        <w:separator/>
      </w:r>
    </w:p>
  </w:endnote>
  <w:endnote w:type="continuationSeparator" w:id="0">
    <w:p w:rsidR="004976E9" w:rsidRDefault="0010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E9" w:rsidRDefault="004976E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E9" w:rsidRDefault="00105AD4">
      <w:r>
        <w:separator/>
      </w:r>
    </w:p>
  </w:footnote>
  <w:footnote w:type="continuationSeparator" w:id="0">
    <w:p w:rsidR="004976E9" w:rsidRDefault="0010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AD4"/>
    <w:rsid w:val="00105AD4"/>
    <w:rsid w:val="004976E9"/>
    <w:rsid w:val="009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153EAF20-6D95-4760-BE97-E8A16BB6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u w:val="single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3253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2014-08-26T08:41:00Z</dcterms:created>
  <dcterms:modified xsi:type="dcterms:W3CDTF">2014-08-26T08:41:00Z</dcterms:modified>
  <cp:category>Точні науки</cp:category>
</cp:coreProperties>
</file>