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C92" w:rsidRDefault="00C16C92" w:rsidP="00987BCF">
      <w:pPr>
        <w:spacing w:after="0" w:line="336" w:lineRule="auto"/>
        <w:jc w:val="center"/>
        <w:rPr>
          <w:rFonts w:ascii="Times New Roman" w:hAnsi="Times New Roman"/>
          <w:spacing w:val="-4"/>
          <w:sz w:val="28"/>
          <w:szCs w:val="28"/>
        </w:rPr>
      </w:pPr>
      <w:bookmarkStart w:id="0" w:name="OLE_LINK24"/>
      <w:bookmarkStart w:id="1" w:name="OLE_LINK25"/>
    </w:p>
    <w:p w:rsidR="00E8434F" w:rsidRDefault="00E8434F" w:rsidP="00987BCF">
      <w:pPr>
        <w:spacing w:after="0" w:line="336" w:lineRule="auto"/>
        <w:jc w:val="center"/>
        <w:rPr>
          <w:rFonts w:ascii="Times New Roman" w:hAnsi="Times New Roman"/>
          <w:spacing w:val="-4"/>
          <w:sz w:val="28"/>
          <w:szCs w:val="28"/>
        </w:rPr>
      </w:pPr>
      <w:r>
        <w:rPr>
          <w:rFonts w:ascii="Times New Roman" w:hAnsi="Times New Roman"/>
          <w:spacing w:val="-4"/>
          <w:sz w:val="28"/>
          <w:szCs w:val="28"/>
        </w:rPr>
        <w:t>Содержание</w:t>
      </w:r>
    </w:p>
    <w:p w:rsidR="00E8434F" w:rsidRDefault="00E8434F" w:rsidP="00E8434F">
      <w:pPr>
        <w:spacing w:after="0" w:line="336" w:lineRule="auto"/>
        <w:rPr>
          <w:rFonts w:ascii="Times New Roman" w:hAnsi="Times New Roman"/>
          <w:spacing w:val="-4"/>
          <w:sz w:val="28"/>
          <w:szCs w:val="28"/>
        </w:rPr>
      </w:pPr>
      <w:r>
        <w:rPr>
          <w:rFonts w:ascii="Times New Roman" w:hAnsi="Times New Roman"/>
          <w:spacing w:val="-4"/>
          <w:sz w:val="28"/>
          <w:szCs w:val="28"/>
        </w:rPr>
        <w:t>Введение………………………………………………………………………………</w:t>
      </w:r>
      <w:r w:rsidR="0035707C">
        <w:rPr>
          <w:rFonts w:ascii="Times New Roman" w:hAnsi="Times New Roman"/>
          <w:spacing w:val="-4"/>
          <w:sz w:val="28"/>
          <w:szCs w:val="28"/>
        </w:rPr>
        <w:t>…</w:t>
      </w:r>
      <w:r>
        <w:rPr>
          <w:rFonts w:ascii="Times New Roman" w:hAnsi="Times New Roman"/>
          <w:spacing w:val="-4"/>
          <w:sz w:val="28"/>
          <w:szCs w:val="28"/>
        </w:rPr>
        <w:t>3</w:t>
      </w:r>
    </w:p>
    <w:p w:rsidR="00E8434F" w:rsidRDefault="00E8434F" w:rsidP="00E8434F">
      <w:pPr>
        <w:spacing w:after="0" w:line="336" w:lineRule="auto"/>
        <w:rPr>
          <w:rFonts w:ascii="Times New Roman" w:hAnsi="Times New Roman"/>
          <w:spacing w:val="-4"/>
          <w:sz w:val="28"/>
          <w:szCs w:val="28"/>
        </w:rPr>
      </w:pPr>
      <w:r>
        <w:rPr>
          <w:rFonts w:ascii="Times New Roman" w:hAnsi="Times New Roman"/>
          <w:spacing w:val="-4"/>
          <w:sz w:val="28"/>
          <w:szCs w:val="28"/>
        </w:rPr>
        <w:t>Глава 1. Экономический рост………………………………………………………</w:t>
      </w:r>
      <w:r w:rsidR="0035707C">
        <w:rPr>
          <w:rFonts w:ascii="Times New Roman" w:hAnsi="Times New Roman"/>
          <w:spacing w:val="-4"/>
          <w:sz w:val="28"/>
          <w:szCs w:val="28"/>
        </w:rPr>
        <w:t>...…5</w:t>
      </w:r>
    </w:p>
    <w:p w:rsidR="00E8434F" w:rsidRDefault="00E8434F" w:rsidP="00E8434F">
      <w:pPr>
        <w:numPr>
          <w:ilvl w:val="1"/>
          <w:numId w:val="11"/>
        </w:numPr>
        <w:spacing w:after="0" w:line="336" w:lineRule="auto"/>
        <w:rPr>
          <w:rFonts w:ascii="Times New Roman" w:hAnsi="Times New Roman"/>
          <w:spacing w:val="-4"/>
          <w:sz w:val="28"/>
          <w:szCs w:val="28"/>
        </w:rPr>
      </w:pPr>
      <w:r>
        <w:rPr>
          <w:rFonts w:ascii="Times New Roman" w:hAnsi="Times New Roman"/>
          <w:spacing w:val="-4"/>
          <w:sz w:val="28"/>
          <w:szCs w:val="28"/>
        </w:rPr>
        <w:t>Сущность экономического роста</w:t>
      </w:r>
      <w:r w:rsidR="0035707C">
        <w:rPr>
          <w:rFonts w:ascii="Times New Roman" w:hAnsi="Times New Roman"/>
          <w:spacing w:val="-4"/>
          <w:sz w:val="28"/>
          <w:szCs w:val="28"/>
        </w:rPr>
        <w:t>……………………………………………5</w:t>
      </w:r>
    </w:p>
    <w:p w:rsidR="00E8434F" w:rsidRDefault="00E8434F" w:rsidP="00E8434F">
      <w:pPr>
        <w:numPr>
          <w:ilvl w:val="1"/>
          <w:numId w:val="11"/>
        </w:numPr>
        <w:spacing w:after="0" w:line="336" w:lineRule="auto"/>
        <w:rPr>
          <w:rFonts w:ascii="Times New Roman" w:hAnsi="Times New Roman"/>
          <w:spacing w:val="-4"/>
          <w:sz w:val="28"/>
          <w:szCs w:val="28"/>
        </w:rPr>
      </w:pPr>
      <w:r>
        <w:rPr>
          <w:rFonts w:ascii="Times New Roman" w:hAnsi="Times New Roman"/>
          <w:spacing w:val="-4"/>
          <w:sz w:val="28"/>
          <w:szCs w:val="28"/>
        </w:rPr>
        <w:t>Типы экономического роста</w:t>
      </w:r>
      <w:r w:rsidR="0035707C">
        <w:rPr>
          <w:rFonts w:ascii="Times New Roman" w:hAnsi="Times New Roman"/>
          <w:spacing w:val="-4"/>
          <w:sz w:val="28"/>
          <w:szCs w:val="28"/>
        </w:rPr>
        <w:t>…………………………………………………7</w:t>
      </w:r>
    </w:p>
    <w:p w:rsidR="00E8434F" w:rsidRDefault="00E8434F" w:rsidP="00E8434F">
      <w:pPr>
        <w:numPr>
          <w:ilvl w:val="1"/>
          <w:numId w:val="11"/>
        </w:numPr>
        <w:spacing w:after="0" w:line="336" w:lineRule="auto"/>
        <w:rPr>
          <w:rFonts w:ascii="Times New Roman" w:hAnsi="Times New Roman"/>
          <w:spacing w:val="-4"/>
          <w:sz w:val="28"/>
          <w:szCs w:val="28"/>
        </w:rPr>
      </w:pPr>
      <w:r>
        <w:rPr>
          <w:rFonts w:ascii="Times New Roman" w:hAnsi="Times New Roman"/>
          <w:spacing w:val="-4"/>
          <w:sz w:val="28"/>
          <w:szCs w:val="28"/>
        </w:rPr>
        <w:t>Факторы экономического роста</w:t>
      </w:r>
      <w:r w:rsidR="0035707C">
        <w:rPr>
          <w:rFonts w:ascii="Times New Roman" w:hAnsi="Times New Roman"/>
          <w:spacing w:val="-4"/>
          <w:sz w:val="28"/>
          <w:szCs w:val="28"/>
        </w:rPr>
        <w:t>…………………………………………......9</w:t>
      </w:r>
    </w:p>
    <w:p w:rsidR="00E8434F" w:rsidRDefault="00E8434F" w:rsidP="00E8434F">
      <w:pPr>
        <w:spacing w:after="0" w:line="336" w:lineRule="auto"/>
        <w:rPr>
          <w:rFonts w:ascii="Times New Roman" w:hAnsi="Times New Roman"/>
          <w:spacing w:val="-4"/>
          <w:sz w:val="28"/>
          <w:szCs w:val="28"/>
        </w:rPr>
      </w:pPr>
      <w:r>
        <w:rPr>
          <w:rFonts w:ascii="Times New Roman" w:hAnsi="Times New Roman"/>
          <w:spacing w:val="-4"/>
          <w:sz w:val="28"/>
          <w:szCs w:val="28"/>
        </w:rPr>
        <w:t>Глава 2. Модели экономического роста</w:t>
      </w:r>
      <w:r w:rsidR="0035707C">
        <w:rPr>
          <w:rFonts w:ascii="Times New Roman" w:hAnsi="Times New Roman"/>
          <w:spacing w:val="-4"/>
          <w:sz w:val="28"/>
          <w:szCs w:val="28"/>
        </w:rPr>
        <w:t>……………………………………………….15</w:t>
      </w:r>
    </w:p>
    <w:p w:rsidR="00E8434F" w:rsidRDefault="00E8434F" w:rsidP="00E8434F">
      <w:pPr>
        <w:spacing w:after="0" w:line="336" w:lineRule="auto"/>
        <w:rPr>
          <w:rFonts w:ascii="Times New Roman" w:hAnsi="Times New Roman"/>
          <w:spacing w:val="-4"/>
          <w:sz w:val="28"/>
          <w:szCs w:val="28"/>
        </w:rPr>
      </w:pPr>
      <w:r>
        <w:rPr>
          <w:rFonts w:ascii="Times New Roman" w:hAnsi="Times New Roman"/>
          <w:spacing w:val="-4"/>
          <w:sz w:val="28"/>
          <w:szCs w:val="28"/>
        </w:rPr>
        <w:t xml:space="preserve">           2.1 Показатели экономического роста</w:t>
      </w:r>
      <w:r w:rsidR="0035707C">
        <w:rPr>
          <w:rFonts w:ascii="Times New Roman" w:hAnsi="Times New Roman"/>
          <w:spacing w:val="-4"/>
          <w:sz w:val="28"/>
          <w:szCs w:val="28"/>
        </w:rPr>
        <w:t>………………………………………….21</w:t>
      </w:r>
    </w:p>
    <w:p w:rsidR="0035707C" w:rsidRPr="00922382" w:rsidRDefault="00E8434F" w:rsidP="0035707C">
      <w:pPr>
        <w:spacing w:after="0" w:line="336" w:lineRule="auto"/>
        <w:rPr>
          <w:rFonts w:ascii="Times New Roman" w:hAnsi="Times New Roman"/>
          <w:spacing w:val="-4"/>
          <w:sz w:val="28"/>
          <w:szCs w:val="28"/>
        </w:rPr>
      </w:pPr>
      <w:r>
        <w:rPr>
          <w:rFonts w:ascii="Times New Roman" w:hAnsi="Times New Roman"/>
          <w:spacing w:val="-4"/>
          <w:sz w:val="28"/>
          <w:szCs w:val="28"/>
        </w:rPr>
        <w:t>Глава 3. Возможности экономического роста в РФ и способы его повышения</w:t>
      </w:r>
      <w:r w:rsidR="0035707C">
        <w:rPr>
          <w:rFonts w:ascii="Times New Roman" w:hAnsi="Times New Roman"/>
          <w:spacing w:val="-4"/>
          <w:sz w:val="28"/>
          <w:szCs w:val="28"/>
        </w:rPr>
        <w:t>…….23</w:t>
      </w:r>
    </w:p>
    <w:p w:rsidR="0035707C" w:rsidRDefault="0035707C" w:rsidP="0035707C">
      <w:pPr>
        <w:spacing w:after="0" w:line="336" w:lineRule="auto"/>
        <w:rPr>
          <w:rFonts w:ascii="Times New Roman" w:hAnsi="Times New Roman"/>
          <w:spacing w:val="-4"/>
          <w:sz w:val="28"/>
          <w:szCs w:val="28"/>
        </w:rPr>
      </w:pPr>
      <w:r>
        <w:rPr>
          <w:rFonts w:ascii="Times New Roman" w:hAnsi="Times New Roman"/>
          <w:spacing w:val="-4"/>
          <w:sz w:val="28"/>
          <w:szCs w:val="28"/>
        </w:rPr>
        <w:t>Заключение………………………………………………………………………….…..27</w:t>
      </w:r>
    </w:p>
    <w:p w:rsidR="0035707C" w:rsidRDefault="0035707C" w:rsidP="0035707C">
      <w:pPr>
        <w:spacing w:after="0" w:line="336" w:lineRule="auto"/>
        <w:rPr>
          <w:rFonts w:ascii="Times New Roman" w:hAnsi="Times New Roman"/>
          <w:spacing w:val="-4"/>
          <w:sz w:val="28"/>
          <w:szCs w:val="28"/>
        </w:rPr>
      </w:pPr>
      <w:r>
        <w:rPr>
          <w:rFonts w:ascii="Times New Roman" w:hAnsi="Times New Roman"/>
          <w:spacing w:val="-4"/>
          <w:sz w:val="28"/>
          <w:szCs w:val="28"/>
        </w:rPr>
        <w:t>Список литературы……………………………………………………………………..29</w:t>
      </w:r>
    </w:p>
    <w:p w:rsidR="00FC3013" w:rsidRPr="004C7253" w:rsidRDefault="0035707C" w:rsidP="0035707C">
      <w:pPr>
        <w:spacing w:after="0" w:line="336" w:lineRule="auto"/>
        <w:jc w:val="center"/>
        <w:rPr>
          <w:rFonts w:ascii="Times New Roman" w:hAnsi="Times New Roman"/>
          <w:spacing w:val="-4"/>
          <w:sz w:val="28"/>
          <w:szCs w:val="28"/>
        </w:rPr>
      </w:pPr>
      <w:r>
        <w:rPr>
          <w:rFonts w:ascii="Times New Roman" w:hAnsi="Times New Roman"/>
          <w:spacing w:val="-4"/>
          <w:sz w:val="28"/>
          <w:szCs w:val="28"/>
        </w:rPr>
        <w:t>Приложения….......................................................................................................................31</w:t>
      </w:r>
      <w:r w:rsidR="00E8434F">
        <w:rPr>
          <w:rFonts w:ascii="Times New Roman" w:hAnsi="Times New Roman"/>
          <w:spacing w:val="-4"/>
          <w:sz w:val="28"/>
          <w:szCs w:val="28"/>
        </w:rPr>
        <w:br w:type="page"/>
      </w:r>
      <w:r w:rsidR="00FC3013" w:rsidRPr="004C7253">
        <w:rPr>
          <w:rFonts w:ascii="Times New Roman" w:hAnsi="Times New Roman"/>
          <w:spacing w:val="-4"/>
          <w:sz w:val="28"/>
          <w:szCs w:val="28"/>
        </w:rPr>
        <w:lastRenderedPageBreak/>
        <w:t>Введение</w:t>
      </w:r>
    </w:p>
    <w:p w:rsidR="00BC47AD" w:rsidRPr="004C7253" w:rsidRDefault="00FC3013" w:rsidP="000B58BF">
      <w:pPr>
        <w:spacing w:after="0" w:line="336" w:lineRule="auto"/>
        <w:ind w:firstLine="540"/>
        <w:jc w:val="both"/>
        <w:rPr>
          <w:rFonts w:ascii="Times New Roman" w:hAnsi="Times New Roman"/>
          <w:spacing w:val="-4"/>
          <w:sz w:val="28"/>
          <w:szCs w:val="28"/>
        </w:rPr>
      </w:pPr>
      <w:r w:rsidRPr="004C7253">
        <w:rPr>
          <w:rFonts w:ascii="Times New Roman" w:hAnsi="Times New Roman"/>
          <w:spacing w:val="-4"/>
          <w:sz w:val="28"/>
          <w:szCs w:val="28"/>
        </w:rPr>
        <w:t>П</w:t>
      </w:r>
      <w:r w:rsidR="00BC47AD" w:rsidRPr="004C7253">
        <w:rPr>
          <w:rFonts w:ascii="Times New Roman" w:hAnsi="Times New Roman"/>
          <w:spacing w:val="-4"/>
          <w:sz w:val="28"/>
          <w:szCs w:val="28"/>
        </w:rPr>
        <w:t>осле десяти лет непрерывного экономического роста и повышения благосостояния людей Россия столкнулась с серьезнейшими экономическими вызовами. Глобальный экономический кризис приводит во всех странах мира к падению производства, росту безработицы, снижению доходов населения.</w:t>
      </w:r>
    </w:p>
    <w:p w:rsidR="00BC47AD" w:rsidRPr="004C7253" w:rsidRDefault="00BC47AD" w:rsidP="000B58BF">
      <w:pPr>
        <w:spacing w:after="0" w:line="336" w:lineRule="auto"/>
        <w:ind w:firstLine="540"/>
        <w:jc w:val="both"/>
        <w:rPr>
          <w:rFonts w:ascii="Times New Roman" w:hAnsi="Times New Roman"/>
          <w:spacing w:val="-4"/>
          <w:sz w:val="28"/>
          <w:szCs w:val="28"/>
        </w:rPr>
      </w:pPr>
      <w:r w:rsidRPr="004C7253">
        <w:rPr>
          <w:rFonts w:ascii="Times New Roman" w:hAnsi="Times New Roman"/>
          <w:spacing w:val="-4"/>
          <w:sz w:val="28"/>
          <w:szCs w:val="28"/>
        </w:rPr>
        <w:t>В октябре - декабре 2008 года, когда мировой экономический кризис начал оказывать серьезное возд</w:t>
      </w:r>
      <w:r w:rsidR="00E1157A" w:rsidRPr="004C7253">
        <w:rPr>
          <w:rFonts w:ascii="Times New Roman" w:hAnsi="Times New Roman"/>
          <w:spacing w:val="-4"/>
          <w:sz w:val="28"/>
          <w:szCs w:val="28"/>
        </w:rPr>
        <w:t>ействие на российскую экономику.</w:t>
      </w:r>
      <w:r w:rsidRPr="004C7253">
        <w:rPr>
          <w:rFonts w:ascii="Times New Roman" w:hAnsi="Times New Roman"/>
          <w:spacing w:val="-4"/>
          <w:sz w:val="28"/>
          <w:szCs w:val="28"/>
        </w:rPr>
        <w:t xml:space="preserve"> Правительство начало реализацию антикризисных мер. Антикризисные меры первого этапа позволили не допустить разрастания кризиса, его перехода в формы, угрожающие основам функционирования экономики.</w:t>
      </w:r>
    </w:p>
    <w:p w:rsidR="00903E18" w:rsidRPr="004C7253" w:rsidRDefault="00BC47AD" w:rsidP="000B58BF">
      <w:pPr>
        <w:spacing w:after="0" w:line="336" w:lineRule="auto"/>
        <w:ind w:firstLine="540"/>
        <w:jc w:val="both"/>
        <w:rPr>
          <w:rFonts w:ascii="Times New Roman" w:hAnsi="Times New Roman"/>
          <w:spacing w:val="-4"/>
          <w:sz w:val="28"/>
          <w:szCs w:val="28"/>
        </w:rPr>
      </w:pPr>
      <w:r w:rsidRPr="004C7253">
        <w:rPr>
          <w:rFonts w:ascii="Times New Roman" w:hAnsi="Times New Roman"/>
          <w:spacing w:val="-4"/>
          <w:sz w:val="28"/>
          <w:szCs w:val="28"/>
        </w:rPr>
        <w:t xml:space="preserve">В 2009 году и в последующие годы Правительство Российской Федерации намерено значительно активизировать использование всех имеющиеся инструментов экономической и социальной политики в целях недопущения необратимых разрушительных процессов в экономике, подрывающих долгосрочные перспективы развития страны, обеспечивая при этом и решение </w:t>
      </w:r>
      <w:r w:rsidR="00903E18" w:rsidRPr="004C7253">
        <w:rPr>
          <w:rFonts w:ascii="Times New Roman" w:hAnsi="Times New Roman"/>
          <w:spacing w:val="-4"/>
          <w:sz w:val="28"/>
          <w:szCs w:val="28"/>
        </w:rPr>
        <w:t>стратегических задач.</w:t>
      </w:r>
      <w:bookmarkStart w:id="2" w:name="OLE_LINK18"/>
      <w:bookmarkStart w:id="3" w:name="OLE_LINK17"/>
    </w:p>
    <w:p w:rsidR="00E869B1" w:rsidRDefault="00E869B1" w:rsidP="006A0E18">
      <w:pPr>
        <w:spacing w:after="0" w:line="360" w:lineRule="auto"/>
        <w:ind w:firstLine="540"/>
        <w:jc w:val="both"/>
        <w:rPr>
          <w:rFonts w:ascii="Times New Roman" w:hAnsi="Times New Roman"/>
          <w:spacing w:val="-4"/>
          <w:sz w:val="28"/>
          <w:szCs w:val="28"/>
        </w:rPr>
      </w:pPr>
      <w:r w:rsidRPr="004C7253">
        <w:rPr>
          <w:rFonts w:ascii="Times New Roman" w:hAnsi="Times New Roman"/>
          <w:spacing w:val="-4"/>
          <w:sz w:val="28"/>
          <w:szCs w:val="28"/>
        </w:rPr>
        <w:t>Важность изучения проблемы экономического роста состоит в том, что экономический рост является основой увеличения благосостояния, а анализ факторов, его определяющих, позволяет объяснить различия в уровне и темпах развития в разных странах (межстрановые различия) в один и тот же период времени и в одной и той же стране в разные периоды времени (межвременные различия).</w:t>
      </w:r>
    </w:p>
    <w:p w:rsidR="006A0E18" w:rsidRDefault="006A0E18" w:rsidP="006A0E18">
      <w:pPr>
        <w:pStyle w:val="ab"/>
        <w:spacing w:line="336" w:lineRule="auto"/>
        <w:jc w:val="both"/>
        <w:rPr>
          <w:rFonts w:ascii="Times New Roman" w:hAnsi="Times New Roman"/>
          <w:sz w:val="28"/>
          <w:szCs w:val="28"/>
        </w:rPr>
      </w:pPr>
      <w:r>
        <w:rPr>
          <w:rFonts w:ascii="Times New Roman" w:hAnsi="Times New Roman"/>
          <w:sz w:val="28"/>
          <w:szCs w:val="28"/>
        </w:rPr>
        <w:t xml:space="preserve">         Актуальность темы заключается в том, что экономический рост является одной из наиболее важных характеристик экономической жизни любой страны мира. Поэтому важно знать, как достичь экономического роста,  и найти оптимальные пути решения возникающих при этом проблем, всё это поможет лучше разобраться в экономике.</w:t>
      </w:r>
    </w:p>
    <w:p w:rsidR="004C7253" w:rsidRPr="004C7253" w:rsidRDefault="006A0E18" w:rsidP="006A0E18">
      <w:pPr>
        <w:spacing w:after="0" w:line="336" w:lineRule="auto"/>
        <w:jc w:val="both"/>
        <w:rPr>
          <w:rFonts w:ascii="Times New Roman" w:hAnsi="Times New Roman"/>
          <w:b/>
          <w:spacing w:val="-4"/>
          <w:sz w:val="28"/>
          <w:szCs w:val="28"/>
        </w:rPr>
      </w:pPr>
      <w:r>
        <w:rPr>
          <w:rFonts w:ascii="Times New Roman" w:hAnsi="Times New Roman"/>
          <w:spacing w:val="-4"/>
          <w:sz w:val="28"/>
          <w:szCs w:val="28"/>
        </w:rPr>
        <w:t xml:space="preserve">          </w:t>
      </w:r>
      <w:r w:rsidR="009B776D" w:rsidRPr="004C7253">
        <w:rPr>
          <w:rFonts w:ascii="Times New Roman" w:hAnsi="Times New Roman"/>
          <w:spacing w:val="-4"/>
          <w:sz w:val="28"/>
          <w:szCs w:val="28"/>
        </w:rPr>
        <w:t>Экономический рост является одним из центральных объектов исследования современной макроэкономики. Экономический рост служит основой решения большинства социально-экономических проблем, является главным фактором цивилизационного прогресса и результатом развития науки, техники, институциональных факторов. Параметры экономического роста и их динамика широко используется для характеристики развития национальных хозяйств, в государст</w:t>
      </w:r>
      <w:r w:rsidR="004C7253" w:rsidRPr="004C7253">
        <w:rPr>
          <w:rFonts w:ascii="Times New Roman" w:hAnsi="Times New Roman"/>
          <w:spacing w:val="-4"/>
          <w:sz w:val="28"/>
          <w:szCs w:val="28"/>
        </w:rPr>
        <w:t xml:space="preserve">венном регулировании экономики. </w:t>
      </w:r>
      <w:r w:rsidR="009B776D" w:rsidRPr="004C7253">
        <w:rPr>
          <w:rFonts w:ascii="Times New Roman" w:hAnsi="Times New Roman"/>
          <w:spacing w:val="-4"/>
          <w:sz w:val="28"/>
          <w:szCs w:val="28"/>
        </w:rPr>
        <w:t>Экономический рост  изучался экономистами-теоретиками всех поколений. В последнее время теория экономического роста стала отдельным, сравнительно обособленным разделом экономической теории. Несмотря на это, окончательная интерпретация и формализация этого явления еще не завершена</w:t>
      </w:r>
      <w:r w:rsidR="009B776D" w:rsidRPr="004C7253">
        <w:rPr>
          <w:rFonts w:ascii="Times New Roman" w:hAnsi="Times New Roman"/>
          <w:b/>
          <w:spacing w:val="-4"/>
          <w:sz w:val="28"/>
          <w:szCs w:val="28"/>
        </w:rPr>
        <w:t xml:space="preserve">. </w:t>
      </w:r>
      <w:r w:rsidR="009B776D" w:rsidRPr="004C7253">
        <w:rPr>
          <w:rFonts w:ascii="Times New Roman" w:hAnsi="Times New Roman"/>
          <w:spacing w:val="-4"/>
          <w:sz w:val="28"/>
          <w:szCs w:val="28"/>
        </w:rPr>
        <w:t>На основе рассмотрения показателей экономического роста, динамики уровня жизни, население оценивает деятельность высших органов. Но экономический рост зависит не только от потенциала национального хозяйства, но и от внешнеэкономических и внешнеполитических факторов.</w:t>
      </w:r>
    </w:p>
    <w:p w:rsidR="00E869B1" w:rsidRPr="004C7253" w:rsidRDefault="00E869B1" w:rsidP="000B58BF">
      <w:pPr>
        <w:spacing w:after="0" w:line="336" w:lineRule="auto"/>
        <w:ind w:firstLine="709"/>
        <w:jc w:val="both"/>
        <w:rPr>
          <w:rFonts w:ascii="Times New Roman" w:hAnsi="Times New Roman"/>
          <w:b/>
          <w:spacing w:val="-4"/>
          <w:sz w:val="28"/>
          <w:szCs w:val="28"/>
        </w:rPr>
      </w:pPr>
      <w:r w:rsidRPr="004C7253">
        <w:rPr>
          <w:rFonts w:ascii="Times New Roman" w:hAnsi="Times New Roman"/>
          <w:spacing w:val="-4"/>
          <w:sz w:val="28"/>
          <w:szCs w:val="28"/>
        </w:rPr>
        <w:t>Как обеспечить экономический рост; какие факторы его обусловливают; почему одни страны развиваются быстрее, а другие медленнее; что необходимо предпринять, чтобы поддерживать высокий уровень благосостояния, если он уже достигнут, и какие меры следует использовать слаборазвитым странам, чтобы достичь этого уровня, каковы издержки экономического роста - таков далеко не полный перечень вопросов, которыми занимается макроэкономическая теория экономического роста.</w:t>
      </w:r>
    </w:p>
    <w:bookmarkEnd w:id="2"/>
    <w:bookmarkEnd w:id="3"/>
    <w:p w:rsidR="002604CA" w:rsidRDefault="002604CA" w:rsidP="002604CA">
      <w:pPr>
        <w:pStyle w:val="ab"/>
        <w:spacing w:line="336" w:lineRule="auto"/>
        <w:ind w:firstLine="720"/>
        <w:jc w:val="both"/>
        <w:rPr>
          <w:rFonts w:ascii="Times New Roman" w:hAnsi="Times New Roman"/>
          <w:sz w:val="28"/>
        </w:rPr>
      </w:pPr>
      <w:r>
        <w:rPr>
          <w:rFonts w:ascii="Times New Roman" w:hAnsi="Times New Roman"/>
          <w:sz w:val="28"/>
        </w:rPr>
        <w:t>Цель работы рассмотреть: каково влияние экономического роста России на саму страну; какие структурные сдвиги происходят в России для развития экономического роста и ослабления сырьевой зависимости; увеличение роли государства в хозяйственной жизни. Возможные прогнозы экономического развития в России.</w:t>
      </w:r>
    </w:p>
    <w:p w:rsidR="003376F4" w:rsidRPr="004C7253" w:rsidRDefault="003376F4" w:rsidP="000B58BF">
      <w:pPr>
        <w:spacing w:after="0" w:line="336" w:lineRule="auto"/>
        <w:ind w:firstLine="709"/>
        <w:jc w:val="both"/>
        <w:rPr>
          <w:rFonts w:ascii="Times New Roman" w:hAnsi="Times New Roman"/>
          <w:spacing w:val="-4"/>
          <w:sz w:val="28"/>
          <w:szCs w:val="28"/>
        </w:rPr>
      </w:pPr>
      <w:r w:rsidRPr="004C7253">
        <w:rPr>
          <w:rFonts w:ascii="Times New Roman" w:hAnsi="Times New Roman"/>
          <w:spacing w:val="-4"/>
          <w:sz w:val="28"/>
          <w:szCs w:val="28"/>
        </w:rPr>
        <w:t>Для достижения цели следует решить следующие задачи:</w:t>
      </w:r>
    </w:p>
    <w:p w:rsidR="003376F4" w:rsidRPr="004C7253" w:rsidRDefault="003376F4" w:rsidP="000B58BF">
      <w:pPr>
        <w:numPr>
          <w:ilvl w:val="0"/>
          <w:numId w:val="6"/>
        </w:numPr>
        <w:tabs>
          <w:tab w:val="clear" w:pos="720"/>
          <w:tab w:val="num" w:pos="0"/>
        </w:tabs>
        <w:spacing w:after="0" w:line="336" w:lineRule="auto"/>
        <w:ind w:left="0" w:firstLine="0"/>
        <w:jc w:val="both"/>
        <w:rPr>
          <w:rFonts w:ascii="Times New Roman" w:hAnsi="Times New Roman"/>
          <w:spacing w:val="-4"/>
          <w:sz w:val="28"/>
          <w:szCs w:val="28"/>
        </w:rPr>
      </w:pPr>
      <w:r w:rsidRPr="004C7253">
        <w:rPr>
          <w:rFonts w:ascii="Times New Roman" w:hAnsi="Times New Roman"/>
          <w:spacing w:val="-4"/>
          <w:sz w:val="28"/>
          <w:szCs w:val="28"/>
        </w:rPr>
        <w:t>Выявить сущность, типы и факторы экономического роста;</w:t>
      </w:r>
    </w:p>
    <w:p w:rsidR="003376F4" w:rsidRPr="004C7253" w:rsidRDefault="003376F4" w:rsidP="000B58BF">
      <w:pPr>
        <w:numPr>
          <w:ilvl w:val="0"/>
          <w:numId w:val="6"/>
        </w:numPr>
        <w:tabs>
          <w:tab w:val="clear" w:pos="720"/>
          <w:tab w:val="num" w:pos="0"/>
        </w:tabs>
        <w:spacing w:after="0" w:line="336" w:lineRule="auto"/>
        <w:ind w:left="0" w:firstLine="0"/>
        <w:jc w:val="both"/>
        <w:rPr>
          <w:rFonts w:ascii="Times New Roman" w:hAnsi="Times New Roman"/>
          <w:spacing w:val="-4"/>
          <w:sz w:val="28"/>
          <w:szCs w:val="28"/>
        </w:rPr>
      </w:pPr>
      <w:r w:rsidRPr="004C7253">
        <w:rPr>
          <w:rFonts w:ascii="Times New Roman" w:hAnsi="Times New Roman"/>
          <w:spacing w:val="-4"/>
          <w:sz w:val="28"/>
          <w:szCs w:val="28"/>
        </w:rPr>
        <w:t>Изучить модели и показатели экономического роста;</w:t>
      </w:r>
    </w:p>
    <w:p w:rsidR="003376F4" w:rsidRPr="004C7253" w:rsidRDefault="003376F4" w:rsidP="000B58BF">
      <w:pPr>
        <w:numPr>
          <w:ilvl w:val="0"/>
          <w:numId w:val="6"/>
        </w:numPr>
        <w:tabs>
          <w:tab w:val="clear" w:pos="720"/>
          <w:tab w:val="num" w:pos="0"/>
        </w:tabs>
        <w:spacing w:after="0" w:line="336" w:lineRule="auto"/>
        <w:ind w:left="0" w:firstLine="0"/>
        <w:jc w:val="both"/>
        <w:rPr>
          <w:rFonts w:ascii="Times New Roman" w:hAnsi="Times New Roman"/>
          <w:spacing w:val="-4"/>
          <w:sz w:val="28"/>
          <w:szCs w:val="28"/>
        </w:rPr>
      </w:pPr>
      <w:r w:rsidRPr="004C7253">
        <w:rPr>
          <w:rFonts w:ascii="Times New Roman" w:hAnsi="Times New Roman"/>
          <w:bCs/>
          <w:spacing w:val="-4"/>
          <w:sz w:val="28"/>
          <w:szCs w:val="28"/>
        </w:rPr>
        <w:t>Рассмотреть</w:t>
      </w:r>
      <w:r w:rsidRPr="004C7253">
        <w:rPr>
          <w:rFonts w:ascii="Times New Roman" w:hAnsi="Times New Roman"/>
          <w:bCs/>
          <w:spacing w:val="-4"/>
          <w:sz w:val="28"/>
          <w:szCs w:val="28"/>
          <w:lang w:val="en-US"/>
        </w:rPr>
        <w:t xml:space="preserve"> взгляды ученых-экономистов</w:t>
      </w:r>
      <w:r w:rsidRPr="004C7253">
        <w:rPr>
          <w:rFonts w:ascii="Times New Roman" w:hAnsi="Times New Roman"/>
          <w:bCs/>
          <w:spacing w:val="-4"/>
          <w:sz w:val="28"/>
          <w:szCs w:val="28"/>
        </w:rPr>
        <w:t>;</w:t>
      </w:r>
    </w:p>
    <w:p w:rsidR="003376F4" w:rsidRPr="004C7253" w:rsidRDefault="004C7253" w:rsidP="000B58BF">
      <w:pPr>
        <w:numPr>
          <w:ilvl w:val="0"/>
          <w:numId w:val="6"/>
        </w:numPr>
        <w:tabs>
          <w:tab w:val="clear" w:pos="720"/>
          <w:tab w:val="num" w:pos="0"/>
        </w:tabs>
        <w:spacing w:after="0" w:line="336" w:lineRule="auto"/>
        <w:ind w:left="0" w:firstLine="0"/>
        <w:jc w:val="both"/>
        <w:rPr>
          <w:rFonts w:ascii="Times New Roman" w:hAnsi="Times New Roman"/>
          <w:spacing w:val="-4"/>
          <w:sz w:val="28"/>
          <w:szCs w:val="28"/>
        </w:rPr>
      </w:pPr>
      <w:r>
        <w:rPr>
          <w:rFonts w:ascii="Times New Roman" w:hAnsi="Times New Roman"/>
          <w:spacing w:val="-4"/>
          <w:sz w:val="28"/>
          <w:szCs w:val="28"/>
        </w:rPr>
        <w:t>Способы повышения экономического роста в РФ.</w:t>
      </w:r>
    </w:p>
    <w:p w:rsidR="00E869B1" w:rsidRDefault="00E869B1" w:rsidP="000B58BF">
      <w:pPr>
        <w:spacing w:after="0" w:line="360" w:lineRule="auto"/>
        <w:ind w:firstLine="540"/>
        <w:jc w:val="both"/>
        <w:rPr>
          <w:rFonts w:ascii="Times New Roman" w:hAnsi="Times New Roman"/>
          <w:sz w:val="28"/>
          <w:szCs w:val="28"/>
        </w:rPr>
      </w:pPr>
    </w:p>
    <w:p w:rsidR="00922382" w:rsidRDefault="00922382" w:rsidP="00922382">
      <w:pPr>
        <w:spacing w:after="0" w:line="360" w:lineRule="auto"/>
        <w:rPr>
          <w:sz w:val="28"/>
          <w:szCs w:val="28"/>
          <w:lang w:val="en-US"/>
        </w:rPr>
      </w:pPr>
    </w:p>
    <w:p w:rsidR="00922382" w:rsidRDefault="00922382" w:rsidP="00922382">
      <w:pPr>
        <w:spacing w:after="0" w:line="360" w:lineRule="auto"/>
        <w:rPr>
          <w:sz w:val="28"/>
          <w:szCs w:val="28"/>
          <w:lang w:val="en-US"/>
        </w:rPr>
      </w:pPr>
    </w:p>
    <w:p w:rsidR="00922382" w:rsidRPr="00922382" w:rsidRDefault="00BB2C91" w:rsidP="00922382">
      <w:pPr>
        <w:spacing w:after="0" w:line="360" w:lineRule="auto"/>
        <w:jc w:val="center"/>
        <w:rPr>
          <w:rFonts w:ascii="Times New Roman" w:hAnsi="Times New Roman"/>
          <w:b/>
          <w:sz w:val="28"/>
          <w:szCs w:val="28"/>
          <w:lang w:val="en-US"/>
        </w:rPr>
      </w:pPr>
      <w:r w:rsidRPr="00813FF4">
        <w:rPr>
          <w:rFonts w:ascii="Times New Roman" w:hAnsi="Times New Roman"/>
          <w:b/>
          <w:sz w:val="28"/>
          <w:szCs w:val="28"/>
        </w:rPr>
        <w:t>Глава 1. Экономический рост</w:t>
      </w:r>
    </w:p>
    <w:p w:rsidR="00BB2C91" w:rsidRDefault="009B776D" w:rsidP="00922382">
      <w:pPr>
        <w:numPr>
          <w:ilvl w:val="1"/>
          <w:numId w:val="13"/>
        </w:numPr>
        <w:spacing w:after="0" w:line="360" w:lineRule="auto"/>
        <w:jc w:val="center"/>
        <w:rPr>
          <w:rFonts w:ascii="Times New Roman" w:hAnsi="Times New Roman"/>
          <w:sz w:val="28"/>
          <w:szCs w:val="28"/>
          <w:lang w:val="en-US"/>
        </w:rPr>
      </w:pPr>
      <w:r w:rsidRPr="003376F4">
        <w:rPr>
          <w:rFonts w:ascii="Times New Roman" w:hAnsi="Times New Roman"/>
          <w:sz w:val="28"/>
          <w:szCs w:val="28"/>
        </w:rPr>
        <w:t>Сущность экономического роста</w:t>
      </w:r>
    </w:p>
    <w:p w:rsidR="00922382" w:rsidRPr="00922382" w:rsidRDefault="00922382" w:rsidP="00922382">
      <w:pPr>
        <w:spacing w:after="0" w:line="360" w:lineRule="auto"/>
        <w:ind w:left="450"/>
        <w:rPr>
          <w:rFonts w:ascii="Times New Roman" w:hAnsi="Times New Roman"/>
          <w:sz w:val="28"/>
          <w:szCs w:val="28"/>
          <w:lang w:val="en-US"/>
        </w:rPr>
      </w:pPr>
    </w:p>
    <w:p w:rsidR="00987BCF" w:rsidRDefault="00987BCF" w:rsidP="006D1E20">
      <w:pPr>
        <w:spacing w:after="0" w:line="360" w:lineRule="auto"/>
        <w:ind w:firstLine="540"/>
        <w:jc w:val="both"/>
        <w:rPr>
          <w:rFonts w:ascii="Times New Roman" w:hAnsi="Times New Roman"/>
          <w:sz w:val="28"/>
          <w:szCs w:val="28"/>
        </w:rPr>
      </w:pPr>
      <w:r>
        <w:rPr>
          <w:rFonts w:ascii="Times New Roman" w:hAnsi="Times New Roman"/>
          <w:sz w:val="28"/>
          <w:szCs w:val="28"/>
        </w:rPr>
        <w:t>Если экономика какой-либо страны в состоянии</w:t>
      </w:r>
      <w:r w:rsidR="006D1E20">
        <w:rPr>
          <w:rFonts w:ascii="Times New Roman" w:hAnsi="Times New Roman"/>
          <w:sz w:val="28"/>
          <w:szCs w:val="28"/>
        </w:rPr>
        <w:t xml:space="preserve"> </w:t>
      </w:r>
      <w:r>
        <w:rPr>
          <w:rFonts w:ascii="Times New Roman" w:hAnsi="Times New Roman"/>
          <w:sz w:val="28"/>
          <w:szCs w:val="28"/>
        </w:rPr>
        <w:t>воспроизвести больше совокупного продукта,</w:t>
      </w:r>
      <w:r w:rsidR="006D1E20">
        <w:rPr>
          <w:rFonts w:ascii="Times New Roman" w:hAnsi="Times New Roman"/>
          <w:sz w:val="28"/>
          <w:szCs w:val="28"/>
        </w:rPr>
        <w:t xml:space="preserve"> </w:t>
      </w:r>
      <w:r>
        <w:rPr>
          <w:rFonts w:ascii="Times New Roman" w:hAnsi="Times New Roman"/>
          <w:sz w:val="28"/>
          <w:szCs w:val="28"/>
        </w:rPr>
        <w:t>чем его было произведено в предыдущий период времени, то в таком случае принято говорить о расширенном воспроизводстве. Именно динамика расширенного воспроизводства характеризует экономический рост.</w:t>
      </w:r>
    </w:p>
    <w:p w:rsidR="00BB2C91" w:rsidRPr="003376F4" w:rsidRDefault="00987BCF" w:rsidP="00987BCF">
      <w:pPr>
        <w:spacing w:after="0" w:line="360" w:lineRule="auto"/>
        <w:ind w:firstLine="540"/>
        <w:jc w:val="both"/>
        <w:rPr>
          <w:rFonts w:ascii="Times New Roman" w:hAnsi="Times New Roman"/>
          <w:sz w:val="28"/>
          <w:szCs w:val="28"/>
        </w:rPr>
      </w:pPr>
      <w:r>
        <w:rPr>
          <w:rFonts w:ascii="Times New Roman" w:hAnsi="Times New Roman"/>
          <w:sz w:val="28"/>
          <w:szCs w:val="28"/>
        </w:rPr>
        <w:t>Э</w:t>
      </w:r>
      <w:r w:rsidR="00BB2C91" w:rsidRPr="003376F4">
        <w:rPr>
          <w:rFonts w:ascii="Times New Roman" w:hAnsi="Times New Roman"/>
          <w:sz w:val="28"/>
          <w:szCs w:val="28"/>
        </w:rPr>
        <w:t>кономический рост относится к числу сложных и многогранных явлений. Категория экономического роста является важнейшей характеристикой общественного производства при любых хозяйственных системах. Экономический рост - это количественное и качественное совершенствование общественного продукта за определенный период времени. Экономический рост означает, что на каждом данном отрезке времени в какой-то степени облегчается решение проблемы ограниченности ресурсов и становится возможным удовлетворение более широкого круга потребностей человека.</w:t>
      </w:r>
    </w:p>
    <w:p w:rsidR="00BB2C91" w:rsidRPr="006D1E20" w:rsidRDefault="00BB2C91" w:rsidP="00987BCF">
      <w:pPr>
        <w:pStyle w:val="a3"/>
        <w:spacing w:after="0" w:line="360" w:lineRule="auto"/>
        <w:ind w:left="0" w:firstLine="540"/>
        <w:jc w:val="both"/>
        <w:rPr>
          <w:sz w:val="28"/>
          <w:szCs w:val="28"/>
        </w:rPr>
      </w:pPr>
      <w:r w:rsidRPr="003376F4">
        <w:rPr>
          <w:sz w:val="28"/>
          <w:szCs w:val="28"/>
        </w:rPr>
        <w:t>В самом общем виде экономический рост означает количественное и качественное изменение результатов производства и его факторов. Свое выражение экономический рост находит в увеличении валового национального продукта (ВНП), в возрастании экономической мощи нации, страны, региона. Это увеличение можно измерить двумя взаимосвязанными показателями: ростом за определенный период времени реального ВНП или ростом ВНП на душу населения. В связи с этим показателем, отражающим экономический рост, является годовой темп роста ВНП в пр</w:t>
      </w:r>
      <w:r w:rsidR="006D1E20">
        <w:rPr>
          <w:sz w:val="28"/>
          <w:szCs w:val="28"/>
        </w:rPr>
        <w:t>оцентах</w:t>
      </w:r>
      <w:r w:rsidR="006D1E20" w:rsidRPr="006D1E20">
        <w:rPr>
          <w:sz w:val="28"/>
          <w:szCs w:val="28"/>
        </w:rPr>
        <w:t>.</w:t>
      </w:r>
    </w:p>
    <w:p w:rsidR="00BB2C91" w:rsidRPr="003376F4" w:rsidRDefault="00BB2C91" w:rsidP="00987BCF">
      <w:pPr>
        <w:pStyle w:val="a3"/>
        <w:spacing w:after="0" w:line="360" w:lineRule="auto"/>
        <w:ind w:left="0" w:firstLine="540"/>
        <w:jc w:val="both"/>
        <w:rPr>
          <w:sz w:val="28"/>
          <w:szCs w:val="28"/>
        </w:rPr>
      </w:pPr>
      <w:r w:rsidRPr="003376F4">
        <w:rPr>
          <w:sz w:val="28"/>
          <w:szCs w:val="28"/>
        </w:rPr>
        <w:t>По сути, экономический рост является результатом общественного воспроизводства, который, пройдя через стадии распределения и обмена проявляется в потреблении. Однако, при всей важности производства, экономический рост имеет смысл лишь тогда, когда служит потреблению. Следовательно, экономический рост, зародившийся в недрах производственного процесса, обретает свое настоящее содержание и сущность только в конце воспроизводственной цепочки, когда произведенный продукт становится и реализованным, и потребленным.</w:t>
      </w:r>
    </w:p>
    <w:p w:rsidR="00BB2C91" w:rsidRPr="006D1E20" w:rsidRDefault="00BB2C91" w:rsidP="00987BCF">
      <w:pPr>
        <w:pStyle w:val="a3"/>
        <w:spacing w:after="0" w:line="360" w:lineRule="auto"/>
        <w:ind w:left="0" w:firstLine="540"/>
        <w:jc w:val="both"/>
        <w:rPr>
          <w:sz w:val="28"/>
          <w:szCs w:val="28"/>
        </w:rPr>
      </w:pPr>
      <w:r w:rsidRPr="003376F4">
        <w:rPr>
          <w:sz w:val="28"/>
          <w:szCs w:val="28"/>
        </w:rPr>
        <w:t xml:space="preserve">Из этого можно сделать вывод, что </w:t>
      </w:r>
      <w:r w:rsidRPr="003376F4">
        <w:rPr>
          <w:b/>
          <w:sz w:val="28"/>
          <w:szCs w:val="28"/>
        </w:rPr>
        <w:t>экономический рост</w:t>
      </w:r>
      <w:r w:rsidRPr="003376F4">
        <w:rPr>
          <w:sz w:val="28"/>
          <w:szCs w:val="28"/>
        </w:rPr>
        <w:t xml:space="preserve"> – это процесс, который рождается на стадии  производства, приобретает устойчивый характер на остальных стадиях общественного производства, приводит к количественному и качественному изменению производительных сил, увеличению общественного продукта за определенный период времени и</w:t>
      </w:r>
      <w:r w:rsidR="006D1E20">
        <w:rPr>
          <w:sz w:val="28"/>
          <w:szCs w:val="28"/>
        </w:rPr>
        <w:t xml:space="preserve"> росту народного благосостояния</w:t>
      </w:r>
      <w:r w:rsidR="00C56204">
        <w:rPr>
          <w:sz w:val="28"/>
          <w:szCs w:val="28"/>
        </w:rPr>
        <w:t xml:space="preserve"> [</w:t>
      </w:r>
      <w:r w:rsidR="00C56204" w:rsidRPr="00C56204">
        <w:rPr>
          <w:sz w:val="28"/>
          <w:szCs w:val="28"/>
        </w:rPr>
        <w:t>9</w:t>
      </w:r>
      <w:r w:rsidR="006D1E20" w:rsidRPr="006D1E20">
        <w:rPr>
          <w:sz w:val="28"/>
          <w:szCs w:val="28"/>
        </w:rPr>
        <w:t>;606].</w:t>
      </w:r>
    </w:p>
    <w:p w:rsidR="003376F4" w:rsidRPr="00C16B88" w:rsidRDefault="003376F4" w:rsidP="00987BCF">
      <w:pPr>
        <w:pStyle w:val="a3"/>
        <w:spacing w:after="0" w:line="360" w:lineRule="auto"/>
        <w:ind w:left="0" w:firstLine="540"/>
        <w:jc w:val="both"/>
        <w:rPr>
          <w:sz w:val="28"/>
          <w:szCs w:val="28"/>
        </w:rPr>
      </w:pPr>
      <w:r w:rsidRPr="00C16B88">
        <w:rPr>
          <w:sz w:val="28"/>
          <w:szCs w:val="28"/>
        </w:rPr>
        <w:t>В широком смысле: экономический рост является показателем экономического развития и является главной траекторией развития общества. В совокупности с социальными, политическими, демографическими и другими признаками, он определяет направление движения общества, устанавливая характер общественного развития в целом.</w:t>
      </w:r>
    </w:p>
    <w:p w:rsidR="003376F4" w:rsidRDefault="003376F4" w:rsidP="003376F4">
      <w:pPr>
        <w:pStyle w:val="a3"/>
        <w:spacing w:after="0" w:line="360" w:lineRule="auto"/>
        <w:ind w:left="0" w:firstLine="540"/>
        <w:jc w:val="both"/>
        <w:rPr>
          <w:sz w:val="28"/>
          <w:szCs w:val="28"/>
        </w:rPr>
      </w:pPr>
    </w:p>
    <w:p w:rsidR="00BB2C91" w:rsidRDefault="00BB2C91" w:rsidP="003376F4">
      <w:pPr>
        <w:spacing w:after="0" w:line="360" w:lineRule="auto"/>
        <w:jc w:val="both"/>
        <w:rPr>
          <w:rFonts w:ascii="Times New Roman" w:hAnsi="Times New Roman"/>
          <w:sz w:val="28"/>
          <w:szCs w:val="28"/>
        </w:rPr>
      </w:pPr>
    </w:p>
    <w:p w:rsidR="000B663A" w:rsidRDefault="000B663A" w:rsidP="00BB2C91">
      <w:pPr>
        <w:ind w:firstLine="540"/>
        <w:jc w:val="center"/>
        <w:rPr>
          <w:rFonts w:ascii="Times New Roman" w:hAnsi="Times New Roman"/>
          <w:b/>
          <w:sz w:val="28"/>
          <w:szCs w:val="28"/>
        </w:rPr>
      </w:pPr>
    </w:p>
    <w:p w:rsidR="000B663A" w:rsidRDefault="000B663A" w:rsidP="00BB2C91">
      <w:pPr>
        <w:ind w:firstLine="540"/>
        <w:jc w:val="center"/>
        <w:rPr>
          <w:rFonts w:ascii="Times New Roman" w:hAnsi="Times New Roman"/>
          <w:b/>
          <w:sz w:val="28"/>
          <w:szCs w:val="28"/>
        </w:rPr>
      </w:pPr>
    </w:p>
    <w:p w:rsidR="000B663A" w:rsidRDefault="000B663A" w:rsidP="00BB2C91">
      <w:pPr>
        <w:ind w:firstLine="540"/>
        <w:jc w:val="center"/>
        <w:rPr>
          <w:rFonts w:ascii="Times New Roman" w:hAnsi="Times New Roman"/>
          <w:b/>
          <w:sz w:val="28"/>
          <w:szCs w:val="28"/>
        </w:rPr>
      </w:pPr>
    </w:p>
    <w:p w:rsidR="000B663A" w:rsidRDefault="000B663A" w:rsidP="00BB2C91">
      <w:pPr>
        <w:ind w:firstLine="540"/>
        <w:jc w:val="center"/>
        <w:rPr>
          <w:rFonts w:ascii="Times New Roman" w:hAnsi="Times New Roman"/>
          <w:b/>
          <w:sz w:val="28"/>
          <w:szCs w:val="28"/>
        </w:rPr>
      </w:pPr>
    </w:p>
    <w:p w:rsidR="000B663A" w:rsidRDefault="000B663A" w:rsidP="00BB2C91">
      <w:pPr>
        <w:ind w:firstLine="540"/>
        <w:jc w:val="center"/>
        <w:rPr>
          <w:rFonts w:ascii="Times New Roman" w:hAnsi="Times New Roman"/>
          <w:b/>
          <w:sz w:val="28"/>
          <w:szCs w:val="28"/>
        </w:rPr>
      </w:pPr>
    </w:p>
    <w:p w:rsidR="000B663A" w:rsidRDefault="000B663A" w:rsidP="00BB2C91">
      <w:pPr>
        <w:ind w:firstLine="540"/>
        <w:jc w:val="center"/>
        <w:rPr>
          <w:rFonts w:ascii="Times New Roman" w:hAnsi="Times New Roman"/>
          <w:b/>
          <w:sz w:val="28"/>
          <w:szCs w:val="28"/>
        </w:rPr>
      </w:pPr>
    </w:p>
    <w:p w:rsidR="000B663A" w:rsidRDefault="000B663A" w:rsidP="00BB2C91">
      <w:pPr>
        <w:ind w:firstLine="540"/>
        <w:jc w:val="center"/>
        <w:rPr>
          <w:rFonts w:ascii="Times New Roman" w:hAnsi="Times New Roman"/>
          <w:b/>
          <w:sz w:val="28"/>
          <w:szCs w:val="28"/>
        </w:rPr>
      </w:pPr>
    </w:p>
    <w:p w:rsidR="000B663A" w:rsidRDefault="000B663A" w:rsidP="00BB2C91">
      <w:pPr>
        <w:ind w:firstLine="540"/>
        <w:jc w:val="center"/>
        <w:rPr>
          <w:rFonts w:ascii="Times New Roman" w:hAnsi="Times New Roman"/>
          <w:b/>
          <w:sz w:val="28"/>
          <w:szCs w:val="28"/>
        </w:rPr>
      </w:pPr>
    </w:p>
    <w:p w:rsidR="000B663A" w:rsidRDefault="000B663A" w:rsidP="00BB2C91">
      <w:pPr>
        <w:ind w:firstLine="540"/>
        <w:jc w:val="center"/>
        <w:rPr>
          <w:rFonts w:ascii="Times New Roman" w:hAnsi="Times New Roman"/>
          <w:b/>
          <w:sz w:val="28"/>
          <w:szCs w:val="28"/>
        </w:rPr>
      </w:pPr>
    </w:p>
    <w:p w:rsidR="000B663A" w:rsidRDefault="000B663A" w:rsidP="00BB2C91">
      <w:pPr>
        <w:ind w:firstLine="540"/>
        <w:jc w:val="center"/>
        <w:rPr>
          <w:rFonts w:ascii="Times New Roman" w:hAnsi="Times New Roman"/>
          <w:b/>
          <w:sz w:val="28"/>
          <w:szCs w:val="28"/>
        </w:rPr>
      </w:pPr>
    </w:p>
    <w:p w:rsidR="000B663A" w:rsidRDefault="000B663A" w:rsidP="00BB2C91">
      <w:pPr>
        <w:ind w:firstLine="540"/>
        <w:jc w:val="center"/>
        <w:rPr>
          <w:rFonts w:ascii="Times New Roman" w:hAnsi="Times New Roman"/>
          <w:b/>
          <w:sz w:val="28"/>
          <w:szCs w:val="28"/>
        </w:rPr>
      </w:pPr>
    </w:p>
    <w:p w:rsidR="000B663A" w:rsidRDefault="000B663A" w:rsidP="00BB2C91">
      <w:pPr>
        <w:ind w:firstLine="540"/>
        <w:jc w:val="center"/>
        <w:rPr>
          <w:rFonts w:ascii="Times New Roman" w:hAnsi="Times New Roman"/>
          <w:b/>
          <w:sz w:val="28"/>
          <w:szCs w:val="28"/>
        </w:rPr>
      </w:pPr>
    </w:p>
    <w:p w:rsidR="00813FF4" w:rsidRPr="00E8434F" w:rsidRDefault="00813FF4" w:rsidP="006D1E20">
      <w:pPr>
        <w:autoSpaceDE w:val="0"/>
        <w:autoSpaceDN w:val="0"/>
        <w:spacing w:before="120" w:line="360" w:lineRule="auto"/>
        <w:jc w:val="center"/>
        <w:rPr>
          <w:rFonts w:ascii="Times New Roman" w:hAnsi="Times New Roman"/>
          <w:b/>
          <w:spacing w:val="-2"/>
          <w:sz w:val="28"/>
          <w:szCs w:val="28"/>
        </w:rPr>
      </w:pPr>
      <w:r w:rsidRPr="00E8434F">
        <w:rPr>
          <w:rFonts w:ascii="Times New Roman" w:hAnsi="Times New Roman"/>
          <w:b/>
          <w:spacing w:val="-2"/>
          <w:sz w:val="28"/>
          <w:szCs w:val="28"/>
        </w:rPr>
        <w:t>1.2 Типы экономического роста</w:t>
      </w:r>
    </w:p>
    <w:p w:rsidR="00813FF4" w:rsidRPr="00E8434F" w:rsidRDefault="00813FF4" w:rsidP="00813FF4">
      <w:pPr>
        <w:spacing w:after="0" w:line="360" w:lineRule="auto"/>
        <w:ind w:firstLine="540"/>
        <w:jc w:val="both"/>
        <w:rPr>
          <w:rFonts w:ascii="Times New Roman" w:hAnsi="Times New Roman"/>
          <w:b/>
          <w:spacing w:val="-2"/>
          <w:sz w:val="28"/>
          <w:szCs w:val="28"/>
        </w:rPr>
      </w:pPr>
      <w:r w:rsidRPr="00E8434F">
        <w:rPr>
          <w:rFonts w:ascii="Times New Roman" w:hAnsi="Times New Roman"/>
          <w:spacing w:val="-2"/>
          <w:sz w:val="28"/>
          <w:szCs w:val="28"/>
        </w:rPr>
        <w:t>Существует два основных типа экономического роста: экстенсивный и</w:t>
      </w:r>
      <w:r w:rsidRPr="00E8434F">
        <w:rPr>
          <w:rFonts w:ascii="Times New Roman" w:hAnsi="Times New Roman"/>
          <w:i/>
          <w:spacing w:val="-2"/>
          <w:sz w:val="28"/>
          <w:szCs w:val="28"/>
        </w:rPr>
        <w:t xml:space="preserve"> </w:t>
      </w:r>
      <w:r w:rsidRPr="00E8434F">
        <w:rPr>
          <w:rFonts w:ascii="Times New Roman" w:hAnsi="Times New Roman"/>
          <w:spacing w:val="-2"/>
          <w:sz w:val="28"/>
          <w:szCs w:val="28"/>
        </w:rPr>
        <w:t>интенсивный</w:t>
      </w:r>
      <w:r w:rsidRPr="00E8434F">
        <w:rPr>
          <w:rFonts w:ascii="Times New Roman" w:hAnsi="Times New Roman"/>
          <w:i/>
          <w:spacing w:val="-2"/>
          <w:sz w:val="28"/>
          <w:szCs w:val="28"/>
        </w:rPr>
        <w:t>.</w:t>
      </w:r>
      <w:r w:rsidRPr="00E8434F">
        <w:rPr>
          <w:rFonts w:ascii="Times New Roman" w:hAnsi="Times New Roman"/>
          <w:spacing w:val="-2"/>
          <w:sz w:val="28"/>
          <w:szCs w:val="28"/>
        </w:rPr>
        <w:t xml:space="preserve"> Но экономическая история не знает интенсивного или экстенсив</w:t>
      </w:r>
      <w:r w:rsidRPr="00E8434F">
        <w:rPr>
          <w:rFonts w:ascii="Times New Roman" w:hAnsi="Times New Roman"/>
          <w:spacing w:val="-2"/>
          <w:sz w:val="28"/>
          <w:szCs w:val="28"/>
        </w:rPr>
        <w:softHyphen/>
        <w:t>ного типа экономического роста в чистом виде. Отнесение экономического роста к тому или иному типу осуществляется в зависимости от величины удельного веса прироста производства, полученного за счет качественного или ко</w:t>
      </w:r>
      <w:r w:rsidRPr="00E8434F">
        <w:rPr>
          <w:rFonts w:ascii="Times New Roman" w:hAnsi="Times New Roman"/>
          <w:spacing w:val="-2"/>
          <w:sz w:val="28"/>
          <w:szCs w:val="28"/>
        </w:rPr>
        <w:softHyphen/>
        <w:t>личественного изменения его факторов.</w:t>
      </w:r>
    </w:p>
    <w:p w:rsidR="00813FF4" w:rsidRPr="00E8434F" w:rsidRDefault="00813FF4" w:rsidP="00813FF4">
      <w:pPr>
        <w:spacing w:after="0" w:line="360" w:lineRule="auto"/>
        <w:ind w:firstLine="540"/>
        <w:jc w:val="both"/>
        <w:rPr>
          <w:rFonts w:ascii="Times New Roman" w:hAnsi="Times New Roman"/>
          <w:spacing w:val="-2"/>
          <w:sz w:val="28"/>
          <w:szCs w:val="28"/>
        </w:rPr>
      </w:pPr>
      <w:r w:rsidRPr="00E8434F">
        <w:rPr>
          <w:rFonts w:ascii="Times New Roman" w:hAnsi="Times New Roman"/>
          <w:b/>
          <w:i/>
          <w:spacing w:val="-2"/>
          <w:sz w:val="28"/>
          <w:szCs w:val="28"/>
        </w:rPr>
        <w:t>Суть экстенсивного типа экономического роста</w:t>
      </w:r>
      <w:r w:rsidRPr="00E8434F">
        <w:rPr>
          <w:rFonts w:ascii="Times New Roman" w:hAnsi="Times New Roman"/>
          <w:spacing w:val="-2"/>
          <w:sz w:val="28"/>
          <w:szCs w:val="28"/>
        </w:rPr>
        <w:t xml:space="preserve"> состоит в том, что увеличение национального продукта осуществляется путем количественного увеличения факторов производства и за счет привлечения дополнительных факторов. </w:t>
      </w:r>
    </w:p>
    <w:p w:rsidR="00813FF4" w:rsidRPr="00E8434F" w:rsidRDefault="00813FF4" w:rsidP="00813FF4">
      <w:pPr>
        <w:spacing w:after="0" w:line="360" w:lineRule="auto"/>
        <w:ind w:firstLine="540"/>
        <w:jc w:val="both"/>
        <w:rPr>
          <w:rFonts w:ascii="Times New Roman" w:hAnsi="Times New Roman"/>
          <w:spacing w:val="-2"/>
          <w:sz w:val="28"/>
          <w:szCs w:val="28"/>
        </w:rPr>
      </w:pPr>
      <w:r w:rsidRPr="00E8434F">
        <w:rPr>
          <w:rFonts w:ascii="Times New Roman" w:hAnsi="Times New Roman"/>
          <w:spacing w:val="-2"/>
          <w:sz w:val="28"/>
          <w:szCs w:val="28"/>
        </w:rPr>
        <w:t>Экстенсивный рост производства – самый простой и исторически первый путь расширенного воспроизводства. Его достоинство состоит в том, что это наиболее легкий путь повышения темпов хозяйственного развития. С его помощью происходит быстрое освоение природных ресурсов, а также удается сравнительно быстро сократить или ликвидировать безработицу, обеспечить большую занятость рабочей силы. С другой стороны, такой путь увеличения производства имеет и определенные недостатки, так как ему свойственен технический застой, при котором количественное увеличение выпуска продукции не сопровождается технико-экономическим прогрессом. Поскольку выпуск продукции повышается в той же степени, в какой возрастают величины используемых основных фондов, материальных ресурсов и численность работников, то на неизменном уровне остаются количественные значения таких экономических показателей, как фондоотдача, материалоемк</w:t>
      </w:r>
      <w:r w:rsidR="002E3E87" w:rsidRPr="00E8434F">
        <w:rPr>
          <w:rFonts w:ascii="Times New Roman" w:hAnsi="Times New Roman"/>
          <w:spacing w:val="-2"/>
          <w:sz w:val="28"/>
          <w:szCs w:val="28"/>
        </w:rPr>
        <w:t>ост</w:t>
      </w:r>
      <w:r w:rsidR="00C56204">
        <w:rPr>
          <w:rFonts w:ascii="Times New Roman" w:hAnsi="Times New Roman"/>
          <w:spacing w:val="-2"/>
          <w:sz w:val="28"/>
          <w:szCs w:val="28"/>
        </w:rPr>
        <w:t>ь и производительность труда [1</w:t>
      </w:r>
      <w:r w:rsidR="00C56204" w:rsidRPr="00C56204">
        <w:rPr>
          <w:rFonts w:ascii="Times New Roman" w:hAnsi="Times New Roman"/>
          <w:spacing w:val="-2"/>
          <w:sz w:val="28"/>
          <w:szCs w:val="28"/>
        </w:rPr>
        <w:t>8</w:t>
      </w:r>
      <w:r w:rsidR="002E3E87" w:rsidRPr="00E8434F">
        <w:rPr>
          <w:rFonts w:ascii="Times New Roman" w:hAnsi="Times New Roman"/>
          <w:spacing w:val="-2"/>
          <w:sz w:val="28"/>
          <w:szCs w:val="28"/>
        </w:rPr>
        <w:t>;436].</w:t>
      </w:r>
    </w:p>
    <w:p w:rsidR="00813FF4" w:rsidRPr="00E8434F" w:rsidRDefault="00813FF4" w:rsidP="00813FF4">
      <w:pPr>
        <w:spacing w:after="0" w:line="360" w:lineRule="auto"/>
        <w:ind w:firstLine="540"/>
        <w:jc w:val="both"/>
        <w:rPr>
          <w:rFonts w:ascii="Times New Roman" w:hAnsi="Times New Roman"/>
          <w:spacing w:val="-2"/>
          <w:sz w:val="28"/>
          <w:szCs w:val="28"/>
        </w:rPr>
      </w:pPr>
      <w:r w:rsidRPr="00E8434F">
        <w:rPr>
          <w:rFonts w:ascii="Times New Roman" w:hAnsi="Times New Roman"/>
          <w:spacing w:val="-2"/>
          <w:sz w:val="28"/>
          <w:szCs w:val="28"/>
        </w:rPr>
        <w:t>Экстенсивное расширение производства предполагает наличие в стране достаточного количества трудовых и природных ресурсов, за счет которых могут увеличиваться масштабы экономики. Однако при этом обязательно ухудшаются условия воспроизводства. Так, все более стареет оборудование на действующих предприятиях. Из-за нарастающего истощения природных ресурсов приходится расходовать все больше труда и средств производства для добычи сырья и топлива. В результате экономический рост во все возрастающей мере носит затратный характер. Долговременная ориентация на экстенсивный путь экономического роста выпуска продукции ведет национальное хозяйство к тупиковым ситуациям</w:t>
      </w:r>
    </w:p>
    <w:p w:rsidR="00813FF4" w:rsidRPr="00E8434F" w:rsidRDefault="00813FF4" w:rsidP="002E3E87">
      <w:pPr>
        <w:spacing w:after="0" w:line="360" w:lineRule="auto"/>
        <w:ind w:firstLine="540"/>
        <w:jc w:val="both"/>
        <w:rPr>
          <w:rFonts w:ascii="Times New Roman" w:hAnsi="Times New Roman"/>
          <w:spacing w:val="-2"/>
          <w:sz w:val="28"/>
          <w:szCs w:val="28"/>
        </w:rPr>
      </w:pPr>
      <w:r w:rsidRPr="00E8434F">
        <w:rPr>
          <w:rFonts w:ascii="Times New Roman" w:hAnsi="Times New Roman"/>
          <w:b/>
          <w:i/>
          <w:spacing w:val="-2"/>
          <w:sz w:val="28"/>
          <w:szCs w:val="28"/>
        </w:rPr>
        <w:t>Интенсивный тип</w:t>
      </w:r>
      <w:r w:rsidRPr="00E8434F">
        <w:rPr>
          <w:rFonts w:ascii="Times New Roman" w:hAnsi="Times New Roman"/>
          <w:spacing w:val="-2"/>
          <w:sz w:val="28"/>
          <w:szCs w:val="28"/>
        </w:rPr>
        <w:t xml:space="preserve"> более сложный тип экономического роста, главное в нем это совершенствование технологии производства, повышение основных факторов производства. Важнейший фактор интенсивного экономического роста – повышение производительности труда. Этот тип экономического роста характеризуется увеличением масштабов выпуска продукции, который основывается на широком использовании более эффективных и качественно совершенных факторов производства. Практически рост его производства обеспечивается за счет применения более совершенной техники, передовых технологий, достижений науки, более экономичных ресурсов, повышения квалификации работников. За счет этих факторов достигается повышение качества продукции, рост производительности труда, ресурсосбережения и т. д.</w:t>
      </w:r>
      <w:r w:rsidR="00C56204">
        <w:rPr>
          <w:rFonts w:ascii="Times New Roman" w:hAnsi="Times New Roman"/>
          <w:spacing w:val="-2"/>
          <w:sz w:val="28"/>
          <w:szCs w:val="28"/>
        </w:rPr>
        <w:t xml:space="preserve"> [1</w:t>
      </w:r>
      <w:r w:rsidR="00C56204" w:rsidRPr="00C56204">
        <w:rPr>
          <w:rFonts w:ascii="Times New Roman" w:hAnsi="Times New Roman"/>
          <w:spacing w:val="-2"/>
          <w:sz w:val="28"/>
          <w:szCs w:val="28"/>
        </w:rPr>
        <w:t>8</w:t>
      </w:r>
      <w:r w:rsidR="002E3E87" w:rsidRPr="00E8434F">
        <w:rPr>
          <w:rFonts w:ascii="Times New Roman" w:hAnsi="Times New Roman"/>
          <w:spacing w:val="-2"/>
          <w:sz w:val="28"/>
          <w:szCs w:val="28"/>
        </w:rPr>
        <w:t>;439].</w:t>
      </w:r>
    </w:p>
    <w:p w:rsidR="00813FF4" w:rsidRPr="00E8434F" w:rsidRDefault="00813FF4" w:rsidP="00813FF4">
      <w:pPr>
        <w:spacing w:after="0" w:line="360" w:lineRule="auto"/>
        <w:ind w:firstLine="540"/>
        <w:jc w:val="both"/>
        <w:rPr>
          <w:rFonts w:ascii="Times New Roman" w:hAnsi="Times New Roman"/>
          <w:spacing w:val="-2"/>
          <w:sz w:val="28"/>
          <w:szCs w:val="28"/>
        </w:rPr>
      </w:pPr>
      <w:r w:rsidRPr="00E8434F">
        <w:rPr>
          <w:rFonts w:ascii="Times New Roman" w:hAnsi="Times New Roman"/>
          <w:spacing w:val="-2"/>
          <w:sz w:val="28"/>
          <w:szCs w:val="28"/>
        </w:rPr>
        <w:t>Главный отличительный признак интенсивного типа экономического роста – повышение эффективности производственных факторов на базе технического прогресса. При данном типе расширенного воспроизводства появляется новый фактор экономического роста это повышение эффективности всех традиционных факторов. Интенсивно расширенное производство более прогрессивно, поскольку решающую роль в подъеме эффективности условий производства начинают играть научно-технические достижения. В связи с этим в масштабе общества развивается производство научно-технической информации, которая воплощается во все более эффективные средства производства. Одновременно повышается культурно-технический уровень работников. При интенсивном увеличении производства преодолеваются преграды экономического роста, порожденные ограниченностью естественных ресурсов.</w:t>
      </w:r>
    </w:p>
    <w:p w:rsidR="00E8434F" w:rsidRDefault="00E8434F" w:rsidP="00813FF4">
      <w:pPr>
        <w:autoSpaceDE w:val="0"/>
        <w:autoSpaceDN w:val="0"/>
        <w:spacing w:before="120" w:line="360" w:lineRule="auto"/>
        <w:jc w:val="center"/>
        <w:rPr>
          <w:rFonts w:ascii="Times New Roman" w:hAnsi="Times New Roman"/>
          <w:b/>
          <w:sz w:val="28"/>
          <w:szCs w:val="28"/>
        </w:rPr>
      </w:pPr>
    </w:p>
    <w:p w:rsidR="00E8434F" w:rsidRDefault="00E8434F" w:rsidP="00813FF4">
      <w:pPr>
        <w:autoSpaceDE w:val="0"/>
        <w:autoSpaceDN w:val="0"/>
        <w:spacing w:before="120" w:line="360" w:lineRule="auto"/>
        <w:jc w:val="center"/>
        <w:rPr>
          <w:rFonts w:ascii="Times New Roman" w:hAnsi="Times New Roman"/>
          <w:b/>
          <w:sz w:val="28"/>
          <w:szCs w:val="28"/>
        </w:rPr>
      </w:pPr>
    </w:p>
    <w:p w:rsidR="000B663A" w:rsidRDefault="000B663A" w:rsidP="00922382">
      <w:pPr>
        <w:numPr>
          <w:ilvl w:val="1"/>
          <w:numId w:val="13"/>
        </w:numPr>
        <w:autoSpaceDE w:val="0"/>
        <w:autoSpaceDN w:val="0"/>
        <w:spacing w:after="0" w:line="360" w:lineRule="auto"/>
        <w:jc w:val="center"/>
        <w:rPr>
          <w:rFonts w:ascii="Times New Roman" w:hAnsi="Times New Roman"/>
          <w:b/>
          <w:bCs/>
          <w:sz w:val="28"/>
          <w:szCs w:val="28"/>
          <w:lang w:val="en-US"/>
        </w:rPr>
      </w:pPr>
      <w:bookmarkStart w:id="4" w:name="_Toc511493491"/>
      <w:r w:rsidRPr="000B663A">
        <w:rPr>
          <w:rFonts w:ascii="Times New Roman" w:hAnsi="Times New Roman"/>
          <w:b/>
          <w:bCs/>
          <w:sz w:val="28"/>
          <w:szCs w:val="28"/>
        </w:rPr>
        <w:t>Факторы экономического роста</w:t>
      </w:r>
      <w:bookmarkEnd w:id="4"/>
    </w:p>
    <w:p w:rsidR="00922382" w:rsidRPr="00922382" w:rsidRDefault="00922382" w:rsidP="00922382">
      <w:pPr>
        <w:autoSpaceDE w:val="0"/>
        <w:autoSpaceDN w:val="0"/>
        <w:spacing w:after="0" w:line="360" w:lineRule="auto"/>
        <w:ind w:left="450"/>
        <w:rPr>
          <w:rFonts w:ascii="Times New Roman" w:hAnsi="Times New Roman"/>
          <w:b/>
          <w:bCs/>
          <w:sz w:val="28"/>
          <w:szCs w:val="28"/>
          <w:lang w:val="en-US"/>
        </w:rPr>
      </w:pPr>
    </w:p>
    <w:p w:rsidR="000B663A" w:rsidRPr="000B663A" w:rsidRDefault="000B663A" w:rsidP="0035707C">
      <w:pPr>
        <w:autoSpaceDE w:val="0"/>
        <w:autoSpaceDN w:val="0"/>
        <w:spacing w:after="0" w:line="360" w:lineRule="auto"/>
        <w:ind w:firstLine="539"/>
        <w:jc w:val="both"/>
        <w:rPr>
          <w:rFonts w:ascii="Times New Roman" w:hAnsi="Times New Roman"/>
          <w:spacing w:val="4"/>
          <w:sz w:val="28"/>
          <w:szCs w:val="28"/>
        </w:rPr>
      </w:pPr>
      <w:r w:rsidRPr="000B663A">
        <w:rPr>
          <w:rFonts w:ascii="Times New Roman" w:hAnsi="Times New Roman"/>
          <w:spacing w:val="4"/>
          <w:sz w:val="28"/>
          <w:szCs w:val="28"/>
        </w:rPr>
        <w:t>Экономический рост можно оценить с помощью системы взаимосвязанных показателей, отражающих изменение результата производства и его факторов.</w:t>
      </w:r>
    </w:p>
    <w:p w:rsidR="000B663A" w:rsidRPr="000B663A" w:rsidRDefault="000B663A" w:rsidP="0035707C">
      <w:pPr>
        <w:autoSpaceDE w:val="0"/>
        <w:autoSpaceDN w:val="0"/>
        <w:spacing w:after="0" w:line="360" w:lineRule="auto"/>
        <w:ind w:firstLine="539"/>
        <w:jc w:val="both"/>
        <w:rPr>
          <w:rFonts w:ascii="Times New Roman" w:hAnsi="Times New Roman"/>
          <w:spacing w:val="4"/>
          <w:sz w:val="28"/>
          <w:szCs w:val="28"/>
        </w:rPr>
      </w:pPr>
      <w:r w:rsidRPr="000B663A">
        <w:rPr>
          <w:rFonts w:ascii="Times New Roman" w:hAnsi="Times New Roman"/>
          <w:spacing w:val="4"/>
          <w:sz w:val="28"/>
          <w:szCs w:val="28"/>
        </w:rPr>
        <w:t>В условиях рыночной экономики широкое распространение получила теория трех факторов производства, родоначальником которой был Ж.-Б.Сэй. Суть ее заключается в том, что в создании стоимости продукта принимают участие три фактора производства: труд, капитал и земля (природные ресурсы). Следовательно, совокупный продукт Y есть функция от затрат труда (L), капитала (K), и природных ресур</w:t>
      </w:r>
      <w:r w:rsidR="002E3E87">
        <w:rPr>
          <w:rFonts w:ascii="Times New Roman" w:hAnsi="Times New Roman"/>
          <w:spacing w:val="4"/>
          <w:sz w:val="28"/>
          <w:szCs w:val="28"/>
        </w:rPr>
        <w:t>сов (N) [1;</w:t>
      </w:r>
      <w:r w:rsidR="002E3E87" w:rsidRPr="002E3E87">
        <w:rPr>
          <w:rFonts w:ascii="Times New Roman" w:hAnsi="Times New Roman"/>
          <w:spacing w:val="4"/>
          <w:sz w:val="28"/>
          <w:szCs w:val="28"/>
        </w:rPr>
        <w:t>8</w:t>
      </w:r>
      <w:r w:rsidRPr="000B663A">
        <w:rPr>
          <w:rFonts w:ascii="Times New Roman" w:hAnsi="Times New Roman"/>
          <w:spacing w:val="4"/>
          <w:sz w:val="28"/>
          <w:szCs w:val="28"/>
        </w:rPr>
        <w:t>6]:</w:t>
      </w:r>
    </w:p>
    <w:p w:rsidR="004C7253" w:rsidRDefault="000B663A" w:rsidP="00813FF4">
      <w:pPr>
        <w:autoSpaceDE w:val="0"/>
        <w:autoSpaceDN w:val="0"/>
        <w:spacing w:after="0" w:line="360" w:lineRule="auto"/>
        <w:ind w:firstLine="539"/>
        <w:jc w:val="center"/>
        <w:rPr>
          <w:rFonts w:ascii="Times New Roman" w:hAnsi="Times New Roman"/>
          <w:spacing w:val="4"/>
          <w:sz w:val="28"/>
          <w:szCs w:val="28"/>
        </w:rPr>
      </w:pPr>
      <w:r w:rsidRPr="000B663A">
        <w:rPr>
          <w:rFonts w:ascii="Times New Roman" w:hAnsi="Times New Roman"/>
          <w:spacing w:val="4"/>
          <w:sz w:val="28"/>
          <w:szCs w:val="28"/>
        </w:rPr>
        <w:t>Y=f(L,К,N),</w:t>
      </w:r>
    </w:p>
    <w:p w:rsidR="000B663A" w:rsidRPr="000B663A" w:rsidRDefault="004C7253" w:rsidP="00813FF4">
      <w:pPr>
        <w:autoSpaceDE w:val="0"/>
        <w:autoSpaceDN w:val="0"/>
        <w:spacing w:after="0" w:line="360" w:lineRule="auto"/>
        <w:ind w:firstLine="539"/>
        <w:jc w:val="both"/>
        <w:rPr>
          <w:rFonts w:ascii="Times New Roman" w:hAnsi="Times New Roman"/>
          <w:spacing w:val="4"/>
          <w:sz w:val="28"/>
          <w:szCs w:val="28"/>
        </w:rPr>
      </w:pPr>
      <w:r>
        <w:rPr>
          <w:rFonts w:ascii="Times New Roman" w:hAnsi="Times New Roman"/>
          <w:spacing w:val="4"/>
          <w:sz w:val="28"/>
          <w:szCs w:val="28"/>
        </w:rPr>
        <w:t>По</w:t>
      </w:r>
      <w:r w:rsidR="000B663A" w:rsidRPr="000B663A">
        <w:rPr>
          <w:rFonts w:ascii="Times New Roman" w:hAnsi="Times New Roman"/>
          <w:spacing w:val="4"/>
          <w:sz w:val="28"/>
          <w:szCs w:val="28"/>
        </w:rPr>
        <w:t>зднее трактовка производственных факторов получила более глубокое и расширительное толкование, в связи с тем, что каждый из ресурсов постоянно изменяется в зависимости от других ресурсов, а также от социально-экономического развития общества, и выполняет различные функции в воздействии на экономический рост. Он измеряется различными показателями — ценностными и натуральными (табл. 1).</w:t>
      </w:r>
    </w:p>
    <w:p w:rsidR="000B663A" w:rsidRPr="000B663A" w:rsidRDefault="000B663A" w:rsidP="000B663A">
      <w:pPr>
        <w:tabs>
          <w:tab w:val="left" w:pos="7920"/>
        </w:tabs>
        <w:autoSpaceDE w:val="0"/>
        <w:autoSpaceDN w:val="0"/>
        <w:spacing w:before="120" w:line="360" w:lineRule="auto"/>
        <w:ind w:firstLine="540"/>
        <w:jc w:val="both"/>
        <w:rPr>
          <w:rFonts w:ascii="Times New Roman" w:hAnsi="Times New Roman"/>
          <w:b/>
          <w:sz w:val="28"/>
          <w:szCs w:val="28"/>
        </w:rPr>
      </w:pPr>
      <w:r w:rsidRPr="000B663A">
        <w:rPr>
          <w:rFonts w:ascii="Times New Roman" w:hAnsi="Times New Roman"/>
          <w:sz w:val="28"/>
          <w:szCs w:val="28"/>
        </w:rPr>
        <w:tab/>
      </w:r>
      <w:r w:rsidR="00813FF4">
        <w:rPr>
          <w:rFonts w:ascii="Times New Roman" w:hAnsi="Times New Roman"/>
          <w:sz w:val="28"/>
          <w:szCs w:val="28"/>
        </w:rPr>
        <w:t xml:space="preserve">        </w:t>
      </w:r>
      <w:r w:rsidRPr="000B663A">
        <w:rPr>
          <w:rFonts w:ascii="Times New Roman" w:hAnsi="Times New Roman"/>
          <w:b/>
          <w:sz w:val="28"/>
          <w:szCs w:val="28"/>
        </w:rPr>
        <w:t>Таблица 1.</w:t>
      </w:r>
    </w:p>
    <w:p w:rsidR="000B663A" w:rsidRPr="000B663A" w:rsidRDefault="000B663A" w:rsidP="00813FF4">
      <w:pPr>
        <w:autoSpaceDE w:val="0"/>
        <w:autoSpaceDN w:val="0"/>
        <w:spacing w:before="120" w:line="360" w:lineRule="auto"/>
        <w:ind w:firstLine="567"/>
        <w:jc w:val="center"/>
        <w:rPr>
          <w:rFonts w:ascii="Times New Roman" w:hAnsi="Times New Roman"/>
          <w:b/>
          <w:sz w:val="28"/>
          <w:szCs w:val="28"/>
        </w:rPr>
      </w:pPr>
      <w:r w:rsidRPr="000B663A">
        <w:rPr>
          <w:rFonts w:ascii="Times New Roman" w:hAnsi="Times New Roman"/>
          <w:b/>
          <w:sz w:val="28"/>
          <w:szCs w:val="28"/>
        </w:rPr>
        <w:t>Ресурсы экономического роста и их характеристики</w:t>
      </w:r>
    </w:p>
    <w:tbl>
      <w:tblPr>
        <w:tblW w:w="5077" w:type="pct"/>
        <w:tblLayout w:type="fixed"/>
        <w:tblCellMar>
          <w:left w:w="40" w:type="dxa"/>
          <w:right w:w="40" w:type="dxa"/>
        </w:tblCellMar>
        <w:tblLook w:val="0000" w:firstRow="0" w:lastRow="0" w:firstColumn="0" w:lastColumn="0" w:noHBand="0" w:noVBand="0"/>
      </w:tblPr>
      <w:tblGrid>
        <w:gridCol w:w="2943"/>
        <w:gridCol w:w="2138"/>
        <w:gridCol w:w="2580"/>
        <w:gridCol w:w="2472"/>
      </w:tblGrid>
      <w:tr w:rsidR="000B663A" w:rsidRPr="000B663A">
        <w:trPr>
          <w:trHeight w:hRule="exact" w:val="1700"/>
        </w:trPr>
        <w:tc>
          <w:tcPr>
            <w:tcW w:w="1452" w:type="pct"/>
            <w:tcBorders>
              <w:top w:val="single" w:sz="6" w:space="0" w:color="auto"/>
              <w:left w:val="single" w:sz="6" w:space="0" w:color="auto"/>
              <w:bottom w:val="single" w:sz="6" w:space="0" w:color="auto"/>
              <w:right w:val="single" w:sz="6" w:space="0" w:color="auto"/>
            </w:tcBorders>
            <w:shd w:val="pct15" w:color="auto" w:fill="FFFFFF"/>
          </w:tcPr>
          <w:p w:rsidR="000B663A" w:rsidRPr="000B663A" w:rsidRDefault="00EC2AC7" w:rsidP="000B663A">
            <w:pPr>
              <w:autoSpaceDE w:val="0"/>
              <w:autoSpaceDN w:val="0"/>
              <w:spacing w:line="360" w:lineRule="auto"/>
              <w:jc w:val="both"/>
              <w:rPr>
                <w:rFonts w:ascii="Times New Roman" w:hAnsi="Times New Roman"/>
                <w:spacing w:val="4"/>
                <w:sz w:val="28"/>
                <w:szCs w:val="28"/>
              </w:rPr>
            </w:pPr>
            <w:r>
              <w:rPr>
                <w:rFonts w:ascii="Times New Roman" w:hAnsi="Times New Roman"/>
                <w:noProof/>
                <w:spacing w:val="4"/>
                <w:sz w:val="28"/>
                <w:szCs w:val="28"/>
              </w:rPr>
              <w:pict>
                <v:line id="_x0000_s1172" style="position:absolute;left:0;text-align:left;z-index:251658240" from="0,4.3pt" to="2in,85.3pt"/>
              </w:pict>
            </w:r>
            <w:r w:rsidR="000B663A" w:rsidRPr="000B663A">
              <w:rPr>
                <w:rFonts w:ascii="Times New Roman" w:hAnsi="Times New Roman"/>
                <w:spacing w:val="4"/>
                <w:sz w:val="28"/>
                <w:szCs w:val="28"/>
              </w:rPr>
              <w:t xml:space="preserve">     </w:t>
            </w:r>
            <w:r w:rsidR="000B663A">
              <w:rPr>
                <w:rFonts w:ascii="Times New Roman" w:hAnsi="Times New Roman"/>
                <w:spacing w:val="4"/>
                <w:sz w:val="28"/>
                <w:szCs w:val="28"/>
              </w:rPr>
              <w:t xml:space="preserve">           </w:t>
            </w:r>
            <w:r w:rsidR="000B663A" w:rsidRPr="000B663A">
              <w:rPr>
                <w:rFonts w:ascii="Times New Roman" w:hAnsi="Times New Roman"/>
                <w:spacing w:val="4"/>
                <w:sz w:val="28"/>
                <w:szCs w:val="28"/>
              </w:rPr>
              <w:t>Показатель</w:t>
            </w:r>
          </w:p>
          <w:p w:rsidR="000B663A" w:rsidRPr="000B663A" w:rsidRDefault="000B663A" w:rsidP="000B663A">
            <w:pPr>
              <w:autoSpaceDE w:val="0"/>
              <w:autoSpaceDN w:val="0"/>
              <w:spacing w:line="360" w:lineRule="auto"/>
              <w:jc w:val="both"/>
              <w:rPr>
                <w:rFonts w:ascii="Times New Roman" w:hAnsi="Times New Roman"/>
                <w:spacing w:val="4"/>
                <w:sz w:val="28"/>
                <w:szCs w:val="28"/>
              </w:rPr>
            </w:pPr>
            <w:r>
              <w:rPr>
                <w:rFonts w:ascii="Times New Roman" w:hAnsi="Times New Roman"/>
                <w:spacing w:val="4"/>
                <w:sz w:val="28"/>
                <w:szCs w:val="28"/>
              </w:rPr>
              <w:t>Ресурс</w:t>
            </w:r>
          </w:p>
          <w:p w:rsidR="000B663A" w:rsidRPr="000B663A" w:rsidRDefault="000B663A" w:rsidP="000B663A">
            <w:pPr>
              <w:autoSpaceDE w:val="0"/>
              <w:autoSpaceDN w:val="0"/>
              <w:spacing w:line="360" w:lineRule="auto"/>
              <w:jc w:val="both"/>
              <w:rPr>
                <w:rFonts w:ascii="Times New Roman" w:hAnsi="Times New Roman"/>
                <w:spacing w:val="4"/>
                <w:sz w:val="28"/>
                <w:szCs w:val="28"/>
              </w:rPr>
            </w:pPr>
            <w:r w:rsidRPr="000B663A">
              <w:rPr>
                <w:rFonts w:ascii="Times New Roman" w:hAnsi="Times New Roman"/>
                <w:spacing w:val="4"/>
                <w:sz w:val="28"/>
                <w:szCs w:val="28"/>
              </w:rPr>
              <w:t xml:space="preserve">   </w:t>
            </w:r>
          </w:p>
          <w:p w:rsidR="000B663A" w:rsidRPr="000B663A" w:rsidRDefault="000B663A" w:rsidP="000B663A">
            <w:pPr>
              <w:autoSpaceDE w:val="0"/>
              <w:autoSpaceDN w:val="0"/>
              <w:spacing w:line="360" w:lineRule="auto"/>
              <w:jc w:val="both"/>
              <w:rPr>
                <w:rFonts w:ascii="Times New Roman" w:hAnsi="Times New Roman"/>
                <w:spacing w:val="4"/>
                <w:sz w:val="28"/>
                <w:szCs w:val="28"/>
              </w:rPr>
            </w:pPr>
          </w:p>
        </w:tc>
        <w:tc>
          <w:tcPr>
            <w:tcW w:w="1055" w:type="pct"/>
            <w:tcBorders>
              <w:top w:val="single" w:sz="6" w:space="0" w:color="auto"/>
              <w:left w:val="single" w:sz="6" w:space="0" w:color="auto"/>
              <w:bottom w:val="single" w:sz="6" w:space="0" w:color="auto"/>
              <w:right w:val="single" w:sz="6" w:space="0" w:color="auto"/>
            </w:tcBorders>
            <w:shd w:val="pct15" w:color="auto" w:fill="FFFFFF"/>
          </w:tcPr>
          <w:p w:rsidR="000B663A" w:rsidRPr="000B663A" w:rsidRDefault="000B663A" w:rsidP="006A5AAA">
            <w:pPr>
              <w:autoSpaceDE w:val="0"/>
              <w:autoSpaceDN w:val="0"/>
              <w:spacing w:line="240" w:lineRule="auto"/>
              <w:jc w:val="center"/>
              <w:rPr>
                <w:rFonts w:ascii="Times New Roman" w:hAnsi="Times New Roman"/>
                <w:spacing w:val="4"/>
                <w:sz w:val="28"/>
                <w:szCs w:val="28"/>
              </w:rPr>
            </w:pPr>
            <w:r w:rsidRPr="000B663A">
              <w:rPr>
                <w:rFonts w:ascii="Times New Roman" w:hAnsi="Times New Roman"/>
                <w:spacing w:val="4"/>
                <w:sz w:val="28"/>
                <w:szCs w:val="28"/>
              </w:rPr>
              <w:t>Количественный показатель данного ресурса</w:t>
            </w:r>
          </w:p>
          <w:p w:rsidR="000B663A" w:rsidRPr="000B663A" w:rsidRDefault="000B663A" w:rsidP="006A5AAA">
            <w:pPr>
              <w:autoSpaceDE w:val="0"/>
              <w:autoSpaceDN w:val="0"/>
              <w:spacing w:line="240" w:lineRule="auto"/>
              <w:jc w:val="center"/>
              <w:rPr>
                <w:rFonts w:ascii="Times New Roman" w:hAnsi="Times New Roman"/>
                <w:spacing w:val="4"/>
                <w:sz w:val="28"/>
                <w:szCs w:val="28"/>
              </w:rPr>
            </w:pPr>
          </w:p>
        </w:tc>
        <w:tc>
          <w:tcPr>
            <w:tcW w:w="1273" w:type="pct"/>
            <w:tcBorders>
              <w:top w:val="single" w:sz="6" w:space="0" w:color="auto"/>
              <w:left w:val="single" w:sz="6" w:space="0" w:color="auto"/>
              <w:bottom w:val="single" w:sz="6" w:space="0" w:color="auto"/>
              <w:right w:val="single" w:sz="6" w:space="0" w:color="auto"/>
            </w:tcBorders>
            <w:shd w:val="pct15" w:color="auto" w:fill="FFFFFF"/>
          </w:tcPr>
          <w:p w:rsidR="000B663A" w:rsidRPr="000B663A" w:rsidRDefault="000B663A" w:rsidP="006A5AAA">
            <w:pPr>
              <w:autoSpaceDE w:val="0"/>
              <w:autoSpaceDN w:val="0"/>
              <w:spacing w:line="240" w:lineRule="auto"/>
              <w:jc w:val="center"/>
              <w:rPr>
                <w:rFonts w:ascii="Times New Roman" w:hAnsi="Times New Roman"/>
                <w:spacing w:val="4"/>
                <w:sz w:val="28"/>
                <w:szCs w:val="28"/>
              </w:rPr>
            </w:pPr>
            <w:r w:rsidRPr="000B663A">
              <w:rPr>
                <w:rFonts w:ascii="Times New Roman" w:hAnsi="Times New Roman"/>
                <w:spacing w:val="4"/>
                <w:sz w:val="28"/>
                <w:szCs w:val="28"/>
              </w:rPr>
              <w:t>Способ лучшего использования и повышения эффективности</w:t>
            </w:r>
          </w:p>
          <w:p w:rsidR="000B663A" w:rsidRPr="000B663A" w:rsidRDefault="000B663A" w:rsidP="006A5AAA">
            <w:pPr>
              <w:autoSpaceDE w:val="0"/>
              <w:autoSpaceDN w:val="0"/>
              <w:spacing w:line="240" w:lineRule="auto"/>
              <w:jc w:val="center"/>
              <w:rPr>
                <w:rFonts w:ascii="Times New Roman" w:hAnsi="Times New Roman"/>
                <w:spacing w:val="4"/>
                <w:sz w:val="28"/>
                <w:szCs w:val="28"/>
              </w:rPr>
            </w:pPr>
          </w:p>
        </w:tc>
        <w:tc>
          <w:tcPr>
            <w:tcW w:w="1221" w:type="pct"/>
            <w:tcBorders>
              <w:top w:val="single" w:sz="6" w:space="0" w:color="auto"/>
              <w:left w:val="single" w:sz="6" w:space="0" w:color="auto"/>
              <w:bottom w:val="single" w:sz="6" w:space="0" w:color="auto"/>
              <w:right w:val="single" w:sz="6" w:space="0" w:color="auto"/>
            </w:tcBorders>
            <w:shd w:val="pct15" w:color="auto" w:fill="FFFFFF"/>
          </w:tcPr>
          <w:p w:rsidR="000B663A" w:rsidRPr="000B663A" w:rsidRDefault="000B663A" w:rsidP="006A5AAA">
            <w:pPr>
              <w:autoSpaceDE w:val="0"/>
              <w:autoSpaceDN w:val="0"/>
              <w:spacing w:line="240" w:lineRule="auto"/>
              <w:jc w:val="center"/>
              <w:rPr>
                <w:rFonts w:ascii="Times New Roman" w:hAnsi="Times New Roman"/>
                <w:spacing w:val="4"/>
                <w:sz w:val="28"/>
                <w:szCs w:val="28"/>
              </w:rPr>
            </w:pPr>
            <w:r w:rsidRPr="000B663A">
              <w:rPr>
                <w:rFonts w:ascii="Times New Roman" w:hAnsi="Times New Roman"/>
                <w:spacing w:val="4"/>
                <w:sz w:val="28"/>
                <w:szCs w:val="28"/>
              </w:rPr>
              <w:t>Показатели эффективности использования</w:t>
            </w:r>
          </w:p>
          <w:p w:rsidR="000B663A" w:rsidRPr="000B663A" w:rsidRDefault="000B663A" w:rsidP="006A5AAA">
            <w:pPr>
              <w:autoSpaceDE w:val="0"/>
              <w:autoSpaceDN w:val="0"/>
              <w:spacing w:line="240" w:lineRule="auto"/>
              <w:jc w:val="center"/>
              <w:rPr>
                <w:rFonts w:ascii="Times New Roman" w:hAnsi="Times New Roman"/>
                <w:spacing w:val="4"/>
                <w:sz w:val="28"/>
                <w:szCs w:val="28"/>
              </w:rPr>
            </w:pPr>
          </w:p>
        </w:tc>
      </w:tr>
      <w:tr w:rsidR="000B663A" w:rsidRPr="000B663A">
        <w:trPr>
          <w:trHeight w:hRule="exact" w:val="1742"/>
        </w:trPr>
        <w:tc>
          <w:tcPr>
            <w:tcW w:w="1452"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Совокупный спрос</w:t>
            </w:r>
          </w:p>
          <w:p w:rsidR="000B663A" w:rsidRPr="000B663A" w:rsidRDefault="000B663A" w:rsidP="000B663A">
            <w:pPr>
              <w:autoSpaceDE w:val="0"/>
              <w:autoSpaceDN w:val="0"/>
              <w:spacing w:line="240" w:lineRule="auto"/>
              <w:rPr>
                <w:rFonts w:ascii="Times New Roman" w:hAnsi="Times New Roman"/>
                <w:spacing w:val="4"/>
                <w:sz w:val="28"/>
                <w:szCs w:val="28"/>
              </w:rPr>
            </w:pPr>
          </w:p>
        </w:tc>
        <w:tc>
          <w:tcPr>
            <w:tcW w:w="1055"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Объем в деньгах</w:t>
            </w:r>
          </w:p>
          <w:p w:rsidR="000B663A" w:rsidRPr="000B663A" w:rsidRDefault="000B663A" w:rsidP="000B663A">
            <w:pPr>
              <w:autoSpaceDE w:val="0"/>
              <w:autoSpaceDN w:val="0"/>
              <w:spacing w:line="240" w:lineRule="auto"/>
              <w:rPr>
                <w:rFonts w:ascii="Times New Roman" w:hAnsi="Times New Roman"/>
                <w:spacing w:val="4"/>
                <w:sz w:val="28"/>
                <w:szCs w:val="28"/>
              </w:rPr>
            </w:pPr>
          </w:p>
        </w:tc>
        <w:tc>
          <w:tcPr>
            <w:tcW w:w="1273"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Борьба с инфляцией, регулирование спроса банковской системой</w:t>
            </w:r>
          </w:p>
          <w:p w:rsidR="000B663A" w:rsidRPr="000B663A" w:rsidRDefault="000B663A" w:rsidP="000B663A">
            <w:pPr>
              <w:autoSpaceDE w:val="0"/>
              <w:autoSpaceDN w:val="0"/>
              <w:spacing w:line="240" w:lineRule="auto"/>
              <w:rPr>
                <w:rFonts w:ascii="Times New Roman" w:hAnsi="Times New Roman"/>
                <w:spacing w:val="4"/>
                <w:sz w:val="28"/>
                <w:szCs w:val="28"/>
              </w:rPr>
            </w:pPr>
          </w:p>
        </w:tc>
        <w:tc>
          <w:tcPr>
            <w:tcW w:w="1221"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Социально-справедливое распределение доходов</w:t>
            </w:r>
          </w:p>
          <w:p w:rsidR="000B663A" w:rsidRPr="000B663A" w:rsidRDefault="000B663A" w:rsidP="000B663A">
            <w:pPr>
              <w:autoSpaceDE w:val="0"/>
              <w:autoSpaceDN w:val="0"/>
              <w:spacing w:line="240" w:lineRule="auto"/>
              <w:rPr>
                <w:rFonts w:ascii="Times New Roman" w:hAnsi="Times New Roman"/>
                <w:spacing w:val="4"/>
                <w:sz w:val="28"/>
                <w:szCs w:val="28"/>
              </w:rPr>
            </w:pPr>
          </w:p>
        </w:tc>
      </w:tr>
      <w:tr w:rsidR="000B663A" w:rsidRPr="000B663A">
        <w:trPr>
          <w:trHeight w:hRule="exact" w:val="1742"/>
        </w:trPr>
        <w:tc>
          <w:tcPr>
            <w:tcW w:w="1452"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Трудовые ресурсы</w:t>
            </w:r>
          </w:p>
          <w:p w:rsidR="000B663A" w:rsidRPr="000B663A" w:rsidRDefault="000B663A" w:rsidP="000B663A">
            <w:pPr>
              <w:autoSpaceDE w:val="0"/>
              <w:autoSpaceDN w:val="0"/>
              <w:spacing w:line="240" w:lineRule="auto"/>
              <w:rPr>
                <w:rFonts w:ascii="Times New Roman" w:hAnsi="Times New Roman"/>
                <w:spacing w:val="4"/>
                <w:sz w:val="28"/>
                <w:szCs w:val="28"/>
              </w:rPr>
            </w:pPr>
          </w:p>
        </w:tc>
        <w:tc>
          <w:tcPr>
            <w:tcW w:w="1055"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Численность трудоспособного населения, его квалификация</w:t>
            </w:r>
          </w:p>
          <w:p w:rsidR="000B663A" w:rsidRPr="000B663A" w:rsidRDefault="000B663A" w:rsidP="000B663A">
            <w:pPr>
              <w:autoSpaceDE w:val="0"/>
              <w:autoSpaceDN w:val="0"/>
              <w:spacing w:line="240" w:lineRule="auto"/>
              <w:rPr>
                <w:rFonts w:ascii="Times New Roman" w:hAnsi="Times New Roman"/>
                <w:spacing w:val="4"/>
                <w:sz w:val="28"/>
                <w:szCs w:val="28"/>
              </w:rPr>
            </w:pPr>
          </w:p>
        </w:tc>
        <w:tc>
          <w:tcPr>
            <w:tcW w:w="1273"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Совершенствование образования, здравоохранения, улучшение организации труда</w:t>
            </w:r>
          </w:p>
          <w:p w:rsidR="000B663A" w:rsidRPr="000B663A" w:rsidRDefault="000B663A" w:rsidP="000B663A">
            <w:pPr>
              <w:autoSpaceDE w:val="0"/>
              <w:autoSpaceDN w:val="0"/>
              <w:spacing w:line="240" w:lineRule="auto"/>
              <w:rPr>
                <w:rFonts w:ascii="Times New Roman" w:hAnsi="Times New Roman"/>
                <w:spacing w:val="4"/>
                <w:sz w:val="28"/>
                <w:szCs w:val="28"/>
              </w:rPr>
            </w:pPr>
          </w:p>
        </w:tc>
        <w:tc>
          <w:tcPr>
            <w:tcW w:w="1221"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Производительность</w:t>
            </w:r>
          </w:p>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труда</w:t>
            </w:r>
          </w:p>
          <w:p w:rsidR="000B663A" w:rsidRPr="000B663A" w:rsidRDefault="000B663A" w:rsidP="000B663A">
            <w:pPr>
              <w:autoSpaceDE w:val="0"/>
              <w:autoSpaceDN w:val="0"/>
              <w:spacing w:line="240" w:lineRule="auto"/>
              <w:rPr>
                <w:rFonts w:ascii="Times New Roman" w:hAnsi="Times New Roman"/>
                <w:spacing w:val="4"/>
                <w:sz w:val="28"/>
                <w:szCs w:val="28"/>
              </w:rPr>
            </w:pPr>
          </w:p>
        </w:tc>
      </w:tr>
      <w:tr w:rsidR="000B663A" w:rsidRPr="000B663A">
        <w:trPr>
          <w:trHeight w:hRule="exact" w:val="1433"/>
        </w:trPr>
        <w:tc>
          <w:tcPr>
            <w:tcW w:w="1452"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Основной капитал</w:t>
            </w:r>
          </w:p>
          <w:p w:rsidR="000B663A" w:rsidRPr="000B663A" w:rsidRDefault="000B663A" w:rsidP="000B663A">
            <w:pPr>
              <w:autoSpaceDE w:val="0"/>
              <w:autoSpaceDN w:val="0"/>
              <w:spacing w:line="240" w:lineRule="auto"/>
              <w:rPr>
                <w:rFonts w:ascii="Times New Roman" w:hAnsi="Times New Roman"/>
                <w:spacing w:val="4"/>
                <w:sz w:val="28"/>
                <w:szCs w:val="28"/>
              </w:rPr>
            </w:pPr>
          </w:p>
        </w:tc>
        <w:tc>
          <w:tcPr>
            <w:tcW w:w="1055"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Цена единицы производственной мощности</w:t>
            </w:r>
          </w:p>
          <w:p w:rsidR="000B663A" w:rsidRPr="000B663A" w:rsidRDefault="000B663A" w:rsidP="000B663A">
            <w:pPr>
              <w:autoSpaceDE w:val="0"/>
              <w:autoSpaceDN w:val="0"/>
              <w:spacing w:line="240" w:lineRule="auto"/>
              <w:rPr>
                <w:rFonts w:ascii="Times New Roman" w:hAnsi="Times New Roman"/>
                <w:spacing w:val="4"/>
                <w:sz w:val="28"/>
                <w:szCs w:val="28"/>
              </w:rPr>
            </w:pPr>
          </w:p>
        </w:tc>
        <w:tc>
          <w:tcPr>
            <w:tcW w:w="1273"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Совершенствование технологии, организации производства</w:t>
            </w:r>
          </w:p>
          <w:p w:rsidR="000B663A" w:rsidRPr="000B663A" w:rsidRDefault="000B663A" w:rsidP="000B663A">
            <w:pPr>
              <w:autoSpaceDE w:val="0"/>
              <w:autoSpaceDN w:val="0"/>
              <w:spacing w:line="240" w:lineRule="auto"/>
              <w:rPr>
                <w:rFonts w:ascii="Times New Roman" w:hAnsi="Times New Roman"/>
                <w:spacing w:val="4"/>
                <w:sz w:val="28"/>
                <w:szCs w:val="28"/>
              </w:rPr>
            </w:pPr>
          </w:p>
        </w:tc>
        <w:tc>
          <w:tcPr>
            <w:tcW w:w="1221"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Фондоотдача, качество продукции</w:t>
            </w:r>
          </w:p>
          <w:p w:rsidR="000B663A" w:rsidRPr="000B663A" w:rsidRDefault="000B663A" w:rsidP="000B663A">
            <w:pPr>
              <w:autoSpaceDE w:val="0"/>
              <w:autoSpaceDN w:val="0"/>
              <w:spacing w:line="240" w:lineRule="auto"/>
              <w:rPr>
                <w:rFonts w:ascii="Times New Roman" w:hAnsi="Times New Roman"/>
                <w:spacing w:val="4"/>
                <w:sz w:val="28"/>
                <w:szCs w:val="28"/>
              </w:rPr>
            </w:pPr>
          </w:p>
        </w:tc>
      </w:tr>
      <w:tr w:rsidR="000B663A" w:rsidRPr="000B663A">
        <w:trPr>
          <w:trHeight w:hRule="exact" w:val="2688"/>
        </w:trPr>
        <w:tc>
          <w:tcPr>
            <w:tcW w:w="1452"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Природные ресурсы</w:t>
            </w:r>
          </w:p>
          <w:p w:rsidR="000B663A" w:rsidRPr="000B663A" w:rsidRDefault="000B663A" w:rsidP="000B663A">
            <w:pPr>
              <w:autoSpaceDE w:val="0"/>
              <w:autoSpaceDN w:val="0"/>
              <w:spacing w:line="240" w:lineRule="auto"/>
              <w:rPr>
                <w:rFonts w:ascii="Times New Roman" w:hAnsi="Times New Roman"/>
                <w:spacing w:val="4"/>
                <w:sz w:val="28"/>
                <w:szCs w:val="28"/>
              </w:rPr>
            </w:pPr>
          </w:p>
        </w:tc>
        <w:tc>
          <w:tcPr>
            <w:tcW w:w="1055"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Различный для каждого вида</w:t>
            </w:r>
          </w:p>
          <w:p w:rsidR="000B663A" w:rsidRPr="000B663A" w:rsidRDefault="000B663A" w:rsidP="000B663A">
            <w:pPr>
              <w:autoSpaceDE w:val="0"/>
              <w:autoSpaceDN w:val="0"/>
              <w:spacing w:line="240" w:lineRule="auto"/>
              <w:rPr>
                <w:rFonts w:ascii="Times New Roman" w:hAnsi="Times New Roman"/>
                <w:spacing w:val="4"/>
                <w:sz w:val="28"/>
                <w:szCs w:val="28"/>
              </w:rPr>
            </w:pPr>
          </w:p>
        </w:tc>
        <w:tc>
          <w:tcPr>
            <w:tcW w:w="1273"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Наиболее полное извлечение, комплексная и глубокая переработка сырья, защита от разрушения природы</w:t>
            </w:r>
          </w:p>
          <w:p w:rsidR="000B663A" w:rsidRPr="000B663A" w:rsidRDefault="000B663A" w:rsidP="000B663A">
            <w:pPr>
              <w:autoSpaceDE w:val="0"/>
              <w:autoSpaceDN w:val="0"/>
              <w:spacing w:line="240" w:lineRule="auto"/>
              <w:rPr>
                <w:rFonts w:ascii="Times New Roman" w:hAnsi="Times New Roman"/>
                <w:spacing w:val="4"/>
                <w:sz w:val="28"/>
                <w:szCs w:val="28"/>
              </w:rPr>
            </w:pPr>
          </w:p>
        </w:tc>
        <w:tc>
          <w:tcPr>
            <w:tcW w:w="1221"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Материалоемкость продукции</w:t>
            </w:r>
          </w:p>
          <w:p w:rsidR="000B663A" w:rsidRPr="000B663A" w:rsidRDefault="000B663A" w:rsidP="000B663A">
            <w:pPr>
              <w:autoSpaceDE w:val="0"/>
              <w:autoSpaceDN w:val="0"/>
              <w:spacing w:line="240" w:lineRule="auto"/>
              <w:rPr>
                <w:rFonts w:ascii="Times New Roman" w:hAnsi="Times New Roman"/>
                <w:spacing w:val="4"/>
                <w:sz w:val="28"/>
                <w:szCs w:val="28"/>
              </w:rPr>
            </w:pPr>
          </w:p>
        </w:tc>
      </w:tr>
      <w:tr w:rsidR="000B663A" w:rsidRPr="000B663A">
        <w:trPr>
          <w:trHeight w:hRule="exact" w:val="1981"/>
        </w:trPr>
        <w:tc>
          <w:tcPr>
            <w:tcW w:w="1452"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НТП и использование его достижений</w:t>
            </w:r>
          </w:p>
          <w:p w:rsidR="000B663A" w:rsidRPr="000B663A" w:rsidRDefault="000B663A" w:rsidP="000B663A">
            <w:pPr>
              <w:autoSpaceDE w:val="0"/>
              <w:autoSpaceDN w:val="0"/>
              <w:spacing w:line="240" w:lineRule="auto"/>
              <w:rPr>
                <w:rFonts w:ascii="Times New Roman" w:hAnsi="Times New Roman"/>
                <w:spacing w:val="4"/>
                <w:sz w:val="28"/>
                <w:szCs w:val="28"/>
              </w:rPr>
            </w:pPr>
          </w:p>
        </w:tc>
        <w:tc>
          <w:tcPr>
            <w:tcW w:w="1055"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Уровень затрат на единицу результатов</w:t>
            </w:r>
          </w:p>
          <w:p w:rsidR="000B663A" w:rsidRPr="000B663A" w:rsidRDefault="000B663A" w:rsidP="000B663A">
            <w:pPr>
              <w:autoSpaceDE w:val="0"/>
              <w:autoSpaceDN w:val="0"/>
              <w:spacing w:line="240" w:lineRule="auto"/>
              <w:rPr>
                <w:rFonts w:ascii="Times New Roman" w:hAnsi="Times New Roman"/>
                <w:spacing w:val="4"/>
                <w:sz w:val="28"/>
                <w:szCs w:val="28"/>
              </w:rPr>
            </w:pPr>
          </w:p>
        </w:tc>
        <w:tc>
          <w:tcPr>
            <w:tcW w:w="1273"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Развитие сферы НИОКР, лучшее использование результатов</w:t>
            </w:r>
          </w:p>
          <w:p w:rsidR="000B663A" w:rsidRPr="000B663A" w:rsidRDefault="000B663A" w:rsidP="000B663A">
            <w:pPr>
              <w:autoSpaceDE w:val="0"/>
              <w:autoSpaceDN w:val="0"/>
              <w:spacing w:line="240" w:lineRule="auto"/>
              <w:rPr>
                <w:rFonts w:ascii="Times New Roman" w:hAnsi="Times New Roman"/>
                <w:spacing w:val="4"/>
                <w:sz w:val="28"/>
                <w:szCs w:val="28"/>
              </w:rPr>
            </w:pPr>
          </w:p>
        </w:tc>
        <w:tc>
          <w:tcPr>
            <w:tcW w:w="1221"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Максимизация прибыли, новые товары и услуги, улучшение охраны окружающей среды</w:t>
            </w:r>
          </w:p>
          <w:p w:rsidR="000B663A" w:rsidRPr="000B663A" w:rsidRDefault="000B663A" w:rsidP="000B663A">
            <w:pPr>
              <w:autoSpaceDE w:val="0"/>
              <w:autoSpaceDN w:val="0"/>
              <w:spacing w:line="240" w:lineRule="auto"/>
              <w:rPr>
                <w:rFonts w:ascii="Times New Roman" w:hAnsi="Times New Roman"/>
                <w:spacing w:val="4"/>
                <w:sz w:val="28"/>
                <w:szCs w:val="28"/>
              </w:rPr>
            </w:pPr>
          </w:p>
        </w:tc>
      </w:tr>
      <w:tr w:rsidR="000B663A" w:rsidRPr="000B663A">
        <w:trPr>
          <w:trHeight w:hRule="exact" w:val="1075"/>
        </w:trPr>
        <w:tc>
          <w:tcPr>
            <w:tcW w:w="1452"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Предпринимательские способности</w:t>
            </w:r>
          </w:p>
          <w:p w:rsidR="000B663A" w:rsidRPr="000B663A" w:rsidRDefault="000B663A" w:rsidP="000B663A">
            <w:pPr>
              <w:autoSpaceDE w:val="0"/>
              <w:autoSpaceDN w:val="0"/>
              <w:spacing w:line="240" w:lineRule="auto"/>
              <w:rPr>
                <w:rFonts w:ascii="Times New Roman" w:hAnsi="Times New Roman"/>
                <w:spacing w:val="4"/>
                <w:sz w:val="28"/>
                <w:szCs w:val="28"/>
              </w:rPr>
            </w:pPr>
          </w:p>
        </w:tc>
        <w:tc>
          <w:tcPr>
            <w:tcW w:w="1055"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Образование, талант, трудолюбие</w:t>
            </w:r>
          </w:p>
          <w:p w:rsidR="000B663A" w:rsidRPr="000B663A" w:rsidRDefault="000B663A" w:rsidP="000B663A">
            <w:pPr>
              <w:autoSpaceDE w:val="0"/>
              <w:autoSpaceDN w:val="0"/>
              <w:spacing w:line="240" w:lineRule="auto"/>
              <w:rPr>
                <w:rFonts w:ascii="Times New Roman" w:hAnsi="Times New Roman"/>
                <w:spacing w:val="4"/>
                <w:sz w:val="28"/>
                <w:szCs w:val="28"/>
              </w:rPr>
            </w:pPr>
          </w:p>
        </w:tc>
        <w:tc>
          <w:tcPr>
            <w:tcW w:w="1273" w:type="pct"/>
            <w:tcBorders>
              <w:top w:val="single" w:sz="6" w:space="0" w:color="auto"/>
              <w:left w:val="single" w:sz="6" w:space="0" w:color="auto"/>
              <w:bottom w:val="single" w:sz="6" w:space="0" w:color="auto"/>
              <w:right w:val="single" w:sz="6" w:space="0" w:color="auto"/>
            </w:tcBorders>
          </w:tcPr>
          <w:p w:rsidR="000B663A" w:rsidRPr="006A5AAA" w:rsidRDefault="000B663A" w:rsidP="000B663A">
            <w:pPr>
              <w:autoSpaceDE w:val="0"/>
              <w:autoSpaceDN w:val="0"/>
              <w:spacing w:line="240" w:lineRule="auto"/>
              <w:rPr>
                <w:rFonts w:ascii="Times New Roman" w:hAnsi="Times New Roman"/>
                <w:spacing w:val="4"/>
                <w:sz w:val="24"/>
                <w:szCs w:val="24"/>
              </w:rPr>
            </w:pPr>
            <w:r w:rsidRPr="000B663A">
              <w:rPr>
                <w:rFonts w:ascii="Times New Roman" w:hAnsi="Times New Roman"/>
                <w:spacing w:val="4"/>
                <w:sz w:val="28"/>
                <w:szCs w:val="28"/>
              </w:rPr>
              <w:t>Постоянное совершенствование</w:t>
            </w:r>
          </w:p>
          <w:p w:rsidR="000B663A" w:rsidRPr="000B663A" w:rsidRDefault="000B663A" w:rsidP="000B663A">
            <w:pPr>
              <w:autoSpaceDE w:val="0"/>
              <w:autoSpaceDN w:val="0"/>
              <w:spacing w:line="240" w:lineRule="auto"/>
              <w:rPr>
                <w:rFonts w:ascii="Times New Roman" w:hAnsi="Times New Roman"/>
                <w:spacing w:val="4"/>
                <w:sz w:val="28"/>
                <w:szCs w:val="28"/>
              </w:rPr>
            </w:pPr>
          </w:p>
        </w:tc>
        <w:tc>
          <w:tcPr>
            <w:tcW w:w="1221" w:type="pct"/>
            <w:tcBorders>
              <w:top w:val="single" w:sz="6" w:space="0" w:color="auto"/>
              <w:left w:val="single" w:sz="6" w:space="0" w:color="auto"/>
              <w:bottom w:val="single" w:sz="6" w:space="0" w:color="auto"/>
              <w:right w:val="single" w:sz="6" w:space="0" w:color="auto"/>
            </w:tcBorders>
          </w:tcPr>
          <w:p w:rsidR="000B663A" w:rsidRPr="000B663A" w:rsidRDefault="000B663A" w:rsidP="000B663A">
            <w:pPr>
              <w:autoSpaceDE w:val="0"/>
              <w:autoSpaceDN w:val="0"/>
              <w:spacing w:line="240" w:lineRule="auto"/>
              <w:rPr>
                <w:rFonts w:ascii="Times New Roman" w:hAnsi="Times New Roman"/>
                <w:spacing w:val="4"/>
                <w:sz w:val="28"/>
                <w:szCs w:val="28"/>
              </w:rPr>
            </w:pPr>
            <w:r w:rsidRPr="000B663A">
              <w:rPr>
                <w:rFonts w:ascii="Times New Roman" w:hAnsi="Times New Roman"/>
                <w:spacing w:val="4"/>
                <w:sz w:val="28"/>
                <w:szCs w:val="28"/>
              </w:rPr>
              <w:t>Максимизация прибыли</w:t>
            </w:r>
          </w:p>
          <w:p w:rsidR="000B663A" w:rsidRPr="000B663A" w:rsidRDefault="000B663A" w:rsidP="000B663A">
            <w:pPr>
              <w:autoSpaceDE w:val="0"/>
              <w:autoSpaceDN w:val="0"/>
              <w:spacing w:line="240" w:lineRule="auto"/>
              <w:rPr>
                <w:rFonts w:ascii="Times New Roman" w:hAnsi="Times New Roman"/>
                <w:spacing w:val="4"/>
                <w:sz w:val="28"/>
                <w:szCs w:val="28"/>
              </w:rPr>
            </w:pPr>
          </w:p>
        </w:tc>
      </w:tr>
    </w:tbl>
    <w:p w:rsidR="00813FF4" w:rsidRDefault="00813FF4" w:rsidP="004C7253">
      <w:pPr>
        <w:autoSpaceDE w:val="0"/>
        <w:autoSpaceDN w:val="0"/>
        <w:spacing w:after="0" w:line="360" w:lineRule="auto"/>
        <w:ind w:firstLine="539"/>
        <w:jc w:val="both"/>
        <w:rPr>
          <w:rFonts w:ascii="Times New Roman" w:hAnsi="Times New Roman"/>
          <w:spacing w:val="6"/>
          <w:sz w:val="28"/>
          <w:szCs w:val="28"/>
        </w:rPr>
      </w:pPr>
    </w:p>
    <w:p w:rsidR="006A5AAA" w:rsidRDefault="000B663A" w:rsidP="004C7253">
      <w:pPr>
        <w:autoSpaceDE w:val="0"/>
        <w:autoSpaceDN w:val="0"/>
        <w:spacing w:after="0" w:line="360" w:lineRule="auto"/>
        <w:ind w:firstLine="539"/>
        <w:jc w:val="both"/>
        <w:rPr>
          <w:rFonts w:ascii="Times New Roman" w:hAnsi="Times New Roman"/>
          <w:spacing w:val="6"/>
          <w:sz w:val="28"/>
          <w:szCs w:val="28"/>
        </w:rPr>
      </w:pPr>
      <w:r w:rsidRPr="000B663A">
        <w:rPr>
          <w:rFonts w:ascii="Times New Roman" w:hAnsi="Times New Roman"/>
          <w:spacing w:val="6"/>
          <w:sz w:val="28"/>
          <w:szCs w:val="28"/>
        </w:rPr>
        <w:t>а) От факторов совокупного спроса зависит реализация выросшего национального продукта, т.е. все элементы совокупного спроса должны обеспечивать полную занятость всех увеличивающихся ресурсов. Кроме того, к факторам, связанным с совокупным спросом, относится и эффект</w:t>
      </w:r>
      <w:r w:rsidR="002E3E87">
        <w:rPr>
          <w:rFonts w:ascii="Times New Roman" w:hAnsi="Times New Roman"/>
          <w:spacing w:val="6"/>
          <w:sz w:val="28"/>
          <w:szCs w:val="28"/>
        </w:rPr>
        <w:t>ивное распределение ресурсов. [</w:t>
      </w:r>
      <w:r w:rsidR="002E3E87">
        <w:rPr>
          <w:rFonts w:ascii="Times New Roman" w:hAnsi="Times New Roman"/>
          <w:spacing w:val="6"/>
          <w:sz w:val="28"/>
          <w:szCs w:val="28"/>
          <w:lang w:val="en-US"/>
        </w:rPr>
        <w:t>7</w:t>
      </w:r>
      <w:r w:rsidRPr="000B663A">
        <w:rPr>
          <w:rFonts w:ascii="Times New Roman" w:hAnsi="Times New Roman"/>
          <w:spacing w:val="6"/>
          <w:sz w:val="28"/>
          <w:szCs w:val="28"/>
        </w:rPr>
        <w:t>;101]</w:t>
      </w:r>
    </w:p>
    <w:p w:rsidR="000B663A" w:rsidRPr="000B663A" w:rsidRDefault="000B663A" w:rsidP="006155DE">
      <w:pPr>
        <w:autoSpaceDE w:val="0"/>
        <w:autoSpaceDN w:val="0"/>
        <w:spacing w:after="0" w:line="360" w:lineRule="auto"/>
        <w:ind w:firstLine="539"/>
        <w:jc w:val="both"/>
        <w:rPr>
          <w:rFonts w:ascii="Times New Roman" w:hAnsi="Times New Roman"/>
          <w:spacing w:val="6"/>
          <w:sz w:val="28"/>
          <w:szCs w:val="28"/>
        </w:rPr>
      </w:pPr>
      <w:r w:rsidRPr="000B663A">
        <w:rPr>
          <w:rFonts w:ascii="Times New Roman" w:hAnsi="Times New Roman"/>
          <w:spacing w:val="6"/>
          <w:sz w:val="28"/>
          <w:szCs w:val="28"/>
        </w:rPr>
        <w:t>б) Важнейшим из факторов являются затраты труда. Этот фактор определяется, прежде всего, численностью населения страны. Однако часть населения не включается в число трудоспособных и не выходит на рынок труда, к ней относятся учащиеся, пенсионеры, военнослужащие и т.д. Желающие работать образуют так называемую рабочую силу. Кроме того, в составе рабочей силы выделяются безработные, т.е. те, кто имеет желание работать, но не может найти работу. Однако изменение затрат труда числом занятых не в полной мере отражает действительное положение вещей. Наиболее точным измерителем затрат труда является показатель количества отработанных человеко-часов, позволяющий учесть суммарные затраты рабочего времени. Увеличение затрат рабочего времени зависит от ряда факторов: от темпов прироста населения, от желания работать, от уровня безработицы, уровня пенсионного обеспечения и т.п. Все факторы меняются во времени и по странам, создавая исходные различия в темпах и уровнях экономического развития.</w:t>
      </w:r>
    </w:p>
    <w:p w:rsidR="000B663A" w:rsidRPr="000B663A" w:rsidRDefault="000B663A" w:rsidP="006155DE">
      <w:pPr>
        <w:autoSpaceDE w:val="0"/>
        <w:autoSpaceDN w:val="0"/>
        <w:spacing w:after="0" w:line="360" w:lineRule="auto"/>
        <w:ind w:firstLine="539"/>
        <w:jc w:val="both"/>
        <w:rPr>
          <w:rFonts w:ascii="Times New Roman" w:hAnsi="Times New Roman"/>
          <w:spacing w:val="6"/>
          <w:sz w:val="28"/>
          <w:szCs w:val="28"/>
        </w:rPr>
      </w:pPr>
      <w:r w:rsidRPr="000B663A">
        <w:rPr>
          <w:rFonts w:ascii="Times New Roman" w:hAnsi="Times New Roman"/>
          <w:spacing w:val="6"/>
          <w:sz w:val="28"/>
          <w:szCs w:val="28"/>
        </w:rPr>
        <w:t>Наряду с количественными факторами важную роль играет качество рабочей силы и соответственно затрат труда в процессе производства. По мере возрастающего образования и квалификации работников происходит повышение производительности труда, что способствует повышению уровня и темпов экономического роста. Иначе говоря, затраты труда могут расширяться без какого-либо увеличения рабочего времени и численности занятых, а лишь за счет по</w:t>
      </w:r>
      <w:r w:rsidR="002E3E87">
        <w:rPr>
          <w:rFonts w:ascii="Times New Roman" w:hAnsi="Times New Roman"/>
          <w:spacing w:val="6"/>
          <w:sz w:val="28"/>
          <w:szCs w:val="28"/>
        </w:rPr>
        <w:t>вышения качества рабочей силы.[</w:t>
      </w:r>
      <w:r w:rsidR="002E3E87" w:rsidRPr="002E3E87">
        <w:rPr>
          <w:rFonts w:ascii="Times New Roman" w:hAnsi="Times New Roman"/>
          <w:spacing w:val="6"/>
          <w:sz w:val="28"/>
          <w:szCs w:val="28"/>
        </w:rPr>
        <w:t>7</w:t>
      </w:r>
      <w:r w:rsidRPr="000B663A">
        <w:rPr>
          <w:rFonts w:ascii="Times New Roman" w:hAnsi="Times New Roman"/>
          <w:spacing w:val="6"/>
          <w:sz w:val="28"/>
          <w:szCs w:val="28"/>
        </w:rPr>
        <w:t>;102]</w:t>
      </w:r>
    </w:p>
    <w:p w:rsidR="000B663A" w:rsidRPr="000B663A" w:rsidRDefault="000B663A" w:rsidP="006155DE">
      <w:pPr>
        <w:autoSpaceDE w:val="0"/>
        <w:autoSpaceDN w:val="0"/>
        <w:spacing w:after="0" w:line="360" w:lineRule="auto"/>
        <w:ind w:firstLine="540"/>
        <w:jc w:val="both"/>
        <w:rPr>
          <w:rFonts w:ascii="Times New Roman" w:hAnsi="Times New Roman"/>
          <w:spacing w:val="6"/>
          <w:sz w:val="28"/>
          <w:szCs w:val="28"/>
        </w:rPr>
      </w:pPr>
      <w:r w:rsidRPr="000B663A">
        <w:rPr>
          <w:rFonts w:ascii="Times New Roman" w:hAnsi="Times New Roman"/>
          <w:spacing w:val="6"/>
          <w:sz w:val="28"/>
          <w:szCs w:val="28"/>
        </w:rPr>
        <w:t xml:space="preserve">в) Другим важным фактором экономического роста является капитал - это оборудование, здания и товарные запасы. Основной капитал включает и жилой фонд, потому что люди, живущие в домах, извлекают выгоду из услуг, предоставляемых домами. </w:t>
      </w:r>
    </w:p>
    <w:p w:rsidR="000B663A" w:rsidRPr="000B663A" w:rsidRDefault="000B663A" w:rsidP="006155DE">
      <w:pPr>
        <w:autoSpaceDE w:val="0"/>
        <w:autoSpaceDN w:val="0"/>
        <w:spacing w:after="0" w:line="360" w:lineRule="auto"/>
        <w:ind w:firstLine="540"/>
        <w:jc w:val="both"/>
        <w:rPr>
          <w:rFonts w:ascii="Times New Roman" w:hAnsi="Times New Roman"/>
          <w:spacing w:val="6"/>
          <w:sz w:val="28"/>
          <w:szCs w:val="28"/>
        </w:rPr>
      </w:pPr>
      <w:r w:rsidRPr="000B663A">
        <w:rPr>
          <w:rFonts w:ascii="Times New Roman" w:hAnsi="Times New Roman"/>
          <w:spacing w:val="6"/>
          <w:sz w:val="28"/>
          <w:szCs w:val="28"/>
        </w:rPr>
        <w:t>Фабричные здания и конторы с их оборудованием являются факторами производства, потому что работники, вооруженные большим количеством машин, будут производить больше товаров. Товарные запасы также вносят свой вклад в производство.</w:t>
      </w:r>
    </w:p>
    <w:p w:rsidR="000B663A" w:rsidRPr="000B663A" w:rsidRDefault="000B663A" w:rsidP="006155DE">
      <w:pPr>
        <w:autoSpaceDE w:val="0"/>
        <w:autoSpaceDN w:val="0"/>
        <w:spacing w:after="0" w:line="360" w:lineRule="auto"/>
        <w:ind w:firstLine="540"/>
        <w:jc w:val="both"/>
        <w:rPr>
          <w:rFonts w:ascii="Times New Roman" w:hAnsi="Times New Roman"/>
          <w:spacing w:val="6"/>
          <w:sz w:val="28"/>
          <w:szCs w:val="28"/>
        </w:rPr>
      </w:pPr>
      <w:r w:rsidRPr="000B663A">
        <w:rPr>
          <w:rFonts w:ascii="Times New Roman" w:hAnsi="Times New Roman"/>
          <w:spacing w:val="6"/>
          <w:sz w:val="28"/>
          <w:szCs w:val="28"/>
        </w:rPr>
        <w:t>Затраты капитала зависят от величины накопленного капитала. В свою очередь, накопление капитала зависит от нормы накопления: чем выше норма накопления, тем больше (при прочих равных условиях) размеры капиталовложений. Прирост капитала также зависит и от размаха накопленных активов - чем они больше, тем меньше, при прочих равных условиях, скорость увеличения капитала, темп его роста. Так, например, размеры накопленного капитала в США и странах Западной Европы велики и темпы его роста в 3-5 раз ниже, чем в таких странах, как Южная Корея, Бразилия, Тайвань и др., где процесс накопления начался сравнительно недавно.</w:t>
      </w:r>
    </w:p>
    <w:p w:rsidR="000B663A" w:rsidRPr="000B663A" w:rsidRDefault="000B663A" w:rsidP="00922382">
      <w:pPr>
        <w:autoSpaceDE w:val="0"/>
        <w:autoSpaceDN w:val="0"/>
        <w:spacing w:after="0" w:line="360" w:lineRule="auto"/>
        <w:ind w:firstLine="540"/>
        <w:jc w:val="both"/>
        <w:rPr>
          <w:rFonts w:ascii="Times New Roman" w:hAnsi="Times New Roman"/>
          <w:spacing w:val="6"/>
          <w:sz w:val="28"/>
          <w:szCs w:val="28"/>
        </w:rPr>
      </w:pPr>
      <w:r w:rsidRPr="000B663A">
        <w:rPr>
          <w:rFonts w:ascii="Times New Roman" w:hAnsi="Times New Roman"/>
          <w:spacing w:val="6"/>
          <w:sz w:val="28"/>
          <w:szCs w:val="28"/>
        </w:rPr>
        <w:t>При этом следует иметь в виду, что объем основного капитала, приходящего на одного работника, т.е. капиталовооруженность, является решающим фактором, определяющим динамику производительности труда. Если за определенный период возрастал объем капиталовложений, а численность рабочей силы увеличилась в большей степени, то производительность труда будет падать, так как сокращается капиталово</w:t>
      </w:r>
      <w:r w:rsidR="002E3E87">
        <w:rPr>
          <w:rFonts w:ascii="Times New Roman" w:hAnsi="Times New Roman"/>
          <w:spacing w:val="6"/>
          <w:sz w:val="28"/>
          <w:szCs w:val="28"/>
        </w:rPr>
        <w:t>оруженность каждого работника.[</w:t>
      </w:r>
      <w:r w:rsidR="00C56204" w:rsidRPr="00C56204">
        <w:rPr>
          <w:rFonts w:ascii="Times New Roman" w:hAnsi="Times New Roman"/>
          <w:spacing w:val="6"/>
          <w:sz w:val="28"/>
          <w:szCs w:val="28"/>
        </w:rPr>
        <w:t>10</w:t>
      </w:r>
      <w:r w:rsidRPr="000B663A">
        <w:rPr>
          <w:rFonts w:ascii="Times New Roman" w:hAnsi="Times New Roman"/>
          <w:spacing w:val="6"/>
          <w:sz w:val="28"/>
          <w:szCs w:val="28"/>
        </w:rPr>
        <w:t>;102]</w:t>
      </w:r>
    </w:p>
    <w:p w:rsidR="000B663A" w:rsidRPr="000B663A" w:rsidRDefault="000B663A" w:rsidP="00922382">
      <w:pPr>
        <w:autoSpaceDE w:val="0"/>
        <w:autoSpaceDN w:val="0"/>
        <w:spacing w:after="0" w:line="360" w:lineRule="auto"/>
        <w:ind w:firstLine="539"/>
        <w:jc w:val="both"/>
        <w:rPr>
          <w:rFonts w:ascii="Times New Roman" w:hAnsi="Times New Roman"/>
          <w:spacing w:val="6"/>
          <w:sz w:val="28"/>
          <w:szCs w:val="28"/>
        </w:rPr>
      </w:pPr>
      <w:r w:rsidRPr="000B663A">
        <w:rPr>
          <w:rFonts w:ascii="Times New Roman" w:hAnsi="Times New Roman"/>
          <w:spacing w:val="6"/>
          <w:sz w:val="28"/>
          <w:szCs w:val="28"/>
        </w:rPr>
        <w:t>г) Важным фактором экономического роста является земля, а точнее, количество и качество природных ресурсов. Очевидно, что большие запасы разнообразных природных ресурсов, наличие плодородных земель, благоприятные климатические и погодные условия, значительные запасы минеральных и энергетических ресурсов вносят весомый вклад в экономический рост страны.</w:t>
      </w:r>
    </w:p>
    <w:p w:rsidR="000B663A" w:rsidRPr="000B663A" w:rsidRDefault="000B663A" w:rsidP="006155DE">
      <w:pPr>
        <w:autoSpaceDE w:val="0"/>
        <w:autoSpaceDN w:val="0"/>
        <w:spacing w:after="0" w:line="360" w:lineRule="auto"/>
        <w:ind w:firstLine="539"/>
        <w:jc w:val="both"/>
        <w:rPr>
          <w:rFonts w:ascii="Times New Roman" w:hAnsi="Times New Roman"/>
          <w:spacing w:val="6"/>
          <w:sz w:val="28"/>
          <w:szCs w:val="28"/>
        </w:rPr>
      </w:pPr>
      <w:r w:rsidRPr="000B663A">
        <w:rPr>
          <w:rFonts w:ascii="Times New Roman" w:hAnsi="Times New Roman"/>
          <w:spacing w:val="6"/>
          <w:sz w:val="28"/>
          <w:szCs w:val="28"/>
        </w:rPr>
        <w:t>Однако наличие обильных природных ресурсов не всегда является самодостаточным фактором экономического роста. Например, некоторые страны Африки и Южной Америки обладают существенными запасами природных ресурсов, но до сих пор состоят в списках отсталых стран. Это означает, что только эффективное использование ресурсов ведет к экономическому рост</w:t>
      </w:r>
      <w:r w:rsidR="002E3E87">
        <w:rPr>
          <w:rFonts w:ascii="Times New Roman" w:hAnsi="Times New Roman"/>
          <w:spacing w:val="6"/>
          <w:sz w:val="28"/>
          <w:szCs w:val="28"/>
        </w:rPr>
        <w:t>у.[</w:t>
      </w:r>
      <w:r w:rsidR="00C56204" w:rsidRPr="00C56204">
        <w:rPr>
          <w:rFonts w:ascii="Times New Roman" w:hAnsi="Times New Roman"/>
          <w:spacing w:val="6"/>
          <w:sz w:val="28"/>
          <w:szCs w:val="28"/>
        </w:rPr>
        <w:t>10</w:t>
      </w:r>
      <w:r w:rsidRPr="000B663A">
        <w:rPr>
          <w:rFonts w:ascii="Times New Roman" w:hAnsi="Times New Roman"/>
          <w:spacing w:val="6"/>
          <w:sz w:val="28"/>
          <w:szCs w:val="28"/>
        </w:rPr>
        <w:t>;103]</w:t>
      </w:r>
    </w:p>
    <w:p w:rsidR="000B663A" w:rsidRPr="000B663A" w:rsidRDefault="000B663A" w:rsidP="006155DE">
      <w:pPr>
        <w:autoSpaceDE w:val="0"/>
        <w:autoSpaceDN w:val="0"/>
        <w:spacing w:after="0" w:line="360" w:lineRule="auto"/>
        <w:ind w:firstLine="539"/>
        <w:jc w:val="both"/>
        <w:rPr>
          <w:rFonts w:ascii="Times New Roman" w:hAnsi="Times New Roman"/>
          <w:spacing w:val="6"/>
          <w:sz w:val="28"/>
          <w:szCs w:val="28"/>
        </w:rPr>
      </w:pPr>
      <w:r w:rsidRPr="000B663A">
        <w:rPr>
          <w:rFonts w:ascii="Times New Roman" w:hAnsi="Times New Roman"/>
          <w:spacing w:val="6"/>
          <w:sz w:val="28"/>
          <w:szCs w:val="28"/>
        </w:rPr>
        <w:t xml:space="preserve">д) Научно-технический прогресс является важным двигателем экономического роста. Он охватывает целый ряд явлений, характеризующих совершенствование процесса производства. Научно-технический прогресс включает в себя совершенствование технологий, новые методы и формы управления и организации производства. Научно-технический прогресс позволяет по-новому комбинировать данные ресурсы с целью увеличения конечного выпуска продукции. При этом, как правило, возникают новые, более эффективные отрасли. Увеличение эффективного производства становится основным </w:t>
      </w:r>
      <w:r w:rsidR="002E3E87">
        <w:rPr>
          <w:rFonts w:ascii="Times New Roman" w:hAnsi="Times New Roman"/>
          <w:spacing w:val="6"/>
          <w:sz w:val="28"/>
          <w:szCs w:val="28"/>
        </w:rPr>
        <w:t>фактором экономического роста.[</w:t>
      </w:r>
      <w:r w:rsidR="00C56204">
        <w:rPr>
          <w:rFonts w:ascii="Times New Roman" w:hAnsi="Times New Roman"/>
          <w:spacing w:val="6"/>
          <w:sz w:val="28"/>
          <w:szCs w:val="28"/>
          <w:lang w:val="en-US"/>
        </w:rPr>
        <w:t>10</w:t>
      </w:r>
      <w:r w:rsidRPr="000B663A">
        <w:rPr>
          <w:rFonts w:ascii="Times New Roman" w:hAnsi="Times New Roman"/>
          <w:spacing w:val="6"/>
          <w:sz w:val="28"/>
          <w:szCs w:val="28"/>
        </w:rPr>
        <w:t>;104]</w:t>
      </w:r>
    </w:p>
    <w:p w:rsidR="000B663A" w:rsidRPr="000B663A" w:rsidRDefault="000B663A" w:rsidP="006155DE">
      <w:pPr>
        <w:spacing w:after="0" w:line="360" w:lineRule="auto"/>
        <w:jc w:val="both"/>
        <w:rPr>
          <w:rFonts w:ascii="Times New Roman" w:hAnsi="Times New Roman"/>
          <w:spacing w:val="6"/>
          <w:sz w:val="28"/>
          <w:szCs w:val="28"/>
        </w:rPr>
      </w:pPr>
      <w:r w:rsidRPr="000B663A">
        <w:rPr>
          <w:rFonts w:ascii="Times New Roman" w:hAnsi="Times New Roman"/>
          <w:spacing w:val="6"/>
          <w:sz w:val="28"/>
          <w:szCs w:val="28"/>
        </w:rPr>
        <w:t xml:space="preserve">     Мнения специалистов сводятся к тому, что экономический рост России начнется только в 2010 году. </w:t>
      </w:r>
    </w:p>
    <w:p w:rsidR="000B663A" w:rsidRPr="000B663A" w:rsidRDefault="000B663A" w:rsidP="006155DE">
      <w:pPr>
        <w:spacing w:after="0" w:line="360" w:lineRule="auto"/>
        <w:jc w:val="both"/>
        <w:rPr>
          <w:rFonts w:ascii="Times New Roman" w:hAnsi="Times New Roman"/>
          <w:spacing w:val="6"/>
          <w:sz w:val="28"/>
          <w:szCs w:val="28"/>
        </w:rPr>
      </w:pPr>
      <w:r w:rsidRPr="000B663A">
        <w:rPr>
          <w:rFonts w:ascii="Times New Roman" w:hAnsi="Times New Roman"/>
          <w:spacing w:val="6"/>
          <w:sz w:val="28"/>
          <w:szCs w:val="28"/>
        </w:rPr>
        <w:t xml:space="preserve">     С отрицательной стороной кризиса все более менее ясно, об этом пишут много, а вот как России извлечь из него выгоду, как трансформировать кризис в экономический рост, почему-то дискутируют меньше. Теперь уже поздно говорить, что благоприятное время упущено, необходимо оперативно реагировать на происходящее. </w:t>
      </w:r>
    </w:p>
    <w:p w:rsidR="000B663A" w:rsidRPr="000B663A" w:rsidRDefault="000B663A" w:rsidP="001D10E3">
      <w:pPr>
        <w:spacing w:after="0" w:line="360" w:lineRule="auto"/>
        <w:ind w:firstLine="539"/>
        <w:jc w:val="both"/>
        <w:rPr>
          <w:rFonts w:ascii="Times New Roman" w:hAnsi="Times New Roman"/>
          <w:spacing w:val="6"/>
          <w:sz w:val="28"/>
          <w:szCs w:val="28"/>
        </w:rPr>
      </w:pPr>
      <w:r w:rsidRPr="000B663A">
        <w:rPr>
          <w:rFonts w:ascii="Times New Roman" w:hAnsi="Times New Roman"/>
          <w:spacing w:val="6"/>
          <w:sz w:val="28"/>
          <w:szCs w:val="28"/>
        </w:rPr>
        <w:t>Если посмотреть на Россию беспристрастным взглядом, то хорошо видны те пласты потенциальных возможностей, которые таятся в ней. Основной фактор экономического роста - региональный. Необходимо поднимать малый бизнес на местах. Не важно, как это будет называться, необходимо выделить деньги, пока они еще есть, и создать консалтинговые службы для того, чтобы помочь потенциальным предпринимателям из глубинки составить бизнес-планы и начать реализовывать свой предпринимательский талант, тогда и экономический рост не заставит себя долго ждать. Можно в рамках этой же программы, начинать активно возрождать сельское хозяйство. В Европе сельское хозяйство, по большей части убыточно, но правительства тратят огромные дотационные средства на поддержку и стимулирование сельскохозяйственного сектора экономики. Там понимают, что сельское хозяйство один из основных факторов экономического роста, на котором стоит фундамент государственности. В России сельскохозяйственный вопрос хронический. Со времен Столыпина им никто всерьез не занимался. Времена Советского Союза не в счет, потому что колхозы и хрущевская кукуруза это скорее геноцид сельского труженика, нежели реформа. Вопрос тяжелый еще и потому, что в течении столетия подрывался генофонд сельско</w:t>
      </w:r>
      <w:r w:rsidR="00C56204">
        <w:rPr>
          <w:rFonts w:ascii="Times New Roman" w:hAnsi="Times New Roman"/>
          <w:spacing w:val="6"/>
          <w:sz w:val="28"/>
          <w:szCs w:val="28"/>
        </w:rPr>
        <w:t>хозяйственного предпринимателя.</w:t>
      </w:r>
      <w:r w:rsidR="00C56204" w:rsidRPr="00C56204">
        <w:rPr>
          <w:rFonts w:ascii="Times New Roman" w:hAnsi="Times New Roman"/>
          <w:spacing w:val="6"/>
          <w:sz w:val="28"/>
          <w:szCs w:val="28"/>
        </w:rPr>
        <w:t xml:space="preserve"> </w:t>
      </w:r>
      <w:r w:rsidRPr="000B663A">
        <w:rPr>
          <w:rFonts w:ascii="Times New Roman" w:hAnsi="Times New Roman"/>
          <w:spacing w:val="6"/>
          <w:sz w:val="28"/>
          <w:szCs w:val="28"/>
        </w:rPr>
        <w:t>Тем важнее привлекать, оберегать и всячески стимулировать сельское хозяйство вообще, и попытки предпринимательской деятельности в нем, в частности.</w:t>
      </w:r>
    </w:p>
    <w:p w:rsidR="000B663A" w:rsidRPr="000B663A" w:rsidRDefault="000B663A" w:rsidP="001D10E3">
      <w:pPr>
        <w:spacing w:after="0" w:line="360" w:lineRule="auto"/>
        <w:jc w:val="both"/>
        <w:rPr>
          <w:rFonts w:ascii="Times New Roman" w:hAnsi="Times New Roman"/>
          <w:spacing w:val="6"/>
          <w:sz w:val="28"/>
          <w:szCs w:val="28"/>
        </w:rPr>
      </w:pPr>
      <w:r w:rsidRPr="000B663A">
        <w:rPr>
          <w:rFonts w:ascii="Times New Roman" w:hAnsi="Times New Roman"/>
          <w:spacing w:val="6"/>
          <w:sz w:val="28"/>
          <w:szCs w:val="28"/>
        </w:rPr>
        <w:t xml:space="preserve">     Нанотехнологии это конечно хорошо, космос уже работает и вносит свой вклад в народное хозяйство, но Россия во многом остается патриархальной, и не важно, что она читает Чехова и братьев Стругацких. Экономический рост России будет зависит во многом от степени освоения основных ее ресурсов - природных.</w:t>
      </w:r>
    </w:p>
    <w:p w:rsidR="000B663A" w:rsidRPr="002E3E87" w:rsidRDefault="000B663A" w:rsidP="002E3E87">
      <w:pPr>
        <w:spacing w:after="0" w:line="360" w:lineRule="auto"/>
        <w:jc w:val="both"/>
        <w:rPr>
          <w:rFonts w:ascii="Times New Roman" w:hAnsi="Times New Roman"/>
          <w:sz w:val="28"/>
          <w:szCs w:val="28"/>
        </w:rPr>
      </w:pPr>
      <w:r w:rsidRPr="000B663A">
        <w:rPr>
          <w:rFonts w:ascii="Times New Roman" w:hAnsi="Times New Roman"/>
          <w:spacing w:val="6"/>
          <w:sz w:val="28"/>
          <w:szCs w:val="28"/>
        </w:rPr>
        <w:t xml:space="preserve">     Кризис пройдет, на смену ему придет экономический рост. Мир выйдет из кризиса, потеряв старое и отжившее, приобретя новые инструменты строительства нового миропорядка. Время важный фактор экономического роста, но еще важнее в этих условиях, скорость</w:t>
      </w:r>
      <w:r w:rsidR="00C56204" w:rsidRPr="00C56204">
        <w:rPr>
          <w:rFonts w:ascii="Times New Roman" w:hAnsi="Times New Roman"/>
          <w:spacing w:val="6"/>
          <w:sz w:val="28"/>
          <w:szCs w:val="28"/>
        </w:rPr>
        <w:t xml:space="preserve"> </w:t>
      </w:r>
      <w:r w:rsidRPr="000B663A">
        <w:rPr>
          <w:rFonts w:ascii="Times New Roman" w:hAnsi="Times New Roman"/>
          <w:spacing w:val="6"/>
          <w:sz w:val="28"/>
          <w:szCs w:val="28"/>
        </w:rPr>
        <w:t>реагирования на изменения, прои</w:t>
      </w:r>
      <w:r w:rsidR="002E3E87">
        <w:rPr>
          <w:rFonts w:ascii="Times New Roman" w:hAnsi="Times New Roman"/>
          <w:spacing w:val="6"/>
          <w:sz w:val="28"/>
          <w:szCs w:val="28"/>
        </w:rPr>
        <w:t>сходящие в государстве и мире [</w:t>
      </w:r>
      <w:r w:rsidR="002E3E87" w:rsidRPr="002E3E87">
        <w:rPr>
          <w:rFonts w:ascii="Times New Roman" w:hAnsi="Times New Roman"/>
          <w:spacing w:val="6"/>
          <w:sz w:val="28"/>
          <w:szCs w:val="28"/>
        </w:rPr>
        <w:t>28</w:t>
      </w:r>
      <w:r w:rsidRPr="000B663A">
        <w:rPr>
          <w:rFonts w:ascii="Times New Roman" w:hAnsi="Times New Roman"/>
          <w:spacing w:val="6"/>
          <w:sz w:val="28"/>
          <w:szCs w:val="28"/>
        </w:rPr>
        <w:t>]</w:t>
      </w:r>
      <w:r w:rsidR="002E3E87" w:rsidRPr="002E3E87">
        <w:rPr>
          <w:rFonts w:ascii="Times New Roman" w:hAnsi="Times New Roman"/>
          <w:sz w:val="28"/>
          <w:szCs w:val="28"/>
        </w:rPr>
        <w:t>.</w:t>
      </w:r>
    </w:p>
    <w:p w:rsidR="000B663A" w:rsidRDefault="000B663A" w:rsidP="00BB2C91">
      <w:pPr>
        <w:ind w:firstLine="540"/>
        <w:jc w:val="center"/>
        <w:rPr>
          <w:rFonts w:ascii="Times New Roman" w:hAnsi="Times New Roman"/>
          <w:b/>
          <w:sz w:val="28"/>
          <w:szCs w:val="28"/>
        </w:rPr>
      </w:pPr>
    </w:p>
    <w:p w:rsidR="006A5AAA" w:rsidRDefault="006A5AAA" w:rsidP="00BB2C91">
      <w:pPr>
        <w:ind w:firstLine="540"/>
        <w:jc w:val="center"/>
        <w:rPr>
          <w:rFonts w:ascii="Times New Roman" w:hAnsi="Times New Roman"/>
          <w:b/>
          <w:sz w:val="28"/>
          <w:szCs w:val="28"/>
        </w:rPr>
      </w:pPr>
    </w:p>
    <w:p w:rsidR="006A5AAA" w:rsidRDefault="006A5AAA" w:rsidP="00BB2C91">
      <w:pPr>
        <w:ind w:firstLine="540"/>
        <w:jc w:val="center"/>
        <w:rPr>
          <w:rFonts w:ascii="Times New Roman" w:hAnsi="Times New Roman"/>
          <w:b/>
          <w:sz w:val="28"/>
          <w:szCs w:val="28"/>
        </w:rPr>
      </w:pPr>
    </w:p>
    <w:p w:rsidR="006A5AAA" w:rsidRDefault="006A5AAA" w:rsidP="00BB2C91">
      <w:pPr>
        <w:ind w:firstLine="540"/>
        <w:jc w:val="center"/>
        <w:rPr>
          <w:rFonts w:ascii="Times New Roman" w:hAnsi="Times New Roman"/>
          <w:b/>
          <w:sz w:val="28"/>
          <w:szCs w:val="28"/>
        </w:rPr>
      </w:pPr>
    </w:p>
    <w:p w:rsidR="006A5AAA" w:rsidRDefault="006A5AAA" w:rsidP="00BB2C91">
      <w:pPr>
        <w:ind w:firstLine="540"/>
        <w:jc w:val="center"/>
        <w:rPr>
          <w:rFonts w:ascii="Times New Roman" w:hAnsi="Times New Roman"/>
          <w:b/>
          <w:sz w:val="28"/>
          <w:szCs w:val="28"/>
        </w:rPr>
      </w:pPr>
    </w:p>
    <w:p w:rsidR="006A5AAA" w:rsidRDefault="006A5AAA" w:rsidP="00BB2C91">
      <w:pPr>
        <w:ind w:firstLine="540"/>
        <w:jc w:val="center"/>
        <w:rPr>
          <w:rFonts w:ascii="Times New Roman" w:hAnsi="Times New Roman"/>
          <w:b/>
          <w:sz w:val="28"/>
          <w:szCs w:val="28"/>
        </w:rPr>
      </w:pPr>
    </w:p>
    <w:p w:rsidR="006A5AAA" w:rsidRDefault="006A5AAA" w:rsidP="00BB2C91">
      <w:pPr>
        <w:ind w:firstLine="540"/>
        <w:jc w:val="center"/>
        <w:rPr>
          <w:rFonts w:ascii="Times New Roman" w:hAnsi="Times New Roman"/>
          <w:b/>
          <w:sz w:val="28"/>
          <w:szCs w:val="28"/>
        </w:rPr>
      </w:pPr>
    </w:p>
    <w:p w:rsidR="006A5AAA" w:rsidRDefault="006A5AAA" w:rsidP="00BB2C91">
      <w:pPr>
        <w:ind w:firstLine="540"/>
        <w:jc w:val="center"/>
        <w:rPr>
          <w:rFonts w:ascii="Times New Roman" w:hAnsi="Times New Roman"/>
          <w:b/>
          <w:sz w:val="28"/>
          <w:szCs w:val="28"/>
        </w:rPr>
      </w:pPr>
    </w:p>
    <w:p w:rsidR="004C7253" w:rsidRDefault="004C7253" w:rsidP="004C7253">
      <w:pPr>
        <w:spacing w:after="0" w:line="360" w:lineRule="auto"/>
        <w:ind w:firstLine="540"/>
        <w:jc w:val="center"/>
        <w:rPr>
          <w:rFonts w:ascii="Times New Roman" w:hAnsi="Times New Roman"/>
          <w:b/>
          <w:sz w:val="28"/>
          <w:szCs w:val="28"/>
        </w:rPr>
      </w:pPr>
    </w:p>
    <w:p w:rsidR="006155DE" w:rsidRDefault="006155DE" w:rsidP="004C7253">
      <w:pPr>
        <w:spacing w:after="0" w:line="360" w:lineRule="auto"/>
        <w:ind w:firstLine="540"/>
        <w:jc w:val="center"/>
        <w:rPr>
          <w:rFonts w:ascii="Times New Roman" w:hAnsi="Times New Roman"/>
          <w:b/>
          <w:sz w:val="28"/>
          <w:szCs w:val="28"/>
        </w:rPr>
      </w:pPr>
    </w:p>
    <w:p w:rsidR="006155DE" w:rsidRDefault="006155DE" w:rsidP="004C7253">
      <w:pPr>
        <w:spacing w:after="0" w:line="360" w:lineRule="auto"/>
        <w:ind w:firstLine="540"/>
        <w:jc w:val="center"/>
        <w:rPr>
          <w:rFonts w:ascii="Times New Roman" w:hAnsi="Times New Roman"/>
          <w:b/>
          <w:sz w:val="28"/>
          <w:szCs w:val="28"/>
        </w:rPr>
      </w:pPr>
    </w:p>
    <w:p w:rsidR="006155DE" w:rsidRDefault="006155DE" w:rsidP="004C7253">
      <w:pPr>
        <w:spacing w:after="0" w:line="360" w:lineRule="auto"/>
        <w:ind w:firstLine="540"/>
        <w:jc w:val="center"/>
        <w:rPr>
          <w:rFonts w:ascii="Times New Roman" w:hAnsi="Times New Roman"/>
          <w:b/>
          <w:sz w:val="28"/>
          <w:szCs w:val="28"/>
        </w:rPr>
      </w:pPr>
    </w:p>
    <w:p w:rsidR="006155DE" w:rsidRDefault="006155DE" w:rsidP="004C7253">
      <w:pPr>
        <w:spacing w:after="0" w:line="360" w:lineRule="auto"/>
        <w:ind w:firstLine="540"/>
        <w:jc w:val="center"/>
        <w:rPr>
          <w:rFonts w:ascii="Times New Roman" w:hAnsi="Times New Roman"/>
          <w:b/>
          <w:sz w:val="28"/>
          <w:szCs w:val="28"/>
        </w:rPr>
      </w:pPr>
    </w:p>
    <w:p w:rsidR="002E3E87" w:rsidRPr="00C56204" w:rsidRDefault="002E3E87" w:rsidP="006155DE">
      <w:pPr>
        <w:tabs>
          <w:tab w:val="left" w:pos="9900"/>
        </w:tabs>
        <w:spacing w:after="0" w:line="360" w:lineRule="auto"/>
        <w:ind w:hanging="180"/>
        <w:jc w:val="center"/>
        <w:rPr>
          <w:rFonts w:ascii="Times New Roman" w:hAnsi="Times New Roman"/>
          <w:b/>
          <w:sz w:val="28"/>
          <w:szCs w:val="28"/>
        </w:rPr>
      </w:pPr>
    </w:p>
    <w:p w:rsidR="007D4707" w:rsidRDefault="001D10E3" w:rsidP="0035707C">
      <w:pPr>
        <w:tabs>
          <w:tab w:val="left" w:pos="9900"/>
        </w:tabs>
        <w:spacing w:after="0" w:line="360" w:lineRule="auto"/>
        <w:ind w:hanging="180"/>
        <w:jc w:val="center"/>
        <w:rPr>
          <w:rFonts w:ascii="Times New Roman" w:hAnsi="Times New Roman"/>
          <w:b/>
          <w:sz w:val="28"/>
          <w:szCs w:val="28"/>
          <w:lang w:val="en-US"/>
        </w:rPr>
      </w:pPr>
      <w:r>
        <w:rPr>
          <w:rFonts w:ascii="Times New Roman" w:hAnsi="Times New Roman"/>
          <w:b/>
          <w:sz w:val="28"/>
          <w:szCs w:val="28"/>
        </w:rPr>
        <w:t xml:space="preserve">Глава 2. </w:t>
      </w:r>
      <w:r w:rsidR="007D4707" w:rsidRPr="006A5AAA">
        <w:rPr>
          <w:rFonts w:ascii="Times New Roman" w:hAnsi="Times New Roman"/>
          <w:b/>
          <w:sz w:val="28"/>
          <w:szCs w:val="28"/>
        </w:rPr>
        <w:t>Модели экономического роста</w:t>
      </w:r>
    </w:p>
    <w:p w:rsidR="00922382" w:rsidRPr="00922382" w:rsidRDefault="00922382" w:rsidP="0035707C">
      <w:pPr>
        <w:tabs>
          <w:tab w:val="left" w:pos="9900"/>
        </w:tabs>
        <w:spacing w:after="0" w:line="360" w:lineRule="auto"/>
        <w:ind w:hanging="180"/>
        <w:jc w:val="center"/>
        <w:rPr>
          <w:rFonts w:ascii="Times New Roman" w:hAnsi="Times New Roman"/>
          <w:b/>
          <w:sz w:val="28"/>
          <w:szCs w:val="28"/>
          <w:lang w:val="en-US"/>
        </w:rPr>
      </w:pPr>
    </w:p>
    <w:p w:rsidR="007D4707" w:rsidRPr="006A5AAA" w:rsidRDefault="00475335" w:rsidP="0035707C">
      <w:pPr>
        <w:spacing w:after="0" w:line="360" w:lineRule="auto"/>
        <w:ind w:firstLine="539"/>
        <w:jc w:val="both"/>
        <w:rPr>
          <w:rFonts w:ascii="Times New Roman" w:hAnsi="Times New Roman"/>
          <w:b/>
          <w:sz w:val="28"/>
          <w:szCs w:val="28"/>
        </w:rPr>
      </w:pPr>
      <w:r>
        <w:rPr>
          <w:rFonts w:ascii="Times New Roman" w:hAnsi="Times New Roman"/>
          <w:sz w:val="28"/>
          <w:szCs w:val="28"/>
        </w:rPr>
        <w:t xml:space="preserve">Так </w:t>
      </w:r>
      <w:r w:rsidR="007D4707" w:rsidRPr="006A5AAA">
        <w:rPr>
          <w:rFonts w:ascii="Times New Roman" w:hAnsi="Times New Roman"/>
          <w:sz w:val="28"/>
          <w:szCs w:val="28"/>
        </w:rPr>
        <w:t>экономический рост – проблема долгосрочной ориентации, исследователи считают необходимым создание моделей, без чего невозможно эффективное прогнозирование экономического роста и его последствий.</w:t>
      </w:r>
    </w:p>
    <w:p w:rsidR="007D4707" w:rsidRPr="006A5AAA" w:rsidRDefault="007D4707" w:rsidP="00987BCF">
      <w:pPr>
        <w:spacing w:after="0" w:line="360" w:lineRule="auto"/>
        <w:ind w:firstLine="539"/>
        <w:jc w:val="both"/>
        <w:rPr>
          <w:rFonts w:ascii="Times New Roman" w:hAnsi="Times New Roman"/>
          <w:sz w:val="28"/>
          <w:szCs w:val="28"/>
        </w:rPr>
      </w:pPr>
      <w:r w:rsidRPr="006A5AAA">
        <w:rPr>
          <w:rFonts w:ascii="Times New Roman" w:hAnsi="Times New Roman"/>
          <w:sz w:val="28"/>
          <w:szCs w:val="28"/>
        </w:rPr>
        <w:t>Современные модели экономического роста сформировались на основе двух источников – кейнсианской теории макроэкономического регулирования и классической теории.</w:t>
      </w:r>
    </w:p>
    <w:p w:rsidR="00E74A00" w:rsidRPr="002E3E87" w:rsidRDefault="007D4707" w:rsidP="00987BCF">
      <w:pPr>
        <w:autoSpaceDE w:val="0"/>
        <w:autoSpaceDN w:val="0"/>
        <w:adjustRightInd w:val="0"/>
        <w:spacing w:after="0" w:line="360" w:lineRule="auto"/>
        <w:ind w:firstLine="539"/>
        <w:jc w:val="both"/>
        <w:rPr>
          <w:rFonts w:ascii="Times New Roman" w:hAnsi="Times New Roman"/>
          <w:sz w:val="28"/>
          <w:szCs w:val="28"/>
        </w:rPr>
      </w:pPr>
      <w:r w:rsidRPr="006A5AAA">
        <w:rPr>
          <w:rFonts w:ascii="Times New Roman" w:hAnsi="Times New Roman"/>
          <w:sz w:val="28"/>
          <w:szCs w:val="28"/>
        </w:rPr>
        <w:t>Наибольшую известность в послевоенный период получили основанные на кейнсианских постулатах модели Р. Харрода (Англия ) и Е. Домара ( США ).</w:t>
      </w:r>
      <w:r w:rsidR="00E74A00" w:rsidRPr="006A5AAA">
        <w:rPr>
          <w:rFonts w:ascii="Times New Roman" w:hAnsi="Times New Roman"/>
          <w:sz w:val="28"/>
          <w:szCs w:val="28"/>
        </w:rPr>
        <w:t xml:space="preserve"> Часто их объединяют в одну – модель Харрода- Домара. Обе модели приходят к выводу, что при данных технических условиях производства темп экономического роста определяется склонностью к сбережению, а динамическое равновесие может иметь мест</w:t>
      </w:r>
      <w:r w:rsidR="002E3E87">
        <w:rPr>
          <w:rFonts w:ascii="Times New Roman" w:hAnsi="Times New Roman"/>
          <w:sz w:val="28"/>
          <w:szCs w:val="28"/>
        </w:rPr>
        <w:t>о в условиях неполной занятости</w:t>
      </w:r>
      <w:r w:rsidR="00C56204">
        <w:rPr>
          <w:rFonts w:ascii="Times New Roman" w:hAnsi="Times New Roman"/>
          <w:sz w:val="28"/>
          <w:szCs w:val="28"/>
        </w:rPr>
        <w:t xml:space="preserve"> [</w:t>
      </w:r>
      <w:r w:rsidR="00C56204" w:rsidRPr="00C56204">
        <w:rPr>
          <w:rFonts w:ascii="Times New Roman" w:hAnsi="Times New Roman"/>
          <w:sz w:val="28"/>
          <w:szCs w:val="28"/>
        </w:rPr>
        <w:t>6</w:t>
      </w:r>
      <w:r w:rsidR="002E3E87">
        <w:rPr>
          <w:rFonts w:ascii="Times New Roman" w:hAnsi="Times New Roman"/>
          <w:sz w:val="28"/>
          <w:szCs w:val="28"/>
        </w:rPr>
        <w:t>;51</w:t>
      </w:r>
      <w:r w:rsidR="002E3E87" w:rsidRPr="002E3E87">
        <w:rPr>
          <w:rFonts w:ascii="Times New Roman" w:hAnsi="Times New Roman"/>
          <w:sz w:val="28"/>
          <w:szCs w:val="28"/>
        </w:rPr>
        <w:t>8].</w:t>
      </w:r>
    </w:p>
    <w:p w:rsidR="006155DE" w:rsidRDefault="00196092" w:rsidP="00987BCF">
      <w:pPr>
        <w:autoSpaceDE w:val="0"/>
        <w:autoSpaceDN w:val="0"/>
        <w:adjustRightInd w:val="0"/>
        <w:spacing w:after="0" w:line="360" w:lineRule="auto"/>
        <w:ind w:firstLine="539"/>
        <w:jc w:val="both"/>
        <w:rPr>
          <w:rFonts w:ascii="Times New Roman" w:hAnsi="Times New Roman"/>
          <w:sz w:val="28"/>
          <w:szCs w:val="28"/>
        </w:rPr>
      </w:pPr>
      <w:r w:rsidRPr="00987BCF">
        <w:rPr>
          <w:rFonts w:ascii="Times New Roman" w:hAnsi="Times New Roman"/>
          <w:b/>
          <w:bCs/>
          <w:sz w:val="28"/>
          <w:szCs w:val="28"/>
        </w:rPr>
        <w:t>Модель Харрода—Домара</w:t>
      </w:r>
      <w:r w:rsidRPr="006A5AAA">
        <w:rPr>
          <w:rFonts w:ascii="Times New Roman" w:hAnsi="Times New Roman"/>
          <w:sz w:val="28"/>
          <w:szCs w:val="28"/>
        </w:rPr>
        <w:t xml:space="preserve">. </w:t>
      </w:r>
    </w:p>
    <w:p w:rsidR="00196092" w:rsidRPr="006A5AAA" w:rsidRDefault="00196092" w:rsidP="00987BCF">
      <w:pPr>
        <w:autoSpaceDE w:val="0"/>
        <w:autoSpaceDN w:val="0"/>
        <w:adjustRightInd w:val="0"/>
        <w:spacing w:after="0" w:line="360" w:lineRule="auto"/>
        <w:ind w:firstLine="539"/>
        <w:jc w:val="both"/>
        <w:rPr>
          <w:rFonts w:ascii="Times New Roman" w:hAnsi="Times New Roman"/>
          <w:sz w:val="28"/>
          <w:szCs w:val="28"/>
        </w:rPr>
      </w:pPr>
      <w:r w:rsidRPr="006A5AAA">
        <w:rPr>
          <w:rFonts w:ascii="Times New Roman" w:hAnsi="Times New Roman"/>
          <w:sz w:val="28"/>
          <w:szCs w:val="28"/>
        </w:rPr>
        <w:t>В ней рассматривается закрытая экономика без государства, в которой динамическое равновесие реального</w:t>
      </w:r>
      <w:r w:rsidR="006155DE">
        <w:rPr>
          <w:rFonts w:ascii="Times New Roman" w:hAnsi="Times New Roman"/>
          <w:sz w:val="28"/>
          <w:szCs w:val="28"/>
        </w:rPr>
        <w:t xml:space="preserve"> </w:t>
      </w:r>
      <w:r w:rsidRPr="006A5AAA">
        <w:rPr>
          <w:rFonts w:ascii="Times New Roman" w:hAnsi="Times New Roman"/>
          <w:sz w:val="28"/>
          <w:szCs w:val="28"/>
        </w:rPr>
        <w:t>сектора отображается следующим равенством</w:t>
      </w:r>
      <w:r w:rsidR="00C56204">
        <w:rPr>
          <w:rFonts w:ascii="Times New Roman" w:hAnsi="Times New Roman"/>
          <w:sz w:val="28"/>
          <w:szCs w:val="28"/>
        </w:rPr>
        <w:t>[</w:t>
      </w:r>
      <w:r w:rsidR="00C56204" w:rsidRPr="00C56204">
        <w:rPr>
          <w:rFonts w:ascii="Times New Roman" w:hAnsi="Times New Roman"/>
          <w:sz w:val="28"/>
          <w:szCs w:val="28"/>
        </w:rPr>
        <w:t>6</w:t>
      </w:r>
      <w:r w:rsidR="002E3E87" w:rsidRPr="002E3E87">
        <w:rPr>
          <w:rFonts w:ascii="Times New Roman" w:hAnsi="Times New Roman"/>
          <w:sz w:val="28"/>
          <w:szCs w:val="28"/>
        </w:rPr>
        <w:t>;519]</w:t>
      </w:r>
      <w:r w:rsidRPr="006A5AAA">
        <w:rPr>
          <w:rFonts w:ascii="Times New Roman" w:hAnsi="Times New Roman"/>
          <w:sz w:val="28"/>
          <w:szCs w:val="28"/>
        </w:rPr>
        <w:t>:</w:t>
      </w:r>
    </w:p>
    <w:p w:rsidR="00196092" w:rsidRPr="006A5AAA" w:rsidRDefault="00BB2C91" w:rsidP="004C7253">
      <w:pPr>
        <w:autoSpaceDE w:val="0"/>
        <w:autoSpaceDN w:val="0"/>
        <w:adjustRightInd w:val="0"/>
        <w:spacing w:after="0" w:line="360" w:lineRule="auto"/>
        <w:ind w:firstLine="540"/>
        <w:jc w:val="center"/>
        <w:rPr>
          <w:rFonts w:ascii="Times New Roman" w:hAnsi="Times New Roman"/>
          <w:sz w:val="28"/>
          <w:szCs w:val="28"/>
        </w:rPr>
      </w:pPr>
      <w:r w:rsidRPr="006A5AAA">
        <w:rPr>
          <w:rFonts w:ascii="Times New Roman" w:hAnsi="Times New Roman"/>
          <w:position w:val="-14"/>
          <w:sz w:val="28"/>
          <w:szCs w:val="28"/>
        </w:rPr>
        <w:object w:dxaOrig="2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0.25pt" o:ole="">
            <v:imagedata r:id="rId7" o:title=""/>
          </v:shape>
          <o:OLEObject Type="Embed" ProgID="Equation.3" ShapeID="_x0000_i1025" DrawAspect="Content" ObjectID="_1460936393" r:id="rId8"/>
        </w:object>
      </w:r>
    </w:p>
    <w:p w:rsidR="00196092" w:rsidRPr="002E3E87" w:rsidRDefault="00196092" w:rsidP="006155DE">
      <w:pPr>
        <w:autoSpaceDE w:val="0"/>
        <w:autoSpaceDN w:val="0"/>
        <w:adjustRightInd w:val="0"/>
        <w:spacing w:after="0" w:line="360" w:lineRule="auto"/>
        <w:ind w:firstLine="539"/>
        <w:jc w:val="both"/>
        <w:rPr>
          <w:rFonts w:ascii="Times New Roman" w:hAnsi="Times New Roman"/>
          <w:sz w:val="28"/>
          <w:szCs w:val="28"/>
        </w:rPr>
      </w:pPr>
      <w:r w:rsidRPr="006A5AAA">
        <w:rPr>
          <w:rFonts w:ascii="Times New Roman" w:hAnsi="Times New Roman"/>
          <w:sz w:val="28"/>
          <w:szCs w:val="28"/>
        </w:rPr>
        <w:t>Рост предложения труда предопределен экзогенно заданным неизменным темпом прироста населения</w:t>
      </w:r>
      <w:r w:rsidR="002E3E87" w:rsidRPr="002E3E87">
        <w:rPr>
          <w:rFonts w:ascii="Times New Roman" w:hAnsi="Times New Roman"/>
          <w:sz w:val="28"/>
          <w:szCs w:val="28"/>
        </w:rPr>
        <w:t>:</w:t>
      </w:r>
    </w:p>
    <w:p w:rsidR="00196092" w:rsidRPr="006A5AAA" w:rsidRDefault="00BB2C91" w:rsidP="004C7253">
      <w:pPr>
        <w:autoSpaceDE w:val="0"/>
        <w:autoSpaceDN w:val="0"/>
        <w:adjustRightInd w:val="0"/>
        <w:spacing w:after="0" w:line="360" w:lineRule="auto"/>
        <w:ind w:firstLine="540"/>
        <w:jc w:val="center"/>
        <w:rPr>
          <w:rFonts w:ascii="Times New Roman" w:hAnsi="Times New Roman"/>
          <w:sz w:val="28"/>
          <w:szCs w:val="28"/>
        </w:rPr>
      </w:pPr>
      <w:r w:rsidRPr="006A5AAA">
        <w:rPr>
          <w:rFonts w:ascii="Times New Roman" w:hAnsi="Times New Roman"/>
          <w:position w:val="-12"/>
          <w:sz w:val="28"/>
          <w:szCs w:val="28"/>
        </w:rPr>
        <w:object w:dxaOrig="2380" w:dyaOrig="380">
          <v:shape id="_x0000_i1026" type="#_x0000_t75" style="width:140.25pt;height:22.5pt" o:ole="">
            <v:imagedata r:id="rId9" o:title=""/>
          </v:shape>
          <o:OLEObject Type="Embed" ProgID="Equation.3" ShapeID="_x0000_i1026" DrawAspect="Content" ObjectID="_1460936394" r:id="rId10"/>
        </w:object>
      </w:r>
    </w:p>
    <w:p w:rsidR="00196092" w:rsidRPr="006A5AAA" w:rsidRDefault="00196092" w:rsidP="006A5AAA">
      <w:pPr>
        <w:autoSpaceDE w:val="0"/>
        <w:autoSpaceDN w:val="0"/>
        <w:adjustRightInd w:val="0"/>
        <w:spacing w:after="0" w:line="360" w:lineRule="auto"/>
        <w:ind w:firstLine="540"/>
        <w:jc w:val="both"/>
        <w:rPr>
          <w:rFonts w:ascii="Times New Roman" w:hAnsi="Times New Roman"/>
          <w:sz w:val="28"/>
          <w:szCs w:val="28"/>
        </w:rPr>
      </w:pPr>
      <w:r w:rsidRPr="006A5AAA">
        <w:rPr>
          <w:rFonts w:ascii="Times New Roman" w:hAnsi="Times New Roman"/>
          <w:sz w:val="28"/>
          <w:szCs w:val="28"/>
        </w:rPr>
        <w:t xml:space="preserve">где </w:t>
      </w:r>
      <w:r w:rsidRPr="006155DE">
        <w:rPr>
          <w:rFonts w:ascii="Times New Roman" w:hAnsi="Times New Roman"/>
          <w:i/>
          <w:sz w:val="28"/>
          <w:szCs w:val="28"/>
        </w:rPr>
        <w:t>e</w:t>
      </w:r>
      <w:r w:rsidRPr="006A5AAA">
        <w:rPr>
          <w:rFonts w:ascii="Times New Roman" w:hAnsi="Times New Roman"/>
          <w:sz w:val="28"/>
          <w:szCs w:val="28"/>
        </w:rPr>
        <w:t xml:space="preserve"> — основание натурального логарифма; </w:t>
      </w:r>
      <w:r w:rsidRPr="006A5AAA">
        <w:rPr>
          <w:rFonts w:ascii="Times New Roman" w:hAnsi="Times New Roman"/>
          <w:i/>
          <w:iCs/>
          <w:sz w:val="28"/>
          <w:szCs w:val="28"/>
        </w:rPr>
        <w:t xml:space="preserve">n </w:t>
      </w:r>
      <w:r w:rsidRPr="006A5AAA">
        <w:rPr>
          <w:rFonts w:ascii="Times New Roman" w:hAnsi="Times New Roman"/>
          <w:sz w:val="28"/>
          <w:szCs w:val="28"/>
        </w:rPr>
        <w:t>— темп прироста населения.</w:t>
      </w:r>
    </w:p>
    <w:p w:rsidR="00196092" w:rsidRPr="002E3E87" w:rsidRDefault="00196092" w:rsidP="006A5AAA">
      <w:pPr>
        <w:autoSpaceDE w:val="0"/>
        <w:autoSpaceDN w:val="0"/>
        <w:adjustRightInd w:val="0"/>
        <w:spacing w:after="0" w:line="360" w:lineRule="auto"/>
        <w:ind w:firstLine="540"/>
        <w:jc w:val="both"/>
        <w:rPr>
          <w:rFonts w:ascii="Times New Roman" w:hAnsi="Times New Roman"/>
          <w:sz w:val="28"/>
          <w:szCs w:val="28"/>
        </w:rPr>
      </w:pPr>
      <w:r w:rsidRPr="006A5AAA">
        <w:rPr>
          <w:rFonts w:ascii="Times New Roman" w:hAnsi="Times New Roman"/>
          <w:sz w:val="28"/>
          <w:szCs w:val="28"/>
        </w:rPr>
        <w:t xml:space="preserve">Динамика предложения капитала определяется объемом инвестиций так, что </w:t>
      </w:r>
      <w:r w:rsidRPr="006155DE">
        <w:rPr>
          <w:rFonts w:ascii="Times New Roman" w:hAnsi="Times New Roman"/>
          <w:i/>
          <w:sz w:val="28"/>
          <w:szCs w:val="28"/>
        </w:rPr>
        <w:t>Δ</w:t>
      </w:r>
      <w:r w:rsidRPr="006155DE">
        <w:rPr>
          <w:rFonts w:ascii="Times New Roman" w:hAnsi="Times New Roman"/>
          <w:i/>
          <w:iCs/>
          <w:sz w:val="28"/>
          <w:szCs w:val="28"/>
        </w:rPr>
        <w:t>K</w:t>
      </w:r>
      <w:r w:rsidRPr="006155DE">
        <w:rPr>
          <w:rFonts w:ascii="Times New Roman" w:hAnsi="Times New Roman"/>
          <w:i/>
          <w:iCs/>
          <w:sz w:val="28"/>
          <w:szCs w:val="28"/>
          <w:vertAlign w:val="subscript"/>
          <w:lang w:val="en-US"/>
        </w:rPr>
        <w:t>t</w:t>
      </w:r>
      <w:r w:rsidRPr="006155DE">
        <w:rPr>
          <w:rFonts w:ascii="Times New Roman" w:hAnsi="Times New Roman"/>
          <w:i/>
          <w:sz w:val="28"/>
          <w:szCs w:val="28"/>
        </w:rPr>
        <w:t xml:space="preserve">= </w:t>
      </w:r>
      <w:r w:rsidRPr="006155DE">
        <w:rPr>
          <w:rFonts w:ascii="Times New Roman" w:hAnsi="Times New Roman"/>
          <w:i/>
          <w:iCs/>
          <w:sz w:val="28"/>
          <w:szCs w:val="28"/>
        </w:rPr>
        <w:t>I</w:t>
      </w:r>
      <w:r w:rsidRPr="006155DE">
        <w:rPr>
          <w:rFonts w:ascii="Times New Roman" w:hAnsi="Times New Roman"/>
          <w:i/>
          <w:iCs/>
          <w:sz w:val="28"/>
          <w:szCs w:val="28"/>
          <w:vertAlign w:val="subscript"/>
          <w:lang w:val="en-US"/>
        </w:rPr>
        <w:t>t</w:t>
      </w:r>
      <w:r w:rsidRPr="006155DE">
        <w:rPr>
          <w:rFonts w:ascii="Times New Roman" w:hAnsi="Times New Roman"/>
          <w:i/>
          <w:iCs/>
          <w:sz w:val="28"/>
          <w:szCs w:val="28"/>
          <w:vertAlign w:val="subscript"/>
        </w:rPr>
        <w:t xml:space="preserve"> </w:t>
      </w:r>
      <w:r w:rsidRPr="006155DE">
        <w:rPr>
          <w:rFonts w:ascii="Times New Roman" w:hAnsi="Times New Roman"/>
          <w:i/>
          <w:sz w:val="28"/>
          <w:szCs w:val="28"/>
          <w:vertAlign w:val="subscript"/>
        </w:rPr>
        <w:t>-1</w:t>
      </w:r>
      <w:r w:rsidRPr="006A5AAA">
        <w:rPr>
          <w:rFonts w:ascii="Times New Roman" w:hAnsi="Times New Roman"/>
          <w:sz w:val="28"/>
          <w:szCs w:val="28"/>
        </w:rPr>
        <w:t xml:space="preserve">. В равновесной экономике объем инвестиций равен объему сбережений, который при заданной норме сбережений </w:t>
      </w:r>
      <w:r w:rsidRPr="006A5AAA">
        <w:rPr>
          <w:rFonts w:ascii="Times New Roman" w:hAnsi="Times New Roman"/>
          <w:i/>
          <w:iCs/>
          <w:sz w:val="28"/>
          <w:szCs w:val="28"/>
        </w:rPr>
        <w:t xml:space="preserve">s </w:t>
      </w:r>
      <w:r w:rsidRPr="006A5AAA">
        <w:rPr>
          <w:rFonts w:ascii="Times New Roman" w:hAnsi="Times New Roman"/>
          <w:sz w:val="28"/>
          <w:szCs w:val="28"/>
        </w:rPr>
        <w:t>=</w:t>
      </w:r>
      <w:r w:rsidRPr="006155DE">
        <w:rPr>
          <w:rFonts w:ascii="Times New Roman" w:hAnsi="Times New Roman"/>
          <w:i/>
          <w:sz w:val="28"/>
          <w:szCs w:val="28"/>
        </w:rPr>
        <w:t xml:space="preserve"> 1</w:t>
      </w:r>
      <w:r w:rsidRPr="006A5AAA">
        <w:rPr>
          <w:rFonts w:ascii="Times New Roman" w:hAnsi="Times New Roman"/>
          <w:sz w:val="28"/>
          <w:szCs w:val="28"/>
        </w:rPr>
        <w:t>–</w:t>
      </w:r>
      <w:r w:rsidRPr="006A5AAA">
        <w:rPr>
          <w:rFonts w:ascii="Times New Roman" w:hAnsi="Times New Roman"/>
          <w:i/>
          <w:iCs/>
          <w:sz w:val="28"/>
          <w:szCs w:val="28"/>
        </w:rPr>
        <w:t>C</w:t>
      </w:r>
      <w:r w:rsidRPr="006A5AAA">
        <w:rPr>
          <w:rFonts w:ascii="Times New Roman" w:hAnsi="Times New Roman"/>
          <w:i/>
          <w:iCs/>
          <w:sz w:val="28"/>
          <w:szCs w:val="28"/>
          <w:vertAlign w:val="subscript"/>
          <w:lang w:val="en-US"/>
        </w:rPr>
        <w:t>y</w:t>
      </w:r>
      <w:r w:rsidRPr="006A5AAA">
        <w:rPr>
          <w:rFonts w:ascii="Times New Roman" w:hAnsi="Times New Roman"/>
          <w:i/>
          <w:iCs/>
          <w:sz w:val="28"/>
          <w:szCs w:val="28"/>
          <w:vertAlign w:val="subscript"/>
        </w:rPr>
        <w:t xml:space="preserve"> </w:t>
      </w:r>
      <w:r w:rsidRPr="006A5AAA">
        <w:rPr>
          <w:rFonts w:ascii="Times New Roman" w:hAnsi="Times New Roman"/>
          <w:i/>
          <w:iCs/>
          <w:sz w:val="28"/>
          <w:szCs w:val="28"/>
        </w:rPr>
        <w:t xml:space="preserve"> </w:t>
      </w:r>
      <w:r w:rsidRPr="006A5AAA">
        <w:rPr>
          <w:rFonts w:ascii="Times New Roman" w:hAnsi="Times New Roman"/>
          <w:sz w:val="28"/>
          <w:szCs w:val="28"/>
        </w:rPr>
        <w:t>пропорционален реальному национальному доходу</w:t>
      </w:r>
      <w:r w:rsidR="00C56204">
        <w:rPr>
          <w:rFonts w:ascii="Times New Roman" w:hAnsi="Times New Roman"/>
          <w:sz w:val="28"/>
          <w:szCs w:val="28"/>
        </w:rPr>
        <w:t xml:space="preserve"> [</w:t>
      </w:r>
      <w:r w:rsidR="00C56204" w:rsidRPr="00C56204">
        <w:rPr>
          <w:rFonts w:ascii="Times New Roman" w:hAnsi="Times New Roman"/>
          <w:sz w:val="28"/>
          <w:szCs w:val="28"/>
        </w:rPr>
        <w:t>6</w:t>
      </w:r>
      <w:r w:rsidR="002E3E87" w:rsidRPr="002E3E87">
        <w:rPr>
          <w:rFonts w:ascii="Times New Roman" w:hAnsi="Times New Roman"/>
          <w:sz w:val="28"/>
          <w:szCs w:val="28"/>
        </w:rPr>
        <w:t>;519].</w:t>
      </w:r>
    </w:p>
    <w:p w:rsidR="00196092" w:rsidRPr="006A5AAA" w:rsidRDefault="00196092" w:rsidP="006155DE">
      <w:pPr>
        <w:autoSpaceDE w:val="0"/>
        <w:autoSpaceDN w:val="0"/>
        <w:adjustRightInd w:val="0"/>
        <w:spacing w:after="0" w:line="360" w:lineRule="auto"/>
        <w:ind w:firstLine="540"/>
        <w:jc w:val="center"/>
        <w:rPr>
          <w:rFonts w:ascii="Times New Roman" w:hAnsi="Times New Roman"/>
          <w:i/>
          <w:sz w:val="28"/>
          <w:szCs w:val="28"/>
          <w:vertAlign w:val="subscript"/>
        </w:rPr>
      </w:pPr>
      <w:r w:rsidRPr="006A5AAA">
        <w:rPr>
          <w:rFonts w:ascii="Times New Roman" w:hAnsi="Times New Roman"/>
          <w:i/>
          <w:sz w:val="28"/>
          <w:szCs w:val="28"/>
        </w:rPr>
        <w:t>∆</w:t>
      </w:r>
      <w:r w:rsidRPr="006A5AAA">
        <w:rPr>
          <w:rFonts w:ascii="Times New Roman" w:hAnsi="Times New Roman"/>
          <w:i/>
          <w:sz w:val="28"/>
          <w:szCs w:val="28"/>
          <w:lang w:val="en-US"/>
        </w:rPr>
        <w:t>K</w:t>
      </w:r>
      <w:r w:rsidRPr="006A5AAA">
        <w:rPr>
          <w:rFonts w:ascii="Times New Roman" w:hAnsi="Times New Roman"/>
          <w:i/>
          <w:sz w:val="28"/>
          <w:szCs w:val="28"/>
          <w:vertAlign w:val="subscript"/>
          <w:lang w:val="en-US"/>
        </w:rPr>
        <w:t>t</w:t>
      </w:r>
      <w:r w:rsidRPr="006A5AAA">
        <w:rPr>
          <w:rFonts w:ascii="Times New Roman" w:hAnsi="Times New Roman"/>
          <w:i/>
          <w:sz w:val="28"/>
          <w:szCs w:val="28"/>
        </w:rPr>
        <w:t>=</w:t>
      </w:r>
      <w:r w:rsidRPr="006A5AAA">
        <w:rPr>
          <w:rFonts w:ascii="Times New Roman" w:hAnsi="Times New Roman"/>
          <w:i/>
          <w:sz w:val="28"/>
          <w:szCs w:val="28"/>
          <w:lang w:val="en-US"/>
        </w:rPr>
        <w:t>I</w:t>
      </w:r>
      <w:r w:rsidRPr="006A5AAA">
        <w:rPr>
          <w:rFonts w:ascii="Times New Roman" w:hAnsi="Times New Roman"/>
          <w:i/>
          <w:sz w:val="28"/>
          <w:szCs w:val="28"/>
          <w:vertAlign w:val="subscript"/>
          <w:lang w:val="en-US"/>
        </w:rPr>
        <w:t>t</w:t>
      </w:r>
      <w:r w:rsidRPr="006A5AAA">
        <w:rPr>
          <w:rFonts w:ascii="Times New Roman" w:hAnsi="Times New Roman"/>
          <w:i/>
          <w:sz w:val="28"/>
          <w:szCs w:val="28"/>
          <w:vertAlign w:val="subscript"/>
        </w:rPr>
        <w:t>-1</w:t>
      </w:r>
      <w:r w:rsidR="00E74A00" w:rsidRPr="006A5AAA">
        <w:rPr>
          <w:rFonts w:ascii="Times New Roman" w:hAnsi="Times New Roman"/>
          <w:i/>
          <w:sz w:val="28"/>
          <w:szCs w:val="28"/>
        </w:rPr>
        <w:t>=</w:t>
      </w:r>
      <w:r w:rsidRPr="006A5AAA">
        <w:rPr>
          <w:rFonts w:ascii="Times New Roman" w:hAnsi="Times New Roman"/>
          <w:i/>
          <w:sz w:val="28"/>
          <w:szCs w:val="28"/>
          <w:lang w:val="en-US"/>
        </w:rPr>
        <w:t>S</w:t>
      </w:r>
      <w:r w:rsidRPr="006A5AAA">
        <w:rPr>
          <w:rFonts w:ascii="Times New Roman" w:hAnsi="Times New Roman"/>
          <w:i/>
          <w:sz w:val="28"/>
          <w:szCs w:val="28"/>
          <w:vertAlign w:val="subscript"/>
          <w:lang w:val="en-US"/>
        </w:rPr>
        <w:t>t</w:t>
      </w:r>
      <w:r w:rsidRPr="006A5AAA">
        <w:rPr>
          <w:rFonts w:ascii="Times New Roman" w:hAnsi="Times New Roman"/>
          <w:i/>
          <w:sz w:val="28"/>
          <w:szCs w:val="28"/>
          <w:vertAlign w:val="subscript"/>
        </w:rPr>
        <w:t>-1</w:t>
      </w:r>
      <w:r w:rsidRPr="006A5AAA">
        <w:rPr>
          <w:rFonts w:ascii="Times New Roman" w:hAnsi="Times New Roman"/>
          <w:i/>
          <w:sz w:val="28"/>
          <w:szCs w:val="28"/>
        </w:rPr>
        <w:t>=</w:t>
      </w:r>
      <w:r w:rsidRPr="006A5AAA">
        <w:rPr>
          <w:rFonts w:ascii="Times New Roman" w:hAnsi="Times New Roman"/>
          <w:i/>
          <w:sz w:val="28"/>
          <w:szCs w:val="28"/>
          <w:lang w:val="en-US"/>
        </w:rPr>
        <w:t>Sy</w:t>
      </w:r>
      <w:r w:rsidRPr="006A5AAA">
        <w:rPr>
          <w:rFonts w:ascii="Times New Roman" w:hAnsi="Times New Roman"/>
          <w:i/>
          <w:sz w:val="28"/>
          <w:szCs w:val="28"/>
          <w:vertAlign w:val="subscript"/>
          <w:lang w:val="en-US"/>
        </w:rPr>
        <w:t>t</w:t>
      </w:r>
      <w:r w:rsidRPr="006A5AAA">
        <w:rPr>
          <w:rFonts w:ascii="Times New Roman" w:hAnsi="Times New Roman"/>
          <w:i/>
          <w:sz w:val="28"/>
          <w:szCs w:val="28"/>
          <w:vertAlign w:val="subscript"/>
        </w:rPr>
        <w:t>-1</w:t>
      </w:r>
    </w:p>
    <w:p w:rsidR="00FC5168" w:rsidRDefault="00196092" w:rsidP="006155DE">
      <w:pPr>
        <w:autoSpaceDE w:val="0"/>
        <w:autoSpaceDN w:val="0"/>
        <w:adjustRightInd w:val="0"/>
        <w:spacing w:after="0" w:line="360" w:lineRule="auto"/>
        <w:ind w:firstLine="539"/>
        <w:jc w:val="both"/>
        <w:rPr>
          <w:rFonts w:ascii="Times New Roman" w:hAnsi="Times New Roman"/>
          <w:sz w:val="28"/>
          <w:szCs w:val="28"/>
        </w:rPr>
      </w:pPr>
      <w:r w:rsidRPr="006A5AAA">
        <w:rPr>
          <w:rFonts w:ascii="Times New Roman" w:hAnsi="Times New Roman"/>
          <w:sz w:val="28"/>
          <w:szCs w:val="28"/>
        </w:rPr>
        <w:t>Рост капитала на ∆</w:t>
      </w:r>
      <w:r w:rsidRPr="006A5AAA">
        <w:rPr>
          <w:rFonts w:ascii="Times New Roman" w:hAnsi="Times New Roman"/>
          <w:sz w:val="28"/>
          <w:szCs w:val="28"/>
          <w:lang w:val="en-US"/>
        </w:rPr>
        <w:t>K</w:t>
      </w:r>
      <w:r w:rsidRPr="006A5AAA">
        <w:rPr>
          <w:rFonts w:ascii="Times New Roman" w:hAnsi="Times New Roman"/>
          <w:sz w:val="28"/>
          <w:szCs w:val="28"/>
          <w:vertAlign w:val="subscript"/>
          <w:lang w:val="en-US"/>
        </w:rPr>
        <w:t>t</w:t>
      </w:r>
      <w:r w:rsidRPr="006A5AAA">
        <w:rPr>
          <w:rFonts w:ascii="Times New Roman" w:hAnsi="Times New Roman"/>
          <w:sz w:val="28"/>
          <w:szCs w:val="28"/>
        </w:rPr>
        <w:t xml:space="preserve"> </w:t>
      </w:r>
      <w:r w:rsidRPr="006A5AAA">
        <w:rPr>
          <w:rFonts w:ascii="Times New Roman" w:hAnsi="Times New Roman"/>
          <w:i/>
          <w:iCs/>
          <w:sz w:val="28"/>
          <w:szCs w:val="28"/>
        </w:rPr>
        <w:t xml:space="preserve"> </w:t>
      </w:r>
      <w:r w:rsidRPr="006A5AAA">
        <w:rPr>
          <w:rFonts w:ascii="Times New Roman" w:hAnsi="Times New Roman"/>
          <w:sz w:val="28"/>
          <w:szCs w:val="28"/>
        </w:rPr>
        <w:t>при заданной его производительности увеличивает совокупное предложение на</w:t>
      </w:r>
    </w:p>
    <w:p w:rsidR="00196092" w:rsidRPr="00FC5168" w:rsidRDefault="00BB2C91" w:rsidP="006155DE">
      <w:pPr>
        <w:autoSpaceDE w:val="0"/>
        <w:autoSpaceDN w:val="0"/>
        <w:adjustRightInd w:val="0"/>
        <w:spacing w:after="0" w:line="360" w:lineRule="auto"/>
        <w:jc w:val="center"/>
        <w:rPr>
          <w:rFonts w:ascii="Times New Roman" w:hAnsi="Times New Roman"/>
          <w:sz w:val="28"/>
          <w:szCs w:val="28"/>
        </w:rPr>
      </w:pPr>
      <w:r w:rsidRPr="006A5AAA">
        <w:rPr>
          <w:rFonts w:ascii="Times New Roman" w:hAnsi="Times New Roman"/>
          <w:i/>
          <w:position w:val="-12"/>
          <w:sz w:val="28"/>
          <w:szCs w:val="28"/>
          <w:lang w:val="en-US"/>
        </w:rPr>
        <w:object w:dxaOrig="3000" w:dyaOrig="540">
          <v:shape id="_x0000_i1027" type="#_x0000_t75" style="width:200.25pt;height:32.25pt" o:ole="">
            <v:imagedata r:id="rId11" o:title=""/>
          </v:shape>
          <o:OLEObject Type="Embed" ProgID="Equation.3" ShapeID="_x0000_i1027" DrawAspect="Content" ObjectID="_1460936395" r:id="rId12"/>
        </w:object>
      </w:r>
    </w:p>
    <w:p w:rsidR="00196092" w:rsidRPr="006A5AAA" w:rsidRDefault="00196092" w:rsidP="006155DE">
      <w:pPr>
        <w:autoSpaceDE w:val="0"/>
        <w:autoSpaceDN w:val="0"/>
        <w:adjustRightInd w:val="0"/>
        <w:spacing w:after="0" w:line="360" w:lineRule="auto"/>
        <w:ind w:firstLine="539"/>
        <w:jc w:val="both"/>
        <w:rPr>
          <w:rFonts w:ascii="Times New Roman" w:hAnsi="Times New Roman"/>
          <w:sz w:val="28"/>
          <w:szCs w:val="28"/>
        </w:rPr>
      </w:pPr>
      <w:r w:rsidRPr="006A5AAA">
        <w:rPr>
          <w:rFonts w:ascii="Times New Roman" w:hAnsi="Times New Roman"/>
          <w:sz w:val="28"/>
          <w:szCs w:val="28"/>
        </w:rPr>
        <w:t>Таким образом, два экзогенных параметра — производительность капитала и норма сбережений — определяют темп роста совокупного предложения. Если темп роста совокупного спроса тоже будет равен σ</w:t>
      </w:r>
      <w:r w:rsidRPr="006A5AAA">
        <w:rPr>
          <w:rFonts w:ascii="Times New Roman" w:hAnsi="Times New Roman"/>
          <w:i/>
          <w:iCs/>
          <w:sz w:val="28"/>
          <w:szCs w:val="28"/>
        </w:rPr>
        <w:t>s</w:t>
      </w:r>
      <w:r w:rsidRPr="006A5AAA">
        <w:rPr>
          <w:rFonts w:ascii="Times New Roman" w:hAnsi="Times New Roman"/>
          <w:sz w:val="28"/>
          <w:szCs w:val="28"/>
        </w:rPr>
        <w:t>, то увеличивающиеся во времени производственные мощности будут полностью загружены в каждом периоде. Такой темп роста Р. Харрод назвал «гарантированным», так как он гарантирует полное использование капитала в растущей экономике.</w:t>
      </w:r>
    </w:p>
    <w:p w:rsidR="00987BCF" w:rsidRDefault="00196092" w:rsidP="006A5AAA">
      <w:pPr>
        <w:autoSpaceDE w:val="0"/>
        <w:autoSpaceDN w:val="0"/>
        <w:adjustRightInd w:val="0"/>
        <w:spacing w:after="0" w:line="360" w:lineRule="auto"/>
        <w:ind w:firstLine="540"/>
        <w:jc w:val="both"/>
        <w:rPr>
          <w:rFonts w:ascii="Times New Roman" w:hAnsi="Times New Roman"/>
          <w:sz w:val="28"/>
          <w:szCs w:val="28"/>
        </w:rPr>
      </w:pPr>
      <w:r w:rsidRPr="006A5AAA">
        <w:rPr>
          <w:rFonts w:ascii="Times New Roman" w:hAnsi="Times New Roman"/>
          <w:sz w:val="28"/>
          <w:szCs w:val="28"/>
        </w:rPr>
        <w:t xml:space="preserve">Но будет ли совокупный спрос увеличиваться в таком темпе? Это зависит от мультипликационного эффекта: </w:t>
      </w:r>
      <w:r w:rsidRPr="006A5AAA">
        <w:rPr>
          <w:rFonts w:ascii="Times New Roman" w:hAnsi="Times New Roman"/>
          <w:position w:val="-12"/>
          <w:sz w:val="28"/>
          <w:szCs w:val="28"/>
        </w:rPr>
        <w:object w:dxaOrig="1320" w:dyaOrig="380">
          <v:shape id="_x0000_i1028" type="#_x0000_t75" style="width:84.75pt;height:21.75pt" o:ole="">
            <v:imagedata r:id="rId13" o:title=""/>
          </v:shape>
          <o:OLEObject Type="Embed" ProgID="Equation.3" ShapeID="_x0000_i1028" DrawAspect="Content" ObjectID="_1460936396" r:id="rId14"/>
        </w:object>
      </w:r>
      <w:r w:rsidRPr="006A5AAA">
        <w:rPr>
          <w:rFonts w:ascii="Times New Roman" w:hAnsi="Times New Roman"/>
          <w:sz w:val="28"/>
          <w:szCs w:val="28"/>
        </w:rPr>
        <w:t xml:space="preserve">. </w:t>
      </w:r>
    </w:p>
    <w:p w:rsidR="00196092" w:rsidRPr="006A5AAA" w:rsidRDefault="00196092" w:rsidP="006A5AAA">
      <w:pPr>
        <w:autoSpaceDE w:val="0"/>
        <w:autoSpaceDN w:val="0"/>
        <w:adjustRightInd w:val="0"/>
        <w:spacing w:after="0" w:line="360" w:lineRule="auto"/>
        <w:ind w:firstLine="540"/>
        <w:jc w:val="both"/>
        <w:rPr>
          <w:rFonts w:ascii="Times New Roman" w:hAnsi="Times New Roman"/>
          <w:sz w:val="28"/>
          <w:szCs w:val="28"/>
        </w:rPr>
      </w:pPr>
      <w:r w:rsidRPr="006A5AAA">
        <w:rPr>
          <w:rFonts w:ascii="Times New Roman" w:hAnsi="Times New Roman"/>
          <w:sz w:val="28"/>
          <w:szCs w:val="28"/>
        </w:rPr>
        <w:t xml:space="preserve">Поскольку </w:t>
      </w:r>
      <w:r w:rsidRPr="006A5AAA">
        <w:rPr>
          <w:rFonts w:ascii="Times New Roman" w:hAnsi="Times New Roman"/>
          <w:position w:val="-12"/>
          <w:sz w:val="28"/>
          <w:szCs w:val="28"/>
        </w:rPr>
        <w:object w:dxaOrig="1260" w:dyaOrig="380">
          <v:shape id="_x0000_i1029" type="#_x0000_t75" style="width:70.5pt;height:21pt" o:ole="">
            <v:imagedata r:id="rId15" o:title=""/>
          </v:shape>
          <o:OLEObject Type="Embed" ProgID="Equation.3" ShapeID="_x0000_i1029" DrawAspect="Content" ObjectID="_1460936397" r:id="rId16"/>
        </w:object>
      </w:r>
      <w:r w:rsidRPr="006A5AAA">
        <w:rPr>
          <w:rFonts w:ascii="Times New Roman" w:hAnsi="Times New Roman"/>
          <w:sz w:val="28"/>
          <w:szCs w:val="28"/>
        </w:rPr>
        <w:t xml:space="preserve"> , то</w:t>
      </w:r>
      <w:r w:rsidR="00C56204">
        <w:rPr>
          <w:rFonts w:ascii="Times New Roman" w:hAnsi="Times New Roman"/>
          <w:sz w:val="28"/>
          <w:szCs w:val="28"/>
          <w:lang w:val="en-US"/>
        </w:rPr>
        <w:t xml:space="preserve"> [6</w:t>
      </w:r>
      <w:r w:rsidR="002E3E87">
        <w:rPr>
          <w:rFonts w:ascii="Times New Roman" w:hAnsi="Times New Roman"/>
          <w:sz w:val="28"/>
          <w:szCs w:val="28"/>
          <w:lang w:val="en-US"/>
        </w:rPr>
        <w:t>;520]</w:t>
      </w:r>
      <w:r w:rsidR="00987BCF">
        <w:rPr>
          <w:rFonts w:ascii="Times New Roman" w:hAnsi="Times New Roman"/>
          <w:sz w:val="28"/>
          <w:szCs w:val="28"/>
        </w:rPr>
        <w:t>:</w:t>
      </w:r>
    </w:p>
    <w:p w:rsidR="00196092" w:rsidRPr="00FC5168" w:rsidRDefault="00196092" w:rsidP="00FC5168">
      <w:pPr>
        <w:autoSpaceDE w:val="0"/>
        <w:autoSpaceDN w:val="0"/>
        <w:adjustRightInd w:val="0"/>
        <w:spacing w:after="0" w:line="360" w:lineRule="auto"/>
        <w:ind w:firstLine="540"/>
        <w:jc w:val="center"/>
        <w:rPr>
          <w:rFonts w:ascii="Times New Roman" w:hAnsi="Times New Roman"/>
          <w:sz w:val="28"/>
          <w:szCs w:val="28"/>
        </w:rPr>
      </w:pPr>
      <w:r w:rsidRPr="006A5AAA">
        <w:rPr>
          <w:rFonts w:ascii="Times New Roman" w:hAnsi="Times New Roman"/>
          <w:position w:val="-10"/>
          <w:sz w:val="28"/>
          <w:szCs w:val="28"/>
          <w:lang w:val="en-US"/>
        </w:rPr>
        <w:object w:dxaOrig="180" w:dyaOrig="340">
          <v:shape id="_x0000_i1030" type="#_x0000_t75" style="width:9pt;height:17.25pt" o:ole="">
            <v:imagedata r:id="rId17" o:title=""/>
          </v:shape>
          <o:OLEObject Type="Embed" ProgID="Equation.3" ShapeID="_x0000_i1030" DrawAspect="Content" ObjectID="_1460936398" r:id="rId18"/>
        </w:object>
      </w:r>
      <w:r w:rsidR="006155DE" w:rsidRPr="006A5AAA">
        <w:rPr>
          <w:rFonts w:ascii="Times New Roman" w:hAnsi="Times New Roman"/>
          <w:b/>
          <w:position w:val="-30"/>
          <w:sz w:val="28"/>
          <w:szCs w:val="28"/>
          <w:vertAlign w:val="subscript"/>
        </w:rPr>
        <w:object w:dxaOrig="1560" w:dyaOrig="720">
          <v:shape id="_x0000_i1031" type="#_x0000_t75" style="width:2in;height:39pt" o:ole="">
            <v:imagedata r:id="rId19" o:title=""/>
          </v:shape>
          <o:OLEObject Type="Embed" ProgID="Equation.3" ShapeID="_x0000_i1031" DrawAspect="Content" ObjectID="_1460936399" r:id="rId20"/>
        </w:object>
      </w:r>
      <w:r w:rsidRPr="006A5AAA">
        <w:rPr>
          <w:rFonts w:ascii="Times New Roman" w:hAnsi="Times New Roman"/>
          <w:b/>
          <w:sz w:val="28"/>
          <w:szCs w:val="28"/>
          <w:vertAlign w:val="subscript"/>
        </w:rPr>
        <w:t>.</w:t>
      </w:r>
    </w:p>
    <w:p w:rsidR="00FC5168" w:rsidRDefault="00196092" w:rsidP="00FC5168">
      <w:pPr>
        <w:autoSpaceDE w:val="0"/>
        <w:autoSpaceDN w:val="0"/>
        <w:adjustRightInd w:val="0"/>
        <w:spacing w:after="0" w:line="360" w:lineRule="auto"/>
        <w:ind w:firstLine="540"/>
        <w:jc w:val="both"/>
        <w:rPr>
          <w:rFonts w:ascii="Times New Roman" w:hAnsi="Times New Roman"/>
          <w:sz w:val="28"/>
          <w:szCs w:val="28"/>
        </w:rPr>
      </w:pPr>
      <w:r w:rsidRPr="006A5AAA">
        <w:rPr>
          <w:rFonts w:ascii="Times New Roman" w:hAnsi="Times New Roman"/>
          <w:sz w:val="28"/>
          <w:szCs w:val="28"/>
        </w:rPr>
        <w:t>Следовательно, условием гарантированного роста национального дохода является равенство</w:t>
      </w:r>
      <w:r w:rsidR="00FC5168">
        <w:rPr>
          <w:rFonts w:ascii="Times New Roman" w:hAnsi="Times New Roman"/>
          <w:sz w:val="28"/>
          <w:szCs w:val="28"/>
        </w:rPr>
        <w:t>:</w:t>
      </w:r>
    </w:p>
    <w:p w:rsidR="00196092" w:rsidRPr="006A5AAA" w:rsidRDefault="0035707C" w:rsidP="00FC5168">
      <w:pPr>
        <w:autoSpaceDE w:val="0"/>
        <w:autoSpaceDN w:val="0"/>
        <w:adjustRightInd w:val="0"/>
        <w:spacing w:after="0" w:line="360" w:lineRule="auto"/>
        <w:ind w:firstLine="540"/>
        <w:jc w:val="center"/>
        <w:rPr>
          <w:rFonts w:ascii="Times New Roman" w:hAnsi="Times New Roman"/>
          <w:sz w:val="28"/>
          <w:szCs w:val="28"/>
        </w:rPr>
      </w:pPr>
      <w:r w:rsidRPr="006A5AAA">
        <w:rPr>
          <w:rFonts w:ascii="Times New Roman" w:hAnsi="Times New Roman"/>
          <w:position w:val="-6"/>
          <w:sz w:val="28"/>
          <w:szCs w:val="28"/>
        </w:rPr>
        <w:object w:dxaOrig="740" w:dyaOrig="440">
          <v:shape id="_x0000_i1032" type="#_x0000_t75" style="width:83.25pt;height:35.25pt" o:ole="">
            <v:imagedata r:id="rId21" o:title=""/>
          </v:shape>
          <o:OLEObject Type="Embed" ProgID="Equation.3" ShapeID="_x0000_i1032" DrawAspect="Content" ObjectID="_1460936400" r:id="rId22"/>
        </w:object>
      </w:r>
    </w:p>
    <w:p w:rsidR="00196092" w:rsidRPr="002E3E87" w:rsidRDefault="00196092" w:rsidP="00FC5168">
      <w:pPr>
        <w:autoSpaceDE w:val="0"/>
        <w:autoSpaceDN w:val="0"/>
        <w:adjustRightInd w:val="0"/>
        <w:spacing w:after="0" w:line="360" w:lineRule="auto"/>
        <w:ind w:firstLine="540"/>
        <w:jc w:val="both"/>
        <w:rPr>
          <w:rFonts w:ascii="Times New Roman" w:hAnsi="Times New Roman"/>
          <w:sz w:val="28"/>
          <w:szCs w:val="28"/>
          <w:lang w:val="en-US"/>
        </w:rPr>
      </w:pPr>
      <w:r w:rsidRPr="006A5AAA">
        <w:rPr>
          <w:rFonts w:ascii="Times New Roman" w:hAnsi="Times New Roman"/>
          <w:sz w:val="28"/>
          <w:szCs w:val="28"/>
        </w:rPr>
        <w:t xml:space="preserve">Если по каким-то причинам предприниматели будут придерживаться другой инвестиционной стратегии и </w:t>
      </w:r>
      <w:r w:rsidRPr="006A5AAA">
        <w:rPr>
          <w:rFonts w:ascii="Times New Roman" w:hAnsi="Times New Roman"/>
          <w:position w:val="-6"/>
          <w:sz w:val="28"/>
          <w:szCs w:val="28"/>
        </w:rPr>
        <w:object w:dxaOrig="760" w:dyaOrig="440">
          <v:shape id="_x0000_i1033" type="#_x0000_t75" style="width:54pt;height:25.5pt" o:ole="">
            <v:imagedata r:id="rId23" o:title=""/>
          </v:shape>
          <o:OLEObject Type="Embed" ProgID="Equation.3" ShapeID="_x0000_i1033" DrawAspect="Content" ObjectID="_1460936401" r:id="rId24"/>
        </w:object>
      </w:r>
      <w:r w:rsidRPr="006A5AAA">
        <w:rPr>
          <w:rFonts w:ascii="Times New Roman" w:hAnsi="Times New Roman"/>
          <w:sz w:val="28"/>
          <w:szCs w:val="28"/>
        </w:rPr>
        <w:t xml:space="preserve">, то </w:t>
      </w:r>
      <w:r w:rsidRPr="006A5AAA">
        <w:rPr>
          <w:rFonts w:ascii="Times New Roman" w:hAnsi="Times New Roman"/>
          <w:position w:val="-18"/>
          <w:sz w:val="28"/>
          <w:szCs w:val="28"/>
        </w:rPr>
        <w:object w:dxaOrig="940" w:dyaOrig="520">
          <v:shape id="_x0000_i1034" type="#_x0000_t75" style="width:47.25pt;height:26.25pt" o:ole="">
            <v:imagedata r:id="rId25" o:title=""/>
          </v:shape>
          <o:OLEObject Type="Embed" ProgID="Equation.3" ShapeID="_x0000_i1034" DrawAspect="Content" ObjectID="_1460936402" r:id="rId26"/>
        </w:object>
      </w:r>
      <w:r w:rsidRPr="006A5AAA">
        <w:rPr>
          <w:rFonts w:ascii="Times New Roman" w:hAnsi="Times New Roman"/>
          <w:sz w:val="28"/>
          <w:szCs w:val="28"/>
        </w:rPr>
        <w:t xml:space="preserve">. При </w:t>
      </w:r>
      <w:r w:rsidRPr="006A5AAA">
        <w:rPr>
          <w:rFonts w:ascii="Times New Roman" w:hAnsi="Times New Roman"/>
          <w:position w:val="-10"/>
          <w:sz w:val="28"/>
          <w:szCs w:val="28"/>
        </w:rPr>
        <w:object w:dxaOrig="600" w:dyaOrig="480">
          <v:shape id="_x0000_i1035" type="#_x0000_t75" style="width:53.25pt;height:24pt" o:ole="">
            <v:imagedata r:id="rId27" o:title=""/>
          </v:shape>
          <o:OLEObject Type="Embed" ProgID="Equation.3" ShapeID="_x0000_i1035" DrawAspect="Content" ObjectID="_1460936403" r:id="rId28"/>
        </w:object>
      </w:r>
      <w:r w:rsidRPr="006A5AAA">
        <w:rPr>
          <w:rFonts w:ascii="Times New Roman" w:hAnsi="Times New Roman"/>
          <w:sz w:val="28"/>
          <w:szCs w:val="28"/>
        </w:rPr>
        <w:t>в текущем периоде совокупный спрос превышает совокупное предложение, это стимулирует предпринимателей к еще большему расширению производственных мощностей и объем инвестиций растет, увеличивая неравенство</w:t>
      </w:r>
      <w:r w:rsidRPr="006A5AAA">
        <w:rPr>
          <w:rFonts w:ascii="Times New Roman" w:hAnsi="Times New Roman"/>
          <w:position w:val="-10"/>
          <w:sz w:val="28"/>
          <w:szCs w:val="28"/>
        </w:rPr>
        <w:object w:dxaOrig="600" w:dyaOrig="480">
          <v:shape id="_x0000_i1036" type="#_x0000_t75" style="width:53.25pt;height:24pt" o:ole="">
            <v:imagedata r:id="rId29" o:title=""/>
          </v:shape>
          <o:OLEObject Type="Embed" ProgID="Equation.3" ShapeID="_x0000_i1036" DrawAspect="Content" ObjectID="_1460936404" r:id="rId30"/>
        </w:object>
      </w:r>
      <w:r w:rsidRPr="006A5AAA">
        <w:rPr>
          <w:rFonts w:ascii="Times New Roman" w:hAnsi="Times New Roman"/>
          <w:sz w:val="28"/>
          <w:szCs w:val="28"/>
        </w:rPr>
        <w:t>. Когда</w:t>
      </w:r>
      <w:r w:rsidRPr="006A5AAA">
        <w:rPr>
          <w:rFonts w:ascii="Times New Roman" w:hAnsi="Times New Roman"/>
          <w:b/>
          <w:position w:val="-10"/>
          <w:sz w:val="28"/>
          <w:szCs w:val="28"/>
        </w:rPr>
        <w:object w:dxaOrig="600" w:dyaOrig="480">
          <v:shape id="_x0000_i1037" type="#_x0000_t75" style="width:53.25pt;height:24pt" o:ole="">
            <v:imagedata r:id="rId31" o:title=""/>
          </v:shape>
          <o:OLEObject Type="Embed" ProgID="Equation.3" ShapeID="_x0000_i1037" DrawAspect="Content" ObjectID="_1460936405" r:id="rId32"/>
        </w:object>
      </w:r>
      <w:r w:rsidRPr="006A5AAA">
        <w:rPr>
          <w:rFonts w:ascii="Times New Roman" w:hAnsi="Times New Roman"/>
          <w:sz w:val="28"/>
          <w:szCs w:val="28"/>
        </w:rPr>
        <w:t xml:space="preserve">, тогда </w:t>
      </w:r>
      <w:r w:rsidRPr="006A5AAA">
        <w:rPr>
          <w:rFonts w:ascii="Times New Roman" w:hAnsi="Times New Roman"/>
          <w:position w:val="-18"/>
          <w:sz w:val="28"/>
          <w:szCs w:val="28"/>
        </w:rPr>
        <w:object w:dxaOrig="800" w:dyaOrig="520">
          <v:shape id="_x0000_i1038" type="#_x0000_t75" style="width:50.25pt;height:22.5pt" o:ole="">
            <v:imagedata r:id="rId33" o:title=""/>
          </v:shape>
          <o:OLEObject Type="Embed" ProgID="Equation.3" ShapeID="_x0000_i1038" DrawAspect="Content" ObjectID="_1460936406" r:id="rId34"/>
        </w:object>
      </w:r>
      <w:r w:rsidRPr="006A5AAA">
        <w:rPr>
          <w:rFonts w:ascii="Times New Roman" w:hAnsi="Times New Roman"/>
          <w:sz w:val="28"/>
          <w:szCs w:val="28"/>
        </w:rPr>
        <w:t>, избыток на рынке благ вынуждает предпринимателей сокращать инвестиции, в то время как для восстановления равновесия необходимо их увеличивать. Таким образом, равновесие в моде</w:t>
      </w:r>
      <w:r w:rsidR="002E3E87">
        <w:rPr>
          <w:rFonts w:ascii="Times New Roman" w:hAnsi="Times New Roman"/>
          <w:sz w:val="28"/>
          <w:szCs w:val="28"/>
        </w:rPr>
        <w:t>ли Харрода - Домара неустойчиво</w:t>
      </w:r>
      <w:r w:rsidR="00C56204">
        <w:rPr>
          <w:rFonts w:ascii="Times New Roman" w:hAnsi="Times New Roman"/>
          <w:sz w:val="28"/>
          <w:szCs w:val="28"/>
          <w:lang w:val="en-US"/>
        </w:rPr>
        <w:t xml:space="preserve"> [6</w:t>
      </w:r>
      <w:r w:rsidR="002E3E87">
        <w:rPr>
          <w:rFonts w:ascii="Times New Roman" w:hAnsi="Times New Roman"/>
          <w:sz w:val="28"/>
          <w:szCs w:val="28"/>
          <w:lang w:val="en-US"/>
        </w:rPr>
        <w:t>;521].</w:t>
      </w:r>
    </w:p>
    <w:p w:rsidR="00196092" w:rsidRPr="006A5AAA" w:rsidRDefault="00196092" w:rsidP="006A5AAA">
      <w:pPr>
        <w:autoSpaceDE w:val="0"/>
        <w:autoSpaceDN w:val="0"/>
        <w:adjustRightInd w:val="0"/>
        <w:spacing w:after="0" w:line="360" w:lineRule="auto"/>
        <w:ind w:firstLine="540"/>
        <w:jc w:val="both"/>
        <w:rPr>
          <w:rFonts w:ascii="Times New Roman" w:hAnsi="Times New Roman"/>
          <w:sz w:val="28"/>
          <w:szCs w:val="28"/>
        </w:rPr>
      </w:pPr>
      <w:r w:rsidRPr="006A5AAA">
        <w:rPr>
          <w:rFonts w:ascii="Times New Roman" w:hAnsi="Times New Roman"/>
          <w:sz w:val="28"/>
          <w:szCs w:val="28"/>
        </w:rPr>
        <w:t>Для построения модели с устойчивым экономическим ростом и полным использованием труда и капитала приходится либо эндогенно определять норму сбережений (модель Калдора), либо применять технологию с взаимозаменяемыми факторами производства (модель Солоу—Свана).</w:t>
      </w:r>
    </w:p>
    <w:p w:rsidR="00196092" w:rsidRPr="006A5AAA" w:rsidRDefault="00196092" w:rsidP="006A5AAA">
      <w:pPr>
        <w:autoSpaceDE w:val="0"/>
        <w:autoSpaceDN w:val="0"/>
        <w:adjustRightInd w:val="0"/>
        <w:spacing w:after="0" w:line="360" w:lineRule="auto"/>
        <w:ind w:firstLine="540"/>
        <w:jc w:val="both"/>
        <w:rPr>
          <w:rFonts w:ascii="Times New Roman" w:hAnsi="Times New Roman"/>
          <w:sz w:val="28"/>
          <w:szCs w:val="28"/>
        </w:rPr>
      </w:pPr>
      <w:r w:rsidRPr="006A5AAA">
        <w:rPr>
          <w:rFonts w:ascii="Times New Roman" w:hAnsi="Times New Roman"/>
          <w:b/>
          <w:bCs/>
          <w:sz w:val="28"/>
          <w:szCs w:val="28"/>
        </w:rPr>
        <w:t>Модель Калдора</w:t>
      </w:r>
      <w:r w:rsidRPr="006A5AAA">
        <w:rPr>
          <w:rFonts w:ascii="Times New Roman" w:hAnsi="Times New Roman"/>
          <w:sz w:val="28"/>
          <w:szCs w:val="28"/>
        </w:rPr>
        <w:t>. Н. Калдор превратил норму сбережений в эндогенный параметр на основе следующих допущений:</w:t>
      </w:r>
    </w:p>
    <w:p w:rsidR="00196092" w:rsidRPr="006A5AAA" w:rsidRDefault="00196092" w:rsidP="006A5AAA">
      <w:pPr>
        <w:autoSpaceDE w:val="0"/>
        <w:autoSpaceDN w:val="0"/>
        <w:adjustRightInd w:val="0"/>
        <w:spacing w:after="0" w:line="360" w:lineRule="auto"/>
        <w:ind w:firstLine="540"/>
        <w:jc w:val="both"/>
        <w:rPr>
          <w:rFonts w:ascii="Times New Roman" w:hAnsi="Times New Roman"/>
          <w:sz w:val="28"/>
          <w:szCs w:val="28"/>
        </w:rPr>
      </w:pPr>
      <w:r w:rsidRPr="006A5AAA">
        <w:rPr>
          <w:rFonts w:ascii="Times New Roman" w:hAnsi="Times New Roman"/>
          <w:sz w:val="28"/>
          <w:szCs w:val="28"/>
        </w:rPr>
        <w:t>— получатели прибыли (предприниматели) сберегают большую</w:t>
      </w:r>
    </w:p>
    <w:p w:rsidR="00196092" w:rsidRPr="006A5AAA" w:rsidRDefault="00196092" w:rsidP="001D10E3">
      <w:pPr>
        <w:autoSpaceDE w:val="0"/>
        <w:autoSpaceDN w:val="0"/>
        <w:adjustRightInd w:val="0"/>
        <w:spacing w:after="0" w:line="360" w:lineRule="auto"/>
        <w:ind w:firstLine="539"/>
        <w:jc w:val="both"/>
        <w:rPr>
          <w:rFonts w:ascii="Times New Roman" w:hAnsi="Times New Roman"/>
          <w:sz w:val="28"/>
          <w:szCs w:val="28"/>
        </w:rPr>
      </w:pPr>
      <w:r w:rsidRPr="006A5AAA">
        <w:rPr>
          <w:rFonts w:ascii="Times New Roman" w:hAnsi="Times New Roman"/>
          <w:sz w:val="28"/>
          <w:szCs w:val="28"/>
        </w:rPr>
        <w:t>часть своего дохода, чем получатели заработной платы (рабочие);</w:t>
      </w:r>
    </w:p>
    <w:p w:rsidR="00196092" w:rsidRPr="006A5AAA" w:rsidRDefault="00196092" w:rsidP="001D10E3">
      <w:pPr>
        <w:autoSpaceDE w:val="0"/>
        <w:autoSpaceDN w:val="0"/>
        <w:adjustRightInd w:val="0"/>
        <w:spacing w:after="0" w:line="360" w:lineRule="auto"/>
        <w:ind w:firstLine="539"/>
        <w:jc w:val="both"/>
        <w:rPr>
          <w:rFonts w:ascii="Times New Roman" w:hAnsi="Times New Roman"/>
          <w:sz w:val="28"/>
          <w:szCs w:val="28"/>
        </w:rPr>
      </w:pPr>
      <w:r w:rsidRPr="006A5AAA">
        <w:rPr>
          <w:rFonts w:ascii="Times New Roman" w:hAnsi="Times New Roman"/>
          <w:sz w:val="28"/>
          <w:szCs w:val="28"/>
        </w:rPr>
        <w:t>— цены на рынках факторов производства гибко реагируют на соотношение спроса и предложения (условие совершенной конкуренции).</w:t>
      </w:r>
    </w:p>
    <w:p w:rsidR="00196092" w:rsidRPr="006A5AAA" w:rsidRDefault="00196092" w:rsidP="001D10E3">
      <w:pPr>
        <w:autoSpaceDE w:val="0"/>
        <w:autoSpaceDN w:val="0"/>
        <w:adjustRightInd w:val="0"/>
        <w:spacing w:after="0" w:line="360" w:lineRule="auto"/>
        <w:ind w:firstLine="539"/>
        <w:jc w:val="both"/>
        <w:rPr>
          <w:rFonts w:ascii="Times New Roman" w:hAnsi="Times New Roman"/>
          <w:sz w:val="28"/>
          <w:szCs w:val="28"/>
        </w:rPr>
      </w:pPr>
      <w:r w:rsidRPr="006A5AAA">
        <w:rPr>
          <w:rFonts w:ascii="Times New Roman" w:hAnsi="Times New Roman"/>
          <w:sz w:val="28"/>
          <w:szCs w:val="28"/>
        </w:rPr>
        <w:t xml:space="preserve">Обозначим норму сбережений предпринимателей и рабочих соответственно </w:t>
      </w:r>
      <w:r w:rsidRPr="006A5AAA">
        <w:rPr>
          <w:rFonts w:ascii="Times New Roman" w:hAnsi="Times New Roman"/>
          <w:i/>
          <w:iCs/>
          <w:sz w:val="28"/>
          <w:szCs w:val="28"/>
        </w:rPr>
        <w:t>s</w:t>
      </w:r>
      <w:r w:rsidRPr="006A5AAA">
        <w:rPr>
          <w:rFonts w:ascii="Times New Roman" w:hAnsi="Times New Roman"/>
          <w:i/>
          <w:iCs/>
          <w:sz w:val="28"/>
          <w:szCs w:val="28"/>
          <w:vertAlign w:val="subscript"/>
          <w:lang w:val="en-US"/>
        </w:rPr>
        <w:t>b</w:t>
      </w:r>
      <w:r w:rsidRPr="006A5AAA">
        <w:rPr>
          <w:rFonts w:ascii="Times New Roman" w:hAnsi="Times New Roman"/>
          <w:i/>
          <w:iCs/>
          <w:sz w:val="28"/>
          <w:szCs w:val="28"/>
        </w:rPr>
        <w:t xml:space="preserve"> </w:t>
      </w:r>
      <w:r w:rsidRPr="006A5AAA">
        <w:rPr>
          <w:rFonts w:ascii="Times New Roman" w:hAnsi="Times New Roman"/>
          <w:sz w:val="28"/>
          <w:szCs w:val="28"/>
        </w:rPr>
        <w:t xml:space="preserve">и </w:t>
      </w:r>
      <w:r w:rsidRPr="006A5AAA">
        <w:rPr>
          <w:rFonts w:ascii="Times New Roman" w:hAnsi="Times New Roman"/>
          <w:i/>
          <w:iCs/>
          <w:sz w:val="28"/>
          <w:szCs w:val="28"/>
        </w:rPr>
        <w:t>s</w:t>
      </w:r>
      <w:r w:rsidRPr="006A5AAA">
        <w:rPr>
          <w:rFonts w:ascii="Times New Roman" w:hAnsi="Times New Roman"/>
          <w:sz w:val="28"/>
          <w:szCs w:val="28"/>
          <w:vertAlign w:val="subscript"/>
          <w:lang w:val="en-US"/>
        </w:rPr>
        <w:t>w</w:t>
      </w:r>
      <w:r w:rsidRPr="006A5AAA">
        <w:rPr>
          <w:rFonts w:ascii="Times New Roman" w:hAnsi="Times New Roman"/>
          <w:sz w:val="28"/>
          <w:szCs w:val="28"/>
        </w:rPr>
        <w:t xml:space="preserve"> .Так как</w:t>
      </w:r>
      <w:r w:rsidR="00C56204">
        <w:rPr>
          <w:rFonts w:ascii="Times New Roman" w:hAnsi="Times New Roman"/>
          <w:sz w:val="28"/>
          <w:szCs w:val="28"/>
        </w:rPr>
        <w:t xml:space="preserve"> [</w:t>
      </w:r>
      <w:r w:rsidR="00C56204" w:rsidRPr="00C56204">
        <w:rPr>
          <w:rFonts w:ascii="Times New Roman" w:hAnsi="Times New Roman"/>
          <w:sz w:val="28"/>
          <w:szCs w:val="28"/>
        </w:rPr>
        <w:t>6</w:t>
      </w:r>
      <w:r w:rsidR="00F00CEC" w:rsidRPr="00F00CEC">
        <w:rPr>
          <w:rFonts w:ascii="Times New Roman" w:hAnsi="Times New Roman"/>
          <w:sz w:val="28"/>
          <w:szCs w:val="28"/>
        </w:rPr>
        <w:t>;522]</w:t>
      </w:r>
      <w:r w:rsidR="00FC5168">
        <w:rPr>
          <w:rFonts w:ascii="Times New Roman" w:hAnsi="Times New Roman"/>
          <w:sz w:val="28"/>
          <w:szCs w:val="28"/>
        </w:rPr>
        <w:t>:</w:t>
      </w:r>
    </w:p>
    <w:p w:rsidR="00196092" w:rsidRPr="006A5AAA" w:rsidRDefault="00BB2C91" w:rsidP="00FC5168">
      <w:pPr>
        <w:autoSpaceDE w:val="0"/>
        <w:autoSpaceDN w:val="0"/>
        <w:adjustRightInd w:val="0"/>
        <w:spacing w:after="0" w:line="360" w:lineRule="auto"/>
        <w:ind w:firstLine="540"/>
        <w:jc w:val="center"/>
        <w:rPr>
          <w:rFonts w:ascii="Times New Roman" w:hAnsi="Times New Roman"/>
          <w:sz w:val="28"/>
          <w:szCs w:val="28"/>
          <w:lang w:val="en-US"/>
        </w:rPr>
      </w:pPr>
      <w:r w:rsidRPr="006A5AAA">
        <w:rPr>
          <w:rFonts w:ascii="Times New Roman" w:hAnsi="Times New Roman"/>
          <w:position w:val="-24"/>
          <w:sz w:val="28"/>
          <w:szCs w:val="28"/>
          <w:lang w:val="en-US"/>
        </w:rPr>
        <w:object w:dxaOrig="1840" w:dyaOrig="620">
          <v:shape id="_x0000_i1039" type="#_x0000_t75" style="width:104.25pt;height:35.25pt" o:ole="">
            <v:imagedata r:id="rId35" o:title=""/>
          </v:shape>
          <o:OLEObject Type="Embed" ProgID="Equation.3" ShapeID="_x0000_i1039" DrawAspect="Content" ObjectID="_1460936407" r:id="rId36"/>
        </w:object>
      </w:r>
    </w:p>
    <w:p w:rsidR="00196092" w:rsidRPr="006A5AAA" w:rsidRDefault="00196092" w:rsidP="00987BCF">
      <w:pPr>
        <w:autoSpaceDE w:val="0"/>
        <w:autoSpaceDN w:val="0"/>
        <w:adjustRightInd w:val="0"/>
        <w:spacing w:after="0" w:line="360" w:lineRule="auto"/>
        <w:rPr>
          <w:rFonts w:ascii="Times New Roman" w:hAnsi="Times New Roman"/>
          <w:sz w:val="28"/>
          <w:szCs w:val="28"/>
        </w:rPr>
      </w:pPr>
      <w:r w:rsidRPr="006A5AAA">
        <w:rPr>
          <w:rFonts w:ascii="Times New Roman" w:hAnsi="Times New Roman"/>
          <w:sz w:val="28"/>
          <w:szCs w:val="28"/>
        </w:rPr>
        <w:t>и при совершенной конкуренции ∂y/∂</w:t>
      </w:r>
      <w:r w:rsidRPr="006A5AAA">
        <w:rPr>
          <w:rFonts w:ascii="Times New Roman" w:hAnsi="Times New Roman"/>
          <w:i/>
          <w:iCs/>
          <w:sz w:val="28"/>
          <w:szCs w:val="28"/>
        </w:rPr>
        <w:t xml:space="preserve">N </w:t>
      </w:r>
      <w:r w:rsidRPr="006A5AAA">
        <w:rPr>
          <w:rFonts w:ascii="Times New Roman" w:hAnsi="Times New Roman"/>
          <w:sz w:val="28"/>
          <w:szCs w:val="28"/>
        </w:rPr>
        <w:t xml:space="preserve">= </w:t>
      </w:r>
      <w:r w:rsidRPr="006A5AAA">
        <w:rPr>
          <w:rFonts w:ascii="Times New Roman" w:hAnsi="Times New Roman"/>
          <w:i/>
          <w:iCs/>
          <w:sz w:val="28"/>
          <w:szCs w:val="28"/>
        </w:rPr>
        <w:t>w</w:t>
      </w:r>
      <w:r w:rsidRPr="006A5AAA">
        <w:rPr>
          <w:rFonts w:ascii="Times New Roman" w:hAnsi="Times New Roman"/>
          <w:sz w:val="28"/>
          <w:szCs w:val="28"/>
        </w:rPr>
        <w:t>; ∂</w:t>
      </w:r>
      <w:r w:rsidRPr="006A5AAA">
        <w:rPr>
          <w:rFonts w:ascii="Times New Roman" w:hAnsi="Times New Roman"/>
          <w:i/>
          <w:iCs/>
          <w:sz w:val="28"/>
          <w:szCs w:val="28"/>
        </w:rPr>
        <w:t>y</w:t>
      </w:r>
      <w:r w:rsidRPr="006A5AAA">
        <w:rPr>
          <w:rFonts w:ascii="Times New Roman" w:hAnsi="Times New Roman"/>
          <w:sz w:val="28"/>
          <w:szCs w:val="28"/>
        </w:rPr>
        <w:t>/∂</w:t>
      </w:r>
      <w:r w:rsidRPr="006A5AAA">
        <w:rPr>
          <w:rFonts w:ascii="Times New Roman" w:hAnsi="Times New Roman"/>
          <w:i/>
          <w:iCs/>
          <w:sz w:val="28"/>
          <w:szCs w:val="28"/>
        </w:rPr>
        <w:t xml:space="preserve">K </w:t>
      </w:r>
      <w:r w:rsidRPr="006A5AAA">
        <w:rPr>
          <w:rFonts w:ascii="Times New Roman" w:hAnsi="Times New Roman"/>
          <w:sz w:val="28"/>
          <w:szCs w:val="28"/>
        </w:rPr>
        <w:t xml:space="preserve">= </w:t>
      </w:r>
      <w:r w:rsidRPr="006A5AAA">
        <w:rPr>
          <w:rFonts w:ascii="Times New Roman" w:hAnsi="Times New Roman"/>
          <w:i/>
          <w:iCs/>
          <w:sz w:val="28"/>
          <w:szCs w:val="28"/>
        </w:rPr>
        <w:t xml:space="preserve">r </w:t>
      </w:r>
      <w:r w:rsidRPr="006A5AAA">
        <w:rPr>
          <w:rFonts w:ascii="Times New Roman" w:hAnsi="Times New Roman"/>
          <w:sz w:val="28"/>
          <w:szCs w:val="28"/>
        </w:rPr>
        <w:t xml:space="preserve">(где </w:t>
      </w:r>
      <w:r w:rsidRPr="006A5AAA">
        <w:rPr>
          <w:rFonts w:ascii="Times New Roman" w:hAnsi="Times New Roman"/>
          <w:i/>
          <w:iCs/>
          <w:sz w:val="28"/>
          <w:szCs w:val="28"/>
        </w:rPr>
        <w:t xml:space="preserve">w </w:t>
      </w:r>
      <w:r w:rsidRPr="006A5AAA">
        <w:rPr>
          <w:rFonts w:ascii="Times New Roman" w:hAnsi="Times New Roman"/>
          <w:sz w:val="28"/>
          <w:szCs w:val="28"/>
        </w:rPr>
        <w:t>— ставка</w:t>
      </w:r>
      <w:r w:rsidR="00987BCF">
        <w:rPr>
          <w:rFonts w:ascii="Times New Roman" w:hAnsi="Times New Roman"/>
          <w:sz w:val="28"/>
          <w:szCs w:val="28"/>
        </w:rPr>
        <w:t xml:space="preserve"> </w:t>
      </w:r>
      <w:r w:rsidRPr="006A5AAA">
        <w:rPr>
          <w:rFonts w:ascii="Times New Roman" w:hAnsi="Times New Roman"/>
          <w:sz w:val="28"/>
          <w:szCs w:val="28"/>
        </w:rPr>
        <w:t xml:space="preserve">реальной зарплаты; </w:t>
      </w:r>
      <w:r w:rsidRPr="006A5AAA">
        <w:rPr>
          <w:rFonts w:ascii="Times New Roman" w:hAnsi="Times New Roman"/>
          <w:i/>
          <w:iCs/>
          <w:sz w:val="28"/>
          <w:szCs w:val="28"/>
        </w:rPr>
        <w:t xml:space="preserve">r </w:t>
      </w:r>
      <w:r w:rsidRPr="006A5AAA">
        <w:rPr>
          <w:rFonts w:ascii="Times New Roman" w:hAnsi="Times New Roman"/>
          <w:sz w:val="28"/>
          <w:szCs w:val="28"/>
        </w:rPr>
        <w:t xml:space="preserve">— реальная доходность капитала), то </w:t>
      </w:r>
      <w:r w:rsidRPr="006A5AAA">
        <w:rPr>
          <w:rFonts w:ascii="Times New Roman" w:hAnsi="Times New Roman"/>
          <w:i/>
          <w:iCs/>
          <w:sz w:val="28"/>
          <w:szCs w:val="28"/>
        </w:rPr>
        <w:t xml:space="preserve">y </w:t>
      </w:r>
      <w:r w:rsidRPr="006A5AAA">
        <w:rPr>
          <w:rFonts w:ascii="Times New Roman" w:hAnsi="Times New Roman"/>
          <w:sz w:val="28"/>
          <w:szCs w:val="28"/>
        </w:rPr>
        <w:t xml:space="preserve">= </w:t>
      </w:r>
      <w:r w:rsidRPr="006A5AAA">
        <w:rPr>
          <w:rFonts w:ascii="Times New Roman" w:hAnsi="Times New Roman"/>
          <w:i/>
          <w:iCs/>
          <w:sz w:val="28"/>
          <w:szCs w:val="28"/>
        </w:rPr>
        <w:t xml:space="preserve">wN </w:t>
      </w:r>
      <w:r w:rsidRPr="006A5AAA">
        <w:rPr>
          <w:rFonts w:ascii="Times New Roman" w:hAnsi="Times New Roman"/>
          <w:sz w:val="28"/>
          <w:szCs w:val="28"/>
        </w:rPr>
        <w:t xml:space="preserve">+ </w:t>
      </w:r>
      <w:r w:rsidRPr="006A5AAA">
        <w:rPr>
          <w:rFonts w:ascii="Times New Roman" w:hAnsi="Times New Roman"/>
          <w:i/>
          <w:iCs/>
          <w:sz w:val="28"/>
          <w:szCs w:val="28"/>
        </w:rPr>
        <w:t>rK</w:t>
      </w:r>
      <w:r w:rsidR="00987BCF">
        <w:rPr>
          <w:rFonts w:ascii="Times New Roman" w:hAnsi="Times New Roman"/>
          <w:sz w:val="28"/>
          <w:szCs w:val="28"/>
        </w:rPr>
        <w:t xml:space="preserve">  </w:t>
      </w:r>
      <w:r w:rsidRPr="006A5AAA">
        <w:rPr>
          <w:rFonts w:ascii="Times New Roman" w:hAnsi="Times New Roman"/>
          <w:sz w:val="28"/>
          <w:szCs w:val="28"/>
        </w:rPr>
        <w:t>и общий объем сбережений в стране</w:t>
      </w:r>
      <w:r w:rsidR="001D10E3">
        <w:rPr>
          <w:rFonts w:ascii="Times New Roman" w:hAnsi="Times New Roman"/>
          <w:sz w:val="28"/>
          <w:szCs w:val="28"/>
        </w:rPr>
        <w:t>:</w:t>
      </w:r>
    </w:p>
    <w:p w:rsidR="00196092" w:rsidRPr="006A5AAA" w:rsidRDefault="00BB2C91" w:rsidP="00FC5168">
      <w:pPr>
        <w:autoSpaceDE w:val="0"/>
        <w:autoSpaceDN w:val="0"/>
        <w:adjustRightInd w:val="0"/>
        <w:spacing w:after="0" w:line="360" w:lineRule="auto"/>
        <w:ind w:firstLine="540"/>
        <w:jc w:val="center"/>
        <w:rPr>
          <w:rFonts w:ascii="Times New Roman" w:hAnsi="Times New Roman"/>
          <w:sz w:val="28"/>
          <w:szCs w:val="28"/>
          <w:lang w:val="en-US"/>
        </w:rPr>
      </w:pPr>
      <w:r w:rsidRPr="006A5AAA">
        <w:rPr>
          <w:rFonts w:ascii="Times New Roman" w:hAnsi="Times New Roman"/>
          <w:position w:val="-28"/>
          <w:sz w:val="28"/>
          <w:szCs w:val="28"/>
          <w:lang w:val="en-US"/>
        </w:rPr>
        <w:object w:dxaOrig="4800" w:dyaOrig="660">
          <v:shape id="_x0000_i1040" type="#_x0000_t75" style="width:259.5pt;height:36pt" o:ole="">
            <v:imagedata r:id="rId37" o:title=""/>
          </v:shape>
          <o:OLEObject Type="Embed" ProgID="Equation.3" ShapeID="_x0000_i1040" DrawAspect="Content" ObjectID="_1460936408" r:id="rId38"/>
        </w:object>
      </w:r>
    </w:p>
    <w:p w:rsidR="00196092" w:rsidRPr="006A5AAA" w:rsidRDefault="00196092" w:rsidP="006A5AAA">
      <w:pPr>
        <w:autoSpaceDE w:val="0"/>
        <w:autoSpaceDN w:val="0"/>
        <w:adjustRightInd w:val="0"/>
        <w:spacing w:after="0" w:line="360" w:lineRule="auto"/>
        <w:ind w:firstLine="540"/>
        <w:jc w:val="both"/>
        <w:rPr>
          <w:rFonts w:ascii="Times New Roman" w:hAnsi="Times New Roman"/>
          <w:sz w:val="28"/>
          <w:szCs w:val="28"/>
        </w:rPr>
      </w:pPr>
      <w:r w:rsidRPr="006A5AAA">
        <w:rPr>
          <w:rFonts w:ascii="Times New Roman" w:hAnsi="Times New Roman"/>
          <w:sz w:val="28"/>
          <w:szCs w:val="28"/>
        </w:rPr>
        <w:t xml:space="preserve">Обозначим долю предпринимателей в национальном доходе </w:t>
      </w:r>
      <w:r w:rsidRPr="006A5AAA">
        <w:rPr>
          <w:rFonts w:ascii="Times New Roman" w:hAnsi="Times New Roman"/>
          <w:i/>
          <w:iCs/>
          <w:sz w:val="28"/>
          <w:szCs w:val="28"/>
        </w:rPr>
        <w:t>rK</w:t>
      </w:r>
      <w:r w:rsidRPr="006A5AAA">
        <w:rPr>
          <w:rFonts w:ascii="Times New Roman" w:hAnsi="Times New Roman"/>
          <w:sz w:val="28"/>
          <w:szCs w:val="28"/>
        </w:rPr>
        <w:t>/</w:t>
      </w:r>
      <w:r w:rsidRPr="006A5AAA">
        <w:rPr>
          <w:rFonts w:ascii="Times New Roman" w:hAnsi="Times New Roman"/>
          <w:i/>
          <w:iCs/>
          <w:sz w:val="28"/>
          <w:szCs w:val="28"/>
        </w:rPr>
        <w:t xml:space="preserve">y </w:t>
      </w:r>
      <w:r w:rsidRPr="006A5AAA">
        <w:rPr>
          <w:rFonts w:ascii="Times New Roman" w:hAnsi="Times New Roman"/>
          <w:sz w:val="28"/>
          <w:szCs w:val="28"/>
        </w:rPr>
        <w:t>- = Ω. Тогда народнохозяйственную норму сбережений можно представить в виде функции от доли предпринимателей в национальном доходе</w:t>
      </w:r>
      <w:r w:rsidR="00C56204">
        <w:rPr>
          <w:rFonts w:ascii="Times New Roman" w:hAnsi="Times New Roman"/>
          <w:sz w:val="28"/>
          <w:szCs w:val="28"/>
        </w:rPr>
        <w:t xml:space="preserve"> [</w:t>
      </w:r>
      <w:r w:rsidR="00C56204" w:rsidRPr="00C56204">
        <w:rPr>
          <w:rFonts w:ascii="Times New Roman" w:hAnsi="Times New Roman"/>
          <w:sz w:val="28"/>
          <w:szCs w:val="28"/>
        </w:rPr>
        <w:t>6</w:t>
      </w:r>
      <w:r w:rsidR="00F00CEC" w:rsidRPr="00F00CEC">
        <w:rPr>
          <w:rFonts w:ascii="Times New Roman" w:hAnsi="Times New Roman"/>
          <w:sz w:val="28"/>
          <w:szCs w:val="28"/>
        </w:rPr>
        <w:t>;523]</w:t>
      </w:r>
      <w:r w:rsidR="00987BCF">
        <w:rPr>
          <w:rFonts w:ascii="Times New Roman" w:hAnsi="Times New Roman"/>
          <w:sz w:val="28"/>
          <w:szCs w:val="28"/>
        </w:rPr>
        <w:t>:</w:t>
      </w:r>
    </w:p>
    <w:p w:rsidR="00196092" w:rsidRPr="006A5AAA" w:rsidRDefault="00BB2C91" w:rsidP="00FC5168">
      <w:pPr>
        <w:autoSpaceDE w:val="0"/>
        <w:autoSpaceDN w:val="0"/>
        <w:adjustRightInd w:val="0"/>
        <w:spacing w:after="0" w:line="360" w:lineRule="auto"/>
        <w:ind w:firstLine="540"/>
        <w:jc w:val="center"/>
        <w:rPr>
          <w:rFonts w:ascii="Times New Roman" w:hAnsi="Times New Roman"/>
          <w:sz w:val="28"/>
          <w:szCs w:val="28"/>
          <w:lang w:val="en-US"/>
        </w:rPr>
      </w:pPr>
      <w:r w:rsidRPr="006A5AAA">
        <w:rPr>
          <w:rFonts w:ascii="Times New Roman" w:hAnsi="Times New Roman"/>
          <w:position w:val="-12"/>
          <w:sz w:val="28"/>
          <w:szCs w:val="28"/>
          <w:lang w:val="en-US"/>
        </w:rPr>
        <w:object w:dxaOrig="2299" w:dyaOrig="360">
          <v:shape id="_x0000_i1041" type="#_x0000_t75" style="width:126pt;height:19.5pt" o:ole="">
            <v:imagedata r:id="rId39" o:title=""/>
          </v:shape>
          <o:OLEObject Type="Embed" ProgID="Equation.3" ShapeID="_x0000_i1041" DrawAspect="Content" ObjectID="_1460936409" r:id="rId40"/>
        </w:object>
      </w:r>
    </w:p>
    <w:p w:rsidR="00196092" w:rsidRPr="006A5AAA" w:rsidRDefault="00196092" w:rsidP="006A5AAA">
      <w:pPr>
        <w:autoSpaceDE w:val="0"/>
        <w:autoSpaceDN w:val="0"/>
        <w:adjustRightInd w:val="0"/>
        <w:spacing w:after="0" w:line="360" w:lineRule="auto"/>
        <w:ind w:firstLine="540"/>
        <w:jc w:val="both"/>
        <w:rPr>
          <w:rFonts w:ascii="Times New Roman" w:hAnsi="Times New Roman"/>
          <w:sz w:val="28"/>
          <w:szCs w:val="28"/>
        </w:rPr>
      </w:pPr>
      <w:r w:rsidRPr="006A5AAA">
        <w:rPr>
          <w:rFonts w:ascii="Times New Roman" w:hAnsi="Times New Roman"/>
          <w:sz w:val="28"/>
          <w:szCs w:val="28"/>
        </w:rPr>
        <w:t>Теперь равенство σ</w:t>
      </w:r>
      <w:r w:rsidRPr="006A5AAA">
        <w:rPr>
          <w:rFonts w:ascii="Times New Roman" w:hAnsi="Times New Roman"/>
          <w:sz w:val="28"/>
          <w:szCs w:val="28"/>
          <w:lang w:val="en-US"/>
        </w:rPr>
        <w:t>s</w:t>
      </w:r>
      <w:r w:rsidRPr="006A5AAA">
        <w:rPr>
          <w:rFonts w:ascii="Times New Roman" w:hAnsi="Times New Roman"/>
          <w:sz w:val="28"/>
          <w:szCs w:val="28"/>
        </w:rPr>
        <w:t>=</w:t>
      </w:r>
      <w:r w:rsidRPr="006A5AAA">
        <w:rPr>
          <w:rFonts w:ascii="Times New Roman" w:hAnsi="Times New Roman"/>
          <w:sz w:val="28"/>
          <w:szCs w:val="28"/>
          <w:lang w:val="en-US"/>
        </w:rPr>
        <w:t>n</w:t>
      </w:r>
      <w:r w:rsidRPr="006A5AAA">
        <w:rPr>
          <w:rFonts w:ascii="Times New Roman" w:hAnsi="Times New Roman"/>
          <w:sz w:val="28"/>
          <w:szCs w:val="28"/>
        </w:rPr>
        <w:t xml:space="preserve"> выражающее условие роста национального дохода с гарантированным темпом при полном использовании растущих трудовых ресурсов, принимает вид</w:t>
      </w:r>
      <w:r w:rsidR="001D10E3">
        <w:rPr>
          <w:rFonts w:ascii="Times New Roman" w:hAnsi="Times New Roman"/>
          <w:sz w:val="28"/>
          <w:szCs w:val="28"/>
        </w:rPr>
        <w:t>:</w:t>
      </w:r>
    </w:p>
    <w:p w:rsidR="00196092" w:rsidRPr="006A5AAA" w:rsidRDefault="00BB2C91" w:rsidP="00FC5168">
      <w:pPr>
        <w:autoSpaceDE w:val="0"/>
        <w:autoSpaceDN w:val="0"/>
        <w:adjustRightInd w:val="0"/>
        <w:spacing w:after="0" w:line="360" w:lineRule="auto"/>
        <w:ind w:firstLine="540"/>
        <w:jc w:val="center"/>
        <w:rPr>
          <w:rFonts w:ascii="Times New Roman" w:hAnsi="Times New Roman"/>
          <w:sz w:val="28"/>
          <w:szCs w:val="28"/>
        </w:rPr>
      </w:pPr>
      <w:r w:rsidRPr="006A5AAA">
        <w:rPr>
          <w:rFonts w:ascii="Times New Roman" w:hAnsi="Times New Roman"/>
          <w:position w:val="-12"/>
          <w:sz w:val="28"/>
          <w:szCs w:val="28"/>
        </w:rPr>
        <w:object w:dxaOrig="2260" w:dyaOrig="360">
          <v:shape id="_x0000_i1042" type="#_x0000_t75" style="width:128.25pt;height:20.25pt" o:ole="">
            <v:imagedata r:id="rId41" o:title=""/>
          </v:shape>
          <o:OLEObject Type="Embed" ProgID="Equation.3" ShapeID="_x0000_i1042" DrawAspect="Content" ObjectID="_1460936410" r:id="rId42"/>
        </w:object>
      </w:r>
    </w:p>
    <w:p w:rsidR="00FC5168" w:rsidRDefault="00196092" w:rsidP="00FC5168">
      <w:pPr>
        <w:tabs>
          <w:tab w:val="left" w:pos="9899"/>
        </w:tabs>
        <w:autoSpaceDE w:val="0"/>
        <w:autoSpaceDN w:val="0"/>
        <w:adjustRightInd w:val="0"/>
        <w:spacing w:after="0" w:line="360" w:lineRule="auto"/>
        <w:ind w:firstLine="540"/>
        <w:jc w:val="both"/>
        <w:rPr>
          <w:rFonts w:ascii="Times New Roman" w:hAnsi="Times New Roman"/>
          <w:sz w:val="28"/>
          <w:szCs w:val="28"/>
        </w:rPr>
      </w:pPr>
      <w:r w:rsidRPr="006A5AAA">
        <w:rPr>
          <w:rFonts w:ascii="Times New Roman" w:hAnsi="Times New Roman"/>
          <w:sz w:val="28"/>
          <w:szCs w:val="28"/>
        </w:rPr>
        <w:t>Это условие выполняется, когда доля прибыли в национальном доходе</w:t>
      </w:r>
      <w:r w:rsidR="001D10E3">
        <w:rPr>
          <w:rFonts w:ascii="Times New Roman" w:hAnsi="Times New Roman"/>
          <w:sz w:val="28"/>
          <w:szCs w:val="28"/>
        </w:rPr>
        <w:t>:</w:t>
      </w:r>
    </w:p>
    <w:p w:rsidR="00196092" w:rsidRPr="006A5AAA" w:rsidRDefault="00FC5168" w:rsidP="00FC5168">
      <w:pPr>
        <w:tabs>
          <w:tab w:val="left" w:pos="9899"/>
        </w:tabs>
        <w:autoSpaceDE w:val="0"/>
        <w:autoSpaceDN w:val="0"/>
        <w:adjustRightInd w:val="0"/>
        <w:spacing w:after="0" w:line="360" w:lineRule="auto"/>
        <w:ind w:firstLine="3960"/>
        <w:jc w:val="both"/>
        <w:rPr>
          <w:rFonts w:ascii="Times New Roman" w:hAnsi="Times New Roman"/>
          <w:sz w:val="28"/>
          <w:szCs w:val="28"/>
        </w:rPr>
      </w:pPr>
      <w:r w:rsidRPr="006A5AAA">
        <w:rPr>
          <w:rFonts w:ascii="Times New Roman" w:hAnsi="Times New Roman"/>
          <w:position w:val="-30"/>
          <w:sz w:val="28"/>
          <w:szCs w:val="28"/>
        </w:rPr>
        <w:object w:dxaOrig="1560" w:dyaOrig="680">
          <v:shape id="_x0000_i1043" type="#_x0000_t75" style="width:87pt;height:38.25pt" o:ole="">
            <v:imagedata r:id="rId43" o:title=""/>
          </v:shape>
          <o:OLEObject Type="Embed" ProgID="Equation.3" ShapeID="_x0000_i1043" DrawAspect="Content" ObjectID="_1460936411" r:id="rId44"/>
        </w:object>
      </w:r>
    </w:p>
    <w:p w:rsidR="00196092" w:rsidRPr="006A5AAA" w:rsidRDefault="00196092" w:rsidP="00475335">
      <w:pPr>
        <w:tabs>
          <w:tab w:val="left" w:pos="0"/>
        </w:tabs>
        <w:autoSpaceDE w:val="0"/>
        <w:autoSpaceDN w:val="0"/>
        <w:adjustRightInd w:val="0"/>
        <w:spacing w:after="0" w:line="360" w:lineRule="auto"/>
        <w:ind w:firstLine="539"/>
        <w:jc w:val="both"/>
        <w:rPr>
          <w:rFonts w:ascii="Times New Roman" w:hAnsi="Times New Roman"/>
          <w:sz w:val="28"/>
          <w:szCs w:val="28"/>
        </w:rPr>
      </w:pPr>
      <w:r w:rsidRPr="006A5AAA">
        <w:rPr>
          <w:rFonts w:ascii="Times New Roman" w:hAnsi="Times New Roman"/>
          <w:sz w:val="28"/>
          <w:szCs w:val="28"/>
        </w:rPr>
        <w:t>На рис. 1 показано, как находится равновесная точка на графике</w:t>
      </w:r>
    </w:p>
    <w:p w:rsidR="00196092" w:rsidRPr="006A5AAA" w:rsidRDefault="00196092" w:rsidP="00475335">
      <w:pPr>
        <w:autoSpaceDE w:val="0"/>
        <w:autoSpaceDN w:val="0"/>
        <w:adjustRightInd w:val="0"/>
        <w:spacing w:after="0" w:line="360" w:lineRule="auto"/>
        <w:ind w:firstLine="539"/>
        <w:jc w:val="both"/>
        <w:rPr>
          <w:rFonts w:ascii="Times New Roman" w:hAnsi="Times New Roman"/>
          <w:sz w:val="28"/>
          <w:szCs w:val="28"/>
        </w:rPr>
      </w:pPr>
      <w:r w:rsidRPr="006A5AAA">
        <w:rPr>
          <w:rFonts w:ascii="Times New Roman" w:hAnsi="Times New Roman"/>
          <w:i/>
          <w:iCs/>
          <w:sz w:val="28"/>
          <w:szCs w:val="28"/>
        </w:rPr>
        <w:t>s</w:t>
      </w:r>
      <w:r w:rsidRPr="006A5AAA">
        <w:rPr>
          <w:rFonts w:ascii="Times New Roman" w:hAnsi="Times New Roman"/>
          <w:sz w:val="28"/>
          <w:szCs w:val="28"/>
        </w:rPr>
        <w:t>(Ω).</w:t>
      </w:r>
    </w:p>
    <w:p w:rsidR="00196092" w:rsidRPr="006A5AAA" w:rsidRDefault="00196092" w:rsidP="00475335">
      <w:pPr>
        <w:autoSpaceDE w:val="0"/>
        <w:autoSpaceDN w:val="0"/>
        <w:adjustRightInd w:val="0"/>
        <w:spacing w:after="0" w:line="360" w:lineRule="auto"/>
        <w:ind w:firstLine="539"/>
        <w:jc w:val="both"/>
        <w:rPr>
          <w:rFonts w:ascii="Times New Roman" w:hAnsi="Times New Roman"/>
          <w:sz w:val="28"/>
          <w:szCs w:val="28"/>
        </w:rPr>
      </w:pPr>
      <w:r w:rsidRPr="006A5AAA">
        <w:rPr>
          <w:rFonts w:ascii="Times New Roman" w:hAnsi="Times New Roman"/>
          <w:sz w:val="28"/>
          <w:szCs w:val="28"/>
        </w:rPr>
        <w:t>Гибкие цены факторов производства и эндогенная норма сбережений</w:t>
      </w:r>
    </w:p>
    <w:p w:rsidR="00196092" w:rsidRPr="006A5AAA" w:rsidRDefault="00196092" w:rsidP="00475335">
      <w:pPr>
        <w:autoSpaceDE w:val="0"/>
        <w:autoSpaceDN w:val="0"/>
        <w:adjustRightInd w:val="0"/>
        <w:spacing w:after="0" w:line="360" w:lineRule="auto"/>
        <w:ind w:firstLine="539"/>
        <w:jc w:val="both"/>
        <w:rPr>
          <w:rFonts w:ascii="Times New Roman" w:hAnsi="Times New Roman"/>
          <w:sz w:val="28"/>
          <w:szCs w:val="28"/>
        </w:rPr>
      </w:pPr>
      <w:r w:rsidRPr="006A5AAA">
        <w:rPr>
          <w:rFonts w:ascii="Times New Roman" w:hAnsi="Times New Roman"/>
          <w:sz w:val="28"/>
          <w:szCs w:val="28"/>
        </w:rPr>
        <w:t>обеспечивают в модели Калдора устойчивое равновесие независимо от</w:t>
      </w:r>
    </w:p>
    <w:p w:rsidR="00196092" w:rsidRPr="00F00CEC" w:rsidRDefault="00196092" w:rsidP="00475335">
      <w:pPr>
        <w:autoSpaceDE w:val="0"/>
        <w:autoSpaceDN w:val="0"/>
        <w:adjustRightInd w:val="0"/>
        <w:spacing w:after="0" w:line="360" w:lineRule="auto"/>
        <w:ind w:firstLine="539"/>
        <w:jc w:val="both"/>
        <w:rPr>
          <w:rFonts w:ascii="Times New Roman" w:hAnsi="Times New Roman"/>
          <w:sz w:val="28"/>
          <w:szCs w:val="28"/>
        </w:rPr>
      </w:pPr>
      <w:r w:rsidRPr="006A5AAA">
        <w:rPr>
          <w:rFonts w:ascii="Times New Roman" w:hAnsi="Times New Roman"/>
          <w:sz w:val="28"/>
          <w:szCs w:val="28"/>
        </w:rPr>
        <w:t>типа производственной функции. Если Ω &gt; Ω*, то</w:t>
      </w:r>
      <w:r w:rsidR="00C56204">
        <w:rPr>
          <w:rFonts w:ascii="Times New Roman" w:hAnsi="Times New Roman"/>
          <w:sz w:val="28"/>
          <w:szCs w:val="28"/>
        </w:rPr>
        <w:t xml:space="preserve"> [</w:t>
      </w:r>
      <w:r w:rsidR="00C56204">
        <w:rPr>
          <w:rFonts w:ascii="Times New Roman" w:hAnsi="Times New Roman"/>
          <w:sz w:val="28"/>
          <w:szCs w:val="28"/>
          <w:lang w:val="en-US"/>
        </w:rPr>
        <w:t>6</w:t>
      </w:r>
      <w:r w:rsidR="00F00CEC" w:rsidRPr="00F00CEC">
        <w:rPr>
          <w:rFonts w:ascii="Times New Roman" w:hAnsi="Times New Roman"/>
          <w:sz w:val="28"/>
          <w:szCs w:val="28"/>
        </w:rPr>
        <w:t>;523].</w:t>
      </w:r>
    </w:p>
    <w:p w:rsidR="00196092" w:rsidRDefault="00EC2AC7" w:rsidP="006A5AAA">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174" editas="canvas" style="width:189.05pt;height:162.15pt;mso-position-horizontal-relative:char;mso-position-vertical-relative:line" coordorigin="2597,8342" coordsize="2750,2358">
            <o:lock v:ext="edit" aspectratio="t"/>
            <v:shape id="_x0000_s1175" type="#_x0000_t75" style="position:absolute;left:2597;top:8342;width:2750;height:2358" o:preferrelative="f">
              <v:fill o:detectmouseclick="t"/>
              <v:path o:extrusionok="t" o:connecttype="none"/>
              <o:lock v:ext="edit" text="t"/>
            </v:shape>
            <v:line id="_x0000_s1176" style="position:absolute;flip:y" from="2989,8473" to="2989,10436">
              <v:stroke endarrow="block"/>
            </v:line>
            <v:line id="_x0000_s1177" style="position:absolute" from="2989,10436" to="5215,10437">
              <v:stroke endarrow="block"/>
            </v:line>
            <v:line id="_x0000_s1178" style="position:absolute" from="2989,9127" to="3121,9128"/>
            <v:line id="_x0000_s1179" style="position:absolute" from="3251,9127" to="3382,9127"/>
            <v:line id="_x0000_s1180" style="position:absolute" from="3513,9127" to="3644,9127"/>
            <v:line id="_x0000_s1181" style="position:absolute" from="3775,9127" to="3906,9128"/>
            <v:line id="_x0000_s1182" style="position:absolute" from="4037,9127" to="4168,9127"/>
            <v:line id="_x0000_s1183" style="position:absolute" from="4299,9127" to="4429,9127"/>
            <v:line id="_x0000_s1184" style="position:absolute" from="4429,9258" to="4429,9389"/>
            <v:line id="_x0000_s1185" style="position:absolute" from="4429,9520" to="4429,9651"/>
            <v:line id="_x0000_s1186" style="position:absolute" from="4429,9127" to="4429,9258"/>
            <v:line id="_x0000_s1187" style="position:absolute" from="4429,9782" to="4429,9913"/>
            <v:line id="_x0000_s1188" style="position:absolute" from="4429,10044" to="4430,10175"/>
            <v:line id="_x0000_s1189" style="position:absolute" from="4429,10306" to="4429,10436"/>
            <v:line id="_x0000_s1190" style="position:absolute;flip:y" from="2989,8866" to="4954,9780"/>
            <v:line id="_x0000_s1191" style="position:absolute" from="3513,10436" to="4037,10438">
              <v:stroke endarrow="block"/>
            </v:line>
            <v:line id="_x0000_s1192" style="position:absolute" from="4168,10436" to="4299,10438">
              <v:stroke endarrow="block"/>
            </v:line>
            <v:line id="_x0000_s1193" style="position:absolute" from="3644,10436" to="4168,10437">
              <v:stroke endarrow="block"/>
            </v:line>
            <v:line id="_x0000_s1194" style="position:absolute;flip:x" from="4560,10436" to="4822,10437">
              <v:stroke endarrow="block"/>
            </v:line>
            <v:line id="_x0000_s1195" style="position:absolute;flip:x" from="4691,10436" to="4822,10436">
              <v:stroke endarrow="block"/>
            </v:line>
            <v:line id="_x0000_s1196" style="position:absolute;flip:x" from="4822,10436" to="4953,10436">
              <v:stroke endarrow="block"/>
            </v:line>
            <v:shapetype id="_x0000_t202" coordsize="21600,21600" o:spt="202" path="m,l,21600r21600,l21600,xe">
              <v:stroke joinstyle="miter"/>
              <v:path gradientshapeok="t" o:connecttype="rect"/>
            </v:shapetype>
            <v:shape id="_x0000_s1197" type="#_x0000_t202" style="position:absolute;left:4691;top:8604;width:656;height:262" strokecolor="white">
              <v:textbox>
                <w:txbxContent>
                  <w:p w:rsidR="001D10E3" w:rsidRPr="00B34595" w:rsidRDefault="001D10E3" w:rsidP="00475335">
                    <w:pPr>
                      <w:rPr>
                        <w:lang w:val="en-US"/>
                      </w:rPr>
                    </w:pPr>
                    <w:r>
                      <w:rPr>
                        <w:lang w:val="en-US"/>
                      </w:rPr>
                      <w:t>s(</w:t>
                    </w:r>
                    <w:r>
                      <w:rPr>
                        <w:rFonts w:ascii="Times New Roman" w:hAnsi="Times New Roman"/>
                        <w:lang w:val="en-US"/>
                      </w:rPr>
                      <w:t>Ω)</w:t>
                    </w:r>
                  </w:p>
                </w:txbxContent>
              </v:textbox>
            </v:shape>
            <v:shape id="_x0000_s1198" type="#_x0000_t202" style="position:absolute;left:3644;top:9389;width:655;height:654" filled="f" stroked="f" strokecolor="white">
              <v:textbox>
                <w:txbxContent>
                  <w:p w:rsidR="001D10E3" w:rsidRDefault="001D10E3" w:rsidP="00475335">
                    <w:pPr>
                      <w:rPr>
                        <w:lang w:val="en-US"/>
                      </w:rPr>
                    </w:pPr>
                    <w:r>
                      <w:rPr>
                        <w:lang w:val="en-US"/>
                      </w:rPr>
                      <w:t>S&lt;nK</w:t>
                    </w:r>
                  </w:p>
                  <w:p w:rsidR="001D10E3" w:rsidRDefault="001D10E3" w:rsidP="00475335">
                    <w:pPr>
                      <w:rPr>
                        <w:lang w:val="en-US"/>
                      </w:rPr>
                    </w:pPr>
                    <w:r>
                      <w:rPr>
                        <w:rFonts w:ascii="Times New Roman" w:hAnsi="Times New Roman"/>
                        <w:lang w:val="en-US"/>
                      </w:rPr>
                      <w:t xml:space="preserve">   ω  Ω</w:t>
                    </w:r>
                  </w:p>
                  <w:p w:rsidR="001D10E3" w:rsidRDefault="001D10E3" w:rsidP="00475335">
                    <w:pPr>
                      <w:rPr>
                        <w:lang w:val="en-US"/>
                      </w:rPr>
                    </w:pPr>
                  </w:p>
                  <w:p w:rsidR="001D10E3" w:rsidRPr="00B34595" w:rsidRDefault="001D10E3" w:rsidP="00475335">
                    <w:pPr>
                      <w:rPr>
                        <w:lang w:val="en-US"/>
                      </w:rPr>
                    </w:pPr>
                  </w:p>
                </w:txbxContent>
              </v:textbox>
            </v:shape>
            <v:shape id="_x0000_s1199" type="#_x0000_t202" style="position:absolute;left:2728;top:8473;width:131;height:262" strokecolor="white">
              <v:textbox>
                <w:txbxContent>
                  <w:p w:rsidR="001D10E3" w:rsidRPr="00B34595" w:rsidRDefault="001D10E3" w:rsidP="00475335">
                    <w:pPr>
                      <w:rPr>
                        <w:lang w:val="en-US"/>
                      </w:rPr>
                    </w:pPr>
                    <w:r>
                      <w:rPr>
                        <w:lang w:val="en-US"/>
                      </w:rPr>
                      <w:t>s</w:t>
                    </w:r>
                  </w:p>
                </w:txbxContent>
              </v:textbox>
            </v:shape>
            <v:shape id="_x0000_s1200" type="#_x0000_t202" style="position:absolute;left:2728;top:8996;width:393;height:264" stroked="f" strokecolor="white" strokeweight=".25pt">
              <v:fill opacity="0"/>
              <v:textbox>
                <w:txbxContent>
                  <w:p w:rsidR="001D10E3" w:rsidRPr="00B34595" w:rsidRDefault="001D10E3" w:rsidP="00475335">
                    <w:pPr>
                      <w:rPr>
                        <w:vertAlign w:val="superscript"/>
                        <w:lang w:val="en-US"/>
                      </w:rPr>
                    </w:pPr>
                    <w:r>
                      <w:rPr>
                        <w:lang w:val="en-US"/>
                      </w:rPr>
                      <w:t>s</w:t>
                    </w:r>
                    <w:r>
                      <w:rPr>
                        <w:vertAlign w:val="superscript"/>
                        <w:lang w:val="en-US"/>
                      </w:rPr>
                      <w:t>*</w:t>
                    </w:r>
                  </w:p>
                </w:txbxContent>
              </v:textbox>
            </v:shape>
            <v:shape id="_x0000_s1201" type="#_x0000_t202" style="position:absolute;left:2728;top:9651;width:393;height:264" stroked="f" strokecolor="white" strokeweight=".25pt">
              <v:fill opacity="0"/>
              <v:textbox>
                <w:txbxContent>
                  <w:p w:rsidR="001D10E3" w:rsidRPr="00BE03FB" w:rsidRDefault="001D10E3" w:rsidP="00475335">
                    <w:pPr>
                      <w:rPr>
                        <w:vertAlign w:val="subscript"/>
                        <w:lang w:val="en-US"/>
                      </w:rPr>
                    </w:pPr>
                    <w:r>
                      <w:rPr>
                        <w:lang w:val="en-US"/>
                      </w:rPr>
                      <w:t>s</w:t>
                    </w:r>
                    <w:r>
                      <w:rPr>
                        <w:rFonts w:ascii="Times New Roman" w:hAnsi="Times New Roman"/>
                        <w:vertAlign w:val="subscript"/>
                        <w:lang w:val="en-US"/>
                      </w:rPr>
                      <w:t>ω</w:t>
                    </w:r>
                  </w:p>
                </w:txbxContent>
              </v:textbox>
            </v:shape>
            <v:line id="_x0000_s1202" style="position:absolute" from="4037,9913" to="4038,10044">
              <v:stroke endarrow="block"/>
            </v:line>
            <v:line id="_x0000_s1203" style="position:absolute;flip:y" from="4299,9913" to="4299,10044">
              <v:stroke endarrow="block"/>
            </v:line>
            <v:shape id="_x0000_s1204" type="#_x0000_t202" style="position:absolute;left:4561;top:9389;width:654;height:653" filled="f" strokecolor="white">
              <v:textbox>
                <w:txbxContent>
                  <w:p w:rsidR="001D10E3" w:rsidRDefault="001D10E3" w:rsidP="00475335">
                    <w:pPr>
                      <w:rPr>
                        <w:lang w:val="en-US"/>
                      </w:rPr>
                    </w:pPr>
                    <w:r>
                      <w:rPr>
                        <w:lang w:val="en-US"/>
                      </w:rPr>
                      <w:t>S&gt;nK</w:t>
                    </w:r>
                  </w:p>
                  <w:p w:rsidR="001D10E3" w:rsidRDefault="001D10E3" w:rsidP="00475335">
                    <w:pPr>
                      <w:rPr>
                        <w:lang w:val="en-US"/>
                      </w:rPr>
                    </w:pPr>
                    <w:r>
                      <w:rPr>
                        <w:rFonts w:ascii="Times New Roman" w:hAnsi="Times New Roman"/>
                        <w:lang w:val="en-US"/>
                      </w:rPr>
                      <w:t xml:space="preserve">   ω  Ω</w:t>
                    </w:r>
                  </w:p>
                  <w:p w:rsidR="001D10E3" w:rsidRDefault="001D10E3" w:rsidP="00475335">
                    <w:pPr>
                      <w:rPr>
                        <w:lang w:val="en-US"/>
                      </w:rPr>
                    </w:pPr>
                  </w:p>
                  <w:p w:rsidR="001D10E3" w:rsidRPr="00B34595" w:rsidRDefault="001D10E3" w:rsidP="00475335">
                    <w:pPr>
                      <w:rPr>
                        <w:lang w:val="en-US"/>
                      </w:rPr>
                    </w:pPr>
                  </w:p>
                </w:txbxContent>
              </v:textbox>
            </v:shape>
            <v:line id="_x0000_s1205" style="position:absolute;flip:y" from="4954,9782" to="4955,9911">
              <v:stroke endarrow="block"/>
            </v:line>
            <v:line id="_x0000_s1206" style="position:absolute" from="5215,9782" to="5216,9911">
              <v:stroke endarrow="block"/>
            </v:line>
            <v:shape id="_x0000_s1207" type="#_x0000_t202" style="position:absolute;left:4299;top:10436;width:393;height:264" stroked="f" strokecolor="white" strokeweight=".25pt">
              <v:fill opacity="0"/>
              <v:textbox>
                <w:txbxContent>
                  <w:p w:rsidR="001D10E3" w:rsidRPr="00B34595" w:rsidRDefault="001D10E3" w:rsidP="00475335">
                    <w:pPr>
                      <w:rPr>
                        <w:vertAlign w:val="superscript"/>
                        <w:lang w:val="en-US"/>
                      </w:rPr>
                    </w:pPr>
                    <w:r>
                      <w:rPr>
                        <w:rFonts w:ascii="Times New Roman" w:hAnsi="Times New Roman"/>
                        <w:lang w:val="en-US"/>
                      </w:rPr>
                      <w:t>Ω</w:t>
                    </w:r>
                    <w:r>
                      <w:rPr>
                        <w:vertAlign w:val="superscript"/>
                        <w:lang w:val="en-US"/>
                      </w:rPr>
                      <w:t>*</w:t>
                    </w:r>
                  </w:p>
                </w:txbxContent>
              </v:textbox>
            </v:shape>
            <v:shape id="_x0000_s1208" type="#_x0000_t202" style="position:absolute;left:5084;top:10436;width:260;height:264" stroked="f" strokecolor="white" strokeweight=".25pt">
              <v:fill opacity="0"/>
              <v:textbox>
                <w:txbxContent>
                  <w:p w:rsidR="001D10E3" w:rsidRPr="00B34595" w:rsidRDefault="001D10E3" w:rsidP="00475335">
                    <w:pPr>
                      <w:rPr>
                        <w:vertAlign w:val="superscript"/>
                        <w:lang w:val="en-US"/>
                      </w:rPr>
                    </w:pPr>
                    <w:r>
                      <w:rPr>
                        <w:rFonts w:ascii="Times New Roman" w:hAnsi="Times New Roman"/>
                        <w:lang w:val="en-US"/>
                      </w:rPr>
                      <w:t>Ω</w:t>
                    </w:r>
                  </w:p>
                </w:txbxContent>
              </v:textbox>
            </v:shape>
            <w10:wrap type="none"/>
            <w10:anchorlock/>
          </v:group>
        </w:pict>
      </w:r>
    </w:p>
    <w:p w:rsidR="00987BCF" w:rsidRPr="003519FE" w:rsidRDefault="00987BCF" w:rsidP="003519FE">
      <w:pPr>
        <w:autoSpaceDE w:val="0"/>
        <w:autoSpaceDN w:val="0"/>
        <w:adjustRightInd w:val="0"/>
        <w:spacing w:after="0" w:line="240" w:lineRule="auto"/>
        <w:rPr>
          <w:rFonts w:ascii="Times New Roman" w:hAnsi="Times New Roman"/>
          <w:bCs/>
          <w:sz w:val="28"/>
          <w:szCs w:val="28"/>
        </w:rPr>
      </w:pPr>
      <w:r>
        <w:rPr>
          <w:rFonts w:ascii="Times New Roman" w:hAnsi="Times New Roman"/>
          <w:sz w:val="28"/>
          <w:szCs w:val="28"/>
        </w:rPr>
        <w:t>Рис 1.</w:t>
      </w:r>
      <w:r w:rsidR="003519FE" w:rsidRPr="003519FE">
        <w:rPr>
          <w:rFonts w:ascii="PetersburgC-Bold" w:hAnsi="PetersburgC-Bold" w:cs="PetersburgC-Bold"/>
          <w:b/>
          <w:bCs/>
          <w:sz w:val="18"/>
          <w:szCs w:val="18"/>
        </w:rPr>
        <w:t xml:space="preserve"> </w:t>
      </w:r>
      <w:r w:rsidR="003519FE" w:rsidRPr="003519FE">
        <w:rPr>
          <w:rFonts w:ascii="Times New Roman" w:hAnsi="Times New Roman"/>
          <w:bCs/>
          <w:sz w:val="28"/>
          <w:szCs w:val="28"/>
        </w:rPr>
        <w:t>Устойчивость</w:t>
      </w:r>
      <w:r w:rsidR="003519FE">
        <w:rPr>
          <w:rFonts w:ascii="Times New Roman" w:hAnsi="Times New Roman"/>
          <w:bCs/>
          <w:sz w:val="28"/>
          <w:szCs w:val="28"/>
        </w:rPr>
        <w:t xml:space="preserve"> </w:t>
      </w:r>
      <w:r w:rsidR="003519FE" w:rsidRPr="003519FE">
        <w:rPr>
          <w:rFonts w:ascii="Times New Roman" w:hAnsi="Times New Roman"/>
          <w:bCs/>
          <w:sz w:val="28"/>
          <w:szCs w:val="28"/>
        </w:rPr>
        <w:t>равновесного роста в модели</w:t>
      </w:r>
      <w:r w:rsidR="003519FE">
        <w:rPr>
          <w:rFonts w:ascii="Times New Roman" w:hAnsi="Times New Roman"/>
          <w:bCs/>
          <w:sz w:val="28"/>
          <w:szCs w:val="28"/>
        </w:rPr>
        <w:t xml:space="preserve"> </w:t>
      </w:r>
      <w:r w:rsidR="003519FE" w:rsidRPr="003519FE">
        <w:rPr>
          <w:rFonts w:ascii="Times New Roman" w:hAnsi="Times New Roman"/>
          <w:bCs/>
          <w:sz w:val="28"/>
          <w:szCs w:val="28"/>
        </w:rPr>
        <w:t>Калдора</w:t>
      </w:r>
      <w:r w:rsidR="003519FE">
        <w:rPr>
          <w:rFonts w:ascii="Times New Roman" w:hAnsi="Times New Roman"/>
          <w:bCs/>
          <w:sz w:val="28"/>
          <w:szCs w:val="28"/>
        </w:rPr>
        <w:t>.</w:t>
      </w:r>
    </w:p>
    <w:p w:rsidR="00196092" w:rsidRPr="006A5AAA" w:rsidRDefault="00475335" w:rsidP="00475335">
      <w:pPr>
        <w:autoSpaceDE w:val="0"/>
        <w:autoSpaceDN w:val="0"/>
        <w:adjustRightInd w:val="0"/>
        <w:spacing w:after="0" w:line="360" w:lineRule="auto"/>
        <w:ind w:firstLine="540"/>
        <w:jc w:val="center"/>
        <w:rPr>
          <w:rFonts w:ascii="Times New Roman" w:hAnsi="Times New Roman"/>
          <w:sz w:val="28"/>
          <w:szCs w:val="28"/>
        </w:rPr>
      </w:pPr>
      <w:r w:rsidRPr="006A5AAA">
        <w:rPr>
          <w:rFonts w:ascii="Times New Roman" w:hAnsi="Times New Roman"/>
          <w:position w:val="-24"/>
          <w:sz w:val="28"/>
          <w:szCs w:val="28"/>
        </w:rPr>
        <w:object w:dxaOrig="3739" w:dyaOrig="620">
          <v:shape id="_x0000_i1045" type="#_x0000_t75" style="width:210.75pt;height:30.75pt" o:ole="">
            <v:imagedata r:id="rId45" o:title=""/>
          </v:shape>
          <o:OLEObject Type="Embed" ProgID="Equation.3" ShapeID="_x0000_i1045" DrawAspect="Content" ObjectID="_1460936412" r:id="rId46"/>
        </w:object>
      </w:r>
      <w:r w:rsidR="00EC2AC7">
        <w:rPr>
          <w:rFonts w:ascii="Times New Roman" w:hAnsi="Times New Roman"/>
          <w:noProof/>
          <w:sz w:val="28"/>
          <w:szCs w:val="28"/>
        </w:rPr>
        <w:pict>
          <v:line id="_x0000_s1171" style="position:absolute;left:0;text-align:left;flip:x;z-index:251657216;mso-position-horizontal-relative:text;mso-position-vertical-relative:text" from="259.9pt,647.5pt" to="277.9pt,647.5pt">
            <v:stroke endarrow="block"/>
          </v:line>
        </w:pict>
      </w:r>
      <w:r w:rsidR="00EC2AC7">
        <w:rPr>
          <w:rFonts w:ascii="Times New Roman" w:hAnsi="Times New Roman"/>
          <w:noProof/>
          <w:sz w:val="28"/>
          <w:szCs w:val="28"/>
        </w:rPr>
        <w:pict>
          <v:line id="_x0000_s1170" style="position:absolute;left:0;text-align:left;z-index:251656192;mso-position-horizontal-relative:text;mso-position-vertical-relative:text" from="124.85pt,512.5pt" to="133.9pt,512.5pt"/>
        </w:pict>
      </w:r>
    </w:p>
    <w:p w:rsidR="00196092" w:rsidRPr="006A5AAA" w:rsidRDefault="00196092" w:rsidP="003519FE">
      <w:pPr>
        <w:autoSpaceDE w:val="0"/>
        <w:autoSpaceDN w:val="0"/>
        <w:adjustRightInd w:val="0"/>
        <w:spacing w:after="0" w:line="360" w:lineRule="auto"/>
        <w:jc w:val="both"/>
        <w:rPr>
          <w:rFonts w:ascii="Times New Roman" w:hAnsi="Times New Roman"/>
          <w:sz w:val="28"/>
          <w:szCs w:val="28"/>
        </w:rPr>
      </w:pPr>
      <w:r w:rsidRPr="006A5AAA">
        <w:rPr>
          <w:rFonts w:ascii="Times New Roman" w:hAnsi="Times New Roman"/>
          <w:sz w:val="28"/>
          <w:szCs w:val="28"/>
        </w:rPr>
        <w:t>т.е. объем инвестиций превысит необходимый для оснащения дополнительных работников объем капитала.</w:t>
      </w:r>
    </w:p>
    <w:p w:rsidR="00196092" w:rsidRPr="006A5AAA" w:rsidRDefault="00196092" w:rsidP="00475335">
      <w:pPr>
        <w:autoSpaceDE w:val="0"/>
        <w:autoSpaceDN w:val="0"/>
        <w:adjustRightInd w:val="0"/>
        <w:spacing w:after="0" w:line="360" w:lineRule="auto"/>
        <w:ind w:firstLine="540"/>
        <w:jc w:val="both"/>
        <w:rPr>
          <w:rFonts w:ascii="Times New Roman" w:hAnsi="Times New Roman"/>
          <w:sz w:val="28"/>
          <w:szCs w:val="28"/>
        </w:rPr>
      </w:pPr>
      <w:r w:rsidRPr="006A5AAA">
        <w:rPr>
          <w:rFonts w:ascii="Times New Roman" w:hAnsi="Times New Roman"/>
          <w:sz w:val="28"/>
          <w:szCs w:val="28"/>
        </w:rPr>
        <w:t>Избыток капитала при невзаимозаменяемых факторах производства увеличит спрос на труд и его цену.</w:t>
      </w:r>
    </w:p>
    <w:p w:rsidR="00196092" w:rsidRPr="006A5AAA" w:rsidRDefault="00196092" w:rsidP="006155DE">
      <w:pPr>
        <w:autoSpaceDE w:val="0"/>
        <w:autoSpaceDN w:val="0"/>
        <w:adjustRightInd w:val="0"/>
        <w:spacing w:after="0" w:line="360" w:lineRule="auto"/>
        <w:ind w:firstLine="540"/>
        <w:jc w:val="both"/>
        <w:rPr>
          <w:rFonts w:ascii="Times New Roman" w:hAnsi="Times New Roman"/>
          <w:sz w:val="28"/>
          <w:szCs w:val="28"/>
        </w:rPr>
      </w:pPr>
      <w:r w:rsidRPr="006A5AAA">
        <w:rPr>
          <w:rFonts w:ascii="Times New Roman" w:hAnsi="Times New Roman"/>
          <w:sz w:val="28"/>
          <w:szCs w:val="28"/>
        </w:rPr>
        <w:t>Из-за повышения доли труда в национальном доходе снизится норма сбережений. При Ω &lt; Ω* сбережений недостаточно для оснащения всех дополнительных рабочих капиталом;</w:t>
      </w:r>
      <w:r w:rsidR="006155DE">
        <w:rPr>
          <w:rFonts w:ascii="Times New Roman" w:hAnsi="Times New Roman"/>
          <w:sz w:val="28"/>
          <w:szCs w:val="28"/>
        </w:rPr>
        <w:t xml:space="preserve"> </w:t>
      </w:r>
      <w:r w:rsidRPr="006A5AAA">
        <w:rPr>
          <w:rFonts w:ascii="Times New Roman" w:hAnsi="Times New Roman"/>
          <w:sz w:val="28"/>
          <w:szCs w:val="28"/>
        </w:rPr>
        <w:t>вследствие появления конъюнктурной безработицы цена труда и его доля в национальном доходе снизятся, что приведет к повышению нормы сбережений.</w:t>
      </w:r>
    </w:p>
    <w:p w:rsidR="00760C75" w:rsidRPr="00760C75" w:rsidRDefault="007D4707" w:rsidP="00760C75">
      <w:pPr>
        <w:spacing w:after="0" w:line="360" w:lineRule="auto"/>
        <w:ind w:firstLine="540"/>
        <w:jc w:val="both"/>
        <w:rPr>
          <w:rFonts w:ascii="Times New Roman" w:hAnsi="Times New Roman"/>
          <w:sz w:val="28"/>
          <w:szCs w:val="28"/>
        </w:rPr>
      </w:pPr>
      <w:r w:rsidRPr="006A5AAA">
        <w:rPr>
          <w:rFonts w:ascii="Times New Roman" w:hAnsi="Times New Roman"/>
          <w:sz w:val="28"/>
          <w:szCs w:val="28"/>
        </w:rPr>
        <w:t>В 1950-1970 гг.более эффективной представилась неоклассическая модель Р. Солоу.</w:t>
      </w:r>
    </w:p>
    <w:p w:rsidR="007D4707" w:rsidRPr="006A5AAA" w:rsidRDefault="007D4707" w:rsidP="00760C75">
      <w:pPr>
        <w:spacing w:after="0" w:line="360" w:lineRule="auto"/>
        <w:ind w:firstLine="540"/>
        <w:jc w:val="both"/>
        <w:rPr>
          <w:rFonts w:ascii="Times New Roman" w:hAnsi="Times New Roman"/>
          <w:sz w:val="28"/>
          <w:szCs w:val="28"/>
        </w:rPr>
      </w:pPr>
      <w:r w:rsidRPr="006A5AAA">
        <w:rPr>
          <w:rFonts w:ascii="Times New Roman" w:hAnsi="Times New Roman"/>
          <w:sz w:val="28"/>
          <w:szCs w:val="28"/>
        </w:rPr>
        <w:t>Неоклассические модели роста преодолели ряд ограничений кейнсианских моделей, позволили более точно представить реальные макроэкономические процессы.</w:t>
      </w:r>
    </w:p>
    <w:p w:rsidR="007D4707" w:rsidRPr="006A5AAA" w:rsidRDefault="007D4707" w:rsidP="00475335">
      <w:pPr>
        <w:spacing w:after="0" w:line="360" w:lineRule="auto"/>
        <w:ind w:firstLine="540"/>
        <w:jc w:val="both"/>
        <w:rPr>
          <w:rFonts w:ascii="Times New Roman" w:hAnsi="Times New Roman"/>
          <w:sz w:val="28"/>
          <w:szCs w:val="28"/>
        </w:rPr>
      </w:pPr>
      <w:r w:rsidRPr="006A5AAA">
        <w:rPr>
          <w:rFonts w:ascii="Times New Roman" w:hAnsi="Times New Roman"/>
          <w:sz w:val="28"/>
          <w:szCs w:val="28"/>
        </w:rPr>
        <w:t>Р. Солоу Пришел к выводу, что нестабильность динамического равновесия в кейнсианских моделях явилась следствием отсутствия взаимозаменяемости факторов производства. В своем исследовании, в противовес, он опирался на производственную функцию Кобба-Дугласа, в которой труд и капитал взаимозаменяемы, причем взаимозаменяемость факторов объясняется не только технологическими условиями, но и рыночными (конкурентными) факторами</w:t>
      </w:r>
      <w:r w:rsidR="00C56204">
        <w:rPr>
          <w:rFonts w:ascii="Times New Roman" w:hAnsi="Times New Roman"/>
          <w:sz w:val="28"/>
          <w:szCs w:val="28"/>
        </w:rPr>
        <w:t>[</w:t>
      </w:r>
      <w:r w:rsidR="00760C75" w:rsidRPr="00760C75">
        <w:rPr>
          <w:rFonts w:ascii="Times New Roman" w:hAnsi="Times New Roman"/>
          <w:sz w:val="28"/>
          <w:szCs w:val="28"/>
        </w:rPr>
        <w:t>14</w:t>
      </w:r>
      <w:r w:rsidR="00F00CEC" w:rsidRPr="00F00CEC">
        <w:rPr>
          <w:rFonts w:ascii="Times New Roman" w:hAnsi="Times New Roman"/>
          <w:sz w:val="28"/>
          <w:szCs w:val="28"/>
        </w:rPr>
        <w:t>;73]</w:t>
      </w:r>
      <w:r w:rsidRPr="006A5AAA">
        <w:rPr>
          <w:rFonts w:ascii="Times New Roman" w:hAnsi="Times New Roman"/>
          <w:sz w:val="28"/>
          <w:szCs w:val="28"/>
        </w:rPr>
        <w:t>.</w:t>
      </w:r>
    </w:p>
    <w:p w:rsidR="007D4707" w:rsidRPr="006A5AAA" w:rsidRDefault="007D4707" w:rsidP="00475335">
      <w:pPr>
        <w:spacing w:after="0" w:line="360" w:lineRule="auto"/>
        <w:ind w:firstLine="540"/>
        <w:jc w:val="both"/>
        <w:rPr>
          <w:rFonts w:ascii="Times New Roman" w:hAnsi="Times New Roman"/>
          <w:sz w:val="28"/>
          <w:szCs w:val="28"/>
        </w:rPr>
      </w:pPr>
      <w:r w:rsidRPr="006A5AAA">
        <w:rPr>
          <w:rFonts w:ascii="Times New Roman" w:hAnsi="Times New Roman"/>
          <w:sz w:val="28"/>
          <w:szCs w:val="28"/>
        </w:rPr>
        <w:t>Он исходил из того, что динамика объема выпуска зависит от объема капитала, который изменяется под воздействием инвестиций и выбытия: инвестиции увеличивают запас капитала, выбытие – уменьшает. Повышение нормы накопления ведет к ускорению экономического роста в краткосрочном периоде до тех пор, пока экономика не достигнет точки нового устойчивого равновесия.</w:t>
      </w:r>
    </w:p>
    <w:p w:rsidR="006A5AAA" w:rsidRPr="006A5AAA" w:rsidRDefault="007D4707" w:rsidP="00475335">
      <w:pPr>
        <w:spacing w:after="0" w:line="360" w:lineRule="auto"/>
        <w:ind w:firstLine="540"/>
        <w:jc w:val="both"/>
        <w:rPr>
          <w:rFonts w:ascii="Times New Roman" w:hAnsi="Times New Roman"/>
          <w:sz w:val="28"/>
          <w:szCs w:val="28"/>
        </w:rPr>
      </w:pPr>
      <w:r w:rsidRPr="006A5AAA">
        <w:rPr>
          <w:rFonts w:ascii="Times New Roman" w:hAnsi="Times New Roman"/>
          <w:sz w:val="28"/>
          <w:szCs w:val="28"/>
        </w:rPr>
        <w:t>Вместе с тем  рост населения снижает фондовооруженность. Поэтому необходимо увеличение объема инвестиций для обеспечения капиталом в прежнем объеме новых рабочих.</w:t>
      </w:r>
    </w:p>
    <w:p w:rsidR="007D4707" w:rsidRPr="006A5AAA" w:rsidRDefault="007D4707" w:rsidP="00475335">
      <w:pPr>
        <w:spacing w:after="0" w:line="360" w:lineRule="auto"/>
        <w:ind w:firstLine="540"/>
        <w:jc w:val="both"/>
        <w:rPr>
          <w:rFonts w:ascii="Times New Roman" w:hAnsi="Times New Roman"/>
          <w:sz w:val="28"/>
          <w:szCs w:val="28"/>
        </w:rPr>
      </w:pPr>
      <w:r w:rsidRPr="006A5AAA">
        <w:rPr>
          <w:rFonts w:ascii="Times New Roman" w:hAnsi="Times New Roman"/>
          <w:sz w:val="28"/>
          <w:szCs w:val="28"/>
        </w:rPr>
        <w:t>Для недопущения снижения фондовооруженности при росте населения темп роста капитала должен быть адекватен темпу роста населения.</w:t>
      </w:r>
    </w:p>
    <w:p w:rsidR="007D4707" w:rsidRPr="006A5AAA" w:rsidRDefault="007D4707" w:rsidP="00475335">
      <w:pPr>
        <w:spacing w:after="0" w:line="360" w:lineRule="auto"/>
        <w:ind w:firstLine="540"/>
        <w:jc w:val="both"/>
        <w:rPr>
          <w:rFonts w:ascii="Times New Roman" w:hAnsi="Times New Roman"/>
          <w:sz w:val="28"/>
          <w:szCs w:val="28"/>
        </w:rPr>
      </w:pPr>
      <w:r w:rsidRPr="006A5AAA">
        <w:rPr>
          <w:rFonts w:ascii="Times New Roman" w:hAnsi="Times New Roman"/>
          <w:sz w:val="28"/>
          <w:szCs w:val="28"/>
        </w:rPr>
        <w:t>Таким образом, рост населения становится одним из важнейших факторов непрерывного экономического роста, требующих динамики инвестиций, их сбалансированности.</w:t>
      </w:r>
    </w:p>
    <w:p w:rsidR="007D4707" w:rsidRPr="006A5AAA" w:rsidRDefault="007D4707" w:rsidP="00475335">
      <w:pPr>
        <w:spacing w:after="0" w:line="360" w:lineRule="auto"/>
        <w:ind w:firstLine="540"/>
        <w:jc w:val="both"/>
        <w:rPr>
          <w:rFonts w:ascii="Times New Roman" w:hAnsi="Times New Roman"/>
          <w:sz w:val="28"/>
          <w:szCs w:val="28"/>
        </w:rPr>
      </w:pPr>
      <w:r w:rsidRPr="006A5AAA">
        <w:rPr>
          <w:rFonts w:ascii="Times New Roman" w:hAnsi="Times New Roman"/>
          <w:sz w:val="28"/>
          <w:szCs w:val="28"/>
        </w:rPr>
        <w:t>Технический прогресс, обусловливающий рост эффективности труда, также оказывает влияние на производственную функцию. При этом рост эффективности труда по результатам аналогичен росту численности занятых.</w:t>
      </w:r>
    </w:p>
    <w:p w:rsidR="007D4707" w:rsidRPr="00F00CEC" w:rsidRDefault="007D4707" w:rsidP="00475335">
      <w:pPr>
        <w:spacing w:after="0" w:line="360" w:lineRule="auto"/>
        <w:ind w:firstLine="540"/>
        <w:jc w:val="both"/>
        <w:rPr>
          <w:rFonts w:ascii="Times New Roman" w:hAnsi="Times New Roman"/>
          <w:sz w:val="28"/>
          <w:szCs w:val="28"/>
        </w:rPr>
      </w:pPr>
      <w:r w:rsidRPr="006A5AAA">
        <w:rPr>
          <w:rFonts w:ascii="Times New Roman" w:hAnsi="Times New Roman"/>
          <w:sz w:val="28"/>
          <w:szCs w:val="28"/>
        </w:rPr>
        <w:t>Включение технического прогресса меняет ситуацию устойчивого равновесия. В модели Р. Солоу он является единственным условием непрерывного роста уровня жизни, поскольку обеспечивает устойчивый</w:t>
      </w:r>
      <w:r w:rsidR="00F00CEC">
        <w:rPr>
          <w:rFonts w:ascii="Times New Roman" w:hAnsi="Times New Roman"/>
          <w:sz w:val="28"/>
          <w:szCs w:val="28"/>
        </w:rPr>
        <w:t xml:space="preserve"> рост выпуска на душу населения</w:t>
      </w:r>
      <w:r w:rsidR="00C56204">
        <w:rPr>
          <w:rFonts w:ascii="Times New Roman" w:hAnsi="Times New Roman"/>
          <w:sz w:val="28"/>
          <w:szCs w:val="28"/>
        </w:rPr>
        <w:t xml:space="preserve"> [</w:t>
      </w:r>
      <w:r w:rsidR="00760C75" w:rsidRPr="00760C75">
        <w:rPr>
          <w:rFonts w:ascii="Times New Roman" w:hAnsi="Times New Roman"/>
          <w:sz w:val="28"/>
          <w:szCs w:val="28"/>
        </w:rPr>
        <w:t>14</w:t>
      </w:r>
      <w:r w:rsidR="00F00CEC" w:rsidRPr="00F00CEC">
        <w:rPr>
          <w:rFonts w:ascii="Times New Roman" w:hAnsi="Times New Roman"/>
          <w:sz w:val="28"/>
          <w:szCs w:val="28"/>
        </w:rPr>
        <w:t>;80].</w:t>
      </w:r>
    </w:p>
    <w:p w:rsidR="007D4707" w:rsidRPr="006A5AAA" w:rsidRDefault="007D4707" w:rsidP="00475335">
      <w:pPr>
        <w:spacing w:after="0" w:line="360" w:lineRule="auto"/>
        <w:ind w:firstLine="540"/>
        <w:jc w:val="both"/>
        <w:rPr>
          <w:rFonts w:ascii="Times New Roman" w:hAnsi="Times New Roman"/>
          <w:sz w:val="28"/>
          <w:szCs w:val="28"/>
        </w:rPr>
      </w:pPr>
      <w:r w:rsidRPr="006A5AAA">
        <w:rPr>
          <w:rFonts w:ascii="Times New Roman" w:hAnsi="Times New Roman"/>
          <w:sz w:val="28"/>
          <w:szCs w:val="28"/>
        </w:rPr>
        <w:t>В модели Р. Солоу представлен механизм непрерывного экономического роста в режиме равновесия при полной занятости ресурсов.</w:t>
      </w:r>
    </w:p>
    <w:p w:rsidR="007D4707" w:rsidRPr="006A5AAA" w:rsidRDefault="007D4707" w:rsidP="00475335">
      <w:pPr>
        <w:spacing w:after="0" w:line="360" w:lineRule="auto"/>
        <w:ind w:firstLine="540"/>
        <w:jc w:val="both"/>
        <w:rPr>
          <w:rFonts w:ascii="Times New Roman" w:hAnsi="Times New Roman"/>
          <w:sz w:val="28"/>
          <w:szCs w:val="28"/>
        </w:rPr>
      </w:pPr>
      <w:r w:rsidRPr="006A5AAA">
        <w:rPr>
          <w:rFonts w:ascii="Times New Roman" w:hAnsi="Times New Roman"/>
          <w:sz w:val="28"/>
          <w:szCs w:val="28"/>
        </w:rPr>
        <w:t>Поскольку равновесный экономический рост совместим с различными нормами сбережения, возникла проблема поиска оптимальной нормы накопления.</w:t>
      </w:r>
    </w:p>
    <w:p w:rsidR="007D4707" w:rsidRPr="00F00CEC" w:rsidRDefault="007D4707" w:rsidP="00475335">
      <w:pPr>
        <w:spacing w:after="0" w:line="360" w:lineRule="auto"/>
        <w:ind w:firstLine="540"/>
        <w:jc w:val="both"/>
        <w:rPr>
          <w:rFonts w:ascii="Times New Roman" w:hAnsi="Times New Roman"/>
          <w:sz w:val="28"/>
          <w:szCs w:val="28"/>
        </w:rPr>
      </w:pPr>
      <w:r w:rsidRPr="006A5AAA">
        <w:rPr>
          <w:rFonts w:ascii="Times New Roman" w:hAnsi="Times New Roman"/>
          <w:sz w:val="28"/>
          <w:szCs w:val="28"/>
        </w:rPr>
        <w:t>Исследования ее принадлежит стороннику рассматриваемой концепции Э.Фелпсу. Он вывел «золотое правило», согласно которому оптимальная норма накопления обеспечивает равновесный экономический рост с м</w:t>
      </w:r>
      <w:r w:rsidR="00F00CEC">
        <w:rPr>
          <w:rFonts w:ascii="Times New Roman" w:hAnsi="Times New Roman"/>
          <w:sz w:val="28"/>
          <w:szCs w:val="28"/>
        </w:rPr>
        <w:t>аксимальным уровнем потребления</w:t>
      </w:r>
      <w:r w:rsidR="00F00CEC" w:rsidRPr="00F00CEC">
        <w:rPr>
          <w:rFonts w:ascii="Times New Roman" w:hAnsi="Times New Roman"/>
          <w:sz w:val="28"/>
          <w:szCs w:val="28"/>
        </w:rPr>
        <w:t xml:space="preserve"> [</w:t>
      </w:r>
      <w:r w:rsidR="00760C75" w:rsidRPr="00760C75">
        <w:rPr>
          <w:rFonts w:ascii="Times New Roman" w:hAnsi="Times New Roman"/>
          <w:sz w:val="28"/>
          <w:szCs w:val="28"/>
        </w:rPr>
        <w:t>6</w:t>
      </w:r>
      <w:r w:rsidR="00F00CEC">
        <w:rPr>
          <w:rFonts w:ascii="Times New Roman" w:hAnsi="Times New Roman"/>
          <w:sz w:val="28"/>
          <w:szCs w:val="28"/>
        </w:rPr>
        <w:t>;5</w:t>
      </w:r>
      <w:r w:rsidR="00F00CEC" w:rsidRPr="00F00CEC">
        <w:rPr>
          <w:rFonts w:ascii="Times New Roman" w:hAnsi="Times New Roman"/>
          <w:sz w:val="28"/>
          <w:szCs w:val="28"/>
        </w:rPr>
        <w:t>29].</w:t>
      </w:r>
    </w:p>
    <w:p w:rsidR="007D4707" w:rsidRPr="006A5AAA" w:rsidRDefault="007D4707" w:rsidP="00475335">
      <w:pPr>
        <w:spacing w:after="0" w:line="360" w:lineRule="auto"/>
        <w:ind w:firstLine="540"/>
        <w:jc w:val="both"/>
        <w:rPr>
          <w:rFonts w:ascii="Times New Roman" w:hAnsi="Times New Roman"/>
          <w:sz w:val="28"/>
          <w:szCs w:val="28"/>
        </w:rPr>
      </w:pPr>
      <w:r w:rsidRPr="006A5AAA">
        <w:rPr>
          <w:rFonts w:ascii="Times New Roman" w:hAnsi="Times New Roman"/>
          <w:sz w:val="28"/>
          <w:szCs w:val="28"/>
        </w:rPr>
        <w:t>Если в исходном состоянии экономика имеет запас капитала больший, чем это соответствует «золотому правилу», необходима программа по снижению нормы накопления. Она обусловливает увеличение потребления и снижение инвестиций.</w:t>
      </w:r>
    </w:p>
    <w:p w:rsidR="007D4707" w:rsidRPr="006A5AAA" w:rsidRDefault="007D4707" w:rsidP="00475335">
      <w:pPr>
        <w:spacing w:after="0" w:line="360" w:lineRule="auto"/>
        <w:ind w:firstLine="540"/>
        <w:jc w:val="both"/>
        <w:rPr>
          <w:rFonts w:ascii="Times New Roman" w:hAnsi="Times New Roman"/>
          <w:sz w:val="28"/>
          <w:szCs w:val="28"/>
        </w:rPr>
      </w:pPr>
      <w:r w:rsidRPr="006A5AAA">
        <w:rPr>
          <w:rFonts w:ascii="Times New Roman" w:hAnsi="Times New Roman"/>
          <w:sz w:val="28"/>
          <w:szCs w:val="28"/>
        </w:rPr>
        <w:t>Если же в исходном состоянии экономика имеет запас капитала меньше, чем это соответствует «золотому правилу», необходима программа, направленная на повышение нормы накопления. Эта программа первоначально приводит к росту инвестиций и падению потребления, но по мере накопления капитала с определенного момента потребление вновь начинает расти. В результате экономика достигает нового равновесия, но уже как результат определенной регулирующей деятельности. В зависимости от межвременных предпочтений политиков она может оказаться эффективной в коротком или долгом периоде.</w:t>
      </w:r>
    </w:p>
    <w:p w:rsidR="007D4707" w:rsidRPr="00F00CEC" w:rsidRDefault="007D4707" w:rsidP="00475335">
      <w:pPr>
        <w:spacing w:after="0" w:line="360" w:lineRule="auto"/>
        <w:ind w:firstLine="539"/>
        <w:jc w:val="both"/>
        <w:rPr>
          <w:rFonts w:ascii="Times New Roman" w:hAnsi="Times New Roman"/>
          <w:sz w:val="28"/>
          <w:szCs w:val="28"/>
        </w:rPr>
      </w:pPr>
      <w:r w:rsidRPr="006A5AAA">
        <w:rPr>
          <w:rFonts w:ascii="Times New Roman" w:hAnsi="Times New Roman"/>
          <w:sz w:val="28"/>
          <w:szCs w:val="28"/>
        </w:rPr>
        <w:t>Итак, модель Р. Солоу представляет механизм долгосрочного экономического роста, сохраняющего равновесие в экономике и полную занятость. Она выделяет технический прогресс как единственную основу устойчивого роста благосостояния и позволяет найти оптимальный вариант роста, обеспечивающий максимум</w:t>
      </w:r>
      <w:r w:rsidR="00F00CEC">
        <w:rPr>
          <w:rFonts w:ascii="Times New Roman" w:hAnsi="Times New Roman"/>
          <w:sz w:val="28"/>
          <w:szCs w:val="28"/>
        </w:rPr>
        <w:t xml:space="preserve"> потребления</w:t>
      </w:r>
      <w:r w:rsidR="00760C75">
        <w:rPr>
          <w:rFonts w:ascii="Times New Roman" w:hAnsi="Times New Roman"/>
          <w:sz w:val="28"/>
          <w:szCs w:val="28"/>
        </w:rPr>
        <w:t xml:space="preserve"> [</w:t>
      </w:r>
      <w:r w:rsidR="00760C75" w:rsidRPr="00760C75">
        <w:rPr>
          <w:rFonts w:ascii="Times New Roman" w:hAnsi="Times New Roman"/>
          <w:sz w:val="28"/>
          <w:szCs w:val="28"/>
        </w:rPr>
        <w:t>6</w:t>
      </w:r>
      <w:r w:rsidR="00F00CEC" w:rsidRPr="00F00CEC">
        <w:rPr>
          <w:rFonts w:ascii="Times New Roman" w:hAnsi="Times New Roman"/>
          <w:sz w:val="28"/>
          <w:szCs w:val="28"/>
        </w:rPr>
        <w:t>;531].</w:t>
      </w:r>
    </w:p>
    <w:p w:rsidR="00AF3C6A" w:rsidRDefault="00AF3C6A" w:rsidP="00475335">
      <w:pPr>
        <w:spacing w:after="0" w:line="360" w:lineRule="auto"/>
        <w:ind w:firstLine="539"/>
        <w:jc w:val="both"/>
        <w:rPr>
          <w:rFonts w:ascii="Times New Roman" w:hAnsi="Times New Roman"/>
          <w:sz w:val="28"/>
          <w:szCs w:val="28"/>
        </w:rPr>
      </w:pPr>
    </w:p>
    <w:p w:rsidR="00922382" w:rsidRPr="00760C75" w:rsidRDefault="00922382" w:rsidP="003519FE">
      <w:pPr>
        <w:spacing w:after="0" w:line="336" w:lineRule="auto"/>
        <w:jc w:val="center"/>
        <w:rPr>
          <w:rFonts w:ascii="Times New Roman" w:hAnsi="Times New Roman"/>
          <w:sz w:val="28"/>
          <w:szCs w:val="28"/>
        </w:rPr>
      </w:pPr>
    </w:p>
    <w:p w:rsidR="00AF3C6A" w:rsidRDefault="001D10E3" w:rsidP="003519FE">
      <w:pPr>
        <w:spacing w:after="0" w:line="336" w:lineRule="auto"/>
        <w:jc w:val="center"/>
        <w:rPr>
          <w:rFonts w:ascii="Times New Roman" w:hAnsi="Times New Roman"/>
          <w:b/>
          <w:spacing w:val="-6"/>
          <w:sz w:val="28"/>
          <w:szCs w:val="28"/>
          <w:lang w:val="en-US"/>
        </w:rPr>
      </w:pPr>
      <w:r w:rsidRPr="003519FE">
        <w:rPr>
          <w:rFonts w:ascii="Times New Roman" w:hAnsi="Times New Roman"/>
          <w:b/>
          <w:spacing w:val="-6"/>
          <w:sz w:val="28"/>
          <w:szCs w:val="28"/>
        </w:rPr>
        <w:t>2.1</w:t>
      </w:r>
      <w:r w:rsidR="00813FF4" w:rsidRPr="003519FE">
        <w:rPr>
          <w:rFonts w:ascii="Times New Roman" w:hAnsi="Times New Roman"/>
          <w:b/>
          <w:spacing w:val="-6"/>
          <w:sz w:val="28"/>
          <w:szCs w:val="28"/>
        </w:rPr>
        <w:t xml:space="preserve"> </w:t>
      </w:r>
      <w:r w:rsidR="00AF3C6A" w:rsidRPr="003519FE">
        <w:rPr>
          <w:rFonts w:ascii="Times New Roman" w:hAnsi="Times New Roman"/>
          <w:b/>
          <w:spacing w:val="-6"/>
          <w:sz w:val="28"/>
          <w:szCs w:val="28"/>
        </w:rPr>
        <w:t>Показатели экономического роста</w:t>
      </w:r>
    </w:p>
    <w:p w:rsidR="00922382" w:rsidRPr="00922382" w:rsidRDefault="00922382" w:rsidP="003519FE">
      <w:pPr>
        <w:spacing w:after="0" w:line="336" w:lineRule="auto"/>
        <w:jc w:val="center"/>
        <w:rPr>
          <w:rFonts w:ascii="Times New Roman" w:hAnsi="Times New Roman"/>
          <w:b/>
          <w:spacing w:val="-6"/>
          <w:sz w:val="28"/>
          <w:szCs w:val="28"/>
          <w:lang w:val="en-US"/>
        </w:rPr>
      </w:pPr>
    </w:p>
    <w:p w:rsidR="00AF3C6A" w:rsidRPr="001D10E3" w:rsidRDefault="00AF3C6A" w:rsidP="001D10E3">
      <w:pPr>
        <w:spacing w:after="0" w:line="336" w:lineRule="auto"/>
        <w:ind w:firstLine="540"/>
        <w:jc w:val="both"/>
        <w:rPr>
          <w:rFonts w:ascii="Times New Roman" w:hAnsi="Times New Roman"/>
          <w:spacing w:val="-6"/>
          <w:sz w:val="28"/>
          <w:szCs w:val="28"/>
        </w:rPr>
      </w:pPr>
      <w:r w:rsidRPr="001D10E3">
        <w:rPr>
          <w:rFonts w:ascii="Times New Roman" w:hAnsi="Times New Roman"/>
          <w:spacing w:val="-6"/>
          <w:sz w:val="28"/>
          <w:szCs w:val="28"/>
        </w:rPr>
        <w:t>Экономический рост можно оценить с помощью системы взаимосвязанных показателей, отражающих изменение результата производства и его факторов.</w:t>
      </w:r>
    </w:p>
    <w:p w:rsidR="00AF3C6A" w:rsidRPr="001D10E3" w:rsidRDefault="00AF3C6A" w:rsidP="001D10E3">
      <w:pPr>
        <w:spacing w:after="0" w:line="336" w:lineRule="auto"/>
        <w:ind w:firstLine="540"/>
        <w:jc w:val="both"/>
        <w:rPr>
          <w:rFonts w:ascii="Times New Roman" w:hAnsi="Times New Roman"/>
          <w:spacing w:val="-6"/>
          <w:sz w:val="28"/>
          <w:szCs w:val="28"/>
        </w:rPr>
      </w:pPr>
      <w:r w:rsidRPr="001D10E3">
        <w:rPr>
          <w:rFonts w:ascii="Times New Roman" w:hAnsi="Times New Roman"/>
          <w:spacing w:val="-6"/>
          <w:sz w:val="28"/>
          <w:szCs w:val="28"/>
        </w:rPr>
        <w:t xml:space="preserve">В условиях рыночной экономики для обеспечения производства товаров и услуг, как известно, необходимы три фактора производства: труд, капитал и земля (природные ресурсы). Следовательно, совокупный продукт </w:t>
      </w:r>
      <w:r w:rsidRPr="001D10E3">
        <w:rPr>
          <w:rFonts w:ascii="Times New Roman" w:hAnsi="Times New Roman"/>
          <w:spacing w:val="-6"/>
          <w:sz w:val="28"/>
          <w:szCs w:val="28"/>
          <w:lang w:val="en-US"/>
        </w:rPr>
        <w:t>Y</w:t>
      </w:r>
      <w:r w:rsidRPr="001D10E3">
        <w:rPr>
          <w:rFonts w:ascii="Times New Roman" w:hAnsi="Times New Roman"/>
          <w:spacing w:val="-6"/>
          <w:sz w:val="28"/>
          <w:szCs w:val="28"/>
        </w:rPr>
        <w:t xml:space="preserve"> есть функция от затрат труда (</w:t>
      </w:r>
      <w:r w:rsidRPr="001D10E3">
        <w:rPr>
          <w:rFonts w:ascii="Times New Roman" w:hAnsi="Times New Roman"/>
          <w:spacing w:val="-6"/>
          <w:sz w:val="28"/>
          <w:szCs w:val="28"/>
          <w:lang w:val="en-US"/>
        </w:rPr>
        <w:t>L</w:t>
      </w:r>
      <w:r w:rsidRPr="001D10E3">
        <w:rPr>
          <w:rFonts w:ascii="Times New Roman" w:hAnsi="Times New Roman"/>
          <w:spacing w:val="-6"/>
          <w:sz w:val="28"/>
          <w:szCs w:val="28"/>
        </w:rPr>
        <w:t>), капитала (К) и природных ресурсов (</w:t>
      </w:r>
      <w:r w:rsidRPr="001D10E3">
        <w:rPr>
          <w:rFonts w:ascii="Times New Roman" w:hAnsi="Times New Roman"/>
          <w:spacing w:val="-6"/>
          <w:sz w:val="28"/>
          <w:szCs w:val="28"/>
          <w:lang w:val="en-US"/>
        </w:rPr>
        <w:t>N</w:t>
      </w:r>
      <w:r w:rsidR="00F00CEC">
        <w:rPr>
          <w:rFonts w:ascii="Times New Roman" w:hAnsi="Times New Roman"/>
          <w:spacing w:val="-6"/>
          <w:sz w:val="28"/>
          <w:szCs w:val="28"/>
        </w:rPr>
        <w:t>) [</w:t>
      </w:r>
      <w:r w:rsidR="00760C75" w:rsidRPr="00760C75">
        <w:rPr>
          <w:rFonts w:ascii="Times New Roman" w:hAnsi="Times New Roman"/>
          <w:spacing w:val="-6"/>
          <w:sz w:val="28"/>
          <w:szCs w:val="28"/>
        </w:rPr>
        <w:t>5</w:t>
      </w:r>
      <w:r w:rsidR="00F00CEC">
        <w:rPr>
          <w:rFonts w:ascii="Times New Roman" w:hAnsi="Times New Roman"/>
          <w:spacing w:val="-6"/>
          <w:sz w:val="28"/>
          <w:szCs w:val="28"/>
        </w:rPr>
        <w:t>;</w:t>
      </w:r>
      <w:r w:rsidR="00F00CEC" w:rsidRPr="00F00CEC">
        <w:rPr>
          <w:rFonts w:ascii="Times New Roman" w:hAnsi="Times New Roman"/>
          <w:spacing w:val="-6"/>
          <w:sz w:val="28"/>
          <w:szCs w:val="28"/>
        </w:rPr>
        <w:t>108</w:t>
      </w:r>
      <w:r w:rsidRPr="001D10E3">
        <w:rPr>
          <w:rFonts w:ascii="Times New Roman" w:hAnsi="Times New Roman"/>
          <w:spacing w:val="-6"/>
          <w:sz w:val="28"/>
          <w:szCs w:val="28"/>
        </w:rPr>
        <w:t>]:</w:t>
      </w:r>
    </w:p>
    <w:p w:rsidR="001D10E3" w:rsidRPr="001D10E3" w:rsidRDefault="00AF3C6A" w:rsidP="001D10E3">
      <w:pPr>
        <w:spacing w:after="0" w:line="336" w:lineRule="auto"/>
        <w:ind w:firstLine="540"/>
        <w:jc w:val="center"/>
        <w:rPr>
          <w:rFonts w:ascii="Times New Roman" w:hAnsi="Times New Roman"/>
          <w:spacing w:val="-6"/>
          <w:sz w:val="28"/>
          <w:szCs w:val="28"/>
        </w:rPr>
      </w:pPr>
      <w:r w:rsidRPr="001D10E3">
        <w:rPr>
          <w:rFonts w:ascii="Times New Roman" w:hAnsi="Times New Roman"/>
          <w:spacing w:val="-6"/>
          <w:sz w:val="28"/>
          <w:szCs w:val="28"/>
          <w:lang w:val="en-US"/>
        </w:rPr>
        <w:object w:dxaOrig="1520" w:dyaOrig="340">
          <v:shape id="_x0000_i1046" type="#_x0000_t75" style="width:105.75pt;height:22.5pt" o:ole="">
            <v:imagedata r:id="rId47" o:title=""/>
          </v:shape>
          <o:OLEObject Type="Embed" ProgID="Equation.3" ShapeID="_x0000_i1046" DrawAspect="Content" ObjectID="_1460936413" r:id="rId48"/>
        </w:object>
      </w:r>
      <w:r w:rsidRPr="001D10E3">
        <w:rPr>
          <w:rFonts w:ascii="Times New Roman" w:hAnsi="Times New Roman"/>
          <w:spacing w:val="-6"/>
          <w:sz w:val="28"/>
          <w:szCs w:val="28"/>
        </w:rPr>
        <w:t>,</w:t>
      </w:r>
    </w:p>
    <w:p w:rsidR="00AF3C6A" w:rsidRPr="001D10E3" w:rsidRDefault="00AF3C6A" w:rsidP="001D10E3">
      <w:pPr>
        <w:spacing w:after="0" w:line="336" w:lineRule="auto"/>
        <w:ind w:firstLine="540"/>
        <w:jc w:val="both"/>
        <w:rPr>
          <w:rFonts w:ascii="Times New Roman" w:hAnsi="Times New Roman"/>
          <w:spacing w:val="-6"/>
          <w:sz w:val="28"/>
          <w:szCs w:val="28"/>
        </w:rPr>
      </w:pPr>
      <w:r w:rsidRPr="001D10E3">
        <w:rPr>
          <w:rFonts w:ascii="Times New Roman" w:hAnsi="Times New Roman"/>
          <w:spacing w:val="-6"/>
          <w:sz w:val="28"/>
          <w:szCs w:val="28"/>
        </w:rPr>
        <w:t>Для характеристики экономического роста используется ряд показателей, с помощью которых измеряется результативность применения отдельных факторов производства.</w:t>
      </w:r>
    </w:p>
    <w:p w:rsidR="00AF3C6A" w:rsidRPr="001D10E3" w:rsidRDefault="00AF3C6A" w:rsidP="001D10E3">
      <w:pPr>
        <w:spacing w:after="0" w:line="336" w:lineRule="auto"/>
        <w:ind w:firstLine="539"/>
        <w:jc w:val="both"/>
        <w:rPr>
          <w:rFonts w:ascii="Times New Roman" w:hAnsi="Times New Roman"/>
          <w:spacing w:val="-6"/>
          <w:sz w:val="28"/>
          <w:szCs w:val="28"/>
        </w:rPr>
      </w:pPr>
      <w:r w:rsidRPr="001D10E3">
        <w:rPr>
          <w:rFonts w:ascii="Times New Roman" w:hAnsi="Times New Roman"/>
          <w:spacing w:val="-6"/>
          <w:sz w:val="28"/>
          <w:szCs w:val="28"/>
        </w:rPr>
        <w:t xml:space="preserve">Во-первых, важным показателем экономического роста является отношение </w:t>
      </w:r>
      <w:r w:rsidR="003519FE" w:rsidRPr="003519FE">
        <w:rPr>
          <w:rFonts w:ascii="Times New Roman" w:hAnsi="Times New Roman"/>
          <w:spacing w:val="-6"/>
          <w:position w:val="-24"/>
          <w:sz w:val="28"/>
          <w:szCs w:val="28"/>
        </w:rPr>
        <w:object w:dxaOrig="260" w:dyaOrig="620">
          <v:shape id="_x0000_i1047" type="#_x0000_t75" style="width:12.75pt;height:30.75pt" o:ole="">
            <v:imagedata r:id="rId49" o:title=""/>
          </v:shape>
          <o:OLEObject Type="Embed" ProgID="Equation.3" ShapeID="_x0000_i1047" DrawAspect="Content" ObjectID="_1460936414" r:id="rId50"/>
        </w:object>
      </w:r>
      <w:r w:rsidRPr="001D10E3">
        <w:rPr>
          <w:rFonts w:ascii="Times New Roman" w:hAnsi="Times New Roman"/>
          <w:spacing w:val="-6"/>
          <w:sz w:val="28"/>
          <w:szCs w:val="28"/>
        </w:rPr>
        <w:t xml:space="preserve"> – производительность труда, то есть отношение объема выпуска продукции к затратам живого труда, осуществленным в процессе производства товаров и услуг. Обратное отношение – </w:t>
      </w:r>
      <w:r w:rsidR="003519FE" w:rsidRPr="003519FE">
        <w:rPr>
          <w:rFonts w:ascii="Times New Roman" w:hAnsi="Times New Roman"/>
          <w:spacing w:val="-6"/>
          <w:position w:val="-24"/>
          <w:sz w:val="28"/>
          <w:szCs w:val="28"/>
        </w:rPr>
        <w:object w:dxaOrig="260" w:dyaOrig="620">
          <v:shape id="_x0000_i1048" type="#_x0000_t75" style="width:12.75pt;height:30.75pt" o:ole="">
            <v:imagedata r:id="rId51" o:title=""/>
          </v:shape>
          <o:OLEObject Type="Embed" ProgID="Equation.3" ShapeID="_x0000_i1048" DrawAspect="Content" ObjectID="_1460936415" r:id="rId52"/>
        </w:object>
      </w:r>
      <w:r w:rsidRPr="001D10E3">
        <w:rPr>
          <w:rFonts w:ascii="Times New Roman" w:hAnsi="Times New Roman"/>
          <w:spacing w:val="-6"/>
          <w:sz w:val="28"/>
          <w:szCs w:val="28"/>
        </w:rPr>
        <w:t xml:space="preserve"> называется трудоемкостью продукции.</w:t>
      </w:r>
    </w:p>
    <w:p w:rsidR="00AF3C6A" w:rsidRPr="001D10E3" w:rsidRDefault="00AF3C6A" w:rsidP="001D10E3">
      <w:pPr>
        <w:spacing w:after="0" w:line="336" w:lineRule="auto"/>
        <w:ind w:firstLine="539"/>
        <w:jc w:val="both"/>
        <w:rPr>
          <w:rFonts w:ascii="Times New Roman" w:hAnsi="Times New Roman"/>
          <w:spacing w:val="-6"/>
          <w:sz w:val="28"/>
          <w:szCs w:val="28"/>
        </w:rPr>
      </w:pPr>
      <w:r w:rsidRPr="001D10E3">
        <w:rPr>
          <w:rFonts w:ascii="Times New Roman" w:hAnsi="Times New Roman"/>
          <w:spacing w:val="-6"/>
          <w:sz w:val="28"/>
          <w:szCs w:val="28"/>
        </w:rPr>
        <w:t xml:space="preserve">Во-вторых, отношение объема продукции к величине использованного в процессе производства капитала </w:t>
      </w:r>
      <w:r w:rsidR="003519FE" w:rsidRPr="003519FE">
        <w:rPr>
          <w:rFonts w:ascii="Times New Roman" w:hAnsi="Times New Roman"/>
          <w:spacing w:val="-6"/>
          <w:position w:val="-24"/>
          <w:sz w:val="28"/>
          <w:szCs w:val="28"/>
        </w:rPr>
        <w:object w:dxaOrig="300" w:dyaOrig="620">
          <v:shape id="_x0000_i1049" type="#_x0000_t75" style="width:15pt;height:30.75pt" o:ole="">
            <v:imagedata r:id="rId53" o:title=""/>
          </v:shape>
          <o:OLEObject Type="Embed" ProgID="Equation.3" ShapeID="_x0000_i1049" DrawAspect="Content" ObjectID="_1460936416" r:id="rId54"/>
        </w:object>
      </w:r>
      <w:r w:rsidRPr="001D10E3">
        <w:rPr>
          <w:rFonts w:ascii="Times New Roman" w:hAnsi="Times New Roman"/>
          <w:spacing w:val="-6"/>
          <w:sz w:val="28"/>
          <w:szCs w:val="28"/>
        </w:rPr>
        <w:t xml:space="preserve"> – это производительность капитала, или капиталоотдача. Обратный показатель </w:t>
      </w:r>
      <w:r w:rsidR="003519FE" w:rsidRPr="003519FE">
        <w:rPr>
          <w:rFonts w:ascii="Times New Roman" w:hAnsi="Times New Roman"/>
          <w:spacing w:val="-6"/>
          <w:position w:val="-24"/>
          <w:sz w:val="28"/>
          <w:szCs w:val="28"/>
        </w:rPr>
        <w:object w:dxaOrig="300" w:dyaOrig="620">
          <v:shape id="_x0000_i1050" type="#_x0000_t75" style="width:15pt;height:30.75pt" o:ole="">
            <v:imagedata r:id="rId55" o:title=""/>
          </v:shape>
          <o:OLEObject Type="Embed" ProgID="Equation.3" ShapeID="_x0000_i1050" DrawAspect="Content" ObjectID="_1460936417" r:id="rId56"/>
        </w:object>
      </w:r>
      <w:r w:rsidRPr="001D10E3">
        <w:rPr>
          <w:rFonts w:ascii="Times New Roman" w:hAnsi="Times New Roman"/>
          <w:spacing w:val="-6"/>
          <w:sz w:val="28"/>
          <w:szCs w:val="28"/>
        </w:rPr>
        <w:t xml:space="preserve"> – это капиталоемкость продукции.</w:t>
      </w:r>
    </w:p>
    <w:p w:rsidR="00AF3C6A" w:rsidRPr="001D10E3" w:rsidRDefault="00AF3C6A" w:rsidP="001D10E3">
      <w:pPr>
        <w:spacing w:after="0" w:line="336" w:lineRule="auto"/>
        <w:ind w:firstLine="539"/>
        <w:jc w:val="both"/>
        <w:rPr>
          <w:rFonts w:ascii="Times New Roman" w:hAnsi="Times New Roman"/>
          <w:spacing w:val="-6"/>
          <w:sz w:val="28"/>
          <w:szCs w:val="28"/>
        </w:rPr>
      </w:pPr>
      <w:r w:rsidRPr="001D10E3">
        <w:rPr>
          <w:rFonts w:ascii="Times New Roman" w:hAnsi="Times New Roman"/>
          <w:spacing w:val="-6"/>
          <w:sz w:val="28"/>
          <w:szCs w:val="28"/>
        </w:rPr>
        <w:t xml:space="preserve">В-третьих, важным показателем экономического роста является и отношение объема продукции к затратам природных ресурсов – земли, энергии и так далее. </w:t>
      </w:r>
    </w:p>
    <w:p w:rsidR="00AF3C6A" w:rsidRPr="001D10E3" w:rsidRDefault="003519FE" w:rsidP="001D10E3">
      <w:pPr>
        <w:spacing w:after="0" w:line="336" w:lineRule="auto"/>
        <w:ind w:firstLine="540"/>
        <w:jc w:val="both"/>
        <w:rPr>
          <w:rFonts w:ascii="Times New Roman" w:hAnsi="Times New Roman"/>
          <w:spacing w:val="-6"/>
          <w:sz w:val="28"/>
          <w:szCs w:val="28"/>
        </w:rPr>
      </w:pPr>
      <w:r w:rsidRPr="003519FE">
        <w:rPr>
          <w:rFonts w:ascii="Times New Roman" w:hAnsi="Times New Roman"/>
          <w:spacing w:val="-6"/>
          <w:position w:val="-24"/>
          <w:sz w:val="28"/>
          <w:szCs w:val="28"/>
        </w:rPr>
        <w:object w:dxaOrig="320" w:dyaOrig="620">
          <v:shape id="_x0000_i1051" type="#_x0000_t75" style="width:15.75pt;height:30.75pt" o:ole="">
            <v:imagedata r:id="rId57" o:title=""/>
          </v:shape>
          <o:OLEObject Type="Embed" ProgID="Equation.3" ShapeID="_x0000_i1051" DrawAspect="Content" ObjectID="_1460936418" r:id="rId58"/>
        </w:object>
      </w:r>
      <w:r w:rsidR="00AF3C6A" w:rsidRPr="001D10E3">
        <w:rPr>
          <w:rFonts w:ascii="Times New Roman" w:hAnsi="Times New Roman"/>
          <w:spacing w:val="-6"/>
          <w:sz w:val="28"/>
          <w:szCs w:val="28"/>
        </w:rPr>
        <w:t xml:space="preserve">– производительность природных ресурсов. Обратное отношение </w:t>
      </w:r>
      <w:r w:rsidRPr="003519FE">
        <w:rPr>
          <w:rFonts w:ascii="Times New Roman" w:hAnsi="Times New Roman"/>
          <w:spacing w:val="-6"/>
          <w:position w:val="-24"/>
          <w:sz w:val="28"/>
          <w:szCs w:val="28"/>
        </w:rPr>
        <w:object w:dxaOrig="320" w:dyaOrig="620">
          <v:shape id="_x0000_i1052" type="#_x0000_t75" style="width:15.75pt;height:30.75pt" o:ole="">
            <v:imagedata r:id="rId59" o:title=""/>
          </v:shape>
          <o:OLEObject Type="Embed" ProgID="Equation.3" ShapeID="_x0000_i1052" DrawAspect="Content" ObjectID="_1460936419" r:id="rId60"/>
        </w:object>
      </w:r>
      <w:r w:rsidR="00AF3C6A" w:rsidRPr="001D10E3">
        <w:rPr>
          <w:rFonts w:ascii="Times New Roman" w:hAnsi="Times New Roman"/>
          <w:spacing w:val="-6"/>
          <w:sz w:val="28"/>
          <w:szCs w:val="28"/>
        </w:rPr>
        <w:t xml:space="preserve">  показывает ресурсоемкость продукции.  </w:t>
      </w:r>
    </w:p>
    <w:p w:rsidR="00AF3C6A" w:rsidRPr="001D10E3" w:rsidRDefault="00AF3C6A" w:rsidP="003519FE">
      <w:pPr>
        <w:spacing w:after="0" w:line="360" w:lineRule="auto"/>
        <w:ind w:firstLine="539"/>
        <w:jc w:val="both"/>
        <w:rPr>
          <w:rFonts w:ascii="Times New Roman" w:hAnsi="Times New Roman"/>
          <w:spacing w:val="-6"/>
          <w:sz w:val="28"/>
          <w:szCs w:val="28"/>
        </w:rPr>
      </w:pPr>
      <w:r w:rsidRPr="001D10E3">
        <w:rPr>
          <w:rFonts w:ascii="Times New Roman" w:hAnsi="Times New Roman"/>
          <w:spacing w:val="-6"/>
          <w:sz w:val="28"/>
          <w:szCs w:val="28"/>
        </w:rPr>
        <w:t xml:space="preserve">Рассмотренные показатели </w:t>
      </w:r>
      <w:r w:rsidR="003519FE" w:rsidRPr="003519FE">
        <w:rPr>
          <w:rFonts w:ascii="Times New Roman" w:hAnsi="Times New Roman"/>
          <w:spacing w:val="-6"/>
          <w:position w:val="-24"/>
          <w:sz w:val="28"/>
          <w:szCs w:val="28"/>
        </w:rPr>
        <w:object w:dxaOrig="260" w:dyaOrig="620">
          <v:shape id="_x0000_i1053" type="#_x0000_t75" style="width:12.75pt;height:30.75pt" o:ole="">
            <v:imagedata r:id="rId61" o:title=""/>
          </v:shape>
          <o:OLEObject Type="Embed" ProgID="Equation.3" ShapeID="_x0000_i1053" DrawAspect="Content" ObjectID="_1460936420" r:id="rId62"/>
        </w:object>
      </w:r>
      <w:r w:rsidRPr="001D10E3">
        <w:rPr>
          <w:rFonts w:ascii="Times New Roman" w:hAnsi="Times New Roman"/>
          <w:spacing w:val="-6"/>
          <w:sz w:val="28"/>
          <w:szCs w:val="28"/>
        </w:rPr>
        <w:t xml:space="preserve">, </w:t>
      </w:r>
      <w:r w:rsidR="003519FE" w:rsidRPr="003519FE">
        <w:rPr>
          <w:rFonts w:ascii="Times New Roman" w:hAnsi="Times New Roman"/>
          <w:spacing w:val="-6"/>
          <w:position w:val="-24"/>
          <w:sz w:val="28"/>
          <w:szCs w:val="28"/>
        </w:rPr>
        <w:object w:dxaOrig="300" w:dyaOrig="620">
          <v:shape id="_x0000_i1054" type="#_x0000_t75" style="width:15pt;height:30.75pt" o:ole="">
            <v:imagedata r:id="rId63" o:title=""/>
          </v:shape>
          <o:OLEObject Type="Embed" ProgID="Equation.3" ShapeID="_x0000_i1054" DrawAspect="Content" ObjectID="_1460936421" r:id="rId64"/>
        </w:object>
      </w:r>
      <w:r w:rsidRPr="001D10E3">
        <w:rPr>
          <w:rFonts w:ascii="Times New Roman" w:hAnsi="Times New Roman"/>
          <w:spacing w:val="-6"/>
          <w:sz w:val="28"/>
          <w:szCs w:val="28"/>
        </w:rPr>
        <w:t xml:space="preserve">, и </w:t>
      </w:r>
      <w:r w:rsidR="003519FE" w:rsidRPr="003519FE">
        <w:rPr>
          <w:rFonts w:ascii="Times New Roman" w:hAnsi="Times New Roman"/>
          <w:spacing w:val="-6"/>
          <w:position w:val="-24"/>
          <w:sz w:val="28"/>
          <w:szCs w:val="28"/>
        </w:rPr>
        <w:object w:dxaOrig="320" w:dyaOrig="620">
          <v:shape id="_x0000_i1055" type="#_x0000_t75" style="width:15.75pt;height:30.75pt" o:ole="">
            <v:imagedata r:id="rId65" o:title=""/>
          </v:shape>
          <o:OLEObject Type="Embed" ProgID="Equation.3" ShapeID="_x0000_i1055" DrawAspect="Content" ObjectID="_1460936422" r:id="rId66"/>
        </w:object>
      </w:r>
      <w:r w:rsidRPr="001D10E3">
        <w:rPr>
          <w:rFonts w:ascii="Times New Roman" w:hAnsi="Times New Roman"/>
          <w:spacing w:val="-6"/>
          <w:sz w:val="28"/>
          <w:szCs w:val="28"/>
        </w:rPr>
        <w:t xml:space="preserve"> характеризуют производительность соответствующих факторов производства. Кроме указанных отношений между выпуском продукции и отдельными факторами производства используются и отношения между самими факторами производства для характеристики связи между ними. Таким показателем является прежде всего отношение между затратами капитала и затратами труда </w:t>
      </w:r>
      <w:r w:rsidR="003519FE" w:rsidRPr="003519FE">
        <w:rPr>
          <w:rFonts w:ascii="Times New Roman" w:hAnsi="Times New Roman"/>
          <w:spacing w:val="-6"/>
          <w:position w:val="-28"/>
          <w:sz w:val="28"/>
          <w:szCs w:val="28"/>
        </w:rPr>
        <w:object w:dxaOrig="540" w:dyaOrig="680">
          <v:shape id="_x0000_i1056" type="#_x0000_t75" style="width:27pt;height:33.75pt" o:ole="">
            <v:imagedata r:id="rId67" o:title=""/>
          </v:shape>
          <o:OLEObject Type="Embed" ProgID="Equation.3" ShapeID="_x0000_i1056" DrawAspect="Content" ObjectID="_1460936423" r:id="rId68"/>
        </w:object>
      </w:r>
      <w:r w:rsidRPr="001D10E3">
        <w:rPr>
          <w:rFonts w:ascii="Times New Roman" w:hAnsi="Times New Roman"/>
          <w:spacing w:val="-6"/>
          <w:sz w:val="28"/>
          <w:szCs w:val="28"/>
        </w:rPr>
        <w:t xml:space="preserve">, то есть капиталовооруженность труда. </w:t>
      </w:r>
    </w:p>
    <w:p w:rsidR="00AF3C6A" w:rsidRPr="001D10E3" w:rsidRDefault="00AF3C6A" w:rsidP="003519FE">
      <w:pPr>
        <w:spacing w:after="0" w:line="360" w:lineRule="auto"/>
        <w:ind w:firstLine="539"/>
        <w:jc w:val="both"/>
        <w:rPr>
          <w:rFonts w:ascii="Times New Roman" w:hAnsi="Times New Roman"/>
          <w:spacing w:val="-6"/>
          <w:sz w:val="28"/>
          <w:szCs w:val="28"/>
        </w:rPr>
      </w:pPr>
      <w:r w:rsidRPr="001D10E3">
        <w:rPr>
          <w:rFonts w:ascii="Times New Roman" w:hAnsi="Times New Roman"/>
          <w:spacing w:val="-6"/>
          <w:sz w:val="28"/>
          <w:szCs w:val="28"/>
        </w:rPr>
        <w:t xml:space="preserve">Для анализа экономического роста имеют важное значение и показатели предельной производительности, которые определяют размер прироста выпуска продукции в зависимости от прироста каждого отдельного фактора при неизменности остальных факторов производства. Во-первых, это отношение добавочного продукта к добавочному труду  </w:t>
      </w:r>
      <w:r w:rsidR="003519FE" w:rsidRPr="003519FE">
        <w:rPr>
          <w:rFonts w:ascii="Times New Roman" w:hAnsi="Times New Roman"/>
          <w:spacing w:val="-6"/>
          <w:position w:val="-24"/>
          <w:sz w:val="28"/>
          <w:szCs w:val="28"/>
        </w:rPr>
        <w:object w:dxaOrig="420" w:dyaOrig="620">
          <v:shape id="_x0000_i1057" type="#_x0000_t75" style="width:21pt;height:30.75pt" o:ole="">
            <v:imagedata r:id="rId69" o:title=""/>
          </v:shape>
          <o:OLEObject Type="Embed" ProgID="Equation.3" ShapeID="_x0000_i1057" DrawAspect="Content" ObjectID="_1460936424" r:id="rId70"/>
        </w:object>
      </w:r>
      <w:r w:rsidRPr="001D10E3">
        <w:rPr>
          <w:rFonts w:ascii="Times New Roman" w:hAnsi="Times New Roman"/>
          <w:spacing w:val="-6"/>
          <w:sz w:val="28"/>
          <w:szCs w:val="28"/>
        </w:rPr>
        <w:t xml:space="preserve">, то есть предельная производительность труда. Во-вторых, это отношение добавочного продукта к добавочному капиталу - </w:t>
      </w:r>
      <w:r w:rsidR="003519FE" w:rsidRPr="003519FE">
        <w:rPr>
          <w:rFonts w:ascii="Times New Roman" w:hAnsi="Times New Roman"/>
          <w:spacing w:val="-6"/>
          <w:position w:val="-24"/>
          <w:sz w:val="28"/>
          <w:szCs w:val="28"/>
        </w:rPr>
        <w:object w:dxaOrig="440" w:dyaOrig="620">
          <v:shape id="_x0000_i1058" type="#_x0000_t75" style="width:21.75pt;height:30.75pt" o:ole="">
            <v:imagedata r:id="rId71" o:title=""/>
          </v:shape>
          <o:OLEObject Type="Embed" ProgID="Equation.3" ShapeID="_x0000_i1058" DrawAspect="Content" ObjectID="_1460936425" r:id="rId72"/>
        </w:object>
      </w:r>
      <w:r w:rsidRPr="001D10E3">
        <w:rPr>
          <w:rFonts w:ascii="Times New Roman" w:hAnsi="Times New Roman"/>
          <w:spacing w:val="-6"/>
          <w:sz w:val="28"/>
          <w:szCs w:val="28"/>
        </w:rPr>
        <w:t xml:space="preserve">, то есть предельная производительность капитала. В-третьих, отношение добавочной продукции к добавочному использованию природных ресурсов - </w:t>
      </w:r>
      <w:r w:rsidR="003519FE" w:rsidRPr="003519FE">
        <w:rPr>
          <w:rFonts w:ascii="Times New Roman" w:hAnsi="Times New Roman"/>
          <w:spacing w:val="-6"/>
          <w:position w:val="-24"/>
          <w:sz w:val="28"/>
          <w:szCs w:val="28"/>
        </w:rPr>
        <w:object w:dxaOrig="440" w:dyaOrig="620">
          <v:shape id="_x0000_i1059" type="#_x0000_t75" style="width:21.75pt;height:30.75pt" o:ole="">
            <v:imagedata r:id="rId73" o:title=""/>
          </v:shape>
          <o:OLEObject Type="Embed" ProgID="Equation.3" ShapeID="_x0000_i1059" DrawAspect="Content" ObjectID="_1460936426" r:id="rId74"/>
        </w:object>
      </w:r>
      <w:r w:rsidRPr="001D10E3">
        <w:rPr>
          <w:rFonts w:ascii="Times New Roman" w:hAnsi="Times New Roman"/>
          <w:spacing w:val="-6"/>
          <w:sz w:val="28"/>
          <w:szCs w:val="28"/>
        </w:rPr>
        <w:t>, то есть предельная производительность природных ресурсов.</w:t>
      </w:r>
    </w:p>
    <w:p w:rsidR="00AF3C6A" w:rsidRPr="001D10E3" w:rsidRDefault="00AF3C6A" w:rsidP="001D10E3">
      <w:pPr>
        <w:spacing w:after="0" w:line="336" w:lineRule="auto"/>
        <w:ind w:firstLine="539"/>
        <w:jc w:val="both"/>
        <w:rPr>
          <w:rFonts w:ascii="Times New Roman" w:hAnsi="Times New Roman"/>
          <w:spacing w:val="-6"/>
          <w:sz w:val="28"/>
          <w:szCs w:val="28"/>
        </w:rPr>
      </w:pPr>
      <w:r w:rsidRPr="001D10E3">
        <w:rPr>
          <w:rFonts w:ascii="Times New Roman" w:hAnsi="Times New Roman"/>
          <w:spacing w:val="-6"/>
          <w:sz w:val="28"/>
          <w:szCs w:val="28"/>
        </w:rPr>
        <w:t xml:space="preserve">    Показатели предельной производительности (труда, капитала и природных ресурсов) выражают определенный вклад каждого фактора производства в увеличении об</w:t>
      </w:r>
      <w:r w:rsidR="00F00CEC">
        <w:rPr>
          <w:rFonts w:ascii="Times New Roman" w:hAnsi="Times New Roman"/>
          <w:spacing w:val="-6"/>
          <w:sz w:val="28"/>
          <w:szCs w:val="28"/>
        </w:rPr>
        <w:t>щего объема выпуска продукции [</w:t>
      </w:r>
      <w:r w:rsidR="00760C75" w:rsidRPr="00760C75">
        <w:rPr>
          <w:rFonts w:ascii="Times New Roman" w:hAnsi="Times New Roman"/>
          <w:spacing w:val="-6"/>
          <w:sz w:val="28"/>
          <w:szCs w:val="28"/>
        </w:rPr>
        <w:t>5</w:t>
      </w:r>
      <w:r w:rsidR="00F00CEC">
        <w:rPr>
          <w:rFonts w:ascii="Times New Roman" w:hAnsi="Times New Roman"/>
          <w:spacing w:val="-6"/>
          <w:sz w:val="28"/>
          <w:szCs w:val="28"/>
        </w:rPr>
        <w:t>;</w:t>
      </w:r>
      <w:r w:rsidR="00F00CEC" w:rsidRPr="00F00CEC">
        <w:rPr>
          <w:rFonts w:ascii="Times New Roman" w:hAnsi="Times New Roman"/>
          <w:spacing w:val="-6"/>
          <w:sz w:val="28"/>
          <w:szCs w:val="28"/>
        </w:rPr>
        <w:t>117</w:t>
      </w:r>
      <w:r w:rsidRPr="001D10E3">
        <w:rPr>
          <w:rFonts w:ascii="Times New Roman" w:hAnsi="Times New Roman"/>
          <w:spacing w:val="-6"/>
          <w:sz w:val="28"/>
          <w:szCs w:val="28"/>
        </w:rPr>
        <w:t>]:</w:t>
      </w:r>
    </w:p>
    <w:p w:rsidR="00AF3C6A" w:rsidRPr="001D10E3" w:rsidRDefault="00AF3C6A" w:rsidP="001D10E3">
      <w:pPr>
        <w:spacing w:after="0" w:line="336" w:lineRule="auto"/>
        <w:ind w:firstLine="540"/>
        <w:jc w:val="center"/>
        <w:rPr>
          <w:rFonts w:ascii="Times New Roman" w:hAnsi="Times New Roman"/>
          <w:spacing w:val="-6"/>
          <w:sz w:val="28"/>
          <w:szCs w:val="28"/>
        </w:rPr>
      </w:pPr>
      <w:r w:rsidRPr="001D10E3">
        <w:rPr>
          <w:rFonts w:ascii="Times New Roman" w:hAnsi="Times New Roman"/>
          <w:spacing w:val="-6"/>
          <w:sz w:val="28"/>
          <w:szCs w:val="28"/>
          <w:lang w:val="en-US"/>
        </w:rPr>
        <w:object w:dxaOrig="3680" w:dyaOrig="680">
          <v:shape id="_x0000_i1060" type="#_x0000_t75" style="width:183.75pt;height:33.75pt" o:ole="">
            <v:imagedata r:id="rId75" o:title=""/>
          </v:shape>
          <o:OLEObject Type="Embed" ProgID="Equation.3" ShapeID="_x0000_i1060" DrawAspect="Content" ObjectID="_1460936427" r:id="rId76"/>
        </w:object>
      </w:r>
      <w:r w:rsidRPr="001D10E3">
        <w:rPr>
          <w:rFonts w:ascii="Times New Roman" w:hAnsi="Times New Roman"/>
          <w:spacing w:val="-6"/>
          <w:sz w:val="28"/>
          <w:szCs w:val="28"/>
        </w:rPr>
        <w:t>,</w:t>
      </w:r>
    </w:p>
    <w:p w:rsidR="00AF3C6A" w:rsidRPr="001D10E3" w:rsidRDefault="00AF3C6A" w:rsidP="001D10E3">
      <w:pPr>
        <w:spacing w:after="0" w:line="336" w:lineRule="auto"/>
        <w:ind w:firstLine="539"/>
        <w:jc w:val="both"/>
        <w:rPr>
          <w:rFonts w:ascii="Times New Roman" w:hAnsi="Times New Roman"/>
          <w:spacing w:val="-6"/>
          <w:sz w:val="28"/>
          <w:szCs w:val="28"/>
        </w:rPr>
      </w:pPr>
      <w:r w:rsidRPr="001D10E3">
        <w:rPr>
          <w:rFonts w:ascii="Times New Roman" w:hAnsi="Times New Roman"/>
          <w:spacing w:val="-6"/>
          <w:sz w:val="28"/>
          <w:szCs w:val="28"/>
        </w:rPr>
        <w:t>Таким образом, общий объем выпуска представляет собой сумму произведений величины каждого из используемых факторов производства на его предельную производительность.</w:t>
      </w:r>
    </w:p>
    <w:p w:rsidR="00AF3C6A" w:rsidRPr="001D10E3" w:rsidRDefault="00AF3C6A" w:rsidP="001D10E3">
      <w:pPr>
        <w:spacing w:after="0" w:line="336" w:lineRule="auto"/>
        <w:ind w:firstLine="539"/>
        <w:jc w:val="both"/>
        <w:rPr>
          <w:rFonts w:ascii="Times New Roman" w:hAnsi="Times New Roman"/>
          <w:spacing w:val="-6"/>
          <w:sz w:val="28"/>
          <w:szCs w:val="28"/>
        </w:rPr>
      </w:pPr>
      <w:r w:rsidRPr="001D10E3">
        <w:rPr>
          <w:rFonts w:ascii="Times New Roman" w:hAnsi="Times New Roman"/>
          <w:spacing w:val="-6"/>
          <w:sz w:val="28"/>
          <w:szCs w:val="28"/>
        </w:rPr>
        <w:t>Одним из главных инструментов анализа экономического роста является производственная функция. Производственная функция выражает зависимость между максимальным выпуском продукции и затратами, которые необходимы для ее производства, а также завис</w:t>
      </w:r>
      <w:r w:rsidR="00F00CEC">
        <w:rPr>
          <w:rFonts w:ascii="Times New Roman" w:hAnsi="Times New Roman"/>
          <w:spacing w:val="-6"/>
          <w:sz w:val="28"/>
          <w:szCs w:val="28"/>
        </w:rPr>
        <w:t>имость между самими затратами [</w:t>
      </w:r>
      <w:r w:rsidR="00760C75" w:rsidRPr="00760C75">
        <w:rPr>
          <w:rFonts w:ascii="Times New Roman" w:hAnsi="Times New Roman"/>
          <w:spacing w:val="-6"/>
          <w:sz w:val="28"/>
          <w:szCs w:val="28"/>
        </w:rPr>
        <w:t>5</w:t>
      </w:r>
      <w:r w:rsidR="00F00CEC">
        <w:rPr>
          <w:rFonts w:ascii="Times New Roman" w:hAnsi="Times New Roman"/>
          <w:spacing w:val="-6"/>
          <w:sz w:val="28"/>
          <w:szCs w:val="28"/>
        </w:rPr>
        <w:t>;</w:t>
      </w:r>
      <w:r w:rsidR="00F00CEC" w:rsidRPr="00F00CEC">
        <w:rPr>
          <w:rFonts w:ascii="Times New Roman" w:hAnsi="Times New Roman"/>
          <w:spacing w:val="-6"/>
          <w:sz w:val="28"/>
          <w:szCs w:val="28"/>
        </w:rPr>
        <w:t>127</w:t>
      </w:r>
      <w:r w:rsidRPr="001D10E3">
        <w:rPr>
          <w:rFonts w:ascii="Times New Roman" w:hAnsi="Times New Roman"/>
          <w:spacing w:val="-6"/>
          <w:sz w:val="28"/>
          <w:szCs w:val="28"/>
        </w:rPr>
        <w:t>]:</w:t>
      </w:r>
    </w:p>
    <w:p w:rsidR="00AF3C6A" w:rsidRPr="001D10E3" w:rsidRDefault="00AF3C6A" w:rsidP="001D10E3">
      <w:pPr>
        <w:spacing w:after="0" w:line="336" w:lineRule="auto"/>
        <w:ind w:firstLine="540"/>
        <w:jc w:val="center"/>
        <w:rPr>
          <w:rFonts w:ascii="Times New Roman" w:hAnsi="Times New Roman"/>
          <w:spacing w:val="-6"/>
          <w:sz w:val="28"/>
          <w:szCs w:val="28"/>
        </w:rPr>
      </w:pPr>
      <w:r w:rsidRPr="001D10E3">
        <w:rPr>
          <w:rFonts w:ascii="Times New Roman" w:hAnsi="Times New Roman"/>
          <w:spacing w:val="-6"/>
          <w:sz w:val="28"/>
          <w:szCs w:val="28"/>
        </w:rPr>
        <w:object w:dxaOrig="1520" w:dyaOrig="340">
          <v:shape id="_x0000_i1061" type="#_x0000_t75" style="width:132.75pt;height:20.25pt" o:ole="">
            <v:imagedata r:id="rId77" o:title=""/>
          </v:shape>
          <o:OLEObject Type="Embed" ProgID="Equation.3" ShapeID="_x0000_i1061" DrawAspect="Content" ObjectID="_1460936428" r:id="rId78"/>
        </w:object>
      </w:r>
      <w:r w:rsidRPr="001D10E3">
        <w:rPr>
          <w:rFonts w:ascii="Times New Roman" w:hAnsi="Times New Roman"/>
          <w:spacing w:val="-6"/>
          <w:sz w:val="28"/>
          <w:szCs w:val="28"/>
        </w:rPr>
        <w:t>,</w:t>
      </w:r>
    </w:p>
    <w:p w:rsidR="00AF3C6A" w:rsidRPr="0035707C" w:rsidRDefault="00AF3C6A" w:rsidP="0035707C">
      <w:pPr>
        <w:spacing w:after="0" w:line="336" w:lineRule="auto"/>
        <w:jc w:val="both"/>
        <w:rPr>
          <w:rFonts w:ascii="Times New Roman" w:hAnsi="Times New Roman"/>
          <w:iCs/>
          <w:spacing w:val="-6"/>
          <w:sz w:val="28"/>
          <w:szCs w:val="28"/>
        </w:rPr>
      </w:pPr>
      <w:r w:rsidRPr="001D10E3">
        <w:rPr>
          <w:rFonts w:ascii="Times New Roman" w:hAnsi="Times New Roman"/>
          <w:spacing w:val="-6"/>
          <w:sz w:val="28"/>
          <w:szCs w:val="28"/>
          <w:lang w:val="en-US"/>
        </w:rPr>
        <w:t>Y</w:t>
      </w:r>
      <w:r w:rsidRPr="001D10E3">
        <w:rPr>
          <w:rFonts w:ascii="Times New Roman" w:hAnsi="Times New Roman"/>
          <w:spacing w:val="-6"/>
          <w:sz w:val="28"/>
          <w:szCs w:val="28"/>
        </w:rPr>
        <w:t xml:space="preserve"> означает национальный доход или ВНП данной страны, а </w:t>
      </w:r>
      <w:r w:rsidRPr="001D10E3">
        <w:rPr>
          <w:rFonts w:ascii="Times New Roman" w:hAnsi="Times New Roman"/>
          <w:spacing w:val="-6"/>
          <w:sz w:val="28"/>
          <w:szCs w:val="28"/>
          <w:lang w:val="en-US"/>
        </w:rPr>
        <w:t>L</w:t>
      </w:r>
      <w:r w:rsidRPr="001D10E3">
        <w:rPr>
          <w:rFonts w:ascii="Times New Roman" w:hAnsi="Times New Roman"/>
          <w:spacing w:val="-6"/>
          <w:sz w:val="28"/>
          <w:szCs w:val="28"/>
        </w:rPr>
        <w:t xml:space="preserve">, </w:t>
      </w:r>
      <w:r w:rsidRPr="001D10E3">
        <w:rPr>
          <w:rFonts w:ascii="Times New Roman" w:hAnsi="Times New Roman"/>
          <w:spacing w:val="-6"/>
          <w:sz w:val="28"/>
          <w:szCs w:val="28"/>
          <w:lang w:val="en-US"/>
        </w:rPr>
        <w:t>K</w:t>
      </w:r>
      <w:r w:rsidRPr="001D10E3">
        <w:rPr>
          <w:rFonts w:ascii="Times New Roman" w:hAnsi="Times New Roman"/>
          <w:spacing w:val="-6"/>
          <w:sz w:val="28"/>
          <w:szCs w:val="28"/>
        </w:rPr>
        <w:t xml:space="preserve">, </w:t>
      </w:r>
      <w:r w:rsidRPr="001D10E3">
        <w:rPr>
          <w:rFonts w:ascii="Times New Roman" w:hAnsi="Times New Roman"/>
          <w:spacing w:val="-6"/>
          <w:sz w:val="28"/>
          <w:szCs w:val="28"/>
          <w:lang w:val="en-US"/>
        </w:rPr>
        <w:t>N</w:t>
      </w:r>
      <w:r w:rsidRPr="001D10E3">
        <w:rPr>
          <w:rFonts w:ascii="Times New Roman" w:hAnsi="Times New Roman"/>
          <w:spacing w:val="-6"/>
          <w:sz w:val="28"/>
          <w:szCs w:val="28"/>
        </w:rPr>
        <w:t xml:space="preserve"> – наличные трудовые ресурсы, капитал и земельные ресурсы в масштабах национальной экономики</w:t>
      </w:r>
      <w:r w:rsidRPr="001D10E3">
        <w:rPr>
          <w:rFonts w:ascii="Times New Roman" w:hAnsi="Times New Roman"/>
          <w:iCs/>
          <w:spacing w:val="-6"/>
          <w:sz w:val="28"/>
          <w:szCs w:val="28"/>
        </w:rPr>
        <w:t>.</w:t>
      </w:r>
    </w:p>
    <w:p w:rsidR="00662EF1" w:rsidRDefault="00662EF1" w:rsidP="00922382">
      <w:pPr>
        <w:pStyle w:val="a7"/>
        <w:spacing w:before="0" w:beforeAutospacing="0" w:after="0" w:afterAutospacing="0" w:line="360" w:lineRule="auto"/>
        <w:rPr>
          <w:b/>
          <w:sz w:val="28"/>
          <w:szCs w:val="28"/>
          <w:lang w:val="en-US"/>
        </w:rPr>
      </w:pPr>
      <w:r w:rsidRPr="003519FE">
        <w:rPr>
          <w:b/>
          <w:sz w:val="28"/>
          <w:szCs w:val="28"/>
        </w:rPr>
        <w:t>Глава 3. Возможности экономического роста в РФ и способы его повышения</w:t>
      </w:r>
    </w:p>
    <w:p w:rsidR="00922382" w:rsidRPr="00922382" w:rsidRDefault="00922382" w:rsidP="00922382">
      <w:pPr>
        <w:pStyle w:val="a7"/>
        <w:spacing w:before="0" w:beforeAutospacing="0" w:after="0" w:afterAutospacing="0" w:line="360" w:lineRule="auto"/>
        <w:rPr>
          <w:b/>
          <w:sz w:val="28"/>
          <w:szCs w:val="28"/>
          <w:lang w:val="en-US"/>
        </w:rPr>
      </w:pPr>
    </w:p>
    <w:p w:rsidR="00F54E64" w:rsidRPr="003519FE" w:rsidRDefault="00662EF1" w:rsidP="00922382">
      <w:pPr>
        <w:pStyle w:val="a7"/>
        <w:spacing w:before="0" w:beforeAutospacing="0" w:after="0" w:afterAutospacing="0" w:line="360" w:lineRule="auto"/>
        <w:ind w:firstLine="539"/>
        <w:jc w:val="both"/>
        <w:rPr>
          <w:spacing w:val="-2"/>
          <w:sz w:val="28"/>
          <w:szCs w:val="28"/>
        </w:rPr>
      </w:pPr>
      <w:r w:rsidRPr="003519FE">
        <w:rPr>
          <w:spacing w:val="-2"/>
          <w:sz w:val="28"/>
          <w:szCs w:val="28"/>
        </w:rPr>
        <w:t>За последние два года Россия вошла в период экономического роста и следует заняться стратеги</w:t>
      </w:r>
      <w:r w:rsidR="00F54E64" w:rsidRPr="003519FE">
        <w:rPr>
          <w:spacing w:val="-2"/>
          <w:sz w:val="28"/>
          <w:szCs w:val="28"/>
        </w:rPr>
        <w:t>ческими вопросами социально-экономического развития.</w:t>
      </w:r>
    </w:p>
    <w:p w:rsidR="00F54E64" w:rsidRPr="003519FE" w:rsidRDefault="00F54E64" w:rsidP="00922382">
      <w:pPr>
        <w:pStyle w:val="a7"/>
        <w:spacing w:before="0" w:beforeAutospacing="0" w:after="0" w:afterAutospacing="0" w:line="360" w:lineRule="auto"/>
        <w:ind w:firstLine="539"/>
        <w:jc w:val="both"/>
        <w:rPr>
          <w:spacing w:val="-2"/>
          <w:sz w:val="28"/>
          <w:szCs w:val="28"/>
        </w:rPr>
      </w:pPr>
      <w:r w:rsidRPr="003519FE">
        <w:rPr>
          <w:spacing w:val="-2"/>
          <w:sz w:val="28"/>
          <w:szCs w:val="28"/>
        </w:rPr>
        <w:t>Важнейшим фактором обеспечения экономического роста в посткризисный период является увеличение числа предприятий малого бизнеса.</w:t>
      </w:r>
    </w:p>
    <w:p w:rsidR="00F54E64" w:rsidRPr="003519FE" w:rsidRDefault="00F54E64" w:rsidP="00922382">
      <w:pPr>
        <w:pStyle w:val="sbraarticle"/>
        <w:spacing w:before="0" w:beforeAutospacing="0" w:after="0" w:afterAutospacing="0" w:line="360" w:lineRule="auto"/>
        <w:ind w:firstLine="539"/>
        <w:jc w:val="both"/>
        <w:rPr>
          <w:spacing w:val="-2"/>
          <w:sz w:val="28"/>
          <w:szCs w:val="28"/>
        </w:rPr>
      </w:pPr>
      <w:r w:rsidRPr="003519FE">
        <w:rPr>
          <w:spacing w:val="-2"/>
          <w:sz w:val="28"/>
          <w:szCs w:val="28"/>
        </w:rPr>
        <w:t xml:space="preserve">При этом в рамках поддержки малого бизнеса будут усилены модернизационные аспекты - центр тяжести будет смещен в сторону производственного сектора и поддержки инновационной деятельности компаний. </w:t>
      </w:r>
    </w:p>
    <w:p w:rsidR="00F54E64" w:rsidRPr="003519FE" w:rsidRDefault="00F54E64" w:rsidP="00922382">
      <w:pPr>
        <w:pStyle w:val="sbraarticle"/>
        <w:spacing w:before="0" w:beforeAutospacing="0" w:after="0" w:afterAutospacing="0" w:line="360" w:lineRule="auto"/>
        <w:ind w:firstLine="539"/>
        <w:jc w:val="both"/>
        <w:rPr>
          <w:spacing w:val="-2"/>
          <w:sz w:val="28"/>
          <w:szCs w:val="28"/>
        </w:rPr>
      </w:pPr>
      <w:r w:rsidRPr="003519FE">
        <w:rPr>
          <w:spacing w:val="-2"/>
          <w:sz w:val="28"/>
          <w:szCs w:val="28"/>
        </w:rPr>
        <w:t>В 2010 году в полном объеме заработает программа кредитования малых предприятий, начатая в 2009 году на базе открытого акционерного общества «Российский банк развития», а также механизм гарантийных фондов для кредитования малого и среднего бизнеса</w:t>
      </w:r>
      <w:r w:rsidR="00F00CEC" w:rsidRPr="00F00CEC">
        <w:rPr>
          <w:spacing w:val="-2"/>
          <w:sz w:val="28"/>
          <w:szCs w:val="28"/>
        </w:rPr>
        <w:t xml:space="preserve"> [29]</w:t>
      </w:r>
      <w:r w:rsidRPr="003519FE">
        <w:rPr>
          <w:spacing w:val="-2"/>
          <w:sz w:val="28"/>
          <w:szCs w:val="28"/>
        </w:rPr>
        <w:t xml:space="preserve">. </w:t>
      </w:r>
    </w:p>
    <w:p w:rsidR="00F54E64" w:rsidRPr="003519FE" w:rsidRDefault="00F54E64" w:rsidP="00922382">
      <w:pPr>
        <w:pStyle w:val="sbraarticle"/>
        <w:spacing w:before="0" w:beforeAutospacing="0" w:after="0" w:afterAutospacing="0" w:line="360" w:lineRule="auto"/>
        <w:ind w:firstLine="540"/>
        <w:jc w:val="both"/>
        <w:rPr>
          <w:spacing w:val="-2"/>
          <w:sz w:val="28"/>
          <w:szCs w:val="28"/>
        </w:rPr>
      </w:pPr>
      <w:r w:rsidRPr="003519FE">
        <w:rPr>
          <w:spacing w:val="-2"/>
          <w:sz w:val="28"/>
          <w:szCs w:val="28"/>
        </w:rPr>
        <w:t xml:space="preserve">Через банки-партнеры открытого акционерного общества «Российский банк развития» малый бизнес получит не менее 100 млрд рублей кредитов, через механизм гарантийных фондов - не менее 80 млрд рублей. </w:t>
      </w:r>
    </w:p>
    <w:p w:rsidR="00F54E64" w:rsidRPr="003519FE" w:rsidRDefault="00F54E64" w:rsidP="00922382">
      <w:pPr>
        <w:pStyle w:val="sbraarticle"/>
        <w:spacing w:before="0" w:beforeAutospacing="0" w:after="0" w:afterAutospacing="0" w:line="360" w:lineRule="auto"/>
        <w:ind w:firstLine="540"/>
        <w:jc w:val="both"/>
        <w:rPr>
          <w:spacing w:val="-2"/>
          <w:sz w:val="28"/>
          <w:szCs w:val="28"/>
        </w:rPr>
      </w:pPr>
      <w:r w:rsidRPr="003519FE">
        <w:rPr>
          <w:spacing w:val="-2"/>
          <w:sz w:val="28"/>
          <w:szCs w:val="28"/>
        </w:rPr>
        <w:t xml:space="preserve">Малый бизнес будет активно привлекаться к реализации программ повышения энергоэффективности, в том числе для целей проведения энергоаудита предприятий. </w:t>
      </w:r>
    </w:p>
    <w:p w:rsidR="00F54E64" w:rsidRPr="003519FE" w:rsidRDefault="00F54E64" w:rsidP="00922382">
      <w:pPr>
        <w:pStyle w:val="sbraarticle"/>
        <w:spacing w:before="0" w:beforeAutospacing="0" w:after="0" w:afterAutospacing="0" w:line="360" w:lineRule="auto"/>
        <w:ind w:firstLine="540"/>
        <w:jc w:val="both"/>
        <w:rPr>
          <w:spacing w:val="-2"/>
          <w:sz w:val="28"/>
          <w:szCs w:val="28"/>
        </w:rPr>
      </w:pPr>
      <w:r w:rsidRPr="003519FE">
        <w:rPr>
          <w:spacing w:val="-2"/>
          <w:sz w:val="28"/>
          <w:szCs w:val="28"/>
        </w:rPr>
        <w:t xml:space="preserve">Будет продолжено совершенствование системы контроля и надзора за деятельностью малого и среднего бизнеса. Особое внимание будет уделено таможенному и налоговому контролю, а также деятельности правоохранительных органов в отношении малого бизнеса. </w:t>
      </w:r>
    </w:p>
    <w:p w:rsidR="00F54E64" w:rsidRPr="003519FE" w:rsidRDefault="00F54E64" w:rsidP="00922382">
      <w:pPr>
        <w:pStyle w:val="sbraarticle"/>
        <w:spacing w:before="0" w:beforeAutospacing="0" w:after="0" w:afterAutospacing="0" w:line="360" w:lineRule="auto"/>
        <w:ind w:firstLine="540"/>
        <w:jc w:val="both"/>
        <w:rPr>
          <w:spacing w:val="-2"/>
          <w:sz w:val="28"/>
          <w:szCs w:val="28"/>
        </w:rPr>
      </w:pPr>
      <w:r w:rsidRPr="003519FE">
        <w:rPr>
          <w:spacing w:val="-2"/>
          <w:sz w:val="28"/>
          <w:szCs w:val="28"/>
        </w:rPr>
        <w:t xml:space="preserve">Будет проработан вопрос о радикальном упрощении процедуры получения лицензии, о переходе на преимущественно уведомительный порядок начала собственного дела. </w:t>
      </w:r>
    </w:p>
    <w:p w:rsidR="00992E1A" w:rsidRPr="00992E1A" w:rsidRDefault="00F54E64" w:rsidP="00922382">
      <w:pPr>
        <w:pStyle w:val="ab"/>
        <w:spacing w:line="360" w:lineRule="auto"/>
        <w:ind w:firstLine="720"/>
        <w:jc w:val="both"/>
        <w:rPr>
          <w:rFonts w:ascii="Times New Roman" w:hAnsi="Times New Roman"/>
          <w:spacing w:val="-2"/>
          <w:sz w:val="28"/>
          <w:szCs w:val="28"/>
        </w:rPr>
      </w:pPr>
      <w:r w:rsidRPr="00992E1A">
        <w:rPr>
          <w:rFonts w:ascii="Times New Roman" w:hAnsi="Times New Roman"/>
          <w:spacing w:val="-2"/>
          <w:sz w:val="28"/>
          <w:szCs w:val="28"/>
        </w:rPr>
        <w:t>Также будет продолжено осуществление финансовой поддержки государством начала собственного бизнеса в рамках региональных программ содействия занятости.</w:t>
      </w:r>
    </w:p>
    <w:p w:rsidR="00992E1A" w:rsidRPr="00992E1A" w:rsidRDefault="00F54E64" w:rsidP="00922382">
      <w:pPr>
        <w:pStyle w:val="ab"/>
        <w:spacing w:line="360" w:lineRule="auto"/>
        <w:ind w:firstLine="720"/>
        <w:jc w:val="both"/>
        <w:rPr>
          <w:rStyle w:val="a9"/>
          <w:rFonts w:ascii="Times New Roman" w:hAnsi="Times New Roman"/>
          <w:i w:val="0"/>
          <w:sz w:val="28"/>
          <w:szCs w:val="28"/>
        </w:rPr>
      </w:pPr>
      <w:r w:rsidRPr="00992E1A">
        <w:rPr>
          <w:rFonts w:ascii="Times New Roman" w:hAnsi="Times New Roman"/>
          <w:spacing w:val="-2"/>
          <w:sz w:val="28"/>
          <w:szCs w:val="28"/>
        </w:rPr>
        <w:t xml:space="preserve"> </w:t>
      </w:r>
      <w:r w:rsidR="00992E1A" w:rsidRPr="00992E1A">
        <w:rPr>
          <w:rStyle w:val="a9"/>
          <w:rFonts w:ascii="Times New Roman" w:hAnsi="Times New Roman"/>
          <w:i w:val="0"/>
          <w:sz w:val="28"/>
          <w:szCs w:val="28"/>
        </w:rPr>
        <w:t xml:space="preserve">Период 2007-2009 годов являлся переходным в развитии российской экономики. Активизировалась перестройка факторов экономического роста, сопровождаемая структурными сдвигами. </w:t>
      </w:r>
    </w:p>
    <w:p w:rsidR="00992E1A" w:rsidRPr="00992E1A" w:rsidRDefault="00992E1A" w:rsidP="00922382">
      <w:pPr>
        <w:pStyle w:val="1"/>
        <w:spacing w:before="0" w:beforeAutospacing="0" w:after="0" w:afterAutospacing="0"/>
        <w:ind w:firstLine="720"/>
        <w:rPr>
          <w:rStyle w:val="a9"/>
          <w:i w:val="0"/>
          <w:szCs w:val="28"/>
        </w:rPr>
      </w:pPr>
      <w:r w:rsidRPr="00992E1A">
        <w:rPr>
          <w:rStyle w:val="a9"/>
          <w:i w:val="0"/>
          <w:szCs w:val="28"/>
        </w:rPr>
        <w:t xml:space="preserve">Вклад фактора внешнеэкономической конъюнктуры, в значительной степени определявший высокие темпы роста в предшествующие годы, заметно уменьшился: на 5,7% в 2009 по сравнению с </w:t>
      </w:r>
      <w:smartTag w:uri="urn:schemas-microsoft-com:office:smarttags" w:element="metricconverter">
        <w:smartTagPr>
          <w:attr w:name="ProductID" w:val="2008 г"/>
        </w:smartTagPr>
        <w:r w:rsidRPr="00992E1A">
          <w:rPr>
            <w:rStyle w:val="a9"/>
            <w:i w:val="0"/>
            <w:szCs w:val="28"/>
          </w:rPr>
          <w:t>2008 г</w:t>
        </w:r>
      </w:smartTag>
      <w:r w:rsidRPr="00992E1A">
        <w:rPr>
          <w:rStyle w:val="a9"/>
          <w:i w:val="0"/>
          <w:szCs w:val="28"/>
        </w:rPr>
        <w:t>. Это обусловлено не только снижением мировых цен, но относительно невысокими темпами роста физических</w:t>
      </w:r>
      <w:r>
        <w:rPr>
          <w:rStyle w:val="a9"/>
          <w:i w:val="0"/>
          <w:szCs w:val="28"/>
        </w:rPr>
        <w:t xml:space="preserve"> объемов экспорта нефти и сырья</w:t>
      </w:r>
      <w:r w:rsidR="00760C75" w:rsidRPr="00760C75">
        <w:rPr>
          <w:rStyle w:val="a9"/>
          <w:i w:val="0"/>
          <w:szCs w:val="28"/>
        </w:rPr>
        <w:t xml:space="preserve"> </w:t>
      </w:r>
      <w:r w:rsidRPr="00992E1A">
        <w:rPr>
          <w:rStyle w:val="a9"/>
          <w:i w:val="0"/>
          <w:szCs w:val="28"/>
        </w:rPr>
        <w:t>[29].</w:t>
      </w:r>
    </w:p>
    <w:p w:rsidR="00992E1A" w:rsidRPr="00992E1A" w:rsidRDefault="00992E1A" w:rsidP="00922382">
      <w:pPr>
        <w:pStyle w:val="1"/>
        <w:spacing w:before="0" w:beforeAutospacing="0" w:after="0" w:afterAutospacing="0"/>
        <w:ind w:firstLine="720"/>
        <w:rPr>
          <w:rStyle w:val="a9"/>
          <w:i w:val="0"/>
          <w:szCs w:val="28"/>
        </w:rPr>
      </w:pPr>
      <w:r w:rsidRPr="00992E1A">
        <w:rPr>
          <w:rStyle w:val="a9"/>
          <w:i w:val="0"/>
          <w:szCs w:val="28"/>
        </w:rPr>
        <w:t xml:space="preserve">Необходимо, чтобы набрали силу новые факторы роста, связанные с диверсификацией экономики, повышением нормы накопления и уровня инновационной активности. </w:t>
      </w:r>
    </w:p>
    <w:p w:rsidR="00992E1A" w:rsidRPr="00992E1A" w:rsidRDefault="00992E1A" w:rsidP="00922382">
      <w:pPr>
        <w:pStyle w:val="1"/>
        <w:spacing w:before="0" w:beforeAutospacing="0" w:after="0" w:afterAutospacing="0"/>
        <w:ind w:firstLine="720"/>
        <w:rPr>
          <w:rStyle w:val="a9"/>
          <w:i w:val="0"/>
          <w:szCs w:val="28"/>
        </w:rPr>
      </w:pPr>
      <w:r w:rsidRPr="00992E1A">
        <w:rPr>
          <w:rStyle w:val="a9"/>
          <w:i w:val="0"/>
          <w:szCs w:val="28"/>
        </w:rPr>
        <w:t>Bank of America Merrill Lynch (BofAML) повысил прогноз роста ВВП РФ в 2010г. с 5% до 7%, говорится в обзоре аналитического подразделения банка. "Таким образом, Россия становится мировым лидером по так называемому эффекту отскока (сравнение роста ВВП в 2009г. и 2010г.)", - отмечается в сообщении. Прогноз по инфляции в текущем году сохранен на уровне 6%</w:t>
      </w:r>
      <w:r w:rsidRPr="00992E1A">
        <w:t>[29]</w:t>
      </w:r>
      <w:r w:rsidRPr="00992E1A">
        <w:rPr>
          <w:rStyle w:val="a9"/>
          <w:i w:val="0"/>
          <w:szCs w:val="28"/>
        </w:rPr>
        <w:t>. Консенсус-прогноз аналитиков BofAML по росту ВВП РФ в 2010г. составляет 4%. Несмотря на впечатляющий прогнозируемый рост, аналитики банка полагают, что прогноз остается консервативным. "Основным драйвером роста остается экспорт сырьевых товаров. Ко второй половине 2010г. ожидается рост потребления на фоне снижения безработицы, роста доходов населения и ускорения инфляции", - говорится в обзоре. Напомним, официальный консервативный прогноз Министерства экономического развития РФ по росту ВВП в 2010г. составляет 3-3,5%</w:t>
      </w:r>
      <w:r w:rsidRPr="00992E1A">
        <w:rPr>
          <w:rStyle w:val="ac"/>
          <w:iCs/>
          <w:szCs w:val="28"/>
        </w:rPr>
        <w:footnoteReference w:id="1"/>
      </w:r>
      <w:r>
        <w:rPr>
          <w:rStyle w:val="a9"/>
          <w:i w:val="0"/>
          <w:szCs w:val="28"/>
        </w:rPr>
        <w:t xml:space="preserve">. </w:t>
      </w:r>
      <w:r w:rsidRPr="00992E1A">
        <w:rPr>
          <w:rStyle w:val="a9"/>
          <w:i w:val="0"/>
          <w:szCs w:val="28"/>
        </w:rPr>
        <w:t>РФ в 2010г. может п</w:t>
      </w:r>
      <w:r>
        <w:rPr>
          <w:rStyle w:val="a9"/>
          <w:i w:val="0"/>
          <w:szCs w:val="28"/>
        </w:rPr>
        <w:t xml:space="preserve">олучить рост ВВП в размере 6%. </w:t>
      </w:r>
      <w:r w:rsidRPr="00992E1A">
        <w:rPr>
          <w:rStyle w:val="a9"/>
          <w:i w:val="0"/>
          <w:szCs w:val="28"/>
        </w:rPr>
        <w:t xml:space="preserve">Если продолжится рост ВВП в III и особенно в IV квартале, мы можем получить рост ВВП около 6%, но ряд рисков ставит серьезные рамки для </w:t>
      </w:r>
      <w:r>
        <w:rPr>
          <w:rStyle w:val="a9"/>
          <w:i w:val="0"/>
          <w:szCs w:val="28"/>
        </w:rPr>
        <w:t>оживления экономики</w:t>
      </w:r>
      <w:r w:rsidRPr="00992E1A">
        <w:rPr>
          <w:rStyle w:val="a9"/>
          <w:i w:val="0"/>
          <w:szCs w:val="28"/>
        </w:rPr>
        <w:t>. Наиболее реа</w:t>
      </w:r>
      <w:r>
        <w:rPr>
          <w:rStyle w:val="a9"/>
          <w:i w:val="0"/>
          <w:szCs w:val="28"/>
        </w:rPr>
        <w:t xml:space="preserve">льная оценка роста ВВП в 2010г., - </w:t>
      </w:r>
      <w:r w:rsidRPr="00992E1A">
        <w:rPr>
          <w:rStyle w:val="a9"/>
          <w:i w:val="0"/>
          <w:szCs w:val="28"/>
        </w:rPr>
        <w:t>4-4,5%</w:t>
      </w:r>
      <w:r w:rsidR="0090218F">
        <w:rPr>
          <w:lang w:val="en-US"/>
        </w:rPr>
        <w:t>[30]</w:t>
      </w:r>
      <w:r w:rsidRPr="00992E1A">
        <w:rPr>
          <w:rStyle w:val="a9"/>
          <w:i w:val="0"/>
          <w:szCs w:val="28"/>
        </w:rPr>
        <w:t xml:space="preserve">. </w:t>
      </w:r>
    </w:p>
    <w:p w:rsidR="00992E1A" w:rsidRPr="00992E1A" w:rsidRDefault="00992E1A" w:rsidP="00922382">
      <w:pPr>
        <w:pStyle w:val="1"/>
        <w:spacing w:before="0" w:beforeAutospacing="0" w:after="0" w:afterAutospacing="0"/>
        <w:ind w:firstLine="720"/>
        <w:rPr>
          <w:szCs w:val="28"/>
        </w:rPr>
      </w:pPr>
      <w:r w:rsidRPr="00992E1A">
        <w:rPr>
          <w:szCs w:val="28"/>
        </w:rPr>
        <w:t xml:space="preserve">Реализация комплекса мер по стимулированию экономического роста предполагает повышение эффективности государственных расходов инвестиционного характера. Эффективность инвестиционных расходов государства во многом определяется качеством целевых программ и изменением их структуры в пользу программ, направленных на развитие производственной инфраструктуры, науки и инновационной системы, новых технологий, наукоемких отраслей, таких как атомная промышленность, авиационная промышленность, космический комплекс, судостроение и электронная промышленность. В целом, общая динамика и эффективность инвестиций определяется  инвестиционной активностью частных корпораций. Актуальным остается повышение нормы накопления основного капитала, которая в ближайшие годы (19-20% ВВП) по-прежнему будет значительно отставать от уровня, характерного для стран, проводящих активную технологическую модернизацию (не ниже 26-28% ВВП). Общий вклад </w:t>
      </w:r>
      <w:r w:rsidRPr="00992E1A">
        <w:rPr>
          <w:bCs/>
          <w:iCs/>
          <w:szCs w:val="28"/>
        </w:rPr>
        <w:t>комплекса мер по стимулированию экономического роста</w:t>
      </w:r>
      <w:r w:rsidRPr="00992E1A">
        <w:rPr>
          <w:szCs w:val="28"/>
        </w:rPr>
        <w:t xml:space="preserve">, а также </w:t>
      </w:r>
      <w:r w:rsidRPr="00992E1A">
        <w:rPr>
          <w:bCs/>
          <w:iCs/>
          <w:szCs w:val="28"/>
        </w:rPr>
        <w:t>улучшения инвестиционного климата</w:t>
      </w:r>
      <w:r w:rsidRPr="00992E1A">
        <w:rPr>
          <w:szCs w:val="28"/>
        </w:rPr>
        <w:t xml:space="preserve"> в повышение темпов экономического роста в 2007-2009 годах оценивался в среднем не менее чем в 1 п.п. дополнительного прироста ВВП.</w:t>
      </w:r>
      <w:r w:rsidR="0090218F" w:rsidRPr="0090218F">
        <w:rPr>
          <w:szCs w:val="28"/>
        </w:rPr>
        <w:t>[30]</w:t>
      </w:r>
      <w:r w:rsidRPr="00992E1A">
        <w:rPr>
          <w:szCs w:val="28"/>
        </w:rPr>
        <w:t xml:space="preserve">  </w:t>
      </w:r>
    </w:p>
    <w:p w:rsidR="00992E1A" w:rsidRPr="00992E1A" w:rsidRDefault="0090218F" w:rsidP="00922382">
      <w:pPr>
        <w:pStyle w:val="ab"/>
        <w:spacing w:line="360" w:lineRule="auto"/>
        <w:ind w:firstLine="720"/>
        <w:jc w:val="both"/>
        <w:rPr>
          <w:rFonts w:ascii="Times New Roman" w:hAnsi="Times New Roman"/>
          <w:sz w:val="28"/>
          <w:szCs w:val="28"/>
        </w:rPr>
      </w:pPr>
      <w:r>
        <w:rPr>
          <w:rFonts w:ascii="Times New Roman" w:hAnsi="Times New Roman"/>
          <w:sz w:val="28"/>
          <w:szCs w:val="28"/>
        </w:rPr>
        <w:t>К</w:t>
      </w:r>
      <w:r w:rsidR="00992E1A" w:rsidRPr="00992E1A">
        <w:rPr>
          <w:rFonts w:ascii="Times New Roman" w:hAnsi="Times New Roman"/>
          <w:sz w:val="28"/>
          <w:szCs w:val="28"/>
        </w:rPr>
        <w:t>ачества экономического роста</w:t>
      </w:r>
      <w:r w:rsidR="00992E1A" w:rsidRPr="00992E1A">
        <w:rPr>
          <w:rFonts w:ascii="Times New Roman" w:hAnsi="Times New Roman"/>
          <w:iCs/>
          <w:sz w:val="28"/>
          <w:szCs w:val="28"/>
        </w:rPr>
        <w:t xml:space="preserve"> </w:t>
      </w:r>
      <w:r w:rsidR="00992E1A" w:rsidRPr="00992E1A">
        <w:rPr>
          <w:rFonts w:ascii="Times New Roman" w:hAnsi="Times New Roman"/>
          <w:sz w:val="28"/>
          <w:szCs w:val="28"/>
        </w:rPr>
        <w:t xml:space="preserve">проявляется: </w:t>
      </w:r>
    </w:p>
    <w:p w:rsidR="00992E1A" w:rsidRPr="00992E1A" w:rsidRDefault="00992E1A" w:rsidP="00922382">
      <w:pPr>
        <w:pStyle w:val="ab"/>
        <w:spacing w:line="360" w:lineRule="auto"/>
        <w:ind w:firstLine="720"/>
        <w:jc w:val="both"/>
        <w:rPr>
          <w:rFonts w:ascii="Times New Roman" w:hAnsi="Times New Roman"/>
          <w:sz w:val="28"/>
          <w:szCs w:val="28"/>
        </w:rPr>
      </w:pPr>
      <w:r w:rsidRPr="00992E1A">
        <w:rPr>
          <w:rFonts w:ascii="Times New Roman" w:hAnsi="Times New Roman"/>
          <w:sz w:val="28"/>
          <w:szCs w:val="28"/>
        </w:rPr>
        <w:t>во-первых, в опережающих темпах роста обрабатывающих секторов и более активном изменении в их пользу структуры инвестиций;</w:t>
      </w:r>
    </w:p>
    <w:p w:rsidR="00992E1A" w:rsidRPr="00992E1A" w:rsidRDefault="00992E1A" w:rsidP="00922382">
      <w:pPr>
        <w:pStyle w:val="ab"/>
        <w:spacing w:line="360" w:lineRule="auto"/>
        <w:ind w:firstLine="720"/>
        <w:jc w:val="both"/>
        <w:rPr>
          <w:rFonts w:ascii="Times New Roman" w:hAnsi="Times New Roman"/>
          <w:sz w:val="28"/>
          <w:szCs w:val="28"/>
        </w:rPr>
      </w:pPr>
      <w:r w:rsidRPr="00992E1A">
        <w:rPr>
          <w:rFonts w:ascii="Times New Roman" w:hAnsi="Times New Roman"/>
          <w:sz w:val="28"/>
          <w:szCs w:val="28"/>
        </w:rPr>
        <w:t xml:space="preserve">во-вторых, в повышении доли экспорта машиностроительной продукции в общем объеме экспорта; </w:t>
      </w:r>
    </w:p>
    <w:p w:rsidR="00992E1A" w:rsidRPr="00992E1A" w:rsidRDefault="00992E1A" w:rsidP="00922382">
      <w:pPr>
        <w:pStyle w:val="ab"/>
        <w:spacing w:line="360" w:lineRule="auto"/>
        <w:ind w:firstLine="720"/>
        <w:jc w:val="both"/>
        <w:rPr>
          <w:rFonts w:ascii="Times New Roman" w:hAnsi="Times New Roman"/>
          <w:sz w:val="28"/>
          <w:szCs w:val="28"/>
        </w:rPr>
      </w:pPr>
      <w:r w:rsidRPr="00992E1A">
        <w:rPr>
          <w:rFonts w:ascii="Times New Roman" w:hAnsi="Times New Roman"/>
          <w:sz w:val="28"/>
          <w:szCs w:val="28"/>
        </w:rPr>
        <w:t>в-третьих, в более активном преодолении накопленного отставания в развитии транспортной и энергетической инфраструктуры.</w:t>
      </w:r>
    </w:p>
    <w:p w:rsidR="00992E1A" w:rsidRPr="0090218F" w:rsidRDefault="00992E1A" w:rsidP="00922382">
      <w:pPr>
        <w:pStyle w:val="ab"/>
        <w:spacing w:line="360" w:lineRule="auto"/>
        <w:ind w:firstLine="720"/>
        <w:jc w:val="both"/>
        <w:rPr>
          <w:rFonts w:ascii="Times New Roman" w:hAnsi="Times New Roman"/>
          <w:sz w:val="28"/>
          <w:szCs w:val="28"/>
        </w:rPr>
      </w:pPr>
      <w:r w:rsidRPr="00992E1A">
        <w:rPr>
          <w:rFonts w:ascii="Times New Roman" w:hAnsi="Times New Roman"/>
          <w:sz w:val="28"/>
          <w:szCs w:val="28"/>
        </w:rPr>
        <w:t>Таким образом рост ВВП России в 2010 году может возобновиться, если баррель нефти Urals в среднегодовом выражении будет стоить 50-55 долларов, однако ситуация будет зависеть также от эффективности антикризисных мер российских властей и состояния мировой экономики, считают главы финансово-эконом</w:t>
      </w:r>
      <w:r w:rsidR="0090218F">
        <w:rPr>
          <w:rFonts w:ascii="Times New Roman" w:hAnsi="Times New Roman"/>
          <w:sz w:val="28"/>
          <w:szCs w:val="28"/>
        </w:rPr>
        <w:t>ического блока правительства РФ</w:t>
      </w:r>
      <w:r w:rsidR="0090218F" w:rsidRPr="0090218F">
        <w:rPr>
          <w:rFonts w:ascii="Times New Roman" w:hAnsi="Times New Roman"/>
          <w:sz w:val="28"/>
          <w:szCs w:val="28"/>
        </w:rPr>
        <w:t>[31].</w:t>
      </w:r>
    </w:p>
    <w:p w:rsidR="00992E1A" w:rsidRPr="00992E1A" w:rsidRDefault="00992E1A" w:rsidP="00922382">
      <w:pPr>
        <w:pStyle w:val="ab"/>
        <w:spacing w:line="360" w:lineRule="auto"/>
        <w:ind w:firstLine="720"/>
        <w:jc w:val="both"/>
        <w:rPr>
          <w:rFonts w:ascii="Times New Roman" w:hAnsi="Times New Roman"/>
          <w:sz w:val="28"/>
          <w:szCs w:val="28"/>
        </w:rPr>
      </w:pPr>
      <w:r w:rsidRPr="00992E1A">
        <w:rPr>
          <w:rFonts w:ascii="Times New Roman" w:hAnsi="Times New Roman"/>
          <w:sz w:val="28"/>
          <w:szCs w:val="28"/>
        </w:rPr>
        <w:t>Рост ВВП России может наблюдаться при цене нефти на уровне 50</w:t>
      </w:r>
      <w:r w:rsidRPr="00992E1A">
        <w:rPr>
          <w:rStyle w:val="ac"/>
          <w:rFonts w:ascii="Times New Roman" w:hAnsi="Times New Roman"/>
          <w:sz w:val="28"/>
          <w:szCs w:val="28"/>
        </w:rPr>
        <w:footnoteReference w:id="2"/>
      </w:r>
      <w:r w:rsidRPr="00992E1A">
        <w:rPr>
          <w:rFonts w:ascii="Times New Roman" w:hAnsi="Times New Roman"/>
          <w:sz w:val="28"/>
          <w:szCs w:val="28"/>
        </w:rPr>
        <w:t xml:space="preserve"> долларов за баррель.</w:t>
      </w:r>
      <w:r w:rsidR="0002345B">
        <w:rPr>
          <w:rFonts w:ascii="Times New Roman" w:hAnsi="Times New Roman"/>
          <w:sz w:val="28"/>
          <w:szCs w:val="28"/>
        </w:rPr>
        <w:t xml:space="preserve"> </w:t>
      </w:r>
      <w:r w:rsidRPr="00992E1A">
        <w:rPr>
          <w:rFonts w:ascii="Times New Roman" w:hAnsi="Times New Roman"/>
          <w:sz w:val="28"/>
          <w:szCs w:val="28"/>
        </w:rPr>
        <w:t>Темп экономического роста России зависит не только от уровня цен на нефть, но и от антикризисных мер</w:t>
      </w:r>
      <w:r w:rsidR="0090218F" w:rsidRPr="0090218F">
        <w:rPr>
          <w:rFonts w:ascii="Times New Roman" w:hAnsi="Times New Roman"/>
          <w:sz w:val="28"/>
          <w:szCs w:val="28"/>
        </w:rPr>
        <w:t>[31]</w:t>
      </w:r>
      <w:r w:rsidRPr="00992E1A">
        <w:rPr>
          <w:rFonts w:ascii="Times New Roman" w:hAnsi="Times New Roman"/>
          <w:sz w:val="28"/>
          <w:szCs w:val="28"/>
        </w:rPr>
        <w:t>.</w:t>
      </w:r>
    </w:p>
    <w:p w:rsidR="00992E1A" w:rsidRPr="00992E1A" w:rsidRDefault="00992E1A" w:rsidP="00922382">
      <w:pPr>
        <w:pStyle w:val="ab"/>
        <w:spacing w:line="360" w:lineRule="auto"/>
        <w:ind w:firstLine="720"/>
        <w:jc w:val="both"/>
        <w:rPr>
          <w:rFonts w:ascii="Times New Roman" w:hAnsi="Times New Roman"/>
          <w:sz w:val="28"/>
          <w:szCs w:val="28"/>
        </w:rPr>
      </w:pPr>
      <w:r w:rsidRPr="00992E1A">
        <w:rPr>
          <w:rFonts w:ascii="Times New Roman" w:hAnsi="Times New Roman"/>
          <w:sz w:val="28"/>
          <w:szCs w:val="28"/>
        </w:rPr>
        <w:t>Даже если цена на нефть пойдет вверх и будет не 41 доллар за баррель, а 44-50-55 долларов, то ожидается положительный рост ВВП в 2010-2011 годах, а сокращаться будут доходы бюджета к запланированному ранее уровню</w:t>
      </w:r>
      <w:r w:rsidR="0090218F" w:rsidRPr="0090218F">
        <w:rPr>
          <w:rFonts w:ascii="Times New Roman" w:hAnsi="Times New Roman"/>
          <w:sz w:val="28"/>
          <w:szCs w:val="28"/>
        </w:rPr>
        <w:t>[31]</w:t>
      </w:r>
      <w:r w:rsidRPr="00992E1A">
        <w:rPr>
          <w:rFonts w:ascii="Times New Roman" w:hAnsi="Times New Roman"/>
          <w:sz w:val="28"/>
          <w:szCs w:val="28"/>
        </w:rPr>
        <w:t xml:space="preserve">. </w:t>
      </w:r>
    </w:p>
    <w:p w:rsidR="00992E1A" w:rsidRPr="00992E1A" w:rsidRDefault="00992E1A" w:rsidP="00922382">
      <w:pPr>
        <w:pStyle w:val="ab"/>
        <w:spacing w:line="360" w:lineRule="auto"/>
        <w:ind w:firstLine="720"/>
        <w:jc w:val="both"/>
        <w:rPr>
          <w:rFonts w:ascii="Times New Roman" w:hAnsi="Times New Roman"/>
          <w:sz w:val="28"/>
          <w:szCs w:val="28"/>
        </w:rPr>
      </w:pPr>
      <w:r w:rsidRPr="00992E1A">
        <w:rPr>
          <w:rFonts w:ascii="Times New Roman" w:hAnsi="Times New Roman"/>
          <w:sz w:val="28"/>
          <w:szCs w:val="28"/>
        </w:rPr>
        <w:t>Речь идет о снижении доходов бюджета, а не экономики в целом.</w:t>
      </w:r>
    </w:p>
    <w:p w:rsidR="00992E1A" w:rsidRPr="00992E1A" w:rsidRDefault="00992E1A" w:rsidP="00922382">
      <w:pPr>
        <w:pStyle w:val="ab"/>
        <w:spacing w:line="360" w:lineRule="auto"/>
        <w:ind w:firstLine="720"/>
        <w:jc w:val="both"/>
        <w:rPr>
          <w:rFonts w:ascii="Times New Roman" w:hAnsi="Times New Roman"/>
          <w:sz w:val="28"/>
          <w:szCs w:val="28"/>
        </w:rPr>
      </w:pPr>
      <w:r w:rsidRPr="00992E1A">
        <w:rPr>
          <w:rFonts w:ascii="Times New Roman" w:hAnsi="Times New Roman"/>
          <w:sz w:val="28"/>
          <w:szCs w:val="28"/>
        </w:rPr>
        <w:t>Вообще, российская экономика в 2010 году может выйти на положительный тренд. "Если мировая экономика выйдет из отрицательной зоны, то и мы выйдем из минуса, и возможен даже небольшой рост".</w:t>
      </w:r>
    </w:p>
    <w:p w:rsidR="00992E1A" w:rsidRPr="0090218F" w:rsidRDefault="00992E1A" w:rsidP="00922382">
      <w:pPr>
        <w:spacing w:after="0" w:line="360" w:lineRule="auto"/>
        <w:jc w:val="both"/>
        <w:rPr>
          <w:rFonts w:ascii="Times New Roman" w:hAnsi="Times New Roman"/>
          <w:sz w:val="28"/>
          <w:szCs w:val="28"/>
        </w:rPr>
      </w:pPr>
      <w:r w:rsidRPr="00992E1A">
        <w:rPr>
          <w:rFonts w:ascii="Times New Roman" w:hAnsi="Times New Roman"/>
          <w:sz w:val="28"/>
          <w:szCs w:val="28"/>
        </w:rPr>
        <w:t>Российская экономика очень зависима от мировых тенденций - если спад продолжится, то и спрос на ресурсы будет восстанавливаться медленно</w:t>
      </w:r>
      <w:r w:rsidR="0090218F" w:rsidRPr="0090218F">
        <w:rPr>
          <w:rFonts w:ascii="Times New Roman" w:hAnsi="Times New Roman"/>
          <w:sz w:val="28"/>
          <w:szCs w:val="28"/>
        </w:rPr>
        <w:t>.</w:t>
      </w:r>
    </w:p>
    <w:p w:rsidR="00F54E64" w:rsidRPr="003519FE" w:rsidRDefault="00F54E64" w:rsidP="003519FE">
      <w:pPr>
        <w:pStyle w:val="sbraarticle"/>
        <w:spacing w:before="0" w:beforeAutospacing="0" w:after="0" w:afterAutospacing="0" w:line="360" w:lineRule="auto"/>
        <w:ind w:firstLine="540"/>
        <w:jc w:val="both"/>
        <w:rPr>
          <w:spacing w:val="-2"/>
          <w:sz w:val="28"/>
          <w:szCs w:val="28"/>
        </w:rPr>
      </w:pPr>
    </w:p>
    <w:p w:rsidR="00E8434F" w:rsidRPr="0090218F" w:rsidRDefault="00E8434F" w:rsidP="00E8434F">
      <w:pPr>
        <w:pStyle w:val="a7"/>
        <w:spacing w:before="0" w:beforeAutospacing="0" w:after="0" w:afterAutospacing="0" w:line="360" w:lineRule="auto"/>
        <w:jc w:val="center"/>
        <w:rPr>
          <w:spacing w:val="-2"/>
          <w:sz w:val="28"/>
          <w:szCs w:val="28"/>
        </w:rPr>
      </w:pPr>
    </w:p>
    <w:p w:rsidR="0090218F" w:rsidRPr="0090218F" w:rsidRDefault="0090218F" w:rsidP="00E8434F">
      <w:pPr>
        <w:pStyle w:val="a7"/>
        <w:spacing w:before="0" w:beforeAutospacing="0" w:after="0" w:afterAutospacing="0" w:line="360" w:lineRule="auto"/>
        <w:jc w:val="center"/>
        <w:rPr>
          <w:spacing w:val="-2"/>
          <w:sz w:val="28"/>
          <w:szCs w:val="28"/>
        </w:rPr>
      </w:pPr>
    </w:p>
    <w:p w:rsidR="0090218F" w:rsidRPr="0090218F" w:rsidRDefault="0090218F" w:rsidP="00E8434F">
      <w:pPr>
        <w:pStyle w:val="a7"/>
        <w:spacing w:before="0" w:beforeAutospacing="0" w:after="0" w:afterAutospacing="0" w:line="360" w:lineRule="auto"/>
        <w:jc w:val="center"/>
        <w:rPr>
          <w:spacing w:val="-2"/>
          <w:sz w:val="28"/>
          <w:szCs w:val="28"/>
        </w:rPr>
      </w:pPr>
    </w:p>
    <w:p w:rsidR="0090218F" w:rsidRPr="0090218F" w:rsidRDefault="0090218F" w:rsidP="00E8434F">
      <w:pPr>
        <w:pStyle w:val="a7"/>
        <w:spacing w:before="0" w:beforeAutospacing="0" w:after="0" w:afterAutospacing="0" w:line="360" w:lineRule="auto"/>
        <w:jc w:val="center"/>
        <w:rPr>
          <w:spacing w:val="-2"/>
          <w:sz w:val="28"/>
          <w:szCs w:val="28"/>
        </w:rPr>
      </w:pPr>
    </w:p>
    <w:p w:rsidR="0090218F" w:rsidRPr="0090218F" w:rsidRDefault="0090218F" w:rsidP="00E8434F">
      <w:pPr>
        <w:pStyle w:val="a7"/>
        <w:spacing w:before="0" w:beforeAutospacing="0" w:after="0" w:afterAutospacing="0" w:line="360" w:lineRule="auto"/>
        <w:jc w:val="center"/>
        <w:rPr>
          <w:spacing w:val="-2"/>
          <w:sz w:val="28"/>
          <w:szCs w:val="28"/>
        </w:rPr>
      </w:pPr>
    </w:p>
    <w:p w:rsidR="0090218F" w:rsidRPr="0090218F" w:rsidRDefault="0090218F" w:rsidP="00E8434F">
      <w:pPr>
        <w:pStyle w:val="a7"/>
        <w:spacing w:before="0" w:beforeAutospacing="0" w:after="0" w:afterAutospacing="0" w:line="360" w:lineRule="auto"/>
        <w:jc w:val="center"/>
        <w:rPr>
          <w:spacing w:val="-2"/>
          <w:sz w:val="28"/>
          <w:szCs w:val="28"/>
        </w:rPr>
      </w:pPr>
    </w:p>
    <w:p w:rsidR="0090218F" w:rsidRPr="0090218F" w:rsidRDefault="0090218F" w:rsidP="00E8434F">
      <w:pPr>
        <w:pStyle w:val="a7"/>
        <w:spacing w:before="0" w:beforeAutospacing="0" w:after="0" w:afterAutospacing="0" w:line="360" w:lineRule="auto"/>
        <w:jc w:val="center"/>
        <w:rPr>
          <w:spacing w:val="-2"/>
          <w:sz w:val="28"/>
          <w:szCs w:val="28"/>
        </w:rPr>
      </w:pPr>
    </w:p>
    <w:p w:rsidR="0090218F" w:rsidRPr="0090218F" w:rsidRDefault="0090218F" w:rsidP="00E8434F">
      <w:pPr>
        <w:pStyle w:val="a7"/>
        <w:spacing w:before="0" w:beforeAutospacing="0" w:after="0" w:afterAutospacing="0" w:line="360" w:lineRule="auto"/>
        <w:jc w:val="center"/>
        <w:rPr>
          <w:spacing w:val="-2"/>
          <w:sz w:val="28"/>
          <w:szCs w:val="28"/>
        </w:rPr>
      </w:pPr>
    </w:p>
    <w:p w:rsidR="0090218F" w:rsidRPr="0090218F" w:rsidRDefault="0090218F" w:rsidP="00E8434F">
      <w:pPr>
        <w:pStyle w:val="a7"/>
        <w:spacing w:before="0" w:beforeAutospacing="0" w:after="0" w:afterAutospacing="0" w:line="360" w:lineRule="auto"/>
        <w:jc w:val="center"/>
        <w:rPr>
          <w:spacing w:val="-2"/>
          <w:sz w:val="28"/>
          <w:szCs w:val="28"/>
        </w:rPr>
      </w:pPr>
    </w:p>
    <w:p w:rsidR="0090218F" w:rsidRPr="0090218F" w:rsidRDefault="0090218F" w:rsidP="00E8434F">
      <w:pPr>
        <w:pStyle w:val="a7"/>
        <w:spacing w:before="0" w:beforeAutospacing="0" w:after="0" w:afterAutospacing="0" w:line="360" w:lineRule="auto"/>
        <w:jc w:val="center"/>
        <w:rPr>
          <w:spacing w:val="-2"/>
          <w:sz w:val="28"/>
          <w:szCs w:val="28"/>
        </w:rPr>
      </w:pPr>
    </w:p>
    <w:p w:rsidR="0090218F" w:rsidRPr="0090218F" w:rsidRDefault="0090218F" w:rsidP="00E8434F">
      <w:pPr>
        <w:pStyle w:val="a7"/>
        <w:spacing w:before="0" w:beforeAutospacing="0" w:after="0" w:afterAutospacing="0" w:line="360" w:lineRule="auto"/>
        <w:jc w:val="center"/>
        <w:rPr>
          <w:spacing w:val="-2"/>
          <w:sz w:val="28"/>
          <w:szCs w:val="28"/>
        </w:rPr>
      </w:pPr>
    </w:p>
    <w:p w:rsidR="0090218F" w:rsidRPr="0090218F" w:rsidRDefault="0090218F" w:rsidP="00E8434F">
      <w:pPr>
        <w:pStyle w:val="a7"/>
        <w:spacing w:before="0" w:beforeAutospacing="0" w:after="0" w:afterAutospacing="0" w:line="360" w:lineRule="auto"/>
        <w:jc w:val="center"/>
        <w:rPr>
          <w:spacing w:val="-2"/>
          <w:sz w:val="28"/>
          <w:szCs w:val="28"/>
        </w:rPr>
      </w:pPr>
    </w:p>
    <w:p w:rsidR="0090218F" w:rsidRPr="0090218F" w:rsidRDefault="0090218F" w:rsidP="00E8434F">
      <w:pPr>
        <w:pStyle w:val="a7"/>
        <w:spacing w:before="0" w:beforeAutospacing="0" w:after="0" w:afterAutospacing="0" w:line="360" w:lineRule="auto"/>
        <w:jc w:val="center"/>
        <w:rPr>
          <w:spacing w:val="-2"/>
          <w:sz w:val="28"/>
          <w:szCs w:val="28"/>
        </w:rPr>
      </w:pPr>
    </w:p>
    <w:p w:rsidR="0090218F" w:rsidRPr="0090218F" w:rsidRDefault="0090218F" w:rsidP="00E8434F">
      <w:pPr>
        <w:pStyle w:val="a7"/>
        <w:spacing w:before="0" w:beforeAutospacing="0" w:after="0" w:afterAutospacing="0" w:line="360" w:lineRule="auto"/>
        <w:jc w:val="center"/>
        <w:rPr>
          <w:spacing w:val="-2"/>
          <w:sz w:val="28"/>
          <w:szCs w:val="28"/>
        </w:rPr>
      </w:pPr>
    </w:p>
    <w:p w:rsidR="00922382" w:rsidRDefault="00922382" w:rsidP="00922382">
      <w:pPr>
        <w:pStyle w:val="a7"/>
        <w:spacing w:before="0" w:beforeAutospacing="0" w:after="0" w:afterAutospacing="0" w:line="360" w:lineRule="auto"/>
        <w:rPr>
          <w:b/>
          <w:sz w:val="28"/>
          <w:szCs w:val="28"/>
          <w:lang w:val="en-US"/>
        </w:rPr>
      </w:pPr>
    </w:p>
    <w:p w:rsidR="00697734" w:rsidRDefault="00697734" w:rsidP="00922382">
      <w:pPr>
        <w:pStyle w:val="a7"/>
        <w:spacing w:before="0" w:beforeAutospacing="0" w:after="0" w:afterAutospacing="0" w:line="360" w:lineRule="auto"/>
        <w:jc w:val="center"/>
        <w:rPr>
          <w:b/>
          <w:sz w:val="28"/>
          <w:szCs w:val="28"/>
          <w:lang w:val="en-US"/>
        </w:rPr>
      </w:pPr>
      <w:r w:rsidRPr="003519FE">
        <w:rPr>
          <w:b/>
          <w:sz w:val="28"/>
          <w:szCs w:val="28"/>
        </w:rPr>
        <w:t>Заключение</w:t>
      </w:r>
    </w:p>
    <w:p w:rsidR="00922382" w:rsidRPr="00922382" w:rsidRDefault="00922382" w:rsidP="00760C75">
      <w:pPr>
        <w:pStyle w:val="a7"/>
        <w:spacing w:before="0" w:beforeAutospacing="0" w:after="0" w:afterAutospacing="0" w:line="384" w:lineRule="auto"/>
        <w:jc w:val="center"/>
        <w:rPr>
          <w:sz w:val="28"/>
          <w:szCs w:val="28"/>
          <w:lang w:val="en-US"/>
        </w:rPr>
      </w:pPr>
    </w:p>
    <w:p w:rsidR="00697734" w:rsidRPr="00697734" w:rsidRDefault="00697734" w:rsidP="00760C75">
      <w:pPr>
        <w:spacing w:after="0" w:line="384" w:lineRule="auto"/>
        <w:ind w:firstLine="709"/>
        <w:jc w:val="both"/>
        <w:rPr>
          <w:rFonts w:ascii="Times New Roman" w:hAnsi="Times New Roman"/>
          <w:sz w:val="28"/>
          <w:szCs w:val="28"/>
        </w:rPr>
      </w:pPr>
      <w:r w:rsidRPr="00697734">
        <w:rPr>
          <w:rFonts w:ascii="Times New Roman" w:hAnsi="Times New Roman"/>
          <w:sz w:val="28"/>
          <w:szCs w:val="28"/>
        </w:rPr>
        <w:t xml:space="preserve">Изучив специальную литературу, можно сделать выводы, исходя из целей исследования. </w:t>
      </w:r>
    </w:p>
    <w:p w:rsidR="00697734" w:rsidRPr="00697734" w:rsidRDefault="00697734" w:rsidP="00760C75">
      <w:pPr>
        <w:numPr>
          <w:ilvl w:val="0"/>
          <w:numId w:val="7"/>
        </w:numPr>
        <w:tabs>
          <w:tab w:val="clear" w:pos="1729"/>
          <w:tab w:val="num" w:pos="0"/>
        </w:tabs>
        <w:spacing w:after="0" w:line="384" w:lineRule="auto"/>
        <w:ind w:left="0" w:right="40" w:firstLine="709"/>
        <w:jc w:val="both"/>
        <w:rPr>
          <w:rFonts w:ascii="Times New Roman" w:hAnsi="Times New Roman"/>
          <w:sz w:val="28"/>
          <w:szCs w:val="28"/>
        </w:rPr>
      </w:pPr>
      <w:r w:rsidRPr="00697734">
        <w:rPr>
          <w:rFonts w:ascii="Times New Roman" w:hAnsi="Times New Roman"/>
          <w:sz w:val="28"/>
          <w:szCs w:val="28"/>
        </w:rPr>
        <w:t>Экономический рост можно определить как рост реального ВНП или рост реального ВНП на душу населения. Он обеспечивает прирост производства, используемый для решения внутренних и международных социально-экономических проблем.</w:t>
      </w:r>
    </w:p>
    <w:p w:rsidR="00697734" w:rsidRPr="00697734" w:rsidRDefault="00697734" w:rsidP="00760C75">
      <w:pPr>
        <w:numPr>
          <w:ilvl w:val="0"/>
          <w:numId w:val="7"/>
        </w:numPr>
        <w:tabs>
          <w:tab w:val="clear" w:pos="1729"/>
          <w:tab w:val="num" w:pos="0"/>
        </w:tabs>
        <w:spacing w:after="0" w:line="384" w:lineRule="auto"/>
        <w:ind w:left="0" w:right="40" w:firstLine="709"/>
        <w:jc w:val="both"/>
        <w:rPr>
          <w:rFonts w:ascii="Times New Roman" w:hAnsi="Times New Roman"/>
          <w:sz w:val="28"/>
          <w:szCs w:val="28"/>
        </w:rPr>
      </w:pPr>
      <w:r w:rsidRPr="00697734">
        <w:rPr>
          <w:rFonts w:ascii="Times New Roman" w:hAnsi="Times New Roman"/>
          <w:sz w:val="28"/>
          <w:szCs w:val="28"/>
        </w:rPr>
        <w:t>Экономический рост определяется следующими факторами: природные ресурсы, трудовые ресурсы, капитал, технологии</w:t>
      </w:r>
    </w:p>
    <w:p w:rsidR="006A0E18" w:rsidRDefault="00697734" w:rsidP="00760C75">
      <w:pPr>
        <w:numPr>
          <w:ilvl w:val="0"/>
          <w:numId w:val="7"/>
        </w:numPr>
        <w:tabs>
          <w:tab w:val="clear" w:pos="1729"/>
          <w:tab w:val="num" w:pos="0"/>
        </w:tabs>
        <w:spacing w:after="0" w:line="384" w:lineRule="auto"/>
        <w:ind w:left="0" w:right="40" w:firstLine="709"/>
        <w:jc w:val="both"/>
        <w:rPr>
          <w:rFonts w:ascii="Times New Roman" w:hAnsi="Times New Roman"/>
          <w:sz w:val="28"/>
          <w:szCs w:val="28"/>
        </w:rPr>
      </w:pPr>
      <w:r w:rsidRPr="00697734">
        <w:rPr>
          <w:rFonts w:ascii="Times New Roman" w:hAnsi="Times New Roman"/>
          <w:sz w:val="28"/>
          <w:szCs w:val="28"/>
        </w:rPr>
        <w:t>Экономический рост бывает экстенсивным, если осу</w:t>
      </w:r>
      <w:r w:rsidRPr="00697734">
        <w:rPr>
          <w:rFonts w:ascii="Times New Roman" w:hAnsi="Times New Roman"/>
          <w:sz w:val="28"/>
          <w:szCs w:val="28"/>
        </w:rPr>
        <w:softHyphen/>
        <w:t>ществляется за счет привлечения дополнительных ре</w:t>
      </w:r>
      <w:r w:rsidRPr="00697734">
        <w:rPr>
          <w:rFonts w:ascii="Times New Roman" w:hAnsi="Times New Roman"/>
          <w:sz w:val="28"/>
          <w:szCs w:val="28"/>
        </w:rPr>
        <w:softHyphen/>
        <w:t xml:space="preserve">сурсов того же типа и качества (например, увеличения численности занятых или распашки целинных земель); обычно такой </w:t>
      </w:r>
      <w:r w:rsidRPr="00E237DB">
        <w:rPr>
          <w:rFonts w:ascii="Times New Roman" w:hAnsi="Times New Roman"/>
          <w:sz w:val="28"/>
          <w:szCs w:val="28"/>
        </w:rPr>
        <w:t>тип роста не меняет производительность труда. Интенсивный рост определяется тем, что при</w:t>
      </w:r>
      <w:r w:rsidRPr="00E237DB">
        <w:rPr>
          <w:rFonts w:ascii="Times New Roman" w:hAnsi="Times New Roman"/>
          <w:sz w:val="28"/>
          <w:szCs w:val="28"/>
        </w:rPr>
        <w:softHyphen/>
        <w:t>рост производства связан с увеличением эффективнос</w:t>
      </w:r>
      <w:r w:rsidRPr="00E237DB">
        <w:rPr>
          <w:rFonts w:ascii="Times New Roman" w:hAnsi="Times New Roman"/>
          <w:sz w:val="28"/>
          <w:szCs w:val="28"/>
        </w:rPr>
        <w:softHyphen/>
        <w:t>ти использования ресурсов, их качественным совершен</w:t>
      </w:r>
      <w:r w:rsidRPr="00E237DB">
        <w:rPr>
          <w:rFonts w:ascii="Times New Roman" w:hAnsi="Times New Roman"/>
          <w:sz w:val="28"/>
          <w:szCs w:val="28"/>
        </w:rPr>
        <w:softHyphen/>
        <w:t>ствованием, ростом отдачи от факторов производства. Реально проявляющийся экономический рост бывает смешанного типа, и, в зависимости от факторов, вызы</w:t>
      </w:r>
      <w:r w:rsidRPr="00E237DB">
        <w:rPr>
          <w:rFonts w:ascii="Times New Roman" w:hAnsi="Times New Roman"/>
          <w:sz w:val="28"/>
          <w:szCs w:val="28"/>
        </w:rPr>
        <w:softHyphen/>
        <w:t>вающих рост, говорят о преимущественно интенсивном или экстенсивном типе роста.</w:t>
      </w:r>
    </w:p>
    <w:p w:rsidR="006A0E18" w:rsidRDefault="006A0E18" w:rsidP="00760C75">
      <w:pPr>
        <w:numPr>
          <w:ilvl w:val="0"/>
          <w:numId w:val="7"/>
        </w:numPr>
        <w:tabs>
          <w:tab w:val="clear" w:pos="1729"/>
          <w:tab w:val="num" w:pos="0"/>
        </w:tabs>
        <w:spacing w:after="0" w:line="384" w:lineRule="auto"/>
        <w:ind w:left="0" w:right="40" w:firstLine="709"/>
        <w:jc w:val="both"/>
        <w:rPr>
          <w:rFonts w:ascii="Times New Roman" w:hAnsi="Times New Roman"/>
          <w:sz w:val="28"/>
          <w:szCs w:val="28"/>
        </w:rPr>
      </w:pPr>
      <w:r w:rsidRPr="006A0E18">
        <w:rPr>
          <w:rFonts w:ascii="Times New Roman" w:hAnsi="Times New Roman"/>
          <w:sz w:val="28"/>
          <w:szCs w:val="28"/>
        </w:rPr>
        <w:t>Цель построения теоретических моделей экономического роста —определить условия, обеспечивающие равенство между совокупнымспросом и совокупным предложением в растущей экономике и совместимость динамического равновесия с полной занятостью. Исследования основанных на различных исходных предпосылках посткейнсианских и неоклассических моделей приводят к взаимопротивоположным выводам относительно устойчивости равновесного роста и факторов определяющих его темп.</w:t>
      </w:r>
    </w:p>
    <w:p w:rsidR="006A0E18" w:rsidRDefault="00E237DB" w:rsidP="00760C75">
      <w:pPr>
        <w:numPr>
          <w:ilvl w:val="0"/>
          <w:numId w:val="7"/>
        </w:numPr>
        <w:tabs>
          <w:tab w:val="clear" w:pos="1729"/>
          <w:tab w:val="num" w:pos="0"/>
        </w:tabs>
        <w:spacing w:after="0" w:line="384" w:lineRule="auto"/>
        <w:ind w:left="0" w:right="40" w:firstLine="709"/>
        <w:jc w:val="both"/>
        <w:rPr>
          <w:rFonts w:ascii="Times New Roman" w:hAnsi="Times New Roman"/>
          <w:sz w:val="28"/>
          <w:szCs w:val="28"/>
        </w:rPr>
      </w:pPr>
      <w:r w:rsidRPr="006A0E18">
        <w:rPr>
          <w:rFonts w:ascii="Times New Roman" w:hAnsi="Times New Roman"/>
          <w:sz w:val="28"/>
          <w:szCs w:val="28"/>
        </w:rPr>
        <w:t xml:space="preserve"> Рассмотрели современные модели экономического роста сформировались на основе двух источников – кейнсианской теории макроэкономического регулирования и классической теории. Модели Р. Харрода (Англия ) и Е. Домара ( США ), а так же модель Р. Солоу.</w:t>
      </w:r>
    </w:p>
    <w:p w:rsidR="006A0E18" w:rsidRPr="00922382" w:rsidRDefault="00E237DB" w:rsidP="00760C75">
      <w:pPr>
        <w:numPr>
          <w:ilvl w:val="0"/>
          <w:numId w:val="7"/>
        </w:numPr>
        <w:tabs>
          <w:tab w:val="clear" w:pos="1729"/>
          <w:tab w:val="num" w:pos="0"/>
        </w:tabs>
        <w:spacing w:after="0" w:line="384" w:lineRule="auto"/>
        <w:ind w:left="0" w:right="40" w:firstLine="709"/>
        <w:jc w:val="both"/>
        <w:rPr>
          <w:rFonts w:ascii="Times New Roman" w:hAnsi="Times New Roman"/>
          <w:sz w:val="28"/>
          <w:szCs w:val="28"/>
        </w:rPr>
      </w:pPr>
      <w:r w:rsidRPr="006A0E18">
        <w:rPr>
          <w:rFonts w:ascii="Times New Roman" w:hAnsi="Times New Roman"/>
          <w:sz w:val="28"/>
          <w:szCs w:val="28"/>
        </w:rPr>
        <w:t xml:space="preserve"> </w:t>
      </w:r>
      <w:r w:rsidR="00D41E94" w:rsidRPr="006A0E18">
        <w:rPr>
          <w:rFonts w:ascii="Times New Roman" w:hAnsi="Times New Roman"/>
          <w:sz w:val="28"/>
          <w:szCs w:val="28"/>
        </w:rPr>
        <w:t>Для выхода экономики России на траекторию стабильного экономического роста со значительным (не менее чем в два раза) увеличением ВВП за 10 лет (2008-2017 гг.) необходимо увеличение инвестиций в основной капитал в 2008-2012 гг. примерно в два раза, в том числе инвестиций в активную часть основного капитала - не менее чем в 2,1-2,2 раза.</w:t>
      </w:r>
    </w:p>
    <w:bookmarkEnd w:id="0"/>
    <w:bookmarkEnd w:id="1"/>
    <w:p w:rsidR="00922382" w:rsidRPr="00922382" w:rsidRDefault="00922382" w:rsidP="00760C75">
      <w:pPr>
        <w:numPr>
          <w:ilvl w:val="0"/>
          <w:numId w:val="7"/>
        </w:numPr>
        <w:tabs>
          <w:tab w:val="clear" w:pos="1729"/>
          <w:tab w:val="num" w:pos="0"/>
        </w:tabs>
        <w:spacing w:after="0" w:line="384" w:lineRule="auto"/>
        <w:ind w:left="0" w:right="40" w:firstLine="709"/>
        <w:jc w:val="both"/>
        <w:rPr>
          <w:rFonts w:ascii="Times New Roman" w:hAnsi="Times New Roman"/>
          <w:sz w:val="28"/>
          <w:szCs w:val="28"/>
        </w:rPr>
      </w:pPr>
      <w:r w:rsidRPr="00922382">
        <w:rPr>
          <w:rFonts w:ascii="Times New Roman" w:hAnsi="Times New Roman"/>
          <w:sz w:val="28"/>
          <w:szCs w:val="28"/>
        </w:rPr>
        <w:t>В Российской Федерации формирование нового качества экономического роста связано с осуществлением глобальных преобразований, осуществляемых при проведении рыночных реформ, призванных стимулировать деловую активность в обществе, ее направленность на рост потребительской удовлетворенности и развитие творческой инициативы как предпринимателей, так и работников, выполняющих исполнительские функции в процессе производства.</w:t>
      </w:r>
    </w:p>
    <w:p w:rsidR="00F334A2" w:rsidRDefault="00F334A2" w:rsidP="00F334A2">
      <w:pPr>
        <w:pStyle w:val="a7"/>
        <w:spacing w:before="0" w:beforeAutospacing="0" w:after="0" w:afterAutospacing="0" w:line="360" w:lineRule="auto"/>
        <w:jc w:val="both"/>
        <w:rPr>
          <w:sz w:val="28"/>
          <w:szCs w:val="28"/>
        </w:rPr>
      </w:pPr>
    </w:p>
    <w:p w:rsidR="00922382" w:rsidRPr="00922382" w:rsidRDefault="009B42A1" w:rsidP="00B24E70">
      <w:pPr>
        <w:spacing w:after="0" w:line="348" w:lineRule="auto"/>
        <w:jc w:val="center"/>
        <w:rPr>
          <w:rFonts w:ascii="Times New Roman" w:hAnsi="Times New Roman"/>
          <w:b/>
          <w:spacing w:val="-2"/>
          <w:sz w:val="28"/>
          <w:szCs w:val="28"/>
          <w:lang w:val="en-US"/>
        </w:rPr>
      </w:pPr>
      <w:r>
        <w:br w:type="page"/>
      </w:r>
      <w:r w:rsidRPr="00922382">
        <w:rPr>
          <w:rFonts w:ascii="Times New Roman" w:hAnsi="Times New Roman"/>
          <w:b/>
          <w:spacing w:val="-2"/>
          <w:sz w:val="28"/>
          <w:szCs w:val="28"/>
        </w:rPr>
        <w:t>Список используемой литературы</w:t>
      </w:r>
    </w:p>
    <w:p w:rsidR="009B42A1" w:rsidRPr="00922382" w:rsidRDefault="009B42A1" w:rsidP="00B24E70">
      <w:pPr>
        <w:numPr>
          <w:ilvl w:val="0"/>
          <w:numId w:val="8"/>
        </w:numPr>
        <w:spacing w:after="0" w:line="348" w:lineRule="auto"/>
        <w:jc w:val="both"/>
        <w:rPr>
          <w:rFonts w:ascii="Times New Roman" w:hAnsi="Times New Roman"/>
          <w:spacing w:val="-2"/>
          <w:sz w:val="28"/>
          <w:szCs w:val="28"/>
        </w:rPr>
      </w:pPr>
      <w:r w:rsidRPr="00E8434F">
        <w:rPr>
          <w:rFonts w:ascii="Times New Roman" w:hAnsi="Times New Roman"/>
          <w:spacing w:val="-2"/>
          <w:sz w:val="28"/>
          <w:szCs w:val="28"/>
        </w:rPr>
        <w:t>Агапова Т.А., Серегина С.Ф. Макроэкономика: 6-е изд., стереотип – М.:</w:t>
      </w:r>
      <w:r w:rsidR="00B77BD9" w:rsidRPr="00E8434F">
        <w:rPr>
          <w:rFonts w:ascii="Times New Roman" w:hAnsi="Times New Roman"/>
          <w:spacing w:val="-2"/>
          <w:sz w:val="28"/>
          <w:szCs w:val="28"/>
        </w:rPr>
        <w:t xml:space="preserve"> </w:t>
      </w:r>
      <w:r w:rsidRPr="00E8434F">
        <w:rPr>
          <w:rFonts w:ascii="Times New Roman" w:hAnsi="Times New Roman"/>
          <w:spacing w:val="-2"/>
          <w:sz w:val="28"/>
          <w:szCs w:val="28"/>
        </w:rPr>
        <w:t>Дело и сервис, 2004.-448с.</w:t>
      </w:r>
    </w:p>
    <w:p w:rsidR="00922382" w:rsidRPr="00922382" w:rsidRDefault="00922382" w:rsidP="00B24E70">
      <w:pPr>
        <w:numPr>
          <w:ilvl w:val="0"/>
          <w:numId w:val="8"/>
        </w:numPr>
        <w:spacing w:after="0" w:line="348" w:lineRule="auto"/>
        <w:jc w:val="both"/>
        <w:rPr>
          <w:rFonts w:ascii="Times New Roman" w:hAnsi="Times New Roman"/>
          <w:spacing w:val="-2"/>
          <w:sz w:val="28"/>
          <w:szCs w:val="28"/>
        </w:rPr>
      </w:pPr>
      <w:r>
        <w:rPr>
          <w:rFonts w:ascii="Times New Roman" w:hAnsi="Times New Roman"/>
          <w:spacing w:val="-2"/>
          <w:sz w:val="28"/>
          <w:szCs w:val="28"/>
        </w:rPr>
        <w:t>Баранов А.О. Экономика России в период реформ: деньги, бюджет, инвестиции. Новосибирск: НГУ, 2004.</w:t>
      </w:r>
    </w:p>
    <w:p w:rsidR="009B42A1" w:rsidRPr="00E8434F" w:rsidRDefault="009B42A1" w:rsidP="00B24E70">
      <w:pPr>
        <w:numPr>
          <w:ilvl w:val="0"/>
          <w:numId w:val="8"/>
        </w:numPr>
        <w:spacing w:after="0" w:line="348" w:lineRule="auto"/>
        <w:jc w:val="both"/>
        <w:rPr>
          <w:rFonts w:ascii="Times New Roman" w:hAnsi="Times New Roman"/>
          <w:spacing w:val="-2"/>
          <w:sz w:val="28"/>
          <w:szCs w:val="28"/>
        </w:rPr>
      </w:pPr>
      <w:r w:rsidRPr="00E8434F">
        <w:rPr>
          <w:rFonts w:ascii="Times New Roman" w:hAnsi="Times New Roman"/>
          <w:spacing w:val="-2"/>
          <w:sz w:val="28"/>
          <w:szCs w:val="28"/>
        </w:rPr>
        <w:t>Борисов Е.Ф. Экономическая теория: Учебник. – М.: Юрист,2005. – 389с.</w:t>
      </w:r>
    </w:p>
    <w:p w:rsidR="00B77BD9" w:rsidRPr="00E8434F" w:rsidRDefault="00B77BD9" w:rsidP="00B24E70">
      <w:pPr>
        <w:numPr>
          <w:ilvl w:val="0"/>
          <w:numId w:val="8"/>
        </w:numPr>
        <w:spacing w:after="0" w:line="348" w:lineRule="auto"/>
        <w:jc w:val="both"/>
        <w:rPr>
          <w:rFonts w:ascii="Times New Roman" w:hAnsi="Times New Roman"/>
          <w:spacing w:val="-2"/>
          <w:sz w:val="28"/>
          <w:szCs w:val="28"/>
        </w:rPr>
      </w:pPr>
      <w:r w:rsidRPr="00E8434F">
        <w:rPr>
          <w:rFonts w:ascii="Times New Roman" w:hAnsi="Times New Roman"/>
          <w:spacing w:val="-2"/>
          <w:sz w:val="28"/>
          <w:szCs w:val="28"/>
        </w:rPr>
        <w:t>Введение в макроэкономику Матвеева Т.Ю., 5-е изд., испр. - М.: Изд. Дом ГУ ВШЭ</w:t>
      </w:r>
      <w:r w:rsidR="000B35E5" w:rsidRPr="00E8434F">
        <w:rPr>
          <w:rFonts w:ascii="Times New Roman" w:hAnsi="Times New Roman"/>
          <w:spacing w:val="-2"/>
          <w:sz w:val="28"/>
          <w:szCs w:val="28"/>
        </w:rPr>
        <w:t xml:space="preserve">, </w:t>
      </w:r>
      <w:r w:rsidRPr="00E8434F">
        <w:rPr>
          <w:rFonts w:ascii="Times New Roman" w:hAnsi="Times New Roman"/>
          <w:spacing w:val="-2"/>
          <w:sz w:val="28"/>
          <w:szCs w:val="28"/>
        </w:rPr>
        <w:t>2007.-511</w:t>
      </w:r>
      <w:r w:rsidRPr="00E8434F">
        <w:rPr>
          <w:rFonts w:ascii="Times New Roman" w:hAnsi="Times New Roman"/>
          <w:spacing w:val="-2"/>
          <w:sz w:val="28"/>
          <w:szCs w:val="28"/>
          <w:lang w:val="en-US"/>
        </w:rPr>
        <w:t>c</w:t>
      </w:r>
      <w:r w:rsidRPr="00E8434F">
        <w:rPr>
          <w:rFonts w:ascii="Times New Roman" w:hAnsi="Times New Roman"/>
          <w:spacing w:val="-2"/>
          <w:sz w:val="28"/>
          <w:szCs w:val="28"/>
        </w:rPr>
        <w:t>.</w:t>
      </w:r>
    </w:p>
    <w:p w:rsidR="006D1E20" w:rsidRPr="00E8434F" w:rsidRDefault="006D1E20" w:rsidP="00B24E70">
      <w:pPr>
        <w:numPr>
          <w:ilvl w:val="0"/>
          <w:numId w:val="8"/>
        </w:numPr>
        <w:spacing w:after="0" w:line="348" w:lineRule="auto"/>
        <w:jc w:val="both"/>
        <w:rPr>
          <w:rFonts w:ascii="Times New Roman" w:hAnsi="Times New Roman"/>
          <w:spacing w:val="-2"/>
          <w:sz w:val="28"/>
          <w:szCs w:val="28"/>
        </w:rPr>
      </w:pPr>
      <w:r w:rsidRPr="00E8434F">
        <w:rPr>
          <w:rFonts w:ascii="Times New Roman" w:hAnsi="Times New Roman"/>
          <w:spacing w:val="-2"/>
          <w:sz w:val="28"/>
          <w:szCs w:val="28"/>
        </w:rPr>
        <w:t>Государство и экономика: факторы экономического роста.-М.: Институт экономики РАН, 2002.-209с.</w:t>
      </w:r>
    </w:p>
    <w:p w:rsidR="009B42A1" w:rsidRPr="00AA1881" w:rsidRDefault="009B42A1" w:rsidP="00B24E70">
      <w:pPr>
        <w:numPr>
          <w:ilvl w:val="0"/>
          <w:numId w:val="8"/>
        </w:numPr>
        <w:spacing w:after="0" w:line="348" w:lineRule="auto"/>
        <w:jc w:val="both"/>
        <w:rPr>
          <w:rFonts w:ascii="Times New Roman" w:hAnsi="Times New Roman"/>
          <w:spacing w:val="-2"/>
          <w:sz w:val="28"/>
          <w:szCs w:val="28"/>
        </w:rPr>
      </w:pPr>
      <w:r w:rsidRPr="00E8434F">
        <w:rPr>
          <w:rFonts w:ascii="Times New Roman" w:hAnsi="Times New Roman"/>
          <w:spacing w:val="-2"/>
          <w:sz w:val="28"/>
          <w:szCs w:val="28"/>
        </w:rPr>
        <w:t xml:space="preserve">Гребенников П.И., Леусский А.И., </w:t>
      </w:r>
      <w:r w:rsidR="00B77BD9" w:rsidRPr="00E8434F">
        <w:rPr>
          <w:rFonts w:ascii="Times New Roman" w:hAnsi="Times New Roman"/>
          <w:spacing w:val="-2"/>
          <w:sz w:val="28"/>
          <w:szCs w:val="28"/>
        </w:rPr>
        <w:t xml:space="preserve">Тарасевич Л.С., </w:t>
      </w:r>
      <w:r w:rsidRPr="00E8434F">
        <w:rPr>
          <w:rFonts w:ascii="Times New Roman" w:hAnsi="Times New Roman"/>
          <w:spacing w:val="-2"/>
          <w:sz w:val="28"/>
          <w:szCs w:val="28"/>
        </w:rPr>
        <w:t>6-е изд., и доп.- М.:</w:t>
      </w:r>
      <w:r w:rsidR="00B77BD9" w:rsidRPr="00E8434F">
        <w:rPr>
          <w:rFonts w:ascii="Times New Roman" w:hAnsi="Times New Roman"/>
          <w:spacing w:val="-2"/>
          <w:sz w:val="28"/>
          <w:szCs w:val="28"/>
        </w:rPr>
        <w:t xml:space="preserve"> </w:t>
      </w:r>
      <w:r w:rsidRPr="00E8434F">
        <w:rPr>
          <w:rFonts w:ascii="Times New Roman" w:hAnsi="Times New Roman"/>
          <w:spacing w:val="-2"/>
          <w:sz w:val="28"/>
          <w:szCs w:val="28"/>
        </w:rPr>
        <w:t>Высшее образование,2006.-654с.</w:t>
      </w:r>
    </w:p>
    <w:p w:rsidR="00AA1881" w:rsidRDefault="00AA1881" w:rsidP="00B24E70">
      <w:pPr>
        <w:numPr>
          <w:ilvl w:val="0"/>
          <w:numId w:val="8"/>
        </w:numPr>
        <w:spacing w:after="0" w:line="348" w:lineRule="auto"/>
        <w:jc w:val="both"/>
        <w:rPr>
          <w:rFonts w:ascii="Times New Roman" w:hAnsi="Times New Roman"/>
          <w:spacing w:val="-2"/>
          <w:sz w:val="28"/>
          <w:szCs w:val="28"/>
        </w:rPr>
      </w:pPr>
      <w:r>
        <w:rPr>
          <w:rFonts w:ascii="Times New Roman" w:hAnsi="Times New Roman"/>
          <w:spacing w:val="-2"/>
          <w:sz w:val="28"/>
          <w:szCs w:val="28"/>
        </w:rPr>
        <w:t>Инвестиции в России. - М.: Статистический сборник. Госкомстат России, 2001.</w:t>
      </w:r>
    </w:p>
    <w:p w:rsidR="00AA1881" w:rsidRPr="00AA1881" w:rsidRDefault="00AA1881" w:rsidP="00B24E70">
      <w:pPr>
        <w:numPr>
          <w:ilvl w:val="0"/>
          <w:numId w:val="8"/>
        </w:numPr>
        <w:spacing w:after="0" w:line="348" w:lineRule="auto"/>
        <w:jc w:val="both"/>
        <w:rPr>
          <w:rFonts w:ascii="Times New Roman" w:hAnsi="Times New Roman"/>
          <w:spacing w:val="-2"/>
          <w:sz w:val="28"/>
          <w:szCs w:val="28"/>
        </w:rPr>
      </w:pPr>
      <w:r>
        <w:rPr>
          <w:rFonts w:ascii="Times New Roman" w:hAnsi="Times New Roman"/>
          <w:spacing w:val="-2"/>
          <w:sz w:val="28"/>
          <w:szCs w:val="28"/>
        </w:rPr>
        <w:t>Инвестиции в России. Статистический сборник. - М.: Федеральная служба государственной статистики России, 2005.</w:t>
      </w:r>
    </w:p>
    <w:p w:rsidR="006D1E20" w:rsidRPr="00E8434F" w:rsidRDefault="006D1E20" w:rsidP="00B24E70">
      <w:pPr>
        <w:numPr>
          <w:ilvl w:val="0"/>
          <w:numId w:val="8"/>
        </w:numPr>
        <w:spacing w:after="0" w:line="348" w:lineRule="auto"/>
        <w:jc w:val="both"/>
        <w:rPr>
          <w:rFonts w:ascii="Times New Roman" w:hAnsi="Times New Roman"/>
          <w:spacing w:val="-2"/>
          <w:sz w:val="28"/>
          <w:szCs w:val="28"/>
        </w:rPr>
      </w:pPr>
      <w:r w:rsidRPr="00E8434F">
        <w:rPr>
          <w:rFonts w:ascii="Times New Roman" w:hAnsi="Times New Roman"/>
          <w:spacing w:val="-2"/>
          <w:sz w:val="28"/>
          <w:szCs w:val="28"/>
        </w:rPr>
        <w:t>Курс Экономической теории: учебник – 5-е исправленное, дополнительное и переработанное изд.- Киров: «АСА», 2006.-832с.</w:t>
      </w:r>
    </w:p>
    <w:p w:rsidR="009B42A1" w:rsidRPr="0067428A" w:rsidRDefault="009B42A1" w:rsidP="00B24E70">
      <w:pPr>
        <w:numPr>
          <w:ilvl w:val="0"/>
          <w:numId w:val="8"/>
        </w:numPr>
        <w:spacing w:after="0" w:line="348" w:lineRule="auto"/>
        <w:jc w:val="both"/>
        <w:rPr>
          <w:rFonts w:ascii="Times New Roman" w:hAnsi="Times New Roman"/>
          <w:spacing w:val="-2"/>
          <w:sz w:val="28"/>
          <w:szCs w:val="28"/>
        </w:rPr>
      </w:pPr>
      <w:r w:rsidRPr="00E8434F">
        <w:rPr>
          <w:rFonts w:ascii="Times New Roman" w:hAnsi="Times New Roman"/>
          <w:spacing w:val="-2"/>
          <w:sz w:val="28"/>
          <w:szCs w:val="28"/>
        </w:rPr>
        <w:t>Матвеева Т.Ю. макроэкономика: Курс лекций для экономистов, 2007.-278с.</w:t>
      </w:r>
    </w:p>
    <w:p w:rsidR="0067428A" w:rsidRDefault="0067428A" w:rsidP="00B24E70">
      <w:pPr>
        <w:numPr>
          <w:ilvl w:val="0"/>
          <w:numId w:val="8"/>
        </w:numPr>
        <w:spacing w:after="0" w:line="348" w:lineRule="auto"/>
        <w:jc w:val="both"/>
        <w:rPr>
          <w:rFonts w:ascii="Times New Roman" w:hAnsi="Times New Roman"/>
          <w:spacing w:val="-2"/>
          <w:sz w:val="28"/>
          <w:szCs w:val="28"/>
        </w:rPr>
      </w:pPr>
      <w:r>
        <w:rPr>
          <w:rFonts w:ascii="Times New Roman" w:hAnsi="Times New Roman"/>
          <w:spacing w:val="-2"/>
          <w:sz w:val="28"/>
          <w:szCs w:val="28"/>
        </w:rPr>
        <w:t>Наличие отдельных видов основных фондов крупных и средних коммерческих организаций Российской Федерации по полной учетной стоимости на начало 2005 года по видам экономической деятельности. Официальные данные Федеральной службы государственной статистики России. 2006.</w:t>
      </w:r>
    </w:p>
    <w:p w:rsidR="0067428A" w:rsidRPr="0067428A" w:rsidRDefault="0067428A" w:rsidP="00B24E70">
      <w:pPr>
        <w:numPr>
          <w:ilvl w:val="0"/>
          <w:numId w:val="8"/>
        </w:numPr>
        <w:spacing w:after="0" w:line="348" w:lineRule="auto"/>
        <w:jc w:val="both"/>
        <w:rPr>
          <w:rFonts w:ascii="Times New Roman" w:hAnsi="Times New Roman"/>
          <w:spacing w:val="-2"/>
          <w:sz w:val="28"/>
          <w:szCs w:val="28"/>
        </w:rPr>
      </w:pPr>
      <w:r>
        <w:rPr>
          <w:rFonts w:ascii="Times New Roman" w:hAnsi="Times New Roman"/>
          <w:spacing w:val="-2"/>
          <w:sz w:val="28"/>
          <w:szCs w:val="28"/>
        </w:rPr>
        <w:t>Национальные счета России в 1998-2005 гг. М.: Федеральная служба государственной статистики России, 2006.</w:t>
      </w:r>
    </w:p>
    <w:p w:rsidR="0067428A" w:rsidRPr="0067428A" w:rsidRDefault="0067428A" w:rsidP="00B24E70">
      <w:pPr>
        <w:numPr>
          <w:ilvl w:val="0"/>
          <w:numId w:val="8"/>
        </w:numPr>
        <w:spacing w:after="0" w:line="348" w:lineRule="auto"/>
        <w:jc w:val="both"/>
        <w:rPr>
          <w:rFonts w:ascii="Times New Roman" w:hAnsi="Times New Roman"/>
          <w:spacing w:val="-2"/>
          <w:sz w:val="28"/>
          <w:szCs w:val="28"/>
        </w:rPr>
      </w:pPr>
      <w:r>
        <w:rPr>
          <w:rFonts w:ascii="Times New Roman" w:hAnsi="Times New Roman"/>
          <w:spacing w:val="-2"/>
          <w:sz w:val="28"/>
          <w:szCs w:val="28"/>
        </w:rPr>
        <w:t>Основные фонды крупных и средних коммерческих организаций на начало 2005 года в разрезе отраслей экономики (по полной учетной стоимости, миллионов рублей). Официальные данные Федеральной службы государственной статистики России. 2006.</w:t>
      </w:r>
    </w:p>
    <w:p w:rsidR="0067428A" w:rsidRPr="0067428A" w:rsidRDefault="0067428A" w:rsidP="00B24E70">
      <w:pPr>
        <w:numPr>
          <w:ilvl w:val="0"/>
          <w:numId w:val="8"/>
        </w:numPr>
        <w:spacing w:after="0" w:line="348" w:lineRule="auto"/>
        <w:jc w:val="both"/>
        <w:rPr>
          <w:rFonts w:ascii="Times New Roman" w:hAnsi="Times New Roman"/>
          <w:spacing w:val="-2"/>
          <w:sz w:val="28"/>
          <w:szCs w:val="28"/>
        </w:rPr>
      </w:pPr>
      <w:r>
        <w:rPr>
          <w:rFonts w:ascii="Times New Roman" w:hAnsi="Times New Roman"/>
          <w:spacing w:val="-2"/>
          <w:sz w:val="28"/>
          <w:szCs w:val="28"/>
        </w:rPr>
        <w:t>Павлов А.В., Павлов В.Н. Математическое обоснование расчетов по оптимизационной межотраслевой модели с нечеткими параметрами. Вестник  НГУ. Серия: социально-экономические науки. Том 6, Вып. 1, 2006, с. 19-32.</w:t>
      </w:r>
    </w:p>
    <w:p w:rsidR="00B77BD9" w:rsidRPr="0067428A" w:rsidRDefault="00B77BD9" w:rsidP="00B24E70">
      <w:pPr>
        <w:numPr>
          <w:ilvl w:val="0"/>
          <w:numId w:val="8"/>
        </w:numPr>
        <w:spacing w:after="0" w:line="348" w:lineRule="auto"/>
        <w:jc w:val="both"/>
        <w:rPr>
          <w:rFonts w:ascii="Times New Roman" w:hAnsi="Times New Roman"/>
          <w:spacing w:val="-2"/>
          <w:sz w:val="28"/>
          <w:szCs w:val="28"/>
        </w:rPr>
      </w:pPr>
      <w:r w:rsidRPr="00E8434F">
        <w:rPr>
          <w:rFonts w:ascii="Times New Roman" w:hAnsi="Times New Roman"/>
          <w:spacing w:val="-2"/>
          <w:sz w:val="28"/>
          <w:szCs w:val="28"/>
        </w:rPr>
        <w:t>Раздрожина Э. Н. Экономическая теория: Методологические указания.- Ульяновск: УаГТУ, 2005.-44с.</w:t>
      </w:r>
    </w:p>
    <w:p w:rsidR="0067428A" w:rsidRDefault="0067428A" w:rsidP="00B24E70">
      <w:pPr>
        <w:numPr>
          <w:ilvl w:val="0"/>
          <w:numId w:val="8"/>
        </w:numPr>
        <w:spacing w:after="0" w:line="348" w:lineRule="auto"/>
        <w:jc w:val="both"/>
        <w:rPr>
          <w:rFonts w:ascii="Times New Roman" w:hAnsi="Times New Roman"/>
          <w:spacing w:val="-2"/>
          <w:sz w:val="28"/>
          <w:szCs w:val="28"/>
        </w:rPr>
      </w:pPr>
      <w:r>
        <w:rPr>
          <w:rFonts w:ascii="Times New Roman" w:hAnsi="Times New Roman"/>
          <w:spacing w:val="-2"/>
          <w:sz w:val="28"/>
          <w:szCs w:val="28"/>
        </w:rPr>
        <w:t>Российский статистический ежегодник. - М.: Федеральная служба государственной статистики России, 2006.</w:t>
      </w:r>
    </w:p>
    <w:p w:rsidR="0067428A" w:rsidRPr="00C56204" w:rsidRDefault="0067428A" w:rsidP="00B24E70">
      <w:pPr>
        <w:numPr>
          <w:ilvl w:val="0"/>
          <w:numId w:val="8"/>
        </w:numPr>
        <w:spacing w:after="0" w:line="348" w:lineRule="auto"/>
        <w:jc w:val="both"/>
        <w:rPr>
          <w:rFonts w:ascii="Times New Roman" w:hAnsi="Times New Roman"/>
          <w:spacing w:val="-2"/>
          <w:sz w:val="28"/>
          <w:szCs w:val="28"/>
        </w:rPr>
      </w:pPr>
      <w:r>
        <w:rPr>
          <w:rFonts w:ascii="Times New Roman" w:hAnsi="Times New Roman"/>
          <w:spacing w:val="-2"/>
          <w:sz w:val="28"/>
          <w:szCs w:val="28"/>
        </w:rPr>
        <w:t>Российский статистический ежегодник. - М.: Федеральная служба государственной статистики России, 2004.</w:t>
      </w:r>
    </w:p>
    <w:p w:rsidR="00C56204" w:rsidRPr="00C56204" w:rsidRDefault="00C56204" w:rsidP="00C56204">
      <w:pPr>
        <w:numPr>
          <w:ilvl w:val="0"/>
          <w:numId w:val="8"/>
        </w:numPr>
        <w:spacing w:after="0" w:line="348" w:lineRule="auto"/>
        <w:jc w:val="both"/>
        <w:rPr>
          <w:rFonts w:ascii="Times New Roman" w:hAnsi="Times New Roman"/>
          <w:spacing w:val="-2"/>
          <w:sz w:val="28"/>
          <w:szCs w:val="28"/>
        </w:rPr>
      </w:pPr>
      <w:r>
        <w:rPr>
          <w:rFonts w:ascii="Times New Roman" w:hAnsi="Times New Roman"/>
          <w:spacing w:val="-2"/>
          <w:sz w:val="28"/>
          <w:szCs w:val="28"/>
        </w:rPr>
        <w:t>Экономика: Под ред. проф. А.Г.Грязновой, проф. И.П.Николаевой и др. – «Единство», М.:2005.-538с.</w:t>
      </w:r>
    </w:p>
    <w:p w:rsidR="00B77BD9" w:rsidRPr="00E8434F" w:rsidRDefault="00B77BD9" w:rsidP="00B24E70">
      <w:pPr>
        <w:numPr>
          <w:ilvl w:val="0"/>
          <w:numId w:val="8"/>
        </w:numPr>
        <w:spacing w:after="0" w:line="348" w:lineRule="auto"/>
        <w:jc w:val="both"/>
        <w:rPr>
          <w:rFonts w:ascii="Times New Roman" w:hAnsi="Times New Roman"/>
          <w:spacing w:val="-2"/>
          <w:sz w:val="28"/>
          <w:szCs w:val="28"/>
        </w:rPr>
      </w:pPr>
      <w:r w:rsidRPr="00E8434F">
        <w:rPr>
          <w:rFonts w:ascii="Times New Roman" w:hAnsi="Times New Roman"/>
          <w:spacing w:val="-2"/>
          <w:sz w:val="28"/>
          <w:szCs w:val="28"/>
        </w:rPr>
        <w:t>Экономикс, том 1-ый, Кемпбелл Р, Макконнелл, Стенли Л. Брю, 2005.-431с.</w:t>
      </w:r>
    </w:p>
    <w:p w:rsidR="000B35E5" w:rsidRPr="00E8434F" w:rsidRDefault="000B35E5" w:rsidP="00B24E70">
      <w:pPr>
        <w:numPr>
          <w:ilvl w:val="0"/>
          <w:numId w:val="8"/>
        </w:numPr>
        <w:spacing w:after="0" w:line="348" w:lineRule="auto"/>
        <w:jc w:val="both"/>
        <w:rPr>
          <w:rFonts w:ascii="Times New Roman" w:hAnsi="Times New Roman"/>
          <w:spacing w:val="-2"/>
          <w:sz w:val="28"/>
          <w:szCs w:val="28"/>
        </w:rPr>
      </w:pPr>
      <w:r w:rsidRPr="00E8434F">
        <w:rPr>
          <w:rFonts w:ascii="Times New Roman" w:hAnsi="Times New Roman"/>
          <w:spacing w:val="-2"/>
          <w:sz w:val="28"/>
          <w:szCs w:val="28"/>
        </w:rPr>
        <w:t>Статистическое обозрение. М.: Федеральная служба государственной статистики России, № 1, 2007.</w:t>
      </w:r>
    </w:p>
    <w:p w:rsidR="000B35E5" w:rsidRPr="00E8434F" w:rsidRDefault="000B35E5" w:rsidP="00B24E70">
      <w:pPr>
        <w:numPr>
          <w:ilvl w:val="0"/>
          <w:numId w:val="8"/>
        </w:numPr>
        <w:spacing w:after="0" w:line="348" w:lineRule="auto"/>
        <w:jc w:val="both"/>
        <w:rPr>
          <w:rFonts w:ascii="Times New Roman" w:hAnsi="Times New Roman"/>
          <w:spacing w:val="-2"/>
          <w:sz w:val="28"/>
          <w:szCs w:val="28"/>
        </w:rPr>
      </w:pPr>
      <w:r w:rsidRPr="00E8434F">
        <w:rPr>
          <w:rFonts w:ascii="Times New Roman" w:hAnsi="Times New Roman"/>
          <w:spacing w:val="-2"/>
          <w:sz w:val="28"/>
          <w:szCs w:val="28"/>
        </w:rPr>
        <w:t xml:space="preserve">Система таблиц «Затраты - Выпуск» России за </w:t>
      </w:r>
      <w:smartTag w:uri="urn:schemas-microsoft-com:office:smarttags" w:element="metricconverter">
        <w:smartTagPr>
          <w:attr w:name="ProductID" w:val="2003 г"/>
        </w:smartTagPr>
        <w:r w:rsidRPr="00E8434F">
          <w:rPr>
            <w:rFonts w:ascii="Times New Roman" w:hAnsi="Times New Roman"/>
            <w:spacing w:val="-2"/>
            <w:sz w:val="28"/>
            <w:szCs w:val="28"/>
          </w:rPr>
          <w:t>2003 г</w:t>
        </w:r>
      </w:smartTag>
      <w:r w:rsidRPr="00E8434F">
        <w:rPr>
          <w:rFonts w:ascii="Times New Roman" w:hAnsi="Times New Roman"/>
          <w:spacing w:val="-2"/>
          <w:sz w:val="28"/>
          <w:szCs w:val="28"/>
        </w:rPr>
        <w:t>. - М.: Федеральная служба государственной статистики России, 2006.</w:t>
      </w:r>
    </w:p>
    <w:p w:rsidR="000B35E5" w:rsidRPr="0067428A" w:rsidRDefault="000B35E5" w:rsidP="00B24E70">
      <w:pPr>
        <w:numPr>
          <w:ilvl w:val="0"/>
          <w:numId w:val="8"/>
        </w:numPr>
        <w:spacing w:after="0" w:line="348" w:lineRule="auto"/>
        <w:jc w:val="both"/>
        <w:rPr>
          <w:rFonts w:ascii="Times New Roman" w:hAnsi="Times New Roman"/>
          <w:spacing w:val="-2"/>
          <w:sz w:val="28"/>
          <w:szCs w:val="28"/>
        </w:rPr>
      </w:pPr>
      <w:r w:rsidRPr="00E8434F">
        <w:rPr>
          <w:rFonts w:ascii="Times New Roman" w:hAnsi="Times New Roman"/>
          <w:spacing w:val="-2"/>
          <w:sz w:val="28"/>
          <w:szCs w:val="28"/>
        </w:rPr>
        <w:t>Статистическое обозрение. Ежеквартальный журнал. - М.: Федеральная служба государственной статистики России, № 1(60) 2006.</w:t>
      </w:r>
    </w:p>
    <w:p w:rsidR="0067428A" w:rsidRPr="0067428A" w:rsidRDefault="0067428A" w:rsidP="00B24E70">
      <w:pPr>
        <w:numPr>
          <w:ilvl w:val="0"/>
          <w:numId w:val="8"/>
        </w:numPr>
        <w:spacing w:after="0" w:line="348" w:lineRule="auto"/>
        <w:jc w:val="both"/>
        <w:rPr>
          <w:rFonts w:ascii="Times New Roman" w:hAnsi="Times New Roman"/>
          <w:spacing w:val="-2"/>
          <w:sz w:val="28"/>
          <w:szCs w:val="28"/>
        </w:rPr>
      </w:pPr>
      <w:r>
        <w:rPr>
          <w:rFonts w:ascii="Times New Roman" w:hAnsi="Times New Roman"/>
          <w:spacing w:val="-2"/>
          <w:sz w:val="28"/>
          <w:szCs w:val="28"/>
        </w:rPr>
        <w:t>Ялтай В.А. Макроэкономика, Псков: ПГПУ,2004.-104с.</w:t>
      </w:r>
    </w:p>
    <w:p w:rsidR="000B35E5" w:rsidRPr="00760C75" w:rsidRDefault="00EC2AC7" w:rsidP="00B24E70">
      <w:pPr>
        <w:numPr>
          <w:ilvl w:val="0"/>
          <w:numId w:val="8"/>
        </w:numPr>
        <w:spacing w:after="0" w:line="348" w:lineRule="auto"/>
        <w:jc w:val="both"/>
        <w:rPr>
          <w:rFonts w:ascii="Times New Roman" w:hAnsi="Times New Roman"/>
          <w:spacing w:val="-2"/>
          <w:sz w:val="28"/>
          <w:szCs w:val="28"/>
        </w:rPr>
      </w:pPr>
      <w:hyperlink r:id="rId79" w:history="1">
        <w:r w:rsidR="000B35E5" w:rsidRPr="00760C75">
          <w:rPr>
            <w:rStyle w:val="aa"/>
            <w:rFonts w:ascii="Times New Roman" w:hAnsi="Times New Roman"/>
            <w:color w:val="auto"/>
            <w:spacing w:val="-2"/>
            <w:sz w:val="28"/>
            <w:szCs w:val="28"/>
            <w:u w:val="none"/>
          </w:rPr>
          <w:t>http://www.economy.gov.ru/wps/portal</w:t>
        </w:r>
      </w:hyperlink>
      <w:r w:rsidR="000B35E5" w:rsidRPr="00760C75">
        <w:rPr>
          <w:rFonts w:ascii="Times New Roman" w:hAnsi="Times New Roman"/>
          <w:spacing w:val="-2"/>
          <w:sz w:val="28"/>
          <w:szCs w:val="28"/>
        </w:rPr>
        <w:t>.</w:t>
      </w:r>
    </w:p>
    <w:p w:rsidR="00B77BD9" w:rsidRPr="00760C75" w:rsidRDefault="00EC2AC7" w:rsidP="00B24E70">
      <w:pPr>
        <w:numPr>
          <w:ilvl w:val="0"/>
          <w:numId w:val="8"/>
        </w:numPr>
        <w:spacing w:after="0" w:line="348" w:lineRule="auto"/>
        <w:jc w:val="both"/>
        <w:rPr>
          <w:rFonts w:ascii="Times New Roman" w:hAnsi="Times New Roman"/>
          <w:spacing w:val="-2"/>
          <w:sz w:val="28"/>
          <w:szCs w:val="28"/>
        </w:rPr>
      </w:pPr>
      <w:hyperlink r:id="rId80" w:history="1">
        <w:r w:rsidR="000B35E5" w:rsidRPr="00760C75">
          <w:rPr>
            <w:rStyle w:val="aa"/>
            <w:rFonts w:ascii="Times New Roman" w:hAnsi="Times New Roman"/>
            <w:color w:val="auto"/>
            <w:spacing w:val="-2"/>
            <w:sz w:val="28"/>
            <w:szCs w:val="28"/>
            <w:u w:val="none"/>
            <w:lang w:val="en-US"/>
          </w:rPr>
          <w:t>http</w:t>
        </w:r>
        <w:r w:rsidR="000B35E5" w:rsidRPr="00760C75">
          <w:rPr>
            <w:rStyle w:val="aa"/>
            <w:rFonts w:ascii="Times New Roman" w:hAnsi="Times New Roman"/>
            <w:color w:val="auto"/>
            <w:spacing w:val="-2"/>
            <w:sz w:val="28"/>
            <w:szCs w:val="28"/>
            <w:u w:val="none"/>
          </w:rPr>
          <w:t>://</w:t>
        </w:r>
        <w:r w:rsidR="000B35E5" w:rsidRPr="00760C75">
          <w:rPr>
            <w:rStyle w:val="aa"/>
            <w:rFonts w:ascii="Times New Roman" w:hAnsi="Times New Roman"/>
            <w:color w:val="auto"/>
            <w:spacing w:val="-2"/>
            <w:sz w:val="28"/>
            <w:szCs w:val="28"/>
            <w:u w:val="none"/>
            <w:lang w:val="en-US"/>
          </w:rPr>
          <w:t>www</w:t>
        </w:r>
        <w:r w:rsidR="000B35E5" w:rsidRPr="00760C75">
          <w:rPr>
            <w:rStyle w:val="aa"/>
            <w:rFonts w:ascii="Times New Roman" w:hAnsi="Times New Roman"/>
            <w:color w:val="auto"/>
            <w:spacing w:val="-2"/>
            <w:sz w:val="28"/>
            <w:szCs w:val="28"/>
            <w:u w:val="none"/>
          </w:rPr>
          <w:t>.</w:t>
        </w:r>
        <w:r w:rsidR="000B35E5" w:rsidRPr="00760C75">
          <w:rPr>
            <w:rStyle w:val="aa"/>
            <w:rFonts w:ascii="Times New Roman" w:hAnsi="Times New Roman"/>
            <w:color w:val="auto"/>
            <w:spacing w:val="-2"/>
            <w:sz w:val="28"/>
            <w:szCs w:val="28"/>
            <w:u w:val="none"/>
            <w:lang w:val="en-US"/>
          </w:rPr>
          <w:t>rg</w:t>
        </w:r>
        <w:r w:rsidR="000B35E5" w:rsidRPr="00760C75">
          <w:rPr>
            <w:rStyle w:val="aa"/>
            <w:rFonts w:ascii="Times New Roman" w:hAnsi="Times New Roman"/>
            <w:color w:val="auto"/>
            <w:spacing w:val="-2"/>
            <w:sz w:val="28"/>
            <w:szCs w:val="28"/>
            <w:u w:val="none"/>
          </w:rPr>
          <w:t>.</w:t>
        </w:r>
        <w:r w:rsidR="000B35E5" w:rsidRPr="00760C75">
          <w:rPr>
            <w:rStyle w:val="aa"/>
            <w:rFonts w:ascii="Times New Roman" w:hAnsi="Times New Roman"/>
            <w:color w:val="auto"/>
            <w:spacing w:val="-2"/>
            <w:sz w:val="28"/>
            <w:szCs w:val="28"/>
            <w:u w:val="none"/>
            <w:lang w:val="en-US"/>
          </w:rPr>
          <w:t>ru</w:t>
        </w:r>
        <w:r w:rsidR="000B35E5" w:rsidRPr="00760C75">
          <w:rPr>
            <w:rStyle w:val="aa"/>
            <w:rFonts w:ascii="Times New Roman" w:hAnsi="Times New Roman"/>
            <w:color w:val="auto"/>
            <w:spacing w:val="-2"/>
            <w:sz w:val="28"/>
            <w:szCs w:val="28"/>
            <w:u w:val="none"/>
          </w:rPr>
          <w:t>/2010/01/12/</w:t>
        </w:r>
        <w:r w:rsidR="000B35E5" w:rsidRPr="00760C75">
          <w:rPr>
            <w:rStyle w:val="aa"/>
            <w:rFonts w:ascii="Times New Roman" w:hAnsi="Times New Roman"/>
            <w:color w:val="auto"/>
            <w:spacing w:val="-2"/>
            <w:sz w:val="28"/>
            <w:szCs w:val="28"/>
            <w:u w:val="none"/>
            <w:lang w:val="en-US"/>
          </w:rPr>
          <w:t>prognoz</w:t>
        </w:r>
        <w:r w:rsidR="000B35E5" w:rsidRPr="00760C75">
          <w:rPr>
            <w:rStyle w:val="aa"/>
            <w:rFonts w:ascii="Times New Roman" w:hAnsi="Times New Roman"/>
            <w:color w:val="auto"/>
            <w:spacing w:val="-2"/>
            <w:sz w:val="28"/>
            <w:szCs w:val="28"/>
            <w:u w:val="none"/>
          </w:rPr>
          <w:t>.</w:t>
        </w:r>
        <w:r w:rsidR="000B35E5" w:rsidRPr="00760C75">
          <w:rPr>
            <w:rStyle w:val="aa"/>
            <w:rFonts w:ascii="Times New Roman" w:hAnsi="Times New Roman"/>
            <w:color w:val="auto"/>
            <w:spacing w:val="-2"/>
            <w:sz w:val="28"/>
            <w:szCs w:val="28"/>
            <w:u w:val="none"/>
            <w:lang w:val="en-US"/>
          </w:rPr>
          <w:t>html</w:t>
        </w:r>
      </w:hyperlink>
    </w:p>
    <w:p w:rsidR="00B77BD9" w:rsidRPr="00760C75" w:rsidRDefault="00EC2AC7" w:rsidP="00B24E70">
      <w:pPr>
        <w:numPr>
          <w:ilvl w:val="0"/>
          <w:numId w:val="8"/>
        </w:numPr>
        <w:spacing w:after="0" w:line="348" w:lineRule="auto"/>
        <w:jc w:val="both"/>
        <w:rPr>
          <w:rFonts w:ascii="Times New Roman" w:hAnsi="Times New Roman"/>
          <w:spacing w:val="-2"/>
          <w:sz w:val="28"/>
          <w:szCs w:val="28"/>
        </w:rPr>
      </w:pPr>
      <w:hyperlink r:id="rId81" w:history="1">
        <w:r w:rsidR="000B35E5" w:rsidRPr="00760C75">
          <w:rPr>
            <w:rStyle w:val="aa"/>
            <w:rFonts w:ascii="Times New Roman" w:hAnsi="Times New Roman"/>
            <w:color w:val="auto"/>
            <w:spacing w:val="-2"/>
            <w:sz w:val="28"/>
            <w:szCs w:val="28"/>
            <w:u w:val="none"/>
            <w:lang w:val="en-US"/>
          </w:rPr>
          <w:t>http</w:t>
        </w:r>
        <w:r w:rsidR="000B35E5" w:rsidRPr="00760C75">
          <w:rPr>
            <w:rStyle w:val="aa"/>
            <w:rFonts w:ascii="Times New Roman" w:hAnsi="Times New Roman"/>
            <w:color w:val="auto"/>
            <w:spacing w:val="-2"/>
            <w:sz w:val="28"/>
            <w:szCs w:val="28"/>
            <w:u w:val="none"/>
          </w:rPr>
          <w:t>://</w:t>
        </w:r>
        <w:r w:rsidR="000B35E5" w:rsidRPr="00760C75">
          <w:rPr>
            <w:rStyle w:val="aa"/>
            <w:rFonts w:ascii="Times New Roman" w:hAnsi="Times New Roman"/>
            <w:color w:val="auto"/>
            <w:spacing w:val="-2"/>
            <w:sz w:val="28"/>
            <w:szCs w:val="28"/>
            <w:u w:val="none"/>
            <w:lang w:val="en-US"/>
          </w:rPr>
          <w:t>www</w:t>
        </w:r>
        <w:r w:rsidR="000B35E5" w:rsidRPr="00760C75">
          <w:rPr>
            <w:rStyle w:val="aa"/>
            <w:rFonts w:ascii="Times New Roman" w:hAnsi="Times New Roman"/>
            <w:color w:val="auto"/>
            <w:spacing w:val="-2"/>
            <w:sz w:val="28"/>
            <w:szCs w:val="28"/>
            <w:u w:val="none"/>
          </w:rPr>
          <w:t>.</w:t>
        </w:r>
        <w:r w:rsidR="000B35E5" w:rsidRPr="00760C75">
          <w:rPr>
            <w:rStyle w:val="aa"/>
            <w:rFonts w:ascii="Times New Roman" w:hAnsi="Times New Roman"/>
            <w:color w:val="auto"/>
            <w:spacing w:val="-2"/>
            <w:sz w:val="28"/>
            <w:szCs w:val="28"/>
            <w:u w:val="none"/>
            <w:lang w:val="en-US"/>
          </w:rPr>
          <w:t>fss</w:t>
        </w:r>
        <w:r w:rsidR="000B35E5" w:rsidRPr="00760C75">
          <w:rPr>
            <w:rStyle w:val="aa"/>
            <w:rFonts w:ascii="Times New Roman" w:hAnsi="Times New Roman"/>
            <w:color w:val="auto"/>
            <w:spacing w:val="-2"/>
            <w:sz w:val="28"/>
            <w:szCs w:val="28"/>
            <w:u w:val="none"/>
          </w:rPr>
          <w:t>.</w:t>
        </w:r>
        <w:r w:rsidR="000B35E5" w:rsidRPr="00760C75">
          <w:rPr>
            <w:rStyle w:val="aa"/>
            <w:rFonts w:ascii="Times New Roman" w:hAnsi="Times New Roman"/>
            <w:color w:val="auto"/>
            <w:spacing w:val="-2"/>
            <w:sz w:val="28"/>
            <w:szCs w:val="28"/>
            <w:u w:val="none"/>
            <w:lang w:val="en-US"/>
          </w:rPr>
          <w:t>ru</w:t>
        </w:r>
        <w:r w:rsidR="000B35E5" w:rsidRPr="00760C75">
          <w:rPr>
            <w:rStyle w:val="aa"/>
            <w:rFonts w:ascii="Times New Roman" w:hAnsi="Times New Roman"/>
            <w:color w:val="auto"/>
            <w:spacing w:val="-2"/>
            <w:sz w:val="28"/>
            <w:szCs w:val="28"/>
            <w:u w:val="none"/>
          </w:rPr>
          <w:t>/</w:t>
        </w:r>
        <w:r w:rsidR="000B35E5" w:rsidRPr="00760C75">
          <w:rPr>
            <w:rStyle w:val="aa"/>
            <w:rFonts w:ascii="Times New Roman" w:hAnsi="Times New Roman"/>
            <w:color w:val="auto"/>
            <w:spacing w:val="-2"/>
            <w:sz w:val="28"/>
            <w:szCs w:val="28"/>
            <w:u w:val="none"/>
            <w:lang w:val="en-US"/>
          </w:rPr>
          <w:t>ru</w:t>
        </w:r>
        <w:r w:rsidR="000B35E5" w:rsidRPr="00760C75">
          <w:rPr>
            <w:rStyle w:val="aa"/>
            <w:rFonts w:ascii="Times New Roman" w:hAnsi="Times New Roman"/>
            <w:color w:val="auto"/>
            <w:spacing w:val="-2"/>
            <w:sz w:val="28"/>
            <w:szCs w:val="28"/>
            <w:u w:val="none"/>
          </w:rPr>
          <w:t>/</w:t>
        </w:r>
        <w:r w:rsidR="000B35E5" w:rsidRPr="00760C75">
          <w:rPr>
            <w:rStyle w:val="aa"/>
            <w:rFonts w:ascii="Times New Roman" w:hAnsi="Times New Roman"/>
            <w:color w:val="auto"/>
            <w:spacing w:val="-2"/>
            <w:sz w:val="28"/>
            <w:szCs w:val="28"/>
            <w:u w:val="none"/>
            <w:lang w:val="en-US"/>
          </w:rPr>
          <w:t>legal</w:t>
        </w:r>
        <w:r w:rsidR="000B35E5" w:rsidRPr="00760C75">
          <w:rPr>
            <w:rStyle w:val="aa"/>
            <w:rFonts w:ascii="Times New Roman" w:hAnsi="Times New Roman"/>
            <w:color w:val="auto"/>
            <w:spacing w:val="-2"/>
            <w:sz w:val="28"/>
            <w:szCs w:val="28"/>
            <w:u w:val="none"/>
          </w:rPr>
          <w:t>_</w:t>
        </w:r>
        <w:r w:rsidR="000B35E5" w:rsidRPr="00760C75">
          <w:rPr>
            <w:rStyle w:val="aa"/>
            <w:rFonts w:ascii="Times New Roman" w:hAnsi="Times New Roman"/>
            <w:color w:val="auto"/>
            <w:spacing w:val="-2"/>
            <w:sz w:val="28"/>
            <w:szCs w:val="28"/>
            <w:u w:val="none"/>
            <w:lang w:val="en-US"/>
          </w:rPr>
          <w:t>information</w:t>
        </w:r>
        <w:r w:rsidR="000B35E5" w:rsidRPr="00760C75">
          <w:rPr>
            <w:rStyle w:val="aa"/>
            <w:rFonts w:ascii="Times New Roman" w:hAnsi="Times New Roman"/>
            <w:color w:val="auto"/>
            <w:spacing w:val="-2"/>
            <w:sz w:val="28"/>
            <w:szCs w:val="28"/>
            <w:u w:val="none"/>
          </w:rPr>
          <w:t>/19813/19815.</w:t>
        </w:r>
        <w:r w:rsidR="000B35E5" w:rsidRPr="00760C75">
          <w:rPr>
            <w:rStyle w:val="aa"/>
            <w:rFonts w:ascii="Times New Roman" w:hAnsi="Times New Roman"/>
            <w:color w:val="auto"/>
            <w:spacing w:val="-2"/>
            <w:sz w:val="28"/>
            <w:szCs w:val="28"/>
            <w:u w:val="none"/>
            <w:lang w:val="en-US"/>
          </w:rPr>
          <w:t>shtml</w:t>
        </w:r>
      </w:hyperlink>
    </w:p>
    <w:p w:rsidR="000B35E5" w:rsidRPr="00760C75" w:rsidRDefault="00EC2AC7" w:rsidP="00B24E70">
      <w:pPr>
        <w:numPr>
          <w:ilvl w:val="0"/>
          <w:numId w:val="8"/>
        </w:numPr>
        <w:spacing w:after="0" w:line="348" w:lineRule="auto"/>
        <w:jc w:val="both"/>
        <w:rPr>
          <w:rFonts w:ascii="Times New Roman" w:hAnsi="Times New Roman"/>
          <w:spacing w:val="-2"/>
          <w:sz w:val="28"/>
          <w:szCs w:val="28"/>
        </w:rPr>
      </w:pPr>
      <w:hyperlink r:id="rId82" w:history="1">
        <w:r w:rsidR="000B35E5" w:rsidRPr="00760C75">
          <w:rPr>
            <w:rStyle w:val="aa"/>
            <w:rFonts w:ascii="Times New Roman" w:hAnsi="Times New Roman"/>
            <w:color w:val="auto"/>
            <w:spacing w:val="-2"/>
            <w:sz w:val="28"/>
            <w:szCs w:val="28"/>
            <w:u w:val="none"/>
            <w:lang w:val="en-US"/>
          </w:rPr>
          <w:t>http</w:t>
        </w:r>
        <w:r w:rsidR="000B35E5" w:rsidRPr="00760C75">
          <w:rPr>
            <w:rStyle w:val="aa"/>
            <w:rFonts w:ascii="Times New Roman" w:hAnsi="Times New Roman"/>
            <w:color w:val="auto"/>
            <w:spacing w:val="-2"/>
            <w:sz w:val="28"/>
            <w:szCs w:val="28"/>
            <w:u w:val="none"/>
          </w:rPr>
          <w:t>://</w:t>
        </w:r>
        <w:r w:rsidR="000B35E5" w:rsidRPr="00760C75">
          <w:rPr>
            <w:rStyle w:val="aa"/>
            <w:rFonts w:ascii="Times New Roman" w:hAnsi="Times New Roman"/>
            <w:color w:val="auto"/>
            <w:spacing w:val="-2"/>
            <w:sz w:val="28"/>
            <w:szCs w:val="28"/>
            <w:u w:val="none"/>
            <w:lang w:val="en-US"/>
          </w:rPr>
          <w:t>www</w:t>
        </w:r>
        <w:r w:rsidR="000B35E5" w:rsidRPr="00760C75">
          <w:rPr>
            <w:rStyle w:val="aa"/>
            <w:rFonts w:ascii="Times New Roman" w:hAnsi="Times New Roman"/>
            <w:color w:val="auto"/>
            <w:spacing w:val="-2"/>
            <w:sz w:val="28"/>
            <w:szCs w:val="28"/>
            <w:u w:val="none"/>
          </w:rPr>
          <w:t>.</w:t>
        </w:r>
        <w:r w:rsidR="000B35E5" w:rsidRPr="00760C75">
          <w:rPr>
            <w:rStyle w:val="aa"/>
            <w:rFonts w:ascii="Times New Roman" w:hAnsi="Times New Roman"/>
            <w:color w:val="auto"/>
            <w:spacing w:val="-2"/>
            <w:sz w:val="28"/>
            <w:szCs w:val="28"/>
            <w:u w:val="none"/>
            <w:lang w:val="en-US"/>
          </w:rPr>
          <w:t>minprom</w:t>
        </w:r>
        <w:r w:rsidR="000B35E5" w:rsidRPr="00760C75">
          <w:rPr>
            <w:rStyle w:val="aa"/>
            <w:rFonts w:ascii="Times New Roman" w:hAnsi="Times New Roman"/>
            <w:color w:val="auto"/>
            <w:spacing w:val="-2"/>
            <w:sz w:val="28"/>
            <w:szCs w:val="28"/>
            <w:u w:val="none"/>
          </w:rPr>
          <w:t>.</w:t>
        </w:r>
        <w:r w:rsidR="000B35E5" w:rsidRPr="00760C75">
          <w:rPr>
            <w:rStyle w:val="aa"/>
            <w:rFonts w:ascii="Times New Roman" w:hAnsi="Times New Roman"/>
            <w:color w:val="auto"/>
            <w:spacing w:val="-2"/>
            <w:sz w:val="28"/>
            <w:szCs w:val="28"/>
            <w:u w:val="none"/>
            <w:lang w:val="en-US"/>
          </w:rPr>
          <w:t>gov</w:t>
        </w:r>
        <w:r w:rsidR="000B35E5" w:rsidRPr="00760C75">
          <w:rPr>
            <w:rStyle w:val="aa"/>
            <w:rFonts w:ascii="Times New Roman" w:hAnsi="Times New Roman"/>
            <w:color w:val="auto"/>
            <w:spacing w:val="-2"/>
            <w:sz w:val="28"/>
            <w:szCs w:val="28"/>
            <w:u w:val="none"/>
          </w:rPr>
          <w:t>.</w:t>
        </w:r>
        <w:r w:rsidR="000B35E5" w:rsidRPr="00760C75">
          <w:rPr>
            <w:rStyle w:val="aa"/>
            <w:rFonts w:ascii="Times New Roman" w:hAnsi="Times New Roman"/>
            <w:color w:val="auto"/>
            <w:spacing w:val="-2"/>
            <w:sz w:val="28"/>
            <w:szCs w:val="28"/>
            <w:u w:val="none"/>
            <w:lang w:val="en-US"/>
          </w:rPr>
          <w:t>ru</w:t>
        </w:r>
        <w:r w:rsidR="000B35E5" w:rsidRPr="00760C75">
          <w:rPr>
            <w:rStyle w:val="aa"/>
            <w:rFonts w:ascii="Times New Roman" w:hAnsi="Times New Roman"/>
            <w:color w:val="auto"/>
            <w:spacing w:val="-2"/>
            <w:sz w:val="28"/>
            <w:szCs w:val="28"/>
            <w:u w:val="none"/>
          </w:rPr>
          <w:t>/</w:t>
        </w:r>
        <w:r w:rsidR="000B35E5" w:rsidRPr="00760C75">
          <w:rPr>
            <w:rStyle w:val="aa"/>
            <w:rFonts w:ascii="Times New Roman" w:hAnsi="Times New Roman"/>
            <w:color w:val="auto"/>
            <w:spacing w:val="-2"/>
            <w:sz w:val="28"/>
            <w:szCs w:val="28"/>
            <w:u w:val="none"/>
            <w:lang w:val="en-US"/>
          </w:rPr>
          <w:t>ministry</w:t>
        </w:r>
        <w:r w:rsidR="000B35E5" w:rsidRPr="00760C75">
          <w:rPr>
            <w:rStyle w:val="aa"/>
            <w:rFonts w:ascii="Times New Roman" w:hAnsi="Times New Roman"/>
            <w:color w:val="auto"/>
            <w:spacing w:val="-2"/>
            <w:sz w:val="28"/>
            <w:szCs w:val="28"/>
            <w:u w:val="none"/>
          </w:rPr>
          <w:t>/</w:t>
        </w:r>
        <w:r w:rsidR="000B35E5" w:rsidRPr="00760C75">
          <w:rPr>
            <w:rStyle w:val="aa"/>
            <w:rFonts w:ascii="Times New Roman" w:hAnsi="Times New Roman"/>
            <w:color w:val="auto"/>
            <w:spacing w:val="-2"/>
            <w:sz w:val="28"/>
            <w:szCs w:val="28"/>
            <w:u w:val="none"/>
            <w:lang w:val="en-US"/>
          </w:rPr>
          <w:t>docs</w:t>
        </w:r>
        <w:r w:rsidR="000B35E5" w:rsidRPr="00760C75">
          <w:rPr>
            <w:rStyle w:val="aa"/>
            <w:rFonts w:ascii="Times New Roman" w:hAnsi="Times New Roman"/>
            <w:color w:val="auto"/>
            <w:spacing w:val="-2"/>
            <w:sz w:val="28"/>
            <w:szCs w:val="28"/>
            <w:u w:val="none"/>
          </w:rPr>
          <w:t>/12</w:t>
        </w:r>
      </w:hyperlink>
    </w:p>
    <w:p w:rsidR="00B77BD9" w:rsidRPr="00760C75" w:rsidRDefault="000B35E5" w:rsidP="00B24E70">
      <w:pPr>
        <w:numPr>
          <w:ilvl w:val="0"/>
          <w:numId w:val="8"/>
        </w:numPr>
        <w:spacing w:after="0" w:line="348" w:lineRule="auto"/>
        <w:jc w:val="both"/>
        <w:rPr>
          <w:rFonts w:ascii="Times New Roman" w:hAnsi="Times New Roman"/>
          <w:spacing w:val="-2"/>
          <w:sz w:val="28"/>
          <w:szCs w:val="28"/>
        </w:rPr>
      </w:pPr>
      <w:r w:rsidRPr="00760C75">
        <w:rPr>
          <w:rFonts w:ascii="Times New Roman" w:hAnsi="Times New Roman"/>
          <w:spacing w:val="-2"/>
          <w:sz w:val="28"/>
          <w:szCs w:val="28"/>
        </w:rPr>
        <w:t xml:space="preserve"> </w:t>
      </w:r>
      <w:hyperlink r:id="rId83" w:history="1">
        <w:bookmarkStart w:id="5" w:name="OLE_LINK9"/>
        <w:bookmarkStart w:id="6" w:name="OLE_LINK10"/>
        <w:r w:rsidR="00B77BD9" w:rsidRPr="00760C75">
          <w:rPr>
            <w:rStyle w:val="aa"/>
            <w:rFonts w:ascii="Times New Roman" w:hAnsi="Times New Roman"/>
            <w:color w:val="auto"/>
            <w:spacing w:val="-2"/>
            <w:sz w:val="28"/>
            <w:szCs w:val="28"/>
            <w:u w:val="none"/>
          </w:rPr>
          <w:t>http://</w:t>
        </w:r>
        <w:bookmarkEnd w:id="5"/>
        <w:bookmarkEnd w:id="6"/>
        <w:r w:rsidR="00B77BD9" w:rsidRPr="00760C75">
          <w:rPr>
            <w:rStyle w:val="aa"/>
            <w:rFonts w:ascii="Times New Roman" w:hAnsi="Times New Roman"/>
            <w:color w:val="auto"/>
            <w:spacing w:val="-2"/>
            <w:sz w:val="28"/>
            <w:szCs w:val="28"/>
            <w:u w:val="none"/>
          </w:rPr>
          <w:t>euroasia.cass.cn/2006Russia/Russia/doc20070418/008.htm</w:t>
        </w:r>
      </w:hyperlink>
      <w:r w:rsidR="0067428A" w:rsidRPr="00760C75">
        <w:rPr>
          <w:rFonts w:ascii="Times New Roman" w:hAnsi="Times New Roman"/>
          <w:spacing w:val="-2"/>
          <w:sz w:val="28"/>
          <w:szCs w:val="28"/>
          <w:lang w:val="en-US"/>
        </w:rPr>
        <w:t>l</w:t>
      </w:r>
    </w:p>
    <w:p w:rsidR="000B35E5" w:rsidRPr="00760C75" w:rsidRDefault="000B35E5" w:rsidP="00B24E70">
      <w:pPr>
        <w:numPr>
          <w:ilvl w:val="0"/>
          <w:numId w:val="8"/>
        </w:numPr>
        <w:spacing w:after="0" w:line="348" w:lineRule="auto"/>
        <w:jc w:val="both"/>
        <w:rPr>
          <w:rFonts w:ascii="Times New Roman" w:hAnsi="Times New Roman"/>
          <w:spacing w:val="-2"/>
          <w:sz w:val="28"/>
          <w:szCs w:val="28"/>
        </w:rPr>
      </w:pPr>
      <w:r w:rsidRPr="00760C75">
        <w:rPr>
          <w:rFonts w:ascii="Times New Roman" w:hAnsi="Times New Roman"/>
          <w:spacing w:val="-2"/>
          <w:sz w:val="28"/>
          <w:szCs w:val="28"/>
        </w:rPr>
        <w:t xml:space="preserve"> </w:t>
      </w:r>
      <w:hyperlink r:id="rId84" w:history="1">
        <w:r w:rsidRPr="00760C75">
          <w:rPr>
            <w:rStyle w:val="aa"/>
            <w:rFonts w:ascii="Times New Roman" w:hAnsi="Times New Roman"/>
            <w:color w:val="auto"/>
            <w:spacing w:val="-2"/>
            <w:sz w:val="28"/>
            <w:szCs w:val="28"/>
            <w:u w:val="none"/>
          </w:rPr>
          <w:t>http://www.gks.ru/</w:t>
        </w:r>
      </w:hyperlink>
      <w:r w:rsidRPr="00760C75">
        <w:rPr>
          <w:rFonts w:ascii="Times New Roman" w:hAnsi="Times New Roman"/>
          <w:spacing w:val="-2"/>
          <w:sz w:val="28"/>
          <w:szCs w:val="28"/>
        </w:rPr>
        <w:t>.</w:t>
      </w:r>
    </w:p>
    <w:p w:rsidR="00B24E70" w:rsidRPr="00760C75" w:rsidRDefault="00B24E70" w:rsidP="00B24E70">
      <w:pPr>
        <w:numPr>
          <w:ilvl w:val="0"/>
          <w:numId w:val="8"/>
        </w:numPr>
        <w:spacing w:after="0" w:line="348" w:lineRule="auto"/>
        <w:jc w:val="both"/>
        <w:rPr>
          <w:rFonts w:ascii="Times New Roman" w:hAnsi="Times New Roman"/>
          <w:spacing w:val="-2"/>
          <w:sz w:val="28"/>
          <w:szCs w:val="28"/>
        </w:rPr>
      </w:pPr>
      <w:r w:rsidRPr="00760C75">
        <w:rPr>
          <w:rFonts w:ascii="Times New Roman" w:hAnsi="Times New Roman"/>
          <w:spacing w:val="-2"/>
          <w:sz w:val="28"/>
          <w:szCs w:val="28"/>
        </w:rPr>
        <w:t xml:space="preserve"> </w:t>
      </w:r>
      <w:hyperlink r:id="rId85" w:history="1">
        <w:r w:rsidR="0067428A" w:rsidRPr="00760C75">
          <w:rPr>
            <w:rStyle w:val="aa"/>
            <w:rFonts w:ascii="Times New Roman" w:hAnsi="Times New Roman"/>
            <w:color w:val="auto"/>
            <w:spacing w:val="-2"/>
            <w:sz w:val="28"/>
            <w:szCs w:val="28"/>
            <w:u w:val="none"/>
            <w:lang w:val="en-US"/>
          </w:rPr>
          <w:t>http</w:t>
        </w:r>
        <w:r w:rsidR="0067428A" w:rsidRPr="00760C75">
          <w:rPr>
            <w:rStyle w:val="aa"/>
            <w:rFonts w:ascii="Times New Roman" w:hAnsi="Times New Roman"/>
            <w:color w:val="auto"/>
            <w:spacing w:val="-2"/>
            <w:sz w:val="28"/>
            <w:szCs w:val="28"/>
            <w:u w:val="none"/>
          </w:rPr>
          <w:t>://</w:t>
        </w:r>
        <w:r w:rsidR="0067428A" w:rsidRPr="00760C75">
          <w:rPr>
            <w:rStyle w:val="aa"/>
            <w:rFonts w:ascii="Times New Roman" w:hAnsi="Times New Roman"/>
            <w:color w:val="auto"/>
            <w:spacing w:val="-2"/>
            <w:sz w:val="28"/>
            <w:szCs w:val="28"/>
            <w:u w:val="none"/>
            <w:lang w:val="en-US"/>
          </w:rPr>
          <w:t>top</w:t>
        </w:r>
        <w:r w:rsidR="0067428A" w:rsidRPr="00760C75">
          <w:rPr>
            <w:rStyle w:val="aa"/>
            <w:rFonts w:ascii="Times New Roman" w:hAnsi="Times New Roman"/>
            <w:color w:val="auto"/>
            <w:spacing w:val="-2"/>
            <w:sz w:val="28"/>
            <w:szCs w:val="28"/>
            <w:u w:val="none"/>
          </w:rPr>
          <w:t>.</w:t>
        </w:r>
        <w:r w:rsidR="0067428A" w:rsidRPr="00760C75">
          <w:rPr>
            <w:rStyle w:val="aa"/>
            <w:rFonts w:ascii="Times New Roman" w:hAnsi="Times New Roman"/>
            <w:color w:val="auto"/>
            <w:spacing w:val="-2"/>
            <w:sz w:val="28"/>
            <w:szCs w:val="28"/>
            <w:u w:val="none"/>
            <w:lang w:val="en-US"/>
          </w:rPr>
          <w:t>rbc</w:t>
        </w:r>
        <w:r w:rsidR="0067428A" w:rsidRPr="00760C75">
          <w:rPr>
            <w:rStyle w:val="aa"/>
            <w:rFonts w:ascii="Times New Roman" w:hAnsi="Times New Roman"/>
            <w:color w:val="auto"/>
            <w:spacing w:val="-2"/>
            <w:sz w:val="28"/>
            <w:szCs w:val="28"/>
            <w:u w:val="none"/>
          </w:rPr>
          <w:t>.</w:t>
        </w:r>
        <w:r w:rsidR="0067428A" w:rsidRPr="00760C75">
          <w:rPr>
            <w:rStyle w:val="aa"/>
            <w:rFonts w:ascii="Times New Roman" w:hAnsi="Times New Roman"/>
            <w:color w:val="auto"/>
            <w:spacing w:val="-2"/>
            <w:sz w:val="28"/>
            <w:szCs w:val="28"/>
            <w:u w:val="none"/>
            <w:lang w:val="en-US"/>
          </w:rPr>
          <w:t>ru</w:t>
        </w:r>
        <w:r w:rsidR="0067428A" w:rsidRPr="00760C75">
          <w:rPr>
            <w:rStyle w:val="aa"/>
            <w:rFonts w:ascii="Times New Roman" w:hAnsi="Times New Roman"/>
            <w:color w:val="auto"/>
            <w:spacing w:val="-2"/>
            <w:sz w:val="28"/>
            <w:szCs w:val="28"/>
            <w:u w:val="none"/>
          </w:rPr>
          <w:t>//</w:t>
        </w:r>
        <w:r w:rsidR="0067428A" w:rsidRPr="00760C75">
          <w:rPr>
            <w:rStyle w:val="aa"/>
            <w:rFonts w:ascii="Times New Roman" w:hAnsi="Times New Roman"/>
            <w:color w:val="auto"/>
            <w:spacing w:val="-2"/>
            <w:sz w:val="28"/>
            <w:szCs w:val="28"/>
            <w:u w:val="none"/>
            <w:lang w:val="en-US"/>
          </w:rPr>
          <w:t>economics</w:t>
        </w:r>
        <w:r w:rsidR="0067428A" w:rsidRPr="00760C75">
          <w:rPr>
            <w:rStyle w:val="aa"/>
            <w:rFonts w:ascii="Times New Roman" w:hAnsi="Times New Roman"/>
            <w:color w:val="auto"/>
            <w:spacing w:val="-2"/>
            <w:sz w:val="28"/>
            <w:szCs w:val="28"/>
            <w:u w:val="none"/>
          </w:rPr>
          <w:t>/08/04/2010/391201.</w:t>
        </w:r>
        <w:r w:rsidR="0067428A" w:rsidRPr="00760C75">
          <w:rPr>
            <w:rStyle w:val="aa"/>
            <w:rFonts w:ascii="Times New Roman" w:hAnsi="Times New Roman"/>
            <w:color w:val="auto"/>
            <w:spacing w:val="-2"/>
            <w:sz w:val="28"/>
            <w:szCs w:val="28"/>
            <w:u w:val="none"/>
            <w:lang w:val="en-US"/>
          </w:rPr>
          <w:t>shtml</w:t>
        </w:r>
      </w:hyperlink>
    </w:p>
    <w:p w:rsidR="0067428A" w:rsidRPr="00B24E70" w:rsidRDefault="00B24E70" w:rsidP="00B24E70">
      <w:pPr>
        <w:numPr>
          <w:ilvl w:val="0"/>
          <w:numId w:val="8"/>
        </w:numPr>
        <w:spacing w:after="0" w:line="348" w:lineRule="auto"/>
        <w:jc w:val="both"/>
        <w:rPr>
          <w:rFonts w:ascii="Times New Roman" w:hAnsi="Times New Roman"/>
          <w:spacing w:val="-2"/>
          <w:sz w:val="28"/>
          <w:szCs w:val="28"/>
        </w:rPr>
      </w:pPr>
      <w:r w:rsidRPr="00B24E70">
        <w:rPr>
          <w:rFonts w:ascii="Times New Roman" w:hAnsi="Times New Roman"/>
          <w:sz w:val="28"/>
          <w:szCs w:val="28"/>
        </w:rPr>
        <w:t>http://</w:t>
      </w:r>
      <w:r w:rsidRPr="00B24E70">
        <w:rPr>
          <w:rFonts w:ascii="Times New Roman" w:hAnsi="Times New Roman"/>
          <w:sz w:val="28"/>
          <w:szCs w:val="28"/>
          <w:lang w:val="en-US"/>
        </w:rPr>
        <w:t>www</w:t>
      </w:r>
      <w:r w:rsidRPr="00B24E70">
        <w:rPr>
          <w:rFonts w:ascii="Times New Roman" w:hAnsi="Times New Roman"/>
          <w:sz w:val="28"/>
          <w:szCs w:val="28"/>
        </w:rPr>
        <w:t>.</w:t>
      </w:r>
      <w:r w:rsidRPr="00B24E70">
        <w:rPr>
          <w:rFonts w:ascii="Times New Roman" w:hAnsi="Times New Roman"/>
          <w:sz w:val="28"/>
          <w:szCs w:val="28"/>
          <w:lang w:val="en-US"/>
        </w:rPr>
        <w:t>rian</w:t>
      </w:r>
      <w:r w:rsidRPr="00B24E70">
        <w:rPr>
          <w:rFonts w:ascii="Times New Roman" w:hAnsi="Times New Roman"/>
          <w:sz w:val="28"/>
          <w:szCs w:val="28"/>
        </w:rPr>
        <w:t>.</w:t>
      </w:r>
      <w:r w:rsidRPr="00B24E70">
        <w:rPr>
          <w:rFonts w:ascii="Times New Roman" w:hAnsi="Times New Roman"/>
          <w:sz w:val="28"/>
          <w:szCs w:val="28"/>
          <w:lang w:val="en-US"/>
        </w:rPr>
        <w:t>ru</w:t>
      </w:r>
      <w:r w:rsidRPr="00B24E70">
        <w:rPr>
          <w:rFonts w:ascii="Times New Roman" w:hAnsi="Times New Roman"/>
          <w:sz w:val="28"/>
          <w:szCs w:val="28"/>
        </w:rPr>
        <w:t>//</w:t>
      </w:r>
      <w:r w:rsidRPr="00B24E70">
        <w:rPr>
          <w:rFonts w:ascii="Times New Roman" w:hAnsi="Times New Roman"/>
          <w:sz w:val="28"/>
          <w:szCs w:val="28"/>
          <w:lang w:val="en-US"/>
        </w:rPr>
        <w:t>crisis</w:t>
      </w:r>
      <w:r w:rsidRPr="00B24E70">
        <w:rPr>
          <w:rFonts w:ascii="Times New Roman" w:hAnsi="Times New Roman"/>
          <w:sz w:val="28"/>
          <w:szCs w:val="28"/>
        </w:rPr>
        <w:t>/20090226/163312067.</w:t>
      </w:r>
      <w:r w:rsidRPr="00B24E70">
        <w:rPr>
          <w:rFonts w:ascii="Times New Roman" w:hAnsi="Times New Roman"/>
          <w:sz w:val="28"/>
          <w:szCs w:val="28"/>
          <w:lang w:val="en-US"/>
        </w:rPr>
        <w:t>html</w:t>
      </w:r>
    </w:p>
    <w:p w:rsidR="007223E4" w:rsidRDefault="007223E4" w:rsidP="00FD529D">
      <w:pPr>
        <w:autoSpaceDE w:val="0"/>
        <w:autoSpaceDN w:val="0"/>
        <w:adjustRightInd w:val="0"/>
        <w:spacing w:after="0" w:line="240" w:lineRule="auto"/>
        <w:jc w:val="both"/>
        <w:rPr>
          <w:lang w:val="en-US"/>
        </w:rPr>
      </w:pPr>
    </w:p>
    <w:p w:rsidR="00B24E70" w:rsidRPr="00B24E70" w:rsidRDefault="00B24E70" w:rsidP="00FD529D">
      <w:pPr>
        <w:autoSpaceDE w:val="0"/>
        <w:autoSpaceDN w:val="0"/>
        <w:adjustRightInd w:val="0"/>
        <w:spacing w:after="0" w:line="240" w:lineRule="auto"/>
        <w:jc w:val="both"/>
        <w:rPr>
          <w:rFonts w:ascii="Times New Roman" w:hAnsi="Times New Roman"/>
          <w:sz w:val="28"/>
          <w:szCs w:val="28"/>
          <w:lang w:val="en-US"/>
        </w:rPr>
      </w:pPr>
    </w:p>
    <w:p w:rsidR="007223E4" w:rsidRPr="00FD529D" w:rsidRDefault="007223E4" w:rsidP="00FD529D">
      <w:pPr>
        <w:autoSpaceDE w:val="0"/>
        <w:autoSpaceDN w:val="0"/>
        <w:adjustRightInd w:val="0"/>
        <w:spacing w:after="0" w:line="240" w:lineRule="auto"/>
        <w:jc w:val="both"/>
        <w:rPr>
          <w:rFonts w:ascii="Times New Roman" w:hAnsi="Times New Roman"/>
          <w:sz w:val="28"/>
          <w:szCs w:val="28"/>
        </w:rPr>
      </w:pPr>
      <w:bookmarkStart w:id="7" w:name="_GoBack"/>
      <w:bookmarkEnd w:id="7"/>
    </w:p>
    <w:sectPr w:rsidR="007223E4" w:rsidRPr="00FD529D" w:rsidSect="00760C75">
      <w:headerReference w:type="even" r:id="rId86"/>
      <w:headerReference w:type="default" r:id="rId87"/>
      <w:pgSz w:w="11906" w:h="16838" w:code="9"/>
      <w:pgMar w:top="1134" w:right="567" w:bottom="1418" w:left="1440"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658" w:rsidRDefault="00074658">
      <w:r>
        <w:separator/>
      </w:r>
    </w:p>
  </w:endnote>
  <w:endnote w:type="continuationSeparator" w:id="0">
    <w:p w:rsidR="00074658" w:rsidRDefault="0007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sburgC-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658" w:rsidRDefault="00074658">
      <w:r>
        <w:separator/>
      </w:r>
    </w:p>
  </w:footnote>
  <w:footnote w:type="continuationSeparator" w:id="0">
    <w:p w:rsidR="00074658" w:rsidRDefault="00074658">
      <w:r>
        <w:continuationSeparator/>
      </w:r>
    </w:p>
  </w:footnote>
  <w:footnote w:id="1">
    <w:p w:rsidR="00992E1A" w:rsidRDefault="00992E1A" w:rsidP="00992E1A">
      <w:pPr>
        <w:pStyle w:val="ab"/>
      </w:pPr>
    </w:p>
  </w:footnote>
  <w:footnote w:id="2">
    <w:p w:rsidR="00992E1A" w:rsidRPr="0090218F" w:rsidRDefault="00992E1A" w:rsidP="00992E1A">
      <w:pPr>
        <w:pStyle w:val="ab"/>
        <w:rPr>
          <w:sz w:val="20"/>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E3" w:rsidRDefault="001D10E3" w:rsidP="00E843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D10E3" w:rsidRDefault="001D10E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E3" w:rsidRDefault="001D10E3" w:rsidP="00E843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16C92">
      <w:rPr>
        <w:rStyle w:val="a5"/>
        <w:noProof/>
      </w:rPr>
      <w:t>3</w:t>
    </w:r>
    <w:r>
      <w:rPr>
        <w:rStyle w:val="a5"/>
      </w:rPr>
      <w:fldChar w:fldCharType="end"/>
    </w:r>
  </w:p>
  <w:p w:rsidR="001D10E3" w:rsidRPr="006A1110" w:rsidRDefault="006A1110" w:rsidP="006A1110">
    <w:pPr>
      <w:pStyle w:val="a4"/>
      <w:tabs>
        <w:tab w:val="clear" w:pos="4677"/>
        <w:tab w:val="clear" w:pos="9355"/>
        <w:tab w:val="left" w:pos="7905"/>
      </w:tabs>
      <w:rPr>
        <w:rFonts w:ascii="Times New Roman" w:hAnsi="Times New Roman"/>
        <w:b/>
        <w:sz w:val="24"/>
        <w:szCs w:val="24"/>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673F"/>
    <w:multiLevelType w:val="multilevel"/>
    <w:tmpl w:val="48763C0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AE4A03"/>
    <w:multiLevelType w:val="multilevel"/>
    <w:tmpl w:val="4FFA8AE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200"/>
        </w:tabs>
        <w:ind w:left="1200" w:hanging="465"/>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3285"/>
        </w:tabs>
        <w:ind w:left="3285" w:hanging="108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7680"/>
        </w:tabs>
        <w:ind w:left="7680" w:hanging="1800"/>
      </w:pPr>
      <w:rPr>
        <w:rFonts w:hint="default"/>
      </w:rPr>
    </w:lvl>
  </w:abstractNum>
  <w:abstractNum w:abstractNumId="2">
    <w:nsid w:val="18D26DE2"/>
    <w:multiLevelType w:val="hybridMultilevel"/>
    <w:tmpl w:val="B21C5146"/>
    <w:lvl w:ilvl="0" w:tplc="4AA64624">
      <w:start w:val="1"/>
      <w:numFmt w:val="bullet"/>
      <w:lvlText w:val=""/>
      <w:lvlJc w:val="left"/>
      <w:pPr>
        <w:tabs>
          <w:tab w:val="num" w:pos="720"/>
        </w:tabs>
        <w:ind w:left="720" w:hanging="36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2B0160"/>
    <w:multiLevelType w:val="hybridMultilevel"/>
    <w:tmpl w:val="40F67840"/>
    <w:lvl w:ilvl="0" w:tplc="4AA64624">
      <w:start w:val="1"/>
      <w:numFmt w:val="bullet"/>
      <w:lvlText w:val=""/>
      <w:lvlJc w:val="left"/>
      <w:pPr>
        <w:tabs>
          <w:tab w:val="num" w:pos="720"/>
        </w:tabs>
        <w:ind w:left="720" w:hanging="36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2D0558"/>
    <w:multiLevelType w:val="hybridMultilevel"/>
    <w:tmpl w:val="4C58236C"/>
    <w:lvl w:ilvl="0" w:tplc="4AA64624">
      <w:start w:val="1"/>
      <w:numFmt w:val="bullet"/>
      <w:lvlText w:val=""/>
      <w:lvlJc w:val="left"/>
      <w:pPr>
        <w:tabs>
          <w:tab w:val="num" w:pos="765"/>
        </w:tabs>
        <w:ind w:left="765" w:hanging="363"/>
      </w:pPr>
      <w:rPr>
        <w:rFonts w:ascii="Wingdings" w:hAnsi="Wingdings"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5">
    <w:nsid w:val="3C902926"/>
    <w:multiLevelType w:val="hybridMultilevel"/>
    <w:tmpl w:val="CB80A6B2"/>
    <w:lvl w:ilvl="0" w:tplc="4AA64624">
      <w:start w:val="1"/>
      <w:numFmt w:val="bullet"/>
      <w:lvlText w:val=""/>
      <w:lvlJc w:val="left"/>
      <w:pPr>
        <w:tabs>
          <w:tab w:val="num" w:pos="720"/>
        </w:tabs>
        <w:ind w:left="720" w:hanging="36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C956546"/>
    <w:multiLevelType w:val="hybridMultilevel"/>
    <w:tmpl w:val="D390D9A2"/>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7B62D2F"/>
    <w:multiLevelType w:val="hybridMultilevel"/>
    <w:tmpl w:val="206406A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7D05779"/>
    <w:multiLevelType w:val="hybridMultilevel"/>
    <w:tmpl w:val="9B8252B0"/>
    <w:lvl w:ilvl="0" w:tplc="7E4C994C">
      <w:start w:val="1"/>
      <w:numFmt w:val="decimal"/>
      <w:lvlText w:val="%1)"/>
      <w:lvlJc w:val="left"/>
      <w:pPr>
        <w:tabs>
          <w:tab w:val="num" w:pos="1729"/>
        </w:tabs>
        <w:ind w:left="1729" w:hanging="10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B195A89"/>
    <w:multiLevelType w:val="hybridMultilevel"/>
    <w:tmpl w:val="FD7653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EEE014E"/>
    <w:multiLevelType w:val="hybridMultilevel"/>
    <w:tmpl w:val="9B8252B0"/>
    <w:lvl w:ilvl="0" w:tplc="7E4C994C">
      <w:start w:val="1"/>
      <w:numFmt w:val="decimal"/>
      <w:lvlText w:val="%1)"/>
      <w:lvlJc w:val="left"/>
      <w:pPr>
        <w:tabs>
          <w:tab w:val="num" w:pos="1729"/>
        </w:tabs>
        <w:ind w:left="1729" w:hanging="10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76FB477D"/>
    <w:multiLevelType w:val="hybridMultilevel"/>
    <w:tmpl w:val="AEE2A8EE"/>
    <w:lvl w:ilvl="0" w:tplc="4AA64624">
      <w:start w:val="1"/>
      <w:numFmt w:val="bullet"/>
      <w:lvlText w:val=""/>
      <w:lvlJc w:val="left"/>
      <w:pPr>
        <w:tabs>
          <w:tab w:val="num" w:pos="363"/>
        </w:tabs>
        <w:ind w:left="363" w:hanging="363"/>
      </w:pPr>
      <w:rPr>
        <w:rFonts w:ascii="Wingdings" w:hAnsi="Wingdings"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12">
    <w:nsid w:val="7D6E367F"/>
    <w:multiLevelType w:val="multilevel"/>
    <w:tmpl w:val="E9DE9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5"/>
  </w:num>
  <w:num w:numId="4">
    <w:abstractNumId w:val="4"/>
  </w:num>
  <w:num w:numId="5">
    <w:abstractNumId w:val="3"/>
  </w:num>
  <w:num w:numId="6">
    <w:abstractNumId w:val="9"/>
  </w:num>
  <w:num w:numId="7">
    <w:abstractNumId w:val="10"/>
  </w:num>
  <w:num w:numId="8">
    <w:abstractNumId w:val="7"/>
  </w:num>
  <w:num w:numId="9">
    <w:abstractNumId w:val="6"/>
  </w:num>
  <w:num w:numId="10">
    <w:abstractNumId w:val="12"/>
  </w:num>
  <w:num w:numId="11">
    <w:abstractNumId w:val="1"/>
  </w:num>
  <w:num w:numId="12">
    <w:abstractNumId w:val="8"/>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7AD"/>
    <w:rsid w:val="0002345B"/>
    <w:rsid w:val="00074658"/>
    <w:rsid w:val="000973B8"/>
    <w:rsid w:val="000B35E5"/>
    <w:rsid w:val="000B58BF"/>
    <w:rsid w:val="000B663A"/>
    <w:rsid w:val="00166563"/>
    <w:rsid w:val="00196092"/>
    <w:rsid w:val="001D10E3"/>
    <w:rsid w:val="00226320"/>
    <w:rsid w:val="0024781F"/>
    <w:rsid w:val="002604CA"/>
    <w:rsid w:val="00261381"/>
    <w:rsid w:val="00282DFF"/>
    <w:rsid w:val="002E3E87"/>
    <w:rsid w:val="003376F4"/>
    <w:rsid w:val="0034456C"/>
    <w:rsid w:val="003519FE"/>
    <w:rsid w:val="00352965"/>
    <w:rsid w:val="0035707C"/>
    <w:rsid w:val="003606B7"/>
    <w:rsid w:val="00475335"/>
    <w:rsid w:val="00483ACB"/>
    <w:rsid w:val="004C7253"/>
    <w:rsid w:val="00533CE4"/>
    <w:rsid w:val="005A2AE9"/>
    <w:rsid w:val="006043DF"/>
    <w:rsid w:val="006133F5"/>
    <w:rsid w:val="006155DE"/>
    <w:rsid w:val="0065072C"/>
    <w:rsid w:val="00662EF1"/>
    <w:rsid w:val="0067428A"/>
    <w:rsid w:val="00697734"/>
    <w:rsid w:val="006A0E18"/>
    <w:rsid w:val="006A1110"/>
    <w:rsid w:val="006A5AAA"/>
    <w:rsid w:val="006D1E20"/>
    <w:rsid w:val="007223E4"/>
    <w:rsid w:val="00760C75"/>
    <w:rsid w:val="007A7F57"/>
    <w:rsid w:val="007D4707"/>
    <w:rsid w:val="00806485"/>
    <w:rsid w:val="00813FF4"/>
    <w:rsid w:val="008D5DE7"/>
    <w:rsid w:val="0090218F"/>
    <w:rsid w:val="00903E18"/>
    <w:rsid w:val="00922382"/>
    <w:rsid w:val="00965914"/>
    <w:rsid w:val="00987BCF"/>
    <w:rsid w:val="00992E1A"/>
    <w:rsid w:val="009B0A64"/>
    <w:rsid w:val="009B42A1"/>
    <w:rsid w:val="009B776D"/>
    <w:rsid w:val="009F7A6B"/>
    <w:rsid w:val="00A55533"/>
    <w:rsid w:val="00AA1881"/>
    <w:rsid w:val="00AF3C6A"/>
    <w:rsid w:val="00B13848"/>
    <w:rsid w:val="00B24E70"/>
    <w:rsid w:val="00B34595"/>
    <w:rsid w:val="00B77BD9"/>
    <w:rsid w:val="00BB2C91"/>
    <w:rsid w:val="00BC47AD"/>
    <w:rsid w:val="00BE03FB"/>
    <w:rsid w:val="00C16C92"/>
    <w:rsid w:val="00C56204"/>
    <w:rsid w:val="00C9083F"/>
    <w:rsid w:val="00CF5EDA"/>
    <w:rsid w:val="00D41E94"/>
    <w:rsid w:val="00D66ECC"/>
    <w:rsid w:val="00E1157A"/>
    <w:rsid w:val="00E237DB"/>
    <w:rsid w:val="00E3661F"/>
    <w:rsid w:val="00E74A00"/>
    <w:rsid w:val="00E762F2"/>
    <w:rsid w:val="00E8434F"/>
    <w:rsid w:val="00E869B1"/>
    <w:rsid w:val="00EB3460"/>
    <w:rsid w:val="00EB5E38"/>
    <w:rsid w:val="00EC2AC7"/>
    <w:rsid w:val="00F00CEC"/>
    <w:rsid w:val="00F334A2"/>
    <w:rsid w:val="00F54E64"/>
    <w:rsid w:val="00F63D44"/>
    <w:rsid w:val="00F76B97"/>
    <w:rsid w:val="00F83FCB"/>
    <w:rsid w:val="00F90446"/>
    <w:rsid w:val="00FC1896"/>
    <w:rsid w:val="00FC3013"/>
    <w:rsid w:val="00FC5168"/>
    <w:rsid w:val="00FD1C1C"/>
    <w:rsid w:val="00FD5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F0DC45D7-9D90-4ABF-8130-9493D6EA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3">
    <w:name w:val="heading 3"/>
    <w:basedOn w:val="a"/>
    <w:next w:val="a"/>
    <w:qFormat/>
    <w:rsid w:val="00D41E94"/>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E1157A"/>
    <w:pPr>
      <w:spacing w:after="120" w:line="480" w:lineRule="auto"/>
      <w:ind w:left="283"/>
    </w:pPr>
    <w:rPr>
      <w:rFonts w:ascii="Times New Roman" w:hAnsi="Times New Roman"/>
      <w:sz w:val="24"/>
      <w:szCs w:val="24"/>
    </w:rPr>
  </w:style>
  <w:style w:type="paragraph" w:styleId="a3">
    <w:name w:val="Body Text Indent"/>
    <w:basedOn w:val="a"/>
    <w:rsid w:val="00BB2C91"/>
    <w:pPr>
      <w:spacing w:after="120" w:line="240" w:lineRule="auto"/>
      <w:ind w:left="283"/>
    </w:pPr>
    <w:rPr>
      <w:rFonts w:ascii="Times New Roman" w:hAnsi="Times New Roman"/>
      <w:sz w:val="24"/>
      <w:szCs w:val="24"/>
    </w:rPr>
  </w:style>
  <w:style w:type="paragraph" w:styleId="a4">
    <w:name w:val="header"/>
    <w:basedOn w:val="a"/>
    <w:rsid w:val="003376F4"/>
    <w:pPr>
      <w:tabs>
        <w:tab w:val="center" w:pos="4677"/>
        <w:tab w:val="right" w:pos="9355"/>
      </w:tabs>
    </w:pPr>
  </w:style>
  <w:style w:type="character" w:styleId="a5">
    <w:name w:val="page number"/>
    <w:basedOn w:val="a0"/>
    <w:rsid w:val="003376F4"/>
  </w:style>
  <w:style w:type="paragraph" w:styleId="a6">
    <w:name w:val="footer"/>
    <w:basedOn w:val="a"/>
    <w:rsid w:val="00FC5168"/>
    <w:pPr>
      <w:tabs>
        <w:tab w:val="center" w:pos="4677"/>
        <w:tab w:val="right" w:pos="9355"/>
      </w:tabs>
    </w:pPr>
  </w:style>
  <w:style w:type="paragraph" w:styleId="a7">
    <w:name w:val="Normal (Web)"/>
    <w:basedOn w:val="a"/>
    <w:rsid w:val="00D41E94"/>
    <w:pPr>
      <w:spacing w:before="100" w:beforeAutospacing="1" w:after="100" w:afterAutospacing="1" w:line="240" w:lineRule="auto"/>
    </w:pPr>
    <w:rPr>
      <w:rFonts w:ascii="Times New Roman" w:hAnsi="Times New Roman"/>
      <w:sz w:val="24"/>
      <w:szCs w:val="24"/>
    </w:rPr>
  </w:style>
  <w:style w:type="character" w:styleId="a8">
    <w:name w:val="Strong"/>
    <w:basedOn w:val="a0"/>
    <w:qFormat/>
    <w:rsid w:val="00D41E94"/>
    <w:rPr>
      <w:b/>
      <w:bCs/>
    </w:rPr>
  </w:style>
  <w:style w:type="character" w:styleId="a9">
    <w:name w:val="Emphasis"/>
    <w:basedOn w:val="a0"/>
    <w:uiPriority w:val="20"/>
    <w:qFormat/>
    <w:rsid w:val="00D41E94"/>
    <w:rPr>
      <w:i/>
      <w:iCs/>
    </w:rPr>
  </w:style>
  <w:style w:type="paragraph" w:customStyle="1" w:styleId="ni">
    <w:name w:val="ni"/>
    <w:basedOn w:val="a"/>
    <w:rsid w:val="00D41E94"/>
    <w:pPr>
      <w:spacing w:before="100" w:beforeAutospacing="1" w:after="100" w:afterAutospacing="1" w:line="240" w:lineRule="auto"/>
    </w:pPr>
    <w:rPr>
      <w:rFonts w:ascii="Times New Roman" w:hAnsi="Times New Roman"/>
      <w:sz w:val="24"/>
      <w:szCs w:val="24"/>
    </w:rPr>
  </w:style>
  <w:style w:type="character" w:styleId="aa">
    <w:name w:val="Hyperlink"/>
    <w:basedOn w:val="a0"/>
    <w:uiPriority w:val="99"/>
    <w:rsid w:val="00F54E64"/>
    <w:rPr>
      <w:color w:val="0000FF"/>
      <w:u w:val="single"/>
    </w:rPr>
  </w:style>
  <w:style w:type="paragraph" w:customStyle="1" w:styleId="sbraarticleh">
    <w:name w:val="sbraarticleh"/>
    <w:basedOn w:val="a"/>
    <w:rsid w:val="00F54E64"/>
    <w:pPr>
      <w:spacing w:before="100" w:beforeAutospacing="1" w:after="100" w:afterAutospacing="1" w:line="240" w:lineRule="auto"/>
    </w:pPr>
    <w:rPr>
      <w:rFonts w:ascii="Times New Roman" w:hAnsi="Times New Roman"/>
      <w:sz w:val="24"/>
      <w:szCs w:val="24"/>
    </w:rPr>
  </w:style>
  <w:style w:type="paragraph" w:customStyle="1" w:styleId="sbraarticle">
    <w:name w:val="sbraarticle"/>
    <w:basedOn w:val="a"/>
    <w:rsid w:val="00F54E64"/>
    <w:pPr>
      <w:spacing w:before="100" w:beforeAutospacing="1" w:after="100" w:afterAutospacing="1" w:line="240" w:lineRule="auto"/>
    </w:pPr>
    <w:rPr>
      <w:rFonts w:ascii="Times New Roman" w:hAnsi="Times New Roman"/>
      <w:sz w:val="24"/>
      <w:szCs w:val="24"/>
    </w:rPr>
  </w:style>
  <w:style w:type="paragraph" w:styleId="ab">
    <w:name w:val="No Spacing"/>
    <w:uiPriority w:val="1"/>
    <w:qFormat/>
    <w:rsid w:val="006A0E18"/>
    <w:rPr>
      <w:rFonts w:eastAsia="Calibri"/>
      <w:sz w:val="22"/>
      <w:szCs w:val="22"/>
      <w:lang w:eastAsia="en-US"/>
    </w:rPr>
  </w:style>
  <w:style w:type="paragraph" w:customStyle="1" w:styleId="1">
    <w:name w:val="Стиль1"/>
    <w:basedOn w:val="a"/>
    <w:qFormat/>
    <w:rsid w:val="00992E1A"/>
    <w:pPr>
      <w:spacing w:before="100" w:beforeAutospacing="1" w:after="100" w:afterAutospacing="1" w:line="360" w:lineRule="auto"/>
      <w:ind w:firstLine="709"/>
      <w:jc w:val="both"/>
    </w:pPr>
    <w:rPr>
      <w:rFonts w:ascii="Times New Roman" w:hAnsi="Times New Roman"/>
      <w:sz w:val="28"/>
    </w:rPr>
  </w:style>
  <w:style w:type="character" w:styleId="ac">
    <w:name w:val="footnote reference"/>
    <w:basedOn w:val="a0"/>
    <w:uiPriority w:val="99"/>
    <w:semiHidden/>
    <w:unhideWhenUsed/>
    <w:rsid w:val="00992E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5362">
      <w:bodyDiv w:val="1"/>
      <w:marLeft w:val="0"/>
      <w:marRight w:val="0"/>
      <w:marTop w:val="0"/>
      <w:marBottom w:val="0"/>
      <w:divBdr>
        <w:top w:val="none" w:sz="0" w:space="0" w:color="auto"/>
        <w:left w:val="none" w:sz="0" w:space="0" w:color="auto"/>
        <w:bottom w:val="none" w:sz="0" w:space="0" w:color="auto"/>
        <w:right w:val="none" w:sz="0" w:space="0" w:color="auto"/>
      </w:divBdr>
    </w:div>
    <w:div w:id="77949664">
      <w:bodyDiv w:val="1"/>
      <w:marLeft w:val="0"/>
      <w:marRight w:val="0"/>
      <w:marTop w:val="0"/>
      <w:marBottom w:val="0"/>
      <w:divBdr>
        <w:top w:val="none" w:sz="0" w:space="0" w:color="auto"/>
        <w:left w:val="none" w:sz="0" w:space="0" w:color="auto"/>
        <w:bottom w:val="none" w:sz="0" w:space="0" w:color="auto"/>
        <w:right w:val="none" w:sz="0" w:space="0" w:color="auto"/>
      </w:divBdr>
    </w:div>
    <w:div w:id="114564469">
      <w:bodyDiv w:val="1"/>
      <w:marLeft w:val="0"/>
      <w:marRight w:val="0"/>
      <w:marTop w:val="0"/>
      <w:marBottom w:val="0"/>
      <w:divBdr>
        <w:top w:val="none" w:sz="0" w:space="0" w:color="auto"/>
        <w:left w:val="none" w:sz="0" w:space="0" w:color="auto"/>
        <w:bottom w:val="none" w:sz="0" w:space="0" w:color="auto"/>
        <w:right w:val="none" w:sz="0" w:space="0" w:color="auto"/>
      </w:divBdr>
    </w:div>
    <w:div w:id="148444172">
      <w:bodyDiv w:val="1"/>
      <w:marLeft w:val="0"/>
      <w:marRight w:val="0"/>
      <w:marTop w:val="0"/>
      <w:marBottom w:val="0"/>
      <w:divBdr>
        <w:top w:val="none" w:sz="0" w:space="0" w:color="auto"/>
        <w:left w:val="none" w:sz="0" w:space="0" w:color="auto"/>
        <w:bottom w:val="none" w:sz="0" w:space="0" w:color="auto"/>
        <w:right w:val="none" w:sz="0" w:space="0" w:color="auto"/>
      </w:divBdr>
    </w:div>
    <w:div w:id="433477649">
      <w:bodyDiv w:val="1"/>
      <w:marLeft w:val="0"/>
      <w:marRight w:val="0"/>
      <w:marTop w:val="0"/>
      <w:marBottom w:val="0"/>
      <w:divBdr>
        <w:top w:val="none" w:sz="0" w:space="0" w:color="auto"/>
        <w:left w:val="none" w:sz="0" w:space="0" w:color="auto"/>
        <w:bottom w:val="none" w:sz="0" w:space="0" w:color="auto"/>
        <w:right w:val="none" w:sz="0" w:space="0" w:color="auto"/>
      </w:divBdr>
    </w:div>
    <w:div w:id="498545737">
      <w:bodyDiv w:val="1"/>
      <w:marLeft w:val="0"/>
      <w:marRight w:val="0"/>
      <w:marTop w:val="0"/>
      <w:marBottom w:val="0"/>
      <w:divBdr>
        <w:top w:val="none" w:sz="0" w:space="0" w:color="auto"/>
        <w:left w:val="none" w:sz="0" w:space="0" w:color="auto"/>
        <w:bottom w:val="none" w:sz="0" w:space="0" w:color="auto"/>
        <w:right w:val="none" w:sz="0" w:space="0" w:color="auto"/>
      </w:divBdr>
    </w:div>
    <w:div w:id="534001063">
      <w:bodyDiv w:val="1"/>
      <w:marLeft w:val="0"/>
      <w:marRight w:val="0"/>
      <w:marTop w:val="0"/>
      <w:marBottom w:val="0"/>
      <w:divBdr>
        <w:top w:val="none" w:sz="0" w:space="0" w:color="auto"/>
        <w:left w:val="none" w:sz="0" w:space="0" w:color="auto"/>
        <w:bottom w:val="none" w:sz="0" w:space="0" w:color="auto"/>
        <w:right w:val="none" w:sz="0" w:space="0" w:color="auto"/>
      </w:divBdr>
    </w:div>
    <w:div w:id="586501697">
      <w:bodyDiv w:val="1"/>
      <w:marLeft w:val="0"/>
      <w:marRight w:val="0"/>
      <w:marTop w:val="0"/>
      <w:marBottom w:val="0"/>
      <w:divBdr>
        <w:top w:val="none" w:sz="0" w:space="0" w:color="auto"/>
        <w:left w:val="none" w:sz="0" w:space="0" w:color="auto"/>
        <w:bottom w:val="none" w:sz="0" w:space="0" w:color="auto"/>
        <w:right w:val="none" w:sz="0" w:space="0" w:color="auto"/>
      </w:divBdr>
    </w:div>
    <w:div w:id="605770666">
      <w:bodyDiv w:val="1"/>
      <w:marLeft w:val="0"/>
      <w:marRight w:val="0"/>
      <w:marTop w:val="0"/>
      <w:marBottom w:val="0"/>
      <w:divBdr>
        <w:top w:val="none" w:sz="0" w:space="0" w:color="auto"/>
        <w:left w:val="none" w:sz="0" w:space="0" w:color="auto"/>
        <w:bottom w:val="none" w:sz="0" w:space="0" w:color="auto"/>
        <w:right w:val="none" w:sz="0" w:space="0" w:color="auto"/>
      </w:divBdr>
    </w:div>
    <w:div w:id="678578221">
      <w:bodyDiv w:val="1"/>
      <w:marLeft w:val="0"/>
      <w:marRight w:val="0"/>
      <w:marTop w:val="0"/>
      <w:marBottom w:val="0"/>
      <w:divBdr>
        <w:top w:val="none" w:sz="0" w:space="0" w:color="auto"/>
        <w:left w:val="none" w:sz="0" w:space="0" w:color="auto"/>
        <w:bottom w:val="none" w:sz="0" w:space="0" w:color="auto"/>
        <w:right w:val="none" w:sz="0" w:space="0" w:color="auto"/>
      </w:divBdr>
    </w:div>
    <w:div w:id="793254190">
      <w:bodyDiv w:val="1"/>
      <w:marLeft w:val="0"/>
      <w:marRight w:val="0"/>
      <w:marTop w:val="0"/>
      <w:marBottom w:val="0"/>
      <w:divBdr>
        <w:top w:val="none" w:sz="0" w:space="0" w:color="auto"/>
        <w:left w:val="none" w:sz="0" w:space="0" w:color="auto"/>
        <w:bottom w:val="none" w:sz="0" w:space="0" w:color="auto"/>
        <w:right w:val="none" w:sz="0" w:space="0" w:color="auto"/>
      </w:divBdr>
    </w:div>
    <w:div w:id="1025710296">
      <w:bodyDiv w:val="1"/>
      <w:marLeft w:val="0"/>
      <w:marRight w:val="0"/>
      <w:marTop w:val="0"/>
      <w:marBottom w:val="0"/>
      <w:divBdr>
        <w:top w:val="none" w:sz="0" w:space="0" w:color="auto"/>
        <w:left w:val="none" w:sz="0" w:space="0" w:color="auto"/>
        <w:bottom w:val="none" w:sz="0" w:space="0" w:color="auto"/>
        <w:right w:val="none" w:sz="0" w:space="0" w:color="auto"/>
      </w:divBdr>
    </w:div>
    <w:div w:id="1062481060">
      <w:bodyDiv w:val="1"/>
      <w:marLeft w:val="0"/>
      <w:marRight w:val="0"/>
      <w:marTop w:val="0"/>
      <w:marBottom w:val="0"/>
      <w:divBdr>
        <w:top w:val="none" w:sz="0" w:space="0" w:color="auto"/>
        <w:left w:val="none" w:sz="0" w:space="0" w:color="auto"/>
        <w:bottom w:val="none" w:sz="0" w:space="0" w:color="auto"/>
        <w:right w:val="none" w:sz="0" w:space="0" w:color="auto"/>
      </w:divBdr>
    </w:div>
    <w:div w:id="1320117897">
      <w:bodyDiv w:val="1"/>
      <w:marLeft w:val="0"/>
      <w:marRight w:val="0"/>
      <w:marTop w:val="0"/>
      <w:marBottom w:val="0"/>
      <w:divBdr>
        <w:top w:val="none" w:sz="0" w:space="0" w:color="auto"/>
        <w:left w:val="none" w:sz="0" w:space="0" w:color="auto"/>
        <w:bottom w:val="none" w:sz="0" w:space="0" w:color="auto"/>
        <w:right w:val="none" w:sz="0" w:space="0" w:color="auto"/>
      </w:divBdr>
    </w:div>
    <w:div w:id="1333680051">
      <w:bodyDiv w:val="1"/>
      <w:marLeft w:val="0"/>
      <w:marRight w:val="0"/>
      <w:marTop w:val="0"/>
      <w:marBottom w:val="0"/>
      <w:divBdr>
        <w:top w:val="none" w:sz="0" w:space="0" w:color="auto"/>
        <w:left w:val="none" w:sz="0" w:space="0" w:color="auto"/>
        <w:bottom w:val="none" w:sz="0" w:space="0" w:color="auto"/>
        <w:right w:val="none" w:sz="0" w:space="0" w:color="auto"/>
      </w:divBdr>
    </w:div>
    <w:div w:id="1367098205">
      <w:bodyDiv w:val="1"/>
      <w:marLeft w:val="0"/>
      <w:marRight w:val="0"/>
      <w:marTop w:val="0"/>
      <w:marBottom w:val="0"/>
      <w:divBdr>
        <w:top w:val="none" w:sz="0" w:space="0" w:color="auto"/>
        <w:left w:val="none" w:sz="0" w:space="0" w:color="auto"/>
        <w:bottom w:val="none" w:sz="0" w:space="0" w:color="auto"/>
        <w:right w:val="none" w:sz="0" w:space="0" w:color="auto"/>
      </w:divBdr>
    </w:div>
    <w:div w:id="1454326611">
      <w:bodyDiv w:val="1"/>
      <w:marLeft w:val="0"/>
      <w:marRight w:val="0"/>
      <w:marTop w:val="0"/>
      <w:marBottom w:val="0"/>
      <w:divBdr>
        <w:top w:val="none" w:sz="0" w:space="0" w:color="auto"/>
        <w:left w:val="none" w:sz="0" w:space="0" w:color="auto"/>
        <w:bottom w:val="none" w:sz="0" w:space="0" w:color="auto"/>
        <w:right w:val="none" w:sz="0" w:space="0" w:color="auto"/>
      </w:divBdr>
    </w:div>
    <w:div w:id="1499275263">
      <w:bodyDiv w:val="1"/>
      <w:marLeft w:val="0"/>
      <w:marRight w:val="0"/>
      <w:marTop w:val="0"/>
      <w:marBottom w:val="0"/>
      <w:divBdr>
        <w:top w:val="none" w:sz="0" w:space="0" w:color="auto"/>
        <w:left w:val="none" w:sz="0" w:space="0" w:color="auto"/>
        <w:bottom w:val="none" w:sz="0" w:space="0" w:color="auto"/>
        <w:right w:val="none" w:sz="0" w:space="0" w:color="auto"/>
      </w:divBdr>
    </w:div>
    <w:div w:id="1554923114">
      <w:bodyDiv w:val="1"/>
      <w:marLeft w:val="0"/>
      <w:marRight w:val="0"/>
      <w:marTop w:val="0"/>
      <w:marBottom w:val="0"/>
      <w:divBdr>
        <w:top w:val="none" w:sz="0" w:space="0" w:color="auto"/>
        <w:left w:val="none" w:sz="0" w:space="0" w:color="auto"/>
        <w:bottom w:val="none" w:sz="0" w:space="0" w:color="auto"/>
        <w:right w:val="none" w:sz="0" w:space="0" w:color="auto"/>
      </w:divBdr>
    </w:div>
    <w:div w:id="1790588311">
      <w:bodyDiv w:val="1"/>
      <w:marLeft w:val="0"/>
      <w:marRight w:val="0"/>
      <w:marTop w:val="0"/>
      <w:marBottom w:val="0"/>
      <w:divBdr>
        <w:top w:val="none" w:sz="0" w:space="0" w:color="auto"/>
        <w:left w:val="none" w:sz="0" w:space="0" w:color="auto"/>
        <w:bottom w:val="none" w:sz="0" w:space="0" w:color="auto"/>
        <w:right w:val="none" w:sz="0" w:space="0" w:color="auto"/>
      </w:divBdr>
    </w:div>
    <w:div w:id="1793985098">
      <w:bodyDiv w:val="1"/>
      <w:marLeft w:val="0"/>
      <w:marRight w:val="0"/>
      <w:marTop w:val="0"/>
      <w:marBottom w:val="0"/>
      <w:divBdr>
        <w:top w:val="none" w:sz="0" w:space="0" w:color="auto"/>
        <w:left w:val="none" w:sz="0" w:space="0" w:color="auto"/>
        <w:bottom w:val="none" w:sz="0" w:space="0" w:color="auto"/>
        <w:right w:val="none" w:sz="0" w:space="0" w:color="auto"/>
      </w:divBdr>
    </w:div>
    <w:div w:id="1795129282">
      <w:bodyDiv w:val="1"/>
      <w:marLeft w:val="0"/>
      <w:marRight w:val="0"/>
      <w:marTop w:val="0"/>
      <w:marBottom w:val="0"/>
      <w:divBdr>
        <w:top w:val="none" w:sz="0" w:space="0" w:color="auto"/>
        <w:left w:val="none" w:sz="0" w:space="0" w:color="auto"/>
        <w:bottom w:val="none" w:sz="0" w:space="0" w:color="auto"/>
        <w:right w:val="none" w:sz="0" w:space="0" w:color="auto"/>
      </w:divBdr>
    </w:div>
    <w:div w:id="1849908629">
      <w:bodyDiv w:val="1"/>
      <w:marLeft w:val="0"/>
      <w:marRight w:val="0"/>
      <w:marTop w:val="0"/>
      <w:marBottom w:val="0"/>
      <w:divBdr>
        <w:top w:val="none" w:sz="0" w:space="0" w:color="auto"/>
        <w:left w:val="none" w:sz="0" w:space="0" w:color="auto"/>
        <w:bottom w:val="none" w:sz="0" w:space="0" w:color="auto"/>
        <w:right w:val="none" w:sz="0" w:space="0" w:color="auto"/>
      </w:divBdr>
    </w:div>
    <w:div w:id="2085058930">
      <w:bodyDiv w:val="1"/>
      <w:marLeft w:val="0"/>
      <w:marRight w:val="0"/>
      <w:marTop w:val="0"/>
      <w:marBottom w:val="0"/>
      <w:divBdr>
        <w:top w:val="none" w:sz="0" w:space="0" w:color="auto"/>
        <w:left w:val="none" w:sz="0" w:space="0" w:color="auto"/>
        <w:bottom w:val="none" w:sz="0" w:space="0" w:color="auto"/>
        <w:right w:val="none" w:sz="0" w:space="0" w:color="auto"/>
      </w:divBdr>
    </w:div>
    <w:div w:id="2100632815">
      <w:bodyDiv w:val="1"/>
      <w:marLeft w:val="0"/>
      <w:marRight w:val="0"/>
      <w:marTop w:val="0"/>
      <w:marBottom w:val="0"/>
      <w:divBdr>
        <w:top w:val="none" w:sz="0" w:space="0" w:color="auto"/>
        <w:left w:val="none" w:sz="0" w:space="0" w:color="auto"/>
        <w:bottom w:val="none" w:sz="0" w:space="0" w:color="auto"/>
        <w:right w:val="none" w:sz="0" w:space="0" w:color="auto"/>
      </w:divBdr>
    </w:div>
    <w:div w:id="21037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hyperlink" Target="http://www.gks.ru/" TargetMode="External"/><Relationship Id="rId89"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hyperlink" Target="http://www.economy.gov.ru/wps/portal" TargetMode="External"/><Relationship Id="rId87"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hyperlink" Target="http://www.minprom.gov.ru/ministry/docs/12" TargetMode="Externa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hyperlink" Target="http://www.rg.ru/2010/01/12/prognoz.html" TargetMode="External"/><Relationship Id="rId85" Type="http://schemas.openxmlformats.org/officeDocument/2006/relationships/hyperlink" Target="http://top.rbc.ru//economics/08/04/2010/391201.shtml"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hyperlink" Target="http://euroasia.cass.cn/2006Russia/Russia/doc20070418/008.htm"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hyperlink" Target="http://www.fss.ru/ru/legal_information/19813/19815.shtml"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6683</Words>
  <Characters>38095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44689</CharactersWithSpaces>
  <SharedDoc>false</SharedDoc>
  <HLinks>
    <vt:vector size="42" baseType="variant">
      <vt:variant>
        <vt:i4>4849740</vt:i4>
      </vt:variant>
      <vt:variant>
        <vt:i4>129</vt:i4>
      </vt:variant>
      <vt:variant>
        <vt:i4>0</vt:i4>
      </vt:variant>
      <vt:variant>
        <vt:i4>5</vt:i4>
      </vt:variant>
      <vt:variant>
        <vt:lpwstr>http://top.rbc.ru//economics/08/04/2010/391201.shtml</vt:lpwstr>
      </vt:variant>
      <vt:variant>
        <vt:lpwstr/>
      </vt:variant>
      <vt:variant>
        <vt:i4>6422624</vt:i4>
      </vt:variant>
      <vt:variant>
        <vt:i4>126</vt:i4>
      </vt:variant>
      <vt:variant>
        <vt:i4>0</vt:i4>
      </vt:variant>
      <vt:variant>
        <vt:i4>5</vt:i4>
      </vt:variant>
      <vt:variant>
        <vt:lpwstr>http://www.gks.ru/</vt:lpwstr>
      </vt:variant>
      <vt:variant>
        <vt:lpwstr/>
      </vt:variant>
      <vt:variant>
        <vt:i4>4915231</vt:i4>
      </vt:variant>
      <vt:variant>
        <vt:i4>123</vt:i4>
      </vt:variant>
      <vt:variant>
        <vt:i4>0</vt:i4>
      </vt:variant>
      <vt:variant>
        <vt:i4>5</vt:i4>
      </vt:variant>
      <vt:variant>
        <vt:lpwstr>http://euroasia.cass.cn/2006Russia/Russia/doc20070418/008.htm</vt:lpwstr>
      </vt:variant>
      <vt:variant>
        <vt:lpwstr/>
      </vt:variant>
      <vt:variant>
        <vt:i4>7077948</vt:i4>
      </vt:variant>
      <vt:variant>
        <vt:i4>120</vt:i4>
      </vt:variant>
      <vt:variant>
        <vt:i4>0</vt:i4>
      </vt:variant>
      <vt:variant>
        <vt:i4>5</vt:i4>
      </vt:variant>
      <vt:variant>
        <vt:lpwstr>http://www.minprom.gov.ru/ministry/docs/12</vt:lpwstr>
      </vt:variant>
      <vt:variant>
        <vt:lpwstr/>
      </vt:variant>
      <vt:variant>
        <vt:i4>458786</vt:i4>
      </vt:variant>
      <vt:variant>
        <vt:i4>117</vt:i4>
      </vt:variant>
      <vt:variant>
        <vt:i4>0</vt:i4>
      </vt:variant>
      <vt:variant>
        <vt:i4>5</vt:i4>
      </vt:variant>
      <vt:variant>
        <vt:lpwstr>http://www.fss.ru/ru/legal_information/19813/19815.shtml</vt:lpwstr>
      </vt:variant>
      <vt:variant>
        <vt:lpwstr/>
      </vt:variant>
      <vt:variant>
        <vt:i4>5046345</vt:i4>
      </vt:variant>
      <vt:variant>
        <vt:i4>114</vt:i4>
      </vt:variant>
      <vt:variant>
        <vt:i4>0</vt:i4>
      </vt:variant>
      <vt:variant>
        <vt:i4>5</vt:i4>
      </vt:variant>
      <vt:variant>
        <vt:lpwstr>http://www.rg.ru/2010/01/12/prognoz.html</vt:lpwstr>
      </vt:variant>
      <vt:variant>
        <vt:lpwstr/>
      </vt:variant>
      <vt:variant>
        <vt:i4>5439565</vt:i4>
      </vt:variant>
      <vt:variant>
        <vt:i4>111</vt:i4>
      </vt:variant>
      <vt:variant>
        <vt:i4>0</vt:i4>
      </vt:variant>
      <vt:variant>
        <vt:i4>5</vt:i4>
      </vt:variant>
      <vt:variant>
        <vt:lpwstr>http://www.economy.gov.ru/wps/portal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владимир</dc:creator>
  <cp:keywords/>
  <cp:lastModifiedBy>admin</cp:lastModifiedBy>
  <cp:revision>2</cp:revision>
  <dcterms:created xsi:type="dcterms:W3CDTF">2014-05-06T23:52:00Z</dcterms:created>
  <dcterms:modified xsi:type="dcterms:W3CDTF">2014-05-06T23:52:00Z</dcterms:modified>
</cp:coreProperties>
</file>