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55" w:rsidRDefault="00D7482D">
      <w:pPr>
        <w:pStyle w:val="3"/>
      </w:pPr>
      <w:r>
        <w:t>Пособия и учебники кафедры РС</w:t>
      </w:r>
    </w:p>
    <w:p w:rsidR="00F46955" w:rsidRDefault="00F46955"/>
    <w:p w:rsidR="00F46955" w:rsidRDefault="00F46955"/>
    <w:tbl>
      <w:tblPr>
        <w:tblW w:w="0" w:type="auto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5"/>
        <w:gridCol w:w="6641"/>
      </w:tblGrid>
      <w:tr w:rsidR="00F46955">
        <w:trPr>
          <w:cantSplit/>
        </w:trPr>
        <w:tc>
          <w:tcPr>
            <w:tcW w:w="3035" w:type="dxa"/>
          </w:tcPr>
          <w:p w:rsidR="00F46955" w:rsidRDefault="00D748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Имя файла</w:t>
            </w:r>
          </w:p>
        </w:tc>
        <w:tc>
          <w:tcPr>
            <w:tcW w:w="6641" w:type="dxa"/>
          </w:tcPr>
          <w:p w:rsidR="00F46955" w:rsidRDefault="00D7482D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Описание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Автоматизация инженерной деятельности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windows-2000.rar</w:t>
            </w:r>
          </w:p>
        </w:tc>
        <w:tc>
          <w:tcPr>
            <w:tcW w:w="6641" w:type="dxa"/>
          </w:tcPr>
          <w:p w:rsidR="00F46955" w:rsidRDefault="00D7482D">
            <w:r>
              <w:t xml:space="preserve">Руководство пользователя ОС </w:t>
            </w:r>
            <w:r>
              <w:rPr>
                <w:lang w:val="en-US"/>
              </w:rPr>
              <w:t>Windows 2000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rPr>
                <w:lang w:val="en-US"/>
              </w:rPr>
              <w:t>aid_01</w:t>
            </w:r>
            <w:r>
              <w:t>.zip</w:t>
            </w:r>
          </w:p>
        </w:tc>
        <w:tc>
          <w:tcPr>
            <w:tcW w:w="6641" w:type="dxa"/>
          </w:tcPr>
          <w:p w:rsidR="00F46955" w:rsidRDefault="00D7482D">
            <w:r>
              <w:t xml:space="preserve">Моделирование задач радиоэлектроники в среде </w:t>
            </w:r>
            <w:r>
              <w:rPr>
                <w:lang w:val="en-US"/>
              </w:rPr>
              <w:t>Mathcad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Дискретные электронные устройства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DEU.rar</w:t>
            </w:r>
          </w:p>
        </w:tc>
        <w:tc>
          <w:tcPr>
            <w:tcW w:w="6641" w:type="dxa"/>
          </w:tcPr>
          <w:p w:rsidR="00F46955" w:rsidRDefault="00D7482D">
            <w:r>
              <w:t>Методические указания к выполнению лаб. работ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Информатика. CAD-пакеты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OrCad91.zip</w:t>
            </w:r>
          </w:p>
        </w:tc>
        <w:tc>
          <w:tcPr>
            <w:tcW w:w="6641" w:type="dxa"/>
          </w:tcPr>
          <w:p w:rsidR="00F46955" w:rsidRDefault="00D7482D">
            <w:r>
              <w:t>Знакомство с пакетом OrCad 9.1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Информационно-измерительные системы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Inf-Izm Systems.rar</w:t>
            </w:r>
          </w:p>
        </w:tc>
        <w:tc>
          <w:tcPr>
            <w:tcW w:w="6641" w:type="dxa"/>
          </w:tcPr>
          <w:p w:rsidR="00F46955" w:rsidRDefault="00D7482D">
            <w:r>
              <w:t xml:space="preserve">Описание </w:t>
            </w:r>
            <w:r>
              <w:rPr>
                <w:lang w:val="en-US"/>
              </w:rPr>
              <w:t>PIC-</w:t>
            </w:r>
            <w:r>
              <w:t xml:space="preserve">контроллеров и микроконтроллеров </w:t>
            </w:r>
            <w:r>
              <w:rPr>
                <w:lang w:val="en-US"/>
              </w:rPr>
              <w:t xml:space="preserve">INTEL, </w:t>
            </w:r>
            <w:r>
              <w:t>методические указания к выполнению лаб. работ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 науки и техники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pPr>
              <w:rPr>
                <w:lang w:val="en-US"/>
              </w:rPr>
            </w:pPr>
            <w:r>
              <w:rPr>
                <w:lang w:val="en-US"/>
              </w:rPr>
              <w:t>int_01.rar</w:t>
            </w:r>
          </w:p>
        </w:tc>
        <w:tc>
          <w:tcPr>
            <w:tcW w:w="6641" w:type="dxa"/>
          </w:tcPr>
          <w:p w:rsidR="00F46955" w:rsidRDefault="00D7482D">
            <w:r>
              <w:t>Правила подготовки рефератов по дисциплине ИНТ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pPr>
              <w:rPr>
                <w:lang w:val="en-US"/>
              </w:rPr>
            </w:pPr>
            <w:r>
              <w:rPr>
                <w:lang w:val="en-US"/>
              </w:rPr>
              <w:t>int_02.rar</w:t>
            </w:r>
          </w:p>
        </w:tc>
        <w:tc>
          <w:tcPr>
            <w:tcW w:w="6641" w:type="dxa"/>
          </w:tcPr>
          <w:p w:rsidR="00F46955" w:rsidRDefault="00D7482D">
            <w:r>
              <w:t>Ресурсы Intern</w:t>
            </w:r>
            <w:r>
              <w:rPr>
                <w:lang w:val="en-US"/>
              </w:rPr>
              <w:t xml:space="preserve">et </w:t>
            </w:r>
            <w:r>
              <w:t>по дисциплине ИНТ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 и методология радиотехники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pPr>
              <w:rPr>
                <w:lang w:val="en-US"/>
              </w:rPr>
            </w:pPr>
            <w:r>
              <w:rPr>
                <w:lang w:val="en-US"/>
              </w:rPr>
              <w:t>imrt_01.rar</w:t>
            </w:r>
          </w:p>
        </w:tc>
        <w:tc>
          <w:tcPr>
            <w:tcW w:w="6641" w:type="dxa"/>
          </w:tcPr>
          <w:p w:rsidR="00F46955" w:rsidRDefault="00D7482D">
            <w:r>
              <w:t>Материал к лекциям "История и методология электродинамики"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pPr>
              <w:rPr>
                <w:lang w:val="en-US"/>
              </w:rPr>
            </w:pPr>
            <w:r>
              <w:rPr>
                <w:lang w:val="en-US"/>
              </w:rPr>
              <w:t>imrt_02.rar</w:t>
            </w:r>
          </w:p>
        </w:tc>
        <w:tc>
          <w:tcPr>
            <w:tcW w:w="6641" w:type="dxa"/>
          </w:tcPr>
          <w:p w:rsidR="00F46955" w:rsidRDefault="00D7482D">
            <w:r>
              <w:t xml:space="preserve">Факсимиле работы А.С.Попова "О телеграфировании без проводов" 1897г. 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pPr>
              <w:rPr>
                <w:lang w:val="en-US"/>
              </w:rPr>
            </w:pPr>
            <w:r>
              <w:rPr>
                <w:lang w:val="en-US"/>
              </w:rPr>
              <w:t>imrt_03.rar</w:t>
            </w:r>
          </w:p>
        </w:tc>
        <w:tc>
          <w:tcPr>
            <w:tcW w:w="6641" w:type="dxa"/>
          </w:tcPr>
          <w:p w:rsidR="00F46955" w:rsidRDefault="00D7482D">
            <w:r>
              <w:t>Радиоприемник "Комсомолец"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Математическое моделирование и автоматизация эксперимента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ExpDateProcessing.rar</w:t>
            </w:r>
          </w:p>
        </w:tc>
        <w:tc>
          <w:tcPr>
            <w:tcW w:w="6641" w:type="dxa"/>
          </w:tcPr>
          <w:p w:rsidR="00F46955" w:rsidRDefault="00D7482D">
            <w:r>
              <w:t>Обработка экспериментальных данных. Уч. пособие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 и средства лучевой диагностики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pPr>
              <w:rPr>
                <w:lang w:val="en-US"/>
              </w:rPr>
            </w:pPr>
            <w:r>
              <w:rPr>
                <w:lang w:val="en-US"/>
              </w:rPr>
              <w:t>msld_01.rar</w:t>
            </w:r>
          </w:p>
        </w:tc>
        <w:tc>
          <w:tcPr>
            <w:tcW w:w="6641" w:type="dxa"/>
          </w:tcPr>
          <w:p w:rsidR="00F46955" w:rsidRDefault="00D7482D">
            <w:r>
              <w:t>Тест по курсу МСЛД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pPr>
              <w:rPr>
                <w:lang w:val="en-US"/>
              </w:rPr>
            </w:pPr>
            <w:r>
              <w:rPr>
                <w:lang w:val="en-US"/>
              </w:rPr>
              <w:t>msld_02.rar</w:t>
            </w:r>
          </w:p>
        </w:tc>
        <w:tc>
          <w:tcPr>
            <w:tcW w:w="6641" w:type="dxa"/>
          </w:tcPr>
          <w:p w:rsidR="00F46955" w:rsidRDefault="00D7482D">
            <w:r>
              <w:t>Вопросы к экзамену по курсу МСЛД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 передачи информации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InformTransmission.rar</w:t>
            </w:r>
          </w:p>
        </w:tc>
        <w:tc>
          <w:tcPr>
            <w:tcW w:w="6641" w:type="dxa"/>
          </w:tcPr>
          <w:p w:rsidR="00F46955" w:rsidRDefault="00D7482D">
            <w:r>
              <w:t>Учебное пособие по курсу для студентов спец. 210104 - Микроэлектроника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Микропроцессоры и микроконтроллеры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HELP.RAR</w:t>
            </w:r>
          </w:p>
        </w:tc>
        <w:tc>
          <w:tcPr>
            <w:tcW w:w="6641" w:type="dxa"/>
          </w:tcPr>
          <w:p w:rsidR="00F46955" w:rsidRDefault="00D7482D">
            <w:r>
              <w:t>Учебное пособие по курсу для студентов спец. 210104 - Микроэлектроника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Оптические устройства в радиотехнике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CCD.RAR</w:t>
            </w:r>
          </w:p>
        </w:tc>
        <w:tc>
          <w:tcPr>
            <w:tcW w:w="6641" w:type="dxa"/>
          </w:tcPr>
          <w:p w:rsidR="00F46955" w:rsidRDefault="00D7482D">
            <w:r>
              <w:t>ПЗС-матрицы. Учебное пособие по курсу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Input in OP.rar</w:t>
            </w:r>
          </w:p>
        </w:tc>
        <w:tc>
          <w:tcPr>
            <w:tcW w:w="6641" w:type="dxa"/>
          </w:tcPr>
          <w:p w:rsidR="00F46955" w:rsidRDefault="00D7482D">
            <w:r>
              <w:t>Ввод в оптический процессор.</w:t>
            </w:r>
          </w:p>
          <w:p w:rsidR="00F46955" w:rsidRDefault="00D7482D">
            <w:r>
              <w:t>Учебное пособие по курсу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matched filtering.rar</w:t>
            </w:r>
          </w:p>
        </w:tc>
        <w:tc>
          <w:tcPr>
            <w:tcW w:w="6641" w:type="dxa"/>
          </w:tcPr>
          <w:p w:rsidR="00F46955" w:rsidRDefault="00D7482D">
            <w:r>
              <w:t>Согласованная фильтрация в оптике. Уч. пособие по курсу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FunctElectr.zip</w:t>
            </w:r>
          </w:p>
        </w:tc>
        <w:tc>
          <w:tcPr>
            <w:tcW w:w="6641" w:type="dxa"/>
          </w:tcPr>
          <w:p w:rsidR="00F46955" w:rsidRDefault="00D7482D">
            <w:r>
              <w:t>Функциональная электроника. Конспект лекций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SAVFilters.rar</w:t>
            </w:r>
          </w:p>
        </w:tc>
        <w:tc>
          <w:tcPr>
            <w:tcW w:w="6641" w:type="dxa"/>
          </w:tcPr>
          <w:p w:rsidR="00F46955" w:rsidRDefault="00D7482D">
            <w:r>
              <w:t>Фильтры на ПАВ. Учебное пособие по курсу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Основы компьютерного проектирования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pPr>
              <w:rPr>
                <w:lang w:val="en-US"/>
              </w:rPr>
            </w:pPr>
            <w:r>
              <w:rPr>
                <w:lang w:val="en-US"/>
              </w:rPr>
              <w:t>okp_01.zip</w:t>
            </w:r>
          </w:p>
        </w:tc>
        <w:tc>
          <w:tcPr>
            <w:tcW w:w="6641" w:type="dxa"/>
          </w:tcPr>
          <w:p w:rsidR="00F46955" w:rsidRDefault="00D7482D">
            <w:r>
              <w:t>Пособие по курсу "Основы компьютерного проектирования"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Основы телевидения и видеотехники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TVlabs.zip</w:t>
            </w:r>
          </w:p>
        </w:tc>
        <w:tc>
          <w:tcPr>
            <w:tcW w:w="6641" w:type="dxa"/>
          </w:tcPr>
          <w:p w:rsidR="00F46955" w:rsidRDefault="00D7482D">
            <w:r>
              <w:t>Методические указания к выполнению лаб. работ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test TV.rar</w:t>
            </w:r>
          </w:p>
        </w:tc>
        <w:tc>
          <w:tcPr>
            <w:tcW w:w="6641" w:type="dxa"/>
          </w:tcPr>
          <w:p w:rsidR="00F46955" w:rsidRDefault="00D7482D">
            <w:r>
              <w:t>Контрольные вопросы к экзамену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РТС передачи информации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RTSPI Kunegin.rar</w:t>
            </w:r>
          </w:p>
        </w:tc>
        <w:tc>
          <w:tcPr>
            <w:tcW w:w="6641" w:type="dxa"/>
          </w:tcPr>
          <w:p w:rsidR="00F46955" w:rsidRDefault="00D7482D">
            <w:r>
              <w:t>Кунегин С.В. Системы и сети передачи информации: Учебное пособие для вузов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Mobile.rar</w:t>
            </w:r>
          </w:p>
        </w:tc>
        <w:tc>
          <w:tcPr>
            <w:tcW w:w="6641" w:type="dxa"/>
          </w:tcPr>
          <w:p w:rsidR="00F46955" w:rsidRDefault="00D7482D">
            <w:r>
              <w:t>Мобильная связь. Учебные материалы к лекциям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Satellite.rar</w:t>
            </w:r>
          </w:p>
        </w:tc>
        <w:tc>
          <w:tcPr>
            <w:tcW w:w="6641" w:type="dxa"/>
          </w:tcPr>
          <w:p w:rsidR="00F46955" w:rsidRDefault="00D7482D">
            <w:r>
              <w:t>Спутниковая связь. Учебные материалы к лекциям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cdmaOne.rar</w:t>
            </w:r>
          </w:p>
        </w:tc>
        <w:tc>
          <w:tcPr>
            <w:tcW w:w="6641" w:type="dxa"/>
          </w:tcPr>
          <w:p w:rsidR="00F46955" w:rsidRDefault="00D7482D">
            <w:r>
              <w:t xml:space="preserve">Сотовая связь стандарта </w:t>
            </w:r>
            <w:r>
              <w:rPr>
                <w:lang w:val="en-US"/>
              </w:rPr>
              <w:t>cdmaOne.</w:t>
            </w:r>
            <w:r>
              <w:t xml:space="preserve"> Уч. пособие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LabRabRTSPI.rar</w:t>
            </w:r>
          </w:p>
        </w:tc>
        <w:tc>
          <w:tcPr>
            <w:tcW w:w="6641" w:type="dxa"/>
          </w:tcPr>
          <w:p w:rsidR="00F46955" w:rsidRDefault="00D7482D">
            <w:r>
              <w:t>Руководство к выполнению лабораторных работ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Сетевые информационные технологии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SIT.rar</w:t>
            </w:r>
          </w:p>
        </w:tc>
        <w:tc>
          <w:tcPr>
            <w:tcW w:w="6641" w:type="dxa"/>
          </w:tcPr>
          <w:p w:rsidR="00F46955" w:rsidRDefault="00D7482D">
            <w:r>
              <w:t>Конспект лекций 2001 г.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Final.rar</w:t>
            </w:r>
          </w:p>
        </w:tc>
        <w:tc>
          <w:tcPr>
            <w:tcW w:w="6641" w:type="dxa"/>
          </w:tcPr>
          <w:p w:rsidR="00F46955" w:rsidRDefault="00D7482D">
            <w:r>
              <w:t>Конспект лекций 2003 г., Введение в вейвлет -преобразование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Сигнальные процессоры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ADSP 21xx.rar</w:t>
            </w:r>
          </w:p>
        </w:tc>
        <w:tc>
          <w:tcPr>
            <w:tcW w:w="6641" w:type="dxa"/>
          </w:tcPr>
          <w:p w:rsidR="00F46955" w:rsidRDefault="00D7482D">
            <w:r>
              <w:t>Конспект лекций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TMS320xxx.rar</w:t>
            </w:r>
          </w:p>
        </w:tc>
        <w:tc>
          <w:tcPr>
            <w:tcW w:w="6641" w:type="dxa"/>
          </w:tcPr>
          <w:p w:rsidR="00F46955" w:rsidRDefault="00D7482D">
            <w:r>
              <w:t>Конспект лекций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Устройства приема и обработки сигналов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pPr>
              <w:rPr>
                <w:lang w:val="en-US"/>
              </w:rPr>
            </w:pPr>
            <w:r>
              <w:rPr>
                <w:lang w:val="en-US"/>
              </w:rPr>
              <w:t>upios_01.rar</w:t>
            </w:r>
          </w:p>
        </w:tc>
        <w:tc>
          <w:tcPr>
            <w:tcW w:w="6641" w:type="dxa"/>
          </w:tcPr>
          <w:p w:rsidR="00F46955" w:rsidRDefault="00D7482D">
            <w:r>
              <w:t>Методические указания к лабораторным работам по курсу УПиОС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pPr>
              <w:rPr>
                <w:lang w:val="en-US"/>
              </w:rPr>
            </w:pPr>
            <w:r>
              <w:rPr>
                <w:lang w:val="en-US"/>
              </w:rPr>
              <w:t>upios_02.rar</w:t>
            </w:r>
          </w:p>
        </w:tc>
        <w:tc>
          <w:tcPr>
            <w:tcW w:w="6641" w:type="dxa"/>
          </w:tcPr>
          <w:p w:rsidR="00F46955" w:rsidRDefault="00D7482D">
            <w:r>
              <w:t>Методические указания к курсовому проектированию по курсу УПиОС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pPr>
              <w:rPr>
                <w:lang w:val="en-US"/>
              </w:rPr>
            </w:pPr>
            <w:r>
              <w:rPr>
                <w:lang w:val="en-US"/>
              </w:rPr>
              <w:t>upios_03.rar</w:t>
            </w:r>
          </w:p>
        </w:tc>
        <w:tc>
          <w:tcPr>
            <w:tcW w:w="6641" w:type="dxa"/>
          </w:tcPr>
          <w:p w:rsidR="00F46955" w:rsidRDefault="00D7482D">
            <w:r>
              <w:t>Сборник задач по курсу УПиОС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pPr>
              <w:rPr>
                <w:lang w:val="en-US"/>
              </w:rPr>
            </w:pPr>
            <w:r>
              <w:rPr>
                <w:lang w:val="en-US"/>
              </w:rPr>
              <w:t>upios_04.rar</w:t>
            </w:r>
          </w:p>
        </w:tc>
        <w:tc>
          <w:tcPr>
            <w:tcW w:w="6641" w:type="dxa"/>
          </w:tcPr>
          <w:p w:rsidR="00F46955" w:rsidRDefault="00D7482D">
            <w:r>
              <w:t>Список рекомендуемой литературы по курсу УПиОС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pPr>
              <w:rPr>
                <w:lang w:val="en-US"/>
              </w:rPr>
            </w:pPr>
            <w:r>
              <w:rPr>
                <w:lang w:val="en-US"/>
              </w:rPr>
              <w:t>upios_05.rar</w:t>
            </w:r>
          </w:p>
        </w:tc>
        <w:tc>
          <w:tcPr>
            <w:tcW w:w="6641" w:type="dxa"/>
          </w:tcPr>
          <w:p w:rsidR="00F46955" w:rsidRDefault="00D7482D">
            <w:r>
              <w:t>Альбом схем для тестирования по курсу УПиОС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pPr>
              <w:rPr>
                <w:lang w:val="en-US"/>
              </w:rPr>
            </w:pPr>
            <w:r>
              <w:rPr>
                <w:lang w:val="en-US"/>
              </w:rPr>
              <w:t>upios_06.rar</w:t>
            </w:r>
          </w:p>
        </w:tc>
        <w:tc>
          <w:tcPr>
            <w:tcW w:w="6641" w:type="dxa"/>
          </w:tcPr>
          <w:p w:rsidR="00F46955" w:rsidRDefault="00D7482D">
            <w:r>
              <w:t>Вопросы к экзамену по курсу УПиОС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Устройства формирования и генерирования сигналов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CalculationGNV.rar</w:t>
            </w:r>
          </w:p>
        </w:tc>
        <w:tc>
          <w:tcPr>
            <w:tcW w:w="6641" w:type="dxa"/>
          </w:tcPr>
          <w:p w:rsidR="00F46955" w:rsidRDefault="00D7482D">
            <w:r>
              <w:t>Расчет транзисторного генератора с независимым возбуждением.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Shahgildyan.rar</w:t>
            </w:r>
          </w:p>
        </w:tc>
        <w:tc>
          <w:tcPr>
            <w:tcW w:w="6641" w:type="dxa"/>
          </w:tcPr>
          <w:p w:rsidR="00F46955" w:rsidRDefault="00D7482D">
            <w:r>
              <w:t>Расчет генераторов с внешним возбуждением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LabRab FGS.ZIP</w:t>
            </w:r>
          </w:p>
        </w:tc>
        <w:tc>
          <w:tcPr>
            <w:tcW w:w="6641" w:type="dxa"/>
          </w:tcPr>
          <w:p w:rsidR="00F46955" w:rsidRDefault="00D7482D">
            <w:r>
              <w:t>Руководство к выполнению лабораторных работ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Цифровая обработка сигналов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dsp.rar</w:t>
            </w:r>
          </w:p>
        </w:tc>
        <w:tc>
          <w:tcPr>
            <w:tcW w:w="6641" w:type="dxa"/>
          </w:tcPr>
          <w:p w:rsidR="00F46955" w:rsidRDefault="00D7482D">
            <w:r>
              <w:t>Конспект лекций</w:t>
            </w:r>
          </w:p>
        </w:tc>
      </w:tr>
      <w:tr w:rsidR="00F46955">
        <w:trPr>
          <w:cantSplit/>
        </w:trPr>
        <w:tc>
          <w:tcPr>
            <w:tcW w:w="9676" w:type="dxa"/>
            <w:gridSpan w:val="2"/>
          </w:tcPr>
          <w:p w:rsidR="00F46955" w:rsidRDefault="00D748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Цифровые устройства и микропроцессоры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r>
              <w:t>digital devices and МP.rar</w:t>
            </w:r>
          </w:p>
        </w:tc>
        <w:tc>
          <w:tcPr>
            <w:tcW w:w="6641" w:type="dxa"/>
          </w:tcPr>
          <w:p w:rsidR="00F46955" w:rsidRDefault="00D7482D">
            <w:r>
              <w:t>Конспект лекций</w:t>
            </w:r>
          </w:p>
        </w:tc>
      </w:tr>
      <w:tr w:rsidR="00F46955">
        <w:trPr>
          <w:cantSplit/>
        </w:trPr>
        <w:tc>
          <w:tcPr>
            <w:tcW w:w="3035" w:type="dxa"/>
          </w:tcPr>
          <w:p w:rsidR="00F46955" w:rsidRDefault="00D7482D">
            <w:pPr>
              <w:rPr>
                <w:lang w:val="en-US"/>
              </w:rPr>
            </w:pPr>
            <w:r>
              <w:rPr>
                <w:lang w:val="en-US"/>
              </w:rPr>
              <w:t>mpt_01.zip</w:t>
            </w:r>
          </w:p>
        </w:tc>
        <w:tc>
          <w:tcPr>
            <w:tcW w:w="6641" w:type="dxa"/>
          </w:tcPr>
          <w:p w:rsidR="00F46955" w:rsidRDefault="00D7482D">
            <w:r>
              <w:t>Пособие по курсу "ЦУиМП"</w:t>
            </w:r>
          </w:p>
        </w:tc>
      </w:tr>
    </w:tbl>
    <w:p w:rsidR="00F46955" w:rsidRDefault="00F46955">
      <w:bookmarkStart w:id="0" w:name="_GoBack"/>
      <w:bookmarkEnd w:id="0"/>
    </w:p>
    <w:sectPr w:rsidR="00F4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82D"/>
    <w:rsid w:val="00D7482D"/>
    <w:rsid w:val="00DC398E"/>
    <w:rsid w:val="00F4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63C40-0BEA-45A7-BF52-20553FCD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пп</vt:lpstr>
    </vt:vector>
  </TitlesOfParts>
  <Company>NovSU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пп</dc:title>
  <dc:subject/>
  <dc:creator>Leonid A. Rassvetalov</dc:creator>
  <cp:keywords/>
  <dc:description/>
  <cp:lastModifiedBy>Irina</cp:lastModifiedBy>
  <cp:revision>2</cp:revision>
  <dcterms:created xsi:type="dcterms:W3CDTF">2014-09-04T19:07:00Z</dcterms:created>
  <dcterms:modified xsi:type="dcterms:W3CDTF">2014-09-04T19:07:00Z</dcterms:modified>
</cp:coreProperties>
</file>