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6743" w:rsidRPr="00906743" w:rsidRDefault="00906743" w:rsidP="00906743">
      <w:pPr>
        <w:jc w:val="center"/>
        <w:outlineLvl w:val="0"/>
      </w:pPr>
      <w:r w:rsidRPr="00906743">
        <w:t>Государственное образовательное учреждение</w:t>
      </w:r>
    </w:p>
    <w:p w:rsidR="00906743" w:rsidRPr="00906743" w:rsidRDefault="00906743" w:rsidP="00906743">
      <w:pPr>
        <w:jc w:val="center"/>
      </w:pPr>
      <w:r w:rsidRPr="00906743">
        <w:t>высшего профессионального образования</w:t>
      </w:r>
    </w:p>
    <w:p w:rsidR="00906743" w:rsidRPr="00906743" w:rsidRDefault="00906743" w:rsidP="00906743">
      <w:pPr>
        <w:jc w:val="center"/>
        <w:outlineLvl w:val="0"/>
      </w:pPr>
      <w:r w:rsidRPr="00906743">
        <w:t>«Уральский государственный педагогический университет»</w:t>
      </w:r>
    </w:p>
    <w:p w:rsidR="00906743" w:rsidRPr="00906743" w:rsidRDefault="00906743" w:rsidP="00906743">
      <w:pPr>
        <w:jc w:val="center"/>
      </w:pPr>
    </w:p>
    <w:p w:rsidR="00906743" w:rsidRPr="00906743" w:rsidRDefault="00906743" w:rsidP="00906743">
      <w:pPr>
        <w:jc w:val="center"/>
        <w:outlineLvl w:val="0"/>
      </w:pPr>
      <w:r w:rsidRPr="00906743">
        <w:t>Математический факультет</w:t>
      </w:r>
    </w:p>
    <w:p w:rsidR="00906743" w:rsidRPr="00906743" w:rsidRDefault="00906743" w:rsidP="00906743">
      <w:pPr>
        <w:jc w:val="center"/>
        <w:outlineLvl w:val="0"/>
      </w:pPr>
      <w:r w:rsidRPr="00906743">
        <w:t>Кафедра методики преподавания математики</w:t>
      </w:r>
    </w:p>
    <w:p w:rsidR="00906743" w:rsidRPr="00906743" w:rsidRDefault="00906743" w:rsidP="00906743">
      <w:pPr>
        <w:jc w:val="center"/>
      </w:pPr>
    </w:p>
    <w:p w:rsidR="00906743" w:rsidRDefault="00906743" w:rsidP="00906743"/>
    <w:p w:rsidR="00906743" w:rsidRDefault="00906743" w:rsidP="00906743"/>
    <w:p w:rsidR="00906743" w:rsidRDefault="00906743" w:rsidP="00906743"/>
    <w:p w:rsidR="00906743" w:rsidRDefault="00906743" w:rsidP="00906743"/>
    <w:p w:rsidR="00906743" w:rsidRDefault="00906743" w:rsidP="00906743"/>
    <w:p w:rsidR="00906743" w:rsidRDefault="00906743" w:rsidP="00906743"/>
    <w:p w:rsidR="00906743" w:rsidRDefault="00906743" w:rsidP="00906743"/>
    <w:p w:rsidR="00906743" w:rsidRDefault="00906743" w:rsidP="00906743">
      <w:pPr>
        <w:jc w:val="center"/>
        <w:outlineLvl w:val="0"/>
        <w:rPr>
          <w:b/>
          <w:sz w:val="32"/>
          <w:szCs w:val="32"/>
        </w:rPr>
      </w:pPr>
      <w:r w:rsidRPr="00590C73">
        <w:rPr>
          <w:b/>
          <w:sz w:val="32"/>
          <w:szCs w:val="32"/>
        </w:rPr>
        <w:t>ВЫПУСКНАЯ КВАЛИФИКАЦИОННАЯ РАБОТА</w:t>
      </w:r>
      <w:r>
        <w:rPr>
          <w:b/>
          <w:sz w:val="32"/>
          <w:szCs w:val="32"/>
        </w:rPr>
        <w:t xml:space="preserve"> ПО СПЕЦИАЛЬНОСТИ «050201 – МАТЕМАТИКА»</w:t>
      </w:r>
    </w:p>
    <w:p w:rsidR="00906743" w:rsidRDefault="00906743" w:rsidP="00906743">
      <w:pPr>
        <w:jc w:val="center"/>
        <w:rPr>
          <w:sz w:val="28"/>
          <w:szCs w:val="28"/>
        </w:rPr>
      </w:pPr>
    </w:p>
    <w:p w:rsidR="00906743" w:rsidRPr="00921A87" w:rsidRDefault="00906743" w:rsidP="00906743">
      <w:pPr>
        <w:jc w:val="center"/>
        <w:outlineLvl w:val="0"/>
        <w:rPr>
          <w:sz w:val="28"/>
          <w:szCs w:val="28"/>
        </w:rPr>
      </w:pPr>
      <w:r w:rsidRPr="00921A87">
        <w:rPr>
          <w:sz w:val="28"/>
          <w:szCs w:val="28"/>
        </w:rPr>
        <w:t>Методические рекомендации</w:t>
      </w:r>
    </w:p>
    <w:p w:rsidR="00906743" w:rsidRDefault="00906743" w:rsidP="00906743">
      <w:pPr>
        <w:jc w:val="center"/>
        <w:rPr>
          <w:sz w:val="28"/>
          <w:szCs w:val="28"/>
        </w:rPr>
      </w:pPr>
      <w:r>
        <w:rPr>
          <w:sz w:val="28"/>
          <w:szCs w:val="28"/>
        </w:rPr>
        <w:t>д</w:t>
      </w:r>
      <w:r w:rsidRPr="00921A87">
        <w:rPr>
          <w:sz w:val="28"/>
          <w:szCs w:val="28"/>
        </w:rPr>
        <w:t>ля студентов</w:t>
      </w:r>
    </w:p>
    <w:p w:rsidR="00906743" w:rsidRDefault="00906743" w:rsidP="00906743">
      <w:pPr>
        <w:jc w:val="center"/>
        <w:rPr>
          <w:b/>
          <w:sz w:val="28"/>
          <w:szCs w:val="28"/>
        </w:rPr>
      </w:pPr>
    </w:p>
    <w:p w:rsidR="00906743" w:rsidRDefault="00906743" w:rsidP="00906743">
      <w:pPr>
        <w:jc w:val="center"/>
        <w:rPr>
          <w:b/>
          <w:sz w:val="28"/>
          <w:szCs w:val="28"/>
        </w:rPr>
      </w:pPr>
    </w:p>
    <w:p w:rsidR="00906743" w:rsidRDefault="00906743" w:rsidP="00906743">
      <w:pPr>
        <w:jc w:val="center"/>
        <w:rPr>
          <w:b/>
          <w:sz w:val="28"/>
          <w:szCs w:val="28"/>
        </w:rPr>
      </w:pPr>
    </w:p>
    <w:p w:rsidR="00906743" w:rsidRDefault="00906743" w:rsidP="00906743">
      <w:pPr>
        <w:jc w:val="center"/>
        <w:rPr>
          <w:b/>
          <w:sz w:val="28"/>
          <w:szCs w:val="28"/>
        </w:rPr>
      </w:pPr>
    </w:p>
    <w:p w:rsidR="00906743" w:rsidRDefault="00906743" w:rsidP="00906743">
      <w:pPr>
        <w:jc w:val="center"/>
        <w:rPr>
          <w:b/>
          <w:sz w:val="28"/>
          <w:szCs w:val="28"/>
        </w:rPr>
      </w:pPr>
    </w:p>
    <w:p w:rsidR="00906743" w:rsidRDefault="00906743" w:rsidP="00906743">
      <w:pPr>
        <w:jc w:val="center"/>
        <w:rPr>
          <w:b/>
          <w:sz w:val="28"/>
          <w:szCs w:val="28"/>
        </w:rPr>
      </w:pPr>
    </w:p>
    <w:p w:rsidR="00906743" w:rsidRDefault="00906743" w:rsidP="00906743">
      <w:pPr>
        <w:jc w:val="center"/>
        <w:rPr>
          <w:b/>
          <w:sz w:val="28"/>
          <w:szCs w:val="28"/>
        </w:rPr>
      </w:pPr>
    </w:p>
    <w:p w:rsidR="00906743" w:rsidRDefault="00906743" w:rsidP="00906743">
      <w:pPr>
        <w:jc w:val="center"/>
        <w:rPr>
          <w:b/>
          <w:sz w:val="28"/>
          <w:szCs w:val="28"/>
        </w:rPr>
      </w:pPr>
    </w:p>
    <w:p w:rsidR="00906743" w:rsidRDefault="00906743" w:rsidP="00906743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Екатеринбург</w:t>
      </w:r>
    </w:p>
    <w:p w:rsidR="00906743" w:rsidRPr="00590C73" w:rsidRDefault="00906743" w:rsidP="00906743">
      <w:pPr>
        <w:jc w:val="center"/>
        <w:rPr>
          <w:sz w:val="28"/>
          <w:szCs w:val="28"/>
        </w:rPr>
      </w:pPr>
      <w:r>
        <w:rPr>
          <w:sz w:val="28"/>
          <w:szCs w:val="28"/>
        </w:rPr>
        <w:t>2008</w:t>
      </w:r>
    </w:p>
    <w:p w:rsidR="00906743" w:rsidRDefault="00906743" w:rsidP="00906743">
      <w:pPr>
        <w:jc w:val="center"/>
        <w:rPr>
          <w:b/>
          <w:sz w:val="28"/>
          <w:szCs w:val="28"/>
        </w:rPr>
      </w:pPr>
    </w:p>
    <w:p w:rsidR="00906743" w:rsidRDefault="00906743" w:rsidP="00906743">
      <w:pPr>
        <w:jc w:val="center"/>
        <w:rPr>
          <w:b/>
          <w:sz w:val="28"/>
          <w:szCs w:val="28"/>
        </w:rPr>
      </w:pPr>
    </w:p>
    <w:p w:rsidR="00906743" w:rsidRPr="003B26AA" w:rsidRDefault="00906743" w:rsidP="00906743">
      <w:pPr>
        <w:ind w:firstLine="720"/>
        <w:jc w:val="both"/>
        <w:rPr>
          <w:sz w:val="24"/>
          <w:szCs w:val="24"/>
        </w:rPr>
      </w:pPr>
      <w:r w:rsidRPr="003B26AA">
        <w:rPr>
          <w:b/>
          <w:sz w:val="24"/>
          <w:szCs w:val="24"/>
        </w:rPr>
        <w:t xml:space="preserve">Выпускная квалификационная работа по специальности «050201 – Математика»: </w:t>
      </w:r>
      <w:r w:rsidRPr="003B26AA">
        <w:rPr>
          <w:sz w:val="24"/>
          <w:szCs w:val="24"/>
        </w:rPr>
        <w:t>Методические рекомендации для студентов / Сост. Э.А. Власова, И.Н. Семенова, А.В. Слепухин. –  Екатеринбург: УрГПУ, 2008. – 23 с.</w:t>
      </w:r>
    </w:p>
    <w:p w:rsidR="00906743" w:rsidRPr="003B26AA" w:rsidRDefault="00906743" w:rsidP="00906743">
      <w:pPr>
        <w:ind w:firstLine="720"/>
        <w:jc w:val="both"/>
        <w:rPr>
          <w:sz w:val="24"/>
          <w:szCs w:val="24"/>
        </w:rPr>
      </w:pPr>
    </w:p>
    <w:p w:rsidR="00906743" w:rsidRPr="003B26AA" w:rsidRDefault="00906743" w:rsidP="00906743">
      <w:pPr>
        <w:ind w:firstLine="720"/>
        <w:jc w:val="both"/>
        <w:rPr>
          <w:sz w:val="24"/>
          <w:szCs w:val="24"/>
        </w:rPr>
      </w:pPr>
    </w:p>
    <w:p w:rsidR="00906743" w:rsidRPr="003B26AA" w:rsidRDefault="00906743" w:rsidP="00906743">
      <w:pPr>
        <w:ind w:firstLine="720"/>
        <w:jc w:val="both"/>
        <w:rPr>
          <w:sz w:val="24"/>
          <w:szCs w:val="24"/>
        </w:rPr>
      </w:pPr>
      <w:r w:rsidRPr="003B26AA">
        <w:rPr>
          <w:sz w:val="24"/>
          <w:szCs w:val="24"/>
        </w:rPr>
        <w:t xml:space="preserve">К выполнению и оформлению выпускной квалификационной работы, как к любым  учебным  и исследовательским работам, предъявляются определенные требования.  Материалы данного сборника познакомят студентов с существующими  общими требованиями, помогут  им успешно выполнять  практически любой вид педагогического исследования. </w:t>
      </w:r>
    </w:p>
    <w:p w:rsidR="00906743" w:rsidRPr="003B26AA" w:rsidRDefault="00906743" w:rsidP="00906743">
      <w:pPr>
        <w:jc w:val="center"/>
        <w:rPr>
          <w:b/>
          <w:sz w:val="24"/>
          <w:szCs w:val="24"/>
        </w:rPr>
      </w:pPr>
    </w:p>
    <w:p w:rsidR="007B3405" w:rsidRPr="00906743" w:rsidRDefault="007B3405" w:rsidP="00D8722D">
      <w:pPr>
        <w:pStyle w:val="a4"/>
        <w:jc w:val="both"/>
        <w:rPr>
          <w:sz w:val="24"/>
          <w:szCs w:val="24"/>
        </w:rPr>
      </w:pPr>
    </w:p>
    <w:p w:rsidR="007F2752" w:rsidRDefault="007F2752" w:rsidP="00764315">
      <w:pPr>
        <w:shd w:val="clear" w:color="auto" w:fill="FFFFFF"/>
        <w:spacing w:before="53"/>
        <w:ind w:left="4820"/>
        <w:jc w:val="both"/>
        <w:rPr>
          <w:sz w:val="24"/>
          <w:szCs w:val="24"/>
        </w:rPr>
      </w:pPr>
    </w:p>
    <w:p w:rsidR="006000C7" w:rsidRDefault="006000C7" w:rsidP="00764315">
      <w:pPr>
        <w:shd w:val="clear" w:color="auto" w:fill="FFFFFF"/>
        <w:spacing w:before="53"/>
        <w:ind w:left="4820"/>
        <w:jc w:val="both"/>
        <w:rPr>
          <w:sz w:val="24"/>
          <w:szCs w:val="24"/>
        </w:rPr>
      </w:pPr>
    </w:p>
    <w:p w:rsidR="006000C7" w:rsidRDefault="006000C7" w:rsidP="00764315">
      <w:pPr>
        <w:shd w:val="clear" w:color="auto" w:fill="FFFFFF"/>
        <w:spacing w:before="53"/>
        <w:ind w:left="4820"/>
        <w:jc w:val="both"/>
        <w:rPr>
          <w:sz w:val="24"/>
          <w:szCs w:val="24"/>
        </w:rPr>
      </w:pPr>
    </w:p>
    <w:p w:rsidR="006000C7" w:rsidRDefault="006000C7" w:rsidP="00764315">
      <w:pPr>
        <w:shd w:val="clear" w:color="auto" w:fill="FFFFFF"/>
        <w:spacing w:before="53"/>
        <w:ind w:left="4820"/>
        <w:jc w:val="both"/>
        <w:rPr>
          <w:sz w:val="24"/>
          <w:szCs w:val="24"/>
        </w:rPr>
      </w:pPr>
    </w:p>
    <w:p w:rsidR="006000C7" w:rsidRDefault="006000C7" w:rsidP="00764315">
      <w:pPr>
        <w:shd w:val="clear" w:color="auto" w:fill="FFFFFF"/>
        <w:spacing w:before="53"/>
        <w:ind w:left="4820"/>
        <w:jc w:val="both"/>
        <w:rPr>
          <w:sz w:val="24"/>
          <w:szCs w:val="24"/>
        </w:rPr>
      </w:pPr>
    </w:p>
    <w:p w:rsidR="006000C7" w:rsidRDefault="006000C7" w:rsidP="00764315">
      <w:pPr>
        <w:shd w:val="clear" w:color="auto" w:fill="FFFFFF"/>
        <w:spacing w:before="53"/>
        <w:ind w:left="4820"/>
        <w:jc w:val="both"/>
        <w:rPr>
          <w:sz w:val="24"/>
          <w:szCs w:val="24"/>
        </w:rPr>
      </w:pPr>
    </w:p>
    <w:p w:rsidR="006000C7" w:rsidRDefault="006000C7" w:rsidP="00764315">
      <w:pPr>
        <w:shd w:val="clear" w:color="auto" w:fill="FFFFFF"/>
        <w:spacing w:before="53"/>
        <w:ind w:left="4820"/>
        <w:jc w:val="both"/>
        <w:rPr>
          <w:sz w:val="24"/>
          <w:szCs w:val="24"/>
        </w:rPr>
      </w:pPr>
    </w:p>
    <w:p w:rsidR="006000C7" w:rsidRDefault="006000C7" w:rsidP="00764315">
      <w:pPr>
        <w:shd w:val="clear" w:color="auto" w:fill="FFFFFF"/>
        <w:spacing w:before="53"/>
        <w:ind w:left="4820"/>
        <w:jc w:val="both"/>
        <w:rPr>
          <w:sz w:val="24"/>
          <w:szCs w:val="24"/>
        </w:rPr>
      </w:pPr>
    </w:p>
    <w:p w:rsidR="006000C7" w:rsidRDefault="006000C7" w:rsidP="00764315">
      <w:pPr>
        <w:shd w:val="clear" w:color="auto" w:fill="FFFFFF"/>
        <w:spacing w:before="53"/>
        <w:ind w:left="4820"/>
        <w:jc w:val="both"/>
        <w:rPr>
          <w:sz w:val="24"/>
          <w:szCs w:val="24"/>
        </w:rPr>
      </w:pPr>
    </w:p>
    <w:p w:rsidR="006000C7" w:rsidRDefault="006000C7" w:rsidP="00764315">
      <w:pPr>
        <w:shd w:val="clear" w:color="auto" w:fill="FFFFFF"/>
        <w:spacing w:before="53"/>
        <w:ind w:left="4820"/>
        <w:jc w:val="both"/>
        <w:rPr>
          <w:sz w:val="24"/>
          <w:szCs w:val="24"/>
        </w:rPr>
      </w:pPr>
    </w:p>
    <w:p w:rsidR="006000C7" w:rsidRDefault="006000C7" w:rsidP="00764315">
      <w:pPr>
        <w:shd w:val="clear" w:color="auto" w:fill="FFFFFF"/>
        <w:spacing w:before="53"/>
        <w:ind w:left="4820"/>
        <w:jc w:val="both"/>
        <w:rPr>
          <w:sz w:val="24"/>
          <w:szCs w:val="24"/>
        </w:rPr>
      </w:pPr>
    </w:p>
    <w:p w:rsidR="006000C7" w:rsidRDefault="006000C7" w:rsidP="00764315">
      <w:pPr>
        <w:shd w:val="clear" w:color="auto" w:fill="FFFFFF"/>
        <w:spacing w:before="53"/>
        <w:ind w:left="4820"/>
        <w:jc w:val="both"/>
        <w:rPr>
          <w:sz w:val="24"/>
          <w:szCs w:val="24"/>
        </w:rPr>
      </w:pPr>
    </w:p>
    <w:p w:rsidR="006000C7" w:rsidRDefault="006000C7" w:rsidP="00764315">
      <w:pPr>
        <w:shd w:val="clear" w:color="auto" w:fill="FFFFFF"/>
        <w:spacing w:before="53"/>
        <w:ind w:left="4820"/>
        <w:jc w:val="both"/>
        <w:rPr>
          <w:sz w:val="24"/>
          <w:szCs w:val="24"/>
        </w:rPr>
      </w:pPr>
    </w:p>
    <w:p w:rsidR="006000C7" w:rsidRDefault="006000C7" w:rsidP="00764315">
      <w:pPr>
        <w:shd w:val="clear" w:color="auto" w:fill="FFFFFF"/>
        <w:spacing w:before="53"/>
        <w:ind w:left="4820"/>
        <w:jc w:val="both"/>
        <w:rPr>
          <w:sz w:val="24"/>
          <w:szCs w:val="24"/>
        </w:rPr>
      </w:pPr>
    </w:p>
    <w:p w:rsidR="00337D54" w:rsidRPr="00D8722D" w:rsidRDefault="00337D54" w:rsidP="00906743">
      <w:pPr>
        <w:pStyle w:val="a4"/>
        <w:jc w:val="center"/>
        <w:outlineLvl w:val="0"/>
        <w:rPr>
          <w:b/>
          <w:bCs/>
          <w:sz w:val="24"/>
          <w:szCs w:val="24"/>
        </w:rPr>
      </w:pPr>
      <w:r w:rsidRPr="00D8722D">
        <w:rPr>
          <w:b/>
          <w:bCs/>
          <w:sz w:val="24"/>
          <w:szCs w:val="24"/>
        </w:rPr>
        <w:t>МЕТОДИЧЕСКИЕ РЕКОМЕНДАЦИИ</w:t>
      </w:r>
    </w:p>
    <w:p w:rsidR="00906743" w:rsidRDefault="00906743" w:rsidP="00906743">
      <w:pPr>
        <w:pStyle w:val="a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 ПОДГОТОВКЕ ВЫПУСКНОЙ</w:t>
      </w:r>
    </w:p>
    <w:p w:rsidR="00337D54" w:rsidRPr="00D8722D" w:rsidRDefault="00337D54" w:rsidP="00906743">
      <w:pPr>
        <w:pStyle w:val="a4"/>
        <w:jc w:val="center"/>
        <w:rPr>
          <w:b/>
          <w:bCs/>
          <w:sz w:val="24"/>
          <w:szCs w:val="24"/>
        </w:rPr>
      </w:pPr>
      <w:r w:rsidRPr="00D8722D">
        <w:rPr>
          <w:b/>
          <w:bCs/>
          <w:sz w:val="24"/>
          <w:szCs w:val="24"/>
        </w:rPr>
        <w:t>КВАЛИФИКАЦИОННОЙ РАБОТЫ</w:t>
      </w:r>
    </w:p>
    <w:p w:rsidR="002B2FEA" w:rsidRPr="00D8722D" w:rsidRDefault="002B2FEA" w:rsidP="00D8722D">
      <w:pPr>
        <w:rPr>
          <w:sz w:val="24"/>
          <w:szCs w:val="24"/>
        </w:rPr>
      </w:pPr>
    </w:p>
    <w:p w:rsidR="002B2FEA" w:rsidRPr="00D8722D" w:rsidRDefault="002B2FEA" w:rsidP="00D8722D">
      <w:pPr>
        <w:ind w:firstLine="567"/>
        <w:jc w:val="both"/>
        <w:rPr>
          <w:sz w:val="24"/>
          <w:szCs w:val="24"/>
        </w:rPr>
      </w:pPr>
      <w:r w:rsidRPr="00D8722D">
        <w:rPr>
          <w:sz w:val="24"/>
          <w:szCs w:val="24"/>
        </w:rPr>
        <w:t>Выпускная квалификационная работа (ВКР), являясь формой аттестации студента на завершающем этапе обучения, должна представлять собой итог педагогического, психологического и методического исследовани</w:t>
      </w:r>
      <w:r w:rsidR="00906743">
        <w:rPr>
          <w:sz w:val="24"/>
          <w:szCs w:val="24"/>
        </w:rPr>
        <w:t>й</w:t>
      </w:r>
      <w:r w:rsidRPr="00D8722D">
        <w:rPr>
          <w:sz w:val="24"/>
          <w:szCs w:val="24"/>
        </w:rPr>
        <w:t xml:space="preserve"> одной из актуальных тем в сфере образования. Отражая уровень специальной компетентности студента, ВКР должна давать возможность оценить подготовленность выпускника университета к самостоятельному выполнению следующих видов профессиональной деятельности: </w:t>
      </w:r>
    </w:p>
    <w:p w:rsidR="002B2FEA" w:rsidRPr="00D8722D" w:rsidRDefault="002B2FEA" w:rsidP="00D8722D">
      <w:pPr>
        <w:numPr>
          <w:ilvl w:val="0"/>
          <w:numId w:val="7"/>
        </w:numPr>
        <w:jc w:val="both"/>
        <w:rPr>
          <w:sz w:val="24"/>
          <w:szCs w:val="24"/>
        </w:rPr>
      </w:pPr>
      <w:r w:rsidRPr="00D8722D">
        <w:rPr>
          <w:sz w:val="24"/>
          <w:szCs w:val="24"/>
        </w:rPr>
        <w:t xml:space="preserve">преподавательской, </w:t>
      </w:r>
    </w:p>
    <w:p w:rsidR="002B2FEA" w:rsidRPr="00D8722D" w:rsidRDefault="002B2FEA" w:rsidP="00D8722D">
      <w:pPr>
        <w:numPr>
          <w:ilvl w:val="0"/>
          <w:numId w:val="7"/>
        </w:numPr>
        <w:jc w:val="both"/>
        <w:rPr>
          <w:sz w:val="24"/>
          <w:szCs w:val="24"/>
        </w:rPr>
      </w:pPr>
      <w:r w:rsidRPr="00D8722D">
        <w:rPr>
          <w:sz w:val="24"/>
          <w:szCs w:val="24"/>
        </w:rPr>
        <w:t xml:space="preserve">научно-методической, </w:t>
      </w:r>
    </w:p>
    <w:p w:rsidR="002B2FEA" w:rsidRPr="00D8722D" w:rsidRDefault="002B2FEA" w:rsidP="00D8722D">
      <w:pPr>
        <w:numPr>
          <w:ilvl w:val="0"/>
          <w:numId w:val="7"/>
        </w:numPr>
        <w:jc w:val="both"/>
        <w:rPr>
          <w:sz w:val="24"/>
          <w:szCs w:val="24"/>
        </w:rPr>
      </w:pPr>
      <w:r w:rsidRPr="00D8722D">
        <w:rPr>
          <w:sz w:val="24"/>
          <w:szCs w:val="24"/>
        </w:rPr>
        <w:t xml:space="preserve">социально-педагогической, </w:t>
      </w:r>
    </w:p>
    <w:p w:rsidR="002B2FEA" w:rsidRPr="00D8722D" w:rsidRDefault="002B2FEA" w:rsidP="00D8722D">
      <w:pPr>
        <w:numPr>
          <w:ilvl w:val="0"/>
          <w:numId w:val="7"/>
        </w:numPr>
        <w:jc w:val="both"/>
        <w:rPr>
          <w:sz w:val="24"/>
          <w:szCs w:val="24"/>
        </w:rPr>
      </w:pPr>
      <w:r w:rsidRPr="00D8722D">
        <w:rPr>
          <w:sz w:val="24"/>
          <w:szCs w:val="24"/>
        </w:rPr>
        <w:t xml:space="preserve">воспитательной, </w:t>
      </w:r>
    </w:p>
    <w:p w:rsidR="002B2FEA" w:rsidRPr="00D8722D" w:rsidRDefault="002B2FEA" w:rsidP="00D8722D">
      <w:pPr>
        <w:numPr>
          <w:ilvl w:val="0"/>
          <w:numId w:val="7"/>
        </w:numPr>
        <w:jc w:val="both"/>
        <w:rPr>
          <w:sz w:val="24"/>
          <w:szCs w:val="24"/>
        </w:rPr>
      </w:pPr>
      <w:r w:rsidRPr="00D8722D">
        <w:rPr>
          <w:sz w:val="24"/>
          <w:szCs w:val="24"/>
        </w:rPr>
        <w:t xml:space="preserve">культурно-развивающей, </w:t>
      </w:r>
    </w:p>
    <w:p w:rsidR="002B2FEA" w:rsidRPr="00D8722D" w:rsidRDefault="002B2FEA" w:rsidP="00D8722D">
      <w:pPr>
        <w:numPr>
          <w:ilvl w:val="0"/>
          <w:numId w:val="7"/>
        </w:numPr>
        <w:jc w:val="both"/>
        <w:rPr>
          <w:sz w:val="24"/>
          <w:szCs w:val="24"/>
        </w:rPr>
      </w:pPr>
      <w:r w:rsidRPr="00D8722D">
        <w:rPr>
          <w:sz w:val="24"/>
          <w:szCs w:val="24"/>
        </w:rPr>
        <w:t xml:space="preserve">управленческой. </w:t>
      </w:r>
    </w:p>
    <w:p w:rsidR="002B2FEA" w:rsidRDefault="002B2FEA" w:rsidP="00D8722D">
      <w:pPr>
        <w:ind w:firstLine="567"/>
        <w:jc w:val="both"/>
        <w:rPr>
          <w:sz w:val="24"/>
          <w:szCs w:val="24"/>
        </w:rPr>
      </w:pPr>
      <w:r w:rsidRPr="00D8722D">
        <w:rPr>
          <w:sz w:val="24"/>
          <w:szCs w:val="24"/>
        </w:rPr>
        <w:t>Квалификационная работа, независимо от того, на какой кафедре она выполняется, должна иметь профессиональную направленность и содержать решение актуальной педагогической задачи теоретического, методического, научно-методического, проектировочного или опытно-экспериментального характера. Одним из основных требований к ВКР является её практическая значимость для специалиста в области образования.</w:t>
      </w:r>
    </w:p>
    <w:p w:rsidR="00112D27" w:rsidRDefault="00112D27" w:rsidP="00D8722D">
      <w:pPr>
        <w:ind w:firstLine="567"/>
        <w:jc w:val="both"/>
        <w:rPr>
          <w:sz w:val="24"/>
          <w:szCs w:val="24"/>
        </w:rPr>
      </w:pPr>
    </w:p>
    <w:p w:rsidR="00906743" w:rsidRDefault="00906743" w:rsidP="00906743">
      <w:pPr>
        <w:ind w:firstLine="567"/>
        <w:jc w:val="both"/>
        <w:outlineLvl w:val="0"/>
        <w:rPr>
          <w:b/>
          <w:sz w:val="24"/>
          <w:szCs w:val="24"/>
          <w:u w:val="single"/>
        </w:rPr>
      </w:pPr>
    </w:p>
    <w:p w:rsidR="003B26AA" w:rsidRDefault="003B26AA" w:rsidP="00906743">
      <w:pPr>
        <w:ind w:firstLine="567"/>
        <w:jc w:val="both"/>
        <w:outlineLvl w:val="0"/>
        <w:rPr>
          <w:b/>
          <w:sz w:val="24"/>
          <w:szCs w:val="24"/>
          <w:u w:val="single"/>
        </w:rPr>
      </w:pPr>
    </w:p>
    <w:p w:rsidR="003B26AA" w:rsidRDefault="003B26AA" w:rsidP="00906743">
      <w:pPr>
        <w:ind w:firstLine="567"/>
        <w:jc w:val="both"/>
        <w:outlineLvl w:val="0"/>
        <w:rPr>
          <w:b/>
          <w:sz w:val="24"/>
          <w:szCs w:val="24"/>
          <w:u w:val="single"/>
        </w:rPr>
      </w:pPr>
    </w:p>
    <w:p w:rsidR="00112D27" w:rsidRDefault="00112D27" w:rsidP="00906743">
      <w:pPr>
        <w:ind w:firstLine="567"/>
        <w:jc w:val="both"/>
        <w:outlineLvl w:val="0"/>
        <w:rPr>
          <w:b/>
          <w:sz w:val="24"/>
          <w:szCs w:val="24"/>
          <w:u w:val="single"/>
        </w:rPr>
      </w:pPr>
      <w:r w:rsidRPr="00112D27">
        <w:rPr>
          <w:b/>
          <w:sz w:val="24"/>
          <w:szCs w:val="24"/>
          <w:u w:val="single"/>
        </w:rPr>
        <w:t>Основные направлени</w:t>
      </w:r>
      <w:r>
        <w:rPr>
          <w:b/>
          <w:sz w:val="24"/>
          <w:szCs w:val="24"/>
          <w:u w:val="single"/>
        </w:rPr>
        <w:t xml:space="preserve">я исследований </w:t>
      </w:r>
      <w:r w:rsidRPr="00112D27">
        <w:rPr>
          <w:b/>
          <w:sz w:val="24"/>
          <w:szCs w:val="24"/>
          <w:u w:val="single"/>
        </w:rPr>
        <w:t>студентов при написании ВКР</w:t>
      </w:r>
    </w:p>
    <w:p w:rsidR="00112D27" w:rsidRPr="00112D27" w:rsidRDefault="00112D27" w:rsidP="00D8722D">
      <w:pPr>
        <w:ind w:firstLine="567"/>
        <w:jc w:val="both"/>
        <w:rPr>
          <w:b/>
          <w:sz w:val="24"/>
          <w:szCs w:val="24"/>
          <w:u w:val="single"/>
        </w:rPr>
      </w:pPr>
    </w:p>
    <w:p w:rsidR="002B2FEA" w:rsidRPr="00D8722D" w:rsidRDefault="002B2FEA" w:rsidP="00D8722D">
      <w:pPr>
        <w:ind w:firstLine="567"/>
        <w:jc w:val="both"/>
        <w:rPr>
          <w:sz w:val="24"/>
          <w:szCs w:val="24"/>
        </w:rPr>
      </w:pPr>
      <w:r w:rsidRPr="00D8722D">
        <w:rPr>
          <w:sz w:val="24"/>
          <w:szCs w:val="24"/>
        </w:rPr>
        <w:t>Учет требований к профессиональной подготовленности специалиста (умение осуществлять процесс обучения с ориентацией на задачи обучения, воспитания и развития личности школьника; умение стимулировать развитие внеурочной деятельности учащихся с учетом психолого-педагогических требований, предъявляемых к образованию и обучению; умение анализировать собственную деятельность; умение выполнять методическую работу в школе; умение выполнять работу классного руководителя; владение основными понятиями математики и умение их использовать при изучении реальных процессов и явлений) позволяет определить тематику и основные направления исследовательской деятельности студентов при написании ВКР. Сформулируем основные из них.</w:t>
      </w:r>
    </w:p>
    <w:p w:rsidR="002B2FEA" w:rsidRPr="007760DD" w:rsidRDefault="002B2FEA" w:rsidP="007760DD">
      <w:pPr>
        <w:pStyle w:val="31"/>
        <w:ind w:left="0" w:firstLine="567"/>
        <w:rPr>
          <w:i/>
          <w:iCs/>
          <w:sz w:val="24"/>
          <w:szCs w:val="24"/>
        </w:rPr>
      </w:pPr>
      <w:r w:rsidRPr="00D8722D">
        <w:rPr>
          <w:bCs/>
          <w:sz w:val="24"/>
          <w:szCs w:val="24"/>
        </w:rPr>
        <w:t>1)</w:t>
      </w:r>
      <w:r w:rsidRPr="00D8722D">
        <w:rPr>
          <w:sz w:val="24"/>
          <w:szCs w:val="24"/>
        </w:rPr>
        <w:t xml:space="preserve"> </w:t>
      </w:r>
      <w:r w:rsidRPr="00D8722D">
        <w:rPr>
          <w:i/>
          <w:iCs/>
          <w:sz w:val="24"/>
          <w:szCs w:val="24"/>
        </w:rPr>
        <w:t>Методологические основы обучения математике.</w:t>
      </w:r>
      <w:r w:rsidR="007760DD">
        <w:rPr>
          <w:i/>
          <w:iCs/>
          <w:sz w:val="24"/>
          <w:szCs w:val="24"/>
        </w:rPr>
        <w:t xml:space="preserve">  </w:t>
      </w:r>
      <w:r w:rsidRPr="00D8722D">
        <w:rPr>
          <w:sz w:val="24"/>
          <w:szCs w:val="24"/>
        </w:rPr>
        <w:t xml:space="preserve">В работе указанного направления должно быть представлено исследование влияния (взаимообусловленности) математики как учебного предмета (средства) на одну из категорий психологической, педагогической, культурологической и других сфер. Примеры тем ВКР выделенного направления: </w:t>
      </w:r>
    </w:p>
    <w:p w:rsidR="002B2FEA" w:rsidRPr="00D8722D" w:rsidRDefault="00246860" w:rsidP="00D8722D">
      <w:pPr>
        <w:pStyle w:val="31"/>
        <w:ind w:left="0" w:firstLine="567"/>
        <w:rPr>
          <w:sz w:val="24"/>
          <w:szCs w:val="24"/>
        </w:rPr>
      </w:pPr>
      <w:r>
        <w:rPr>
          <w:sz w:val="24"/>
          <w:szCs w:val="24"/>
        </w:rPr>
        <w:t>- Р</w:t>
      </w:r>
      <w:r w:rsidR="002B2FEA" w:rsidRPr="00D8722D">
        <w:rPr>
          <w:sz w:val="24"/>
          <w:szCs w:val="24"/>
        </w:rPr>
        <w:t xml:space="preserve">азвитие логического мышления старшеклассников при изучении </w:t>
      </w:r>
      <w:r w:rsidR="007760DD">
        <w:rPr>
          <w:sz w:val="24"/>
          <w:szCs w:val="24"/>
        </w:rPr>
        <w:t xml:space="preserve">ими </w:t>
      </w:r>
      <w:r w:rsidR="002B2FEA" w:rsidRPr="00D8722D">
        <w:rPr>
          <w:sz w:val="24"/>
          <w:szCs w:val="24"/>
        </w:rPr>
        <w:t xml:space="preserve">курса стереометрии; </w:t>
      </w:r>
    </w:p>
    <w:p w:rsidR="002B2FEA" w:rsidRPr="00D8722D" w:rsidRDefault="007760DD" w:rsidP="00D8722D">
      <w:pPr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- Ф</w:t>
      </w:r>
      <w:r w:rsidR="002B2FEA" w:rsidRPr="00D8722D">
        <w:rPr>
          <w:sz w:val="24"/>
          <w:szCs w:val="24"/>
        </w:rPr>
        <w:t xml:space="preserve">ормирование культуры алгебраических вычислений в курсе алгебры 8 класса; </w:t>
      </w:r>
    </w:p>
    <w:p w:rsidR="002B2FEA" w:rsidRPr="00D8722D" w:rsidRDefault="002B2FEA" w:rsidP="00D8722D">
      <w:pPr>
        <w:pStyle w:val="23"/>
        <w:spacing w:line="240" w:lineRule="auto"/>
        <w:rPr>
          <w:sz w:val="24"/>
          <w:szCs w:val="24"/>
        </w:rPr>
      </w:pPr>
      <w:r w:rsidRPr="00D8722D">
        <w:rPr>
          <w:sz w:val="24"/>
          <w:szCs w:val="24"/>
        </w:rPr>
        <w:t xml:space="preserve">- формирование приемов творческой деятельности учащихся в процессе изучения курса планиметрии; </w:t>
      </w:r>
    </w:p>
    <w:p w:rsidR="007760DD" w:rsidRPr="00D8722D" w:rsidRDefault="007760DD" w:rsidP="00233B54">
      <w:pPr>
        <w:numPr>
          <w:ilvl w:val="3"/>
          <w:numId w:val="3"/>
        </w:numPr>
        <w:tabs>
          <w:tab w:val="clear" w:pos="2880"/>
          <w:tab w:val="num" w:pos="567"/>
          <w:tab w:val="left" w:pos="851"/>
          <w:tab w:val="left" w:pos="1134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Ф</w:t>
      </w:r>
      <w:r w:rsidR="002B2FEA" w:rsidRPr="00D8722D">
        <w:rPr>
          <w:sz w:val="24"/>
          <w:szCs w:val="24"/>
        </w:rPr>
        <w:t>ормирование умений самоконтроля и самооценки при обучении математике.</w:t>
      </w:r>
    </w:p>
    <w:p w:rsidR="007760DD" w:rsidRDefault="002B2FEA" w:rsidP="00D8722D">
      <w:pPr>
        <w:ind w:firstLine="567"/>
        <w:jc w:val="both"/>
        <w:rPr>
          <w:i/>
          <w:iCs/>
          <w:sz w:val="24"/>
          <w:szCs w:val="24"/>
        </w:rPr>
      </w:pPr>
      <w:r w:rsidRPr="00D8722D">
        <w:rPr>
          <w:bCs/>
          <w:sz w:val="24"/>
          <w:szCs w:val="24"/>
        </w:rPr>
        <w:t>2)</w:t>
      </w:r>
      <w:r w:rsidRPr="00D8722D">
        <w:rPr>
          <w:sz w:val="24"/>
          <w:szCs w:val="24"/>
        </w:rPr>
        <w:t xml:space="preserve"> </w:t>
      </w:r>
      <w:r w:rsidRPr="00D8722D">
        <w:rPr>
          <w:i/>
          <w:iCs/>
          <w:sz w:val="24"/>
          <w:szCs w:val="24"/>
        </w:rPr>
        <w:t>Психологические и дидактические основы преподавания математики.</w:t>
      </w:r>
    </w:p>
    <w:p w:rsidR="002B2FEA" w:rsidRPr="00D8722D" w:rsidRDefault="002B2FEA" w:rsidP="007760DD">
      <w:pPr>
        <w:jc w:val="both"/>
        <w:rPr>
          <w:sz w:val="24"/>
          <w:szCs w:val="24"/>
        </w:rPr>
      </w:pPr>
      <w:r w:rsidRPr="00D8722D">
        <w:rPr>
          <w:i/>
          <w:iCs/>
          <w:sz w:val="24"/>
          <w:szCs w:val="24"/>
        </w:rPr>
        <w:t xml:space="preserve"> </w:t>
      </w:r>
      <w:r w:rsidRPr="00D8722D">
        <w:rPr>
          <w:sz w:val="24"/>
          <w:szCs w:val="24"/>
        </w:rPr>
        <w:t>ВКР, посвященные исследованию данного аспекта образовательной области должны раскрывать вопросы установления связи содержания курса математики (основных дидактических единиц или содержател</w:t>
      </w:r>
      <w:r w:rsidR="00C37B5D">
        <w:rPr>
          <w:sz w:val="24"/>
          <w:szCs w:val="24"/>
        </w:rPr>
        <w:t>ьных линий (их фрагментов)) с вос</w:t>
      </w:r>
      <w:r w:rsidRPr="00D8722D">
        <w:rPr>
          <w:sz w:val="24"/>
          <w:szCs w:val="24"/>
        </w:rPr>
        <w:t>требованностью определенных результатов обучения. При этом в качестве исходных данных может быть выбрано предметное содержание и раскрываться его влияние (значимость) на процесс обучения. Например:</w:t>
      </w:r>
    </w:p>
    <w:p w:rsidR="002B2FEA" w:rsidRPr="00D8722D" w:rsidRDefault="007760DD" w:rsidP="0066288A">
      <w:pPr>
        <w:numPr>
          <w:ilvl w:val="3"/>
          <w:numId w:val="3"/>
        </w:numPr>
        <w:tabs>
          <w:tab w:val="clear" w:pos="2880"/>
          <w:tab w:val="num" w:pos="0"/>
          <w:tab w:val="left" w:pos="851"/>
          <w:tab w:val="left" w:pos="1560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Д</w:t>
      </w:r>
      <w:r w:rsidR="002B2FEA" w:rsidRPr="00D8722D">
        <w:rPr>
          <w:sz w:val="24"/>
          <w:szCs w:val="24"/>
        </w:rPr>
        <w:t>идактические функции занимательных задач (игр с математическим содержанием ) при обучении математике в 7 – 9 классах;</w:t>
      </w:r>
    </w:p>
    <w:p w:rsidR="002B2FEA" w:rsidRPr="00D8722D" w:rsidRDefault="007760DD" w:rsidP="0066288A">
      <w:pPr>
        <w:numPr>
          <w:ilvl w:val="3"/>
          <w:numId w:val="3"/>
        </w:numPr>
        <w:tabs>
          <w:tab w:val="clear" w:pos="2880"/>
          <w:tab w:val="num" w:pos="0"/>
          <w:tab w:val="left" w:pos="851"/>
          <w:tab w:val="left" w:pos="1560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 w:rsidR="002B2FEA" w:rsidRPr="00D8722D">
        <w:rPr>
          <w:sz w:val="24"/>
          <w:szCs w:val="24"/>
        </w:rPr>
        <w:t>оль и место диагностических (самостоятельных) работ при обучении математике в 5 – 6 классах.</w:t>
      </w:r>
    </w:p>
    <w:p w:rsidR="002B2FEA" w:rsidRPr="00D8722D" w:rsidRDefault="002B2FEA" w:rsidP="00D8722D">
      <w:pPr>
        <w:pStyle w:val="31"/>
        <w:tabs>
          <w:tab w:val="left" w:pos="851"/>
          <w:tab w:val="left" w:pos="1560"/>
        </w:tabs>
        <w:ind w:left="0" w:firstLine="567"/>
        <w:rPr>
          <w:sz w:val="24"/>
          <w:szCs w:val="24"/>
        </w:rPr>
      </w:pPr>
      <w:r w:rsidRPr="00D8722D">
        <w:rPr>
          <w:sz w:val="24"/>
          <w:szCs w:val="24"/>
        </w:rPr>
        <w:t>Другой вариант направленности исследования может заключаться в изучении средств (методов, содержании и т.д.), обеспечивающих планируемый (объявленный) результат, например:</w:t>
      </w:r>
    </w:p>
    <w:p w:rsidR="002B2FEA" w:rsidRPr="00D8722D" w:rsidRDefault="00906743" w:rsidP="0066288A">
      <w:pPr>
        <w:numPr>
          <w:ilvl w:val="3"/>
          <w:numId w:val="3"/>
        </w:numPr>
        <w:tabs>
          <w:tab w:val="clear" w:pos="2880"/>
          <w:tab w:val="num" w:pos="0"/>
          <w:tab w:val="left" w:pos="851"/>
          <w:tab w:val="left" w:pos="1560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М</w:t>
      </w:r>
      <w:r w:rsidR="002B2FEA" w:rsidRPr="00D8722D">
        <w:rPr>
          <w:sz w:val="24"/>
          <w:szCs w:val="24"/>
        </w:rPr>
        <w:t>етодика обучения учащихся 5 – 6 классов проведению комбинаторных рассуждений при решении задач;</w:t>
      </w:r>
    </w:p>
    <w:p w:rsidR="002B2FEA" w:rsidRPr="00233B54" w:rsidRDefault="00906743" w:rsidP="0066288A">
      <w:pPr>
        <w:numPr>
          <w:ilvl w:val="3"/>
          <w:numId w:val="3"/>
        </w:numPr>
        <w:tabs>
          <w:tab w:val="clear" w:pos="2880"/>
          <w:tab w:val="num" w:pos="0"/>
          <w:tab w:val="left" w:pos="851"/>
          <w:tab w:val="left" w:pos="1560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А</w:t>
      </w:r>
      <w:r w:rsidR="002B2FEA" w:rsidRPr="00233B54">
        <w:rPr>
          <w:sz w:val="24"/>
          <w:szCs w:val="24"/>
        </w:rPr>
        <w:t>нализ и предупреждение типичных ошибок учащихся при изучении курса "Начала математического анализа";</w:t>
      </w:r>
    </w:p>
    <w:p w:rsidR="007760DD" w:rsidRPr="00233B54" w:rsidRDefault="00906743" w:rsidP="00233B54">
      <w:pPr>
        <w:numPr>
          <w:ilvl w:val="3"/>
          <w:numId w:val="3"/>
        </w:numPr>
        <w:tabs>
          <w:tab w:val="clear" w:pos="2880"/>
          <w:tab w:val="num" w:pos="567"/>
          <w:tab w:val="left" w:pos="851"/>
          <w:tab w:val="left" w:pos="1134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2B2FEA" w:rsidRPr="00233B54">
        <w:rPr>
          <w:sz w:val="24"/>
          <w:szCs w:val="24"/>
        </w:rPr>
        <w:t>одготовка учащихся 5 – 6 классов к проведению доказательств в пропедевтическом курсе математики.</w:t>
      </w:r>
    </w:p>
    <w:p w:rsidR="002B2FEA" w:rsidRPr="00D8722D" w:rsidRDefault="002B2FEA" w:rsidP="00D8722D">
      <w:pPr>
        <w:pStyle w:val="31"/>
        <w:tabs>
          <w:tab w:val="left" w:pos="851"/>
          <w:tab w:val="left" w:pos="1134"/>
        </w:tabs>
        <w:ind w:left="0" w:firstLine="567"/>
        <w:rPr>
          <w:sz w:val="24"/>
          <w:szCs w:val="24"/>
        </w:rPr>
      </w:pPr>
      <w:r w:rsidRPr="00D8722D">
        <w:rPr>
          <w:bCs/>
          <w:sz w:val="24"/>
          <w:szCs w:val="24"/>
        </w:rPr>
        <w:t>3)</w:t>
      </w:r>
      <w:r w:rsidRPr="00D8722D">
        <w:rPr>
          <w:sz w:val="24"/>
          <w:szCs w:val="24"/>
        </w:rPr>
        <w:t xml:space="preserve"> Исследования, раскрывающие вопросы оснащенности образовательного процесса, создания и использования учебных текстов, таблиц (тетрадей), пакетов работ различного характера относятся к направлению </w:t>
      </w:r>
      <w:r w:rsidRPr="00D8722D">
        <w:rPr>
          <w:i/>
          <w:iCs/>
          <w:sz w:val="24"/>
          <w:szCs w:val="24"/>
        </w:rPr>
        <w:t>учебно-методического обеспечения обучения математике.</w:t>
      </w:r>
      <w:r w:rsidRPr="00D8722D">
        <w:rPr>
          <w:sz w:val="24"/>
          <w:szCs w:val="24"/>
        </w:rPr>
        <w:t xml:space="preserve"> Примеры тематики работ в указанном аспекте:</w:t>
      </w:r>
    </w:p>
    <w:p w:rsidR="002B2FEA" w:rsidRPr="00D8722D" w:rsidRDefault="007760DD" w:rsidP="0066288A">
      <w:pPr>
        <w:pStyle w:val="31"/>
        <w:numPr>
          <w:ilvl w:val="3"/>
          <w:numId w:val="3"/>
        </w:numPr>
        <w:tabs>
          <w:tab w:val="clear" w:pos="2880"/>
          <w:tab w:val="left" w:pos="851"/>
          <w:tab w:val="left" w:pos="1134"/>
        </w:tabs>
        <w:spacing w:after="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К</w:t>
      </w:r>
      <w:r w:rsidR="002B2FEA" w:rsidRPr="00D8722D">
        <w:rPr>
          <w:sz w:val="24"/>
          <w:szCs w:val="24"/>
        </w:rPr>
        <w:t>онструирование тестов и методика их использования на различных этапах процесса обучения;</w:t>
      </w:r>
    </w:p>
    <w:p w:rsidR="002B2FEA" w:rsidRPr="00D8722D" w:rsidRDefault="007760DD" w:rsidP="0066288A">
      <w:pPr>
        <w:pStyle w:val="31"/>
        <w:numPr>
          <w:ilvl w:val="3"/>
          <w:numId w:val="3"/>
        </w:numPr>
        <w:tabs>
          <w:tab w:val="clear" w:pos="2880"/>
          <w:tab w:val="left" w:pos="851"/>
          <w:tab w:val="left" w:pos="1134"/>
        </w:tabs>
        <w:spacing w:after="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="002B2FEA" w:rsidRPr="00D8722D">
        <w:rPr>
          <w:sz w:val="24"/>
          <w:szCs w:val="24"/>
        </w:rPr>
        <w:t>рганизация обобщающего повторения при изучении курса геометрии 9 класса (на основе школьного учебника);</w:t>
      </w:r>
    </w:p>
    <w:p w:rsidR="007760DD" w:rsidRPr="00233B54" w:rsidRDefault="007760DD" w:rsidP="00233B54">
      <w:pPr>
        <w:pStyle w:val="31"/>
        <w:numPr>
          <w:ilvl w:val="3"/>
          <w:numId w:val="3"/>
        </w:numPr>
        <w:tabs>
          <w:tab w:val="clear" w:pos="2880"/>
          <w:tab w:val="left" w:pos="851"/>
          <w:tab w:val="left" w:pos="1134"/>
        </w:tabs>
        <w:spacing w:after="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="002B2FEA" w:rsidRPr="00D8722D">
        <w:rPr>
          <w:sz w:val="24"/>
          <w:szCs w:val="24"/>
        </w:rPr>
        <w:t>редства формирования у старшеклассников обобщенных приемов решения уравнений (математических задач).</w:t>
      </w:r>
    </w:p>
    <w:p w:rsidR="003B26AA" w:rsidRDefault="002B2FEA" w:rsidP="003B26AA">
      <w:pPr>
        <w:pStyle w:val="31"/>
        <w:tabs>
          <w:tab w:val="left" w:pos="851"/>
          <w:tab w:val="left" w:pos="1134"/>
        </w:tabs>
        <w:ind w:left="0" w:firstLine="567"/>
        <w:rPr>
          <w:b/>
          <w:sz w:val="24"/>
          <w:szCs w:val="24"/>
        </w:rPr>
      </w:pPr>
      <w:r w:rsidRPr="00D8722D">
        <w:rPr>
          <w:bCs/>
          <w:sz w:val="24"/>
          <w:szCs w:val="24"/>
        </w:rPr>
        <w:t>4)</w:t>
      </w:r>
      <w:r w:rsidRPr="00D8722D">
        <w:rPr>
          <w:sz w:val="24"/>
          <w:szCs w:val="24"/>
        </w:rPr>
        <w:t xml:space="preserve"> В специальном направлении выделим исследования, которые могут быть связаны с решением </w:t>
      </w:r>
      <w:r w:rsidRPr="00D8722D">
        <w:rPr>
          <w:i/>
          <w:sz w:val="24"/>
          <w:szCs w:val="24"/>
        </w:rPr>
        <w:t>вопросов</w:t>
      </w:r>
      <w:r w:rsidRPr="00D8722D">
        <w:rPr>
          <w:i/>
          <w:iCs/>
          <w:sz w:val="24"/>
          <w:szCs w:val="24"/>
        </w:rPr>
        <w:t xml:space="preserve"> обучения, воспитания и развития в определенной (специфической) образовательной системе (модели</w:t>
      </w:r>
      <w:r w:rsidRPr="00D8722D">
        <w:rPr>
          <w:b/>
          <w:i/>
          <w:iCs/>
          <w:sz w:val="24"/>
          <w:szCs w:val="24"/>
        </w:rPr>
        <w:t>).</w:t>
      </w:r>
      <w:r w:rsidRPr="00D8722D">
        <w:rPr>
          <w:b/>
          <w:sz w:val="24"/>
          <w:szCs w:val="24"/>
        </w:rPr>
        <w:t xml:space="preserve"> </w:t>
      </w:r>
    </w:p>
    <w:p w:rsidR="002B2FEA" w:rsidRPr="00D8722D" w:rsidRDefault="002B2FEA" w:rsidP="003B26AA">
      <w:pPr>
        <w:pStyle w:val="31"/>
        <w:tabs>
          <w:tab w:val="left" w:pos="851"/>
          <w:tab w:val="left" w:pos="1134"/>
        </w:tabs>
        <w:ind w:left="0" w:firstLine="567"/>
        <w:rPr>
          <w:sz w:val="24"/>
          <w:szCs w:val="24"/>
        </w:rPr>
      </w:pPr>
      <w:r w:rsidRPr="00D8722D">
        <w:rPr>
          <w:sz w:val="24"/>
          <w:szCs w:val="24"/>
        </w:rPr>
        <w:t>Примерами таких исследований могут быть:</w:t>
      </w:r>
    </w:p>
    <w:p w:rsidR="002B2FEA" w:rsidRPr="00D8722D" w:rsidRDefault="007760DD" w:rsidP="003B26AA">
      <w:pPr>
        <w:pStyle w:val="31"/>
        <w:tabs>
          <w:tab w:val="left" w:pos="851"/>
          <w:tab w:val="left" w:pos="1134"/>
        </w:tabs>
        <w:ind w:left="0" w:firstLine="567"/>
        <w:rPr>
          <w:sz w:val="24"/>
          <w:szCs w:val="24"/>
        </w:rPr>
      </w:pPr>
      <w:r>
        <w:rPr>
          <w:sz w:val="24"/>
          <w:szCs w:val="24"/>
        </w:rPr>
        <w:t>- Р</w:t>
      </w:r>
      <w:r w:rsidR="002B2FEA" w:rsidRPr="00D8722D">
        <w:rPr>
          <w:sz w:val="24"/>
          <w:szCs w:val="24"/>
        </w:rPr>
        <w:t>азвитие творческой деятельности учащихся при обучении математике в системе УДЕ;</w:t>
      </w:r>
    </w:p>
    <w:p w:rsidR="002B2FEA" w:rsidRPr="00D8722D" w:rsidRDefault="007760DD" w:rsidP="003B26AA">
      <w:pPr>
        <w:pStyle w:val="31"/>
        <w:tabs>
          <w:tab w:val="left" w:pos="851"/>
          <w:tab w:val="left" w:pos="1134"/>
        </w:tabs>
        <w:ind w:left="0" w:firstLine="567"/>
        <w:rPr>
          <w:sz w:val="24"/>
          <w:szCs w:val="24"/>
        </w:rPr>
      </w:pPr>
      <w:r>
        <w:rPr>
          <w:sz w:val="24"/>
          <w:szCs w:val="24"/>
        </w:rPr>
        <w:t>- М</w:t>
      </w:r>
      <w:r w:rsidR="002B2FEA" w:rsidRPr="00D8722D">
        <w:rPr>
          <w:sz w:val="24"/>
          <w:szCs w:val="24"/>
        </w:rPr>
        <w:t>етодика развития мышления учащихся 5 – 6 классов системе развивающего обучения;</w:t>
      </w:r>
    </w:p>
    <w:p w:rsidR="002B2FEA" w:rsidRPr="00D8722D" w:rsidRDefault="007760DD" w:rsidP="003B26AA">
      <w:pPr>
        <w:pStyle w:val="31"/>
        <w:tabs>
          <w:tab w:val="left" w:pos="851"/>
          <w:tab w:val="left" w:pos="1134"/>
        </w:tabs>
        <w:ind w:left="0" w:firstLine="567"/>
        <w:rPr>
          <w:sz w:val="24"/>
          <w:szCs w:val="24"/>
        </w:rPr>
      </w:pPr>
      <w:r>
        <w:rPr>
          <w:sz w:val="24"/>
          <w:szCs w:val="24"/>
        </w:rPr>
        <w:t>- У</w:t>
      </w:r>
      <w:r w:rsidR="002B2FEA" w:rsidRPr="00D8722D">
        <w:rPr>
          <w:sz w:val="24"/>
          <w:szCs w:val="24"/>
        </w:rPr>
        <w:t>пражнения как средство организации учебной деятельности при обучении учащихся 5 – 6 классов в концепции "Школа 2000";</w:t>
      </w:r>
    </w:p>
    <w:p w:rsidR="002B2FEA" w:rsidRPr="00D8722D" w:rsidRDefault="007760DD" w:rsidP="003B26AA">
      <w:pPr>
        <w:pStyle w:val="31"/>
        <w:tabs>
          <w:tab w:val="left" w:pos="851"/>
        </w:tabs>
        <w:ind w:left="0" w:firstLine="567"/>
        <w:rPr>
          <w:sz w:val="24"/>
          <w:szCs w:val="24"/>
        </w:rPr>
      </w:pPr>
      <w:r>
        <w:rPr>
          <w:sz w:val="24"/>
          <w:szCs w:val="24"/>
        </w:rPr>
        <w:t>- О</w:t>
      </w:r>
      <w:r w:rsidR="002B2FEA" w:rsidRPr="00D8722D">
        <w:rPr>
          <w:sz w:val="24"/>
          <w:szCs w:val="24"/>
        </w:rPr>
        <w:t>рганизация процесса обучения математике в 5 – 6 классах в рамках "обогащающей модели" (МПИ–проект).</w:t>
      </w:r>
    </w:p>
    <w:p w:rsidR="002B2FEA" w:rsidRPr="00D8722D" w:rsidRDefault="002B2FEA" w:rsidP="003B26AA">
      <w:pPr>
        <w:pStyle w:val="31"/>
        <w:tabs>
          <w:tab w:val="left" w:pos="851"/>
        </w:tabs>
        <w:ind w:left="0" w:firstLine="567"/>
        <w:rPr>
          <w:sz w:val="24"/>
          <w:szCs w:val="24"/>
        </w:rPr>
      </w:pPr>
      <w:r w:rsidRPr="00D8722D">
        <w:rPr>
          <w:sz w:val="24"/>
          <w:szCs w:val="24"/>
        </w:rPr>
        <w:t>В дополнение к приведенным направлениям укажем тематические блоки для ВКР, предметные аспекты которых определяются спецификой современного состояния образования.</w:t>
      </w:r>
    </w:p>
    <w:p w:rsidR="002B2FEA" w:rsidRPr="00D8722D" w:rsidRDefault="002B2FEA" w:rsidP="003B26AA">
      <w:pPr>
        <w:pStyle w:val="31"/>
        <w:tabs>
          <w:tab w:val="left" w:pos="851"/>
        </w:tabs>
        <w:ind w:left="0" w:firstLine="567"/>
        <w:rPr>
          <w:sz w:val="24"/>
          <w:szCs w:val="24"/>
        </w:rPr>
      </w:pPr>
      <w:r w:rsidRPr="00D8722D">
        <w:rPr>
          <w:bCs/>
          <w:sz w:val="24"/>
          <w:szCs w:val="24"/>
        </w:rPr>
        <w:t>5)</w:t>
      </w:r>
      <w:r w:rsidRPr="00D8722D">
        <w:rPr>
          <w:sz w:val="24"/>
          <w:szCs w:val="24"/>
        </w:rPr>
        <w:t xml:space="preserve"> </w:t>
      </w:r>
      <w:r w:rsidRPr="00D8722D">
        <w:rPr>
          <w:i/>
          <w:iCs/>
          <w:sz w:val="24"/>
          <w:szCs w:val="24"/>
        </w:rPr>
        <w:t xml:space="preserve">Методика изучения отдельных вопросов школьного курса математики. </w:t>
      </w:r>
      <w:r w:rsidRPr="00D8722D">
        <w:rPr>
          <w:iCs/>
          <w:sz w:val="24"/>
          <w:szCs w:val="24"/>
        </w:rPr>
        <w:t>Н</w:t>
      </w:r>
      <w:r w:rsidRPr="00D8722D">
        <w:rPr>
          <w:sz w:val="24"/>
          <w:szCs w:val="24"/>
        </w:rPr>
        <w:t>апример:</w:t>
      </w:r>
    </w:p>
    <w:p w:rsidR="002B2FEA" w:rsidRPr="00D8722D" w:rsidRDefault="007760DD" w:rsidP="003B26AA">
      <w:pPr>
        <w:pStyle w:val="31"/>
        <w:tabs>
          <w:tab w:val="left" w:pos="851"/>
        </w:tabs>
        <w:ind w:left="0" w:firstLine="567"/>
        <w:rPr>
          <w:sz w:val="24"/>
          <w:szCs w:val="24"/>
        </w:rPr>
      </w:pPr>
      <w:r>
        <w:rPr>
          <w:sz w:val="24"/>
          <w:szCs w:val="24"/>
        </w:rPr>
        <w:t>- Ф</w:t>
      </w:r>
      <w:r w:rsidR="002B2FEA" w:rsidRPr="00D8722D">
        <w:rPr>
          <w:sz w:val="24"/>
          <w:szCs w:val="24"/>
        </w:rPr>
        <w:t>ормирование у учащихся 7 классов умения доказывать геометрические утверждения;</w:t>
      </w:r>
    </w:p>
    <w:p w:rsidR="002B2FEA" w:rsidRPr="00D8722D" w:rsidRDefault="007760DD" w:rsidP="00D8722D">
      <w:pPr>
        <w:pStyle w:val="31"/>
        <w:tabs>
          <w:tab w:val="left" w:pos="851"/>
        </w:tabs>
        <w:ind w:left="0" w:firstLine="567"/>
        <w:rPr>
          <w:sz w:val="24"/>
          <w:szCs w:val="24"/>
        </w:rPr>
      </w:pPr>
      <w:r>
        <w:rPr>
          <w:sz w:val="24"/>
          <w:szCs w:val="24"/>
        </w:rPr>
        <w:t>- М</w:t>
      </w:r>
      <w:r w:rsidR="002B2FEA" w:rsidRPr="00D8722D">
        <w:rPr>
          <w:sz w:val="24"/>
          <w:szCs w:val="24"/>
        </w:rPr>
        <w:t>етодическая система изучения обратных тригонометрических функций (тригонометрических уравнений);</w:t>
      </w:r>
    </w:p>
    <w:p w:rsidR="002B2FEA" w:rsidRPr="00D8722D" w:rsidRDefault="007760DD" w:rsidP="00D8722D">
      <w:pPr>
        <w:pStyle w:val="31"/>
        <w:tabs>
          <w:tab w:val="left" w:pos="851"/>
        </w:tabs>
        <w:ind w:left="0" w:firstLine="567"/>
        <w:rPr>
          <w:sz w:val="24"/>
          <w:szCs w:val="24"/>
        </w:rPr>
      </w:pPr>
      <w:r>
        <w:rPr>
          <w:sz w:val="24"/>
          <w:szCs w:val="24"/>
        </w:rPr>
        <w:t>- М</w:t>
      </w:r>
      <w:r w:rsidR="002B2FEA" w:rsidRPr="00D8722D">
        <w:rPr>
          <w:sz w:val="24"/>
          <w:szCs w:val="24"/>
        </w:rPr>
        <w:t>етодика развития умения решать текстовые задачи в курсе алгебры 10 – 11 класса.</w:t>
      </w:r>
    </w:p>
    <w:p w:rsidR="002B2FEA" w:rsidRPr="00D8722D" w:rsidRDefault="002B2FEA" w:rsidP="00D8722D">
      <w:pPr>
        <w:pStyle w:val="31"/>
        <w:tabs>
          <w:tab w:val="left" w:pos="851"/>
          <w:tab w:val="left" w:pos="1134"/>
        </w:tabs>
        <w:rPr>
          <w:sz w:val="24"/>
          <w:szCs w:val="24"/>
        </w:rPr>
      </w:pPr>
      <w:r w:rsidRPr="00D8722D">
        <w:rPr>
          <w:bCs/>
          <w:sz w:val="24"/>
          <w:szCs w:val="24"/>
        </w:rPr>
        <w:t>6)</w:t>
      </w:r>
      <w:r w:rsidRPr="00D8722D">
        <w:rPr>
          <w:sz w:val="24"/>
          <w:szCs w:val="24"/>
        </w:rPr>
        <w:t xml:space="preserve"> </w:t>
      </w:r>
      <w:r w:rsidRPr="00D8722D">
        <w:rPr>
          <w:i/>
          <w:iCs/>
          <w:sz w:val="24"/>
          <w:szCs w:val="24"/>
        </w:rPr>
        <w:t>Связь математики с другими предметами школьного курса.</w:t>
      </w:r>
      <w:r w:rsidRPr="00D8722D">
        <w:rPr>
          <w:sz w:val="24"/>
          <w:szCs w:val="24"/>
        </w:rPr>
        <w:t xml:space="preserve"> Например:</w:t>
      </w:r>
    </w:p>
    <w:p w:rsidR="002B2FEA" w:rsidRPr="00D8722D" w:rsidRDefault="007760DD" w:rsidP="0066288A">
      <w:pPr>
        <w:numPr>
          <w:ilvl w:val="3"/>
          <w:numId w:val="3"/>
        </w:numPr>
        <w:tabs>
          <w:tab w:val="clear" w:pos="2880"/>
          <w:tab w:val="num" w:pos="426"/>
          <w:tab w:val="left" w:pos="851"/>
          <w:tab w:val="left" w:pos="1134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М</w:t>
      </w:r>
      <w:r w:rsidR="002B2FEA" w:rsidRPr="00D8722D">
        <w:rPr>
          <w:sz w:val="24"/>
          <w:szCs w:val="24"/>
        </w:rPr>
        <w:t xml:space="preserve">ежпредметные связи курсов математики и физики 7 – 9 классов в системе задач по математике; </w:t>
      </w:r>
    </w:p>
    <w:p w:rsidR="007760DD" w:rsidRPr="00D8722D" w:rsidRDefault="007760DD" w:rsidP="00233B54">
      <w:pPr>
        <w:numPr>
          <w:ilvl w:val="3"/>
          <w:numId w:val="3"/>
        </w:numPr>
        <w:tabs>
          <w:tab w:val="clear" w:pos="2880"/>
          <w:tab w:val="num" w:pos="426"/>
          <w:tab w:val="left" w:pos="851"/>
          <w:tab w:val="left" w:pos="1134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И</w:t>
      </w:r>
      <w:r w:rsidR="002B2FEA" w:rsidRPr="00D8722D">
        <w:rPr>
          <w:sz w:val="24"/>
          <w:szCs w:val="24"/>
        </w:rPr>
        <w:t>спользование идей информатики при изучении алгебры в 7 – 9 классах.</w:t>
      </w:r>
    </w:p>
    <w:p w:rsidR="003B26AA" w:rsidRDefault="002B2FEA" w:rsidP="007760DD">
      <w:pPr>
        <w:tabs>
          <w:tab w:val="left" w:pos="851"/>
          <w:tab w:val="left" w:pos="1134"/>
        </w:tabs>
        <w:ind w:left="709" w:hanging="142"/>
        <w:rPr>
          <w:i/>
          <w:iCs/>
          <w:sz w:val="24"/>
          <w:szCs w:val="24"/>
        </w:rPr>
      </w:pPr>
      <w:r w:rsidRPr="00D8722D">
        <w:rPr>
          <w:bCs/>
          <w:sz w:val="24"/>
          <w:szCs w:val="24"/>
        </w:rPr>
        <w:t>7)</w:t>
      </w:r>
      <w:r w:rsidRPr="00D8722D">
        <w:rPr>
          <w:sz w:val="24"/>
          <w:szCs w:val="24"/>
        </w:rPr>
        <w:t xml:space="preserve"> </w:t>
      </w:r>
      <w:r w:rsidRPr="00D8722D">
        <w:rPr>
          <w:i/>
          <w:iCs/>
          <w:sz w:val="24"/>
          <w:szCs w:val="24"/>
        </w:rPr>
        <w:t>Историзм в преподавании математики.</w:t>
      </w:r>
    </w:p>
    <w:p w:rsidR="002B2FEA" w:rsidRPr="00D8722D" w:rsidRDefault="002B2FEA" w:rsidP="007760DD">
      <w:pPr>
        <w:tabs>
          <w:tab w:val="left" w:pos="851"/>
          <w:tab w:val="left" w:pos="1134"/>
        </w:tabs>
        <w:ind w:left="709" w:hanging="142"/>
        <w:rPr>
          <w:sz w:val="24"/>
          <w:szCs w:val="24"/>
        </w:rPr>
      </w:pPr>
      <w:r w:rsidRPr="00D8722D">
        <w:rPr>
          <w:iCs/>
          <w:sz w:val="24"/>
          <w:szCs w:val="24"/>
        </w:rPr>
        <w:t>Н</w:t>
      </w:r>
      <w:r w:rsidRPr="00D8722D">
        <w:rPr>
          <w:sz w:val="24"/>
          <w:szCs w:val="24"/>
        </w:rPr>
        <w:t>апример:</w:t>
      </w:r>
    </w:p>
    <w:p w:rsidR="002B2FEA" w:rsidRPr="00D8722D" w:rsidRDefault="007760DD" w:rsidP="00D8722D">
      <w:pPr>
        <w:pStyle w:val="31"/>
        <w:tabs>
          <w:tab w:val="left" w:pos="851"/>
        </w:tabs>
        <w:ind w:left="0" w:firstLine="567"/>
        <w:rPr>
          <w:sz w:val="24"/>
          <w:szCs w:val="24"/>
        </w:rPr>
      </w:pPr>
      <w:r>
        <w:rPr>
          <w:sz w:val="24"/>
          <w:szCs w:val="24"/>
        </w:rPr>
        <w:t>- Ц</w:t>
      </w:r>
      <w:r w:rsidR="002B2FEA" w:rsidRPr="00D8722D">
        <w:rPr>
          <w:sz w:val="24"/>
          <w:szCs w:val="24"/>
        </w:rPr>
        <w:t>ели (задачи) введения историко-математического материала на уроках математики в системе развивающего обучения;</w:t>
      </w:r>
    </w:p>
    <w:p w:rsidR="007760DD" w:rsidRPr="00D8722D" w:rsidRDefault="007760DD" w:rsidP="00233B54">
      <w:pPr>
        <w:pStyle w:val="31"/>
        <w:tabs>
          <w:tab w:val="left" w:pos="851"/>
        </w:tabs>
        <w:ind w:left="0" w:firstLine="567"/>
        <w:rPr>
          <w:sz w:val="24"/>
          <w:szCs w:val="24"/>
        </w:rPr>
      </w:pPr>
      <w:r>
        <w:rPr>
          <w:sz w:val="24"/>
          <w:szCs w:val="24"/>
        </w:rPr>
        <w:t>- Ф</w:t>
      </w:r>
      <w:r w:rsidR="002B2FEA" w:rsidRPr="00D8722D">
        <w:rPr>
          <w:sz w:val="24"/>
          <w:szCs w:val="24"/>
        </w:rPr>
        <w:t>ормирование умений учащихся работать с информацией при включении историко-математического материала в школьный курс математики.</w:t>
      </w:r>
    </w:p>
    <w:p w:rsidR="002B2FEA" w:rsidRPr="00D8722D" w:rsidRDefault="002B2FEA" w:rsidP="00D8722D">
      <w:pPr>
        <w:pStyle w:val="31"/>
        <w:tabs>
          <w:tab w:val="left" w:pos="851"/>
        </w:tabs>
        <w:ind w:left="0" w:firstLine="567"/>
        <w:rPr>
          <w:sz w:val="24"/>
          <w:szCs w:val="24"/>
        </w:rPr>
      </w:pPr>
      <w:r w:rsidRPr="00D8722D">
        <w:rPr>
          <w:bCs/>
          <w:sz w:val="24"/>
          <w:szCs w:val="24"/>
        </w:rPr>
        <w:t>8)</w:t>
      </w:r>
      <w:r w:rsidRPr="00D8722D">
        <w:rPr>
          <w:sz w:val="24"/>
          <w:szCs w:val="24"/>
        </w:rPr>
        <w:t xml:space="preserve"> </w:t>
      </w:r>
      <w:r w:rsidRPr="00D8722D">
        <w:rPr>
          <w:i/>
          <w:iCs/>
          <w:sz w:val="24"/>
          <w:szCs w:val="24"/>
        </w:rPr>
        <w:t>Внеклассная (внешкольная) и</w:t>
      </w:r>
      <w:r w:rsidRPr="00D8722D">
        <w:rPr>
          <w:sz w:val="24"/>
          <w:szCs w:val="24"/>
        </w:rPr>
        <w:t xml:space="preserve"> </w:t>
      </w:r>
      <w:r w:rsidRPr="00D8722D">
        <w:rPr>
          <w:i/>
          <w:iCs/>
          <w:sz w:val="24"/>
          <w:szCs w:val="24"/>
        </w:rPr>
        <w:t>внеурочная работа  по математике.</w:t>
      </w:r>
      <w:r w:rsidRPr="00D8722D">
        <w:rPr>
          <w:iCs/>
          <w:sz w:val="24"/>
          <w:szCs w:val="24"/>
        </w:rPr>
        <w:t xml:space="preserve"> Н</w:t>
      </w:r>
      <w:r w:rsidRPr="00D8722D">
        <w:rPr>
          <w:sz w:val="24"/>
          <w:szCs w:val="24"/>
        </w:rPr>
        <w:t>апример:</w:t>
      </w:r>
    </w:p>
    <w:p w:rsidR="002B2FEA" w:rsidRPr="00D8722D" w:rsidRDefault="007760DD" w:rsidP="00D8722D">
      <w:pPr>
        <w:pStyle w:val="31"/>
        <w:tabs>
          <w:tab w:val="left" w:pos="851"/>
        </w:tabs>
        <w:ind w:left="0" w:firstLine="567"/>
        <w:rPr>
          <w:sz w:val="24"/>
          <w:szCs w:val="24"/>
        </w:rPr>
      </w:pPr>
      <w:r>
        <w:rPr>
          <w:sz w:val="24"/>
          <w:szCs w:val="24"/>
        </w:rPr>
        <w:t>- Р</w:t>
      </w:r>
      <w:r w:rsidR="002B2FEA" w:rsidRPr="00D8722D">
        <w:rPr>
          <w:sz w:val="24"/>
          <w:szCs w:val="24"/>
        </w:rPr>
        <w:t>азвитие творческих способностей учащихся на основе системы спецкурсов по геометрии (7 – 9 классы);</w:t>
      </w:r>
    </w:p>
    <w:p w:rsidR="002B2FEA" w:rsidRPr="00D8722D" w:rsidRDefault="007760DD" w:rsidP="00D8722D">
      <w:pPr>
        <w:pStyle w:val="31"/>
        <w:tabs>
          <w:tab w:val="left" w:pos="851"/>
        </w:tabs>
        <w:ind w:left="0" w:firstLine="567"/>
        <w:rPr>
          <w:sz w:val="24"/>
          <w:szCs w:val="24"/>
        </w:rPr>
      </w:pPr>
      <w:r>
        <w:rPr>
          <w:sz w:val="24"/>
          <w:szCs w:val="24"/>
        </w:rPr>
        <w:t>- Р</w:t>
      </w:r>
      <w:r w:rsidR="002B2FEA" w:rsidRPr="00D8722D">
        <w:rPr>
          <w:sz w:val="24"/>
          <w:szCs w:val="24"/>
        </w:rPr>
        <w:t>азвитие форм и методов внеклассной работы по математике в рамках современной образовательной парадигмы;</w:t>
      </w:r>
    </w:p>
    <w:p w:rsidR="00745373" w:rsidRPr="00233B54" w:rsidRDefault="007760DD" w:rsidP="00233B54">
      <w:pPr>
        <w:pStyle w:val="31"/>
        <w:tabs>
          <w:tab w:val="left" w:pos="851"/>
        </w:tabs>
        <w:ind w:left="0" w:firstLine="567"/>
        <w:rPr>
          <w:sz w:val="24"/>
          <w:szCs w:val="24"/>
        </w:rPr>
      </w:pPr>
      <w:r>
        <w:rPr>
          <w:sz w:val="24"/>
          <w:szCs w:val="24"/>
        </w:rPr>
        <w:t>- О</w:t>
      </w:r>
      <w:r w:rsidR="002B2FEA" w:rsidRPr="00D8722D">
        <w:rPr>
          <w:sz w:val="24"/>
          <w:szCs w:val="24"/>
        </w:rPr>
        <w:t>бразовательный и развивающий потенциал факультативного курса для старшеклассников "Комплексные числа и их приложения".</w:t>
      </w:r>
    </w:p>
    <w:p w:rsidR="002B2FEA" w:rsidRPr="00D8722D" w:rsidRDefault="002B2FEA" w:rsidP="00D8722D">
      <w:pPr>
        <w:pStyle w:val="31"/>
        <w:tabs>
          <w:tab w:val="left" w:pos="851"/>
        </w:tabs>
        <w:ind w:left="0" w:firstLine="567"/>
        <w:rPr>
          <w:sz w:val="24"/>
          <w:szCs w:val="24"/>
        </w:rPr>
      </w:pPr>
      <w:r w:rsidRPr="00D8722D">
        <w:rPr>
          <w:bCs/>
          <w:sz w:val="24"/>
          <w:szCs w:val="24"/>
        </w:rPr>
        <w:t xml:space="preserve">9) </w:t>
      </w:r>
      <w:r w:rsidRPr="00D8722D">
        <w:rPr>
          <w:i/>
          <w:iCs/>
          <w:sz w:val="24"/>
          <w:szCs w:val="24"/>
        </w:rPr>
        <w:t>Уровневая и профильная дифференциация обучения.</w:t>
      </w:r>
      <w:r w:rsidRPr="00D8722D">
        <w:rPr>
          <w:b/>
          <w:iCs/>
          <w:sz w:val="24"/>
          <w:szCs w:val="24"/>
        </w:rPr>
        <w:t xml:space="preserve"> </w:t>
      </w:r>
      <w:r w:rsidRPr="00D8722D">
        <w:rPr>
          <w:iCs/>
          <w:sz w:val="24"/>
          <w:szCs w:val="24"/>
        </w:rPr>
        <w:t>Н</w:t>
      </w:r>
      <w:r w:rsidRPr="00D8722D">
        <w:rPr>
          <w:sz w:val="24"/>
          <w:szCs w:val="24"/>
        </w:rPr>
        <w:t>апример:</w:t>
      </w:r>
    </w:p>
    <w:p w:rsidR="002B2FEA" w:rsidRPr="00D8722D" w:rsidRDefault="002B2FEA" w:rsidP="00D8722D">
      <w:pPr>
        <w:pStyle w:val="31"/>
        <w:tabs>
          <w:tab w:val="left" w:pos="851"/>
        </w:tabs>
        <w:ind w:left="0" w:firstLine="567"/>
        <w:rPr>
          <w:sz w:val="24"/>
          <w:szCs w:val="24"/>
        </w:rPr>
      </w:pPr>
      <w:r w:rsidRPr="00D8722D">
        <w:rPr>
          <w:b/>
          <w:bCs/>
          <w:sz w:val="24"/>
          <w:szCs w:val="24"/>
        </w:rPr>
        <w:t xml:space="preserve">- </w:t>
      </w:r>
      <w:r w:rsidR="007760DD">
        <w:rPr>
          <w:sz w:val="24"/>
          <w:szCs w:val="24"/>
        </w:rPr>
        <w:t>С</w:t>
      </w:r>
      <w:r w:rsidRPr="00D8722D">
        <w:rPr>
          <w:sz w:val="24"/>
          <w:szCs w:val="24"/>
        </w:rPr>
        <w:t>одержание и формы углубленного изучения математики в старших классах;</w:t>
      </w:r>
    </w:p>
    <w:p w:rsidR="002B2FEA" w:rsidRPr="00D8722D" w:rsidRDefault="00745373" w:rsidP="00D8722D">
      <w:pPr>
        <w:pStyle w:val="31"/>
        <w:tabs>
          <w:tab w:val="left" w:pos="851"/>
        </w:tabs>
        <w:ind w:left="0" w:firstLine="567"/>
        <w:rPr>
          <w:sz w:val="24"/>
          <w:szCs w:val="24"/>
        </w:rPr>
      </w:pPr>
      <w:r>
        <w:rPr>
          <w:sz w:val="24"/>
          <w:szCs w:val="24"/>
        </w:rPr>
        <w:t>- П</w:t>
      </w:r>
      <w:r w:rsidR="002B2FEA" w:rsidRPr="00D8722D">
        <w:rPr>
          <w:sz w:val="24"/>
          <w:szCs w:val="24"/>
        </w:rPr>
        <w:t>рофильная дифференциация математического образования старшеклассников, ориентированных на строительные профессии;</w:t>
      </w:r>
    </w:p>
    <w:p w:rsidR="00745373" w:rsidRPr="00D8722D" w:rsidRDefault="00745373" w:rsidP="00233B54">
      <w:pPr>
        <w:pStyle w:val="31"/>
        <w:tabs>
          <w:tab w:val="left" w:pos="851"/>
        </w:tabs>
        <w:ind w:left="0" w:firstLine="567"/>
        <w:rPr>
          <w:sz w:val="24"/>
          <w:szCs w:val="24"/>
        </w:rPr>
      </w:pPr>
      <w:r>
        <w:rPr>
          <w:sz w:val="24"/>
          <w:szCs w:val="24"/>
        </w:rPr>
        <w:t>- Д</w:t>
      </w:r>
      <w:r w:rsidR="002B2FEA" w:rsidRPr="00D8722D">
        <w:rPr>
          <w:sz w:val="24"/>
          <w:szCs w:val="24"/>
        </w:rPr>
        <w:t>ифференцированный подход к учащимся при изучении курса "Начала математического анализа".</w:t>
      </w:r>
    </w:p>
    <w:p w:rsidR="002B2FEA" w:rsidRPr="00D8722D" w:rsidRDefault="002B2FEA" w:rsidP="00D8722D">
      <w:pPr>
        <w:pStyle w:val="31"/>
        <w:tabs>
          <w:tab w:val="left" w:pos="851"/>
        </w:tabs>
        <w:ind w:left="0" w:firstLine="567"/>
        <w:rPr>
          <w:sz w:val="24"/>
          <w:szCs w:val="24"/>
        </w:rPr>
      </w:pPr>
      <w:r w:rsidRPr="00D8722D">
        <w:rPr>
          <w:bCs/>
          <w:sz w:val="24"/>
          <w:szCs w:val="24"/>
        </w:rPr>
        <w:t xml:space="preserve">10) </w:t>
      </w:r>
      <w:r w:rsidR="00906743">
        <w:rPr>
          <w:bCs/>
          <w:sz w:val="24"/>
          <w:szCs w:val="24"/>
        </w:rPr>
        <w:t>И</w:t>
      </w:r>
      <w:r w:rsidRPr="00D8722D">
        <w:rPr>
          <w:i/>
          <w:iCs/>
          <w:sz w:val="24"/>
          <w:szCs w:val="24"/>
        </w:rPr>
        <w:t xml:space="preserve">нформационные технологии </w:t>
      </w:r>
      <w:r w:rsidR="006112D5">
        <w:rPr>
          <w:i/>
          <w:iCs/>
          <w:sz w:val="24"/>
          <w:szCs w:val="24"/>
        </w:rPr>
        <w:t xml:space="preserve">в </w:t>
      </w:r>
      <w:r w:rsidRPr="00D8722D">
        <w:rPr>
          <w:i/>
          <w:iCs/>
          <w:sz w:val="24"/>
          <w:szCs w:val="24"/>
        </w:rPr>
        <w:t>обучени</w:t>
      </w:r>
      <w:r w:rsidR="006112D5">
        <w:rPr>
          <w:i/>
          <w:iCs/>
          <w:sz w:val="24"/>
          <w:szCs w:val="24"/>
        </w:rPr>
        <w:t>и математике</w:t>
      </w:r>
      <w:r w:rsidRPr="00D8722D">
        <w:rPr>
          <w:i/>
          <w:iCs/>
          <w:sz w:val="24"/>
          <w:szCs w:val="24"/>
        </w:rPr>
        <w:t>.</w:t>
      </w:r>
      <w:r w:rsidRPr="00D8722D">
        <w:rPr>
          <w:sz w:val="24"/>
          <w:szCs w:val="24"/>
        </w:rPr>
        <w:t xml:space="preserve"> Например:</w:t>
      </w:r>
    </w:p>
    <w:p w:rsidR="002B2FEA" w:rsidRPr="00D8722D" w:rsidRDefault="002B2FEA" w:rsidP="00D8722D">
      <w:pPr>
        <w:pStyle w:val="31"/>
        <w:tabs>
          <w:tab w:val="left" w:pos="851"/>
        </w:tabs>
        <w:ind w:left="0" w:firstLine="567"/>
        <w:rPr>
          <w:b/>
          <w:bCs/>
          <w:sz w:val="24"/>
          <w:szCs w:val="24"/>
        </w:rPr>
      </w:pPr>
      <w:r w:rsidRPr="00D8722D">
        <w:rPr>
          <w:b/>
          <w:bCs/>
          <w:sz w:val="24"/>
          <w:szCs w:val="24"/>
        </w:rPr>
        <w:t xml:space="preserve">- </w:t>
      </w:r>
      <w:r w:rsidR="00745373">
        <w:rPr>
          <w:sz w:val="24"/>
          <w:szCs w:val="24"/>
        </w:rPr>
        <w:t>Д</w:t>
      </w:r>
      <w:r w:rsidRPr="00D8722D">
        <w:rPr>
          <w:sz w:val="24"/>
          <w:szCs w:val="24"/>
        </w:rPr>
        <w:t>ифференциация обучения математике на основе программно-методического комплекса задач;</w:t>
      </w:r>
    </w:p>
    <w:p w:rsidR="002B2FEA" w:rsidRPr="00D8722D" w:rsidRDefault="002B2FEA" w:rsidP="00D8722D">
      <w:pPr>
        <w:pStyle w:val="31"/>
        <w:tabs>
          <w:tab w:val="left" w:pos="851"/>
        </w:tabs>
        <w:ind w:left="0" w:firstLine="567"/>
        <w:rPr>
          <w:sz w:val="24"/>
          <w:szCs w:val="24"/>
        </w:rPr>
      </w:pPr>
      <w:r w:rsidRPr="00D8722D">
        <w:rPr>
          <w:b/>
          <w:bCs/>
          <w:sz w:val="24"/>
          <w:szCs w:val="24"/>
        </w:rPr>
        <w:t xml:space="preserve">- </w:t>
      </w:r>
      <w:r w:rsidR="00745373">
        <w:rPr>
          <w:sz w:val="24"/>
          <w:szCs w:val="24"/>
        </w:rPr>
        <w:t>П</w:t>
      </w:r>
      <w:r w:rsidRPr="00D8722D">
        <w:rPr>
          <w:sz w:val="24"/>
          <w:szCs w:val="24"/>
        </w:rPr>
        <w:t>ути повышения эффективности обучения</w:t>
      </w:r>
      <w:r w:rsidRPr="00D8722D">
        <w:rPr>
          <w:b/>
          <w:bCs/>
          <w:sz w:val="24"/>
          <w:szCs w:val="24"/>
        </w:rPr>
        <w:t xml:space="preserve"> </w:t>
      </w:r>
      <w:r w:rsidRPr="00D8722D">
        <w:rPr>
          <w:sz w:val="24"/>
          <w:szCs w:val="24"/>
        </w:rPr>
        <w:t>математике (информатике) в школе на основе использования новых информационных технологий;</w:t>
      </w:r>
    </w:p>
    <w:p w:rsidR="002B2FEA" w:rsidRPr="00D8722D" w:rsidRDefault="00745373" w:rsidP="00D8722D">
      <w:pPr>
        <w:pStyle w:val="31"/>
        <w:tabs>
          <w:tab w:val="left" w:pos="851"/>
        </w:tabs>
        <w:ind w:left="0" w:firstLine="567"/>
        <w:rPr>
          <w:sz w:val="24"/>
          <w:szCs w:val="24"/>
        </w:rPr>
      </w:pPr>
      <w:r>
        <w:rPr>
          <w:sz w:val="24"/>
          <w:szCs w:val="24"/>
        </w:rPr>
        <w:t>- И</w:t>
      </w:r>
      <w:r w:rsidR="002B2FEA" w:rsidRPr="00D8722D">
        <w:rPr>
          <w:sz w:val="24"/>
          <w:szCs w:val="24"/>
        </w:rPr>
        <w:t>спользование новых информационных технологий на этапе контроля знаний и оценки достижений учащихся;</w:t>
      </w:r>
    </w:p>
    <w:p w:rsidR="002B2FEA" w:rsidRPr="00D8722D" w:rsidRDefault="00745373" w:rsidP="00D8722D">
      <w:pPr>
        <w:pStyle w:val="31"/>
        <w:tabs>
          <w:tab w:val="left" w:pos="851"/>
        </w:tabs>
        <w:ind w:left="0" w:firstLine="567"/>
        <w:rPr>
          <w:sz w:val="24"/>
          <w:szCs w:val="24"/>
        </w:rPr>
      </w:pPr>
      <w:r>
        <w:rPr>
          <w:sz w:val="24"/>
          <w:szCs w:val="24"/>
        </w:rPr>
        <w:t>- П</w:t>
      </w:r>
      <w:r w:rsidR="002B2FEA" w:rsidRPr="00D8722D">
        <w:rPr>
          <w:sz w:val="24"/>
          <w:szCs w:val="24"/>
        </w:rPr>
        <w:t>сихолого-педагогические проблемы применения новых информационных технологий в процессе обучения математике.</w:t>
      </w:r>
    </w:p>
    <w:p w:rsidR="00745373" w:rsidRDefault="00745373" w:rsidP="00233B54">
      <w:pPr>
        <w:jc w:val="both"/>
        <w:rPr>
          <w:sz w:val="24"/>
          <w:szCs w:val="24"/>
          <w:u w:val="single"/>
        </w:rPr>
      </w:pPr>
    </w:p>
    <w:p w:rsidR="002B2FEA" w:rsidRDefault="002B2FEA" w:rsidP="00906743">
      <w:pPr>
        <w:ind w:firstLine="567"/>
        <w:jc w:val="both"/>
        <w:outlineLvl w:val="0"/>
        <w:rPr>
          <w:b/>
          <w:sz w:val="24"/>
          <w:szCs w:val="24"/>
          <w:u w:val="single"/>
        </w:rPr>
      </w:pPr>
      <w:r w:rsidRPr="00E75D82">
        <w:rPr>
          <w:b/>
          <w:sz w:val="24"/>
          <w:szCs w:val="24"/>
          <w:u w:val="single"/>
        </w:rPr>
        <w:t>Ком</w:t>
      </w:r>
      <w:r w:rsidR="00E75D82">
        <w:rPr>
          <w:b/>
          <w:sz w:val="24"/>
          <w:szCs w:val="24"/>
          <w:u w:val="single"/>
        </w:rPr>
        <w:t>позиция квалификационной работы</w:t>
      </w:r>
    </w:p>
    <w:p w:rsidR="00E75D82" w:rsidRPr="00E75D82" w:rsidRDefault="00E75D82" w:rsidP="00D8722D">
      <w:pPr>
        <w:ind w:firstLine="567"/>
        <w:jc w:val="both"/>
        <w:rPr>
          <w:b/>
          <w:sz w:val="24"/>
          <w:szCs w:val="24"/>
          <w:u w:val="single"/>
        </w:rPr>
      </w:pPr>
    </w:p>
    <w:p w:rsidR="00745373" w:rsidRDefault="002B2FEA" w:rsidP="00D8722D">
      <w:pPr>
        <w:pStyle w:val="23"/>
        <w:spacing w:line="240" w:lineRule="auto"/>
        <w:rPr>
          <w:sz w:val="24"/>
          <w:szCs w:val="24"/>
        </w:rPr>
      </w:pPr>
      <w:r w:rsidRPr="00D8722D">
        <w:rPr>
          <w:sz w:val="24"/>
          <w:szCs w:val="24"/>
        </w:rPr>
        <w:t xml:space="preserve">Композиция работы – это последовательность расположения ее основных частей. Традиционно сложилась определенная композиционная структура работы, основными элементами которой в порядке их расположения являются следующие: </w:t>
      </w:r>
    </w:p>
    <w:p w:rsidR="00745373" w:rsidRPr="00745373" w:rsidRDefault="002B2FEA" w:rsidP="00745373">
      <w:pPr>
        <w:pStyle w:val="Achievement"/>
        <w:rPr>
          <w:sz w:val="24"/>
          <w:szCs w:val="24"/>
        </w:rPr>
      </w:pPr>
      <w:r w:rsidRPr="00745373">
        <w:rPr>
          <w:sz w:val="24"/>
          <w:szCs w:val="24"/>
        </w:rPr>
        <w:t xml:space="preserve">титульный лист, </w:t>
      </w:r>
    </w:p>
    <w:p w:rsidR="00745373" w:rsidRPr="00745373" w:rsidRDefault="002B2FEA" w:rsidP="00745373">
      <w:pPr>
        <w:pStyle w:val="Achievement"/>
        <w:rPr>
          <w:sz w:val="24"/>
          <w:szCs w:val="24"/>
        </w:rPr>
      </w:pPr>
      <w:r w:rsidRPr="00745373">
        <w:rPr>
          <w:sz w:val="24"/>
          <w:szCs w:val="24"/>
        </w:rPr>
        <w:t xml:space="preserve">оглавление, </w:t>
      </w:r>
    </w:p>
    <w:p w:rsidR="00745373" w:rsidRPr="00745373" w:rsidRDefault="002B2FEA" w:rsidP="00745373">
      <w:pPr>
        <w:pStyle w:val="Achievement"/>
        <w:rPr>
          <w:sz w:val="24"/>
          <w:szCs w:val="24"/>
        </w:rPr>
      </w:pPr>
      <w:r w:rsidRPr="00745373">
        <w:rPr>
          <w:sz w:val="24"/>
          <w:szCs w:val="24"/>
        </w:rPr>
        <w:t xml:space="preserve">введение, </w:t>
      </w:r>
    </w:p>
    <w:p w:rsidR="00745373" w:rsidRPr="00745373" w:rsidRDefault="002B2FEA" w:rsidP="00745373">
      <w:pPr>
        <w:pStyle w:val="Achievement"/>
        <w:rPr>
          <w:sz w:val="24"/>
          <w:szCs w:val="24"/>
        </w:rPr>
      </w:pPr>
      <w:r w:rsidRPr="00745373">
        <w:rPr>
          <w:sz w:val="24"/>
          <w:szCs w:val="24"/>
        </w:rPr>
        <w:t xml:space="preserve">главы основной части, </w:t>
      </w:r>
    </w:p>
    <w:p w:rsidR="00745373" w:rsidRPr="00745373" w:rsidRDefault="002B2FEA" w:rsidP="00745373">
      <w:pPr>
        <w:pStyle w:val="Achievement"/>
        <w:rPr>
          <w:sz w:val="24"/>
          <w:szCs w:val="24"/>
        </w:rPr>
      </w:pPr>
      <w:r w:rsidRPr="00745373">
        <w:rPr>
          <w:sz w:val="24"/>
          <w:szCs w:val="24"/>
        </w:rPr>
        <w:t xml:space="preserve">заключение, </w:t>
      </w:r>
    </w:p>
    <w:p w:rsidR="00745373" w:rsidRPr="00745373" w:rsidRDefault="002B2FEA" w:rsidP="00745373">
      <w:pPr>
        <w:pStyle w:val="Achievement"/>
        <w:rPr>
          <w:sz w:val="24"/>
          <w:szCs w:val="24"/>
        </w:rPr>
      </w:pPr>
      <w:r w:rsidRPr="00745373">
        <w:rPr>
          <w:sz w:val="24"/>
          <w:szCs w:val="24"/>
        </w:rPr>
        <w:t xml:space="preserve">библиографический список, </w:t>
      </w:r>
    </w:p>
    <w:p w:rsidR="00745373" w:rsidRPr="00745373" w:rsidRDefault="002B2FEA" w:rsidP="00745373">
      <w:pPr>
        <w:pStyle w:val="Achievement"/>
        <w:rPr>
          <w:sz w:val="24"/>
          <w:szCs w:val="24"/>
        </w:rPr>
      </w:pPr>
      <w:r w:rsidRPr="00745373">
        <w:rPr>
          <w:sz w:val="24"/>
          <w:szCs w:val="24"/>
        </w:rPr>
        <w:t xml:space="preserve">терминологический справочник, </w:t>
      </w:r>
    </w:p>
    <w:p w:rsidR="002B2FEA" w:rsidRDefault="002B2FEA" w:rsidP="00745373">
      <w:pPr>
        <w:pStyle w:val="Achievement"/>
        <w:rPr>
          <w:sz w:val="24"/>
          <w:szCs w:val="24"/>
        </w:rPr>
      </w:pPr>
      <w:r w:rsidRPr="00745373">
        <w:rPr>
          <w:sz w:val="24"/>
          <w:szCs w:val="24"/>
        </w:rPr>
        <w:t>приложения.</w:t>
      </w:r>
    </w:p>
    <w:p w:rsidR="001F1466" w:rsidRPr="00745373" w:rsidRDefault="001F1466" w:rsidP="00B67819">
      <w:pPr>
        <w:pStyle w:val="Achievement"/>
        <w:numPr>
          <w:ilvl w:val="0"/>
          <w:numId w:val="0"/>
        </w:numPr>
        <w:ind w:left="1080"/>
        <w:rPr>
          <w:sz w:val="24"/>
          <w:szCs w:val="24"/>
        </w:rPr>
      </w:pPr>
    </w:p>
    <w:p w:rsidR="002B2FEA" w:rsidRPr="00B67819" w:rsidRDefault="002B2FEA" w:rsidP="00D8722D">
      <w:pPr>
        <w:ind w:firstLine="567"/>
        <w:jc w:val="both"/>
        <w:rPr>
          <w:sz w:val="24"/>
          <w:szCs w:val="24"/>
          <w:lang w:val="en-US"/>
        </w:rPr>
      </w:pPr>
      <w:r w:rsidRPr="00D8722D">
        <w:rPr>
          <w:b/>
          <w:bCs/>
          <w:sz w:val="24"/>
          <w:szCs w:val="24"/>
        </w:rPr>
        <w:t>Введение</w:t>
      </w:r>
      <w:r w:rsidRPr="00D8722D">
        <w:rPr>
          <w:sz w:val="24"/>
          <w:szCs w:val="24"/>
        </w:rPr>
        <w:t xml:space="preserve"> </w:t>
      </w:r>
      <w:r w:rsidR="00E75D82">
        <w:rPr>
          <w:sz w:val="24"/>
          <w:szCs w:val="24"/>
        </w:rPr>
        <w:t>– регламентируемая часть  работы, которая  должно содержать определенные разделы.</w:t>
      </w:r>
      <w:r w:rsidR="00112D27">
        <w:rPr>
          <w:sz w:val="24"/>
          <w:szCs w:val="24"/>
        </w:rPr>
        <w:t xml:space="preserve"> Перечислим и охара</w:t>
      </w:r>
      <w:r w:rsidR="00B67819">
        <w:rPr>
          <w:sz w:val="24"/>
          <w:szCs w:val="24"/>
        </w:rPr>
        <w:t>ктеризуем коротко каждый из них</w:t>
      </w:r>
      <w:r w:rsidR="00B67819">
        <w:rPr>
          <w:sz w:val="24"/>
          <w:szCs w:val="24"/>
          <w:lang w:val="en-US"/>
        </w:rPr>
        <w:t>.</w:t>
      </w:r>
    </w:p>
    <w:p w:rsidR="00EF3AD6" w:rsidRDefault="00112D27" w:rsidP="001F1466">
      <w:pPr>
        <w:ind w:firstLine="567"/>
        <w:rPr>
          <w:sz w:val="24"/>
          <w:szCs w:val="24"/>
        </w:rPr>
      </w:pPr>
      <w:r w:rsidRPr="00AF7C64">
        <w:rPr>
          <w:i/>
          <w:iCs/>
          <w:sz w:val="24"/>
          <w:szCs w:val="24"/>
        </w:rPr>
        <w:t>1. Постановка</w:t>
      </w:r>
      <w:r w:rsidR="002B2FEA" w:rsidRPr="00AF7C64">
        <w:rPr>
          <w:i/>
          <w:iCs/>
          <w:sz w:val="24"/>
          <w:szCs w:val="24"/>
        </w:rPr>
        <w:t xml:space="preserve"> и обоснование</w:t>
      </w:r>
      <w:r w:rsidR="00745373" w:rsidRPr="00AF7C64">
        <w:rPr>
          <w:i/>
          <w:iCs/>
          <w:sz w:val="24"/>
          <w:szCs w:val="24"/>
        </w:rPr>
        <w:t xml:space="preserve"> актуальности проблемы</w:t>
      </w:r>
      <w:r w:rsidR="002B2FEA" w:rsidRPr="00AF7C64">
        <w:rPr>
          <w:i/>
          <w:iCs/>
          <w:sz w:val="24"/>
          <w:szCs w:val="24"/>
        </w:rPr>
        <w:t>,</w:t>
      </w:r>
      <w:r w:rsidR="002B2FEA" w:rsidRPr="00D8722D">
        <w:rPr>
          <w:sz w:val="24"/>
          <w:szCs w:val="24"/>
        </w:rPr>
        <w:t xml:space="preserve"> на поиск решения которой направлена деятельность студента. </w:t>
      </w:r>
    </w:p>
    <w:p w:rsidR="002B2FEA" w:rsidRPr="00D8722D" w:rsidRDefault="002B2FEA" w:rsidP="00D8722D">
      <w:pPr>
        <w:ind w:firstLine="567"/>
        <w:jc w:val="both"/>
        <w:rPr>
          <w:sz w:val="24"/>
          <w:szCs w:val="24"/>
        </w:rPr>
      </w:pPr>
      <w:r w:rsidRPr="00D8722D">
        <w:rPr>
          <w:sz w:val="24"/>
          <w:szCs w:val="24"/>
        </w:rPr>
        <w:t>Под обоснованием проблемы в данном случае понимается расшифровка актуальности</w:t>
      </w:r>
      <w:r w:rsidR="00EF3AD6">
        <w:rPr>
          <w:sz w:val="24"/>
          <w:szCs w:val="24"/>
        </w:rPr>
        <w:t xml:space="preserve"> и </w:t>
      </w:r>
      <w:r w:rsidR="00EF3AD6" w:rsidRPr="00D8722D">
        <w:rPr>
          <w:sz w:val="24"/>
          <w:szCs w:val="24"/>
        </w:rPr>
        <w:t xml:space="preserve">практической </w:t>
      </w:r>
      <w:r w:rsidR="00EF3AD6">
        <w:rPr>
          <w:sz w:val="24"/>
          <w:szCs w:val="24"/>
        </w:rPr>
        <w:t xml:space="preserve">значимости </w:t>
      </w:r>
      <w:r w:rsidRPr="00D8722D">
        <w:rPr>
          <w:sz w:val="24"/>
          <w:szCs w:val="24"/>
        </w:rPr>
        <w:t>проблемы (где и при каких обстоятельствах эта проблема возникает, наблюдается в реальной педагогической практике) и ее теоретической проработанности (понимание и осмысление того, что и кем в области теории уже по данной проблеме изложено).</w:t>
      </w:r>
      <w:r w:rsidR="00E75D82">
        <w:rPr>
          <w:sz w:val="24"/>
          <w:szCs w:val="24"/>
        </w:rPr>
        <w:t xml:space="preserve"> </w:t>
      </w:r>
      <w:r w:rsidR="003B26AA">
        <w:rPr>
          <w:sz w:val="24"/>
          <w:szCs w:val="24"/>
        </w:rPr>
        <w:t>Д</w:t>
      </w:r>
      <w:r w:rsidR="00EF3AD6">
        <w:rPr>
          <w:sz w:val="24"/>
          <w:szCs w:val="24"/>
        </w:rPr>
        <w:t>ля определения актуальности проблемы и вытекающей из нее те</w:t>
      </w:r>
      <w:r w:rsidR="00E75D82">
        <w:rPr>
          <w:sz w:val="24"/>
          <w:szCs w:val="24"/>
        </w:rPr>
        <w:t xml:space="preserve">мы исследования </w:t>
      </w:r>
      <w:r w:rsidR="00A24395">
        <w:rPr>
          <w:sz w:val="24"/>
          <w:szCs w:val="24"/>
        </w:rPr>
        <w:t xml:space="preserve">необходимо </w:t>
      </w:r>
      <w:r w:rsidR="00EF3AD6">
        <w:rPr>
          <w:sz w:val="24"/>
          <w:szCs w:val="24"/>
        </w:rPr>
        <w:t>обращаться либо к нормативным документам в сфере образования, либо к научным публикациям</w:t>
      </w:r>
      <w:r w:rsidR="00A24395">
        <w:rPr>
          <w:sz w:val="24"/>
          <w:szCs w:val="24"/>
        </w:rPr>
        <w:t xml:space="preserve"> и отчетам</w:t>
      </w:r>
      <w:r w:rsidR="00EF3AD6">
        <w:rPr>
          <w:sz w:val="24"/>
          <w:szCs w:val="24"/>
        </w:rPr>
        <w:t xml:space="preserve"> по выбранной теме</w:t>
      </w:r>
      <w:r w:rsidR="00E75D82">
        <w:rPr>
          <w:sz w:val="24"/>
          <w:szCs w:val="24"/>
        </w:rPr>
        <w:t xml:space="preserve"> (</w:t>
      </w:r>
      <w:r w:rsidR="00A24395">
        <w:rPr>
          <w:sz w:val="24"/>
          <w:szCs w:val="24"/>
        </w:rPr>
        <w:t>монографиям, статьям, каталогам защищенных научных работ и т.п.)</w:t>
      </w:r>
      <w:r w:rsidR="00EF3AD6">
        <w:rPr>
          <w:sz w:val="24"/>
          <w:szCs w:val="24"/>
        </w:rPr>
        <w:t xml:space="preserve">, либо к материалам конференций, семинаров по актуальным проблемам образования, проводимым различными педагогическими сообществами. </w:t>
      </w:r>
    </w:p>
    <w:p w:rsidR="004C0539" w:rsidRPr="00AF7C64" w:rsidRDefault="002B2FEA" w:rsidP="001F1466">
      <w:pPr>
        <w:ind w:firstLine="709"/>
        <w:rPr>
          <w:sz w:val="24"/>
          <w:szCs w:val="24"/>
        </w:rPr>
      </w:pPr>
      <w:r w:rsidRPr="00AF7C64">
        <w:rPr>
          <w:i/>
          <w:iCs/>
          <w:sz w:val="24"/>
          <w:szCs w:val="24"/>
        </w:rPr>
        <w:t xml:space="preserve">2. </w:t>
      </w:r>
      <w:r w:rsidR="004C0539" w:rsidRPr="00AF7C64">
        <w:rPr>
          <w:i/>
          <w:iCs/>
          <w:sz w:val="24"/>
          <w:szCs w:val="24"/>
        </w:rPr>
        <w:t xml:space="preserve">Описание </w:t>
      </w:r>
      <w:r w:rsidR="002920E8" w:rsidRPr="00AF7C64">
        <w:rPr>
          <w:i/>
          <w:iCs/>
          <w:sz w:val="24"/>
          <w:szCs w:val="24"/>
        </w:rPr>
        <w:t xml:space="preserve">объекта и предмета </w:t>
      </w:r>
      <w:r w:rsidR="00112D27" w:rsidRPr="00AF7C64">
        <w:rPr>
          <w:i/>
          <w:iCs/>
          <w:sz w:val="24"/>
          <w:szCs w:val="24"/>
        </w:rPr>
        <w:t>исследования.</w:t>
      </w:r>
      <w:r w:rsidR="004C0539" w:rsidRPr="00AF7C64">
        <w:rPr>
          <w:i/>
          <w:iCs/>
          <w:sz w:val="24"/>
          <w:szCs w:val="24"/>
        </w:rPr>
        <w:t xml:space="preserve"> </w:t>
      </w:r>
    </w:p>
    <w:p w:rsidR="004C0539" w:rsidRDefault="002920E8" w:rsidP="002920E8">
      <w:pPr>
        <w:jc w:val="both"/>
        <w:rPr>
          <w:sz w:val="24"/>
          <w:szCs w:val="24"/>
        </w:rPr>
      </w:pPr>
      <w:r>
        <w:rPr>
          <w:iCs/>
          <w:sz w:val="24"/>
          <w:szCs w:val="24"/>
        </w:rPr>
        <w:t>Определение проблемы и направления научного поиска</w:t>
      </w:r>
      <w:r w:rsidRPr="00654419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 xml:space="preserve"> логически тесно связаны с выделением </w:t>
      </w:r>
      <w:r w:rsidRPr="002920E8">
        <w:rPr>
          <w:iCs/>
          <w:sz w:val="24"/>
          <w:szCs w:val="24"/>
        </w:rPr>
        <w:t xml:space="preserve">объекта и предмета </w:t>
      </w:r>
      <w:r>
        <w:rPr>
          <w:iCs/>
          <w:sz w:val="24"/>
          <w:szCs w:val="24"/>
        </w:rPr>
        <w:t>исследования</w:t>
      </w:r>
      <w:r w:rsidRPr="002920E8">
        <w:rPr>
          <w:iCs/>
          <w:sz w:val="24"/>
          <w:szCs w:val="24"/>
        </w:rPr>
        <w:t>,</w:t>
      </w:r>
      <w:r>
        <w:rPr>
          <w:i/>
          <w:iCs/>
          <w:sz w:val="24"/>
          <w:szCs w:val="24"/>
        </w:rPr>
        <w:t xml:space="preserve"> </w:t>
      </w:r>
      <w:r w:rsidRPr="002920E8">
        <w:rPr>
          <w:iCs/>
          <w:sz w:val="24"/>
          <w:szCs w:val="24"/>
        </w:rPr>
        <w:t xml:space="preserve">которые  </w:t>
      </w:r>
      <w:r>
        <w:rPr>
          <w:iCs/>
          <w:sz w:val="24"/>
          <w:szCs w:val="24"/>
        </w:rPr>
        <w:t xml:space="preserve">должны отражаться </w:t>
      </w:r>
      <w:r w:rsidRPr="00654419">
        <w:rPr>
          <w:iCs/>
          <w:sz w:val="24"/>
          <w:szCs w:val="24"/>
        </w:rPr>
        <w:t xml:space="preserve"> в формулировке темы исследования. </w:t>
      </w:r>
    </w:p>
    <w:p w:rsidR="004C0539" w:rsidRPr="004C0539" w:rsidRDefault="004C0539" w:rsidP="002920E8">
      <w:pPr>
        <w:ind w:firstLine="709"/>
        <w:jc w:val="both"/>
        <w:rPr>
          <w:sz w:val="24"/>
          <w:szCs w:val="24"/>
        </w:rPr>
      </w:pPr>
      <w:r w:rsidRPr="00D8722D">
        <w:rPr>
          <w:sz w:val="24"/>
          <w:szCs w:val="24"/>
        </w:rPr>
        <w:t xml:space="preserve">Под объектом исследования принято понимать процесс (или явление), существующий независимо от исследователя, порождающий проблемную ситуацию </w:t>
      </w:r>
      <w:r w:rsidRPr="004C0539">
        <w:rPr>
          <w:sz w:val="24"/>
          <w:szCs w:val="24"/>
        </w:rPr>
        <w:t>процесс, явление, деятельность, условия, структуры, существующие как физические реалии, которые исследователь готов описать с позиций науки и практики.</w:t>
      </w:r>
    </w:p>
    <w:p w:rsidR="004C0539" w:rsidRDefault="004C0539" w:rsidP="002920E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D8722D">
        <w:rPr>
          <w:sz w:val="24"/>
          <w:szCs w:val="24"/>
        </w:rPr>
        <w:t xml:space="preserve">од предметом понимается сторона </w:t>
      </w:r>
      <w:r w:rsidR="008E7B30">
        <w:rPr>
          <w:sz w:val="24"/>
          <w:szCs w:val="24"/>
        </w:rPr>
        <w:t xml:space="preserve"> или часть </w:t>
      </w:r>
      <w:r w:rsidRPr="00D8722D">
        <w:rPr>
          <w:sz w:val="24"/>
          <w:szCs w:val="24"/>
        </w:rPr>
        <w:t>объекта, которые в данном случае интересуют исследователя и, соответственно, изучаются, описываясь в терминах и понятиях данной области науки (подроб</w:t>
      </w:r>
      <w:r w:rsidR="00A31914">
        <w:rPr>
          <w:sz w:val="24"/>
          <w:szCs w:val="24"/>
        </w:rPr>
        <w:t>нее см., например, [1</w:t>
      </w:r>
      <w:r w:rsidR="00A31914" w:rsidRPr="00A31914">
        <w:rPr>
          <w:sz w:val="24"/>
          <w:szCs w:val="24"/>
        </w:rPr>
        <w:t>4</w:t>
      </w:r>
      <w:r w:rsidR="00A31914">
        <w:rPr>
          <w:sz w:val="24"/>
          <w:szCs w:val="24"/>
        </w:rPr>
        <w:t>, 1</w:t>
      </w:r>
      <w:r w:rsidR="00A31914" w:rsidRPr="00A31914">
        <w:rPr>
          <w:sz w:val="24"/>
          <w:szCs w:val="24"/>
        </w:rPr>
        <w:t>5</w:t>
      </w:r>
      <w:r w:rsidR="008E7B30">
        <w:rPr>
          <w:sz w:val="24"/>
          <w:szCs w:val="24"/>
        </w:rPr>
        <w:t xml:space="preserve">]). Предметом исследования при этом могут быть </w:t>
      </w:r>
    </w:p>
    <w:p w:rsidR="008E7B30" w:rsidRPr="00DE638E" w:rsidRDefault="00DE638E" w:rsidP="00DE638E">
      <w:pPr>
        <w:pStyle w:val="Achievement"/>
        <w:numPr>
          <w:ilvl w:val="0"/>
          <w:numId w:val="0"/>
        </w:numPr>
        <w:ind w:left="1287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8E7B30" w:rsidRPr="00DE638E">
        <w:rPr>
          <w:sz w:val="24"/>
          <w:szCs w:val="24"/>
        </w:rPr>
        <w:t>целевой аспект объекта,</w:t>
      </w:r>
    </w:p>
    <w:p w:rsidR="008E7B30" w:rsidRPr="00DE638E" w:rsidRDefault="00DE638E" w:rsidP="00DE638E">
      <w:pPr>
        <w:pStyle w:val="Achievement"/>
        <w:numPr>
          <w:ilvl w:val="0"/>
          <w:numId w:val="0"/>
        </w:numPr>
        <w:ind w:left="1287"/>
        <w:rPr>
          <w:sz w:val="24"/>
          <w:szCs w:val="24"/>
        </w:rPr>
      </w:pPr>
      <w:r w:rsidRPr="00DE638E">
        <w:rPr>
          <w:sz w:val="24"/>
          <w:szCs w:val="24"/>
        </w:rPr>
        <w:t xml:space="preserve">- </w:t>
      </w:r>
      <w:r w:rsidR="008E7B30" w:rsidRPr="00DE638E">
        <w:rPr>
          <w:sz w:val="24"/>
          <w:szCs w:val="24"/>
        </w:rPr>
        <w:t xml:space="preserve">содержательный аспект объекта, </w:t>
      </w:r>
    </w:p>
    <w:p w:rsidR="008E7B30" w:rsidRPr="00DE638E" w:rsidRDefault="00DE638E" w:rsidP="00DE638E">
      <w:pPr>
        <w:pStyle w:val="Achievement"/>
        <w:numPr>
          <w:ilvl w:val="0"/>
          <w:numId w:val="0"/>
        </w:numPr>
        <w:ind w:left="1287"/>
        <w:rPr>
          <w:sz w:val="24"/>
          <w:szCs w:val="24"/>
        </w:rPr>
      </w:pPr>
      <w:r w:rsidRPr="00DE638E">
        <w:rPr>
          <w:sz w:val="24"/>
          <w:szCs w:val="24"/>
        </w:rPr>
        <w:t xml:space="preserve">- </w:t>
      </w:r>
      <w:r w:rsidR="008E7B30" w:rsidRPr="00DE638E">
        <w:rPr>
          <w:sz w:val="24"/>
          <w:szCs w:val="24"/>
        </w:rPr>
        <w:t xml:space="preserve">операционный аспект объекта, </w:t>
      </w:r>
    </w:p>
    <w:p w:rsidR="008E7B30" w:rsidRPr="00DE638E" w:rsidRDefault="00DE638E" w:rsidP="00DE638E">
      <w:pPr>
        <w:pStyle w:val="Achievement"/>
        <w:numPr>
          <w:ilvl w:val="0"/>
          <w:numId w:val="0"/>
        </w:numPr>
        <w:ind w:left="1287"/>
        <w:rPr>
          <w:sz w:val="24"/>
          <w:szCs w:val="24"/>
        </w:rPr>
      </w:pPr>
      <w:r w:rsidRPr="00DE638E">
        <w:rPr>
          <w:sz w:val="24"/>
          <w:szCs w:val="24"/>
        </w:rPr>
        <w:t xml:space="preserve">- </w:t>
      </w:r>
      <w:r w:rsidR="008E7B30" w:rsidRPr="00DE638E">
        <w:rPr>
          <w:sz w:val="24"/>
          <w:szCs w:val="24"/>
        </w:rPr>
        <w:t xml:space="preserve">личностно-мотивационный аспект объекта, </w:t>
      </w:r>
    </w:p>
    <w:p w:rsidR="008E7B30" w:rsidRPr="00DE638E" w:rsidRDefault="00DE638E" w:rsidP="00DE638E">
      <w:pPr>
        <w:pStyle w:val="Achievement"/>
        <w:numPr>
          <w:ilvl w:val="0"/>
          <w:numId w:val="0"/>
        </w:numPr>
        <w:ind w:left="1287"/>
        <w:rPr>
          <w:sz w:val="24"/>
          <w:szCs w:val="24"/>
        </w:rPr>
      </w:pPr>
      <w:r w:rsidRPr="00DE638E">
        <w:rPr>
          <w:sz w:val="24"/>
          <w:szCs w:val="24"/>
        </w:rPr>
        <w:t xml:space="preserve">- </w:t>
      </w:r>
      <w:r w:rsidR="008E7B30" w:rsidRPr="00DE638E">
        <w:rPr>
          <w:sz w:val="24"/>
          <w:szCs w:val="24"/>
        </w:rPr>
        <w:t xml:space="preserve">организационный аспект объекта, </w:t>
      </w:r>
    </w:p>
    <w:p w:rsidR="008E7B30" w:rsidRPr="00DE638E" w:rsidRDefault="00DE638E" w:rsidP="00DE638E">
      <w:pPr>
        <w:pStyle w:val="Achievement"/>
        <w:numPr>
          <w:ilvl w:val="0"/>
          <w:numId w:val="0"/>
        </w:numPr>
        <w:ind w:left="1287"/>
        <w:rPr>
          <w:sz w:val="24"/>
          <w:szCs w:val="24"/>
        </w:rPr>
      </w:pPr>
      <w:r w:rsidRPr="00DE638E">
        <w:rPr>
          <w:sz w:val="24"/>
          <w:szCs w:val="24"/>
        </w:rPr>
        <w:t xml:space="preserve">- </w:t>
      </w:r>
      <w:r w:rsidR="008E7B30" w:rsidRPr="00DE638E">
        <w:rPr>
          <w:sz w:val="24"/>
          <w:szCs w:val="24"/>
        </w:rPr>
        <w:t>связи между факторами, влияющими на объект.</w:t>
      </w:r>
    </w:p>
    <w:p w:rsidR="008E7B30" w:rsidRDefault="004C0539" w:rsidP="00654419">
      <w:pPr>
        <w:ind w:firstLine="567"/>
        <w:jc w:val="both"/>
        <w:rPr>
          <w:sz w:val="24"/>
          <w:szCs w:val="24"/>
        </w:rPr>
      </w:pPr>
      <w:r w:rsidRPr="00654419">
        <w:rPr>
          <w:sz w:val="24"/>
          <w:szCs w:val="24"/>
        </w:rPr>
        <w:t>Например, в теме</w:t>
      </w:r>
      <w:r w:rsidR="008E7B30" w:rsidRPr="00654419">
        <w:rPr>
          <w:sz w:val="24"/>
          <w:szCs w:val="24"/>
        </w:rPr>
        <w:t xml:space="preserve"> </w:t>
      </w:r>
      <w:r w:rsidRPr="00654419">
        <w:rPr>
          <w:sz w:val="24"/>
          <w:szCs w:val="24"/>
        </w:rPr>
        <w:t>«</w:t>
      </w:r>
      <w:r w:rsidR="008E7B30" w:rsidRPr="00654419">
        <w:rPr>
          <w:sz w:val="24"/>
          <w:szCs w:val="24"/>
        </w:rPr>
        <w:t xml:space="preserve">Учет особенностей индивидуальных познавательных стилей при формировании понятия «функция» в рамках МПИ – проекта» объектом исследования является учет особенностей индивидуальных познавательных стилей учащихся, предметом исследования - </w:t>
      </w:r>
      <w:r w:rsidR="00654419" w:rsidRPr="00654419">
        <w:rPr>
          <w:sz w:val="24"/>
          <w:szCs w:val="24"/>
        </w:rPr>
        <w:t xml:space="preserve">формировании понятия «функция». </w:t>
      </w:r>
    </w:p>
    <w:p w:rsidR="008E7B30" w:rsidRPr="00DE638E" w:rsidRDefault="00654419" w:rsidP="00DE638E">
      <w:pPr>
        <w:ind w:firstLine="567"/>
        <w:jc w:val="both"/>
        <w:rPr>
          <w:iCs/>
          <w:sz w:val="24"/>
          <w:szCs w:val="24"/>
        </w:rPr>
      </w:pPr>
      <w:r w:rsidRPr="00DE638E">
        <w:rPr>
          <w:sz w:val="24"/>
          <w:szCs w:val="24"/>
        </w:rPr>
        <w:t>Заметим также, что объект и предмет исследования могут меняться местами в зависимости от акцентов, расставляемых автором в исследовании. Например, в теме «</w:t>
      </w:r>
      <w:r w:rsidR="008E7B30" w:rsidRPr="00DE638E">
        <w:rPr>
          <w:sz w:val="24"/>
          <w:szCs w:val="24"/>
        </w:rPr>
        <w:t>Формирование понятия «функция» с учетом особенностей индивидуальных познавательных стилей учащихся в проекте МПИ</w:t>
      </w:r>
      <w:r w:rsidRPr="00DE638E">
        <w:rPr>
          <w:sz w:val="24"/>
          <w:szCs w:val="24"/>
        </w:rPr>
        <w:t>» формирование понятия «функция» уже является объектом иссле</w:t>
      </w:r>
      <w:r w:rsidR="00DE638E" w:rsidRPr="00DE638E">
        <w:rPr>
          <w:sz w:val="24"/>
          <w:szCs w:val="24"/>
        </w:rPr>
        <w:t xml:space="preserve">дования, </w:t>
      </w:r>
      <w:r w:rsidRPr="00DE638E">
        <w:rPr>
          <w:sz w:val="24"/>
          <w:szCs w:val="24"/>
        </w:rPr>
        <w:t xml:space="preserve"> учет особенностей индивидуальных познавательных стилей учащихся</w:t>
      </w:r>
      <w:r w:rsidR="00DE638E" w:rsidRPr="00DE638E">
        <w:rPr>
          <w:sz w:val="24"/>
          <w:szCs w:val="24"/>
        </w:rPr>
        <w:t xml:space="preserve"> – предметом, а в теме </w:t>
      </w:r>
      <w:r w:rsidR="00DE638E">
        <w:rPr>
          <w:sz w:val="24"/>
          <w:szCs w:val="24"/>
        </w:rPr>
        <w:t>«</w:t>
      </w:r>
      <w:r w:rsidR="008E7B30" w:rsidRPr="00DE638E">
        <w:rPr>
          <w:sz w:val="24"/>
          <w:szCs w:val="24"/>
        </w:rPr>
        <w:t>Учет особенностей индивидуальных познавательных стилей учащихся в МПИ -проекте как средство индивидуализации обучения при формировании понятия «функция»</w:t>
      </w:r>
      <w:r w:rsidR="00DE638E">
        <w:rPr>
          <w:sz w:val="24"/>
          <w:szCs w:val="24"/>
        </w:rPr>
        <w:t xml:space="preserve"> </w:t>
      </w:r>
      <w:r w:rsidR="00DE638E" w:rsidRPr="00DE638E">
        <w:rPr>
          <w:sz w:val="24"/>
          <w:szCs w:val="24"/>
        </w:rPr>
        <w:t>учет особенностей индивидуальных познавательных стилей учащихся</w:t>
      </w:r>
      <w:r w:rsidR="00DE638E">
        <w:rPr>
          <w:sz w:val="24"/>
          <w:szCs w:val="24"/>
        </w:rPr>
        <w:t xml:space="preserve"> остается предметом, но объектом уже является  индивидуализация обучения, а формирование понятия «функция» становится ограничением на предмет.</w:t>
      </w:r>
    </w:p>
    <w:p w:rsidR="004C0539" w:rsidRDefault="00A24395" w:rsidP="00DE638E">
      <w:pPr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Анализ тем исследований </w:t>
      </w:r>
      <w:r w:rsidR="00A31914">
        <w:rPr>
          <w:iCs/>
          <w:sz w:val="24"/>
          <w:szCs w:val="24"/>
        </w:rPr>
        <w:t>[</w:t>
      </w:r>
      <w:r w:rsidR="00A31914" w:rsidRPr="00A31914">
        <w:rPr>
          <w:iCs/>
          <w:sz w:val="24"/>
          <w:szCs w:val="24"/>
        </w:rPr>
        <w:t>1</w:t>
      </w:r>
      <w:r w:rsidRPr="00A24395">
        <w:rPr>
          <w:iCs/>
          <w:sz w:val="24"/>
          <w:szCs w:val="24"/>
        </w:rPr>
        <w:t>]</w:t>
      </w:r>
      <w:r>
        <w:rPr>
          <w:iCs/>
          <w:sz w:val="24"/>
          <w:szCs w:val="24"/>
        </w:rPr>
        <w:t xml:space="preserve"> позволяет выделить пять наиболее устойчивых типов форму</w:t>
      </w:r>
      <w:r w:rsidR="00AF7C64">
        <w:rPr>
          <w:iCs/>
          <w:sz w:val="24"/>
          <w:szCs w:val="24"/>
        </w:rPr>
        <w:t>лировок.</w:t>
      </w:r>
      <w:r w:rsidR="00235CF6">
        <w:rPr>
          <w:iCs/>
          <w:sz w:val="24"/>
          <w:szCs w:val="24"/>
        </w:rPr>
        <w:t xml:space="preserve"> </w:t>
      </w:r>
    </w:p>
    <w:p w:rsidR="00AF7C64" w:rsidRDefault="00AF7C64" w:rsidP="00B62704">
      <w:pPr>
        <w:jc w:val="both"/>
        <w:rPr>
          <w:bCs/>
          <w:iCs/>
          <w:sz w:val="24"/>
          <w:szCs w:val="24"/>
        </w:rPr>
      </w:pPr>
      <w:r w:rsidRPr="00565B48">
        <w:rPr>
          <w:bCs/>
          <w:i/>
          <w:iCs/>
          <w:sz w:val="24"/>
          <w:szCs w:val="24"/>
        </w:rPr>
        <w:t>Тип 1</w:t>
      </w:r>
      <w:r w:rsidR="006112D5">
        <w:rPr>
          <w:bCs/>
          <w:i/>
          <w:iCs/>
          <w:sz w:val="24"/>
          <w:szCs w:val="24"/>
        </w:rPr>
        <w:t>.</w:t>
      </w:r>
      <w:r w:rsidRPr="00AF7C64">
        <w:rPr>
          <w:iCs/>
          <w:sz w:val="24"/>
          <w:szCs w:val="24"/>
        </w:rPr>
        <w:t xml:space="preserve"> </w:t>
      </w:r>
      <w:r w:rsidR="006112D5">
        <w:rPr>
          <w:iCs/>
          <w:sz w:val="24"/>
          <w:szCs w:val="24"/>
        </w:rPr>
        <w:t>И</w:t>
      </w:r>
      <w:r w:rsidRPr="00AF7C64">
        <w:rPr>
          <w:bCs/>
          <w:iCs/>
          <w:sz w:val="24"/>
          <w:szCs w:val="24"/>
        </w:rPr>
        <w:t xml:space="preserve">зменение </w:t>
      </w:r>
      <w:r w:rsidR="003B26AA">
        <w:rPr>
          <w:bCs/>
          <w:iCs/>
          <w:sz w:val="24"/>
          <w:szCs w:val="24"/>
        </w:rPr>
        <w:t>ч</w:t>
      </w:r>
      <w:r w:rsidRPr="00AF7C64">
        <w:rPr>
          <w:bCs/>
          <w:iCs/>
          <w:sz w:val="24"/>
          <w:szCs w:val="24"/>
        </w:rPr>
        <w:t>его-то</w:t>
      </w:r>
      <w:r w:rsidR="003B26AA">
        <w:rPr>
          <w:bCs/>
          <w:iCs/>
          <w:sz w:val="24"/>
          <w:szCs w:val="24"/>
        </w:rPr>
        <w:t xml:space="preserve"> </w:t>
      </w:r>
      <w:r w:rsidRPr="00AF7C64">
        <w:rPr>
          <w:bCs/>
          <w:iCs/>
          <w:sz w:val="24"/>
          <w:szCs w:val="24"/>
        </w:rPr>
        <w:t xml:space="preserve">у </w:t>
      </w:r>
      <w:r w:rsidR="00F8004C">
        <w:rPr>
          <w:bCs/>
          <w:iCs/>
          <w:sz w:val="24"/>
          <w:szCs w:val="24"/>
        </w:rPr>
        <w:t>кого-то</w:t>
      </w:r>
      <w:r w:rsidRPr="00AF7C64">
        <w:rPr>
          <w:bCs/>
          <w:iCs/>
          <w:sz w:val="24"/>
          <w:szCs w:val="24"/>
        </w:rPr>
        <w:t xml:space="preserve"> в каких-то условиях или во временном периоде</w:t>
      </w:r>
      <w:r>
        <w:rPr>
          <w:bCs/>
          <w:iCs/>
          <w:sz w:val="24"/>
          <w:szCs w:val="24"/>
        </w:rPr>
        <w:t>.</w:t>
      </w:r>
    </w:p>
    <w:p w:rsidR="00F8004C" w:rsidRPr="00AF7C64" w:rsidRDefault="00F8004C" w:rsidP="00B62704">
      <w:pPr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В данном случае «и</w:t>
      </w:r>
      <w:r w:rsidRPr="00AF7C64">
        <w:rPr>
          <w:iCs/>
          <w:sz w:val="24"/>
          <w:szCs w:val="24"/>
        </w:rPr>
        <w:t>зменение</w:t>
      </w:r>
      <w:r>
        <w:rPr>
          <w:iCs/>
          <w:sz w:val="24"/>
          <w:szCs w:val="24"/>
        </w:rPr>
        <w:t>»</w:t>
      </w:r>
      <w:r w:rsidRPr="00AF7C64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>–</w:t>
      </w:r>
      <w:r w:rsidRPr="00AF7C64">
        <w:rPr>
          <w:iCs/>
          <w:sz w:val="24"/>
          <w:szCs w:val="24"/>
        </w:rPr>
        <w:t xml:space="preserve"> предмет исследования</w:t>
      </w:r>
      <w:r>
        <w:rPr>
          <w:iCs/>
          <w:sz w:val="24"/>
          <w:szCs w:val="24"/>
        </w:rPr>
        <w:t>, «ч</w:t>
      </w:r>
      <w:r w:rsidRPr="00AF7C64">
        <w:rPr>
          <w:iCs/>
          <w:sz w:val="24"/>
          <w:szCs w:val="24"/>
        </w:rPr>
        <w:t xml:space="preserve">его-то» </w:t>
      </w:r>
      <w:r>
        <w:rPr>
          <w:iCs/>
          <w:sz w:val="24"/>
          <w:szCs w:val="24"/>
        </w:rPr>
        <w:t>–</w:t>
      </w:r>
      <w:r w:rsidRPr="00AF7C64">
        <w:rPr>
          <w:iCs/>
          <w:sz w:val="24"/>
          <w:szCs w:val="24"/>
        </w:rPr>
        <w:t xml:space="preserve"> объект исследования</w:t>
      </w:r>
      <w:r>
        <w:rPr>
          <w:iCs/>
          <w:sz w:val="24"/>
          <w:szCs w:val="24"/>
        </w:rPr>
        <w:t xml:space="preserve">, у </w:t>
      </w:r>
      <w:r w:rsidRPr="00AF7C64">
        <w:rPr>
          <w:iCs/>
          <w:sz w:val="24"/>
          <w:szCs w:val="24"/>
        </w:rPr>
        <w:t xml:space="preserve">«кого-то» и </w:t>
      </w:r>
      <w:r>
        <w:rPr>
          <w:iCs/>
          <w:sz w:val="24"/>
          <w:szCs w:val="24"/>
        </w:rPr>
        <w:t>«</w:t>
      </w:r>
      <w:r w:rsidRPr="00AF7C64">
        <w:rPr>
          <w:iCs/>
          <w:sz w:val="24"/>
          <w:szCs w:val="24"/>
        </w:rPr>
        <w:t>при каких-то» условиях – ограничение на предмет</w:t>
      </w:r>
      <w:r>
        <w:rPr>
          <w:iCs/>
          <w:sz w:val="24"/>
          <w:szCs w:val="24"/>
        </w:rPr>
        <w:t xml:space="preserve"> исследования.</w:t>
      </w:r>
    </w:p>
    <w:p w:rsidR="00AF7C64" w:rsidRPr="00AF7C64" w:rsidRDefault="00AF7C64" w:rsidP="00B62704">
      <w:pPr>
        <w:jc w:val="both"/>
        <w:rPr>
          <w:iCs/>
          <w:sz w:val="24"/>
          <w:szCs w:val="24"/>
        </w:rPr>
      </w:pPr>
      <w:r w:rsidRPr="00AF7C64">
        <w:rPr>
          <w:iCs/>
          <w:sz w:val="24"/>
          <w:szCs w:val="24"/>
        </w:rPr>
        <w:t xml:space="preserve">Изменение </w:t>
      </w:r>
      <w:r>
        <w:rPr>
          <w:iCs/>
          <w:sz w:val="24"/>
          <w:szCs w:val="24"/>
        </w:rPr>
        <w:t xml:space="preserve">при этом </w:t>
      </w:r>
      <w:r w:rsidRPr="00AF7C64">
        <w:rPr>
          <w:iCs/>
          <w:sz w:val="24"/>
          <w:szCs w:val="24"/>
        </w:rPr>
        <w:t>может означать</w:t>
      </w:r>
      <w:r w:rsidR="00565B48">
        <w:rPr>
          <w:iCs/>
          <w:sz w:val="24"/>
          <w:szCs w:val="24"/>
        </w:rPr>
        <w:t xml:space="preserve"> </w:t>
      </w:r>
      <w:r w:rsidRPr="00AF7C64">
        <w:rPr>
          <w:iCs/>
          <w:sz w:val="24"/>
          <w:szCs w:val="24"/>
        </w:rPr>
        <w:t>воспитание,</w:t>
      </w:r>
      <w:r w:rsidR="00565B48">
        <w:rPr>
          <w:iCs/>
          <w:sz w:val="24"/>
          <w:szCs w:val="24"/>
        </w:rPr>
        <w:t xml:space="preserve"> </w:t>
      </w:r>
      <w:r w:rsidRPr="00AF7C64">
        <w:rPr>
          <w:iCs/>
          <w:sz w:val="24"/>
          <w:szCs w:val="24"/>
        </w:rPr>
        <w:t xml:space="preserve">формирование, развитие, </w:t>
      </w:r>
      <w:r w:rsidR="00565B48">
        <w:rPr>
          <w:iCs/>
          <w:sz w:val="24"/>
          <w:szCs w:val="24"/>
        </w:rPr>
        <w:t xml:space="preserve">совершенствование, </w:t>
      </w:r>
      <w:r w:rsidRPr="00AF7C64">
        <w:rPr>
          <w:iCs/>
          <w:sz w:val="24"/>
          <w:szCs w:val="24"/>
        </w:rPr>
        <w:t>обеспечение, повышение</w:t>
      </w:r>
      <w:r w:rsidR="00565B48">
        <w:rPr>
          <w:iCs/>
          <w:sz w:val="24"/>
          <w:szCs w:val="24"/>
        </w:rPr>
        <w:t xml:space="preserve">, </w:t>
      </w:r>
      <w:r w:rsidRPr="00AF7C64">
        <w:rPr>
          <w:iCs/>
          <w:sz w:val="24"/>
          <w:szCs w:val="24"/>
        </w:rPr>
        <w:t xml:space="preserve">исследование, применение, </w:t>
      </w:r>
      <w:r w:rsidR="00565B48">
        <w:rPr>
          <w:iCs/>
          <w:sz w:val="24"/>
          <w:szCs w:val="24"/>
        </w:rPr>
        <w:t>подготовку</w:t>
      </w:r>
      <w:r w:rsidRPr="00AF7C64">
        <w:rPr>
          <w:iCs/>
          <w:sz w:val="24"/>
          <w:szCs w:val="24"/>
        </w:rPr>
        <w:t>, усиление и т.п.</w:t>
      </w:r>
      <w:r w:rsidR="00C20583">
        <w:rPr>
          <w:b/>
          <w:bCs/>
          <w:iCs/>
          <w:sz w:val="24"/>
          <w:szCs w:val="24"/>
        </w:rPr>
        <w:t xml:space="preserve"> </w:t>
      </w:r>
      <w:r w:rsidR="00C20583" w:rsidRPr="00C20583">
        <w:rPr>
          <w:bCs/>
          <w:iCs/>
          <w:sz w:val="24"/>
          <w:szCs w:val="24"/>
        </w:rPr>
        <w:t xml:space="preserve">Например, </w:t>
      </w:r>
      <w:r w:rsidR="006112D5">
        <w:rPr>
          <w:bCs/>
          <w:iCs/>
          <w:sz w:val="24"/>
          <w:szCs w:val="24"/>
        </w:rPr>
        <w:t xml:space="preserve">тема 1: </w:t>
      </w:r>
      <w:r w:rsidR="00C20583" w:rsidRPr="00C20583">
        <w:rPr>
          <w:bCs/>
          <w:iCs/>
          <w:sz w:val="24"/>
          <w:szCs w:val="24"/>
        </w:rPr>
        <w:t>«Формирование исследовательских умений учащихся на уроках математики»</w:t>
      </w:r>
    </w:p>
    <w:p w:rsidR="00565B48" w:rsidRDefault="00565B48" w:rsidP="00B62704">
      <w:pPr>
        <w:jc w:val="both"/>
        <w:rPr>
          <w:bCs/>
          <w:iCs/>
          <w:sz w:val="24"/>
          <w:szCs w:val="24"/>
        </w:rPr>
      </w:pPr>
      <w:r w:rsidRPr="00565B48">
        <w:rPr>
          <w:bCs/>
          <w:i/>
          <w:iCs/>
          <w:sz w:val="24"/>
          <w:szCs w:val="24"/>
        </w:rPr>
        <w:t>Тип 2</w:t>
      </w:r>
      <w:r>
        <w:rPr>
          <w:bCs/>
          <w:iCs/>
          <w:sz w:val="24"/>
          <w:szCs w:val="24"/>
        </w:rPr>
        <w:t xml:space="preserve">: </w:t>
      </w:r>
      <w:r w:rsidR="00F8004C">
        <w:rPr>
          <w:bCs/>
          <w:iCs/>
          <w:sz w:val="24"/>
          <w:szCs w:val="24"/>
        </w:rPr>
        <w:t>У</w:t>
      </w:r>
      <w:r w:rsidRPr="00565B48">
        <w:rPr>
          <w:bCs/>
          <w:iCs/>
          <w:sz w:val="24"/>
          <w:szCs w:val="24"/>
        </w:rPr>
        <w:t xml:space="preserve">словия изменения </w:t>
      </w:r>
      <w:r w:rsidR="00F8004C">
        <w:rPr>
          <w:bCs/>
          <w:iCs/>
          <w:sz w:val="24"/>
          <w:szCs w:val="24"/>
        </w:rPr>
        <w:t>ч</w:t>
      </w:r>
      <w:r w:rsidRPr="00565B48">
        <w:rPr>
          <w:bCs/>
          <w:iCs/>
          <w:sz w:val="24"/>
          <w:szCs w:val="24"/>
        </w:rPr>
        <w:t>его-</w:t>
      </w:r>
      <w:r w:rsidR="00F8004C">
        <w:rPr>
          <w:bCs/>
          <w:iCs/>
          <w:sz w:val="24"/>
          <w:szCs w:val="24"/>
        </w:rPr>
        <w:t>то</w:t>
      </w:r>
      <w:r w:rsidRPr="00565B48">
        <w:rPr>
          <w:bCs/>
          <w:iCs/>
          <w:sz w:val="24"/>
          <w:szCs w:val="24"/>
        </w:rPr>
        <w:t xml:space="preserve"> у </w:t>
      </w:r>
      <w:r w:rsidR="00F8004C">
        <w:rPr>
          <w:bCs/>
          <w:iCs/>
          <w:sz w:val="24"/>
          <w:szCs w:val="24"/>
        </w:rPr>
        <w:t>кого-то</w:t>
      </w:r>
      <w:r>
        <w:rPr>
          <w:bCs/>
          <w:iCs/>
          <w:sz w:val="24"/>
          <w:szCs w:val="24"/>
        </w:rPr>
        <w:t xml:space="preserve">. </w:t>
      </w:r>
    </w:p>
    <w:p w:rsidR="00C20583" w:rsidRPr="00565B48" w:rsidRDefault="00565B48" w:rsidP="00B62704">
      <w:pPr>
        <w:jc w:val="both"/>
        <w:rPr>
          <w:bCs/>
          <w:iCs/>
          <w:sz w:val="24"/>
          <w:szCs w:val="24"/>
        </w:rPr>
      </w:pPr>
      <w:r w:rsidRPr="00565B48">
        <w:rPr>
          <w:bCs/>
          <w:iCs/>
          <w:sz w:val="24"/>
          <w:szCs w:val="24"/>
        </w:rPr>
        <w:t>В конструкции темы такого типа действия с чем-то - объект</w:t>
      </w:r>
      <w:r>
        <w:rPr>
          <w:bCs/>
          <w:iCs/>
          <w:sz w:val="24"/>
          <w:szCs w:val="24"/>
        </w:rPr>
        <w:t xml:space="preserve"> исследования, </w:t>
      </w:r>
      <w:r w:rsidRPr="00565B48">
        <w:rPr>
          <w:bCs/>
          <w:iCs/>
          <w:sz w:val="24"/>
          <w:szCs w:val="24"/>
        </w:rPr>
        <w:t>условия протекания действий – предмет исследовани</w:t>
      </w:r>
      <w:r>
        <w:rPr>
          <w:bCs/>
          <w:iCs/>
          <w:sz w:val="24"/>
          <w:szCs w:val="24"/>
        </w:rPr>
        <w:t xml:space="preserve">я. </w:t>
      </w:r>
      <w:r w:rsidRPr="00565B48">
        <w:rPr>
          <w:bCs/>
          <w:iCs/>
          <w:sz w:val="24"/>
          <w:szCs w:val="24"/>
        </w:rPr>
        <w:t>Ус</w:t>
      </w:r>
      <w:r>
        <w:rPr>
          <w:bCs/>
          <w:iCs/>
          <w:sz w:val="24"/>
          <w:szCs w:val="24"/>
        </w:rPr>
        <w:t xml:space="preserve">ловия могут быть заменены на </w:t>
      </w:r>
      <w:r w:rsidRPr="00565B48">
        <w:rPr>
          <w:bCs/>
          <w:iCs/>
          <w:sz w:val="24"/>
          <w:szCs w:val="24"/>
        </w:rPr>
        <w:t xml:space="preserve">факторы, основы, </w:t>
      </w:r>
      <w:r>
        <w:rPr>
          <w:bCs/>
          <w:iCs/>
          <w:sz w:val="24"/>
          <w:szCs w:val="24"/>
        </w:rPr>
        <w:t xml:space="preserve">проблемы и </w:t>
      </w:r>
      <w:r w:rsidRPr="00565B48">
        <w:rPr>
          <w:bCs/>
          <w:iCs/>
          <w:sz w:val="24"/>
          <w:szCs w:val="24"/>
        </w:rPr>
        <w:t>указываться как в начале, так и в конце формулировки.</w:t>
      </w:r>
      <w:r w:rsidR="00C20583">
        <w:rPr>
          <w:bCs/>
          <w:iCs/>
          <w:sz w:val="24"/>
          <w:szCs w:val="24"/>
        </w:rPr>
        <w:t xml:space="preserve"> Например,</w:t>
      </w:r>
      <w:r w:rsidR="006112D5">
        <w:rPr>
          <w:bCs/>
          <w:iCs/>
          <w:sz w:val="24"/>
          <w:szCs w:val="24"/>
        </w:rPr>
        <w:t xml:space="preserve"> тема 2:</w:t>
      </w:r>
      <w:r w:rsidR="00C20583">
        <w:rPr>
          <w:bCs/>
          <w:iCs/>
          <w:sz w:val="24"/>
          <w:szCs w:val="24"/>
        </w:rPr>
        <w:t xml:space="preserve"> «Проблемы формирования памяти учащихся при изучении математики».</w:t>
      </w:r>
    </w:p>
    <w:p w:rsidR="00565B48" w:rsidRDefault="00565B48" w:rsidP="00B62704">
      <w:pPr>
        <w:jc w:val="both"/>
        <w:rPr>
          <w:bCs/>
          <w:iCs/>
          <w:sz w:val="24"/>
          <w:szCs w:val="24"/>
        </w:rPr>
      </w:pPr>
      <w:r w:rsidRPr="00DE0ED4">
        <w:rPr>
          <w:bCs/>
          <w:i/>
          <w:iCs/>
          <w:sz w:val="24"/>
          <w:szCs w:val="24"/>
        </w:rPr>
        <w:t>Тип 3</w:t>
      </w:r>
      <w:r w:rsidRPr="00565B48">
        <w:rPr>
          <w:bCs/>
          <w:i/>
          <w:iCs/>
          <w:sz w:val="24"/>
          <w:szCs w:val="24"/>
        </w:rPr>
        <w:t xml:space="preserve">: </w:t>
      </w:r>
      <w:r w:rsidR="00F8004C">
        <w:rPr>
          <w:bCs/>
          <w:i/>
          <w:iCs/>
          <w:sz w:val="24"/>
          <w:szCs w:val="24"/>
        </w:rPr>
        <w:t>Э</w:t>
      </w:r>
      <w:r w:rsidRPr="00565B48">
        <w:rPr>
          <w:bCs/>
          <w:iCs/>
          <w:sz w:val="24"/>
          <w:szCs w:val="24"/>
        </w:rPr>
        <w:t>то</w:t>
      </w:r>
      <w:r w:rsidR="00F8004C">
        <w:rPr>
          <w:bCs/>
          <w:iCs/>
          <w:sz w:val="24"/>
          <w:szCs w:val="24"/>
        </w:rPr>
        <w:t xml:space="preserve"> (п</w:t>
      </w:r>
      <w:r w:rsidR="00F8004C" w:rsidRPr="00F8004C">
        <w:rPr>
          <w:bCs/>
          <w:iCs/>
          <w:sz w:val="24"/>
          <w:szCs w:val="24"/>
        </w:rPr>
        <w:t>едагогическое явление</w:t>
      </w:r>
      <w:r w:rsidR="00F8004C">
        <w:rPr>
          <w:bCs/>
          <w:iCs/>
          <w:sz w:val="24"/>
          <w:szCs w:val="24"/>
        </w:rPr>
        <w:t>)</w:t>
      </w:r>
      <w:r w:rsidRPr="00565B48">
        <w:rPr>
          <w:bCs/>
          <w:iCs/>
          <w:sz w:val="24"/>
          <w:szCs w:val="24"/>
        </w:rPr>
        <w:t xml:space="preserve"> как что-то</w:t>
      </w:r>
      <w:r>
        <w:rPr>
          <w:bCs/>
          <w:iCs/>
          <w:sz w:val="24"/>
          <w:szCs w:val="24"/>
        </w:rPr>
        <w:t>.</w:t>
      </w:r>
    </w:p>
    <w:p w:rsidR="00A23699" w:rsidRDefault="00565B48" w:rsidP="00B62704">
      <w:pPr>
        <w:jc w:val="both"/>
        <w:rPr>
          <w:bCs/>
          <w:iCs/>
          <w:sz w:val="24"/>
          <w:szCs w:val="24"/>
        </w:rPr>
      </w:pPr>
      <w:r w:rsidRPr="00565B48">
        <w:rPr>
          <w:bCs/>
          <w:iCs/>
          <w:sz w:val="24"/>
          <w:szCs w:val="24"/>
        </w:rPr>
        <w:t xml:space="preserve"> </w:t>
      </w:r>
      <w:r>
        <w:rPr>
          <w:bCs/>
          <w:iCs/>
          <w:sz w:val="24"/>
          <w:szCs w:val="24"/>
        </w:rPr>
        <w:t xml:space="preserve">Здесь </w:t>
      </w:r>
      <w:r w:rsidR="00F8004C">
        <w:rPr>
          <w:bCs/>
          <w:iCs/>
          <w:sz w:val="24"/>
          <w:szCs w:val="24"/>
        </w:rPr>
        <w:t>«</w:t>
      </w:r>
      <w:r>
        <w:rPr>
          <w:bCs/>
          <w:iCs/>
          <w:sz w:val="24"/>
          <w:szCs w:val="24"/>
        </w:rPr>
        <w:t>э</w:t>
      </w:r>
      <w:r w:rsidRPr="00565B48">
        <w:rPr>
          <w:bCs/>
          <w:iCs/>
          <w:sz w:val="24"/>
          <w:szCs w:val="24"/>
        </w:rPr>
        <w:t>то</w:t>
      </w:r>
      <w:r w:rsidR="00F8004C">
        <w:rPr>
          <w:bCs/>
          <w:iCs/>
          <w:sz w:val="24"/>
          <w:szCs w:val="24"/>
        </w:rPr>
        <w:t>»</w:t>
      </w:r>
      <w:r w:rsidRPr="00565B48">
        <w:rPr>
          <w:bCs/>
          <w:iCs/>
          <w:sz w:val="24"/>
          <w:szCs w:val="24"/>
        </w:rPr>
        <w:t xml:space="preserve"> - объект исследования</w:t>
      </w:r>
      <w:r>
        <w:rPr>
          <w:bCs/>
          <w:iCs/>
          <w:sz w:val="24"/>
          <w:szCs w:val="24"/>
        </w:rPr>
        <w:t xml:space="preserve">, </w:t>
      </w:r>
      <w:r w:rsidR="00B62704">
        <w:rPr>
          <w:bCs/>
          <w:iCs/>
          <w:sz w:val="24"/>
          <w:szCs w:val="24"/>
        </w:rPr>
        <w:t>«ч</w:t>
      </w:r>
      <w:r w:rsidRPr="00565B48">
        <w:rPr>
          <w:bCs/>
          <w:iCs/>
          <w:sz w:val="24"/>
          <w:szCs w:val="24"/>
        </w:rPr>
        <w:t>то-то» (имеется в виду функция объекта) – предмет исследовани</w:t>
      </w:r>
      <w:r w:rsidR="00B62704">
        <w:rPr>
          <w:bCs/>
          <w:iCs/>
          <w:sz w:val="24"/>
          <w:szCs w:val="24"/>
        </w:rPr>
        <w:t xml:space="preserve">я. </w:t>
      </w:r>
      <w:r w:rsidR="00B62704" w:rsidRPr="00B62704">
        <w:rPr>
          <w:bCs/>
          <w:iCs/>
          <w:sz w:val="24"/>
          <w:szCs w:val="24"/>
        </w:rPr>
        <w:t>В качестве функции объекта исследования могут рассматриваться категории, определяющие роль явлений:</w:t>
      </w:r>
      <w:r w:rsidR="00B62704">
        <w:rPr>
          <w:bCs/>
          <w:iCs/>
          <w:sz w:val="24"/>
          <w:szCs w:val="24"/>
        </w:rPr>
        <w:t xml:space="preserve"> </w:t>
      </w:r>
      <w:r w:rsidR="00B62704" w:rsidRPr="00B62704">
        <w:rPr>
          <w:bCs/>
          <w:iCs/>
          <w:sz w:val="24"/>
          <w:szCs w:val="24"/>
        </w:rPr>
        <w:t>условие, стимул, средство,</w:t>
      </w:r>
      <w:r w:rsidR="00B62704">
        <w:rPr>
          <w:bCs/>
          <w:iCs/>
          <w:sz w:val="24"/>
          <w:szCs w:val="24"/>
        </w:rPr>
        <w:t xml:space="preserve"> </w:t>
      </w:r>
      <w:r w:rsidR="00B62704" w:rsidRPr="00B62704">
        <w:rPr>
          <w:bCs/>
          <w:iCs/>
          <w:sz w:val="24"/>
          <w:szCs w:val="24"/>
        </w:rPr>
        <w:t>проблема,</w:t>
      </w:r>
      <w:r w:rsidR="00B62704">
        <w:rPr>
          <w:bCs/>
          <w:iCs/>
          <w:sz w:val="24"/>
          <w:szCs w:val="24"/>
        </w:rPr>
        <w:t xml:space="preserve"> </w:t>
      </w:r>
      <w:r w:rsidR="00B62704" w:rsidRPr="00B62704">
        <w:rPr>
          <w:bCs/>
          <w:iCs/>
          <w:sz w:val="24"/>
          <w:szCs w:val="24"/>
        </w:rPr>
        <w:t xml:space="preserve">фактор, результат, </w:t>
      </w:r>
      <w:r w:rsidR="00B62704">
        <w:rPr>
          <w:bCs/>
          <w:iCs/>
          <w:sz w:val="24"/>
          <w:szCs w:val="24"/>
        </w:rPr>
        <w:t>ф</w:t>
      </w:r>
      <w:r w:rsidR="00B62704" w:rsidRPr="00B62704">
        <w:rPr>
          <w:bCs/>
          <w:iCs/>
          <w:sz w:val="24"/>
          <w:szCs w:val="24"/>
        </w:rPr>
        <w:t>орма, принцип</w:t>
      </w:r>
      <w:r w:rsidR="00B62704">
        <w:rPr>
          <w:bCs/>
          <w:iCs/>
          <w:sz w:val="24"/>
          <w:szCs w:val="24"/>
        </w:rPr>
        <w:t>.</w:t>
      </w:r>
      <w:r w:rsidR="00A23699">
        <w:rPr>
          <w:bCs/>
          <w:iCs/>
          <w:sz w:val="24"/>
          <w:szCs w:val="24"/>
        </w:rPr>
        <w:t xml:space="preserve"> Например, </w:t>
      </w:r>
      <w:r w:rsidR="006112D5">
        <w:rPr>
          <w:bCs/>
          <w:iCs/>
          <w:sz w:val="24"/>
          <w:szCs w:val="24"/>
        </w:rPr>
        <w:t xml:space="preserve">тема 3: </w:t>
      </w:r>
      <w:r w:rsidR="00A23699">
        <w:rPr>
          <w:bCs/>
          <w:iCs/>
          <w:sz w:val="24"/>
          <w:szCs w:val="24"/>
        </w:rPr>
        <w:t>«Обучение учащихся поиску решения задач как средство формирования комбинаторного мышления».</w:t>
      </w:r>
    </w:p>
    <w:p w:rsidR="00B62704" w:rsidRDefault="00B62704" w:rsidP="00B62704">
      <w:pPr>
        <w:jc w:val="both"/>
        <w:rPr>
          <w:bCs/>
          <w:iCs/>
          <w:sz w:val="24"/>
          <w:szCs w:val="24"/>
        </w:rPr>
      </w:pPr>
      <w:r w:rsidRPr="00DE0ED4">
        <w:rPr>
          <w:bCs/>
          <w:i/>
          <w:iCs/>
          <w:sz w:val="24"/>
          <w:szCs w:val="24"/>
        </w:rPr>
        <w:t>Тип 4</w:t>
      </w:r>
      <w:r w:rsidRPr="00B62704">
        <w:rPr>
          <w:bCs/>
          <w:i/>
          <w:iCs/>
          <w:sz w:val="24"/>
          <w:szCs w:val="24"/>
          <w:u w:val="single"/>
        </w:rPr>
        <w:t>:</w:t>
      </w:r>
      <w:r>
        <w:rPr>
          <w:bCs/>
          <w:iCs/>
          <w:sz w:val="24"/>
          <w:szCs w:val="24"/>
        </w:rPr>
        <w:t xml:space="preserve"> </w:t>
      </w:r>
      <w:r w:rsidR="0002005F">
        <w:rPr>
          <w:bCs/>
          <w:iCs/>
          <w:sz w:val="24"/>
          <w:szCs w:val="24"/>
        </w:rPr>
        <w:t>Ч</w:t>
      </w:r>
      <w:r w:rsidRPr="00B62704">
        <w:rPr>
          <w:bCs/>
          <w:iCs/>
          <w:sz w:val="24"/>
          <w:szCs w:val="24"/>
        </w:rPr>
        <w:t>то-то в чем-то</w:t>
      </w:r>
      <w:r>
        <w:rPr>
          <w:bCs/>
          <w:iCs/>
          <w:sz w:val="24"/>
          <w:szCs w:val="24"/>
        </w:rPr>
        <w:t>.</w:t>
      </w:r>
    </w:p>
    <w:p w:rsidR="00553752" w:rsidRDefault="00B62704" w:rsidP="00B62704">
      <w:pPr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В этой конструкции темы </w:t>
      </w:r>
      <w:r w:rsidRPr="00B62704">
        <w:rPr>
          <w:bCs/>
          <w:iCs/>
          <w:sz w:val="24"/>
          <w:szCs w:val="24"/>
        </w:rPr>
        <w:t>«ч</w:t>
      </w:r>
      <w:r>
        <w:rPr>
          <w:bCs/>
          <w:iCs/>
          <w:sz w:val="24"/>
          <w:szCs w:val="24"/>
        </w:rPr>
        <w:t>то</w:t>
      </w:r>
      <w:r w:rsidRPr="00B62704">
        <w:rPr>
          <w:bCs/>
          <w:iCs/>
          <w:sz w:val="24"/>
          <w:szCs w:val="24"/>
        </w:rPr>
        <w:t>–то» - предмет исследования</w:t>
      </w:r>
      <w:r w:rsidR="0002005F">
        <w:rPr>
          <w:bCs/>
          <w:iCs/>
          <w:sz w:val="24"/>
          <w:szCs w:val="24"/>
        </w:rPr>
        <w:t xml:space="preserve">. </w:t>
      </w:r>
      <w:r w:rsidR="00A23699">
        <w:rPr>
          <w:bCs/>
          <w:iCs/>
          <w:sz w:val="24"/>
          <w:szCs w:val="24"/>
        </w:rPr>
        <w:t>В таких формулировках объект стоит на втором месте и следует за предлогом «в». Например</w:t>
      </w:r>
      <w:r w:rsidR="00553752">
        <w:rPr>
          <w:bCs/>
          <w:iCs/>
          <w:sz w:val="24"/>
          <w:szCs w:val="24"/>
        </w:rPr>
        <w:t>,</w:t>
      </w:r>
      <w:r w:rsidR="006112D5">
        <w:rPr>
          <w:bCs/>
          <w:iCs/>
          <w:sz w:val="24"/>
          <w:szCs w:val="24"/>
        </w:rPr>
        <w:t xml:space="preserve"> тема 4:</w:t>
      </w:r>
      <w:r w:rsidR="00553752">
        <w:rPr>
          <w:bCs/>
          <w:iCs/>
          <w:sz w:val="24"/>
          <w:szCs w:val="24"/>
        </w:rPr>
        <w:t xml:space="preserve"> «Использование учебных текстов с математическим содержанием в формировании открытой познавательной позиции учащихся»</w:t>
      </w:r>
    </w:p>
    <w:p w:rsidR="00B62704" w:rsidRPr="00B62704" w:rsidRDefault="00B62704" w:rsidP="00B62704">
      <w:pPr>
        <w:jc w:val="both"/>
        <w:rPr>
          <w:bCs/>
          <w:iCs/>
          <w:sz w:val="24"/>
          <w:szCs w:val="24"/>
        </w:rPr>
      </w:pPr>
      <w:r w:rsidRPr="00DE0ED4">
        <w:rPr>
          <w:bCs/>
          <w:i/>
          <w:iCs/>
          <w:sz w:val="24"/>
          <w:szCs w:val="24"/>
        </w:rPr>
        <w:t>Тип 5</w:t>
      </w:r>
      <w:r w:rsidRPr="00B62704">
        <w:rPr>
          <w:bCs/>
          <w:i/>
          <w:iCs/>
          <w:sz w:val="24"/>
          <w:szCs w:val="24"/>
        </w:rPr>
        <w:t>:</w:t>
      </w:r>
      <w:r w:rsidR="0002005F">
        <w:rPr>
          <w:bCs/>
          <w:i/>
          <w:iCs/>
          <w:sz w:val="24"/>
          <w:szCs w:val="24"/>
        </w:rPr>
        <w:t xml:space="preserve"> Ч</w:t>
      </w:r>
      <w:r w:rsidRPr="00B62704">
        <w:rPr>
          <w:bCs/>
          <w:iCs/>
          <w:sz w:val="24"/>
          <w:szCs w:val="24"/>
        </w:rPr>
        <w:t>то-то у кого-то (</w:t>
      </w:r>
      <w:r w:rsidR="0002005F">
        <w:rPr>
          <w:bCs/>
          <w:iCs/>
          <w:sz w:val="24"/>
          <w:szCs w:val="24"/>
        </w:rPr>
        <w:t>в</w:t>
      </w:r>
      <w:r w:rsidRPr="00B62704">
        <w:rPr>
          <w:bCs/>
          <w:iCs/>
          <w:sz w:val="24"/>
          <w:szCs w:val="24"/>
        </w:rPr>
        <w:t xml:space="preserve"> че</w:t>
      </w:r>
      <w:r w:rsidR="0002005F">
        <w:rPr>
          <w:bCs/>
          <w:iCs/>
          <w:sz w:val="24"/>
          <w:szCs w:val="24"/>
        </w:rPr>
        <w:t>м</w:t>
      </w:r>
      <w:r w:rsidRPr="00B62704">
        <w:rPr>
          <w:bCs/>
          <w:iCs/>
          <w:sz w:val="24"/>
          <w:szCs w:val="24"/>
        </w:rPr>
        <w:t>-то)</w:t>
      </w:r>
      <w:r w:rsidR="0002005F">
        <w:rPr>
          <w:b/>
          <w:bCs/>
          <w:iCs/>
          <w:sz w:val="24"/>
          <w:szCs w:val="24"/>
        </w:rPr>
        <w:t>.</w:t>
      </w:r>
    </w:p>
    <w:p w:rsidR="00AF7C64" w:rsidRPr="004E133E" w:rsidRDefault="00553752" w:rsidP="004E133E">
      <w:pPr>
        <w:jc w:val="both"/>
        <w:rPr>
          <w:bCs/>
          <w:iCs/>
          <w:sz w:val="24"/>
          <w:szCs w:val="24"/>
        </w:rPr>
      </w:pPr>
      <w:r w:rsidRPr="00553752">
        <w:rPr>
          <w:bCs/>
          <w:iCs/>
          <w:sz w:val="24"/>
          <w:szCs w:val="24"/>
        </w:rPr>
        <w:t>Вся формулировка темы</w:t>
      </w:r>
      <w:r>
        <w:rPr>
          <w:bCs/>
          <w:iCs/>
          <w:sz w:val="24"/>
          <w:szCs w:val="24"/>
        </w:rPr>
        <w:t xml:space="preserve"> </w:t>
      </w:r>
      <w:r w:rsidRPr="00553752">
        <w:rPr>
          <w:bCs/>
          <w:iCs/>
          <w:sz w:val="24"/>
          <w:szCs w:val="24"/>
        </w:rPr>
        <w:t>- предмет исследования</w:t>
      </w:r>
      <w:r>
        <w:rPr>
          <w:bCs/>
          <w:iCs/>
          <w:sz w:val="24"/>
          <w:szCs w:val="24"/>
        </w:rPr>
        <w:t>, о</w:t>
      </w:r>
      <w:r w:rsidRPr="00553752">
        <w:rPr>
          <w:bCs/>
          <w:iCs/>
          <w:sz w:val="24"/>
          <w:szCs w:val="24"/>
        </w:rPr>
        <w:t xml:space="preserve">бъект </w:t>
      </w:r>
      <w:r>
        <w:rPr>
          <w:bCs/>
          <w:iCs/>
          <w:sz w:val="24"/>
          <w:szCs w:val="24"/>
        </w:rPr>
        <w:t>явно не выделяе</w:t>
      </w:r>
      <w:r w:rsidRPr="00553752">
        <w:rPr>
          <w:bCs/>
          <w:iCs/>
          <w:sz w:val="24"/>
          <w:szCs w:val="24"/>
        </w:rPr>
        <w:t>тся.</w:t>
      </w:r>
      <w:r>
        <w:rPr>
          <w:bCs/>
          <w:iCs/>
          <w:sz w:val="24"/>
          <w:szCs w:val="24"/>
        </w:rPr>
        <w:t xml:space="preserve"> </w:t>
      </w:r>
      <w:r w:rsidR="00C20583" w:rsidRPr="00C20583">
        <w:rPr>
          <w:bCs/>
          <w:iCs/>
          <w:sz w:val="24"/>
          <w:szCs w:val="24"/>
        </w:rPr>
        <w:t xml:space="preserve">Тема констатирует некий момент вне действий, </w:t>
      </w:r>
      <w:r>
        <w:rPr>
          <w:bCs/>
          <w:iCs/>
          <w:sz w:val="24"/>
          <w:szCs w:val="24"/>
        </w:rPr>
        <w:t xml:space="preserve">вне изменений, </w:t>
      </w:r>
      <w:r w:rsidR="00C20583" w:rsidRPr="00C20583">
        <w:rPr>
          <w:bCs/>
          <w:iCs/>
          <w:sz w:val="24"/>
          <w:szCs w:val="24"/>
        </w:rPr>
        <w:t>в ней не указаны ни функции, ни соотношение частей и целого.</w:t>
      </w:r>
      <w:r>
        <w:rPr>
          <w:bCs/>
          <w:iCs/>
          <w:sz w:val="24"/>
          <w:szCs w:val="24"/>
        </w:rPr>
        <w:t xml:space="preserve"> Например, </w:t>
      </w:r>
      <w:r w:rsidR="00995849">
        <w:rPr>
          <w:bCs/>
          <w:iCs/>
          <w:sz w:val="24"/>
          <w:szCs w:val="24"/>
        </w:rPr>
        <w:t>тема 5:</w:t>
      </w:r>
      <w:r>
        <w:rPr>
          <w:bCs/>
          <w:iCs/>
          <w:sz w:val="24"/>
          <w:szCs w:val="24"/>
        </w:rPr>
        <w:t xml:space="preserve"> «Методика обучения </w:t>
      </w:r>
      <w:r w:rsidR="004E133E">
        <w:rPr>
          <w:bCs/>
          <w:iCs/>
          <w:sz w:val="24"/>
          <w:szCs w:val="24"/>
        </w:rPr>
        <w:t xml:space="preserve">проведению дополнительных </w:t>
      </w:r>
      <w:r>
        <w:rPr>
          <w:bCs/>
          <w:iCs/>
          <w:sz w:val="24"/>
          <w:szCs w:val="24"/>
        </w:rPr>
        <w:t>построе</w:t>
      </w:r>
      <w:r w:rsidR="004E133E">
        <w:rPr>
          <w:bCs/>
          <w:iCs/>
          <w:sz w:val="24"/>
          <w:szCs w:val="24"/>
        </w:rPr>
        <w:t>ний в геометрии»</w:t>
      </w:r>
      <w:r w:rsidR="0002005F">
        <w:rPr>
          <w:bCs/>
          <w:iCs/>
          <w:sz w:val="24"/>
          <w:szCs w:val="24"/>
        </w:rPr>
        <w:t>.</w:t>
      </w:r>
    </w:p>
    <w:p w:rsidR="00DE638E" w:rsidRPr="00AF7C64" w:rsidRDefault="002920E8" w:rsidP="001F1466">
      <w:pPr>
        <w:numPr>
          <w:ilvl w:val="0"/>
          <w:numId w:val="27"/>
        </w:numPr>
        <w:rPr>
          <w:sz w:val="24"/>
          <w:szCs w:val="24"/>
        </w:rPr>
      </w:pPr>
      <w:r w:rsidRPr="00AF7C64">
        <w:rPr>
          <w:i/>
          <w:iCs/>
          <w:sz w:val="24"/>
          <w:szCs w:val="24"/>
        </w:rPr>
        <w:t xml:space="preserve">Постановка </w:t>
      </w:r>
      <w:r w:rsidR="002B2FEA" w:rsidRPr="00AF7C64">
        <w:rPr>
          <w:i/>
          <w:iCs/>
          <w:sz w:val="24"/>
          <w:szCs w:val="24"/>
        </w:rPr>
        <w:t xml:space="preserve"> цели и задач исследования.</w:t>
      </w:r>
    </w:p>
    <w:p w:rsidR="004E6726" w:rsidRDefault="002B2FEA" w:rsidP="004E6726">
      <w:pPr>
        <w:jc w:val="both"/>
        <w:rPr>
          <w:sz w:val="24"/>
          <w:szCs w:val="24"/>
        </w:rPr>
      </w:pPr>
      <w:r w:rsidRPr="00D8722D">
        <w:rPr>
          <w:sz w:val="24"/>
          <w:szCs w:val="24"/>
        </w:rPr>
        <w:t>Под целью исследования понимают конечные научные и практические результаты, которые должны быть достигнуты в итоге его проведения. Цель дипломной работы должна конкрети</w:t>
      </w:r>
      <w:r w:rsidR="004E6726">
        <w:rPr>
          <w:sz w:val="24"/>
          <w:szCs w:val="24"/>
        </w:rPr>
        <w:t xml:space="preserve">зировать заглавие работы. Например, для  приведенных выше примеров тем исследования цель может быть сформулирована следующим образом: </w:t>
      </w:r>
    </w:p>
    <w:p w:rsidR="004E6726" w:rsidRPr="004E6726" w:rsidRDefault="004E6726" w:rsidP="004E6726">
      <w:pPr>
        <w:jc w:val="both"/>
        <w:rPr>
          <w:sz w:val="24"/>
          <w:szCs w:val="24"/>
        </w:rPr>
      </w:pPr>
      <w:r>
        <w:rPr>
          <w:sz w:val="24"/>
          <w:szCs w:val="24"/>
        </w:rPr>
        <w:t>- р</w:t>
      </w:r>
      <w:r w:rsidRPr="004E6726">
        <w:rPr>
          <w:sz w:val="24"/>
          <w:szCs w:val="24"/>
        </w:rPr>
        <w:t>азработка методических рекомендаций учета индивидуальных познавательных стилей учащихся при формировании одного из понятий школьного курса математики</w:t>
      </w:r>
      <w:r>
        <w:rPr>
          <w:sz w:val="24"/>
          <w:szCs w:val="24"/>
        </w:rPr>
        <w:t xml:space="preserve"> (для первой темы</w:t>
      </w:r>
      <w:r w:rsidR="00E92625">
        <w:rPr>
          <w:sz w:val="24"/>
          <w:szCs w:val="24"/>
        </w:rPr>
        <w:t>);</w:t>
      </w:r>
    </w:p>
    <w:p w:rsidR="004E6726" w:rsidRPr="004E6726" w:rsidRDefault="00E92625" w:rsidP="004E6726">
      <w:pPr>
        <w:jc w:val="both"/>
        <w:rPr>
          <w:sz w:val="24"/>
          <w:szCs w:val="24"/>
        </w:rPr>
      </w:pPr>
      <w:r>
        <w:rPr>
          <w:sz w:val="24"/>
          <w:szCs w:val="24"/>
        </w:rPr>
        <w:t>- р</w:t>
      </w:r>
      <w:r w:rsidR="004E6726" w:rsidRPr="004E6726">
        <w:rPr>
          <w:sz w:val="24"/>
          <w:szCs w:val="24"/>
        </w:rPr>
        <w:t>азработка методических рекомендаций по формированию одного из понятий школьного курса математики с учетом индивидуальных познавательных стилей учащихся</w:t>
      </w:r>
      <w:r>
        <w:rPr>
          <w:sz w:val="24"/>
          <w:szCs w:val="24"/>
        </w:rPr>
        <w:t xml:space="preserve"> (для второй темы)</w:t>
      </w:r>
      <w:r w:rsidR="004E6726" w:rsidRPr="004E6726">
        <w:rPr>
          <w:sz w:val="24"/>
          <w:szCs w:val="24"/>
        </w:rPr>
        <w:t>.</w:t>
      </w:r>
    </w:p>
    <w:p w:rsidR="002B2FEA" w:rsidRPr="00D8722D" w:rsidRDefault="00E92625" w:rsidP="00E9262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К</w:t>
      </w:r>
      <w:r w:rsidR="002B2FEA" w:rsidRPr="00D8722D">
        <w:rPr>
          <w:sz w:val="24"/>
          <w:szCs w:val="24"/>
        </w:rPr>
        <w:t xml:space="preserve">онкретизация цели должна быть отражена в системе исследовательских задач. Среди значительного количества задач в водной части следует сформулировать доминирующие (5 - 6), деля их на три основные группы: </w:t>
      </w:r>
    </w:p>
    <w:p w:rsidR="002B2FEA" w:rsidRPr="00D8722D" w:rsidRDefault="002B2FEA" w:rsidP="00D8722D">
      <w:pPr>
        <w:pStyle w:val="24"/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 w:rsidRPr="00D8722D">
        <w:rPr>
          <w:sz w:val="24"/>
          <w:szCs w:val="24"/>
        </w:rPr>
        <w:t xml:space="preserve">историко-диагностическая, связанная с изучением истории и современного состояния проблемы, определением или уточнением понятий, общенаучных и психолого-педагогических оснований исследования, </w:t>
      </w:r>
    </w:p>
    <w:p w:rsidR="002B2FEA" w:rsidRPr="00D8722D" w:rsidRDefault="002B2FEA" w:rsidP="00D8722D">
      <w:pPr>
        <w:numPr>
          <w:ilvl w:val="0"/>
          <w:numId w:val="8"/>
        </w:numPr>
        <w:jc w:val="both"/>
        <w:rPr>
          <w:sz w:val="24"/>
          <w:szCs w:val="24"/>
        </w:rPr>
      </w:pPr>
      <w:r w:rsidRPr="00D8722D">
        <w:rPr>
          <w:sz w:val="24"/>
          <w:szCs w:val="24"/>
        </w:rPr>
        <w:t>теоретико-моделирующая, связанная с раскрытием структуры, сущности изучаемого, факторов его преобразования, модели структуры и функций изучаемого и способов его преобразования,</w:t>
      </w:r>
    </w:p>
    <w:p w:rsidR="002B2FEA" w:rsidRDefault="002B2FEA" w:rsidP="00D8722D">
      <w:pPr>
        <w:numPr>
          <w:ilvl w:val="0"/>
          <w:numId w:val="8"/>
        </w:numPr>
        <w:jc w:val="both"/>
        <w:rPr>
          <w:sz w:val="24"/>
          <w:szCs w:val="24"/>
        </w:rPr>
      </w:pPr>
      <w:r w:rsidRPr="00D8722D">
        <w:rPr>
          <w:sz w:val="24"/>
          <w:szCs w:val="24"/>
        </w:rPr>
        <w:t>практически-преобразовательная, связанная с разработкой и использованием методов, приемов, средств рациональной организации педагогического процесса, его предполагаемого преобразования и с разработкой практических рекомендаций; (подробнее</w:t>
      </w:r>
      <w:r w:rsidR="00A31914">
        <w:rPr>
          <w:sz w:val="24"/>
          <w:szCs w:val="24"/>
        </w:rPr>
        <w:t xml:space="preserve"> см., например, [</w:t>
      </w:r>
      <w:r w:rsidR="00A31914" w:rsidRPr="005E5148">
        <w:rPr>
          <w:sz w:val="24"/>
          <w:szCs w:val="24"/>
        </w:rPr>
        <w:t>7</w:t>
      </w:r>
      <w:r w:rsidR="00DE638E">
        <w:rPr>
          <w:sz w:val="24"/>
          <w:szCs w:val="24"/>
        </w:rPr>
        <w:t>]).</w:t>
      </w:r>
    </w:p>
    <w:p w:rsidR="00E92625" w:rsidRPr="00E92625" w:rsidRDefault="00E92625" w:rsidP="00E92625">
      <w:pPr>
        <w:jc w:val="both"/>
        <w:rPr>
          <w:sz w:val="24"/>
          <w:szCs w:val="24"/>
        </w:rPr>
      </w:pPr>
      <w:r w:rsidRPr="00D8722D">
        <w:rPr>
          <w:sz w:val="24"/>
          <w:szCs w:val="24"/>
        </w:rPr>
        <w:t>Задачи исследования должны представлять собой последовательность этапов (шагов) достижения цели, сформулированные в рамках организации и проведения исследо</w:t>
      </w:r>
      <w:r>
        <w:rPr>
          <w:sz w:val="24"/>
          <w:szCs w:val="24"/>
        </w:rPr>
        <w:t>вания. Иными словами, з</w:t>
      </w:r>
      <w:r w:rsidRPr="00E92625">
        <w:rPr>
          <w:sz w:val="24"/>
          <w:szCs w:val="24"/>
        </w:rPr>
        <w:t>адачи исследования –</w:t>
      </w:r>
      <w:r>
        <w:rPr>
          <w:sz w:val="24"/>
          <w:szCs w:val="24"/>
        </w:rPr>
        <w:t xml:space="preserve"> </w:t>
      </w:r>
      <w:r w:rsidRPr="00E92625">
        <w:rPr>
          <w:sz w:val="24"/>
          <w:szCs w:val="24"/>
        </w:rPr>
        <w:t>планируемые действия, исследовательские операции, связанные:</w:t>
      </w:r>
    </w:p>
    <w:p w:rsidR="00E92625" w:rsidRPr="00E92625" w:rsidRDefault="00E92625" w:rsidP="00E92625">
      <w:pPr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- с</w:t>
      </w:r>
      <w:r w:rsidRPr="00E92625">
        <w:rPr>
          <w:sz w:val="24"/>
          <w:szCs w:val="24"/>
        </w:rPr>
        <w:t xml:space="preserve">  изучением теории вопроса;</w:t>
      </w:r>
    </w:p>
    <w:p w:rsidR="00E92625" w:rsidRPr="00E92625" w:rsidRDefault="00E92625" w:rsidP="00E92625">
      <w:pPr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- с</w:t>
      </w:r>
      <w:r w:rsidRPr="00E92625">
        <w:rPr>
          <w:sz w:val="24"/>
          <w:szCs w:val="24"/>
        </w:rPr>
        <w:t xml:space="preserve"> изучением состояния практики;</w:t>
      </w:r>
    </w:p>
    <w:p w:rsidR="00E92625" w:rsidRPr="00E92625" w:rsidRDefault="00E92625" w:rsidP="00E92625">
      <w:pPr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- с</w:t>
      </w:r>
      <w:r w:rsidRPr="00E92625">
        <w:rPr>
          <w:sz w:val="24"/>
          <w:szCs w:val="24"/>
        </w:rPr>
        <w:t xml:space="preserve"> выдвижением новых идей, положений и т.п.;</w:t>
      </w:r>
    </w:p>
    <w:p w:rsidR="00E92625" w:rsidRPr="00E92625" w:rsidRDefault="00E92625" w:rsidP="00E92625">
      <w:pPr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-с </w:t>
      </w:r>
      <w:r w:rsidRPr="00E92625">
        <w:rPr>
          <w:sz w:val="24"/>
          <w:szCs w:val="24"/>
        </w:rPr>
        <w:t xml:space="preserve"> разработкой на основе исследования методических рекомендаций;</w:t>
      </w:r>
    </w:p>
    <w:p w:rsidR="00E92625" w:rsidRPr="00E92625" w:rsidRDefault="00E92625" w:rsidP="00E92625">
      <w:pPr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- с</w:t>
      </w:r>
      <w:r w:rsidRPr="00E92625">
        <w:rPr>
          <w:sz w:val="24"/>
          <w:szCs w:val="24"/>
        </w:rPr>
        <w:t xml:space="preserve"> апробацией изученных или выдвинутых положений. </w:t>
      </w:r>
    </w:p>
    <w:p w:rsidR="00E92625" w:rsidRDefault="00E92625" w:rsidP="00E9262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Например, для сформулированных выше целей могут быть </w:t>
      </w:r>
      <w:r w:rsidR="00995849">
        <w:rPr>
          <w:sz w:val="24"/>
          <w:szCs w:val="24"/>
        </w:rPr>
        <w:t xml:space="preserve">определены </w:t>
      </w:r>
      <w:r>
        <w:rPr>
          <w:sz w:val="24"/>
          <w:szCs w:val="24"/>
        </w:rPr>
        <w:t>следующи</w:t>
      </w:r>
      <w:r w:rsidR="00995849">
        <w:rPr>
          <w:sz w:val="24"/>
          <w:szCs w:val="24"/>
        </w:rPr>
        <w:t>е</w:t>
      </w:r>
      <w:r>
        <w:rPr>
          <w:sz w:val="24"/>
          <w:szCs w:val="24"/>
        </w:rPr>
        <w:t xml:space="preserve"> </w:t>
      </w:r>
      <w:r w:rsidR="00995849">
        <w:rPr>
          <w:sz w:val="24"/>
          <w:szCs w:val="24"/>
        </w:rPr>
        <w:t>задачи</w:t>
      </w:r>
      <w:r>
        <w:rPr>
          <w:sz w:val="24"/>
          <w:szCs w:val="24"/>
        </w:rPr>
        <w:t>:</w:t>
      </w:r>
    </w:p>
    <w:p w:rsidR="00E92625" w:rsidRPr="00E92625" w:rsidRDefault="00E92625" w:rsidP="00E92625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- и</w:t>
      </w:r>
      <w:r w:rsidRPr="00E92625">
        <w:rPr>
          <w:sz w:val="24"/>
          <w:szCs w:val="24"/>
        </w:rPr>
        <w:t>зучить и проанализировать психолого-педагогическую литературу по проблеме исследования (</w:t>
      </w:r>
      <w:r w:rsidR="00995849">
        <w:rPr>
          <w:sz w:val="24"/>
          <w:szCs w:val="24"/>
        </w:rPr>
        <w:t>тема</w:t>
      </w:r>
      <w:r w:rsidRPr="00E92625">
        <w:rPr>
          <w:sz w:val="24"/>
          <w:szCs w:val="24"/>
        </w:rPr>
        <w:t xml:space="preserve"> </w:t>
      </w:r>
      <w:r w:rsidRPr="00995849">
        <w:rPr>
          <w:bCs/>
          <w:sz w:val="24"/>
          <w:szCs w:val="24"/>
        </w:rPr>
        <w:t>1</w:t>
      </w:r>
      <w:r>
        <w:rPr>
          <w:sz w:val="24"/>
          <w:szCs w:val="24"/>
        </w:rPr>
        <w:t>);</w:t>
      </w:r>
    </w:p>
    <w:p w:rsidR="00E92625" w:rsidRPr="00E92625" w:rsidRDefault="00E92625" w:rsidP="00E92625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- в</w:t>
      </w:r>
      <w:r w:rsidRPr="00E92625">
        <w:rPr>
          <w:sz w:val="24"/>
          <w:szCs w:val="24"/>
        </w:rPr>
        <w:t>ыявить особенности индивидуальных познавательных стилей, наиболее часто встречающихся в практике обучения (</w:t>
      </w:r>
      <w:r w:rsidR="00995849">
        <w:rPr>
          <w:sz w:val="24"/>
          <w:szCs w:val="24"/>
        </w:rPr>
        <w:t xml:space="preserve">тема </w:t>
      </w:r>
      <w:r w:rsidRPr="00995849">
        <w:rPr>
          <w:bCs/>
          <w:sz w:val="24"/>
          <w:szCs w:val="24"/>
        </w:rPr>
        <w:t>2</w:t>
      </w:r>
      <w:r>
        <w:rPr>
          <w:sz w:val="24"/>
          <w:szCs w:val="24"/>
        </w:rPr>
        <w:t>);</w:t>
      </w:r>
    </w:p>
    <w:p w:rsidR="00E92625" w:rsidRPr="00E92625" w:rsidRDefault="00E92625" w:rsidP="00E92625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- в</w:t>
      </w:r>
      <w:r w:rsidRPr="00E92625">
        <w:rPr>
          <w:sz w:val="24"/>
          <w:szCs w:val="24"/>
        </w:rPr>
        <w:t>ыделить основные этапы формирования математических понятий (</w:t>
      </w:r>
      <w:r w:rsidR="00995849">
        <w:rPr>
          <w:sz w:val="24"/>
          <w:szCs w:val="24"/>
        </w:rPr>
        <w:t xml:space="preserve">тема </w:t>
      </w:r>
      <w:r w:rsidRPr="00995849">
        <w:rPr>
          <w:bCs/>
          <w:sz w:val="24"/>
          <w:szCs w:val="24"/>
        </w:rPr>
        <w:t>3</w:t>
      </w:r>
      <w:r>
        <w:rPr>
          <w:sz w:val="24"/>
          <w:szCs w:val="24"/>
        </w:rPr>
        <w:t>);</w:t>
      </w:r>
    </w:p>
    <w:p w:rsidR="00E92625" w:rsidRPr="00E92625" w:rsidRDefault="00E92625" w:rsidP="00E92625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- и</w:t>
      </w:r>
      <w:r w:rsidRPr="00E92625">
        <w:rPr>
          <w:sz w:val="24"/>
          <w:szCs w:val="24"/>
        </w:rPr>
        <w:t>зучить возможности учета особенностей индивидуальных познавательных стилей при формировании понятий (</w:t>
      </w:r>
      <w:r w:rsidR="00995849">
        <w:rPr>
          <w:sz w:val="24"/>
          <w:szCs w:val="24"/>
        </w:rPr>
        <w:t xml:space="preserve">темы </w:t>
      </w:r>
      <w:r w:rsidRPr="00995849">
        <w:rPr>
          <w:bCs/>
          <w:sz w:val="24"/>
          <w:szCs w:val="24"/>
        </w:rPr>
        <w:t>1,2</w:t>
      </w:r>
      <w:r>
        <w:rPr>
          <w:sz w:val="24"/>
          <w:szCs w:val="24"/>
        </w:rPr>
        <w:t>);</w:t>
      </w:r>
    </w:p>
    <w:p w:rsidR="00E92625" w:rsidRPr="00E92625" w:rsidRDefault="00E92625" w:rsidP="00E92625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- а</w:t>
      </w:r>
      <w:r w:rsidRPr="00E92625">
        <w:rPr>
          <w:sz w:val="24"/>
          <w:szCs w:val="24"/>
        </w:rPr>
        <w:t>даптировать методы и формы обучения математике к особенностям познавательных стилей учащихся (</w:t>
      </w:r>
      <w:r w:rsidR="00995849">
        <w:rPr>
          <w:sz w:val="24"/>
          <w:szCs w:val="24"/>
        </w:rPr>
        <w:t>тема</w:t>
      </w:r>
      <w:r w:rsidRPr="00E92625">
        <w:rPr>
          <w:sz w:val="24"/>
          <w:szCs w:val="24"/>
        </w:rPr>
        <w:t xml:space="preserve"> </w:t>
      </w:r>
      <w:r w:rsidRPr="00995849">
        <w:rPr>
          <w:bCs/>
          <w:sz w:val="24"/>
          <w:szCs w:val="24"/>
        </w:rPr>
        <w:t>3</w:t>
      </w:r>
      <w:r>
        <w:rPr>
          <w:sz w:val="24"/>
          <w:szCs w:val="24"/>
        </w:rPr>
        <w:t>);</w:t>
      </w:r>
    </w:p>
    <w:p w:rsidR="00E92625" w:rsidRPr="00E92625" w:rsidRDefault="00E92625" w:rsidP="00E92625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- р</w:t>
      </w:r>
      <w:r w:rsidRPr="00E92625">
        <w:rPr>
          <w:sz w:val="24"/>
          <w:szCs w:val="24"/>
        </w:rPr>
        <w:t>азработать требования к содержанию учебного материала, направленного на формирование понятий с учетом особенностей индивидуальных познавательных стилей</w:t>
      </w:r>
      <w:r w:rsidR="00995849">
        <w:rPr>
          <w:sz w:val="24"/>
          <w:szCs w:val="24"/>
        </w:rPr>
        <w:t xml:space="preserve"> </w:t>
      </w:r>
      <w:r w:rsidRPr="00E92625">
        <w:rPr>
          <w:sz w:val="24"/>
          <w:szCs w:val="24"/>
        </w:rPr>
        <w:t>(</w:t>
      </w:r>
      <w:r w:rsidR="00995849">
        <w:rPr>
          <w:sz w:val="24"/>
          <w:szCs w:val="24"/>
        </w:rPr>
        <w:t xml:space="preserve">тема </w:t>
      </w:r>
      <w:r w:rsidRPr="00995849">
        <w:rPr>
          <w:bCs/>
          <w:sz w:val="24"/>
          <w:szCs w:val="24"/>
        </w:rPr>
        <w:t>4</w:t>
      </w:r>
      <w:r>
        <w:rPr>
          <w:sz w:val="24"/>
          <w:szCs w:val="24"/>
        </w:rPr>
        <w:t>);</w:t>
      </w:r>
    </w:p>
    <w:p w:rsidR="00E92625" w:rsidRPr="00E92625" w:rsidRDefault="00E92625" w:rsidP="00E92625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- р</w:t>
      </w:r>
      <w:r w:rsidRPr="00E92625">
        <w:rPr>
          <w:sz w:val="24"/>
          <w:szCs w:val="24"/>
        </w:rPr>
        <w:t>азработать методические рекомендации к отбору содержания с учетом особенностей индивидуальных познавательных стилей при формировании понятия «функция» (</w:t>
      </w:r>
      <w:r w:rsidR="00995849">
        <w:rPr>
          <w:sz w:val="24"/>
          <w:szCs w:val="24"/>
        </w:rPr>
        <w:t xml:space="preserve">тема </w:t>
      </w:r>
      <w:r w:rsidRPr="00995849">
        <w:rPr>
          <w:bCs/>
          <w:sz w:val="24"/>
          <w:szCs w:val="24"/>
        </w:rPr>
        <w:t>4</w:t>
      </w:r>
      <w:r>
        <w:rPr>
          <w:sz w:val="24"/>
          <w:szCs w:val="24"/>
        </w:rPr>
        <w:t>);</w:t>
      </w:r>
    </w:p>
    <w:p w:rsidR="00E92625" w:rsidRPr="00E92625" w:rsidRDefault="00E92625" w:rsidP="00E92625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- а</w:t>
      </w:r>
      <w:r w:rsidRPr="00E92625">
        <w:rPr>
          <w:sz w:val="24"/>
          <w:szCs w:val="24"/>
        </w:rPr>
        <w:t>пробировать разработанные рекомендации в … классе … школы</w:t>
      </w:r>
      <w:r w:rsidR="00995849">
        <w:rPr>
          <w:sz w:val="24"/>
          <w:szCs w:val="24"/>
        </w:rPr>
        <w:t xml:space="preserve"> </w:t>
      </w:r>
      <w:r w:rsidRPr="00E92625">
        <w:rPr>
          <w:sz w:val="24"/>
          <w:szCs w:val="24"/>
        </w:rPr>
        <w:t>(</w:t>
      </w:r>
      <w:r w:rsidR="00995849">
        <w:rPr>
          <w:sz w:val="24"/>
          <w:szCs w:val="24"/>
        </w:rPr>
        <w:t xml:space="preserve">тема </w:t>
      </w:r>
      <w:r w:rsidRPr="00995849">
        <w:rPr>
          <w:bCs/>
          <w:sz w:val="24"/>
          <w:szCs w:val="24"/>
        </w:rPr>
        <w:t>5</w:t>
      </w:r>
      <w:r w:rsidRPr="00E92625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AE2431" w:rsidRPr="00AF7C64" w:rsidRDefault="002920E8" w:rsidP="00AF7C64">
      <w:pPr>
        <w:numPr>
          <w:ilvl w:val="0"/>
          <w:numId w:val="27"/>
        </w:numPr>
        <w:rPr>
          <w:sz w:val="24"/>
          <w:szCs w:val="24"/>
        </w:rPr>
      </w:pPr>
      <w:r w:rsidRPr="00AF7C64">
        <w:rPr>
          <w:i/>
          <w:iCs/>
          <w:sz w:val="24"/>
          <w:szCs w:val="24"/>
        </w:rPr>
        <w:t>В</w:t>
      </w:r>
      <w:r w:rsidR="002B2FEA" w:rsidRPr="00AF7C64">
        <w:rPr>
          <w:i/>
          <w:iCs/>
          <w:sz w:val="24"/>
          <w:szCs w:val="24"/>
        </w:rPr>
        <w:t>ыбор методов исследования</w:t>
      </w:r>
    </w:p>
    <w:p w:rsidR="00AE2431" w:rsidRPr="00AE2431" w:rsidRDefault="00AE2431" w:rsidP="00AE2431">
      <w:pPr>
        <w:ind w:left="360" w:firstLine="491"/>
        <w:jc w:val="both"/>
        <w:rPr>
          <w:sz w:val="24"/>
          <w:szCs w:val="24"/>
        </w:rPr>
      </w:pPr>
      <w:r w:rsidRPr="00AE2431">
        <w:rPr>
          <w:sz w:val="24"/>
          <w:szCs w:val="24"/>
        </w:rPr>
        <w:t xml:space="preserve">Методы исследования </w:t>
      </w:r>
      <w:r w:rsidR="002B2FEA" w:rsidRPr="00AE2431">
        <w:rPr>
          <w:sz w:val="24"/>
          <w:szCs w:val="24"/>
        </w:rPr>
        <w:t>служат инструментом в добывании фактического материала, являясь необходимым условием достижения поставленной в работе цели</w:t>
      </w:r>
      <w:r w:rsidRPr="00AE2431">
        <w:rPr>
          <w:sz w:val="24"/>
          <w:szCs w:val="24"/>
        </w:rPr>
        <w:t>. О</w:t>
      </w:r>
      <w:r w:rsidR="002B2FEA" w:rsidRPr="00AE2431">
        <w:rPr>
          <w:sz w:val="24"/>
          <w:szCs w:val="24"/>
        </w:rPr>
        <w:t xml:space="preserve">бщие методы научного познания делят на три большие группы: </w:t>
      </w:r>
    </w:p>
    <w:p w:rsidR="00AE2431" w:rsidRPr="00AE2431" w:rsidRDefault="00AE2431" w:rsidP="0066288A">
      <w:pPr>
        <w:pStyle w:val="Achievement"/>
        <w:numPr>
          <w:ilvl w:val="0"/>
          <w:numId w:val="19"/>
        </w:numPr>
        <w:tabs>
          <w:tab w:val="clear" w:pos="720"/>
          <w:tab w:val="num" w:pos="709"/>
        </w:tabs>
        <w:ind w:left="1080" w:hanging="654"/>
        <w:rPr>
          <w:sz w:val="24"/>
          <w:szCs w:val="24"/>
        </w:rPr>
      </w:pPr>
      <w:r w:rsidRPr="00AE2431">
        <w:rPr>
          <w:sz w:val="24"/>
          <w:szCs w:val="24"/>
        </w:rPr>
        <w:t>методы теоретического исследования – абстрагирование, анализ и синтез, индукция и дедукция и др.;</w:t>
      </w:r>
    </w:p>
    <w:p w:rsidR="00AE2431" w:rsidRPr="00AE2431" w:rsidRDefault="002B2FEA" w:rsidP="0066288A">
      <w:pPr>
        <w:pStyle w:val="Achievement"/>
        <w:numPr>
          <w:ilvl w:val="0"/>
          <w:numId w:val="19"/>
        </w:numPr>
        <w:tabs>
          <w:tab w:val="clear" w:pos="720"/>
          <w:tab w:val="num" w:pos="709"/>
        </w:tabs>
        <w:ind w:left="1080" w:hanging="654"/>
        <w:rPr>
          <w:sz w:val="24"/>
          <w:szCs w:val="24"/>
        </w:rPr>
      </w:pPr>
      <w:r w:rsidRPr="00AE2431">
        <w:rPr>
          <w:sz w:val="24"/>
          <w:szCs w:val="24"/>
        </w:rPr>
        <w:t>методы эмпирического исследования – наблюдение, сравнение, измерение, эксперимент;</w:t>
      </w:r>
    </w:p>
    <w:p w:rsidR="002B2FEA" w:rsidRPr="00AE2431" w:rsidRDefault="002B2FEA" w:rsidP="0066288A">
      <w:pPr>
        <w:pStyle w:val="Achievement"/>
        <w:numPr>
          <w:ilvl w:val="0"/>
          <w:numId w:val="19"/>
        </w:numPr>
        <w:tabs>
          <w:tab w:val="clear" w:pos="720"/>
          <w:tab w:val="num" w:pos="709"/>
        </w:tabs>
        <w:ind w:left="1080" w:hanging="654"/>
        <w:rPr>
          <w:sz w:val="24"/>
          <w:szCs w:val="24"/>
        </w:rPr>
      </w:pPr>
      <w:r w:rsidRPr="00AE2431">
        <w:rPr>
          <w:sz w:val="24"/>
          <w:szCs w:val="24"/>
        </w:rPr>
        <w:t>методы, используемые как на теоретическом, так и на эмпирическом уровне исследования – моделирование</w:t>
      </w:r>
      <w:r w:rsidR="00AE2431" w:rsidRPr="00AE2431">
        <w:rPr>
          <w:sz w:val="24"/>
          <w:szCs w:val="24"/>
        </w:rPr>
        <w:t>, проектирование, конструирование</w:t>
      </w:r>
      <w:r w:rsidR="00327309">
        <w:rPr>
          <w:sz w:val="24"/>
          <w:szCs w:val="24"/>
        </w:rPr>
        <w:t>[</w:t>
      </w:r>
      <w:r w:rsidR="00327309" w:rsidRPr="00B67819">
        <w:rPr>
          <w:sz w:val="24"/>
          <w:szCs w:val="24"/>
        </w:rPr>
        <w:t>7</w:t>
      </w:r>
      <w:r w:rsidRPr="00AE2431">
        <w:rPr>
          <w:sz w:val="24"/>
          <w:szCs w:val="24"/>
        </w:rPr>
        <w:t>]</w:t>
      </w:r>
      <w:r w:rsidR="00AE2431" w:rsidRPr="00AE2431">
        <w:rPr>
          <w:sz w:val="24"/>
          <w:szCs w:val="24"/>
        </w:rPr>
        <w:t>.</w:t>
      </w:r>
    </w:p>
    <w:p w:rsidR="000A27D1" w:rsidRDefault="00AE2431" w:rsidP="00AF7C6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З</w:t>
      </w:r>
      <w:r w:rsidR="000A27D1">
        <w:rPr>
          <w:sz w:val="24"/>
          <w:szCs w:val="24"/>
        </w:rPr>
        <w:t xml:space="preserve">авершается введение </w:t>
      </w:r>
      <w:r w:rsidR="000A27D1" w:rsidRPr="00AF7C64">
        <w:rPr>
          <w:i/>
          <w:sz w:val="24"/>
          <w:szCs w:val="24"/>
        </w:rPr>
        <w:t>описанием структуры</w:t>
      </w:r>
      <w:r w:rsidR="000A27D1">
        <w:rPr>
          <w:sz w:val="24"/>
          <w:szCs w:val="24"/>
        </w:rPr>
        <w:t xml:space="preserve"> работы с указанием объема в страницах и количества информационных источников в  библиографическом списке.</w:t>
      </w:r>
    </w:p>
    <w:p w:rsidR="00276CE2" w:rsidRDefault="00276CE2" w:rsidP="00D8722D">
      <w:pPr>
        <w:ind w:firstLine="567"/>
        <w:jc w:val="both"/>
        <w:rPr>
          <w:b/>
          <w:bCs/>
          <w:sz w:val="24"/>
          <w:szCs w:val="24"/>
        </w:rPr>
      </w:pPr>
    </w:p>
    <w:p w:rsidR="002B2FEA" w:rsidRPr="00D8722D" w:rsidRDefault="002B2FEA" w:rsidP="00D8722D">
      <w:pPr>
        <w:ind w:firstLine="567"/>
        <w:jc w:val="both"/>
        <w:rPr>
          <w:i/>
          <w:iCs/>
          <w:sz w:val="24"/>
          <w:szCs w:val="24"/>
        </w:rPr>
      </w:pPr>
      <w:r w:rsidRPr="00D8722D">
        <w:rPr>
          <w:b/>
          <w:bCs/>
          <w:sz w:val="24"/>
          <w:szCs w:val="24"/>
        </w:rPr>
        <w:t>В первой части</w:t>
      </w:r>
      <w:r w:rsidRPr="00D8722D">
        <w:rPr>
          <w:sz w:val="24"/>
          <w:szCs w:val="24"/>
        </w:rPr>
        <w:t xml:space="preserve"> работы студент проводит теоретический анализ проблемы, включающий:</w:t>
      </w:r>
    </w:p>
    <w:p w:rsidR="002B2FEA" w:rsidRPr="00D8722D" w:rsidRDefault="002B2FEA" w:rsidP="00D8722D">
      <w:pPr>
        <w:numPr>
          <w:ilvl w:val="0"/>
          <w:numId w:val="4"/>
        </w:numPr>
        <w:jc w:val="both"/>
        <w:rPr>
          <w:sz w:val="24"/>
          <w:szCs w:val="24"/>
        </w:rPr>
      </w:pPr>
      <w:r w:rsidRPr="00D8722D">
        <w:rPr>
          <w:sz w:val="24"/>
          <w:szCs w:val="24"/>
        </w:rPr>
        <w:t>разносторонний (подробный односторонний) психолого-педагогический анализ проблемы исследования и описание современного состояния теоретического изучения предмета исследования с указанием перечня (представлением) основных работ</w:t>
      </w:r>
      <w:r w:rsidR="009D62FF">
        <w:rPr>
          <w:sz w:val="24"/>
          <w:szCs w:val="24"/>
        </w:rPr>
        <w:t>;</w:t>
      </w:r>
    </w:p>
    <w:p w:rsidR="002B2FEA" w:rsidRPr="00D8722D" w:rsidRDefault="002B2FEA" w:rsidP="00D8722D">
      <w:pPr>
        <w:numPr>
          <w:ilvl w:val="0"/>
          <w:numId w:val="4"/>
        </w:numPr>
        <w:jc w:val="both"/>
        <w:rPr>
          <w:sz w:val="24"/>
          <w:szCs w:val="24"/>
        </w:rPr>
      </w:pPr>
      <w:r w:rsidRPr="00D8722D">
        <w:rPr>
          <w:sz w:val="24"/>
          <w:szCs w:val="24"/>
        </w:rPr>
        <w:t xml:space="preserve">обзор и сопоставление существующих точек зрения (без указания собственных оценочных суждений), различных подходов </w:t>
      </w:r>
      <w:r w:rsidR="0002005F" w:rsidRPr="00D8722D">
        <w:rPr>
          <w:sz w:val="24"/>
          <w:szCs w:val="24"/>
        </w:rPr>
        <w:t xml:space="preserve">к решению заявленной проблемы </w:t>
      </w:r>
      <w:r w:rsidRPr="00D8722D">
        <w:rPr>
          <w:sz w:val="24"/>
          <w:szCs w:val="24"/>
        </w:rPr>
        <w:t>(методических, психологических, педагогических</w:t>
      </w:r>
      <w:r w:rsidR="0002005F">
        <w:rPr>
          <w:sz w:val="24"/>
          <w:szCs w:val="24"/>
        </w:rPr>
        <w:t>),</w:t>
      </w:r>
      <w:r w:rsidRPr="00D8722D">
        <w:rPr>
          <w:sz w:val="24"/>
          <w:szCs w:val="24"/>
        </w:rPr>
        <w:t xml:space="preserve"> представленных как в отечественных, так и в зарубежных изданиях</w:t>
      </w:r>
      <w:r w:rsidR="009D62FF">
        <w:rPr>
          <w:sz w:val="24"/>
          <w:szCs w:val="24"/>
        </w:rPr>
        <w:t>;</w:t>
      </w:r>
    </w:p>
    <w:p w:rsidR="002B2FEA" w:rsidRPr="00D8722D" w:rsidRDefault="002B2FEA" w:rsidP="00D8722D">
      <w:pPr>
        <w:numPr>
          <w:ilvl w:val="0"/>
          <w:numId w:val="4"/>
        </w:numPr>
        <w:jc w:val="both"/>
        <w:rPr>
          <w:sz w:val="24"/>
          <w:szCs w:val="24"/>
        </w:rPr>
      </w:pPr>
      <w:r w:rsidRPr="00D8722D">
        <w:rPr>
          <w:sz w:val="24"/>
          <w:szCs w:val="24"/>
        </w:rPr>
        <w:t>формулировку собственной точки зрения</w:t>
      </w:r>
      <w:r w:rsidR="009D62FF">
        <w:rPr>
          <w:sz w:val="24"/>
          <w:szCs w:val="24"/>
        </w:rPr>
        <w:t>,</w:t>
      </w:r>
      <w:r w:rsidRPr="00D8722D">
        <w:rPr>
          <w:sz w:val="24"/>
          <w:szCs w:val="24"/>
        </w:rPr>
        <w:t xml:space="preserve"> которая может быть выбрана как одна из представленных</w:t>
      </w:r>
      <w:r w:rsidR="009D62FF">
        <w:rPr>
          <w:sz w:val="24"/>
          <w:szCs w:val="24"/>
        </w:rPr>
        <w:t>,</w:t>
      </w:r>
      <w:r w:rsidRPr="00D8722D">
        <w:rPr>
          <w:sz w:val="24"/>
          <w:szCs w:val="24"/>
        </w:rPr>
        <w:t xml:space="preserve"> с доказательством или объяснением преимущества выбора</w:t>
      </w:r>
      <w:r w:rsidR="009D62FF">
        <w:rPr>
          <w:sz w:val="24"/>
          <w:szCs w:val="24"/>
        </w:rPr>
        <w:t>;</w:t>
      </w:r>
      <w:r w:rsidRPr="00D8722D">
        <w:rPr>
          <w:sz w:val="24"/>
          <w:szCs w:val="24"/>
        </w:rPr>
        <w:t xml:space="preserve"> теоретическое обоснование позиции автора по поводу способов решения заявленной проблемы</w:t>
      </w:r>
      <w:r w:rsidR="009D62FF">
        <w:rPr>
          <w:sz w:val="24"/>
          <w:szCs w:val="24"/>
        </w:rPr>
        <w:t>.</w:t>
      </w:r>
      <w:r w:rsidRPr="00D8722D">
        <w:rPr>
          <w:sz w:val="24"/>
          <w:szCs w:val="24"/>
        </w:rPr>
        <w:t xml:space="preserve"> </w:t>
      </w:r>
      <w:r w:rsidR="009D62FF">
        <w:rPr>
          <w:sz w:val="24"/>
          <w:szCs w:val="24"/>
        </w:rPr>
        <w:t>К</w:t>
      </w:r>
      <w:r w:rsidRPr="00D8722D">
        <w:rPr>
          <w:sz w:val="24"/>
          <w:szCs w:val="24"/>
        </w:rPr>
        <w:t>ачество именно этой части работы, убедительность, оправданность для достижения поставленных целей и задач, в большей степени определяет точку зрения рецензента о методологической грамотности автора, характеризует профессиональную компетентность студента.</w:t>
      </w:r>
    </w:p>
    <w:p w:rsidR="002B2FEA" w:rsidRPr="00D8722D" w:rsidRDefault="002B2FEA" w:rsidP="0066288A">
      <w:pPr>
        <w:pStyle w:val="23"/>
        <w:numPr>
          <w:ilvl w:val="0"/>
          <w:numId w:val="6"/>
        </w:numPr>
        <w:tabs>
          <w:tab w:val="left" w:pos="284"/>
          <w:tab w:val="left" w:pos="709"/>
          <w:tab w:val="left" w:pos="851"/>
        </w:tabs>
        <w:spacing w:after="0" w:line="240" w:lineRule="auto"/>
        <w:ind w:left="0" w:firstLine="284"/>
        <w:jc w:val="both"/>
        <w:rPr>
          <w:sz w:val="24"/>
          <w:szCs w:val="24"/>
        </w:rPr>
      </w:pPr>
      <w:r w:rsidRPr="00D8722D">
        <w:rPr>
          <w:sz w:val="24"/>
          <w:szCs w:val="24"/>
        </w:rPr>
        <w:t>моделирование решения проблемы.</w:t>
      </w:r>
    </w:p>
    <w:p w:rsidR="00276CE2" w:rsidRDefault="00276CE2" w:rsidP="00D8722D">
      <w:pPr>
        <w:ind w:firstLine="567"/>
        <w:jc w:val="both"/>
        <w:rPr>
          <w:b/>
          <w:bCs/>
          <w:sz w:val="24"/>
          <w:szCs w:val="24"/>
        </w:rPr>
      </w:pPr>
    </w:p>
    <w:p w:rsidR="002B2FEA" w:rsidRPr="00D8722D" w:rsidRDefault="002B2FEA" w:rsidP="00D8722D">
      <w:pPr>
        <w:ind w:firstLine="567"/>
        <w:jc w:val="both"/>
        <w:rPr>
          <w:sz w:val="24"/>
          <w:szCs w:val="24"/>
        </w:rPr>
      </w:pPr>
      <w:r w:rsidRPr="00D8722D">
        <w:rPr>
          <w:b/>
          <w:bCs/>
          <w:sz w:val="24"/>
          <w:szCs w:val="24"/>
        </w:rPr>
        <w:t>В практической части</w:t>
      </w:r>
      <w:r w:rsidRPr="00D8722D">
        <w:rPr>
          <w:sz w:val="24"/>
          <w:szCs w:val="24"/>
        </w:rPr>
        <w:t xml:space="preserve"> работы должен быть представлен и описан предмет исследования, разработаны способы решения проблемы (применение которых станет в дальнейшем содержанием эксперимента, если он будет выбран в качестве формы апробации), раскрыта методика (технология) исследования с доказательством ее целесообразности для достижения поставленной цели.</w:t>
      </w:r>
    </w:p>
    <w:p w:rsidR="002B2FEA" w:rsidRPr="00D8722D" w:rsidRDefault="002B2FEA" w:rsidP="00D8722D">
      <w:pPr>
        <w:ind w:firstLine="567"/>
        <w:jc w:val="both"/>
        <w:rPr>
          <w:sz w:val="24"/>
          <w:szCs w:val="24"/>
        </w:rPr>
      </w:pPr>
      <w:r w:rsidRPr="00D8722D">
        <w:rPr>
          <w:sz w:val="24"/>
          <w:szCs w:val="24"/>
        </w:rPr>
        <w:t xml:space="preserve">Завершает практическую часть описание </w:t>
      </w:r>
      <w:r w:rsidRPr="00D8722D">
        <w:rPr>
          <w:b/>
          <w:bCs/>
          <w:sz w:val="24"/>
          <w:szCs w:val="24"/>
        </w:rPr>
        <w:t>апробации</w:t>
      </w:r>
      <w:r w:rsidRPr="00D8722D">
        <w:rPr>
          <w:sz w:val="24"/>
          <w:szCs w:val="24"/>
        </w:rPr>
        <w:t xml:space="preserve"> полученных результатов. Апробация работы может проводиться в виде: </w:t>
      </w:r>
    </w:p>
    <w:p w:rsidR="002B2FEA" w:rsidRPr="00D8722D" w:rsidRDefault="002B2FEA" w:rsidP="0066288A">
      <w:pPr>
        <w:numPr>
          <w:ilvl w:val="0"/>
          <w:numId w:val="5"/>
        </w:numPr>
        <w:tabs>
          <w:tab w:val="clear" w:pos="1060"/>
          <w:tab w:val="num" w:pos="567"/>
        </w:tabs>
        <w:ind w:left="0"/>
        <w:jc w:val="both"/>
        <w:rPr>
          <w:sz w:val="24"/>
          <w:szCs w:val="24"/>
        </w:rPr>
      </w:pPr>
      <w:r w:rsidRPr="00D8722D">
        <w:rPr>
          <w:sz w:val="24"/>
          <w:szCs w:val="24"/>
        </w:rPr>
        <w:t>выступлений на методических объединениях учителей школ, на заседаниях кафедр университета, на конференциях;</w:t>
      </w:r>
    </w:p>
    <w:p w:rsidR="002B2FEA" w:rsidRPr="00D8722D" w:rsidRDefault="002B2FEA" w:rsidP="0066288A">
      <w:pPr>
        <w:numPr>
          <w:ilvl w:val="0"/>
          <w:numId w:val="5"/>
        </w:numPr>
        <w:tabs>
          <w:tab w:val="clear" w:pos="1060"/>
          <w:tab w:val="num" w:pos="567"/>
        </w:tabs>
        <w:ind w:left="0"/>
        <w:jc w:val="both"/>
        <w:rPr>
          <w:sz w:val="24"/>
          <w:szCs w:val="24"/>
        </w:rPr>
      </w:pPr>
      <w:r w:rsidRPr="00D8722D">
        <w:rPr>
          <w:sz w:val="24"/>
          <w:szCs w:val="24"/>
        </w:rPr>
        <w:t>публикаций;</w:t>
      </w:r>
    </w:p>
    <w:p w:rsidR="002B2FEA" w:rsidRPr="00D8722D" w:rsidRDefault="002B2FEA" w:rsidP="0066288A">
      <w:pPr>
        <w:numPr>
          <w:ilvl w:val="0"/>
          <w:numId w:val="5"/>
        </w:numPr>
        <w:tabs>
          <w:tab w:val="clear" w:pos="1060"/>
          <w:tab w:val="num" w:pos="567"/>
        </w:tabs>
        <w:ind w:left="0"/>
        <w:jc w:val="both"/>
        <w:rPr>
          <w:sz w:val="24"/>
          <w:szCs w:val="24"/>
        </w:rPr>
      </w:pPr>
      <w:r w:rsidRPr="00D8722D">
        <w:rPr>
          <w:sz w:val="24"/>
          <w:szCs w:val="24"/>
        </w:rPr>
        <w:t>эксперимента.</w:t>
      </w:r>
    </w:p>
    <w:p w:rsidR="002B2FEA" w:rsidRPr="00D8722D" w:rsidRDefault="002B2FEA" w:rsidP="00D8722D">
      <w:pPr>
        <w:ind w:firstLine="567"/>
        <w:jc w:val="both"/>
        <w:rPr>
          <w:sz w:val="24"/>
          <w:szCs w:val="24"/>
        </w:rPr>
      </w:pPr>
      <w:r w:rsidRPr="00D8722D">
        <w:rPr>
          <w:sz w:val="24"/>
          <w:szCs w:val="24"/>
        </w:rPr>
        <w:t>Если в качестве апробации работы выбрано экспериментальное исследование проблемы, то эту часть</w:t>
      </w:r>
      <w:r w:rsidR="00AE2431">
        <w:rPr>
          <w:sz w:val="24"/>
          <w:szCs w:val="24"/>
        </w:rPr>
        <w:t xml:space="preserve"> работы </w:t>
      </w:r>
      <w:r w:rsidRPr="00D8722D">
        <w:rPr>
          <w:sz w:val="24"/>
          <w:szCs w:val="24"/>
        </w:rPr>
        <w:t>целесообразно оформить следующим образом:</w:t>
      </w:r>
    </w:p>
    <w:p w:rsidR="002B2FEA" w:rsidRPr="00D8722D" w:rsidRDefault="002B2FEA" w:rsidP="00D8722D">
      <w:pPr>
        <w:ind w:firstLine="567"/>
        <w:jc w:val="both"/>
        <w:rPr>
          <w:sz w:val="24"/>
          <w:szCs w:val="24"/>
        </w:rPr>
      </w:pPr>
      <w:r w:rsidRPr="00D8722D">
        <w:rPr>
          <w:sz w:val="24"/>
          <w:szCs w:val="24"/>
        </w:rPr>
        <w:t>а) описание программы эксперимента, включающее:</w:t>
      </w:r>
    </w:p>
    <w:p w:rsidR="002B2FEA" w:rsidRPr="00D8722D" w:rsidRDefault="00AE2431" w:rsidP="00235CF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="002B2FEA" w:rsidRPr="00D8722D">
        <w:rPr>
          <w:sz w:val="24"/>
          <w:szCs w:val="24"/>
        </w:rPr>
        <w:t>- определение цели и задач эксперимента,</w:t>
      </w:r>
    </w:p>
    <w:p w:rsidR="002B2FEA" w:rsidRPr="00D8722D" w:rsidRDefault="00AE2431" w:rsidP="00235CF6">
      <w:pPr>
        <w:pStyle w:val="a5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2B2FEA" w:rsidRPr="00D8722D">
        <w:rPr>
          <w:sz w:val="24"/>
          <w:szCs w:val="24"/>
        </w:rPr>
        <w:t>- характеристику инструментария эксперимента (анкет, опросников и т.д.), методик эксперимента,</w:t>
      </w:r>
    </w:p>
    <w:p w:rsidR="002B2FEA" w:rsidRPr="00D8722D" w:rsidRDefault="00AE2431" w:rsidP="00235CF6">
      <w:pPr>
        <w:tabs>
          <w:tab w:val="left" w:pos="170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="002B2FEA" w:rsidRPr="00D8722D">
        <w:rPr>
          <w:sz w:val="24"/>
          <w:szCs w:val="24"/>
        </w:rPr>
        <w:t>- указание статистических методов обработки полученных результатов с обосновани</w:t>
      </w:r>
      <w:r w:rsidR="009D62FF">
        <w:rPr>
          <w:sz w:val="24"/>
          <w:szCs w:val="24"/>
        </w:rPr>
        <w:t>ем</w:t>
      </w:r>
      <w:r w:rsidR="002B2FEA" w:rsidRPr="00D8722D">
        <w:rPr>
          <w:sz w:val="24"/>
          <w:szCs w:val="24"/>
        </w:rPr>
        <w:t xml:space="preserve"> критериев обработки результатов эксперимента,</w:t>
      </w:r>
    </w:p>
    <w:p w:rsidR="002B2FEA" w:rsidRPr="00D8722D" w:rsidRDefault="00AE2431" w:rsidP="00235CF6">
      <w:pPr>
        <w:pStyle w:val="a5"/>
        <w:rPr>
          <w:sz w:val="24"/>
          <w:szCs w:val="24"/>
        </w:rPr>
      </w:pPr>
      <w:r>
        <w:rPr>
          <w:sz w:val="24"/>
          <w:szCs w:val="24"/>
        </w:rPr>
        <w:t xml:space="preserve">              -</w:t>
      </w:r>
      <w:r w:rsidR="002B2FEA" w:rsidRPr="00D8722D">
        <w:rPr>
          <w:sz w:val="24"/>
          <w:szCs w:val="24"/>
        </w:rPr>
        <w:t xml:space="preserve"> определение базы опытно-экспериментальной работы.</w:t>
      </w:r>
    </w:p>
    <w:p w:rsidR="002B2FEA" w:rsidRPr="00D8722D" w:rsidRDefault="002B2FEA" w:rsidP="00D8722D">
      <w:pPr>
        <w:tabs>
          <w:tab w:val="left" w:pos="1701"/>
        </w:tabs>
        <w:ind w:firstLine="567"/>
        <w:jc w:val="both"/>
        <w:rPr>
          <w:sz w:val="24"/>
          <w:szCs w:val="24"/>
        </w:rPr>
      </w:pPr>
      <w:r w:rsidRPr="00D8722D">
        <w:rPr>
          <w:sz w:val="24"/>
          <w:szCs w:val="24"/>
        </w:rPr>
        <w:t>б) описание экспериментальной работы, включающее:</w:t>
      </w:r>
    </w:p>
    <w:p w:rsidR="002B2FEA" w:rsidRPr="00D8722D" w:rsidRDefault="002B2FEA" w:rsidP="00235CF6">
      <w:pPr>
        <w:pStyle w:val="a5"/>
        <w:tabs>
          <w:tab w:val="num" w:pos="2160"/>
        </w:tabs>
        <w:ind w:left="567"/>
        <w:rPr>
          <w:sz w:val="24"/>
          <w:szCs w:val="24"/>
        </w:rPr>
      </w:pPr>
      <w:r w:rsidRPr="00D8722D">
        <w:rPr>
          <w:sz w:val="24"/>
          <w:szCs w:val="24"/>
        </w:rPr>
        <w:t>- констатирующий эксперимент, на котором происходит замер исходного состояния предмета исследования, описания фактического положения дел по данной проблеме,</w:t>
      </w:r>
    </w:p>
    <w:p w:rsidR="002B2FEA" w:rsidRPr="00D8722D" w:rsidRDefault="002B2FEA" w:rsidP="00235CF6">
      <w:pPr>
        <w:pStyle w:val="a5"/>
        <w:tabs>
          <w:tab w:val="num" w:pos="2160"/>
        </w:tabs>
        <w:ind w:left="567"/>
        <w:rPr>
          <w:sz w:val="24"/>
          <w:szCs w:val="24"/>
        </w:rPr>
      </w:pPr>
      <w:r w:rsidRPr="00D8722D">
        <w:rPr>
          <w:sz w:val="24"/>
          <w:szCs w:val="24"/>
        </w:rPr>
        <w:t>- формирующий эксперимент, в ходе которого применяются заявленные в теоретической части способы решения проблемы (конкретные психолого-педагогические действия, направленные на изменение состояния предмета исследования),</w:t>
      </w:r>
    </w:p>
    <w:p w:rsidR="002B2FEA" w:rsidRPr="00D8722D" w:rsidRDefault="00235CF6" w:rsidP="00235CF6">
      <w:pPr>
        <w:pStyle w:val="a5"/>
        <w:tabs>
          <w:tab w:val="left" w:pos="1418"/>
          <w:tab w:val="left" w:pos="1701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- </w:t>
      </w:r>
      <w:r w:rsidR="002B2FEA" w:rsidRPr="00D8722D">
        <w:rPr>
          <w:sz w:val="24"/>
          <w:szCs w:val="24"/>
        </w:rPr>
        <w:t>контрольный эксперимент, в ходе которого замеряются изменения в состоянии предмета исследования как результат действий, предпринятых в ходе формирующего эксперимента.</w:t>
      </w:r>
    </w:p>
    <w:p w:rsidR="002B2FEA" w:rsidRPr="00D8722D" w:rsidRDefault="002B2FEA" w:rsidP="00D8722D">
      <w:pPr>
        <w:pStyle w:val="a5"/>
        <w:tabs>
          <w:tab w:val="left" w:pos="1418"/>
        </w:tabs>
        <w:ind w:left="0" w:firstLine="567"/>
        <w:rPr>
          <w:sz w:val="24"/>
          <w:szCs w:val="24"/>
        </w:rPr>
      </w:pPr>
      <w:r w:rsidRPr="00D8722D">
        <w:rPr>
          <w:sz w:val="24"/>
          <w:szCs w:val="24"/>
        </w:rPr>
        <w:t>В ходе проверки истинности гипотезы, то есть в процессе опытно-экспериментальной работы, к исследованию привлекается не одна, а две группы респондентов. Одна из них является экспериментальной, а другая контрольной. В контрольной группе формирующий эксперимент не проводится, учебно-воспитательный процесс в ней осуществляется по прежней (отличающейся от экспериментальной) схеме. Контрольный и констатирующий эксперименты проводятся в обеих группах. Если оказывается, что в экспериментальной группе изменения состояния исследуемого предмета больше, то делается вывод о том, что подлинной причиной изменения являются именно те действия экспериментатора, которые были осуществлены в ходе формирующего эксперимента.</w:t>
      </w:r>
    </w:p>
    <w:p w:rsidR="002B2FEA" w:rsidRPr="00D8722D" w:rsidRDefault="002B2FEA" w:rsidP="00D8722D">
      <w:pPr>
        <w:pStyle w:val="a5"/>
        <w:tabs>
          <w:tab w:val="left" w:pos="1418"/>
        </w:tabs>
        <w:ind w:left="0" w:firstLine="567"/>
        <w:rPr>
          <w:sz w:val="24"/>
          <w:szCs w:val="24"/>
        </w:rPr>
      </w:pPr>
      <w:r w:rsidRPr="00D8722D">
        <w:rPr>
          <w:sz w:val="24"/>
          <w:szCs w:val="24"/>
        </w:rPr>
        <w:t>ВКР за</w:t>
      </w:r>
      <w:r w:rsidR="00276CE2">
        <w:rPr>
          <w:sz w:val="24"/>
          <w:szCs w:val="24"/>
        </w:rPr>
        <w:t xml:space="preserve">вершается </w:t>
      </w:r>
      <w:r w:rsidRPr="00D8722D">
        <w:rPr>
          <w:b/>
          <w:bCs/>
          <w:sz w:val="24"/>
          <w:szCs w:val="24"/>
        </w:rPr>
        <w:t>заключительной частью</w:t>
      </w:r>
      <w:r w:rsidRPr="00D8722D">
        <w:rPr>
          <w:sz w:val="24"/>
          <w:szCs w:val="24"/>
        </w:rPr>
        <w:t>, представляющей собой не простой перечень полученных результатов проведенного исследования, а их итоговый синтез, соотнесение с общей целью и конкретными задачами, сформулированными во введении. Именно здесь содержится так называемое "выводное" знание, которое является новым по отношению к исходному знанию. Именно оно выносится на обсуждение и оценку в процессе защиты работы.</w:t>
      </w:r>
    </w:p>
    <w:p w:rsidR="000A27D1" w:rsidRPr="00D8722D" w:rsidRDefault="000A27D1" w:rsidP="000A27D1">
      <w:pPr>
        <w:ind w:firstLine="567"/>
        <w:jc w:val="both"/>
        <w:rPr>
          <w:sz w:val="24"/>
          <w:szCs w:val="24"/>
        </w:rPr>
      </w:pPr>
      <w:r w:rsidRPr="00D8722D">
        <w:rPr>
          <w:sz w:val="24"/>
          <w:szCs w:val="24"/>
        </w:rPr>
        <w:t xml:space="preserve">Кроме того, студент составляет </w:t>
      </w:r>
      <w:r w:rsidRPr="00AF7C64">
        <w:rPr>
          <w:b/>
          <w:i/>
          <w:iCs/>
          <w:sz w:val="24"/>
          <w:szCs w:val="24"/>
        </w:rPr>
        <w:t>аннотацию</w:t>
      </w:r>
      <w:r w:rsidRPr="00D8722D">
        <w:rPr>
          <w:sz w:val="24"/>
          <w:szCs w:val="24"/>
        </w:rPr>
        <w:t xml:space="preserve"> работы, назначение которой состоит в том, чтобы сформировать представление о работе, кратко передав ее содержание. В некоторых случаях содержание аннотации может быть представлено в виде перечня главных вопросов, рассмотренных в исследовании.</w:t>
      </w:r>
    </w:p>
    <w:p w:rsidR="00276CE2" w:rsidRDefault="00276CE2" w:rsidP="00D8722D">
      <w:pPr>
        <w:pStyle w:val="a5"/>
        <w:tabs>
          <w:tab w:val="left" w:pos="1418"/>
        </w:tabs>
        <w:ind w:left="0" w:firstLine="567"/>
        <w:rPr>
          <w:sz w:val="24"/>
          <w:szCs w:val="24"/>
        </w:rPr>
      </w:pPr>
    </w:p>
    <w:p w:rsidR="002B2FEA" w:rsidRPr="00D8722D" w:rsidRDefault="002B2FEA" w:rsidP="00D8722D">
      <w:pPr>
        <w:pStyle w:val="a5"/>
        <w:tabs>
          <w:tab w:val="left" w:pos="1418"/>
        </w:tabs>
        <w:ind w:left="0" w:firstLine="567"/>
        <w:rPr>
          <w:sz w:val="24"/>
          <w:szCs w:val="24"/>
        </w:rPr>
      </w:pPr>
      <w:r w:rsidRPr="00D8722D">
        <w:rPr>
          <w:sz w:val="24"/>
          <w:szCs w:val="24"/>
        </w:rPr>
        <w:t xml:space="preserve">В рамках сформулированных положений приведем примеры моделей содержания ВКР. </w:t>
      </w:r>
    </w:p>
    <w:p w:rsidR="00276CE2" w:rsidRDefault="002B2FEA" w:rsidP="00D8722D">
      <w:pPr>
        <w:pStyle w:val="a5"/>
        <w:tabs>
          <w:tab w:val="left" w:pos="1418"/>
        </w:tabs>
        <w:ind w:left="0" w:firstLine="567"/>
        <w:rPr>
          <w:sz w:val="24"/>
          <w:szCs w:val="24"/>
        </w:rPr>
      </w:pPr>
      <w:r w:rsidRPr="00D8722D">
        <w:rPr>
          <w:sz w:val="24"/>
          <w:szCs w:val="24"/>
        </w:rPr>
        <w:t xml:space="preserve">1) Выпускная квалификационная работа исследовательского характера должна представлять самостоятельное теоретическое исследование выбранной проблемы с экспериментальным доказательством гипотезы о средствах (способах) её решения  и (или) раскрытии качественной взаимосвязи различных составляющих данной проблемы между собой. </w:t>
      </w:r>
    </w:p>
    <w:p w:rsidR="002B2FEA" w:rsidRPr="00D8722D" w:rsidRDefault="002B2FEA" w:rsidP="00D8722D">
      <w:pPr>
        <w:pStyle w:val="a5"/>
        <w:tabs>
          <w:tab w:val="left" w:pos="1418"/>
        </w:tabs>
        <w:ind w:left="0" w:firstLine="567"/>
        <w:rPr>
          <w:sz w:val="24"/>
          <w:szCs w:val="24"/>
        </w:rPr>
      </w:pPr>
      <w:r w:rsidRPr="00D8722D">
        <w:rPr>
          <w:sz w:val="24"/>
          <w:szCs w:val="24"/>
        </w:rPr>
        <w:t>Например, в ВКР исследуется проблема развития творческих способностей учащихся при обучении математике и предлагается система психолого-педагогических мероприятий по расширению диапазона творческих умений школьников. В такой работе после теоретического анализа состояния решения проблемы развития творческих способностей в рамках современной образовательной парадигмы следует выделить (обосновать) мероприятия, эффективность и степень влияния которых на расширение диапазона творческих умений экспериментально подтверждается.</w:t>
      </w:r>
    </w:p>
    <w:p w:rsidR="002B2FEA" w:rsidRPr="00D8722D" w:rsidRDefault="002B2FEA" w:rsidP="00D8722D">
      <w:pPr>
        <w:pStyle w:val="a5"/>
        <w:tabs>
          <w:tab w:val="left" w:pos="1418"/>
        </w:tabs>
        <w:ind w:left="0" w:firstLine="567"/>
        <w:rPr>
          <w:sz w:val="24"/>
          <w:szCs w:val="24"/>
        </w:rPr>
      </w:pPr>
      <w:r w:rsidRPr="00D8722D">
        <w:rPr>
          <w:sz w:val="24"/>
          <w:szCs w:val="24"/>
        </w:rPr>
        <w:t>Другой пример. В ВКР исследуется влияние самоконтроля на успешность учебной деятельности учащихся. В такой работе помимо теоретического анализа феномена самоконтроля экспериментально должна исследоваться специфика связи самоконтроля и успешности учебной деятельности.</w:t>
      </w:r>
    </w:p>
    <w:p w:rsidR="002B2FEA" w:rsidRPr="00D8722D" w:rsidRDefault="002B2FEA" w:rsidP="00D8722D">
      <w:pPr>
        <w:pStyle w:val="a5"/>
        <w:tabs>
          <w:tab w:val="left" w:pos="1418"/>
        </w:tabs>
        <w:ind w:left="0" w:firstLine="567"/>
        <w:rPr>
          <w:sz w:val="24"/>
          <w:szCs w:val="24"/>
        </w:rPr>
      </w:pPr>
      <w:r w:rsidRPr="00D8722D">
        <w:rPr>
          <w:sz w:val="24"/>
          <w:szCs w:val="24"/>
        </w:rPr>
        <w:t>2) ВКР, не содержащая педагогический эксперимент, может представлять собой форму педагогического проектирования, то есть научно-обоснованную разработку модели рациональных характеристик конкретного элемента образовательной системы. В частности, в рамках компетенции выпускника может проектироваться:</w:t>
      </w:r>
    </w:p>
    <w:p w:rsidR="002B2FEA" w:rsidRPr="00D8722D" w:rsidRDefault="002B2FEA" w:rsidP="00D8722D">
      <w:pPr>
        <w:pStyle w:val="a5"/>
        <w:tabs>
          <w:tab w:val="left" w:pos="1418"/>
        </w:tabs>
        <w:ind w:left="0" w:firstLine="567"/>
        <w:rPr>
          <w:sz w:val="24"/>
          <w:szCs w:val="24"/>
        </w:rPr>
      </w:pPr>
      <w:r w:rsidRPr="00D8722D">
        <w:rPr>
          <w:sz w:val="24"/>
          <w:szCs w:val="24"/>
        </w:rPr>
        <w:t xml:space="preserve">- содержание образования – учебные программы, авторские и составительские, программы дополнительного образования, коррекционные программы; </w:t>
      </w:r>
    </w:p>
    <w:p w:rsidR="002B2FEA" w:rsidRPr="00D8722D" w:rsidRDefault="002B2FEA" w:rsidP="00D8722D">
      <w:pPr>
        <w:pStyle w:val="a5"/>
        <w:tabs>
          <w:tab w:val="left" w:pos="1418"/>
        </w:tabs>
        <w:ind w:left="0" w:firstLine="567"/>
        <w:rPr>
          <w:sz w:val="24"/>
          <w:szCs w:val="24"/>
        </w:rPr>
      </w:pPr>
      <w:r w:rsidRPr="00D8722D">
        <w:rPr>
          <w:sz w:val="24"/>
          <w:szCs w:val="24"/>
        </w:rPr>
        <w:t xml:space="preserve">- средства обучения, понимаемые здесь как источники информации, которые используются в процессе обучения и воспитания: сборники текстов, организованные по различным принципам, пособия и рабочие тетради, элементы дидактического комплекса (комплекты таблиц, системы заданий, модели наглядных пособий); </w:t>
      </w:r>
    </w:p>
    <w:p w:rsidR="002B2FEA" w:rsidRPr="00D8722D" w:rsidRDefault="002B2FEA" w:rsidP="00D8722D">
      <w:pPr>
        <w:pStyle w:val="a5"/>
        <w:tabs>
          <w:tab w:val="left" w:pos="1418"/>
        </w:tabs>
        <w:ind w:left="0" w:firstLine="567"/>
        <w:rPr>
          <w:spacing w:val="-8"/>
          <w:sz w:val="24"/>
          <w:szCs w:val="24"/>
        </w:rPr>
      </w:pPr>
      <w:r w:rsidRPr="00D8722D">
        <w:rPr>
          <w:spacing w:val="-8"/>
          <w:sz w:val="24"/>
          <w:szCs w:val="24"/>
        </w:rPr>
        <w:t xml:space="preserve">- средства контроля: комплекты тестовых заданий, комплекты контрольных заданий и т.п. </w:t>
      </w:r>
    </w:p>
    <w:p w:rsidR="002B2FEA" w:rsidRPr="00D8722D" w:rsidRDefault="002B2FEA" w:rsidP="00D8722D">
      <w:pPr>
        <w:pStyle w:val="a5"/>
        <w:tabs>
          <w:tab w:val="left" w:pos="1418"/>
        </w:tabs>
        <w:ind w:left="0" w:firstLine="567"/>
        <w:rPr>
          <w:sz w:val="24"/>
          <w:szCs w:val="24"/>
        </w:rPr>
      </w:pPr>
      <w:r w:rsidRPr="00D8722D">
        <w:rPr>
          <w:sz w:val="24"/>
          <w:szCs w:val="24"/>
        </w:rPr>
        <w:t xml:space="preserve">Например, ВКР посвящена моделированию факультативного курса по конкретной теме в условиях определенной методической или педагогической системы. В первой части такой работы должен быть представлен анализ актуальности факультативных курсов, построенных на базе используемого предметного материала, основные подходы к построению факультативных курсов при условии реализации в них того или другого педагогического (например, личностно-ориентированного) подхода или методической системы. Вторая часть работы должна представлять собственно программу факультативного курса со всеми ее классическими составляющими (пояснительной запиской, учебно-тематическим планом, списком литературы для учителя и для учащихся и другое). В последнем параграфе второй главы подобной работы должны быть приведены результаты апробации данной программы: рецензии экспертов, отзывы учащихся, работы учеников, сделанные в процессе занятий и т.п. </w:t>
      </w:r>
    </w:p>
    <w:p w:rsidR="00337D54" w:rsidRPr="00D8722D" w:rsidRDefault="002B2FEA" w:rsidP="00D8722D">
      <w:pPr>
        <w:pStyle w:val="a5"/>
        <w:tabs>
          <w:tab w:val="left" w:pos="1418"/>
        </w:tabs>
        <w:ind w:left="0" w:firstLine="567"/>
        <w:rPr>
          <w:sz w:val="24"/>
          <w:szCs w:val="24"/>
        </w:rPr>
      </w:pPr>
      <w:r w:rsidRPr="00D8722D">
        <w:rPr>
          <w:sz w:val="24"/>
          <w:szCs w:val="24"/>
        </w:rPr>
        <w:t>Другой пример. В работе проектируется сборник дидактических заданий, рассматриваемых как способ развития познавательного интереса. В данном случае в первой части работы следует представить анализ состояния решения проблемы развития познавательного интереса (с учетом разных составляющих: возраста учащихся, специфики предметной сферы и т.д.), исследование различных способов активизации познавательного интереса, изучение качеств существующих дидактических заданий и принципы их построения. Вторая часть работы должна представлять собой сам сборник дидактических заданий с пояснительной запиской, включающей рекомендации для педагога о принципах, формах, методах и основаниях использования данного сборника.</w:t>
      </w:r>
    </w:p>
    <w:p w:rsidR="002B2FEA" w:rsidRPr="004E133E" w:rsidRDefault="002B2FEA" w:rsidP="00906743">
      <w:pPr>
        <w:pStyle w:val="a5"/>
        <w:tabs>
          <w:tab w:val="left" w:pos="1418"/>
        </w:tabs>
        <w:ind w:left="0" w:firstLine="567"/>
        <w:outlineLvl w:val="0"/>
        <w:rPr>
          <w:b/>
          <w:bCs/>
          <w:iCs/>
          <w:sz w:val="24"/>
          <w:szCs w:val="24"/>
          <w:u w:val="single"/>
        </w:rPr>
      </w:pPr>
      <w:r w:rsidRPr="004E133E">
        <w:rPr>
          <w:b/>
          <w:bCs/>
          <w:iCs/>
          <w:sz w:val="24"/>
          <w:szCs w:val="24"/>
          <w:u w:val="single"/>
        </w:rPr>
        <w:t>Критериальные признаки оценки выпускных работ</w:t>
      </w:r>
    </w:p>
    <w:p w:rsidR="002B2FEA" w:rsidRPr="00D8722D" w:rsidRDefault="002B2FEA" w:rsidP="00D8722D">
      <w:pPr>
        <w:pStyle w:val="a5"/>
        <w:tabs>
          <w:tab w:val="left" w:pos="1418"/>
        </w:tabs>
        <w:ind w:left="0" w:firstLine="567"/>
        <w:rPr>
          <w:sz w:val="24"/>
          <w:szCs w:val="24"/>
        </w:rPr>
      </w:pPr>
      <w:r w:rsidRPr="00D8722D">
        <w:rPr>
          <w:sz w:val="24"/>
          <w:szCs w:val="24"/>
        </w:rPr>
        <w:t>При оценивании выпускной работы используются следующие критериальные признаки:</w:t>
      </w:r>
    </w:p>
    <w:p w:rsidR="002B2FEA" w:rsidRPr="00D8722D" w:rsidRDefault="002B2FEA" w:rsidP="00D8722D">
      <w:pPr>
        <w:pStyle w:val="a5"/>
        <w:numPr>
          <w:ilvl w:val="0"/>
          <w:numId w:val="10"/>
        </w:numPr>
        <w:tabs>
          <w:tab w:val="left" w:pos="1418"/>
        </w:tabs>
        <w:spacing w:after="0"/>
        <w:jc w:val="both"/>
        <w:rPr>
          <w:sz w:val="24"/>
          <w:szCs w:val="24"/>
        </w:rPr>
      </w:pPr>
      <w:r w:rsidRPr="00D8722D">
        <w:rPr>
          <w:i/>
          <w:sz w:val="24"/>
          <w:szCs w:val="24"/>
        </w:rPr>
        <w:t>Содержание работы</w:t>
      </w:r>
      <w:r w:rsidRPr="00D8722D">
        <w:rPr>
          <w:sz w:val="24"/>
          <w:szCs w:val="24"/>
        </w:rPr>
        <w:t>: теоретическая и практическая значимость, глубина раскрытия, наличие элементов новизны теоретического и практического характера, разнообразие методики исследования, соответствие содержания теме и целевой установке, степень самостоятельности выполненной работы.</w:t>
      </w:r>
    </w:p>
    <w:p w:rsidR="002B2FEA" w:rsidRPr="00D8722D" w:rsidRDefault="002B2FEA" w:rsidP="00D8722D">
      <w:pPr>
        <w:pStyle w:val="a5"/>
        <w:numPr>
          <w:ilvl w:val="0"/>
          <w:numId w:val="10"/>
        </w:numPr>
        <w:tabs>
          <w:tab w:val="left" w:pos="1418"/>
        </w:tabs>
        <w:spacing w:after="0"/>
        <w:jc w:val="both"/>
        <w:rPr>
          <w:sz w:val="24"/>
          <w:szCs w:val="24"/>
        </w:rPr>
      </w:pPr>
      <w:r w:rsidRPr="00D8722D">
        <w:rPr>
          <w:i/>
          <w:sz w:val="24"/>
          <w:szCs w:val="24"/>
        </w:rPr>
        <w:t>Результаты работы</w:t>
      </w:r>
      <w:r w:rsidRPr="00D8722D">
        <w:rPr>
          <w:sz w:val="24"/>
          <w:szCs w:val="24"/>
        </w:rPr>
        <w:t>: уровень решения проблемы и (или) анализ подходов к ее решению, обоснованность теоретических и практических выводов, возможность практического применения материалов работы.</w:t>
      </w:r>
    </w:p>
    <w:p w:rsidR="002B2FEA" w:rsidRPr="00D8722D" w:rsidRDefault="002B2FEA" w:rsidP="00D8722D">
      <w:pPr>
        <w:pStyle w:val="a5"/>
        <w:numPr>
          <w:ilvl w:val="0"/>
          <w:numId w:val="10"/>
        </w:numPr>
        <w:tabs>
          <w:tab w:val="left" w:pos="1418"/>
        </w:tabs>
        <w:spacing w:after="0"/>
        <w:jc w:val="both"/>
        <w:rPr>
          <w:sz w:val="24"/>
          <w:szCs w:val="24"/>
        </w:rPr>
      </w:pPr>
      <w:r w:rsidRPr="00D8722D">
        <w:rPr>
          <w:i/>
          <w:sz w:val="24"/>
          <w:szCs w:val="24"/>
        </w:rPr>
        <w:t>Профессиональная направленность исследования</w:t>
      </w:r>
      <w:r w:rsidRPr="00D8722D">
        <w:rPr>
          <w:sz w:val="24"/>
          <w:szCs w:val="24"/>
        </w:rPr>
        <w:t>: наличие разделов, пособий и разработок, ориентированных на практическое применение.</w:t>
      </w:r>
    </w:p>
    <w:p w:rsidR="002B2FEA" w:rsidRPr="00D8722D" w:rsidRDefault="002B2FEA" w:rsidP="00D8722D">
      <w:pPr>
        <w:pStyle w:val="a5"/>
        <w:numPr>
          <w:ilvl w:val="0"/>
          <w:numId w:val="10"/>
        </w:numPr>
        <w:tabs>
          <w:tab w:val="left" w:pos="1418"/>
        </w:tabs>
        <w:spacing w:after="0"/>
        <w:jc w:val="both"/>
        <w:rPr>
          <w:sz w:val="24"/>
          <w:szCs w:val="24"/>
        </w:rPr>
      </w:pPr>
      <w:r w:rsidRPr="00D8722D">
        <w:rPr>
          <w:i/>
          <w:sz w:val="24"/>
          <w:szCs w:val="24"/>
        </w:rPr>
        <w:t>Оформление работы</w:t>
      </w:r>
      <w:r w:rsidRPr="00D8722D">
        <w:rPr>
          <w:sz w:val="24"/>
          <w:szCs w:val="24"/>
        </w:rPr>
        <w:t xml:space="preserve">: логичность, грамотность оформления, </w:t>
      </w:r>
    </w:p>
    <w:p w:rsidR="002B2FEA" w:rsidRPr="00D8722D" w:rsidRDefault="002B2FEA" w:rsidP="00D8722D">
      <w:pPr>
        <w:pStyle w:val="a5"/>
        <w:numPr>
          <w:ilvl w:val="0"/>
          <w:numId w:val="10"/>
        </w:numPr>
        <w:tabs>
          <w:tab w:val="left" w:pos="1418"/>
        </w:tabs>
        <w:spacing w:after="0"/>
        <w:jc w:val="both"/>
        <w:rPr>
          <w:sz w:val="24"/>
          <w:szCs w:val="24"/>
        </w:rPr>
      </w:pPr>
      <w:r w:rsidRPr="00D8722D">
        <w:rPr>
          <w:i/>
          <w:sz w:val="24"/>
          <w:szCs w:val="24"/>
        </w:rPr>
        <w:t>Защита работы</w:t>
      </w:r>
      <w:r w:rsidRPr="00D8722D">
        <w:rPr>
          <w:sz w:val="24"/>
          <w:szCs w:val="24"/>
        </w:rPr>
        <w:t>: умение выпускника ориентироваться в заявленной научной проблематике, квалифицированно и профессионально излагать свои мысли, аргументировано отвечать на вопросы и т.д.</w:t>
      </w:r>
    </w:p>
    <w:p w:rsidR="002B2FEA" w:rsidRPr="00D8722D" w:rsidRDefault="002B2FEA" w:rsidP="00D8722D">
      <w:pPr>
        <w:pStyle w:val="a5"/>
        <w:numPr>
          <w:ilvl w:val="0"/>
          <w:numId w:val="10"/>
        </w:numPr>
        <w:tabs>
          <w:tab w:val="left" w:pos="1418"/>
        </w:tabs>
        <w:spacing w:after="0"/>
        <w:jc w:val="both"/>
        <w:rPr>
          <w:sz w:val="24"/>
          <w:szCs w:val="24"/>
        </w:rPr>
      </w:pPr>
      <w:r w:rsidRPr="00D8722D">
        <w:rPr>
          <w:i/>
          <w:sz w:val="24"/>
          <w:szCs w:val="24"/>
        </w:rPr>
        <w:t>Деловые качества студента:</w:t>
      </w:r>
      <w:r w:rsidRPr="00D8722D">
        <w:rPr>
          <w:sz w:val="24"/>
          <w:szCs w:val="24"/>
        </w:rPr>
        <w:t xml:space="preserve"> его инициативность, самостоятельность, творческий подход к решению поставленной проблемы, активность и дисциплинированность в процессе работы над дипломом.</w:t>
      </w:r>
    </w:p>
    <w:p w:rsidR="002E6E3B" w:rsidRDefault="002E6E3B" w:rsidP="00D8722D">
      <w:pPr>
        <w:pStyle w:val="a5"/>
        <w:tabs>
          <w:tab w:val="left" w:pos="1418"/>
        </w:tabs>
        <w:spacing w:before="120"/>
        <w:ind w:left="0" w:firstLine="567"/>
        <w:jc w:val="center"/>
        <w:rPr>
          <w:b/>
          <w:bCs/>
          <w:sz w:val="24"/>
          <w:szCs w:val="24"/>
        </w:rPr>
      </w:pPr>
    </w:p>
    <w:p w:rsidR="002B2FEA" w:rsidRPr="00D8722D" w:rsidRDefault="00B93FA2" w:rsidP="00B93FA2">
      <w:pPr>
        <w:pStyle w:val="a5"/>
        <w:tabs>
          <w:tab w:val="left" w:pos="1418"/>
        </w:tabs>
        <w:spacing w:before="120"/>
        <w:ind w:left="0" w:firstLine="567"/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Рекомендуемая литература </w:t>
      </w:r>
      <w:r w:rsidR="002B2FEA" w:rsidRPr="00D8722D">
        <w:rPr>
          <w:b/>
          <w:bCs/>
          <w:sz w:val="24"/>
          <w:szCs w:val="24"/>
        </w:rPr>
        <w:t>по организации науч</w:t>
      </w:r>
      <w:r>
        <w:rPr>
          <w:b/>
          <w:bCs/>
          <w:sz w:val="24"/>
          <w:szCs w:val="24"/>
        </w:rPr>
        <w:t xml:space="preserve">ного поиска </w:t>
      </w:r>
      <w:r w:rsidR="002B2FEA" w:rsidRPr="00D8722D">
        <w:rPr>
          <w:b/>
          <w:bCs/>
          <w:sz w:val="24"/>
          <w:szCs w:val="24"/>
        </w:rPr>
        <w:t>и технологии педагогического исследования</w:t>
      </w:r>
    </w:p>
    <w:p w:rsidR="004E133E" w:rsidRDefault="002B2FEA" w:rsidP="004E133E">
      <w:pPr>
        <w:pStyle w:val="a5"/>
        <w:numPr>
          <w:ilvl w:val="0"/>
          <w:numId w:val="9"/>
        </w:numPr>
        <w:tabs>
          <w:tab w:val="left" w:pos="567"/>
          <w:tab w:val="left" w:pos="709"/>
        </w:tabs>
        <w:spacing w:after="0"/>
        <w:jc w:val="both"/>
        <w:rPr>
          <w:sz w:val="24"/>
          <w:szCs w:val="24"/>
        </w:rPr>
      </w:pPr>
      <w:r w:rsidRPr="00D8722D">
        <w:rPr>
          <w:sz w:val="24"/>
          <w:szCs w:val="24"/>
        </w:rPr>
        <w:t>Безрукова</w:t>
      </w:r>
      <w:r w:rsidR="005E5148">
        <w:rPr>
          <w:sz w:val="24"/>
          <w:szCs w:val="24"/>
        </w:rPr>
        <w:t>,</w:t>
      </w:r>
      <w:r w:rsidRPr="00D8722D">
        <w:rPr>
          <w:sz w:val="24"/>
          <w:szCs w:val="24"/>
        </w:rPr>
        <w:t xml:space="preserve"> В.</w:t>
      </w:r>
      <w:r w:rsidR="005E5148">
        <w:rPr>
          <w:sz w:val="24"/>
          <w:szCs w:val="24"/>
          <w:lang w:val="en-US"/>
        </w:rPr>
        <w:t>C</w:t>
      </w:r>
      <w:r w:rsidR="005E5148">
        <w:rPr>
          <w:sz w:val="24"/>
          <w:szCs w:val="24"/>
        </w:rPr>
        <w:t>.</w:t>
      </w:r>
      <w:r w:rsidRPr="00D8722D">
        <w:rPr>
          <w:sz w:val="24"/>
          <w:szCs w:val="24"/>
        </w:rPr>
        <w:t xml:space="preserve"> Конспект и конспектирование</w:t>
      </w:r>
      <w:r w:rsidR="00233B54">
        <w:rPr>
          <w:sz w:val="24"/>
          <w:szCs w:val="24"/>
        </w:rPr>
        <w:t xml:space="preserve"> </w:t>
      </w:r>
      <w:r w:rsidR="004D7430" w:rsidRPr="00082391">
        <w:rPr>
          <w:sz w:val="24"/>
          <w:szCs w:val="24"/>
        </w:rPr>
        <w:t>[Текст]/</w:t>
      </w:r>
      <w:r w:rsidR="004D7430">
        <w:rPr>
          <w:sz w:val="24"/>
          <w:szCs w:val="24"/>
        </w:rPr>
        <w:t xml:space="preserve"> В.С. Безрукова</w:t>
      </w:r>
      <w:r w:rsidRPr="00D8722D">
        <w:rPr>
          <w:sz w:val="24"/>
          <w:szCs w:val="24"/>
        </w:rPr>
        <w:t xml:space="preserve"> //Народное образование. – 2001.- №5.- С.150 – 154.</w:t>
      </w:r>
    </w:p>
    <w:p w:rsidR="004E133E" w:rsidRDefault="004E133E" w:rsidP="004E133E">
      <w:pPr>
        <w:pStyle w:val="a5"/>
        <w:numPr>
          <w:ilvl w:val="0"/>
          <w:numId w:val="9"/>
        </w:numPr>
        <w:tabs>
          <w:tab w:val="left" w:pos="567"/>
          <w:tab w:val="left" w:pos="709"/>
        </w:tabs>
        <w:spacing w:after="0"/>
        <w:jc w:val="both"/>
        <w:rPr>
          <w:sz w:val="24"/>
          <w:szCs w:val="24"/>
        </w:rPr>
      </w:pPr>
      <w:r w:rsidRPr="004E133E">
        <w:rPr>
          <w:sz w:val="24"/>
          <w:szCs w:val="24"/>
        </w:rPr>
        <w:t>Безрукова</w:t>
      </w:r>
      <w:r w:rsidR="005E5148">
        <w:rPr>
          <w:sz w:val="24"/>
          <w:szCs w:val="24"/>
        </w:rPr>
        <w:t>,</w:t>
      </w:r>
      <w:r w:rsidRPr="004E133E">
        <w:rPr>
          <w:sz w:val="24"/>
          <w:szCs w:val="24"/>
        </w:rPr>
        <w:t xml:space="preserve"> В.С. Настольная книга педагога-исследователя</w:t>
      </w:r>
      <w:r w:rsidR="00233B54">
        <w:rPr>
          <w:sz w:val="24"/>
          <w:szCs w:val="24"/>
        </w:rPr>
        <w:t xml:space="preserve"> </w:t>
      </w:r>
      <w:r w:rsidR="004D7430" w:rsidRPr="00082391">
        <w:rPr>
          <w:sz w:val="24"/>
          <w:szCs w:val="24"/>
        </w:rPr>
        <w:t>[Текст]/</w:t>
      </w:r>
      <w:r w:rsidR="004D7430">
        <w:rPr>
          <w:sz w:val="24"/>
          <w:szCs w:val="24"/>
        </w:rPr>
        <w:t>В.С.Безрукова</w:t>
      </w:r>
      <w:r w:rsidRPr="004E133E">
        <w:rPr>
          <w:sz w:val="24"/>
          <w:szCs w:val="24"/>
        </w:rPr>
        <w:t xml:space="preserve">.- Екатеринбург: Издательство Дома учителя, 2001.-236с. </w:t>
      </w:r>
    </w:p>
    <w:p w:rsidR="004E133E" w:rsidRDefault="004E133E" w:rsidP="004E133E">
      <w:pPr>
        <w:pStyle w:val="a5"/>
        <w:numPr>
          <w:ilvl w:val="0"/>
          <w:numId w:val="9"/>
        </w:numPr>
        <w:tabs>
          <w:tab w:val="left" w:pos="567"/>
          <w:tab w:val="left" w:pos="709"/>
        </w:tabs>
        <w:spacing w:after="0"/>
        <w:jc w:val="both"/>
        <w:rPr>
          <w:sz w:val="24"/>
          <w:szCs w:val="24"/>
        </w:rPr>
      </w:pPr>
      <w:r w:rsidRPr="004E133E">
        <w:rPr>
          <w:sz w:val="24"/>
          <w:szCs w:val="24"/>
        </w:rPr>
        <w:t>Бережнова</w:t>
      </w:r>
      <w:r w:rsidR="005E5148">
        <w:rPr>
          <w:sz w:val="24"/>
          <w:szCs w:val="24"/>
        </w:rPr>
        <w:t>,</w:t>
      </w:r>
      <w:r w:rsidRPr="004E133E">
        <w:rPr>
          <w:sz w:val="24"/>
          <w:szCs w:val="24"/>
        </w:rPr>
        <w:t xml:space="preserve"> Е.В. Требования к курсовым и дипломным работам по педагогике</w:t>
      </w:r>
      <w:r w:rsidR="004D7430">
        <w:rPr>
          <w:sz w:val="24"/>
          <w:szCs w:val="24"/>
        </w:rPr>
        <w:t xml:space="preserve"> </w:t>
      </w:r>
      <w:r w:rsidR="004D7430" w:rsidRPr="00082391">
        <w:rPr>
          <w:sz w:val="24"/>
          <w:szCs w:val="24"/>
        </w:rPr>
        <w:t>[Текст]/</w:t>
      </w:r>
      <w:r w:rsidR="004D7430">
        <w:rPr>
          <w:sz w:val="24"/>
          <w:szCs w:val="24"/>
        </w:rPr>
        <w:t>Е.В. Бережнова</w:t>
      </w:r>
      <w:r w:rsidRPr="004E133E">
        <w:rPr>
          <w:sz w:val="24"/>
          <w:szCs w:val="24"/>
        </w:rPr>
        <w:t xml:space="preserve">. – М.,1999. </w:t>
      </w:r>
    </w:p>
    <w:p w:rsidR="004E133E" w:rsidRDefault="004E133E" w:rsidP="004E133E">
      <w:pPr>
        <w:pStyle w:val="a5"/>
        <w:numPr>
          <w:ilvl w:val="0"/>
          <w:numId w:val="9"/>
        </w:numPr>
        <w:tabs>
          <w:tab w:val="left" w:pos="567"/>
          <w:tab w:val="left" w:pos="709"/>
        </w:tabs>
        <w:spacing w:after="0"/>
        <w:jc w:val="both"/>
        <w:rPr>
          <w:sz w:val="24"/>
          <w:szCs w:val="24"/>
        </w:rPr>
      </w:pPr>
      <w:r w:rsidRPr="004E133E">
        <w:rPr>
          <w:sz w:val="24"/>
          <w:szCs w:val="24"/>
        </w:rPr>
        <w:t>Борикова</w:t>
      </w:r>
      <w:r w:rsidR="005E5148">
        <w:rPr>
          <w:sz w:val="24"/>
          <w:szCs w:val="24"/>
        </w:rPr>
        <w:t>,</w:t>
      </w:r>
      <w:r w:rsidRPr="004E133E">
        <w:rPr>
          <w:sz w:val="24"/>
          <w:szCs w:val="24"/>
        </w:rPr>
        <w:t>Л.В.,Виноградова</w:t>
      </w:r>
      <w:r w:rsidR="005E5148">
        <w:rPr>
          <w:sz w:val="24"/>
          <w:szCs w:val="24"/>
        </w:rPr>
        <w:t>,</w:t>
      </w:r>
      <w:r w:rsidRPr="004E133E">
        <w:rPr>
          <w:sz w:val="24"/>
          <w:szCs w:val="24"/>
        </w:rPr>
        <w:t xml:space="preserve"> Н.А. Пишем реферат, доклад, выпускную квалификационную работу</w:t>
      </w:r>
      <w:r w:rsidR="004D7430">
        <w:rPr>
          <w:sz w:val="24"/>
          <w:szCs w:val="24"/>
        </w:rPr>
        <w:t xml:space="preserve"> [Текст]</w:t>
      </w:r>
      <w:r w:rsidRPr="004E133E">
        <w:rPr>
          <w:sz w:val="24"/>
          <w:szCs w:val="24"/>
        </w:rPr>
        <w:t>: Учеб. пособие для студ. сред.пед. учеб. заведений. – М.: Издательский центр «Академия», 2000._ 128 с.</w:t>
      </w:r>
    </w:p>
    <w:p w:rsidR="004E133E" w:rsidRPr="004E133E" w:rsidRDefault="004E133E" w:rsidP="004E133E">
      <w:pPr>
        <w:pStyle w:val="a5"/>
        <w:numPr>
          <w:ilvl w:val="0"/>
          <w:numId w:val="9"/>
        </w:numPr>
        <w:tabs>
          <w:tab w:val="left" w:pos="567"/>
          <w:tab w:val="left" w:pos="709"/>
        </w:tabs>
        <w:spacing w:after="0"/>
        <w:jc w:val="both"/>
        <w:rPr>
          <w:sz w:val="24"/>
          <w:szCs w:val="24"/>
        </w:rPr>
      </w:pPr>
      <w:r w:rsidRPr="004E133E">
        <w:rPr>
          <w:sz w:val="24"/>
          <w:szCs w:val="24"/>
        </w:rPr>
        <w:t>Введение в научное исследование по педагогике</w:t>
      </w:r>
      <w:r w:rsidR="00233B54">
        <w:rPr>
          <w:sz w:val="24"/>
          <w:szCs w:val="24"/>
        </w:rPr>
        <w:t xml:space="preserve"> </w:t>
      </w:r>
      <w:r w:rsidR="004F0966">
        <w:rPr>
          <w:sz w:val="24"/>
          <w:szCs w:val="24"/>
        </w:rPr>
        <w:t>[</w:t>
      </w:r>
      <w:r w:rsidR="004D7430">
        <w:rPr>
          <w:sz w:val="24"/>
          <w:szCs w:val="24"/>
        </w:rPr>
        <w:t>Текст]</w:t>
      </w:r>
      <w:r w:rsidRPr="004E133E">
        <w:rPr>
          <w:sz w:val="24"/>
          <w:szCs w:val="24"/>
        </w:rPr>
        <w:t>: Учеб. Пособие для студ. пед. инст. / Под ред. В.И.Журавлева. – М,1988.</w:t>
      </w:r>
    </w:p>
    <w:p w:rsidR="004E133E" w:rsidRDefault="002B2FEA" w:rsidP="004E133E">
      <w:pPr>
        <w:pStyle w:val="a5"/>
        <w:numPr>
          <w:ilvl w:val="0"/>
          <w:numId w:val="9"/>
        </w:numPr>
        <w:tabs>
          <w:tab w:val="left" w:pos="567"/>
          <w:tab w:val="left" w:pos="709"/>
        </w:tabs>
        <w:spacing w:after="0"/>
        <w:jc w:val="both"/>
        <w:rPr>
          <w:sz w:val="24"/>
          <w:szCs w:val="24"/>
        </w:rPr>
      </w:pPr>
      <w:r w:rsidRPr="00D8722D">
        <w:rPr>
          <w:sz w:val="24"/>
          <w:szCs w:val="24"/>
        </w:rPr>
        <w:t>Журавлев</w:t>
      </w:r>
      <w:r w:rsidR="005E5148">
        <w:rPr>
          <w:sz w:val="24"/>
          <w:szCs w:val="24"/>
        </w:rPr>
        <w:t>,</w:t>
      </w:r>
      <w:r w:rsidRPr="00D8722D">
        <w:rPr>
          <w:sz w:val="24"/>
          <w:szCs w:val="24"/>
        </w:rPr>
        <w:t xml:space="preserve"> В.И., Скаткин</w:t>
      </w:r>
      <w:r w:rsidR="005E5148">
        <w:rPr>
          <w:sz w:val="24"/>
          <w:szCs w:val="24"/>
        </w:rPr>
        <w:t>,</w:t>
      </w:r>
      <w:r w:rsidRPr="00D8722D">
        <w:rPr>
          <w:sz w:val="24"/>
          <w:szCs w:val="24"/>
        </w:rPr>
        <w:t xml:space="preserve"> М.Н. Методы педагогических исследований</w:t>
      </w:r>
      <w:r w:rsidR="00233B54">
        <w:rPr>
          <w:sz w:val="24"/>
          <w:szCs w:val="24"/>
        </w:rPr>
        <w:t xml:space="preserve"> </w:t>
      </w:r>
      <w:r w:rsidR="004D7430" w:rsidRPr="00082391">
        <w:rPr>
          <w:sz w:val="24"/>
          <w:szCs w:val="24"/>
        </w:rPr>
        <w:t>[Текст]/</w:t>
      </w:r>
      <w:r w:rsidR="004D7430">
        <w:rPr>
          <w:sz w:val="24"/>
          <w:szCs w:val="24"/>
        </w:rPr>
        <w:t>В.И. Журавлев, М.Н. Скаткин</w:t>
      </w:r>
      <w:r w:rsidRPr="00D8722D">
        <w:rPr>
          <w:sz w:val="24"/>
          <w:szCs w:val="24"/>
        </w:rPr>
        <w:t>. – М.,1970. –  239 с.</w:t>
      </w:r>
    </w:p>
    <w:p w:rsidR="004E133E" w:rsidRDefault="002B2FEA" w:rsidP="004E133E">
      <w:pPr>
        <w:pStyle w:val="a5"/>
        <w:numPr>
          <w:ilvl w:val="0"/>
          <w:numId w:val="9"/>
        </w:numPr>
        <w:tabs>
          <w:tab w:val="left" w:pos="567"/>
          <w:tab w:val="left" w:pos="709"/>
        </w:tabs>
        <w:spacing w:after="0"/>
        <w:jc w:val="both"/>
        <w:rPr>
          <w:sz w:val="24"/>
          <w:szCs w:val="24"/>
        </w:rPr>
      </w:pPr>
      <w:r w:rsidRPr="00D8722D">
        <w:rPr>
          <w:sz w:val="24"/>
          <w:szCs w:val="24"/>
        </w:rPr>
        <w:t>Загвязинский</w:t>
      </w:r>
      <w:r w:rsidR="005E5148">
        <w:rPr>
          <w:sz w:val="24"/>
          <w:szCs w:val="24"/>
        </w:rPr>
        <w:t>,</w:t>
      </w:r>
      <w:r w:rsidRPr="00D8722D">
        <w:rPr>
          <w:sz w:val="24"/>
          <w:szCs w:val="24"/>
        </w:rPr>
        <w:t xml:space="preserve"> В.И., Атаханов</w:t>
      </w:r>
      <w:r w:rsidR="005E5148">
        <w:rPr>
          <w:sz w:val="24"/>
          <w:szCs w:val="24"/>
        </w:rPr>
        <w:t>,</w:t>
      </w:r>
      <w:r w:rsidRPr="00D8722D">
        <w:rPr>
          <w:sz w:val="24"/>
          <w:szCs w:val="24"/>
        </w:rPr>
        <w:t xml:space="preserve"> Р. Методология и методы психолого-педагогического исследования</w:t>
      </w:r>
      <w:r w:rsidR="00233B54">
        <w:rPr>
          <w:sz w:val="24"/>
          <w:szCs w:val="24"/>
        </w:rPr>
        <w:t xml:space="preserve"> </w:t>
      </w:r>
      <w:r w:rsidR="004D7430" w:rsidRPr="00082391">
        <w:rPr>
          <w:sz w:val="24"/>
          <w:szCs w:val="24"/>
        </w:rPr>
        <w:t>[Текст]/</w:t>
      </w:r>
      <w:r w:rsidR="004D7430">
        <w:rPr>
          <w:sz w:val="24"/>
          <w:szCs w:val="24"/>
        </w:rPr>
        <w:t>В.И. Загвязинский</w:t>
      </w:r>
      <w:r w:rsidRPr="00D8722D">
        <w:rPr>
          <w:sz w:val="24"/>
          <w:szCs w:val="24"/>
        </w:rPr>
        <w:t>: Учеб. пособие для студ. высш. пед. учеб. заведений. – М.: Издательский цент "Академия", 2001. – 208 с.</w:t>
      </w:r>
      <w:r w:rsidR="004E133E" w:rsidRPr="004E133E">
        <w:rPr>
          <w:sz w:val="24"/>
          <w:szCs w:val="24"/>
        </w:rPr>
        <w:t xml:space="preserve"> </w:t>
      </w:r>
    </w:p>
    <w:p w:rsidR="002B2FEA" w:rsidRPr="00D8722D" w:rsidRDefault="004E133E" w:rsidP="004E133E">
      <w:pPr>
        <w:pStyle w:val="a5"/>
        <w:numPr>
          <w:ilvl w:val="0"/>
          <w:numId w:val="9"/>
        </w:numPr>
        <w:tabs>
          <w:tab w:val="left" w:pos="567"/>
          <w:tab w:val="left" w:pos="709"/>
        </w:tabs>
        <w:spacing w:after="0"/>
        <w:jc w:val="both"/>
        <w:rPr>
          <w:sz w:val="24"/>
          <w:szCs w:val="24"/>
        </w:rPr>
      </w:pPr>
      <w:r w:rsidRPr="004E133E">
        <w:rPr>
          <w:sz w:val="24"/>
          <w:szCs w:val="24"/>
        </w:rPr>
        <w:t>Исследовательская деятельность студентов</w:t>
      </w:r>
      <w:r w:rsidR="00233B54">
        <w:rPr>
          <w:sz w:val="24"/>
          <w:szCs w:val="24"/>
        </w:rPr>
        <w:t xml:space="preserve"> </w:t>
      </w:r>
      <w:r w:rsidR="004F0966">
        <w:rPr>
          <w:sz w:val="24"/>
          <w:szCs w:val="24"/>
        </w:rPr>
        <w:t>[</w:t>
      </w:r>
      <w:r w:rsidR="004D7430">
        <w:rPr>
          <w:sz w:val="24"/>
          <w:szCs w:val="24"/>
        </w:rPr>
        <w:t>Текст]</w:t>
      </w:r>
      <w:r w:rsidRPr="004E133E">
        <w:rPr>
          <w:sz w:val="24"/>
          <w:szCs w:val="24"/>
        </w:rPr>
        <w:t>: Учебное пособие / авт.-сост.Т.П. Сальникова.-М.: ТЦ Сфера,2005. – 96 с.</w:t>
      </w:r>
    </w:p>
    <w:p w:rsidR="002B2FEA" w:rsidRPr="00D8722D" w:rsidRDefault="002B2FEA" w:rsidP="00D8722D">
      <w:pPr>
        <w:pStyle w:val="a5"/>
        <w:numPr>
          <w:ilvl w:val="0"/>
          <w:numId w:val="9"/>
        </w:numPr>
        <w:tabs>
          <w:tab w:val="left" w:pos="567"/>
          <w:tab w:val="left" w:pos="709"/>
        </w:tabs>
        <w:spacing w:after="0"/>
        <w:jc w:val="both"/>
        <w:rPr>
          <w:sz w:val="24"/>
          <w:szCs w:val="24"/>
        </w:rPr>
      </w:pPr>
      <w:r w:rsidRPr="00D8722D">
        <w:rPr>
          <w:sz w:val="24"/>
          <w:szCs w:val="24"/>
        </w:rPr>
        <w:t>Краевский</w:t>
      </w:r>
      <w:r w:rsidR="005E5148">
        <w:rPr>
          <w:sz w:val="24"/>
          <w:szCs w:val="24"/>
        </w:rPr>
        <w:t>,</w:t>
      </w:r>
      <w:r w:rsidRPr="00D8722D">
        <w:rPr>
          <w:sz w:val="24"/>
          <w:szCs w:val="24"/>
        </w:rPr>
        <w:t xml:space="preserve"> В.В.Педагогика между философией и психологией</w:t>
      </w:r>
      <w:r w:rsidR="00233B54">
        <w:rPr>
          <w:sz w:val="24"/>
          <w:szCs w:val="24"/>
        </w:rPr>
        <w:t xml:space="preserve"> </w:t>
      </w:r>
      <w:r w:rsidR="004D7430" w:rsidRPr="00082391">
        <w:rPr>
          <w:sz w:val="24"/>
          <w:szCs w:val="24"/>
        </w:rPr>
        <w:t>[Текст]/</w:t>
      </w:r>
      <w:r w:rsidR="004D7430">
        <w:rPr>
          <w:sz w:val="24"/>
          <w:szCs w:val="24"/>
        </w:rPr>
        <w:t>В.В. Краевский</w:t>
      </w:r>
      <w:r w:rsidRPr="00D8722D">
        <w:rPr>
          <w:sz w:val="24"/>
          <w:szCs w:val="24"/>
        </w:rPr>
        <w:t xml:space="preserve"> //Советская педагогика. – 1994. - №6. с. 24 – 31.</w:t>
      </w:r>
    </w:p>
    <w:p w:rsidR="002B2FEA" w:rsidRPr="00D8722D" w:rsidRDefault="002B2FEA" w:rsidP="00D8722D">
      <w:pPr>
        <w:pStyle w:val="a5"/>
        <w:numPr>
          <w:ilvl w:val="0"/>
          <w:numId w:val="9"/>
        </w:numPr>
        <w:tabs>
          <w:tab w:val="left" w:pos="567"/>
          <w:tab w:val="left" w:pos="709"/>
        </w:tabs>
        <w:spacing w:after="0"/>
        <w:jc w:val="both"/>
        <w:rPr>
          <w:sz w:val="24"/>
          <w:szCs w:val="24"/>
        </w:rPr>
      </w:pPr>
      <w:r w:rsidRPr="00D8722D">
        <w:rPr>
          <w:sz w:val="24"/>
          <w:szCs w:val="24"/>
        </w:rPr>
        <w:t>Кузин</w:t>
      </w:r>
      <w:r w:rsidR="005E5148">
        <w:rPr>
          <w:sz w:val="24"/>
          <w:szCs w:val="24"/>
        </w:rPr>
        <w:t>,</w:t>
      </w:r>
      <w:r w:rsidRPr="00D8722D">
        <w:rPr>
          <w:sz w:val="24"/>
          <w:szCs w:val="24"/>
        </w:rPr>
        <w:t xml:space="preserve"> Ф.А. Магистерская диссертация. Методика написания, правил</w:t>
      </w:r>
      <w:r w:rsidR="004D7430">
        <w:rPr>
          <w:sz w:val="24"/>
          <w:szCs w:val="24"/>
        </w:rPr>
        <w:t>а оформления и процедура защиты</w:t>
      </w:r>
      <w:r w:rsidRPr="00D8722D">
        <w:rPr>
          <w:sz w:val="24"/>
          <w:szCs w:val="24"/>
        </w:rPr>
        <w:t xml:space="preserve"> Практическое пособие для студентов-магистрантов</w:t>
      </w:r>
      <w:r w:rsidR="00233B54">
        <w:rPr>
          <w:sz w:val="24"/>
          <w:szCs w:val="24"/>
        </w:rPr>
        <w:t xml:space="preserve"> </w:t>
      </w:r>
      <w:r w:rsidR="004D7430" w:rsidRPr="00082391">
        <w:rPr>
          <w:sz w:val="24"/>
          <w:szCs w:val="24"/>
        </w:rPr>
        <w:t>[Текст]/</w:t>
      </w:r>
      <w:r w:rsidR="004D7430">
        <w:rPr>
          <w:sz w:val="24"/>
          <w:szCs w:val="24"/>
        </w:rPr>
        <w:t>Ф.А. Кузин</w:t>
      </w:r>
      <w:r w:rsidRPr="00D8722D">
        <w:rPr>
          <w:sz w:val="24"/>
          <w:szCs w:val="24"/>
        </w:rPr>
        <w:t xml:space="preserve">. – М.: "Ось – 89", 1998. – 304 с. </w:t>
      </w:r>
    </w:p>
    <w:p w:rsidR="002B2FEA" w:rsidRPr="00D8722D" w:rsidRDefault="002B2FEA" w:rsidP="00D8722D">
      <w:pPr>
        <w:pStyle w:val="a5"/>
        <w:numPr>
          <w:ilvl w:val="0"/>
          <w:numId w:val="9"/>
        </w:numPr>
        <w:tabs>
          <w:tab w:val="left" w:pos="567"/>
          <w:tab w:val="left" w:pos="709"/>
        </w:tabs>
        <w:spacing w:after="0"/>
        <w:jc w:val="both"/>
        <w:rPr>
          <w:sz w:val="24"/>
          <w:szCs w:val="24"/>
        </w:rPr>
      </w:pPr>
      <w:r w:rsidRPr="00D8722D">
        <w:rPr>
          <w:sz w:val="24"/>
          <w:szCs w:val="24"/>
        </w:rPr>
        <w:t>Кутьев</w:t>
      </w:r>
      <w:r w:rsidR="005E5148">
        <w:rPr>
          <w:sz w:val="24"/>
          <w:szCs w:val="24"/>
        </w:rPr>
        <w:t>,</w:t>
      </w:r>
      <w:r w:rsidRPr="00D8722D">
        <w:rPr>
          <w:sz w:val="24"/>
          <w:szCs w:val="24"/>
        </w:rPr>
        <w:t xml:space="preserve"> В.О. Методология педагогики: какая она сегодня?</w:t>
      </w:r>
      <w:r w:rsidR="004D7430" w:rsidRPr="004D7430">
        <w:rPr>
          <w:sz w:val="24"/>
          <w:szCs w:val="24"/>
        </w:rPr>
        <w:t xml:space="preserve"> </w:t>
      </w:r>
      <w:r w:rsidR="004D7430" w:rsidRPr="00082391">
        <w:rPr>
          <w:sz w:val="24"/>
          <w:szCs w:val="24"/>
        </w:rPr>
        <w:t>[Текст]/</w:t>
      </w:r>
      <w:r w:rsidR="004D7430">
        <w:rPr>
          <w:sz w:val="24"/>
          <w:szCs w:val="24"/>
        </w:rPr>
        <w:t>В.О. Кутьев</w:t>
      </w:r>
      <w:r w:rsidRPr="00D8722D">
        <w:rPr>
          <w:sz w:val="24"/>
          <w:szCs w:val="24"/>
        </w:rPr>
        <w:t xml:space="preserve"> //Советская педагогика. – 1990. - №6. – с. 65 – 70.</w:t>
      </w:r>
    </w:p>
    <w:p w:rsidR="002B2FEA" w:rsidRPr="00D8722D" w:rsidRDefault="002B2FEA" w:rsidP="00D8722D">
      <w:pPr>
        <w:pStyle w:val="a5"/>
        <w:numPr>
          <w:ilvl w:val="0"/>
          <w:numId w:val="9"/>
        </w:numPr>
        <w:tabs>
          <w:tab w:val="left" w:pos="567"/>
          <w:tab w:val="left" w:pos="709"/>
        </w:tabs>
        <w:spacing w:after="0"/>
        <w:jc w:val="both"/>
        <w:rPr>
          <w:sz w:val="24"/>
          <w:szCs w:val="24"/>
        </w:rPr>
      </w:pPr>
      <w:r w:rsidRPr="00D8722D">
        <w:rPr>
          <w:sz w:val="24"/>
          <w:szCs w:val="24"/>
        </w:rPr>
        <w:t>Найн</w:t>
      </w:r>
      <w:r w:rsidR="005E5148">
        <w:rPr>
          <w:sz w:val="24"/>
          <w:szCs w:val="24"/>
        </w:rPr>
        <w:t>,</w:t>
      </w:r>
      <w:r w:rsidRPr="00D8722D">
        <w:rPr>
          <w:sz w:val="24"/>
          <w:szCs w:val="24"/>
        </w:rPr>
        <w:t xml:space="preserve"> А.Ф. Общенаучные понятия в педагогике</w:t>
      </w:r>
      <w:r w:rsidR="004D7430">
        <w:rPr>
          <w:sz w:val="24"/>
          <w:szCs w:val="24"/>
        </w:rPr>
        <w:t xml:space="preserve"> </w:t>
      </w:r>
      <w:r w:rsidR="004D7430" w:rsidRPr="00082391">
        <w:rPr>
          <w:sz w:val="24"/>
          <w:szCs w:val="24"/>
        </w:rPr>
        <w:t>[Текст]/</w:t>
      </w:r>
      <w:r w:rsidR="004D7430">
        <w:rPr>
          <w:sz w:val="24"/>
          <w:szCs w:val="24"/>
        </w:rPr>
        <w:t>А.Ф. Найн</w:t>
      </w:r>
      <w:r w:rsidRPr="00D8722D">
        <w:rPr>
          <w:sz w:val="24"/>
          <w:szCs w:val="24"/>
        </w:rPr>
        <w:t xml:space="preserve"> // Педагогика. – 1992.- № 7 – 9,  с. 15 – 19. </w:t>
      </w:r>
    </w:p>
    <w:p w:rsidR="002B2FEA" w:rsidRPr="00D8722D" w:rsidRDefault="002B2FEA" w:rsidP="00D8722D">
      <w:pPr>
        <w:pStyle w:val="a5"/>
        <w:numPr>
          <w:ilvl w:val="0"/>
          <w:numId w:val="9"/>
        </w:numPr>
        <w:tabs>
          <w:tab w:val="left" w:pos="567"/>
          <w:tab w:val="left" w:pos="709"/>
        </w:tabs>
        <w:spacing w:after="0"/>
        <w:jc w:val="both"/>
        <w:rPr>
          <w:sz w:val="24"/>
          <w:szCs w:val="24"/>
        </w:rPr>
      </w:pPr>
      <w:r w:rsidRPr="00D8722D">
        <w:rPr>
          <w:sz w:val="24"/>
          <w:szCs w:val="24"/>
        </w:rPr>
        <w:t>Петров</w:t>
      </w:r>
      <w:r w:rsidR="005E5148">
        <w:rPr>
          <w:sz w:val="24"/>
          <w:szCs w:val="24"/>
        </w:rPr>
        <w:t>.</w:t>
      </w:r>
      <w:r w:rsidRPr="00D8722D">
        <w:rPr>
          <w:sz w:val="24"/>
          <w:szCs w:val="24"/>
        </w:rPr>
        <w:t xml:space="preserve"> Ю.А. Азбука логичного мышления</w:t>
      </w:r>
      <w:r w:rsidR="004D7430">
        <w:rPr>
          <w:sz w:val="24"/>
          <w:szCs w:val="24"/>
        </w:rPr>
        <w:t xml:space="preserve"> </w:t>
      </w:r>
      <w:r w:rsidR="004D7430" w:rsidRPr="00082391">
        <w:rPr>
          <w:sz w:val="24"/>
          <w:szCs w:val="24"/>
        </w:rPr>
        <w:t>[Текст]/</w:t>
      </w:r>
      <w:r w:rsidR="004D7430">
        <w:rPr>
          <w:sz w:val="24"/>
          <w:szCs w:val="24"/>
        </w:rPr>
        <w:t>Ю.А. Петров</w:t>
      </w:r>
      <w:r w:rsidRPr="00D8722D">
        <w:rPr>
          <w:sz w:val="24"/>
          <w:szCs w:val="24"/>
        </w:rPr>
        <w:t>. – М.: МГУ, 1991. – 147 с.</w:t>
      </w:r>
    </w:p>
    <w:p w:rsidR="004E133E" w:rsidRDefault="002B2FEA" w:rsidP="004E133E">
      <w:pPr>
        <w:pStyle w:val="a5"/>
        <w:numPr>
          <w:ilvl w:val="0"/>
          <w:numId w:val="9"/>
        </w:numPr>
        <w:tabs>
          <w:tab w:val="left" w:pos="567"/>
          <w:tab w:val="left" w:pos="709"/>
        </w:tabs>
        <w:spacing w:after="0"/>
        <w:jc w:val="both"/>
        <w:rPr>
          <w:sz w:val="24"/>
          <w:szCs w:val="24"/>
        </w:rPr>
      </w:pPr>
      <w:r w:rsidRPr="00D8722D">
        <w:rPr>
          <w:sz w:val="24"/>
          <w:szCs w:val="24"/>
        </w:rPr>
        <w:t>Саранцев</w:t>
      </w:r>
      <w:r w:rsidR="005E5148">
        <w:rPr>
          <w:sz w:val="24"/>
          <w:szCs w:val="24"/>
        </w:rPr>
        <w:t>,</w:t>
      </w:r>
      <w:r w:rsidRPr="00D8722D">
        <w:rPr>
          <w:sz w:val="24"/>
          <w:szCs w:val="24"/>
        </w:rPr>
        <w:t xml:space="preserve"> Г.И. Методология предметных методик обучения</w:t>
      </w:r>
      <w:r w:rsidR="00233B54">
        <w:rPr>
          <w:sz w:val="24"/>
          <w:szCs w:val="24"/>
        </w:rPr>
        <w:t xml:space="preserve"> </w:t>
      </w:r>
      <w:r w:rsidR="004D7430" w:rsidRPr="00082391">
        <w:rPr>
          <w:sz w:val="24"/>
          <w:szCs w:val="24"/>
        </w:rPr>
        <w:t>[Текст]/</w:t>
      </w:r>
      <w:r w:rsidR="004D7430">
        <w:rPr>
          <w:sz w:val="24"/>
          <w:szCs w:val="24"/>
        </w:rPr>
        <w:t>Г.И. Саранцев</w:t>
      </w:r>
      <w:r w:rsidRPr="00D8722D">
        <w:rPr>
          <w:sz w:val="24"/>
          <w:szCs w:val="24"/>
        </w:rPr>
        <w:t xml:space="preserve"> //Педагогика. – 2000. -№8. С. 13 – 18.</w:t>
      </w:r>
    </w:p>
    <w:p w:rsidR="004E133E" w:rsidRDefault="002B2FEA" w:rsidP="004E133E">
      <w:pPr>
        <w:pStyle w:val="a5"/>
        <w:numPr>
          <w:ilvl w:val="0"/>
          <w:numId w:val="9"/>
        </w:numPr>
        <w:tabs>
          <w:tab w:val="left" w:pos="567"/>
          <w:tab w:val="left" w:pos="709"/>
        </w:tabs>
        <w:spacing w:after="0"/>
        <w:jc w:val="both"/>
        <w:rPr>
          <w:sz w:val="24"/>
          <w:szCs w:val="24"/>
        </w:rPr>
      </w:pPr>
      <w:r w:rsidRPr="00D8722D">
        <w:rPr>
          <w:sz w:val="24"/>
          <w:szCs w:val="24"/>
        </w:rPr>
        <w:t>Скаткин</w:t>
      </w:r>
      <w:r w:rsidR="005E5148">
        <w:rPr>
          <w:sz w:val="24"/>
          <w:szCs w:val="24"/>
        </w:rPr>
        <w:t>,</w:t>
      </w:r>
      <w:r w:rsidRPr="00D8722D">
        <w:rPr>
          <w:sz w:val="24"/>
          <w:szCs w:val="24"/>
        </w:rPr>
        <w:t xml:space="preserve"> М.Н. Методология и методика педагогических исследований: в помощь начинающему исследователю</w:t>
      </w:r>
      <w:r w:rsidR="00233B54">
        <w:rPr>
          <w:sz w:val="24"/>
          <w:szCs w:val="24"/>
        </w:rPr>
        <w:t xml:space="preserve"> </w:t>
      </w:r>
      <w:r w:rsidR="00233B54" w:rsidRPr="00082391">
        <w:rPr>
          <w:sz w:val="24"/>
          <w:szCs w:val="24"/>
        </w:rPr>
        <w:t>[Текст]/</w:t>
      </w:r>
      <w:r w:rsidR="00233B54">
        <w:rPr>
          <w:sz w:val="24"/>
          <w:szCs w:val="24"/>
        </w:rPr>
        <w:t>М.Н. Скаткин</w:t>
      </w:r>
      <w:r w:rsidRPr="00D8722D">
        <w:rPr>
          <w:sz w:val="24"/>
          <w:szCs w:val="24"/>
        </w:rPr>
        <w:t>. – М., 1986. – 152  с.</w:t>
      </w:r>
      <w:r w:rsidR="004E133E" w:rsidRPr="004E133E">
        <w:rPr>
          <w:sz w:val="24"/>
          <w:szCs w:val="24"/>
        </w:rPr>
        <w:t xml:space="preserve"> </w:t>
      </w:r>
    </w:p>
    <w:p w:rsidR="004E133E" w:rsidRDefault="004E133E" w:rsidP="004E133E">
      <w:pPr>
        <w:pStyle w:val="a5"/>
        <w:numPr>
          <w:ilvl w:val="0"/>
          <w:numId w:val="9"/>
        </w:numPr>
        <w:tabs>
          <w:tab w:val="left" w:pos="567"/>
          <w:tab w:val="left" w:pos="709"/>
        </w:tabs>
        <w:spacing w:after="0"/>
        <w:jc w:val="both"/>
        <w:rPr>
          <w:sz w:val="24"/>
          <w:szCs w:val="24"/>
        </w:rPr>
      </w:pPr>
      <w:r w:rsidRPr="004E133E">
        <w:rPr>
          <w:sz w:val="24"/>
          <w:szCs w:val="24"/>
        </w:rPr>
        <w:t>Сорокин</w:t>
      </w:r>
      <w:r w:rsidR="005E5148">
        <w:rPr>
          <w:sz w:val="24"/>
          <w:szCs w:val="24"/>
        </w:rPr>
        <w:t>,</w:t>
      </w:r>
      <w:r w:rsidRPr="004E133E">
        <w:rPr>
          <w:sz w:val="24"/>
          <w:szCs w:val="24"/>
        </w:rPr>
        <w:t xml:space="preserve"> Н.А. Дипломные работы в педагогических вузах</w:t>
      </w:r>
      <w:r w:rsidR="00233B54">
        <w:rPr>
          <w:sz w:val="24"/>
          <w:szCs w:val="24"/>
        </w:rPr>
        <w:t xml:space="preserve"> </w:t>
      </w:r>
      <w:r w:rsidR="00233B54" w:rsidRPr="00082391">
        <w:rPr>
          <w:sz w:val="24"/>
          <w:szCs w:val="24"/>
        </w:rPr>
        <w:t>[Текст]</w:t>
      </w:r>
      <w:r w:rsidR="00233B54">
        <w:rPr>
          <w:sz w:val="24"/>
          <w:szCs w:val="24"/>
        </w:rPr>
        <w:t xml:space="preserve"> Н.А. Сорокин</w:t>
      </w:r>
      <w:r w:rsidR="00233B54" w:rsidRPr="00082391">
        <w:rPr>
          <w:sz w:val="24"/>
          <w:szCs w:val="24"/>
        </w:rPr>
        <w:t>/</w:t>
      </w:r>
      <w:r w:rsidRPr="004E133E">
        <w:rPr>
          <w:sz w:val="24"/>
          <w:szCs w:val="24"/>
        </w:rPr>
        <w:t>. – М.,1986.</w:t>
      </w:r>
    </w:p>
    <w:p w:rsidR="004E133E" w:rsidRDefault="004E133E" w:rsidP="004E133E">
      <w:pPr>
        <w:pStyle w:val="a5"/>
        <w:numPr>
          <w:ilvl w:val="0"/>
          <w:numId w:val="9"/>
        </w:numPr>
        <w:tabs>
          <w:tab w:val="left" w:pos="567"/>
          <w:tab w:val="left" w:pos="709"/>
        </w:tabs>
        <w:spacing w:after="0"/>
        <w:jc w:val="both"/>
        <w:rPr>
          <w:sz w:val="24"/>
          <w:szCs w:val="24"/>
        </w:rPr>
      </w:pPr>
      <w:r w:rsidRPr="004E133E">
        <w:rPr>
          <w:sz w:val="24"/>
          <w:szCs w:val="24"/>
        </w:rPr>
        <w:t>Усачева</w:t>
      </w:r>
      <w:r w:rsidR="005E5148">
        <w:rPr>
          <w:sz w:val="24"/>
          <w:szCs w:val="24"/>
        </w:rPr>
        <w:t>,</w:t>
      </w:r>
      <w:r w:rsidRPr="004E133E">
        <w:rPr>
          <w:sz w:val="24"/>
          <w:szCs w:val="24"/>
        </w:rPr>
        <w:t xml:space="preserve"> И.В. Методика поиска научной литературы, чтения и составления обзора по теме исследования</w:t>
      </w:r>
      <w:r w:rsidR="00233B54">
        <w:rPr>
          <w:sz w:val="24"/>
          <w:szCs w:val="24"/>
        </w:rPr>
        <w:t xml:space="preserve"> </w:t>
      </w:r>
      <w:r w:rsidR="00233B54" w:rsidRPr="00082391">
        <w:rPr>
          <w:sz w:val="24"/>
          <w:szCs w:val="24"/>
        </w:rPr>
        <w:t>[Текст]/</w:t>
      </w:r>
      <w:r w:rsidR="00233B54">
        <w:rPr>
          <w:sz w:val="24"/>
          <w:szCs w:val="24"/>
        </w:rPr>
        <w:t xml:space="preserve"> И.В. Усачева</w:t>
      </w:r>
      <w:r w:rsidRPr="004E133E">
        <w:rPr>
          <w:sz w:val="24"/>
          <w:szCs w:val="24"/>
        </w:rPr>
        <w:t>. – М., 1986.</w:t>
      </w:r>
    </w:p>
    <w:p w:rsidR="002B2FEA" w:rsidRPr="00D8722D" w:rsidRDefault="004E133E" w:rsidP="004E133E">
      <w:pPr>
        <w:pStyle w:val="a5"/>
        <w:numPr>
          <w:ilvl w:val="0"/>
          <w:numId w:val="9"/>
        </w:numPr>
        <w:tabs>
          <w:tab w:val="left" w:pos="567"/>
          <w:tab w:val="left" w:pos="709"/>
        </w:tabs>
        <w:spacing w:after="0"/>
        <w:jc w:val="both"/>
        <w:rPr>
          <w:sz w:val="24"/>
          <w:szCs w:val="24"/>
        </w:rPr>
      </w:pPr>
      <w:r w:rsidRPr="004E133E">
        <w:rPr>
          <w:sz w:val="24"/>
          <w:szCs w:val="24"/>
        </w:rPr>
        <w:t>Усачева</w:t>
      </w:r>
      <w:r w:rsidR="005E5148">
        <w:rPr>
          <w:sz w:val="24"/>
          <w:szCs w:val="24"/>
        </w:rPr>
        <w:t>,</w:t>
      </w:r>
      <w:r w:rsidRPr="004E133E">
        <w:rPr>
          <w:sz w:val="24"/>
          <w:szCs w:val="24"/>
        </w:rPr>
        <w:t xml:space="preserve"> И.В. Курс эффективного чтения учебного и научного текста</w:t>
      </w:r>
      <w:r w:rsidR="004F0966">
        <w:rPr>
          <w:sz w:val="24"/>
          <w:szCs w:val="24"/>
        </w:rPr>
        <w:t xml:space="preserve"> </w:t>
      </w:r>
      <w:r w:rsidR="00233B54" w:rsidRPr="00082391">
        <w:rPr>
          <w:sz w:val="24"/>
          <w:szCs w:val="24"/>
        </w:rPr>
        <w:t>[Текст]/</w:t>
      </w:r>
      <w:r w:rsidR="00233B54">
        <w:rPr>
          <w:sz w:val="24"/>
          <w:szCs w:val="24"/>
        </w:rPr>
        <w:t xml:space="preserve"> И.В. Усачева</w:t>
      </w:r>
      <w:r w:rsidRPr="004E133E">
        <w:rPr>
          <w:sz w:val="24"/>
          <w:szCs w:val="24"/>
        </w:rPr>
        <w:t>. Ч. 1: Учеб.-метод.</w:t>
      </w:r>
      <w:r w:rsidR="00233B54">
        <w:rPr>
          <w:sz w:val="24"/>
          <w:szCs w:val="24"/>
        </w:rPr>
        <w:t xml:space="preserve">. </w:t>
      </w:r>
      <w:r w:rsidRPr="004E133E">
        <w:rPr>
          <w:sz w:val="24"/>
          <w:szCs w:val="24"/>
        </w:rPr>
        <w:t>Пособие для студ. 1-2 курсов университетов. – М.,1993.</w:t>
      </w:r>
    </w:p>
    <w:p w:rsidR="002B2FEA" w:rsidRPr="00D8722D" w:rsidRDefault="002B2FEA" w:rsidP="00D8722D">
      <w:pPr>
        <w:pStyle w:val="a5"/>
        <w:numPr>
          <w:ilvl w:val="0"/>
          <w:numId w:val="9"/>
        </w:numPr>
        <w:tabs>
          <w:tab w:val="left" w:pos="567"/>
          <w:tab w:val="left" w:pos="709"/>
        </w:tabs>
        <w:spacing w:after="0"/>
        <w:jc w:val="both"/>
        <w:rPr>
          <w:sz w:val="24"/>
          <w:szCs w:val="24"/>
        </w:rPr>
      </w:pPr>
      <w:r w:rsidRPr="00D8722D">
        <w:rPr>
          <w:sz w:val="24"/>
          <w:szCs w:val="24"/>
        </w:rPr>
        <w:t>Федоров</w:t>
      </w:r>
      <w:r w:rsidR="005E5148">
        <w:rPr>
          <w:sz w:val="24"/>
          <w:szCs w:val="24"/>
        </w:rPr>
        <w:t>,</w:t>
      </w:r>
      <w:r w:rsidRPr="00D8722D">
        <w:rPr>
          <w:sz w:val="24"/>
          <w:szCs w:val="24"/>
        </w:rPr>
        <w:t xml:space="preserve"> Б.И., Перминова Л.М. Дидактические проблемы в контексте методологического обоснования</w:t>
      </w:r>
      <w:r w:rsidR="00233B54">
        <w:rPr>
          <w:sz w:val="24"/>
          <w:szCs w:val="24"/>
        </w:rPr>
        <w:t xml:space="preserve"> </w:t>
      </w:r>
      <w:r w:rsidR="00233B54" w:rsidRPr="00082391">
        <w:rPr>
          <w:sz w:val="24"/>
          <w:szCs w:val="24"/>
        </w:rPr>
        <w:t>[Текст]/</w:t>
      </w:r>
      <w:r w:rsidR="00233B54">
        <w:rPr>
          <w:sz w:val="24"/>
          <w:szCs w:val="24"/>
        </w:rPr>
        <w:t xml:space="preserve"> Б.И. Федоров</w:t>
      </w:r>
      <w:r w:rsidRPr="00D8722D">
        <w:rPr>
          <w:sz w:val="24"/>
          <w:szCs w:val="24"/>
        </w:rPr>
        <w:t xml:space="preserve"> //Педагогика. – 2002.- №5.- С.14 – 19.</w:t>
      </w:r>
    </w:p>
    <w:p w:rsidR="002B2FEA" w:rsidRPr="00D8722D" w:rsidRDefault="002B2FEA" w:rsidP="00D8722D">
      <w:pPr>
        <w:pStyle w:val="a5"/>
        <w:numPr>
          <w:ilvl w:val="0"/>
          <w:numId w:val="9"/>
        </w:numPr>
        <w:tabs>
          <w:tab w:val="left" w:pos="567"/>
          <w:tab w:val="left" w:pos="709"/>
        </w:tabs>
        <w:spacing w:after="0"/>
        <w:jc w:val="both"/>
        <w:rPr>
          <w:sz w:val="24"/>
          <w:szCs w:val="24"/>
        </w:rPr>
      </w:pPr>
      <w:r w:rsidRPr="00D8722D">
        <w:rPr>
          <w:sz w:val="24"/>
          <w:szCs w:val="24"/>
        </w:rPr>
        <w:t>Яковлева</w:t>
      </w:r>
      <w:r w:rsidR="005E5148">
        <w:rPr>
          <w:sz w:val="24"/>
          <w:szCs w:val="24"/>
        </w:rPr>
        <w:t>,</w:t>
      </w:r>
      <w:r w:rsidRPr="00D8722D">
        <w:rPr>
          <w:sz w:val="24"/>
          <w:szCs w:val="24"/>
        </w:rPr>
        <w:t xml:space="preserve"> Н.О. Проектирование как педагогический феномен</w:t>
      </w:r>
      <w:r w:rsidR="00233B54">
        <w:rPr>
          <w:sz w:val="24"/>
          <w:szCs w:val="24"/>
        </w:rPr>
        <w:t xml:space="preserve"> </w:t>
      </w:r>
      <w:r w:rsidR="00233B54" w:rsidRPr="00082391">
        <w:rPr>
          <w:sz w:val="24"/>
          <w:szCs w:val="24"/>
        </w:rPr>
        <w:t>[Текст]/</w:t>
      </w:r>
      <w:r w:rsidR="00233B54">
        <w:rPr>
          <w:sz w:val="24"/>
          <w:szCs w:val="24"/>
        </w:rPr>
        <w:t xml:space="preserve"> Н.О. Яковлева</w:t>
      </w:r>
      <w:r w:rsidRPr="00D8722D">
        <w:rPr>
          <w:sz w:val="24"/>
          <w:szCs w:val="24"/>
        </w:rPr>
        <w:t xml:space="preserve"> //Педагогика. – 2002. - №6. – С.8 – 14.</w:t>
      </w:r>
    </w:p>
    <w:p w:rsidR="00233B54" w:rsidRDefault="00233B54" w:rsidP="00233B54">
      <w:pPr>
        <w:shd w:val="clear" w:color="auto" w:fill="FFFFFF"/>
        <w:spacing w:before="53"/>
        <w:ind w:left="4820"/>
        <w:jc w:val="right"/>
        <w:rPr>
          <w:sz w:val="24"/>
          <w:szCs w:val="24"/>
        </w:rPr>
      </w:pPr>
    </w:p>
    <w:p w:rsidR="00B93FA2" w:rsidRDefault="00B93FA2" w:rsidP="00906743">
      <w:pPr>
        <w:shd w:val="clear" w:color="auto" w:fill="FFFFFF"/>
        <w:spacing w:before="53"/>
        <w:ind w:left="4820"/>
        <w:jc w:val="right"/>
        <w:outlineLvl w:val="0"/>
        <w:rPr>
          <w:sz w:val="24"/>
          <w:szCs w:val="24"/>
        </w:rPr>
      </w:pPr>
    </w:p>
    <w:p w:rsidR="00B93FA2" w:rsidRDefault="00B93FA2" w:rsidP="00906743">
      <w:pPr>
        <w:shd w:val="clear" w:color="auto" w:fill="FFFFFF"/>
        <w:spacing w:before="53"/>
        <w:ind w:left="4820"/>
        <w:jc w:val="right"/>
        <w:outlineLvl w:val="0"/>
        <w:rPr>
          <w:sz w:val="24"/>
          <w:szCs w:val="24"/>
        </w:rPr>
      </w:pPr>
    </w:p>
    <w:p w:rsidR="00B93FA2" w:rsidRDefault="00B93FA2" w:rsidP="00906743">
      <w:pPr>
        <w:shd w:val="clear" w:color="auto" w:fill="FFFFFF"/>
        <w:spacing w:before="53"/>
        <w:ind w:left="4820"/>
        <w:jc w:val="right"/>
        <w:outlineLvl w:val="0"/>
        <w:rPr>
          <w:sz w:val="24"/>
          <w:szCs w:val="24"/>
        </w:rPr>
      </w:pPr>
    </w:p>
    <w:p w:rsidR="00B93FA2" w:rsidRDefault="00B93FA2" w:rsidP="00906743">
      <w:pPr>
        <w:shd w:val="clear" w:color="auto" w:fill="FFFFFF"/>
        <w:spacing w:before="53"/>
        <w:ind w:left="4820"/>
        <w:jc w:val="right"/>
        <w:outlineLvl w:val="0"/>
        <w:rPr>
          <w:sz w:val="24"/>
          <w:szCs w:val="24"/>
        </w:rPr>
      </w:pPr>
    </w:p>
    <w:p w:rsidR="00233B54" w:rsidRPr="00D8722D" w:rsidRDefault="00233B54" w:rsidP="00906743">
      <w:pPr>
        <w:shd w:val="clear" w:color="auto" w:fill="FFFFFF"/>
        <w:spacing w:before="53"/>
        <w:ind w:left="4820"/>
        <w:jc w:val="right"/>
        <w:outlineLvl w:val="0"/>
        <w:rPr>
          <w:sz w:val="24"/>
          <w:szCs w:val="24"/>
        </w:rPr>
      </w:pPr>
      <w:r w:rsidRPr="00D8722D">
        <w:rPr>
          <w:sz w:val="24"/>
          <w:szCs w:val="24"/>
        </w:rPr>
        <w:t>Приложение № 1</w:t>
      </w:r>
    </w:p>
    <w:p w:rsidR="00233B54" w:rsidRPr="00EC2C24" w:rsidRDefault="00233B54" w:rsidP="00906743">
      <w:pPr>
        <w:spacing w:before="120" w:after="240"/>
        <w:ind w:left="357"/>
        <w:jc w:val="center"/>
        <w:outlineLvl w:val="0"/>
        <w:rPr>
          <w:b/>
          <w:sz w:val="24"/>
          <w:szCs w:val="24"/>
        </w:rPr>
      </w:pPr>
      <w:r w:rsidRPr="00EC2C24">
        <w:rPr>
          <w:b/>
          <w:sz w:val="24"/>
          <w:szCs w:val="24"/>
        </w:rPr>
        <w:t>График выполнения вы</w:t>
      </w:r>
      <w:r>
        <w:rPr>
          <w:b/>
          <w:sz w:val="24"/>
          <w:szCs w:val="24"/>
        </w:rPr>
        <w:t>пускной квалификационной работы</w:t>
      </w:r>
    </w:p>
    <w:tbl>
      <w:tblPr>
        <w:tblW w:w="59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30"/>
        <w:gridCol w:w="1767"/>
        <w:gridCol w:w="1657"/>
      </w:tblGrid>
      <w:tr w:rsidR="00233B54" w:rsidRPr="00D8722D">
        <w:trPr>
          <w:cantSplit/>
        </w:trPr>
        <w:tc>
          <w:tcPr>
            <w:tcW w:w="2846" w:type="dxa"/>
            <w:vMerge w:val="restart"/>
            <w:vAlign w:val="center"/>
          </w:tcPr>
          <w:p w:rsidR="00233B54" w:rsidRPr="00D8722D" w:rsidRDefault="00233B54" w:rsidP="00233B54">
            <w:pPr>
              <w:jc w:val="center"/>
              <w:rPr>
                <w:sz w:val="24"/>
                <w:szCs w:val="24"/>
              </w:rPr>
            </w:pPr>
            <w:r w:rsidRPr="00D8722D">
              <w:rPr>
                <w:sz w:val="24"/>
                <w:szCs w:val="24"/>
              </w:rPr>
              <w:t>Этапы работы</w:t>
            </w:r>
          </w:p>
        </w:tc>
        <w:tc>
          <w:tcPr>
            <w:tcW w:w="3901" w:type="dxa"/>
            <w:gridSpan w:val="2"/>
          </w:tcPr>
          <w:p w:rsidR="00233B54" w:rsidRPr="00D8722D" w:rsidRDefault="00233B54" w:rsidP="00233B54">
            <w:pPr>
              <w:jc w:val="center"/>
              <w:rPr>
                <w:sz w:val="24"/>
                <w:szCs w:val="24"/>
              </w:rPr>
            </w:pPr>
            <w:r w:rsidRPr="00D8722D">
              <w:rPr>
                <w:sz w:val="24"/>
                <w:szCs w:val="24"/>
              </w:rPr>
              <w:t>Сроки</w:t>
            </w:r>
          </w:p>
        </w:tc>
      </w:tr>
      <w:tr w:rsidR="00233B54" w:rsidRPr="00D8722D">
        <w:trPr>
          <w:cantSplit/>
        </w:trPr>
        <w:tc>
          <w:tcPr>
            <w:tcW w:w="2846" w:type="dxa"/>
            <w:vMerge/>
          </w:tcPr>
          <w:p w:rsidR="00233B54" w:rsidRPr="00D8722D" w:rsidRDefault="00233B54" w:rsidP="00233B54">
            <w:pPr>
              <w:rPr>
                <w:sz w:val="24"/>
                <w:szCs w:val="24"/>
              </w:rPr>
            </w:pPr>
          </w:p>
        </w:tc>
        <w:tc>
          <w:tcPr>
            <w:tcW w:w="1848" w:type="dxa"/>
            <w:vAlign w:val="center"/>
          </w:tcPr>
          <w:p w:rsidR="00233B54" w:rsidRPr="00D8722D" w:rsidRDefault="00233B54" w:rsidP="00233B54">
            <w:pPr>
              <w:jc w:val="center"/>
              <w:rPr>
                <w:sz w:val="24"/>
                <w:szCs w:val="24"/>
              </w:rPr>
            </w:pPr>
            <w:r w:rsidRPr="00D8722D">
              <w:rPr>
                <w:sz w:val="24"/>
                <w:szCs w:val="24"/>
              </w:rPr>
              <w:t>дневное отделение</w:t>
            </w:r>
          </w:p>
          <w:p w:rsidR="00233B54" w:rsidRPr="00D8722D" w:rsidRDefault="00233B54" w:rsidP="00233B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3" w:type="dxa"/>
          </w:tcPr>
          <w:p w:rsidR="00233B54" w:rsidRPr="00D8722D" w:rsidRDefault="00233B54" w:rsidP="00233B54">
            <w:pPr>
              <w:jc w:val="center"/>
              <w:rPr>
                <w:sz w:val="24"/>
                <w:szCs w:val="24"/>
              </w:rPr>
            </w:pPr>
            <w:r w:rsidRPr="00D8722D">
              <w:rPr>
                <w:sz w:val="24"/>
                <w:szCs w:val="24"/>
              </w:rPr>
              <w:t>заочное отделение</w:t>
            </w:r>
          </w:p>
        </w:tc>
      </w:tr>
      <w:tr w:rsidR="00233B54" w:rsidRPr="00D8722D">
        <w:tc>
          <w:tcPr>
            <w:tcW w:w="2846" w:type="dxa"/>
          </w:tcPr>
          <w:p w:rsidR="00233B54" w:rsidRPr="00D8722D" w:rsidRDefault="00233B54" w:rsidP="00233B54">
            <w:pPr>
              <w:rPr>
                <w:sz w:val="24"/>
                <w:szCs w:val="24"/>
              </w:rPr>
            </w:pPr>
            <w:r w:rsidRPr="00D8722D">
              <w:rPr>
                <w:sz w:val="24"/>
                <w:szCs w:val="24"/>
              </w:rPr>
              <w:t>Утверждение на кафедре выбора темы и закрепление научного руководства.</w:t>
            </w:r>
          </w:p>
        </w:tc>
        <w:tc>
          <w:tcPr>
            <w:tcW w:w="1848" w:type="dxa"/>
          </w:tcPr>
          <w:p w:rsidR="00603A65" w:rsidRDefault="00603A65" w:rsidP="00603A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</w:t>
            </w:r>
            <w:r w:rsidRPr="00D8722D">
              <w:rPr>
                <w:sz w:val="24"/>
                <w:szCs w:val="24"/>
              </w:rPr>
              <w:t>кур</w:t>
            </w:r>
            <w:r>
              <w:rPr>
                <w:sz w:val="24"/>
                <w:szCs w:val="24"/>
              </w:rPr>
              <w:t>с</w:t>
            </w:r>
          </w:p>
          <w:p w:rsidR="00233B54" w:rsidRPr="00D8722D" w:rsidRDefault="00603A65" w:rsidP="00603A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2053" w:type="dxa"/>
          </w:tcPr>
          <w:p w:rsidR="00603A65" w:rsidRDefault="00603A65" w:rsidP="00603A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</w:t>
            </w:r>
            <w:r w:rsidRPr="00D8722D">
              <w:rPr>
                <w:sz w:val="24"/>
                <w:szCs w:val="24"/>
              </w:rPr>
              <w:t>кур</w:t>
            </w:r>
            <w:r>
              <w:rPr>
                <w:sz w:val="24"/>
                <w:szCs w:val="24"/>
              </w:rPr>
              <w:t>с</w:t>
            </w:r>
          </w:p>
          <w:p w:rsidR="00233B54" w:rsidRPr="00D8722D" w:rsidRDefault="00603A65" w:rsidP="00603A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</w:tr>
      <w:tr w:rsidR="00233B54" w:rsidRPr="00D8722D">
        <w:tc>
          <w:tcPr>
            <w:tcW w:w="2846" w:type="dxa"/>
          </w:tcPr>
          <w:p w:rsidR="00233B54" w:rsidRPr="00D8722D" w:rsidRDefault="00233B54" w:rsidP="00233B54">
            <w:pPr>
              <w:rPr>
                <w:sz w:val="24"/>
                <w:szCs w:val="24"/>
              </w:rPr>
            </w:pPr>
            <w:r w:rsidRPr="00D8722D">
              <w:rPr>
                <w:sz w:val="24"/>
                <w:szCs w:val="24"/>
              </w:rPr>
              <w:t>Утверждение темы и научного руководства на совете факультета</w:t>
            </w:r>
          </w:p>
        </w:tc>
        <w:tc>
          <w:tcPr>
            <w:tcW w:w="1848" w:type="dxa"/>
          </w:tcPr>
          <w:p w:rsidR="00603A65" w:rsidRDefault="00603A65" w:rsidP="00603A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</w:t>
            </w:r>
            <w:r w:rsidRPr="00D8722D">
              <w:rPr>
                <w:sz w:val="24"/>
                <w:szCs w:val="24"/>
              </w:rPr>
              <w:t>кур</w:t>
            </w:r>
            <w:r>
              <w:rPr>
                <w:sz w:val="24"/>
                <w:szCs w:val="24"/>
              </w:rPr>
              <w:t>с</w:t>
            </w:r>
          </w:p>
          <w:p w:rsidR="00233B54" w:rsidRPr="00D8722D" w:rsidRDefault="00603A65" w:rsidP="00603A65">
            <w:pPr>
              <w:rPr>
                <w:sz w:val="24"/>
                <w:szCs w:val="24"/>
              </w:rPr>
            </w:pPr>
            <w:r w:rsidRPr="00D8722D">
              <w:rPr>
                <w:sz w:val="24"/>
                <w:szCs w:val="24"/>
              </w:rPr>
              <w:t>март</w:t>
            </w:r>
          </w:p>
        </w:tc>
        <w:tc>
          <w:tcPr>
            <w:tcW w:w="2053" w:type="dxa"/>
          </w:tcPr>
          <w:p w:rsidR="00603A65" w:rsidRDefault="00603A65" w:rsidP="00603A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</w:t>
            </w:r>
            <w:r w:rsidRPr="00D8722D">
              <w:rPr>
                <w:sz w:val="24"/>
                <w:szCs w:val="24"/>
              </w:rPr>
              <w:t>кур</w:t>
            </w:r>
            <w:r>
              <w:rPr>
                <w:sz w:val="24"/>
                <w:szCs w:val="24"/>
              </w:rPr>
              <w:t>с</w:t>
            </w:r>
          </w:p>
          <w:p w:rsidR="00233B54" w:rsidRPr="00D8722D" w:rsidRDefault="00603A65" w:rsidP="00603A65">
            <w:pPr>
              <w:rPr>
                <w:sz w:val="24"/>
                <w:szCs w:val="24"/>
              </w:rPr>
            </w:pPr>
            <w:r w:rsidRPr="00D8722D">
              <w:rPr>
                <w:sz w:val="24"/>
                <w:szCs w:val="24"/>
              </w:rPr>
              <w:t>март</w:t>
            </w:r>
          </w:p>
        </w:tc>
      </w:tr>
      <w:tr w:rsidR="00233B54" w:rsidRPr="00D8722D">
        <w:tc>
          <w:tcPr>
            <w:tcW w:w="2846" w:type="dxa"/>
          </w:tcPr>
          <w:p w:rsidR="00233B54" w:rsidRPr="00D8722D" w:rsidRDefault="00233B54" w:rsidP="00233B54">
            <w:pPr>
              <w:rPr>
                <w:sz w:val="24"/>
                <w:szCs w:val="24"/>
              </w:rPr>
            </w:pPr>
            <w:r w:rsidRPr="00D8722D">
              <w:rPr>
                <w:sz w:val="24"/>
                <w:szCs w:val="24"/>
              </w:rPr>
              <w:t>Составление календарного плана работы</w:t>
            </w:r>
          </w:p>
        </w:tc>
        <w:tc>
          <w:tcPr>
            <w:tcW w:w="1848" w:type="dxa"/>
          </w:tcPr>
          <w:p w:rsidR="00603A65" w:rsidRDefault="00603A65" w:rsidP="00603A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</w:t>
            </w:r>
            <w:r w:rsidRPr="00D8722D">
              <w:rPr>
                <w:sz w:val="24"/>
                <w:szCs w:val="24"/>
              </w:rPr>
              <w:t>кур</w:t>
            </w:r>
            <w:r>
              <w:rPr>
                <w:sz w:val="24"/>
                <w:szCs w:val="24"/>
              </w:rPr>
              <w:t>с</w:t>
            </w:r>
          </w:p>
          <w:p w:rsidR="00233B54" w:rsidRPr="00D8722D" w:rsidRDefault="00603A65" w:rsidP="00233B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233B54" w:rsidRPr="00D8722D">
              <w:rPr>
                <w:sz w:val="24"/>
                <w:szCs w:val="24"/>
              </w:rPr>
              <w:t>ентябрь</w:t>
            </w:r>
          </w:p>
        </w:tc>
        <w:tc>
          <w:tcPr>
            <w:tcW w:w="2053" w:type="dxa"/>
          </w:tcPr>
          <w:p w:rsidR="00603A65" w:rsidRDefault="00603A65" w:rsidP="00603A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</w:t>
            </w:r>
            <w:r w:rsidRPr="00D8722D">
              <w:rPr>
                <w:sz w:val="24"/>
                <w:szCs w:val="24"/>
              </w:rPr>
              <w:t>кур</w:t>
            </w:r>
            <w:r>
              <w:rPr>
                <w:sz w:val="24"/>
                <w:szCs w:val="24"/>
              </w:rPr>
              <w:t>с</w:t>
            </w:r>
          </w:p>
          <w:p w:rsidR="00233B54" w:rsidRPr="00D8722D" w:rsidRDefault="00603A65" w:rsidP="00603A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</w:tr>
      <w:tr w:rsidR="00233B54" w:rsidRPr="00D8722D">
        <w:tc>
          <w:tcPr>
            <w:tcW w:w="2846" w:type="dxa"/>
          </w:tcPr>
          <w:p w:rsidR="00233B54" w:rsidRPr="00D8722D" w:rsidRDefault="00233B54" w:rsidP="00233B54">
            <w:pPr>
              <w:rPr>
                <w:sz w:val="24"/>
                <w:szCs w:val="24"/>
              </w:rPr>
            </w:pPr>
            <w:r w:rsidRPr="00D8722D">
              <w:rPr>
                <w:sz w:val="24"/>
                <w:szCs w:val="24"/>
              </w:rPr>
              <w:t>Подготовительный этап (подбор и изучение литературы, формулировка проблемы, разработка методологического раздела работы)</w:t>
            </w:r>
          </w:p>
        </w:tc>
        <w:tc>
          <w:tcPr>
            <w:tcW w:w="1848" w:type="dxa"/>
          </w:tcPr>
          <w:p w:rsidR="00233B54" w:rsidRPr="00D8722D" w:rsidRDefault="00233B54" w:rsidP="00233B54">
            <w:pPr>
              <w:rPr>
                <w:sz w:val="24"/>
                <w:szCs w:val="24"/>
              </w:rPr>
            </w:pPr>
            <w:r w:rsidRPr="00D8722D">
              <w:rPr>
                <w:sz w:val="24"/>
                <w:szCs w:val="24"/>
              </w:rPr>
              <w:t>сентябрь-октябрь</w:t>
            </w:r>
          </w:p>
        </w:tc>
        <w:tc>
          <w:tcPr>
            <w:tcW w:w="2053" w:type="dxa"/>
          </w:tcPr>
          <w:p w:rsidR="00603A65" w:rsidRDefault="00603A65" w:rsidP="00233B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ноябрь-</w:t>
            </w:r>
          </w:p>
          <w:p w:rsidR="00233B54" w:rsidRPr="00D8722D" w:rsidRDefault="00603A65" w:rsidP="00233B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  <w:r w:rsidR="00233B54" w:rsidRPr="00D8722D">
              <w:rPr>
                <w:sz w:val="24"/>
                <w:szCs w:val="24"/>
              </w:rPr>
              <w:t xml:space="preserve"> </w:t>
            </w:r>
          </w:p>
        </w:tc>
      </w:tr>
      <w:tr w:rsidR="00233B54" w:rsidRPr="00D8722D">
        <w:tc>
          <w:tcPr>
            <w:tcW w:w="2846" w:type="dxa"/>
          </w:tcPr>
          <w:p w:rsidR="00233B54" w:rsidRPr="00D8722D" w:rsidRDefault="00233B54" w:rsidP="00233B54">
            <w:pPr>
              <w:rPr>
                <w:sz w:val="24"/>
                <w:szCs w:val="24"/>
              </w:rPr>
            </w:pPr>
            <w:r w:rsidRPr="00D8722D">
              <w:rPr>
                <w:sz w:val="24"/>
                <w:szCs w:val="24"/>
              </w:rPr>
              <w:t>Этап теоретического анализа проблемы (систематизация и анализ материала, выделение содержания работы, предназначенного к апробации)</w:t>
            </w:r>
          </w:p>
        </w:tc>
        <w:tc>
          <w:tcPr>
            <w:tcW w:w="1848" w:type="dxa"/>
          </w:tcPr>
          <w:p w:rsidR="00233B54" w:rsidRPr="00D8722D" w:rsidRDefault="00233B54" w:rsidP="00233B54">
            <w:pPr>
              <w:rPr>
                <w:sz w:val="24"/>
                <w:szCs w:val="24"/>
              </w:rPr>
            </w:pPr>
            <w:r w:rsidRPr="00D8722D">
              <w:rPr>
                <w:sz w:val="24"/>
                <w:szCs w:val="24"/>
              </w:rPr>
              <w:t>ноябрь-декабрь</w:t>
            </w:r>
          </w:p>
        </w:tc>
        <w:tc>
          <w:tcPr>
            <w:tcW w:w="2053" w:type="dxa"/>
          </w:tcPr>
          <w:p w:rsidR="00603A65" w:rsidRDefault="00603A65" w:rsidP="00233B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  <w:r w:rsidR="00233B54" w:rsidRPr="00D8722D">
              <w:rPr>
                <w:sz w:val="24"/>
                <w:szCs w:val="24"/>
              </w:rPr>
              <w:t>-</w:t>
            </w:r>
          </w:p>
          <w:p w:rsidR="00233B54" w:rsidRPr="00D8722D" w:rsidRDefault="00233B54" w:rsidP="00233B54">
            <w:pPr>
              <w:rPr>
                <w:sz w:val="24"/>
                <w:szCs w:val="24"/>
              </w:rPr>
            </w:pPr>
            <w:r w:rsidRPr="00D8722D">
              <w:rPr>
                <w:sz w:val="24"/>
                <w:szCs w:val="24"/>
              </w:rPr>
              <w:t>октябрь</w:t>
            </w:r>
          </w:p>
        </w:tc>
      </w:tr>
      <w:tr w:rsidR="00233B54" w:rsidRPr="00D8722D">
        <w:tc>
          <w:tcPr>
            <w:tcW w:w="2846" w:type="dxa"/>
          </w:tcPr>
          <w:p w:rsidR="00233B54" w:rsidRPr="00D8722D" w:rsidRDefault="00233B54" w:rsidP="00233B54">
            <w:pPr>
              <w:rPr>
                <w:sz w:val="24"/>
                <w:szCs w:val="24"/>
              </w:rPr>
            </w:pPr>
            <w:r w:rsidRPr="00D8722D">
              <w:rPr>
                <w:sz w:val="24"/>
                <w:szCs w:val="24"/>
              </w:rPr>
              <w:t>Апробация работы, обработка и анализ полученных результатов, доработка исследования с учетом результатов апробации</w:t>
            </w:r>
          </w:p>
        </w:tc>
        <w:tc>
          <w:tcPr>
            <w:tcW w:w="1848" w:type="dxa"/>
          </w:tcPr>
          <w:p w:rsidR="00233B54" w:rsidRPr="00D8722D" w:rsidRDefault="00233B54" w:rsidP="00233B54">
            <w:pPr>
              <w:rPr>
                <w:sz w:val="24"/>
                <w:szCs w:val="24"/>
              </w:rPr>
            </w:pPr>
            <w:r w:rsidRPr="00D8722D">
              <w:rPr>
                <w:sz w:val="24"/>
                <w:szCs w:val="24"/>
              </w:rPr>
              <w:t>февраль- март</w:t>
            </w:r>
          </w:p>
        </w:tc>
        <w:tc>
          <w:tcPr>
            <w:tcW w:w="2053" w:type="dxa"/>
          </w:tcPr>
          <w:p w:rsidR="00603A65" w:rsidRDefault="00603A65" w:rsidP="00233B54">
            <w:pPr>
              <w:rPr>
                <w:sz w:val="24"/>
                <w:szCs w:val="24"/>
              </w:rPr>
            </w:pPr>
            <w:r w:rsidRPr="00D8722D">
              <w:rPr>
                <w:sz w:val="24"/>
                <w:szCs w:val="24"/>
              </w:rPr>
              <w:t>О</w:t>
            </w:r>
            <w:r w:rsidR="00233B54" w:rsidRPr="00D8722D">
              <w:rPr>
                <w:sz w:val="24"/>
                <w:szCs w:val="24"/>
              </w:rPr>
              <w:t>ктябрь</w:t>
            </w:r>
          </w:p>
          <w:p w:rsidR="00233B54" w:rsidRPr="00D8722D" w:rsidRDefault="00233B54" w:rsidP="00233B54">
            <w:pPr>
              <w:rPr>
                <w:sz w:val="24"/>
                <w:szCs w:val="24"/>
              </w:rPr>
            </w:pPr>
            <w:r w:rsidRPr="00D8722D">
              <w:rPr>
                <w:sz w:val="24"/>
                <w:szCs w:val="24"/>
              </w:rPr>
              <w:t>-ноябрь</w:t>
            </w:r>
          </w:p>
        </w:tc>
      </w:tr>
      <w:tr w:rsidR="00233B54" w:rsidRPr="00D8722D">
        <w:tc>
          <w:tcPr>
            <w:tcW w:w="2846" w:type="dxa"/>
          </w:tcPr>
          <w:p w:rsidR="00233B54" w:rsidRPr="00D8722D" w:rsidRDefault="00233B54" w:rsidP="00233B54">
            <w:pPr>
              <w:rPr>
                <w:sz w:val="24"/>
                <w:szCs w:val="24"/>
              </w:rPr>
            </w:pPr>
            <w:r w:rsidRPr="00D8722D">
              <w:rPr>
                <w:sz w:val="24"/>
                <w:szCs w:val="24"/>
              </w:rPr>
              <w:t>Подготовка и представление материалов руководителю</w:t>
            </w:r>
          </w:p>
        </w:tc>
        <w:tc>
          <w:tcPr>
            <w:tcW w:w="1848" w:type="dxa"/>
          </w:tcPr>
          <w:p w:rsidR="00233B54" w:rsidRPr="00D8722D" w:rsidRDefault="00233B54" w:rsidP="00233B54">
            <w:pPr>
              <w:rPr>
                <w:sz w:val="24"/>
                <w:szCs w:val="24"/>
              </w:rPr>
            </w:pPr>
            <w:r w:rsidRPr="00D8722D">
              <w:rPr>
                <w:sz w:val="24"/>
                <w:szCs w:val="24"/>
              </w:rPr>
              <w:t>до 1 апреля</w:t>
            </w:r>
          </w:p>
          <w:p w:rsidR="00233B54" w:rsidRPr="00D8722D" w:rsidRDefault="00233B54" w:rsidP="00233B54">
            <w:pPr>
              <w:rPr>
                <w:sz w:val="24"/>
                <w:szCs w:val="24"/>
              </w:rPr>
            </w:pPr>
          </w:p>
        </w:tc>
        <w:tc>
          <w:tcPr>
            <w:tcW w:w="2053" w:type="dxa"/>
          </w:tcPr>
          <w:p w:rsidR="00233B54" w:rsidRPr="00D8722D" w:rsidRDefault="00233B54" w:rsidP="00233B54">
            <w:pPr>
              <w:rPr>
                <w:sz w:val="24"/>
                <w:szCs w:val="24"/>
              </w:rPr>
            </w:pPr>
            <w:r w:rsidRPr="00D8722D">
              <w:rPr>
                <w:sz w:val="24"/>
                <w:szCs w:val="24"/>
              </w:rPr>
              <w:t>до 1декабря</w:t>
            </w:r>
          </w:p>
        </w:tc>
      </w:tr>
      <w:tr w:rsidR="00233B54" w:rsidRPr="00D8722D">
        <w:tc>
          <w:tcPr>
            <w:tcW w:w="2846" w:type="dxa"/>
          </w:tcPr>
          <w:p w:rsidR="00233B54" w:rsidRPr="00D8722D" w:rsidRDefault="00233B54" w:rsidP="00233B54">
            <w:pPr>
              <w:rPr>
                <w:sz w:val="24"/>
                <w:szCs w:val="24"/>
              </w:rPr>
            </w:pPr>
            <w:r w:rsidRPr="00D8722D">
              <w:rPr>
                <w:sz w:val="24"/>
                <w:szCs w:val="24"/>
              </w:rPr>
              <w:t>Оформление работы</w:t>
            </w:r>
          </w:p>
        </w:tc>
        <w:tc>
          <w:tcPr>
            <w:tcW w:w="1848" w:type="dxa"/>
          </w:tcPr>
          <w:p w:rsidR="00233B54" w:rsidRPr="00D8722D" w:rsidRDefault="00233B54" w:rsidP="00233B54">
            <w:pPr>
              <w:rPr>
                <w:sz w:val="24"/>
                <w:szCs w:val="24"/>
              </w:rPr>
            </w:pPr>
            <w:r w:rsidRPr="00D8722D">
              <w:rPr>
                <w:sz w:val="24"/>
                <w:szCs w:val="24"/>
              </w:rPr>
              <w:t>апрель</w:t>
            </w:r>
          </w:p>
          <w:p w:rsidR="00233B54" w:rsidRPr="00D8722D" w:rsidRDefault="00233B54" w:rsidP="00233B54">
            <w:pPr>
              <w:rPr>
                <w:sz w:val="24"/>
                <w:szCs w:val="24"/>
              </w:rPr>
            </w:pPr>
          </w:p>
        </w:tc>
        <w:tc>
          <w:tcPr>
            <w:tcW w:w="2053" w:type="dxa"/>
          </w:tcPr>
          <w:p w:rsidR="00233B54" w:rsidRPr="00D8722D" w:rsidRDefault="00233B54" w:rsidP="00233B54">
            <w:pPr>
              <w:rPr>
                <w:sz w:val="24"/>
                <w:szCs w:val="24"/>
              </w:rPr>
            </w:pPr>
            <w:r w:rsidRPr="00D8722D">
              <w:rPr>
                <w:sz w:val="24"/>
                <w:szCs w:val="24"/>
              </w:rPr>
              <w:t>декабрь</w:t>
            </w:r>
          </w:p>
        </w:tc>
      </w:tr>
      <w:tr w:rsidR="00233B54" w:rsidRPr="00D8722D">
        <w:tc>
          <w:tcPr>
            <w:tcW w:w="2846" w:type="dxa"/>
          </w:tcPr>
          <w:p w:rsidR="00233B54" w:rsidRPr="00D8722D" w:rsidRDefault="00233B54" w:rsidP="00233B54">
            <w:pPr>
              <w:rPr>
                <w:sz w:val="24"/>
                <w:szCs w:val="24"/>
              </w:rPr>
            </w:pPr>
            <w:r w:rsidRPr="00D8722D">
              <w:rPr>
                <w:sz w:val="24"/>
                <w:szCs w:val="24"/>
              </w:rPr>
              <w:t>Представление работы на кафедру для предзащиты</w:t>
            </w:r>
          </w:p>
        </w:tc>
        <w:tc>
          <w:tcPr>
            <w:tcW w:w="1848" w:type="dxa"/>
          </w:tcPr>
          <w:p w:rsidR="00233B54" w:rsidRPr="00D8722D" w:rsidRDefault="00233B54" w:rsidP="00233B54">
            <w:pPr>
              <w:rPr>
                <w:sz w:val="24"/>
                <w:szCs w:val="24"/>
              </w:rPr>
            </w:pPr>
            <w:r w:rsidRPr="00D8722D">
              <w:rPr>
                <w:sz w:val="24"/>
                <w:szCs w:val="24"/>
              </w:rPr>
              <w:t>за 10 дней до предварительной защиты</w:t>
            </w:r>
          </w:p>
          <w:p w:rsidR="00233B54" w:rsidRPr="00D8722D" w:rsidRDefault="00233B54" w:rsidP="00233B54">
            <w:pPr>
              <w:rPr>
                <w:sz w:val="24"/>
                <w:szCs w:val="24"/>
              </w:rPr>
            </w:pPr>
          </w:p>
        </w:tc>
        <w:tc>
          <w:tcPr>
            <w:tcW w:w="2053" w:type="dxa"/>
          </w:tcPr>
          <w:p w:rsidR="00233B54" w:rsidRPr="00D8722D" w:rsidRDefault="00233B54" w:rsidP="00233B54">
            <w:pPr>
              <w:rPr>
                <w:sz w:val="24"/>
                <w:szCs w:val="24"/>
              </w:rPr>
            </w:pPr>
            <w:r w:rsidRPr="00D8722D">
              <w:rPr>
                <w:sz w:val="24"/>
                <w:szCs w:val="24"/>
              </w:rPr>
              <w:t>за 10 дней до предварительной защиты</w:t>
            </w:r>
          </w:p>
        </w:tc>
      </w:tr>
      <w:tr w:rsidR="00233B54" w:rsidRPr="00D8722D">
        <w:tc>
          <w:tcPr>
            <w:tcW w:w="2846" w:type="dxa"/>
          </w:tcPr>
          <w:p w:rsidR="00233B54" w:rsidRPr="00D8722D" w:rsidRDefault="00233B54" w:rsidP="00233B54">
            <w:pPr>
              <w:rPr>
                <w:sz w:val="24"/>
                <w:szCs w:val="24"/>
              </w:rPr>
            </w:pPr>
            <w:r w:rsidRPr="00D8722D">
              <w:rPr>
                <w:sz w:val="24"/>
                <w:szCs w:val="24"/>
              </w:rPr>
              <w:t>Предварительная защита</w:t>
            </w:r>
          </w:p>
        </w:tc>
        <w:tc>
          <w:tcPr>
            <w:tcW w:w="1848" w:type="dxa"/>
          </w:tcPr>
          <w:p w:rsidR="00233B54" w:rsidRPr="00D8722D" w:rsidRDefault="00233B54" w:rsidP="00233B54">
            <w:pPr>
              <w:rPr>
                <w:sz w:val="24"/>
                <w:szCs w:val="24"/>
              </w:rPr>
            </w:pPr>
            <w:r w:rsidRPr="00D8722D">
              <w:rPr>
                <w:sz w:val="24"/>
                <w:szCs w:val="24"/>
              </w:rPr>
              <w:t>за месяц до защиты</w:t>
            </w:r>
          </w:p>
          <w:p w:rsidR="00233B54" w:rsidRPr="00D8722D" w:rsidRDefault="00233B54" w:rsidP="00233B54">
            <w:pPr>
              <w:rPr>
                <w:sz w:val="24"/>
                <w:szCs w:val="24"/>
              </w:rPr>
            </w:pPr>
          </w:p>
        </w:tc>
        <w:tc>
          <w:tcPr>
            <w:tcW w:w="2053" w:type="dxa"/>
          </w:tcPr>
          <w:p w:rsidR="00233B54" w:rsidRPr="00D8722D" w:rsidRDefault="00233B54" w:rsidP="00233B54">
            <w:pPr>
              <w:rPr>
                <w:sz w:val="24"/>
                <w:szCs w:val="24"/>
              </w:rPr>
            </w:pPr>
            <w:r w:rsidRPr="00D8722D">
              <w:rPr>
                <w:sz w:val="24"/>
                <w:szCs w:val="24"/>
              </w:rPr>
              <w:t>за месяц до защиты</w:t>
            </w:r>
          </w:p>
        </w:tc>
      </w:tr>
      <w:tr w:rsidR="00233B54" w:rsidRPr="00D8722D">
        <w:tc>
          <w:tcPr>
            <w:tcW w:w="2846" w:type="dxa"/>
          </w:tcPr>
          <w:p w:rsidR="00233B54" w:rsidRPr="00D8722D" w:rsidRDefault="00233B54" w:rsidP="00233B54">
            <w:pPr>
              <w:rPr>
                <w:sz w:val="24"/>
                <w:szCs w:val="24"/>
              </w:rPr>
            </w:pPr>
            <w:r w:rsidRPr="00D8722D">
              <w:rPr>
                <w:sz w:val="24"/>
                <w:szCs w:val="24"/>
              </w:rPr>
              <w:t>Доработка работы с учетом результатов предварительной защиты. Получение отзыва и рецензии на работу.</w:t>
            </w:r>
          </w:p>
        </w:tc>
        <w:tc>
          <w:tcPr>
            <w:tcW w:w="1848" w:type="dxa"/>
          </w:tcPr>
          <w:p w:rsidR="00233B54" w:rsidRPr="00D8722D" w:rsidRDefault="00233B54" w:rsidP="00233B54">
            <w:pPr>
              <w:rPr>
                <w:sz w:val="24"/>
                <w:szCs w:val="24"/>
              </w:rPr>
            </w:pPr>
          </w:p>
        </w:tc>
        <w:tc>
          <w:tcPr>
            <w:tcW w:w="2053" w:type="dxa"/>
          </w:tcPr>
          <w:p w:rsidR="00233B54" w:rsidRPr="00D8722D" w:rsidRDefault="00233B54" w:rsidP="00233B54">
            <w:pPr>
              <w:rPr>
                <w:sz w:val="24"/>
                <w:szCs w:val="24"/>
              </w:rPr>
            </w:pPr>
          </w:p>
        </w:tc>
      </w:tr>
      <w:tr w:rsidR="00233B54" w:rsidRPr="00D8722D">
        <w:tc>
          <w:tcPr>
            <w:tcW w:w="2846" w:type="dxa"/>
          </w:tcPr>
          <w:p w:rsidR="00233B54" w:rsidRPr="00D8722D" w:rsidRDefault="00233B54" w:rsidP="00233B54">
            <w:pPr>
              <w:rPr>
                <w:sz w:val="24"/>
                <w:szCs w:val="24"/>
              </w:rPr>
            </w:pPr>
            <w:r w:rsidRPr="00D8722D">
              <w:rPr>
                <w:sz w:val="24"/>
                <w:szCs w:val="24"/>
              </w:rPr>
              <w:t>Защита работы</w:t>
            </w:r>
          </w:p>
        </w:tc>
        <w:tc>
          <w:tcPr>
            <w:tcW w:w="1848" w:type="dxa"/>
          </w:tcPr>
          <w:p w:rsidR="00233B54" w:rsidRPr="00D8722D" w:rsidRDefault="00233B54" w:rsidP="00233B54">
            <w:pPr>
              <w:rPr>
                <w:sz w:val="24"/>
                <w:szCs w:val="24"/>
              </w:rPr>
            </w:pPr>
            <w:r w:rsidRPr="00D8722D">
              <w:rPr>
                <w:sz w:val="24"/>
                <w:szCs w:val="24"/>
              </w:rPr>
              <w:t>июнь</w:t>
            </w:r>
          </w:p>
        </w:tc>
        <w:tc>
          <w:tcPr>
            <w:tcW w:w="2053" w:type="dxa"/>
          </w:tcPr>
          <w:p w:rsidR="00233B54" w:rsidRPr="00D8722D" w:rsidRDefault="00233B54" w:rsidP="00233B54">
            <w:pPr>
              <w:rPr>
                <w:sz w:val="24"/>
                <w:szCs w:val="24"/>
              </w:rPr>
            </w:pPr>
            <w:r w:rsidRPr="00D8722D">
              <w:rPr>
                <w:sz w:val="24"/>
                <w:szCs w:val="24"/>
              </w:rPr>
              <w:t>февраль</w:t>
            </w:r>
          </w:p>
        </w:tc>
      </w:tr>
    </w:tbl>
    <w:p w:rsidR="00B93FA2" w:rsidRDefault="00B93FA2" w:rsidP="00906743">
      <w:pPr>
        <w:shd w:val="clear" w:color="auto" w:fill="FFFFFF"/>
        <w:jc w:val="right"/>
        <w:outlineLvl w:val="0"/>
        <w:rPr>
          <w:sz w:val="24"/>
          <w:szCs w:val="24"/>
        </w:rPr>
      </w:pPr>
    </w:p>
    <w:p w:rsidR="00B93FA2" w:rsidRDefault="00B93FA2" w:rsidP="00906743">
      <w:pPr>
        <w:shd w:val="clear" w:color="auto" w:fill="FFFFFF"/>
        <w:jc w:val="right"/>
        <w:outlineLvl w:val="0"/>
        <w:rPr>
          <w:sz w:val="24"/>
          <w:szCs w:val="24"/>
        </w:rPr>
      </w:pPr>
    </w:p>
    <w:p w:rsidR="00B93FA2" w:rsidRDefault="00B93FA2" w:rsidP="00906743">
      <w:pPr>
        <w:shd w:val="clear" w:color="auto" w:fill="FFFFFF"/>
        <w:jc w:val="right"/>
        <w:outlineLvl w:val="0"/>
        <w:rPr>
          <w:sz w:val="24"/>
          <w:szCs w:val="24"/>
        </w:rPr>
      </w:pPr>
    </w:p>
    <w:p w:rsidR="00B93FA2" w:rsidRDefault="00B93FA2" w:rsidP="00906743">
      <w:pPr>
        <w:shd w:val="clear" w:color="auto" w:fill="FFFFFF"/>
        <w:jc w:val="right"/>
        <w:outlineLvl w:val="0"/>
        <w:rPr>
          <w:sz w:val="24"/>
          <w:szCs w:val="24"/>
        </w:rPr>
      </w:pPr>
    </w:p>
    <w:p w:rsidR="00B93FA2" w:rsidRDefault="00B93FA2" w:rsidP="00906743">
      <w:pPr>
        <w:shd w:val="clear" w:color="auto" w:fill="FFFFFF"/>
        <w:jc w:val="right"/>
        <w:outlineLvl w:val="0"/>
        <w:rPr>
          <w:sz w:val="24"/>
          <w:szCs w:val="24"/>
        </w:rPr>
      </w:pPr>
    </w:p>
    <w:p w:rsidR="00B93FA2" w:rsidRDefault="00B93FA2" w:rsidP="00906743">
      <w:pPr>
        <w:shd w:val="clear" w:color="auto" w:fill="FFFFFF"/>
        <w:jc w:val="right"/>
        <w:outlineLvl w:val="0"/>
        <w:rPr>
          <w:sz w:val="24"/>
          <w:szCs w:val="24"/>
        </w:rPr>
      </w:pPr>
    </w:p>
    <w:p w:rsidR="00B93FA2" w:rsidRDefault="00B93FA2" w:rsidP="00906743">
      <w:pPr>
        <w:shd w:val="clear" w:color="auto" w:fill="FFFFFF"/>
        <w:jc w:val="right"/>
        <w:outlineLvl w:val="0"/>
        <w:rPr>
          <w:sz w:val="24"/>
          <w:szCs w:val="24"/>
        </w:rPr>
      </w:pPr>
    </w:p>
    <w:p w:rsidR="00233B54" w:rsidRDefault="00233B54" w:rsidP="00906743">
      <w:pPr>
        <w:shd w:val="clear" w:color="auto" w:fill="FFFFFF"/>
        <w:jc w:val="right"/>
        <w:outlineLvl w:val="0"/>
        <w:rPr>
          <w:sz w:val="24"/>
          <w:szCs w:val="24"/>
        </w:rPr>
      </w:pPr>
      <w:r w:rsidRPr="00D8722D">
        <w:rPr>
          <w:sz w:val="24"/>
          <w:szCs w:val="24"/>
        </w:rPr>
        <w:t>Приложение № 2</w:t>
      </w:r>
    </w:p>
    <w:p w:rsidR="00511F2D" w:rsidRPr="00D8722D" w:rsidRDefault="00511F2D" w:rsidP="00906743">
      <w:pPr>
        <w:shd w:val="clear" w:color="auto" w:fill="FFFFFF"/>
        <w:jc w:val="right"/>
        <w:outlineLvl w:val="0"/>
        <w:rPr>
          <w:sz w:val="24"/>
          <w:szCs w:val="24"/>
        </w:rPr>
      </w:pPr>
    </w:p>
    <w:p w:rsidR="00233B54" w:rsidRPr="00511F2D" w:rsidRDefault="00233B54" w:rsidP="00233B54">
      <w:pPr>
        <w:jc w:val="center"/>
      </w:pPr>
      <w:r w:rsidRPr="00511F2D">
        <w:t>Федеральное агентство по образованию</w:t>
      </w:r>
    </w:p>
    <w:p w:rsidR="00233B54" w:rsidRPr="00511F2D" w:rsidRDefault="00233B54" w:rsidP="00233B54">
      <w:pPr>
        <w:jc w:val="center"/>
      </w:pPr>
      <w:r w:rsidRPr="00511F2D">
        <w:t xml:space="preserve">ГОУ ВПО </w:t>
      </w:r>
    </w:p>
    <w:p w:rsidR="00233B54" w:rsidRPr="00511F2D" w:rsidRDefault="00233B54" w:rsidP="00233B54">
      <w:pPr>
        <w:jc w:val="center"/>
      </w:pPr>
      <w:r w:rsidRPr="00511F2D">
        <w:t>«Уральский государственный педагогический университет»</w:t>
      </w:r>
    </w:p>
    <w:p w:rsidR="00233B54" w:rsidRPr="00511F2D" w:rsidRDefault="00233B54" w:rsidP="00233B54">
      <w:pPr>
        <w:jc w:val="center"/>
        <w:rPr>
          <w:sz w:val="24"/>
          <w:szCs w:val="24"/>
        </w:rPr>
      </w:pPr>
    </w:p>
    <w:p w:rsidR="00233B54" w:rsidRPr="00511F2D" w:rsidRDefault="00233B54" w:rsidP="00906743">
      <w:pPr>
        <w:jc w:val="center"/>
        <w:outlineLvl w:val="0"/>
        <w:rPr>
          <w:sz w:val="24"/>
          <w:szCs w:val="24"/>
        </w:rPr>
      </w:pPr>
      <w:r w:rsidRPr="00511F2D">
        <w:rPr>
          <w:sz w:val="24"/>
          <w:szCs w:val="24"/>
        </w:rPr>
        <w:t>Математический факультет</w:t>
      </w:r>
    </w:p>
    <w:p w:rsidR="00603A65" w:rsidRPr="00511F2D" w:rsidRDefault="00233B54" w:rsidP="00603A65">
      <w:pPr>
        <w:jc w:val="center"/>
        <w:rPr>
          <w:sz w:val="24"/>
          <w:szCs w:val="24"/>
        </w:rPr>
      </w:pPr>
      <w:r w:rsidRPr="00511F2D">
        <w:rPr>
          <w:sz w:val="24"/>
          <w:szCs w:val="24"/>
        </w:rPr>
        <w:t>Кафедра методики преподавания математики</w:t>
      </w:r>
    </w:p>
    <w:p w:rsidR="00603A65" w:rsidRDefault="00603A65" w:rsidP="00603A65">
      <w:pPr>
        <w:jc w:val="center"/>
        <w:rPr>
          <w:sz w:val="24"/>
          <w:szCs w:val="24"/>
        </w:rPr>
      </w:pPr>
    </w:p>
    <w:p w:rsidR="00511F2D" w:rsidRDefault="00511F2D" w:rsidP="00603A65">
      <w:pPr>
        <w:jc w:val="center"/>
        <w:rPr>
          <w:sz w:val="24"/>
          <w:szCs w:val="24"/>
        </w:rPr>
      </w:pPr>
    </w:p>
    <w:p w:rsidR="00511F2D" w:rsidRPr="00511F2D" w:rsidRDefault="00511F2D" w:rsidP="00603A65">
      <w:pPr>
        <w:jc w:val="center"/>
        <w:rPr>
          <w:sz w:val="24"/>
          <w:szCs w:val="24"/>
        </w:rPr>
      </w:pPr>
    </w:p>
    <w:p w:rsidR="00233B54" w:rsidRPr="00511F2D" w:rsidRDefault="00233B54" w:rsidP="00603A65">
      <w:pPr>
        <w:jc w:val="center"/>
        <w:rPr>
          <w:sz w:val="24"/>
          <w:szCs w:val="24"/>
        </w:rPr>
      </w:pPr>
      <w:r w:rsidRPr="00511F2D">
        <w:rPr>
          <w:sz w:val="24"/>
          <w:szCs w:val="24"/>
        </w:rPr>
        <w:t>ТЕМА</w:t>
      </w:r>
    </w:p>
    <w:p w:rsidR="00233B54" w:rsidRPr="00511F2D" w:rsidRDefault="00233B54" w:rsidP="00906743">
      <w:pPr>
        <w:shd w:val="clear" w:color="auto" w:fill="FFFFFF"/>
        <w:spacing w:before="158"/>
        <w:jc w:val="center"/>
        <w:outlineLvl w:val="0"/>
        <w:rPr>
          <w:sz w:val="24"/>
          <w:szCs w:val="24"/>
        </w:rPr>
      </w:pPr>
      <w:r w:rsidRPr="00511F2D">
        <w:rPr>
          <w:sz w:val="24"/>
          <w:szCs w:val="24"/>
        </w:rPr>
        <w:t>Выпускная квалификационная работа</w:t>
      </w:r>
    </w:p>
    <w:p w:rsidR="00233B54" w:rsidRPr="00511F2D" w:rsidRDefault="00233B54" w:rsidP="00233B54">
      <w:pPr>
        <w:shd w:val="clear" w:color="auto" w:fill="FFFFFF"/>
        <w:ind w:left="4536"/>
        <w:jc w:val="both"/>
        <w:rPr>
          <w:sz w:val="24"/>
          <w:szCs w:val="24"/>
        </w:rPr>
      </w:pPr>
    </w:p>
    <w:p w:rsidR="00233B54" w:rsidRDefault="00233B54" w:rsidP="00233B54">
      <w:pPr>
        <w:shd w:val="clear" w:color="auto" w:fill="FFFFFF"/>
        <w:ind w:left="4536"/>
        <w:jc w:val="both"/>
        <w:rPr>
          <w:sz w:val="24"/>
          <w:szCs w:val="24"/>
        </w:rPr>
      </w:pPr>
    </w:p>
    <w:p w:rsidR="00511F2D" w:rsidRPr="00511F2D" w:rsidRDefault="00511F2D" w:rsidP="00233B54">
      <w:pPr>
        <w:shd w:val="clear" w:color="auto" w:fill="FFFFFF"/>
        <w:ind w:left="4536"/>
        <w:jc w:val="both"/>
        <w:rPr>
          <w:sz w:val="24"/>
          <w:szCs w:val="24"/>
        </w:rPr>
      </w:pPr>
    </w:p>
    <w:p w:rsidR="00233B54" w:rsidRPr="00511F2D" w:rsidRDefault="00233B54" w:rsidP="00603A65">
      <w:pPr>
        <w:shd w:val="clear" w:color="auto" w:fill="FFFFFF"/>
        <w:ind w:left="2880"/>
        <w:jc w:val="both"/>
        <w:rPr>
          <w:sz w:val="24"/>
          <w:szCs w:val="24"/>
        </w:rPr>
      </w:pPr>
      <w:r w:rsidRPr="00511F2D">
        <w:rPr>
          <w:sz w:val="24"/>
          <w:szCs w:val="24"/>
        </w:rPr>
        <w:t>Исполнитель:</w:t>
      </w:r>
    </w:p>
    <w:p w:rsidR="00233B54" w:rsidRPr="00511F2D" w:rsidRDefault="00233B54" w:rsidP="00603A65">
      <w:pPr>
        <w:shd w:val="clear" w:color="auto" w:fill="FFFFFF"/>
        <w:ind w:left="2880"/>
        <w:jc w:val="both"/>
        <w:rPr>
          <w:sz w:val="24"/>
          <w:szCs w:val="24"/>
        </w:rPr>
      </w:pPr>
      <w:r w:rsidRPr="00511F2D">
        <w:rPr>
          <w:sz w:val="24"/>
          <w:szCs w:val="24"/>
        </w:rPr>
        <w:t>(Ф.И.О.)</w:t>
      </w:r>
    </w:p>
    <w:p w:rsidR="00233B54" w:rsidRPr="00511F2D" w:rsidRDefault="00233B54" w:rsidP="00603A65">
      <w:pPr>
        <w:shd w:val="clear" w:color="auto" w:fill="FFFFFF"/>
        <w:ind w:left="2880"/>
        <w:jc w:val="both"/>
        <w:rPr>
          <w:sz w:val="24"/>
          <w:szCs w:val="24"/>
        </w:rPr>
      </w:pPr>
      <w:r w:rsidRPr="00511F2D">
        <w:rPr>
          <w:sz w:val="24"/>
          <w:szCs w:val="24"/>
        </w:rPr>
        <w:t>студент 5 курса дневного</w:t>
      </w:r>
    </w:p>
    <w:p w:rsidR="00233B54" w:rsidRDefault="00233B54" w:rsidP="00603A65">
      <w:pPr>
        <w:shd w:val="clear" w:color="auto" w:fill="FFFFFF"/>
        <w:ind w:left="2880"/>
        <w:jc w:val="both"/>
        <w:outlineLvl w:val="0"/>
        <w:rPr>
          <w:sz w:val="24"/>
          <w:szCs w:val="24"/>
        </w:rPr>
      </w:pPr>
      <w:r w:rsidRPr="00511F2D">
        <w:rPr>
          <w:sz w:val="24"/>
          <w:szCs w:val="24"/>
        </w:rPr>
        <w:t>(заочного) отделения</w:t>
      </w:r>
    </w:p>
    <w:p w:rsidR="00511F2D" w:rsidRDefault="00511F2D" w:rsidP="00603A65">
      <w:pPr>
        <w:shd w:val="clear" w:color="auto" w:fill="FFFFFF"/>
        <w:ind w:left="2880"/>
        <w:jc w:val="both"/>
        <w:outlineLvl w:val="0"/>
        <w:rPr>
          <w:sz w:val="24"/>
          <w:szCs w:val="24"/>
        </w:rPr>
      </w:pPr>
    </w:p>
    <w:p w:rsidR="00511F2D" w:rsidRPr="00511F2D" w:rsidRDefault="00511F2D" w:rsidP="00603A65">
      <w:pPr>
        <w:shd w:val="clear" w:color="auto" w:fill="FFFFFF"/>
        <w:ind w:left="2880"/>
        <w:jc w:val="both"/>
        <w:outlineLvl w:val="0"/>
        <w:rPr>
          <w:sz w:val="24"/>
          <w:szCs w:val="24"/>
        </w:rPr>
      </w:pPr>
    </w:p>
    <w:p w:rsidR="00233B54" w:rsidRPr="00511F2D" w:rsidRDefault="00233B54" w:rsidP="00511F2D">
      <w:pPr>
        <w:shd w:val="clear" w:color="auto" w:fill="FFFFFF"/>
        <w:rPr>
          <w:sz w:val="24"/>
          <w:szCs w:val="24"/>
        </w:rPr>
      </w:pPr>
      <w:r w:rsidRPr="00511F2D">
        <w:rPr>
          <w:sz w:val="24"/>
          <w:szCs w:val="24"/>
        </w:rPr>
        <w:t xml:space="preserve">Допущена к защите </w:t>
      </w:r>
    </w:p>
    <w:p w:rsidR="00233B54" w:rsidRPr="00511F2D" w:rsidRDefault="00233B54" w:rsidP="00511F2D">
      <w:pPr>
        <w:shd w:val="clear" w:color="auto" w:fill="FFFFFF"/>
        <w:rPr>
          <w:sz w:val="24"/>
          <w:szCs w:val="24"/>
        </w:rPr>
      </w:pPr>
      <w:r w:rsidRPr="00511F2D">
        <w:rPr>
          <w:sz w:val="24"/>
          <w:szCs w:val="24"/>
        </w:rPr>
        <w:t>«__» _____200_г.</w:t>
      </w:r>
    </w:p>
    <w:p w:rsidR="00233B54" w:rsidRDefault="00233B54" w:rsidP="00511F2D">
      <w:pPr>
        <w:shd w:val="clear" w:color="auto" w:fill="FFFFFF"/>
        <w:rPr>
          <w:sz w:val="24"/>
          <w:szCs w:val="24"/>
        </w:rPr>
      </w:pPr>
      <w:r w:rsidRPr="00511F2D">
        <w:rPr>
          <w:sz w:val="24"/>
          <w:szCs w:val="24"/>
        </w:rPr>
        <w:t xml:space="preserve"> Зав. кафедрой _____</w:t>
      </w:r>
    </w:p>
    <w:p w:rsidR="00511F2D" w:rsidRPr="00511F2D" w:rsidRDefault="00511F2D" w:rsidP="00511F2D">
      <w:pPr>
        <w:shd w:val="clear" w:color="auto" w:fill="FFFFFF"/>
        <w:rPr>
          <w:sz w:val="24"/>
          <w:szCs w:val="24"/>
        </w:rPr>
      </w:pPr>
    </w:p>
    <w:p w:rsidR="00233B54" w:rsidRPr="00511F2D" w:rsidRDefault="00233B54" w:rsidP="00511F2D">
      <w:pPr>
        <w:shd w:val="clear" w:color="auto" w:fill="FFFFFF"/>
        <w:ind w:left="2880"/>
        <w:rPr>
          <w:sz w:val="24"/>
          <w:szCs w:val="24"/>
        </w:rPr>
      </w:pPr>
      <w:r w:rsidRPr="00511F2D">
        <w:rPr>
          <w:sz w:val="24"/>
          <w:szCs w:val="24"/>
        </w:rPr>
        <w:t>Научный руководитель: (ученая степень, ученое звание) (Ф.И.О.)</w:t>
      </w:r>
    </w:p>
    <w:p w:rsidR="00233B54" w:rsidRPr="00511F2D" w:rsidRDefault="00233B54" w:rsidP="00603A65">
      <w:pPr>
        <w:shd w:val="clear" w:color="auto" w:fill="FFFFFF"/>
        <w:jc w:val="center"/>
        <w:rPr>
          <w:sz w:val="24"/>
          <w:szCs w:val="24"/>
        </w:rPr>
      </w:pPr>
    </w:p>
    <w:p w:rsidR="00233B54" w:rsidRPr="00511F2D" w:rsidRDefault="00233B54" w:rsidP="00233B54">
      <w:pPr>
        <w:shd w:val="clear" w:color="auto" w:fill="FFFFFF"/>
        <w:jc w:val="center"/>
        <w:rPr>
          <w:sz w:val="24"/>
          <w:szCs w:val="24"/>
        </w:rPr>
      </w:pPr>
    </w:p>
    <w:p w:rsidR="00233B54" w:rsidRPr="00511F2D" w:rsidRDefault="00233B54" w:rsidP="00233B54">
      <w:pPr>
        <w:shd w:val="clear" w:color="auto" w:fill="FFFFFF"/>
        <w:rPr>
          <w:sz w:val="24"/>
          <w:szCs w:val="24"/>
        </w:rPr>
      </w:pPr>
    </w:p>
    <w:p w:rsidR="00233B54" w:rsidRPr="00511F2D" w:rsidRDefault="00233B54" w:rsidP="00233B54">
      <w:pPr>
        <w:shd w:val="clear" w:color="auto" w:fill="FFFFFF"/>
        <w:jc w:val="center"/>
        <w:rPr>
          <w:sz w:val="24"/>
          <w:szCs w:val="24"/>
        </w:rPr>
      </w:pPr>
      <w:r w:rsidRPr="00511F2D">
        <w:rPr>
          <w:sz w:val="24"/>
          <w:szCs w:val="24"/>
        </w:rPr>
        <w:t>Екатеринбург, 200_г.</w:t>
      </w:r>
    </w:p>
    <w:p w:rsidR="00233B54" w:rsidRPr="00D8722D" w:rsidRDefault="00233B54" w:rsidP="00233B54">
      <w:pPr>
        <w:shd w:val="clear" w:color="auto" w:fill="FFFFFF"/>
        <w:spacing w:before="65"/>
        <w:ind w:right="36"/>
        <w:jc w:val="right"/>
        <w:rPr>
          <w:sz w:val="24"/>
          <w:szCs w:val="24"/>
        </w:rPr>
      </w:pPr>
      <w:r w:rsidRPr="00511F2D">
        <w:rPr>
          <w:sz w:val="24"/>
          <w:szCs w:val="24"/>
        </w:rPr>
        <w:br w:type="page"/>
      </w:r>
      <w:r w:rsidRPr="00D8722D">
        <w:rPr>
          <w:sz w:val="24"/>
          <w:szCs w:val="24"/>
        </w:rPr>
        <w:t>Приложение № 3</w:t>
      </w:r>
    </w:p>
    <w:p w:rsidR="00233B54" w:rsidRPr="00D8722D" w:rsidRDefault="00511F2D" w:rsidP="00233B54">
      <w:pPr>
        <w:shd w:val="clear" w:color="auto" w:fill="FFFFFF"/>
        <w:spacing w:before="302"/>
        <w:ind w:left="284" w:right="2304"/>
        <w:jc w:val="center"/>
        <w:rPr>
          <w:sz w:val="24"/>
          <w:szCs w:val="24"/>
        </w:rPr>
      </w:pPr>
      <w:r>
        <w:rPr>
          <w:sz w:val="24"/>
          <w:szCs w:val="24"/>
        </w:rPr>
        <w:t>ОГЛАВЛЕНИЕ</w:t>
      </w:r>
      <w:r w:rsidR="00233B54" w:rsidRPr="00D8722D">
        <w:rPr>
          <w:sz w:val="24"/>
          <w:szCs w:val="24"/>
        </w:rPr>
        <w:t xml:space="preserve"> </w:t>
      </w:r>
    </w:p>
    <w:p w:rsidR="00233B54" w:rsidRPr="00D8722D" w:rsidRDefault="00233B54" w:rsidP="00511F2D">
      <w:pPr>
        <w:shd w:val="clear" w:color="auto" w:fill="FFFFFF"/>
        <w:ind w:firstLine="8505"/>
        <w:jc w:val="right"/>
        <w:rPr>
          <w:sz w:val="24"/>
          <w:szCs w:val="24"/>
        </w:rPr>
      </w:pPr>
      <w:r w:rsidRPr="00D8722D">
        <w:rPr>
          <w:sz w:val="24"/>
          <w:szCs w:val="24"/>
        </w:rPr>
        <w:t>с</w:t>
      </w:r>
      <w:r w:rsidR="00511F2D">
        <w:rPr>
          <w:sz w:val="24"/>
          <w:szCs w:val="24"/>
        </w:rPr>
        <w:t>с</w:t>
      </w:r>
      <w:r w:rsidRPr="00D8722D">
        <w:rPr>
          <w:sz w:val="24"/>
          <w:szCs w:val="24"/>
        </w:rPr>
        <w:t xml:space="preserve">тр. </w:t>
      </w:r>
    </w:p>
    <w:p w:rsidR="00233B54" w:rsidRPr="00D8722D" w:rsidRDefault="00233B54" w:rsidP="00511F2D">
      <w:pPr>
        <w:shd w:val="clear" w:color="auto" w:fill="FFFFFF"/>
        <w:ind w:left="6"/>
        <w:jc w:val="both"/>
        <w:outlineLvl w:val="0"/>
        <w:rPr>
          <w:sz w:val="24"/>
          <w:szCs w:val="24"/>
        </w:rPr>
      </w:pPr>
      <w:r w:rsidRPr="00D8722D">
        <w:rPr>
          <w:sz w:val="24"/>
          <w:szCs w:val="24"/>
        </w:rPr>
        <w:t>ВВЕ</w:t>
      </w:r>
      <w:r w:rsidR="00511F2D">
        <w:rPr>
          <w:sz w:val="24"/>
          <w:szCs w:val="24"/>
        </w:rPr>
        <w:t>ДЕ</w:t>
      </w:r>
      <w:r w:rsidRPr="00D8722D">
        <w:rPr>
          <w:sz w:val="24"/>
          <w:szCs w:val="24"/>
        </w:rPr>
        <w:t>НИЕ……………………</w:t>
      </w:r>
      <w:r w:rsidR="00511F2D">
        <w:rPr>
          <w:sz w:val="24"/>
          <w:szCs w:val="24"/>
        </w:rPr>
        <w:t>………….</w:t>
      </w:r>
      <w:r w:rsidRPr="00D8722D">
        <w:rPr>
          <w:sz w:val="24"/>
          <w:szCs w:val="24"/>
        </w:rPr>
        <w:t>………………..3</w:t>
      </w:r>
    </w:p>
    <w:p w:rsidR="00233B54" w:rsidRPr="00D8722D" w:rsidRDefault="00233B54" w:rsidP="00511F2D">
      <w:pPr>
        <w:shd w:val="clear" w:color="auto" w:fill="FFFFFF"/>
        <w:spacing w:before="5"/>
        <w:ind w:left="8"/>
        <w:outlineLvl w:val="0"/>
        <w:rPr>
          <w:sz w:val="24"/>
          <w:szCs w:val="24"/>
        </w:rPr>
      </w:pPr>
      <w:r w:rsidRPr="00D8722D">
        <w:rPr>
          <w:sz w:val="24"/>
          <w:szCs w:val="24"/>
        </w:rPr>
        <w:t>ГЛАВА 1. ИСПОЛЬЗОВАНИЕ МЕТОДА ПРОЕКТОВ В УЧЕБНОМ</w:t>
      </w:r>
      <w:r w:rsidR="00511F2D">
        <w:rPr>
          <w:sz w:val="24"/>
          <w:szCs w:val="24"/>
        </w:rPr>
        <w:t xml:space="preserve"> </w:t>
      </w:r>
      <w:r w:rsidRPr="00D8722D">
        <w:rPr>
          <w:sz w:val="24"/>
          <w:szCs w:val="24"/>
        </w:rPr>
        <w:t>ПРО</w:t>
      </w:r>
      <w:r>
        <w:rPr>
          <w:sz w:val="24"/>
          <w:szCs w:val="24"/>
        </w:rPr>
        <w:t>ЦЕ</w:t>
      </w:r>
      <w:r w:rsidRPr="00D8722D">
        <w:rPr>
          <w:sz w:val="24"/>
          <w:szCs w:val="24"/>
        </w:rPr>
        <w:t>ССЕ.......................................</w:t>
      </w:r>
      <w:r w:rsidR="00511F2D">
        <w:rPr>
          <w:sz w:val="24"/>
          <w:szCs w:val="24"/>
        </w:rPr>
        <w:t>...</w:t>
      </w:r>
      <w:r w:rsidRPr="00D8722D">
        <w:rPr>
          <w:sz w:val="24"/>
          <w:szCs w:val="24"/>
        </w:rPr>
        <w:t>.............4</w:t>
      </w:r>
    </w:p>
    <w:p w:rsidR="00233B54" w:rsidRPr="00D8722D" w:rsidRDefault="00233B54" w:rsidP="00233B54">
      <w:pPr>
        <w:shd w:val="clear" w:color="auto" w:fill="FFFFFF"/>
        <w:ind w:left="812"/>
        <w:rPr>
          <w:sz w:val="24"/>
          <w:szCs w:val="24"/>
        </w:rPr>
      </w:pPr>
      <w:r w:rsidRPr="00D8722D">
        <w:rPr>
          <w:sz w:val="24"/>
          <w:szCs w:val="24"/>
        </w:rPr>
        <w:t>1.1. Метод проектов как педагогическая технология....................</w:t>
      </w:r>
      <w:r w:rsidR="00511F2D">
        <w:rPr>
          <w:sz w:val="24"/>
          <w:szCs w:val="24"/>
        </w:rPr>
        <w:t>....................................</w:t>
      </w:r>
      <w:r w:rsidRPr="00D8722D">
        <w:rPr>
          <w:sz w:val="24"/>
          <w:szCs w:val="24"/>
        </w:rPr>
        <w:t>.....................4</w:t>
      </w:r>
    </w:p>
    <w:p w:rsidR="00233B54" w:rsidRPr="00D8722D" w:rsidRDefault="00233B54" w:rsidP="00233B54">
      <w:pPr>
        <w:shd w:val="clear" w:color="auto" w:fill="FFFFFF"/>
        <w:ind w:left="812"/>
        <w:rPr>
          <w:sz w:val="24"/>
          <w:szCs w:val="24"/>
        </w:rPr>
      </w:pPr>
      <w:r w:rsidRPr="00D8722D">
        <w:rPr>
          <w:sz w:val="24"/>
          <w:szCs w:val="24"/>
        </w:rPr>
        <w:t>1.2. ...........................</w:t>
      </w:r>
      <w:r w:rsidR="00511F2D">
        <w:rPr>
          <w:sz w:val="24"/>
          <w:szCs w:val="24"/>
        </w:rPr>
        <w:t>.........</w:t>
      </w:r>
      <w:r w:rsidRPr="00D8722D">
        <w:rPr>
          <w:sz w:val="24"/>
          <w:szCs w:val="24"/>
        </w:rPr>
        <w:t>.....................................10</w:t>
      </w:r>
    </w:p>
    <w:p w:rsidR="00233B54" w:rsidRPr="00D8722D" w:rsidRDefault="00233B54" w:rsidP="00906743">
      <w:pPr>
        <w:shd w:val="clear" w:color="auto" w:fill="FFFFFF"/>
        <w:spacing w:before="293"/>
        <w:ind w:left="16"/>
        <w:outlineLvl w:val="0"/>
        <w:rPr>
          <w:sz w:val="24"/>
          <w:szCs w:val="24"/>
        </w:rPr>
      </w:pPr>
      <w:r w:rsidRPr="00D8722D">
        <w:rPr>
          <w:sz w:val="24"/>
          <w:szCs w:val="24"/>
        </w:rPr>
        <w:t>ГЛАВА</w:t>
      </w:r>
      <w:r w:rsidR="00511F2D">
        <w:rPr>
          <w:sz w:val="24"/>
          <w:szCs w:val="24"/>
        </w:rPr>
        <w:t xml:space="preserve"> </w:t>
      </w:r>
      <w:r w:rsidRPr="00D8722D">
        <w:rPr>
          <w:sz w:val="24"/>
          <w:szCs w:val="24"/>
        </w:rPr>
        <w:t>2. .................................................</w:t>
      </w:r>
      <w:r w:rsidR="00511F2D">
        <w:rPr>
          <w:sz w:val="24"/>
          <w:szCs w:val="24"/>
        </w:rPr>
        <w:t>......</w:t>
      </w:r>
      <w:r w:rsidRPr="00D8722D">
        <w:rPr>
          <w:sz w:val="24"/>
          <w:szCs w:val="24"/>
        </w:rPr>
        <w:t>.....................24</w:t>
      </w:r>
    </w:p>
    <w:p w:rsidR="00233B54" w:rsidRPr="00D8722D" w:rsidRDefault="00233B54" w:rsidP="00233B54">
      <w:pPr>
        <w:shd w:val="clear" w:color="auto" w:fill="FFFFFF"/>
        <w:ind w:left="800"/>
        <w:rPr>
          <w:sz w:val="24"/>
          <w:szCs w:val="24"/>
        </w:rPr>
      </w:pPr>
      <w:r w:rsidRPr="00D8722D">
        <w:rPr>
          <w:sz w:val="24"/>
          <w:szCs w:val="24"/>
        </w:rPr>
        <w:t>2.1. ............................</w:t>
      </w:r>
      <w:r w:rsidR="00511F2D">
        <w:rPr>
          <w:sz w:val="24"/>
          <w:szCs w:val="24"/>
        </w:rPr>
        <w:t>......</w:t>
      </w:r>
      <w:r w:rsidRPr="00D8722D">
        <w:rPr>
          <w:sz w:val="24"/>
          <w:szCs w:val="24"/>
        </w:rPr>
        <w:t>........................................24</w:t>
      </w:r>
    </w:p>
    <w:p w:rsidR="00233B54" w:rsidRPr="00D8722D" w:rsidRDefault="00233B54" w:rsidP="00233B54">
      <w:pPr>
        <w:shd w:val="clear" w:color="auto" w:fill="FFFFFF"/>
        <w:ind w:left="800"/>
        <w:rPr>
          <w:sz w:val="24"/>
          <w:szCs w:val="24"/>
        </w:rPr>
      </w:pPr>
      <w:r w:rsidRPr="00D8722D">
        <w:rPr>
          <w:sz w:val="24"/>
          <w:szCs w:val="24"/>
        </w:rPr>
        <w:t>2.2. ..........................................................................32</w:t>
      </w:r>
    </w:p>
    <w:p w:rsidR="00233B54" w:rsidRPr="00D8722D" w:rsidRDefault="00233B54" w:rsidP="00906743">
      <w:pPr>
        <w:shd w:val="clear" w:color="auto" w:fill="FFFFFF"/>
        <w:spacing w:before="7"/>
        <w:ind w:left="23"/>
        <w:outlineLvl w:val="0"/>
        <w:rPr>
          <w:sz w:val="24"/>
          <w:szCs w:val="24"/>
        </w:rPr>
      </w:pPr>
      <w:r w:rsidRPr="00D8722D">
        <w:rPr>
          <w:sz w:val="24"/>
          <w:szCs w:val="24"/>
        </w:rPr>
        <w:t>ЗАКЛЮЧЕНИЕ................</w:t>
      </w:r>
      <w:r w:rsidR="00511F2D">
        <w:rPr>
          <w:sz w:val="24"/>
          <w:szCs w:val="24"/>
        </w:rPr>
        <w:t>.....</w:t>
      </w:r>
      <w:r w:rsidRPr="00D8722D">
        <w:rPr>
          <w:sz w:val="24"/>
          <w:szCs w:val="24"/>
        </w:rPr>
        <w:t>.............................................55</w:t>
      </w:r>
    </w:p>
    <w:p w:rsidR="00233B54" w:rsidRPr="00D8722D" w:rsidRDefault="00233B54" w:rsidP="00906743">
      <w:pPr>
        <w:shd w:val="clear" w:color="auto" w:fill="FFFFFF"/>
        <w:spacing w:before="2"/>
        <w:ind w:left="20"/>
        <w:outlineLvl w:val="0"/>
        <w:rPr>
          <w:sz w:val="24"/>
          <w:szCs w:val="24"/>
        </w:rPr>
      </w:pPr>
      <w:r w:rsidRPr="00D8722D">
        <w:rPr>
          <w:sz w:val="24"/>
          <w:szCs w:val="24"/>
        </w:rPr>
        <w:t>БИБЛИОГРАФИЧЕСКИЙ СПИ</w:t>
      </w:r>
      <w:r w:rsidR="00511F2D">
        <w:rPr>
          <w:sz w:val="24"/>
          <w:szCs w:val="24"/>
        </w:rPr>
        <w:t>СО…..</w:t>
      </w:r>
      <w:r w:rsidRPr="00D8722D">
        <w:rPr>
          <w:sz w:val="24"/>
          <w:szCs w:val="24"/>
        </w:rPr>
        <w:t>...........................57</w:t>
      </w:r>
    </w:p>
    <w:p w:rsidR="00233B54" w:rsidRPr="00D8722D" w:rsidRDefault="00233B54" w:rsidP="00906743">
      <w:pPr>
        <w:shd w:val="clear" w:color="auto" w:fill="FFFFFF"/>
        <w:ind w:left="23"/>
        <w:outlineLvl w:val="0"/>
        <w:rPr>
          <w:sz w:val="24"/>
          <w:szCs w:val="24"/>
        </w:rPr>
      </w:pPr>
      <w:r w:rsidRPr="00D8722D">
        <w:rPr>
          <w:sz w:val="24"/>
          <w:szCs w:val="24"/>
        </w:rPr>
        <w:t>ПРИЛОЖЕНИЕ 1..............................................................59</w:t>
      </w:r>
    </w:p>
    <w:p w:rsidR="00233B54" w:rsidRPr="00D8722D" w:rsidRDefault="00233B54" w:rsidP="00233B54">
      <w:pPr>
        <w:shd w:val="clear" w:color="auto" w:fill="FFFFFF"/>
        <w:ind w:left="23"/>
        <w:rPr>
          <w:sz w:val="24"/>
          <w:szCs w:val="24"/>
        </w:rPr>
      </w:pPr>
      <w:r w:rsidRPr="00D8722D">
        <w:rPr>
          <w:sz w:val="24"/>
          <w:szCs w:val="24"/>
        </w:rPr>
        <w:t>ПРИЛОЖЕНИЕ 2........................................</w:t>
      </w:r>
      <w:r w:rsidR="00511F2D">
        <w:rPr>
          <w:sz w:val="24"/>
          <w:szCs w:val="24"/>
        </w:rPr>
        <w:t>..</w:t>
      </w:r>
      <w:r w:rsidRPr="00D8722D">
        <w:rPr>
          <w:sz w:val="24"/>
          <w:szCs w:val="24"/>
        </w:rPr>
        <w:t>....................62</w:t>
      </w:r>
    </w:p>
    <w:p w:rsidR="00233B54" w:rsidRPr="00D8722D" w:rsidRDefault="00233B54" w:rsidP="00233B54">
      <w:pPr>
        <w:shd w:val="clear" w:color="auto" w:fill="FFFFFF"/>
        <w:ind w:left="23"/>
        <w:rPr>
          <w:sz w:val="24"/>
          <w:szCs w:val="24"/>
        </w:rPr>
      </w:pPr>
    </w:p>
    <w:p w:rsidR="00233B54" w:rsidRDefault="00233B54" w:rsidP="00233B54">
      <w:pPr>
        <w:pStyle w:val="a5"/>
        <w:tabs>
          <w:tab w:val="left" w:pos="1418"/>
          <w:tab w:val="left" w:pos="7468"/>
          <w:tab w:val="right" w:pos="9355"/>
        </w:tabs>
        <w:ind w:left="8647"/>
        <w:rPr>
          <w:sz w:val="24"/>
          <w:szCs w:val="24"/>
        </w:rPr>
      </w:pPr>
    </w:p>
    <w:p w:rsidR="00233B54" w:rsidRDefault="00233B54" w:rsidP="00233B54">
      <w:pPr>
        <w:pStyle w:val="a5"/>
        <w:tabs>
          <w:tab w:val="left" w:pos="1418"/>
          <w:tab w:val="left" w:pos="7468"/>
          <w:tab w:val="right" w:pos="9355"/>
        </w:tabs>
        <w:ind w:left="0"/>
        <w:rPr>
          <w:sz w:val="24"/>
          <w:szCs w:val="24"/>
        </w:rPr>
      </w:pPr>
    </w:p>
    <w:p w:rsidR="00B93FA2" w:rsidRDefault="00B93FA2" w:rsidP="00906743">
      <w:pPr>
        <w:pStyle w:val="a5"/>
        <w:tabs>
          <w:tab w:val="left" w:pos="1418"/>
          <w:tab w:val="left" w:pos="7468"/>
          <w:tab w:val="right" w:pos="9355"/>
        </w:tabs>
        <w:ind w:left="0"/>
        <w:jc w:val="right"/>
        <w:outlineLvl w:val="0"/>
        <w:rPr>
          <w:sz w:val="24"/>
          <w:szCs w:val="24"/>
        </w:rPr>
      </w:pPr>
    </w:p>
    <w:p w:rsidR="00B93FA2" w:rsidRDefault="00B93FA2" w:rsidP="00906743">
      <w:pPr>
        <w:pStyle w:val="a5"/>
        <w:tabs>
          <w:tab w:val="left" w:pos="1418"/>
          <w:tab w:val="left" w:pos="7468"/>
          <w:tab w:val="right" w:pos="9355"/>
        </w:tabs>
        <w:ind w:left="0"/>
        <w:jc w:val="right"/>
        <w:outlineLvl w:val="0"/>
        <w:rPr>
          <w:sz w:val="24"/>
          <w:szCs w:val="24"/>
        </w:rPr>
      </w:pPr>
    </w:p>
    <w:p w:rsidR="00B93FA2" w:rsidRDefault="00B93FA2" w:rsidP="00906743">
      <w:pPr>
        <w:pStyle w:val="a5"/>
        <w:tabs>
          <w:tab w:val="left" w:pos="1418"/>
          <w:tab w:val="left" w:pos="7468"/>
          <w:tab w:val="right" w:pos="9355"/>
        </w:tabs>
        <w:ind w:left="0"/>
        <w:jc w:val="right"/>
        <w:outlineLvl w:val="0"/>
        <w:rPr>
          <w:sz w:val="24"/>
          <w:szCs w:val="24"/>
        </w:rPr>
      </w:pPr>
    </w:p>
    <w:p w:rsidR="00B93FA2" w:rsidRDefault="00B93FA2" w:rsidP="00906743">
      <w:pPr>
        <w:pStyle w:val="a5"/>
        <w:tabs>
          <w:tab w:val="left" w:pos="1418"/>
          <w:tab w:val="left" w:pos="7468"/>
          <w:tab w:val="right" w:pos="9355"/>
        </w:tabs>
        <w:ind w:left="0"/>
        <w:jc w:val="right"/>
        <w:outlineLvl w:val="0"/>
        <w:rPr>
          <w:sz w:val="24"/>
          <w:szCs w:val="24"/>
        </w:rPr>
      </w:pPr>
    </w:p>
    <w:p w:rsidR="00B93FA2" w:rsidRDefault="00B93FA2" w:rsidP="00906743">
      <w:pPr>
        <w:pStyle w:val="a5"/>
        <w:tabs>
          <w:tab w:val="left" w:pos="1418"/>
          <w:tab w:val="left" w:pos="7468"/>
          <w:tab w:val="right" w:pos="9355"/>
        </w:tabs>
        <w:ind w:left="0"/>
        <w:jc w:val="right"/>
        <w:outlineLvl w:val="0"/>
        <w:rPr>
          <w:sz w:val="24"/>
          <w:szCs w:val="24"/>
        </w:rPr>
      </w:pPr>
    </w:p>
    <w:p w:rsidR="00B93FA2" w:rsidRDefault="00B93FA2" w:rsidP="00906743">
      <w:pPr>
        <w:pStyle w:val="a5"/>
        <w:tabs>
          <w:tab w:val="left" w:pos="1418"/>
          <w:tab w:val="left" w:pos="7468"/>
          <w:tab w:val="right" w:pos="9355"/>
        </w:tabs>
        <w:ind w:left="0"/>
        <w:jc w:val="right"/>
        <w:outlineLvl w:val="0"/>
        <w:rPr>
          <w:sz w:val="24"/>
          <w:szCs w:val="24"/>
        </w:rPr>
      </w:pPr>
    </w:p>
    <w:p w:rsidR="00B93FA2" w:rsidRDefault="00B93FA2" w:rsidP="00906743">
      <w:pPr>
        <w:pStyle w:val="a5"/>
        <w:tabs>
          <w:tab w:val="left" w:pos="1418"/>
          <w:tab w:val="left" w:pos="7468"/>
          <w:tab w:val="right" w:pos="9355"/>
        </w:tabs>
        <w:ind w:left="0"/>
        <w:jc w:val="right"/>
        <w:outlineLvl w:val="0"/>
        <w:rPr>
          <w:sz w:val="24"/>
          <w:szCs w:val="24"/>
        </w:rPr>
      </w:pPr>
    </w:p>
    <w:p w:rsidR="00233B54" w:rsidRDefault="00233B54" w:rsidP="00906743">
      <w:pPr>
        <w:pStyle w:val="a5"/>
        <w:tabs>
          <w:tab w:val="left" w:pos="1418"/>
          <w:tab w:val="left" w:pos="7468"/>
          <w:tab w:val="right" w:pos="9355"/>
        </w:tabs>
        <w:ind w:left="0"/>
        <w:jc w:val="right"/>
        <w:outlineLvl w:val="0"/>
        <w:rPr>
          <w:sz w:val="24"/>
          <w:szCs w:val="24"/>
        </w:rPr>
      </w:pPr>
      <w:r w:rsidRPr="00D8722D">
        <w:rPr>
          <w:sz w:val="24"/>
          <w:szCs w:val="24"/>
        </w:rPr>
        <w:t>Приложение 4</w:t>
      </w:r>
    </w:p>
    <w:p w:rsidR="00E76152" w:rsidRPr="00D8722D" w:rsidRDefault="00E76152" w:rsidP="00233B54">
      <w:pPr>
        <w:pStyle w:val="a5"/>
        <w:tabs>
          <w:tab w:val="left" w:pos="1418"/>
          <w:tab w:val="left" w:pos="7468"/>
          <w:tab w:val="right" w:pos="9355"/>
        </w:tabs>
        <w:ind w:left="0"/>
        <w:jc w:val="right"/>
        <w:rPr>
          <w:sz w:val="24"/>
          <w:szCs w:val="24"/>
        </w:rPr>
      </w:pPr>
    </w:p>
    <w:p w:rsidR="00233B54" w:rsidRPr="00EC2C24" w:rsidRDefault="00233B54" w:rsidP="00906743">
      <w:pPr>
        <w:jc w:val="center"/>
        <w:outlineLvl w:val="0"/>
        <w:rPr>
          <w:b/>
          <w:sz w:val="24"/>
          <w:szCs w:val="24"/>
        </w:rPr>
      </w:pPr>
      <w:r w:rsidRPr="00EC2C24">
        <w:rPr>
          <w:b/>
          <w:sz w:val="24"/>
          <w:szCs w:val="24"/>
        </w:rPr>
        <w:t>Образцы библиографических описаний</w:t>
      </w:r>
    </w:p>
    <w:p w:rsidR="00233B54" w:rsidRPr="00EC2C24" w:rsidRDefault="00233B54" w:rsidP="00233B54">
      <w:pPr>
        <w:jc w:val="center"/>
        <w:rPr>
          <w:b/>
          <w:sz w:val="24"/>
          <w:szCs w:val="24"/>
        </w:rPr>
      </w:pPr>
      <w:r w:rsidRPr="00EC2C24">
        <w:rPr>
          <w:b/>
          <w:sz w:val="24"/>
          <w:szCs w:val="24"/>
        </w:rPr>
        <w:t>для списка использованных источников и литературы</w:t>
      </w:r>
    </w:p>
    <w:p w:rsidR="00233B54" w:rsidRPr="00082391" w:rsidRDefault="00233B54" w:rsidP="00233B54">
      <w:pPr>
        <w:jc w:val="center"/>
        <w:rPr>
          <w:sz w:val="28"/>
          <w:szCs w:val="28"/>
        </w:rPr>
      </w:pPr>
    </w:p>
    <w:p w:rsidR="00233B54" w:rsidRPr="00082391" w:rsidRDefault="00233B54" w:rsidP="00233B54">
      <w:pPr>
        <w:ind w:firstLine="720"/>
        <w:jc w:val="both"/>
        <w:rPr>
          <w:sz w:val="24"/>
          <w:szCs w:val="24"/>
        </w:rPr>
      </w:pPr>
      <w:r w:rsidRPr="00082391">
        <w:rPr>
          <w:sz w:val="24"/>
          <w:szCs w:val="24"/>
        </w:rPr>
        <w:t>Основные правила библиографических описаний источников и литературы определены государственным стандартом библиографического описания (ГОСТ 7.1-84 с изменениями и дополнениями).</w:t>
      </w:r>
    </w:p>
    <w:p w:rsidR="00233B54" w:rsidRPr="00082391" w:rsidRDefault="00233B54" w:rsidP="00233B54">
      <w:pPr>
        <w:ind w:firstLine="720"/>
        <w:jc w:val="both"/>
        <w:rPr>
          <w:sz w:val="24"/>
          <w:szCs w:val="24"/>
        </w:rPr>
      </w:pPr>
      <w:r w:rsidRPr="00082391">
        <w:rPr>
          <w:sz w:val="24"/>
          <w:szCs w:val="24"/>
        </w:rPr>
        <w:t>В данном разделе приведены схемы описаний отдельных видов источников информации и примеры для каждого вида.</w:t>
      </w:r>
    </w:p>
    <w:p w:rsidR="00233B54" w:rsidRDefault="00233B54" w:rsidP="00233B54">
      <w:pPr>
        <w:ind w:firstLine="720"/>
        <w:jc w:val="both"/>
        <w:rPr>
          <w:sz w:val="24"/>
          <w:szCs w:val="24"/>
        </w:rPr>
      </w:pPr>
    </w:p>
    <w:p w:rsidR="00233B54" w:rsidRPr="00082391" w:rsidRDefault="00233B54" w:rsidP="00233B54">
      <w:pPr>
        <w:ind w:firstLine="720"/>
        <w:jc w:val="both"/>
        <w:rPr>
          <w:sz w:val="24"/>
          <w:szCs w:val="24"/>
        </w:rPr>
      </w:pPr>
    </w:p>
    <w:p w:rsidR="00233B54" w:rsidRPr="00082391" w:rsidRDefault="00233B54" w:rsidP="00906743">
      <w:pPr>
        <w:ind w:firstLine="720"/>
        <w:jc w:val="both"/>
        <w:outlineLvl w:val="0"/>
        <w:rPr>
          <w:sz w:val="24"/>
          <w:szCs w:val="24"/>
        </w:rPr>
      </w:pPr>
      <w:r w:rsidRPr="00082391">
        <w:rPr>
          <w:b/>
          <w:sz w:val="24"/>
          <w:szCs w:val="24"/>
        </w:rPr>
        <w:t>Книга.</w:t>
      </w:r>
    </w:p>
    <w:p w:rsidR="00233B54" w:rsidRPr="00082391" w:rsidRDefault="00233B54" w:rsidP="00233B54">
      <w:pPr>
        <w:ind w:firstLine="720"/>
        <w:jc w:val="both"/>
        <w:rPr>
          <w:sz w:val="24"/>
          <w:szCs w:val="24"/>
        </w:rPr>
      </w:pPr>
      <w:r w:rsidRPr="00082391">
        <w:rPr>
          <w:sz w:val="24"/>
          <w:szCs w:val="24"/>
        </w:rPr>
        <w:t>В описании указывается:</w:t>
      </w:r>
    </w:p>
    <w:p w:rsidR="00233B54" w:rsidRPr="00082391" w:rsidRDefault="00233B54" w:rsidP="00233B54">
      <w:pPr>
        <w:ind w:firstLine="720"/>
        <w:jc w:val="both"/>
        <w:rPr>
          <w:sz w:val="24"/>
          <w:szCs w:val="24"/>
        </w:rPr>
      </w:pPr>
      <w:r w:rsidRPr="00082391">
        <w:rPr>
          <w:sz w:val="24"/>
          <w:szCs w:val="24"/>
        </w:rPr>
        <w:t>Фамилия И.О. автора. Заглавие книги: сведения, относящиеся к заглавию (подзаголовок) / Сведения о переводах, редакторе, изданиях, авторском коллективе и т.п. – Место издания, год издании. –  количество страниц.</w:t>
      </w:r>
    </w:p>
    <w:p w:rsidR="00233B54" w:rsidRDefault="00233B54" w:rsidP="00233B54">
      <w:pPr>
        <w:ind w:firstLine="720"/>
        <w:jc w:val="both"/>
        <w:rPr>
          <w:b/>
          <w:sz w:val="24"/>
          <w:szCs w:val="24"/>
        </w:rPr>
      </w:pPr>
      <w:r w:rsidRPr="00082391">
        <w:rPr>
          <w:b/>
          <w:sz w:val="24"/>
          <w:szCs w:val="24"/>
        </w:rPr>
        <w:t xml:space="preserve"> </w:t>
      </w:r>
    </w:p>
    <w:p w:rsidR="00233B54" w:rsidRPr="00082391" w:rsidRDefault="00233B54" w:rsidP="00233B54">
      <w:pPr>
        <w:ind w:firstLine="720"/>
        <w:jc w:val="both"/>
        <w:rPr>
          <w:b/>
          <w:sz w:val="24"/>
          <w:szCs w:val="24"/>
        </w:rPr>
      </w:pPr>
    </w:p>
    <w:p w:rsidR="00233B54" w:rsidRPr="00082391" w:rsidRDefault="00233B54" w:rsidP="00906743">
      <w:pPr>
        <w:ind w:firstLine="720"/>
        <w:jc w:val="both"/>
        <w:outlineLvl w:val="0"/>
        <w:rPr>
          <w:b/>
          <w:i/>
          <w:sz w:val="24"/>
          <w:szCs w:val="24"/>
        </w:rPr>
      </w:pPr>
      <w:r w:rsidRPr="00082391">
        <w:rPr>
          <w:b/>
          <w:i/>
          <w:sz w:val="24"/>
          <w:szCs w:val="24"/>
        </w:rPr>
        <w:t>Примеры описания книг разного типа.</w:t>
      </w:r>
    </w:p>
    <w:p w:rsidR="00233B54" w:rsidRPr="00082391" w:rsidRDefault="00233B54" w:rsidP="00233B54">
      <w:pPr>
        <w:jc w:val="both"/>
        <w:rPr>
          <w:i/>
          <w:sz w:val="24"/>
          <w:szCs w:val="24"/>
        </w:rPr>
      </w:pPr>
      <w:r w:rsidRPr="00082391">
        <w:rPr>
          <w:i/>
          <w:sz w:val="24"/>
          <w:szCs w:val="24"/>
        </w:rPr>
        <w:t>Монография (авторская или коллективная).</w:t>
      </w:r>
    </w:p>
    <w:p w:rsidR="00233B54" w:rsidRPr="00082391" w:rsidRDefault="00233B54" w:rsidP="00233B54">
      <w:pPr>
        <w:numPr>
          <w:ilvl w:val="0"/>
          <w:numId w:val="15"/>
        </w:numPr>
        <w:jc w:val="both"/>
        <w:rPr>
          <w:i/>
          <w:sz w:val="24"/>
          <w:szCs w:val="24"/>
        </w:rPr>
      </w:pPr>
      <w:r w:rsidRPr="00082391">
        <w:rPr>
          <w:i/>
          <w:sz w:val="24"/>
          <w:szCs w:val="24"/>
        </w:rPr>
        <w:t>Один – три автора.</w:t>
      </w:r>
    </w:p>
    <w:p w:rsidR="00233B54" w:rsidRPr="00082391" w:rsidRDefault="00233B54" w:rsidP="00233B54">
      <w:pPr>
        <w:numPr>
          <w:ilvl w:val="1"/>
          <w:numId w:val="16"/>
        </w:numPr>
        <w:tabs>
          <w:tab w:val="clear" w:pos="720"/>
          <w:tab w:val="num" w:pos="1068"/>
        </w:tabs>
        <w:ind w:left="1068"/>
        <w:jc w:val="both"/>
        <w:rPr>
          <w:sz w:val="24"/>
          <w:szCs w:val="24"/>
        </w:rPr>
      </w:pPr>
      <w:r w:rsidRPr="00082391">
        <w:rPr>
          <w:sz w:val="24"/>
          <w:szCs w:val="24"/>
        </w:rPr>
        <w:t>Доблаев, Л.П. Смысловая структура учебного текста и проблема его понимания [Текст]/Л.П. Доблаев. – М.,1982. – 127 с.</w:t>
      </w:r>
    </w:p>
    <w:p w:rsidR="00233B54" w:rsidRPr="00082391" w:rsidRDefault="00233B54" w:rsidP="00233B54">
      <w:pPr>
        <w:numPr>
          <w:ilvl w:val="1"/>
          <w:numId w:val="16"/>
        </w:numPr>
        <w:tabs>
          <w:tab w:val="clear" w:pos="720"/>
          <w:tab w:val="num" w:pos="1068"/>
        </w:tabs>
        <w:ind w:left="1068"/>
        <w:jc w:val="both"/>
        <w:rPr>
          <w:sz w:val="24"/>
          <w:szCs w:val="24"/>
        </w:rPr>
      </w:pPr>
      <w:r w:rsidRPr="00082391">
        <w:rPr>
          <w:sz w:val="24"/>
          <w:szCs w:val="24"/>
        </w:rPr>
        <w:t>Епишева</w:t>
      </w:r>
      <w:r w:rsidR="003B2246">
        <w:rPr>
          <w:sz w:val="24"/>
          <w:szCs w:val="24"/>
        </w:rPr>
        <w:t>,</w:t>
      </w:r>
      <w:r w:rsidRPr="00082391">
        <w:rPr>
          <w:sz w:val="24"/>
          <w:szCs w:val="24"/>
        </w:rPr>
        <w:t xml:space="preserve"> О.Б.</w:t>
      </w:r>
      <w:r w:rsidR="003B2246">
        <w:rPr>
          <w:sz w:val="24"/>
          <w:szCs w:val="24"/>
        </w:rPr>
        <w:t xml:space="preserve"> </w:t>
      </w:r>
      <w:r w:rsidRPr="00082391">
        <w:rPr>
          <w:sz w:val="24"/>
          <w:szCs w:val="24"/>
        </w:rPr>
        <w:t>Учить школьников учиться математике: Формирование приемов учеб. деятельности [Текст]: Кн. Для учителя.</w:t>
      </w:r>
      <w:r w:rsidR="003B2246">
        <w:rPr>
          <w:sz w:val="24"/>
          <w:szCs w:val="24"/>
        </w:rPr>
        <w:t xml:space="preserve"> / О.Б. Епишева, В.И. Крупич</w:t>
      </w:r>
      <w:r w:rsidRPr="00082391">
        <w:rPr>
          <w:sz w:val="24"/>
          <w:szCs w:val="24"/>
        </w:rPr>
        <w:t xml:space="preserve"> – М.: Просвещение, 1990. -128 с.</w:t>
      </w:r>
    </w:p>
    <w:p w:rsidR="00233B54" w:rsidRPr="00082391" w:rsidRDefault="00233B54" w:rsidP="00233B54">
      <w:pPr>
        <w:numPr>
          <w:ilvl w:val="1"/>
          <w:numId w:val="16"/>
        </w:numPr>
        <w:tabs>
          <w:tab w:val="clear" w:pos="720"/>
          <w:tab w:val="num" w:pos="1068"/>
        </w:tabs>
        <w:ind w:left="1068"/>
        <w:jc w:val="both"/>
        <w:rPr>
          <w:sz w:val="24"/>
          <w:szCs w:val="24"/>
        </w:rPr>
      </w:pPr>
      <w:r w:rsidRPr="00082391">
        <w:rPr>
          <w:sz w:val="24"/>
          <w:szCs w:val="24"/>
        </w:rPr>
        <w:t>Ванцян</w:t>
      </w:r>
      <w:r w:rsidR="003B2246">
        <w:rPr>
          <w:sz w:val="24"/>
          <w:szCs w:val="24"/>
        </w:rPr>
        <w:t>,</w:t>
      </w:r>
      <w:r w:rsidRPr="00082391">
        <w:rPr>
          <w:sz w:val="24"/>
          <w:szCs w:val="24"/>
        </w:rPr>
        <w:t xml:space="preserve"> А.Г. Математика[Текст]: Эксперим. учебник для 6 кл. общеобразоват. школы/А.Г. Ванцян. – Самара: Корпорация «Федоров», Издательский дом «Федоров», 2000. – 208 с.</w:t>
      </w:r>
    </w:p>
    <w:p w:rsidR="00233B54" w:rsidRPr="00082391" w:rsidRDefault="00233B54" w:rsidP="00233B54">
      <w:pPr>
        <w:numPr>
          <w:ilvl w:val="0"/>
          <w:numId w:val="15"/>
        </w:numPr>
        <w:jc w:val="both"/>
        <w:rPr>
          <w:sz w:val="24"/>
          <w:szCs w:val="24"/>
        </w:rPr>
      </w:pPr>
      <w:r w:rsidRPr="00082391">
        <w:rPr>
          <w:i/>
          <w:sz w:val="24"/>
          <w:szCs w:val="24"/>
        </w:rPr>
        <w:t>Авторский коллектив более трех авторов.</w:t>
      </w:r>
    </w:p>
    <w:p w:rsidR="00233B54" w:rsidRPr="00082391" w:rsidRDefault="00233B54" w:rsidP="00233B54">
      <w:pPr>
        <w:numPr>
          <w:ilvl w:val="1"/>
          <w:numId w:val="17"/>
        </w:numPr>
        <w:tabs>
          <w:tab w:val="clear" w:pos="720"/>
          <w:tab w:val="num" w:pos="1068"/>
        </w:tabs>
        <w:ind w:left="1068"/>
        <w:jc w:val="both"/>
        <w:rPr>
          <w:sz w:val="24"/>
          <w:szCs w:val="24"/>
        </w:rPr>
      </w:pPr>
      <w:r w:rsidRPr="00082391">
        <w:rPr>
          <w:sz w:val="24"/>
          <w:szCs w:val="24"/>
        </w:rPr>
        <w:t>Алгебра и начала анализа [Текст]: Учеб. для 10-11 кл. общеобразоват. учреждений / А.Н. Колмогоров, А.М. Абрамов, Ю.П. Дудницин и др.; Под ред. А.Н. Колмогорова. – 12-е изд. – М.: Просвещение, 2002. 384 с.</w:t>
      </w:r>
    </w:p>
    <w:p w:rsidR="00233B54" w:rsidRPr="00082391" w:rsidRDefault="00233B54" w:rsidP="00233B54">
      <w:pPr>
        <w:numPr>
          <w:ilvl w:val="1"/>
          <w:numId w:val="17"/>
        </w:numPr>
        <w:tabs>
          <w:tab w:val="clear" w:pos="720"/>
          <w:tab w:val="num" w:pos="1068"/>
        </w:tabs>
        <w:ind w:left="1068"/>
        <w:jc w:val="both"/>
        <w:rPr>
          <w:sz w:val="24"/>
          <w:szCs w:val="24"/>
        </w:rPr>
      </w:pPr>
      <w:r w:rsidRPr="00082391">
        <w:rPr>
          <w:sz w:val="24"/>
          <w:szCs w:val="24"/>
        </w:rPr>
        <w:t>Введение в научное исследование по педагогике[Текст]: Учеб. Пособие для студ. пед. инст. / Под ред. В.И.Журавлева. – М,1988.</w:t>
      </w:r>
    </w:p>
    <w:p w:rsidR="00233B54" w:rsidRPr="00082391" w:rsidRDefault="00233B54" w:rsidP="00233B54">
      <w:pPr>
        <w:jc w:val="both"/>
        <w:rPr>
          <w:sz w:val="24"/>
          <w:szCs w:val="24"/>
        </w:rPr>
      </w:pPr>
    </w:p>
    <w:p w:rsidR="00233B54" w:rsidRPr="00082391" w:rsidRDefault="00233B54" w:rsidP="00906743">
      <w:pPr>
        <w:jc w:val="both"/>
        <w:outlineLvl w:val="0"/>
        <w:rPr>
          <w:i/>
          <w:sz w:val="24"/>
          <w:szCs w:val="24"/>
        </w:rPr>
      </w:pPr>
      <w:r w:rsidRPr="00082391">
        <w:rPr>
          <w:i/>
          <w:sz w:val="24"/>
          <w:szCs w:val="24"/>
        </w:rPr>
        <w:t>Сборник статей</w:t>
      </w:r>
    </w:p>
    <w:p w:rsidR="00233B54" w:rsidRPr="00082391" w:rsidRDefault="00233B54" w:rsidP="00233B54">
      <w:pPr>
        <w:numPr>
          <w:ilvl w:val="0"/>
          <w:numId w:val="15"/>
        </w:numPr>
        <w:jc w:val="both"/>
        <w:rPr>
          <w:i/>
          <w:sz w:val="24"/>
          <w:szCs w:val="24"/>
        </w:rPr>
      </w:pPr>
      <w:r w:rsidRPr="00082391">
        <w:rPr>
          <w:i/>
          <w:sz w:val="24"/>
          <w:szCs w:val="24"/>
        </w:rPr>
        <w:t>Одного автора.</w:t>
      </w:r>
    </w:p>
    <w:p w:rsidR="00233B54" w:rsidRPr="00082391" w:rsidRDefault="00233B54" w:rsidP="00233B54">
      <w:pPr>
        <w:numPr>
          <w:ilvl w:val="0"/>
          <w:numId w:val="23"/>
        </w:numPr>
        <w:jc w:val="both"/>
        <w:rPr>
          <w:sz w:val="24"/>
          <w:szCs w:val="24"/>
        </w:rPr>
      </w:pPr>
      <w:r w:rsidRPr="00082391">
        <w:rPr>
          <w:sz w:val="24"/>
          <w:szCs w:val="24"/>
        </w:rPr>
        <w:t>Методологические проблемы современной науки [Текст]/ Сост. А.Т. Москаленко. – М.: Политиздат, 1979. -295 с.</w:t>
      </w:r>
    </w:p>
    <w:p w:rsidR="00233B54" w:rsidRPr="00082391" w:rsidRDefault="00233B54" w:rsidP="00233B54">
      <w:pPr>
        <w:numPr>
          <w:ilvl w:val="0"/>
          <w:numId w:val="15"/>
        </w:numPr>
        <w:jc w:val="both"/>
        <w:rPr>
          <w:sz w:val="24"/>
          <w:szCs w:val="24"/>
        </w:rPr>
      </w:pPr>
      <w:r w:rsidRPr="00082391">
        <w:rPr>
          <w:i/>
          <w:sz w:val="24"/>
          <w:szCs w:val="24"/>
        </w:rPr>
        <w:t>Авторского коллектива.</w:t>
      </w:r>
    </w:p>
    <w:p w:rsidR="00233B54" w:rsidRPr="00082391" w:rsidRDefault="00233B54" w:rsidP="00233B54">
      <w:pPr>
        <w:numPr>
          <w:ilvl w:val="1"/>
          <w:numId w:val="18"/>
        </w:numPr>
        <w:jc w:val="both"/>
        <w:rPr>
          <w:sz w:val="24"/>
          <w:szCs w:val="24"/>
        </w:rPr>
      </w:pPr>
      <w:r w:rsidRPr="00082391">
        <w:rPr>
          <w:sz w:val="24"/>
          <w:szCs w:val="24"/>
        </w:rPr>
        <w:t>Современные основы моделирования методов проективного обучения [Текст]: Сб. научно-метод. статей /  НУДО «Межотраслевой региональный центр», Екатеринбург, 2001. 48 с.</w:t>
      </w:r>
    </w:p>
    <w:p w:rsidR="00233B54" w:rsidRPr="00082391" w:rsidRDefault="00233B54" w:rsidP="00233B54">
      <w:pPr>
        <w:numPr>
          <w:ilvl w:val="1"/>
          <w:numId w:val="18"/>
        </w:numPr>
        <w:jc w:val="both"/>
        <w:rPr>
          <w:sz w:val="24"/>
          <w:szCs w:val="24"/>
        </w:rPr>
      </w:pPr>
      <w:r w:rsidRPr="00082391">
        <w:rPr>
          <w:sz w:val="24"/>
          <w:szCs w:val="24"/>
        </w:rPr>
        <w:t>Непрерывное образование как педагогическая система[Текст]: Сб. науч. тр. / Научно-исслед. НИИ высшего образования / Отв. Ред. Н.Н. Нечаев. –М., 1995. – 156 с.</w:t>
      </w:r>
    </w:p>
    <w:p w:rsidR="00233B54" w:rsidRPr="00082391" w:rsidRDefault="00233B54" w:rsidP="00233B54">
      <w:pPr>
        <w:numPr>
          <w:ilvl w:val="0"/>
          <w:numId w:val="19"/>
        </w:numPr>
        <w:jc w:val="both"/>
        <w:rPr>
          <w:i/>
          <w:sz w:val="24"/>
          <w:szCs w:val="24"/>
        </w:rPr>
      </w:pPr>
      <w:r w:rsidRPr="00082391">
        <w:rPr>
          <w:i/>
          <w:sz w:val="24"/>
          <w:szCs w:val="24"/>
        </w:rPr>
        <w:t xml:space="preserve">Материалы конференций </w:t>
      </w:r>
    </w:p>
    <w:p w:rsidR="00233B54" w:rsidRPr="00082391" w:rsidRDefault="00233B54" w:rsidP="00233B54">
      <w:pPr>
        <w:numPr>
          <w:ilvl w:val="2"/>
          <w:numId w:val="20"/>
        </w:numPr>
        <w:jc w:val="both"/>
        <w:rPr>
          <w:sz w:val="24"/>
          <w:szCs w:val="24"/>
        </w:rPr>
      </w:pPr>
      <w:r w:rsidRPr="00082391">
        <w:rPr>
          <w:sz w:val="24"/>
          <w:szCs w:val="24"/>
        </w:rPr>
        <w:t>Модернизация содержания школьного образования: проблемы, решения, перспективы[Текст]: Материалы Всероссийской конференции. Томск: Изд-во Томского государственного педагогического университета, 2003. – 262 с.</w:t>
      </w:r>
    </w:p>
    <w:p w:rsidR="00233B54" w:rsidRPr="00082391" w:rsidRDefault="00233B54" w:rsidP="00233B54">
      <w:pPr>
        <w:numPr>
          <w:ilvl w:val="2"/>
          <w:numId w:val="20"/>
        </w:numPr>
        <w:jc w:val="both"/>
        <w:rPr>
          <w:sz w:val="24"/>
          <w:szCs w:val="24"/>
        </w:rPr>
      </w:pPr>
      <w:r w:rsidRPr="00082391">
        <w:rPr>
          <w:sz w:val="24"/>
          <w:szCs w:val="24"/>
        </w:rPr>
        <w:t xml:space="preserve">Воспитание: проблемы и опыт образовательной практики Екатеринбурга[Текст]: Тезисы </w:t>
      </w:r>
      <w:r w:rsidRPr="00082391">
        <w:rPr>
          <w:sz w:val="24"/>
          <w:szCs w:val="24"/>
          <w:lang w:val="en-US"/>
        </w:rPr>
        <w:t>VII</w:t>
      </w:r>
      <w:r w:rsidRPr="00082391">
        <w:rPr>
          <w:sz w:val="24"/>
          <w:szCs w:val="24"/>
        </w:rPr>
        <w:t xml:space="preserve"> городских педагогических чтений / Сост. и общ. ред. А.А. Симонова. – Екатеринбург: Издательство Дома учителя, 2001. 198 с.</w:t>
      </w:r>
    </w:p>
    <w:p w:rsidR="00233B54" w:rsidRPr="00082391" w:rsidRDefault="00233B54" w:rsidP="00233B54">
      <w:pPr>
        <w:ind w:left="720"/>
        <w:jc w:val="both"/>
        <w:rPr>
          <w:sz w:val="24"/>
          <w:szCs w:val="24"/>
        </w:rPr>
      </w:pPr>
    </w:p>
    <w:p w:rsidR="00233B54" w:rsidRPr="00082391" w:rsidRDefault="00233B54" w:rsidP="00233B54">
      <w:pPr>
        <w:jc w:val="both"/>
        <w:rPr>
          <w:i/>
          <w:sz w:val="24"/>
          <w:szCs w:val="24"/>
        </w:rPr>
      </w:pPr>
      <w:r w:rsidRPr="00082391">
        <w:rPr>
          <w:i/>
          <w:sz w:val="24"/>
          <w:szCs w:val="24"/>
        </w:rPr>
        <w:t xml:space="preserve"> Многотомное издание (приведено описание одного тома).</w:t>
      </w:r>
    </w:p>
    <w:p w:rsidR="00233B54" w:rsidRPr="00082391" w:rsidRDefault="00233B54" w:rsidP="00233B54">
      <w:pPr>
        <w:numPr>
          <w:ilvl w:val="0"/>
          <w:numId w:val="21"/>
        </w:numPr>
        <w:tabs>
          <w:tab w:val="clear" w:pos="720"/>
          <w:tab w:val="num" w:pos="1068"/>
        </w:tabs>
        <w:ind w:left="1068"/>
        <w:jc w:val="both"/>
        <w:rPr>
          <w:sz w:val="24"/>
          <w:szCs w:val="24"/>
        </w:rPr>
      </w:pPr>
      <w:r w:rsidRPr="00082391">
        <w:rPr>
          <w:sz w:val="24"/>
          <w:szCs w:val="24"/>
        </w:rPr>
        <w:t>Российский энциклопедический словарь[Текст]: В 2 т./ Гл. ред. А.М. Прохоров. – М.: Большая Российская энциклопедия, 2001. – Т.1. – 2005 с.</w:t>
      </w:r>
    </w:p>
    <w:p w:rsidR="00233B54" w:rsidRPr="00082391" w:rsidRDefault="00233B54" w:rsidP="00233B54">
      <w:pPr>
        <w:numPr>
          <w:ilvl w:val="0"/>
          <w:numId w:val="21"/>
        </w:numPr>
        <w:tabs>
          <w:tab w:val="clear" w:pos="720"/>
          <w:tab w:val="num" w:pos="1068"/>
        </w:tabs>
        <w:ind w:left="1068"/>
        <w:jc w:val="both"/>
        <w:rPr>
          <w:sz w:val="24"/>
          <w:szCs w:val="24"/>
        </w:rPr>
      </w:pPr>
      <w:r w:rsidRPr="00082391">
        <w:rPr>
          <w:sz w:val="24"/>
          <w:szCs w:val="24"/>
        </w:rPr>
        <w:t>Немов</w:t>
      </w:r>
      <w:r w:rsidR="003B2246">
        <w:rPr>
          <w:sz w:val="24"/>
          <w:szCs w:val="24"/>
        </w:rPr>
        <w:t>,</w:t>
      </w:r>
      <w:r w:rsidRPr="00082391">
        <w:rPr>
          <w:sz w:val="24"/>
          <w:szCs w:val="24"/>
        </w:rPr>
        <w:t xml:space="preserve"> Р.С. Психология[Текст]: В 3 кн. М.</w:t>
      </w:r>
      <w:r w:rsidR="003B2246">
        <w:rPr>
          <w:sz w:val="24"/>
          <w:szCs w:val="24"/>
        </w:rPr>
        <w:t xml:space="preserve"> / Р.С. Немов. –</w:t>
      </w:r>
      <w:r w:rsidRPr="00082391">
        <w:rPr>
          <w:sz w:val="24"/>
          <w:szCs w:val="24"/>
        </w:rPr>
        <w:t xml:space="preserve"> </w:t>
      </w:r>
      <w:r w:rsidR="003B2246">
        <w:rPr>
          <w:sz w:val="24"/>
          <w:szCs w:val="24"/>
        </w:rPr>
        <w:t xml:space="preserve">М., </w:t>
      </w:r>
      <w:r w:rsidRPr="00082391">
        <w:rPr>
          <w:sz w:val="24"/>
          <w:szCs w:val="24"/>
        </w:rPr>
        <w:t>1995. – Кн.2. – 326 с.</w:t>
      </w:r>
    </w:p>
    <w:p w:rsidR="00233B54" w:rsidRPr="00082391" w:rsidRDefault="00233B54" w:rsidP="00233B54">
      <w:pPr>
        <w:ind w:left="1068"/>
        <w:jc w:val="both"/>
        <w:rPr>
          <w:sz w:val="24"/>
          <w:szCs w:val="24"/>
        </w:rPr>
      </w:pPr>
    </w:p>
    <w:p w:rsidR="00233B54" w:rsidRDefault="00233B54" w:rsidP="00233B54">
      <w:pPr>
        <w:ind w:left="1068"/>
        <w:jc w:val="both"/>
        <w:rPr>
          <w:b/>
          <w:sz w:val="24"/>
          <w:szCs w:val="24"/>
        </w:rPr>
      </w:pPr>
    </w:p>
    <w:p w:rsidR="00233B54" w:rsidRPr="00082391" w:rsidRDefault="00233B54" w:rsidP="00906743">
      <w:pPr>
        <w:ind w:left="1068"/>
        <w:jc w:val="both"/>
        <w:outlineLvl w:val="0"/>
        <w:rPr>
          <w:b/>
          <w:sz w:val="24"/>
          <w:szCs w:val="24"/>
        </w:rPr>
      </w:pPr>
      <w:r w:rsidRPr="00082391">
        <w:rPr>
          <w:b/>
          <w:sz w:val="24"/>
          <w:szCs w:val="24"/>
        </w:rPr>
        <w:t>Статья в журнале, газете или сборнике.</w:t>
      </w:r>
    </w:p>
    <w:p w:rsidR="00233B54" w:rsidRPr="00082391" w:rsidRDefault="00233B54" w:rsidP="00233B54">
      <w:pPr>
        <w:jc w:val="both"/>
        <w:rPr>
          <w:i/>
          <w:sz w:val="24"/>
          <w:szCs w:val="24"/>
        </w:rPr>
      </w:pPr>
      <w:r w:rsidRPr="00082391">
        <w:rPr>
          <w:i/>
          <w:sz w:val="24"/>
          <w:szCs w:val="24"/>
        </w:rPr>
        <w:t xml:space="preserve">Статья в журнале. </w:t>
      </w:r>
      <w:r w:rsidRPr="00082391">
        <w:rPr>
          <w:sz w:val="24"/>
          <w:szCs w:val="24"/>
        </w:rPr>
        <w:t>В описании указывается:</w:t>
      </w:r>
    </w:p>
    <w:p w:rsidR="00233B54" w:rsidRPr="00082391" w:rsidRDefault="00233B54" w:rsidP="00233B54">
      <w:pPr>
        <w:ind w:firstLine="1080"/>
        <w:jc w:val="both"/>
        <w:rPr>
          <w:sz w:val="24"/>
          <w:szCs w:val="24"/>
        </w:rPr>
      </w:pPr>
      <w:r w:rsidRPr="00082391">
        <w:rPr>
          <w:sz w:val="24"/>
          <w:szCs w:val="24"/>
        </w:rPr>
        <w:t>Фамилия И.О. автора. Заглавие статьи [Текст] /И.О.Фамилия // Название журнала. – Год издания.- Номер. – Страницы, на которых размещена статья.</w:t>
      </w:r>
    </w:p>
    <w:p w:rsidR="00233B54" w:rsidRPr="00082391" w:rsidRDefault="00233B54" w:rsidP="00233B54">
      <w:pPr>
        <w:ind w:firstLine="1080"/>
        <w:jc w:val="both"/>
        <w:rPr>
          <w:sz w:val="24"/>
          <w:szCs w:val="24"/>
        </w:rPr>
      </w:pPr>
    </w:p>
    <w:p w:rsidR="00233B54" w:rsidRPr="00082391" w:rsidRDefault="00233B54" w:rsidP="00233B54">
      <w:pPr>
        <w:jc w:val="both"/>
        <w:rPr>
          <w:sz w:val="24"/>
          <w:szCs w:val="24"/>
        </w:rPr>
      </w:pPr>
      <w:r w:rsidRPr="00082391">
        <w:rPr>
          <w:i/>
          <w:sz w:val="24"/>
          <w:szCs w:val="24"/>
        </w:rPr>
        <w:t xml:space="preserve">Статья в газете. </w:t>
      </w:r>
      <w:r w:rsidRPr="00082391">
        <w:rPr>
          <w:sz w:val="24"/>
          <w:szCs w:val="24"/>
        </w:rPr>
        <w:t>В описании указывается:</w:t>
      </w:r>
    </w:p>
    <w:p w:rsidR="00233B54" w:rsidRPr="00082391" w:rsidRDefault="00233B54" w:rsidP="00233B54">
      <w:pPr>
        <w:jc w:val="both"/>
        <w:rPr>
          <w:sz w:val="24"/>
          <w:szCs w:val="24"/>
        </w:rPr>
      </w:pPr>
      <w:r w:rsidRPr="00082391">
        <w:rPr>
          <w:sz w:val="24"/>
          <w:szCs w:val="24"/>
        </w:rPr>
        <w:t xml:space="preserve">                  [Если имеется: Фамилия И.О. автора]. Заглавие статьи [Текст] /И.О.Фамилия // Название газеты, - Год издания. - Число, месяц. [Для еженедельных газет: Страницы, на которых размещена статья].</w:t>
      </w:r>
    </w:p>
    <w:p w:rsidR="00233B54" w:rsidRPr="00082391" w:rsidRDefault="00233B54" w:rsidP="00233B54">
      <w:pPr>
        <w:ind w:left="1080" w:hanging="1080"/>
        <w:jc w:val="both"/>
        <w:rPr>
          <w:sz w:val="24"/>
          <w:szCs w:val="24"/>
        </w:rPr>
      </w:pPr>
    </w:p>
    <w:p w:rsidR="00233B54" w:rsidRPr="00082391" w:rsidRDefault="00233B54" w:rsidP="00233B54">
      <w:pPr>
        <w:ind w:left="1080" w:hanging="1080"/>
        <w:jc w:val="both"/>
        <w:rPr>
          <w:sz w:val="24"/>
          <w:szCs w:val="24"/>
        </w:rPr>
      </w:pPr>
      <w:r w:rsidRPr="00082391">
        <w:rPr>
          <w:i/>
          <w:sz w:val="24"/>
          <w:szCs w:val="24"/>
        </w:rPr>
        <w:t xml:space="preserve">Статья в сборнике. </w:t>
      </w:r>
      <w:r w:rsidRPr="00082391">
        <w:rPr>
          <w:sz w:val="24"/>
          <w:szCs w:val="24"/>
        </w:rPr>
        <w:t>В описании указывается:</w:t>
      </w:r>
    </w:p>
    <w:p w:rsidR="00233B54" w:rsidRPr="00082391" w:rsidRDefault="00233B54" w:rsidP="00233B54">
      <w:pPr>
        <w:jc w:val="both"/>
        <w:rPr>
          <w:sz w:val="24"/>
          <w:szCs w:val="24"/>
        </w:rPr>
      </w:pPr>
      <w:r w:rsidRPr="00082391">
        <w:rPr>
          <w:sz w:val="24"/>
          <w:szCs w:val="24"/>
        </w:rPr>
        <w:t xml:space="preserve">                  Фамилия И.О. автора. Заглавие статьи [Текст] /И.О.Фамилия // Название сборника. – Место издания, Год издания, - Страницы на которых размещена статья.</w:t>
      </w:r>
    </w:p>
    <w:p w:rsidR="00233B54" w:rsidRPr="00082391" w:rsidRDefault="00233B54" w:rsidP="00233B54">
      <w:pPr>
        <w:ind w:left="1080"/>
        <w:jc w:val="both"/>
        <w:rPr>
          <w:b/>
          <w:i/>
          <w:sz w:val="24"/>
          <w:szCs w:val="24"/>
        </w:rPr>
      </w:pPr>
    </w:p>
    <w:p w:rsidR="00233B54" w:rsidRPr="00082391" w:rsidRDefault="00233B54" w:rsidP="00906743">
      <w:pPr>
        <w:ind w:left="1416"/>
        <w:jc w:val="both"/>
        <w:outlineLvl w:val="0"/>
        <w:rPr>
          <w:b/>
          <w:i/>
          <w:sz w:val="24"/>
          <w:szCs w:val="24"/>
        </w:rPr>
      </w:pPr>
      <w:r w:rsidRPr="00082391">
        <w:rPr>
          <w:b/>
          <w:i/>
          <w:sz w:val="24"/>
          <w:szCs w:val="24"/>
        </w:rPr>
        <w:t>Примеры описания статей.</w:t>
      </w:r>
    </w:p>
    <w:p w:rsidR="00233B54" w:rsidRPr="00082391" w:rsidRDefault="00233B54" w:rsidP="00233B54">
      <w:pPr>
        <w:numPr>
          <w:ilvl w:val="0"/>
          <w:numId w:val="22"/>
        </w:numPr>
        <w:jc w:val="both"/>
        <w:rPr>
          <w:sz w:val="24"/>
          <w:szCs w:val="24"/>
        </w:rPr>
      </w:pPr>
      <w:r w:rsidRPr="00082391">
        <w:rPr>
          <w:sz w:val="24"/>
          <w:szCs w:val="24"/>
        </w:rPr>
        <w:t>Гусев</w:t>
      </w:r>
      <w:r w:rsidR="003B2246">
        <w:rPr>
          <w:sz w:val="24"/>
          <w:szCs w:val="24"/>
        </w:rPr>
        <w:t>,</w:t>
      </w:r>
      <w:r w:rsidRPr="00082391">
        <w:rPr>
          <w:sz w:val="24"/>
          <w:szCs w:val="24"/>
        </w:rPr>
        <w:t xml:space="preserve"> В.А. Индивидуализация учебной деятельности учащихся на основе дифференцированного обучения математике в средней школе [Текст] /В.А. Гусев // Математика в школе. – 1990.  - №4. – С. 27 -31.</w:t>
      </w:r>
    </w:p>
    <w:p w:rsidR="00233B54" w:rsidRPr="00082391" w:rsidRDefault="00233B54" w:rsidP="00233B54">
      <w:pPr>
        <w:numPr>
          <w:ilvl w:val="0"/>
          <w:numId w:val="22"/>
        </w:numPr>
        <w:jc w:val="both"/>
        <w:rPr>
          <w:sz w:val="24"/>
          <w:szCs w:val="24"/>
        </w:rPr>
      </w:pPr>
      <w:r w:rsidRPr="00082391">
        <w:rPr>
          <w:sz w:val="24"/>
          <w:szCs w:val="24"/>
        </w:rPr>
        <w:t>Арнольд</w:t>
      </w:r>
      <w:r w:rsidR="003B2246">
        <w:rPr>
          <w:sz w:val="24"/>
          <w:szCs w:val="24"/>
        </w:rPr>
        <w:t>,</w:t>
      </w:r>
      <w:r w:rsidRPr="00082391">
        <w:rPr>
          <w:sz w:val="24"/>
          <w:szCs w:val="24"/>
        </w:rPr>
        <w:t xml:space="preserve"> В.И. Математическая безграмотность губительнее костров инквизиции[Текст] /В.И. Арнольд // Известия. – 1998. – 6 января.</w:t>
      </w:r>
    </w:p>
    <w:p w:rsidR="00233B54" w:rsidRPr="00082391" w:rsidRDefault="00233B54" w:rsidP="00233B54">
      <w:pPr>
        <w:numPr>
          <w:ilvl w:val="0"/>
          <w:numId w:val="22"/>
        </w:numPr>
        <w:jc w:val="both"/>
        <w:rPr>
          <w:sz w:val="24"/>
          <w:szCs w:val="24"/>
        </w:rPr>
      </w:pPr>
      <w:r w:rsidRPr="00082391">
        <w:rPr>
          <w:sz w:val="24"/>
          <w:szCs w:val="24"/>
        </w:rPr>
        <w:t>Демидова</w:t>
      </w:r>
      <w:r w:rsidR="003B2246">
        <w:rPr>
          <w:sz w:val="24"/>
          <w:szCs w:val="24"/>
        </w:rPr>
        <w:t>,</w:t>
      </w:r>
      <w:r w:rsidRPr="00082391">
        <w:rPr>
          <w:sz w:val="24"/>
          <w:szCs w:val="24"/>
        </w:rPr>
        <w:t xml:space="preserve"> Л.Н. Подготовка педагога для работы с учащимися разных познавательных стилей [Текст] /Л.Н. Демидова // Модернизация содержания школьного образования: проблемы, решения, перспективы: Материалы Всероссийской конференции. – Томск, 2003. – С.54 -59.</w:t>
      </w:r>
    </w:p>
    <w:p w:rsidR="00233B54" w:rsidRPr="00082391" w:rsidRDefault="00233B54" w:rsidP="00233B54">
      <w:pPr>
        <w:jc w:val="both"/>
        <w:rPr>
          <w:sz w:val="24"/>
          <w:szCs w:val="24"/>
        </w:rPr>
      </w:pPr>
    </w:p>
    <w:p w:rsidR="00233B54" w:rsidRPr="00082391" w:rsidRDefault="00233B54" w:rsidP="00906743">
      <w:pPr>
        <w:jc w:val="both"/>
        <w:outlineLvl w:val="0"/>
        <w:rPr>
          <w:b/>
          <w:sz w:val="24"/>
          <w:szCs w:val="24"/>
        </w:rPr>
      </w:pPr>
      <w:r w:rsidRPr="00082391">
        <w:rPr>
          <w:b/>
          <w:sz w:val="24"/>
          <w:szCs w:val="24"/>
        </w:rPr>
        <w:t xml:space="preserve">                  Автореферат диссертации. </w:t>
      </w:r>
    </w:p>
    <w:p w:rsidR="00233B54" w:rsidRPr="00082391" w:rsidRDefault="00233B54" w:rsidP="00233B54">
      <w:pPr>
        <w:ind w:firstLine="1080"/>
        <w:jc w:val="both"/>
        <w:rPr>
          <w:sz w:val="24"/>
          <w:szCs w:val="24"/>
        </w:rPr>
      </w:pPr>
      <w:r w:rsidRPr="00082391">
        <w:rPr>
          <w:sz w:val="24"/>
          <w:szCs w:val="24"/>
        </w:rPr>
        <w:t>В описании указывается:</w:t>
      </w:r>
    </w:p>
    <w:p w:rsidR="00233B54" w:rsidRPr="00082391" w:rsidRDefault="00233B54" w:rsidP="00233B54">
      <w:pPr>
        <w:ind w:firstLine="1080"/>
        <w:jc w:val="both"/>
        <w:rPr>
          <w:sz w:val="24"/>
          <w:szCs w:val="24"/>
        </w:rPr>
      </w:pPr>
      <w:r w:rsidRPr="00082391">
        <w:rPr>
          <w:sz w:val="24"/>
          <w:szCs w:val="24"/>
        </w:rPr>
        <w:t>Фамилия И.О. автора. Заголовок автореферата [Текст]. – Сведения о степени, на соискание которой претендует автор/ И.О. Фамилия. – Место издания, Год издания. – Количество страниц.</w:t>
      </w:r>
    </w:p>
    <w:p w:rsidR="00233B54" w:rsidRPr="00082391" w:rsidRDefault="00233B54" w:rsidP="00233B54">
      <w:pPr>
        <w:ind w:firstLine="1080"/>
        <w:jc w:val="both"/>
        <w:rPr>
          <w:sz w:val="24"/>
          <w:szCs w:val="24"/>
        </w:rPr>
      </w:pPr>
    </w:p>
    <w:p w:rsidR="00233B54" w:rsidRPr="00082391" w:rsidRDefault="00233B54" w:rsidP="00233B54">
      <w:pPr>
        <w:numPr>
          <w:ilvl w:val="0"/>
          <w:numId w:val="24"/>
        </w:numPr>
        <w:jc w:val="both"/>
        <w:rPr>
          <w:sz w:val="24"/>
          <w:szCs w:val="24"/>
        </w:rPr>
      </w:pPr>
      <w:r w:rsidRPr="00082391">
        <w:rPr>
          <w:sz w:val="24"/>
          <w:szCs w:val="24"/>
        </w:rPr>
        <w:t>Милованова</w:t>
      </w:r>
      <w:r w:rsidR="003B2246">
        <w:rPr>
          <w:sz w:val="24"/>
          <w:szCs w:val="24"/>
        </w:rPr>
        <w:t>,</w:t>
      </w:r>
      <w:r w:rsidRPr="00082391">
        <w:rPr>
          <w:sz w:val="24"/>
          <w:szCs w:val="24"/>
        </w:rPr>
        <w:t xml:space="preserve"> Н.Г. Использование нетрадиционных педагогических технологий для реализации дифференцированного обучения[ Текст].. – Автореф. дис. канд пед. наук./Н.Г. Милованова – Тюмень, 1997. – 24 с.</w:t>
      </w:r>
    </w:p>
    <w:p w:rsidR="00233B54" w:rsidRPr="00082391" w:rsidRDefault="00233B54" w:rsidP="00233B54">
      <w:pPr>
        <w:jc w:val="both"/>
        <w:rPr>
          <w:sz w:val="24"/>
          <w:szCs w:val="24"/>
        </w:rPr>
      </w:pPr>
    </w:p>
    <w:p w:rsidR="00233B54" w:rsidRPr="00082391" w:rsidRDefault="00233B54" w:rsidP="00906743">
      <w:pPr>
        <w:ind w:firstLine="1080"/>
        <w:jc w:val="both"/>
        <w:outlineLvl w:val="0"/>
        <w:rPr>
          <w:b/>
          <w:sz w:val="24"/>
          <w:szCs w:val="24"/>
        </w:rPr>
      </w:pPr>
      <w:r w:rsidRPr="00082391">
        <w:rPr>
          <w:b/>
          <w:sz w:val="24"/>
          <w:szCs w:val="24"/>
        </w:rPr>
        <w:t xml:space="preserve">Электронные ресурсы.  </w:t>
      </w:r>
    </w:p>
    <w:p w:rsidR="00233B54" w:rsidRPr="00082391" w:rsidRDefault="00233B54" w:rsidP="00233B54">
      <w:pPr>
        <w:ind w:firstLine="1080"/>
        <w:jc w:val="both"/>
        <w:rPr>
          <w:sz w:val="24"/>
          <w:szCs w:val="24"/>
        </w:rPr>
      </w:pPr>
      <w:r w:rsidRPr="00082391">
        <w:rPr>
          <w:sz w:val="24"/>
          <w:szCs w:val="24"/>
        </w:rPr>
        <w:t xml:space="preserve">Официальный стандарт описания электронных источников информации пока отсутствует. На основании сложившейся практики в описании указывается: </w:t>
      </w:r>
    </w:p>
    <w:p w:rsidR="00233B54" w:rsidRPr="00082391" w:rsidRDefault="00233B54" w:rsidP="00233B54">
      <w:pPr>
        <w:jc w:val="both"/>
        <w:rPr>
          <w:i/>
          <w:sz w:val="24"/>
          <w:szCs w:val="24"/>
        </w:rPr>
      </w:pPr>
    </w:p>
    <w:p w:rsidR="00233B54" w:rsidRPr="00082391" w:rsidRDefault="00233B54" w:rsidP="00233B54">
      <w:pPr>
        <w:jc w:val="both"/>
        <w:rPr>
          <w:i/>
          <w:sz w:val="24"/>
          <w:szCs w:val="24"/>
        </w:rPr>
      </w:pPr>
      <w:r w:rsidRPr="00082391">
        <w:rPr>
          <w:i/>
          <w:sz w:val="24"/>
          <w:szCs w:val="24"/>
        </w:rPr>
        <w:t>Интернет-источник:</w:t>
      </w:r>
    </w:p>
    <w:p w:rsidR="00233B54" w:rsidRPr="00082391" w:rsidRDefault="00233B54" w:rsidP="00233B54">
      <w:pPr>
        <w:ind w:firstLine="1080"/>
        <w:jc w:val="both"/>
        <w:rPr>
          <w:sz w:val="24"/>
          <w:szCs w:val="24"/>
        </w:rPr>
      </w:pPr>
      <w:r w:rsidRPr="00082391">
        <w:rPr>
          <w:sz w:val="24"/>
          <w:szCs w:val="24"/>
        </w:rPr>
        <w:t>[Фамилия И.О. автора]. Название материала  [Электронный ресурс] – Режим доступа: полный электронный адрес сайта.</w:t>
      </w:r>
    </w:p>
    <w:p w:rsidR="00233B54" w:rsidRPr="00082391" w:rsidRDefault="00233B54" w:rsidP="00233B54">
      <w:pPr>
        <w:jc w:val="both"/>
        <w:rPr>
          <w:sz w:val="24"/>
          <w:szCs w:val="24"/>
        </w:rPr>
      </w:pPr>
    </w:p>
    <w:p w:rsidR="00233B54" w:rsidRPr="00082391" w:rsidRDefault="00233B54" w:rsidP="00233B54">
      <w:pPr>
        <w:jc w:val="both"/>
        <w:rPr>
          <w:i/>
          <w:sz w:val="24"/>
          <w:szCs w:val="24"/>
        </w:rPr>
      </w:pPr>
      <w:r w:rsidRPr="00082391">
        <w:rPr>
          <w:i/>
          <w:sz w:val="24"/>
          <w:szCs w:val="24"/>
          <w:lang w:val="en-US"/>
        </w:rPr>
        <w:t>CD</w:t>
      </w:r>
      <w:r w:rsidRPr="00082391">
        <w:rPr>
          <w:i/>
          <w:sz w:val="24"/>
          <w:szCs w:val="24"/>
        </w:rPr>
        <w:t xml:space="preserve">- </w:t>
      </w:r>
      <w:r w:rsidRPr="00082391">
        <w:rPr>
          <w:i/>
          <w:sz w:val="24"/>
          <w:szCs w:val="24"/>
          <w:lang w:val="en-US"/>
        </w:rPr>
        <w:t>Rom</w:t>
      </w:r>
      <w:r w:rsidRPr="00082391">
        <w:rPr>
          <w:i/>
          <w:sz w:val="24"/>
          <w:szCs w:val="24"/>
        </w:rPr>
        <w:t>:</w:t>
      </w:r>
    </w:p>
    <w:p w:rsidR="00233B54" w:rsidRPr="00082391" w:rsidRDefault="00233B54" w:rsidP="00233B54">
      <w:pPr>
        <w:ind w:firstLine="1080"/>
        <w:jc w:val="both"/>
        <w:rPr>
          <w:sz w:val="24"/>
          <w:szCs w:val="24"/>
        </w:rPr>
      </w:pPr>
      <w:r w:rsidRPr="00082391">
        <w:rPr>
          <w:sz w:val="24"/>
          <w:szCs w:val="24"/>
        </w:rPr>
        <w:t xml:space="preserve">[Фмаилия И.О. автора]. Название материала [Электронный ресурс] // Название </w:t>
      </w:r>
      <w:r w:rsidRPr="00082391">
        <w:rPr>
          <w:sz w:val="24"/>
          <w:szCs w:val="24"/>
          <w:lang w:val="en-US"/>
        </w:rPr>
        <w:t>CD</w:t>
      </w:r>
      <w:r w:rsidRPr="00082391">
        <w:rPr>
          <w:sz w:val="24"/>
          <w:szCs w:val="24"/>
        </w:rPr>
        <w:t>. Место выпуска, дата выпуска.</w:t>
      </w:r>
    </w:p>
    <w:p w:rsidR="00233B54" w:rsidRPr="00082391" w:rsidRDefault="00233B54" w:rsidP="00233B54">
      <w:pPr>
        <w:ind w:firstLine="1080"/>
        <w:jc w:val="both"/>
        <w:rPr>
          <w:sz w:val="24"/>
          <w:szCs w:val="24"/>
        </w:rPr>
      </w:pPr>
    </w:p>
    <w:p w:rsidR="00233B54" w:rsidRPr="00082391" w:rsidRDefault="00233B54" w:rsidP="00906743">
      <w:pPr>
        <w:ind w:left="1080"/>
        <w:jc w:val="both"/>
        <w:outlineLvl w:val="0"/>
        <w:rPr>
          <w:b/>
          <w:i/>
          <w:sz w:val="24"/>
          <w:szCs w:val="24"/>
        </w:rPr>
      </w:pPr>
      <w:r w:rsidRPr="00082391">
        <w:rPr>
          <w:b/>
          <w:i/>
          <w:sz w:val="24"/>
          <w:szCs w:val="24"/>
        </w:rPr>
        <w:t>Примеры описания информации, полученной из электронных источников.</w:t>
      </w:r>
    </w:p>
    <w:p w:rsidR="00233B54" w:rsidRPr="00082391" w:rsidRDefault="00233B54" w:rsidP="00233B54">
      <w:pPr>
        <w:numPr>
          <w:ilvl w:val="0"/>
          <w:numId w:val="24"/>
        </w:numPr>
        <w:jc w:val="both"/>
        <w:rPr>
          <w:sz w:val="24"/>
          <w:szCs w:val="24"/>
        </w:rPr>
      </w:pPr>
      <w:r w:rsidRPr="00082391">
        <w:rPr>
          <w:sz w:val="24"/>
          <w:szCs w:val="24"/>
        </w:rPr>
        <w:t xml:space="preserve">Национальная доктрина образования [Электронный ресурс] – Режим доступа:  </w:t>
      </w:r>
      <w:r w:rsidRPr="007C00E4">
        <w:rPr>
          <w:sz w:val="24"/>
          <w:szCs w:val="24"/>
          <w:lang w:val="en-US"/>
        </w:rPr>
        <w:t>http</w:t>
      </w:r>
      <w:r w:rsidRPr="007C00E4">
        <w:rPr>
          <w:sz w:val="24"/>
          <w:szCs w:val="24"/>
        </w:rPr>
        <w:t>://</w:t>
      </w:r>
      <w:r w:rsidRPr="007C00E4">
        <w:rPr>
          <w:sz w:val="24"/>
          <w:szCs w:val="24"/>
          <w:lang w:val="en-US"/>
        </w:rPr>
        <w:t>www</w:t>
      </w:r>
      <w:r w:rsidRPr="007C00E4">
        <w:rPr>
          <w:sz w:val="24"/>
          <w:szCs w:val="24"/>
        </w:rPr>
        <w:t>.</w:t>
      </w:r>
      <w:r w:rsidRPr="007C00E4">
        <w:rPr>
          <w:sz w:val="24"/>
          <w:szCs w:val="24"/>
          <w:lang w:val="en-US"/>
        </w:rPr>
        <w:t>uroki</w:t>
      </w:r>
      <w:r w:rsidRPr="007C00E4">
        <w:rPr>
          <w:sz w:val="24"/>
          <w:szCs w:val="24"/>
        </w:rPr>
        <w:t>/</w:t>
      </w:r>
      <w:r w:rsidRPr="007C00E4">
        <w:rPr>
          <w:sz w:val="24"/>
          <w:szCs w:val="24"/>
          <w:lang w:val="en-US"/>
        </w:rPr>
        <w:t>ru</w:t>
      </w:r>
      <w:r w:rsidRPr="007C00E4">
        <w:rPr>
          <w:sz w:val="24"/>
          <w:szCs w:val="24"/>
        </w:rPr>
        <w:t>/</w:t>
      </w:r>
      <w:r w:rsidRPr="007C00E4">
        <w:rPr>
          <w:sz w:val="24"/>
          <w:szCs w:val="24"/>
          <w:lang w:val="en-US"/>
        </w:rPr>
        <w:t>met</w:t>
      </w:r>
      <w:r w:rsidRPr="007C00E4">
        <w:rPr>
          <w:sz w:val="24"/>
          <w:szCs w:val="24"/>
        </w:rPr>
        <w:t>_</w:t>
      </w:r>
      <w:r w:rsidRPr="007C00E4">
        <w:rPr>
          <w:sz w:val="24"/>
          <w:szCs w:val="24"/>
          <w:lang w:val="en-US"/>
        </w:rPr>
        <w:t>rus</w:t>
      </w:r>
      <w:r w:rsidRPr="007C00E4">
        <w:rPr>
          <w:sz w:val="24"/>
          <w:szCs w:val="24"/>
        </w:rPr>
        <w:t>/</w:t>
      </w:r>
      <w:r w:rsidRPr="007C00E4">
        <w:rPr>
          <w:sz w:val="24"/>
          <w:szCs w:val="24"/>
          <w:lang w:val="en-US"/>
        </w:rPr>
        <w:t>k</w:t>
      </w:r>
      <w:r w:rsidRPr="007C00E4">
        <w:rPr>
          <w:sz w:val="24"/>
          <w:szCs w:val="24"/>
        </w:rPr>
        <w:t>_</w:t>
      </w:r>
      <w:r w:rsidRPr="007C00E4">
        <w:rPr>
          <w:sz w:val="24"/>
          <w:szCs w:val="24"/>
          <w:lang w:val="en-US"/>
        </w:rPr>
        <w:t>upravobraz</w:t>
      </w:r>
      <w:r w:rsidRPr="007C00E4">
        <w:rPr>
          <w:sz w:val="24"/>
          <w:szCs w:val="24"/>
        </w:rPr>
        <w:t>/</w:t>
      </w:r>
      <w:r w:rsidRPr="007C00E4">
        <w:rPr>
          <w:sz w:val="24"/>
          <w:szCs w:val="24"/>
          <w:lang w:val="en-US"/>
        </w:rPr>
        <w:t>k</w:t>
      </w:r>
      <w:r w:rsidRPr="007C00E4">
        <w:rPr>
          <w:sz w:val="24"/>
          <w:szCs w:val="24"/>
        </w:rPr>
        <w:t>_</w:t>
      </w:r>
      <w:r w:rsidRPr="007C00E4">
        <w:rPr>
          <w:sz w:val="24"/>
          <w:szCs w:val="24"/>
          <w:lang w:val="en-US"/>
        </w:rPr>
        <w:t>normdok</w:t>
      </w:r>
      <w:r w:rsidRPr="007C00E4">
        <w:rPr>
          <w:sz w:val="24"/>
          <w:szCs w:val="24"/>
        </w:rPr>
        <w:t>/</w:t>
      </w:r>
      <w:r w:rsidRPr="007C00E4">
        <w:rPr>
          <w:sz w:val="24"/>
          <w:szCs w:val="24"/>
          <w:lang w:val="en-US"/>
        </w:rPr>
        <w:t>doktrina</w:t>
      </w:r>
      <w:r w:rsidRPr="007C00E4">
        <w:rPr>
          <w:sz w:val="24"/>
          <w:szCs w:val="24"/>
        </w:rPr>
        <w:t>.</w:t>
      </w:r>
      <w:r w:rsidRPr="007C00E4">
        <w:rPr>
          <w:sz w:val="24"/>
          <w:szCs w:val="24"/>
          <w:lang w:val="en-US"/>
        </w:rPr>
        <w:t>htm</w:t>
      </w:r>
    </w:p>
    <w:p w:rsidR="00233B54" w:rsidRPr="00082391" w:rsidRDefault="00233B54" w:rsidP="00233B54">
      <w:pPr>
        <w:numPr>
          <w:ilvl w:val="0"/>
          <w:numId w:val="24"/>
        </w:numPr>
        <w:jc w:val="both"/>
        <w:rPr>
          <w:sz w:val="24"/>
          <w:szCs w:val="24"/>
        </w:rPr>
      </w:pPr>
      <w:r w:rsidRPr="00082391">
        <w:rPr>
          <w:sz w:val="24"/>
          <w:szCs w:val="24"/>
        </w:rPr>
        <w:t xml:space="preserve">Задачи на проценты [Электронный ресурс] // </w:t>
      </w:r>
      <w:r w:rsidRPr="00082391">
        <w:rPr>
          <w:sz w:val="24"/>
          <w:szCs w:val="24"/>
          <w:lang w:val="en-US"/>
        </w:rPr>
        <w:t>CD</w:t>
      </w:r>
      <w:r w:rsidRPr="00082391">
        <w:rPr>
          <w:sz w:val="24"/>
          <w:szCs w:val="24"/>
        </w:rPr>
        <w:t>-</w:t>
      </w:r>
      <w:r w:rsidRPr="00082391">
        <w:rPr>
          <w:sz w:val="24"/>
          <w:szCs w:val="24"/>
          <w:lang w:val="en-US"/>
        </w:rPr>
        <w:t>ROM</w:t>
      </w:r>
      <w:r w:rsidRPr="00082391">
        <w:rPr>
          <w:sz w:val="24"/>
          <w:szCs w:val="24"/>
        </w:rPr>
        <w:t xml:space="preserve"> Все задачи школьной математики: математика 5-</w:t>
      </w:r>
      <w:smartTag w:uri="urn:schemas-microsoft-com:office:smarttags" w:element="metricconverter">
        <w:smartTagPr>
          <w:attr w:name="ProductID" w:val="6. М"/>
        </w:smartTagPr>
        <w:r w:rsidRPr="00082391">
          <w:rPr>
            <w:sz w:val="24"/>
            <w:szCs w:val="24"/>
          </w:rPr>
          <w:t>6. М</w:t>
        </w:r>
      </w:smartTag>
      <w:r w:rsidRPr="00082391">
        <w:rPr>
          <w:sz w:val="24"/>
          <w:szCs w:val="24"/>
        </w:rPr>
        <w:t xml:space="preserve">.: Просвещение - МЕДИА, 2003. </w:t>
      </w:r>
    </w:p>
    <w:p w:rsidR="007B3405" w:rsidRDefault="007B3405" w:rsidP="00D8722D">
      <w:pPr>
        <w:pStyle w:val="a5"/>
        <w:tabs>
          <w:tab w:val="left" w:pos="567"/>
          <w:tab w:val="left" w:pos="709"/>
        </w:tabs>
        <w:spacing w:after="0"/>
        <w:ind w:left="567"/>
        <w:jc w:val="both"/>
        <w:rPr>
          <w:sz w:val="24"/>
          <w:szCs w:val="24"/>
        </w:rPr>
      </w:pPr>
    </w:p>
    <w:p w:rsidR="00511F2D" w:rsidRDefault="00511F2D" w:rsidP="00D8722D">
      <w:pPr>
        <w:pStyle w:val="a5"/>
        <w:tabs>
          <w:tab w:val="left" w:pos="567"/>
          <w:tab w:val="left" w:pos="709"/>
        </w:tabs>
        <w:spacing w:after="0"/>
        <w:ind w:left="567"/>
        <w:jc w:val="both"/>
        <w:rPr>
          <w:sz w:val="24"/>
          <w:szCs w:val="24"/>
        </w:rPr>
      </w:pPr>
    </w:p>
    <w:p w:rsidR="00511F2D" w:rsidRDefault="00511F2D" w:rsidP="00511F2D">
      <w:pPr>
        <w:pStyle w:val="7"/>
      </w:pPr>
      <w:r>
        <w:t>Учебно-методическое издание</w:t>
      </w:r>
    </w:p>
    <w:p w:rsidR="00511F2D" w:rsidRDefault="00511F2D" w:rsidP="00511F2D">
      <w:pPr>
        <w:rPr>
          <w:sz w:val="28"/>
        </w:rPr>
      </w:pPr>
    </w:p>
    <w:p w:rsidR="00511F2D" w:rsidRDefault="00511F2D" w:rsidP="00511F2D">
      <w:pPr>
        <w:rPr>
          <w:sz w:val="28"/>
        </w:rPr>
      </w:pPr>
    </w:p>
    <w:p w:rsidR="00511F2D" w:rsidRDefault="00DD376A" w:rsidP="00DD376A">
      <w:pPr>
        <w:ind w:left="3600"/>
        <w:rPr>
          <w:sz w:val="24"/>
          <w:szCs w:val="24"/>
        </w:rPr>
      </w:pPr>
      <w:r>
        <w:rPr>
          <w:sz w:val="24"/>
          <w:szCs w:val="24"/>
        </w:rPr>
        <w:t>Выпускная квалификационная равбота по специальности «050201 – Математика»</w:t>
      </w:r>
      <w:r w:rsidR="00511F2D" w:rsidRPr="00511F2D">
        <w:rPr>
          <w:sz w:val="24"/>
          <w:szCs w:val="24"/>
        </w:rPr>
        <w:t>. Методические рекомендации для студен</w:t>
      </w:r>
      <w:r>
        <w:rPr>
          <w:sz w:val="24"/>
          <w:szCs w:val="24"/>
        </w:rPr>
        <w:t>тов.</w:t>
      </w:r>
    </w:p>
    <w:p w:rsidR="00DD376A" w:rsidRPr="00511F2D" w:rsidRDefault="00DD376A" w:rsidP="00DD376A">
      <w:pPr>
        <w:ind w:left="3600"/>
        <w:rPr>
          <w:sz w:val="24"/>
          <w:szCs w:val="24"/>
        </w:rPr>
      </w:pPr>
    </w:p>
    <w:p w:rsidR="00511F2D" w:rsidRPr="00511F2D" w:rsidRDefault="00511F2D" w:rsidP="00511F2D">
      <w:pPr>
        <w:rPr>
          <w:sz w:val="24"/>
          <w:szCs w:val="24"/>
        </w:rPr>
      </w:pPr>
      <w:r w:rsidRPr="00511F2D">
        <w:rPr>
          <w:sz w:val="24"/>
          <w:szCs w:val="24"/>
        </w:rPr>
        <w:t xml:space="preserve">Составители: </w:t>
      </w:r>
    </w:p>
    <w:p w:rsidR="00511F2D" w:rsidRPr="00511F2D" w:rsidRDefault="00B93FA2" w:rsidP="00511F2D">
      <w:pPr>
        <w:jc w:val="both"/>
        <w:rPr>
          <w:sz w:val="24"/>
          <w:szCs w:val="24"/>
        </w:rPr>
      </w:pPr>
      <w:r>
        <w:rPr>
          <w:sz w:val="24"/>
          <w:szCs w:val="24"/>
        </w:rPr>
        <w:t>Власова Э. А., старший преподаватель кафедры МПМ</w:t>
      </w:r>
    </w:p>
    <w:p w:rsidR="00B93FA2" w:rsidRDefault="00B93FA2" w:rsidP="00511F2D">
      <w:pPr>
        <w:jc w:val="both"/>
        <w:rPr>
          <w:sz w:val="24"/>
          <w:szCs w:val="24"/>
        </w:rPr>
      </w:pPr>
      <w:r>
        <w:rPr>
          <w:sz w:val="24"/>
          <w:szCs w:val="24"/>
        </w:rPr>
        <w:t>Семенова И. Н.</w:t>
      </w:r>
      <w:r w:rsidR="00511F2D" w:rsidRPr="00511F2D">
        <w:rPr>
          <w:sz w:val="24"/>
          <w:szCs w:val="24"/>
        </w:rPr>
        <w:t xml:space="preserve">, к. </w:t>
      </w:r>
      <w:r>
        <w:rPr>
          <w:sz w:val="24"/>
          <w:szCs w:val="24"/>
        </w:rPr>
        <w:t>пед.</w:t>
      </w:r>
      <w:r w:rsidR="00511F2D" w:rsidRPr="00511F2D">
        <w:rPr>
          <w:sz w:val="24"/>
          <w:szCs w:val="24"/>
        </w:rPr>
        <w:t xml:space="preserve"> н., доцент, доцент кафедры </w:t>
      </w:r>
      <w:r>
        <w:rPr>
          <w:sz w:val="24"/>
          <w:szCs w:val="24"/>
        </w:rPr>
        <w:t>МПМ</w:t>
      </w:r>
    </w:p>
    <w:p w:rsidR="00511F2D" w:rsidRPr="00511F2D" w:rsidRDefault="00B93FA2" w:rsidP="00511F2D">
      <w:pPr>
        <w:jc w:val="both"/>
        <w:rPr>
          <w:sz w:val="24"/>
          <w:szCs w:val="24"/>
        </w:rPr>
      </w:pPr>
      <w:r>
        <w:rPr>
          <w:sz w:val="24"/>
          <w:szCs w:val="24"/>
        </w:rPr>
        <w:t>Слепухин А. В.</w:t>
      </w:r>
      <w:r w:rsidR="00511F2D" w:rsidRPr="00511F2D">
        <w:rPr>
          <w:sz w:val="24"/>
          <w:szCs w:val="24"/>
        </w:rPr>
        <w:t xml:space="preserve">, к. пед. н., доцент кафедры </w:t>
      </w:r>
      <w:r>
        <w:rPr>
          <w:sz w:val="24"/>
          <w:szCs w:val="24"/>
        </w:rPr>
        <w:t>МПМ</w:t>
      </w:r>
    </w:p>
    <w:p w:rsidR="00511F2D" w:rsidRPr="00511F2D" w:rsidRDefault="00511F2D" w:rsidP="00511F2D">
      <w:pPr>
        <w:rPr>
          <w:sz w:val="24"/>
          <w:szCs w:val="24"/>
        </w:rPr>
      </w:pPr>
    </w:p>
    <w:p w:rsidR="00511F2D" w:rsidRDefault="00511F2D" w:rsidP="00511F2D">
      <w:pPr>
        <w:rPr>
          <w:sz w:val="28"/>
        </w:rPr>
      </w:pPr>
    </w:p>
    <w:p w:rsidR="00511F2D" w:rsidRDefault="00511F2D" w:rsidP="00511F2D">
      <w:pPr>
        <w:rPr>
          <w:sz w:val="28"/>
        </w:rPr>
      </w:pPr>
    </w:p>
    <w:p w:rsidR="00511F2D" w:rsidRDefault="00511F2D" w:rsidP="00511F2D">
      <w:pPr>
        <w:rPr>
          <w:sz w:val="28"/>
        </w:rPr>
      </w:pPr>
    </w:p>
    <w:p w:rsidR="00DD376A" w:rsidRDefault="00DD376A" w:rsidP="00511F2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Выпускная квалификационная работа</w:t>
      </w:r>
    </w:p>
    <w:p w:rsidR="00511F2D" w:rsidRPr="00DD376A" w:rsidRDefault="00DD376A" w:rsidP="00511F2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 специальности «050201 – Математика»</w:t>
      </w:r>
    </w:p>
    <w:p w:rsidR="00511F2D" w:rsidRPr="00DD376A" w:rsidRDefault="00511F2D" w:rsidP="00511F2D">
      <w:pPr>
        <w:jc w:val="center"/>
        <w:rPr>
          <w:sz w:val="24"/>
          <w:szCs w:val="24"/>
        </w:rPr>
      </w:pPr>
      <w:r w:rsidRPr="00DD376A">
        <w:rPr>
          <w:sz w:val="24"/>
          <w:szCs w:val="24"/>
        </w:rPr>
        <w:t>Методические рекомендации</w:t>
      </w:r>
    </w:p>
    <w:p w:rsidR="00511F2D" w:rsidRPr="00DD376A" w:rsidRDefault="00DD376A" w:rsidP="00511F2D">
      <w:pPr>
        <w:jc w:val="center"/>
        <w:rPr>
          <w:sz w:val="24"/>
          <w:szCs w:val="24"/>
        </w:rPr>
      </w:pPr>
      <w:r>
        <w:rPr>
          <w:sz w:val="24"/>
          <w:szCs w:val="24"/>
        </w:rPr>
        <w:t>для студентов</w:t>
      </w:r>
    </w:p>
    <w:p w:rsidR="00511F2D" w:rsidRPr="00DD376A" w:rsidRDefault="00511F2D" w:rsidP="00511F2D">
      <w:pPr>
        <w:jc w:val="center"/>
        <w:rPr>
          <w:sz w:val="24"/>
          <w:szCs w:val="24"/>
        </w:rPr>
      </w:pPr>
    </w:p>
    <w:p w:rsidR="00511F2D" w:rsidRPr="00DD376A" w:rsidRDefault="00511F2D" w:rsidP="00511F2D">
      <w:pPr>
        <w:jc w:val="center"/>
        <w:rPr>
          <w:sz w:val="24"/>
          <w:szCs w:val="24"/>
        </w:rPr>
      </w:pPr>
    </w:p>
    <w:p w:rsidR="00511F2D" w:rsidRPr="00DD376A" w:rsidRDefault="00511F2D" w:rsidP="00511F2D">
      <w:pPr>
        <w:jc w:val="center"/>
        <w:rPr>
          <w:sz w:val="24"/>
          <w:szCs w:val="24"/>
        </w:rPr>
      </w:pPr>
    </w:p>
    <w:p w:rsidR="00511F2D" w:rsidRPr="00DD376A" w:rsidRDefault="00511F2D" w:rsidP="00511F2D">
      <w:pPr>
        <w:jc w:val="center"/>
        <w:rPr>
          <w:sz w:val="24"/>
          <w:szCs w:val="24"/>
        </w:rPr>
      </w:pPr>
    </w:p>
    <w:p w:rsidR="00511F2D" w:rsidRPr="00DD376A" w:rsidRDefault="00511F2D" w:rsidP="00511F2D">
      <w:pPr>
        <w:jc w:val="center"/>
        <w:rPr>
          <w:sz w:val="24"/>
          <w:szCs w:val="24"/>
        </w:rPr>
      </w:pPr>
    </w:p>
    <w:p w:rsidR="00511F2D" w:rsidRPr="00DD376A" w:rsidRDefault="00511F2D" w:rsidP="00511F2D">
      <w:pPr>
        <w:jc w:val="center"/>
        <w:rPr>
          <w:sz w:val="24"/>
          <w:szCs w:val="24"/>
        </w:rPr>
      </w:pPr>
    </w:p>
    <w:p w:rsidR="00511F2D" w:rsidRPr="00DD376A" w:rsidRDefault="00511F2D" w:rsidP="00511F2D">
      <w:pPr>
        <w:jc w:val="center"/>
        <w:rPr>
          <w:sz w:val="24"/>
          <w:szCs w:val="24"/>
        </w:rPr>
      </w:pPr>
      <w:r w:rsidRPr="00DD376A">
        <w:rPr>
          <w:sz w:val="24"/>
          <w:szCs w:val="24"/>
        </w:rPr>
        <w:t>Подписано в печать             Формат 60х84/16</w:t>
      </w:r>
    </w:p>
    <w:p w:rsidR="00511F2D" w:rsidRPr="00DD376A" w:rsidRDefault="00511F2D" w:rsidP="00511F2D">
      <w:pPr>
        <w:jc w:val="center"/>
        <w:rPr>
          <w:sz w:val="24"/>
          <w:szCs w:val="24"/>
        </w:rPr>
      </w:pPr>
      <w:r w:rsidRPr="00DD376A">
        <w:rPr>
          <w:sz w:val="24"/>
          <w:szCs w:val="24"/>
        </w:rPr>
        <w:t xml:space="preserve">Бумага для множительных аппаратов. Усл. Печ. л. </w:t>
      </w:r>
      <w:r w:rsidR="00DD376A">
        <w:rPr>
          <w:sz w:val="24"/>
          <w:szCs w:val="24"/>
        </w:rPr>
        <w:t>2</w:t>
      </w:r>
    </w:p>
    <w:p w:rsidR="00511F2D" w:rsidRPr="00DD376A" w:rsidRDefault="00511F2D" w:rsidP="00511F2D">
      <w:pPr>
        <w:jc w:val="center"/>
        <w:rPr>
          <w:sz w:val="24"/>
          <w:szCs w:val="24"/>
        </w:rPr>
      </w:pPr>
      <w:r w:rsidRPr="00DD376A">
        <w:rPr>
          <w:sz w:val="24"/>
          <w:szCs w:val="24"/>
        </w:rPr>
        <w:t xml:space="preserve">Тираж 100 экз. Заказ              </w:t>
      </w:r>
    </w:p>
    <w:p w:rsidR="00511F2D" w:rsidRPr="00DD376A" w:rsidRDefault="00511F2D" w:rsidP="00511F2D">
      <w:pPr>
        <w:jc w:val="center"/>
        <w:rPr>
          <w:sz w:val="24"/>
          <w:szCs w:val="24"/>
        </w:rPr>
      </w:pPr>
      <w:r w:rsidRPr="00DD376A">
        <w:rPr>
          <w:sz w:val="24"/>
          <w:szCs w:val="24"/>
        </w:rPr>
        <w:t>Уральский государственный педагогический университет</w:t>
      </w:r>
    </w:p>
    <w:p w:rsidR="00511F2D" w:rsidRPr="00DD376A" w:rsidRDefault="00511F2D" w:rsidP="00511F2D">
      <w:pPr>
        <w:jc w:val="center"/>
        <w:rPr>
          <w:sz w:val="24"/>
          <w:szCs w:val="24"/>
        </w:rPr>
      </w:pPr>
      <w:r w:rsidRPr="00DD376A">
        <w:rPr>
          <w:sz w:val="24"/>
          <w:szCs w:val="24"/>
        </w:rPr>
        <w:t>620017 Екатеринбург, пр. Космонавтов, 26</w:t>
      </w:r>
    </w:p>
    <w:p w:rsidR="00511F2D" w:rsidRPr="00DD376A" w:rsidRDefault="00511F2D" w:rsidP="00511F2D">
      <w:pPr>
        <w:rPr>
          <w:sz w:val="24"/>
          <w:szCs w:val="24"/>
        </w:rPr>
      </w:pPr>
    </w:p>
    <w:p w:rsidR="00511F2D" w:rsidRPr="00DD376A" w:rsidRDefault="00511F2D" w:rsidP="00511F2D">
      <w:pPr>
        <w:rPr>
          <w:sz w:val="24"/>
          <w:szCs w:val="24"/>
        </w:rPr>
      </w:pPr>
    </w:p>
    <w:p w:rsidR="00511F2D" w:rsidRPr="00DD376A" w:rsidRDefault="00511F2D" w:rsidP="00511F2D">
      <w:pPr>
        <w:rPr>
          <w:sz w:val="24"/>
          <w:szCs w:val="24"/>
        </w:rPr>
      </w:pPr>
    </w:p>
    <w:p w:rsidR="00511F2D" w:rsidRPr="00DD376A" w:rsidRDefault="00511F2D" w:rsidP="00511F2D">
      <w:pPr>
        <w:rPr>
          <w:sz w:val="24"/>
          <w:szCs w:val="24"/>
        </w:rPr>
      </w:pPr>
    </w:p>
    <w:p w:rsidR="00511F2D" w:rsidRPr="00D8722D" w:rsidRDefault="00511F2D" w:rsidP="00D8722D">
      <w:pPr>
        <w:pStyle w:val="a5"/>
        <w:tabs>
          <w:tab w:val="left" w:pos="567"/>
          <w:tab w:val="left" w:pos="709"/>
        </w:tabs>
        <w:spacing w:after="0"/>
        <w:ind w:left="567"/>
        <w:jc w:val="both"/>
        <w:rPr>
          <w:sz w:val="24"/>
          <w:szCs w:val="24"/>
        </w:rPr>
      </w:pPr>
      <w:bookmarkStart w:id="0" w:name="_GoBack"/>
      <w:bookmarkEnd w:id="0"/>
    </w:p>
    <w:sectPr w:rsidR="00511F2D" w:rsidRPr="00D8722D" w:rsidSect="00906743">
      <w:footerReference w:type="even" r:id="rId7"/>
      <w:footerReference w:type="default" r:id="rId8"/>
      <w:pgSz w:w="8392" w:h="11907" w:code="11"/>
      <w:pgMar w:top="1134" w:right="1134" w:bottom="1440" w:left="1134" w:header="720" w:footer="720" w:gutter="0"/>
      <w:pgNumType w:start="3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2C99" w:rsidRDefault="00902C99">
      <w:r>
        <w:separator/>
      </w:r>
    </w:p>
  </w:endnote>
  <w:endnote w:type="continuationSeparator" w:id="0">
    <w:p w:rsidR="00902C99" w:rsidRDefault="00902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26AA" w:rsidRDefault="003B26AA" w:rsidP="007A1762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3B26AA" w:rsidRDefault="003B26AA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26AA" w:rsidRDefault="003B26AA" w:rsidP="007A1762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3B2246">
      <w:rPr>
        <w:rStyle w:val="ac"/>
        <w:noProof/>
      </w:rPr>
      <w:t>35</w:t>
    </w:r>
    <w:r>
      <w:rPr>
        <w:rStyle w:val="ac"/>
      </w:rPr>
      <w:fldChar w:fldCharType="end"/>
    </w:r>
  </w:p>
  <w:p w:rsidR="003B26AA" w:rsidRDefault="003B26AA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2C99" w:rsidRDefault="00902C99">
      <w:r>
        <w:separator/>
      </w:r>
    </w:p>
  </w:footnote>
  <w:footnote w:type="continuationSeparator" w:id="0">
    <w:p w:rsidR="00902C99" w:rsidRDefault="00902C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2"/>
    <w:multiLevelType w:val="singleLevel"/>
    <w:tmpl w:val="7200EB3A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04AEDD8C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03297785"/>
    <w:multiLevelType w:val="hybridMultilevel"/>
    <w:tmpl w:val="137A9892"/>
    <w:lvl w:ilvl="0" w:tplc="C068FCE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6AC96E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628500">
      <w:start w:val="173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A0729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6CCFBD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86B9F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74CE9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010D5A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700406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903A28"/>
    <w:multiLevelType w:val="multilevel"/>
    <w:tmpl w:val="04190021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4">
    <w:nsid w:val="04F85A7D"/>
    <w:multiLevelType w:val="hybridMultilevel"/>
    <w:tmpl w:val="4D08C4F0"/>
    <w:lvl w:ilvl="0" w:tplc="A0EAA2C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36AAA6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C405B8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9AB8F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8BAF64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1ECF87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F800F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19A68E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ADE1CB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AE81C72"/>
    <w:multiLevelType w:val="hybridMultilevel"/>
    <w:tmpl w:val="F4947BE6"/>
    <w:lvl w:ilvl="0" w:tplc="56BCEE3C">
      <w:start w:val="1"/>
      <w:numFmt w:val="bullet"/>
      <w:lvlText w:val=""/>
      <w:lvlJc w:val="left"/>
      <w:pPr>
        <w:tabs>
          <w:tab w:val="num" w:pos="1060"/>
        </w:tabs>
        <w:ind w:left="360" w:firstLine="34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0B2071FB"/>
    <w:multiLevelType w:val="multilevel"/>
    <w:tmpl w:val="04190021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7">
    <w:nsid w:val="11D01C6B"/>
    <w:multiLevelType w:val="multilevel"/>
    <w:tmpl w:val="C9B49826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8">
    <w:nsid w:val="153B1F33"/>
    <w:multiLevelType w:val="hybridMultilevel"/>
    <w:tmpl w:val="4508CA84"/>
    <w:lvl w:ilvl="0" w:tplc="0419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>
    <w:nsid w:val="213C28F5"/>
    <w:multiLevelType w:val="hybridMultilevel"/>
    <w:tmpl w:val="EAC0890C"/>
    <w:lvl w:ilvl="0" w:tplc="56BCEE3C">
      <w:start w:val="1"/>
      <w:numFmt w:val="bullet"/>
      <w:lvlText w:val=""/>
      <w:lvlJc w:val="left"/>
      <w:pPr>
        <w:tabs>
          <w:tab w:val="num" w:pos="1267"/>
        </w:tabs>
        <w:ind w:left="567" w:firstLine="34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>
    <w:nsid w:val="265B3213"/>
    <w:multiLevelType w:val="hybridMultilevel"/>
    <w:tmpl w:val="790C3D92"/>
    <w:lvl w:ilvl="0" w:tplc="9814B48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1E0B4F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EDC8F9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976E28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8248C0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FF8458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22293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57C36E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376BE3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10E3272"/>
    <w:multiLevelType w:val="hybridMultilevel"/>
    <w:tmpl w:val="35F696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934407F"/>
    <w:multiLevelType w:val="hybridMultilevel"/>
    <w:tmpl w:val="92EA7EC8"/>
    <w:lvl w:ilvl="0" w:tplc="E158AF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CC764BF"/>
    <w:multiLevelType w:val="hybridMultilevel"/>
    <w:tmpl w:val="8A7C38F4"/>
    <w:lvl w:ilvl="0" w:tplc="53EC179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5F02C3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5CE40B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468AA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96E86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656BCF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6800F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156AAF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C18AA1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0536709"/>
    <w:multiLevelType w:val="hybridMultilevel"/>
    <w:tmpl w:val="F522BA7A"/>
    <w:lvl w:ilvl="0" w:tplc="5A7EF70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A02AE6BC">
      <w:start w:val="1"/>
      <w:numFmt w:val="bullet"/>
      <w:pStyle w:val="Achievemen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0D310C6"/>
    <w:multiLevelType w:val="hybridMultilevel"/>
    <w:tmpl w:val="D2E2A16E"/>
    <w:lvl w:ilvl="0" w:tplc="5A7EF70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AFA10CC"/>
    <w:multiLevelType w:val="hybridMultilevel"/>
    <w:tmpl w:val="37EA8D6E"/>
    <w:lvl w:ilvl="0" w:tplc="D256DC50">
      <w:start w:val="1"/>
      <w:numFmt w:val="decimal"/>
      <w:lvlText w:val="%1."/>
      <w:lvlJc w:val="left"/>
      <w:pPr>
        <w:tabs>
          <w:tab w:val="num" w:pos="927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D3F3CE5"/>
    <w:multiLevelType w:val="hybridMultilevel"/>
    <w:tmpl w:val="C95A1FCE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547012BB"/>
    <w:multiLevelType w:val="hybridMultilevel"/>
    <w:tmpl w:val="22B28B6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F736621E">
      <w:start w:val="1"/>
      <w:numFmt w:val="bullet"/>
      <w:lvlText w:val=""/>
      <w:lvlJc w:val="left"/>
      <w:pPr>
        <w:tabs>
          <w:tab w:val="num" w:pos="1440"/>
        </w:tabs>
        <w:ind w:left="740" w:firstLine="340"/>
      </w:pPr>
      <w:rPr>
        <w:rFonts w:ascii="Symbol" w:hAnsi="Symbol" w:hint="default"/>
        <w:color w:val="auto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290B752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A8A3AAB"/>
    <w:multiLevelType w:val="hybridMultilevel"/>
    <w:tmpl w:val="80C0BA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B23096A"/>
    <w:multiLevelType w:val="hybridMultilevel"/>
    <w:tmpl w:val="90B287C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C4462AD"/>
    <w:multiLevelType w:val="multilevel"/>
    <w:tmpl w:val="0A2CB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C6433B3"/>
    <w:multiLevelType w:val="hybridMultilevel"/>
    <w:tmpl w:val="3EEAEB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1ED10A7"/>
    <w:multiLevelType w:val="multilevel"/>
    <w:tmpl w:val="FB547628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4">
    <w:nsid w:val="710F1519"/>
    <w:multiLevelType w:val="hybridMultilevel"/>
    <w:tmpl w:val="4BD6DEAA"/>
    <w:lvl w:ilvl="0" w:tplc="61B0293A">
      <w:start w:val="1"/>
      <w:numFmt w:val="decimal"/>
      <w:lvlText w:val="%1."/>
      <w:lvlJc w:val="left"/>
      <w:pPr>
        <w:tabs>
          <w:tab w:val="num" w:pos="927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3A147FA"/>
    <w:multiLevelType w:val="hybridMultilevel"/>
    <w:tmpl w:val="0D12EA32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77C46C9C"/>
    <w:multiLevelType w:val="hybridMultilevel"/>
    <w:tmpl w:val="F4285900"/>
    <w:lvl w:ilvl="0" w:tplc="56BCEE3C">
      <w:start w:val="1"/>
      <w:numFmt w:val="bullet"/>
      <w:lvlText w:val=""/>
      <w:lvlJc w:val="left"/>
      <w:pPr>
        <w:tabs>
          <w:tab w:val="num" w:pos="1267"/>
        </w:tabs>
        <w:ind w:left="567" w:firstLine="34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7">
    <w:nsid w:val="7A683751"/>
    <w:multiLevelType w:val="hybridMultilevel"/>
    <w:tmpl w:val="37B445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C0C3E2C"/>
    <w:multiLevelType w:val="hybridMultilevel"/>
    <w:tmpl w:val="9EA21F46"/>
    <w:lvl w:ilvl="0" w:tplc="2A964B5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CB6CDC8">
      <w:start w:val="173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AECED6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BCF62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35CA90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90E626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F681F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6265DB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00EF7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C1D34B0"/>
    <w:multiLevelType w:val="hybridMultilevel"/>
    <w:tmpl w:val="A4A6E1D4"/>
    <w:lvl w:ilvl="0" w:tplc="56BCEE3C">
      <w:start w:val="1"/>
      <w:numFmt w:val="bullet"/>
      <w:lvlText w:val=""/>
      <w:lvlJc w:val="left"/>
      <w:pPr>
        <w:tabs>
          <w:tab w:val="num" w:pos="700"/>
        </w:tabs>
        <w:ind w:left="0" w:firstLine="340"/>
      </w:pPr>
      <w:rPr>
        <w:rFonts w:ascii="Symbol" w:hAnsi="Symbol" w:hint="default"/>
        <w:color w:val="auto"/>
      </w:rPr>
    </w:lvl>
    <w:lvl w:ilvl="1" w:tplc="F736621E">
      <w:start w:val="1"/>
      <w:numFmt w:val="bullet"/>
      <w:lvlText w:val=""/>
      <w:lvlJc w:val="left"/>
      <w:pPr>
        <w:tabs>
          <w:tab w:val="num" w:pos="1440"/>
        </w:tabs>
        <w:ind w:left="740" w:firstLine="340"/>
      </w:pPr>
      <w:rPr>
        <w:rFonts w:ascii="Symbol" w:hAnsi="Symbol" w:hint="default"/>
        <w:color w:val="auto"/>
      </w:rPr>
    </w:lvl>
    <w:lvl w:ilvl="2" w:tplc="0D2CD2EE">
      <w:start w:val="1"/>
      <w:numFmt w:val="decimal"/>
      <w:lvlText w:val="%3."/>
      <w:lvlJc w:val="left"/>
      <w:pPr>
        <w:tabs>
          <w:tab w:val="num" w:pos="2805"/>
        </w:tabs>
        <w:ind w:left="2805" w:hanging="825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CC574A6"/>
    <w:multiLevelType w:val="hybridMultilevel"/>
    <w:tmpl w:val="287EC2E0"/>
    <w:lvl w:ilvl="0" w:tplc="E952773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9"/>
  </w:num>
  <w:num w:numId="5">
    <w:abstractNumId w:val="5"/>
  </w:num>
  <w:num w:numId="6">
    <w:abstractNumId w:val="26"/>
  </w:num>
  <w:num w:numId="7">
    <w:abstractNumId w:val="9"/>
  </w:num>
  <w:num w:numId="8">
    <w:abstractNumId w:val="30"/>
  </w:num>
  <w:num w:numId="9">
    <w:abstractNumId w:val="16"/>
  </w:num>
  <w:num w:numId="10">
    <w:abstractNumId w:val="24"/>
  </w:num>
  <w:num w:numId="11">
    <w:abstractNumId w:val="12"/>
  </w:num>
  <w:num w:numId="12">
    <w:abstractNumId w:val="27"/>
  </w:num>
  <w:num w:numId="13">
    <w:abstractNumId w:val="21"/>
  </w:num>
  <w:num w:numId="14">
    <w:abstractNumId w:val="22"/>
  </w:num>
  <w:num w:numId="15">
    <w:abstractNumId w:val="19"/>
  </w:num>
  <w:num w:numId="16">
    <w:abstractNumId w:val="6"/>
  </w:num>
  <w:num w:numId="17">
    <w:abstractNumId w:val="3"/>
  </w:num>
  <w:num w:numId="18">
    <w:abstractNumId w:val="7"/>
  </w:num>
  <w:num w:numId="19">
    <w:abstractNumId w:val="11"/>
  </w:num>
  <w:num w:numId="20">
    <w:abstractNumId w:val="23"/>
  </w:num>
  <w:num w:numId="21">
    <w:abstractNumId w:val="20"/>
  </w:num>
  <w:num w:numId="22">
    <w:abstractNumId w:val="17"/>
  </w:num>
  <w:num w:numId="23">
    <w:abstractNumId w:val="25"/>
  </w:num>
  <w:num w:numId="24">
    <w:abstractNumId w:val="8"/>
  </w:num>
  <w:num w:numId="25">
    <w:abstractNumId w:val="14"/>
  </w:num>
  <w:num w:numId="26">
    <w:abstractNumId w:val="14"/>
    <w:lvlOverride w:ilvl="0">
      <w:startOverride w:val="3"/>
    </w:lvlOverride>
  </w:num>
  <w:num w:numId="27">
    <w:abstractNumId w:val="15"/>
  </w:num>
  <w:num w:numId="28">
    <w:abstractNumId w:val="13"/>
  </w:num>
  <w:num w:numId="29">
    <w:abstractNumId w:val="4"/>
  </w:num>
  <w:num w:numId="30">
    <w:abstractNumId w:val="2"/>
  </w:num>
  <w:num w:numId="31">
    <w:abstractNumId w:val="10"/>
  </w:num>
  <w:num w:numId="32">
    <w:abstractNumId w:val="2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10C59"/>
    <w:rsid w:val="00001D4F"/>
    <w:rsid w:val="0002005F"/>
    <w:rsid w:val="00082391"/>
    <w:rsid w:val="000A27D1"/>
    <w:rsid w:val="000B0BEF"/>
    <w:rsid w:val="000E21E1"/>
    <w:rsid w:val="00112D27"/>
    <w:rsid w:val="001530E8"/>
    <w:rsid w:val="00160474"/>
    <w:rsid w:val="00187F3B"/>
    <w:rsid w:val="001907EB"/>
    <w:rsid w:val="00195A5F"/>
    <w:rsid w:val="001C491E"/>
    <w:rsid w:val="001D3B57"/>
    <w:rsid w:val="001F1466"/>
    <w:rsid w:val="00200183"/>
    <w:rsid w:val="00233B54"/>
    <w:rsid w:val="00234C3B"/>
    <w:rsid w:val="00235CF6"/>
    <w:rsid w:val="00246860"/>
    <w:rsid w:val="00276CE2"/>
    <w:rsid w:val="002920E8"/>
    <w:rsid w:val="002B2FEA"/>
    <w:rsid w:val="002E6E3B"/>
    <w:rsid w:val="002F1985"/>
    <w:rsid w:val="0031034D"/>
    <w:rsid w:val="00326523"/>
    <w:rsid w:val="00327309"/>
    <w:rsid w:val="00337D54"/>
    <w:rsid w:val="00344025"/>
    <w:rsid w:val="00393528"/>
    <w:rsid w:val="00397D7C"/>
    <w:rsid w:val="003B2246"/>
    <w:rsid w:val="003B26AA"/>
    <w:rsid w:val="003C2804"/>
    <w:rsid w:val="003D0EFA"/>
    <w:rsid w:val="003D1AE6"/>
    <w:rsid w:val="00441A1A"/>
    <w:rsid w:val="00455F54"/>
    <w:rsid w:val="00476A2E"/>
    <w:rsid w:val="004C0539"/>
    <w:rsid w:val="004C56FC"/>
    <w:rsid w:val="004D7430"/>
    <w:rsid w:val="004E133E"/>
    <w:rsid w:val="004E4188"/>
    <w:rsid w:val="004E6726"/>
    <w:rsid w:val="004F0966"/>
    <w:rsid w:val="00503A5F"/>
    <w:rsid w:val="00511F2D"/>
    <w:rsid w:val="0052512E"/>
    <w:rsid w:val="00553752"/>
    <w:rsid w:val="00565B48"/>
    <w:rsid w:val="005E5148"/>
    <w:rsid w:val="006000C7"/>
    <w:rsid w:val="00603A65"/>
    <w:rsid w:val="00610C59"/>
    <w:rsid w:val="006112D5"/>
    <w:rsid w:val="006307D6"/>
    <w:rsid w:val="00654419"/>
    <w:rsid w:val="00657462"/>
    <w:rsid w:val="0066288A"/>
    <w:rsid w:val="006A09CF"/>
    <w:rsid w:val="006A30A3"/>
    <w:rsid w:val="006B080B"/>
    <w:rsid w:val="006F1486"/>
    <w:rsid w:val="00705039"/>
    <w:rsid w:val="00733960"/>
    <w:rsid w:val="00735B9A"/>
    <w:rsid w:val="00737BA0"/>
    <w:rsid w:val="00745373"/>
    <w:rsid w:val="00764315"/>
    <w:rsid w:val="00772EBC"/>
    <w:rsid w:val="007760DD"/>
    <w:rsid w:val="007A1762"/>
    <w:rsid w:val="007A5F4F"/>
    <w:rsid w:val="007B3405"/>
    <w:rsid w:val="007B3C89"/>
    <w:rsid w:val="007C00E4"/>
    <w:rsid w:val="007F2752"/>
    <w:rsid w:val="00816F08"/>
    <w:rsid w:val="00823378"/>
    <w:rsid w:val="00826EE3"/>
    <w:rsid w:val="00844E19"/>
    <w:rsid w:val="00880889"/>
    <w:rsid w:val="008D5815"/>
    <w:rsid w:val="008E2202"/>
    <w:rsid w:val="008E7B30"/>
    <w:rsid w:val="00902C99"/>
    <w:rsid w:val="00906743"/>
    <w:rsid w:val="0092710A"/>
    <w:rsid w:val="009477B9"/>
    <w:rsid w:val="00987EAC"/>
    <w:rsid w:val="00995849"/>
    <w:rsid w:val="009B2CEB"/>
    <w:rsid w:val="009B45AF"/>
    <w:rsid w:val="009D52B1"/>
    <w:rsid w:val="009D62FF"/>
    <w:rsid w:val="009F3106"/>
    <w:rsid w:val="00A23699"/>
    <w:rsid w:val="00A24395"/>
    <w:rsid w:val="00A31914"/>
    <w:rsid w:val="00A31CB7"/>
    <w:rsid w:val="00A435EE"/>
    <w:rsid w:val="00A646CD"/>
    <w:rsid w:val="00A66076"/>
    <w:rsid w:val="00A87DD9"/>
    <w:rsid w:val="00AB055F"/>
    <w:rsid w:val="00AD6D51"/>
    <w:rsid w:val="00AE2431"/>
    <w:rsid w:val="00AF7C64"/>
    <w:rsid w:val="00B202ED"/>
    <w:rsid w:val="00B40604"/>
    <w:rsid w:val="00B42F81"/>
    <w:rsid w:val="00B62704"/>
    <w:rsid w:val="00B67819"/>
    <w:rsid w:val="00B93FA2"/>
    <w:rsid w:val="00B94A82"/>
    <w:rsid w:val="00BB322E"/>
    <w:rsid w:val="00BC004F"/>
    <w:rsid w:val="00C1557E"/>
    <w:rsid w:val="00C20583"/>
    <w:rsid w:val="00C37B5D"/>
    <w:rsid w:val="00C42F86"/>
    <w:rsid w:val="00C9372E"/>
    <w:rsid w:val="00C94386"/>
    <w:rsid w:val="00CF426B"/>
    <w:rsid w:val="00D8722D"/>
    <w:rsid w:val="00DD1B02"/>
    <w:rsid w:val="00DD376A"/>
    <w:rsid w:val="00DE0ED4"/>
    <w:rsid w:val="00DE42D2"/>
    <w:rsid w:val="00DE638E"/>
    <w:rsid w:val="00DF705E"/>
    <w:rsid w:val="00E160ED"/>
    <w:rsid w:val="00E42600"/>
    <w:rsid w:val="00E45A39"/>
    <w:rsid w:val="00E62D8E"/>
    <w:rsid w:val="00E75D82"/>
    <w:rsid w:val="00E76112"/>
    <w:rsid w:val="00E76152"/>
    <w:rsid w:val="00E92625"/>
    <w:rsid w:val="00EC2C24"/>
    <w:rsid w:val="00EF3AD6"/>
    <w:rsid w:val="00F17DE0"/>
    <w:rsid w:val="00F2232D"/>
    <w:rsid w:val="00F426C0"/>
    <w:rsid w:val="00F62287"/>
    <w:rsid w:val="00F8004C"/>
    <w:rsid w:val="00FB4B9C"/>
    <w:rsid w:val="00FF0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FBAF94-54EE-48B6-A9F8-5FEC03C1E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0">
    <w:name w:val="heading 2"/>
    <w:basedOn w:val="a"/>
    <w:next w:val="a"/>
    <w:qFormat/>
    <w:rsid w:val="003D1AE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735B9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qFormat/>
    <w:rsid w:val="00511F2D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List 2"/>
    <w:basedOn w:val="a"/>
    <w:pPr>
      <w:ind w:left="566" w:hanging="283"/>
    </w:pPr>
  </w:style>
  <w:style w:type="paragraph" w:styleId="2">
    <w:name w:val="List Bullet 2"/>
    <w:basedOn w:val="a"/>
    <w:autoRedefine/>
    <w:pPr>
      <w:numPr>
        <w:numId w:val="1"/>
      </w:numPr>
    </w:pPr>
  </w:style>
  <w:style w:type="paragraph" w:styleId="3">
    <w:name w:val="List Bullet 3"/>
    <w:basedOn w:val="a"/>
    <w:autoRedefine/>
    <w:pPr>
      <w:numPr>
        <w:numId w:val="2"/>
      </w:numPr>
    </w:pPr>
  </w:style>
  <w:style w:type="paragraph" w:styleId="22">
    <w:name w:val="List Continue 2"/>
    <w:basedOn w:val="a"/>
    <w:pPr>
      <w:spacing w:after="120"/>
      <w:ind w:left="566"/>
    </w:pPr>
  </w:style>
  <w:style w:type="paragraph" w:styleId="a3">
    <w:name w:val="Title"/>
    <w:basedOn w:val="a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a4">
    <w:name w:val="Body Text"/>
    <w:basedOn w:val="a"/>
    <w:pPr>
      <w:spacing w:after="120"/>
    </w:pPr>
  </w:style>
  <w:style w:type="paragraph" w:styleId="a5">
    <w:name w:val="Body Text Indent"/>
    <w:basedOn w:val="a"/>
    <w:pPr>
      <w:spacing w:after="120"/>
      <w:ind w:left="283"/>
    </w:pPr>
  </w:style>
  <w:style w:type="paragraph" w:styleId="a6">
    <w:name w:val="Normal Indent"/>
    <w:basedOn w:val="a"/>
    <w:pPr>
      <w:ind w:left="720"/>
    </w:pPr>
  </w:style>
  <w:style w:type="paragraph" w:styleId="a7">
    <w:name w:val="Normal (Web)"/>
    <w:basedOn w:val="a"/>
    <w:rsid w:val="00610C59"/>
    <w:pPr>
      <w:spacing w:before="100" w:beforeAutospacing="1" w:after="100" w:afterAutospacing="1"/>
    </w:pPr>
    <w:rPr>
      <w:sz w:val="24"/>
      <w:szCs w:val="24"/>
    </w:rPr>
  </w:style>
  <w:style w:type="paragraph" w:styleId="30">
    <w:name w:val="Body Text 3"/>
    <w:basedOn w:val="a"/>
    <w:rsid w:val="00735B9A"/>
    <w:pPr>
      <w:spacing w:after="120"/>
    </w:pPr>
    <w:rPr>
      <w:sz w:val="16"/>
      <w:szCs w:val="16"/>
    </w:rPr>
  </w:style>
  <w:style w:type="paragraph" w:styleId="a8">
    <w:name w:val="header"/>
    <w:basedOn w:val="a"/>
    <w:rsid w:val="00735B9A"/>
    <w:pPr>
      <w:tabs>
        <w:tab w:val="center" w:pos="4153"/>
        <w:tab w:val="right" w:pos="8306"/>
      </w:tabs>
    </w:pPr>
    <w:rPr>
      <w:spacing w:val="4"/>
      <w:kern w:val="24"/>
      <w:sz w:val="24"/>
      <w:lang w:val="en-US"/>
    </w:rPr>
  </w:style>
  <w:style w:type="paragraph" w:styleId="23">
    <w:name w:val="Body Text Indent 2"/>
    <w:basedOn w:val="a"/>
    <w:rsid w:val="002B2FEA"/>
    <w:pPr>
      <w:spacing w:after="120" w:line="480" w:lineRule="auto"/>
      <w:ind w:left="283"/>
    </w:pPr>
  </w:style>
  <w:style w:type="paragraph" w:styleId="31">
    <w:name w:val="Body Text Indent 3"/>
    <w:basedOn w:val="a"/>
    <w:rsid w:val="002B2FEA"/>
    <w:pPr>
      <w:spacing w:after="120"/>
      <w:ind w:left="283"/>
    </w:pPr>
    <w:rPr>
      <w:sz w:val="16"/>
      <w:szCs w:val="16"/>
    </w:rPr>
  </w:style>
  <w:style w:type="paragraph" w:styleId="24">
    <w:name w:val="Body Text 2"/>
    <w:basedOn w:val="a"/>
    <w:rsid w:val="002B2FEA"/>
    <w:pPr>
      <w:spacing w:after="120" w:line="480" w:lineRule="auto"/>
    </w:pPr>
  </w:style>
  <w:style w:type="paragraph" w:styleId="a9">
    <w:name w:val="Plain Text"/>
    <w:basedOn w:val="a"/>
    <w:rsid w:val="007B3405"/>
    <w:rPr>
      <w:rFonts w:ascii="Courier New" w:hAnsi="Courier New" w:cs="Courier New"/>
    </w:rPr>
  </w:style>
  <w:style w:type="table" w:styleId="aa">
    <w:name w:val="Table Grid"/>
    <w:basedOn w:val="a1"/>
    <w:rsid w:val="003D1A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rsid w:val="00A66076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7A1762"/>
  </w:style>
  <w:style w:type="paragraph" w:styleId="ad">
    <w:name w:val="Balloon Text"/>
    <w:basedOn w:val="a"/>
    <w:semiHidden/>
    <w:rsid w:val="0031034D"/>
    <w:rPr>
      <w:rFonts w:ascii="Tahoma" w:hAnsi="Tahoma" w:cs="Tahoma"/>
      <w:sz w:val="16"/>
      <w:szCs w:val="16"/>
    </w:rPr>
  </w:style>
  <w:style w:type="character" w:styleId="ae">
    <w:name w:val="Hyperlink"/>
    <w:basedOn w:val="a0"/>
    <w:rsid w:val="00082391"/>
    <w:rPr>
      <w:color w:val="0000FF"/>
      <w:u w:val="single"/>
    </w:rPr>
  </w:style>
  <w:style w:type="paragraph" w:customStyle="1" w:styleId="Achievement">
    <w:name w:val="Achievement"/>
    <w:basedOn w:val="a"/>
    <w:rsid w:val="00745373"/>
    <w:pPr>
      <w:numPr>
        <w:ilvl w:val="1"/>
        <w:numId w:val="25"/>
      </w:numPr>
    </w:pPr>
  </w:style>
  <w:style w:type="paragraph" w:styleId="af">
    <w:name w:val="Document Map"/>
    <w:basedOn w:val="a"/>
    <w:semiHidden/>
    <w:rsid w:val="00906743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99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92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8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06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89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84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14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03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5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9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69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9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13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33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77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1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94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63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28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42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98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94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66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8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10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73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89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43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37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70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7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08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11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18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56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42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5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04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66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60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81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2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77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7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46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22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18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59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84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66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9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53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76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8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64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3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0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1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98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05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4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45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4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06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91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99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2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73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18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57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46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8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21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7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36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7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4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28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26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57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23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2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21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91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67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9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94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548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8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23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31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12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91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90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95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63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31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71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95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97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88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70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9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2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7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80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45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20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91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31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74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3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67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8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3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22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16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45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21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18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5635</Words>
  <Characters>32122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</vt:lpstr>
    </vt:vector>
  </TitlesOfParts>
  <Company> </Company>
  <LinksUpToDate>false</LinksUpToDate>
  <CharactersWithSpaces>37682</CharactersWithSpaces>
  <SharedDoc>false</SharedDoc>
  <HLinks>
    <vt:vector size="6" baseType="variant">
      <vt:variant>
        <vt:i4>8192091</vt:i4>
      </vt:variant>
      <vt:variant>
        <vt:i4>0</vt:i4>
      </vt:variant>
      <vt:variant>
        <vt:i4>0</vt:i4>
      </vt:variant>
      <vt:variant>
        <vt:i4>5</vt:i4>
      </vt:variant>
      <vt:variant>
        <vt:lpwstr>http://www.uroki/ru/met_rus/k_upravobraz/k_normdok/doktrina.htm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</dc:title>
  <dc:subject/>
  <dc:creator>Игорь Сергеевич Филиппов</dc:creator>
  <cp:keywords/>
  <cp:lastModifiedBy>Irina</cp:lastModifiedBy>
  <cp:revision>2</cp:revision>
  <cp:lastPrinted>2007-09-26T05:32:00Z</cp:lastPrinted>
  <dcterms:created xsi:type="dcterms:W3CDTF">2014-07-20T13:02:00Z</dcterms:created>
  <dcterms:modified xsi:type="dcterms:W3CDTF">2014-07-20T13:02:00Z</dcterms:modified>
</cp:coreProperties>
</file>