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F0" w:rsidRDefault="00027A51">
      <w:pPr>
        <w:pStyle w:val="1"/>
        <w:jc w:val="center"/>
      </w:pPr>
      <w:r>
        <w:t>Есенин с. а. - Сергей есенин. жизнь и судьба</w:t>
      </w:r>
    </w:p>
    <w:p w:rsidR="00CE70F0" w:rsidRPr="00027A51" w:rsidRDefault="00027A51">
      <w:pPr>
        <w:pStyle w:val="a3"/>
        <w:spacing w:after="240" w:afterAutospacing="0"/>
      </w:pPr>
      <w:r>
        <w:t>На долю истинного поэта всегда выпадает много горя и страданий, даже в том случае, если он баловень судьбы. Ведь в этом мире ничего не дается просто так и за все приходится платить. За дарованный свыше талант - плата особенная.</w:t>
      </w:r>
      <w:r>
        <w:br/>
        <w:t>Опутанная недомолвками и кривотолками судьба великого русского поэта Сергея Есенина - тому свидетельство и подтверждение. Всю свою короткую, бесшабашную, романтическую жизнь он возбуждал в окружающих бурные, противоречивые страсти, и сам раздирался страстями столь же бурными и противоречивыми.</w:t>
      </w:r>
      <w:r>
        <w:br/>
        <w:t>С посмертной же судьбой Есенина произошла странная метаморфоза. Он мертв уже более семидесяти лет, но все, связанное с ним, продолжает жить. Живут не только его стихи, а вообще все “есенинское”. Все, что его волновало, радовало, мучило. Все, что каким-либо образом с ним соприкасалось.</w:t>
      </w:r>
      <w:r>
        <w:br/>
        <w:t>Есенин является в нашей литературе фигурой своего рода культовой. Всенародная любовь привела даже к появлению жанра “народного есениноведения”: обсуждается улыбка поэта, голубые глаза, золотые кудри, как изящно сидел на Есенине костюм и прочее. (Кстати, по свидетельству Варлаама Шаламова, Есенин стал единственным поэтом, принятым блатным миром. В лагерном языке “Есениным” называют любого доморощенного стихотворца из заключенных.) Так что исключительность посмертной есенинской судьбы очевидна.</w:t>
      </w:r>
      <w:r>
        <w:br/>
        <w:t>В одном лишь не повезло Есенину. Его биография до сих пор далека от истинной, объективной картины.</w:t>
      </w:r>
      <w:r>
        <w:br/>
        <w:t>Академическое “есениноведение” в результате деятельности ряда ученых-есениноведов находится в застое. Эти ученые, создав “официальную концепцию”, на том и успокоились. Они образовали как бы замкнутый коллектив, куда не хотят впускать посторонних. Ими замалчиваются или даже подтасовываются некоторые факты биографии поэта, не укладывающиеся в заранее заготовленную схему. Так считает кандидат исторических наук, автор более 80 публикаций по истории литературы Сергей Викторович Шумихин, и с его мнением нельзя не согласиться.</w:t>
      </w:r>
      <w:r>
        <w:br/>
        <w:t>Правда, в исследованиях последнего периода все же прослеживаются некоторые колебания в интерпретации облика поэта, странным образом совпадающие с колебаниями общественно-политической обстановки в стране. Разброс этот довольно велик: от недавнего бесконечного повторения есенинских строк о Ленине, возгласа “Мать моя - родина, я большевик!” до создания образа бесстрашного обличителя “еврейско-большевистских зверств”, скрывающегося от ГПУ и в конце концов застигнутого этим ГПУ в гостинице “Англетер”.</w:t>
      </w:r>
      <w:r>
        <w:br/>
        <w:t>“Независимым” же исследователям, которые смогли бы создать объективный взгляд на жизнь и творчество поэта, он почему-то неинтересен, они занимаются Анной Ахматовой, Мариной Цветаевой, Осипом Мандельштамом. Есть, правда, один, наиболее раскрепощенный, исследователь, изучающий Есенина, - англичанин Гордон Маквей из Бристоля. Он выпустил монографии “Жизнь Есенина” и “Айседора и Есенин”. Правда, его идеи, не имеющие ничего общего с “официальной концепцией”, есениноведами в расчет не принимаются. Так вот, Маквей высказал интересную мысль. Он считает, что Есенин мог бы стать очень популярной фигурой у молодежи Запада, потому что напоминает рано ушедших из жизни знаменитых рокзвезд, вроде Джимми Хендрикса или Курта Кобейна, поскольку столь же своевольный и анархичный. Вполне вероятно, что англичанин прав. И все же, сколь бы ни были объективны исследования Маквея, для него, как и для других западных ученых, Есенин существует вне связи с судьбой России, вне советской истории.</w:t>
      </w:r>
      <w:r>
        <w:br/>
        <w:t>Есть еще и многочисленные мемуарные источники, написанные не только сильными мира сего - политиками, поэтами, актерами, художниками, но и простыми обывателями, а то и просто завистниками и злопыхателями. Однако все воспоминания подобного рода очень противоречивые и не точные, поскольку мемуары вообще никогда не бывают протокольно точными в силу личностного взгляда автора на вещи.</w:t>
      </w:r>
      <w:r>
        <w:br/>
        <w:t>Из всего, о чем говорилось выше, становится понятным, что писать о жизни Сергея Есенина чрезвычайно трудно, тем более - в рамках обычного школьного сочинения, ведь для этого пришлось бы изучить огромный мемуарный и исследовательский материал, а изучив его, приложить немало усилий для того, чтобы отделить легендарное от фактического. Такое под силу далеко не каждому, и я не претендую на то, чтобы стать тем человеком, который смог бы осилить подобное.</w:t>
      </w:r>
      <w:r>
        <w:br/>
        <w:t>И все же, поскольку взялся за эту тему, попытаюсь вкратце, почти пунктиром, изложить основные факты биографии поэта. Подчеркиваю: написанное мною не претендует на то, чтобы стать откровением. Хотя я очень надеюсь, что подобное рано или поздно произойдет.</w:t>
      </w:r>
      <w:r>
        <w:br/>
        <w:t>“Я сын крестьянина. Родился в 1895 году 21 сентября, - писал Есенин в своей автобиографии, - С двух лет, по бедности отца и многочисленности семейства был отдан на воспитание довольно зажиточному деду по матери...” Дед его был мельником. Бабушка и дедушка любили внука и заботились о его будущем: дедушка научил его драться, а бабушка баловала и заставляла ходить в церковь. Семья хотела, чтобы Сергей стал сельским учителем, и поэтому его отдали в закрытую церковноучительскую школу. Но, окончив ее в 1911 году, он объявил о своем намерении стать поэтом,</w:t>
      </w:r>
      <w:r>
        <w:br/>
        <w:t>На следующий год Есенин уехал в Москву, где стал посещать вечерние курсы при университете</w:t>
      </w:r>
      <w:r>
        <w:br/>
        <w:t>и вступил в литературно-революционное общество, подрабатывая на жизнь в различных местах. Работая корректором в издательстве Сытина, он влюбился в Анну Изряднову, коллегу по работе, которая в конце 1914 года родила ему сына, Юрия Изряднова. Через два месяца после этого их связь прекратилась, и Есенин уехал в Санкт-Петербург в поисках литературного счастья. Правда, он на короткое время приезжал в Москву в 1915 и 1916 годах, чтобы навестить Анну и сына.</w:t>
      </w:r>
      <w:r>
        <w:br/>
        <w:t>“Восемнадцати лет я был удивлен, разослав свои стихи по журналам, тем, что их не печатают, и неожиданно нагрянул в Петербург. Там меня приняли весьма радушно. Первый, кого я увидел, был Блок, второй - Городецкий. Когда я смотрел на Блока, с меня капал пот, потому что в первый раз видел живого поэта”.</w:t>
      </w:r>
      <w:r>
        <w:br/>
        <w:t>“Нагрянул” он в Петербург простоватым, робким парнем, с небольшим багажом, с тетрадкой стихов и с честолюбивой мечтой многих юных провинциалов - завоевать себе славу.</w:t>
      </w:r>
      <w:r>
        <w:br/>
        <w:t>Городецкий познакомил его с крестьянским поэтом Николаем Клюевым, который стал другом Есенина и его литературным патроном.</w:t>
      </w:r>
      <w:r>
        <w:br/>
        <w:t>Многие питерские знакомые поэта отмечали его приятную мальчишескую внешность и голубые, “васильковые” глаза. И никто не мог остаться равнодушным к его молодости, внешней привлекательности и, самое главное, - к его огромному таланту.</w:t>
      </w:r>
      <w:r>
        <w:br/>
        <w:t>За три года жизни в Петербурге Есенин стал известным поэтом. Его окружали поклонники и друзья. Постепенно он осмелел, стал дерзким, самоуверенным и хвастливым. Но, странное дело, наивность и доверчивость его остались. В этом противоречии таилось какое-то особое очарование. Есенина любили, баловали и даже прощали то, что другому не простили бы.</w:t>
      </w:r>
      <w:r>
        <w:br/>
        <w:t>Поэту был двадцать один год, когда появился его первый стихотворный сборник “Радуница”. С этого момента спираль его жизни начала стремительно раскручиваться.</w:t>
      </w:r>
      <w:r>
        <w:br/>
        <w:t>В том же, 1916-м, году он был призван на военную службу, и там на него обратила внимание императрица Александра Федоровна, для которой ему довелось читать свои стихи. Несмотря на такую честь, он ненавидел армейскую жизнь и дезертировал, как только представилась возможность, но вскоре был пойман и отправлен в штрафной батальон.</w:t>
      </w:r>
      <w:r>
        <w:br/>
        <w:t>Во время революции 1917 года Есенин вновь дезертировал и примкнул к революционерам. Нет, членом ВКП(б) он не стал, но оказался в непосредственной близости к “советским верхам”.</w:t>
      </w:r>
      <w:r>
        <w:br/>
        <w:t>Октябрь задел в Есенине социальные струны, и в его поэзии появились первые революционные мотивы. К середине 1918 года он стал складываться как один из самых значительных и оригинальных молодых поэтов. Молодежь подняла его на щит. Когда вышел его сборник “Голубень”, книжку раскупили за несколько дней.</w:t>
      </w:r>
      <w:r>
        <w:br/>
        <w:t>А незадолго до того, осенью 1917-го, Есенин женился на Зинаиде Райх, которая служила секретаршей в эсеровской газете “Дело народа”. Она родила ему двоих детей - дочку Татьяну и сына Константина. Однако брак этот оказался непрочным - летом 1918 года Есенин ушел от жены (официально они развелись в 1921 году).</w:t>
      </w:r>
      <w:r>
        <w:br/>
        <w:t>В конце 1918 года в Москве возникла новая поэтическая школа. Ее инициаторы называли себя имажинистами. В нее входили Анатолий Мариенгоф, Вадим Шершеневич, Александр Кусиков и другие молодые поэты. Школе нужна была центральная фигура, яркое, сильное поэтическое имя. Вовлекли Есенина. И это был главный и единственный козырь имажинистов. Без Есенина школа была бы пустым местом. А самому Есенину имажинизм вовсе не был нужен.</w:t>
      </w:r>
      <w:r>
        <w:br/>
        <w:t>В 1919 году в Москве начали открываться одна за другой книжные лавки писателей. Писатели сами торговали книгами и своими писательскими автографами. Поэты читали свои стихи в кафе и клубах, получая за выступление гонорар. Открыли свою книжную лавку и поэты-имажинисты. Ухитряясь как-то издавать свои стихи (а время было трудное и бумаги не хватало), они продавали их в своей книжной лавке. Книги их, и особенно стихи Есенина, расходились быстро.</w:t>
      </w:r>
      <w:r>
        <w:br/>
        <w:t>Как жилось в эти годы Есенину?</w:t>
      </w:r>
      <w:r>
        <w:br/>
        <w:t>Писал он много и легко и печатался больше и чаще других. Нередко выступал со своими стихами в различных кафе, в том числе - в имажинистском “Стойле Пегаса”. Да и зарабатывал больше других. Но жилось ему от этого ничуть не легче, чем остальным. Совсем не легко и не весело.</w:t>
      </w:r>
      <w:r>
        <w:br/>
        <w:t>Питался он плохо. И к тому же у него не было своего угла. Время от времени находился то в Пролеткульте на Воздвиженке, то на Знаменке, то на Красной Пресне жил у скульптора Сергея Коненкова, то у иных друзей и знакомых - как мужчин, так и женщин. У кого приходилось... Затем стал квартировать в Богословском вместе с Мариенгофом, которого считал своим лучшим другом.</w:t>
      </w:r>
      <w:r>
        <w:br/>
        <w:t>Так и жил Есенин бродячей, кочевой жизнью, подчеркнуто богемной. Впрочем, и в последующие годы, до самой своей смерти, он так и не обрел постоянного пристанища.</w:t>
      </w:r>
      <w:r>
        <w:br/>
        <w:t>Годы войны и революции наложили на Есенина определенный отпечаток. В семнадцать лет он по религиозным соображениям стал вегетарианцем и трезвенником. В армии пристрастился к выпивке и, хотя бросил пить во время своего недолгого брака, после развода снова вернулся к прежнему.</w:t>
      </w:r>
      <w:r>
        <w:br/>
        <w:t>Запои Есенина совпадали с периодами его депрессии. Он был переполнен идеями и жизненной энергией, но временами все начинало казаться ему бесполезным и бессмысленным. Он достиг своей мечты стать известным поэтом, но ценой этому стала разлука с деревенской жизнью, к которой тянулась его душа. В пьянстве он находил временную отдушину, спасавшую от отчаяния, которое сопровождало его всю жизнь.</w:t>
      </w:r>
      <w:r>
        <w:br/>
        <w:t>А тем временем финансовые дела Есенина шли неплохо. Издание стихов давало определенный доход, и он разыгрывал перед окружающими роль удачливого дельца. Да и внешне поэт сильно изменился. Теперь это был элегантный, рафинированный и небрежносамоуверенный денди с презрительно-снисходительной улыбкой на все еще нежных губах. А на милом, тонком лице его с васильковыми глазами явственно проступили следы увядания - в двадцать пять лет!</w:t>
      </w:r>
      <w:r>
        <w:br/>
        <w:t>Хотя Есенин и изменился, этот период был одним из самых плодотворных в его творческой жизни, и “как только он заканчивал стихотворение, то тут же печатал его”.</w:t>
      </w:r>
      <w:r>
        <w:br/>
        <w:t>Таким был Есенин, когда в его жизнь вошла знаменитая американская танцовщица Айседора Дункан - малиноволосая, беспутная и печальная, чистая в мыслях и великодушная сердцем. Захваченная коммунистической пропагандой, она прибыла в Москву в погоне за своей убывающей славой.</w:t>
      </w:r>
      <w:r>
        <w:br/>
        <w:t>Айседора была уже немолода, старше Есенина на 18 лет. От “божественной босоножки”, “ожившей статуи”, как ее именовали когда-то, осталось мало. Но все-таки она была Айседорой, мировой знаменитостью, и, главное, танцевала в еще неизбалованной знатными иностранцами “красной столице”. И вдобавок танцевала с красным флагом! Восторженные аплодисменты не прекращались. Сам Ленин, окруженный членами совнаркома, из царской ложи приветствовал танец. И, кроме того, она открыла в Москве школу пластики для пролетарских детей в отведенном ей на Пречистенке особняке балерины Балашовой, покинувшей Россию.</w:t>
      </w:r>
      <w:r>
        <w:br/>
        <w:t>Айседора влюбилась в Есенина с первой же минуты, как только его увидела. Он, в свою очередь, несмотря на ее полную фигуру и разницу в возрасте, тоже сильно ею увлекся и вскоре перебрался к ней на Пречистенку.</w:t>
      </w:r>
      <w:r>
        <w:br/>
        <w:t>А в мае 1922-го на целый год исчез из Москвы, отправившись вместе с Айседорой в заграничное турне. Шумно-блестящим метеором пронесся Есенин по Германии, Франции и дальше, за океан, в Америку. Надеялся завоевать весь мир. Не удалось. Его никто не хотел признавать - ни в Европе, ни в Америке. Что им до русского поэта! Он для иностранцев был просто “мужем Айседоры Дункан” и не более того. Будто у него не было ни имени, ни признания...</w:t>
      </w:r>
      <w:r>
        <w:br/>
        <w:t>В 1923 году Есенин порвал с Айседорой и вернулся на родину. Он порвал с мировой знаменитостью. И эта связь, и этот разрыв дались ему нелегко. Он был уже дома, а Айседора все еще надеялась вернуть его, писала ему отчаянные, полные страстного чувства письма, посылала не менее мелодраматические телеграммы... Есенин рвал их и бросал на пол. И все же не случайным любовным эпизодом стала для Есенина эта связь. Обоим она обошлась очень дорого.</w:t>
      </w:r>
      <w:r>
        <w:br/>
        <w:t>Вернувшись в Москву, Есенин вновь стал жить бездомной, кочевой жизнью, с роями собутыльников и прихлебателей, постоянно вившихся вокруг него. Он задыхался в этой нездоровой атмосфере. Он погибал, вдыхая ее пьяный, накокаиненный чад. Стал задирист, легко затевал ссоры и часто вспыхивал, иногда из-за пустяков.</w:t>
      </w:r>
      <w:r>
        <w:br/>
        <w:t>Так шли дни за днями, и вдруг - новая сенсация: после головокружительной связи с Айседорой Дункан Есенин женится на Софье Андреевне Толстой! Она, конечно же, его любила - это внучка Льва Толстого, но он-то ее так и не смог полюбить. А она тем временем вознамерилась выступить в роли спасительницы великого поэта, всеми силами стараясь вьфвать его из среды кабацких прихлебателей, создать нормальные условия для работы, избавить от кочевой жизни... Но сделать это ей оказалось не под силу.</w:t>
      </w:r>
      <w:r>
        <w:br/>
        <w:t>Спасение не удалось. Есенин снова очутился в “Стойле Пегаса”. В это время были написаны поэма “Черный человек” и надрывные стихи “Москвы кабацкой”. А в октябре 25-го попал в психиатрическую больницу, чтобы пройти там двухмесячный курс лечения. Не выдержал - сбежал через месяц.</w:t>
      </w:r>
      <w:r>
        <w:br/>
        <w:t>Дальнейшее хорошо известно, хотя “темных пятен” в гибели поэта предостаточно. Поехал в Ленинград. Надеялся там найти квартиру, начать издавать журнал...</w:t>
      </w:r>
      <w:r>
        <w:br/>
        <w:t>29 декабря 1925 года вечерние ленинградские газеты, а на следующий день газеты всей страны, сообщили, что в ночь с 27 на 28 декабря в гостинице “Англе-тер” поэт “обернул вокруг своей шеи два раза веревку от чемодана, вывезенного из Европы, выбил из-под ног табуретку и повис лицом к синей ночи, смотря на Иса-акиевскую площадь”.</w:t>
      </w:r>
      <w:r>
        <w:br/>
        <w:t>Такова официальная версия его смерти. Самоубийство. Существует и другая версия, согласно которой он был убит по указке ГПУ.</w:t>
      </w:r>
      <w:r>
        <w:br/>
        <w:t>До сих пор не утихают споры: самоубийство?.. или все-таки убийство?.. Тайна пока, разгадку которой Сергей Есенин унес с собой в могилу. :</w:t>
      </w:r>
      <w:r>
        <w:br/>
        <w:t>В любом случае смерть его - среди многих других трагических смертей одна из самых страшных: висельник, залитый кровью, излившейся из перерезанных вен...</w:t>
      </w:r>
      <w:r>
        <w:br/>
        <w:t>Так трагически закончилась жизнь великого русского поэта Сергея Есенина. И мы не вправе судить, хорош ли, плох ли он был в этой своей переполненной страданиями жизни. Ведь к поэтам нельзя относиться с обычной меркой. Они обладают правами, которых попросту нет у обывателя, поскольку стоят невыразимо выше и вместе с тем... невыразимо ниже каждого из обычных смертных. Почему? Потому что это бессознательное существо, и в то же время - это такой поэт, который встречается раз в столетие.</w:t>
      </w:r>
      <w:r>
        <w:br/>
        <w:t>Примерно так сказал Анатоль Франс о Верлене. Современники Есенина считали, что это высказывание применимо и к нему.</w:t>
      </w:r>
      <w:r>
        <w:br/>
      </w:r>
      <w:bookmarkStart w:id="0" w:name="_GoBack"/>
      <w:bookmarkEnd w:id="0"/>
    </w:p>
    <w:sectPr w:rsidR="00CE70F0" w:rsidRPr="00027A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A51"/>
    <w:rsid w:val="00027A51"/>
    <w:rsid w:val="008B2B47"/>
    <w:rsid w:val="00C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DAA50-0E2D-4D2C-BD82-A41278FB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2327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Сергей есенин. жизнь и судьба</dc:title>
  <dc:subject/>
  <dc:creator>admin</dc:creator>
  <cp:keywords/>
  <dc:description/>
  <cp:lastModifiedBy>admin</cp:lastModifiedBy>
  <cp:revision>2</cp:revision>
  <dcterms:created xsi:type="dcterms:W3CDTF">2014-07-11T14:38:00Z</dcterms:created>
  <dcterms:modified xsi:type="dcterms:W3CDTF">2014-07-11T14:38:00Z</dcterms:modified>
</cp:coreProperties>
</file>