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99" w:rsidRDefault="007B57CA">
      <w:pPr>
        <w:pStyle w:val="1"/>
        <w:jc w:val="center"/>
      </w:pPr>
      <w:r>
        <w:t>Куприн а. и. - Моя любимая повесть а. и. куприна олеся</w:t>
      </w:r>
    </w:p>
    <w:p w:rsidR="00D83799" w:rsidRPr="007B57CA" w:rsidRDefault="007B57CA">
      <w:pPr>
        <w:pStyle w:val="a3"/>
        <w:spacing w:after="240" w:afterAutospacing="0"/>
      </w:pPr>
      <w:r>
        <w:t>Тема любви - основная тема в творчестве А. И. Куприна. Именно любовь дает возможность реализоваться наиболее сокровенным началам человеческой личности. Особенно дороги писателю сильные натуры, умеющие пожертвовать собой ради чувства. Но А. Куприн видит, что человек в современном ему мире измельчал, опошлился, запутался в житейских проблемах. Писатель мечтает о личности, которая не подвержена тлетворному влиянию среды, и воплощает свою мечту в образе полесской колдуньи Олеси, героини одноименной повести.</w:t>
      </w:r>
      <w:r>
        <w:br/>
        <w:t>Олеся не знает, что такое цивилизация, время в чащобах Полесья как бы остановилось. Девушка искренне верит в предания и заговоры, считает, что ее семья связана с дьяволом. Принятые в обществе нормы поведения абсолютно чужды ей, она естественна и романтична. Но не только экзотичность образа героини и ситуации, описанной в повести, привлекают внимание писателя. Произведение становится попыткой проанализировать то вечное, что должно лежать в основе любого высокого чувства.</w:t>
      </w:r>
      <w:r>
        <w:br/>
        <w:t>А. И. Куприн уделяет особенно пристальное внимание тому, как развивается в героях повести чувство. Прекрасен момент их встречи, удивительно нарастание в их сердцах искренней привязанности. А. И. Куприн восхищается чистотой их близости, но не делает эту романтическую любовь безмятежной, приводит героев к тяжким испытаниям.</w:t>
      </w:r>
      <w:r>
        <w:br/>
        <w:t>Любовь к Олесе становится переломным моментом в жизни Ивана Тимофеевича, городского жителя. Свойственная ему первоначально сосредоточенность исключительно на своем мире постепенно преодолевается, потребностью становится осуществление желания “быть вместе” с другим человеком. Его чувство, вероятно, основано на “смутных влечениях”, но очень скоро оно подкрепляется духовной близостью. Куприн точно передает внутреннее преображение личности героя, источником которого становится сама природа.</w:t>
      </w:r>
      <w:r>
        <w:br/>
        <w:t>Один из важнейших феноменов любви для Куприна состоит в том, что даже предчувствие счастья всегда омрачено страхом потерять его. На пути к счастью героев стоят разница в их общественном положении и воспитании, слабость героя и трагическое предсказание Олеси. Жажда гармонического союза порождена глубокими переживаниями.</w:t>
      </w:r>
      <w:r>
        <w:br/>
        <w:t>В начале повести Иван Тимофеевич кажется мягким, отзывчивым и искренним. Но Олеся сразу улавливает в нем слабость, говоря: “Доброта ваша не хорошая, не сердечная”. И герой повести действительно причиняет много зла своей возлюбленной. Его каприз - причина того, что Олеся идет в церковь, хотя понимает губительность этого поступка. Вялость чувств героя приносит искренней девушке беду. Но сам Иван Тимофеевич быстро успокаивается. В тот момент, когда он рассказывает о самом, казалось бы, волнующем эпизоде своей жизни, он не испытывает вины и раскаяния, что говорит о сравнительной бедности его внутреннего мира.</w:t>
      </w:r>
      <w:r>
        <w:br/>
        <w:t>Олеся - полная противоположность Ивану Тимофеевичу. В ее образе Куприн воплощает свои представления об идеале женщины. Она впитала в себя законы, по которым живет природа, ее душа не испорчена цивилизацией. Писатель создает исключительно романтический образ “дочери лесов”. Жизнь Олеси проходит изолированно от людей, а потому ее не заботит то, чему посвящают свою жизнь многие современные люди: слава, богатство, власть, молва. Основными мотивами ее поступков становятся эмоции. Больше того - Олеся колдунья, ей знакомы тайны человеческого подсознания. Ее искренность, отсутствие фальши подчеркнуты и в ее внешнем облике, и в жестах, движениях, улыбке.</w:t>
      </w:r>
      <w:r>
        <w:br/>
        <w:t>Любовь Олеси становится величайшим даром, который может дать жизнь герою повести. В этой любви есть и самоотверженность и смелость, с одной стороны, и противоречие, с другой. Олеся изначально понимает трагичность исхода их отношений, но готова подарить себя возлюбленному. Даже покидая родные места, избитая и обесчещенная, Олеся не проклинает того, кто погубил ее, а благословляет те краткие минуты счастья, которые она испытала.</w:t>
      </w:r>
      <w:r>
        <w:br/>
        <w:t>Подлинный смысл любви писатель видит в стремлении бескорыстно отдать своему избраннику всю полноту чувств, на которую способен любящий человек. Человек несовершенен, но сила любви может, хоть ненадолго, вернуть ему остроту ощущений и естественность, которые сохранили в себе лишь люди, подобные Олесе. Сила души героини повести способна внести гармонию даже в столь противоречивые отношения, как те, которые описаны в повести. Любовь - это презрение к страданиям и даже смерти. Жаль, но способны на такое чувство лишь избранные.</w:t>
      </w:r>
      <w:r>
        <w:br/>
      </w:r>
      <w:bookmarkStart w:id="0" w:name="_GoBack"/>
      <w:bookmarkEnd w:id="0"/>
    </w:p>
    <w:sectPr w:rsidR="00D83799" w:rsidRPr="007B57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7CA"/>
    <w:rsid w:val="007B57CA"/>
    <w:rsid w:val="00C9085C"/>
    <w:rsid w:val="00D8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9BBC5-B255-441A-A0E5-B2E27AC4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Куприн а. и. - Моя любимая повесть а. и. куприна олеся</dc:title>
  <dc:subject/>
  <dc:creator>admin</dc:creator>
  <cp:keywords/>
  <dc:description/>
  <cp:lastModifiedBy>admin</cp:lastModifiedBy>
  <cp:revision>2</cp:revision>
  <dcterms:created xsi:type="dcterms:W3CDTF">2014-07-10T07:27:00Z</dcterms:created>
  <dcterms:modified xsi:type="dcterms:W3CDTF">2014-07-10T07:27:00Z</dcterms:modified>
</cp:coreProperties>
</file>