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A86" w:rsidRDefault="00676D9E">
      <w:pPr>
        <w:pStyle w:val="1"/>
        <w:jc w:val="center"/>
      </w:pPr>
      <w:r>
        <w:t>Пушкин а. с. - Онегин и татьяна</w:t>
      </w:r>
    </w:p>
    <w:p w:rsidR="00DE7A86" w:rsidRPr="00676D9E" w:rsidRDefault="00676D9E">
      <w:pPr>
        <w:pStyle w:val="a3"/>
        <w:spacing w:after="240" w:afterAutospacing="0"/>
      </w:pPr>
      <w:r>
        <w:t>Его можно назвать эгоистом поневоле. В. Г. Белинский Татьяна - "верный идеал". А. С. Пушкин Каждый писатель в своих произведениях задает извечный вопрос: в чем смысл жизни, и пытается ответить на него. А. С. Пушкин в своем романе "Евгений Онегин" тоже искал ответ на этот вопрос. В выражении мыслей и чувств поэта огромная роль принадлежит персонажам романа. Пестрой толпой проходят перед читателем Гвоздины, Пустяковы, Скотинины, "необходимые глупцы" великосветского общества. Может быть, в благополучной суете столичного дворянства и запечатлен идеал жизни? Нет, в изображении этих персонажей явно чувствуется ирония, а то и насмешка. А Ольга и Ленский? Они выделены из общей массы дворян, но их образ жизни тоже нельзя поставить в пример. Самым крупным планом в романе показаны Онегин и Татьяна. Поэт говорит о герое: "Мне нравились его черты". А героиню называет своим "верным идеалом". Значит, в Онегине не все одобряется, а в Татьяне - все. Очевидно, при рассмотрении этих образов можно ответить на поставленный прежде вопрос. У Онегина и Татьяны есть качества, которые их сближают. В обществе, где "воспитаньем немудрено блеснуть", нашей герои выделяются своими познаниями. Евгений в совершенстве знал французский язык, был знаком с художественной литературой, с историей, "читал Адама Смита", хорошо разбирался в театральном искусстве. Татьяне с детства книги "заменяли все". За чтением романов она провела не одну ночь. А позднее с жадностью читает книги в библиотеке своего избранника. И Онегин, и Татьяна обладают проницательным умом. Онегин знал людей. Он слушал Ленского с улыбкой, понимая незрелость его суждений. Ольга для Онегина - заурядная барышня, он позволяет себе шептать ей "какой-то пошлый мадригал", с Татьяной же Евгений всегда серьезен. А Татьяна сумела постичь даже такую сложную и противоречивую натуру, как Онегин. Объединяет героев независимость их суждений и поступков. Онегин в беседе с Ленским совершенно свободно все подвергает суду, уклоняется от общения с назойливыми соседями-помещиками. Он не всегда заботится о том, какое о нем сложится мнение. Наделенная "своенравной головой", Татьяна резко высказывается о пышности, мишуре, суете высшего света. Онегина и Татьяну сближают также честность и правдивость во взаимоотношениях. На доверчивое письмо Татьяны Евгений отвечает "признаньем также без искусства". Удивительно ли, что умные, проницательные люди, какими были Онегин и Татьяна, чувствовали себя совершенно одинокими в той среде, к которой они принадлежали по рождению? Поэт отмечает, что Онегин в избранном обществе "казался чужим". Татьяна даже в родной семье "казалась девочкой чужой". Но, обладая некоторыми сходными качествами, герои различны между собой. Себялюбию Евгения противопоставлена душевная щедрость Татьяны. Эти качества проявляются прежде всего в любви. Если эгоизм Евгения был той почвой, на которой выросло легкое отношение к любви, то душевная щедрость Татьяны объясняет ее самоотречение и верность в сердечной привязанности. С юных лет "наука страсти нежной" заменяла Онегину истинные чувства. Как легкокрылый мотылек, порхал он, часто меняя привязанности. В минуту откровения он признается Татьяне, что "семейная картина" его не пленяет, что он не способен никого долго любить. Позднее, добиваясь любви Татьяны, знатной великосветской дамы, княгини, Онегин думает только о себе и своих страданиях. Татьяна принадлежит к тем возвышенным и богатым натурам, которые не знают расчета в любви. Они отдают все силы сердца этому чувству, и поэтому оно прекрасно и неповторимо. Во всех поступках Онегин руководствуется только своими прихотями. Он завязывает дружбу с Ленским от скуки, лишь бы убить время. Чтобы только на время рассеять скуку, вызывает ревность Ленского на именинах у Лариных, ухаживая за Ольгой, а затем, заботясь о своей репутации, убивает молодого поэта на дуэли. В щедром сердце Татьяны всегда найдется место состраданию, сочувствию к человеку, чувству долга перед ним. Она часто ходит к одинокой могиле Ленского. Руководствуясь чувством супружеского долга, Татьяна отвергает любовь Онегина, хотя продолжает егопо-прежнему любить. Однако основным различием между героями является полное равнодушие Евгения и глубокая привязанность Татьяны к "низкой" природе и народу. Разве мог воспитанный французами-гувернантами в шумной суете столицы, вдали от народной жизни Евгений чувствовать прелесть "низкой" природы, ощущать необходимость связи с народом? Ко всему этому он остается равно душным. Только на ко- роткое время его могла пленить непритязательная деревенская природа. А затем он увидел, "что и в деревне скука та же". Совсем иная Татьяна. Выросшая среди привольных полей, зеленых тенистых дубрав, ежедневно общаясь с народом, она сохраняет на всю жизнь глубокую, нежную любовь к родной земле и ее природе, трогательную привязанность к "бедным поселянам". Еще с детства "она любила на балконе предупреждать зари восход", наблюдать за звездами. Деревья, цветы, ручьи - это ее друзья, которым можно доверять свои тайны. Татьяна сочувствовала народу ("бедным помогала"), но особую нежность в ее душе вызывает няня, которую она называет "милая". Этих симпатий ничто не может истребить в душе Татьяны: ни долгая вынужденная разлука, ни высокое положение в свете. Ее душа тоскует и рвется к родным местам, привычному образу жизни. Различное отношение к народу, к родной природе является тем решающим фактором, который помогает дать окончательную оценку героям. Онегин - тип "лишнего человека". Татьяна - положительная героиня. В образе Онегина А. С. Пушкин показал ту часть интеллигенции 20-х гг. XIX в., которая отрицательно относилась к общественно-политическим порядкам того времени. Но и с народом таких людей ничто не связывало. Они превращались в "эгоистов поневоле", в бесполезных для общества людей. Такая жизнь не имела никакого смысла. Татьяна впитала в себя все лучшее, чем богат народ, она носительница таких прекрасных черт характера, как любовь к родине, правдивость, честность, верность долгу. Жизнь Татьяны имела определенное положительное содержание, хотя его еще нельзя назвать высоким, потому что положение женщины в то время было таково, что в общественной жизни она никакой роли не играла. А жизнь обретает высокий смысл лишь тогда, когда человек нужен народу, служит ему, борется за его счастье.</w:t>
      </w:r>
      <w:r>
        <w:br/>
      </w:r>
      <w:bookmarkStart w:id="0" w:name="_GoBack"/>
      <w:bookmarkEnd w:id="0"/>
    </w:p>
    <w:sectPr w:rsidR="00DE7A86" w:rsidRPr="00676D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6D9E"/>
    <w:rsid w:val="00676D9E"/>
    <w:rsid w:val="00DE7A86"/>
    <w:rsid w:val="00ED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2A4F9-4EC3-4AD0-A136-3A2F0426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944</Words>
  <Characters>5383</Characters>
  <Application>Microsoft Office Word</Application>
  <DocSecurity>0</DocSecurity>
  <Lines>44</Lines>
  <Paragraphs>12</Paragraphs>
  <ScaleCrop>false</ScaleCrop>
  <Company/>
  <LinksUpToDate>false</LinksUpToDate>
  <CharactersWithSpaces>6315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Онегин и татьяна</dc:title>
  <dc:subject/>
  <dc:creator>admin</dc:creator>
  <cp:keywords/>
  <dc:description/>
  <cp:lastModifiedBy>admin</cp:lastModifiedBy>
  <cp:revision>2</cp:revision>
  <dcterms:created xsi:type="dcterms:W3CDTF">2014-06-23T15:26:00Z</dcterms:created>
  <dcterms:modified xsi:type="dcterms:W3CDTF">2014-06-23T15:26:00Z</dcterms:modified>
</cp:coreProperties>
</file>